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119CC" w14:textId="12CC19EB" w:rsidR="008B5D03" w:rsidRPr="00D075D3" w:rsidRDefault="006E26D3" w:rsidP="008B5D03">
      <w:pPr>
        <w:jc w:val="center"/>
        <w:rPr>
          <w:rFonts w:ascii="Times New Roman" w:hAnsi="Times New Roman" w:cs="Times New Roman"/>
          <w:b/>
          <w:bCs/>
          <w:sz w:val="24"/>
          <w:szCs w:val="24"/>
        </w:rPr>
      </w:pPr>
      <w:r w:rsidRPr="00D075D3">
        <w:rPr>
          <w:rFonts w:ascii="Times New Roman" w:hAnsi="Times New Roman" w:cs="Times New Roman"/>
          <w:b/>
          <w:bCs/>
          <w:sz w:val="24"/>
          <w:szCs w:val="24"/>
        </w:rPr>
        <w:t xml:space="preserve">PAPILĖS PILIAKALNIO SU GYVENVIETE PILIAKALNIO (U. K. 1821) IR  </w:t>
      </w:r>
      <w:r w:rsidRPr="00D075D3">
        <w:rPr>
          <w:rFonts w:ascii="Times New Roman" w:hAnsi="Times New Roman" w:cs="Times New Roman"/>
          <w:b/>
          <w:bCs/>
          <w:sz w:val="24"/>
          <w:szCs w:val="24"/>
        </w:rPr>
        <w:br/>
        <w:t>ISTORIKO, RAŠYTOJO, LIETUVIŲ TAUTINIO ATGIMIMO VEIKĖJO SIMONO DAUKANTO KAPO (U. K.</w:t>
      </w:r>
      <w:r w:rsidRPr="00D075D3">
        <w:t xml:space="preserve"> </w:t>
      </w:r>
      <w:r w:rsidRPr="00D075D3">
        <w:rPr>
          <w:rFonts w:ascii="Times New Roman" w:hAnsi="Times New Roman" w:cs="Times New Roman"/>
          <w:b/>
          <w:bCs/>
          <w:sz w:val="24"/>
          <w:szCs w:val="24"/>
        </w:rPr>
        <w:t xml:space="preserve">10472)  AKMENĖS R. SAV., PAPILĖS SEN., PAPILĖS MSTL., </w:t>
      </w:r>
      <w:r w:rsidR="006512AE" w:rsidRPr="00D075D3">
        <w:rPr>
          <w:rFonts w:ascii="Times New Roman" w:hAnsi="Times New Roman" w:cs="Times New Roman"/>
          <w:b/>
          <w:bCs/>
          <w:sz w:val="24"/>
          <w:szCs w:val="24"/>
        </w:rPr>
        <w:t>TVARKYBOS DARBŲ PROJEKTO TECHNINĖ UŽDUOTIS</w:t>
      </w:r>
    </w:p>
    <w:p w14:paraId="19A00773" w14:textId="77777777" w:rsidR="00540487" w:rsidRPr="00D075D3" w:rsidRDefault="001748E1" w:rsidP="001E50E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 xml:space="preserve">1. </w:t>
      </w:r>
      <w:r w:rsidR="00024162" w:rsidRPr="00D075D3">
        <w:rPr>
          <w:rFonts w:ascii="Times New Roman" w:hAnsi="Times New Roman" w:cs="Times New Roman"/>
          <w:b/>
          <w:bCs/>
          <w:sz w:val="24"/>
          <w:szCs w:val="24"/>
        </w:rPr>
        <w:t>Projekto pavadinimas</w:t>
      </w:r>
      <w:r w:rsidR="00371B0F" w:rsidRPr="00D075D3">
        <w:rPr>
          <w:rFonts w:ascii="Times New Roman" w:hAnsi="Times New Roman" w:cs="Times New Roman"/>
          <w:b/>
          <w:bCs/>
          <w:sz w:val="24"/>
          <w:szCs w:val="24"/>
        </w:rPr>
        <w:t xml:space="preserve"> </w:t>
      </w:r>
      <w:r w:rsidR="00371B0F" w:rsidRPr="00D075D3">
        <w:rPr>
          <w:rFonts w:ascii="Times New Roman" w:hAnsi="Times New Roman" w:cs="Times New Roman"/>
          <w:sz w:val="24"/>
          <w:szCs w:val="24"/>
        </w:rPr>
        <w:t xml:space="preserve">– </w:t>
      </w:r>
      <w:r w:rsidR="00540487" w:rsidRPr="00D075D3">
        <w:rPr>
          <w:rFonts w:ascii="Times New Roman" w:hAnsi="Times New Roman" w:cs="Times New Roman"/>
          <w:sz w:val="24"/>
          <w:szCs w:val="24"/>
        </w:rPr>
        <w:t xml:space="preserve">Papilės piliakalnio su gyvenviete piliakalnio (U. K. 1821) ir  </w:t>
      </w:r>
      <w:r w:rsidR="00540487" w:rsidRPr="00D075D3">
        <w:rPr>
          <w:rFonts w:ascii="Times New Roman" w:hAnsi="Times New Roman" w:cs="Times New Roman"/>
          <w:sz w:val="24"/>
          <w:szCs w:val="24"/>
        </w:rPr>
        <w:br/>
        <w:t xml:space="preserve">istoriko, rašytojo, lietuvių tautinio atgimimo veikėjo Simono Daukanto kapo (U. K. 10472)  Papilės mstl., Papilės sen., Akmenės r. sav. Tvarkybos (avarijos grėsmės pašalinimo, konservavimo, restauravimo, remonto) ir tvarkomųjų statybos darbų  projektas </w:t>
      </w:r>
    </w:p>
    <w:p w14:paraId="27709121" w14:textId="62BCD1AE" w:rsidR="00024162" w:rsidRPr="00D075D3" w:rsidRDefault="001E50E2" w:rsidP="0002416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 xml:space="preserve">2. </w:t>
      </w:r>
      <w:r w:rsidR="00024162" w:rsidRPr="00D075D3">
        <w:rPr>
          <w:rFonts w:ascii="Times New Roman" w:hAnsi="Times New Roman" w:cs="Times New Roman"/>
          <w:b/>
          <w:bCs/>
          <w:sz w:val="24"/>
          <w:szCs w:val="24"/>
        </w:rPr>
        <w:t>Tvarkybos rūšis</w:t>
      </w:r>
      <w:r w:rsidR="00371B0F" w:rsidRPr="00D075D3">
        <w:rPr>
          <w:rFonts w:ascii="Times New Roman" w:hAnsi="Times New Roman" w:cs="Times New Roman"/>
          <w:b/>
          <w:bCs/>
          <w:sz w:val="24"/>
          <w:szCs w:val="24"/>
        </w:rPr>
        <w:t xml:space="preserve"> </w:t>
      </w:r>
      <w:r w:rsidR="00371B0F" w:rsidRPr="00D075D3">
        <w:rPr>
          <w:rFonts w:ascii="Times New Roman" w:hAnsi="Times New Roman" w:cs="Times New Roman"/>
          <w:sz w:val="24"/>
          <w:szCs w:val="24"/>
        </w:rPr>
        <w:t>– Taikomieji tyrimai, avarijos grėsmės pašalinimo, kon</w:t>
      </w:r>
      <w:r w:rsidR="002265C1" w:rsidRPr="00D075D3">
        <w:rPr>
          <w:rFonts w:ascii="Times New Roman" w:hAnsi="Times New Roman" w:cs="Times New Roman"/>
          <w:sz w:val="24"/>
          <w:szCs w:val="24"/>
        </w:rPr>
        <w:t xml:space="preserve">servavimo darbai </w:t>
      </w:r>
    </w:p>
    <w:p w14:paraId="18431563" w14:textId="0D0A4DE0" w:rsidR="00024162" w:rsidRPr="00D075D3" w:rsidRDefault="00024162" w:rsidP="0002416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3</w:t>
      </w:r>
      <w:r w:rsidR="002265C1" w:rsidRPr="00D075D3">
        <w:rPr>
          <w:rFonts w:ascii="Times New Roman" w:hAnsi="Times New Roman" w:cs="Times New Roman"/>
          <w:b/>
          <w:bCs/>
          <w:sz w:val="24"/>
          <w:szCs w:val="24"/>
        </w:rPr>
        <w:t>. Objekto</w:t>
      </w:r>
      <w:r w:rsidR="005C3DDB" w:rsidRPr="00D075D3">
        <w:rPr>
          <w:rFonts w:ascii="Times New Roman" w:hAnsi="Times New Roman" w:cs="Times New Roman"/>
          <w:b/>
          <w:bCs/>
          <w:sz w:val="24"/>
          <w:szCs w:val="24"/>
        </w:rPr>
        <w:t xml:space="preserve"> </w:t>
      </w:r>
      <w:r w:rsidR="002265C1" w:rsidRPr="00D075D3">
        <w:rPr>
          <w:rFonts w:ascii="Times New Roman" w:hAnsi="Times New Roman" w:cs="Times New Roman"/>
          <w:b/>
          <w:bCs/>
          <w:sz w:val="24"/>
          <w:szCs w:val="24"/>
        </w:rPr>
        <w:t>reikšmingumo lygmuo</w:t>
      </w:r>
      <w:r w:rsidR="005C3DDB" w:rsidRPr="00D075D3">
        <w:rPr>
          <w:rFonts w:ascii="Times New Roman" w:hAnsi="Times New Roman" w:cs="Times New Roman"/>
          <w:b/>
          <w:bCs/>
          <w:sz w:val="24"/>
          <w:szCs w:val="24"/>
        </w:rPr>
        <w:t xml:space="preserve"> ir s</w:t>
      </w:r>
      <w:r w:rsidR="00E672B7" w:rsidRPr="00D075D3">
        <w:rPr>
          <w:rFonts w:ascii="Times New Roman" w:hAnsi="Times New Roman" w:cs="Times New Roman"/>
          <w:b/>
          <w:bCs/>
          <w:sz w:val="24"/>
          <w:szCs w:val="24"/>
        </w:rPr>
        <w:t>t</w:t>
      </w:r>
      <w:r w:rsidR="005C3DDB" w:rsidRPr="00D075D3">
        <w:rPr>
          <w:rFonts w:ascii="Times New Roman" w:hAnsi="Times New Roman" w:cs="Times New Roman"/>
          <w:b/>
          <w:bCs/>
          <w:sz w:val="24"/>
          <w:szCs w:val="24"/>
        </w:rPr>
        <w:t>atusas</w:t>
      </w:r>
      <w:r w:rsidR="00EB4A1A" w:rsidRPr="00D075D3">
        <w:rPr>
          <w:rFonts w:ascii="Times New Roman" w:hAnsi="Times New Roman" w:cs="Times New Roman"/>
          <w:b/>
          <w:bCs/>
          <w:sz w:val="24"/>
          <w:szCs w:val="24"/>
        </w:rPr>
        <w:t xml:space="preserve"> – </w:t>
      </w:r>
      <w:r w:rsidR="00EB4A1A" w:rsidRPr="00D075D3">
        <w:rPr>
          <w:rFonts w:ascii="Times New Roman" w:hAnsi="Times New Roman" w:cs="Times New Roman"/>
          <w:sz w:val="24"/>
          <w:szCs w:val="24"/>
        </w:rPr>
        <w:t>Nacionalinio lygmens paminklas ir nacionalinio lygmens valstybės saugomas</w:t>
      </w:r>
    </w:p>
    <w:p w14:paraId="5414DE55" w14:textId="1BA30E40" w:rsidR="00024162" w:rsidRPr="00D075D3" w:rsidRDefault="001E50E2" w:rsidP="0002416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4</w:t>
      </w:r>
      <w:r w:rsidR="00024162" w:rsidRPr="00D075D3">
        <w:rPr>
          <w:rFonts w:ascii="Times New Roman" w:hAnsi="Times New Roman" w:cs="Times New Roman"/>
          <w:b/>
          <w:bCs/>
          <w:sz w:val="24"/>
          <w:szCs w:val="24"/>
        </w:rPr>
        <w:t>. Statytojas</w:t>
      </w:r>
      <w:r w:rsidR="006554EA" w:rsidRPr="00D075D3">
        <w:rPr>
          <w:rFonts w:ascii="Times New Roman" w:hAnsi="Times New Roman" w:cs="Times New Roman"/>
          <w:b/>
          <w:bCs/>
          <w:sz w:val="24"/>
          <w:szCs w:val="24"/>
        </w:rPr>
        <w:t xml:space="preserve">  – </w:t>
      </w:r>
      <w:r w:rsidR="006554EA" w:rsidRPr="00D075D3">
        <w:rPr>
          <w:rFonts w:ascii="Times New Roman" w:hAnsi="Times New Roman" w:cs="Times New Roman"/>
          <w:sz w:val="24"/>
          <w:szCs w:val="24"/>
        </w:rPr>
        <w:t>Akmenės rajono savivaldybė</w:t>
      </w:r>
    </w:p>
    <w:p w14:paraId="1154DBF7" w14:textId="48DE6E21" w:rsidR="00334577" w:rsidRPr="00D075D3" w:rsidRDefault="001E50E2" w:rsidP="00334577">
      <w:pPr>
        <w:ind w:firstLine="720"/>
        <w:jc w:val="both"/>
        <w:rPr>
          <w:rFonts w:ascii="Times New Roman" w:hAnsi="Times New Roman" w:cs="Times New Roman"/>
          <w:sz w:val="24"/>
          <w:szCs w:val="24"/>
        </w:rPr>
      </w:pPr>
      <w:r w:rsidRPr="00D075D3">
        <w:rPr>
          <w:rFonts w:ascii="Times New Roman" w:hAnsi="Times New Roman" w:cs="Times New Roman"/>
          <w:sz w:val="24"/>
          <w:szCs w:val="24"/>
        </w:rPr>
        <w:t>4</w:t>
      </w:r>
      <w:r w:rsidR="00334577" w:rsidRPr="00D075D3">
        <w:rPr>
          <w:rFonts w:ascii="Times New Roman" w:hAnsi="Times New Roman" w:cs="Times New Roman"/>
          <w:sz w:val="24"/>
          <w:szCs w:val="24"/>
        </w:rPr>
        <w:t xml:space="preserve">.1 </w:t>
      </w:r>
      <w:r w:rsidR="00334577" w:rsidRPr="00D075D3">
        <w:rPr>
          <w:rFonts w:ascii="Times New Roman" w:hAnsi="Times New Roman" w:cs="Times New Roman"/>
          <w:b/>
          <w:bCs/>
          <w:sz w:val="24"/>
          <w:szCs w:val="24"/>
        </w:rPr>
        <w:t>Užsakovas</w:t>
      </w:r>
      <w:r w:rsidR="00334577" w:rsidRPr="00D075D3">
        <w:rPr>
          <w:rFonts w:ascii="Times New Roman" w:hAnsi="Times New Roman" w:cs="Times New Roman"/>
          <w:sz w:val="24"/>
          <w:szCs w:val="24"/>
        </w:rPr>
        <w:t xml:space="preserve"> - Akmenės rajono savivaldybės administracija</w:t>
      </w:r>
    </w:p>
    <w:p w14:paraId="250C4ED9" w14:textId="15F5C44D" w:rsidR="00024162" w:rsidRPr="00D075D3" w:rsidRDefault="001E50E2" w:rsidP="0002416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5</w:t>
      </w:r>
      <w:r w:rsidR="00024162" w:rsidRPr="00D075D3">
        <w:rPr>
          <w:rFonts w:ascii="Times New Roman" w:hAnsi="Times New Roman" w:cs="Times New Roman"/>
          <w:b/>
          <w:bCs/>
          <w:sz w:val="24"/>
          <w:szCs w:val="24"/>
        </w:rPr>
        <w:t>. Tvarkybos ir tvarkomųjų darbų rangovas</w:t>
      </w:r>
      <w:r w:rsidR="00C00BB5" w:rsidRPr="00D075D3">
        <w:rPr>
          <w:rFonts w:ascii="Times New Roman" w:hAnsi="Times New Roman" w:cs="Times New Roman"/>
          <w:sz w:val="24"/>
          <w:szCs w:val="24"/>
        </w:rPr>
        <w:t xml:space="preserve"> –</w:t>
      </w:r>
      <w:r w:rsidR="00C00BB5" w:rsidRPr="00D075D3">
        <w:rPr>
          <w:rFonts w:ascii="Times New Roman" w:hAnsi="Times New Roman" w:cs="Times New Roman"/>
          <w:b/>
          <w:bCs/>
          <w:sz w:val="24"/>
          <w:szCs w:val="24"/>
        </w:rPr>
        <w:t xml:space="preserve"> </w:t>
      </w:r>
      <w:r w:rsidR="00C00BB5" w:rsidRPr="00D075D3">
        <w:rPr>
          <w:rFonts w:ascii="Times New Roman" w:hAnsi="Times New Roman" w:cs="Times New Roman"/>
          <w:sz w:val="24"/>
          <w:szCs w:val="24"/>
        </w:rPr>
        <w:t>Rangovas, kuris bus pasirinktas viešojo pirkimo būdu</w:t>
      </w:r>
      <w:r w:rsidR="005D411F" w:rsidRPr="00D075D3">
        <w:rPr>
          <w:rFonts w:ascii="Times New Roman" w:hAnsi="Times New Roman" w:cs="Times New Roman"/>
          <w:sz w:val="24"/>
          <w:szCs w:val="24"/>
        </w:rPr>
        <w:t>.</w:t>
      </w:r>
    </w:p>
    <w:p w14:paraId="2543F3DE" w14:textId="702C4811" w:rsidR="00426C81" w:rsidRPr="00D075D3" w:rsidRDefault="001E50E2" w:rsidP="00426C81">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6</w:t>
      </w:r>
      <w:r w:rsidR="00024162" w:rsidRPr="00D075D3">
        <w:rPr>
          <w:rFonts w:ascii="Times New Roman" w:hAnsi="Times New Roman" w:cs="Times New Roman"/>
          <w:b/>
          <w:bCs/>
          <w:sz w:val="24"/>
          <w:szCs w:val="24"/>
        </w:rPr>
        <w:t>. Projektavimo darbų apimtys</w:t>
      </w:r>
      <w:r w:rsidR="006262FF" w:rsidRPr="00D075D3">
        <w:rPr>
          <w:rFonts w:ascii="Times New Roman" w:hAnsi="Times New Roman" w:cs="Times New Roman"/>
          <w:b/>
          <w:bCs/>
          <w:sz w:val="24"/>
          <w:szCs w:val="24"/>
        </w:rPr>
        <w:t xml:space="preserve"> </w:t>
      </w:r>
      <w:r w:rsidR="006262FF" w:rsidRPr="00D075D3">
        <w:rPr>
          <w:rFonts w:ascii="Times New Roman" w:hAnsi="Times New Roman" w:cs="Times New Roman"/>
          <w:sz w:val="24"/>
          <w:szCs w:val="24"/>
        </w:rPr>
        <w:t xml:space="preserve">– </w:t>
      </w:r>
      <w:r w:rsidR="00CA10CF" w:rsidRPr="00D075D3">
        <w:rPr>
          <w:rFonts w:ascii="Times New Roman" w:hAnsi="Times New Roman" w:cs="Times New Roman"/>
          <w:sz w:val="24"/>
          <w:szCs w:val="24"/>
        </w:rPr>
        <w:t>t</w:t>
      </w:r>
      <w:r w:rsidR="007A0645" w:rsidRPr="00D075D3">
        <w:rPr>
          <w:rFonts w:ascii="Times New Roman" w:hAnsi="Times New Roman" w:cs="Times New Roman"/>
          <w:sz w:val="24"/>
          <w:szCs w:val="24"/>
        </w:rPr>
        <w:t>yrimai, Techninis projektas (tvarkomųjų statybos darbų), Tvarkybos darbų projektas</w:t>
      </w:r>
      <w:r w:rsidR="00B30590" w:rsidRPr="00D075D3">
        <w:rPr>
          <w:rFonts w:ascii="Times New Roman" w:hAnsi="Times New Roman" w:cs="Times New Roman"/>
          <w:sz w:val="24"/>
          <w:szCs w:val="24"/>
        </w:rPr>
        <w:t xml:space="preserve"> (toliau – abu projektai – Projektai)</w:t>
      </w:r>
      <w:r w:rsidRPr="00D075D3">
        <w:rPr>
          <w:rFonts w:ascii="Times New Roman" w:hAnsi="Times New Roman" w:cs="Times New Roman"/>
          <w:sz w:val="24"/>
          <w:szCs w:val="24"/>
        </w:rPr>
        <w:t>:</w:t>
      </w:r>
    </w:p>
    <w:p w14:paraId="7A64D117" w14:textId="013F304A" w:rsidR="00426C81" w:rsidRPr="00D075D3" w:rsidRDefault="001E50E2" w:rsidP="00426C81">
      <w:pPr>
        <w:ind w:firstLine="720"/>
        <w:jc w:val="both"/>
        <w:rPr>
          <w:rFonts w:ascii="Times New Roman" w:hAnsi="Times New Roman" w:cs="Times New Roman"/>
          <w:sz w:val="24"/>
          <w:szCs w:val="24"/>
        </w:rPr>
      </w:pPr>
      <w:r w:rsidRPr="00D075D3">
        <w:rPr>
          <w:rFonts w:ascii="Times New Roman" w:hAnsi="Times New Roman" w:cs="Times New Roman"/>
          <w:sz w:val="24"/>
          <w:szCs w:val="24"/>
        </w:rPr>
        <w:t>6</w:t>
      </w:r>
      <w:r w:rsidR="00426C81" w:rsidRPr="00D075D3">
        <w:rPr>
          <w:rFonts w:ascii="Times New Roman" w:hAnsi="Times New Roman" w:cs="Times New Roman"/>
          <w:sz w:val="24"/>
          <w:szCs w:val="24"/>
        </w:rPr>
        <w:t>.1 I etapas - tyrimai</w:t>
      </w:r>
    </w:p>
    <w:p w14:paraId="4F79E624" w14:textId="3A9E08B7" w:rsidR="00426C81" w:rsidRPr="00D075D3" w:rsidRDefault="001E50E2" w:rsidP="00426C81">
      <w:pPr>
        <w:ind w:firstLine="720"/>
        <w:jc w:val="both"/>
        <w:rPr>
          <w:rFonts w:ascii="Times New Roman" w:hAnsi="Times New Roman" w:cs="Times New Roman"/>
          <w:sz w:val="24"/>
          <w:szCs w:val="24"/>
        </w:rPr>
      </w:pPr>
      <w:r w:rsidRPr="00D075D3">
        <w:rPr>
          <w:rFonts w:ascii="Times New Roman" w:hAnsi="Times New Roman" w:cs="Times New Roman"/>
          <w:sz w:val="24"/>
          <w:szCs w:val="24"/>
        </w:rPr>
        <w:t>6</w:t>
      </w:r>
      <w:r w:rsidR="00426C81" w:rsidRPr="00D075D3">
        <w:rPr>
          <w:rFonts w:ascii="Times New Roman" w:hAnsi="Times New Roman" w:cs="Times New Roman"/>
          <w:sz w:val="24"/>
          <w:szCs w:val="24"/>
        </w:rPr>
        <w:t>.2. II etapas – avarinės grėsmės pašalinimas (projektavimas ir darbų atlikimas);</w:t>
      </w:r>
    </w:p>
    <w:p w14:paraId="54B9A282" w14:textId="1B09E942" w:rsidR="00426C81" w:rsidRPr="00D075D3" w:rsidRDefault="001E50E2" w:rsidP="00426C81">
      <w:pPr>
        <w:ind w:firstLine="720"/>
        <w:jc w:val="both"/>
        <w:rPr>
          <w:rFonts w:ascii="Times New Roman" w:hAnsi="Times New Roman" w:cs="Times New Roman"/>
          <w:sz w:val="24"/>
          <w:szCs w:val="24"/>
        </w:rPr>
      </w:pPr>
      <w:r w:rsidRPr="00D075D3">
        <w:rPr>
          <w:rFonts w:ascii="Times New Roman" w:hAnsi="Times New Roman" w:cs="Times New Roman"/>
          <w:sz w:val="24"/>
          <w:szCs w:val="24"/>
        </w:rPr>
        <w:t>6</w:t>
      </w:r>
      <w:r w:rsidR="00426C81" w:rsidRPr="00D075D3">
        <w:rPr>
          <w:rFonts w:ascii="Times New Roman" w:hAnsi="Times New Roman" w:cs="Times New Roman"/>
          <w:sz w:val="24"/>
          <w:szCs w:val="24"/>
        </w:rPr>
        <w:t xml:space="preserve">.3. III etapas – </w:t>
      </w:r>
      <w:r w:rsidR="008C20C4" w:rsidRPr="00D075D3">
        <w:rPr>
          <w:rFonts w:ascii="Times New Roman" w:hAnsi="Times New Roman" w:cs="Times New Roman"/>
          <w:sz w:val="24"/>
          <w:szCs w:val="24"/>
        </w:rPr>
        <w:t xml:space="preserve"> </w:t>
      </w:r>
      <w:r w:rsidR="00A0561E" w:rsidRPr="00D075D3">
        <w:rPr>
          <w:rFonts w:ascii="Times New Roman" w:hAnsi="Times New Roman" w:cs="Times New Roman"/>
          <w:sz w:val="24"/>
          <w:szCs w:val="24"/>
        </w:rPr>
        <w:t>Piliakalnio šlaitų tvirtinimas, Piliakalnio konservavimas</w:t>
      </w:r>
      <w:r w:rsidR="00426C81" w:rsidRPr="00D075D3">
        <w:rPr>
          <w:rFonts w:ascii="Times New Roman" w:hAnsi="Times New Roman" w:cs="Times New Roman"/>
          <w:sz w:val="24"/>
          <w:szCs w:val="24"/>
        </w:rPr>
        <w:t xml:space="preserve"> bei pritaikym</w:t>
      </w:r>
      <w:r w:rsidR="00A0561E" w:rsidRPr="00D075D3">
        <w:rPr>
          <w:rFonts w:ascii="Times New Roman" w:hAnsi="Times New Roman" w:cs="Times New Roman"/>
          <w:sz w:val="24"/>
          <w:szCs w:val="24"/>
        </w:rPr>
        <w:t>as lankymui</w:t>
      </w:r>
      <w:r w:rsidR="00426C81" w:rsidRPr="00D075D3">
        <w:rPr>
          <w:rFonts w:ascii="Times New Roman" w:hAnsi="Times New Roman" w:cs="Times New Roman"/>
          <w:sz w:val="24"/>
          <w:szCs w:val="24"/>
        </w:rPr>
        <w:t xml:space="preserve"> (projektavimas ir darbų atlikimas)</w:t>
      </w:r>
      <w:r w:rsidR="00A0561E" w:rsidRPr="00D075D3">
        <w:rPr>
          <w:rFonts w:ascii="Times New Roman" w:hAnsi="Times New Roman" w:cs="Times New Roman"/>
          <w:sz w:val="24"/>
          <w:szCs w:val="24"/>
        </w:rPr>
        <w:t>.</w:t>
      </w:r>
    </w:p>
    <w:p w14:paraId="47143BE0" w14:textId="52EB778B" w:rsidR="00024162" w:rsidRPr="00D075D3" w:rsidRDefault="001E50E2" w:rsidP="00024162">
      <w:pPr>
        <w:ind w:firstLine="720"/>
        <w:jc w:val="both"/>
        <w:rPr>
          <w:rFonts w:ascii="Times New Roman" w:hAnsi="Times New Roman" w:cs="Times New Roman"/>
          <w:sz w:val="24"/>
          <w:szCs w:val="24"/>
        </w:rPr>
      </w:pPr>
      <w:r w:rsidRPr="00D075D3">
        <w:rPr>
          <w:rFonts w:ascii="Times New Roman" w:hAnsi="Times New Roman" w:cs="Times New Roman"/>
          <w:b/>
          <w:bCs/>
          <w:sz w:val="24"/>
          <w:szCs w:val="24"/>
        </w:rPr>
        <w:t>7</w:t>
      </w:r>
      <w:r w:rsidR="00024162" w:rsidRPr="00D075D3">
        <w:rPr>
          <w:rFonts w:ascii="Times New Roman" w:hAnsi="Times New Roman" w:cs="Times New Roman"/>
          <w:b/>
          <w:bCs/>
          <w:sz w:val="24"/>
          <w:szCs w:val="24"/>
        </w:rPr>
        <w:t>. Projektavimo paslaugos terminai</w:t>
      </w:r>
      <w:r w:rsidR="00332AE3" w:rsidRPr="00D075D3">
        <w:rPr>
          <w:rFonts w:ascii="Times New Roman" w:hAnsi="Times New Roman" w:cs="Times New Roman"/>
          <w:b/>
          <w:bCs/>
          <w:sz w:val="24"/>
          <w:szCs w:val="24"/>
        </w:rPr>
        <w:t xml:space="preserve">  </w:t>
      </w:r>
      <w:r w:rsidR="00332AE3" w:rsidRPr="00D075D3">
        <w:rPr>
          <w:rFonts w:ascii="Times New Roman" w:hAnsi="Times New Roman" w:cs="Times New Roman"/>
          <w:sz w:val="24"/>
          <w:szCs w:val="24"/>
        </w:rPr>
        <w:t xml:space="preserve">– </w:t>
      </w:r>
      <w:r w:rsidR="00187F6A" w:rsidRPr="00D075D3">
        <w:rPr>
          <w:rFonts w:ascii="Times New Roman" w:hAnsi="Times New Roman" w:cs="Times New Roman"/>
          <w:sz w:val="24"/>
          <w:szCs w:val="24"/>
        </w:rPr>
        <w:t xml:space="preserve">Topografinės nuotraukos parengimas, </w:t>
      </w:r>
      <w:r w:rsidR="00CA10CF" w:rsidRPr="00D075D3">
        <w:rPr>
          <w:rFonts w:ascii="Times New Roman" w:hAnsi="Times New Roman" w:cs="Times New Roman"/>
          <w:sz w:val="24"/>
          <w:szCs w:val="24"/>
        </w:rPr>
        <w:t>t</w:t>
      </w:r>
      <w:r w:rsidR="00332AE3" w:rsidRPr="00D075D3">
        <w:rPr>
          <w:rFonts w:ascii="Times New Roman" w:hAnsi="Times New Roman" w:cs="Times New Roman"/>
          <w:sz w:val="24"/>
          <w:szCs w:val="24"/>
        </w:rPr>
        <w:t xml:space="preserve">yrimai </w:t>
      </w:r>
      <w:r w:rsidR="00187F6A" w:rsidRPr="00D075D3">
        <w:rPr>
          <w:rFonts w:ascii="Times New Roman" w:hAnsi="Times New Roman" w:cs="Times New Roman"/>
          <w:sz w:val="24"/>
          <w:szCs w:val="24"/>
        </w:rPr>
        <w:t xml:space="preserve">– </w:t>
      </w:r>
      <w:r w:rsidR="00020384" w:rsidRPr="00D075D3">
        <w:rPr>
          <w:rFonts w:ascii="Times New Roman" w:hAnsi="Times New Roman" w:cs="Times New Roman"/>
          <w:sz w:val="24"/>
          <w:szCs w:val="24"/>
        </w:rPr>
        <w:t>6</w:t>
      </w:r>
      <w:r w:rsidR="00187F6A" w:rsidRPr="00D075D3">
        <w:rPr>
          <w:rFonts w:ascii="Times New Roman" w:hAnsi="Times New Roman" w:cs="Times New Roman"/>
          <w:sz w:val="24"/>
          <w:szCs w:val="24"/>
        </w:rPr>
        <w:t xml:space="preserve"> </w:t>
      </w:r>
      <w:r w:rsidR="00332AE3" w:rsidRPr="00D075D3">
        <w:rPr>
          <w:rFonts w:ascii="Times New Roman" w:hAnsi="Times New Roman" w:cs="Times New Roman"/>
          <w:sz w:val="24"/>
          <w:szCs w:val="24"/>
        </w:rPr>
        <w:t xml:space="preserve">mėn. Tvarkybos ir tvarkomųjų statybos darbų projektas – </w:t>
      </w:r>
      <w:r w:rsidRPr="00D075D3">
        <w:rPr>
          <w:rFonts w:ascii="Times New Roman" w:hAnsi="Times New Roman" w:cs="Times New Roman"/>
          <w:sz w:val="24"/>
          <w:szCs w:val="24"/>
        </w:rPr>
        <w:t>12</w:t>
      </w:r>
      <w:r w:rsidR="00187F6A" w:rsidRPr="00D075D3">
        <w:rPr>
          <w:rFonts w:ascii="Times New Roman" w:hAnsi="Times New Roman" w:cs="Times New Roman"/>
          <w:sz w:val="24"/>
          <w:szCs w:val="24"/>
        </w:rPr>
        <w:t xml:space="preserve"> </w:t>
      </w:r>
      <w:r w:rsidR="00332AE3" w:rsidRPr="00D075D3">
        <w:rPr>
          <w:rFonts w:ascii="Times New Roman" w:hAnsi="Times New Roman" w:cs="Times New Roman"/>
          <w:sz w:val="24"/>
          <w:szCs w:val="24"/>
        </w:rPr>
        <w:t>mėn. (jeigu numatomas objekto s</w:t>
      </w:r>
      <w:r w:rsidR="00BC574D" w:rsidRPr="00D075D3">
        <w:rPr>
          <w:rFonts w:ascii="Times New Roman" w:hAnsi="Times New Roman" w:cs="Times New Roman"/>
          <w:sz w:val="24"/>
          <w:szCs w:val="24"/>
        </w:rPr>
        <w:t>k</w:t>
      </w:r>
      <w:r w:rsidR="00332AE3" w:rsidRPr="00D075D3">
        <w:rPr>
          <w:rFonts w:ascii="Times New Roman" w:hAnsi="Times New Roman" w:cs="Times New Roman"/>
          <w:sz w:val="24"/>
          <w:szCs w:val="24"/>
        </w:rPr>
        <w:t xml:space="preserve">aidymas į etapus </w:t>
      </w:r>
      <w:r w:rsidR="00BC574D" w:rsidRPr="00D075D3">
        <w:rPr>
          <w:rFonts w:ascii="Times New Roman" w:hAnsi="Times New Roman" w:cs="Times New Roman"/>
          <w:sz w:val="24"/>
          <w:szCs w:val="24"/>
        </w:rPr>
        <w:t>– nurodomas kiekvieno etapo terminas Paslaugos teikėjo pasiūlyme). Projekto vykdymo priežiūra – Tvarkybos ir tvarkomųj</w:t>
      </w:r>
      <w:r w:rsidR="00E672B7" w:rsidRPr="00D075D3">
        <w:rPr>
          <w:rFonts w:ascii="Times New Roman" w:hAnsi="Times New Roman" w:cs="Times New Roman"/>
          <w:sz w:val="24"/>
          <w:szCs w:val="24"/>
        </w:rPr>
        <w:t>ų</w:t>
      </w:r>
      <w:r w:rsidR="00BC574D" w:rsidRPr="00D075D3">
        <w:rPr>
          <w:rFonts w:ascii="Times New Roman" w:hAnsi="Times New Roman" w:cs="Times New Roman"/>
          <w:sz w:val="24"/>
          <w:szCs w:val="24"/>
        </w:rPr>
        <w:t xml:space="preserve"> statybos darbų metu.</w:t>
      </w:r>
      <w:r w:rsidR="00A34DF6" w:rsidRPr="00D075D3">
        <w:rPr>
          <w:rFonts w:ascii="Times New Roman" w:hAnsi="Times New Roman" w:cs="Times New Roman"/>
          <w:sz w:val="24"/>
          <w:szCs w:val="24"/>
        </w:rPr>
        <w:t xml:space="preserve"> Projekto rangos darbai – </w:t>
      </w:r>
      <w:r w:rsidRPr="00D075D3">
        <w:rPr>
          <w:rFonts w:ascii="Times New Roman" w:hAnsi="Times New Roman" w:cs="Times New Roman"/>
          <w:sz w:val="24"/>
          <w:szCs w:val="24"/>
        </w:rPr>
        <w:t>24</w:t>
      </w:r>
      <w:r w:rsidR="00A34DF6" w:rsidRPr="00D075D3">
        <w:rPr>
          <w:rFonts w:ascii="Times New Roman" w:hAnsi="Times New Roman" w:cs="Times New Roman"/>
          <w:sz w:val="24"/>
          <w:szCs w:val="24"/>
        </w:rPr>
        <w:t xml:space="preserve"> mėn. </w:t>
      </w:r>
    </w:p>
    <w:p w14:paraId="29995F8F" w14:textId="59DA7219" w:rsidR="00024162" w:rsidRPr="00D075D3" w:rsidRDefault="00E115B7"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8</w:t>
      </w:r>
      <w:r w:rsidR="00024162" w:rsidRPr="00D075D3">
        <w:rPr>
          <w:rFonts w:ascii="Times New Roman" w:hAnsi="Times New Roman" w:cs="Times New Roman"/>
          <w:b/>
          <w:bCs/>
          <w:sz w:val="24"/>
          <w:szCs w:val="24"/>
        </w:rPr>
        <w:t>. Projektavimo paslaugos apimtys</w:t>
      </w:r>
    </w:p>
    <w:p w14:paraId="2ED45CF5" w14:textId="211F9145" w:rsidR="00187F6A"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187F6A" w:rsidRPr="00D075D3">
        <w:rPr>
          <w:rFonts w:ascii="Times New Roman" w:hAnsi="Times New Roman" w:cs="Times New Roman"/>
          <w:sz w:val="24"/>
          <w:szCs w:val="24"/>
        </w:rPr>
        <w:t>.1. Statytojo (Užsakovo) atstovavimas:</w:t>
      </w:r>
    </w:p>
    <w:p w14:paraId="5D882E5C" w14:textId="61081C2C" w:rsidR="00187F6A"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187F6A" w:rsidRPr="00D075D3">
        <w:rPr>
          <w:rFonts w:ascii="Times New Roman" w:hAnsi="Times New Roman" w:cs="Times New Roman"/>
          <w:sz w:val="24"/>
          <w:szCs w:val="24"/>
        </w:rPr>
        <w:t>.1.1. Geologinių tyrimų techninės užduoties ir programos rengimo, derinimo bei leidimų tyrimams atlikti gavimo procedūrose;</w:t>
      </w:r>
    </w:p>
    <w:p w14:paraId="04E5BD08" w14:textId="648DD381" w:rsidR="00187F6A"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187F6A" w:rsidRPr="00D075D3">
        <w:rPr>
          <w:rFonts w:ascii="Times New Roman" w:hAnsi="Times New Roman" w:cs="Times New Roman"/>
          <w:sz w:val="24"/>
          <w:szCs w:val="24"/>
        </w:rPr>
        <w:t xml:space="preserve">.1.2. Tvarkybos ir </w:t>
      </w:r>
      <w:r w:rsidR="00B30590" w:rsidRPr="00D075D3">
        <w:rPr>
          <w:rFonts w:ascii="Times New Roman" w:hAnsi="Times New Roman" w:cs="Times New Roman"/>
          <w:sz w:val="24"/>
          <w:szCs w:val="24"/>
        </w:rPr>
        <w:t>T</w:t>
      </w:r>
      <w:r w:rsidR="00187F6A" w:rsidRPr="00D075D3">
        <w:rPr>
          <w:rFonts w:ascii="Times New Roman" w:hAnsi="Times New Roman" w:cs="Times New Roman"/>
          <w:sz w:val="24"/>
          <w:szCs w:val="24"/>
        </w:rPr>
        <w:t>varkomųjų statybos darbų projektavimo sąlygų gavimo metu;</w:t>
      </w:r>
    </w:p>
    <w:p w14:paraId="777DA796" w14:textId="5F6DFFC2" w:rsidR="00187F6A"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187F6A" w:rsidRPr="00D075D3">
        <w:rPr>
          <w:rFonts w:ascii="Times New Roman" w:hAnsi="Times New Roman" w:cs="Times New Roman"/>
          <w:sz w:val="24"/>
          <w:szCs w:val="24"/>
        </w:rPr>
        <w:t>.1.3. Prisijungimo sąlygų prie inžinerinių tinklų gavimo procedūrose</w:t>
      </w:r>
      <w:r w:rsidRPr="00D075D3">
        <w:rPr>
          <w:rFonts w:ascii="Times New Roman" w:hAnsi="Times New Roman" w:cs="Times New Roman"/>
          <w:sz w:val="24"/>
          <w:szCs w:val="24"/>
        </w:rPr>
        <w:t>;</w:t>
      </w:r>
    </w:p>
    <w:p w14:paraId="6A9A4E44" w14:textId="5BE05A6A" w:rsidR="00D34647"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D34647" w:rsidRPr="00D075D3">
        <w:rPr>
          <w:rFonts w:ascii="Times New Roman" w:hAnsi="Times New Roman" w:cs="Times New Roman"/>
          <w:sz w:val="24"/>
          <w:szCs w:val="24"/>
        </w:rPr>
        <w:t>.1.</w:t>
      </w:r>
      <w:r w:rsidRPr="00D075D3">
        <w:rPr>
          <w:rFonts w:ascii="Times New Roman" w:hAnsi="Times New Roman" w:cs="Times New Roman"/>
          <w:sz w:val="24"/>
          <w:szCs w:val="24"/>
        </w:rPr>
        <w:t>4</w:t>
      </w:r>
      <w:r w:rsidR="00D34647" w:rsidRPr="00D075D3">
        <w:rPr>
          <w:rFonts w:ascii="Times New Roman" w:hAnsi="Times New Roman" w:cs="Times New Roman"/>
          <w:sz w:val="24"/>
          <w:szCs w:val="24"/>
        </w:rPr>
        <w:t>. Visuomenės informavimo ir svarstymo apie numatomų statinių projektavimą procedūrų paga</w:t>
      </w:r>
      <w:r w:rsidR="00B30590" w:rsidRPr="00D075D3">
        <w:rPr>
          <w:rFonts w:ascii="Times New Roman" w:hAnsi="Times New Roman" w:cs="Times New Roman"/>
          <w:sz w:val="24"/>
          <w:szCs w:val="24"/>
        </w:rPr>
        <w:t xml:space="preserve">l </w:t>
      </w:r>
      <w:r w:rsidR="00D34647" w:rsidRPr="00D075D3">
        <w:rPr>
          <w:rFonts w:ascii="Times New Roman" w:hAnsi="Times New Roman" w:cs="Times New Roman"/>
          <w:sz w:val="24"/>
          <w:szCs w:val="24"/>
        </w:rPr>
        <w:t>STR 1.04.04:2017 „Statinio projektavimas, statinio ekspertizė“ VIII skyriaus reikalavimus atlikimas.</w:t>
      </w:r>
    </w:p>
    <w:p w14:paraId="465620F4" w14:textId="0DA33810" w:rsidR="00FE6478"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D34647" w:rsidRPr="00D075D3">
        <w:rPr>
          <w:rFonts w:ascii="Times New Roman" w:hAnsi="Times New Roman" w:cs="Times New Roman"/>
          <w:sz w:val="24"/>
          <w:szCs w:val="24"/>
        </w:rPr>
        <w:t xml:space="preserve">.2. Paslaugos teikėjas </w:t>
      </w:r>
      <w:r w:rsidR="00FE6478" w:rsidRPr="00D075D3">
        <w:rPr>
          <w:rFonts w:ascii="Times New Roman" w:hAnsi="Times New Roman" w:cs="Times New Roman"/>
          <w:sz w:val="24"/>
          <w:szCs w:val="24"/>
        </w:rPr>
        <w:t>turi paskirti Projektų vykdymo priežiūros vadovą, kuris dalyvauja visą laikotarpį ir atliekant Tvarkybos, ir tvarkomųjų statybos paprastojo remonto darbus.</w:t>
      </w:r>
    </w:p>
    <w:p w14:paraId="1BB65BD4" w14:textId="18CA87C5" w:rsidR="00D34647"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D34647" w:rsidRPr="00D075D3">
        <w:rPr>
          <w:rFonts w:ascii="Times New Roman" w:hAnsi="Times New Roman" w:cs="Times New Roman"/>
          <w:sz w:val="24"/>
          <w:szCs w:val="24"/>
        </w:rPr>
        <w:t>.3. Būtinų duomenų, reikalingų šlaitų, statinių pagrindų,</w:t>
      </w:r>
      <w:r w:rsidR="00E93A63" w:rsidRPr="00D075D3">
        <w:rPr>
          <w:rFonts w:ascii="Times New Roman" w:hAnsi="Times New Roman" w:cs="Times New Roman"/>
          <w:sz w:val="24"/>
          <w:szCs w:val="24"/>
        </w:rPr>
        <w:t xml:space="preserve"> kapo tvarkymo,</w:t>
      </w:r>
      <w:r w:rsidR="00D34647" w:rsidRPr="00D075D3">
        <w:rPr>
          <w:rFonts w:ascii="Times New Roman" w:hAnsi="Times New Roman" w:cs="Times New Roman"/>
          <w:sz w:val="24"/>
          <w:szCs w:val="24"/>
        </w:rPr>
        <w:t xml:space="preserve"> inžinerinių tinklų (toliau – Objekta</w:t>
      </w:r>
      <w:r w:rsidR="00CB72C2" w:rsidRPr="00D075D3">
        <w:rPr>
          <w:rFonts w:ascii="Times New Roman" w:hAnsi="Times New Roman" w:cs="Times New Roman"/>
          <w:sz w:val="24"/>
          <w:szCs w:val="24"/>
        </w:rPr>
        <w:t>s</w:t>
      </w:r>
      <w:r w:rsidR="00D34647" w:rsidRPr="00D075D3">
        <w:rPr>
          <w:rFonts w:ascii="Times New Roman" w:hAnsi="Times New Roman" w:cs="Times New Roman"/>
          <w:sz w:val="24"/>
          <w:szCs w:val="24"/>
        </w:rPr>
        <w:t>), techniniam projektui parengti, surinkimas (reikiamų prisijungimo sąlygų, specialiųjų reikalavimų ir leidimų gavimas).</w:t>
      </w:r>
    </w:p>
    <w:p w14:paraId="62E8081E" w14:textId="744DA2DF" w:rsidR="00D34647"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lastRenderedPageBreak/>
        <w:t>8</w:t>
      </w:r>
      <w:r w:rsidR="00D34647" w:rsidRPr="00D075D3">
        <w:rPr>
          <w:rFonts w:ascii="Times New Roman" w:hAnsi="Times New Roman" w:cs="Times New Roman"/>
          <w:sz w:val="24"/>
          <w:szCs w:val="24"/>
        </w:rPr>
        <w:t>.4. Būtinų taikomųjų ir statybinių tyrimų, įskaitant bet neapsiribojant – inžinerinius geologinius tyrimus, esamų statinių būklės įvertinimą, topografinės nuotraukos užsakymą ir atlikimą bei</w:t>
      </w:r>
      <w:r w:rsidR="000879F1" w:rsidRPr="00D075D3">
        <w:rPr>
          <w:rFonts w:ascii="Times New Roman" w:hAnsi="Times New Roman" w:cs="Times New Roman"/>
          <w:sz w:val="24"/>
          <w:szCs w:val="24"/>
        </w:rPr>
        <w:t xml:space="preserve"> geodezinio monitoringo atlikimas.</w:t>
      </w:r>
    </w:p>
    <w:p w14:paraId="5D62C986" w14:textId="5C9075AD" w:rsidR="00FE6478"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D02CA4" w:rsidRPr="00D075D3">
        <w:rPr>
          <w:rFonts w:ascii="Times New Roman" w:hAnsi="Times New Roman" w:cs="Times New Roman"/>
          <w:sz w:val="24"/>
          <w:szCs w:val="24"/>
        </w:rPr>
        <w:t>.5.E</w:t>
      </w:r>
      <w:r w:rsidR="00FE6478" w:rsidRPr="00D075D3">
        <w:rPr>
          <w:rFonts w:ascii="Times New Roman" w:hAnsi="Times New Roman" w:cs="Times New Roman"/>
          <w:sz w:val="24"/>
          <w:szCs w:val="24"/>
        </w:rPr>
        <w:t>samų statinių vertinim</w:t>
      </w:r>
      <w:r w:rsidR="00D02CA4" w:rsidRPr="00D075D3">
        <w:rPr>
          <w:rFonts w:ascii="Times New Roman" w:hAnsi="Times New Roman" w:cs="Times New Roman"/>
          <w:sz w:val="24"/>
          <w:szCs w:val="24"/>
        </w:rPr>
        <w:t>as</w:t>
      </w:r>
      <w:r w:rsidR="00FE6478" w:rsidRPr="00D075D3">
        <w:rPr>
          <w:rFonts w:ascii="Times New Roman" w:hAnsi="Times New Roman" w:cs="Times New Roman"/>
          <w:sz w:val="24"/>
          <w:szCs w:val="24"/>
        </w:rPr>
        <w:t>, esamų statinių atnaujinim</w:t>
      </w:r>
      <w:r w:rsidR="00D02CA4" w:rsidRPr="00D075D3">
        <w:rPr>
          <w:rFonts w:ascii="Times New Roman" w:hAnsi="Times New Roman" w:cs="Times New Roman"/>
          <w:sz w:val="24"/>
          <w:szCs w:val="24"/>
        </w:rPr>
        <w:t>o</w:t>
      </w:r>
      <w:r w:rsidR="00FE6478" w:rsidRPr="00D075D3">
        <w:rPr>
          <w:rFonts w:ascii="Times New Roman" w:hAnsi="Times New Roman" w:cs="Times New Roman"/>
          <w:sz w:val="24"/>
          <w:szCs w:val="24"/>
        </w:rPr>
        <w:t xml:space="preserve"> ir/arba atstatym</w:t>
      </w:r>
      <w:r w:rsidR="00D02CA4" w:rsidRPr="00D075D3">
        <w:rPr>
          <w:rFonts w:ascii="Times New Roman" w:hAnsi="Times New Roman" w:cs="Times New Roman"/>
          <w:sz w:val="24"/>
          <w:szCs w:val="24"/>
        </w:rPr>
        <w:t>o</w:t>
      </w:r>
      <w:r w:rsidR="00FE6478" w:rsidRPr="00D075D3">
        <w:rPr>
          <w:rFonts w:ascii="Times New Roman" w:hAnsi="Times New Roman" w:cs="Times New Roman"/>
          <w:sz w:val="24"/>
          <w:szCs w:val="24"/>
        </w:rPr>
        <w:t xml:space="preserve"> ir/arba apsaugojim</w:t>
      </w:r>
      <w:r w:rsidR="00D02CA4" w:rsidRPr="00D075D3">
        <w:rPr>
          <w:rFonts w:ascii="Times New Roman" w:hAnsi="Times New Roman" w:cs="Times New Roman"/>
          <w:sz w:val="24"/>
          <w:szCs w:val="24"/>
        </w:rPr>
        <w:t>as</w:t>
      </w:r>
      <w:r w:rsidR="00FE6478" w:rsidRPr="00D075D3">
        <w:rPr>
          <w:rFonts w:ascii="Times New Roman" w:hAnsi="Times New Roman" w:cs="Times New Roman"/>
          <w:sz w:val="24"/>
          <w:szCs w:val="24"/>
        </w:rPr>
        <w:t xml:space="preserve"> nuo tolimesnio sunykimo, griuvimo atstatymo. </w:t>
      </w:r>
    </w:p>
    <w:p w14:paraId="713F1839" w14:textId="4392ED73" w:rsidR="00032BC3"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E93A63" w:rsidRPr="00D075D3">
        <w:rPr>
          <w:rFonts w:ascii="Times New Roman" w:hAnsi="Times New Roman" w:cs="Times New Roman"/>
          <w:sz w:val="24"/>
          <w:szCs w:val="24"/>
        </w:rPr>
        <w:t>.</w:t>
      </w:r>
      <w:r w:rsidRPr="00D075D3">
        <w:rPr>
          <w:rFonts w:ascii="Times New Roman" w:hAnsi="Times New Roman" w:cs="Times New Roman"/>
          <w:sz w:val="24"/>
          <w:szCs w:val="24"/>
        </w:rPr>
        <w:t>6</w:t>
      </w:r>
      <w:r w:rsidR="00E93A63" w:rsidRPr="00D075D3">
        <w:rPr>
          <w:rFonts w:ascii="Times New Roman" w:hAnsi="Times New Roman" w:cs="Times New Roman"/>
          <w:sz w:val="24"/>
          <w:szCs w:val="24"/>
        </w:rPr>
        <w:t>. Objekto techninio projekto rengimas, derinimas ir įforminimas vadovaujantis STR 1.04.04:2017 „Statinio projektavimas, statinio ekspertizė“ reikalavimais. Statinio projektas derinimas ir tvirtinimas teisės aktų nustatyta tvarka.</w:t>
      </w:r>
      <w:r w:rsidR="000A7F0D" w:rsidRPr="00D075D3">
        <w:rPr>
          <w:rFonts w:ascii="Times New Roman" w:hAnsi="Times New Roman" w:cs="Times New Roman"/>
          <w:sz w:val="24"/>
          <w:szCs w:val="24"/>
        </w:rPr>
        <w:t xml:space="preserve"> </w:t>
      </w:r>
    </w:p>
    <w:p w14:paraId="5B8E0B21" w14:textId="4FC30A0D" w:rsidR="00E93A63" w:rsidRPr="00D075D3" w:rsidRDefault="00806AC3"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D02CA4" w:rsidRPr="00D075D3">
        <w:rPr>
          <w:rFonts w:ascii="Times New Roman" w:hAnsi="Times New Roman" w:cs="Times New Roman"/>
          <w:sz w:val="24"/>
          <w:szCs w:val="24"/>
        </w:rPr>
        <w:t>.</w:t>
      </w:r>
      <w:r w:rsidRPr="00D075D3">
        <w:rPr>
          <w:rFonts w:ascii="Times New Roman" w:hAnsi="Times New Roman" w:cs="Times New Roman"/>
          <w:sz w:val="24"/>
          <w:szCs w:val="24"/>
        </w:rPr>
        <w:t>7</w:t>
      </w:r>
      <w:r w:rsidR="00D02CA4" w:rsidRPr="00D075D3">
        <w:rPr>
          <w:rFonts w:ascii="Times New Roman" w:hAnsi="Times New Roman" w:cs="Times New Roman"/>
          <w:sz w:val="24"/>
          <w:szCs w:val="24"/>
        </w:rPr>
        <w:t xml:space="preserve">. </w:t>
      </w:r>
      <w:r w:rsidR="000A7F0D" w:rsidRPr="00D075D3">
        <w:rPr>
          <w:rFonts w:ascii="Times New Roman" w:hAnsi="Times New Roman" w:cs="Times New Roman"/>
          <w:sz w:val="24"/>
          <w:szCs w:val="24"/>
        </w:rPr>
        <w:t>Specialio</w:t>
      </w:r>
      <w:r w:rsidR="00D02CA4" w:rsidRPr="00D075D3">
        <w:rPr>
          <w:rFonts w:ascii="Times New Roman" w:hAnsi="Times New Roman" w:cs="Times New Roman"/>
          <w:sz w:val="24"/>
          <w:szCs w:val="24"/>
        </w:rPr>
        <w:t>sios</w:t>
      </w:r>
      <w:r w:rsidR="000A7F0D" w:rsidRPr="00D075D3">
        <w:rPr>
          <w:rFonts w:ascii="Times New Roman" w:hAnsi="Times New Roman" w:cs="Times New Roman"/>
          <w:sz w:val="24"/>
          <w:szCs w:val="24"/>
        </w:rPr>
        <w:t xml:space="preserve"> projekto ekspertizė</w:t>
      </w:r>
      <w:r w:rsidR="00D02CA4" w:rsidRPr="00D075D3">
        <w:rPr>
          <w:rFonts w:ascii="Times New Roman" w:hAnsi="Times New Roman" w:cs="Times New Roman"/>
          <w:sz w:val="24"/>
          <w:szCs w:val="24"/>
        </w:rPr>
        <w:t>s atlikimas vadovaujantis</w:t>
      </w:r>
      <w:r w:rsidR="000A7F0D" w:rsidRPr="00D075D3">
        <w:rPr>
          <w:rFonts w:ascii="Times New Roman" w:hAnsi="Times New Roman" w:cs="Times New Roman"/>
          <w:sz w:val="24"/>
          <w:szCs w:val="24"/>
        </w:rPr>
        <w:t xml:space="preserve"> Tvarkybos darbai</w:t>
      </w:r>
      <w:r w:rsidR="00032BC3" w:rsidRPr="00D075D3">
        <w:rPr>
          <w:rFonts w:ascii="Times New Roman" w:hAnsi="Times New Roman" w:cs="Times New Roman"/>
          <w:sz w:val="24"/>
          <w:szCs w:val="24"/>
        </w:rPr>
        <w:t xml:space="preserve"> PTR 3.03.01:2005 „Nekilnojamojo kultūros paveldo statinio tvarkomųjų statybos darbų projekto ar tvarkomųjų paveldosaugos darbų projekto paveldosaugos (specialiosios) ekspertizės atlikimo taisyklės“</w:t>
      </w:r>
    </w:p>
    <w:p w14:paraId="13867A5E" w14:textId="499D621A" w:rsidR="00E93A63" w:rsidRPr="00D075D3" w:rsidRDefault="00F34C1A"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E93A63" w:rsidRPr="00D075D3">
        <w:rPr>
          <w:rFonts w:ascii="Times New Roman" w:hAnsi="Times New Roman" w:cs="Times New Roman"/>
          <w:sz w:val="24"/>
          <w:szCs w:val="24"/>
        </w:rPr>
        <w:t>.</w:t>
      </w:r>
      <w:r w:rsidRPr="00D075D3">
        <w:rPr>
          <w:rFonts w:ascii="Times New Roman" w:hAnsi="Times New Roman" w:cs="Times New Roman"/>
          <w:sz w:val="24"/>
          <w:szCs w:val="24"/>
        </w:rPr>
        <w:t>8</w:t>
      </w:r>
      <w:r w:rsidR="00E93A63" w:rsidRPr="00D075D3">
        <w:rPr>
          <w:rFonts w:ascii="Times New Roman" w:hAnsi="Times New Roman" w:cs="Times New Roman"/>
          <w:sz w:val="24"/>
          <w:szCs w:val="24"/>
        </w:rPr>
        <w:t>. Objekto tvarkybos</w:t>
      </w:r>
      <w:r w:rsidR="00CB72C2" w:rsidRPr="00D075D3">
        <w:rPr>
          <w:rFonts w:ascii="Times New Roman" w:hAnsi="Times New Roman" w:cs="Times New Roman"/>
          <w:sz w:val="24"/>
          <w:szCs w:val="24"/>
        </w:rPr>
        <w:t xml:space="preserve"> </w:t>
      </w:r>
      <w:r w:rsidR="000B6051" w:rsidRPr="00D075D3">
        <w:rPr>
          <w:rFonts w:ascii="Times New Roman" w:hAnsi="Times New Roman" w:cs="Times New Roman"/>
          <w:sz w:val="24"/>
          <w:szCs w:val="24"/>
        </w:rPr>
        <w:t>darbų projekto rengimas, derinimas ir įforminimas vadovaujantis PTR 3.06.01:2014 „Kultūros paveldo tvarkybos darbų projektų rengimo taisyklės“.</w:t>
      </w:r>
    </w:p>
    <w:p w14:paraId="16842C18" w14:textId="71464D66" w:rsidR="000B6051" w:rsidRPr="00D075D3" w:rsidRDefault="00F34C1A" w:rsidP="00024162">
      <w:pPr>
        <w:ind w:firstLine="720"/>
        <w:jc w:val="both"/>
        <w:rPr>
          <w:rFonts w:ascii="Times New Roman" w:hAnsi="Times New Roman" w:cs="Times New Roman"/>
          <w:sz w:val="24"/>
          <w:szCs w:val="24"/>
        </w:rPr>
      </w:pPr>
      <w:r w:rsidRPr="00D075D3">
        <w:rPr>
          <w:rFonts w:ascii="Times New Roman" w:hAnsi="Times New Roman" w:cs="Times New Roman"/>
          <w:sz w:val="24"/>
          <w:szCs w:val="24"/>
        </w:rPr>
        <w:t>8</w:t>
      </w:r>
      <w:r w:rsidR="000B6051" w:rsidRPr="00D075D3">
        <w:rPr>
          <w:rFonts w:ascii="Times New Roman" w:hAnsi="Times New Roman" w:cs="Times New Roman"/>
          <w:sz w:val="24"/>
          <w:szCs w:val="24"/>
        </w:rPr>
        <w:t>.</w:t>
      </w:r>
      <w:r w:rsidRPr="00D075D3">
        <w:rPr>
          <w:rFonts w:ascii="Times New Roman" w:hAnsi="Times New Roman" w:cs="Times New Roman"/>
          <w:sz w:val="24"/>
          <w:szCs w:val="24"/>
        </w:rPr>
        <w:t>9</w:t>
      </w:r>
      <w:r w:rsidR="000B6051" w:rsidRPr="00D075D3">
        <w:rPr>
          <w:rFonts w:ascii="Times New Roman" w:hAnsi="Times New Roman" w:cs="Times New Roman"/>
          <w:sz w:val="24"/>
          <w:szCs w:val="24"/>
        </w:rPr>
        <w:t>. Tvarkybą ir tvarkomuosius statybos darbus leidžiančio dokumento gavimas.</w:t>
      </w:r>
    </w:p>
    <w:p w14:paraId="76748239" w14:textId="5F0F7BE4" w:rsidR="00024162" w:rsidRPr="00D075D3" w:rsidRDefault="00F34C1A"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9</w:t>
      </w:r>
      <w:r w:rsidR="00024162" w:rsidRPr="00D075D3">
        <w:rPr>
          <w:rFonts w:ascii="Times New Roman" w:hAnsi="Times New Roman" w:cs="Times New Roman"/>
          <w:b/>
          <w:bCs/>
          <w:sz w:val="24"/>
          <w:szCs w:val="24"/>
        </w:rPr>
        <w:t>. Projektavimo paslaugų ir apimčių detalizavimas</w:t>
      </w:r>
    </w:p>
    <w:p w14:paraId="665359FA" w14:textId="1305A79C" w:rsidR="002A2321" w:rsidRPr="00D075D3" w:rsidRDefault="00F34C1A"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A2321" w:rsidRPr="00D075D3">
        <w:rPr>
          <w:rFonts w:ascii="Times New Roman" w:hAnsi="Times New Roman" w:cs="Times New Roman"/>
          <w:sz w:val="24"/>
          <w:szCs w:val="24"/>
        </w:rPr>
        <w:t>.1. Tyrimai</w:t>
      </w:r>
    </w:p>
    <w:p w14:paraId="0D22242B" w14:textId="56F6BCD4"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Taikomieji,</w:t>
      </w:r>
      <w:r w:rsidR="00150087" w:rsidRPr="00D075D3">
        <w:rPr>
          <w:rFonts w:ascii="Times New Roman" w:hAnsi="Times New Roman" w:cs="Times New Roman"/>
          <w:sz w:val="24"/>
          <w:szCs w:val="24"/>
        </w:rPr>
        <w:t xml:space="preserve"> mokslinių duomenų apie kultūros paveldo vertybes, istorinės medžiagos, atliktų archeologinių ir geologinių tyrimų medžiagos surinkimo, apibendrinimo, projektuojamos teritorijos esamos būklės plano sudarymo,</w:t>
      </w:r>
      <w:r w:rsidRPr="00D075D3">
        <w:rPr>
          <w:rFonts w:ascii="Times New Roman" w:hAnsi="Times New Roman" w:cs="Times New Roman"/>
          <w:sz w:val="24"/>
          <w:szCs w:val="24"/>
        </w:rPr>
        <w:t xml:space="preserve"> inžineriniai geologiniai</w:t>
      </w:r>
      <w:r w:rsidR="003D14E3" w:rsidRPr="00D075D3">
        <w:rPr>
          <w:rFonts w:ascii="Times New Roman" w:hAnsi="Times New Roman" w:cs="Times New Roman"/>
          <w:sz w:val="24"/>
          <w:szCs w:val="24"/>
        </w:rPr>
        <w:t xml:space="preserve"> ir </w:t>
      </w:r>
      <w:r w:rsidR="009A4C02" w:rsidRPr="00D075D3">
        <w:rPr>
          <w:rFonts w:ascii="Times New Roman" w:hAnsi="Times New Roman" w:cs="Times New Roman"/>
          <w:sz w:val="24"/>
          <w:szCs w:val="24"/>
        </w:rPr>
        <w:t>piliakalnio pylimo bei šlaitų</w:t>
      </w:r>
      <w:r w:rsidR="003D14E3" w:rsidRPr="00D075D3">
        <w:rPr>
          <w:rFonts w:ascii="Times New Roman" w:hAnsi="Times New Roman" w:cs="Times New Roman"/>
          <w:sz w:val="24"/>
          <w:szCs w:val="24"/>
        </w:rPr>
        <w:t xml:space="preserve"> stabilumo skaičiavimai,</w:t>
      </w:r>
      <w:r w:rsidRPr="00D075D3">
        <w:rPr>
          <w:rFonts w:ascii="Times New Roman" w:hAnsi="Times New Roman" w:cs="Times New Roman"/>
          <w:sz w:val="24"/>
          <w:szCs w:val="24"/>
        </w:rPr>
        <w:t xml:space="preserve"> geodeziniai, statybiniai tyrimai bei projektavimo paslaugos turi apimti šiuos objektus:</w:t>
      </w:r>
    </w:p>
    <w:p w14:paraId="6835465D" w14:textId="5F958700" w:rsidR="00150087" w:rsidRPr="00D075D3" w:rsidRDefault="00F34C1A" w:rsidP="003D14E3">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3D14E3" w:rsidRPr="00D075D3">
        <w:rPr>
          <w:rFonts w:ascii="Times New Roman" w:hAnsi="Times New Roman" w:cs="Times New Roman"/>
          <w:sz w:val="24"/>
          <w:szCs w:val="24"/>
        </w:rPr>
        <w:t>.1.1.</w:t>
      </w:r>
      <w:r w:rsidR="00150087" w:rsidRPr="00D075D3">
        <w:rPr>
          <w:rFonts w:ascii="Times New Roman" w:hAnsi="Times New Roman" w:cs="Times New Roman"/>
          <w:sz w:val="24"/>
          <w:szCs w:val="24"/>
        </w:rPr>
        <w:t xml:space="preserve"> </w:t>
      </w:r>
      <w:r w:rsidR="003D14E3" w:rsidRPr="00D075D3">
        <w:rPr>
          <w:rFonts w:ascii="Times New Roman" w:hAnsi="Times New Roman" w:cs="Times New Roman"/>
          <w:sz w:val="24"/>
          <w:szCs w:val="24"/>
        </w:rPr>
        <w:t xml:space="preserve"> </w:t>
      </w:r>
      <w:r w:rsidR="00150087" w:rsidRPr="00D075D3">
        <w:rPr>
          <w:rFonts w:ascii="Times New Roman" w:hAnsi="Times New Roman" w:cs="Times New Roman"/>
          <w:sz w:val="24"/>
          <w:szCs w:val="24"/>
        </w:rPr>
        <w:t xml:space="preserve">Papilės piliakalnio su gyvenviete piliakalnis (u. </w:t>
      </w:r>
      <w:r w:rsidR="009A4C02" w:rsidRPr="00D075D3">
        <w:rPr>
          <w:rFonts w:ascii="Times New Roman" w:hAnsi="Times New Roman" w:cs="Times New Roman"/>
          <w:sz w:val="24"/>
          <w:szCs w:val="24"/>
        </w:rPr>
        <w:t>k</w:t>
      </w:r>
      <w:r w:rsidR="00150087" w:rsidRPr="00D075D3">
        <w:rPr>
          <w:rFonts w:ascii="Times New Roman" w:hAnsi="Times New Roman" w:cs="Times New Roman"/>
          <w:sz w:val="24"/>
          <w:szCs w:val="24"/>
        </w:rPr>
        <w:t>. 1821)</w:t>
      </w:r>
    </w:p>
    <w:p w14:paraId="4F883CB8" w14:textId="00AB9C24" w:rsidR="00B24960" w:rsidRPr="00D075D3" w:rsidRDefault="00F34C1A" w:rsidP="003D14E3">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150087" w:rsidRPr="00D075D3">
        <w:rPr>
          <w:rFonts w:ascii="Times New Roman" w:hAnsi="Times New Roman" w:cs="Times New Roman"/>
          <w:sz w:val="24"/>
          <w:szCs w:val="24"/>
        </w:rPr>
        <w:t xml:space="preserve">.1.2. Istoriko, rašytojo, lietuvių tautinio atgimimo veikėjo Simono Daukanto kapas (u. </w:t>
      </w:r>
      <w:r w:rsidR="009A4C02" w:rsidRPr="00D075D3">
        <w:rPr>
          <w:rFonts w:ascii="Times New Roman" w:hAnsi="Times New Roman" w:cs="Times New Roman"/>
          <w:sz w:val="24"/>
          <w:szCs w:val="24"/>
        </w:rPr>
        <w:t>k</w:t>
      </w:r>
      <w:r w:rsidR="00150087" w:rsidRPr="00D075D3">
        <w:rPr>
          <w:rFonts w:ascii="Times New Roman" w:hAnsi="Times New Roman" w:cs="Times New Roman"/>
          <w:sz w:val="24"/>
          <w:szCs w:val="24"/>
        </w:rPr>
        <w:t>. 10472)</w:t>
      </w:r>
    </w:p>
    <w:p w14:paraId="576EFCA2" w14:textId="28A0A8EB" w:rsidR="00B24960" w:rsidRPr="00D075D3" w:rsidRDefault="00F34C1A" w:rsidP="00F34C1A">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.1.3.</w:t>
      </w:r>
      <w:r w:rsidR="00150087"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Inžineriniai tinklai susiję su</w:t>
      </w:r>
      <w:r w:rsidR="009A4C02" w:rsidRPr="00D075D3">
        <w:rPr>
          <w:rFonts w:ascii="Times New Roman" w:hAnsi="Times New Roman" w:cs="Times New Roman"/>
          <w:sz w:val="24"/>
          <w:szCs w:val="24"/>
        </w:rPr>
        <w:t xml:space="preserve"> piliakalnio pylimo ir šlaitų</w:t>
      </w:r>
      <w:r w:rsidR="00B24960" w:rsidRPr="00D075D3">
        <w:rPr>
          <w:rFonts w:ascii="Times New Roman" w:hAnsi="Times New Roman" w:cs="Times New Roman"/>
          <w:sz w:val="24"/>
          <w:szCs w:val="24"/>
        </w:rPr>
        <w:t xml:space="preserve"> ir statinių stabilumo užtikrinimu – lietaus nuotekų nuvedimo, drenažo</w:t>
      </w:r>
      <w:r w:rsidR="00150087" w:rsidRPr="00D075D3">
        <w:rPr>
          <w:rFonts w:ascii="Times New Roman" w:hAnsi="Times New Roman" w:cs="Times New Roman"/>
          <w:sz w:val="24"/>
          <w:szCs w:val="24"/>
        </w:rPr>
        <w:t>.</w:t>
      </w:r>
    </w:p>
    <w:p w14:paraId="57DEB515" w14:textId="7AFDE318" w:rsidR="00B24960" w:rsidRPr="00D075D3" w:rsidRDefault="00B24960" w:rsidP="009A4C02">
      <w:pPr>
        <w:ind w:firstLine="720"/>
        <w:jc w:val="both"/>
        <w:rPr>
          <w:rFonts w:ascii="Times New Roman" w:hAnsi="Times New Roman" w:cs="Times New Roman"/>
          <w:sz w:val="24"/>
          <w:szCs w:val="24"/>
        </w:rPr>
      </w:pPr>
      <w:r w:rsidRPr="00D075D3">
        <w:rPr>
          <w:rFonts w:ascii="Times New Roman" w:hAnsi="Times New Roman" w:cs="Times New Roman"/>
          <w:sz w:val="24"/>
          <w:szCs w:val="24"/>
        </w:rPr>
        <w:t>Projektiniais sprendiniais privaloma išsaugoti</w:t>
      </w:r>
      <w:r w:rsidR="009A4C02" w:rsidRPr="00D075D3">
        <w:rPr>
          <w:rFonts w:ascii="Times New Roman" w:hAnsi="Times New Roman" w:cs="Times New Roman"/>
          <w:sz w:val="24"/>
          <w:szCs w:val="24"/>
        </w:rPr>
        <w:t xml:space="preserve"> piliakalnio </w:t>
      </w:r>
      <w:r w:rsidR="007D0F21" w:rsidRPr="00D075D3">
        <w:rPr>
          <w:rFonts w:ascii="Times New Roman" w:hAnsi="Times New Roman" w:cs="Times New Roman"/>
          <w:sz w:val="24"/>
          <w:szCs w:val="24"/>
        </w:rPr>
        <w:t>pylimo</w:t>
      </w:r>
      <w:r w:rsidR="00282CCF" w:rsidRPr="00D075D3">
        <w:rPr>
          <w:rFonts w:ascii="Times New Roman" w:hAnsi="Times New Roman" w:cs="Times New Roman"/>
          <w:sz w:val="24"/>
          <w:szCs w:val="24"/>
        </w:rPr>
        <w:t xml:space="preserve">, </w:t>
      </w:r>
      <w:r w:rsidR="009A4C02" w:rsidRPr="00D075D3">
        <w:rPr>
          <w:rFonts w:ascii="Times New Roman" w:hAnsi="Times New Roman" w:cs="Times New Roman"/>
          <w:sz w:val="24"/>
          <w:szCs w:val="24"/>
        </w:rPr>
        <w:t>š</w:t>
      </w:r>
      <w:r w:rsidRPr="00D075D3">
        <w:rPr>
          <w:rFonts w:ascii="Times New Roman" w:hAnsi="Times New Roman" w:cs="Times New Roman"/>
          <w:sz w:val="24"/>
          <w:szCs w:val="24"/>
        </w:rPr>
        <w:t>laitų ir statinių vertingąsias savybes.</w:t>
      </w:r>
    </w:p>
    <w:p w14:paraId="17B6F9C5" w14:textId="4FEE8894"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Taikomųjų, </w:t>
      </w:r>
      <w:r w:rsidR="004E7665" w:rsidRPr="00D075D3">
        <w:rPr>
          <w:rFonts w:ascii="Times New Roman" w:hAnsi="Times New Roman" w:cs="Times New Roman"/>
          <w:sz w:val="24"/>
          <w:szCs w:val="24"/>
        </w:rPr>
        <w:t xml:space="preserve">mokslinių duomenų apie kultūros paveldo vertybes, istorinės medžiagos, atliktų archeologinių ir geologinių tyrimų medžiagos surinkimo, apibendrinimo, projektuojamos teritorijos esamos būklės plano sudarymo, </w:t>
      </w:r>
      <w:r w:rsidRPr="00D075D3">
        <w:rPr>
          <w:rFonts w:ascii="Times New Roman" w:hAnsi="Times New Roman" w:cs="Times New Roman"/>
          <w:sz w:val="24"/>
          <w:szCs w:val="24"/>
        </w:rPr>
        <w:t>inžinerinių geologinių</w:t>
      </w:r>
      <w:r w:rsidR="004E7665" w:rsidRPr="00D075D3">
        <w:rPr>
          <w:rFonts w:ascii="Times New Roman" w:hAnsi="Times New Roman" w:cs="Times New Roman"/>
          <w:sz w:val="24"/>
          <w:szCs w:val="24"/>
        </w:rPr>
        <w:t xml:space="preserve"> ir</w:t>
      </w:r>
      <w:r w:rsidR="009A4C02" w:rsidRPr="00D075D3">
        <w:rPr>
          <w:rFonts w:ascii="Times New Roman" w:hAnsi="Times New Roman" w:cs="Times New Roman"/>
          <w:sz w:val="24"/>
          <w:szCs w:val="24"/>
        </w:rPr>
        <w:t xml:space="preserve"> piliakalnio pylimo ir</w:t>
      </w:r>
      <w:r w:rsidR="004E7665" w:rsidRPr="00D075D3">
        <w:rPr>
          <w:rFonts w:ascii="Times New Roman" w:hAnsi="Times New Roman" w:cs="Times New Roman"/>
          <w:sz w:val="24"/>
          <w:szCs w:val="24"/>
        </w:rPr>
        <w:t xml:space="preserve"> šlaitų stabilumo skaičiavimų</w:t>
      </w:r>
      <w:r w:rsidRPr="00D075D3">
        <w:rPr>
          <w:rFonts w:ascii="Times New Roman" w:hAnsi="Times New Roman" w:cs="Times New Roman"/>
          <w:sz w:val="24"/>
          <w:szCs w:val="24"/>
        </w:rPr>
        <w:t>,</w:t>
      </w:r>
      <w:r w:rsidR="004E7665" w:rsidRPr="00D075D3">
        <w:rPr>
          <w:rFonts w:ascii="Times New Roman" w:hAnsi="Times New Roman" w:cs="Times New Roman"/>
          <w:sz w:val="24"/>
          <w:szCs w:val="24"/>
        </w:rPr>
        <w:t xml:space="preserve"> geodezinio monitoringo</w:t>
      </w:r>
      <w:r w:rsidR="009A4C02" w:rsidRPr="00D075D3">
        <w:rPr>
          <w:rFonts w:ascii="Times New Roman" w:hAnsi="Times New Roman" w:cs="Times New Roman"/>
          <w:sz w:val="24"/>
          <w:szCs w:val="24"/>
        </w:rPr>
        <w:t xml:space="preserve"> (</w:t>
      </w:r>
      <w:r w:rsidRPr="00D075D3">
        <w:rPr>
          <w:rFonts w:ascii="Times New Roman" w:hAnsi="Times New Roman" w:cs="Times New Roman"/>
          <w:sz w:val="24"/>
          <w:szCs w:val="24"/>
        </w:rPr>
        <w:t xml:space="preserve">geodezinių ir statybinių tyrimų tikslas yra surinkti duomenis, reikalingus </w:t>
      </w:r>
      <w:r w:rsidR="009A4C02" w:rsidRPr="00D075D3">
        <w:rPr>
          <w:rFonts w:ascii="Times New Roman" w:hAnsi="Times New Roman" w:cs="Times New Roman"/>
          <w:sz w:val="24"/>
          <w:szCs w:val="24"/>
        </w:rPr>
        <w:t>Projektams</w:t>
      </w:r>
      <w:r w:rsidR="00FE4003" w:rsidRPr="00D075D3">
        <w:rPr>
          <w:rFonts w:ascii="Times New Roman" w:hAnsi="Times New Roman" w:cs="Times New Roman"/>
          <w:sz w:val="24"/>
          <w:szCs w:val="24"/>
        </w:rPr>
        <w:t xml:space="preserve"> </w:t>
      </w:r>
      <w:r w:rsidRPr="00D075D3">
        <w:rPr>
          <w:rFonts w:ascii="Times New Roman" w:hAnsi="Times New Roman" w:cs="Times New Roman"/>
          <w:sz w:val="24"/>
          <w:szCs w:val="24"/>
        </w:rPr>
        <w:t>parengti</w:t>
      </w:r>
      <w:r w:rsidR="00F34C1A" w:rsidRPr="00D075D3">
        <w:rPr>
          <w:rFonts w:ascii="Times New Roman" w:hAnsi="Times New Roman" w:cs="Times New Roman"/>
          <w:sz w:val="24"/>
          <w:szCs w:val="24"/>
        </w:rPr>
        <w:t>.</w:t>
      </w:r>
      <w:r w:rsidRPr="00D075D3">
        <w:rPr>
          <w:rFonts w:ascii="Times New Roman" w:hAnsi="Times New Roman" w:cs="Times New Roman"/>
          <w:sz w:val="24"/>
          <w:szCs w:val="24"/>
        </w:rPr>
        <w:t xml:space="preserve"> Tyrimų pagrindinė užduotis - nustatyti reikalingus </w:t>
      </w:r>
      <w:r w:rsidR="009212AC" w:rsidRPr="009212AC">
        <w:rPr>
          <w:rFonts w:ascii="Times New Roman" w:hAnsi="Times New Roman" w:cs="Times New Roman"/>
          <w:sz w:val="24"/>
          <w:szCs w:val="24"/>
        </w:rPr>
        <w:t>geotechnini</w:t>
      </w:r>
      <w:r w:rsidR="009212AC">
        <w:rPr>
          <w:rFonts w:ascii="Times New Roman" w:hAnsi="Times New Roman" w:cs="Times New Roman"/>
          <w:sz w:val="24"/>
          <w:szCs w:val="24"/>
        </w:rPr>
        <w:t>us</w:t>
      </w:r>
      <w:r w:rsidR="009212AC" w:rsidRPr="009212AC">
        <w:rPr>
          <w:rFonts w:ascii="Times New Roman" w:hAnsi="Times New Roman" w:cs="Times New Roman"/>
          <w:sz w:val="24"/>
          <w:szCs w:val="24"/>
        </w:rPr>
        <w:t xml:space="preserve"> parametr</w:t>
      </w:r>
      <w:r w:rsidR="009212AC">
        <w:rPr>
          <w:rFonts w:ascii="Times New Roman" w:hAnsi="Times New Roman" w:cs="Times New Roman"/>
          <w:sz w:val="24"/>
          <w:szCs w:val="24"/>
        </w:rPr>
        <w:t xml:space="preserve">us </w:t>
      </w:r>
      <w:r w:rsidR="009A4C02" w:rsidRPr="00D075D3">
        <w:rPr>
          <w:rFonts w:ascii="Times New Roman" w:hAnsi="Times New Roman" w:cs="Times New Roman"/>
          <w:sz w:val="24"/>
          <w:szCs w:val="24"/>
        </w:rPr>
        <w:t>piliakalnio pylimo ir šlaitų</w:t>
      </w:r>
      <w:r w:rsidRPr="00D075D3">
        <w:rPr>
          <w:rFonts w:ascii="Times New Roman" w:hAnsi="Times New Roman" w:cs="Times New Roman"/>
          <w:sz w:val="24"/>
          <w:szCs w:val="24"/>
        </w:rPr>
        <w:t>, saugomų statinių pagrindų stabilizavimo priemonių parinkimui ir projektavimui.</w:t>
      </w:r>
    </w:p>
    <w:p w14:paraId="6198BB87" w14:textId="21746697"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66B91" w:rsidRPr="00D075D3">
        <w:rPr>
          <w:rFonts w:ascii="Times New Roman" w:hAnsi="Times New Roman" w:cs="Times New Roman"/>
          <w:sz w:val="24"/>
          <w:szCs w:val="24"/>
        </w:rPr>
        <w:t xml:space="preserve">.2. </w:t>
      </w:r>
      <w:r w:rsidR="00B24960" w:rsidRPr="00D075D3">
        <w:rPr>
          <w:rFonts w:ascii="Times New Roman" w:hAnsi="Times New Roman" w:cs="Times New Roman"/>
          <w:sz w:val="24"/>
          <w:szCs w:val="24"/>
        </w:rPr>
        <w:t xml:space="preserve">Rengiant statinių </w:t>
      </w:r>
      <w:r w:rsidR="00C20E46" w:rsidRPr="00D075D3">
        <w:rPr>
          <w:rFonts w:ascii="Times New Roman" w:hAnsi="Times New Roman" w:cs="Times New Roman"/>
          <w:sz w:val="24"/>
          <w:szCs w:val="24"/>
        </w:rPr>
        <w:t>piliakalnio</w:t>
      </w:r>
      <w:r w:rsidR="00B24960" w:rsidRPr="00D075D3">
        <w:rPr>
          <w:rFonts w:ascii="Times New Roman" w:hAnsi="Times New Roman" w:cs="Times New Roman"/>
          <w:sz w:val="24"/>
          <w:szCs w:val="24"/>
        </w:rPr>
        <w:t xml:space="preserve"> </w:t>
      </w:r>
      <w:r w:rsidR="009A4C02" w:rsidRPr="00D075D3">
        <w:rPr>
          <w:rFonts w:ascii="Times New Roman" w:hAnsi="Times New Roman" w:cs="Times New Roman"/>
          <w:sz w:val="24"/>
          <w:szCs w:val="24"/>
        </w:rPr>
        <w:t xml:space="preserve">pylimo ir šlaitų </w:t>
      </w:r>
      <w:r w:rsidR="00B24960" w:rsidRPr="00D075D3">
        <w:rPr>
          <w:rFonts w:ascii="Times New Roman" w:hAnsi="Times New Roman" w:cs="Times New Roman"/>
          <w:sz w:val="24"/>
          <w:szCs w:val="24"/>
        </w:rPr>
        <w:t>pagrindų stabilumo užtikrinimo projekt</w:t>
      </w:r>
      <w:r w:rsidR="0045141D" w:rsidRPr="00D075D3">
        <w:rPr>
          <w:rFonts w:ascii="Times New Roman" w:hAnsi="Times New Roman" w:cs="Times New Roman"/>
          <w:sz w:val="24"/>
          <w:szCs w:val="24"/>
        </w:rPr>
        <w:t>us</w:t>
      </w:r>
      <w:r w:rsidR="00B24960" w:rsidRPr="00D075D3">
        <w:rPr>
          <w:rFonts w:ascii="Times New Roman" w:hAnsi="Times New Roman" w:cs="Times New Roman"/>
          <w:sz w:val="24"/>
          <w:szCs w:val="24"/>
        </w:rPr>
        <w:t>, privaloma atlikti inžinerinius geologinius</w:t>
      </w:r>
      <w:r w:rsidR="0045141D" w:rsidRPr="00D075D3">
        <w:rPr>
          <w:rFonts w:ascii="Times New Roman" w:hAnsi="Times New Roman" w:cs="Times New Roman"/>
          <w:sz w:val="24"/>
          <w:szCs w:val="24"/>
        </w:rPr>
        <w:t>, archeologinius</w:t>
      </w:r>
      <w:r w:rsidR="00C54F14" w:rsidRPr="00D075D3">
        <w:rPr>
          <w:rFonts w:ascii="Times New Roman" w:hAnsi="Times New Roman" w:cs="Times New Roman"/>
          <w:sz w:val="24"/>
          <w:szCs w:val="24"/>
        </w:rPr>
        <w:t>, jau atliktų tyrimų apibendrinimą, bei archeologinių tyrimų metu aptikto architektūrinio paveldo tyrimus (jei tokie būtų reikalingi) ir</w:t>
      </w:r>
      <w:r w:rsidR="00B24960" w:rsidRPr="00D075D3">
        <w:rPr>
          <w:rFonts w:ascii="Times New Roman" w:hAnsi="Times New Roman" w:cs="Times New Roman"/>
          <w:sz w:val="24"/>
          <w:szCs w:val="24"/>
        </w:rPr>
        <w:t xml:space="preserve"> statybinius statinių laikančiųjų konstrukcijų ir pagrindų tyrimus. </w:t>
      </w:r>
      <w:r w:rsidR="009A4C02" w:rsidRPr="00D075D3">
        <w:rPr>
          <w:rFonts w:ascii="Times New Roman" w:hAnsi="Times New Roman" w:cs="Times New Roman"/>
          <w:sz w:val="24"/>
          <w:szCs w:val="24"/>
        </w:rPr>
        <w:t xml:space="preserve">Rengiant </w:t>
      </w:r>
      <w:r w:rsidR="000E2BDB" w:rsidRPr="00D075D3">
        <w:rPr>
          <w:rFonts w:ascii="Times New Roman" w:hAnsi="Times New Roman" w:cs="Times New Roman"/>
          <w:sz w:val="24"/>
          <w:szCs w:val="24"/>
        </w:rPr>
        <w:t>P</w:t>
      </w:r>
      <w:r w:rsidR="00B24960" w:rsidRPr="00D075D3">
        <w:rPr>
          <w:rFonts w:ascii="Times New Roman" w:hAnsi="Times New Roman" w:cs="Times New Roman"/>
          <w:sz w:val="24"/>
          <w:szCs w:val="24"/>
        </w:rPr>
        <w:t>rojekt</w:t>
      </w:r>
      <w:r w:rsidR="000E2BDB" w:rsidRPr="00D075D3">
        <w:rPr>
          <w:rFonts w:ascii="Times New Roman" w:hAnsi="Times New Roman" w:cs="Times New Roman"/>
          <w:sz w:val="24"/>
          <w:szCs w:val="24"/>
        </w:rPr>
        <w:t>us</w:t>
      </w:r>
      <w:r w:rsidR="00B24960" w:rsidRPr="00D075D3">
        <w:rPr>
          <w:rFonts w:ascii="Times New Roman" w:hAnsi="Times New Roman" w:cs="Times New Roman"/>
          <w:sz w:val="24"/>
          <w:szCs w:val="24"/>
        </w:rPr>
        <w:t xml:space="preserve"> </w:t>
      </w:r>
      <w:r w:rsidR="000E2BDB" w:rsidRPr="00D075D3">
        <w:rPr>
          <w:rFonts w:ascii="Times New Roman" w:hAnsi="Times New Roman" w:cs="Times New Roman"/>
          <w:sz w:val="24"/>
          <w:szCs w:val="24"/>
        </w:rPr>
        <w:t>vadovautis</w:t>
      </w:r>
      <w:r w:rsidRPr="00D075D3">
        <w:rPr>
          <w:rFonts w:ascii="Times New Roman" w:hAnsi="Times New Roman" w:cs="Times New Roman"/>
          <w:sz w:val="24"/>
          <w:szCs w:val="24"/>
        </w:rPr>
        <w:t>:</w:t>
      </w:r>
    </w:p>
    <w:p w14:paraId="50F941A5" w14:textId="5077FC2E" w:rsidR="00C20E46"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2.1</w:t>
      </w:r>
      <w:r w:rsidR="00B24960" w:rsidRPr="00D075D3">
        <w:rPr>
          <w:rFonts w:ascii="Times New Roman" w:hAnsi="Times New Roman" w:cs="Times New Roman"/>
          <w:sz w:val="24"/>
          <w:szCs w:val="24"/>
        </w:rPr>
        <w:t>.</w:t>
      </w:r>
      <w:r w:rsidR="00C20E46"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STR 1.04.02:2011 „Inžineriniai geologiniai ir geotechniniai tyrimai“ reikalavimus;</w:t>
      </w:r>
      <w:r w:rsidR="00C20E46" w:rsidRPr="00D075D3">
        <w:rPr>
          <w:rFonts w:ascii="Times New Roman" w:hAnsi="Times New Roman" w:cs="Times New Roman"/>
          <w:sz w:val="24"/>
          <w:szCs w:val="24"/>
        </w:rPr>
        <w:t xml:space="preserve"> </w:t>
      </w:r>
    </w:p>
    <w:p w14:paraId="49EAC6D4" w14:textId="293ADF75"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w:t>
      </w:r>
      <w:r w:rsidR="00B24960" w:rsidRPr="00D075D3">
        <w:rPr>
          <w:rFonts w:ascii="Times New Roman" w:hAnsi="Times New Roman" w:cs="Times New Roman"/>
          <w:sz w:val="24"/>
          <w:szCs w:val="24"/>
        </w:rPr>
        <w:t>.</w:t>
      </w:r>
      <w:r w:rsidR="00C20E46"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STR 2.05.21:2016 „Geotechninis projektavimas. Bendrieji reikalavimai“;</w:t>
      </w:r>
    </w:p>
    <w:p w14:paraId="4EDA9E50" w14:textId="40AE6E4A"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lastRenderedPageBreak/>
        <w:t>9</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3</w:t>
      </w:r>
      <w:r w:rsidR="00C20E46"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Projektinių inžinerinių geologinių ir geotechninių tyrimų rekomendacijas;</w:t>
      </w:r>
    </w:p>
    <w:p w14:paraId="33F84119" w14:textId="2C04ED9F"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4</w:t>
      </w:r>
      <w:r w:rsidR="00B24960" w:rsidRPr="00D075D3">
        <w:rPr>
          <w:rFonts w:ascii="Times New Roman" w:hAnsi="Times New Roman" w:cs="Times New Roman"/>
          <w:sz w:val="24"/>
          <w:szCs w:val="24"/>
        </w:rPr>
        <w:t>.</w:t>
      </w:r>
      <w:r w:rsidR="00C20E46"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PTR 2.01.01:2010 „Kontakto zonos „mūras/gruntas“ sutvarkymas. Pamatų tvirtinimas“;</w:t>
      </w:r>
    </w:p>
    <w:p w14:paraId="55E63459" w14:textId="77B597BB"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2</w:t>
      </w:r>
      <w:r w:rsidR="00B24960" w:rsidRPr="00D075D3">
        <w:rPr>
          <w:rFonts w:ascii="Times New Roman" w:hAnsi="Times New Roman" w:cs="Times New Roman"/>
          <w:sz w:val="24"/>
          <w:szCs w:val="24"/>
        </w:rPr>
        <w:t>.</w:t>
      </w:r>
      <w:r w:rsidR="00266B91" w:rsidRPr="00D075D3">
        <w:rPr>
          <w:rFonts w:ascii="Times New Roman" w:hAnsi="Times New Roman" w:cs="Times New Roman"/>
          <w:sz w:val="24"/>
          <w:szCs w:val="24"/>
        </w:rPr>
        <w:t>5</w:t>
      </w:r>
      <w:r w:rsidR="00B24960" w:rsidRPr="00D075D3">
        <w:rPr>
          <w:rFonts w:ascii="Times New Roman" w:hAnsi="Times New Roman" w:cs="Times New Roman"/>
          <w:sz w:val="24"/>
          <w:szCs w:val="24"/>
        </w:rPr>
        <w:t>.</w:t>
      </w:r>
      <w:r w:rsidR="00C20E46"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PTR 2.01.02:2010 “Giluminio vandens lygio reguliavimas”.</w:t>
      </w:r>
    </w:p>
    <w:p w14:paraId="7A8CEDA0" w14:textId="619960B7"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.2.6. Lietuvos Respublikoje galiojančiais teisės aktais: Lietuvos Respublikos nekilnojamojo kultūros paveldo apsaugos įstatymu;</w:t>
      </w:r>
    </w:p>
    <w:p w14:paraId="0B85083E" w14:textId="0D3462BD"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.2.7. PTR. 2.13.01:2022 „Archeologinio kultūros paveldo tvarkyba“;</w:t>
      </w:r>
    </w:p>
    <w:p w14:paraId="0999E268" w14:textId="698FE789"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 xml:space="preserve">.2.8. PTR 2.13.01:2006 teritorijų elementai. Bendrieji reikalavimai; </w:t>
      </w:r>
    </w:p>
    <w:p w14:paraId="6F8F65E0" w14:textId="1A413B42"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 xml:space="preserve">.2.9. PTR 3.01.01:2005 Tvarkybos darbų parinkimui, projektų pagrįstumui ir poveikio aplinkai įvertinimui būtini ardomieji tyrimai; </w:t>
      </w:r>
    </w:p>
    <w:p w14:paraId="6B44481F" w14:textId="2C3F285C"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 xml:space="preserve">.2.10. PTR 3.06.01:2013 Tvarkybos darbų rūšys; </w:t>
      </w:r>
    </w:p>
    <w:p w14:paraId="358FAFF1" w14:textId="6BDC5E74"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 xml:space="preserve">.2.11. PTR 3.06.01:2014 Kultūros paveldo tvarkybos darbų projektų rengimo taisyklės; </w:t>
      </w:r>
    </w:p>
    <w:p w14:paraId="645D92EE" w14:textId="7846D3B2"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 xml:space="preserve">.2.12. STR 1.04.04:2017 „Statinio projektavimas. Projekto ekspertizė“; </w:t>
      </w:r>
    </w:p>
    <w:p w14:paraId="74DAA141" w14:textId="28B6C363"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.2.13. STR 1.01.03:2017 „Statinių klasifikavimas“;</w:t>
      </w:r>
    </w:p>
    <w:p w14:paraId="026930EE" w14:textId="3D0C224A" w:rsidR="002108DD" w:rsidRPr="00D075D3" w:rsidRDefault="00205FC6" w:rsidP="002108DD">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2108DD" w:rsidRPr="00D075D3">
        <w:rPr>
          <w:rFonts w:ascii="Times New Roman" w:hAnsi="Times New Roman" w:cs="Times New Roman"/>
          <w:sz w:val="24"/>
          <w:szCs w:val="24"/>
        </w:rPr>
        <w:t>.2.14. STR 3.01.01:2002 „Statinių statybos resursų poreikio skaičiavimo tvarka“ ir kt.</w:t>
      </w:r>
    </w:p>
    <w:p w14:paraId="70DAEA57" w14:textId="2D25E653" w:rsidR="00C20E46" w:rsidRPr="00D075D3" w:rsidRDefault="00205FC6" w:rsidP="00C20E46">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9.3. </w:t>
      </w:r>
      <w:r w:rsidR="00B24960" w:rsidRPr="00D075D3">
        <w:rPr>
          <w:rFonts w:ascii="Times New Roman" w:hAnsi="Times New Roman" w:cs="Times New Roman"/>
          <w:sz w:val="24"/>
          <w:szCs w:val="24"/>
        </w:rPr>
        <w:t xml:space="preserve">Paslaugos teikėjas </w:t>
      </w:r>
      <w:r w:rsidR="00F2259D" w:rsidRPr="00D075D3">
        <w:rPr>
          <w:rFonts w:ascii="Times New Roman" w:hAnsi="Times New Roman" w:cs="Times New Roman"/>
          <w:sz w:val="24"/>
          <w:szCs w:val="24"/>
        </w:rPr>
        <w:t>p</w:t>
      </w:r>
      <w:r w:rsidR="00B24960" w:rsidRPr="00D075D3">
        <w:rPr>
          <w:rFonts w:ascii="Times New Roman" w:hAnsi="Times New Roman" w:cs="Times New Roman"/>
          <w:sz w:val="24"/>
          <w:szCs w:val="24"/>
        </w:rPr>
        <w:t xml:space="preserve">irkimo metu privalo išnagrinėti </w:t>
      </w:r>
      <w:r w:rsidR="00C53AA7" w:rsidRPr="00D075D3">
        <w:rPr>
          <w:rFonts w:ascii="Times New Roman" w:hAnsi="Times New Roman" w:cs="Times New Roman"/>
          <w:sz w:val="24"/>
          <w:szCs w:val="24"/>
        </w:rPr>
        <w:t>techninės užduoties prieduose Nr. 1 ir Nr. 2</w:t>
      </w:r>
      <w:r w:rsidR="00B24960" w:rsidRPr="00D075D3">
        <w:rPr>
          <w:rFonts w:ascii="Times New Roman" w:hAnsi="Times New Roman" w:cs="Times New Roman"/>
          <w:sz w:val="24"/>
          <w:szCs w:val="24"/>
        </w:rPr>
        <w:t xml:space="preserve"> </w:t>
      </w:r>
      <w:r w:rsidRPr="00D075D3">
        <w:rPr>
          <w:rFonts w:ascii="Times New Roman" w:hAnsi="Times New Roman" w:cs="Times New Roman"/>
          <w:sz w:val="24"/>
          <w:szCs w:val="24"/>
        </w:rPr>
        <w:t xml:space="preserve">pridėtus </w:t>
      </w:r>
      <w:r w:rsidR="00B24960" w:rsidRPr="00D075D3">
        <w:rPr>
          <w:rFonts w:ascii="Times New Roman" w:hAnsi="Times New Roman" w:cs="Times New Roman"/>
          <w:sz w:val="24"/>
          <w:szCs w:val="24"/>
        </w:rPr>
        <w:t>tyrimus bei jų išvadas. Kartu su pasiūlymu Paslaugos teikėjas privalo pateikti:</w:t>
      </w:r>
    </w:p>
    <w:p w14:paraId="7CFF4E9F" w14:textId="77777777" w:rsidR="00C20E46" w:rsidRPr="00D075D3" w:rsidRDefault="00C20E46" w:rsidP="00C20E46">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siūlomą geologinių gręžinių išdėstymo schemą kartu su geotechninių parametrų sąrašu tokių tyrimų, kuriuos Paslaugo teikėjas numato atlikti;</w:t>
      </w:r>
    </w:p>
    <w:p w14:paraId="29469D9F" w14:textId="0E6E9C00" w:rsidR="00B24960" w:rsidRPr="00D075D3" w:rsidRDefault="00C20E46" w:rsidP="00C20E46">
      <w:pPr>
        <w:ind w:firstLine="720"/>
        <w:jc w:val="both"/>
        <w:rPr>
          <w:rFonts w:ascii="Times New Roman" w:hAnsi="Times New Roman" w:cs="Times New Roman"/>
          <w:sz w:val="24"/>
          <w:szCs w:val="24"/>
        </w:rPr>
      </w:pPr>
      <w:r w:rsidRPr="00D075D3">
        <w:rPr>
          <w:rFonts w:ascii="Times New Roman" w:hAnsi="Times New Roman" w:cs="Times New Roman"/>
          <w:sz w:val="24"/>
          <w:szCs w:val="24"/>
        </w:rPr>
        <w:t>* k</w:t>
      </w:r>
      <w:r w:rsidR="00B24960" w:rsidRPr="00D075D3">
        <w:rPr>
          <w:rFonts w:ascii="Times New Roman" w:hAnsi="Times New Roman" w:cs="Times New Roman"/>
          <w:sz w:val="24"/>
          <w:szCs w:val="24"/>
        </w:rPr>
        <w:t>itų tyrimų sąrašą, kurie Paslaugos Tiekėjo bus atliekami tinkamam paslaugų įvykdymui.</w:t>
      </w:r>
    </w:p>
    <w:p w14:paraId="04BEF419" w14:textId="77777777"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Paslaugų Tiekėjo siūlomų tyrimų apimtyje turi būti išnagrinėtas tokių tyrimų poreikis:</w:t>
      </w:r>
    </w:p>
    <w:p w14:paraId="2CA702EE" w14:textId="5C8D1C65" w:rsidR="00B24960" w:rsidRPr="00D075D3" w:rsidRDefault="00C20E4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Inžineriniai – geologiniai tyrimai;</w:t>
      </w:r>
    </w:p>
    <w:p w14:paraId="1E281F82" w14:textId="7E16C7DD" w:rsidR="00B24960" w:rsidRPr="00D075D3" w:rsidRDefault="00C20E4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Geotechniniai tyrimai;</w:t>
      </w:r>
    </w:p>
    <w:p w14:paraId="2AD34F45" w14:textId="246C36F7" w:rsidR="00B24960" w:rsidRPr="00D075D3" w:rsidRDefault="00C20E4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Statinių laikančiųjų konstrukcijų ir pagrindų konstruktyviniai tyrimai;</w:t>
      </w:r>
    </w:p>
    <w:p w14:paraId="0794D7C5" w14:textId="1BA4A7E0" w:rsidR="00B24960" w:rsidRPr="00D075D3" w:rsidRDefault="00C20E4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 </w:t>
      </w:r>
      <w:r w:rsidR="00B24960" w:rsidRPr="00D075D3">
        <w:rPr>
          <w:rFonts w:ascii="Times New Roman" w:hAnsi="Times New Roman" w:cs="Times New Roman"/>
          <w:sz w:val="24"/>
          <w:szCs w:val="24"/>
        </w:rPr>
        <w:t>Architektūriniai;</w:t>
      </w:r>
    </w:p>
    <w:p w14:paraId="742661E7" w14:textId="3BBEE4E7" w:rsidR="00B24960" w:rsidRPr="00D075D3" w:rsidRDefault="00C20E4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a</w:t>
      </w:r>
      <w:r w:rsidR="00B24960" w:rsidRPr="00D075D3">
        <w:rPr>
          <w:rFonts w:ascii="Times New Roman" w:hAnsi="Times New Roman" w:cs="Times New Roman"/>
          <w:sz w:val="24"/>
          <w:szCs w:val="24"/>
        </w:rPr>
        <w:t>rcheologiniai tyrimai</w:t>
      </w:r>
      <w:r w:rsidRPr="00D075D3">
        <w:rPr>
          <w:rFonts w:ascii="Times New Roman" w:hAnsi="Times New Roman" w:cs="Times New Roman"/>
          <w:sz w:val="24"/>
          <w:szCs w:val="24"/>
        </w:rPr>
        <w:t>;</w:t>
      </w:r>
    </w:p>
    <w:p w14:paraId="26FBC45A" w14:textId="3E2B4B6D" w:rsidR="00C20E46" w:rsidRPr="00D075D3" w:rsidRDefault="00C20E46" w:rsidP="00C20E46">
      <w:pPr>
        <w:ind w:firstLine="720"/>
        <w:jc w:val="both"/>
        <w:rPr>
          <w:rFonts w:ascii="Times New Roman" w:hAnsi="Times New Roman" w:cs="Times New Roman"/>
          <w:sz w:val="24"/>
          <w:szCs w:val="24"/>
        </w:rPr>
      </w:pPr>
      <w:r w:rsidRPr="00D075D3">
        <w:rPr>
          <w:rFonts w:ascii="Times New Roman" w:hAnsi="Times New Roman" w:cs="Times New Roman"/>
          <w:sz w:val="24"/>
          <w:szCs w:val="24"/>
        </w:rPr>
        <w:t>* Moksliniai ir istoriniai duomenys apie kultūros paveldo vertybes</w:t>
      </w:r>
      <w:r w:rsidR="002108DD" w:rsidRPr="00D075D3">
        <w:rPr>
          <w:rFonts w:ascii="Times New Roman" w:hAnsi="Times New Roman" w:cs="Times New Roman"/>
          <w:sz w:val="24"/>
          <w:szCs w:val="24"/>
        </w:rPr>
        <w:t>;</w:t>
      </w:r>
    </w:p>
    <w:p w14:paraId="065361C0" w14:textId="28831E43" w:rsidR="002108DD" w:rsidRPr="00D075D3" w:rsidRDefault="002108DD" w:rsidP="00C20E46">
      <w:pPr>
        <w:ind w:firstLine="720"/>
        <w:jc w:val="both"/>
        <w:rPr>
          <w:rFonts w:ascii="Times New Roman" w:hAnsi="Times New Roman" w:cs="Times New Roman"/>
          <w:sz w:val="24"/>
          <w:szCs w:val="24"/>
        </w:rPr>
      </w:pPr>
      <w:r w:rsidRPr="00D075D3">
        <w:rPr>
          <w:rFonts w:ascii="Times New Roman" w:hAnsi="Times New Roman" w:cs="Times New Roman"/>
          <w:sz w:val="24"/>
          <w:szCs w:val="24"/>
        </w:rPr>
        <w:t>* geodezinio monitoringo atlikimas.</w:t>
      </w:r>
    </w:p>
    <w:p w14:paraId="7F86C3BD" w14:textId="79395886"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sutarties vykdymo metu taip pat privalės parengti inžinerinį topografinį planą apimanti visą</w:t>
      </w:r>
      <w:r w:rsidR="00266B91" w:rsidRPr="00D075D3">
        <w:rPr>
          <w:rFonts w:ascii="Times New Roman" w:hAnsi="Times New Roman" w:cs="Times New Roman"/>
          <w:sz w:val="24"/>
          <w:szCs w:val="24"/>
        </w:rPr>
        <w:t xml:space="preserve"> Piliakalnio teritoriją.</w:t>
      </w:r>
      <w:r w:rsidRPr="00D075D3">
        <w:rPr>
          <w:rFonts w:ascii="Times New Roman" w:hAnsi="Times New Roman" w:cs="Times New Roman"/>
          <w:sz w:val="24"/>
          <w:szCs w:val="24"/>
        </w:rPr>
        <w:t xml:space="preserve"> </w:t>
      </w:r>
    </w:p>
    <w:p w14:paraId="6D72A717" w14:textId="2799B996" w:rsidR="007F16DC"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 Projektavimo metu privalomi darbai ir dokumentai:</w:t>
      </w:r>
    </w:p>
    <w:p w14:paraId="1BAF2431" w14:textId="1DE855F9"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.4.1. Tvarkybos darbų projekte privalo būti brėžiniai, kuriuose pažymėtos tyrinėjimų vietos, taip pat projektuojamo objekto dalys ir elementai, kuriuose tvarkybos darbų metu numatoma judinti ar kitaip fiziškai paveikti, nurodant numatomus atlikti darbus ir jų apimtį;</w:t>
      </w:r>
    </w:p>
    <w:p w14:paraId="290C3D66" w14:textId="75167071"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.4.2. Pateikti paviršinės erozijos židinių panaikinimo sprendinius;</w:t>
      </w:r>
    </w:p>
    <w:p w14:paraId="559C447A" w14:textId="2DEEB212"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lastRenderedPageBreak/>
        <w:t>9</w:t>
      </w:r>
      <w:r w:rsidR="007F16DC" w:rsidRPr="00D075D3">
        <w:rPr>
          <w:rFonts w:ascii="Times New Roman" w:hAnsi="Times New Roman" w:cs="Times New Roman"/>
          <w:sz w:val="24"/>
          <w:szCs w:val="24"/>
        </w:rPr>
        <w:t>.4.3. Numatyti apsaugos priemones nuo mechaninės erozijos paveldo teritorijoje ir jo aplinkoje;</w:t>
      </w:r>
    </w:p>
    <w:p w14:paraId="66FBCEAA" w14:textId="1093188A"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.4.4. Suprojektuoti istoriko, rašytojo, lietuvių tautinio atgimimo veikėjo Simono Daukanto kapo (u. k. 10472) sutvarkymą;</w:t>
      </w:r>
    </w:p>
    <w:p w14:paraId="6534417F" w14:textId="547DE5E3"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.4.5. Suprojektuoti piliakalnio pritaikymo lankymui infrastruktūrą: laiptus, apžvalgos aikštelę, stendus, rodykles, takus ir kt;</w:t>
      </w:r>
    </w:p>
    <w:p w14:paraId="20C19B00" w14:textId="68694333" w:rsidR="007F16DC" w:rsidRPr="00D075D3" w:rsidRDefault="00205FC6" w:rsidP="007F16DC">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F16DC" w:rsidRPr="00D075D3">
        <w:rPr>
          <w:rFonts w:ascii="Times New Roman" w:hAnsi="Times New Roman" w:cs="Times New Roman"/>
          <w:sz w:val="24"/>
          <w:szCs w:val="24"/>
        </w:rPr>
        <w:t>.4.6. Pasiūlyti priemones stabiliai piliakalnio būklei išlaikyti jame įgyvendinus projektinius sprendinius.</w:t>
      </w:r>
    </w:p>
    <w:p w14:paraId="423505B5" w14:textId="39231D27"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B24960" w:rsidRPr="00D075D3">
        <w:rPr>
          <w:rFonts w:ascii="Times New Roman" w:hAnsi="Times New Roman" w:cs="Times New Roman"/>
          <w:sz w:val="24"/>
          <w:szCs w:val="24"/>
        </w:rPr>
        <w:t>.</w:t>
      </w:r>
      <w:r w:rsidR="00812951" w:rsidRPr="00D075D3">
        <w:rPr>
          <w:rFonts w:ascii="Times New Roman" w:hAnsi="Times New Roman" w:cs="Times New Roman"/>
          <w:sz w:val="24"/>
          <w:szCs w:val="24"/>
        </w:rPr>
        <w:t>5</w:t>
      </w:r>
      <w:r w:rsidR="00B24960" w:rsidRPr="00D075D3">
        <w:rPr>
          <w:rFonts w:ascii="Times New Roman" w:hAnsi="Times New Roman" w:cs="Times New Roman"/>
          <w:sz w:val="24"/>
          <w:szCs w:val="24"/>
        </w:rPr>
        <w:t>.</w:t>
      </w:r>
      <w:r w:rsidR="00B24960" w:rsidRPr="00D075D3">
        <w:rPr>
          <w:rFonts w:ascii="Times New Roman" w:hAnsi="Times New Roman" w:cs="Times New Roman"/>
          <w:sz w:val="24"/>
          <w:szCs w:val="24"/>
        </w:rPr>
        <w:tab/>
        <w:t>Visų išeitinių duomenų, reikalingų projektui parengti, surinkimas</w:t>
      </w:r>
    </w:p>
    <w:p w14:paraId="44E80442" w14:textId="5579F071" w:rsidR="00B24960"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9.6. </w:t>
      </w:r>
      <w:r w:rsidR="00B24960" w:rsidRPr="00D075D3">
        <w:rPr>
          <w:rFonts w:ascii="Times New Roman" w:hAnsi="Times New Roman" w:cs="Times New Roman"/>
          <w:sz w:val="24"/>
          <w:szCs w:val="24"/>
        </w:rPr>
        <w:t xml:space="preserve">Statytojas (Užsakovas) suteiks visus būtinus įgaliojimus veikti jo vardu: pildant paraiškas bei tikslinant prisijungimo sąlygas, derinant projekto sprendinius atitinkamose institucijose, atliekant projekto viešinimo, gaunant kitą būtiną informaciją ar reikalavimus projekto parengimui statybos techninių reglamentų nustatyta tvarka. </w:t>
      </w:r>
    </w:p>
    <w:p w14:paraId="77334535" w14:textId="33CEB4AB" w:rsidR="001B169B"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9.7</w:t>
      </w:r>
      <w:r w:rsidR="001B169B" w:rsidRPr="00D075D3">
        <w:rPr>
          <w:rFonts w:ascii="Times New Roman" w:hAnsi="Times New Roman" w:cs="Times New Roman"/>
          <w:sz w:val="24"/>
          <w:szCs w:val="24"/>
        </w:rPr>
        <w:t>. Projektavimas ir darbų vykdymo procesas vykdomas etapais:</w:t>
      </w:r>
    </w:p>
    <w:p w14:paraId="726FC3F7" w14:textId="7803F7AD" w:rsidR="00C2684B" w:rsidRPr="00D075D3" w:rsidRDefault="00205FC6" w:rsidP="00B24960">
      <w:pPr>
        <w:ind w:firstLine="720"/>
        <w:jc w:val="both"/>
        <w:rPr>
          <w:rFonts w:ascii="Times New Roman" w:hAnsi="Times New Roman" w:cs="Times New Roman"/>
          <w:sz w:val="24"/>
          <w:szCs w:val="24"/>
        </w:rPr>
      </w:pPr>
      <w:bookmarkStart w:id="0" w:name="_Hlk182914589"/>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7</w:t>
      </w:r>
      <w:r w:rsidR="001B169B" w:rsidRPr="00D075D3">
        <w:rPr>
          <w:rFonts w:ascii="Times New Roman" w:hAnsi="Times New Roman" w:cs="Times New Roman"/>
          <w:sz w:val="24"/>
          <w:szCs w:val="24"/>
        </w:rPr>
        <w:t>.1.</w:t>
      </w:r>
      <w:r w:rsidRPr="00D075D3">
        <w:rPr>
          <w:rFonts w:ascii="Times New Roman" w:hAnsi="Times New Roman" w:cs="Times New Roman"/>
          <w:sz w:val="24"/>
          <w:szCs w:val="24"/>
        </w:rPr>
        <w:t xml:space="preserve"> </w:t>
      </w:r>
      <w:r w:rsidR="00C2684B" w:rsidRPr="00D075D3">
        <w:rPr>
          <w:rFonts w:ascii="Times New Roman" w:hAnsi="Times New Roman" w:cs="Times New Roman"/>
          <w:sz w:val="24"/>
          <w:szCs w:val="24"/>
        </w:rPr>
        <w:t xml:space="preserve">I etapas </w:t>
      </w:r>
      <w:r w:rsidRPr="00D075D3">
        <w:rPr>
          <w:rFonts w:ascii="Times New Roman" w:hAnsi="Times New Roman" w:cs="Times New Roman"/>
          <w:sz w:val="24"/>
          <w:szCs w:val="24"/>
        </w:rPr>
        <w:t>–</w:t>
      </w:r>
      <w:r w:rsidR="00C2684B" w:rsidRPr="00D075D3">
        <w:rPr>
          <w:rFonts w:ascii="Times New Roman" w:hAnsi="Times New Roman" w:cs="Times New Roman"/>
          <w:sz w:val="24"/>
          <w:szCs w:val="24"/>
        </w:rPr>
        <w:t xml:space="preserve"> </w:t>
      </w:r>
      <w:r w:rsidR="007D7148" w:rsidRPr="00D075D3">
        <w:rPr>
          <w:rFonts w:ascii="Times New Roman" w:hAnsi="Times New Roman" w:cs="Times New Roman"/>
          <w:sz w:val="24"/>
          <w:szCs w:val="24"/>
        </w:rPr>
        <w:t>tyrimai</w:t>
      </w:r>
      <w:r w:rsidRPr="00D075D3">
        <w:rPr>
          <w:rFonts w:ascii="Times New Roman" w:hAnsi="Times New Roman" w:cs="Times New Roman"/>
          <w:sz w:val="24"/>
          <w:szCs w:val="24"/>
        </w:rPr>
        <w:t>;</w:t>
      </w:r>
    </w:p>
    <w:p w14:paraId="00BEA469" w14:textId="03F805FD" w:rsidR="001B169B"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7D7148" w:rsidRPr="00D075D3">
        <w:rPr>
          <w:rFonts w:ascii="Times New Roman" w:hAnsi="Times New Roman" w:cs="Times New Roman"/>
          <w:sz w:val="24"/>
          <w:szCs w:val="24"/>
        </w:rPr>
        <w:t>.</w:t>
      </w:r>
      <w:r w:rsidRPr="00D075D3">
        <w:rPr>
          <w:rFonts w:ascii="Times New Roman" w:hAnsi="Times New Roman" w:cs="Times New Roman"/>
          <w:sz w:val="24"/>
          <w:szCs w:val="24"/>
        </w:rPr>
        <w:t>7</w:t>
      </w:r>
      <w:r w:rsidR="007D7148" w:rsidRPr="00D075D3">
        <w:rPr>
          <w:rFonts w:ascii="Times New Roman" w:hAnsi="Times New Roman" w:cs="Times New Roman"/>
          <w:sz w:val="24"/>
          <w:szCs w:val="24"/>
        </w:rPr>
        <w:t>.2.</w:t>
      </w:r>
      <w:r w:rsidR="001B169B" w:rsidRPr="00D075D3">
        <w:rPr>
          <w:rFonts w:ascii="Times New Roman" w:hAnsi="Times New Roman" w:cs="Times New Roman"/>
          <w:sz w:val="24"/>
          <w:szCs w:val="24"/>
        </w:rPr>
        <w:t xml:space="preserve"> </w:t>
      </w:r>
      <w:r w:rsidR="007D7148" w:rsidRPr="00D075D3">
        <w:rPr>
          <w:rFonts w:ascii="Times New Roman" w:hAnsi="Times New Roman" w:cs="Times New Roman"/>
          <w:sz w:val="24"/>
          <w:szCs w:val="24"/>
        </w:rPr>
        <w:t>II</w:t>
      </w:r>
      <w:r w:rsidR="001B169B" w:rsidRPr="00D075D3">
        <w:rPr>
          <w:rFonts w:ascii="Times New Roman" w:hAnsi="Times New Roman" w:cs="Times New Roman"/>
          <w:sz w:val="24"/>
          <w:szCs w:val="24"/>
        </w:rPr>
        <w:t xml:space="preserve"> etapas – avarinės grėsmės pašalinimas (projektavimas ir darbų atlikimas);</w:t>
      </w:r>
    </w:p>
    <w:p w14:paraId="59DC667F" w14:textId="4A4C56A4" w:rsidR="001B169B" w:rsidRPr="00D075D3" w:rsidRDefault="00205FC6"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9.7</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3</w:t>
      </w:r>
      <w:r w:rsidR="001B169B" w:rsidRPr="00D075D3">
        <w:rPr>
          <w:rFonts w:ascii="Times New Roman" w:hAnsi="Times New Roman" w:cs="Times New Roman"/>
          <w:sz w:val="24"/>
          <w:szCs w:val="24"/>
        </w:rPr>
        <w:t>. I</w:t>
      </w:r>
      <w:r w:rsidR="007D7148" w:rsidRPr="00D075D3">
        <w:rPr>
          <w:rFonts w:ascii="Times New Roman" w:hAnsi="Times New Roman" w:cs="Times New Roman"/>
          <w:sz w:val="24"/>
          <w:szCs w:val="24"/>
        </w:rPr>
        <w:t>II</w:t>
      </w:r>
      <w:r w:rsidR="001B169B" w:rsidRPr="00D075D3">
        <w:rPr>
          <w:rFonts w:ascii="Times New Roman" w:hAnsi="Times New Roman" w:cs="Times New Roman"/>
          <w:sz w:val="24"/>
          <w:szCs w:val="24"/>
        </w:rPr>
        <w:t xml:space="preserve"> etapas – konservavimas bei pritaikymas (projektavimas ir darbų atlikimas). </w:t>
      </w:r>
    </w:p>
    <w:bookmarkEnd w:id="0"/>
    <w:p w14:paraId="738371B2" w14:textId="1FE88398" w:rsidR="001B169B" w:rsidRPr="00D075D3" w:rsidRDefault="001B169B"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1</w:t>
      </w:r>
      <w:r w:rsidR="00205FC6" w:rsidRPr="00D075D3">
        <w:rPr>
          <w:rFonts w:ascii="Times New Roman" w:hAnsi="Times New Roman" w:cs="Times New Roman"/>
          <w:sz w:val="24"/>
          <w:szCs w:val="24"/>
        </w:rPr>
        <w:t>9</w:t>
      </w:r>
      <w:r w:rsidRPr="00D075D3">
        <w:rPr>
          <w:rFonts w:ascii="Times New Roman" w:hAnsi="Times New Roman" w:cs="Times New Roman"/>
          <w:sz w:val="24"/>
          <w:szCs w:val="24"/>
        </w:rPr>
        <w:t xml:space="preserve"> </w:t>
      </w:r>
      <w:r w:rsidR="00205FC6" w:rsidRPr="00D075D3">
        <w:rPr>
          <w:rFonts w:ascii="Times New Roman" w:hAnsi="Times New Roman" w:cs="Times New Roman"/>
          <w:sz w:val="24"/>
          <w:szCs w:val="24"/>
        </w:rPr>
        <w:t>8</w:t>
      </w:r>
      <w:r w:rsidR="006978EF" w:rsidRPr="00D075D3">
        <w:rPr>
          <w:rFonts w:ascii="Times New Roman" w:hAnsi="Times New Roman" w:cs="Times New Roman"/>
          <w:sz w:val="24"/>
          <w:szCs w:val="24"/>
        </w:rPr>
        <w:t xml:space="preserve">. </w:t>
      </w:r>
      <w:r w:rsidRPr="00D075D3">
        <w:rPr>
          <w:rFonts w:ascii="Times New Roman" w:hAnsi="Times New Roman" w:cs="Times New Roman"/>
          <w:sz w:val="24"/>
          <w:szCs w:val="24"/>
        </w:rPr>
        <w:t xml:space="preserve"> Tvarkybos darbų (I</w:t>
      </w:r>
      <w:r w:rsidR="007D7148" w:rsidRPr="00D075D3">
        <w:rPr>
          <w:rFonts w:ascii="Times New Roman" w:hAnsi="Times New Roman" w:cs="Times New Roman"/>
          <w:sz w:val="24"/>
          <w:szCs w:val="24"/>
        </w:rPr>
        <w:t>I</w:t>
      </w:r>
      <w:r w:rsidRPr="00D075D3">
        <w:rPr>
          <w:rFonts w:ascii="Times New Roman" w:hAnsi="Times New Roman" w:cs="Times New Roman"/>
          <w:sz w:val="24"/>
          <w:szCs w:val="24"/>
        </w:rPr>
        <w:t xml:space="preserve"> etapo avarinės grėsmės pašalinimo) projekto sudėtis:</w:t>
      </w:r>
    </w:p>
    <w:p w14:paraId="14ADBA18" w14:textId="1C5A16D7"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.1. Titulinis lapas;</w:t>
      </w:r>
    </w:p>
    <w:p w14:paraId="67C8EB14" w14:textId="3FC39B99"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2. Aiškinamasis raštas;</w:t>
      </w:r>
    </w:p>
    <w:p w14:paraId="21EF5F98" w14:textId="48B18F8D"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9.8</w:t>
      </w:r>
      <w:r w:rsidR="001B169B" w:rsidRPr="00D075D3">
        <w:rPr>
          <w:rFonts w:ascii="Times New Roman" w:hAnsi="Times New Roman" w:cs="Times New Roman"/>
          <w:sz w:val="24"/>
          <w:szCs w:val="24"/>
        </w:rPr>
        <w:t>.3. Esamos būklės analizės schema;</w:t>
      </w:r>
    </w:p>
    <w:p w14:paraId="77331153" w14:textId="306BC540"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.4. Sprendinių brėžinys;</w:t>
      </w:r>
    </w:p>
    <w:p w14:paraId="7D2C8573" w14:textId="5C296071"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.5. Techninių sprendinių – piliakalnio šlaitų ir pylimo laikino tvirtinimo išorinėmis mechaninėmis ir biologinėmis priemonėmis avarijos grėsmės ar pačios avarijos vietose, papildomų apkrovų šlaituose sutvarkymo – detalių brėžiniai;</w:t>
      </w:r>
    </w:p>
    <w:p w14:paraId="300886FD" w14:textId="7C04D96E"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9.8</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6</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 xml:space="preserve"> Tvarkybos darbų kiekių žiniaraščiai;</w:t>
      </w:r>
    </w:p>
    <w:p w14:paraId="522F5547" w14:textId="62784C69"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9.8</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7</w:t>
      </w:r>
      <w:r w:rsidR="001B169B" w:rsidRPr="00D075D3">
        <w:rPr>
          <w:rFonts w:ascii="Times New Roman" w:hAnsi="Times New Roman" w:cs="Times New Roman"/>
          <w:sz w:val="24"/>
          <w:szCs w:val="24"/>
        </w:rPr>
        <w:t xml:space="preserve"> Tvarkybos darbų ir jų atlikimui naudojamų medžiagų, techninės ir kokybės charakteristikos, kiti reikalavimai bei rodikliai ar specialiųjų technologijų aprašymai;</w:t>
      </w:r>
    </w:p>
    <w:p w14:paraId="7CE75590" w14:textId="5D87C25E"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 Tvarkybos darbų skaičiuojamoji kaina;</w:t>
      </w:r>
    </w:p>
    <w:p w14:paraId="51CA6E2C" w14:textId="4B900832"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8</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 Kiti projektuotojo nuožiūra reikalingi brėžiniai ir (ar) schemos detalizuojantys projekto sprendinius)</w:t>
      </w:r>
    </w:p>
    <w:p w14:paraId="11179C1A" w14:textId="07B24380"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 xml:space="preserve">. Tvarkybos darbų </w:t>
      </w:r>
      <w:r w:rsidR="00174BC9" w:rsidRPr="00D075D3">
        <w:rPr>
          <w:rFonts w:ascii="Times New Roman" w:hAnsi="Times New Roman" w:cs="Times New Roman"/>
          <w:sz w:val="24"/>
          <w:szCs w:val="24"/>
        </w:rPr>
        <w:t xml:space="preserve"> ir tvarkomųjų statybos darbų </w:t>
      </w:r>
      <w:r w:rsidR="001B169B" w:rsidRPr="00D075D3">
        <w:rPr>
          <w:rFonts w:ascii="Times New Roman" w:hAnsi="Times New Roman" w:cs="Times New Roman"/>
          <w:sz w:val="24"/>
          <w:szCs w:val="24"/>
        </w:rPr>
        <w:t>(I</w:t>
      </w:r>
      <w:r w:rsidR="007D7148" w:rsidRPr="00D075D3">
        <w:rPr>
          <w:rFonts w:ascii="Times New Roman" w:hAnsi="Times New Roman" w:cs="Times New Roman"/>
          <w:sz w:val="24"/>
          <w:szCs w:val="24"/>
        </w:rPr>
        <w:t>I</w:t>
      </w:r>
      <w:r w:rsidR="001B169B" w:rsidRPr="00D075D3">
        <w:rPr>
          <w:rFonts w:ascii="Times New Roman" w:hAnsi="Times New Roman" w:cs="Times New Roman"/>
          <w:sz w:val="24"/>
          <w:szCs w:val="24"/>
        </w:rPr>
        <w:t>I etapo konservavimo bei pritaikymo) projekt</w:t>
      </w:r>
      <w:r w:rsidR="00174BC9" w:rsidRPr="00D075D3">
        <w:rPr>
          <w:rFonts w:ascii="Times New Roman" w:hAnsi="Times New Roman" w:cs="Times New Roman"/>
          <w:sz w:val="24"/>
          <w:szCs w:val="24"/>
        </w:rPr>
        <w:t>ų</w:t>
      </w:r>
      <w:r w:rsidR="001B169B" w:rsidRPr="00D075D3">
        <w:rPr>
          <w:rFonts w:ascii="Times New Roman" w:hAnsi="Times New Roman" w:cs="Times New Roman"/>
          <w:sz w:val="24"/>
          <w:szCs w:val="24"/>
        </w:rPr>
        <w:t xml:space="preserve"> sudėtis:</w:t>
      </w:r>
    </w:p>
    <w:p w14:paraId="51CC5D32" w14:textId="40BB165F"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.1. Titulinis lapas;</w:t>
      </w:r>
    </w:p>
    <w:p w14:paraId="28203982" w14:textId="1881F90D"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.2. Projekto dokumentų sudėties žiniaraštis;</w:t>
      </w:r>
    </w:p>
    <w:p w14:paraId="774AEABE" w14:textId="00888BF0"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.3. Tvarkybos darbų projektavimo sąlygos;</w:t>
      </w:r>
    </w:p>
    <w:p w14:paraId="101C75E9" w14:textId="27B6E100"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4. Specialieji paveldosaugos reikalavimai;</w:t>
      </w:r>
    </w:p>
    <w:p w14:paraId="2EE41AED" w14:textId="6A8D7B44"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lastRenderedPageBreak/>
        <w:t>9.9.</w:t>
      </w:r>
      <w:r w:rsidR="001B169B" w:rsidRPr="00D075D3">
        <w:rPr>
          <w:rFonts w:ascii="Times New Roman" w:hAnsi="Times New Roman" w:cs="Times New Roman"/>
          <w:sz w:val="24"/>
          <w:szCs w:val="24"/>
        </w:rPr>
        <w:t>5. Patvirtinta projektavimo užduotis;</w:t>
      </w:r>
    </w:p>
    <w:p w14:paraId="7FE9C12C" w14:textId="0EFEB3AC"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.6. Paveldo objekto nuosavybės ar valdymo teisę patvirtinančių dokumentų kopijos;</w:t>
      </w:r>
    </w:p>
    <w:p w14:paraId="45A4B556" w14:textId="4F78A065"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7</w:t>
      </w:r>
      <w:r w:rsidR="001B169B" w:rsidRPr="00D075D3">
        <w:rPr>
          <w:rFonts w:ascii="Times New Roman" w:hAnsi="Times New Roman" w:cs="Times New Roman"/>
          <w:sz w:val="24"/>
          <w:szCs w:val="24"/>
        </w:rPr>
        <w:t xml:space="preserve"> Topografinis planas</w:t>
      </w:r>
    </w:p>
    <w:p w14:paraId="5ACD83ED" w14:textId="36432AA4" w:rsidR="001B169B" w:rsidRPr="00D075D3" w:rsidRDefault="00205FC6"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.8. Paveldo objekto fotografijos kraštovaizdyje;</w:t>
      </w:r>
    </w:p>
    <w:p w14:paraId="194AF337" w14:textId="427E34C6"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.9. Teritorijos ribų planas;</w:t>
      </w:r>
    </w:p>
    <w:p w14:paraId="6B614FD5" w14:textId="7E971A1A"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10. Pagrindinė dosje. Aprašas. Vertingosios savybės.</w:t>
      </w:r>
    </w:p>
    <w:p w14:paraId="0F4089D4" w14:textId="1BFFA16F"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.11. Žemės sklypo plano kopija;</w:t>
      </w:r>
    </w:p>
    <w:p w14:paraId="39F44FC6" w14:textId="582166A9"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12. Tvarkybos darbų aiškinamasis raštas, kuriame nurodoma, kokios planuojamos tvarkybos darbų rūšys ir jų pasirinkimo koncepcija, paaiškinama, kaip projekto sprendiniuose numatoma saugoti projektuojamo paveldo objekto vertingąsias savybes ir autentiškumą, kaip atsižvelgiama į privalomų atlikti taikomųjų tyrimų išvadas ir projektavimo sąlygose nurodytų dokumentų duomenis bei reikalavimus, ekspertizių, kai jos privalomos, pastabas ar rekomendacijas;</w:t>
      </w:r>
    </w:p>
    <w:p w14:paraId="6CA53CE3" w14:textId="460D78F0"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13. Tvarkybos darbų sprendiniai;</w:t>
      </w:r>
    </w:p>
    <w:p w14:paraId="1A1DC821" w14:textId="0990030F"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.14. Tvarkybos darbų kiekių žiniaraščiai;</w:t>
      </w:r>
    </w:p>
    <w:p w14:paraId="0393509D" w14:textId="1120FD06"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.15. Brėžiniai;</w:t>
      </w:r>
    </w:p>
    <w:p w14:paraId="45885A78" w14:textId="1C7BB6BF"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.16. Pasirengimo tvarkybos darbams organizavimo schema;</w:t>
      </w:r>
    </w:p>
    <w:p w14:paraId="1B0399B8" w14:textId="1E709338"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17. Kiti sprendiniai;</w:t>
      </w:r>
    </w:p>
    <w:p w14:paraId="742CDF70" w14:textId="1E40D049"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1B169B"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.1</w:t>
      </w:r>
      <w:r w:rsidR="001B169B" w:rsidRPr="00D075D3">
        <w:rPr>
          <w:rFonts w:ascii="Times New Roman" w:hAnsi="Times New Roman" w:cs="Times New Roman"/>
          <w:sz w:val="24"/>
          <w:szCs w:val="24"/>
        </w:rPr>
        <w:t>8. Tvarkybos darbų ir jų atlikimui naudojamų medžiagų, techninės ir kokybės charakteristikos, kiti reikalavimai bei rodikliai ar specialiųjų technologijų aprašymai;</w:t>
      </w:r>
    </w:p>
    <w:p w14:paraId="7884C358" w14:textId="1A4EDDD1"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19. Specialiosios paveldosaugos ekspertizės aktas;</w:t>
      </w:r>
    </w:p>
    <w:p w14:paraId="18470A52" w14:textId="0F73C2C7"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001B169B" w:rsidRPr="00D075D3">
        <w:rPr>
          <w:rFonts w:ascii="Times New Roman" w:hAnsi="Times New Roman" w:cs="Times New Roman"/>
          <w:sz w:val="24"/>
          <w:szCs w:val="24"/>
        </w:rPr>
        <w:t>20. Projekto vadovo ir projekto rengėjo kvalifikaciją patvirtinančių dokumentų kopijos;</w:t>
      </w:r>
    </w:p>
    <w:p w14:paraId="7863AF4C" w14:textId="77FC0CC5" w:rsidR="001B169B" w:rsidRPr="00D075D3" w:rsidRDefault="00F22A81" w:rsidP="001B169B">
      <w:pPr>
        <w:ind w:firstLine="720"/>
        <w:jc w:val="both"/>
        <w:rPr>
          <w:rFonts w:ascii="Times New Roman" w:hAnsi="Times New Roman" w:cs="Times New Roman"/>
          <w:sz w:val="24"/>
          <w:szCs w:val="24"/>
        </w:rPr>
      </w:pPr>
      <w:r w:rsidRPr="00D075D3">
        <w:rPr>
          <w:rFonts w:ascii="Times New Roman" w:hAnsi="Times New Roman" w:cs="Times New Roman"/>
          <w:sz w:val="24"/>
          <w:szCs w:val="24"/>
        </w:rPr>
        <w:t>9</w:t>
      </w:r>
      <w:r w:rsidR="00887C90" w:rsidRPr="00D075D3">
        <w:rPr>
          <w:rFonts w:ascii="Times New Roman" w:hAnsi="Times New Roman" w:cs="Times New Roman"/>
          <w:sz w:val="24"/>
          <w:szCs w:val="24"/>
        </w:rPr>
        <w:t>.</w:t>
      </w:r>
      <w:r w:rsidRPr="00D075D3">
        <w:rPr>
          <w:rFonts w:ascii="Times New Roman" w:hAnsi="Times New Roman" w:cs="Times New Roman"/>
          <w:sz w:val="24"/>
          <w:szCs w:val="24"/>
        </w:rPr>
        <w:t>9</w:t>
      </w:r>
      <w:r w:rsidR="001B169B" w:rsidRPr="00D075D3">
        <w:rPr>
          <w:rFonts w:ascii="Times New Roman" w:hAnsi="Times New Roman" w:cs="Times New Roman"/>
          <w:sz w:val="24"/>
          <w:szCs w:val="24"/>
        </w:rPr>
        <w:t>.21. Tvarkybos darbų skaičiuojamoji kaina.</w:t>
      </w:r>
    </w:p>
    <w:p w14:paraId="3C1EE05A" w14:textId="77777777"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Paslaugų teikėjas skiria Projekto vadovą ir kitus Projekto dalių vadovus bei atsakingus asmenis dalyvausiančius projekto rengime.</w:t>
      </w:r>
    </w:p>
    <w:p w14:paraId="0791AC20" w14:textId="0F0E1ACB"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Paslaugų teikėjas privalės pakoreguoti Tvarkybos darbų ir Tvarkomųjų statybos darbų projektą pagal privalomąsias </w:t>
      </w:r>
      <w:r w:rsidR="00174BC9" w:rsidRPr="00D075D3">
        <w:rPr>
          <w:rFonts w:ascii="Times New Roman" w:hAnsi="Times New Roman" w:cs="Times New Roman"/>
          <w:sz w:val="24"/>
          <w:szCs w:val="24"/>
        </w:rPr>
        <w:t>bendrosios ir paveldosaugos (specialiosios)</w:t>
      </w:r>
      <w:r w:rsidRPr="00D075D3">
        <w:rPr>
          <w:rFonts w:ascii="Times New Roman" w:hAnsi="Times New Roman" w:cs="Times New Roman"/>
          <w:sz w:val="24"/>
          <w:szCs w:val="24"/>
        </w:rPr>
        <w:t xml:space="preserve"> </w:t>
      </w:r>
      <w:r w:rsidR="00174BC9" w:rsidRPr="00D075D3">
        <w:rPr>
          <w:rFonts w:ascii="Times New Roman" w:hAnsi="Times New Roman" w:cs="Times New Roman"/>
          <w:sz w:val="24"/>
          <w:szCs w:val="24"/>
        </w:rPr>
        <w:t xml:space="preserve">ekspertizės </w:t>
      </w:r>
      <w:r w:rsidRPr="00D075D3">
        <w:rPr>
          <w:rFonts w:ascii="Times New Roman" w:hAnsi="Times New Roman" w:cs="Times New Roman"/>
          <w:sz w:val="24"/>
          <w:szCs w:val="24"/>
        </w:rPr>
        <w:t>pastabas. Statinio projekto ekspertizės rangov</w:t>
      </w:r>
      <w:r w:rsidR="00A74941" w:rsidRPr="00D075D3">
        <w:rPr>
          <w:rFonts w:ascii="Times New Roman" w:hAnsi="Times New Roman" w:cs="Times New Roman"/>
          <w:sz w:val="24"/>
          <w:szCs w:val="24"/>
        </w:rPr>
        <w:t>us</w:t>
      </w:r>
      <w:r w:rsidRPr="00D075D3">
        <w:rPr>
          <w:rFonts w:ascii="Times New Roman" w:hAnsi="Times New Roman" w:cs="Times New Roman"/>
          <w:sz w:val="24"/>
          <w:szCs w:val="24"/>
        </w:rPr>
        <w:t xml:space="preserve"> parinks ir už ekspertizės paslaugas apmokės Statytojas (Užsakovas).</w:t>
      </w:r>
    </w:p>
    <w:p w14:paraId="7A84E96A" w14:textId="3C1B2D19"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Gavus ekspertiz</w:t>
      </w:r>
      <w:r w:rsidR="0077626F" w:rsidRPr="00D075D3">
        <w:rPr>
          <w:rFonts w:ascii="Times New Roman" w:hAnsi="Times New Roman" w:cs="Times New Roman"/>
          <w:sz w:val="24"/>
          <w:szCs w:val="24"/>
        </w:rPr>
        <w:t>ių</w:t>
      </w:r>
      <w:r w:rsidRPr="00D075D3">
        <w:rPr>
          <w:rFonts w:ascii="Times New Roman" w:hAnsi="Times New Roman" w:cs="Times New Roman"/>
          <w:sz w:val="24"/>
          <w:szCs w:val="24"/>
        </w:rPr>
        <w:t xml:space="preserve"> teigiam</w:t>
      </w:r>
      <w:r w:rsidR="0077626F" w:rsidRPr="00D075D3">
        <w:rPr>
          <w:rFonts w:ascii="Times New Roman" w:hAnsi="Times New Roman" w:cs="Times New Roman"/>
          <w:sz w:val="24"/>
          <w:szCs w:val="24"/>
        </w:rPr>
        <w:t>as</w:t>
      </w:r>
      <w:r w:rsidRPr="00D075D3">
        <w:rPr>
          <w:rFonts w:ascii="Times New Roman" w:hAnsi="Times New Roman" w:cs="Times New Roman"/>
          <w:sz w:val="24"/>
          <w:szCs w:val="24"/>
        </w:rPr>
        <w:t xml:space="preserve"> išvad</w:t>
      </w:r>
      <w:r w:rsidR="0077626F" w:rsidRPr="00D075D3">
        <w:rPr>
          <w:rFonts w:ascii="Times New Roman" w:hAnsi="Times New Roman" w:cs="Times New Roman"/>
          <w:sz w:val="24"/>
          <w:szCs w:val="24"/>
        </w:rPr>
        <w:t>as</w:t>
      </w:r>
      <w:r w:rsidRPr="00D075D3">
        <w:rPr>
          <w:rFonts w:ascii="Times New Roman" w:hAnsi="Times New Roman" w:cs="Times New Roman"/>
          <w:sz w:val="24"/>
          <w:szCs w:val="24"/>
        </w:rPr>
        <w:t xml:space="preserve"> ir Statytojui (Užsakovui) patvirtinus </w:t>
      </w:r>
      <w:r w:rsidR="0077626F" w:rsidRPr="00D075D3">
        <w:rPr>
          <w:rFonts w:ascii="Times New Roman" w:hAnsi="Times New Roman" w:cs="Times New Roman"/>
          <w:sz w:val="24"/>
          <w:szCs w:val="24"/>
        </w:rPr>
        <w:t xml:space="preserve">Projektus </w:t>
      </w:r>
      <w:r w:rsidRPr="00D075D3">
        <w:rPr>
          <w:rFonts w:ascii="Times New Roman" w:hAnsi="Times New Roman" w:cs="Times New Roman"/>
          <w:sz w:val="24"/>
          <w:szCs w:val="24"/>
        </w:rPr>
        <w:t xml:space="preserve">Paslaugos teikėjas privalo organizuoti Tvarkybos ir Tvarkomuosius statybos darbus leidžiančio dokumento gavimo procedūrą: teikti dokumentaciją </w:t>
      </w:r>
      <w:r w:rsidR="00887C90" w:rsidRPr="00D075D3">
        <w:rPr>
          <w:rFonts w:ascii="Times New Roman" w:hAnsi="Times New Roman" w:cs="Times New Roman"/>
          <w:sz w:val="24"/>
          <w:szCs w:val="24"/>
        </w:rPr>
        <w:t xml:space="preserve">Akmenės rajono </w:t>
      </w:r>
      <w:r w:rsidRPr="00D075D3">
        <w:rPr>
          <w:rFonts w:ascii="Times New Roman" w:hAnsi="Times New Roman" w:cs="Times New Roman"/>
          <w:sz w:val="24"/>
          <w:szCs w:val="24"/>
        </w:rPr>
        <w:t xml:space="preserve"> savivaldybės administracijai, Kultūros paveldo departamento prie Kultūros ministerijos </w:t>
      </w:r>
      <w:r w:rsidR="00887C90" w:rsidRPr="00D075D3">
        <w:rPr>
          <w:rFonts w:ascii="Times New Roman" w:hAnsi="Times New Roman" w:cs="Times New Roman"/>
          <w:sz w:val="24"/>
          <w:szCs w:val="24"/>
        </w:rPr>
        <w:t>Ši</w:t>
      </w:r>
      <w:r w:rsidR="00FC3F29" w:rsidRPr="00D075D3">
        <w:rPr>
          <w:rFonts w:ascii="Times New Roman" w:hAnsi="Times New Roman" w:cs="Times New Roman"/>
          <w:sz w:val="24"/>
          <w:szCs w:val="24"/>
        </w:rPr>
        <w:t>a</w:t>
      </w:r>
      <w:r w:rsidR="00887C90" w:rsidRPr="00D075D3">
        <w:rPr>
          <w:rFonts w:ascii="Times New Roman" w:hAnsi="Times New Roman" w:cs="Times New Roman"/>
          <w:sz w:val="24"/>
          <w:szCs w:val="24"/>
        </w:rPr>
        <w:t>ulių</w:t>
      </w:r>
      <w:r w:rsidRPr="00D075D3">
        <w:rPr>
          <w:rFonts w:ascii="Times New Roman" w:hAnsi="Times New Roman" w:cs="Times New Roman"/>
          <w:sz w:val="24"/>
          <w:szCs w:val="24"/>
        </w:rPr>
        <w:t xml:space="preserve"> skyriui, šalinti dokumentacijos trūkumus, teikti paaiškinimus ir kitaip atstovauti Statytoją (Užsakovą) iki kol bus gautas Tvarkybos ir Tvarkomuosius statybos darbus leidžiantis dokumentas.</w:t>
      </w:r>
    </w:p>
    <w:p w14:paraId="57FB84A3" w14:textId="71FD31D3"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Paslaugos teikėjas privalės pataisyti Tvarkybos darbų ir Tvarkomųjų statybos darbų projekto sprendinius projekto įgyvendinimo metu, jeigu darbų pirkimo metu, bus nustatytos klaidos, neatitikimai tarp projekto dalių ar kiti techninių sprendinių trūkumai. Tvarkybos darbų ir Tvarkomųjų statybos darbų projekto sprendinių koregavimas atliekamas išleidžiant naujos laidos projekto dalį, brėžinį, aiškinamąjį raštą, techninę specifikaciją, sąnaudų kiekių žiniaraščius ir kitus techninius projekto dokumentus, projekto </w:t>
      </w:r>
      <w:r w:rsidRPr="00D075D3">
        <w:rPr>
          <w:rFonts w:ascii="Times New Roman" w:hAnsi="Times New Roman" w:cs="Times New Roman"/>
          <w:sz w:val="24"/>
          <w:szCs w:val="24"/>
        </w:rPr>
        <w:lastRenderedPageBreak/>
        <w:t>pateikimo reikalavimuose nustatytu egzempliorių skaičiumi bei statinio projekto elektronine (pagal Statybos įstatymo 27 straipsnio 5 dal</w:t>
      </w:r>
      <w:r w:rsidR="00D132F2" w:rsidRPr="00D075D3">
        <w:rPr>
          <w:rFonts w:ascii="Times New Roman" w:hAnsi="Times New Roman" w:cs="Times New Roman"/>
          <w:sz w:val="24"/>
          <w:szCs w:val="24"/>
        </w:rPr>
        <w:t>ies 2 punktą</w:t>
      </w:r>
      <w:r w:rsidRPr="00D075D3">
        <w:rPr>
          <w:rFonts w:ascii="Times New Roman" w:hAnsi="Times New Roman" w:cs="Times New Roman"/>
          <w:sz w:val="24"/>
          <w:szCs w:val="24"/>
        </w:rPr>
        <w:t>) versij</w:t>
      </w:r>
      <w:r w:rsidR="00D640FF" w:rsidRPr="00D075D3">
        <w:rPr>
          <w:rFonts w:ascii="Times New Roman" w:hAnsi="Times New Roman" w:cs="Times New Roman"/>
          <w:sz w:val="24"/>
          <w:szCs w:val="24"/>
        </w:rPr>
        <w:t>ą</w:t>
      </w:r>
      <w:r w:rsidRPr="00D075D3">
        <w:rPr>
          <w:rFonts w:ascii="Times New Roman" w:hAnsi="Times New Roman" w:cs="Times New Roman"/>
          <w:sz w:val="24"/>
          <w:szCs w:val="24"/>
        </w:rPr>
        <w:t xml:space="preserve"> nustatytu formatu. </w:t>
      </w:r>
    </w:p>
    <w:p w14:paraId="671C483D" w14:textId="2EF7AA27" w:rsidR="00B24960" w:rsidRPr="00D075D3" w:rsidRDefault="00B24960" w:rsidP="00B2496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Projekto vykdymo priežiūra vykdoma visu darbų vykdymo laikotarpiu iki darbų užbaigimo. </w:t>
      </w:r>
    </w:p>
    <w:p w14:paraId="4DA43E91" w14:textId="054A6945" w:rsidR="00024162" w:rsidRPr="00D075D3" w:rsidRDefault="00024162"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1</w:t>
      </w:r>
      <w:r w:rsidR="00F22A81" w:rsidRPr="00D075D3">
        <w:rPr>
          <w:rFonts w:ascii="Times New Roman" w:hAnsi="Times New Roman" w:cs="Times New Roman"/>
          <w:b/>
          <w:bCs/>
          <w:sz w:val="24"/>
          <w:szCs w:val="24"/>
        </w:rPr>
        <w:t>0</w:t>
      </w:r>
      <w:r w:rsidRPr="00D075D3">
        <w:rPr>
          <w:rFonts w:ascii="Times New Roman" w:hAnsi="Times New Roman" w:cs="Times New Roman"/>
          <w:b/>
          <w:bCs/>
          <w:sz w:val="24"/>
          <w:szCs w:val="24"/>
        </w:rPr>
        <w:t>. Nurodymai statinio projekto dokumentų komplektavimui, įforminimui, pateikimui</w:t>
      </w:r>
    </w:p>
    <w:p w14:paraId="7FF3A05D" w14:textId="77777777" w:rsidR="00AE6910" w:rsidRPr="00D075D3" w:rsidRDefault="00AE6910" w:rsidP="00AE6910">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Tvarkybos darbų ir Tvarkomųjų statybos darbų projektas turi būti pateikiamas Statytojui (Užsakovui) atskirose vienodai įrištose bylose po 4 (keturis) egzempliorius. Pateikiant sukomplektuotą projektą turi būti pridėta projekto elektroninė versija. Elektroninė versija turi būti komplektuojama su skenuotais projekto autorių parašais pateikiamas *.pdf formate. Kiekviena projekto dalis turi būti suformuota atskira rinkmena (angl. </w:t>
      </w:r>
      <w:r w:rsidRPr="00D075D3">
        <w:rPr>
          <w:rFonts w:ascii="Times New Roman" w:hAnsi="Times New Roman" w:cs="Times New Roman"/>
          <w:i/>
          <w:sz w:val="24"/>
          <w:szCs w:val="24"/>
        </w:rPr>
        <w:t>file</w:t>
      </w:r>
      <w:r w:rsidRPr="00D075D3">
        <w:rPr>
          <w:rFonts w:ascii="Times New Roman" w:hAnsi="Times New Roman" w:cs="Times New Roman"/>
          <w:sz w:val="24"/>
          <w:szCs w:val="24"/>
        </w:rPr>
        <w:t xml:space="preserve">), kurioje projekto dalies turinys pateikiamas su žymekliais (angl. </w:t>
      </w:r>
      <w:r w:rsidRPr="00D075D3">
        <w:rPr>
          <w:rFonts w:ascii="Times New Roman" w:hAnsi="Times New Roman" w:cs="Times New Roman"/>
          <w:i/>
          <w:sz w:val="24"/>
          <w:szCs w:val="24"/>
        </w:rPr>
        <w:t>bookmarks</w:t>
      </w:r>
      <w:r w:rsidRPr="00D075D3">
        <w:rPr>
          <w:rFonts w:ascii="Times New Roman" w:hAnsi="Times New Roman" w:cs="Times New Roman"/>
          <w:sz w:val="24"/>
          <w:szCs w:val="24"/>
        </w:rPr>
        <w:t>).</w:t>
      </w:r>
    </w:p>
    <w:p w14:paraId="405C12E9" w14:textId="77777777" w:rsidR="00AE6910" w:rsidRPr="00D075D3" w:rsidRDefault="00AE6910" w:rsidP="00AE6910">
      <w:pPr>
        <w:ind w:firstLine="720"/>
        <w:jc w:val="both"/>
        <w:rPr>
          <w:rFonts w:ascii="Times New Roman" w:hAnsi="Times New Roman" w:cs="Times New Roman"/>
          <w:sz w:val="24"/>
          <w:szCs w:val="24"/>
        </w:rPr>
      </w:pPr>
      <w:r w:rsidRPr="00D075D3">
        <w:rPr>
          <w:rFonts w:ascii="Times New Roman" w:hAnsi="Times New Roman" w:cs="Times New Roman"/>
          <w:sz w:val="24"/>
          <w:szCs w:val="24"/>
        </w:rPr>
        <w:t>Kita dokumentacija statytojui (užsakovui) teikiama sekančia tvarka:</w:t>
      </w:r>
    </w:p>
    <w:p w14:paraId="274E49B1" w14:textId="77777777" w:rsidR="00AE6910" w:rsidRPr="00D075D3" w:rsidRDefault="00AE6910" w:rsidP="00AE6910">
      <w:pPr>
        <w:numPr>
          <w:ilvl w:val="0"/>
          <w:numId w:val="19"/>
        </w:numPr>
        <w:jc w:val="both"/>
        <w:rPr>
          <w:rFonts w:ascii="Times New Roman" w:hAnsi="Times New Roman" w:cs="Times New Roman"/>
          <w:sz w:val="24"/>
          <w:szCs w:val="24"/>
        </w:rPr>
      </w:pPr>
      <w:r w:rsidRPr="00D075D3">
        <w:rPr>
          <w:rFonts w:ascii="Times New Roman" w:hAnsi="Times New Roman" w:cs="Times New Roman"/>
          <w:sz w:val="24"/>
          <w:szCs w:val="24"/>
        </w:rPr>
        <w:t>Tyrimų dokumentacija pateikiama elektroninėje versijoje ir įrištose bylose popieriuje (2 egz.).</w:t>
      </w:r>
    </w:p>
    <w:p w14:paraId="016DC500" w14:textId="77777777" w:rsidR="00AE6910" w:rsidRPr="00D075D3" w:rsidRDefault="00AE6910" w:rsidP="00AE6910">
      <w:pPr>
        <w:numPr>
          <w:ilvl w:val="0"/>
          <w:numId w:val="19"/>
        </w:numPr>
        <w:jc w:val="both"/>
        <w:rPr>
          <w:rFonts w:ascii="Times New Roman" w:hAnsi="Times New Roman" w:cs="Times New Roman"/>
          <w:sz w:val="24"/>
          <w:szCs w:val="24"/>
        </w:rPr>
      </w:pPr>
      <w:r w:rsidRPr="00D075D3">
        <w:rPr>
          <w:rFonts w:ascii="Times New Roman" w:hAnsi="Times New Roman" w:cs="Times New Roman"/>
          <w:sz w:val="24"/>
          <w:szCs w:val="24"/>
        </w:rPr>
        <w:t>Projektiniai pasiūlymai bei tarpiniai projekto sprendiniai Statytojo (Užsakovo) derinimui pateikiami elektroninėje versijoje ir įrištose bylose popieriuje (2 egz.).</w:t>
      </w:r>
    </w:p>
    <w:p w14:paraId="6B2B3F3A" w14:textId="39B46417" w:rsidR="00AE6910" w:rsidRPr="00D075D3" w:rsidRDefault="00AE6910" w:rsidP="00AE6910">
      <w:pPr>
        <w:numPr>
          <w:ilvl w:val="0"/>
          <w:numId w:val="19"/>
        </w:numPr>
        <w:jc w:val="both"/>
        <w:rPr>
          <w:rFonts w:ascii="Times New Roman" w:hAnsi="Times New Roman" w:cs="Times New Roman"/>
          <w:sz w:val="24"/>
          <w:szCs w:val="24"/>
        </w:rPr>
      </w:pPr>
      <w:r w:rsidRPr="00D075D3">
        <w:rPr>
          <w:rFonts w:ascii="Times New Roman" w:hAnsi="Times New Roman" w:cs="Times New Roman"/>
          <w:sz w:val="24"/>
          <w:szCs w:val="24"/>
        </w:rPr>
        <w:t>Teikiant Tvarkybos darbų ir Tvarkomųjų statybos darbų projektą bendrąją</w:t>
      </w:r>
      <w:r w:rsidR="00174017" w:rsidRPr="00D075D3">
        <w:rPr>
          <w:rFonts w:ascii="Times New Roman" w:hAnsi="Times New Roman" w:cs="Times New Roman"/>
          <w:sz w:val="24"/>
          <w:szCs w:val="24"/>
        </w:rPr>
        <w:t xml:space="preserve"> ir paveldosaugos (specialiąją)</w:t>
      </w:r>
      <w:r w:rsidRPr="00D075D3">
        <w:rPr>
          <w:rFonts w:ascii="Times New Roman" w:hAnsi="Times New Roman" w:cs="Times New Roman"/>
          <w:sz w:val="24"/>
          <w:szCs w:val="24"/>
        </w:rPr>
        <w:t xml:space="preserve"> projekto ekspertizę atliksiančiai įmonei dokumentacija pateikiama elektroninėje versijoje su elektroniniais parašais.</w:t>
      </w:r>
    </w:p>
    <w:p w14:paraId="7BA08D2F" w14:textId="4978357D" w:rsidR="00024162" w:rsidRPr="00D075D3" w:rsidRDefault="00024162"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1</w:t>
      </w:r>
      <w:r w:rsidR="00F22A81" w:rsidRPr="00D075D3">
        <w:rPr>
          <w:rFonts w:ascii="Times New Roman" w:hAnsi="Times New Roman" w:cs="Times New Roman"/>
          <w:b/>
          <w:bCs/>
          <w:sz w:val="24"/>
          <w:szCs w:val="24"/>
        </w:rPr>
        <w:t>1</w:t>
      </w:r>
      <w:r w:rsidRPr="00D075D3">
        <w:rPr>
          <w:rFonts w:ascii="Times New Roman" w:hAnsi="Times New Roman" w:cs="Times New Roman"/>
          <w:b/>
          <w:bCs/>
          <w:sz w:val="24"/>
          <w:szCs w:val="24"/>
        </w:rPr>
        <w:t>. Tvarkybą ir tvarkomuosius statybos darbus leidžiančio dokumento gavimas</w:t>
      </w:r>
    </w:p>
    <w:p w14:paraId="69809597" w14:textId="77777777" w:rsidR="000844C9" w:rsidRPr="00D075D3" w:rsidRDefault="000844C9" w:rsidP="000844C9">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parengęs Tvarkybos projektą privalo pateikti projektą specialiąją paveldosaugos ekspertizę atliksiančiai įmonei, pataisyti projektą pagal privalomąsias specialiosios ekspertizės pastabas ir, įstatymų nustatyta tvarka, organizuoti leidimo gavimą tvarkomųjų darbų vykdymui. Specialiosios paveldosaugos ekspertizės įmonę konkurso būdu samdo Statytojas (Užsakovas). Tvarkybos projektas kartu su leidimu vykdyti tvarkybos darbus turi būti įtrauktas į Tvarkomųjų statybos darbų projekto sudėtį teikiant prašymą statybą leidžiančio dokumento gavimui pagal žemiau aprašomą tvarką.</w:t>
      </w:r>
    </w:p>
    <w:p w14:paraId="04F7BA32" w14:textId="28E117B0" w:rsidR="000844C9" w:rsidRPr="00D075D3" w:rsidRDefault="000844C9" w:rsidP="000844C9">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Statytojui (Užsakovui) patvirtinus Tvarkomųjų statybos darbų projektą, paslaugos teikėjas privalo organizuoti statybą leidžiančio dokumento gavimo procedūrą, teikti projekto dokumentaciją </w:t>
      </w:r>
      <w:r w:rsidR="00266116" w:rsidRPr="00D075D3">
        <w:rPr>
          <w:rFonts w:ascii="Times New Roman" w:hAnsi="Times New Roman" w:cs="Times New Roman"/>
          <w:sz w:val="24"/>
          <w:szCs w:val="24"/>
        </w:rPr>
        <w:t>Akmenės rajono</w:t>
      </w:r>
      <w:r w:rsidRPr="00D075D3">
        <w:rPr>
          <w:rFonts w:ascii="Times New Roman" w:hAnsi="Times New Roman" w:cs="Times New Roman"/>
          <w:sz w:val="24"/>
          <w:szCs w:val="24"/>
        </w:rPr>
        <w:t xml:space="preserve"> savivaldybės administracijai, atlikti visus normatyvinių dokumentų numatytus ir būtinus derinimus su institucijomis pagal kompetenciją, šalinti dokumentacijos trūkumus, teikti paaiškinimus ir kitaip atstovauti Statytoją (Užsakovą) iki tol, kol bus gautas statybą leidžiantis dokumentas vadovaujantis STR 1.05.01:2017 „Statybą leidžiantys dokumentai. Statybos užbaigimas. Statybos sustabdymas. Savavališkos statybos padarinių šalinimas. Statybos pagal neteisėtai išduotą statybą leidžiantį dokumentą padarinių šalinimas“. </w:t>
      </w:r>
    </w:p>
    <w:p w14:paraId="2EAEB8B4" w14:textId="77777777" w:rsidR="000844C9" w:rsidRPr="00D075D3" w:rsidRDefault="000844C9" w:rsidP="000844C9">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turi organizuoti ir atlikti visas prievoles susijusias su Visuomenės informavimu apie numatomą statinių projektavimą vadovaujantis (bet neapsiribojant) STR 1.04.04:2017 „Statinio projektavimas, projekto ekspertizė“ VIII skyriaus keliamais reikalavimais</w:t>
      </w:r>
    </w:p>
    <w:p w14:paraId="6D83221C" w14:textId="222424E9" w:rsidR="00024162" w:rsidRPr="00D075D3" w:rsidRDefault="00024162"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1</w:t>
      </w:r>
      <w:r w:rsidR="00F22A81" w:rsidRPr="00D075D3">
        <w:rPr>
          <w:rFonts w:ascii="Times New Roman" w:hAnsi="Times New Roman" w:cs="Times New Roman"/>
          <w:b/>
          <w:bCs/>
          <w:sz w:val="24"/>
          <w:szCs w:val="24"/>
        </w:rPr>
        <w:t>2</w:t>
      </w:r>
      <w:r w:rsidRPr="00D075D3">
        <w:rPr>
          <w:rFonts w:ascii="Times New Roman" w:hAnsi="Times New Roman" w:cs="Times New Roman"/>
          <w:b/>
          <w:bCs/>
          <w:sz w:val="24"/>
          <w:szCs w:val="24"/>
        </w:rPr>
        <w:t>. Projektavimo paslaugų kalendorinis grafikas</w:t>
      </w:r>
    </w:p>
    <w:p w14:paraId="686B5432"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per 15 darbo dienų nuo projektavimo paslaugų sutarties įsigaliojimo privalės pateikti paslaugų teikimo kalendorinį grafiką. Grafikas turi atspindėti tyrimų, projektinių pasiūlymų ir tvarkybos darbų ir tvarkomųjų statybos darbų rengimo nuoseklų procesų planavimą bei darbų paskirstymą, jų valdymą, reikalingą Sutarties įvykdymui.</w:t>
      </w:r>
    </w:p>
    <w:p w14:paraId="629C3AFE" w14:textId="77777777" w:rsidR="00F22A81" w:rsidRPr="00D075D3" w:rsidRDefault="00266116" w:rsidP="00F22A81">
      <w:pPr>
        <w:ind w:firstLine="720"/>
        <w:jc w:val="both"/>
        <w:rPr>
          <w:rFonts w:ascii="Times New Roman" w:hAnsi="Times New Roman" w:cs="Times New Roman"/>
          <w:sz w:val="24"/>
          <w:szCs w:val="24"/>
        </w:rPr>
      </w:pPr>
      <w:r w:rsidRPr="00D075D3">
        <w:rPr>
          <w:rFonts w:ascii="Times New Roman" w:hAnsi="Times New Roman" w:cs="Times New Roman"/>
          <w:sz w:val="24"/>
          <w:szCs w:val="24"/>
        </w:rPr>
        <w:t>Grafikas privalės turėti šias sudedamąsias dalis:</w:t>
      </w:r>
    </w:p>
    <w:p w14:paraId="33C9F647" w14:textId="77777777" w:rsidR="00F22A81" w:rsidRPr="00D075D3" w:rsidRDefault="00F22A81" w:rsidP="00F22A81">
      <w:pPr>
        <w:ind w:firstLine="360"/>
        <w:jc w:val="both"/>
        <w:rPr>
          <w:rFonts w:ascii="Times New Roman" w:hAnsi="Times New Roman" w:cs="Times New Roman"/>
          <w:sz w:val="24"/>
          <w:szCs w:val="24"/>
        </w:rPr>
      </w:pPr>
      <w:r w:rsidRPr="00D075D3">
        <w:rPr>
          <w:rFonts w:ascii="Times New Roman" w:hAnsi="Times New Roman" w:cs="Times New Roman"/>
          <w:sz w:val="24"/>
          <w:szCs w:val="24"/>
        </w:rPr>
        <w:lastRenderedPageBreak/>
        <w:t>1. P</w:t>
      </w:r>
      <w:r w:rsidR="00266116" w:rsidRPr="00D075D3">
        <w:rPr>
          <w:rFonts w:ascii="Times New Roman" w:hAnsi="Times New Roman" w:cs="Times New Roman"/>
          <w:sz w:val="24"/>
          <w:szCs w:val="24"/>
        </w:rPr>
        <w:t>rojekto užduočių rengimas atskiroms projekto dalims ir jų suderinimas su Statytoju (Užsakovu);</w:t>
      </w:r>
    </w:p>
    <w:p w14:paraId="6C075253" w14:textId="57865433" w:rsidR="00F22A81" w:rsidRPr="00D075D3" w:rsidRDefault="00F22A81" w:rsidP="00F22A81">
      <w:pPr>
        <w:ind w:firstLine="360"/>
        <w:jc w:val="both"/>
        <w:rPr>
          <w:rFonts w:ascii="Times New Roman" w:hAnsi="Times New Roman" w:cs="Times New Roman"/>
          <w:sz w:val="24"/>
          <w:szCs w:val="24"/>
        </w:rPr>
      </w:pPr>
      <w:r w:rsidRPr="00D075D3">
        <w:rPr>
          <w:rFonts w:ascii="Times New Roman" w:hAnsi="Times New Roman" w:cs="Times New Roman"/>
          <w:sz w:val="24"/>
          <w:szCs w:val="24"/>
        </w:rPr>
        <w:t>2. P</w:t>
      </w:r>
      <w:r w:rsidR="00266116" w:rsidRPr="00D075D3">
        <w:rPr>
          <w:rFonts w:ascii="Times New Roman" w:hAnsi="Times New Roman" w:cs="Times New Roman"/>
          <w:sz w:val="24"/>
          <w:szCs w:val="24"/>
        </w:rPr>
        <w:t>rojekto dalių pavadinimai, atlikimo eiliškumas ir terminai;</w:t>
      </w:r>
    </w:p>
    <w:p w14:paraId="64272B41" w14:textId="62725727" w:rsidR="00F22A81" w:rsidRPr="00D075D3" w:rsidRDefault="00F22A81" w:rsidP="00F22A81">
      <w:pPr>
        <w:ind w:firstLine="360"/>
        <w:jc w:val="both"/>
        <w:rPr>
          <w:rFonts w:ascii="Times New Roman" w:hAnsi="Times New Roman" w:cs="Times New Roman"/>
          <w:sz w:val="24"/>
          <w:szCs w:val="24"/>
        </w:rPr>
      </w:pPr>
      <w:r w:rsidRPr="00D075D3">
        <w:rPr>
          <w:rFonts w:ascii="Times New Roman" w:hAnsi="Times New Roman" w:cs="Times New Roman"/>
          <w:sz w:val="24"/>
          <w:szCs w:val="24"/>
        </w:rPr>
        <w:t>3. N</w:t>
      </w:r>
      <w:r w:rsidR="00266116" w:rsidRPr="00D075D3">
        <w:rPr>
          <w:rFonts w:ascii="Times New Roman" w:hAnsi="Times New Roman" w:cs="Times New Roman"/>
          <w:sz w:val="24"/>
          <w:szCs w:val="24"/>
        </w:rPr>
        <w:t>umatomas projektuotojų skaičius, projekto vadovas, projekto dalių vadovai ir kiti Paslaugos Tiekėjo atsakingi asmenys, dalyvaujantys projekto rengime;</w:t>
      </w:r>
    </w:p>
    <w:p w14:paraId="6CFD5C47" w14:textId="6B85BEC0" w:rsidR="00F22A81" w:rsidRPr="00D075D3" w:rsidRDefault="00F22A81" w:rsidP="00F22A81">
      <w:pPr>
        <w:ind w:firstLine="360"/>
        <w:jc w:val="both"/>
        <w:rPr>
          <w:rFonts w:ascii="Times New Roman" w:hAnsi="Times New Roman" w:cs="Times New Roman"/>
          <w:sz w:val="24"/>
          <w:szCs w:val="24"/>
        </w:rPr>
      </w:pPr>
      <w:r w:rsidRPr="00D075D3">
        <w:rPr>
          <w:rFonts w:ascii="Times New Roman" w:hAnsi="Times New Roman" w:cs="Times New Roman"/>
          <w:sz w:val="24"/>
          <w:szCs w:val="24"/>
        </w:rPr>
        <w:t>4. P</w:t>
      </w:r>
      <w:r w:rsidR="00266116" w:rsidRPr="00D075D3">
        <w:rPr>
          <w:rFonts w:ascii="Times New Roman" w:hAnsi="Times New Roman" w:cs="Times New Roman"/>
          <w:sz w:val="24"/>
          <w:szCs w:val="24"/>
        </w:rPr>
        <w:t>rojekto derinimo terminai;</w:t>
      </w:r>
    </w:p>
    <w:p w14:paraId="36968EC6" w14:textId="783E8E23" w:rsidR="00266116" w:rsidRPr="00D075D3" w:rsidRDefault="00F22A81" w:rsidP="00F22A81">
      <w:pPr>
        <w:ind w:firstLine="360"/>
        <w:jc w:val="both"/>
        <w:rPr>
          <w:rFonts w:ascii="Times New Roman" w:hAnsi="Times New Roman" w:cs="Times New Roman"/>
          <w:sz w:val="24"/>
          <w:szCs w:val="24"/>
        </w:rPr>
      </w:pPr>
      <w:r w:rsidRPr="00D075D3">
        <w:rPr>
          <w:rFonts w:ascii="Times New Roman" w:hAnsi="Times New Roman" w:cs="Times New Roman"/>
          <w:sz w:val="24"/>
          <w:szCs w:val="24"/>
        </w:rPr>
        <w:t xml:space="preserve">5. </w:t>
      </w:r>
      <w:r w:rsidR="00266116" w:rsidRPr="00D075D3">
        <w:rPr>
          <w:rFonts w:ascii="Times New Roman" w:hAnsi="Times New Roman" w:cs="Times New Roman"/>
          <w:sz w:val="24"/>
          <w:szCs w:val="24"/>
        </w:rPr>
        <w:t>Tvarkybos ir tvarkomųjų statybos dabų leidžiančio dokumento gavimo terminas.</w:t>
      </w:r>
    </w:p>
    <w:p w14:paraId="48F020F0"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Grafikas gali būti patikslintas Paslaugų teikimo eigoje dėl objektyvių aplinkybių.</w:t>
      </w:r>
    </w:p>
    <w:p w14:paraId="58A4A45C" w14:textId="4D8FE30E" w:rsidR="00024162" w:rsidRPr="00D075D3" w:rsidRDefault="00F22A81" w:rsidP="00024162">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13</w:t>
      </w:r>
      <w:r w:rsidR="00024162" w:rsidRPr="00D075D3">
        <w:rPr>
          <w:rFonts w:ascii="Times New Roman" w:hAnsi="Times New Roman" w:cs="Times New Roman"/>
          <w:b/>
          <w:bCs/>
          <w:sz w:val="24"/>
          <w:szCs w:val="24"/>
        </w:rPr>
        <w:t>. Statinio projekto vykdymo priežiūra</w:t>
      </w:r>
    </w:p>
    <w:p w14:paraId="5EB5550D" w14:textId="5C688B7B"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Vadovaujantis Statybos įstatymo 36 straipsniu statinio projekto vykdymo priežiūra yra privaloma ir turi apimti statinio projekte numatytų darbų vykdymo priežiūrą nuo statybos rangos Sutarties pasirašymo iki Statybos užbaigimo akto patvirtinimo dienos. Preliminari statybos trukmė 48 mėnesiai. Statybos darbų pradžioje, paslaugos teikėjas privalės pateikti atsakingų asmenų, kurie vykdys projekto vykdymo priežiūrą, sąrašą. </w:t>
      </w:r>
    </w:p>
    <w:p w14:paraId="6D8CA9D0"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Statinio projekto vykdymo priežiūra atliekama statybos vietoje. Už išlaidas biuro patalpoms, patalpoms statybvietėje (jeigu reikia), ryšių, transporto, draudimo paslaugoms ir kt. su projekto priežiūra susijusioms veikloms atsakingas paslaugos teikėjas. Jos turi būti įskaičiuotos į pasiūlymo kainą.</w:t>
      </w:r>
    </w:p>
    <w:p w14:paraId="485B8573"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projekto vykdymo priežiūrai privalo skirti ne mažiau kaip 10 val. per savaitę deleguojant į statybvietę reikiamą skaičių statinio projekto vykdymo priežiūros vadovų (priklausomai nuo vykdomų darbų srities), fiksuojant atvykimą ir priežiūros vykdymo rezultatus Statybos darbų žurnale, ir užtikrinti operatyvų iškilusių klausimų darbų metu sprendimą kompetencijos ribose.</w:t>
      </w:r>
    </w:p>
    <w:p w14:paraId="7A1B7466"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Statinio projekto vykdymo priežiūros vadovas ir statinio projekto dalių vykdymo priežiūros vadovai (pagal poreikį) privalo atvykti į statybvietę ir dalyvauti susitikimuose su Rangovu, Statytoju (Užsakovu) atsižvelgiant į darbų eigą, atliekamus darbus ir svarstomus klausimus.</w:t>
      </w:r>
    </w:p>
    <w:p w14:paraId="0A4D7547"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Paslaugos teikėjas turi rengti tarpines ir baigiamąją ataskaitas:</w:t>
      </w:r>
    </w:p>
    <w:p w14:paraId="5898E0F6" w14:textId="77777777" w:rsidR="00266116" w:rsidRPr="00D075D3" w:rsidRDefault="00266116" w:rsidP="00266116">
      <w:pPr>
        <w:numPr>
          <w:ilvl w:val="0"/>
          <w:numId w:val="21"/>
        </w:numPr>
        <w:jc w:val="both"/>
        <w:rPr>
          <w:rFonts w:ascii="Times New Roman" w:hAnsi="Times New Roman" w:cs="Times New Roman"/>
          <w:sz w:val="24"/>
          <w:szCs w:val="24"/>
        </w:rPr>
      </w:pPr>
      <w:r w:rsidRPr="00D075D3">
        <w:rPr>
          <w:rFonts w:ascii="Times New Roman" w:hAnsi="Times New Roman" w:cs="Times New Roman"/>
          <w:sz w:val="24"/>
          <w:szCs w:val="24"/>
        </w:rPr>
        <w:t xml:space="preserve">Tarpinės ataskaitos - rengiamos kas 1 mėnesį. Jose aprašoma statinio projekto vykdymo priežiūros paslaugos teikimo veikla, rekomendacijos bei išvados dėl vykdomų tvarkybos ir tvarkomųjų statybos darbų atitikimo Techninio projekto sprendiniams, pateiktos pastabos statybos darbų žurnaluose bei oficialiais pranešimais. Patikrinus ir Statytojui (Užsakovui) patvirtinus ataskaitą Paslaugos teikėjas teikia sąskaitą už tinkamai atliktas paslaugas; </w:t>
      </w:r>
    </w:p>
    <w:p w14:paraId="7BFB11BC" w14:textId="77777777" w:rsidR="00266116" w:rsidRPr="00D075D3" w:rsidRDefault="00266116" w:rsidP="00266116">
      <w:pPr>
        <w:numPr>
          <w:ilvl w:val="0"/>
          <w:numId w:val="21"/>
        </w:numPr>
        <w:jc w:val="both"/>
        <w:rPr>
          <w:rFonts w:ascii="Times New Roman" w:hAnsi="Times New Roman" w:cs="Times New Roman"/>
          <w:sz w:val="24"/>
          <w:szCs w:val="24"/>
        </w:rPr>
      </w:pPr>
      <w:r w:rsidRPr="00D075D3">
        <w:rPr>
          <w:rFonts w:ascii="Times New Roman" w:hAnsi="Times New Roman" w:cs="Times New Roman"/>
          <w:sz w:val="24"/>
          <w:szCs w:val="24"/>
        </w:rPr>
        <w:t>Baigiamoji ataskaita – Pateikiama per 1 mėnesį nuo Statybos užbaigimo akto patvirtinimo dienos. Šioje ataskaitoje glaustai aprašoma projekto vykdymo ir priežiūros eiga, pateikiamos rekomendacijos pastato eksploatavimui.</w:t>
      </w:r>
    </w:p>
    <w:p w14:paraId="69E4475D" w14:textId="77777777" w:rsidR="00266116" w:rsidRPr="00D075D3" w:rsidRDefault="00266116" w:rsidP="00266116">
      <w:pPr>
        <w:ind w:firstLine="720"/>
        <w:jc w:val="both"/>
        <w:rPr>
          <w:rFonts w:ascii="Times New Roman" w:hAnsi="Times New Roman" w:cs="Times New Roman"/>
          <w:sz w:val="24"/>
          <w:szCs w:val="24"/>
        </w:rPr>
      </w:pPr>
      <w:r w:rsidRPr="00D075D3">
        <w:rPr>
          <w:rFonts w:ascii="Times New Roman" w:hAnsi="Times New Roman" w:cs="Times New Roman"/>
          <w:sz w:val="24"/>
          <w:szCs w:val="24"/>
        </w:rPr>
        <w:t>Ataskaitos rengiamos lietuvių kalba. Galutinis apmokėjimas už projekto vykdymo priežiūros paslaugą atliekamas patvirtinus baigiamąją ataskaitą sutartyje nustatyta tvarka.</w:t>
      </w:r>
    </w:p>
    <w:p w14:paraId="721ADAAD" w14:textId="2587B5DB" w:rsidR="008C2D77" w:rsidRPr="00D075D3" w:rsidRDefault="008C2D77" w:rsidP="00266116">
      <w:pPr>
        <w:ind w:firstLine="720"/>
        <w:jc w:val="both"/>
        <w:rPr>
          <w:rFonts w:ascii="Times New Roman" w:hAnsi="Times New Roman" w:cs="Times New Roman"/>
          <w:b/>
          <w:bCs/>
          <w:sz w:val="24"/>
          <w:szCs w:val="24"/>
        </w:rPr>
      </w:pPr>
      <w:r w:rsidRPr="00D075D3">
        <w:rPr>
          <w:rFonts w:ascii="Times New Roman" w:hAnsi="Times New Roman" w:cs="Times New Roman"/>
          <w:b/>
          <w:bCs/>
          <w:sz w:val="24"/>
          <w:szCs w:val="24"/>
        </w:rPr>
        <w:t>1</w:t>
      </w:r>
      <w:r w:rsidR="00F22A81" w:rsidRPr="00D075D3">
        <w:rPr>
          <w:rFonts w:ascii="Times New Roman" w:hAnsi="Times New Roman" w:cs="Times New Roman"/>
          <w:b/>
          <w:bCs/>
          <w:sz w:val="24"/>
          <w:szCs w:val="24"/>
        </w:rPr>
        <w:t>4</w:t>
      </w:r>
      <w:r w:rsidRPr="00D075D3">
        <w:rPr>
          <w:rFonts w:ascii="Times New Roman" w:hAnsi="Times New Roman" w:cs="Times New Roman"/>
          <w:b/>
          <w:bCs/>
          <w:sz w:val="24"/>
          <w:szCs w:val="24"/>
        </w:rPr>
        <w:t>. Darbų apimtys</w:t>
      </w:r>
    </w:p>
    <w:p w14:paraId="5ED1A377" w14:textId="77C11600" w:rsidR="008C2D77" w:rsidRPr="00D075D3" w:rsidRDefault="008C2D77" w:rsidP="008C2D77">
      <w:pPr>
        <w:ind w:firstLine="720"/>
        <w:jc w:val="both"/>
        <w:rPr>
          <w:rFonts w:ascii="Times New Roman" w:hAnsi="Times New Roman" w:cs="Times New Roman"/>
          <w:sz w:val="24"/>
          <w:szCs w:val="24"/>
        </w:rPr>
      </w:pPr>
      <w:r w:rsidRPr="00D075D3">
        <w:rPr>
          <w:rFonts w:ascii="Times New Roman" w:hAnsi="Times New Roman" w:cs="Times New Roman"/>
          <w:sz w:val="24"/>
          <w:szCs w:val="24"/>
        </w:rPr>
        <w:t xml:space="preserve">15.1. Tvarkybos (avarijos grėsmės pašalinimo, konservavimo, restauravimo, remonto) ir tvarkomųjų statybos darbų  apimtys pagal </w:t>
      </w:r>
      <w:r w:rsidR="00F2259D" w:rsidRPr="00D075D3">
        <w:rPr>
          <w:rFonts w:ascii="Times New Roman" w:hAnsi="Times New Roman" w:cs="Times New Roman"/>
          <w:sz w:val="24"/>
          <w:szCs w:val="24"/>
        </w:rPr>
        <w:t>techninės užduoties priedą Nr. 1</w:t>
      </w:r>
    </w:p>
    <w:p w14:paraId="0B10E5E1" w14:textId="36050BFC" w:rsidR="008C2D77" w:rsidRPr="00D075D3" w:rsidRDefault="008C2D77" w:rsidP="00266116">
      <w:pPr>
        <w:ind w:firstLine="720"/>
        <w:jc w:val="both"/>
        <w:rPr>
          <w:rFonts w:ascii="Times New Roman" w:hAnsi="Times New Roman" w:cs="Times New Roman"/>
          <w:sz w:val="24"/>
          <w:szCs w:val="24"/>
        </w:rPr>
      </w:pPr>
    </w:p>
    <w:sectPr w:rsidR="008C2D77" w:rsidRPr="00D075D3" w:rsidSect="00024162">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regular">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153F"/>
    <w:multiLevelType w:val="multilevel"/>
    <w:tmpl w:val="F3D60E7E"/>
    <w:lvl w:ilvl="0">
      <w:start w:val="1"/>
      <w:numFmt w:val="decimal"/>
      <w:lvlText w:val="11.%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88D3FF7"/>
    <w:multiLevelType w:val="hybridMultilevel"/>
    <w:tmpl w:val="9998E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517D3"/>
    <w:multiLevelType w:val="hybridMultilevel"/>
    <w:tmpl w:val="657832A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EF4573E"/>
    <w:multiLevelType w:val="hybridMultilevel"/>
    <w:tmpl w:val="3888401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 w15:restartNumberingAfterBreak="0">
    <w:nsid w:val="1129118D"/>
    <w:multiLevelType w:val="hybridMultilevel"/>
    <w:tmpl w:val="53A41D72"/>
    <w:lvl w:ilvl="0" w:tplc="0F64D58C">
      <w:start w:val="1"/>
      <w:numFmt w:val="decimal"/>
      <w:lvlText w:val="11.2.%1."/>
      <w:lvlJc w:val="righ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17374B5E"/>
    <w:multiLevelType w:val="hybridMultilevel"/>
    <w:tmpl w:val="5ED6B514"/>
    <w:lvl w:ilvl="0" w:tplc="C28E580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46A18"/>
    <w:multiLevelType w:val="hybridMultilevel"/>
    <w:tmpl w:val="E98899FC"/>
    <w:lvl w:ilvl="0" w:tplc="04270017">
      <w:start w:val="1"/>
      <w:numFmt w:val="lowerLetter"/>
      <w:lvlText w:val="%1)"/>
      <w:lvlJc w:val="left"/>
      <w:pPr>
        <w:tabs>
          <w:tab w:val="num" w:pos="720"/>
        </w:tabs>
        <w:ind w:left="720" w:hanging="360"/>
      </w:pPr>
      <w:rPr>
        <w:rFonts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77388"/>
    <w:multiLevelType w:val="hybridMultilevel"/>
    <w:tmpl w:val="47B0B0F4"/>
    <w:lvl w:ilvl="0" w:tplc="FD10E4C6">
      <w:start w:val="1"/>
      <w:numFmt w:val="decimal"/>
      <w:lvlText w:val="11.7..%1."/>
      <w:lvlJc w:val="left"/>
      <w:pPr>
        <w:ind w:left="25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87133"/>
    <w:multiLevelType w:val="hybridMultilevel"/>
    <w:tmpl w:val="F3A0EDC8"/>
    <w:lvl w:ilvl="0" w:tplc="0409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586D41"/>
    <w:multiLevelType w:val="hybridMultilevel"/>
    <w:tmpl w:val="5302E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CD77B9"/>
    <w:multiLevelType w:val="hybridMultilevel"/>
    <w:tmpl w:val="77289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711CDB"/>
    <w:multiLevelType w:val="hybridMultilevel"/>
    <w:tmpl w:val="48DEE7D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68559C5"/>
    <w:multiLevelType w:val="hybridMultilevel"/>
    <w:tmpl w:val="E8640920"/>
    <w:lvl w:ilvl="0" w:tplc="BC023FB4">
      <w:start w:val="1"/>
      <w:numFmt w:val="decimal"/>
      <w:lvlText w:val="11.3.%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B667AB2"/>
    <w:multiLevelType w:val="hybridMultilevel"/>
    <w:tmpl w:val="8F3450F4"/>
    <w:lvl w:ilvl="0" w:tplc="38BAA56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467F2"/>
    <w:multiLevelType w:val="hybridMultilevel"/>
    <w:tmpl w:val="544C3E2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417D0F95"/>
    <w:multiLevelType w:val="hybridMultilevel"/>
    <w:tmpl w:val="ED880688"/>
    <w:lvl w:ilvl="0" w:tplc="63C87616">
      <w:numFmt w:val="bullet"/>
      <w:lvlText w:val="-"/>
      <w:lvlJc w:val="left"/>
      <w:pPr>
        <w:ind w:left="1503" w:hanging="360"/>
      </w:pPr>
      <w:rPr>
        <w:rFonts w:ascii="Times New Roman" w:eastAsia="Times New Roman" w:hAnsi="Times New Roman" w:hint="default"/>
      </w:rPr>
    </w:lvl>
    <w:lvl w:ilvl="1" w:tplc="04270003" w:tentative="1">
      <w:start w:val="1"/>
      <w:numFmt w:val="bullet"/>
      <w:lvlText w:val="o"/>
      <w:lvlJc w:val="left"/>
      <w:pPr>
        <w:ind w:left="2223" w:hanging="360"/>
      </w:pPr>
      <w:rPr>
        <w:rFonts w:ascii="Courier New" w:hAnsi="Courier New" w:cs="Courier New" w:hint="default"/>
      </w:rPr>
    </w:lvl>
    <w:lvl w:ilvl="2" w:tplc="04270005" w:tentative="1">
      <w:start w:val="1"/>
      <w:numFmt w:val="bullet"/>
      <w:lvlText w:val=""/>
      <w:lvlJc w:val="left"/>
      <w:pPr>
        <w:ind w:left="2943" w:hanging="360"/>
      </w:pPr>
      <w:rPr>
        <w:rFonts w:ascii="Wingdings" w:hAnsi="Wingdings" w:hint="default"/>
      </w:rPr>
    </w:lvl>
    <w:lvl w:ilvl="3" w:tplc="04270001" w:tentative="1">
      <w:start w:val="1"/>
      <w:numFmt w:val="bullet"/>
      <w:lvlText w:val=""/>
      <w:lvlJc w:val="left"/>
      <w:pPr>
        <w:ind w:left="3663" w:hanging="360"/>
      </w:pPr>
      <w:rPr>
        <w:rFonts w:ascii="Symbol" w:hAnsi="Symbol" w:hint="default"/>
      </w:rPr>
    </w:lvl>
    <w:lvl w:ilvl="4" w:tplc="04270003" w:tentative="1">
      <w:start w:val="1"/>
      <w:numFmt w:val="bullet"/>
      <w:lvlText w:val="o"/>
      <w:lvlJc w:val="left"/>
      <w:pPr>
        <w:ind w:left="4383" w:hanging="360"/>
      </w:pPr>
      <w:rPr>
        <w:rFonts w:ascii="Courier New" w:hAnsi="Courier New" w:cs="Courier New" w:hint="default"/>
      </w:rPr>
    </w:lvl>
    <w:lvl w:ilvl="5" w:tplc="04270005" w:tentative="1">
      <w:start w:val="1"/>
      <w:numFmt w:val="bullet"/>
      <w:lvlText w:val=""/>
      <w:lvlJc w:val="left"/>
      <w:pPr>
        <w:ind w:left="5103" w:hanging="360"/>
      </w:pPr>
      <w:rPr>
        <w:rFonts w:ascii="Wingdings" w:hAnsi="Wingdings" w:hint="default"/>
      </w:rPr>
    </w:lvl>
    <w:lvl w:ilvl="6" w:tplc="04270001" w:tentative="1">
      <w:start w:val="1"/>
      <w:numFmt w:val="bullet"/>
      <w:lvlText w:val=""/>
      <w:lvlJc w:val="left"/>
      <w:pPr>
        <w:ind w:left="5823" w:hanging="360"/>
      </w:pPr>
      <w:rPr>
        <w:rFonts w:ascii="Symbol" w:hAnsi="Symbol" w:hint="default"/>
      </w:rPr>
    </w:lvl>
    <w:lvl w:ilvl="7" w:tplc="04270003" w:tentative="1">
      <w:start w:val="1"/>
      <w:numFmt w:val="bullet"/>
      <w:lvlText w:val="o"/>
      <w:lvlJc w:val="left"/>
      <w:pPr>
        <w:ind w:left="6543" w:hanging="360"/>
      </w:pPr>
      <w:rPr>
        <w:rFonts w:ascii="Courier New" w:hAnsi="Courier New" w:cs="Courier New" w:hint="default"/>
      </w:rPr>
    </w:lvl>
    <w:lvl w:ilvl="8" w:tplc="04270005" w:tentative="1">
      <w:start w:val="1"/>
      <w:numFmt w:val="bullet"/>
      <w:lvlText w:val=""/>
      <w:lvlJc w:val="left"/>
      <w:pPr>
        <w:ind w:left="7263" w:hanging="360"/>
      </w:pPr>
      <w:rPr>
        <w:rFonts w:ascii="Wingdings" w:hAnsi="Wingdings" w:hint="default"/>
      </w:rPr>
    </w:lvl>
  </w:abstractNum>
  <w:abstractNum w:abstractNumId="16" w15:restartNumberingAfterBreak="0">
    <w:nsid w:val="418251DD"/>
    <w:multiLevelType w:val="hybridMultilevel"/>
    <w:tmpl w:val="5C22EB96"/>
    <w:lvl w:ilvl="0" w:tplc="D9FAEA98">
      <w:start w:val="1"/>
      <w:numFmt w:val="decimal"/>
      <w:lvlText w:val="1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A04BE"/>
    <w:multiLevelType w:val="hybridMultilevel"/>
    <w:tmpl w:val="340AB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C02A86"/>
    <w:multiLevelType w:val="hybridMultilevel"/>
    <w:tmpl w:val="F99808EE"/>
    <w:lvl w:ilvl="0" w:tplc="10167938">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103CC"/>
    <w:multiLevelType w:val="hybridMultilevel"/>
    <w:tmpl w:val="C6C6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817B7"/>
    <w:multiLevelType w:val="hybridMultilevel"/>
    <w:tmpl w:val="D7124D7A"/>
    <w:lvl w:ilvl="0" w:tplc="3F8E8A52">
      <w:numFmt w:val="bullet"/>
      <w:lvlText w:val="-"/>
      <w:lvlJc w:val="left"/>
      <w:pPr>
        <w:ind w:left="1440" w:hanging="360"/>
      </w:pPr>
      <w:rPr>
        <w:rFonts w:ascii="alegreyaregular" w:eastAsia="Times New Roman" w:hAnsi="alegreyaregular"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A55870"/>
    <w:multiLevelType w:val="hybridMultilevel"/>
    <w:tmpl w:val="1D941150"/>
    <w:lvl w:ilvl="0" w:tplc="A1C6CEEC">
      <w:start w:val="1"/>
      <w:numFmt w:val="lowerRoman"/>
      <w:lvlText w:val="%1."/>
      <w:lvlJc w:val="right"/>
      <w:pPr>
        <w:ind w:left="1620" w:hanging="360"/>
      </w:pPr>
      <w:rPr>
        <w:strike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16cid:durableId="1172797801">
    <w:abstractNumId w:val="15"/>
  </w:num>
  <w:num w:numId="2" w16cid:durableId="1892886819">
    <w:abstractNumId w:val="0"/>
  </w:num>
  <w:num w:numId="3" w16cid:durableId="1966697593">
    <w:abstractNumId w:val="3"/>
  </w:num>
  <w:num w:numId="4" w16cid:durableId="54090654">
    <w:abstractNumId w:val="18"/>
  </w:num>
  <w:num w:numId="5" w16cid:durableId="943419056">
    <w:abstractNumId w:val="4"/>
  </w:num>
  <w:num w:numId="6" w16cid:durableId="1365861224">
    <w:abstractNumId w:val="12"/>
  </w:num>
  <w:num w:numId="7" w16cid:durableId="1718315918">
    <w:abstractNumId w:val="2"/>
  </w:num>
  <w:num w:numId="8" w16cid:durableId="1717046018">
    <w:abstractNumId w:val="16"/>
  </w:num>
  <w:num w:numId="9" w16cid:durableId="1131095091">
    <w:abstractNumId w:val="21"/>
  </w:num>
  <w:num w:numId="10" w16cid:durableId="536745786">
    <w:abstractNumId w:val="10"/>
  </w:num>
  <w:num w:numId="11" w16cid:durableId="1239290364">
    <w:abstractNumId w:val="7"/>
  </w:num>
  <w:num w:numId="12" w16cid:durableId="358162631">
    <w:abstractNumId w:val="11"/>
  </w:num>
  <w:num w:numId="13" w16cid:durableId="1466049395">
    <w:abstractNumId w:val="20"/>
  </w:num>
  <w:num w:numId="14" w16cid:durableId="751315146">
    <w:abstractNumId w:val="13"/>
  </w:num>
  <w:num w:numId="15" w16cid:durableId="554396677">
    <w:abstractNumId w:val="14"/>
  </w:num>
  <w:num w:numId="16" w16cid:durableId="2056351971">
    <w:abstractNumId w:val="19"/>
  </w:num>
  <w:num w:numId="17" w16cid:durableId="463934779">
    <w:abstractNumId w:val="1"/>
  </w:num>
  <w:num w:numId="18" w16cid:durableId="157113081">
    <w:abstractNumId w:val="9"/>
  </w:num>
  <w:num w:numId="19" w16cid:durableId="5059580">
    <w:abstractNumId w:val="6"/>
  </w:num>
  <w:num w:numId="20" w16cid:durableId="1955671193">
    <w:abstractNumId w:val="8"/>
  </w:num>
  <w:num w:numId="21" w16cid:durableId="878318305">
    <w:abstractNumId w:val="17"/>
  </w:num>
  <w:num w:numId="22" w16cid:durableId="831263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50"/>
    <w:rsid w:val="00020384"/>
    <w:rsid w:val="00024162"/>
    <w:rsid w:val="00032BC3"/>
    <w:rsid w:val="000844C9"/>
    <w:rsid w:val="000879F1"/>
    <w:rsid w:val="00096AEF"/>
    <w:rsid w:val="000A7F0D"/>
    <w:rsid w:val="000B6051"/>
    <w:rsid w:val="000E2BDB"/>
    <w:rsid w:val="000F17DC"/>
    <w:rsid w:val="000F5D91"/>
    <w:rsid w:val="00132B8B"/>
    <w:rsid w:val="00150087"/>
    <w:rsid w:val="00171709"/>
    <w:rsid w:val="00174017"/>
    <w:rsid w:val="001748E1"/>
    <w:rsid w:val="00174BC9"/>
    <w:rsid w:val="00187F6A"/>
    <w:rsid w:val="001A6020"/>
    <w:rsid w:val="001B169B"/>
    <w:rsid w:val="001E50E2"/>
    <w:rsid w:val="00205FC6"/>
    <w:rsid w:val="002108DD"/>
    <w:rsid w:val="002265C1"/>
    <w:rsid w:val="00264671"/>
    <w:rsid w:val="00266116"/>
    <w:rsid w:val="00266B91"/>
    <w:rsid w:val="00282CCF"/>
    <w:rsid w:val="002A2321"/>
    <w:rsid w:val="002F46DF"/>
    <w:rsid w:val="002F5E34"/>
    <w:rsid w:val="00311850"/>
    <w:rsid w:val="00332AE3"/>
    <w:rsid w:val="00334577"/>
    <w:rsid w:val="0035275A"/>
    <w:rsid w:val="003665F5"/>
    <w:rsid w:val="00371B0F"/>
    <w:rsid w:val="003809FD"/>
    <w:rsid w:val="003D14E3"/>
    <w:rsid w:val="00404491"/>
    <w:rsid w:val="00426C81"/>
    <w:rsid w:val="00430EE4"/>
    <w:rsid w:val="0045141D"/>
    <w:rsid w:val="004A5FCB"/>
    <w:rsid w:val="004E7665"/>
    <w:rsid w:val="00525956"/>
    <w:rsid w:val="0052596D"/>
    <w:rsid w:val="00540487"/>
    <w:rsid w:val="00584BCF"/>
    <w:rsid w:val="005A4229"/>
    <w:rsid w:val="005B0E90"/>
    <w:rsid w:val="005C13C3"/>
    <w:rsid w:val="005C3DDB"/>
    <w:rsid w:val="005D411F"/>
    <w:rsid w:val="005D5840"/>
    <w:rsid w:val="005E238A"/>
    <w:rsid w:val="005E7C22"/>
    <w:rsid w:val="00615C59"/>
    <w:rsid w:val="006262FF"/>
    <w:rsid w:val="00631068"/>
    <w:rsid w:val="006402BF"/>
    <w:rsid w:val="006512AE"/>
    <w:rsid w:val="006554EA"/>
    <w:rsid w:val="0068054A"/>
    <w:rsid w:val="006978EF"/>
    <w:rsid w:val="006B091E"/>
    <w:rsid w:val="006B2A5B"/>
    <w:rsid w:val="006C7A37"/>
    <w:rsid w:val="006D0D67"/>
    <w:rsid w:val="006D1A68"/>
    <w:rsid w:val="006E26D3"/>
    <w:rsid w:val="006F4DA8"/>
    <w:rsid w:val="00703DCC"/>
    <w:rsid w:val="0071665A"/>
    <w:rsid w:val="007169A2"/>
    <w:rsid w:val="00732B4C"/>
    <w:rsid w:val="0077626F"/>
    <w:rsid w:val="007A0645"/>
    <w:rsid w:val="007D0F21"/>
    <w:rsid w:val="007D7148"/>
    <w:rsid w:val="007E5122"/>
    <w:rsid w:val="007F16DC"/>
    <w:rsid w:val="00806AC3"/>
    <w:rsid w:val="0081197A"/>
    <w:rsid w:val="00812951"/>
    <w:rsid w:val="0086160D"/>
    <w:rsid w:val="00865A77"/>
    <w:rsid w:val="008871EF"/>
    <w:rsid w:val="00887C90"/>
    <w:rsid w:val="008B5D03"/>
    <w:rsid w:val="008B6BD6"/>
    <w:rsid w:val="008C20C4"/>
    <w:rsid w:val="008C2D77"/>
    <w:rsid w:val="0090364E"/>
    <w:rsid w:val="009140D7"/>
    <w:rsid w:val="009212AC"/>
    <w:rsid w:val="00945B2E"/>
    <w:rsid w:val="00987222"/>
    <w:rsid w:val="009A4C02"/>
    <w:rsid w:val="00A02898"/>
    <w:rsid w:val="00A0561E"/>
    <w:rsid w:val="00A304F1"/>
    <w:rsid w:val="00A34DF6"/>
    <w:rsid w:val="00A625C5"/>
    <w:rsid w:val="00A74941"/>
    <w:rsid w:val="00AA7404"/>
    <w:rsid w:val="00AD3D2F"/>
    <w:rsid w:val="00AD4804"/>
    <w:rsid w:val="00AE6910"/>
    <w:rsid w:val="00B04798"/>
    <w:rsid w:val="00B24960"/>
    <w:rsid w:val="00B30590"/>
    <w:rsid w:val="00BC2805"/>
    <w:rsid w:val="00BC574D"/>
    <w:rsid w:val="00C00BB5"/>
    <w:rsid w:val="00C20E46"/>
    <w:rsid w:val="00C2684B"/>
    <w:rsid w:val="00C53AA7"/>
    <w:rsid w:val="00C54F14"/>
    <w:rsid w:val="00C56038"/>
    <w:rsid w:val="00C73FCC"/>
    <w:rsid w:val="00CA10CF"/>
    <w:rsid w:val="00CA6438"/>
    <w:rsid w:val="00CB6032"/>
    <w:rsid w:val="00CB72C2"/>
    <w:rsid w:val="00CC1A88"/>
    <w:rsid w:val="00CC6418"/>
    <w:rsid w:val="00CF771D"/>
    <w:rsid w:val="00D02CA4"/>
    <w:rsid w:val="00D075D3"/>
    <w:rsid w:val="00D132F2"/>
    <w:rsid w:val="00D24E1B"/>
    <w:rsid w:val="00D34647"/>
    <w:rsid w:val="00D433C7"/>
    <w:rsid w:val="00D60043"/>
    <w:rsid w:val="00D640FF"/>
    <w:rsid w:val="00D81706"/>
    <w:rsid w:val="00DC4598"/>
    <w:rsid w:val="00E115B7"/>
    <w:rsid w:val="00E366AA"/>
    <w:rsid w:val="00E534FC"/>
    <w:rsid w:val="00E672B7"/>
    <w:rsid w:val="00E87822"/>
    <w:rsid w:val="00E93A63"/>
    <w:rsid w:val="00EB4A1A"/>
    <w:rsid w:val="00EC4D62"/>
    <w:rsid w:val="00EC7035"/>
    <w:rsid w:val="00EF414C"/>
    <w:rsid w:val="00F2259D"/>
    <w:rsid w:val="00F22A81"/>
    <w:rsid w:val="00F26F9A"/>
    <w:rsid w:val="00F34C1A"/>
    <w:rsid w:val="00F35EDC"/>
    <w:rsid w:val="00F73540"/>
    <w:rsid w:val="00F9635D"/>
    <w:rsid w:val="00FA2006"/>
    <w:rsid w:val="00FB7854"/>
    <w:rsid w:val="00FC3F29"/>
    <w:rsid w:val="00FE4003"/>
    <w:rsid w:val="00FE64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26F7"/>
  <w15:chartTrackingRefBased/>
  <w15:docId w15:val="{134F6E2B-2393-4FF2-B992-AD1E0C01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162"/>
    <w:pPr>
      <w:ind w:left="720"/>
      <w:contextualSpacing/>
    </w:pPr>
  </w:style>
  <w:style w:type="character" w:styleId="Komentaronuoroda">
    <w:name w:val="annotation reference"/>
    <w:basedOn w:val="Numatytasispastraiposriftas"/>
    <w:uiPriority w:val="99"/>
    <w:semiHidden/>
    <w:unhideWhenUsed/>
    <w:rsid w:val="00187F6A"/>
    <w:rPr>
      <w:sz w:val="16"/>
      <w:szCs w:val="16"/>
    </w:rPr>
  </w:style>
  <w:style w:type="paragraph" w:styleId="Komentarotekstas">
    <w:name w:val="annotation text"/>
    <w:basedOn w:val="prastasis"/>
    <w:link w:val="KomentarotekstasDiagrama"/>
    <w:uiPriority w:val="99"/>
    <w:unhideWhenUsed/>
    <w:rsid w:val="00187F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7F6A"/>
    <w:rPr>
      <w:sz w:val="20"/>
      <w:szCs w:val="20"/>
    </w:rPr>
  </w:style>
  <w:style w:type="paragraph" w:styleId="Komentarotema">
    <w:name w:val="annotation subject"/>
    <w:basedOn w:val="Komentarotekstas"/>
    <w:next w:val="Komentarotekstas"/>
    <w:link w:val="KomentarotemaDiagrama"/>
    <w:uiPriority w:val="99"/>
    <w:semiHidden/>
    <w:unhideWhenUsed/>
    <w:rsid w:val="00187F6A"/>
    <w:rPr>
      <w:b/>
      <w:bCs/>
    </w:rPr>
  </w:style>
  <w:style w:type="character" w:customStyle="1" w:styleId="KomentarotemaDiagrama">
    <w:name w:val="Komentaro tema Diagrama"/>
    <w:basedOn w:val="KomentarotekstasDiagrama"/>
    <w:link w:val="Komentarotema"/>
    <w:uiPriority w:val="99"/>
    <w:semiHidden/>
    <w:rsid w:val="00187F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82968">
      <w:bodyDiv w:val="1"/>
      <w:marLeft w:val="0"/>
      <w:marRight w:val="0"/>
      <w:marTop w:val="0"/>
      <w:marBottom w:val="0"/>
      <w:divBdr>
        <w:top w:val="none" w:sz="0" w:space="0" w:color="auto"/>
        <w:left w:val="none" w:sz="0" w:space="0" w:color="auto"/>
        <w:bottom w:val="none" w:sz="0" w:space="0" w:color="auto"/>
        <w:right w:val="none" w:sz="0" w:space="0" w:color="auto"/>
      </w:divBdr>
    </w:div>
    <w:div w:id="1749838327">
      <w:bodyDiv w:val="1"/>
      <w:marLeft w:val="0"/>
      <w:marRight w:val="0"/>
      <w:marTop w:val="0"/>
      <w:marBottom w:val="0"/>
      <w:divBdr>
        <w:top w:val="none" w:sz="0" w:space="0" w:color="auto"/>
        <w:left w:val="none" w:sz="0" w:space="0" w:color="auto"/>
        <w:bottom w:val="none" w:sz="0" w:space="0" w:color="auto"/>
        <w:right w:val="none" w:sz="0" w:space="0" w:color="auto"/>
      </w:divBdr>
    </w:div>
    <w:div w:id="17971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FCBFA463BD6644696F2B9AEBA6872FF" ma:contentTypeVersion="13" ma:contentTypeDescription="Kurkite naują dokumentą." ma:contentTypeScope="" ma:versionID="c3f3f2e1f5f393fa2880a2ab9e210a02">
  <xsd:schema xmlns:xsd="http://www.w3.org/2001/XMLSchema" xmlns:xs="http://www.w3.org/2001/XMLSchema" xmlns:p="http://schemas.microsoft.com/office/2006/metadata/properties" xmlns:ns3="c71ae3ae-b818-428a-827d-a39c0a0d921e" xmlns:ns4="f4c07f93-fed0-4538-b471-17add826d732" targetNamespace="http://schemas.microsoft.com/office/2006/metadata/properties" ma:root="true" ma:fieldsID="c871f8923d6a6558bad81d2dd5638a71" ns3:_="" ns4:_="">
    <xsd:import namespace="c71ae3ae-b818-428a-827d-a39c0a0d921e"/>
    <xsd:import namespace="f4c07f93-fed0-4538-b471-17add826d732"/>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ae3ae-b818-428a-827d-a39c0a0d921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07f93-fed0-4538-b471-17add826d73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71ae3ae-b818-428a-827d-a39c0a0d921e" xsi:nil="true"/>
  </documentManagement>
</p:properties>
</file>

<file path=customXml/itemProps1.xml><?xml version="1.0" encoding="utf-8"?>
<ds:datastoreItem xmlns:ds="http://schemas.openxmlformats.org/officeDocument/2006/customXml" ds:itemID="{05107EA5-2AB3-43A0-B201-D99379CE04BB}">
  <ds:schemaRefs>
    <ds:schemaRef ds:uri="http://schemas.microsoft.com/sharepoint/v3/contenttype/forms"/>
  </ds:schemaRefs>
</ds:datastoreItem>
</file>

<file path=customXml/itemProps2.xml><?xml version="1.0" encoding="utf-8"?>
<ds:datastoreItem xmlns:ds="http://schemas.openxmlformats.org/officeDocument/2006/customXml" ds:itemID="{2E34FBC7-ECA4-4840-A017-5C9A030B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ae3ae-b818-428a-827d-a39c0a0d921e"/>
    <ds:schemaRef ds:uri="f4c07f93-fed0-4538-b471-17add826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2FC08-A2A7-4667-861B-58C250987829}">
  <ds:schemaRefs>
    <ds:schemaRef ds:uri="http://schemas.openxmlformats.org/officeDocument/2006/bibliography"/>
  </ds:schemaRefs>
</ds:datastoreItem>
</file>

<file path=customXml/itemProps4.xml><?xml version="1.0" encoding="utf-8"?>
<ds:datastoreItem xmlns:ds="http://schemas.openxmlformats.org/officeDocument/2006/customXml" ds:itemID="{D2ADD4A6-483B-445C-BA3A-3D1AE6F545F3}">
  <ds:schemaRefs>
    <ds:schemaRef ds:uri="http://schemas.microsoft.com/office/2006/metadata/properties"/>
    <ds:schemaRef ds:uri="http://schemas.microsoft.com/office/infopath/2007/PartnerControls"/>
    <ds:schemaRef ds:uri="c71ae3ae-b818-428a-827d-a39c0a0d921e"/>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12558</Words>
  <Characters>7159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E.Sypaliene</dc:creator>
  <cp:keywords/>
  <dc:description/>
  <cp:lastModifiedBy>E.Sypaliene</cp:lastModifiedBy>
  <cp:revision>74</cp:revision>
  <dcterms:created xsi:type="dcterms:W3CDTF">2024-11-08T12:58:00Z</dcterms:created>
  <dcterms:modified xsi:type="dcterms:W3CDTF">2024-11-21T06:41:00Z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0x010100CFCBFA463BD6644696F2B9AEBA6872FF</vt:lpwstr>
  </property>
</Properties>
</file>