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071F5" w:rsidRDefault="7D92ACDC" w:rsidP="004E4612">
          <w:pPr>
            <w:spacing w:after="120" w:line="20" w:lineRule="atLeast"/>
            <w:contextualSpacing/>
            <w:jc w:val="center"/>
            <w:rPr>
              <w:rFonts w:cstheme="minorHAnsi"/>
              <w:b/>
              <w:sz w:val="22"/>
              <w:szCs w:val="22"/>
            </w:rPr>
          </w:pPr>
          <w:r w:rsidRPr="00B071F5">
            <w:rPr>
              <w:rFonts w:cstheme="minorHAnsi"/>
              <w:b/>
              <w:bCs/>
              <w:sz w:val="22"/>
              <w:szCs w:val="22"/>
            </w:rPr>
            <w:t>VILNIAUS MIESTO SAVIVALDYBĖS ADMINISTRACIJA</w:t>
          </w:r>
        </w:p>
        <w:p w14:paraId="46315E48" w14:textId="78D389A7" w:rsidR="00C32E53" w:rsidRPr="00B071F5" w:rsidRDefault="791DA65D" w:rsidP="00B100C9">
          <w:pPr>
            <w:spacing w:after="120" w:line="20" w:lineRule="atLeast"/>
            <w:jc w:val="center"/>
            <w:rPr>
              <w:rFonts w:eastAsia="Calibri" w:cstheme="minorHAnsi"/>
              <w:sz w:val="22"/>
              <w:szCs w:val="22"/>
            </w:rPr>
          </w:pPr>
          <w:r w:rsidRPr="00B071F5">
            <w:rPr>
              <w:rFonts w:cstheme="minorHAnsi"/>
              <w:sz w:val="22"/>
              <w:szCs w:val="22"/>
            </w:rPr>
            <w:t>Konstitucijos pr. 3, LT-09601 Vilnius</w:t>
          </w:r>
          <w:r w:rsidR="00414D9A" w:rsidRPr="00B071F5">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891F9CD" w:rsidR="00D53BF4" w:rsidRPr="00B071F5" w:rsidRDefault="00D53BF4" w:rsidP="004E4612">
          <w:pPr>
            <w:spacing w:after="120" w:line="20" w:lineRule="atLeast"/>
            <w:ind w:left="5245"/>
            <w:contextualSpacing/>
            <w:rPr>
              <w:rFonts w:cstheme="minorHAnsi"/>
              <w:i/>
              <w:sz w:val="22"/>
              <w:szCs w:val="22"/>
            </w:rPr>
          </w:pPr>
          <w:r w:rsidRPr="00B071F5">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31F2E5A" w:rsidR="00D526C8" w:rsidRPr="00B071F5" w:rsidRDefault="00B071F5" w:rsidP="004E4612">
          <w:pPr>
            <w:spacing w:after="120" w:line="20" w:lineRule="atLeast"/>
            <w:contextualSpacing/>
            <w:jc w:val="center"/>
            <w:rPr>
              <w:rFonts w:cstheme="minorHAnsi"/>
              <w:b/>
              <w:bCs/>
              <w:sz w:val="22"/>
              <w:szCs w:val="22"/>
            </w:rPr>
          </w:pPr>
          <w:r w:rsidRPr="00B071F5">
            <w:rPr>
              <w:rFonts w:cstheme="minorHAnsi"/>
              <w:b/>
              <w:bCs/>
              <w:sz w:val="22"/>
              <w:szCs w:val="22"/>
            </w:rPr>
            <w:t xml:space="preserve">TARPTAUTINĖS VERTĖS VIEŠOJO PIRKIMO </w:t>
          </w:r>
          <w:bookmarkStart w:id="0" w:name="_Hlk200359044"/>
          <w:r w:rsidRPr="00B071F5">
            <w:rPr>
              <w:rFonts w:cstheme="minorHAnsi"/>
              <w:b/>
              <w:bCs/>
              <w:sz w:val="22"/>
              <w:szCs w:val="22"/>
            </w:rPr>
            <w:t>„TRUMPŲJŲ ŽINUČIŲ (SMS) PASLAUGŲ</w:t>
          </w:r>
          <w:r w:rsidR="002C7CF8">
            <w:rPr>
              <w:rFonts w:cstheme="minorHAnsi"/>
              <w:b/>
              <w:bCs/>
              <w:sz w:val="22"/>
              <w:szCs w:val="22"/>
            </w:rPr>
            <w:t xml:space="preserve">“ </w:t>
          </w:r>
          <w:bookmarkEnd w:id="0"/>
        </w:p>
        <w:p w14:paraId="18ACC6AD" w14:textId="554BB0A0" w:rsidR="00D526C8" w:rsidRPr="00B071F5" w:rsidRDefault="00B071F5" w:rsidP="004E4612">
          <w:pPr>
            <w:spacing w:after="120" w:line="20" w:lineRule="atLeast"/>
            <w:contextualSpacing/>
            <w:jc w:val="center"/>
            <w:rPr>
              <w:rFonts w:cstheme="minorHAnsi"/>
              <w:b/>
              <w:bCs/>
              <w:sz w:val="22"/>
              <w:szCs w:val="22"/>
            </w:rPr>
          </w:pPr>
          <w:r w:rsidRPr="00B071F5">
            <w:rPr>
              <w:rFonts w:cstheme="minorHAnsi"/>
              <w:b/>
              <w:bCs/>
              <w:sz w:val="22"/>
              <w:szCs w:val="22"/>
            </w:rPr>
            <w:t xml:space="preserve">ATVIRO KONKURSO SPECIALIOSIOS SĄLYGOS </w:t>
          </w:r>
        </w:p>
        <w:p w14:paraId="67D34D7E" w14:textId="63E58F0E" w:rsidR="00D53BF4" w:rsidRPr="00B071F5" w:rsidRDefault="00B071F5" w:rsidP="004E4612">
          <w:pPr>
            <w:spacing w:after="120" w:line="20" w:lineRule="atLeast"/>
            <w:contextualSpacing/>
            <w:jc w:val="center"/>
            <w:rPr>
              <w:rFonts w:cstheme="minorHAnsi"/>
              <w:b/>
              <w:bCs/>
              <w:sz w:val="22"/>
              <w:szCs w:val="22"/>
            </w:rPr>
          </w:pPr>
          <w:r>
            <w:rPr>
              <w:rFonts w:cstheme="minorHAnsi"/>
              <w:b/>
              <w:bCs/>
              <w:sz w:val="22"/>
              <w:szCs w:val="22"/>
            </w:rPr>
            <w:t xml:space="preserve">1 </w:t>
          </w:r>
          <w:r w:rsidRPr="00B071F5">
            <w:rPr>
              <w:rFonts w:cstheme="minorHAnsi"/>
              <w:b/>
              <w:bCs/>
              <w:sz w:val="22"/>
              <w:szCs w:val="22"/>
            </w:rPr>
            <w:t>VERSIJA</w:t>
          </w:r>
        </w:p>
        <w:p w14:paraId="0FC90D8B" w14:textId="77777777" w:rsidR="00D526C8" w:rsidRPr="00B071F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C70578D" w14:textId="7716B2B5" w:rsidR="005A044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214882" w:history="1">
                <w:r w:rsidR="005A0440" w:rsidRPr="001411B9">
                  <w:rPr>
                    <w:rStyle w:val="Hipersaitas"/>
                    <w:rFonts w:cstheme="minorHAnsi"/>
                    <w:noProof/>
                  </w:rPr>
                  <w:t>1.</w:t>
                </w:r>
                <w:r w:rsidR="005A0440">
                  <w:rPr>
                    <w:noProof/>
                    <w:kern w:val="2"/>
                    <w:sz w:val="24"/>
                    <w:szCs w:val="24"/>
                    <w14:ligatures w14:val="standardContextual"/>
                  </w:rPr>
                  <w:tab/>
                </w:r>
                <w:r w:rsidR="005A0440" w:rsidRPr="001411B9">
                  <w:rPr>
                    <w:rStyle w:val="Hipersaitas"/>
                    <w:rFonts w:cstheme="minorHAnsi"/>
                    <w:noProof/>
                  </w:rPr>
                  <w:t>Bendra informacija</w:t>
                </w:r>
                <w:r w:rsidR="005A0440">
                  <w:rPr>
                    <w:noProof/>
                    <w:webHidden/>
                  </w:rPr>
                  <w:tab/>
                </w:r>
                <w:r w:rsidR="005A0440">
                  <w:rPr>
                    <w:noProof/>
                    <w:webHidden/>
                  </w:rPr>
                  <w:fldChar w:fldCharType="begin"/>
                </w:r>
                <w:r w:rsidR="005A0440">
                  <w:rPr>
                    <w:noProof/>
                    <w:webHidden/>
                  </w:rPr>
                  <w:instrText xml:space="preserve"> PAGEREF _Toc201214882 \h </w:instrText>
                </w:r>
                <w:r w:rsidR="005A0440">
                  <w:rPr>
                    <w:noProof/>
                    <w:webHidden/>
                  </w:rPr>
                </w:r>
                <w:r w:rsidR="005A0440">
                  <w:rPr>
                    <w:noProof/>
                    <w:webHidden/>
                  </w:rPr>
                  <w:fldChar w:fldCharType="separate"/>
                </w:r>
                <w:r w:rsidR="005A0440">
                  <w:rPr>
                    <w:noProof/>
                    <w:webHidden/>
                  </w:rPr>
                  <w:t>2</w:t>
                </w:r>
                <w:r w:rsidR="005A0440">
                  <w:rPr>
                    <w:noProof/>
                    <w:webHidden/>
                  </w:rPr>
                  <w:fldChar w:fldCharType="end"/>
                </w:r>
              </w:hyperlink>
            </w:p>
            <w:p w14:paraId="2CDBB682" w14:textId="7A929260" w:rsidR="005A0440" w:rsidRDefault="005A0440">
              <w:pPr>
                <w:pStyle w:val="Turinys1"/>
                <w:rPr>
                  <w:noProof/>
                  <w:kern w:val="2"/>
                  <w:sz w:val="24"/>
                  <w:szCs w:val="24"/>
                  <w14:ligatures w14:val="standardContextual"/>
                </w:rPr>
              </w:pPr>
              <w:hyperlink w:anchor="_Toc201214883" w:history="1">
                <w:r w:rsidRPr="001411B9">
                  <w:rPr>
                    <w:rStyle w:val="Hipersaitas"/>
                    <w:rFonts w:cstheme="minorHAnsi"/>
                    <w:noProof/>
                  </w:rPr>
                  <w:t>2. Pirkimo objektas</w:t>
                </w:r>
                <w:r>
                  <w:rPr>
                    <w:noProof/>
                    <w:webHidden/>
                  </w:rPr>
                  <w:tab/>
                </w:r>
                <w:r>
                  <w:rPr>
                    <w:noProof/>
                    <w:webHidden/>
                  </w:rPr>
                  <w:fldChar w:fldCharType="begin"/>
                </w:r>
                <w:r>
                  <w:rPr>
                    <w:noProof/>
                    <w:webHidden/>
                  </w:rPr>
                  <w:instrText xml:space="preserve"> PAGEREF _Toc201214883 \h </w:instrText>
                </w:r>
                <w:r>
                  <w:rPr>
                    <w:noProof/>
                    <w:webHidden/>
                  </w:rPr>
                </w:r>
                <w:r>
                  <w:rPr>
                    <w:noProof/>
                    <w:webHidden/>
                  </w:rPr>
                  <w:fldChar w:fldCharType="separate"/>
                </w:r>
                <w:r>
                  <w:rPr>
                    <w:noProof/>
                    <w:webHidden/>
                  </w:rPr>
                  <w:t>2</w:t>
                </w:r>
                <w:r>
                  <w:rPr>
                    <w:noProof/>
                    <w:webHidden/>
                  </w:rPr>
                  <w:fldChar w:fldCharType="end"/>
                </w:r>
              </w:hyperlink>
            </w:p>
            <w:p w14:paraId="03F55D7D" w14:textId="16BBD0D2" w:rsidR="005A0440" w:rsidRDefault="005A0440">
              <w:pPr>
                <w:pStyle w:val="Turinys1"/>
                <w:rPr>
                  <w:noProof/>
                  <w:kern w:val="2"/>
                  <w:sz w:val="24"/>
                  <w:szCs w:val="24"/>
                  <w14:ligatures w14:val="standardContextual"/>
                </w:rPr>
              </w:pPr>
              <w:hyperlink w:anchor="_Toc201214884" w:history="1">
                <w:r w:rsidRPr="001411B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_Toc201214884 \h </w:instrText>
                </w:r>
                <w:r>
                  <w:rPr>
                    <w:noProof/>
                    <w:webHidden/>
                  </w:rPr>
                </w:r>
                <w:r>
                  <w:rPr>
                    <w:noProof/>
                    <w:webHidden/>
                  </w:rPr>
                  <w:fldChar w:fldCharType="separate"/>
                </w:r>
                <w:r>
                  <w:rPr>
                    <w:noProof/>
                    <w:webHidden/>
                  </w:rPr>
                  <w:t>3</w:t>
                </w:r>
                <w:r>
                  <w:rPr>
                    <w:noProof/>
                    <w:webHidden/>
                  </w:rPr>
                  <w:fldChar w:fldCharType="end"/>
                </w:r>
              </w:hyperlink>
            </w:p>
            <w:p w14:paraId="77104A17" w14:textId="041749A0" w:rsidR="005A0440" w:rsidRDefault="005A0440">
              <w:pPr>
                <w:pStyle w:val="Turinys1"/>
                <w:rPr>
                  <w:noProof/>
                  <w:kern w:val="2"/>
                  <w:sz w:val="24"/>
                  <w:szCs w:val="24"/>
                  <w14:ligatures w14:val="standardContextual"/>
                </w:rPr>
              </w:pPr>
              <w:hyperlink w:anchor="_Toc201214885" w:history="1">
                <w:r w:rsidRPr="001411B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_Toc201214885 \h </w:instrText>
                </w:r>
                <w:r>
                  <w:rPr>
                    <w:noProof/>
                    <w:webHidden/>
                  </w:rPr>
                </w:r>
                <w:r>
                  <w:rPr>
                    <w:noProof/>
                    <w:webHidden/>
                  </w:rPr>
                  <w:fldChar w:fldCharType="separate"/>
                </w:r>
                <w:r>
                  <w:rPr>
                    <w:noProof/>
                    <w:webHidden/>
                  </w:rPr>
                  <w:t>3</w:t>
                </w:r>
                <w:r>
                  <w:rPr>
                    <w:noProof/>
                    <w:webHidden/>
                  </w:rPr>
                  <w:fldChar w:fldCharType="end"/>
                </w:r>
              </w:hyperlink>
            </w:p>
            <w:p w14:paraId="46F751B6" w14:textId="7F648FF3" w:rsidR="005A0440" w:rsidRDefault="005A0440">
              <w:pPr>
                <w:pStyle w:val="Turinys1"/>
                <w:tabs>
                  <w:tab w:val="left" w:pos="720"/>
                </w:tabs>
                <w:rPr>
                  <w:noProof/>
                  <w:kern w:val="2"/>
                  <w:sz w:val="24"/>
                  <w:szCs w:val="24"/>
                  <w14:ligatures w14:val="standardContextual"/>
                </w:rPr>
              </w:pPr>
              <w:hyperlink w:anchor="_Toc201214886" w:history="1">
                <w:r w:rsidRPr="001411B9">
                  <w:rPr>
                    <w:rStyle w:val="Hipersaitas"/>
                    <w:rFonts w:cstheme="minorHAnsi"/>
                    <w:noProof/>
                  </w:rPr>
                  <w:t>5.</w:t>
                </w:r>
                <w:r>
                  <w:rPr>
                    <w:noProof/>
                    <w:kern w:val="2"/>
                    <w:sz w:val="24"/>
                    <w:szCs w:val="24"/>
                    <w14:ligatures w14:val="standardContextual"/>
                  </w:rPr>
                  <w:tab/>
                </w:r>
                <w:r w:rsidRPr="001411B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_Toc201214886 \h </w:instrText>
                </w:r>
                <w:r>
                  <w:rPr>
                    <w:noProof/>
                    <w:webHidden/>
                  </w:rPr>
                </w:r>
                <w:r>
                  <w:rPr>
                    <w:noProof/>
                    <w:webHidden/>
                  </w:rPr>
                  <w:fldChar w:fldCharType="separate"/>
                </w:r>
                <w:r>
                  <w:rPr>
                    <w:noProof/>
                    <w:webHidden/>
                  </w:rPr>
                  <w:t>4</w:t>
                </w:r>
                <w:r>
                  <w:rPr>
                    <w:noProof/>
                    <w:webHidden/>
                  </w:rPr>
                  <w:fldChar w:fldCharType="end"/>
                </w:r>
              </w:hyperlink>
            </w:p>
            <w:p w14:paraId="1906889D" w14:textId="44CB031F" w:rsidR="005A0440" w:rsidRDefault="005A0440">
              <w:pPr>
                <w:pStyle w:val="Turinys1"/>
                <w:rPr>
                  <w:noProof/>
                  <w:kern w:val="2"/>
                  <w:sz w:val="24"/>
                  <w:szCs w:val="24"/>
                  <w14:ligatures w14:val="standardContextual"/>
                </w:rPr>
              </w:pPr>
              <w:hyperlink w:anchor="_Toc201214887" w:history="1">
                <w:r w:rsidRPr="001411B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_Toc201214887 \h </w:instrText>
                </w:r>
                <w:r>
                  <w:rPr>
                    <w:noProof/>
                    <w:webHidden/>
                  </w:rPr>
                </w:r>
                <w:r>
                  <w:rPr>
                    <w:noProof/>
                    <w:webHidden/>
                  </w:rPr>
                  <w:fldChar w:fldCharType="separate"/>
                </w:r>
                <w:r>
                  <w:rPr>
                    <w:noProof/>
                    <w:webHidden/>
                  </w:rPr>
                  <w:t>5</w:t>
                </w:r>
                <w:r>
                  <w:rPr>
                    <w:noProof/>
                    <w:webHidden/>
                  </w:rPr>
                  <w:fldChar w:fldCharType="end"/>
                </w:r>
              </w:hyperlink>
            </w:p>
            <w:p w14:paraId="2AB3AC2E" w14:textId="2744FD54" w:rsidR="005A0440" w:rsidRDefault="005A0440">
              <w:pPr>
                <w:pStyle w:val="Turinys1"/>
                <w:tabs>
                  <w:tab w:val="left" w:pos="720"/>
                </w:tabs>
                <w:rPr>
                  <w:noProof/>
                  <w:kern w:val="2"/>
                  <w:sz w:val="24"/>
                  <w:szCs w:val="24"/>
                  <w14:ligatures w14:val="standardContextual"/>
                </w:rPr>
              </w:pPr>
              <w:hyperlink w:anchor="_Toc201214888" w:history="1">
                <w:r w:rsidRPr="001411B9">
                  <w:rPr>
                    <w:rStyle w:val="Hipersaitas"/>
                    <w:rFonts w:cstheme="minorHAnsi"/>
                    <w:noProof/>
                  </w:rPr>
                  <w:t>7.</w:t>
                </w:r>
                <w:r>
                  <w:rPr>
                    <w:noProof/>
                    <w:kern w:val="2"/>
                    <w:sz w:val="24"/>
                    <w:szCs w:val="24"/>
                    <w14:ligatures w14:val="standardContextual"/>
                  </w:rPr>
                  <w:tab/>
                </w:r>
                <w:r w:rsidRPr="001411B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_Toc201214888 \h </w:instrText>
                </w:r>
                <w:r>
                  <w:rPr>
                    <w:noProof/>
                    <w:webHidden/>
                  </w:rPr>
                </w:r>
                <w:r>
                  <w:rPr>
                    <w:noProof/>
                    <w:webHidden/>
                  </w:rPr>
                  <w:fldChar w:fldCharType="separate"/>
                </w:r>
                <w:r>
                  <w:rPr>
                    <w:noProof/>
                    <w:webHidden/>
                  </w:rPr>
                  <w:t>5</w:t>
                </w:r>
                <w:r>
                  <w:rPr>
                    <w:noProof/>
                    <w:webHidden/>
                  </w:rPr>
                  <w:fldChar w:fldCharType="end"/>
                </w:r>
              </w:hyperlink>
            </w:p>
            <w:p w14:paraId="49E11C94" w14:textId="47272B6A" w:rsidR="005A0440" w:rsidRDefault="005A0440">
              <w:pPr>
                <w:pStyle w:val="Turinys1"/>
                <w:tabs>
                  <w:tab w:val="left" w:pos="720"/>
                </w:tabs>
                <w:rPr>
                  <w:noProof/>
                  <w:kern w:val="2"/>
                  <w:sz w:val="24"/>
                  <w:szCs w:val="24"/>
                  <w14:ligatures w14:val="standardContextual"/>
                </w:rPr>
              </w:pPr>
              <w:hyperlink w:anchor="_Toc201214889" w:history="1">
                <w:r w:rsidRPr="001411B9">
                  <w:rPr>
                    <w:rStyle w:val="Hipersaitas"/>
                    <w:rFonts w:cstheme="minorHAnsi"/>
                    <w:noProof/>
                  </w:rPr>
                  <w:t>8.</w:t>
                </w:r>
                <w:r>
                  <w:rPr>
                    <w:noProof/>
                    <w:kern w:val="2"/>
                    <w:sz w:val="24"/>
                    <w:szCs w:val="24"/>
                    <w14:ligatures w14:val="standardContextual"/>
                  </w:rPr>
                  <w:tab/>
                </w:r>
                <w:r w:rsidRPr="001411B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_Toc201214889 \h </w:instrText>
                </w:r>
                <w:r>
                  <w:rPr>
                    <w:noProof/>
                    <w:webHidden/>
                  </w:rPr>
                </w:r>
                <w:r>
                  <w:rPr>
                    <w:noProof/>
                    <w:webHidden/>
                  </w:rPr>
                  <w:fldChar w:fldCharType="separate"/>
                </w:r>
                <w:r>
                  <w:rPr>
                    <w:noProof/>
                    <w:webHidden/>
                  </w:rPr>
                  <w:t>6</w:t>
                </w:r>
                <w:r>
                  <w:rPr>
                    <w:noProof/>
                    <w:webHidden/>
                  </w:rPr>
                  <w:fldChar w:fldCharType="end"/>
                </w:r>
              </w:hyperlink>
            </w:p>
            <w:p w14:paraId="5C1238A0" w14:textId="74372942" w:rsidR="005A0440" w:rsidRDefault="005A0440">
              <w:pPr>
                <w:pStyle w:val="Turinys1"/>
                <w:tabs>
                  <w:tab w:val="left" w:pos="720"/>
                </w:tabs>
                <w:rPr>
                  <w:noProof/>
                  <w:kern w:val="2"/>
                  <w:sz w:val="24"/>
                  <w:szCs w:val="24"/>
                  <w14:ligatures w14:val="standardContextual"/>
                </w:rPr>
              </w:pPr>
              <w:hyperlink w:anchor="_Toc201214890" w:history="1">
                <w:r w:rsidRPr="001411B9">
                  <w:rPr>
                    <w:rStyle w:val="Hipersaitas"/>
                    <w:rFonts w:cstheme="minorHAnsi"/>
                    <w:noProof/>
                  </w:rPr>
                  <w:t>9.</w:t>
                </w:r>
                <w:r>
                  <w:rPr>
                    <w:noProof/>
                    <w:kern w:val="2"/>
                    <w:sz w:val="24"/>
                    <w:szCs w:val="24"/>
                    <w14:ligatures w14:val="standardContextual"/>
                  </w:rPr>
                  <w:tab/>
                </w:r>
                <w:r w:rsidRPr="001411B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_Toc201214890 \h </w:instrText>
                </w:r>
                <w:r>
                  <w:rPr>
                    <w:noProof/>
                    <w:webHidden/>
                  </w:rPr>
                </w:r>
                <w:r>
                  <w:rPr>
                    <w:noProof/>
                    <w:webHidden/>
                  </w:rPr>
                  <w:fldChar w:fldCharType="separate"/>
                </w:r>
                <w:r>
                  <w:rPr>
                    <w:noProof/>
                    <w:webHidden/>
                  </w:rPr>
                  <w:t>6</w:t>
                </w:r>
                <w:r>
                  <w:rPr>
                    <w:noProof/>
                    <w:webHidden/>
                  </w:rPr>
                  <w:fldChar w:fldCharType="end"/>
                </w:r>
              </w:hyperlink>
            </w:p>
            <w:p w14:paraId="42132A51" w14:textId="0B72B370" w:rsidR="005A0440" w:rsidRDefault="005A0440">
              <w:pPr>
                <w:pStyle w:val="Turinys1"/>
                <w:tabs>
                  <w:tab w:val="left" w:pos="720"/>
                </w:tabs>
                <w:rPr>
                  <w:noProof/>
                  <w:kern w:val="2"/>
                  <w:sz w:val="24"/>
                  <w:szCs w:val="24"/>
                  <w14:ligatures w14:val="standardContextual"/>
                </w:rPr>
              </w:pPr>
              <w:hyperlink w:anchor="_Toc201214891" w:history="1">
                <w:r w:rsidRPr="001411B9">
                  <w:rPr>
                    <w:rStyle w:val="Hipersaitas"/>
                    <w:rFonts w:cstheme="minorHAnsi"/>
                    <w:noProof/>
                  </w:rPr>
                  <w:t>10.</w:t>
                </w:r>
                <w:r>
                  <w:rPr>
                    <w:noProof/>
                    <w:kern w:val="2"/>
                    <w:sz w:val="24"/>
                    <w:szCs w:val="24"/>
                    <w14:ligatures w14:val="standardContextual"/>
                  </w:rPr>
                  <w:tab/>
                </w:r>
                <w:r w:rsidRPr="001411B9">
                  <w:rPr>
                    <w:rStyle w:val="Hipersaitas"/>
                    <w:rFonts w:cstheme="minorHAnsi"/>
                    <w:noProof/>
                  </w:rPr>
                  <w:t>Sutarties sudarymas</w:t>
                </w:r>
                <w:r>
                  <w:rPr>
                    <w:noProof/>
                    <w:webHidden/>
                  </w:rPr>
                  <w:tab/>
                </w:r>
                <w:r>
                  <w:rPr>
                    <w:noProof/>
                    <w:webHidden/>
                  </w:rPr>
                  <w:fldChar w:fldCharType="begin"/>
                </w:r>
                <w:r>
                  <w:rPr>
                    <w:noProof/>
                    <w:webHidden/>
                  </w:rPr>
                  <w:instrText xml:space="preserve"> PAGEREF _Toc201214891 \h </w:instrText>
                </w:r>
                <w:r>
                  <w:rPr>
                    <w:noProof/>
                    <w:webHidden/>
                  </w:rPr>
                </w:r>
                <w:r>
                  <w:rPr>
                    <w:noProof/>
                    <w:webHidden/>
                  </w:rPr>
                  <w:fldChar w:fldCharType="separate"/>
                </w:r>
                <w:r>
                  <w:rPr>
                    <w:noProof/>
                    <w:webHidden/>
                  </w:rPr>
                  <w:t>7</w:t>
                </w:r>
                <w:r>
                  <w:rPr>
                    <w:noProof/>
                    <w:webHidden/>
                  </w:rPr>
                  <w:fldChar w:fldCharType="end"/>
                </w:r>
              </w:hyperlink>
            </w:p>
            <w:p w14:paraId="744B373F" w14:textId="0D21EB7D" w:rsidR="005A0440" w:rsidRDefault="005A0440">
              <w:pPr>
                <w:pStyle w:val="Turinys1"/>
                <w:tabs>
                  <w:tab w:val="left" w:pos="720"/>
                </w:tabs>
                <w:rPr>
                  <w:noProof/>
                  <w:kern w:val="2"/>
                  <w:sz w:val="24"/>
                  <w:szCs w:val="24"/>
                  <w14:ligatures w14:val="standardContextual"/>
                </w:rPr>
              </w:pPr>
              <w:hyperlink w:anchor="_Toc201214892" w:history="1">
                <w:r w:rsidRPr="001411B9">
                  <w:rPr>
                    <w:rStyle w:val="Hipersaitas"/>
                    <w:rFonts w:cstheme="minorHAnsi"/>
                    <w:noProof/>
                  </w:rPr>
                  <w:t>11.</w:t>
                </w:r>
                <w:r>
                  <w:rPr>
                    <w:noProof/>
                    <w:kern w:val="2"/>
                    <w:sz w:val="24"/>
                    <w:szCs w:val="24"/>
                    <w14:ligatures w14:val="standardContextual"/>
                  </w:rPr>
                  <w:tab/>
                </w:r>
                <w:r w:rsidRPr="001411B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_Toc201214892 \h </w:instrText>
                </w:r>
                <w:r>
                  <w:rPr>
                    <w:noProof/>
                    <w:webHidden/>
                  </w:rPr>
                </w:r>
                <w:r>
                  <w:rPr>
                    <w:noProof/>
                    <w:webHidden/>
                  </w:rPr>
                  <w:fldChar w:fldCharType="separate"/>
                </w:r>
                <w:r>
                  <w:rPr>
                    <w:noProof/>
                    <w:webHidden/>
                  </w:rPr>
                  <w:t>7</w:t>
                </w:r>
                <w:r>
                  <w:rPr>
                    <w:noProof/>
                    <w:webHidden/>
                  </w:rPr>
                  <w:fldChar w:fldCharType="end"/>
                </w:r>
              </w:hyperlink>
            </w:p>
            <w:p w14:paraId="04935337" w14:textId="71562140" w:rsidR="005A0440" w:rsidRDefault="005A0440">
              <w:pPr>
                <w:pStyle w:val="Turinys1"/>
                <w:tabs>
                  <w:tab w:val="left" w:pos="720"/>
                </w:tabs>
                <w:rPr>
                  <w:noProof/>
                  <w:kern w:val="2"/>
                  <w:sz w:val="24"/>
                  <w:szCs w:val="24"/>
                  <w14:ligatures w14:val="standardContextual"/>
                </w:rPr>
              </w:pPr>
              <w:hyperlink w:anchor="_Toc201214893" w:history="1">
                <w:r w:rsidRPr="001411B9">
                  <w:rPr>
                    <w:rStyle w:val="Hipersaitas"/>
                    <w:rFonts w:cstheme="minorHAnsi"/>
                    <w:noProof/>
                  </w:rPr>
                  <w:t>12.</w:t>
                </w:r>
                <w:r>
                  <w:rPr>
                    <w:noProof/>
                    <w:kern w:val="2"/>
                    <w:sz w:val="24"/>
                    <w:szCs w:val="24"/>
                    <w14:ligatures w14:val="standardContextual"/>
                  </w:rPr>
                  <w:tab/>
                </w:r>
                <w:r w:rsidRPr="001411B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_Toc201214893 \h </w:instrText>
                </w:r>
                <w:r>
                  <w:rPr>
                    <w:noProof/>
                    <w:webHidden/>
                  </w:rPr>
                </w:r>
                <w:r>
                  <w:rPr>
                    <w:noProof/>
                    <w:webHidden/>
                  </w:rPr>
                  <w:fldChar w:fldCharType="separate"/>
                </w:r>
                <w:r>
                  <w:rPr>
                    <w:noProof/>
                    <w:webHidden/>
                  </w:rPr>
                  <w:t>7</w:t>
                </w:r>
                <w:r>
                  <w:rPr>
                    <w:noProof/>
                    <w:webHidden/>
                  </w:rPr>
                  <w:fldChar w:fldCharType="end"/>
                </w:r>
              </w:hyperlink>
            </w:p>
            <w:p w14:paraId="22EC2B0A" w14:textId="0C24A16F" w:rsidR="005A0440" w:rsidRDefault="005A0440">
              <w:pPr>
                <w:pStyle w:val="Turinys2"/>
                <w:rPr>
                  <w:noProof/>
                  <w:kern w:val="2"/>
                  <w:sz w:val="24"/>
                  <w:szCs w:val="24"/>
                  <w14:ligatures w14:val="standardContextual"/>
                </w:rPr>
              </w:pPr>
              <w:hyperlink w:anchor="_Toc201214894" w:history="1">
                <w:r w:rsidRPr="001411B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_Toc201214894 \h </w:instrText>
                </w:r>
                <w:r>
                  <w:rPr>
                    <w:noProof/>
                    <w:webHidden/>
                  </w:rPr>
                </w:r>
                <w:r>
                  <w:rPr>
                    <w:noProof/>
                    <w:webHidden/>
                  </w:rPr>
                  <w:fldChar w:fldCharType="separate"/>
                </w:r>
                <w:r>
                  <w:rPr>
                    <w:noProof/>
                    <w:webHidden/>
                  </w:rPr>
                  <w:t>8</w:t>
                </w:r>
                <w:r>
                  <w:rPr>
                    <w:noProof/>
                    <w:webHidden/>
                  </w:rPr>
                  <w:fldChar w:fldCharType="end"/>
                </w:r>
              </w:hyperlink>
            </w:p>
            <w:p w14:paraId="593BF21A" w14:textId="0FF3486B" w:rsidR="005A0440" w:rsidRDefault="005A0440">
              <w:pPr>
                <w:pStyle w:val="Turinys2"/>
                <w:rPr>
                  <w:noProof/>
                  <w:kern w:val="2"/>
                  <w:sz w:val="24"/>
                  <w:szCs w:val="24"/>
                  <w14:ligatures w14:val="standardContextual"/>
                </w:rPr>
              </w:pPr>
              <w:hyperlink w:anchor="_Toc201214895" w:history="1">
                <w:r w:rsidRPr="001411B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_Toc201214895 \h </w:instrText>
                </w:r>
                <w:r>
                  <w:rPr>
                    <w:noProof/>
                    <w:webHidden/>
                  </w:rPr>
                </w:r>
                <w:r>
                  <w:rPr>
                    <w:noProof/>
                    <w:webHidden/>
                  </w:rPr>
                  <w:fldChar w:fldCharType="separate"/>
                </w:r>
                <w:r>
                  <w:rPr>
                    <w:noProof/>
                    <w:webHidden/>
                  </w:rPr>
                  <w:t>11</w:t>
                </w:r>
                <w:r>
                  <w:rPr>
                    <w:noProof/>
                    <w:webHidden/>
                  </w:rPr>
                  <w:fldChar w:fldCharType="end"/>
                </w:r>
              </w:hyperlink>
            </w:p>
            <w:p w14:paraId="6BC3B69F" w14:textId="4568BFB5" w:rsidR="005A0440" w:rsidRDefault="005A0440">
              <w:pPr>
                <w:pStyle w:val="Turinys2"/>
                <w:rPr>
                  <w:noProof/>
                  <w:kern w:val="2"/>
                  <w:sz w:val="24"/>
                  <w:szCs w:val="24"/>
                  <w14:ligatures w14:val="standardContextual"/>
                </w:rPr>
              </w:pPr>
              <w:hyperlink w:anchor="_Toc201214896" w:history="1">
                <w:r w:rsidRPr="001411B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_Toc201214896 \h </w:instrText>
                </w:r>
                <w:r>
                  <w:rPr>
                    <w:noProof/>
                    <w:webHidden/>
                  </w:rPr>
                </w:r>
                <w:r>
                  <w:rPr>
                    <w:noProof/>
                    <w:webHidden/>
                  </w:rPr>
                  <w:fldChar w:fldCharType="separate"/>
                </w:r>
                <w:r>
                  <w:rPr>
                    <w:noProof/>
                    <w:webHidden/>
                  </w:rPr>
                  <w:t>15</w:t>
                </w:r>
                <w:r>
                  <w:rPr>
                    <w:noProof/>
                    <w:webHidden/>
                  </w:rPr>
                  <w:fldChar w:fldCharType="end"/>
                </w:r>
              </w:hyperlink>
            </w:p>
            <w:p w14:paraId="4E41D02C" w14:textId="70FF750B" w:rsidR="005A0440" w:rsidRDefault="005A0440">
              <w:pPr>
                <w:pStyle w:val="Turinys2"/>
                <w:rPr>
                  <w:noProof/>
                  <w:kern w:val="2"/>
                  <w:sz w:val="24"/>
                  <w:szCs w:val="24"/>
                  <w14:ligatures w14:val="standardContextual"/>
                </w:rPr>
              </w:pPr>
              <w:hyperlink w:anchor="_Toc201214897" w:history="1">
                <w:r w:rsidRPr="001411B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_Toc201214897 \h </w:instrText>
                </w:r>
                <w:r>
                  <w:rPr>
                    <w:noProof/>
                    <w:webHidden/>
                  </w:rPr>
                </w:r>
                <w:r>
                  <w:rPr>
                    <w:noProof/>
                    <w:webHidden/>
                  </w:rPr>
                  <w:fldChar w:fldCharType="separate"/>
                </w:r>
                <w:r>
                  <w:rPr>
                    <w:noProof/>
                    <w:webHidden/>
                  </w:rPr>
                  <w:t>22</w:t>
                </w:r>
                <w:r>
                  <w:rPr>
                    <w:noProof/>
                    <w:webHidden/>
                  </w:rPr>
                  <w:fldChar w:fldCharType="end"/>
                </w:r>
              </w:hyperlink>
            </w:p>
            <w:p w14:paraId="4DDBFCBA" w14:textId="336B7163" w:rsidR="005A0440" w:rsidRDefault="005A0440">
              <w:pPr>
                <w:pStyle w:val="Turinys2"/>
                <w:rPr>
                  <w:noProof/>
                  <w:kern w:val="2"/>
                  <w:sz w:val="24"/>
                  <w:szCs w:val="24"/>
                  <w14:ligatures w14:val="standardContextual"/>
                </w:rPr>
              </w:pPr>
              <w:hyperlink w:anchor="_Toc201214898" w:history="1">
                <w:r w:rsidRPr="001411B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_Toc201214898 \h </w:instrText>
                </w:r>
                <w:r>
                  <w:rPr>
                    <w:noProof/>
                    <w:webHidden/>
                  </w:rPr>
                </w:r>
                <w:r>
                  <w:rPr>
                    <w:noProof/>
                    <w:webHidden/>
                  </w:rPr>
                  <w:fldChar w:fldCharType="separate"/>
                </w:r>
                <w:r>
                  <w:rPr>
                    <w:noProof/>
                    <w:webHidden/>
                  </w:rPr>
                  <w:t>23</w:t>
                </w:r>
                <w:r>
                  <w:rPr>
                    <w:noProof/>
                    <w:webHidden/>
                  </w:rPr>
                  <w:fldChar w:fldCharType="end"/>
                </w:r>
              </w:hyperlink>
            </w:p>
            <w:p w14:paraId="0B7B561F" w14:textId="3EC96546" w:rsidR="005A0440" w:rsidRDefault="005A0440">
              <w:pPr>
                <w:pStyle w:val="Turinys2"/>
                <w:rPr>
                  <w:noProof/>
                  <w:kern w:val="2"/>
                  <w:sz w:val="24"/>
                  <w:szCs w:val="24"/>
                  <w14:ligatures w14:val="standardContextual"/>
                </w:rPr>
              </w:pPr>
              <w:hyperlink w:anchor="_Toc201214899" w:history="1">
                <w:r w:rsidRPr="001411B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_Toc201214899 \h </w:instrText>
                </w:r>
                <w:r>
                  <w:rPr>
                    <w:noProof/>
                    <w:webHidden/>
                  </w:rPr>
                </w:r>
                <w:r>
                  <w:rPr>
                    <w:noProof/>
                    <w:webHidden/>
                  </w:rPr>
                  <w:fldChar w:fldCharType="separate"/>
                </w:r>
                <w:r>
                  <w:rPr>
                    <w:noProof/>
                    <w:webHidden/>
                  </w:rPr>
                  <w:t>24</w:t>
                </w:r>
                <w:r>
                  <w:rPr>
                    <w:noProof/>
                    <w:webHidden/>
                  </w:rPr>
                  <w:fldChar w:fldCharType="end"/>
                </w:r>
              </w:hyperlink>
            </w:p>
            <w:p w14:paraId="15A3A1FB" w14:textId="6B057646" w:rsidR="005A0440" w:rsidRDefault="005A0440">
              <w:pPr>
                <w:pStyle w:val="Turinys2"/>
                <w:rPr>
                  <w:noProof/>
                  <w:kern w:val="2"/>
                  <w:sz w:val="24"/>
                  <w:szCs w:val="24"/>
                  <w14:ligatures w14:val="standardContextual"/>
                </w:rPr>
              </w:pPr>
              <w:hyperlink w:anchor="_Toc201214900" w:history="1">
                <w:r w:rsidRPr="001411B9">
                  <w:rPr>
                    <w:rStyle w:val="Hipersaitas"/>
                    <w:rFonts w:eastAsia="Calibri" w:cstheme="minorHAnsi"/>
                    <w:noProof/>
                  </w:rPr>
                  <w:t xml:space="preserve">Pirkimo sąlygų 7 priedas „EBVPD“ </w:t>
                </w:r>
                <w:r w:rsidRPr="001411B9">
                  <w:rPr>
                    <w:rStyle w:val="Hipersaitas"/>
                    <w:rFonts w:cstheme="minorHAnsi"/>
                    <w:noProof/>
                  </w:rPr>
                  <w:t>(XML formatu)</w:t>
                </w:r>
                <w:r>
                  <w:rPr>
                    <w:noProof/>
                    <w:webHidden/>
                  </w:rPr>
                  <w:tab/>
                </w:r>
                <w:r>
                  <w:rPr>
                    <w:noProof/>
                    <w:webHidden/>
                  </w:rPr>
                  <w:fldChar w:fldCharType="begin"/>
                </w:r>
                <w:r>
                  <w:rPr>
                    <w:noProof/>
                    <w:webHidden/>
                  </w:rPr>
                  <w:instrText xml:space="preserve"> PAGEREF _Toc201214900 \h </w:instrText>
                </w:r>
                <w:r>
                  <w:rPr>
                    <w:noProof/>
                    <w:webHidden/>
                  </w:rPr>
                </w:r>
                <w:r>
                  <w:rPr>
                    <w:noProof/>
                    <w:webHidden/>
                  </w:rPr>
                  <w:fldChar w:fldCharType="separate"/>
                </w:r>
                <w:r>
                  <w:rPr>
                    <w:noProof/>
                    <w:webHidden/>
                  </w:rPr>
                  <w:t>33</w:t>
                </w:r>
                <w:r>
                  <w:rPr>
                    <w:noProof/>
                    <w:webHidden/>
                  </w:rPr>
                  <w:fldChar w:fldCharType="end"/>
                </w:r>
              </w:hyperlink>
            </w:p>
            <w:p w14:paraId="4189CEEF" w14:textId="56CBCF10" w:rsidR="005A0440" w:rsidRDefault="005A0440">
              <w:pPr>
                <w:pStyle w:val="Turinys2"/>
                <w:rPr>
                  <w:noProof/>
                  <w:kern w:val="2"/>
                  <w:sz w:val="24"/>
                  <w:szCs w:val="24"/>
                  <w14:ligatures w14:val="standardContextual"/>
                </w:rPr>
              </w:pPr>
              <w:hyperlink w:anchor="_Toc201214901" w:history="1">
                <w:r w:rsidRPr="001411B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_Toc201214901 \h </w:instrText>
                </w:r>
                <w:r>
                  <w:rPr>
                    <w:noProof/>
                    <w:webHidden/>
                  </w:rPr>
                </w:r>
                <w:r>
                  <w:rPr>
                    <w:noProof/>
                    <w:webHidden/>
                  </w:rPr>
                  <w:fldChar w:fldCharType="separate"/>
                </w:r>
                <w:r>
                  <w:rPr>
                    <w:noProof/>
                    <w:webHidden/>
                  </w:rPr>
                  <w:t>34</w:t>
                </w:r>
                <w:r>
                  <w:rPr>
                    <w:noProof/>
                    <w:webHidden/>
                  </w:rPr>
                  <w:fldChar w:fldCharType="end"/>
                </w:r>
              </w:hyperlink>
            </w:p>
            <w:p w14:paraId="5ED47BDE" w14:textId="1A24F698" w:rsidR="005A0440" w:rsidRDefault="005A0440">
              <w:pPr>
                <w:pStyle w:val="Turinys2"/>
                <w:rPr>
                  <w:noProof/>
                  <w:kern w:val="2"/>
                  <w:sz w:val="24"/>
                  <w:szCs w:val="24"/>
                  <w14:ligatures w14:val="standardContextual"/>
                </w:rPr>
              </w:pPr>
              <w:hyperlink w:anchor="_Toc201214902" w:history="1">
                <w:r w:rsidRPr="001411B9">
                  <w:rPr>
                    <w:rStyle w:val="Hipersaitas"/>
                    <w:rFonts w:ascii="Calibri" w:eastAsia="Calibri" w:hAnsi="Calibri" w:cs="Calibri"/>
                    <w:noProof/>
                  </w:rPr>
                  <w:t>Pirkimo sąlygų 9 priedas „</w:t>
                </w:r>
                <w:r w:rsidRPr="001411B9">
                  <w:rPr>
                    <w:rStyle w:val="Hipersaitas"/>
                    <w:rFonts w:ascii="Calibri" w:eastAsia="Calibri Light" w:hAnsi="Calibri" w:cs="Calibri"/>
                    <w:noProof/>
                  </w:rPr>
                  <w:t>Nacionalinio saugumo reikalavimų atitikties deklaracija</w:t>
                </w:r>
                <w:r w:rsidRPr="001411B9">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_Toc201214902 \h </w:instrText>
                </w:r>
                <w:r>
                  <w:rPr>
                    <w:noProof/>
                    <w:webHidden/>
                  </w:rPr>
                </w:r>
                <w:r>
                  <w:rPr>
                    <w:noProof/>
                    <w:webHidden/>
                  </w:rPr>
                  <w:fldChar w:fldCharType="separate"/>
                </w:r>
                <w:r>
                  <w:rPr>
                    <w:noProof/>
                    <w:webHidden/>
                  </w:rPr>
                  <w:t>36</w:t>
                </w:r>
                <w:r>
                  <w:rPr>
                    <w:noProof/>
                    <w:webHidden/>
                  </w:rPr>
                  <w:fldChar w:fldCharType="end"/>
                </w:r>
              </w:hyperlink>
            </w:p>
            <w:p w14:paraId="0DDC40AE" w14:textId="2C2157E0" w:rsidR="001C24BC" w:rsidRPr="00682B25" w:rsidRDefault="005A0440" w:rsidP="00F53C9F">
              <w:pPr>
                <w:pStyle w:val="Turinys2"/>
                <w:rPr>
                  <w:rFonts w:cstheme="minorHAnsi"/>
                  <w:sz w:val="22"/>
                  <w:szCs w:val="22"/>
                </w:rPr>
              </w:pPr>
              <w:hyperlink w:anchor="_Toc201214903" w:history="1">
                <w:r w:rsidRPr="001411B9">
                  <w:rPr>
                    <w:rStyle w:val="Hipersaitas"/>
                    <w:rFonts w:ascii="Calibri" w:eastAsia="Calibri" w:hAnsi="Calibri" w:cs="Calibri"/>
                    <w:noProof/>
                  </w:rPr>
                  <w:t>Pirkimo sąlygų 10 priedas „</w:t>
                </w:r>
                <w:r w:rsidRPr="001411B9">
                  <w:rPr>
                    <w:rStyle w:val="Hipersaitas"/>
                    <w:rFonts w:ascii="Calibri" w:eastAsia="Calibri Light" w:hAnsi="Calibri" w:cs="Calibri"/>
                    <w:noProof/>
                  </w:rPr>
                  <w:t>Per paskutinius 3 (trejus) metus iki pasiūlymų pateikimo</w:t>
                </w:r>
              </w:hyperlink>
              <w:r w:rsidR="00782700">
                <w:t xml:space="preserve"> termino pabaigos tinkamai</w:t>
              </w:r>
              <w:r w:rsidR="00782700" w:rsidRPr="00782700">
                <w:t xml:space="preserve"> savo jėgomis suteiktų paslaugų sąrašo forma“</w:t>
              </w:r>
              <w:hyperlink w:anchor="_Toc201214904" w:history="1">
                <w:r>
                  <w:rPr>
                    <w:noProof/>
                    <w:webHidden/>
                  </w:rPr>
                  <w:tab/>
                </w:r>
                <w:r>
                  <w:rPr>
                    <w:noProof/>
                    <w:webHidden/>
                  </w:rPr>
                  <w:fldChar w:fldCharType="begin"/>
                </w:r>
                <w:r>
                  <w:rPr>
                    <w:noProof/>
                    <w:webHidden/>
                  </w:rPr>
                  <w:instrText xml:space="preserve"> PAGEREF _Toc201214904 \h </w:instrText>
                </w:r>
                <w:r>
                  <w:rPr>
                    <w:noProof/>
                    <w:webHidden/>
                  </w:rPr>
                </w:r>
                <w:r>
                  <w:rPr>
                    <w:noProof/>
                    <w:webHidden/>
                  </w:rPr>
                  <w:fldChar w:fldCharType="separate"/>
                </w:r>
                <w:r>
                  <w:rPr>
                    <w:noProof/>
                    <w:webHidden/>
                  </w:rPr>
                  <w:t>38</w:t>
                </w:r>
                <w:r>
                  <w:rPr>
                    <w:noProof/>
                    <w:webHidden/>
                  </w:rPr>
                  <w:fldChar w:fldCharType="end"/>
                </w:r>
              </w:hyperlink>
              <w:r w:rsidR="001C24BC"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416432"/>
      <w:bookmarkStart w:id="2" w:name="_Toc20121488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353E5FF4" w14:textId="4226EE77" w:rsidR="00674378" w:rsidRDefault="008272CE" w:rsidP="00717E26">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w:t>
      </w:r>
      <w:r w:rsidR="00B575A4">
        <w:rPr>
          <w:rFonts w:cstheme="minorHAnsi"/>
          <w:b/>
          <w:bCs/>
          <w:sz w:val="22"/>
          <w:szCs w:val="22"/>
        </w:rPr>
        <w:t>sios</w:t>
      </w:r>
      <w:r w:rsidRPr="00D1737C">
        <w:rPr>
          <w:rFonts w:cstheme="minorHAnsi"/>
          <w:b/>
          <w:bCs/>
          <w:sz w:val="22"/>
          <w:szCs w:val="22"/>
        </w:rPr>
        <w:t xml:space="preserve"> organizacij</w:t>
      </w:r>
      <w:r w:rsidR="00B575A4">
        <w:rPr>
          <w:rFonts w:cstheme="minorHAnsi"/>
          <w:b/>
          <w:bCs/>
          <w:sz w:val="22"/>
          <w:szCs w:val="22"/>
        </w:rPr>
        <w:t>os</w:t>
      </w:r>
      <w:r w:rsidR="00674378">
        <w:rPr>
          <w:rFonts w:cstheme="minorHAnsi"/>
          <w:sz w:val="22"/>
          <w:szCs w:val="22"/>
        </w:rPr>
        <w:t>:</w:t>
      </w:r>
    </w:p>
    <w:p w14:paraId="20B4CC80" w14:textId="7A7CF2A2" w:rsidR="008272CE" w:rsidRPr="00AA40D7" w:rsidRDefault="00674378" w:rsidP="00717E26">
      <w:pPr>
        <w:pStyle w:val="Sraopastraipa"/>
        <w:numPr>
          <w:ilvl w:val="2"/>
          <w:numId w:val="1"/>
        </w:numPr>
        <w:spacing w:after="0" w:line="20" w:lineRule="atLeast"/>
        <w:ind w:left="0" w:firstLine="567"/>
        <w:jc w:val="both"/>
        <w:rPr>
          <w:rFonts w:cstheme="minorHAnsi"/>
          <w:sz w:val="22"/>
          <w:szCs w:val="22"/>
        </w:rPr>
      </w:pPr>
      <w:r w:rsidRPr="00AA40D7">
        <w:rPr>
          <w:rFonts w:eastAsia="Calibri" w:cstheme="minorHAnsi"/>
          <w:sz w:val="22"/>
          <w:szCs w:val="22"/>
        </w:rPr>
        <w:t>VšĮ Centro poliklinika, kodas 125873515, Pylimo g. 3, LT-01117 Vilnius.</w:t>
      </w:r>
      <w:r w:rsidR="00717E26">
        <w:rPr>
          <w:rFonts w:eastAsia="Calibri" w:cstheme="minorHAnsi"/>
          <w:sz w:val="22"/>
          <w:szCs w:val="22"/>
        </w:rPr>
        <w:t xml:space="preserve"> </w:t>
      </w:r>
      <w:r w:rsidR="00FB4FF5" w:rsidRPr="00FB4FF5">
        <w:rPr>
          <w:rFonts w:eastAsia="Calibri" w:cstheme="minorHAnsi"/>
          <w:sz w:val="22"/>
          <w:szCs w:val="22"/>
        </w:rPr>
        <w:t>P</w:t>
      </w:r>
      <w:r w:rsidR="00D1737C" w:rsidRPr="00FB4FF5">
        <w:rPr>
          <w:rFonts w:cstheme="minorHAnsi"/>
          <w:sz w:val="22"/>
          <w:szCs w:val="22"/>
        </w:rPr>
        <w:t>erkančioji organizacija kuriai perkama yra PVM mokėtoja</w:t>
      </w:r>
      <w:r w:rsidR="00FB4FF5">
        <w:rPr>
          <w:rFonts w:cstheme="minorHAnsi"/>
          <w:sz w:val="22"/>
          <w:szCs w:val="22"/>
        </w:rPr>
        <w:t>;</w:t>
      </w:r>
    </w:p>
    <w:p w14:paraId="2C2EEC8A" w14:textId="034E0D65" w:rsidR="00674378" w:rsidRDefault="00674378" w:rsidP="00717E26">
      <w:pPr>
        <w:pStyle w:val="Sraopastraipa"/>
        <w:numPr>
          <w:ilvl w:val="2"/>
          <w:numId w:val="1"/>
        </w:numPr>
        <w:spacing w:after="0" w:line="20" w:lineRule="atLeast"/>
        <w:ind w:left="0" w:firstLine="567"/>
        <w:jc w:val="both"/>
        <w:rPr>
          <w:rFonts w:cstheme="minorHAnsi"/>
          <w:sz w:val="22"/>
          <w:szCs w:val="22"/>
        </w:rPr>
      </w:pPr>
      <w:r>
        <w:rPr>
          <w:rFonts w:cstheme="minorHAnsi"/>
          <w:sz w:val="22"/>
          <w:szCs w:val="22"/>
        </w:rPr>
        <w:t xml:space="preserve">VšĮ </w:t>
      </w:r>
      <w:r w:rsidRPr="00674378">
        <w:rPr>
          <w:rFonts w:cstheme="minorHAnsi"/>
          <w:sz w:val="22"/>
          <w:szCs w:val="22"/>
        </w:rPr>
        <w:t>Antakalnio poliklinika</w:t>
      </w:r>
      <w:r>
        <w:rPr>
          <w:rFonts w:cstheme="minorHAnsi"/>
          <w:sz w:val="22"/>
          <w:szCs w:val="22"/>
        </w:rPr>
        <w:t xml:space="preserve">, kodas </w:t>
      </w:r>
      <w:r w:rsidRPr="00674378">
        <w:rPr>
          <w:rFonts w:cstheme="minorHAnsi"/>
          <w:sz w:val="22"/>
          <w:szCs w:val="22"/>
        </w:rPr>
        <w:t>124244035</w:t>
      </w:r>
      <w:r>
        <w:rPr>
          <w:rFonts w:cstheme="minorHAnsi"/>
          <w:sz w:val="22"/>
          <w:szCs w:val="22"/>
        </w:rPr>
        <w:t xml:space="preserve">, </w:t>
      </w:r>
      <w:r w:rsidRPr="00674378">
        <w:rPr>
          <w:rFonts w:cstheme="minorHAnsi"/>
          <w:sz w:val="22"/>
          <w:szCs w:val="22"/>
        </w:rPr>
        <w:t>Antakalnio g. 59, LT-10207 Vilnius</w:t>
      </w:r>
      <w:r w:rsidR="00FB4FF5">
        <w:rPr>
          <w:rFonts w:cstheme="minorHAnsi"/>
          <w:sz w:val="22"/>
          <w:szCs w:val="22"/>
        </w:rPr>
        <w:t xml:space="preserve">. </w:t>
      </w:r>
      <w:r w:rsidR="00FB4FF5" w:rsidRPr="00FB4FF5">
        <w:rPr>
          <w:rFonts w:cstheme="minorHAnsi"/>
          <w:sz w:val="22"/>
          <w:szCs w:val="22"/>
        </w:rPr>
        <w:t>Perkančioji organizacija kuriai perkama yra PVM mokėtoja</w:t>
      </w:r>
      <w:r>
        <w:rPr>
          <w:rFonts w:cstheme="minorHAnsi"/>
          <w:sz w:val="22"/>
          <w:szCs w:val="22"/>
        </w:rPr>
        <w:t>;</w:t>
      </w:r>
    </w:p>
    <w:p w14:paraId="1270C076" w14:textId="4E0120C8" w:rsidR="00674378" w:rsidRPr="00D1737C" w:rsidRDefault="00674378" w:rsidP="00717E26">
      <w:pPr>
        <w:pStyle w:val="Sraopastraipa"/>
        <w:numPr>
          <w:ilvl w:val="2"/>
          <w:numId w:val="1"/>
        </w:numPr>
        <w:spacing w:after="0" w:line="20" w:lineRule="atLeast"/>
        <w:ind w:left="0" w:firstLine="567"/>
        <w:jc w:val="both"/>
        <w:rPr>
          <w:rFonts w:cstheme="minorHAnsi"/>
          <w:sz w:val="22"/>
          <w:szCs w:val="22"/>
        </w:rPr>
      </w:pPr>
      <w:r>
        <w:rPr>
          <w:rFonts w:cstheme="minorHAnsi"/>
          <w:sz w:val="22"/>
          <w:szCs w:val="22"/>
        </w:rPr>
        <w:t xml:space="preserve">VšĮ Šeškinės poliklinika, kodas </w:t>
      </w:r>
      <w:r w:rsidRPr="00674378">
        <w:rPr>
          <w:rFonts w:cstheme="minorHAnsi"/>
          <w:sz w:val="22"/>
          <w:szCs w:val="22"/>
        </w:rPr>
        <w:t>124245660</w:t>
      </w:r>
      <w:r>
        <w:rPr>
          <w:rFonts w:cstheme="minorHAnsi"/>
          <w:sz w:val="22"/>
          <w:szCs w:val="22"/>
        </w:rPr>
        <w:t xml:space="preserve">, </w:t>
      </w:r>
      <w:r w:rsidRPr="00674378">
        <w:rPr>
          <w:rFonts w:cstheme="minorHAnsi"/>
          <w:sz w:val="22"/>
          <w:szCs w:val="22"/>
        </w:rPr>
        <w:t>Šeškinės g. 24, LT-07156</w:t>
      </w:r>
      <w:r>
        <w:rPr>
          <w:rFonts w:cstheme="minorHAnsi"/>
          <w:sz w:val="22"/>
          <w:szCs w:val="22"/>
        </w:rPr>
        <w:t xml:space="preserve"> Vilnius</w:t>
      </w:r>
      <w:r w:rsidR="00FB4FF5">
        <w:rPr>
          <w:rFonts w:cstheme="minorHAnsi"/>
          <w:sz w:val="22"/>
          <w:szCs w:val="22"/>
        </w:rPr>
        <w:t xml:space="preserve">. </w:t>
      </w:r>
      <w:r w:rsidR="00FB4FF5" w:rsidRPr="00FB4FF5">
        <w:rPr>
          <w:rFonts w:cstheme="minorHAnsi"/>
          <w:sz w:val="22"/>
          <w:szCs w:val="22"/>
        </w:rPr>
        <w:t>Perkančioji organizacija kuriai perkama yra PVM mokėtoja</w:t>
      </w:r>
      <w:r>
        <w:rPr>
          <w:rFonts w:cstheme="minorHAnsi"/>
          <w:sz w:val="22"/>
          <w:szCs w:val="22"/>
        </w:rPr>
        <w:t>.</w:t>
      </w:r>
    </w:p>
    <w:p w14:paraId="6446701F" w14:textId="4E6E7729" w:rsidR="00E32C8E" w:rsidRPr="007A01CD" w:rsidRDefault="00E32C8E" w:rsidP="00717E26">
      <w:pPr>
        <w:pStyle w:val="Sraopastraipa"/>
        <w:numPr>
          <w:ilvl w:val="1"/>
          <w:numId w:val="1"/>
        </w:numPr>
        <w:tabs>
          <w:tab w:val="left" w:pos="993"/>
        </w:tabs>
        <w:spacing w:after="0" w:line="20" w:lineRule="atLeast"/>
        <w:ind w:left="0" w:firstLine="567"/>
        <w:jc w:val="both"/>
        <w:rPr>
          <w:rFonts w:eastAsia="Calibri" w:cstheme="minorHAnsi"/>
          <w:sz w:val="22"/>
          <w:szCs w:val="22"/>
        </w:rPr>
      </w:pPr>
      <w:r w:rsidRPr="007A01CD">
        <w:rPr>
          <w:rFonts w:eastAsia="Calibri" w:cstheme="minorHAnsi"/>
          <w:b/>
          <w:bCs/>
          <w:sz w:val="22"/>
          <w:szCs w:val="22"/>
        </w:rPr>
        <w:t>Pirkimą</w:t>
      </w:r>
      <w:r w:rsidR="009F18CF" w:rsidRPr="007A01CD">
        <w:rPr>
          <w:rFonts w:eastAsia="Calibri" w:cstheme="minorHAnsi"/>
          <w:b/>
          <w:bCs/>
          <w:sz w:val="22"/>
          <w:szCs w:val="22"/>
        </w:rPr>
        <w:t xml:space="preserve"> </w:t>
      </w:r>
      <w:r w:rsidR="00DF4D30" w:rsidRPr="007A01CD">
        <w:rPr>
          <w:rFonts w:cstheme="minorHAnsi"/>
          <w:b/>
          <w:bCs/>
          <w:sz w:val="22"/>
          <w:szCs w:val="22"/>
        </w:rPr>
        <w:t>perkanči</w:t>
      </w:r>
      <w:r w:rsidR="00B575A4" w:rsidRPr="007A01CD">
        <w:rPr>
          <w:rFonts w:cstheme="minorHAnsi"/>
          <w:b/>
          <w:bCs/>
          <w:sz w:val="22"/>
          <w:szCs w:val="22"/>
        </w:rPr>
        <w:t>ųjų</w:t>
      </w:r>
      <w:r w:rsidR="00DF4D30" w:rsidRPr="007A01CD">
        <w:rPr>
          <w:rFonts w:cstheme="minorHAnsi"/>
          <w:b/>
          <w:bCs/>
          <w:sz w:val="22"/>
          <w:szCs w:val="22"/>
        </w:rPr>
        <w:t xml:space="preserve"> organizacij</w:t>
      </w:r>
      <w:r w:rsidR="00B575A4" w:rsidRPr="007A01CD">
        <w:rPr>
          <w:rFonts w:cstheme="minorHAnsi"/>
          <w:b/>
          <w:bCs/>
          <w:sz w:val="22"/>
          <w:szCs w:val="22"/>
        </w:rPr>
        <w:t>ų</w:t>
      </w:r>
      <w:r w:rsidRPr="007A01CD">
        <w:rPr>
          <w:rFonts w:eastAsia="Calibri" w:cstheme="minorHAnsi"/>
          <w:b/>
          <w:bCs/>
          <w:sz w:val="22"/>
          <w:szCs w:val="22"/>
        </w:rPr>
        <w:t xml:space="preserve"> vardu atlieka </w:t>
      </w:r>
      <w:r w:rsidR="008978C5" w:rsidRPr="007A01CD">
        <w:rPr>
          <w:rFonts w:eastAsia="Calibri" w:cstheme="minorHAnsi"/>
          <w:b/>
          <w:bCs/>
          <w:sz w:val="22"/>
          <w:szCs w:val="22"/>
        </w:rPr>
        <w:t>centrinė perkančioji organizacija</w:t>
      </w:r>
      <w:r w:rsidR="00CD64C8" w:rsidRPr="007A01CD">
        <w:rPr>
          <w:rFonts w:eastAsia="Calibri" w:cstheme="minorHAnsi"/>
          <w:b/>
          <w:bCs/>
          <w:sz w:val="22"/>
          <w:szCs w:val="22"/>
        </w:rPr>
        <w:t xml:space="preserve"> </w:t>
      </w:r>
      <w:r w:rsidR="00765BE9" w:rsidRPr="007A01CD">
        <w:rPr>
          <w:rFonts w:eastAsia="Calibri" w:cstheme="minorHAnsi"/>
          <w:b/>
          <w:bCs/>
          <w:sz w:val="22"/>
          <w:szCs w:val="22"/>
        </w:rPr>
        <w:t xml:space="preserve">CPO Vilnius </w:t>
      </w:r>
      <w:r w:rsidR="00765BE9" w:rsidRPr="007A01CD">
        <w:rPr>
          <w:rFonts w:eastAsia="Calibri" w:cstheme="minorHAnsi"/>
          <w:sz w:val="22"/>
          <w:szCs w:val="22"/>
        </w:rPr>
        <w:t xml:space="preserve">– </w:t>
      </w:r>
      <w:r w:rsidR="008A6612" w:rsidRPr="007A01CD">
        <w:rPr>
          <w:rFonts w:eastAsia="Calibri" w:cstheme="minorHAnsi"/>
          <w:sz w:val="22"/>
          <w:szCs w:val="22"/>
        </w:rPr>
        <w:t>Vilniaus miesto savivaldybės administracija</w:t>
      </w:r>
      <w:r w:rsidR="0018239F" w:rsidRPr="007A01CD">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7A01CD">
        <w:rPr>
          <w:rFonts w:eastAsia="Calibri" w:cstheme="minorHAnsi"/>
          <w:sz w:val="22"/>
          <w:szCs w:val="22"/>
        </w:rPr>
        <w:t>,</w:t>
      </w:r>
      <w:r w:rsidR="008A6612" w:rsidRPr="007A01CD">
        <w:rPr>
          <w:rFonts w:eastAsia="Calibri" w:cstheme="minorHAnsi"/>
          <w:color w:val="00B050"/>
          <w:sz w:val="22"/>
          <w:szCs w:val="22"/>
        </w:rPr>
        <w:t xml:space="preserve"> </w:t>
      </w:r>
      <w:r w:rsidR="008A6612" w:rsidRPr="007A01CD">
        <w:rPr>
          <w:rFonts w:eastAsia="Calibri" w:cstheme="minorHAnsi"/>
          <w:sz w:val="22"/>
          <w:szCs w:val="22"/>
        </w:rPr>
        <w:t>juridinio asmens kodas 188710061, adresas Konstitucijos pr. 3, LT-09601 Vilnius</w:t>
      </w:r>
      <w:r w:rsidRPr="007A01CD">
        <w:rPr>
          <w:rFonts w:eastAsia="Calibri" w:cstheme="minorHAnsi"/>
          <w:sz w:val="22"/>
          <w:szCs w:val="22"/>
        </w:rPr>
        <w:t xml:space="preserve">. </w:t>
      </w:r>
      <w:r w:rsidR="00C81BDF" w:rsidRPr="007A01CD">
        <w:rPr>
          <w:rFonts w:eastAsia="Calibri" w:cstheme="minorHAnsi"/>
          <w:sz w:val="22"/>
          <w:szCs w:val="22"/>
        </w:rPr>
        <w:t>CPO Vilnius</w:t>
      </w:r>
      <w:r w:rsidR="00F7427B" w:rsidRPr="007A01CD">
        <w:rPr>
          <w:rFonts w:eastAsia="Calibri" w:cstheme="minorHAnsi"/>
          <w:sz w:val="22"/>
          <w:szCs w:val="22"/>
        </w:rPr>
        <w:t xml:space="preserve"> </w:t>
      </w:r>
      <w:r w:rsidR="0001670E" w:rsidRPr="007A01CD">
        <w:rPr>
          <w:rFonts w:eastAsia="Calibri" w:cstheme="minorHAnsi"/>
          <w:sz w:val="22"/>
          <w:szCs w:val="22"/>
        </w:rPr>
        <w:t xml:space="preserve">atlieka </w:t>
      </w:r>
      <w:r w:rsidR="00E959F1" w:rsidRPr="007A01CD">
        <w:rPr>
          <w:rFonts w:eastAsia="Calibri" w:cstheme="minorHAnsi"/>
          <w:sz w:val="22"/>
          <w:szCs w:val="22"/>
        </w:rPr>
        <w:t xml:space="preserve">pirkimo dokumentuose </w:t>
      </w:r>
      <w:r w:rsidR="00831187" w:rsidRPr="007A01CD">
        <w:rPr>
          <w:rFonts w:eastAsia="Calibri" w:cstheme="minorHAnsi"/>
          <w:sz w:val="22"/>
          <w:szCs w:val="22"/>
        </w:rPr>
        <w:t>nurodytus perkanči</w:t>
      </w:r>
      <w:r w:rsidR="00B575A4" w:rsidRPr="007A01CD">
        <w:rPr>
          <w:rFonts w:eastAsia="Calibri" w:cstheme="minorHAnsi"/>
          <w:sz w:val="22"/>
          <w:szCs w:val="22"/>
        </w:rPr>
        <w:t>osioms</w:t>
      </w:r>
      <w:r w:rsidR="00831187" w:rsidRPr="007A01CD">
        <w:rPr>
          <w:rFonts w:eastAsia="Calibri" w:cstheme="minorHAnsi"/>
          <w:sz w:val="22"/>
          <w:szCs w:val="22"/>
        </w:rPr>
        <w:t xml:space="preserve"> organizacij</w:t>
      </w:r>
      <w:r w:rsidR="00B575A4" w:rsidRPr="007A01CD">
        <w:rPr>
          <w:rFonts w:eastAsia="Calibri" w:cstheme="minorHAnsi"/>
          <w:sz w:val="22"/>
          <w:szCs w:val="22"/>
        </w:rPr>
        <w:t>oms</w:t>
      </w:r>
      <w:r w:rsidR="00831187" w:rsidRPr="007A01CD">
        <w:rPr>
          <w:rFonts w:eastAsia="Calibri" w:cstheme="minorHAnsi"/>
          <w:sz w:val="22"/>
          <w:szCs w:val="22"/>
        </w:rPr>
        <w:t xml:space="preserve"> priskirtinus veiksmus</w:t>
      </w:r>
      <w:r w:rsidR="00E959F1" w:rsidRPr="007A01CD">
        <w:rPr>
          <w:rFonts w:eastAsia="Calibri" w:cstheme="minorHAnsi"/>
          <w:sz w:val="22"/>
          <w:szCs w:val="22"/>
        </w:rPr>
        <w:t xml:space="preserve">, išskyrus sutarties </w:t>
      </w:r>
      <w:r w:rsidR="0001670E" w:rsidRPr="007A01CD">
        <w:rPr>
          <w:rFonts w:eastAsia="Calibri" w:cstheme="minorHAnsi"/>
          <w:sz w:val="22"/>
          <w:szCs w:val="22"/>
        </w:rPr>
        <w:t>sudarymą</w:t>
      </w:r>
      <w:r w:rsidR="00E959F1" w:rsidRPr="007A01CD">
        <w:rPr>
          <w:rFonts w:eastAsia="Calibri" w:cstheme="minorHAnsi"/>
          <w:sz w:val="22"/>
          <w:szCs w:val="22"/>
        </w:rPr>
        <w:t>.</w:t>
      </w:r>
      <w:r w:rsidR="00BB3F33" w:rsidRPr="007A01CD">
        <w:rPr>
          <w:rFonts w:eastAsia="Calibri" w:cstheme="minorHAnsi"/>
          <w:sz w:val="22"/>
          <w:szCs w:val="22"/>
        </w:rPr>
        <w:t xml:space="preserve"> </w:t>
      </w:r>
      <w:r w:rsidR="00EA4B5C" w:rsidRPr="007A01CD">
        <w:rPr>
          <w:rFonts w:eastAsia="Calibri" w:cstheme="minorHAnsi"/>
          <w:sz w:val="22"/>
          <w:szCs w:val="22"/>
        </w:rPr>
        <w:t>K</w:t>
      </w:r>
      <w:r w:rsidR="00F6109A" w:rsidRPr="007A01CD">
        <w:rPr>
          <w:rFonts w:eastAsia="Times New Roman" w:cstheme="minorHAnsi"/>
          <w:sz w:val="22"/>
          <w:szCs w:val="22"/>
        </w:rPr>
        <w:t>ai CPO Vilnius atlieka pirkimą kit</w:t>
      </w:r>
      <w:r w:rsidR="005F5F9E" w:rsidRPr="007A01CD">
        <w:rPr>
          <w:rFonts w:eastAsia="Times New Roman" w:cstheme="minorHAnsi"/>
          <w:sz w:val="22"/>
          <w:szCs w:val="22"/>
        </w:rPr>
        <w:t>ų</w:t>
      </w:r>
      <w:r w:rsidR="00F6109A" w:rsidRPr="007A01CD">
        <w:rPr>
          <w:rFonts w:eastAsia="Times New Roman" w:cstheme="minorHAnsi"/>
          <w:sz w:val="22"/>
          <w:szCs w:val="22"/>
        </w:rPr>
        <w:t xml:space="preserve"> perkanči</w:t>
      </w:r>
      <w:r w:rsidR="005F5F9E" w:rsidRPr="007A01CD">
        <w:rPr>
          <w:rFonts w:eastAsia="Times New Roman" w:cstheme="minorHAnsi"/>
          <w:sz w:val="22"/>
          <w:szCs w:val="22"/>
        </w:rPr>
        <w:t>ųjų</w:t>
      </w:r>
      <w:r w:rsidR="00F6109A" w:rsidRPr="007A01CD">
        <w:rPr>
          <w:rFonts w:eastAsia="Times New Roman" w:cstheme="minorHAnsi"/>
          <w:sz w:val="22"/>
          <w:szCs w:val="22"/>
        </w:rPr>
        <w:t xml:space="preserve"> organizacij</w:t>
      </w:r>
      <w:r w:rsidR="005F5F9E" w:rsidRPr="007A01CD">
        <w:rPr>
          <w:rFonts w:eastAsia="Times New Roman" w:cstheme="minorHAnsi"/>
          <w:sz w:val="22"/>
          <w:szCs w:val="22"/>
        </w:rPr>
        <w:t>ų vardu</w:t>
      </w:r>
      <w:r w:rsidR="00F6109A" w:rsidRPr="007A01CD">
        <w:rPr>
          <w:rFonts w:eastAsia="Times New Roman" w:cstheme="minorHAnsi"/>
          <w:sz w:val="22"/>
          <w:szCs w:val="22"/>
        </w:rPr>
        <w:t>,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7A01CD">
        <w:rPr>
          <w:rFonts w:ascii="Times New Roman" w:eastAsia="Times New Roman" w:hAnsi="Times New Roman" w:cs="Times New Roman"/>
          <w:i/>
          <w:iCs/>
          <w:sz w:val="24"/>
          <w:szCs w:val="24"/>
        </w:rPr>
        <w:t xml:space="preserve"> </w:t>
      </w:r>
    </w:p>
    <w:p w14:paraId="2239DD1B" w14:textId="5A390BD7" w:rsidR="002F5F8E" w:rsidRPr="001B1777" w:rsidRDefault="007D6857" w:rsidP="00717E26">
      <w:pPr>
        <w:pStyle w:val="Sraopastraipa"/>
        <w:numPr>
          <w:ilvl w:val="1"/>
          <w:numId w:val="1"/>
        </w:numPr>
        <w:spacing w:after="0" w:line="20" w:lineRule="atLeast"/>
        <w:ind w:left="0" w:firstLine="567"/>
        <w:jc w:val="both"/>
        <w:rPr>
          <w:rFonts w:eastAsia="Calibri" w:cstheme="minorHAnsi"/>
          <w:sz w:val="22"/>
          <w:szCs w:val="22"/>
        </w:rPr>
      </w:pPr>
      <w:r w:rsidRPr="001B1777">
        <w:rPr>
          <w:rFonts w:cstheme="minorHAnsi"/>
          <w:sz w:val="22"/>
          <w:szCs w:val="22"/>
        </w:rPr>
        <w:t>Pirkimas</w:t>
      </w:r>
      <w:r w:rsidR="00B37854" w:rsidRPr="001B1777">
        <w:rPr>
          <w:rFonts w:cstheme="minorHAnsi"/>
          <w:sz w:val="22"/>
          <w:szCs w:val="22"/>
        </w:rPr>
        <w:t xml:space="preserve"> neatlieka</w:t>
      </w:r>
      <w:r w:rsidRPr="001B1777">
        <w:rPr>
          <w:rFonts w:cstheme="minorHAnsi"/>
          <w:sz w:val="22"/>
          <w:szCs w:val="22"/>
        </w:rPr>
        <w:t>mas</w:t>
      </w:r>
      <w:r w:rsidR="00B37854" w:rsidRPr="001B1777">
        <w:rPr>
          <w:rFonts w:cstheme="minorHAnsi"/>
          <w:sz w:val="22"/>
          <w:szCs w:val="22"/>
        </w:rPr>
        <w:t xml:space="preserve"> </w:t>
      </w:r>
      <w:r w:rsidR="002F5F8E" w:rsidRPr="001B1777">
        <w:rPr>
          <w:rFonts w:cstheme="minorHAnsi"/>
          <w:sz w:val="22"/>
          <w:szCs w:val="22"/>
        </w:rPr>
        <w:t>naudojantis centralizuotų pirkimų katalogu</w:t>
      </w:r>
      <w:r w:rsidRPr="001B1777">
        <w:rPr>
          <w:rFonts w:cstheme="minorHAnsi"/>
          <w:sz w:val="22"/>
          <w:szCs w:val="22"/>
        </w:rPr>
        <w:t>, nes</w:t>
      </w:r>
      <w:r w:rsidR="00A055B4" w:rsidRPr="001B1777">
        <w:rPr>
          <w:rFonts w:cstheme="minorHAnsi"/>
          <w:sz w:val="22"/>
          <w:szCs w:val="22"/>
        </w:rPr>
        <w:t xml:space="preserve"> </w:t>
      </w:r>
      <w:r w:rsidR="00A055B4" w:rsidRPr="001B1777">
        <w:rPr>
          <w:sz w:val="22"/>
          <w:szCs w:val="22"/>
        </w:rPr>
        <w:t>centralizuotų pirkimų kataloge tokių paslaugų nėra</w:t>
      </w:r>
      <w:r w:rsidR="00A055B4" w:rsidRPr="001B1777">
        <w:rPr>
          <w:rFonts w:cstheme="minorHAnsi"/>
          <w:sz w:val="22"/>
          <w:szCs w:val="22"/>
        </w:rPr>
        <w:t>.</w:t>
      </w:r>
    </w:p>
    <w:p w14:paraId="62DF64D0" w14:textId="77777777" w:rsidR="00AA23FB" w:rsidRPr="001B1777" w:rsidRDefault="00AA23FB" w:rsidP="00717E26">
      <w:pPr>
        <w:pStyle w:val="Sraopastraipa"/>
        <w:numPr>
          <w:ilvl w:val="1"/>
          <w:numId w:val="1"/>
        </w:numPr>
        <w:spacing w:after="0" w:line="20" w:lineRule="atLeast"/>
        <w:ind w:left="0" w:firstLine="567"/>
        <w:rPr>
          <w:rFonts w:cstheme="minorHAnsi"/>
          <w:i/>
          <w:sz w:val="22"/>
          <w:szCs w:val="22"/>
        </w:rPr>
      </w:pPr>
      <w:r w:rsidRPr="001B1777">
        <w:rPr>
          <w:rFonts w:eastAsia="Times New Roman" w:cstheme="minorHAnsi"/>
          <w:sz w:val="22"/>
          <w:szCs w:val="22"/>
        </w:rPr>
        <w:t>Perkančioji organizacija nerezervuoja teisės dalyvauti pirkime.</w:t>
      </w:r>
    </w:p>
    <w:p w14:paraId="573233DF" w14:textId="22E2F62D" w:rsidR="00E32C8E" w:rsidRPr="001B1777" w:rsidRDefault="00E32C8E"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rPr>
        <w:t xml:space="preserve">Stebėtojai dalyvauti </w:t>
      </w:r>
      <w:r w:rsidR="008A3C98" w:rsidRPr="001B1777">
        <w:rPr>
          <w:rFonts w:cstheme="minorHAnsi"/>
          <w:sz w:val="22"/>
          <w:szCs w:val="22"/>
        </w:rPr>
        <w:t>K</w:t>
      </w:r>
      <w:r w:rsidRPr="001B1777">
        <w:rPr>
          <w:rFonts w:cstheme="minorHAnsi"/>
          <w:sz w:val="22"/>
          <w:szCs w:val="22"/>
        </w:rPr>
        <w:t>omisijos posėdžiuose nėra kviečiami.</w:t>
      </w:r>
    </w:p>
    <w:p w14:paraId="057817C3" w14:textId="77777777" w:rsidR="001B1777" w:rsidRPr="001B1777" w:rsidRDefault="003A502A"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rPr>
        <w:t xml:space="preserve">Atliekamas žaliasis pirkimas. Pirkimas vykdomas vadovaujantis </w:t>
      </w:r>
      <w:r w:rsidR="001B53E8" w:rsidRPr="001B1777">
        <w:rPr>
          <w:rFonts w:cstheme="minorHAnsi"/>
          <w:sz w:val="22"/>
          <w:szCs w:val="22"/>
        </w:rPr>
        <w:t>Aplinkos apsaugos kriterijų taikymo, vykdant žaliuosius pirkimus, tvarkos aprašo</w:t>
      </w:r>
      <w:r w:rsidR="00522BA0" w:rsidRPr="001B1777">
        <w:rPr>
          <w:rFonts w:cstheme="minorHAnsi"/>
          <w:sz w:val="22"/>
          <w:szCs w:val="22"/>
        </w:rPr>
        <w:t>, patvirtinto</w:t>
      </w:r>
      <w:r w:rsidR="00522BA0" w:rsidRPr="001B1777">
        <w:rPr>
          <w:rFonts w:cstheme="minorHAnsi"/>
          <w:b/>
          <w:bCs/>
          <w:sz w:val="22"/>
          <w:szCs w:val="22"/>
        </w:rPr>
        <w:t xml:space="preserve"> </w:t>
      </w:r>
      <w:r w:rsidRPr="001B1777">
        <w:rPr>
          <w:rFonts w:cstheme="minorHAnsi"/>
          <w:sz w:val="22"/>
          <w:szCs w:val="22"/>
        </w:rPr>
        <w:t>Lietuvos Respublikos aplinkos ministro 2011 m. birželio 28 d. įsakym</w:t>
      </w:r>
      <w:r w:rsidR="00522BA0" w:rsidRPr="001B1777">
        <w:rPr>
          <w:rFonts w:cstheme="minorHAnsi"/>
          <w:sz w:val="22"/>
          <w:szCs w:val="22"/>
        </w:rPr>
        <w:t>u</w:t>
      </w:r>
      <w:r w:rsidRPr="001B1777">
        <w:rPr>
          <w:rFonts w:cstheme="minorHAnsi"/>
          <w:sz w:val="22"/>
          <w:szCs w:val="22"/>
        </w:rPr>
        <w:t xml:space="preserve"> Nr. D1-508 „</w:t>
      </w:r>
      <w:hyperlink r:id="rId11" w:history="1">
        <w:r w:rsidRPr="001B1777">
          <w:rPr>
            <w:rStyle w:val="Hipersaitas"/>
            <w:rFonts w:cstheme="minorHAnsi"/>
            <w:sz w:val="22"/>
            <w:szCs w:val="22"/>
            <w:u w:val="single"/>
          </w:rPr>
          <w:t>Dėl Aplinkos apsaugos kriterijų taikymo, vykdant žaliuosius pirkimus, tvarkos aprašo patvirtinimo</w:t>
        </w:r>
      </w:hyperlink>
      <w:r w:rsidRPr="001B1777">
        <w:rPr>
          <w:rFonts w:cstheme="minorHAnsi"/>
          <w:sz w:val="22"/>
          <w:szCs w:val="22"/>
        </w:rPr>
        <w:t>“</w:t>
      </w:r>
      <w:r w:rsidR="00A43CDE" w:rsidRPr="001B1777">
        <w:rPr>
          <w:rFonts w:cstheme="minorHAnsi"/>
          <w:sz w:val="22"/>
          <w:szCs w:val="22"/>
        </w:rPr>
        <w:t>,</w:t>
      </w:r>
      <w:r w:rsidRPr="001B1777">
        <w:rPr>
          <w:rFonts w:cstheme="minorHAnsi"/>
          <w:sz w:val="22"/>
          <w:szCs w:val="22"/>
        </w:rPr>
        <w:t xml:space="preserve"> </w:t>
      </w:r>
      <w:r w:rsidR="001B1777" w:rsidRPr="001B1777">
        <w:rPr>
          <w:rFonts w:eastAsia="Calibri"/>
          <w:szCs w:val="24"/>
        </w:rPr>
        <w:t xml:space="preserve">4.4.3 </w:t>
      </w:r>
      <w:r w:rsidRPr="001B1777">
        <w:rPr>
          <w:rFonts w:cstheme="minorHAnsi"/>
          <w:sz w:val="22"/>
          <w:szCs w:val="22"/>
        </w:rPr>
        <w:t xml:space="preserve">punktu. Aplinkos apaugos kriterijai </w:t>
      </w:r>
      <w:r w:rsidR="001B1777" w:rsidRPr="001B1777">
        <w:rPr>
          <w:rFonts w:cstheme="minorHAnsi"/>
          <w:sz w:val="22"/>
          <w:szCs w:val="22"/>
        </w:rPr>
        <w:t xml:space="preserve">nustatyti </w:t>
      </w:r>
      <w:r w:rsidR="00D4732D" w:rsidRPr="001B1777">
        <w:rPr>
          <w:rFonts w:cstheme="minorHAnsi"/>
          <w:sz w:val="22"/>
          <w:szCs w:val="22"/>
        </w:rPr>
        <w:t xml:space="preserve">specialiųjų pirkimo sąlygų </w:t>
      </w:r>
      <w:r w:rsidR="00E651D5" w:rsidRPr="001B1777">
        <w:rPr>
          <w:rFonts w:cstheme="minorHAnsi"/>
          <w:sz w:val="22"/>
          <w:szCs w:val="22"/>
        </w:rPr>
        <w:t>2</w:t>
      </w:r>
      <w:r w:rsidR="00D4732D" w:rsidRPr="001B1777">
        <w:rPr>
          <w:rFonts w:cstheme="minorHAnsi"/>
          <w:sz w:val="22"/>
          <w:szCs w:val="22"/>
        </w:rPr>
        <w:t xml:space="preserve"> priede „Techninė specifikacija“</w:t>
      </w:r>
      <w:r w:rsidRPr="001B1777">
        <w:rPr>
          <w:rFonts w:cstheme="minorHAnsi"/>
          <w:sz w:val="22"/>
          <w:szCs w:val="22"/>
        </w:rPr>
        <w:t>.</w:t>
      </w:r>
    </w:p>
    <w:p w14:paraId="2B64E9A7" w14:textId="5FF2A75B" w:rsidR="001B1777" w:rsidRPr="001B1777" w:rsidRDefault="0069195A" w:rsidP="00717E26">
      <w:pPr>
        <w:pStyle w:val="Sraopastraipa"/>
        <w:numPr>
          <w:ilvl w:val="1"/>
          <w:numId w:val="1"/>
        </w:numPr>
        <w:spacing w:after="0" w:line="20" w:lineRule="atLeast"/>
        <w:ind w:left="0" w:firstLine="567"/>
        <w:jc w:val="both"/>
        <w:rPr>
          <w:rFonts w:cstheme="minorHAnsi"/>
          <w:i/>
          <w:sz w:val="22"/>
          <w:szCs w:val="22"/>
        </w:rPr>
      </w:pPr>
      <w:r w:rsidRPr="001B1777">
        <w:rPr>
          <w:rFonts w:eastAsia="Arial" w:cstheme="minorHAnsi"/>
          <w:sz w:val="22"/>
          <w:szCs w:val="22"/>
        </w:rPr>
        <w:t xml:space="preserve">Šiame pirkime </w:t>
      </w:r>
      <w:r w:rsidR="00D701D9" w:rsidRPr="001B1777">
        <w:rPr>
          <w:rFonts w:eastAsia="Arial" w:cstheme="minorHAnsi"/>
          <w:sz w:val="22"/>
          <w:szCs w:val="22"/>
        </w:rPr>
        <w:t xml:space="preserve">netaikomi </w:t>
      </w:r>
      <w:r w:rsidRPr="001B1777">
        <w:rPr>
          <w:rFonts w:eastAsia="Arial" w:cstheme="minorHAnsi"/>
          <w:sz w:val="22"/>
          <w:szCs w:val="22"/>
        </w:rPr>
        <w:t>energijos vartojimo efektyvumo reikalavimai</w:t>
      </w:r>
      <w:r w:rsidR="001B1777" w:rsidRPr="001B1777">
        <w:rPr>
          <w:rFonts w:eastAsia="Arial" w:cstheme="minorHAnsi"/>
          <w:sz w:val="22"/>
          <w:szCs w:val="22"/>
        </w:rPr>
        <w:t>.</w:t>
      </w:r>
    </w:p>
    <w:p w14:paraId="2413C02D" w14:textId="56FDA64D" w:rsidR="00E32C8E" w:rsidRPr="001B1777" w:rsidRDefault="00E32C8E" w:rsidP="00717E26">
      <w:pPr>
        <w:pStyle w:val="Sraopastraipa"/>
        <w:numPr>
          <w:ilvl w:val="1"/>
          <w:numId w:val="1"/>
        </w:numPr>
        <w:spacing w:after="0" w:line="20" w:lineRule="atLeast"/>
        <w:ind w:left="0" w:firstLine="567"/>
        <w:jc w:val="both"/>
        <w:rPr>
          <w:rFonts w:cstheme="minorHAnsi"/>
          <w:i/>
          <w:sz w:val="22"/>
          <w:szCs w:val="22"/>
        </w:rPr>
      </w:pPr>
      <w:r w:rsidRPr="001B1777">
        <w:rPr>
          <w:rFonts w:eastAsia="Arial" w:cstheme="minorHAnsi"/>
          <w:sz w:val="22"/>
          <w:szCs w:val="22"/>
        </w:rPr>
        <w:t xml:space="preserve">Išankstinis skelbimas apie </w:t>
      </w:r>
      <w:r w:rsidR="007A68AD" w:rsidRPr="001B1777">
        <w:rPr>
          <w:rFonts w:eastAsia="Arial" w:cstheme="minorHAnsi"/>
          <w:sz w:val="22"/>
          <w:szCs w:val="22"/>
        </w:rPr>
        <w:t>p</w:t>
      </w:r>
      <w:r w:rsidRPr="001B1777">
        <w:rPr>
          <w:rFonts w:eastAsia="Arial" w:cstheme="minorHAnsi"/>
          <w:sz w:val="22"/>
          <w:szCs w:val="22"/>
        </w:rPr>
        <w:t>irkimą nebuvo paskelbtas</w:t>
      </w:r>
      <w:r w:rsidR="001B1777" w:rsidRPr="001B1777">
        <w:rPr>
          <w:rFonts w:eastAsia="Arial" w:cstheme="minorHAnsi"/>
          <w:sz w:val="22"/>
          <w:szCs w:val="22"/>
        </w:rPr>
        <w:t>.</w:t>
      </w:r>
    </w:p>
    <w:p w14:paraId="72EF28E7" w14:textId="234086C3" w:rsidR="00AF1430" w:rsidRPr="001B1777" w:rsidRDefault="00015FC9"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lang w:eastAsia="en-US"/>
        </w:rPr>
        <w:t>P</w:t>
      </w:r>
      <w:r w:rsidR="00E32C8E" w:rsidRPr="001B1777">
        <w:rPr>
          <w:rFonts w:cstheme="minorHAnsi"/>
          <w:sz w:val="22"/>
          <w:szCs w:val="22"/>
          <w:lang w:eastAsia="en-US"/>
        </w:rPr>
        <w:t xml:space="preserve">irkime </w:t>
      </w:r>
      <w:r w:rsidR="007A68AD" w:rsidRPr="001B1777">
        <w:rPr>
          <w:rFonts w:cstheme="minorHAnsi"/>
          <w:sz w:val="22"/>
          <w:szCs w:val="22"/>
        </w:rPr>
        <w:t>perkančioji organizacija</w:t>
      </w:r>
      <w:r w:rsidR="00E32C8E" w:rsidRPr="001B1777">
        <w:rPr>
          <w:rFonts w:cstheme="minorHAnsi"/>
          <w:sz w:val="22"/>
          <w:szCs w:val="22"/>
          <w:lang w:eastAsia="en-US"/>
        </w:rPr>
        <w:t xml:space="preserve"> nenumato skelbti pranešimo dėl savanoriško </w:t>
      </w:r>
      <w:r w:rsidR="00E32C8E" w:rsidRPr="001B1777">
        <w:rPr>
          <w:rFonts w:cstheme="minorHAnsi"/>
          <w:i/>
          <w:iCs/>
          <w:sz w:val="22"/>
          <w:szCs w:val="22"/>
          <w:lang w:eastAsia="en-US"/>
        </w:rPr>
        <w:t>ex ante</w:t>
      </w:r>
      <w:r w:rsidR="00E32C8E" w:rsidRPr="001B1777">
        <w:rPr>
          <w:rFonts w:cstheme="minorHAnsi"/>
          <w:sz w:val="22"/>
          <w:szCs w:val="22"/>
          <w:lang w:eastAsia="en-US"/>
        </w:rPr>
        <w:t xml:space="preserve"> skaidrumo.</w:t>
      </w:r>
    </w:p>
    <w:p w14:paraId="3BFD150A" w14:textId="31964E4F" w:rsidR="00976C74" w:rsidRPr="001B1777" w:rsidRDefault="00841F13" w:rsidP="00717E26">
      <w:pPr>
        <w:pStyle w:val="Sraopastraipa"/>
        <w:numPr>
          <w:ilvl w:val="1"/>
          <w:numId w:val="1"/>
        </w:numPr>
        <w:spacing w:after="0" w:line="20" w:lineRule="atLeast"/>
        <w:ind w:left="0" w:firstLine="567"/>
        <w:jc w:val="both"/>
        <w:rPr>
          <w:rFonts w:cstheme="minorHAnsi"/>
          <w:i/>
          <w:sz w:val="22"/>
          <w:szCs w:val="22"/>
        </w:rPr>
      </w:pPr>
      <w:r w:rsidRPr="001B1777">
        <w:rPr>
          <w:rFonts w:cstheme="minorHAnsi"/>
          <w:sz w:val="22"/>
          <w:szCs w:val="22"/>
        </w:rPr>
        <w:t xml:space="preserve">Pirkime neleidžiama pateikti alternatyvių pasiūlymų. </w:t>
      </w:r>
      <w:r w:rsidR="00BA0147" w:rsidRPr="001B1777">
        <w:rPr>
          <w:rFonts w:cstheme="minorHAnsi"/>
          <w:sz w:val="22"/>
          <w:szCs w:val="22"/>
        </w:rPr>
        <w:t>Tiekėjui pateikus alternatyvų pasiūlymą (alternatyvius pasiūlymus), jo pasiūlymas ir alternatyvūs pasiūlymai bus atmesti.</w:t>
      </w:r>
    </w:p>
    <w:p w14:paraId="5D0EA3C4" w14:textId="3EC95F11" w:rsidR="004D070C" w:rsidRPr="001B1777" w:rsidRDefault="004D070C" w:rsidP="00717E26">
      <w:pPr>
        <w:pStyle w:val="Sraopastraipa"/>
        <w:numPr>
          <w:ilvl w:val="1"/>
          <w:numId w:val="1"/>
        </w:numPr>
        <w:spacing w:after="0" w:line="20" w:lineRule="atLeast"/>
        <w:ind w:left="0" w:firstLine="567"/>
        <w:jc w:val="both"/>
        <w:rPr>
          <w:rFonts w:cstheme="minorHAnsi"/>
          <w:i/>
          <w:sz w:val="22"/>
          <w:szCs w:val="22"/>
        </w:rPr>
      </w:pPr>
      <w:r w:rsidRPr="001B1777">
        <w:rPr>
          <w:rFonts w:eastAsia="Times New Roman" w:cstheme="minorHAnsi"/>
          <w:sz w:val="22"/>
          <w:szCs w:val="22"/>
        </w:rPr>
        <w:t xml:space="preserve">Jeigu Pirkimo metu bus atliekama patikra Nacionaliniam saugumui užtikrinti svarbių objektų apsaugos įstatyme nustatyta tvarka, </w:t>
      </w:r>
      <w:r w:rsidRPr="001B1777">
        <w:rPr>
          <w:rFonts w:cstheme="minorHAnsi"/>
          <w:sz w:val="22"/>
          <w:szCs w:val="22"/>
        </w:rPr>
        <w:t>dalyvis turės pateikti tokiai patikrai atlikti reikalingus dokumentus.</w:t>
      </w:r>
    </w:p>
    <w:p w14:paraId="0C002F05" w14:textId="05FE69C6" w:rsidR="00E32C8E" w:rsidRPr="001B1777" w:rsidRDefault="00E32C8E" w:rsidP="00717E26">
      <w:pPr>
        <w:pStyle w:val="Sraopastraipa"/>
        <w:numPr>
          <w:ilvl w:val="1"/>
          <w:numId w:val="1"/>
        </w:numPr>
        <w:spacing w:after="0" w:line="20" w:lineRule="atLeast"/>
        <w:ind w:left="0" w:firstLine="567"/>
        <w:jc w:val="both"/>
        <w:rPr>
          <w:rFonts w:cstheme="minorHAnsi"/>
          <w:i/>
          <w:sz w:val="22"/>
          <w:szCs w:val="22"/>
        </w:rPr>
      </w:pPr>
      <w:r w:rsidRPr="001B1777">
        <w:rPr>
          <w:rFonts w:eastAsia="Arial" w:cstheme="minorHAnsi"/>
          <w:sz w:val="22"/>
          <w:szCs w:val="22"/>
        </w:rPr>
        <w:t xml:space="preserve">Bendrosios </w:t>
      </w:r>
      <w:r w:rsidR="007E5F55" w:rsidRPr="001B1777">
        <w:rPr>
          <w:rFonts w:eastAsia="Arial" w:cstheme="minorHAnsi"/>
          <w:sz w:val="22"/>
          <w:szCs w:val="22"/>
        </w:rPr>
        <w:t xml:space="preserve">pirkimo </w:t>
      </w:r>
      <w:r w:rsidRPr="001B1777">
        <w:rPr>
          <w:rFonts w:eastAsia="Arial" w:cstheme="minorHAnsi"/>
          <w:sz w:val="22"/>
          <w:szCs w:val="22"/>
        </w:rPr>
        <w:t>sąlygos yra neatskiriama ši</w:t>
      </w:r>
      <w:r w:rsidR="00C07F25" w:rsidRPr="001B1777">
        <w:rPr>
          <w:rFonts w:eastAsia="Arial" w:cstheme="minorHAnsi"/>
          <w:sz w:val="22"/>
          <w:szCs w:val="22"/>
        </w:rPr>
        <w:t>ų</w:t>
      </w:r>
      <w:r w:rsidRPr="001B1777">
        <w:rPr>
          <w:rFonts w:eastAsia="Arial" w:cstheme="minorHAnsi"/>
          <w:sz w:val="22"/>
          <w:szCs w:val="22"/>
        </w:rPr>
        <w:t xml:space="preserve"> </w:t>
      </w:r>
      <w:r w:rsidR="00F4541C" w:rsidRPr="001B1777">
        <w:rPr>
          <w:rFonts w:eastAsia="Arial" w:cstheme="minorHAnsi"/>
          <w:sz w:val="22"/>
          <w:szCs w:val="22"/>
        </w:rPr>
        <w:t>p</w:t>
      </w:r>
      <w:r w:rsidRPr="001B1777">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0121488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568EDF80" w:rsidR="00B41C66" w:rsidRPr="00AA40D7" w:rsidRDefault="00B41C66" w:rsidP="00717E26">
      <w:pPr>
        <w:pStyle w:val="Betarp"/>
        <w:numPr>
          <w:ilvl w:val="1"/>
          <w:numId w:val="5"/>
        </w:numPr>
        <w:spacing w:line="20" w:lineRule="atLeast"/>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A40D7" w:rsidRPr="00AA40D7">
        <w:rPr>
          <w:rFonts w:eastAsia="Calibri" w:cstheme="minorHAnsi"/>
          <w:sz w:val="22"/>
          <w:szCs w:val="22"/>
        </w:rPr>
        <w:t xml:space="preserve">trumpųjų žinučių (SMS) paslaugas </w:t>
      </w:r>
      <w:r w:rsidR="00066F91" w:rsidRPr="00AA40D7">
        <w:rPr>
          <w:rFonts w:eastAsia="Times New Roman" w:cstheme="minorHAnsi"/>
          <w:sz w:val="22"/>
          <w:szCs w:val="22"/>
          <w:lang w:eastAsia="en-US"/>
        </w:rPr>
        <w:t>(toliau – paslaugos, pirkimo objektas)</w:t>
      </w:r>
      <w:r w:rsidRPr="00AA40D7">
        <w:rPr>
          <w:rFonts w:eastAsia="Calibri" w:cstheme="minorHAnsi"/>
          <w:sz w:val="22"/>
          <w:szCs w:val="22"/>
        </w:rPr>
        <w:t>.</w:t>
      </w:r>
      <w:r w:rsidR="00445CCA" w:rsidRPr="00445CCA">
        <w:t xml:space="preserve"> </w:t>
      </w:r>
      <w:r w:rsidR="00445CCA" w:rsidRPr="00445CCA">
        <w:rPr>
          <w:rFonts w:eastAsia="Calibri" w:cstheme="minorHAnsi"/>
          <w:sz w:val="22"/>
          <w:szCs w:val="22"/>
        </w:rPr>
        <w:t>Pirkimo apimtys, reikalavimai ir techninė specifikacija apibrėžti specialiųjų pirkimo sąlygų 2 priede „Techninė specifikacija.</w:t>
      </w:r>
      <w:r w:rsidR="00445CCA">
        <w:rPr>
          <w:rFonts w:eastAsia="Calibri" w:cstheme="minorHAnsi"/>
          <w:sz w:val="22"/>
          <w:szCs w:val="22"/>
        </w:rPr>
        <w:t xml:space="preserve"> </w:t>
      </w:r>
    </w:p>
    <w:p w14:paraId="3FC7DB2D" w14:textId="5A1A075B" w:rsidR="005D4617" w:rsidRDefault="00B41C66" w:rsidP="00717E26">
      <w:pPr>
        <w:pStyle w:val="Betarp"/>
        <w:numPr>
          <w:ilvl w:val="1"/>
          <w:numId w:val="36"/>
        </w:numPr>
        <w:spacing w:line="20" w:lineRule="atLeast"/>
        <w:ind w:left="0" w:firstLine="567"/>
        <w:contextualSpacing/>
        <w:jc w:val="both"/>
        <w:rPr>
          <w:rFonts w:cstheme="minorHAnsi"/>
          <w:color w:val="7030A0"/>
          <w:sz w:val="22"/>
          <w:szCs w:val="22"/>
        </w:rPr>
      </w:pPr>
      <w:r w:rsidRPr="00682B25">
        <w:rPr>
          <w:rFonts w:cstheme="minorHAnsi"/>
          <w:sz w:val="22"/>
          <w:szCs w:val="22"/>
        </w:rPr>
        <w:t>Pirkimo objektas į dalis neskaidomas</w:t>
      </w:r>
      <w:r w:rsidR="00445CCA">
        <w:rPr>
          <w:rFonts w:cstheme="minorHAnsi"/>
          <w:sz w:val="22"/>
          <w:szCs w:val="22"/>
        </w:rPr>
        <w:t>:</w:t>
      </w:r>
    </w:p>
    <w:p w14:paraId="5DD892C2" w14:textId="0A750BB7" w:rsidR="001F06C0" w:rsidRPr="001F06C0" w:rsidRDefault="00604D30" w:rsidP="00717E26">
      <w:pPr>
        <w:pStyle w:val="Betarp"/>
        <w:numPr>
          <w:ilvl w:val="2"/>
          <w:numId w:val="36"/>
        </w:numPr>
        <w:spacing w:line="20" w:lineRule="atLeast"/>
        <w:ind w:left="0" w:firstLine="567"/>
        <w:contextualSpacing/>
        <w:jc w:val="both"/>
        <w:rPr>
          <w:rFonts w:cstheme="minorHAnsi"/>
          <w:sz w:val="22"/>
          <w:szCs w:val="22"/>
        </w:rPr>
      </w:pPr>
      <w:r>
        <w:rPr>
          <w:rFonts w:cstheme="minorHAnsi"/>
          <w:sz w:val="22"/>
          <w:szCs w:val="22"/>
        </w:rPr>
        <w:t>trumpųjų žinučių (SMS) paslaug</w:t>
      </w:r>
      <w:r w:rsidR="00DA561F">
        <w:rPr>
          <w:rFonts w:cstheme="minorHAnsi"/>
          <w:sz w:val="22"/>
          <w:szCs w:val="22"/>
        </w:rPr>
        <w:t>os</w:t>
      </w:r>
      <w:r>
        <w:rPr>
          <w:rFonts w:cstheme="minorHAnsi"/>
          <w:sz w:val="22"/>
          <w:szCs w:val="22"/>
        </w:rPr>
        <w:t xml:space="preserve"> </w:t>
      </w:r>
      <w:r w:rsidR="00DA561F" w:rsidRPr="00DA561F">
        <w:rPr>
          <w:rFonts w:cstheme="minorHAnsi"/>
          <w:sz w:val="22"/>
          <w:szCs w:val="22"/>
        </w:rPr>
        <w:t>yra vienarūšė</w:t>
      </w:r>
      <w:r w:rsidR="00DA561F">
        <w:rPr>
          <w:rFonts w:cstheme="minorHAnsi"/>
          <w:sz w:val="22"/>
          <w:szCs w:val="22"/>
        </w:rPr>
        <w:t>s</w:t>
      </w:r>
      <w:r w:rsidR="00DA561F" w:rsidRPr="00DA561F">
        <w:rPr>
          <w:rFonts w:cstheme="minorHAnsi"/>
          <w:sz w:val="22"/>
          <w:szCs w:val="22"/>
        </w:rPr>
        <w:t xml:space="preserve"> paslaug</w:t>
      </w:r>
      <w:r w:rsidR="00DA561F">
        <w:rPr>
          <w:rFonts w:cstheme="minorHAnsi"/>
          <w:sz w:val="22"/>
          <w:szCs w:val="22"/>
        </w:rPr>
        <w:t>os</w:t>
      </w:r>
      <w:r w:rsidR="00DA561F" w:rsidRPr="00DA561F">
        <w:rPr>
          <w:rFonts w:cstheme="minorHAnsi"/>
          <w:sz w:val="22"/>
          <w:szCs w:val="22"/>
        </w:rPr>
        <w:t>, teikiam</w:t>
      </w:r>
      <w:r w:rsidR="00DA561F">
        <w:rPr>
          <w:rFonts w:cstheme="minorHAnsi"/>
          <w:sz w:val="22"/>
          <w:szCs w:val="22"/>
        </w:rPr>
        <w:t>os</w:t>
      </w:r>
      <w:r w:rsidR="00DA561F" w:rsidRPr="00DA561F">
        <w:rPr>
          <w:rFonts w:cstheme="minorHAnsi"/>
          <w:sz w:val="22"/>
          <w:szCs w:val="22"/>
        </w:rPr>
        <w:t xml:space="preserve"> naudojant tą pačią infrastruktūrą</w:t>
      </w:r>
      <w:r w:rsidR="00DA561F">
        <w:rPr>
          <w:rFonts w:cstheme="minorHAnsi"/>
          <w:sz w:val="22"/>
          <w:szCs w:val="22"/>
        </w:rPr>
        <w:t xml:space="preserve">, </w:t>
      </w:r>
      <w:r w:rsidR="00DA561F" w:rsidRPr="00DA561F">
        <w:rPr>
          <w:rFonts w:cstheme="minorHAnsi"/>
          <w:sz w:val="22"/>
          <w:szCs w:val="22"/>
        </w:rPr>
        <w:t xml:space="preserve">todėl nėra pagrįsto pagrindo skaidyti į dalis pagal atskiras </w:t>
      </w:r>
      <w:r w:rsidR="00DA561F">
        <w:rPr>
          <w:rFonts w:cstheme="minorHAnsi"/>
          <w:sz w:val="22"/>
          <w:szCs w:val="22"/>
        </w:rPr>
        <w:t>perkančiąsias organizacijas;</w:t>
      </w:r>
    </w:p>
    <w:p w14:paraId="3474A05F" w14:textId="549134B6" w:rsidR="001F06C0" w:rsidRPr="00604D30" w:rsidRDefault="00DA561F" w:rsidP="00717E26">
      <w:pPr>
        <w:pStyle w:val="Betarp"/>
        <w:numPr>
          <w:ilvl w:val="2"/>
          <w:numId w:val="36"/>
        </w:numPr>
        <w:spacing w:line="20" w:lineRule="atLeast"/>
        <w:ind w:left="0" w:firstLine="567"/>
        <w:contextualSpacing/>
        <w:jc w:val="both"/>
        <w:rPr>
          <w:rFonts w:cstheme="minorHAnsi"/>
          <w:sz w:val="22"/>
          <w:szCs w:val="22"/>
        </w:rPr>
      </w:pPr>
      <w:r>
        <w:t>neskaidymas sudaro sąlygas pasiūlyti konkurencingesnę kainą dėl masto ekonomijos, mažina administracinę naštą ir neriboja tiekėjų galimybės dalyvauti – jie gali pasitelkti part</w:t>
      </w:r>
      <w:r w:rsidR="00AD4B0E">
        <w:t>n</w:t>
      </w:r>
      <w:r>
        <w:t>erius ar subt</w:t>
      </w:r>
      <w:r w:rsidR="00AD4B0E">
        <w:t>ie</w:t>
      </w:r>
      <w:r>
        <w:t>kėjus. Skirtingų sutarčių su perkančiosiomis organizacijomis sudarymas yra tik administracinė forma, neturinti įtakos pirkimo objekto vienarūšiškumui.</w:t>
      </w:r>
    </w:p>
    <w:p w14:paraId="0CA81FB8" w14:textId="71AA22C6" w:rsidR="00325243" w:rsidRPr="00682B25" w:rsidRDefault="00E53E12" w:rsidP="00717E26">
      <w:pPr>
        <w:pStyle w:val="Sraopastraipa"/>
        <w:numPr>
          <w:ilvl w:val="1"/>
          <w:numId w:val="36"/>
        </w:numPr>
        <w:spacing w:after="0" w:line="20" w:lineRule="atLeast"/>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17E26">
      <w:pPr>
        <w:pStyle w:val="Sraopastraipa"/>
        <w:numPr>
          <w:ilvl w:val="1"/>
          <w:numId w:val="36"/>
        </w:numPr>
        <w:spacing w:after="0" w:line="20" w:lineRule="atLeast"/>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C58E929" w:rsidR="0083071D" w:rsidRPr="004C081A" w:rsidRDefault="007D7C61" w:rsidP="004C081A">
      <w:pPr>
        <w:pStyle w:val="Sraopastraipa"/>
        <w:numPr>
          <w:ilvl w:val="1"/>
          <w:numId w:val="36"/>
        </w:numPr>
        <w:spacing w:after="0" w:line="20" w:lineRule="atLeast"/>
        <w:ind w:left="0" w:firstLine="567"/>
        <w:jc w:val="both"/>
        <w:rPr>
          <w:rFonts w:cstheme="minorHAnsi"/>
          <w:sz w:val="22"/>
          <w:szCs w:val="22"/>
        </w:rPr>
      </w:pPr>
      <w:r w:rsidRPr="007D7C61">
        <w:rPr>
          <w:rFonts w:cstheme="minorHAnsi"/>
          <w:sz w:val="22"/>
          <w:szCs w:val="22"/>
        </w:rPr>
        <w:t xml:space="preserve">Perkančioji </w:t>
      </w:r>
      <w:r w:rsidRPr="00604D30">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AD4B0E" w:rsidRDefault="00202323" w:rsidP="00202323">
      <w:pPr>
        <w:pStyle w:val="Antrat1"/>
        <w:spacing w:line="20" w:lineRule="atLeast"/>
        <w:contextualSpacing/>
        <w:rPr>
          <w:rFonts w:asciiTheme="minorHAnsi" w:hAnsiTheme="minorHAnsi" w:cstheme="minorHAnsi"/>
        </w:rPr>
      </w:pPr>
      <w:bookmarkStart w:id="9" w:name="_Toc190416434"/>
      <w:bookmarkStart w:id="10" w:name="_Toc201214884"/>
      <w:r w:rsidRPr="00AD4B0E">
        <w:rPr>
          <w:rFonts w:asciiTheme="minorHAnsi" w:hAnsiTheme="minorHAnsi" w:cstheme="minorHAnsi"/>
        </w:rPr>
        <w:t>3.</w:t>
      </w:r>
      <w:r w:rsidR="00D24970" w:rsidRPr="00AD4B0E">
        <w:rPr>
          <w:rFonts w:asciiTheme="minorHAnsi" w:hAnsiTheme="minorHAnsi" w:cstheme="minorHAnsi"/>
        </w:rPr>
        <w:t xml:space="preserve"> </w:t>
      </w:r>
      <w:bookmarkStart w:id="11" w:name="_Ref39427921"/>
      <w:bookmarkStart w:id="12" w:name="_Ref39427927"/>
      <w:bookmarkStart w:id="13" w:name="_Ref39740354"/>
      <w:r w:rsidR="00D22226" w:rsidRPr="00AD4B0E">
        <w:rPr>
          <w:rFonts w:asciiTheme="minorHAnsi" w:hAnsiTheme="minorHAnsi" w:cstheme="minorHAnsi"/>
        </w:rPr>
        <w:t>Susitikimai su tiekėjais</w:t>
      </w:r>
      <w:bookmarkEnd w:id="11"/>
      <w:bookmarkEnd w:id="12"/>
      <w:r w:rsidR="003B6924" w:rsidRPr="00AD4B0E">
        <w:rPr>
          <w:rFonts w:asciiTheme="minorHAnsi" w:hAnsiTheme="minorHAnsi" w:cstheme="minorHAnsi"/>
        </w:rPr>
        <w:t xml:space="preserve"> ir objekto apžiūra</w:t>
      </w:r>
      <w:bookmarkEnd w:id="9"/>
      <w:bookmarkEnd w:id="10"/>
      <w:bookmarkEnd w:id="13"/>
    </w:p>
    <w:p w14:paraId="064ABE59" w14:textId="77777777" w:rsidR="00604D30" w:rsidRPr="00604D30" w:rsidRDefault="001B2523" w:rsidP="00604D30">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604D30">
        <w:rPr>
          <w:rFonts w:cstheme="minorHAnsi"/>
          <w:sz w:val="22"/>
          <w:szCs w:val="22"/>
        </w:rPr>
        <w:t xml:space="preserve">Perkančioji organizacija nerengs susitikimo su tiekėjais dėl pirkimo </w:t>
      </w:r>
      <w:r w:rsidR="004257A5" w:rsidRPr="00604D30">
        <w:rPr>
          <w:rFonts w:cstheme="minorHAnsi"/>
          <w:sz w:val="22"/>
          <w:szCs w:val="22"/>
        </w:rPr>
        <w:t>sąlyg</w:t>
      </w:r>
      <w:r w:rsidR="00B176FD" w:rsidRPr="00604D30">
        <w:rPr>
          <w:rFonts w:cstheme="minorHAnsi"/>
          <w:sz w:val="22"/>
          <w:szCs w:val="22"/>
        </w:rPr>
        <w:t>ų</w:t>
      </w:r>
      <w:r w:rsidR="00946722" w:rsidRPr="00604D30">
        <w:rPr>
          <w:rFonts w:cstheme="minorHAnsi"/>
          <w:sz w:val="22"/>
          <w:szCs w:val="22"/>
        </w:rPr>
        <w:t xml:space="preserve"> paaiškinimo</w:t>
      </w:r>
      <w:r w:rsidR="00B176FD" w:rsidRPr="00604D30">
        <w:rPr>
          <w:rFonts w:cstheme="minorHAnsi"/>
          <w:sz w:val="22"/>
          <w:szCs w:val="22"/>
        </w:rPr>
        <w:t>.</w:t>
      </w:r>
    </w:p>
    <w:p w14:paraId="24A7FE06" w14:textId="0EA90C54" w:rsidR="00BE0587" w:rsidRPr="00604D30" w:rsidRDefault="00BE0587" w:rsidP="00604D30">
      <w:pPr>
        <w:pStyle w:val="Sraopastraipa"/>
        <w:numPr>
          <w:ilvl w:val="1"/>
          <w:numId w:val="29"/>
        </w:numPr>
        <w:spacing w:after="0"/>
        <w:ind w:left="0" w:firstLine="567"/>
        <w:jc w:val="both"/>
        <w:rPr>
          <w:rFonts w:cstheme="minorHAnsi"/>
          <w:i/>
          <w:color w:val="FF0000"/>
          <w:sz w:val="22"/>
          <w:szCs w:val="22"/>
        </w:rPr>
      </w:pPr>
      <w:r w:rsidRPr="00604D30">
        <w:rPr>
          <w:rFonts w:eastAsiaTheme="minorHAnsi" w:cstheme="minorHAnsi"/>
          <w:sz w:val="22"/>
          <w:szCs w:val="22"/>
          <w:lang w:eastAsia="en-US"/>
        </w:rPr>
        <w:t>P</w:t>
      </w:r>
      <w:r w:rsidRPr="00604D30">
        <w:rPr>
          <w:rFonts w:cstheme="minorHAnsi"/>
          <w:sz w:val="22"/>
          <w:szCs w:val="22"/>
        </w:rPr>
        <w:t>erkančioji organizacija nerengs objekto apžiūros.</w:t>
      </w:r>
    </w:p>
    <w:p w14:paraId="6443D2FF" w14:textId="040A41C9" w:rsidR="00C94B9F" w:rsidRPr="00AD4B0E"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1214885"/>
      <w:r w:rsidRPr="00AD4B0E">
        <w:rPr>
          <w:rFonts w:asciiTheme="minorHAnsi" w:hAnsiTheme="minorHAnsi" w:cstheme="minorHAnsi"/>
        </w:rPr>
        <w:t xml:space="preserve">4. </w:t>
      </w:r>
      <w:r w:rsidR="00173ACB" w:rsidRPr="00AD4B0E">
        <w:rPr>
          <w:rFonts w:asciiTheme="minorHAnsi" w:hAnsiTheme="minorHAnsi" w:cstheme="minorHAnsi"/>
        </w:rPr>
        <w:t>Tiekėjų pašalinimo pagrindai</w:t>
      </w:r>
      <w:bookmarkEnd w:id="14"/>
      <w:bookmarkEnd w:id="15"/>
      <w:bookmarkEnd w:id="16"/>
      <w:r w:rsidR="00975F1F" w:rsidRPr="00AD4B0E">
        <w:rPr>
          <w:rFonts w:asciiTheme="minorHAnsi" w:hAnsiTheme="minorHAnsi" w:cstheme="minorHAnsi"/>
        </w:rPr>
        <w:t xml:space="preserve"> ir kvalifikacijos reikalavimai</w:t>
      </w:r>
      <w:bookmarkEnd w:id="17"/>
      <w:bookmarkEnd w:id="18"/>
    </w:p>
    <w:p w14:paraId="66E3ADBF" w14:textId="0D243433" w:rsidR="00DD2AC6" w:rsidRPr="00D129AB" w:rsidRDefault="002C5249" w:rsidP="00717E26">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w:t>
      </w:r>
      <w:bookmarkStart w:id="19" w:name="_Hlk41039660"/>
      <w:r w:rsidR="00783053">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9"/>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783053">
        <w:rPr>
          <w:rFonts w:eastAsia="Calibri" w:cstheme="minorHAnsi"/>
          <w:sz w:val="22"/>
          <w:szCs w:val="22"/>
        </w:rPr>
        <w:t xml:space="preserve">sąlygų </w:t>
      </w:r>
      <w:r w:rsidR="00A278A7" w:rsidRPr="00783053">
        <w:rPr>
          <w:rFonts w:cstheme="minorHAnsi"/>
          <w:sz w:val="22"/>
          <w:szCs w:val="22"/>
        </w:rPr>
        <w:t>6</w:t>
      </w:r>
      <w:r w:rsidR="00B76143" w:rsidRPr="00783053">
        <w:rPr>
          <w:rFonts w:cstheme="minorHAnsi"/>
          <w:sz w:val="22"/>
          <w:szCs w:val="22"/>
        </w:rPr>
        <w:t xml:space="preserve"> priede „Tiekėjų pašalinimo pagrindai“</w:t>
      </w:r>
      <w:r w:rsidRPr="00783053">
        <w:rPr>
          <w:rFonts w:cstheme="minorHAnsi"/>
          <w:sz w:val="22"/>
          <w:szCs w:val="22"/>
        </w:rPr>
        <w:t xml:space="preserve">. </w:t>
      </w:r>
    </w:p>
    <w:p w14:paraId="40969AE1" w14:textId="6DDFE042" w:rsidR="00DD2AC6" w:rsidRPr="004D6101" w:rsidRDefault="004D6101" w:rsidP="004D6101">
      <w:pPr>
        <w:pStyle w:val="Sraopastraipa"/>
        <w:numPr>
          <w:ilvl w:val="1"/>
          <w:numId w:val="21"/>
        </w:numPr>
        <w:spacing w:after="0" w:line="240" w:lineRule="auto"/>
        <w:ind w:left="0" w:firstLine="567"/>
        <w:jc w:val="both"/>
        <w:rPr>
          <w:rFonts w:cstheme="minorHAnsi"/>
          <w:sz w:val="22"/>
          <w:szCs w:val="22"/>
        </w:rPr>
      </w:pPr>
      <w:r w:rsidRPr="004D6101">
        <w:rPr>
          <w:rFonts w:cstheme="minorHAnsi"/>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w:t>
      </w:r>
    </w:p>
    <w:p w14:paraId="61D31483" w14:textId="614326BE" w:rsidR="004C12BE" w:rsidRPr="004C12BE" w:rsidRDefault="00196B86" w:rsidP="00717E26">
      <w:pPr>
        <w:pStyle w:val="Sraopastraipa"/>
        <w:numPr>
          <w:ilvl w:val="1"/>
          <w:numId w:val="21"/>
        </w:numPr>
        <w:spacing w:after="0" w:line="20" w:lineRule="atLeast"/>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717E26">
      <w:pPr>
        <w:pStyle w:val="Sraopastraipa"/>
        <w:numPr>
          <w:ilvl w:val="2"/>
          <w:numId w:val="21"/>
        </w:numPr>
        <w:spacing w:after="0" w:line="20" w:lineRule="atLeast"/>
        <w:ind w:left="0" w:firstLine="567"/>
        <w:jc w:val="both"/>
        <w:rPr>
          <w:rFonts w:cstheme="minorHAnsi"/>
          <w:sz w:val="22"/>
          <w:szCs w:val="22"/>
        </w:rPr>
      </w:pPr>
      <w:r w:rsidRPr="00E65F43">
        <w:rPr>
          <w:rFonts w:cstheme="minorHAnsi"/>
          <w:sz w:val="22"/>
          <w:szCs w:val="22"/>
        </w:rPr>
        <w:t>pasiūlymą pateikęs tiekėjas;</w:t>
      </w:r>
    </w:p>
    <w:p w14:paraId="5E0E728E" w14:textId="0C42C928" w:rsidR="004C12BE" w:rsidRDefault="004C12BE" w:rsidP="00717E26">
      <w:pPr>
        <w:pStyle w:val="Sraopastraipa"/>
        <w:numPr>
          <w:ilvl w:val="2"/>
          <w:numId w:val="21"/>
        </w:numPr>
        <w:spacing w:after="0" w:line="20" w:lineRule="atLeast"/>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4D6101">
        <w:rPr>
          <w:rFonts w:cstheme="minorHAnsi"/>
          <w:sz w:val="22"/>
          <w:szCs w:val="22"/>
        </w:rPr>
        <w:t>;</w:t>
      </w:r>
    </w:p>
    <w:p w14:paraId="2521DDDF" w14:textId="3FFC2620" w:rsidR="004D6101" w:rsidRPr="004D6101" w:rsidRDefault="004D6101" w:rsidP="004D6101">
      <w:pPr>
        <w:pStyle w:val="Sraopastraipa"/>
        <w:numPr>
          <w:ilvl w:val="2"/>
          <w:numId w:val="21"/>
        </w:numPr>
        <w:spacing w:after="0" w:line="20" w:lineRule="atLeast"/>
        <w:ind w:left="0" w:firstLine="567"/>
        <w:jc w:val="both"/>
        <w:rPr>
          <w:rFonts w:cstheme="minorHAnsi"/>
          <w:sz w:val="22"/>
          <w:szCs w:val="22"/>
        </w:rPr>
      </w:pPr>
      <w:r w:rsidRPr="004D6101">
        <w:rPr>
          <w:rFonts w:cstheme="minorHAnsi"/>
          <w:sz w:val="22"/>
          <w:szCs w:val="22"/>
        </w:rPr>
        <w:t>kiekvienas ūkio subjektas, kurio kvalifikacijos pajėgumais tiekėjas remiasi pagal VPĮ 49 str.</w:t>
      </w:r>
      <w:r>
        <w:rPr>
          <w:rFonts w:cstheme="minorHAnsi"/>
          <w:sz w:val="22"/>
          <w:szCs w:val="22"/>
        </w:rPr>
        <w:t xml:space="preserve"> </w:t>
      </w:r>
    </w:p>
    <w:p w14:paraId="1C3F0680" w14:textId="33B81862" w:rsidR="00DB53C1" w:rsidRPr="00C449EB" w:rsidRDefault="00DB53C1" w:rsidP="00717E26">
      <w:pPr>
        <w:pStyle w:val="Sraopastraipa"/>
        <w:numPr>
          <w:ilvl w:val="1"/>
          <w:numId w:val="21"/>
        </w:numPr>
        <w:spacing w:after="0" w:line="20" w:lineRule="atLeast"/>
        <w:ind w:left="0" w:firstLine="567"/>
        <w:jc w:val="both"/>
        <w:rPr>
          <w:sz w:val="22"/>
          <w:szCs w:val="22"/>
        </w:rPr>
      </w:pPr>
      <w:r>
        <w:rPr>
          <w:rStyle w:val="normaltextrun"/>
          <w:rFonts w:ascii="Calibri" w:hAnsi="Calibri" w:cs="Calibri"/>
          <w:color w:val="000000"/>
          <w:shd w:val="clear" w:color="auto" w:fill="FFFFFF"/>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Style w:val="eop"/>
          <w:rFonts w:ascii="Calibri" w:hAnsi="Calibri" w:cs="Calibri"/>
          <w:color w:val="000000"/>
          <w:shd w:val="clear" w:color="auto" w:fill="FFFFFF"/>
        </w:rPr>
        <w:t> </w:t>
      </w:r>
    </w:p>
    <w:p w14:paraId="69D62E2B" w14:textId="1627DF4A" w:rsidR="00A000BE" w:rsidRPr="00AD4B0E"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20" w:name="_Toc190416436"/>
      <w:bookmarkStart w:id="21" w:name="_Toc201214886"/>
      <w:r w:rsidRPr="00AD4B0E">
        <w:rPr>
          <w:rFonts w:asciiTheme="minorHAnsi" w:hAnsiTheme="minorHAnsi" w:cstheme="minorHAnsi"/>
        </w:rPr>
        <w:lastRenderedPageBreak/>
        <w:t>Reikalavimai, susiję su nacionaliniu saugumu</w:t>
      </w:r>
      <w:bookmarkEnd w:id="20"/>
      <w:bookmarkEnd w:id="21"/>
      <w:r w:rsidRPr="00AD4B0E">
        <w:rPr>
          <w:rFonts w:asciiTheme="minorHAnsi" w:hAnsiTheme="minorHAnsi" w:cstheme="min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18365A15" w:rsidR="007E3A91" w:rsidRPr="00DB53C1" w:rsidRDefault="007E3A91" w:rsidP="00E44C9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78C93116" w:rsidR="00E43E42" w:rsidRPr="00DB53C1" w:rsidRDefault="00F80B9A" w:rsidP="00DB53C1">
      <w:pPr>
        <w:pStyle w:val="Sraopastraipa"/>
        <w:spacing w:after="0" w:line="240" w:lineRule="auto"/>
        <w:ind w:left="0" w:firstLine="567"/>
        <w:jc w:val="both"/>
        <w:rPr>
          <w:rFonts w:cstheme="minorHAnsi"/>
          <w:i/>
          <w:sz w:val="22"/>
          <w:szCs w:val="22"/>
        </w:rPr>
      </w:pPr>
      <w:r w:rsidRPr="00B43809">
        <w:rPr>
          <w:rFonts w:cstheme="minorHAnsi"/>
          <w:iCs/>
          <w:sz w:val="22"/>
          <w:szCs w:val="22"/>
        </w:rPr>
        <w:t>5.5</w:t>
      </w:r>
      <w:r w:rsidR="00DB53C1">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DB53C1">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491BE888" w:rsidR="0058377F" w:rsidRPr="00682B25" w:rsidRDefault="00D24970" w:rsidP="00DB53C1">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DB53C1">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lastRenderedPageBreak/>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5EB3961D" w14:textId="6A2653B5" w:rsidR="0003572D" w:rsidRDefault="00D24970" w:rsidP="00833E44">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DB53C1">
        <w:rPr>
          <w:rFonts w:cstheme="minorHAnsi"/>
          <w:sz w:val="22"/>
          <w:szCs w:val="22"/>
        </w:rPr>
        <w:t>7</w:t>
      </w:r>
      <w:r w:rsidR="00924445" w:rsidRPr="00682B25">
        <w:rPr>
          <w:rFonts w:cstheme="minorHAnsi"/>
          <w:sz w:val="22"/>
          <w:szCs w:val="22"/>
        </w:rPr>
        <w:t>.</w:t>
      </w:r>
      <w:r w:rsidR="00CF0E17" w:rsidRPr="00682B25">
        <w:rPr>
          <w:rFonts w:cstheme="minorHAnsi"/>
          <w:sz w:val="22"/>
          <w:szCs w:val="22"/>
        </w:rPr>
        <w:t xml:space="preserve"> </w:t>
      </w:r>
      <w:r w:rsidR="0003572D" w:rsidRPr="0003572D">
        <w:rPr>
          <w:rFonts w:cstheme="minorHAnsi"/>
          <w:sz w:val="22"/>
          <w:szCs w:val="22"/>
        </w:rPr>
        <w:t xml:space="preserve">Tiekėjo siūlomos </w:t>
      </w:r>
      <w:r w:rsidR="00D77DE4">
        <w:rPr>
          <w:rFonts w:cstheme="minorHAnsi"/>
          <w:sz w:val="22"/>
          <w:szCs w:val="22"/>
        </w:rPr>
        <w:t>paslaugos</w:t>
      </w:r>
      <w:r w:rsidR="0003572D" w:rsidRPr="0003572D">
        <w:rPr>
          <w:rFonts w:cstheme="minorHAnsi"/>
          <w:sz w:val="22"/>
          <w:szCs w:val="22"/>
        </w:rPr>
        <w:t xml:space="preserve">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004F27FF" w14:textId="2022E397" w:rsidR="0003572D" w:rsidRDefault="0003572D" w:rsidP="00833E44">
      <w:pPr>
        <w:spacing w:after="0" w:line="240" w:lineRule="auto"/>
        <w:ind w:firstLine="567"/>
        <w:jc w:val="both"/>
        <w:rPr>
          <w:rFonts w:cstheme="minorHAnsi"/>
          <w:sz w:val="22"/>
          <w:szCs w:val="22"/>
        </w:rPr>
      </w:pPr>
      <w:r>
        <w:rPr>
          <w:rFonts w:cstheme="minorHAnsi"/>
          <w:sz w:val="22"/>
          <w:szCs w:val="22"/>
        </w:rPr>
        <w:t xml:space="preserve">5.8. </w:t>
      </w:r>
      <w:r w:rsidRPr="0003572D">
        <w:rPr>
          <w:rFonts w:cstheme="minorHAnsi"/>
          <w:sz w:val="22"/>
          <w:szCs w:val="22"/>
        </w:rPr>
        <w:t xml:space="preserve">Perkančioji organizacija laiko, kad tiekėjas kelia grėsmę nacionaliniam saugumui kai sandorio pagrindu susidarytų aplinkybės, nurodytos </w:t>
      </w:r>
      <w:r w:rsidRPr="0003572D">
        <w:rPr>
          <w:rFonts w:cstheme="minorHAnsi"/>
          <w:i/>
          <w:iCs/>
          <w:sz w:val="22"/>
          <w:szCs w:val="22"/>
        </w:rPr>
        <w:t>Nacionaliniam saugumui užtikrinti svarbių objektų apsaugos įstatymo 13 straipsnio 4 dalies 1 punkte</w:t>
      </w:r>
      <w:r w:rsidRPr="0003572D">
        <w:rPr>
          <w:rFonts w:cstheme="minorHAnsi"/>
          <w:sz w:val="22"/>
          <w:szCs w:val="22"/>
        </w:rPr>
        <w:t>.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19541B0E" w14:textId="514C4939" w:rsidR="006B5A2F" w:rsidRPr="00833E44" w:rsidRDefault="0003572D" w:rsidP="00833E44">
      <w:pPr>
        <w:spacing w:after="0" w:line="240" w:lineRule="auto"/>
        <w:ind w:firstLine="567"/>
        <w:jc w:val="both"/>
        <w:rPr>
          <w:rFonts w:cstheme="minorHAnsi"/>
          <w:i/>
          <w:iCs/>
          <w:color w:val="FF0000"/>
          <w:sz w:val="22"/>
          <w:szCs w:val="22"/>
        </w:rPr>
      </w:pPr>
      <w:r>
        <w:rPr>
          <w:rFonts w:cstheme="minorHAnsi"/>
          <w:sz w:val="22"/>
          <w:szCs w:val="22"/>
        </w:rPr>
        <w:t xml:space="preserve">5.9.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21488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6322718F" w14:textId="2ADE96A1" w:rsidR="00641E7D" w:rsidRPr="00641E7D" w:rsidRDefault="00EF5623" w:rsidP="00717E26">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41E7D">
        <w:rPr>
          <w:rFonts w:cstheme="minorHAnsi"/>
          <w:sz w:val="22"/>
          <w:szCs w:val="22"/>
        </w:rPr>
        <w:t xml:space="preserve"> </w:t>
      </w:r>
      <w:r w:rsidR="00641E7D" w:rsidRPr="004B1CA8">
        <w:rPr>
          <w:rFonts w:cstheme="minorHAnsi"/>
          <w:sz w:val="22"/>
          <w:szCs w:val="22"/>
        </w:rPr>
        <w:t>tiekėjo pasiūlymas, parengtas pagal specialiųjų pirkimo sąlygų 3 priede „Pasiūlymo forma“ pateiktą pasiūlymo formą ir formoje nurodyti pateiktini dokumentai bei kiti tiekėjo teikiami dokumentai</w:t>
      </w:r>
      <w:r w:rsidR="00F53C9F">
        <w:rPr>
          <w:rFonts w:cstheme="minorHAnsi"/>
          <w:sz w:val="22"/>
          <w:szCs w:val="22"/>
        </w:rPr>
        <w:t>.</w:t>
      </w:r>
    </w:p>
    <w:p w14:paraId="479B3B42" w14:textId="64567063" w:rsidR="00FD03FA" w:rsidRPr="00641E7D" w:rsidRDefault="00BD41D7" w:rsidP="00717E26">
      <w:pPr>
        <w:pStyle w:val="Sraopastraipa"/>
        <w:numPr>
          <w:ilvl w:val="1"/>
          <w:numId w:val="30"/>
        </w:numPr>
        <w:spacing w:after="0" w:line="20" w:lineRule="atLeast"/>
        <w:ind w:left="0" w:firstLine="567"/>
        <w:jc w:val="both"/>
        <w:rPr>
          <w:rFonts w:cstheme="minorHAnsi"/>
          <w:i/>
          <w:iCs/>
          <w:color w:val="7030A0"/>
          <w:sz w:val="22"/>
          <w:szCs w:val="22"/>
        </w:rPr>
      </w:pPr>
      <w:r w:rsidRPr="00641E7D">
        <w:rPr>
          <w:rFonts w:eastAsia="Calibri" w:cstheme="minorHAnsi"/>
          <w:sz w:val="22"/>
          <w:szCs w:val="22"/>
        </w:rPr>
        <w:t>P</w:t>
      </w:r>
      <w:r w:rsidR="00FD03FA" w:rsidRPr="00641E7D">
        <w:rPr>
          <w:rFonts w:eastAsia="Calibri" w:cstheme="minorHAnsi"/>
          <w:sz w:val="22"/>
          <w:szCs w:val="22"/>
        </w:rPr>
        <w:t xml:space="preserve">asiūlymas </w:t>
      </w:r>
      <w:r w:rsidR="00DE72D7" w:rsidRPr="00641E7D">
        <w:rPr>
          <w:rFonts w:eastAsia="Calibri" w:cstheme="minorHAnsi"/>
          <w:sz w:val="22"/>
          <w:szCs w:val="22"/>
        </w:rPr>
        <w:t>turi</w:t>
      </w:r>
      <w:r w:rsidR="00FD03FA" w:rsidRPr="00641E7D">
        <w:rPr>
          <w:rFonts w:eastAsia="Calibri" w:cstheme="minorHAnsi"/>
          <w:sz w:val="22"/>
          <w:szCs w:val="22"/>
        </w:rPr>
        <w:t xml:space="preserve"> būti pasirašytas </w:t>
      </w:r>
      <w:r w:rsidR="00DD138F" w:rsidRPr="00641E7D">
        <w:rPr>
          <w:rFonts w:eastAsia="Calibri" w:cstheme="minorHAnsi"/>
          <w:sz w:val="22"/>
          <w:szCs w:val="22"/>
        </w:rPr>
        <w:t xml:space="preserve">fiziniu parašu arba </w:t>
      </w:r>
      <w:r w:rsidR="00FD03FA" w:rsidRPr="00641E7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41E7D">
        <w:rPr>
          <w:rFonts w:cstheme="minorHAnsi"/>
          <w:sz w:val="22"/>
          <w:szCs w:val="22"/>
        </w:rPr>
        <w:t>Perkančiajai organizacijai kilus abejonių dėl dokumentų tikrumo, ji turi teisę reikalauti pateikti dokumentų originalus.</w:t>
      </w:r>
      <w:r w:rsidR="00FD03FA" w:rsidRPr="00641E7D">
        <w:rPr>
          <w:rFonts w:eastAsia="Calibri" w:cstheme="minorHAnsi"/>
          <w:sz w:val="22"/>
          <w:szCs w:val="22"/>
        </w:rPr>
        <w:t xml:space="preserve"> Gali būti:</w:t>
      </w:r>
    </w:p>
    <w:p w14:paraId="293D3908" w14:textId="38A506EC" w:rsidR="00FD03FA" w:rsidRPr="00717E26" w:rsidRDefault="00FD03FA" w:rsidP="00717E26">
      <w:pPr>
        <w:pStyle w:val="Sraopastraipa"/>
        <w:numPr>
          <w:ilvl w:val="2"/>
          <w:numId w:val="30"/>
        </w:numPr>
        <w:spacing w:after="0" w:line="20" w:lineRule="atLeast"/>
        <w:ind w:left="0" w:firstLine="567"/>
        <w:jc w:val="both"/>
        <w:rPr>
          <w:rFonts w:cstheme="minorHAnsi"/>
          <w:bCs/>
          <w:iCs/>
          <w:sz w:val="22"/>
          <w:szCs w:val="22"/>
          <w:u w:val="single"/>
        </w:rPr>
      </w:pPr>
      <w:r w:rsidRPr="00717E26">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717E26">
      <w:pPr>
        <w:pStyle w:val="Sraopastraipa"/>
        <w:numPr>
          <w:ilvl w:val="2"/>
          <w:numId w:val="30"/>
        </w:numPr>
        <w:tabs>
          <w:tab w:val="left" w:pos="1418"/>
        </w:tabs>
        <w:spacing w:after="0" w:line="20" w:lineRule="atLeast"/>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3984341" w:rsidR="00380B99" w:rsidRPr="004179D4" w:rsidRDefault="0099696F" w:rsidP="00717E26">
      <w:pPr>
        <w:pStyle w:val="Sraopastraipa"/>
        <w:numPr>
          <w:ilvl w:val="1"/>
          <w:numId w:val="30"/>
        </w:numPr>
        <w:spacing w:after="0" w:line="20" w:lineRule="atLeast"/>
        <w:ind w:left="0" w:firstLine="567"/>
        <w:jc w:val="both"/>
        <w:rPr>
          <w:rFonts w:cstheme="minorHAnsi"/>
          <w:sz w:val="22"/>
          <w:szCs w:val="22"/>
        </w:rPr>
      </w:pPr>
      <w:r w:rsidRPr="004179D4">
        <w:rPr>
          <w:rFonts w:cstheme="minorHAnsi"/>
          <w:sz w:val="22"/>
          <w:szCs w:val="22"/>
        </w:rPr>
        <w:lastRenderedPageBreak/>
        <w:t>P</w:t>
      </w:r>
      <w:r w:rsidR="0048587E" w:rsidRPr="004179D4">
        <w:rPr>
          <w:rFonts w:cstheme="minorHAnsi"/>
          <w:sz w:val="22"/>
          <w:szCs w:val="22"/>
        </w:rPr>
        <w:t>asiūlymas turi būti parengtas</w:t>
      </w:r>
      <w:r w:rsidR="00EE44B0" w:rsidRPr="004179D4">
        <w:rPr>
          <w:rFonts w:cstheme="minorHAnsi"/>
          <w:sz w:val="22"/>
          <w:szCs w:val="22"/>
        </w:rPr>
        <w:t xml:space="preserve">, </w:t>
      </w:r>
      <w:r w:rsidR="0048587E" w:rsidRPr="004179D4">
        <w:rPr>
          <w:rFonts w:cstheme="minorHAnsi"/>
          <w:b/>
          <w:bCs/>
          <w:sz w:val="22"/>
          <w:szCs w:val="22"/>
        </w:rPr>
        <w:t>lietuvių kalba</w:t>
      </w:r>
      <w:r w:rsidR="00D17972" w:rsidRPr="004179D4">
        <w:rPr>
          <w:rFonts w:cstheme="minorHAnsi"/>
          <w:sz w:val="22"/>
          <w:szCs w:val="22"/>
        </w:rPr>
        <w:t>.</w:t>
      </w:r>
      <w:r w:rsidR="0048587E" w:rsidRPr="004179D4">
        <w:rPr>
          <w:rFonts w:cstheme="minorHAnsi"/>
          <w:sz w:val="22"/>
          <w:szCs w:val="22"/>
        </w:rPr>
        <w:t xml:space="preserve"> </w:t>
      </w:r>
      <w:r w:rsidR="001140D2" w:rsidRPr="004179D4">
        <w:rPr>
          <w:rFonts w:cstheme="minorHAnsi"/>
          <w:sz w:val="22"/>
          <w:szCs w:val="22"/>
        </w:rPr>
        <w:t xml:space="preserve">Su pasiūlymu pateikiami dokumentai turi būti parengti lietuvių kalba. </w:t>
      </w:r>
      <w:r w:rsidR="00F17A1F" w:rsidRPr="004179D4">
        <w:rPr>
          <w:rFonts w:eastAsia="Arial" w:cstheme="minorHAnsi"/>
          <w:sz w:val="22"/>
          <w:szCs w:val="22"/>
        </w:rPr>
        <w:t>Jei kurie nors su pasiūlymu teikiami dokumentai parengti ne</w:t>
      </w:r>
      <w:r w:rsidR="001427AB" w:rsidRPr="004179D4">
        <w:rPr>
          <w:rFonts w:eastAsia="Arial" w:cstheme="minorHAnsi"/>
          <w:sz w:val="22"/>
          <w:szCs w:val="22"/>
        </w:rPr>
        <w:t xml:space="preserve"> ta kalba, kuria</w:t>
      </w:r>
      <w:r w:rsidR="00F17A1F" w:rsidRPr="004179D4">
        <w:rPr>
          <w:rFonts w:eastAsia="Arial" w:cstheme="minorHAnsi"/>
          <w:sz w:val="22"/>
          <w:szCs w:val="22"/>
        </w:rPr>
        <w:t xml:space="preserve"> </w:t>
      </w:r>
      <w:r w:rsidR="0BCA4ED4" w:rsidRPr="004179D4">
        <w:rPr>
          <w:rFonts w:eastAsia="Arial" w:cstheme="minorHAnsi"/>
          <w:sz w:val="22"/>
          <w:szCs w:val="22"/>
        </w:rPr>
        <w:t>reikalaujama</w:t>
      </w:r>
      <w:r w:rsidR="001427AB" w:rsidRPr="004179D4">
        <w:rPr>
          <w:rFonts w:eastAsia="Arial" w:cstheme="minorHAnsi"/>
          <w:sz w:val="22"/>
          <w:szCs w:val="22"/>
        </w:rPr>
        <w:t xml:space="preserve">, </w:t>
      </w:r>
      <w:r w:rsidR="003F1D78" w:rsidRPr="004179D4">
        <w:rPr>
          <w:rFonts w:eastAsia="Arial" w:cstheme="minorHAnsi"/>
          <w:sz w:val="22"/>
          <w:szCs w:val="22"/>
        </w:rPr>
        <w:t>turi būti pateikt</w:t>
      </w:r>
      <w:r w:rsidR="007A233D" w:rsidRPr="004179D4">
        <w:rPr>
          <w:rFonts w:eastAsia="Arial" w:cstheme="minorHAnsi"/>
          <w:sz w:val="22"/>
          <w:szCs w:val="22"/>
        </w:rPr>
        <w:t xml:space="preserve">i dokumentai originalia kalba ir jų </w:t>
      </w:r>
      <w:r w:rsidR="003F1D78" w:rsidRPr="004179D4">
        <w:rPr>
          <w:rFonts w:eastAsia="Arial" w:cstheme="minorHAnsi"/>
          <w:sz w:val="22"/>
          <w:szCs w:val="22"/>
        </w:rPr>
        <w:t xml:space="preserve">tikslus vertimas į </w:t>
      </w:r>
      <w:r w:rsidR="40DC6EFC" w:rsidRPr="004179D4">
        <w:rPr>
          <w:rFonts w:eastAsia="Arial" w:cstheme="minorHAnsi"/>
          <w:sz w:val="22"/>
          <w:szCs w:val="22"/>
        </w:rPr>
        <w:t>reikalaujamą</w:t>
      </w:r>
      <w:r w:rsidR="001427AB" w:rsidRPr="004179D4">
        <w:rPr>
          <w:rFonts w:eastAsia="Arial" w:cstheme="minorHAnsi"/>
          <w:sz w:val="22"/>
          <w:szCs w:val="22"/>
        </w:rPr>
        <w:t xml:space="preserve"> </w:t>
      </w:r>
      <w:r w:rsidR="00141BF1" w:rsidRPr="004179D4">
        <w:rPr>
          <w:rFonts w:eastAsia="Arial" w:cstheme="minorHAnsi"/>
          <w:sz w:val="22"/>
          <w:szCs w:val="22"/>
        </w:rPr>
        <w:t>kalbą</w:t>
      </w:r>
      <w:r w:rsidR="00F17A1F" w:rsidRPr="004179D4">
        <w:rPr>
          <w:rFonts w:eastAsia="Arial" w:cstheme="minorHAnsi"/>
          <w:sz w:val="22"/>
          <w:szCs w:val="22"/>
        </w:rPr>
        <w:t xml:space="preserve">. </w:t>
      </w:r>
      <w:r w:rsidR="0085364E" w:rsidRPr="004179D4">
        <w:rPr>
          <w:rFonts w:cstheme="minorHAnsi"/>
          <w:sz w:val="22"/>
          <w:szCs w:val="22"/>
        </w:rPr>
        <w:t>Perkančiajai organizacijai turint įtarimų</w:t>
      </w:r>
      <w:r w:rsidR="0048587E" w:rsidRPr="004179D4">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w:t>
      </w:r>
      <w:r w:rsidR="004179D4" w:rsidRPr="004179D4">
        <w:rPr>
          <w:rFonts w:cstheme="minorHAnsi"/>
          <w:sz w:val="22"/>
          <w:szCs w:val="22"/>
        </w:rPr>
        <w:t>.</w:t>
      </w:r>
    </w:p>
    <w:p w14:paraId="7A15AE0A" w14:textId="70E9AA9F" w:rsidR="00EE1C85" w:rsidRPr="00145656" w:rsidRDefault="00EE1C85" w:rsidP="00717E26">
      <w:pPr>
        <w:pStyle w:val="Antrat1"/>
        <w:numPr>
          <w:ilvl w:val="0"/>
          <w:numId w:val="3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21488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2B38CB47" w14:textId="01C44143" w:rsidR="00B3551C" w:rsidRPr="004179D4" w:rsidRDefault="00B3551C" w:rsidP="00A22674">
      <w:pPr>
        <w:pStyle w:val="Sraopastraipa"/>
        <w:numPr>
          <w:ilvl w:val="1"/>
          <w:numId w:val="30"/>
        </w:numPr>
        <w:spacing w:after="0" w:line="20" w:lineRule="atLeast"/>
        <w:ind w:left="0" w:firstLine="567"/>
        <w:jc w:val="both"/>
        <w:rPr>
          <w:rFonts w:cstheme="minorHAnsi"/>
          <w:sz w:val="22"/>
          <w:szCs w:val="22"/>
        </w:rPr>
      </w:pPr>
      <w:r w:rsidRPr="004179D4">
        <w:rPr>
          <w:rFonts w:eastAsia="Calibri" w:cstheme="minorHAnsi"/>
          <w:sz w:val="22"/>
          <w:szCs w:val="22"/>
        </w:rPr>
        <w:t xml:space="preserve">Perkančioji organizacija </w:t>
      </w:r>
      <w:r w:rsidRPr="004179D4">
        <w:rPr>
          <w:rFonts w:eastAsia="Calibri" w:cstheme="minorHAnsi"/>
          <w:b/>
          <w:bCs/>
          <w:sz w:val="22"/>
          <w:szCs w:val="22"/>
        </w:rPr>
        <w:t>nereikalauja</w:t>
      </w:r>
      <w:r w:rsidRPr="004179D4">
        <w:rPr>
          <w:rFonts w:eastAsia="Calibri" w:cstheme="minorHAnsi"/>
          <w:sz w:val="22"/>
          <w:szCs w:val="22"/>
        </w:rPr>
        <w:t xml:space="preserve"> užtikrinti </w:t>
      </w:r>
      <w:r w:rsidR="00110481" w:rsidRPr="004179D4">
        <w:rPr>
          <w:rFonts w:eastAsia="Calibri" w:cstheme="minorHAnsi"/>
          <w:sz w:val="22"/>
          <w:szCs w:val="22"/>
        </w:rPr>
        <w:t>p</w:t>
      </w:r>
      <w:r w:rsidRPr="004179D4">
        <w:rPr>
          <w:rFonts w:eastAsia="Calibri" w:cstheme="minorHAnsi"/>
          <w:sz w:val="22"/>
          <w:szCs w:val="22"/>
        </w:rPr>
        <w:t xml:space="preserve">asiūlymo galiojimą, tačiau </w:t>
      </w:r>
      <w:r w:rsidR="0024630B" w:rsidRPr="004179D4">
        <w:rPr>
          <w:rFonts w:eastAsia="Calibri" w:cstheme="minorHAnsi"/>
          <w:sz w:val="22"/>
          <w:szCs w:val="22"/>
        </w:rPr>
        <w:t>j</w:t>
      </w:r>
      <w:r w:rsidR="0024630B" w:rsidRPr="004179D4">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4179D4">
        <w:rPr>
          <w:rFonts w:eastAsia="Calibri" w:cstheme="minorHAnsi"/>
          <w:sz w:val="22"/>
          <w:szCs w:val="22"/>
        </w:rPr>
        <w:t xml:space="preserve">pasilieka teisę reikalauti atlyginti žalą (padengti perkančiosios organizacijos patirtus tiesioginius nuostolius), </w:t>
      </w:r>
      <w:r w:rsidR="0024630B" w:rsidRPr="004179D4">
        <w:rPr>
          <w:rFonts w:cstheme="minorHAnsi"/>
          <w:sz w:val="22"/>
          <w:szCs w:val="22"/>
        </w:rPr>
        <w:t xml:space="preserve">kiek jų nepadengia aukščiau nurodytos užtikrinimo priemonės. Tiesioginiais nuostoliais bus laikomas kainos skirtumas tarp atšaukusio savo pasiūlymą arba </w:t>
      </w:r>
      <w:r w:rsidR="00FB1AAA" w:rsidRPr="004179D4">
        <w:rPr>
          <w:rFonts w:cstheme="minorHAnsi"/>
          <w:sz w:val="22"/>
          <w:szCs w:val="22"/>
        </w:rPr>
        <w:t>S</w:t>
      </w:r>
      <w:r w:rsidR="0024630B" w:rsidRPr="004179D4">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4179D4">
        <w:rPr>
          <w:rFonts w:cstheme="minorHAnsi"/>
          <w:sz w:val="22"/>
          <w:szCs w:val="22"/>
        </w:rPr>
        <w:t>tiekėjo</w:t>
      </w:r>
      <w:r w:rsidR="0024630B" w:rsidRPr="004179D4">
        <w:rPr>
          <w:rFonts w:cstheme="minorHAnsi"/>
          <w:sz w:val="22"/>
          <w:szCs w:val="22"/>
        </w:rPr>
        <w:t>, pasiūlymo kainos EUR be PVM.</w:t>
      </w:r>
    </w:p>
    <w:p w14:paraId="55FA8AF0" w14:textId="3A05FB37" w:rsidR="00C576BD" w:rsidRPr="00F84609" w:rsidRDefault="003D3768" w:rsidP="00A22674">
      <w:pPr>
        <w:pStyle w:val="Sraopastraipa"/>
        <w:numPr>
          <w:ilvl w:val="1"/>
          <w:numId w:val="30"/>
        </w:numPr>
        <w:spacing w:after="0" w:line="20" w:lineRule="atLeast"/>
        <w:ind w:left="0" w:firstLine="567"/>
        <w:jc w:val="both"/>
        <w:rPr>
          <w:rFonts w:eastAsia="Calibri" w:cstheme="minorHAnsi"/>
          <w:i/>
          <w:iCs/>
          <w:sz w:val="22"/>
          <w:szCs w:val="22"/>
        </w:rPr>
      </w:pPr>
      <w:r w:rsidRPr="00F84609">
        <w:rPr>
          <w:rFonts w:cstheme="minorHAnsi"/>
          <w:sz w:val="22"/>
          <w:szCs w:val="22"/>
        </w:rPr>
        <w:t xml:space="preserve">Tiekėjas privalo užtikrinti savo pasiūlymo galiojimą </w:t>
      </w:r>
      <w:r w:rsidR="000D7D49" w:rsidRPr="00F84609">
        <w:rPr>
          <w:rFonts w:cstheme="minorHAnsi"/>
          <w:sz w:val="22"/>
          <w:szCs w:val="22"/>
        </w:rPr>
        <w:t xml:space="preserve">netesybomis: </w:t>
      </w:r>
      <w:r w:rsidR="00752318" w:rsidRPr="00F84609">
        <w:rPr>
          <w:rFonts w:cstheme="minorHAnsi"/>
          <w:sz w:val="22"/>
          <w:szCs w:val="22"/>
        </w:rPr>
        <w:t>5000,00 Eur</w:t>
      </w:r>
      <w:r w:rsidR="000D7D49" w:rsidRPr="00F84609">
        <w:rPr>
          <w:rFonts w:cstheme="minorHAnsi"/>
          <w:sz w:val="22"/>
          <w:szCs w:val="22"/>
        </w:rPr>
        <w:t xml:space="preserve"> </w:t>
      </w:r>
      <w:r w:rsidR="000D7D49" w:rsidRPr="00F84609">
        <w:rPr>
          <w:rFonts w:cstheme="minorHAnsi"/>
          <w:b/>
          <w:bCs/>
          <w:sz w:val="22"/>
          <w:szCs w:val="22"/>
        </w:rPr>
        <w:t>bauda</w:t>
      </w:r>
      <w:r w:rsidR="00E74111" w:rsidRPr="00F84609">
        <w:rPr>
          <w:rFonts w:cstheme="minorHAnsi"/>
          <w:sz w:val="22"/>
          <w:szCs w:val="22"/>
        </w:rPr>
        <w:t>, kurią priv</w:t>
      </w:r>
      <w:r w:rsidR="008741E1" w:rsidRPr="00F84609">
        <w:rPr>
          <w:rFonts w:cstheme="minorHAnsi"/>
          <w:sz w:val="22"/>
          <w:szCs w:val="22"/>
        </w:rPr>
        <w:t>a</w:t>
      </w:r>
      <w:r w:rsidR="00E74111" w:rsidRPr="00F84609">
        <w:rPr>
          <w:rFonts w:cstheme="minorHAnsi"/>
          <w:sz w:val="22"/>
          <w:szCs w:val="22"/>
        </w:rPr>
        <w:t>lės sumokėti per 10 darbo dienų</w:t>
      </w:r>
      <w:r w:rsidR="008741E1" w:rsidRPr="00F84609">
        <w:rPr>
          <w:rFonts w:cstheme="minorHAnsi"/>
          <w:sz w:val="22"/>
          <w:szCs w:val="22"/>
        </w:rPr>
        <w:t xml:space="preserve"> nuo </w:t>
      </w:r>
      <w:r w:rsidR="00F84609" w:rsidRPr="00F84609">
        <w:rPr>
          <w:rFonts w:cstheme="minorHAnsi"/>
          <w:sz w:val="22"/>
          <w:szCs w:val="22"/>
        </w:rPr>
        <w:t xml:space="preserve">bet kurios iš </w:t>
      </w:r>
      <w:r w:rsidR="008741E1" w:rsidRPr="00F84609">
        <w:rPr>
          <w:rFonts w:cstheme="minorHAnsi"/>
          <w:sz w:val="22"/>
          <w:szCs w:val="22"/>
        </w:rPr>
        <w:t>perkanči</w:t>
      </w:r>
      <w:r w:rsidR="00F84609" w:rsidRPr="00F84609">
        <w:rPr>
          <w:rFonts w:cstheme="minorHAnsi"/>
          <w:sz w:val="22"/>
          <w:szCs w:val="22"/>
        </w:rPr>
        <w:t>ųjų</w:t>
      </w:r>
      <w:r w:rsidR="008741E1" w:rsidRPr="00F84609">
        <w:rPr>
          <w:rFonts w:cstheme="minorHAnsi"/>
          <w:sz w:val="22"/>
          <w:szCs w:val="22"/>
        </w:rPr>
        <w:t xml:space="preserve"> organizacij</w:t>
      </w:r>
      <w:r w:rsidR="00F84609" w:rsidRPr="00F84609">
        <w:rPr>
          <w:rFonts w:cstheme="minorHAnsi"/>
          <w:sz w:val="22"/>
          <w:szCs w:val="22"/>
        </w:rPr>
        <w:t>ų</w:t>
      </w:r>
      <w:r w:rsidR="008741E1" w:rsidRPr="00F84609">
        <w:rPr>
          <w:rFonts w:cstheme="minorHAnsi"/>
          <w:sz w:val="22"/>
          <w:szCs w:val="22"/>
        </w:rPr>
        <w:t xml:space="preserve"> pareikalavimo</w:t>
      </w:r>
      <w:r w:rsidR="006275D6" w:rsidRPr="00F84609">
        <w:rPr>
          <w:rFonts w:cstheme="minorHAnsi"/>
          <w:sz w:val="22"/>
          <w:szCs w:val="22"/>
        </w:rPr>
        <w:t>.</w:t>
      </w:r>
      <w:r w:rsidR="00F84609" w:rsidRPr="00F84609">
        <w:rPr>
          <w:rFonts w:cstheme="minorHAnsi"/>
          <w:sz w:val="22"/>
          <w:szCs w:val="22"/>
        </w:rPr>
        <w:t xml:space="preserve"> Gauta bauda paskirstoma po lygiai visoms trims perkančiosioms organizacijoms.</w:t>
      </w:r>
    </w:p>
    <w:p w14:paraId="2B1BFBE6" w14:textId="6EE5138D" w:rsidR="00000B56" w:rsidRPr="00E9683B" w:rsidRDefault="00000B56" w:rsidP="00A22674">
      <w:pPr>
        <w:pStyle w:val="Sraopastraipa"/>
        <w:numPr>
          <w:ilvl w:val="1"/>
          <w:numId w:val="30"/>
        </w:numPr>
        <w:spacing w:after="0" w:line="20" w:lineRule="atLeast"/>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A22674">
      <w:pPr>
        <w:pStyle w:val="Sraopastraipa"/>
        <w:numPr>
          <w:ilvl w:val="2"/>
          <w:numId w:val="30"/>
        </w:numPr>
        <w:spacing w:after="0" w:line="20" w:lineRule="atLeast"/>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A22674">
      <w:pPr>
        <w:pStyle w:val="Sraopastraipa"/>
        <w:numPr>
          <w:ilvl w:val="2"/>
          <w:numId w:val="30"/>
        </w:numPr>
        <w:spacing w:after="0" w:line="20" w:lineRule="atLeast"/>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2B993E51" w:rsidR="00747BA9" w:rsidRPr="00682B25" w:rsidRDefault="006D27A3" w:rsidP="00A22674">
      <w:pPr>
        <w:pStyle w:val="Sraopastraipa"/>
        <w:numPr>
          <w:ilvl w:val="2"/>
          <w:numId w:val="30"/>
        </w:numPr>
        <w:tabs>
          <w:tab w:val="left" w:pos="1418"/>
          <w:tab w:val="left" w:pos="1701"/>
        </w:tabs>
        <w:spacing w:after="0" w:line="20" w:lineRule="atLeast"/>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w:t>
      </w:r>
      <w:r w:rsidR="00B43809">
        <w:rPr>
          <w:rFonts w:cstheme="minorHAnsi"/>
          <w:sz w:val="22"/>
          <w:szCs w:val="22"/>
        </w:rPr>
        <w:t>is ar vieną iš sutar</w:t>
      </w:r>
      <w:r w:rsidR="00DB5F42">
        <w:rPr>
          <w:rFonts w:cstheme="minorHAnsi"/>
          <w:sz w:val="22"/>
          <w:szCs w:val="22"/>
        </w:rPr>
        <w:t>čių</w:t>
      </w:r>
      <w:r w:rsidRPr="00682B25">
        <w:rPr>
          <w:rFonts w:cstheme="minorHAnsi"/>
          <w:sz w:val="22"/>
          <w:szCs w:val="22"/>
        </w:rPr>
        <w:t xml:space="preserve">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w:t>
      </w:r>
      <w:r w:rsidR="00B43809">
        <w:rPr>
          <w:rFonts w:cstheme="minorHAnsi"/>
          <w:sz w:val="22"/>
          <w:szCs w:val="22"/>
        </w:rPr>
        <w:t>čių arba bent vienos iš sutar</w:t>
      </w:r>
      <w:r w:rsidR="00DB5F42">
        <w:rPr>
          <w:rFonts w:cstheme="minorHAnsi"/>
          <w:sz w:val="22"/>
          <w:szCs w:val="22"/>
        </w:rPr>
        <w:t>čių</w:t>
      </w:r>
      <w:r w:rsidRPr="00682B25">
        <w:rPr>
          <w:rFonts w:cstheme="minorHAnsi"/>
          <w:sz w:val="22"/>
          <w:szCs w:val="22"/>
        </w:rPr>
        <w:t>, laikoma, kad dalyvis atsisakė sudaryti sutartį</w:t>
      </w:r>
      <w:r w:rsidR="005B0449" w:rsidRPr="00682B25">
        <w:rPr>
          <w:rFonts w:cstheme="minorHAnsi"/>
          <w:sz w:val="22"/>
          <w:szCs w:val="22"/>
        </w:rPr>
        <w:t>;</w:t>
      </w:r>
    </w:p>
    <w:p w14:paraId="65CE294B" w14:textId="1C30033C" w:rsidR="0011650A" w:rsidRPr="00682B25" w:rsidRDefault="0011650A" w:rsidP="00A22674">
      <w:pPr>
        <w:pStyle w:val="Sraopastraipa"/>
        <w:numPr>
          <w:ilvl w:val="2"/>
          <w:numId w:val="30"/>
        </w:numPr>
        <w:tabs>
          <w:tab w:val="left" w:pos="1418"/>
          <w:tab w:val="left" w:pos="1701"/>
        </w:tabs>
        <w:spacing w:after="0" w:line="20" w:lineRule="atLeast"/>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A22674">
        <w:rPr>
          <w:rFonts w:cstheme="minorHAnsi"/>
          <w:sz w:val="22"/>
          <w:szCs w:val="22"/>
        </w:rPr>
        <w:t>.</w:t>
      </w:r>
    </w:p>
    <w:p w14:paraId="450FD197" w14:textId="1E85DF04" w:rsidR="00000B56" w:rsidRPr="00682B25" w:rsidRDefault="001F6777" w:rsidP="00A22674">
      <w:pPr>
        <w:pStyle w:val="Sraopastraipa"/>
        <w:numPr>
          <w:ilvl w:val="1"/>
          <w:numId w:val="30"/>
        </w:numPr>
        <w:spacing w:after="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7E5962AD" w:rsidR="003A3FCE" w:rsidRPr="00060430" w:rsidRDefault="00100678" w:rsidP="00060430">
      <w:pPr>
        <w:pStyle w:val="Sraopastraipa"/>
        <w:numPr>
          <w:ilvl w:val="1"/>
          <w:numId w:val="30"/>
        </w:numPr>
        <w:spacing w:after="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717E26">
      <w:pPr>
        <w:pStyle w:val="Antrat1"/>
        <w:numPr>
          <w:ilvl w:val="0"/>
          <w:numId w:val="3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21488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02174E6B" w:rsidR="00040C0F" w:rsidRPr="004179D4" w:rsidRDefault="002827E4" w:rsidP="00CB7933">
      <w:pPr>
        <w:spacing w:after="0" w:line="240" w:lineRule="auto"/>
        <w:ind w:firstLine="567"/>
        <w:rPr>
          <w:rFonts w:cstheme="minorHAnsi"/>
          <w:sz w:val="22"/>
          <w:szCs w:val="22"/>
        </w:rPr>
      </w:pPr>
      <w:r w:rsidRPr="00682B25">
        <w:rPr>
          <w:rFonts w:cstheme="minorHAnsi"/>
          <w:sz w:val="22"/>
          <w:szCs w:val="22"/>
        </w:rPr>
        <w:t xml:space="preserve">8.1. </w:t>
      </w:r>
      <w:r w:rsidR="00040C0F" w:rsidRPr="004179D4">
        <w:rPr>
          <w:rFonts w:cstheme="minorHAnsi"/>
          <w:sz w:val="22"/>
          <w:szCs w:val="22"/>
        </w:rPr>
        <w:t>Perkančioji organizacija pirkime netaikys elektroninio aukciono.</w:t>
      </w:r>
    </w:p>
    <w:p w14:paraId="14CBD3AD" w14:textId="23B8A7AF" w:rsidR="009D0DC5" w:rsidRPr="00145656" w:rsidRDefault="00EA001C" w:rsidP="00717E26">
      <w:pPr>
        <w:pStyle w:val="Antrat1"/>
        <w:numPr>
          <w:ilvl w:val="0"/>
          <w:numId w:val="3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21489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185C325B" w:rsidR="004E71CB" w:rsidRPr="009522AB" w:rsidRDefault="004E71CB" w:rsidP="009522AB">
      <w:pPr>
        <w:pStyle w:val="Sraopastraipa"/>
        <w:numPr>
          <w:ilvl w:val="1"/>
          <w:numId w:val="30"/>
        </w:numPr>
        <w:spacing w:after="0" w:line="20" w:lineRule="atLeast"/>
        <w:ind w:left="0" w:firstLine="567"/>
        <w:jc w:val="both"/>
        <w:rPr>
          <w:rFonts w:cstheme="minorHAnsi"/>
          <w:sz w:val="22"/>
          <w:szCs w:val="22"/>
          <w:shd w:val="clear" w:color="auto" w:fill="FFFFFF"/>
        </w:rPr>
      </w:pPr>
      <w:r w:rsidRPr="009522AB">
        <w:rPr>
          <w:rFonts w:eastAsia="Calibri" w:cstheme="minorHAnsi"/>
          <w:sz w:val="22"/>
          <w:szCs w:val="22"/>
        </w:rPr>
        <w:t xml:space="preserve">Perkančioji organizacija ekonomiškai naudingiausią pasiūlymą išrenka pagal tiekėjo pasiūlyme nurodytą </w:t>
      </w:r>
      <w:r w:rsidR="00003A3F" w:rsidRPr="009522AB">
        <w:rPr>
          <w:rFonts w:eastAsia="Calibri" w:cstheme="minorHAnsi"/>
          <w:sz w:val="22"/>
          <w:szCs w:val="22"/>
        </w:rPr>
        <w:t>kain</w:t>
      </w:r>
      <w:r w:rsidRPr="009522AB">
        <w:rPr>
          <w:rFonts w:eastAsia="Calibri" w:cstheme="minorHAnsi"/>
          <w:sz w:val="22"/>
          <w:szCs w:val="22"/>
        </w:rPr>
        <w:t>ą</w:t>
      </w:r>
      <w:r w:rsidR="00003A3F" w:rsidRPr="009522AB">
        <w:rPr>
          <w:rFonts w:eastAsia="Calibri" w:cstheme="minorHAnsi"/>
          <w:sz w:val="22"/>
          <w:szCs w:val="22"/>
        </w:rPr>
        <w:t xml:space="preserve">, kuri turi būti apskaičiuota ir nurodyta taip, kaip reikalaujama </w:t>
      </w:r>
      <w:bookmarkStart w:id="53" w:name="_Hlk91157291"/>
      <w:r w:rsidR="00CE14DF" w:rsidRPr="009522AB">
        <w:rPr>
          <w:rFonts w:eastAsia="Calibri" w:cstheme="minorHAnsi"/>
          <w:sz w:val="22"/>
          <w:szCs w:val="22"/>
        </w:rPr>
        <w:t xml:space="preserve">specialiųjų </w:t>
      </w:r>
      <w:r w:rsidR="00090235" w:rsidRPr="009522AB">
        <w:rPr>
          <w:rFonts w:eastAsia="Calibri" w:cstheme="minorHAnsi"/>
          <w:sz w:val="22"/>
          <w:szCs w:val="22"/>
        </w:rPr>
        <w:t>p</w:t>
      </w:r>
      <w:r w:rsidR="00551FA7" w:rsidRPr="009522AB">
        <w:rPr>
          <w:rFonts w:eastAsia="Calibri" w:cstheme="minorHAnsi"/>
          <w:sz w:val="22"/>
          <w:szCs w:val="22"/>
        </w:rPr>
        <w:t xml:space="preserve">irkimo </w:t>
      </w:r>
      <w:r w:rsidR="00A176D5" w:rsidRPr="009522AB">
        <w:rPr>
          <w:rFonts w:eastAsia="Calibri" w:cstheme="minorHAnsi"/>
          <w:sz w:val="22"/>
          <w:szCs w:val="22"/>
        </w:rPr>
        <w:t xml:space="preserve">sąlygų </w:t>
      </w:r>
      <w:r w:rsidR="00BD7BAD" w:rsidRPr="009522AB">
        <w:rPr>
          <w:rFonts w:cstheme="minorHAnsi"/>
          <w:sz w:val="22"/>
          <w:szCs w:val="22"/>
          <w:shd w:val="clear" w:color="auto" w:fill="FFFFFF"/>
        </w:rPr>
        <w:t>3</w:t>
      </w:r>
      <w:r w:rsidR="00EA5A6C" w:rsidRPr="009522AB">
        <w:rPr>
          <w:rFonts w:cstheme="minorHAnsi"/>
          <w:sz w:val="22"/>
          <w:szCs w:val="22"/>
          <w:shd w:val="clear" w:color="auto" w:fill="FFFFFF"/>
        </w:rPr>
        <w:t xml:space="preserve"> priede „Pasiūlymo forma“</w:t>
      </w:r>
      <w:bookmarkEnd w:id="53"/>
      <w:r w:rsidR="00A22674" w:rsidRPr="009522AB">
        <w:rPr>
          <w:rFonts w:cstheme="minorHAnsi"/>
          <w:sz w:val="22"/>
          <w:szCs w:val="22"/>
          <w:shd w:val="clear" w:color="auto" w:fill="FFFFFF"/>
        </w:rPr>
        <w:t>.</w:t>
      </w:r>
    </w:p>
    <w:p w14:paraId="102136D3" w14:textId="2990E960" w:rsidR="00D734C6" w:rsidRPr="009522AB" w:rsidRDefault="009522AB" w:rsidP="009522AB">
      <w:pPr>
        <w:pStyle w:val="Sraopastraipa"/>
        <w:numPr>
          <w:ilvl w:val="1"/>
          <w:numId w:val="30"/>
        </w:numPr>
        <w:spacing w:after="0" w:line="20" w:lineRule="atLeast"/>
        <w:ind w:left="0" w:firstLine="567"/>
        <w:jc w:val="both"/>
        <w:rPr>
          <w:rFonts w:cstheme="minorHAnsi"/>
          <w:sz w:val="22"/>
          <w:szCs w:val="22"/>
        </w:rPr>
      </w:pPr>
      <w:r>
        <w:rPr>
          <w:rFonts w:cstheme="minorHAnsi"/>
          <w:color w:val="000000" w:themeColor="text1"/>
          <w:sz w:val="22"/>
          <w:szCs w:val="22"/>
        </w:rPr>
        <w:t xml:space="preserve"> </w:t>
      </w:r>
      <w:r w:rsidR="00D734C6" w:rsidRPr="009522AB">
        <w:rPr>
          <w:rFonts w:cstheme="minorHAnsi"/>
          <w:color w:val="000000" w:themeColor="text1"/>
          <w:sz w:val="22"/>
          <w:szCs w:val="22"/>
        </w:rPr>
        <w:t xml:space="preserve">Laimėjusiu </w:t>
      </w:r>
      <w:r w:rsidR="005D7D8C" w:rsidRPr="009522AB">
        <w:rPr>
          <w:rFonts w:cstheme="minorHAnsi"/>
          <w:color w:val="000000" w:themeColor="text1"/>
          <w:sz w:val="22"/>
          <w:szCs w:val="22"/>
        </w:rPr>
        <w:t>pasiūlymu</w:t>
      </w:r>
      <w:r w:rsidR="00D734C6" w:rsidRPr="009522AB">
        <w:rPr>
          <w:rFonts w:cstheme="minorHAnsi"/>
          <w:color w:val="000000" w:themeColor="text1"/>
          <w:sz w:val="22"/>
          <w:szCs w:val="22"/>
        </w:rPr>
        <w:t xml:space="preserve"> galės būti pripažintas tik 1 (vienas) </w:t>
      </w:r>
      <w:r w:rsidR="005D7D8C" w:rsidRPr="009522AB">
        <w:rPr>
          <w:rFonts w:cstheme="minorHAnsi"/>
          <w:color w:val="000000" w:themeColor="text1"/>
          <w:sz w:val="22"/>
          <w:szCs w:val="22"/>
        </w:rPr>
        <w:t>ekonomiškai naudingiausias pasiūlymas, esantis pasiūlymų eilės pirmojoje vietoje</w:t>
      </w:r>
      <w:r w:rsidR="00D734C6" w:rsidRPr="009522AB">
        <w:rPr>
          <w:rFonts w:cstheme="minorHAnsi"/>
          <w:color w:val="000000" w:themeColor="text1"/>
          <w:sz w:val="22"/>
          <w:szCs w:val="22"/>
        </w:rPr>
        <w:t xml:space="preserve">. </w:t>
      </w:r>
    </w:p>
    <w:p w14:paraId="60FEBC05" w14:textId="7C8E8D18" w:rsidR="001A25FD" w:rsidRPr="009522AB" w:rsidRDefault="00A9488B" w:rsidP="009522AB">
      <w:pPr>
        <w:pStyle w:val="Sraopastraipa"/>
        <w:numPr>
          <w:ilvl w:val="1"/>
          <w:numId w:val="30"/>
        </w:numPr>
        <w:spacing w:after="0" w:line="20" w:lineRule="atLeast"/>
        <w:ind w:left="0" w:firstLine="567"/>
        <w:jc w:val="both"/>
        <w:rPr>
          <w:rFonts w:cstheme="minorHAnsi"/>
          <w:sz w:val="22"/>
          <w:szCs w:val="22"/>
        </w:rPr>
      </w:pPr>
      <w:r w:rsidRPr="009522AB">
        <w:rPr>
          <w:rStyle w:val="cf01"/>
          <w:rFonts w:asciiTheme="minorHAnsi" w:hAnsiTheme="minorHAnsi" w:cstheme="minorHAnsi"/>
          <w:sz w:val="22"/>
          <w:szCs w:val="22"/>
        </w:rPr>
        <w:t>Perkančioji organizacija atmes tiekėjo pasiūlymą, jei</w:t>
      </w:r>
      <w:r w:rsidR="00195572" w:rsidRPr="009522AB">
        <w:rPr>
          <w:rStyle w:val="cf01"/>
          <w:rFonts w:asciiTheme="minorHAnsi" w:hAnsiTheme="minorHAnsi" w:cstheme="minorHAnsi"/>
          <w:sz w:val="22"/>
          <w:szCs w:val="22"/>
        </w:rPr>
        <w:t xml:space="preserve">gu kartu su pasiūlymu </w:t>
      </w:r>
      <w:r w:rsidR="00B2125E" w:rsidRPr="009522AB">
        <w:rPr>
          <w:rStyle w:val="cf01"/>
          <w:rFonts w:asciiTheme="minorHAnsi" w:hAnsiTheme="minorHAnsi" w:cstheme="minorHAnsi"/>
          <w:sz w:val="22"/>
          <w:szCs w:val="22"/>
        </w:rPr>
        <w:t xml:space="preserve">nebus pateikti šie </w:t>
      </w:r>
      <w:r w:rsidR="00277634" w:rsidRPr="009522AB">
        <w:rPr>
          <w:rStyle w:val="cf01"/>
          <w:rFonts w:asciiTheme="minorHAnsi" w:hAnsiTheme="minorHAnsi" w:cstheme="minorHAnsi"/>
          <w:sz w:val="22"/>
          <w:szCs w:val="22"/>
        </w:rPr>
        <w:t>p</w:t>
      </w:r>
      <w:r w:rsidR="00B2125E" w:rsidRPr="009522AB">
        <w:rPr>
          <w:rStyle w:val="cf01"/>
          <w:rFonts w:asciiTheme="minorHAnsi" w:hAnsiTheme="minorHAnsi" w:cstheme="minorHAnsi"/>
          <w:sz w:val="22"/>
          <w:szCs w:val="22"/>
        </w:rPr>
        <w:t xml:space="preserve">irkimo sąlygose reikalaujami pateikti dokumentai: </w:t>
      </w:r>
      <w:r w:rsidR="009522AB">
        <w:rPr>
          <w:rFonts w:cs="Calibri"/>
          <w:sz w:val="22"/>
          <w:szCs w:val="22"/>
        </w:rPr>
        <w:t>3 priedas „Pasiūlymo forma“.</w:t>
      </w:r>
    </w:p>
    <w:p w14:paraId="7178916B" w14:textId="5024FD02" w:rsidR="00BB7848" w:rsidRPr="00060430" w:rsidRDefault="00DA23E1" w:rsidP="00060430">
      <w:pPr>
        <w:pStyle w:val="Betarp"/>
        <w:numPr>
          <w:ilvl w:val="1"/>
          <w:numId w:val="30"/>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717E26">
      <w:pPr>
        <w:pStyle w:val="Antrat1"/>
        <w:numPr>
          <w:ilvl w:val="0"/>
          <w:numId w:val="3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21489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8052B5C" w:rsidR="00F57665" w:rsidRPr="00862B7F" w:rsidRDefault="00F57665" w:rsidP="00107EC1">
      <w:pPr>
        <w:pStyle w:val="Sraopastraipa"/>
        <w:numPr>
          <w:ilvl w:val="1"/>
          <w:numId w:val="14"/>
        </w:numPr>
        <w:spacing w:after="0" w:line="20" w:lineRule="atLeast"/>
        <w:ind w:left="0" w:firstLine="567"/>
        <w:jc w:val="both"/>
        <w:rPr>
          <w:rFonts w:cstheme="minorHAnsi"/>
          <w:sz w:val="22"/>
          <w:szCs w:val="22"/>
        </w:rPr>
      </w:pPr>
      <w:r w:rsidRPr="00862B7F">
        <w:rPr>
          <w:rFonts w:cstheme="minorHAnsi"/>
          <w:color w:val="000000" w:themeColor="text1"/>
          <w:sz w:val="22"/>
          <w:szCs w:val="22"/>
        </w:rPr>
        <w:t>Ši pirkimo procedūra atliekama siekiant sudaryti sutart</w:t>
      </w:r>
      <w:r w:rsidR="005D3557" w:rsidRPr="00862B7F">
        <w:rPr>
          <w:rFonts w:cstheme="minorHAnsi"/>
          <w:color w:val="000000" w:themeColor="text1"/>
          <w:sz w:val="22"/>
          <w:szCs w:val="22"/>
        </w:rPr>
        <w:t xml:space="preserve">is </w:t>
      </w:r>
      <w:r w:rsidR="009A7D11" w:rsidRPr="00862B7F">
        <w:rPr>
          <w:rFonts w:cstheme="minorHAnsi"/>
          <w:color w:val="000000" w:themeColor="text1"/>
          <w:sz w:val="22"/>
          <w:szCs w:val="22"/>
        </w:rPr>
        <w:t>su tiekėju, kurio pasiūlymas</w:t>
      </w:r>
      <w:r w:rsidR="007B12FF" w:rsidRPr="00862B7F">
        <w:rPr>
          <w:rFonts w:cstheme="minorHAnsi"/>
          <w:color w:val="000000" w:themeColor="text1"/>
          <w:sz w:val="22"/>
          <w:szCs w:val="22"/>
        </w:rPr>
        <w:t xml:space="preserve">, vadovaujantis </w:t>
      </w:r>
      <w:r w:rsidR="008F4194" w:rsidRPr="00862B7F">
        <w:rPr>
          <w:rFonts w:cstheme="minorHAnsi"/>
          <w:color w:val="000000" w:themeColor="text1"/>
          <w:sz w:val="22"/>
          <w:szCs w:val="22"/>
        </w:rPr>
        <w:t>p</w:t>
      </w:r>
      <w:r w:rsidR="007B12FF" w:rsidRPr="00862B7F">
        <w:rPr>
          <w:rFonts w:cstheme="minorHAnsi"/>
          <w:color w:val="000000" w:themeColor="text1"/>
          <w:sz w:val="22"/>
          <w:szCs w:val="22"/>
        </w:rPr>
        <w:t xml:space="preserve">irkimo </w:t>
      </w:r>
      <w:r w:rsidR="00207E40" w:rsidRPr="00862B7F">
        <w:rPr>
          <w:rFonts w:cstheme="minorHAnsi"/>
          <w:color w:val="000000" w:themeColor="text1"/>
          <w:sz w:val="22"/>
          <w:szCs w:val="22"/>
        </w:rPr>
        <w:t>sąlygose</w:t>
      </w:r>
      <w:r w:rsidR="007B12FF" w:rsidRPr="00862B7F">
        <w:rPr>
          <w:rFonts w:cstheme="minorHAnsi"/>
          <w:color w:val="0070C0"/>
          <w:sz w:val="22"/>
          <w:szCs w:val="22"/>
        </w:rPr>
        <w:t xml:space="preserve"> </w:t>
      </w:r>
      <w:r w:rsidR="007B12FF" w:rsidRPr="00862B7F">
        <w:rPr>
          <w:rFonts w:cstheme="minorHAnsi"/>
          <w:color w:val="000000" w:themeColor="text1"/>
          <w:sz w:val="22"/>
          <w:szCs w:val="22"/>
        </w:rPr>
        <w:t>nustatyta tvarka</w:t>
      </w:r>
      <w:r w:rsidR="0023505D" w:rsidRPr="00862B7F">
        <w:rPr>
          <w:rFonts w:cstheme="minorHAnsi"/>
          <w:color w:val="000000" w:themeColor="text1"/>
          <w:sz w:val="22"/>
          <w:szCs w:val="22"/>
        </w:rPr>
        <w:t>,</w:t>
      </w:r>
      <w:r w:rsidR="009A7D11" w:rsidRPr="00862B7F">
        <w:rPr>
          <w:rFonts w:cstheme="minorHAnsi"/>
          <w:color w:val="000000" w:themeColor="text1"/>
          <w:sz w:val="22"/>
          <w:szCs w:val="22"/>
        </w:rPr>
        <w:t xml:space="preserve"> bus pripažintas laimėj</w:t>
      </w:r>
      <w:r w:rsidR="005D3557" w:rsidRPr="00862B7F">
        <w:rPr>
          <w:rFonts w:cstheme="minorHAnsi"/>
          <w:color w:val="000000" w:themeColor="text1"/>
          <w:sz w:val="22"/>
          <w:szCs w:val="22"/>
        </w:rPr>
        <w:t xml:space="preserve">usiu. Su šiuo tiekėju bus sudarytos </w:t>
      </w:r>
      <w:r w:rsidR="005D3557" w:rsidRPr="00862B7F">
        <w:rPr>
          <w:rFonts w:cstheme="minorHAnsi"/>
          <w:b/>
          <w:bCs/>
          <w:color w:val="000000" w:themeColor="text1"/>
          <w:sz w:val="22"/>
          <w:szCs w:val="22"/>
        </w:rPr>
        <w:t>3 (trys)</w:t>
      </w:r>
      <w:r w:rsidR="005D3557" w:rsidRPr="00862B7F">
        <w:rPr>
          <w:rFonts w:cstheme="minorHAnsi"/>
          <w:color w:val="000000" w:themeColor="text1"/>
          <w:sz w:val="22"/>
          <w:szCs w:val="22"/>
        </w:rPr>
        <w:t xml:space="preserve"> </w:t>
      </w:r>
      <w:r w:rsidR="005D3557" w:rsidRPr="00862B7F">
        <w:rPr>
          <w:rFonts w:cstheme="minorHAnsi"/>
          <w:b/>
          <w:bCs/>
          <w:color w:val="000000" w:themeColor="text1"/>
          <w:sz w:val="22"/>
          <w:szCs w:val="22"/>
        </w:rPr>
        <w:t>atskiros</w:t>
      </w:r>
      <w:r w:rsidR="00E77CBD" w:rsidRPr="00862B7F">
        <w:rPr>
          <w:rFonts w:cstheme="minorHAnsi"/>
          <w:b/>
          <w:bCs/>
          <w:color w:val="000000" w:themeColor="text1"/>
          <w:sz w:val="22"/>
          <w:szCs w:val="22"/>
        </w:rPr>
        <w:t xml:space="preserve"> sut</w:t>
      </w:r>
      <w:r w:rsidR="005D3557" w:rsidRPr="00862B7F">
        <w:rPr>
          <w:rFonts w:cstheme="minorHAnsi"/>
          <w:b/>
          <w:bCs/>
          <w:color w:val="000000" w:themeColor="text1"/>
          <w:sz w:val="22"/>
          <w:szCs w:val="22"/>
        </w:rPr>
        <w:t>artys</w:t>
      </w:r>
      <w:r w:rsidR="005D3557" w:rsidRPr="00862B7F">
        <w:rPr>
          <w:rFonts w:cstheme="minorHAnsi"/>
          <w:color w:val="000000" w:themeColor="text1"/>
          <w:sz w:val="22"/>
          <w:szCs w:val="22"/>
        </w:rPr>
        <w:t xml:space="preserve">, </w:t>
      </w:r>
      <w:r w:rsidR="00E77CBD" w:rsidRPr="00862B7F">
        <w:rPr>
          <w:rFonts w:cstheme="minorHAnsi"/>
          <w:color w:val="000000" w:themeColor="text1"/>
          <w:sz w:val="22"/>
          <w:szCs w:val="22"/>
        </w:rPr>
        <w:t>parengtos pagal</w:t>
      </w:r>
      <w:r w:rsidR="005D3557" w:rsidRPr="00862B7F">
        <w:rPr>
          <w:rFonts w:cstheme="minorHAnsi"/>
          <w:color w:val="000000" w:themeColor="text1"/>
          <w:sz w:val="22"/>
          <w:szCs w:val="22"/>
        </w:rPr>
        <w:t xml:space="preserve"> specialiųjų pirkimo sąlygų 5 priede „Sutarties projektas“</w:t>
      </w:r>
      <w:r w:rsidR="00E77CBD" w:rsidRPr="00862B7F">
        <w:rPr>
          <w:rFonts w:cstheme="minorHAnsi"/>
          <w:color w:val="000000" w:themeColor="text1"/>
          <w:sz w:val="22"/>
          <w:szCs w:val="22"/>
        </w:rPr>
        <w:t xml:space="preserve"> pateiktą sutarties formą</w:t>
      </w:r>
      <w:r w:rsidR="005D3557" w:rsidRPr="00862B7F">
        <w:rPr>
          <w:rFonts w:cstheme="minorHAnsi"/>
          <w:color w:val="000000" w:themeColor="text1"/>
          <w:sz w:val="22"/>
          <w:szCs w:val="22"/>
        </w:rPr>
        <w:t xml:space="preserve">. </w:t>
      </w:r>
      <w:r w:rsidR="00E77CBD" w:rsidRPr="00862B7F">
        <w:rPr>
          <w:rFonts w:cstheme="minorHAnsi"/>
          <w:color w:val="000000" w:themeColor="text1"/>
          <w:sz w:val="22"/>
          <w:szCs w:val="22"/>
        </w:rPr>
        <w:t>Sutarčių nuostatos bus iš esmės tapačios, tačiau kiekvienoje iš jų bus nurodyta konkrečiai perkančiajai organizacijai pritaikyta</w:t>
      </w:r>
      <w:r w:rsidR="0021202F" w:rsidRPr="00862B7F">
        <w:rPr>
          <w:rFonts w:cstheme="minorHAnsi"/>
          <w:color w:val="000000" w:themeColor="text1"/>
          <w:sz w:val="22"/>
          <w:szCs w:val="22"/>
        </w:rPr>
        <w:t xml:space="preserve"> </w:t>
      </w:r>
      <w:r w:rsidR="00060430" w:rsidRPr="00862B7F">
        <w:rPr>
          <w:rFonts w:cstheme="minorHAnsi"/>
          <w:color w:val="000000" w:themeColor="text1"/>
          <w:sz w:val="22"/>
          <w:szCs w:val="22"/>
        </w:rPr>
        <w:t xml:space="preserve">maksimali </w:t>
      </w:r>
      <w:r w:rsidR="00E77CBD" w:rsidRPr="00862B7F">
        <w:rPr>
          <w:rFonts w:cstheme="minorHAnsi"/>
          <w:color w:val="000000" w:themeColor="text1"/>
          <w:sz w:val="22"/>
          <w:szCs w:val="22"/>
        </w:rPr>
        <w:t xml:space="preserve">pirkimui skirta lėšų suma. </w:t>
      </w:r>
      <w:r w:rsidR="005D3557" w:rsidRPr="00862B7F">
        <w:rPr>
          <w:rFonts w:cstheme="minorHAnsi"/>
          <w:color w:val="000000" w:themeColor="text1"/>
          <w:sz w:val="22"/>
          <w:szCs w:val="22"/>
        </w:rPr>
        <w:t xml:space="preserve">Sutartis sudarys ir pasirašys kiekviena iš </w:t>
      </w:r>
      <w:r w:rsidR="00060430" w:rsidRPr="00862B7F">
        <w:rPr>
          <w:rFonts w:cstheme="minorHAnsi"/>
          <w:color w:val="000000" w:themeColor="text1"/>
          <w:sz w:val="22"/>
          <w:szCs w:val="22"/>
        </w:rPr>
        <w:t xml:space="preserve">specialiųjų </w:t>
      </w:r>
      <w:r w:rsidR="005D3557" w:rsidRPr="00862B7F">
        <w:rPr>
          <w:rFonts w:cstheme="minorHAnsi"/>
          <w:color w:val="000000" w:themeColor="text1"/>
          <w:sz w:val="22"/>
          <w:szCs w:val="22"/>
        </w:rPr>
        <w:t>pirkimo sąlygų 1.1 punkte nurodytų perkančiųjų organizacijų</w:t>
      </w:r>
      <w:r w:rsidR="00E77CBD" w:rsidRPr="00862B7F">
        <w:rPr>
          <w:rFonts w:cstheme="minorHAnsi"/>
          <w:color w:val="000000" w:themeColor="text1"/>
          <w:sz w:val="22"/>
          <w:szCs w:val="22"/>
        </w:rPr>
        <w:t xml:space="preserve">. </w:t>
      </w:r>
    </w:p>
    <w:p w14:paraId="62CB5B95" w14:textId="63601205" w:rsidR="00F67688" w:rsidRPr="00682B25" w:rsidRDefault="00F67688" w:rsidP="00107EC1">
      <w:pPr>
        <w:pStyle w:val="Sraopastraipa"/>
        <w:numPr>
          <w:ilvl w:val="1"/>
          <w:numId w:val="14"/>
        </w:numPr>
        <w:spacing w:after="0" w:line="20" w:lineRule="atLeast"/>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201214892"/>
      <w:bookmarkStart w:id="59" w:name="_Toc190416442"/>
      <w:bookmarkEnd w:id="4"/>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01214893"/>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75CA214E"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07EC1" w:rsidRDefault="000631F1" w:rsidP="00A23421">
      <w:pPr>
        <w:pStyle w:val="Antrat2"/>
        <w:ind w:left="5103"/>
        <w:jc w:val="right"/>
        <w:rPr>
          <w:rFonts w:asciiTheme="minorHAnsi" w:hAnsiTheme="minorHAnsi" w:cstheme="minorHAnsi"/>
          <w:color w:val="auto"/>
          <w:sz w:val="22"/>
          <w:szCs w:val="22"/>
        </w:rPr>
      </w:pPr>
      <w:bookmarkStart w:id="61" w:name="_Toc190416443"/>
      <w:bookmarkStart w:id="62" w:name="_Toc201214894"/>
      <w:r w:rsidRPr="00107EC1">
        <w:rPr>
          <w:rFonts w:asciiTheme="minorHAnsi" w:hAnsiTheme="minorHAnsi" w:cstheme="minorHAnsi"/>
          <w:color w:val="auto"/>
          <w:sz w:val="22"/>
          <w:szCs w:val="22"/>
        </w:rPr>
        <w:lastRenderedPageBreak/>
        <w:t>P</w:t>
      </w:r>
      <w:r w:rsidR="008F59C5" w:rsidRPr="00107EC1">
        <w:rPr>
          <w:rFonts w:asciiTheme="minorHAnsi" w:hAnsiTheme="minorHAnsi" w:cstheme="minorHAnsi"/>
          <w:color w:val="auto"/>
          <w:sz w:val="22"/>
          <w:szCs w:val="22"/>
        </w:rPr>
        <w:t xml:space="preserve">irkimo sąlygų </w:t>
      </w:r>
      <w:r w:rsidR="004B63DB" w:rsidRPr="00107EC1">
        <w:rPr>
          <w:rFonts w:asciiTheme="minorHAnsi" w:hAnsiTheme="minorHAnsi" w:cstheme="minorHAnsi"/>
          <w:color w:val="auto"/>
          <w:sz w:val="22"/>
          <w:szCs w:val="22"/>
        </w:rPr>
        <w:t>1</w:t>
      </w:r>
      <w:r w:rsidR="008F59C5" w:rsidRPr="00107EC1">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41FEA165" w:rsidR="00774AA5" w:rsidRPr="00682B25" w:rsidRDefault="004179D4" w:rsidP="0003169B">
            <w:pPr>
              <w:spacing w:after="0" w:line="240" w:lineRule="auto"/>
              <w:rPr>
                <w:rFonts w:cstheme="minorHAnsi"/>
                <w:sz w:val="22"/>
                <w:szCs w:val="22"/>
              </w:rPr>
            </w:pPr>
            <w:r>
              <w:rPr>
                <w:rFonts w:cstheme="minorHAnsi"/>
                <w:sz w:val="22"/>
                <w:szCs w:val="22"/>
              </w:rPr>
              <w:t>N</w:t>
            </w:r>
            <w:r w:rsidR="00774AA5" w:rsidRPr="00682B25">
              <w:rPr>
                <w:rFonts w:cstheme="minorHAnsi"/>
                <w:sz w:val="22"/>
                <w:szCs w:val="22"/>
              </w:rPr>
              <w:t xml:space="preserve">urodytas </w:t>
            </w:r>
            <w:r w:rsidR="00C47599" w:rsidRPr="00682B25">
              <w:rPr>
                <w:rFonts w:cstheme="minorHAnsi"/>
                <w:sz w:val="22"/>
                <w:szCs w:val="22"/>
              </w:rPr>
              <w:t>s</w:t>
            </w:r>
            <w:r w:rsidR="00774AA5"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4179D4">
              <w:rPr>
                <w:rFonts w:cstheme="minorHAnsi"/>
                <w:sz w:val="22"/>
                <w:szCs w:val="22"/>
              </w:rPr>
              <w:t>30</w:t>
            </w:r>
            <w:r w:rsidRPr="004179D4">
              <w:rPr>
                <w:rFonts w:cstheme="minorHAnsi"/>
                <w:sz w:val="22"/>
                <w:szCs w:val="22"/>
              </w:rPr>
              <w:t xml:space="preserve"> </w:t>
            </w:r>
            <w:r w:rsidR="00724BAD" w:rsidRPr="004179D4">
              <w:rPr>
                <w:rFonts w:cstheme="minorHAnsi"/>
                <w:sz w:val="22"/>
                <w:szCs w:val="22"/>
              </w:rPr>
              <w:t xml:space="preserve">(trisdešimt) </w:t>
            </w:r>
            <w:r w:rsidRPr="004179D4">
              <w:rPr>
                <w:rFonts w:cstheme="minorHAnsi"/>
                <w:sz w:val="22"/>
                <w:szCs w:val="22"/>
              </w:rPr>
              <w:t>minučių po pasiūlym</w:t>
            </w:r>
            <w:r w:rsidRPr="00682B25">
              <w:rPr>
                <w:rFonts w:cstheme="minorHAnsi"/>
                <w:sz w:val="22"/>
                <w:szCs w:val="22"/>
              </w:rPr>
              <w:t>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08287C4"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566588B8" w:rsidR="00774AA5" w:rsidRPr="005D49C6" w:rsidRDefault="005D49C6" w:rsidP="005D49C6">
            <w:pPr>
              <w:spacing w:after="0" w:line="240" w:lineRule="auto"/>
              <w:rPr>
                <w:rFonts w:cstheme="minorHAnsi"/>
                <w:bCs/>
                <w:sz w:val="22"/>
                <w:szCs w:val="22"/>
              </w:rPr>
            </w:pPr>
            <w:r>
              <w:rPr>
                <w:rFonts w:cstheme="minorHAnsi"/>
                <w:bCs/>
                <w:sz w:val="22"/>
                <w:szCs w:val="22"/>
              </w:rPr>
              <w:t>4.</w:t>
            </w: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03ADCEE"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6D819AFB" w:rsidR="00774AA5" w:rsidRPr="005D49C6" w:rsidRDefault="005D49C6" w:rsidP="005D49C6">
            <w:pPr>
              <w:spacing w:after="0" w:line="240" w:lineRule="auto"/>
              <w:rPr>
                <w:rFonts w:cstheme="minorHAnsi"/>
                <w:bCs/>
                <w:sz w:val="22"/>
                <w:szCs w:val="22"/>
              </w:rPr>
            </w:pPr>
            <w:r>
              <w:rPr>
                <w:rFonts w:cstheme="minorHAnsi"/>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2023784F"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2E30CA1A" w:rsidR="00774AA5" w:rsidRPr="005D49C6"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0DCF3FED"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2D425E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C380919" w:rsidR="00774AA5" w:rsidRPr="00682B25" w:rsidRDefault="005D49C6" w:rsidP="5F231C8B">
            <w:pPr>
              <w:spacing w:after="0" w:line="240" w:lineRule="auto"/>
              <w:rPr>
                <w:sz w:val="22"/>
                <w:szCs w:val="22"/>
              </w:rPr>
            </w:pPr>
            <w:r w:rsidRPr="0034793C">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5D49C6">
              <w:rPr>
                <w:rFonts w:cstheme="minorHAnsi"/>
                <w:iCs/>
                <w:sz w:val="22"/>
                <w:szCs w:val="22"/>
              </w:rPr>
              <w:t xml:space="preserve">3 (tris) darbo dienas </w:t>
            </w:r>
            <w:r w:rsidRPr="00682B25">
              <w:rPr>
                <w:rFonts w:cstheme="minorHAnsi"/>
                <w:sz w:val="22"/>
                <w:szCs w:val="22"/>
              </w:rPr>
              <w:t>nuo prašymo gavimo dienos</w:t>
            </w:r>
          </w:p>
          <w:p w14:paraId="4DD4DD87" w14:textId="6669E81E" w:rsidR="006C62D8" w:rsidRPr="00682B25" w:rsidRDefault="006C62D8"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5E3C98" w14:textId="6C231D0B" w:rsidR="005D49C6" w:rsidRPr="0034793C" w:rsidRDefault="000954F2" w:rsidP="005D49C6">
            <w:pPr>
              <w:spacing w:after="0" w:line="240" w:lineRule="auto"/>
              <w:jc w:val="both"/>
              <w:rPr>
                <w:rFonts w:cstheme="minorHAnsi"/>
                <w:sz w:val="22"/>
                <w:szCs w:val="22"/>
              </w:rPr>
            </w:pPr>
            <w:r>
              <w:rPr>
                <w:rFonts w:cstheme="minorHAnsi"/>
                <w:sz w:val="22"/>
                <w:szCs w:val="22"/>
              </w:rPr>
              <w:t>Netaikoma</w:t>
            </w:r>
          </w:p>
          <w:p w14:paraId="684369EC" w14:textId="0E5EFEB6" w:rsidR="000E3AAC" w:rsidRPr="00682B25" w:rsidRDefault="000E3AAC" w:rsidP="5F231C8B">
            <w:pPr>
              <w:spacing w:after="0" w:line="240" w:lineRule="auto"/>
              <w:jc w:val="both"/>
              <w:rPr>
                <w:color w:val="000000" w:themeColor="text1"/>
                <w:sz w:val="22"/>
                <w:szCs w:val="22"/>
              </w:rPr>
            </w:pP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7DBC0E1" w:rsidR="006C7941" w:rsidRPr="00682B25" w:rsidRDefault="00774AA5" w:rsidP="005D49C6">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5D49C6">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5D49C6">
            <w:pPr>
              <w:pStyle w:val="Sraopastraipa"/>
              <w:numPr>
                <w:ilvl w:val="0"/>
                <w:numId w:val="2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6CA5268" w:rsidR="00774AA5" w:rsidRPr="00682B25" w:rsidRDefault="00774AA5" w:rsidP="005D49C6">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5D49C6">
            <w:pPr>
              <w:pStyle w:val="Sraopastraipa"/>
              <w:numPr>
                <w:ilvl w:val="0"/>
                <w:numId w:val="2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E0D2CBD" w:rsidR="00ED5B78" w:rsidRPr="006850FE" w:rsidRDefault="000B4E01" w:rsidP="00451AF7">
            <w:pPr>
              <w:spacing w:after="0" w:line="240" w:lineRule="auto"/>
              <w:jc w:val="both"/>
              <w:rPr>
                <w:rFonts w:cstheme="minorHAnsi"/>
                <w:sz w:val="22"/>
                <w:szCs w:val="22"/>
              </w:rPr>
            </w:pPr>
            <w:r w:rsidRPr="004D774D">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07EC1"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1214895"/>
      <w:bookmarkEnd w:id="63"/>
      <w:r w:rsidRPr="00107EC1">
        <w:rPr>
          <w:rFonts w:asciiTheme="minorHAnsi" w:eastAsia="Calibri" w:hAnsiTheme="minorHAnsi" w:cstheme="minorHAnsi"/>
          <w:color w:val="auto"/>
          <w:sz w:val="22"/>
          <w:szCs w:val="22"/>
        </w:rPr>
        <w:lastRenderedPageBreak/>
        <w:t xml:space="preserve">Pirkimo sąlygų </w:t>
      </w:r>
      <w:bookmarkStart w:id="70" w:name="antraspriedas"/>
      <w:r w:rsidR="005F0B78" w:rsidRPr="00107EC1">
        <w:rPr>
          <w:rFonts w:asciiTheme="minorHAnsi" w:eastAsia="Calibri" w:hAnsiTheme="minorHAnsi" w:cstheme="minorHAnsi"/>
          <w:color w:val="auto"/>
          <w:sz w:val="22"/>
          <w:szCs w:val="22"/>
        </w:rPr>
        <w:t>2</w:t>
      </w:r>
      <w:bookmarkEnd w:id="70"/>
      <w:r w:rsidRPr="00107EC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6703BB26" w14:textId="2A06621D" w:rsidR="006850FE" w:rsidRPr="006850FE" w:rsidRDefault="00600870" w:rsidP="006850FE">
      <w:pPr>
        <w:widowControl w:val="0"/>
        <w:numPr>
          <w:ilvl w:val="0"/>
          <w:numId w:val="49"/>
        </w:numPr>
        <w:tabs>
          <w:tab w:val="left" w:pos="993"/>
        </w:tabs>
        <w:autoSpaceDE w:val="0"/>
        <w:autoSpaceDN w:val="0"/>
        <w:adjustRightInd w:val="0"/>
        <w:spacing w:after="200" w:line="240" w:lineRule="auto"/>
        <w:ind w:left="0" w:firstLine="851"/>
        <w:contextualSpacing/>
        <w:jc w:val="both"/>
        <w:rPr>
          <w:rFonts w:ascii="Calibri" w:eastAsia="Times New Roman" w:hAnsi="Calibri" w:cs="Calibri"/>
          <w:sz w:val="22"/>
          <w:szCs w:val="22"/>
          <w:lang w:eastAsia="zh-CN"/>
        </w:rPr>
      </w:pPr>
      <w:bookmarkStart w:id="71" w:name="_Hlk524440766"/>
      <w:r>
        <w:rPr>
          <w:rFonts w:ascii="Calibri" w:eastAsia="Times New Roman" w:hAnsi="Calibri" w:cs="Calibri"/>
          <w:sz w:val="22"/>
          <w:szCs w:val="22"/>
          <w:lang w:eastAsia="zh-CN"/>
        </w:rPr>
        <w:t xml:space="preserve">Perkamos </w:t>
      </w:r>
      <w:r w:rsidR="006850FE" w:rsidRPr="006850FE">
        <w:rPr>
          <w:rFonts w:ascii="Calibri" w:eastAsia="Times New Roman" w:hAnsi="Calibri" w:cs="Calibri"/>
          <w:sz w:val="22"/>
          <w:szCs w:val="22"/>
          <w:lang w:eastAsia="zh-CN"/>
        </w:rPr>
        <w:t xml:space="preserve">SMS žinučių siuntimo pacientams </w:t>
      </w:r>
      <w:r>
        <w:rPr>
          <w:rFonts w:ascii="Calibri" w:eastAsia="Times New Roman" w:hAnsi="Calibri" w:cs="Calibri"/>
          <w:sz w:val="22"/>
          <w:szCs w:val="22"/>
          <w:lang w:eastAsia="zh-CN"/>
        </w:rPr>
        <w:t xml:space="preserve">paslaugos, teikiamos </w:t>
      </w:r>
      <w:r w:rsidR="006850FE" w:rsidRPr="006850FE">
        <w:rPr>
          <w:rFonts w:ascii="Calibri" w:eastAsia="Times New Roman" w:hAnsi="Calibri" w:cs="Calibri"/>
          <w:sz w:val="22"/>
          <w:szCs w:val="22"/>
          <w:lang w:eastAsia="zh-CN"/>
        </w:rPr>
        <w:t>per išorinį tiekėją (toliau – Tiekėjas)</w:t>
      </w:r>
      <w:r>
        <w:rPr>
          <w:rFonts w:ascii="Calibri" w:eastAsia="Times New Roman" w:hAnsi="Calibri" w:cs="Calibri"/>
          <w:sz w:val="22"/>
          <w:szCs w:val="22"/>
          <w:lang w:eastAsia="zh-CN"/>
        </w:rPr>
        <w:t xml:space="preserve">, naudojant </w:t>
      </w:r>
      <w:r w:rsidR="006850FE" w:rsidRPr="006850FE">
        <w:rPr>
          <w:rFonts w:ascii="Calibri" w:eastAsia="Times New Roman" w:hAnsi="Calibri" w:cs="Calibri"/>
          <w:sz w:val="22"/>
          <w:szCs w:val="22"/>
          <w:lang w:eastAsia="zh-CN"/>
        </w:rPr>
        <w:t>perkančiosios organizacijos (toliau – Pirkėjas) informacin</w:t>
      </w:r>
      <w:r>
        <w:rPr>
          <w:rFonts w:ascii="Calibri" w:eastAsia="Times New Roman" w:hAnsi="Calibri" w:cs="Calibri"/>
          <w:sz w:val="22"/>
          <w:szCs w:val="22"/>
          <w:lang w:eastAsia="zh-CN"/>
        </w:rPr>
        <w:t>ę</w:t>
      </w:r>
      <w:r w:rsidR="006850FE" w:rsidRPr="006850FE">
        <w:rPr>
          <w:rFonts w:ascii="Calibri" w:eastAsia="Times New Roman" w:hAnsi="Calibri" w:cs="Calibri"/>
          <w:sz w:val="22"/>
          <w:szCs w:val="22"/>
          <w:lang w:eastAsia="zh-CN"/>
        </w:rPr>
        <w:t xml:space="preserve"> sistem</w:t>
      </w:r>
      <w:r>
        <w:rPr>
          <w:rFonts w:ascii="Calibri" w:eastAsia="Times New Roman" w:hAnsi="Calibri" w:cs="Calibri"/>
          <w:sz w:val="22"/>
          <w:szCs w:val="22"/>
          <w:lang w:eastAsia="zh-CN"/>
        </w:rPr>
        <w:t>ą</w:t>
      </w:r>
      <w:r w:rsidR="006850FE" w:rsidRPr="006850FE">
        <w:rPr>
          <w:rFonts w:ascii="Calibri" w:eastAsia="Times New Roman" w:hAnsi="Calibri" w:cs="Calibri"/>
          <w:sz w:val="22"/>
          <w:szCs w:val="22"/>
          <w:lang w:eastAsia="zh-CN"/>
        </w:rPr>
        <w:t xml:space="preserve"> Med.I.S.</w:t>
      </w:r>
      <w:r>
        <w:rPr>
          <w:rFonts w:ascii="Calibri" w:eastAsia="Times New Roman" w:hAnsi="Calibri" w:cs="Calibri"/>
          <w:sz w:val="22"/>
          <w:szCs w:val="22"/>
          <w:lang w:eastAsia="zh-CN"/>
        </w:rPr>
        <w:t>, kurią</w:t>
      </w:r>
      <w:r w:rsidR="006850FE" w:rsidRPr="006850FE">
        <w:rPr>
          <w:rFonts w:ascii="Calibri" w:eastAsia="Times New Roman" w:hAnsi="Calibri" w:cs="Calibri"/>
          <w:sz w:val="22"/>
          <w:szCs w:val="22"/>
          <w:lang w:eastAsia="zh-CN"/>
        </w:rPr>
        <w:t xml:space="preserve"> sukur</w:t>
      </w:r>
      <w:r>
        <w:rPr>
          <w:rFonts w:ascii="Calibri" w:eastAsia="Times New Roman" w:hAnsi="Calibri" w:cs="Calibri"/>
          <w:sz w:val="22"/>
          <w:szCs w:val="22"/>
          <w:lang w:eastAsia="zh-CN"/>
        </w:rPr>
        <w:t>ė</w:t>
      </w:r>
      <w:r w:rsidR="006850FE" w:rsidRPr="006850FE">
        <w:rPr>
          <w:rFonts w:ascii="Calibri" w:eastAsia="Times New Roman" w:hAnsi="Calibri" w:cs="Calibri"/>
          <w:sz w:val="22"/>
          <w:szCs w:val="22"/>
          <w:lang w:eastAsia="zh-CN"/>
        </w:rPr>
        <w:t xml:space="preserve"> ir palaiko UAB „Skaitmeninės lankos“ (juridinis asmens kodas: 123674388, buveinės adresas: A. Goštauto g. 8-325, LT-01108 Vilnius)</w:t>
      </w:r>
      <w:r>
        <w:rPr>
          <w:rFonts w:ascii="Calibri" w:eastAsia="Times New Roman" w:hAnsi="Calibri" w:cs="Calibri"/>
          <w:sz w:val="22"/>
          <w:szCs w:val="22"/>
          <w:lang w:eastAsia="zh-CN"/>
        </w:rPr>
        <w:t xml:space="preserve"> </w:t>
      </w:r>
      <w:r w:rsidR="006850FE" w:rsidRPr="006850FE">
        <w:rPr>
          <w:rFonts w:ascii="Calibri" w:eastAsia="Times New Roman" w:hAnsi="Calibri" w:cs="Calibri"/>
          <w:sz w:val="22"/>
          <w:szCs w:val="22"/>
          <w:lang w:eastAsia="zh-CN"/>
        </w:rPr>
        <w:t>(toliau – paslaugos)</w:t>
      </w:r>
      <w:r w:rsidR="006850FE" w:rsidRPr="006850FE">
        <w:rPr>
          <w:rFonts w:ascii="Calibri" w:eastAsia="Times New Roman" w:hAnsi="Calibri" w:cs="Calibri"/>
          <w:bCs/>
          <w:sz w:val="22"/>
          <w:szCs w:val="22"/>
          <w:lang w:eastAsia="zh-CN"/>
        </w:rPr>
        <w:t>. Tiekėjas</w:t>
      </w:r>
      <w:r w:rsidR="006850FE" w:rsidRPr="006850FE">
        <w:rPr>
          <w:rFonts w:ascii="Calibri" w:eastAsia="Times New Roman" w:hAnsi="Calibri" w:cs="Calibri"/>
          <w:sz w:val="22"/>
          <w:szCs w:val="22"/>
          <w:lang w:eastAsia="zh-CN"/>
        </w:rPr>
        <w:t xml:space="preserve"> įsipareigoja suteikti prieigą prie savo trumpųjų pranešimų paslaugų centro (toliau – SMSC), kad Pirkėjas naudodamasis </w:t>
      </w:r>
      <w:r w:rsidR="001C497F">
        <w:rPr>
          <w:rFonts w:ascii="Calibri" w:eastAsia="Times New Roman" w:hAnsi="Calibri" w:cs="Calibri"/>
          <w:sz w:val="22"/>
          <w:szCs w:val="22"/>
          <w:lang w:eastAsia="zh-CN"/>
        </w:rPr>
        <w:t xml:space="preserve">šia </w:t>
      </w:r>
      <w:r w:rsidR="006850FE" w:rsidRPr="006850FE">
        <w:rPr>
          <w:rFonts w:ascii="Calibri" w:eastAsia="Times New Roman" w:hAnsi="Calibri" w:cs="Calibri"/>
          <w:sz w:val="22"/>
          <w:szCs w:val="22"/>
          <w:lang w:eastAsia="zh-CN"/>
        </w:rPr>
        <w:t>prieiga</w:t>
      </w:r>
      <w:r w:rsidR="001C497F">
        <w:rPr>
          <w:rFonts w:ascii="Calibri" w:eastAsia="Times New Roman" w:hAnsi="Calibri" w:cs="Calibri"/>
          <w:sz w:val="22"/>
          <w:szCs w:val="22"/>
          <w:lang w:eastAsia="zh-CN"/>
        </w:rPr>
        <w:t>,</w:t>
      </w:r>
      <w:r w:rsidR="006850FE" w:rsidRPr="006850FE">
        <w:rPr>
          <w:rFonts w:ascii="Calibri" w:eastAsia="Times New Roman" w:hAnsi="Calibri" w:cs="Calibri"/>
          <w:sz w:val="22"/>
          <w:szCs w:val="22"/>
          <w:lang w:eastAsia="zh-CN"/>
        </w:rPr>
        <w:t xml:space="preserve"> galėtų siųsti tekstinių ar dvinarių duomenų</w:t>
      </w:r>
      <w:r w:rsidR="006850FE" w:rsidRPr="006850FE">
        <w:rPr>
          <w:rFonts w:ascii="Calibri" w:eastAsia="Tahoma" w:hAnsi="Calibri" w:cs="Calibri"/>
          <w:sz w:val="22"/>
          <w:szCs w:val="22"/>
          <w:lang w:eastAsia="zh-CN"/>
        </w:rPr>
        <w:t xml:space="preserve"> </w:t>
      </w:r>
      <w:r w:rsidR="006850FE" w:rsidRPr="006850FE">
        <w:rPr>
          <w:rFonts w:ascii="Calibri" w:eastAsia="Times New Roman" w:hAnsi="Calibri" w:cs="Calibri"/>
          <w:sz w:val="22"/>
          <w:szCs w:val="22"/>
          <w:lang w:eastAsia="zh-CN"/>
        </w:rPr>
        <w:t>trumpuosius</w:t>
      </w:r>
      <w:r w:rsidR="006850FE" w:rsidRPr="006850FE">
        <w:rPr>
          <w:rFonts w:ascii="Calibri" w:eastAsia="Tahoma" w:hAnsi="Calibri" w:cs="Calibri"/>
          <w:sz w:val="22"/>
          <w:szCs w:val="22"/>
          <w:lang w:eastAsia="zh-CN"/>
        </w:rPr>
        <w:t xml:space="preserve"> </w:t>
      </w:r>
      <w:r w:rsidR="006850FE" w:rsidRPr="006850FE">
        <w:rPr>
          <w:rFonts w:ascii="Calibri" w:eastAsia="Times New Roman" w:hAnsi="Calibri" w:cs="Calibri"/>
          <w:sz w:val="22"/>
          <w:szCs w:val="22"/>
          <w:lang w:eastAsia="zh-CN"/>
        </w:rPr>
        <w:t>pranešimus</w:t>
      </w:r>
      <w:r w:rsidR="006850FE" w:rsidRPr="006850FE">
        <w:rPr>
          <w:rFonts w:ascii="Calibri" w:eastAsia="Tahoma" w:hAnsi="Calibri" w:cs="Calibri"/>
          <w:sz w:val="22"/>
          <w:szCs w:val="22"/>
          <w:lang w:eastAsia="zh-CN"/>
        </w:rPr>
        <w:t xml:space="preserve"> </w:t>
      </w:r>
      <w:r w:rsidR="006850FE" w:rsidRPr="006850FE">
        <w:rPr>
          <w:rFonts w:ascii="Calibri" w:eastAsia="Times New Roman" w:hAnsi="Calibri" w:cs="Calibri"/>
          <w:bCs/>
          <w:sz w:val="22"/>
          <w:szCs w:val="22"/>
          <w:lang w:eastAsia="zh-CN"/>
        </w:rPr>
        <w:t>Lietuvos</w:t>
      </w:r>
      <w:r w:rsidR="006850FE" w:rsidRPr="006850FE">
        <w:rPr>
          <w:rFonts w:ascii="Calibri" w:eastAsia="Tahoma" w:hAnsi="Calibri" w:cs="Calibri"/>
          <w:bCs/>
          <w:sz w:val="22"/>
          <w:szCs w:val="22"/>
          <w:lang w:eastAsia="zh-CN"/>
        </w:rPr>
        <w:t xml:space="preserve"> </w:t>
      </w:r>
      <w:r w:rsidR="006850FE" w:rsidRPr="006850FE">
        <w:rPr>
          <w:rFonts w:ascii="Calibri" w:eastAsia="Times New Roman" w:hAnsi="Calibri" w:cs="Calibri"/>
          <w:bCs/>
          <w:sz w:val="22"/>
          <w:szCs w:val="22"/>
          <w:lang w:eastAsia="zh-CN"/>
        </w:rPr>
        <w:t>mobiliojo</w:t>
      </w:r>
      <w:r w:rsidR="006850FE" w:rsidRPr="006850FE">
        <w:rPr>
          <w:rFonts w:ascii="Calibri" w:eastAsia="Tahoma" w:hAnsi="Calibri" w:cs="Calibri"/>
          <w:bCs/>
          <w:sz w:val="22"/>
          <w:szCs w:val="22"/>
          <w:lang w:eastAsia="zh-CN"/>
        </w:rPr>
        <w:t xml:space="preserve"> </w:t>
      </w:r>
      <w:r w:rsidR="006850FE" w:rsidRPr="006850FE">
        <w:rPr>
          <w:rFonts w:ascii="Calibri" w:eastAsia="Times New Roman" w:hAnsi="Calibri" w:cs="Calibri"/>
          <w:bCs/>
          <w:sz w:val="22"/>
          <w:szCs w:val="22"/>
          <w:lang w:eastAsia="zh-CN"/>
        </w:rPr>
        <w:t>ryšio</w:t>
      </w:r>
      <w:r w:rsidR="006850FE" w:rsidRPr="006850FE">
        <w:rPr>
          <w:rFonts w:ascii="Calibri" w:eastAsia="Tahoma" w:hAnsi="Calibri" w:cs="Calibri"/>
          <w:bCs/>
          <w:sz w:val="22"/>
          <w:szCs w:val="22"/>
          <w:lang w:eastAsia="zh-CN"/>
        </w:rPr>
        <w:t xml:space="preserve"> </w:t>
      </w:r>
      <w:r w:rsidR="006850FE" w:rsidRPr="006850FE">
        <w:rPr>
          <w:rFonts w:ascii="Calibri" w:eastAsia="Times New Roman" w:hAnsi="Calibri" w:cs="Calibri"/>
          <w:bCs/>
          <w:sz w:val="22"/>
          <w:szCs w:val="22"/>
          <w:lang w:eastAsia="zh-CN"/>
        </w:rPr>
        <w:t xml:space="preserve">vartotojams. </w:t>
      </w:r>
    </w:p>
    <w:p w14:paraId="152F8EE1" w14:textId="77777777" w:rsidR="006850FE" w:rsidRPr="006850FE" w:rsidRDefault="006850FE" w:rsidP="006850FE">
      <w:pPr>
        <w:widowControl w:val="0"/>
        <w:numPr>
          <w:ilvl w:val="0"/>
          <w:numId w:val="49"/>
        </w:numPr>
        <w:tabs>
          <w:tab w:val="left" w:pos="993"/>
        </w:tabs>
        <w:autoSpaceDE w:val="0"/>
        <w:autoSpaceDN w:val="0"/>
        <w:adjustRightInd w:val="0"/>
        <w:spacing w:after="200" w:line="240" w:lineRule="auto"/>
        <w:ind w:left="0" w:firstLine="851"/>
        <w:contextualSpacing/>
        <w:jc w:val="both"/>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Tiekėjo informacinė sistema turi galimybę integruotis su Pirkėjo informacine sistema Med.I.S. (web serviso aprašas pridedamas, techninės specifikacijos 1 priede). Paslaugų teikimas turi būti pradėtas ne vėliau kaip per 30 (trisdešimt) dienų nuo sutarties įsigaliojimo dienos. Pirkėjas kuruos integracijos procesą. Tiekėjas, su kuriuo bus pasirašyta sutartis, įsipareigoja pateikti visą integracijai būtiną informaciją. </w:t>
      </w:r>
    </w:p>
    <w:p w14:paraId="5C88FAB2" w14:textId="77777777" w:rsidR="006850FE" w:rsidRPr="006850FE" w:rsidRDefault="006850FE" w:rsidP="006850FE">
      <w:pPr>
        <w:widowControl w:val="0"/>
        <w:numPr>
          <w:ilvl w:val="0"/>
          <w:numId w:val="49"/>
        </w:numPr>
        <w:autoSpaceDE w:val="0"/>
        <w:autoSpaceDN w:val="0"/>
        <w:adjustRightInd w:val="0"/>
        <w:spacing w:after="0" w:line="240" w:lineRule="auto"/>
        <w:ind w:left="0" w:firstLine="851"/>
        <w:contextualSpacing/>
        <w:jc w:val="both"/>
        <w:rPr>
          <w:rFonts w:ascii="Calibri" w:eastAsia="Times New Roman" w:hAnsi="Calibri" w:cs="Calibri"/>
          <w:bCs/>
          <w:sz w:val="22"/>
          <w:szCs w:val="22"/>
        </w:rPr>
      </w:pPr>
      <w:r w:rsidRPr="006850FE">
        <w:rPr>
          <w:rFonts w:ascii="Calibri" w:eastAsia="Times New Roman" w:hAnsi="Calibri" w:cs="Calibri"/>
          <w:sz w:val="22"/>
          <w:szCs w:val="22"/>
          <w:lang w:eastAsia="zh-CN"/>
        </w:rPr>
        <w:t xml:space="preserve">Paslaugų suteikimo vieta – VšĮ Centro poliklinikos antrinės asmens sveikatos priežiūros centras, Pylimo g. 3, LT-01117 Vilnius; </w:t>
      </w:r>
      <w:r w:rsidRPr="006850FE">
        <w:rPr>
          <w:rFonts w:ascii="Calibri" w:eastAsia="Calibri" w:hAnsi="Calibri" w:cs="Calibri"/>
          <w:sz w:val="22"/>
          <w:szCs w:val="22"/>
        </w:rPr>
        <w:t xml:space="preserve">VšĮ Antakalnio poliklinika, Antakalnio g. 59, LT-10207 Vilnius; </w:t>
      </w:r>
      <w:r w:rsidRPr="006850FE">
        <w:rPr>
          <w:rFonts w:ascii="Calibri" w:eastAsia="Times New Roman" w:hAnsi="Calibri" w:cs="Calibri"/>
          <w:sz w:val="22"/>
          <w:szCs w:val="22"/>
          <w:lang w:eastAsia="zh-CN"/>
        </w:rPr>
        <w:t>VšĮ Šeškinės poliklinika, kodas 124245660, Šeškinės g. 24, LT-07156 Vilnius.</w:t>
      </w:r>
    </w:p>
    <w:p w14:paraId="0E0657E8" w14:textId="77777777" w:rsidR="006850FE" w:rsidRPr="006850FE" w:rsidRDefault="006850FE" w:rsidP="006850FE">
      <w:pPr>
        <w:numPr>
          <w:ilvl w:val="0"/>
          <w:numId w:val="49"/>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Perkamų Paslaugų kiekis kiekvienai iš specialiųjų pirkimo sąlygų 1.1 punkte nurodytų perkančiųjų organizacijų: </w:t>
      </w:r>
    </w:p>
    <w:p w14:paraId="24671F92" w14:textId="4C191536" w:rsidR="006850FE" w:rsidRPr="006850FE" w:rsidRDefault="006850FE" w:rsidP="006850FE">
      <w:pPr>
        <w:numPr>
          <w:ilvl w:val="1"/>
          <w:numId w:val="50"/>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 preliminarus išsiunčiamų žinučių kiekis (VšĮ Centro poliklinikai) – 3 </w:t>
      </w:r>
      <w:r w:rsidR="00992D09">
        <w:rPr>
          <w:rFonts w:ascii="Calibri" w:eastAsia="Times New Roman" w:hAnsi="Calibri" w:cs="Calibri"/>
          <w:sz w:val="22"/>
          <w:szCs w:val="22"/>
          <w:lang w:eastAsia="zh-CN"/>
        </w:rPr>
        <w:t>000</w:t>
      </w:r>
      <w:r w:rsidRPr="006850FE">
        <w:rPr>
          <w:rFonts w:ascii="Calibri" w:eastAsia="Times New Roman" w:hAnsi="Calibri" w:cs="Calibri"/>
          <w:sz w:val="22"/>
          <w:szCs w:val="22"/>
          <w:lang w:eastAsia="zh-CN"/>
        </w:rPr>
        <w:t xml:space="preserve"> 000 žinučių per 36 mėn. Paslaugų per paslaugų teikimo laikotarpį </w:t>
      </w:r>
      <w:bookmarkStart w:id="72" w:name="_Hlk200355896"/>
      <w:r w:rsidRPr="006850FE">
        <w:rPr>
          <w:rFonts w:ascii="Calibri" w:eastAsia="Times New Roman" w:hAnsi="Calibri" w:cs="Calibri"/>
          <w:sz w:val="22"/>
          <w:szCs w:val="22"/>
          <w:lang w:eastAsia="zh-CN"/>
        </w:rPr>
        <w:t xml:space="preserve">bus perkama neviršijant maksimalios pirkimui skirtos lėšų sumos </w:t>
      </w:r>
      <w:bookmarkEnd w:id="72"/>
      <w:r w:rsidRPr="006850FE">
        <w:rPr>
          <w:rFonts w:ascii="Calibri" w:eastAsia="Times New Roman" w:hAnsi="Calibri" w:cs="Calibri"/>
          <w:sz w:val="22"/>
          <w:szCs w:val="22"/>
          <w:lang w:eastAsia="en-US"/>
        </w:rPr>
        <w:t>100 000,00 Eur įskaitant visus mokesčius</w:t>
      </w:r>
      <w:r w:rsidRPr="006850FE">
        <w:rPr>
          <w:rFonts w:ascii="Calibri" w:eastAsia="Times New Roman" w:hAnsi="Calibri" w:cs="Calibri"/>
          <w:sz w:val="22"/>
          <w:szCs w:val="22"/>
          <w:lang w:eastAsia="zh-CN"/>
        </w:rPr>
        <w:t>;</w:t>
      </w:r>
    </w:p>
    <w:p w14:paraId="2332F809" w14:textId="77777777" w:rsidR="006850FE" w:rsidRPr="006850FE" w:rsidRDefault="006850FE" w:rsidP="006850FE">
      <w:pPr>
        <w:numPr>
          <w:ilvl w:val="1"/>
          <w:numId w:val="50"/>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 preliminarus išsiunčiamų žinučių kiekis (VšĮ Antakalnio poliklinikai) –  2 000 000 žinučių per 36 mėn. Paslaugų per paslaugų teikimo laikotarpį bus perkama neviršijant maksimalios pirkimui skirtos lėšų sumos </w:t>
      </w:r>
      <w:r w:rsidRPr="006850FE">
        <w:rPr>
          <w:rFonts w:ascii="Calibri" w:eastAsia="Times New Roman" w:hAnsi="Calibri" w:cs="Calibri"/>
          <w:sz w:val="22"/>
          <w:szCs w:val="22"/>
          <w:lang w:eastAsia="en-US"/>
        </w:rPr>
        <w:t>67 760,00 Eur įskaitant visus mokesčius</w:t>
      </w:r>
      <w:r w:rsidRPr="006850FE">
        <w:rPr>
          <w:rFonts w:ascii="Calibri" w:eastAsia="Times New Roman" w:hAnsi="Calibri" w:cs="Calibri"/>
          <w:sz w:val="22"/>
          <w:szCs w:val="22"/>
          <w:lang w:eastAsia="zh-CN"/>
        </w:rPr>
        <w:t>;</w:t>
      </w:r>
    </w:p>
    <w:p w14:paraId="75623C7F" w14:textId="77777777" w:rsidR="006850FE" w:rsidRPr="006850FE" w:rsidRDefault="006850FE" w:rsidP="006850FE">
      <w:pPr>
        <w:numPr>
          <w:ilvl w:val="1"/>
          <w:numId w:val="50"/>
        </w:numPr>
        <w:suppressAutoHyphens/>
        <w:autoSpaceDN w:val="0"/>
        <w:spacing w:after="0" w:line="240" w:lineRule="auto"/>
        <w:ind w:left="0" w:firstLine="851"/>
        <w:contextualSpacing/>
        <w:jc w:val="both"/>
        <w:textAlignment w:val="baseline"/>
        <w:rPr>
          <w:rFonts w:ascii="Calibri" w:eastAsia="Times New Roman" w:hAnsi="Calibri" w:cs="Calibri"/>
          <w:sz w:val="22"/>
          <w:szCs w:val="22"/>
          <w:lang w:eastAsia="zh-CN"/>
        </w:rPr>
      </w:pPr>
      <w:r w:rsidRPr="006850FE">
        <w:rPr>
          <w:rFonts w:ascii="Calibri" w:eastAsia="Times New Roman" w:hAnsi="Calibri" w:cs="Calibri"/>
          <w:sz w:val="22"/>
          <w:szCs w:val="22"/>
          <w:lang w:eastAsia="zh-CN"/>
        </w:rPr>
        <w:t xml:space="preserve"> preliminarus išsiunčiamų žinučių kiekis (VšĮ Šeškinės poliklinikai) –  5 760 000 žinučių per 36 mėn. Paslaugų per paslaugų teikimo laikotarpį bus perkama neviršijant maksimalios pirkimui skirtos lėšų sumos </w:t>
      </w:r>
      <w:r w:rsidRPr="006850FE">
        <w:rPr>
          <w:rFonts w:ascii="Calibri" w:eastAsia="Times New Roman" w:hAnsi="Calibri" w:cs="Calibri"/>
          <w:sz w:val="22"/>
          <w:szCs w:val="22"/>
          <w:lang w:eastAsia="en-US"/>
        </w:rPr>
        <w:t>174 240,00 Eur įskaitant visus mokesčius.</w:t>
      </w:r>
    </w:p>
    <w:p w14:paraId="54B7BC10" w14:textId="77777777" w:rsidR="006850FE" w:rsidRPr="006850FE" w:rsidRDefault="006850FE" w:rsidP="006850FE">
      <w:pPr>
        <w:widowControl w:val="0"/>
        <w:numPr>
          <w:ilvl w:val="0"/>
          <w:numId w:val="49"/>
        </w:numPr>
        <w:autoSpaceDE w:val="0"/>
        <w:autoSpaceDN w:val="0"/>
        <w:adjustRightInd w:val="0"/>
        <w:spacing w:after="0" w:line="240" w:lineRule="auto"/>
        <w:ind w:left="0"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 xml:space="preserve">SMS </w:t>
      </w:r>
      <w:r w:rsidRPr="006850FE">
        <w:rPr>
          <w:rFonts w:ascii="Calibri" w:eastAsia="Times New Roman" w:hAnsi="Calibri" w:cs="Calibri"/>
          <w:sz w:val="22"/>
          <w:szCs w:val="22"/>
          <w:lang w:eastAsia="zh-CN"/>
        </w:rPr>
        <w:t>žinučių siuntimo pacientams Tiekėjas turi užtikrinti:</w:t>
      </w:r>
    </w:p>
    <w:p w14:paraId="27B68941"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5.1. SMS žinučių išsiuntimą Lietuvos mobilaus ryšio vartotojams.</w:t>
      </w:r>
    </w:p>
    <w:p w14:paraId="20BC5B7B"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5.2. SMS žinučių priėmimą iš Lietuvos mobilaus ryšio vartotojų.</w:t>
      </w:r>
    </w:p>
    <w:p w14:paraId="750E417E"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5.3. SMS žinučių išsiuntimą ir priimtų žinučių atidavimą Pirkėjui internetu HTTP (arba lygiaverčiu) ir SOAP Web serviso (arba lygiaverčiu)  protokolu, suderintu su Pirkėjo naudojama Med.I.S. informacine sistema.</w:t>
      </w:r>
    </w:p>
    <w:p w14:paraId="3EF36760"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5.4. Siunčiamų SMS žinučių ilgis neribojamas. SMS žinučių skaičiavimas atliekamas pagal kiekvieną segmentą, priklausomai nuo naudojamo kodavimo: iki 160 simbolių (7-bit) arba iki 70 simbolių (UCS2). Tiekėjo sistema pagal siunčiamoje žinutėje naudojamus simbolius turėtų automatiškai parinkti tinkamą žinutės kodavimą (7-bit, jei žinutėse nėra unicode simbolių arba UCS2, jei žinutėje yra unicode simbolių) ARBA siunčiamos žinutės kodavimą turėtų nurodyti Med.I.S. sistema atskirame funkcijos submitSMS parametre.</w:t>
      </w:r>
    </w:p>
    <w:p w14:paraId="1AD1973B"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5.5. SMS žinučių priėmimui naudojamas nepadidinto tarifo telefono numeris, kurį suteikia Tiekėjas.</w:t>
      </w:r>
    </w:p>
    <w:p w14:paraId="75A3859A"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5.6. Žinučių išsiuntimą rankiniu (per slaptažodžiu apsaugotą interneto prieigą) ir automatiniu būdu (Web serviso (arba lygiaverčiu) protokolu, suderintu su Med.I.S.). Visais atvejais išsiųstų SMS žinučių žurnalas turi būti pateikiamas per slaptažodžiu apsaugotą interneto prieigą ir turi turėti paieškos arba filtravimo galimybes.</w:t>
      </w:r>
    </w:p>
    <w:p w14:paraId="1D49569D"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5.7. Pirkėjas, siųsdamas pranešimus, gali užsakyti SMS žinučių pristatymo ataskaitą ir gauti ją tiek per slaptažodžiu apsaugotą interneto prieigą, tiek ir automatiniu būdu (Web serviso protokolu, suderintu su Med.I.S.). SMS žinučių pristatymo ataskaitų paslauga atskirai neapmokestinama.</w:t>
      </w:r>
    </w:p>
    <w:p w14:paraId="218C8DA5"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5.8. Pirkėjui suteikiama galimybė pasirinkti SMS žinučių siuntėjo vardus.</w:t>
      </w:r>
    </w:p>
    <w:p w14:paraId="2822A6CB"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5.9. Pirkėjui suteikiama galimybė pasirinkti SMS žinučių išsiuntimo laiką ir apriboti jų galiojimo laiką, siunčiant pranešimus per slaptažodžiu apsaugotą interneto prieigą ir automatiniu būdu.</w:t>
      </w:r>
    </w:p>
    <w:p w14:paraId="546587E5"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 xml:space="preserve">5.10. Siunčiant SMS žinutes per slaptažodžiu apsaugotą interneto prieigą, Pirkėjui suteikiama galimybė </w:t>
      </w:r>
      <w:r w:rsidRPr="006850FE">
        <w:rPr>
          <w:rFonts w:ascii="Calibri" w:eastAsia="Times New Roman" w:hAnsi="Calibri" w:cs="Calibri"/>
          <w:bCs/>
          <w:sz w:val="22"/>
          <w:szCs w:val="22"/>
        </w:rPr>
        <w:lastRenderedPageBreak/>
        <w:t>išsiųsti individualius pranešimus, bendrus pranešimus vartotojų grupei ir individualius pranešimus vartotojų grupei.</w:t>
      </w:r>
    </w:p>
    <w:p w14:paraId="561B4756" w14:textId="77777777"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5.11. Žinučių išsiuntimo greitis ne mažiau kaip 30 (trisdešimt) SMS per sekundę.</w:t>
      </w:r>
    </w:p>
    <w:p w14:paraId="6F8CA4B4" w14:textId="121BD954" w:rsidR="006850FE" w:rsidRPr="006850FE" w:rsidRDefault="006850FE" w:rsidP="006850FE">
      <w:pPr>
        <w:widowControl w:val="0"/>
        <w:tabs>
          <w:tab w:val="left" w:pos="1985"/>
        </w:tabs>
        <w:autoSpaceDE w:val="0"/>
        <w:autoSpaceDN w:val="0"/>
        <w:adjustRightInd w:val="0"/>
        <w:spacing w:after="0" w:line="240" w:lineRule="auto"/>
        <w:ind w:firstLine="851"/>
        <w:contextualSpacing/>
        <w:jc w:val="both"/>
        <w:rPr>
          <w:rFonts w:ascii="Calibri" w:eastAsia="Times New Roman" w:hAnsi="Calibri" w:cs="Calibri"/>
          <w:bCs/>
          <w:sz w:val="22"/>
          <w:szCs w:val="22"/>
        </w:rPr>
      </w:pPr>
      <w:r w:rsidRPr="006850FE">
        <w:rPr>
          <w:rFonts w:ascii="Calibri" w:eastAsia="Times New Roman" w:hAnsi="Calibri" w:cs="Calibri"/>
          <w:bCs/>
          <w:sz w:val="22"/>
          <w:szCs w:val="22"/>
        </w:rPr>
        <w:t>5.12. Paslaugos turi būti teikiamos 24 (dvidešimt keturias) valandas per parą,</w:t>
      </w:r>
      <w:r w:rsidRPr="006850FE">
        <w:rPr>
          <w:rFonts w:ascii="Calibri" w:eastAsia="Times New Roman" w:hAnsi="Calibri" w:cs="Calibri"/>
          <w:bCs/>
          <w:sz w:val="22"/>
          <w:szCs w:val="22"/>
        </w:rPr>
        <w:br/>
        <w:t xml:space="preserve">7 (septynias) dienas per savaitę. Paslaugų pasiekiamumas </w:t>
      </w:r>
      <w:r w:rsidR="007069AB">
        <w:rPr>
          <w:rFonts w:ascii="Calibri" w:eastAsia="Times New Roman" w:hAnsi="Calibri" w:cs="Calibri"/>
          <w:bCs/>
          <w:sz w:val="22"/>
          <w:szCs w:val="22"/>
        </w:rPr>
        <w:t xml:space="preserve">visą paslaugų teikimo laikotarpį </w:t>
      </w:r>
      <w:r w:rsidRPr="006850FE">
        <w:rPr>
          <w:rFonts w:ascii="Calibri" w:eastAsia="Times New Roman" w:hAnsi="Calibri" w:cs="Calibri"/>
          <w:bCs/>
          <w:sz w:val="22"/>
          <w:szCs w:val="22"/>
        </w:rPr>
        <w:t>ne mažiau kaip 99 %.</w:t>
      </w:r>
      <w:bookmarkEnd w:id="71"/>
    </w:p>
    <w:p w14:paraId="01976DE7" w14:textId="77777777" w:rsidR="006850FE" w:rsidRPr="006850FE" w:rsidRDefault="006850FE" w:rsidP="006850FE">
      <w:pPr>
        <w:numPr>
          <w:ilvl w:val="0"/>
          <w:numId w:val="49"/>
        </w:numPr>
        <w:spacing w:after="0" w:line="240" w:lineRule="auto"/>
        <w:ind w:left="0" w:firstLine="851"/>
        <w:contextualSpacing/>
        <w:jc w:val="both"/>
        <w:rPr>
          <w:rFonts w:ascii="Calibri" w:eastAsia="Times New Roman" w:hAnsi="Calibri" w:cs="Calibri"/>
          <w:sz w:val="22"/>
          <w:szCs w:val="22"/>
          <w:lang w:eastAsia="zh-CN"/>
        </w:rPr>
      </w:pPr>
      <w:bookmarkStart w:id="73" w:name="_Hlk161298058"/>
      <w:r w:rsidRPr="006850FE">
        <w:rPr>
          <w:rFonts w:ascii="Calibri" w:eastAsia="Times New Roman" w:hAnsi="Calibri" w:cs="Calibri"/>
          <w:sz w:val="22"/>
          <w:szCs w:val="22"/>
          <w:lang w:eastAsia="zh-CN"/>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95FE899" w14:textId="77777777" w:rsidR="006850FE" w:rsidRPr="006850FE" w:rsidRDefault="006850FE" w:rsidP="006850FE">
      <w:pPr>
        <w:numPr>
          <w:ilvl w:val="0"/>
          <w:numId w:val="49"/>
        </w:numPr>
        <w:spacing w:after="0" w:line="240" w:lineRule="auto"/>
        <w:ind w:left="0" w:firstLine="851"/>
        <w:contextualSpacing/>
        <w:jc w:val="both"/>
        <w:rPr>
          <w:rFonts w:ascii="Calibri" w:eastAsia="Times New Roman" w:hAnsi="Calibri" w:cs="Calibri"/>
          <w:sz w:val="22"/>
          <w:szCs w:val="22"/>
          <w:lang w:eastAsia="zh-CN"/>
        </w:rPr>
      </w:pPr>
      <w:r w:rsidRPr="006850FE">
        <w:rPr>
          <w:rFonts w:ascii="Calibri" w:eastAsia="Times New Roman" w:hAnsi="Calibri" w:cs="Calibri"/>
          <w:b/>
          <w:bCs/>
          <w:sz w:val="22"/>
          <w:szCs w:val="22"/>
          <w:lang w:eastAsia="zh-CN"/>
        </w:rPr>
        <w:t>Atliekamas žaliasis pirkimas.</w:t>
      </w:r>
      <w:r w:rsidRPr="006850FE">
        <w:rPr>
          <w:rFonts w:ascii="Calibri" w:eastAsia="Times New Roman" w:hAnsi="Calibri" w:cs="Calibri"/>
          <w:sz w:val="22"/>
          <w:szCs w:val="22"/>
          <w:lang w:eastAsia="zh-CN"/>
        </w:rPr>
        <w:t xml:space="preserve"> Pirkimas vykdomas vadovaujantis </w:t>
      </w:r>
      <w:hyperlink r:id="rId15" w:history="1">
        <w:r w:rsidRPr="006850FE">
          <w:rPr>
            <w:rFonts w:ascii="Calibri" w:eastAsia="Times New Roman" w:hAnsi="Calibri" w:cs="Calibri"/>
            <w:sz w:val="22"/>
            <w:szCs w:val="22"/>
            <w:lang w:eastAsia="zh-C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850FE">
        <w:rPr>
          <w:rFonts w:ascii="Calibri" w:eastAsia="Times New Roman" w:hAnsi="Calibri" w:cs="Calibri"/>
          <w:sz w:val="22"/>
          <w:szCs w:val="22"/>
          <w:lang w:eastAsia="zh-CN"/>
        </w:rPr>
        <w:t>“ 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bookmarkEnd w:id="73"/>
    <w:p w14:paraId="5F6AF977" w14:textId="77777777" w:rsidR="006850FE" w:rsidRPr="006850FE" w:rsidRDefault="006850FE" w:rsidP="006850FE">
      <w:pPr>
        <w:widowControl w:val="0"/>
        <w:autoSpaceDE w:val="0"/>
        <w:autoSpaceDN w:val="0"/>
        <w:spacing w:after="0" w:line="240" w:lineRule="auto"/>
        <w:ind w:firstLine="851"/>
        <w:rPr>
          <w:rFonts w:ascii="Calibri" w:eastAsia="Calibri" w:hAnsi="Calibri" w:cs="Calibri"/>
          <w:sz w:val="22"/>
          <w:szCs w:val="22"/>
          <w:lang w:eastAsia="zh-CN"/>
        </w:rPr>
      </w:pPr>
    </w:p>
    <w:p w14:paraId="25F1454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33FC6EE5" w14:textId="77777777" w:rsidR="006850FE" w:rsidRPr="006850FE" w:rsidRDefault="006850FE" w:rsidP="006850FE">
      <w:pPr>
        <w:widowControl w:val="0"/>
        <w:autoSpaceDE w:val="0"/>
        <w:autoSpaceDN w:val="0"/>
        <w:spacing w:after="0" w:line="240" w:lineRule="auto"/>
        <w:jc w:val="center"/>
        <w:rPr>
          <w:rFonts w:ascii="Calibri" w:eastAsia="Calibri" w:hAnsi="Calibri" w:cs="Calibri"/>
          <w:sz w:val="22"/>
          <w:szCs w:val="22"/>
          <w:lang w:eastAsia="zh-CN"/>
        </w:rPr>
      </w:pPr>
      <w:r w:rsidRPr="006850FE">
        <w:rPr>
          <w:rFonts w:ascii="Calibri" w:eastAsia="Calibri" w:hAnsi="Calibri" w:cs="Calibri"/>
          <w:sz w:val="22"/>
          <w:szCs w:val="22"/>
          <w:lang w:eastAsia="zh-CN"/>
        </w:rPr>
        <w:t>____________________</w:t>
      </w:r>
    </w:p>
    <w:p w14:paraId="76370B73" w14:textId="77777777" w:rsidR="006850FE" w:rsidRPr="006850FE" w:rsidRDefault="006850FE" w:rsidP="006850FE">
      <w:pPr>
        <w:widowControl w:val="0"/>
        <w:autoSpaceDE w:val="0"/>
        <w:autoSpaceDN w:val="0"/>
        <w:spacing w:after="0" w:line="240" w:lineRule="auto"/>
        <w:jc w:val="center"/>
        <w:rPr>
          <w:rFonts w:ascii="Calibri" w:eastAsia="Calibri" w:hAnsi="Calibri" w:cs="Calibri"/>
          <w:sz w:val="22"/>
          <w:szCs w:val="22"/>
          <w:lang w:eastAsia="zh-CN"/>
        </w:rPr>
      </w:pPr>
    </w:p>
    <w:p w14:paraId="38BF26D3" w14:textId="4B25DE54" w:rsidR="00CB7933" w:rsidRDefault="00CB7933">
      <w:pPr>
        <w:rPr>
          <w:rFonts w:ascii="Calibri" w:eastAsia="Calibri" w:hAnsi="Calibri" w:cs="Calibri"/>
          <w:sz w:val="22"/>
          <w:szCs w:val="22"/>
          <w:lang w:eastAsia="zh-CN"/>
        </w:rPr>
      </w:pPr>
      <w:r>
        <w:rPr>
          <w:rFonts w:ascii="Calibri" w:eastAsia="Calibri" w:hAnsi="Calibri" w:cs="Calibri"/>
          <w:sz w:val="22"/>
          <w:szCs w:val="22"/>
          <w:lang w:eastAsia="zh-CN"/>
        </w:rPr>
        <w:br w:type="page"/>
      </w:r>
    </w:p>
    <w:p w14:paraId="184143CC" w14:textId="46948D8D" w:rsidR="006850FE" w:rsidRPr="006850FE" w:rsidRDefault="006850FE" w:rsidP="006850FE">
      <w:pPr>
        <w:widowControl w:val="0"/>
        <w:autoSpaceDE w:val="0"/>
        <w:autoSpaceDN w:val="0"/>
        <w:spacing w:after="0" w:line="240" w:lineRule="auto"/>
        <w:jc w:val="right"/>
        <w:rPr>
          <w:rFonts w:ascii="Calibri" w:eastAsia="Calibri" w:hAnsi="Calibri" w:cs="Calibri"/>
          <w:sz w:val="22"/>
          <w:szCs w:val="22"/>
          <w:lang w:eastAsia="zh-CN"/>
        </w:rPr>
      </w:pPr>
      <w:r w:rsidRPr="006850FE">
        <w:rPr>
          <w:rFonts w:ascii="Calibri" w:eastAsia="Calibri" w:hAnsi="Calibri" w:cs="Calibri"/>
          <w:sz w:val="22"/>
          <w:szCs w:val="22"/>
          <w:lang w:eastAsia="zh-CN"/>
        </w:rPr>
        <w:lastRenderedPageBreak/>
        <w:t>Techninės specifikacijos 1 priedas</w:t>
      </w:r>
    </w:p>
    <w:p w14:paraId="1AD2A61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1E3B07BE" w14:textId="77777777" w:rsidR="006850FE" w:rsidRPr="006850FE" w:rsidRDefault="006850FE" w:rsidP="006850FE">
      <w:pPr>
        <w:widowControl w:val="0"/>
        <w:autoSpaceDE w:val="0"/>
        <w:autoSpaceDN w:val="0"/>
        <w:spacing w:after="0" w:line="240" w:lineRule="auto"/>
        <w:jc w:val="center"/>
        <w:rPr>
          <w:rFonts w:ascii="Calibri" w:eastAsia="Calibri" w:hAnsi="Calibri" w:cs="Calibri"/>
          <w:b/>
          <w:bCs/>
          <w:sz w:val="22"/>
          <w:szCs w:val="22"/>
          <w:lang w:eastAsia="zh-CN"/>
        </w:rPr>
      </w:pPr>
      <w:r w:rsidRPr="006850FE">
        <w:rPr>
          <w:rFonts w:ascii="Calibri" w:eastAsia="Calibri" w:hAnsi="Calibri" w:cs="Calibri"/>
          <w:b/>
          <w:bCs/>
          <w:sz w:val="22"/>
          <w:szCs w:val="22"/>
          <w:lang w:eastAsia="zh-CN"/>
        </w:rPr>
        <w:t>Web serviso aprašas</w:t>
      </w:r>
    </w:p>
    <w:p w14:paraId="59A4C4C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211D444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Šifravimo protokolas TLS 1.2</w:t>
      </w:r>
    </w:p>
    <w:p w14:paraId="7AD1570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4C0444F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w:t>
      </w:r>
      <w:r w:rsidRPr="006850FE">
        <w:rPr>
          <w:rFonts w:ascii="Calibri" w:eastAsia="Calibri" w:hAnsi="Calibri" w:cs="Calibri"/>
          <w:b/>
          <w:bCs/>
          <w:sz w:val="22"/>
          <w:szCs w:val="22"/>
          <w:lang w:eastAsia="zh-CN"/>
        </w:rPr>
        <w:t>submitSMS</w:t>
      </w:r>
      <w:r w:rsidRPr="006850FE">
        <w:rPr>
          <w:rFonts w:ascii="Calibri" w:eastAsia="Calibri" w:hAnsi="Calibri" w:cs="Calibri"/>
          <w:sz w:val="22"/>
          <w:szCs w:val="22"/>
          <w:lang w:eastAsia="zh-CN"/>
        </w:rPr>
        <w:t>. Parametrų aprašymas:</w:t>
      </w:r>
    </w:p>
    <w:tbl>
      <w:tblPr>
        <w:tblW w:w="0" w:type="auto"/>
        <w:tblCellMar>
          <w:left w:w="0" w:type="dxa"/>
          <w:right w:w="0" w:type="dxa"/>
        </w:tblCellMar>
        <w:tblLook w:val="04A0" w:firstRow="1" w:lastRow="0" w:firstColumn="1" w:lastColumn="0" w:noHBand="0" w:noVBand="1"/>
      </w:tblPr>
      <w:tblGrid>
        <w:gridCol w:w="1830"/>
        <w:gridCol w:w="960"/>
        <w:gridCol w:w="1290"/>
        <w:gridCol w:w="5745"/>
      </w:tblGrid>
      <w:tr w:rsidR="006850FE" w:rsidRPr="006850FE" w14:paraId="73D1E582"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D7869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52F8D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038F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Privalomas</w:t>
            </w:r>
          </w:p>
        </w:tc>
        <w:tc>
          <w:tcPr>
            <w:tcW w:w="5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69A8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69ADF3A1"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E913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Userid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04F6589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79B0FEE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1630D02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vardas</w:t>
            </w:r>
          </w:p>
        </w:tc>
      </w:tr>
      <w:tr w:rsidR="006850FE" w:rsidRPr="006850FE" w14:paraId="39AF28B8"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85FA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passwd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C2B30D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0FFC618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6037045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slaptažodis</w:t>
            </w:r>
          </w:p>
        </w:tc>
      </w:tr>
      <w:tr w:rsidR="006850FE" w:rsidRPr="006850FE" w14:paraId="1129771B"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9F8E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Sender</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C8DA80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1173072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04E6467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Siuntėjo numeris arba pavadinimas</w:t>
            </w:r>
          </w:p>
        </w:tc>
      </w:tr>
      <w:tr w:rsidR="006850FE" w:rsidRPr="006850FE" w14:paraId="72AE04AE"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B0BA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recipient</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E8B763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5741EBF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170695D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Gavėjo numeris (pvz. 37061234567)</w:t>
            </w:r>
          </w:p>
        </w:tc>
      </w:tr>
      <w:tr w:rsidR="006850FE" w:rsidRPr="006850FE" w14:paraId="6A098A7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6894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message</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4FD9BF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5054785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39A85B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tekstas (vienos SMS simbolių kiekis iki 160 (7-bit) simbolių, arba iki 70 simbolių (UCS2), SMS žinučių kiekis / ilgis neribojamas)</w:t>
            </w:r>
          </w:p>
        </w:tc>
      </w:tr>
      <w:tr w:rsidR="006850FE" w:rsidRPr="006850FE" w14:paraId="3A6A5B5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1B2C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datetime</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105257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7D7AE22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6E43CF0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siuntimo data ir laikas (pvz. 2023-07-01 12:00). Jei nenurodomas bus siunčiama iš karto</w:t>
            </w:r>
          </w:p>
        </w:tc>
      </w:tr>
      <w:tr w:rsidR="006850FE" w:rsidRPr="006850FE" w14:paraId="64FF21A3"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E248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validity</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740CB47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267466D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A9A1AB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galiojimo data ir laikas (pvz. 2023-07-01 21:00). Jei nenurodomas bus taikomas 24 valandų galiojimas</w:t>
            </w:r>
          </w:p>
        </w:tc>
      </w:tr>
      <w:tr w:rsidR="006850FE" w:rsidRPr="006850FE" w14:paraId="07E23C1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A578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Reqdlr</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9BCFD2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7247DD7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4A06F49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Pranešimo pristatymo ataskaitos užsakymas. Ataskaita užsakoma, jei reikšmė 1.</w:t>
            </w:r>
          </w:p>
        </w:tc>
      </w:tr>
    </w:tbl>
    <w:p w14:paraId="0D2731A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Yra ataskaitų žurnalas. Matoma ar žinutė buvo pristatyta, kada ji buvo pristatyta ir jei nepristatyta, tai kodėl.</w:t>
      </w:r>
    </w:p>
    <w:p w14:paraId="33A835C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5723B48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submitSMS grąžina sekančius rezultatus:</w:t>
      </w:r>
    </w:p>
    <w:tbl>
      <w:tblPr>
        <w:tblW w:w="0" w:type="auto"/>
        <w:tblCellMar>
          <w:left w:w="0" w:type="dxa"/>
          <w:right w:w="0" w:type="dxa"/>
        </w:tblCellMar>
        <w:tblLook w:val="04A0" w:firstRow="1" w:lastRow="0" w:firstColumn="1" w:lastColumn="0" w:noHBand="0" w:noVBand="1"/>
      </w:tblPr>
      <w:tblGrid>
        <w:gridCol w:w="1830"/>
        <w:gridCol w:w="960"/>
        <w:gridCol w:w="7035"/>
      </w:tblGrid>
      <w:tr w:rsidR="006850FE" w:rsidRPr="006850FE" w14:paraId="11F669DE"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C4A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F8B1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7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8E42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408FDD7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8231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Result</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B781BF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39D5224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kodas</w:t>
            </w:r>
          </w:p>
        </w:tc>
      </w:tr>
      <w:tr w:rsidR="006850FE" w:rsidRPr="006850FE" w14:paraId="1EBD7AE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F435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Smsid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3237542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0FA3ECB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Sėkmingai įvykdžius funkciją, gražinamas unikalus SMS ID</w:t>
            </w:r>
          </w:p>
        </w:tc>
      </w:tr>
    </w:tbl>
    <w:p w14:paraId="661FE56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70AF735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kodų reikšmės:</w:t>
      </w:r>
    </w:p>
    <w:tbl>
      <w:tblPr>
        <w:tblW w:w="4875" w:type="dxa"/>
        <w:tblCellMar>
          <w:left w:w="0" w:type="dxa"/>
          <w:right w:w="0" w:type="dxa"/>
        </w:tblCellMar>
        <w:tblLook w:val="04A0" w:firstRow="1" w:lastRow="0" w:firstColumn="1" w:lastColumn="0" w:noHBand="0" w:noVBand="1"/>
      </w:tblPr>
      <w:tblGrid>
        <w:gridCol w:w="1113"/>
        <w:gridCol w:w="3762"/>
      </w:tblGrid>
      <w:tr w:rsidR="006850FE" w:rsidRPr="006850FE" w14:paraId="1084B741" w14:textId="77777777" w:rsidTr="009D6534">
        <w:trPr>
          <w:trHeight w:val="525"/>
        </w:trPr>
        <w:tc>
          <w:tcPr>
            <w:tcW w:w="1110" w:type="dxa"/>
            <w:tcBorders>
              <w:top w:val="single" w:sz="8" w:space="0" w:color="auto"/>
              <w:left w:val="single" w:sz="8" w:space="0" w:color="auto"/>
              <w:bottom w:val="single" w:sz="8" w:space="0" w:color="auto"/>
              <w:right w:val="single" w:sz="8" w:space="0" w:color="auto"/>
            </w:tcBorders>
            <w:tcMar>
              <w:top w:w="9" w:type="dxa"/>
              <w:left w:w="9" w:type="dxa"/>
              <w:bottom w:w="0" w:type="dxa"/>
              <w:right w:w="9" w:type="dxa"/>
            </w:tcMar>
            <w:vAlign w:val="bottom"/>
            <w:hideMark/>
          </w:tcPr>
          <w:p w14:paraId="15E86D7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Result</w:t>
            </w:r>
          </w:p>
        </w:tc>
        <w:tc>
          <w:tcPr>
            <w:tcW w:w="3750" w:type="dxa"/>
            <w:tcBorders>
              <w:top w:val="single" w:sz="8" w:space="0" w:color="auto"/>
              <w:left w:val="nil"/>
              <w:bottom w:val="single" w:sz="8" w:space="0" w:color="auto"/>
              <w:right w:val="single" w:sz="8" w:space="0" w:color="auto"/>
            </w:tcBorders>
            <w:tcMar>
              <w:top w:w="9" w:type="dxa"/>
              <w:left w:w="9" w:type="dxa"/>
              <w:bottom w:w="0" w:type="dxa"/>
              <w:right w:w="9" w:type="dxa"/>
            </w:tcMar>
            <w:vAlign w:val="bottom"/>
            <w:hideMark/>
          </w:tcPr>
          <w:p w14:paraId="10BBD26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Reikšmė</w:t>
            </w:r>
          </w:p>
        </w:tc>
      </w:tr>
      <w:tr w:rsidR="006850FE" w:rsidRPr="006850FE" w14:paraId="1FE19212"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4E7704A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6FAD59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Vartotojas neautorizuotas</w:t>
            </w:r>
          </w:p>
        </w:tc>
      </w:tr>
      <w:tr w:rsidR="006850FE" w:rsidRPr="006850FE" w14:paraId="687D239C"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2BAD928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0</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3CDC3F8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Pranešimas priimtas</w:t>
            </w:r>
          </w:p>
        </w:tc>
      </w:tr>
      <w:tr w:rsidR="006850FE" w:rsidRPr="006850FE" w14:paraId="320E1494"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23CBF92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6322331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Neteisingas siuntėjas</w:t>
            </w:r>
          </w:p>
        </w:tc>
      </w:tr>
      <w:tr w:rsidR="006850FE" w:rsidRPr="006850FE" w14:paraId="094F67BE"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61383FD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2</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5F5FF4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Sistemos klaida</w:t>
            </w:r>
          </w:p>
        </w:tc>
      </w:tr>
      <w:tr w:rsidR="006850FE" w:rsidRPr="006850FE" w14:paraId="0DA2BF31"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464B9DC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3</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5DF1504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Pranešimas nepriimtas</w:t>
            </w:r>
          </w:p>
        </w:tc>
      </w:tr>
      <w:tr w:rsidR="006850FE" w:rsidRPr="006850FE" w14:paraId="2F272AA6"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378D822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4</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AC6293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Nepriimtinas gavėjas</w:t>
            </w:r>
          </w:p>
        </w:tc>
      </w:tr>
      <w:tr w:rsidR="006850FE" w:rsidRPr="006850FE" w14:paraId="156472F2"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0C9BE0B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5</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5308D87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Sistemos klaida</w:t>
            </w:r>
          </w:p>
        </w:tc>
      </w:tr>
      <w:tr w:rsidR="006850FE" w:rsidRPr="006850FE" w14:paraId="5AE1E780" w14:textId="77777777" w:rsidTr="009D6534">
        <w:trPr>
          <w:trHeight w:val="270"/>
        </w:trPr>
        <w:tc>
          <w:tcPr>
            <w:tcW w:w="1110" w:type="dxa"/>
            <w:tcBorders>
              <w:top w:val="nil"/>
              <w:left w:val="single" w:sz="8" w:space="0" w:color="auto"/>
              <w:bottom w:val="single" w:sz="8" w:space="0" w:color="auto"/>
              <w:right w:val="single" w:sz="8" w:space="0" w:color="auto"/>
            </w:tcBorders>
            <w:tcMar>
              <w:top w:w="9" w:type="dxa"/>
              <w:left w:w="9" w:type="dxa"/>
              <w:bottom w:w="0" w:type="dxa"/>
              <w:right w:w="9" w:type="dxa"/>
            </w:tcMar>
            <w:vAlign w:val="bottom"/>
            <w:hideMark/>
          </w:tcPr>
          <w:p w14:paraId="499A661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9</w:t>
            </w:r>
          </w:p>
        </w:tc>
        <w:tc>
          <w:tcPr>
            <w:tcW w:w="3750"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34C22D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Viršytas kredito limitas</w:t>
            </w:r>
          </w:p>
        </w:tc>
      </w:tr>
    </w:tbl>
    <w:p w14:paraId="277AFF5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34A20D9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w:t>
      </w:r>
      <w:r w:rsidRPr="006850FE">
        <w:rPr>
          <w:rFonts w:ascii="Calibri" w:eastAsia="Calibri" w:hAnsi="Calibri" w:cs="Calibri"/>
          <w:b/>
          <w:bCs/>
          <w:sz w:val="22"/>
          <w:szCs w:val="22"/>
          <w:lang w:eastAsia="zh-CN"/>
        </w:rPr>
        <w:t>getSMSstatus</w:t>
      </w:r>
      <w:r w:rsidRPr="006850FE">
        <w:rPr>
          <w:rFonts w:ascii="Calibri" w:eastAsia="Calibri" w:hAnsi="Calibri" w:cs="Calibri"/>
          <w:sz w:val="22"/>
          <w:szCs w:val="22"/>
          <w:lang w:eastAsia="zh-CN"/>
        </w:rPr>
        <w:t>. Parametrų aprašymas:</w:t>
      </w:r>
    </w:p>
    <w:tbl>
      <w:tblPr>
        <w:tblW w:w="0" w:type="auto"/>
        <w:tblCellMar>
          <w:left w:w="0" w:type="dxa"/>
          <w:right w:w="0" w:type="dxa"/>
        </w:tblCellMar>
        <w:tblLook w:val="04A0" w:firstRow="1" w:lastRow="0" w:firstColumn="1" w:lastColumn="0" w:noHBand="0" w:noVBand="1"/>
      </w:tblPr>
      <w:tblGrid>
        <w:gridCol w:w="1830"/>
        <w:gridCol w:w="960"/>
        <w:gridCol w:w="1290"/>
        <w:gridCol w:w="5745"/>
      </w:tblGrid>
      <w:tr w:rsidR="006850FE" w:rsidRPr="006850FE" w14:paraId="19B69475"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F005B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714B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8394C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Privalomas</w:t>
            </w:r>
          </w:p>
        </w:tc>
        <w:tc>
          <w:tcPr>
            <w:tcW w:w="5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EF19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12B3AE0F"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A105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Userid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C00B5A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2246041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73189FB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vardas</w:t>
            </w:r>
          </w:p>
        </w:tc>
      </w:tr>
      <w:tr w:rsidR="006850FE" w:rsidRPr="006850FE" w14:paraId="1CB3513F"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93E0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passwd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33E794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1EC04D2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25B896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slaptažodis</w:t>
            </w:r>
          </w:p>
        </w:tc>
      </w:tr>
      <w:tr w:rsidR="006850FE" w:rsidRPr="006850FE" w14:paraId="35924677"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0980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Smsid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171542F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14:paraId="25B6282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82F9C7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Unikalus SMS ID</w:t>
            </w:r>
          </w:p>
        </w:tc>
      </w:tr>
    </w:tbl>
    <w:p w14:paraId="47A616C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49C4981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p>
    <w:p w14:paraId="160AEB3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getSMSstatus grąžina sekančius rezultatus:</w:t>
      </w:r>
    </w:p>
    <w:p w14:paraId="3BED8BE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lastRenderedPageBreak/>
        <w:t> </w:t>
      </w:r>
    </w:p>
    <w:tbl>
      <w:tblPr>
        <w:tblW w:w="0" w:type="auto"/>
        <w:tblCellMar>
          <w:left w:w="0" w:type="dxa"/>
          <w:right w:w="0" w:type="dxa"/>
        </w:tblCellMar>
        <w:tblLook w:val="04A0" w:firstRow="1" w:lastRow="0" w:firstColumn="1" w:lastColumn="0" w:noHBand="0" w:noVBand="1"/>
      </w:tblPr>
      <w:tblGrid>
        <w:gridCol w:w="1830"/>
        <w:gridCol w:w="960"/>
        <w:gridCol w:w="7035"/>
      </w:tblGrid>
      <w:tr w:rsidR="006850FE" w:rsidRPr="006850FE" w14:paraId="47646057"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D9D6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C228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7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5720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36AA4E0B"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0D5B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Result</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16A41E8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313418D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kodas</w:t>
            </w:r>
          </w:p>
        </w:tc>
      </w:tr>
      <w:tr w:rsidR="006850FE" w:rsidRPr="006850FE" w14:paraId="1E1DBAE3"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0D69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Status</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FB5031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0E4592C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 pranešimo statusas</w:t>
            </w:r>
          </w:p>
        </w:tc>
      </w:tr>
    </w:tbl>
    <w:p w14:paraId="759745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47641B1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Funkcijos vykdymo rezultato kodų reikšmės:</w:t>
      </w:r>
    </w:p>
    <w:p w14:paraId="666F9B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tbl>
      <w:tblPr>
        <w:tblW w:w="7215" w:type="dxa"/>
        <w:tblCellMar>
          <w:left w:w="0" w:type="dxa"/>
          <w:right w:w="0" w:type="dxa"/>
        </w:tblCellMar>
        <w:tblLook w:val="04A0" w:firstRow="1" w:lastRow="0" w:firstColumn="1" w:lastColumn="0" w:noHBand="0" w:noVBand="1"/>
      </w:tblPr>
      <w:tblGrid>
        <w:gridCol w:w="1112"/>
        <w:gridCol w:w="6103"/>
      </w:tblGrid>
      <w:tr w:rsidR="006850FE" w:rsidRPr="006850FE" w14:paraId="4DA6DB47" w14:textId="77777777" w:rsidTr="009D6534">
        <w:trPr>
          <w:trHeight w:val="525"/>
        </w:trPr>
        <w:tc>
          <w:tcPr>
            <w:tcW w:w="111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62BF3A6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Result</w:t>
            </w:r>
          </w:p>
        </w:tc>
        <w:tc>
          <w:tcPr>
            <w:tcW w:w="6090"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5D3176C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Reikšmė</w:t>
            </w:r>
          </w:p>
        </w:tc>
      </w:tr>
      <w:tr w:rsidR="006850FE" w:rsidRPr="006850FE" w14:paraId="5C35C9DC" w14:textId="77777777" w:rsidTr="009D6534">
        <w:trPr>
          <w:trHeight w:val="270"/>
        </w:trPr>
        <w:tc>
          <w:tcPr>
            <w:tcW w:w="11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5371F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609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ED2132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Vartotojas neautorizuotas ir arba netinkamas SMS ID</w:t>
            </w:r>
          </w:p>
        </w:tc>
      </w:tr>
      <w:tr w:rsidR="006850FE" w:rsidRPr="006850FE" w14:paraId="0C0B76BD" w14:textId="77777777" w:rsidTr="009D6534">
        <w:trPr>
          <w:trHeight w:val="270"/>
        </w:trPr>
        <w:tc>
          <w:tcPr>
            <w:tcW w:w="11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68DDF2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0</w:t>
            </w:r>
          </w:p>
        </w:tc>
        <w:tc>
          <w:tcPr>
            <w:tcW w:w="609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BB6BA0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 pranešimas pristatytas</w:t>
            </w:r>
          </w:p>
        </w:tc>
      </w:tr>
      <w:tr w:rsidR="006850FE" w:rsidRPr="006850FE" w14:paraId="10AA410E" w14:textId="77777777" w:rsidTr="009D6534">
        <w:trPr>
          <w:trHeight w:val="270"/>
        </w:trPr>
        <w:tc>
          <w:tcPr>
            <w:tcW w:w="11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ED6DC1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1</w:t>
            </w:r>
          </w:p>
        </w:tc>
        <w:tc>
          <w:tcPr>
            <w:tcW w:w="609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3C7523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 pranešimas nepristatytas</w:t>
            </w:r>
          </w:p>
        </w:tc>
      </w:tr>
    </w:tbl>
    <w:p w14:paraId="6E8E829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6C349FC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w:t>
      </w:r>
      <w:r w:rsidRPr="006850FE">
        <w:rPr>
          <w:rFonts w:ascii="Calibri" w:eastAsia="Calibri" w:hAnsi="Calibri" w:cs="Calibri"/>
          <w:b/>
          <w:bCs/>
          <w:sz w:val="22"/>
          <w:szCs w:val="22"/>
          <w:lang w:eastAsia="zh-CN"/>
        </w:rPr>
        <w:t>getRecievedSMS</w:t>
      </w:r>
      <w:r w:rsidRPr="006850FE">
        <w:rPr>
          <w:rFonts w:ascii="Calibri" w:eastAsia="Calibri" w:hAnsi="Calibri" w:cs="Calibri"/>
          <w:sz w:val="22"/>
          <w:szCs w:val="22"/>
          <w:lang w:eastAsia="zh-CN"/>
        </w:rPr>
        <w:t>. Parametrų aprašymas:</w:t>
      </w:r>
    </w:p>
    <w:p w14:paraId="39E2E66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tbl>
      <w:tblPr>
        <w:tblW w:w="0" w:type="auto"/>
        <w:tblCellMar>
          <w:left w:w="0" w:type="dxa"/>
          <w:right w:w="0" w:type="dxa"/>
        </w:tblCellMar>
        <w:tblLook w:val="04A0" w:firstRow="1" w:lastRow="0" w:firstColumn="1" w:lastColumn="0" w:noHBand="0" w:noVBand="1"/>
      </w:tblPr>
      <w:tblGrid>
        <w:gridCol w:w="1830"/>
        <w:gridCol w:w="960"/>
        <w:gridCol w:w="1305"/>
        <w:gridCol w:w="5745"/>
      </w:tblGrid>
      <w:tr w:rsidR="006850FE" w:rsidRPr="006850FE" w14:paraId="2B46B9E8"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AE6F3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D4A6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B23F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Privalomas</w:t>
            </w:r>
          </w:p>
        </w:tc>
        <w:tc>
          <w:tcPr>
            <w:tcW w:w="5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F5B1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37FEFAE2"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6C9C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Userid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386CE1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259D7EE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261969DD"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vardas</w:t>
            </w:r>
          </w:p>
        </w:tc>
      </w:tr>
      <w:tr w:rsidR="006850FE" w:rsidRPr="006850FE" w14:paraId="3B1FFB63"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B816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passwd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4D002F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5B0EA08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5B327E3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Vartotojo prisijungimo slaptažodis</w:t>
            </w:r>
          </w:p>
        </w:tc>
      </w:tr>
      <w:tr w:rsidR="006850FE" w:rsidRPr="006850FE" w14:paraId="2D41B928"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BD9C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datefrom</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CDEBF2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6858DBF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33FA880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Anksčiausio pranešimo gavimo data ir laikas (pvz. 2023-06-01 12:00:00)</w:t>
            </w:r>
          </w:p>
        </w:tc>
      </w:tr>
      <w:tr w:rsidR="006850FE" w:rsidRPr="006850FE" w14:paraId="6237EB68"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FEF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datetill</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00AE00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4C40C47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6BBD8F86"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Vėliausio pranešimo gavimo data ir laikas (pvz. 2023-06-01 19:00:00)</w:t>
            </w:r>
          </w:p>
        </w:tc>
      </w:tr>
      <w:tr w:rsidR="006850FE" w:rsidRPr="006850FE" w14:paraId="3D79A00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EEBF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Idfrom</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CC048B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27B34FD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Taip</w:t>
            </w:r>
          </w:p>
        </w:tc>
        <w:tc>
          <w:tcPr>
            <w:tcW w:w="5745" w:type="dxa"/>
            <w:tcBorders>
              <w:top w:val="nil"/>
              <w:left w:val="nil"/>
              <w:bottom w:val="single" w:sz="8" w:space="0" w:color="auto"/>
              <w:right w:val="single" w:sz="8" w:space="0" w:color="auto"/>
            </w:tcBorders>
            <w:tcMar>
              <w:top w:w="0" w:type="dxa"/>
              <w:left w:w="108" w:type="dxa"/>
              <w:bottom w:w="0" w:type="dxa"/>
              <w:right w:w="108" w:type="dxa"/>
            </w:tcMar>
            <w:hideMark/>
          </w:tcPr>
          <w:p w14:paraId="250B4C4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Unikalus anksčiausiai priimto SMS ID</w:t>
            </w:r>
          </w:p>
        </w:tc>
      </w:tr>
    </w:tbl>
    <w:p w14:paraId="7DFCDF6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6913F28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Funkcija grąžina rezultatus messages lauke. Naudojamas sekantis priimtų pranešimų formatas (smsdetails):</w:t>
      </w:r>
    </w:p>
    <w:p w14:paraId="3D4BD2D3"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tbl>
      <w:tblPr>
        <w:tblW w:w="0" w:type="auto"/>
        <w:tblCellMar>
          <w:left w:w="0" w:type="dxa"/>
          <w:right w:w="0" w:type="dxa"/>
        </w:tblCellMar>
        <w:tblLook w:val="04A0" w:firstRow="1" w:lastRow="0" w:firstColumn="1" w:lastColumn="0" w:noHBand="0" w:noVBand="1"/>
      </w:tblPr>
      <w:tblGrid>
        <w:gridCol w:w="1830"/>
        <w:gridCol w:w="960"/>
        <w:gridCol w:w="7035"/>
      </w:tblGrid>
      <w:tr w:rsidR="006850FE" w:rsidRPr="006850FE" w14:paraId="02BDA63E" w14:textId="77777777" w:rsidTr="009D6534">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3C1D2"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Parametras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F4E9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Tipas</w:t>
            </w:r>
          </w:p>
        </w:tc>
        <w:tc>
          <w:tcPr>
            <w:tcW w:w="7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78ECB"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b/>
                <w:bCs/>
                <w:sz w:val="22"/>
                <w:szCs w:val="22"/>
                <w:lang w:eastAsia="zh-CN"/>
              </w:rPr>
              <w:t>Aprašymas</w:t>
            </w:r>
          </w:p>
        </w:tc>
      </w:tr>
      <w:tr w:rsidR="006850FE" w:rsidRPr="006850FE" w14:paraId="3ADE654A"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F373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Id</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37173CFF"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118BCA59"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unikalus SMS ID</w:t>
            </w:r>
          </w:p>
        </w:tc>
      </w:tr>
      <w:tr w:rsidR="006850FE" w:rsidRPr="006850FE" w14:paraId="3601760E"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0A120"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datetime</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49208E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316CCD0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data ir laikas</w:t>
            </w:r>
          </w:p>
        </w:tc>
      </w:tr>
      <w:tr w:rsidR="006850FE" w:rsidRPr="006850FE" w14:paraId="596BB88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AD6FE"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service</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2DB6BB4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563C112C"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gavimo numeris</w:t>
            </w:r>
          </w:p>
        </w:tc>
      </w:tr>
      <w:tr w:rsidR="006850FE" w:rsidRPr="006850FE" w14:paraId="5B786D86"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2C9F8"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Phone</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5E5AE80A"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6084A34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siuntėjas</w:t>
            </w:r>
          </w:p>
        </w:tc>
      </w:tr>
      <w:tr w:rsidR="006850FE" w:rsidRPr="006850FE" w14:paraId="618E93C7" w14:textId="77777777" w:rsidTr="009D6534">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E9741"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smstext</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68CD6FD4"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String</w:t>
            </w:r>
          </w:p>
        </w:tc>
        <w:tc>
          <w:tcPr>
            <w:tcW w:w="7035" w:type="dxa"/>
            <w:tcBorders>
              <w:top w:val="nil"/>
              <w:left w:val="nil"/>
              <w:bottom w:val="single" w:sz="8" w:space="0" w:color="auto"/>
              <w:right w:val="single" w:sz="8" w:space="0" w:color="auto"/>
            </w:tcBorders>
            <w:tcMar>
              <w:top w:w="0" w:type="dxa"/>
              <w:left w:w="108" w:type="dxa"/>
              <w:bottom w:w="0" w:type="dxa"/>
              <w:right w:w="108" w:type="dxa"/>
            </w:tcMar>
            <w:hideMark/>
          </w:tcPr>
          <w:p w14:paraId="2C480257"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Priimto pranešimo tekstas</w:t>
            </w:r>
          </w:p>
        </w:tc>
      </w:tr>
    </w:tbl>
    <w:p w14:paraId="35C820C5" w14:textId="77777777" w:rsidR="006850FE" w:rsidRPr="006850FE" w:rsidRDefault="006850FE" w:rsidP="006850FE">
      <w:pPr>
        <w:widowControl w:val="0"/>
        <w:autoSpaceDE w:val="0"/>
        <w:autoSpaceDN w:val="0"/>
        <w:spacing w:after="0" w:line="240" w:lineRule="auto"/>
        <w:rPr>
          <w:rFonts w:ascii="Calibri" w:eastAsia="Calibri" w:hAnsi="Calibri" w:cs="Calibri"/>
          <w:sz w:val="22"/>
          <w:szCs w:val="22"/>
          <w:lang w:eastAsia="zh-CN"/>
        </w:rPr>
      </w:pPr>
      <w:r w:rsidRPr="006850FE">
        <w:rPr>
          <w:rFonts w:ascii="Calibri" w:eastAsia="Calibri" w:hAnsi="Calibri" w:cs="Calibri"/>
          <w:sz w:val="22"/>
          <w:szCs w:val="22"/>
          <w:lang w:eastAsia="zh-CN"/>
        </w:rPr>
        <w:t> </w:t>
      </w:r>
    </w:p>
    <w:p w14:paraId="599DF97C" w14:textId="77777777" w:rsidR="006850FE" w:rsidRPr="006850FE" w:rsidRDefault="006850FE" w:rsidP="006850FE">
      <w:pPr>
        <w:spacing w:after="0" w:line="240" w:lineRule="auto"/>
        <w:jc w:val="both"/>
        <w:rPr>
          <w:rFonts w:ascii="Calibri" w:eastAsia="Times New Roman" w:hAnsi="Calibri" w:cs="Calibri"/>
          <w:sz w:val="22"/>
          <w:szCs w:val="22"/>
          <w:lang w:eastAsia="en-US"/>
        </w:rPr>
      </w:pPr>
      <w:r w:rsidRPr="006850FE">
        <w:rPr>
          <w:rFonts w:ascii="Calibri" w:eastAsia="Calibri" w:hAnsi="Calibri" w:cs="Calibri"/>
          <w:sz w:val="22"/>
          <w:szCs w:val="22"/>
          <w:lang w:eastAsia="zh-CN"/>
        </w:rPr>
        <w:t>Funkcija </w:t>
      </w:r>
      <w:r w:rsidRPr="006850FE">
        <w:rPr>
          <w:rFonts w:ascii="Calibri" w:eastAsia="Calibri" w:hAnsi="Calibri" w:cs="Calibri"/>
          <w:b/>
          <w:bCs/>
          <w:sz w:val="22"/>
          <w:szCs w:val="22"/>
          <w:lang w:eastAsia="zh-CN"/>
        </w:rPr>
        <w:t>getRecievedSMScount</w:t>
      </w:r>
      <w:r w:rsidRPr="006850FE">
        <w:rPr>
          <w:rFonts w:ascii="Calibri" w:eastAsia="Calibri" w:hAnsi="Calibri" w:cs="Calibri"/>
          <w:sz w:val="22"/>
          <w:szCs w:val="22"/>
          <w:lang w:eastAsia="zh-CN"/>
        </w:rPr>
        <w:t>. Funkcijai perduodami analogiški parametrai kaip ir getRecievedSMS. Funkcija grąžina result, kuriame nurodomas paieškos parametrus atitinkančių priimtų SMS skaičius arba –1, jei vartotojo autorizacija buvo nesėkminga.</w:t>
      </w:r>
    </w:p>
    <w:p w14:paraId="1C78F4AC" w14:textId="77777777" w:rsidR="006850FE" w:rsidRPr="006850FE" w:rsidRDefault="006850FE" w:rsidP="006850FE">
      <w:pPr>
        <w:spacing w:after="0" w:line="240" w:lineRule="auto"/>
        <w:jc w:val="both"/>
        <w:rPr>
          <w:rFonts w:ascii="Times New Roman" w:eastAsia="Times New Roman" w:hAnsi="Times New Roman" w:cs="Times New Roman"/>
          <w:sz w:val="22"/>
          <w:szCs w:val="22"/>
          <w:lang w:eastAsia="en-US"/>
        </w:rPr>
      </w:pPr>
    </w:p>
    <w:p w14:paraId="674F302A" w14:textId="77777777" w:rsidR="006850FE" w:rsidRPr="006850FE" w:rsidRDefault="006850FE" w:rsidP="006850FE">
      <w:pPr>
        <w:spacing w:after="0" w:line="240" w:lineRule="auto"/>
        <w:jc w:val="both"/>
        <w:rPr>
          <w:rFonts w:ascii="Times New Roman" w:eastAsia="Times New Roman" w:hAnsi="Times New Roman" w:cs="Times New Roman"/>
          <w:sz w:val="22"/>
          <w:szCs w:val="22"/>
          <w:lang w:eastAsia="en-US"/>
        </w:rPr>
      </w:pPr>
    </w:p>
    <w:p w14:paraId="5ABFEF88" w14:textId="77777777" w:rsidR="00EB79B1" w:rsidRDefault="00EB79B1" w:rsidP="00084265">
      <w:pPr>
        <w:pStyle w:val="Sraopastraipa"/>
        <w:spacing w:after="0" w:line="240" w:lineRule="auto"/>
        <w:ind w:left="0" w:firstLine="567"/>
        <w:jc w:val="both"/>
        <w:rPr>
          <w:rFonts w:cstheme="minorHAnsi"/>
          <w:sz w:val="22"/>
          <w:szCs w:val="22"/>
        </w:rPr>
      </w:pPr>
    </w:p>
    <w:p w14:paraId="2DB3AEA9" w14:textId="77777777" w:rsidR="00EB79B1" w:rsidRDefault="00EB79B1" w:rsidP="00084265">
      <w:pPr>
        <w:pStyle w:val="Sraopastraipa"/>
        <w:spacing w:after="0" w:line="240" w:lineRule="auto"/>
        <w:ind w:left="0" w:firstLine="567"/>
        <w:jc w:val="both"/>
        <w:rPr>
          <w:rFonts w:cstheme="minorHAnsi"/>
          <w:sz w:val="22"/>
          <w:szCs w:val="22"/>
        </w:rPr>
      </w:pPr>
    </w:p>
    <w:p w14:paraId="797A3C86" w14:textId="77777777" w:rsidR="00EB79B1" w:rsidRPr="00750D98" w:rsidRDefault="00EB79B1" w:rsidP="00084265">
      <w:pPr>
        <w:pStyle w:val="Sraopastraipa"/>
        <w:spacing w:after="0" w:line="240" w:lineRule="auto"/>
        <w:ind w:left="0" w:firstLine="567"/>
        <w:jc w:val="both"/>
        <w:rPr>
          <w:rFonts w:cstheme="minorHAnsi"/>
          <w:sz w:val="22"/>
          <w:szCs w:val="22"/>
        </w:rPr>
      </w:pPr>
    </w:p>
    <w:p w14:paraId="04EC4036" w14:textId="77777777" w:rsidR="00872676" w:rsidRDefault="00390DF4" w:rsidP="006D3ED2">
      <w:pPr>
        <w:jc w:val="center"/>
        <w:rPr>
          <w:rFonts w:cstheme="minorHAnsi"/>
          <w:b/>
          <w:bCs/>
          <w:smallCaps/>
          <w:sz w:val="22"/>
          <w:szCs w:val="22"/>
        </w:rPr>
        <w:sectPr w:rsidR="00872676" w:rsidSect="006F0652">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750D98" w:rsidRDefault="002E2126" w:rsidP="002E2126">
      <w:pPr>
        <w:pStyle w:val="Antrat2"/>
        <w:ind w:left="9356"/>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201214896"/>
      <w:r w:rsidRPr="00750D98">
        <w:rPr>
          <w:rFonts w:asciiTheme="minorHAnsi" w:eastAsia="Calibri" w:hAnsiTheme="minorHAnsi" w:cstheme="minorHAnsi"/>
          <w:color w:val="auto"/>
          <w:sz w:val="22"/>
          <w:szCs w:val="22"/>
        </w:rPr>
        <w:lastRenderedPageBreak/>
        <w:t>Pirkimo sąlygų 3 priedas „Pasiūlymo forma“</w:t>
      </w:r>
      <w:bookmarkEnd w:id="74"/>
      <w:bookmarkEnd w:id="75"/>
      <w:bookmarkEnd w:id="76"/>
      <w:bookmarkEnd w:id="77"/>
      <w:bookmarkEnd w:id="78"/>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2AA90DC"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750D98" w:rsidRPr="00B071F5">
        <w:rPr>
          <w:rFonts w:cstheme="minorHAnsi"/>
          <w:b/>
          <w:bCs/>
          <w:sz w:val="22"/>
          <w:szCs w:val="22"/>
        </w:rPr>
        <w:t>TRUMPŲJŲ ŽINUČIŲ (SMS) PASLAUGŲ</w:t>
      </w:r>
      <w:r w:rsidR="00F6714A">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50D98" w:rsidRDefault="002E2126">
            <w:pPr>
              <w:rPr>
                <w:rFonts w:ascii="Verdana" w:hAnsi="Verdana" w:cs="Tahoma"/>
                <w:color w:val="000000" w:themeColor="text1"/>
              </w:rPr>
            </w:pPr>
            <w:r w:rsidRPr="00750D98">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35498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35498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35498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35498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lastRenderedPageBreak/>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35498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35498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752EE8F1"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9"/>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B4430BD"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w:t>
      </w:r>
      <w:r w:rsidR="00045C67">
        <w:rPr>
          <w:rFonts w:eastAsia="Arial" w:cstheme="minorHAnsi"/>
          <w:sz w:val="22"/>
          <w:szCs w:val="22"/>
        </w:rPr>
        <w:t>į</w:t>
      </w:r>
      <w:r w:rsidRPr="00733F08">
        <w:rPr>
          <w:rFonts w:eastAsia="Arial" w:cstheme="minorHAnsi"/>
          <w:sz w:val="22"/>
          <w:szCs w:val="22"/>
        </w:rPr>
        <w:t>kain</w:t>
      </w:r>
      <w:r w:rsidR="00045C67">
        <w:rPr>
          <w:rFonts w:eastAsia="Arial" w:cstheme="minorHAnsi"/>
          <w:sz w:val="22"/>
          <w:szCs w:val="22"/>
        </w:rPr>
        <w:t>is</w:t>
      </w:r>
      <w:r w:rsidRPr="00733F08">
        <w:rPr>
          <w:rFonts w:eastAsia="Arial" w:cstheme="minorHAnsi"/>
          <w:sz w:val="22"/>
          <w:szCs w:val="22"/>
        </w:rPr>
        <w:t xml:space="preserve"> </w:t>
      </w:r>
      <w:r w:rsidR="00045C67">
        <w:rPr>
          <w:rFonts w:eastAsia="Arial" w:cstheme="minorHAnsi"/>
          <w:sz w:val="22"/>
          <w:szCs w:val="22"/>
        </w:rPr>
        <w:t>be</w:t>
      </w:r>
      <w:r w:rsidRPr="00733F08">
        <w:rPr>
          <w:rFonts w:eastAsia="Arial" w:cstheme="minorHAnsi"/>
          <w:sz w:val="22"/>
          <w:szCs w:val="22"/>
        </w:rPr>
        <w:t xml:space="preserve"> PVM  turi būti nurodoma</w:t>
      </w:r>
      <w:r w:rsidR="00045C67">
        <w:rPr>
          <w:rFonts w:eastAsia="Arial" w:cstheme="minorHAnsi"/>
          <w:sz w:val="22"/>
          <w:szCs w:val="22"/>
        </w:rPr>
        <w:t>s</w:t>
      </w:r>
      <w:r w:rsidRPr="00733F08">
        <w:rPr>
          <w:rFonts w:eastAsia="Arial" w:cstheme="minorHAnsi"/>
          <w:sz w:val="22"/>
          <w:szCs w:val="22"/>
        </w:rPr>
        <w:t xml:space="preserve"> </w:t>
      </w:r>
      <w:r w:rsidR="000954F2">
        <w:rPr>
          <w:rFonts w:eastAsia="Arial" w:cstheme="minorHAnsi"/>
          <w:sz w:val="22"/>
          <w:szCs w:val="22"/>
        </w:rPr>
        <w:t xml:space="preserve">ne daugiau kaip </w:t>
      </w:r>
      <w:r w:rsidR="00F85CFE">
        <w:rPr>
          <w:rFonts w:eastAsia="Arial" w:cstheme="minorHAnsi"/>
          <w:sz w:val="22"/>
          <w:szCs w:val="22"/>
        </w:rPr>
        <w:t>4</w:t>
      </w:r>
      <w:r w:rsidRPr="00750D98">
        <w:rPr>
          <w:rFonts w:eastAsia="Arial" w:cstheme="minorHAnsi"/>
          <w:sz w:val="22"/>
          <w:szCs w:val="22"/>
        </w:rPr>
        <w:t xml:space="preserve">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Į pasiūlymo kainą</w:t>
      </w:r>
      <w:r w:rsidR="00001AB8">
        <w:rPr>
          <w:rFonts w:eastAsia="Times New Roman" w:cstheme="minorHAnsi"/>
          <w:sz w:val="22"/>
          <w:szCs w:val="22"/>
          <w:lang w:eastAsia="en-US"/>
        </w:rPr>
        <w:t xml:space="preserve">, </w:t>
      </w:r>
      <w:r w:rsidR="007A0DFE">
        <w:rPr>
          <w:rFonts w:eastAsia="Times New Roman" w:cstheme="minorHAnsi"/>
          <w:sz w:val="22"/>
          <w:szCs w:val="22"/>
          <w:lang w:eastAsia="en-US"/>
        </w:rPr>
        <w:t>skirt</w:t>
      </w:r>
      <w:r w:rsidR="00001AB8">
        <w:rPr>
          <w:rFonts w:eastAsia="Times New Roman" w:cstheme="minorHAnsi"/>
          <w:sz w:val="22"/>
          <w:szCs w:val="22"/>
          <w:lang w:eastAsia="en-US"/>
        </w:rPr>
        <w:t>ą</w:t>
      </w:r>
      <w:r w:rsidR="007A0DFE">
        <w:rPr>
          <w:rFonts w:eastAsia="Times New Roman" w:cstheme="minorHAnsi"/>
          <w:sz w:val="22"/>
          <w:szCs w:val="22"/>
          <w:lang w:eastAsia="en-US"/>
        </w:rPr>
        <w:t xml:space="preserve"> pasiūlym</w:t>
      </w:r>
      <w:r w:rsidR="00411C1B">
        <w:rPr>
          <w:rFonts w:eastAsia="Times New Roman" w:cstheme="minorHAnsi"/>
          <w:sz w:val="22"/>
          <w:szCs w:val="22"/>
          <w:lang w:eastAsia="en-US"/>
        </w:rPr>
        <w:t>ų</w:t>
      </w:r>
      <w:r w:rsidR="007A0DFE">
        <w:rPr>
          <w:rFonts w:eastAsia="Times New Roman" w:cstheme="minorHAnsi"/>
          <w:sz w:val="22"/>
          <w:szCs w:val="22"/>
          <w:lang w:eastAsia="en-US"/>
        </w:rPr>
        <w:t xml:space="preserve"> palyginimui</w:t>
      </w:r>
      <w:r w:rsidR="00001AB8">
        <w:rPr>
          <w:rFonts w:eastAsia="Times New Roman" w:cstheme="minorHAnsi"/>
          <w:sz w:val="22"/>
          <w:szCs w:val="22"/>
          <w:lang w:eastAsia="en-US"/>
        </w:rPr>
        <w:t xml:space="preserve">, </w:t>
      </w:r>
      <w:r w:rsidRPr="00733F08">
        <w:rPr>
          <w:rFonts w:eastAsia="Times New Roman" w:cstheme="minorHAnsi"/>
          <w:sz w:val="22"/>
          <w:szCs w:val="22"/>
          <w:lang w:eastAsia="en-US"/>
        </w:rPr>
        <w:t xml:space="preserve">privalo būti įskaičiuoti visi mokesčiai bei visos kitos Tiekėjo patirtos ir (ar) galimos patirti tiesioginės ir netiesioginės išlaidos ir mokesčiai (įskaitant už atsiskaitymus informacinės sistemos SABIS priemonėmis), susiję su </w:t>
      </w:r>
      <w:r w:rsidRPr="00750D98">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C835C9"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C835C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44F3727" w:rsidR="002E2126" w:rsidRPr="00A80A93"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A80A93">
        <w:rPr>
          <w:rFonts w:eastAsia="Times New Roman" w:cstheme="minorHAnsi"/>
          <w:b/>
          <w:bCs/>
          <w:sz w:val="22"/>
          <w:szCs w:val="22"/>
        </w:rPr>
        <w:t>Maksimali priimtina pasiūlymo kaina yra</w:t>
      </w:r>
      <w:r w:rsidRPr="00A80A93">
        <w:rPr>
          <w:rFonts w:eastAsia="Times New Roman" w:cstheme="minorHAnsi"/>
          <w:sz w:val="22"/>
          <w:szCs w:val="22"/>
        </w:rPr>
        <w:t xml:space="preserve"> </w:t>
      </w:r>
      <w:r w:rsidR="00A80A93" w:rsidRPr="00A80A93">
        <w:rPr>
          <w:rFonts w:eastAsia="Times New Roman" w:cstheme="minorHAnsi"/>
          <w:b/>
          <w:bCs/>
          <w:sz w:val="22"/>
          <w:szCs w:val="22"/>
        </w:rPr>
        <w:t xml:space="preserve">342 000,00 </w:t>
      </w:r>
      <w:r w:rsidRPr="00A80A93">
        <w:rPr>
          <w:rFonts w:eastAsia="Times New Roman" w:cstheme="minorHAnsi"/>
          <w:b/>
          <w:bCs/>
          <w:sz w:val="22"/>
          <w:szCs w:val="22"/>
        </w:rPr>
        <w:t xml:space="preserve">Eur įskaitant visus mokesčius. Pasiūlymas, kuriame nurodyta </w:t>
      </w:r>
      <w:r w:rsidR="00001AB8">
        <w:rPr>
          <w:rFonts w:eastAsia="Times New Roman" w:cstheme="minorHAnsi"/>
          <w:b/>
          <w:bCs/>
          <w:sz w:val="22"/>
          <w:szCs w:val="22"/>
        </w:rPr>
        <w:t xml:space="preserve">pasiūlymo </w:t>
      </w:r>
      <w:r w:rsidRPr="00A80A93">
        <w:rPr>
          <w:rFonts w:eastAsia="Times New Roman" w:cstheme="minorHAnsi"/>
          <w:b/>
          <w:bCs/>
          <w:sz w:val="22"/>
          <w:szCs w:val="22"/>
        </w:rPr>
        <w:t>kaina bus didesnė, bus atmestas kaip neatitinkantis pirkimo dokumentuose nustatytų reikalavimų.</w:t>
      </w:r>
      <w:r w:rsidRPr="00A80A93">
        <w:rPr>
          <w:rFonts w:eastAsia="Times New Roman" w:cstheme="minorHAnsi"/>
          <w:sz w:val="22"/>
          <w:szCs w:val="22"/>
        </w:rPr>
        <w:t xml:space="preserve"> </w:t>
      </w:r>
    </w:p>
    <w:p w14:paraId="3C19448A"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02357F7D"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1B3028F6"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1852CC35" w14:textId="77777777" w:rsidR="006A2E2B" w:rsidRDefault="006A2E2B" w:rsidP="002E2126">
      <w:pPr>
        <w:pStyle w:val="Sraopastraipa"/>
        <w:spacing w:line="240" w:lineRule="auto"/>
        <w:ind w:left="567"/>
        <w:jc w:val="both"/>
        <w:rPr>
          <w:rFonts w:eastAsia="Times New Roman" w:cstheme="minorHAnsi"/>
          <w:kern w:val="3"/>
          <w:sz w:val="22"/>
          <w:szCs w:val="22"/>
          <w:lang w:eastAsia="en-US"/>
        </w:rPr>
      </w:pPr>
    </w:p>
    <w:p w14:paraId="1C5AF54F" w14:textId="21A02908"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lastRenderedPageBreak/>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w:t>
      </w:r>
      <w:r w:rsidR="00A80A93">
        <w:rPr>
          <w:rFonts w:eastAsia="Times New Roman" w:cstheme="minorHAnsi"/>
          <w:kern w:val="3"/>
          <w:sz w:val="22"/>
          <w:szCs w:val="22"/>
          <w:lang w:eastAsia="en-US"/>
        </w:rPr>
        <w:t>kaina</w:t>
      </w:r>
      <w:r w:rsidR="006641C7">
        <w:rPr>
          <w:rFonts w:eastAsia="Times New Roman" w:cstheme="minorHAnsi"/>
          <w:kern w:val="3"/>
          <w:sz w:val="22"/>
          <w:szCs w:val="22"/>
          <w:lang w:eastAsia="en-US"/>
        </w:rPr>
        <w:t>:</w:t>
      </w:r>
      <w:r w:rsidRPr="005224F2">
        <w:rPr>
          <w:rFonts w:eastAsia="Times New Roman" w:cstheme="minorHAnsi"/>
          <w:kern w:val="3"/>
          <w:sz w:val="22"/>
          <w:szCs w:val="22"/>
          <w:lang w:eastAsia="en-US"/>
        </w:rPr>
        <w:t xml:space="preserve"> </w:t>
      </w:r>
    </w:p>
    <w:tbl>
      <w:tblPr>
        <w:tblStyle w:val="TableGrid5"/>
        <w:tblW w:w="5000" w:type="pct"/>
        <w:tblLook w:val="04A0" w:firstRow="1" w:lastRow="0" w:firstColumn="1" w:lastColumn="0" w:noHBand="0" w:noVBand="1"/>
      </w:tblPr>
      <w:tblGrid>
        <w:gridCol w:w="756"/>
        <w:gridCol w:w="3705"/>
        <w:gridCol w:w="1419"/>
        <w:gridCol w:w="2702"/>
        <w:gridCol w:w="2099"/>
        <w:gridCol w:w="2881"/>
      </w:tblGrid>
      <w:tr w:rsidR="00044AF5" w:rsidRPr="008C643A" w14:paraId="3E545CC9" w14:textId="77777777" w:rsidTr="00044AF5">
        <w:trPr>
          <w:trHeight w:val="1244"/>
        </w:trPr>
        <w:tc>
          <w:tcPr>
            <w:tcW w:w="279" w:type="pct"/>
            <w:shd w:val="clear" w:color="auto" w:fill="E7E6E6" w:themeFill="background2"/>
          </w:tcPr>
          <w:p w14:paraId="6881A4B9" w14:textId="77777777" w:rsidR="00104B66" w:rsidRPr="00E81005" w:rsidRDefault="00104B66">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tcPr>
          <w:p w14:paraId="509942EB" w14:textId="4DBE1CAF" w:rsidR="00104B66" w:rsidRPr="00E81005" w:rsidRDefault="00104B66">
            <w:pPr>
              <w:rPr>
                <w:rFonts w:asciiTheme="minorHAnsi" w:hAnsiTheme="minorHAnsi" w:cstheme="minorHAnsi"/>
              </w:rPr>
            </w:pPr>
            <w:r w:rsidRPr="00E81005">
              <w:rPr>
                <w:rFonts w:asciiTheme="minorHAnsi" w:hAnsiTheme="minorHAnsi" w:cstheme="minorHAnsi"/>
              </w:rPr>
              <w:t>Pavadinimas</w:t>
            </w:r>
          </w:p>
        </w:tc>
        <w:tc>
          <w:tcPr>
            <w:tcW w:w="523" w:type="pct"/>
            <w:shd w:val="clear" w:color="auto" w:fill="E7E6E6" w:themeFill="background2"/>
          </w:tcPr>
          <w:p w14:paraId="4C2DF09F" w14:textId="465A514F" w:rsidR="00104B66" w:rsidRPr="00E81005" w:rsidRDefault="00104B6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tcPr>
          <w:p w14:paraId="1974EA44" w14:textId="08BE204C" w:rsidR="00104B66" w:rsidRPr="00E81005" w:rsidRDefault="00A80A93">
            <w:pPr>
              <w:rPr>
                <w:rFonts w:asciiTheme="minorHAnsi" w:hAnsiTheme="minorHAnsi" w:cstheme="minorHAnsi"/>
              </w:rPr>
            </w:pPr>
            <w:r>
              <w:rPr>
                <w:rFonts w:asciiTheme="minorHAnsi" w:hAnsiTheme="minorHAnsi" w:cstheme="minorHAnsi"/>
              </w:rPr>
              <w:t>Preliminarus</w:t>
            </w:r>
            <w:r w:rsidR="00C07DAD">
              <w:rPr>
                <w:rFonts w:asciiTheme="minorHAnsi" w:hAnsiTheme="minorHAnsi" w:cstheme="minorHAnsi"/>
              </w:rPr>
              <w:t xml:space="preserve"> 36 mėn.</w:t>
            </w:r>
            <w:r>
              <w:rPr>
                <w:rFonts w:asciiTheme="minorHAnsi" w:hAnsiTheme="minorHAnsi" w:cstheme="minorHAnsi"/>
              </w:rPr>
              <w:t xml:space="preserve"> k</w:t>
            </w:r>
            <w:r w:rsidR="00104B66" w:rsidRPr="00E81005">
              <w:rPr>
                <w:rFonts w:asciiTheme="minorHAnsi" w:hAnsiTheme="minorHAnsi" w:cstheme="minorHAnsi"/>
              </w:rPr>
              <w:t>iekis (apimtis)</w:t>
            </w:r>
            <w:r w:rsidR="00104B66">
              <w:rPr>
                <w:rFonts w:asciiTheme="minorHAnsi" w:hAnsiTheme="minorHAnsi" w:cstheme="minorHAnsi"/>
              </w:rPr>
              <w:t xml:space="preserve"> </w:t>
            </w:r>
          </w:p>
        </w:tc>
        <w:tc>
          <w:tcPr>
            <w:tcW w:w="774" w:type="pct"/>
            <w:shd w:val="clear" w:color="auto" w:fill="E7E6E6" w:themeFill="background2"/>
          </w:tcPr>
          <w:p w14:paraId="354BF8C3" w14:textId="7CE7F050" w:rsidR="00104B66" w:rsidRPr="00E81005" w:rsidRDefault="006641C7">
            <w:pPr>
              <w:rPr>
                <w:rFonts w:asciiTheme="minorHAnsi" w:hAnsiTheme="minorHAnsi" w:cstheme="minorHAnsi"/>
              </w:rPr>
            </w:pPr>
            <w:r>
              <w:rPr>
                <w:rFonts w:asciiTheme="minorHAnsi" w:hAnsiTheme="minorHAnsi" w:cstheme="minorHAnsi"/>
              </w:rPr>
              <w:t>3</w:t>
            </w:r>
            <w:r w:rsidR="00104B66">
              <w:rPr>
                <w:rFonts w:asciiTheme="minorHAnsi" w:hAnsiTheme="minorHAnsi" w:cstheme="minorHAnsi"/>
              </w:rPr>
              <w:t xml:space="preserve"> stulpelyje nurodyto </w:t>
            </w:r>
            <w:r>
              <w:rPr>
                <w:rFonts w:asciiTheme="minorHAnsi" w:hAnsiTheme="minorHAnsi" w:cstheme="minorHAnsi"/>
              </w:rPr>
              <w:t xml:space="preserve">mato </w:t>
            </w:r>
            <w:r w:rsidR="00104B66">
              <w:rPr>
                <w:rFonts w:asciiTheme="minorHAnsi" w:hAnsiTheme="minorHAnsi" w:cstheme="minorHAnsi"/>
              </w:rPr>
              <w:t>vieneto</w:t>
            </w:r>
            <w:r w:rsidR="00104B66" w:rsidRPr="00E81005">
              <w:rPr>
                <w:rFonts w:asciiTheme="minorHAnsi" w:hAnsiTheme="minorHAnsi" w:cstheme="minorHAnsi"/>
              </w:rPr>
              <w:t xml:space="preserve"> įkainis Eur be PVM</w:t>
            </w:r>
          </w:p>
        </w:tc>
        <w:tc>
          <w:tcPr>
            <w:tcW w:w="1062" w:type="pct"/>
            <w:shd w:val="clear" w:color="auto" w:fill="E7E6E6" w:themeFill="background2"/>
          </w:tcPr>
          <w:p w14:paraId="3E93244F" w14:textId="78D957FC" w:rsidR="00104B66" w:rsidRDefault="00D534E8">
            <w:pPr>
              <w:rPr>
                <w:rFonts w:asciiTheme="minorHAnsi" w:hAnsiTheme="minorHAnsi" w:cstheme="minorHAnsi"/>
              </w:rPr>
            </w:pPr>
            <w:r>
              <w:rPr>
                <w:rFonts w:asciiTheme="minorHAnsi" w:hAnsiTheme="minorHAnsi" w:cstheme="minorHAnsi"/>
              </w:rPr>
              <w:t>K</w:t>
            </w:r>
            <w:r w:rsidR="00104B66" w:rsidRPr="00E81005">
              <w:rPr>
                <w:rFonts w:asciiTheme="minorHAnsi" w:hAnsiTheme="minorHAnsi" w:cstheme="minorHAnsi"/>
              </w:rPr>
              <w:t>aina Eur be PVM</w:t>
            </w:r>
          </w:p>
          <w:p w14:paraId="2DE4D1E0" w14:textId="7846FE78" w:rsidR="00104B66" w:rsidRPr="00E81005" w:rsidRDefault="00A80A93">
            <w:pPr>
              <w:rPr>
                <w:rFonts w:asciiTheme="minorHAnsi" w:hAnsiTheme="minorHAnsi" w:cstheme="minorHAnsi"/>
              </w:rPr>
            </w:pPr>
            <w:r>
              <w:rPr>
                <w:rFonts w:asciiTheme="minorHAnsi" w:hAnsiTheme="minorHAnsi" w:cstheme="minorHAnsi"/>
              </w:rPr>
              <w:t>4</w:t>
            </w:r>
            <w:r w:rsidR="00104B66">
              <w:rPr>
                <w:rFonts w:asciiTheme="minorHAnsi" w:hAnsiTheme="minorHAnsi" w:cstheme="minorHAnsi"/>
              </w:rPr>
              <w:t>x</w:t>
            </w:r>
            <w:r>
              <w:rPr>
                <w:rFonts w:asciiTheme="minorHAnsi" w:hAnsiTheme="minorHAnsi" w:cstheme="minorHAnsi"/>
              </w:rPr>
              <w:t>5</w:t>
            </w:r>
          </w:p>
        </w:tc>
      </w:tr>
      <w:tr w:rsidR="00044AF5" w:rsidRPr="00F53542" w14:paraId="6DC668AE" w14:textId="77777777" w:rsidTr="00044AF5">
        <w:trPr>
          <w:trHeight w:val="286"/>
        </w:trPr>
        <w:tc>
          <w:tcPr>
            <w:tcW w:w="279" w:type="pct"/>
            <w:shd w:val="clear" w:color="auto" w:fill="E7E6E6" w:themeFill="background2"/>
          </w:tcPr>
          <w:p w14:paraId="45785FC3" w14:textId="77777777" w:rsidR="00104B66" w:rsidRPr="00F53542" w:rsidRDefault="00104B66">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104B66" w:rsidRPr="00F53542" w:rsidRDefault="00104B66">
            <w:pPr>
              <w:jc w:val="center"/>
              <w:rPr>
                <w:rFonts w:cstheme="minorHAnsi"/>
                <w:i/>
                <w:iCs/>
              </w:rPr>
            </w:pPr>
            <w:r w:rsidRPr="00F53542">
              <w:rPr>
                <w:rFonts w:cstheme="minorHAnsi"/>
                <w:i/>
                <w:iCs/>
              </w:rPr>
              <w:t>2</w:t>
            </w:r>
          </w:p>
        </w:tc>
        <w:tc>
          <w:tcPr>
            <w:tcW w:w="523" w:type="pct"/>
            <w:shd w:val="clear" w:color="auto" w:fill="E7E6E6" w:themeFill="background2"/>
          </w:tcPr>
          <w:p w14:paraId="5161C61C" w14:textId="4630C5C7" w:rsidR="00104B66" w:rsidRPr="00F53542" w:rsidRDefault="006641C7">
            <w:pPr>
              <w:jc w:val="center"/>
              <w:rPr>
                <w:rFonts w:cstheme="minorHAnsi"/>
                <w:i/>
                <w:iCs/>
              </w:rPr>
            </w:pPr>
            <w:r>
              <w:rPr>
                <w:rFonts w:cstheme="minorHAnsi"/>
                <w:i/>
                <w:iCs/>
              </w:rPr>
              <w:t>3</w:t>
            </w:r>
          </w:p>
        </w:tc>
        <w:tc>
          <w:tcPr>
            <w:tcW w:w="996" w:type="pct"/>
            <w:shd w:val="clear" w:color="auto" w:fill="E7E6E6" w:themeFill="background2"/>
          </w:tcPr>
          <w:p w14:paraId="2EF9F538" w14:textId="6529F1CD" w:rsidR="00104B66" w:rsidRPr="00F53542" w:rsidRDefault="006641C7">
            <w:pPr>
              <w:jc w:val="center"/>
              <w:rPr>
                <w:rFonts w:cstheme="minorHAnsi"/>
                <w:i/>
                <w:iCs/>
              </w:rPr>
            </w:pPr>
            <w:r>
              <w:rPr>
                <w:rFonts w:cstheme="minorHAnsi"/>
                <w:i/>
                <w:iCs/>
              </w:rPr>
              <w:t>4</w:t>
            </w:r>
          </w:p>
        </w:tc>
        <w:tc>
          <w:tcPr>
            <w:tcW w:w="774" w:type="pct"/>
            <w:shd w:val="clear" w:color="auto" w:fill="E7E6E6" w:themeFill="background2"/>
          </w:tcPr>
          <w:p w14:paraId="46411F0A" w14:textId="28A46D02" w:rsidR="00104B66" w:rsidRPr="00F53542" w:rsidRDefault="006641C7">
            <w:pPr>
              <w:jc w:val="center"/>
              <w:rPr>
                <w:rFonts w:cstheme="minorHAnsi"/>
                <w:i/>
                <w:iCs/>
              </w:rPr>
            </w:pPr>
            <w:r>
              <w:rPr>
                <w:rFonts w:cstheme="minorHAnsi"/>
                <w:i/>
                <w:iCs/>
              </w:rPr>
              <w:t>5</w:t>
            </w:r>
          </w:p>
        </w:tc>
        <w:tc>
          <w:tcPr>
            <w:tcW w:w="1062" w:type="pct"/>
            <w:shd w:val="clear" w:color="auto" w:fill="E7E6E6" w:themeFill="background2"/>
          </w:tcPr>
          <w:p w14:paraId="4B50973A" w14:textId="002351C1" w:rsidR="00104B66" w:rsidRPr="00F53542" w:rsidRDefault="006641C7">
            <w:pPr>
              <w:jc w:val="center"/>
              <w:rPr>
                <w:rFonts w:cstheme="minorHAnsi"/>
                <w:i/>
                <w:iCs/>
              </w:rPr>
            </w:pPr>
            <w:r>
              <w:rPr>
                <w:rFonts w:cstheme="minorHAnsi"/>
                <w:i/>
                <w:iCs/>
              </w:rPr>
              <w:t>6</w:t>
            </w:r>
          </w:p>
        </w:tc>
      </w:tr>
      <w:tr w:rsidR="00044AF5" w:rsidRPr="00C45894" w14:paraId="39FD176E" w14:textId="77777777" w:rsidTr="00044AF5">
        <w:trPr>
          <w:trHeight w:val="611"/>
        </w:trPr>
        <w:tc>
          <w:tcPr>
            <w:tcW w:w="279" w:type="pct"/>
            <w:shd w:val="clear" w:color="auto" w:fill="E7E6E6" w:themeFill="background2"/>
          </w:tcPr>
          <w:p w14:paraId="6FAAC887" w14:textId="77777777" w:rsidR="00104B66" w:rsidRPr="00B676AA" w:rsidRDefault="00104B66">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57B9455A" w:rsidR="00104B66" w:rsidRPr="00B676AA" w:rsidRDefault="00104B66">
            <w:pPr>
              <w:jc w:val="both"/>
              <w:rPr>
                <w:rFonts w:asciiTheme="minorHAnsi" w:hAnsiTheme="minorHAnsi" w:cstheme="minorHAnsi"/>
              </w:rPr>
            </w:pPr>
            <w:r w:rsidRPr="00104B66">
              <w:rPr>
                <w:rFonts w:asciiTheme="minorHAnsi" w:hAnsiTheme="minorHAnsi" w:cstheme="minorHAnsi"/>
              </w:rPr>
              <w:t>Trumpųjų žinučių (SMS) paslaug</w:t>
            </w:r>
            <w:r>
              <w:rPr>
                <w:rFonts w:asciiTheme="minorHAnsi" w:hAnsiTheme="minorHAnsi" w:cstheme="minorHAnsi"/>
              </w:rPr>
              <w:t>os</w:t>
            </w:r>
          </w:p>
        </w:tc>
        <w:tc>
          <w:tcPr>
            <w:tcW w:w="523" w:type="pct"/>
            <w:shd w:val="clear" w:color="auto" w:fill="E7E6E6" w:themeFill="background2"/>
          </w:tcPr>
          <w:p w14:paraId="7F76AB55" w14:textId="156746C6" w:rsidR="00104B66" w:rsidRPr="00B676AA" w:rsidRDefault="00104B66" w:rsidP="006641C7">
            <w:pPr>
              <w:jc w:val="center"/>
              <w:rPr>
                <w:rFonts w:asciiTheme="minorHAnsi" w:hAnsiTheme="minorHAnsi" w:cstheme="minorHAnsi"/>
              </w:rPr>
            </w:pPr>
            <w:r>
              <w:rPr>
                <w:rFonts w:asciiTheme="minorHAnsi" w:hAnsiTheme="minorHAnsi" w:cstheme="minorHAnsi"/>
              </w:rPr>
              <w:t>žinutė</w:t>
            </w:r>
          </w:p>
        </w:tc>
        <w:tc>
          <w:tcPr>
            <w:tcW w:w="996" w:type="pct"/>
            <w:shd w:val="clear" w:color="auto" w:fill="E7E6E6" w:themeFill="background2"/>
          </w:tcPr>
          <w:p w14:paraId="0697CF59" w14:textId="796082F5" w:rsidR="00104B66" w:rsidRPr="00B676AA" w:rsidRDefault="00E92422" w:rsidP="00104B66">
            <w:pPr>
              <w:jc w:val="center"/>
              <w:rPr>
                <w:rFonts w:asciiTheme="minorHAnsi" w:hAnsiTheme="minorHAnsi" w:cstheme="minorHAnsi"/>
              </w:rPr>
            </w:pPr>
            <w:r w:rsidRPr="00AD4B0E">
              <w:rPr>
                <w:rFonts w:asciiTheme="minorHAnsi" w:hAnsiTheme="minorHAnsi" w:cstheme="minorHAnsi"/>
              </w:rPr>
              <w:t>1</w:t>
            </w:r>
            <w:r w:rsidR="006646A2">
              <w:rPr>
                <w:rFonts w:asciiTheme="minorHAnsi" w:hAnsiTheme="minorHAnsi" w:cstheme="minorHAnsi"/>
              </w:rPr>
              <w:t>0</w:t>
            </w:r>
            <w:r w:rsidRPr="00AD4B0E">
              <w:rPr>
                <w:rFonts w:asciiTheme="minorHAnsi" w:hAnsiTheme="minorHAnsi" w:cstheme="minorHAnsi"/>
              </w:rPr>
              <w:t> </w:t>
            </w:r>
            <w:r w:rsidR="006646A2">
              <w:rPr>
                <w:rFonts w:asciiTheme="minorHAnsi" w:hAnsiTheme="minorHAnsi" w:cstheme="minorHAnsi"/>
              </w:rPr>
              <w:t>760</w:t>
            </w:r>
            <w:r w:rsidRPr="00AD4B0E">
              <w:rPr>
                <w:rFonts w:asciiTheme="minorHAnsi" w:hAnsiTheme="minorHAnsi" w:cstheme="minorHAnsi"/>
              </w:rPr>
              <w:t xml:space="preserve"> 000</w:t>
            </w:r>
          </w:p>
        </w:tc>
        <w:tc>
          <w:tcPr>
            <w:tcW w:w="774" w:type="pct"/>
          </w:tcPr>
          <w:p w14:paraId="08FA395D" w14:textId="77777777" w:rsidR="00104B66" w:rsidRPr="00B676AA" w:rsidRDefault="00104B66">
            <w:pPr>
              <w:jc w:val="both"/>
              <w:rPr>
                <w:rFonts w:asciiTheme="minorHAnsi" w:hAnsiTheme="minorHAnsi" w:cstheme="minorHAnsi"/>
              </w:rPr>
            </w:pPr>
          </w:p>
        </w:tc>
        <w:tc>
          <w:tcPr>
            <w:tcW w:w="1062" w:type="pct"/>
          </w:tcPr>
          <w:p w14:paraId="103AFBDA" w14:textId="77777777" w:rsidR="00104B66" w:rsidRDefault="00104B66">
            <w:pPr>
              <w:jc w:val="both"/>
              <w:rPr>
                <w:rFonts w:asciiTheme="minorHAnsi" w:hAnsiTheme="minorHAnsi" w:cstheme="minorHAnsi"/>
              </w:rPr>
            </w:pPr>
          </w:p>
          <w:p w14:paraId="027768D3" w14:textId="77777777" w:rsidR="006641C7" w:rsidRPr="00B676AA" w:rsidRDefault="006641C7">
            <w:pPr>
              <w:jc w:val="both"/>
              <w:rPr>
                <w:rFonts w:asciiTheme="minorHAnsi" w:hAnsiTheme="minorHAnsi" w:cstheme="minorHAnsi"/>
              </w:rPr>
            </w:pPr>
          </w:p>
        </w:tc>
      </w:tr>
      <w:tr w:rsidR="00104B66" w:rsidRPr="00C45894" w14:paraId="3AF750DF" w14:textId="77777777" w:rsidTr="00044AF5">
        <w:trPr>
          <w:trHeight w:val="881"/>
        </w:trPr>
        <w:tc>
          <w:tcPr>
            <w:tcW w:w="279" w:type="pct"/>
            <w:tcBorders>
              <w:left w:val="nil"/>
              <w:bottom w:val="nil"/>
              <w:right w:val="nil"/>
            </w:tcBorders>
            <w:shd w:val="clear" w:color="auto" w:fill="auto"/>
          </w:tcPr>
          <w:p w14:paraId="6560324A" w14:textId="77777777" w:rsidR="00104B66" w:rsidRPr="00B676AA" w:rsidRDefault="00104B66">
            <w:pPr>
              <w:jc w:val="both"/>
              <w:rPr>
                <w:rFonts w:cstheme="minorHAnsi"/>
              </w:rPr>
            </w:pPr>
          </w:p>
        </w:tc>
        <w:tc>
          <w:tcPr>
            <w:tcW w:w="1366" w:type="pct"/>
            <w:tcBorders>
              <w:left w:val="nil"/>
              <w:bottom w:val="nil"/>
              <w:right w:val="nil"/>
            </w:tcBorders>
            <w:shd w:val="clear" w:color="auto" w:fill="auto"/>
          </w:tcPr>
          <w:p w14:paraId="367620B8" w14:textId="77777777" w:rsidR="00104B66" w:rsidRPr="00B676AA" w:rsidRDefault="00104B66">
            <w:pPr>
              <w:jc w:val="both"/>
              <w:rPr>
                <w:rFonts w:cstheme="minorHAnsi"/>
              </w:rPr>
            </w:pPr>
          </w:p>
        </w:tc>
        <w:tc>
          <w:tcPr>
            <w:tcW w:w="523" w:type="pct"/>
            <w:tcBorders>
              <w:left w:val="nil"/>
              <w:bottom w:val="nil"/>
            </w:tcBorders>
            <w:shd w:val="clear" w:color="auto" w:fill="auto"/>
          </w:tcPr>
          <w:p w14:paraId="4D523461" w14:textId="77777777" w:rsidR="00104B66" w:rsidRPr="00B676AA" w:rsidRDefault="00104B66">
            <w:pPr>
              <w:jc w:val="both"/>
              <w:rPr>
                <w:rFonts w:cstheme="minorHAnsi"/>
              </w:rPr>
            </w:pPr>
          </w:p>
        </w:tc>
        <w:tc>
          <w:tcPr>
            <w:tcW w:w="996" w:type="pct"/>
            <w:shd w:val="clear" w:color="auto" w:fill="E7E6E6" w:themeFill="background2"/>
          </w:tcPr>
          <w:p w14:paraId="65B05982" w14:textId="77777777" w:rsidR="00104B66" w:rsidRPr="009D6D3E" w:rsidRDefault="00104B6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104B66" w:rsidRPr="009D6D3E" w:rsidRDefault="00104B66">
            <w:pPr>
              <w:rPr>
                <w:rFonts w:cstheme="minorHAnsi"/>
                <w:i/>
                <w:iCs/>
              </w:rPr>
            </w:pPr>
            <w:r>
              <w:rPr>
                <w:rFonts w:cstheme="minorHAnsi"/>
                <w:i/>
                <w:iCs/>
              </w:rPr>
              <w:t>[Tiekėjas nurodo PVM procentinį tarifą]</w:t>
            </w:r>
          </w:p>
        </w:tc>
        <w:tc>
          <w:tcPr>
            <w:tcW w:w="1062" w:type="pct"/>
          </w:tcPr>
          <w:p w14:paraId="354BE0AE" w14:textId="77777777" w:rsidR="00104B66" w:rsidRPr="009D6D3E" w:rsidRDefault="00104B6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104B66" w:rsidRPr="00C45894" w14:paraId="02358F85" w14:textId="77777777" w:rsidTr="00044AF5">
        <w:trPr>
          <w:trHeight w:val="611"/>
        </w:trPr>
        <w:tc>
          <w:tcPr>
            <w:tcW w:w="279" w:type="pct"/>
            <w:tcBorders>
              <w:top w:val="nil"/>
              <w:left w:val="nil"/>
              <w:bottom w:val="nil"/>
              <w:right w:val="nil"/>
            </w:tcBorders>
            <w:shd w:val="clear" w:color="auto" w:fill="auto"/>
          </w:tcPr>
          <w:p w14:paraId="3CE656CD" w14:textId="77777777" w:rsidR="00104B66" w:rsidRPr="00B676AA" w:rsidRDefault="00104B66">
            <w:pPr>
              <w:jc w:val="both"/>
              <w:rPr>
                <w:rFonts w:cstheme="minorHAnsi"/>
              </w:rPr>
            </w:pPr>
          </w:p>
        </w:tc>
        <w:tc>
          <w:tcPr>
            <w:tcW w:w="1366" w:type="pct"/>
            <w:tcBorders>
              <w:top w:val="nil"/>
              <w:left w:val="nil"/>
              <w:bottom w:val="nil"/>
              <w:right w:val="nil"/>
            </w:tcBorders>
            <w:shd w:val="clear" w:color="auto" w:fill="auto"/>
          </w:tcPr>
          <w:p w14:paraId="6B9CBD81" w14:textId="77777777" w:rsidR="00104B66" w:rsidRPr="00B676AA" w:rsidRDefault="00104B66">
            <w:pPr>
              <w:jc w:val="both"/>
              <w:rPr>
                <w:rFonts w:cstheme="minorHAnsi"/>
              </w:rPr>
            </w:pPr>
          </w:p>
        </w:tc>
        <w:tc>
          <w:tcPr>
            <w:tcW w:w="523" w:type="pct"/>
            <w:tcBorders>
              <w:top w:val="nil"/>
              <w:left w:val="nil"/>
              <w:bottom w:val="nil"/>
            </w:tcBorders>
            <w:shd w:val="clear" w:color="auto" w:fill="auto"/>
          </w:tcPr>
          <w:p w14:paraId="76655934" w14:textId="77777777" w:rsidR="00104B66" w:rsidRPr="00B676AA" w:rsidRDefault="00104B66">
            <w:pPr>
              <w:jc w:val="both"/>
              <w:rPr>
                <w:rFonts w:cstheme="minorHAnsi"/>
              </w:rPr>
            </w:pPr>
          </w:p>
        </w:tc>
        <w:tc>
          <w:tcPr>
            <w:tcW w:w="1770" w:type="pct"/>
            <w:gridSpan w:val="2"/>
            <w:shd w:val="clear" w:color="auto" w:fill="E7E6E6" w:themeFill="background2"/>
          </w:tcPr>
          <w:p w14:paraId="291C0A37" w14:textId="55F92DA7" w:rsidR="00104B66" w:rsidRDefault="00D534E8">
            <w:pPr>
              <w:rPr>
                <w:rFonts w:cstheme="minorHAnsi"/>
                <w:i/>
                <w:iCs/>
              </w:rPr>
            </w:pPr>
            <w:r>
              <w:rPr>
                <w:rFonts w:asciiTheme="minorHAnsi" w:hAnsiTheme="minorHAnsi" w:cstheme="minorHAnsi"/>
                <w:b/>
                <w:bCs/>
              </w:rPr>
              <w:t>P</w:t>
            </w:r>
            <w:r w:rsidR="00104B66" w:rsidRPr="00B676AA">
              <w:rPr>
                <w:rFonts w:asciiTheme="minorHAnsi" w:hAnsiTheme="minorHAnsi" w:cstheme="minorHAnsi"/>
                <w:b/>
                <w:bCs/>
              </w:rPr>
              <w:t xml:space="preserve">asiūlymo kaina </w:t>
            </w:r>
            <w:r w:rsidR="00001AB8">
              <w:rPr>
                <w:rFonts w:asciiTheme="minorHAnsi" w:hAnsiTheme="minorHAnsi" w:cstheme="minorHAnsi"/>
                <w:b/>
                <w:bCs/>
              </w:rPr>
              <w:t xml:space="preserve">(pasiūlymų palyginimui) </w:t>
            </w:r>
            <w:r w:rsidR="00104B66" w:rsidRPr="00B676AA">
              <w:rPr>
                <w:rFonts w:asciiTheme="minorHAnsi" w:hAnsiTheme="minorHAnsi" w:cstheme="minorHAnsi"/>
                <w:b/>
                <w:bCs/>
              </w:rPr>
              <w:t>su PVM</w:t>
            </w:r>
            <w:r w:rsidR="00104B66">
              <w:rPr>
                <w:rFonts w:asciiTheme="minorHAnsi" w:hAnsiTheme="minorHAnsi" w:cstheme="minorHAnsi"/>
                <w:b/>
                <w:bCs/>
              </w:rPr>
              <w:t>:</w:t>
            </w:r>
          </w:p>
        </w:tc>
        <w:tc>
          <w:tcPr>
            <w:tcW w:w="1062" w:type="pct"/>
          </w:tcPr>
          <w:p w14:paraId="33C0B03B" w14:textId="77777777" w:rsidR="00104B66" w:rsidRDefault="00104B6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9071D13" w:rsidR="002E2126" w:rsidRPr="00A06A43" w:rsidRDefault="00E33556">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w:t>
            </w:r>
            <w:r w:rsidR="00C43400">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65B6E933"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026F9D7F" w:rsidR="002E2126" w:rsidRPr="00E33556" w:rsidRDefault="002E2126" w:rsidP="00E33556">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E33556">
        <w:rPr>
          <w:rFonts w:eastAsia="Times New Roman" w:cstheme="minorHAnsi"/>
          <w:b/>
          <w:bCs/>
          <w:sz w:val="22"/>
          <w:szCs w:val="22"/>
          <w:lang w:eastAsia="en-US"/>
        </w:rPr>
        <w:t>.</w:t>
      </w:r>
    </w:p>
    <w:p w14:paraId="1C9A0800" w14:textId="77777777" w:rsidR="00E33556" w:rsidRPr="00682B25" w:rsidRDefault="00E33556" w:rsidP="00E33556">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280C0F4" w14:textId="77777777" w:rsidR="00C835C9" w:rsidRDefault="00C835C9" w:rsidP="00C835C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C835C9" w:rsidRPr="004406CB" w14:paraId="5801C492"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07745C2" w14:textId="77777777" w:rsidR="00C835C9" w:rsidRPr="00752F22" w:rsidRDefault="00C835C9" w:rsidP="00BA072D">
            <w:pPr>
              <w:jc w:val="center"/>
              <w:rPr>
                <w:rFonts w:asciiTheme="minorHAnsi" w:cstheme="minorHAnsi"/>
                <w:b/>
                <w:bCs/>
              </w:rPr>
            </w:pPr>
            <w:r w:rsidRPr="00752F22">
              <w:rPr>
                <w:rFonts w:asciiTheme="minorHAnsi" w:cstheme="minorHAnsi"/>
                <w:b/>
                <w:bCs/>
              </w:rPr>
              <w:t>Eil.</w:t>
            </w:r>
          </w:p>
          <w:p w14:paraId="7ABBD347" w14:textId="77777777" w:rsidR="00C835C9" w:rsidRPr="00752F22" w:rsidRDefault="00C835C9" w:rsidP="00BA072D">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2A546A7" w14:textId="77777777" w:rsidR="00C835C9" w:rsidRPr="00752F22" w:rsidRDefault="00C835C9" w:rsidP="00BA072D">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9943D6C" w14:textId="77777777" w:rsidR="00C835C9" w:rsidRPr="00752F22" w:rsidRDefault="00C835C9" w:rsidP="00BA072D">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77054062" w14:textId="77777777" w:rsidR="00C835C9" w:rsidRDefault="00C835C9" w:rsidP="00BA072D">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F83DBE0" w14:textId="77777777" w:rsidR="00C835C9" w:rsidRPr="00752F22" w:rsidRDefault="00C835C9" w:rsidP="00BA072D">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096E5FC" w14:textId="77777777" w:rsidR="00C835C9" w:rsidRPr="00752F22" w:rsidRDefault="00C835C9" w:rsidP="00BA072D">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835C9" w:rsidRPr="001B11D7" w14:paraId="088E7DEB"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EEE94" w14:textId="77777777" w:rsidR="00C835C9" w:rsidRPr="00752F22" w:rsidRDefault="00C835C9" w:rsidP="00BA072D">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37FED" w14:textId="77777777" w:rsidR="00C835C9" w:rsidRPr="00752F22" w:rsidRDefault="00C835C9" w:rsidP="00BA072D">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FF90FA" w14:textId="77777777" w:rsidR="00C835C9" w:rsidRPr="00752F22" w:rsidRDefault="00C835C9" w:rsidP="00BA072D">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696D30" w14:textId="77777777" w:rsidR="00C835C9" w:rsidRPr="00752F22" w:rsidRDefault="00C835C9" w:rsidP="00BA072D">
            <w:pPr>
              <w:jc w:val="center"/>
              <w:rPr>
                <w:rFonts w:asciiTheme="minorHAnsi" w:cstheme="minorHAnsi"/>
                <w:bCs/>
              </w:rPr>
            </w:pPr>
            <w:r w:rsidRPr="00752F22">
              <w:rPr>
                <w:rFonts w:asciiTheme="minorHAnsi" w:cstheme="minorHAnsi"/>
                <w:i/>
              </w:rPr>
              <w:t>5</w:t>
            </w:r>
          </w:p>
        </w:tc>
      </w:tr>
      <w:tr w:rsidR="00C835C9" w:rsidRPr="001B11D7" w14:paraId="6CCA5EA3"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14BAE" w14:textId="77777777" w:rsidR="00C835C9" w:rsidRPr="00752F22" w:rsidRDefault="00C835C9" w:rsidP="00BA072D">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12B9A" w14:textId="77777777" w:rsidR="00C835C9" w:rsidRPr="00695A7A" w:rsidRDefault="00C835C9" w:rsidP="00BA072D">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2812C"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40BD" w14:textId="77777777" w:rsidR="00C835C9" w:rsidRPr="00A855F1" w:rsidRDefault="00C835C9" w:rsidP="00BA072D">
            <w:pPr>
              <w:jc w:val="both"/>
              <w:rPr>
                <w:rFonts w:asciiTheme="minorHAnsi" w:cstheme="minorHAnsi"/>
              </w:rPr>
            </w:pPr>
          </w:p>
        </w:tc>
      </w:tr>
      <w:tr w:rsidR="00C835C9" w:rsidRPr="001B11D7" w14:paraId="2CD65E04"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D7419" w14:textId="77777777" w:rsidR="00C835C9" w:rsidRPr="00752F22" w:rsidRDefault="00C835C9" w:rsidP="00BA072D">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BB7AC" w14:textId="77777777" w:rsidR="00C835C9" w:rsidRPr="00695A7A" w:rsidRDefault="00C835C9" w:rsidP="00BA072D">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24476"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929D3" w14:textId="77777777" w:rsidR="00C835C9" w:rsidRPr="00A855F1" w:rsidRDefault="00C835C9" w:rsidP="00BA072D">
            <w:pPr>
              <w:jc w:val="both"/>
              <w:rPr>
                <w:rFonts w:asciiTheme="minorHAnsi" w:cstheme="minorHAnsi"/>
              </w:rPr>
            </w:pPr>
          </w:p>
        </w:tc>
      </w:tr>
      <w:tr w:rsidR="00C835C9" w:rsidRPr="001B11D7" w14:paraId="3D3CA9A7" w14:textId="77777777" w:rsidTr="001E1BBB">
        <w:trPr>
          <w:trHeight w:val="191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9B8A" w14:textId="77777777" w:rsidR="00C835C9" w:rsidRPr="00752F22" w:rsidRDefault="00C835C9" w:rsidP="00BA072D">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8E00B" w14:textId="77777777" w:rsidR="00C835C9" w:rsidRPr="00695A7A" w:rsidRDefault="00C835C9" w:rsidP="00BA072D">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D57B07B" w14:textId="77777777" w:rsidR="00C835C9" w:rsidRPr="00695A7A" w:rsidRDefault="00C835C9" w:rsidP="00BA072D">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1A3825" w14:textId="77777777" w:rsidR="00C835C9" w:rsidRPr="00695A7A" w:rsidRDefault="00C835C9" w:rsidP="00C835C9">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50E8DEFF" w14:textId="77777777" w:rsidR="00C835C9" w:rsidRPr="00695A7A" w:rsidRDefault="00C835C9" w:rsidP="00C835C9">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D162940" w14:textId="6E59FA32" w:rsidR="00C835C9" w:rsidRPr="003E4374" w:rsidRDefault="00C835C9" w:rsidP="003E4374">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3E437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96288"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ACA2" w14:textId="77777777" w:rsidR="00C835C9" w:rsidRPr="00A855F1" w:rsidRDefault="00C835C9" w:rsidP="00BA072D">
            <w:pPr>
              <w:jc w:val="both"/>
              <w:rPr>
                <w:rFonts w:asciiTheme="minorHAnsi" w:cstheme="minorHAnsi"/>
              </w:rPr>
            </w:pPr>
          </w:p>
        </w:tc>
      </w:tr>
      <w:tr w:rsidR="00C835C9" w:rsidRPr="001B11D7" w14:paraId="08D73707"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0042" w14:textId="009469BB" w:rsidR="00C835C9" w:rsidRPr="00636C03" w:rsidRDefault="00B868BF" w:rsidP="00BA072D">
            <w:pPr>
              <w:rPr>
                <w:rFonts w:eastAsia="Calibri"/>
              </w:rPr>
            </w:pPr>
            <w:r>
              <w:rPr>
                <w:rFonts w:eastAsia="Calibri"/>
              </w:rPr>
              <w:t>4</w:t>
            </w:r>
            <w:r w:rsidR="00C835C9"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B99B2" w14:textId="77777777" w:rsidR="00C835C9" w:rsidRPr="00695A7A" w:rsidRDefault="00C835C9" w:rsidP="00BA072D">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w:t>
            </w:r>
            <w:r w:rsidRPr="5F231C8B">
              <w:rPr>
                <w:rFonts w:asciiTheme="minorHAnsi"/>
                <w:color w:val="000000" w:themeColor="text1"/>
              </w:rPr>
              <w:lastRenderedPageBreak/>
              <w:t xml:space="preserve">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4AEE"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B83AD" w14:textId="77777777" w:rsidR="00C835C9" w:rsidRPr="00A855F1" w:rsidRDefault="00C835C9" w:rsidP="00BA072D">
            <w:pPr>
              <w:jc w:val="both"/>
              <w:rPr>
                <w:rFonts w:asciiTheme="minorHAnsi" w:cstheme="minorHAnsi"/>
              </w:rPr>
            </w:pPr>
          </w:p>
        </w:tc>
      </w:tr>
      <w:tr w:rsidR="00C835C9" w:rsidRPr="001B11D7" w14:paraId="250C1538"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6BD57" w14:textId="63603D2F" w:rsidR="00C835C9" w:rsidRPr="00752F22" w:rsidRDefault="00B868BF" w:rsidP="00BA072D">
            <w:r>
              <w:t>5</w:t>
            </w:r>
            <w:r w:rsidR="00C835C9"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9C7A" w14:textId="77777777" w:rsidR="00C835C9" w:rsidRPr="00695A7A" w:rsidRDefault="00C835C9" w:rsidP="00BA072D">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1E76A" w14:textId="77777777" w:rsidR="00C835C9" w:rsidRPr="00A855F1" w:rsidRDefault="00C835C9" w:rsidP="00BA072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80FC" w14:textId="77777777" w:rsidR="00C835C9" w:rsidRPr="00A855F1" w:rsidRDefault="00C835C9" w:rsidP="00BA072D">
            <w:pPr>
              <w:jc w:val="both"/>
              <w:rPr>
                <w:rFonts w:asciiTheme="minorHAnsi" w:cstheme="minorHAnsi"/>
              </w:rPr>
            </w:pPr>
          </w:p>
        </w:tc>
      </w:tr>
      <w:tr w:rsidR="00C835C9" w:rsidRPr="001B11D7" w14:paraId="3FE13683" w14:textId="77777777" w:rsidTr="00BA07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47CB1" w14:textId="0BC00093" w:rsidR="00C835C9" w:rsidRPr="00AD4B0E" w:rsidRDefault="00AD4B0E" w:rsidP="00BA072D">
            <w:r>
              <w:t>6</w:t>
            </w:r>
            <w:r w:rsidR="00C835C9" w:rsidRPr="00AD4B0E">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759C0" w14:textId="0D403F34" w:rsidR="00C835C9" w:rsidRPr="00AD4B0E" w:rsidRDefault="00C835C9" w:rsidP="00BA072D">
            <w:pPr>
              <w:rPr>
                <w:rFonts w:asciiTheme="minorHAnsi" w:cstheme="minorHAnsi"/>
              </w:rPr>
            </w:pPr>
            <w:r w:rsidRPr="00AD4B0E">
              <w:rPr>
                <w:rFonts w:asciiTheme="minorHAnsi" w:cstheme="minorHAnsi"/>
              </w:rPr>
              <w:t xml:space="preserve">Nacionalinio saugumo reikalavimų atitikties deklaracija (specialiųjų pirkimo sąlygų </w:t>
            </w:r>
            <w:r w:rsidR="00C558BA" w:rsidRPr="00AD4B0E">
              <w:rPr>
                <w:rFonts w:asciiTheme="minorHAnsi" w:cstheme="minorHAnsi"/>
              </w:rPr>
              <w:t>9</w:t>
            </w:r>
            <w:r w:rsidRPr="00AD4B0E">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F32B" w14:textId="77777777" w:rsidR="00C835C9" w:rsidRPr="00A855F1" w:rsidRDefault="00C835C9" w:rsidP="00BA072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F78FB" w14:textId="77777777" w:rsidR="00C835C9" w:rsidRPr="00A855F1" w:rsidRDefault="00C835C9" w:rsidP="00BA072D">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6F0652" w:rsidRDefault="002E2126" w:rsidP="00E77999">
      <w:pPr>
        <w:pStyle w:val="Sraopastraipa"/>
        <w:numPr>
          <w:ilvl w:val="0"/>
          <w:numId w:val="22"/>
        </w:numPr>
        <w:suppressAutoHyphens/>
        <w:spacing w:after="0" w:line="240" w:lineRule="auto"/>
        <w:ind w:left="0" w:firstLine="567"/>
        <w:jc w:val="both"/>
        <w:rPr>
          <w:rFonts w:cstheme="minorHAnsi"/>
          <w:b/>
          <w:bCs/>
        </w:rPr>
      </w:pPr>
      <w:r w:rsidRPr="006F0652">
        <w:rPr>
          <w:rFonts w:cstheme="minorHAnsi"/>
          <w:b/>
          <w:bCs/>
        </w:rPr>
        <w:t>Patvirtinu, kad:</w:t>
      </w:r>
    </w:p>
    <w:p w14:paraId="5C32542E"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cstheme="minorHAnsi"/>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cstheme="minorHAnsi"/>
        </w:rPr>
        <w:t>sutinku su pirkimo dokumentuose nustatytomis sąlygomis ir procedūromis;</w:t>
      </w:r>
    </w:p>
    <w:p w14:paraId="16C4F000"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eastAsia="Times New Roman" w:cstheme="minorHAnsi"/>
          <w:lang w:eastAsia="en-US"/>
        </w:rPr>
        <w:t>siūlomas pirkimo objektas visiškai atitinka pirkimo dokumentuose nurodytus reikalavimus;</w:t>
      </w:r>
    </w:p>
    <w:p w14:paraId="1C37F935" w14:textId="77777777" w:rsidR="002E2126" w:rsidRPr="006F0652" w:rsidRDefault="002E2126" w:rsidP="00E77999">
      <w:pPr>
        <w:pStyle w:val="Sraopastraipa"/>
        <w:numPr>
          <w:ilvl w:val="1"/>
          <w:numId w:val="22"/>
        </w:numPr>
        <w:suppressAutoHyphens/>
        <w:spacing w:after="0" w:line="240" w:lineRule="auto"/>
        <w:ind w:left="0" w:firstLine="567"/>
        <w:jc w:val="both"/>
        <w:rPr>
          <w:rFonts w:cstheme="minorHAnsi"/>
        </w:rPr>
      </w:pPr>
      <w:r w:rsidRPr="006F0652">
        <w:rPr>
          <w:rFonts w:cstheme="minorHAnsi"/>
        </w:rPr>
        <w:t>pasiūlymo dokumentuose pateikti duomenys ir informacija yra teisinga ir apima viską, ko reikia tinkamam sutarties įvykdymui;</w:t>
      </w:r>
    </w:p>
    <w:p w14:paraId="2A602B7D" w14:textId="7C4306AB" w:rsidR="002E2126" w:rsidRPr="006F0652"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lang w:eastAsia="en-US"/>
        </w:rPr>
      </w:pPr>
      <w:r w:rsidRPr="006F0652">
        <w:rPr>
          <w:rFonts w:cstheme="minorHAnsi"/>
        </w:rPr>
        <w:t>kartu su ūkio subjektais, kurių pajėgumais remiamės, atitinkame priede „</w:t>
      </w:r>
      <w:r w:rsidRPr="006F0652">
        <w:rPr>
          <w:rFonts w:eastAsia="Calibri" w:cstheme="minorHAnsi"/>
        </w:rPr>
        <w:t>Tiekėjų kvalifikacijos reikalavimai ir reikalaujami kokybės bei aplinkos apsaugos vadybos sistemų standartai</w:t>
      </w:r>
      <w:r w:rsidRPr="006F0652">
        <w:rPr>
          <w:rFonts w:cstheme="minorHAnsi"/>
        </w:rPr>
        <w:t xml:space="preserve">“ nustatytus kvalifikacijos reikalavimus (jei tokie nustatyti). </w:t>
      </w:r>
      <w:r w:rsidRPr="006F0652">
        <w:rPr>
          <w:rFonts w:eastAsia="Times New Roman" w:cstheme="minorHAnsi"/>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6F0652" w:rsidRDefault="002E2126"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Calibri" w:cstheme="minorHAnsi"/>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6F0652">
        <w:rPr>
          <w:rFonts w:eastAsia="Calibri" w:cstheme="minorHAnsi"/>
          <w:vertAlign w:val="superscript"/>
          <w:lang w:eastAsia="zh-CN"/>
        </w:rPr>
        <w:t>1</w:t>
      </w:r>
      <w:r w:rsidRPr="006F0652">
        <w:rPr>
          <w:rFonts w:eastAsia="Calibri" w:cstheme="minorHAnsi"/>
          <w:lang w:eastAsia="zh-CN"/>
        </w:rPr>
        <w:t xml:space="preserve"> dalyje;</w:t>
      </w:r>
    </w:p>
    <w:p w14:paraId="619460EA" w14:textId="44024108" w:rsidR="000874BC" w:rsidRPr="006F0652" w:rsidRDefault="000874BC"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Times New Roman" w:cstheme="minorHAnsi"/>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6F0652" w:rsidRDefault="000874BC" w:rsidP="00E77999">
      <w:pPr>
        <w:suppressAutoHyphens/>
        <w:spacing w:after="0" w:line="240" w:lineRule="auto"/>
        <w:ind w:firstLine="567"/>
        <w:jc w:val="both"/>
        <w:rPr>
          <w:rFonts w:eastAsia="Times New Roman" w:cstheme="minorHAnsi"/>
          <w:lang w:eastAsia="en-US"/>
        </w:rPr>
      </w:pPr>
      <w:r w:rsidRPr="006F0652">
        <w:rPr>
          <w:rFonts w:eastAsia="Times New Roman" w:cstheme="minorHAnsi"/>
          <w:lang w:eastAsia="en-US"/>
        </w:rPr>
        <w:t xml:space="preserve">a) Rusijos pilietis, fizinis ar juridinis asmuo, subjektas ar organizacija, įsisteigęs Rusijoje; </w:t>
      </w:r>
    </w:p>
    <w:p w14:paraId="3810ADC4" w14:textId="77777777" w:rsidR="000874BC" w:rsidRPr="006F0652" w:rsidRDefault="000874BC" w:rsidP="00E77999">
      <w:pPr>
        <w:suppressAutoHyphens/>
        <w:spacing w:after="0" w:line="240" w:lineRule="auto"/>
        <w:ind w:firstLine="567"/>
        <w:jc w:val="both"/>
        <w:rPr>
          <w:rFonts w:eastAsia="Times New Roman" w:cstheme="minorHAnsi"/>
          <w:lang w:eastAsia="en-US"/>
        </w:rPr>
      </w:pPr>
      <w:r w:rsidRPr="006F0652">
        <w:rPr>
          <w:rFonts w:eastAsia="Times New Roman" w:cstheme="minorHAnsi"/>
          <w:lang w:eastAsia="en-US"/>
        </w:rPr>
        <w:t xml:space="preserve">b) juridinis asmuo, subjektas ar organizacija, kuriuose daugiau kaip 50 proc. nuosavybės teisių tiesiogiai ar netiesiogiai priklauso a punkte nurodytam subjektui; </w:t>
      </w:r>
    </w:p>
    <w:p w14:paraId="72371C6B" w14:textId="24FCA98F" w:rsidR="00CE51CD" w:rsidRPr="006F0652" w:rsidRDefault="000874BC" w:rsidP="00E77999">
      <w:pPr>
        <w:suppressAutoHyphens/>
        <w:spacing w:after="0" w:line="240" w:lineRule="auto"/>
        <w:ind w:firstLine="567"/>
        <w:jc w:val="both"/>
        <w:rPr>
          <w:rFonts w:eastAsia="Times New Roman" w:cstheme="minorHAnsi"/>
          <w:lang w:eastAsia="en-US"/>
        </w:rPr>
      </w:pPr>
      <w:r w:rsidRPr="006F0652">
        <w:rPr>
          <w:rFonts w:eastAsia="Times New Roman" w:cstheme="minorHAnsi"/>
          <w:lang w:eastAsia="en-US"/>
        </w:rPr>
        <w:t>c) fizinis ar juridinis asmuo, subjektas ar organizacija, veikiantys a arba b punkte nurodyto subjekto vardu ar jo nurodymu.</w:t>
      </w:r>
    </w:p>
    <w:p w14:paraId="7EFCD7C8" w14:textId="77777777" w:rsidR="002E2126" w:rsidRPr="006F0652" w:rsidRDefault="002E2126"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Times New Roman" w:cstheme="minorHAnsi"/>
          <w:lang w:eastAsia="en-US"/>
        </w:rPr>
        <w:t>Pasiūlymas galioja iki pirkimo dokumentuose nurodyto termino pabaigos;</w:t>
      </w:r>
    </w:p>
    <w:p w14:paraId="44EF144F" w14:textId="77777777" w:rsidR="002E2126" w:rsidRPr="006F0652" w:rsidRDefault="002E2126" w:rsidP="00E77999">
      <w:pPr>
        <w:pStyle w:val="Sraopastraipa"/>
        <w:numPr>
          <w:ilvl w:val="1"/>
          <w:numId w:val="22"/>
        </w:numPr>
        <w:suppressAutoHyphens/>
        <w:spacing w:after="0" w:line="240" w:lineRule="auto"/>
        <w:ind w:left="0" w:firstLine="567"/>
        <w:jc w:val="both"/>
        <w:rPr>
          <w:rFonts w:eastAsia="Times New Roman" w:cstheme="minorHAnsi"/>
          <w:lang w:eastAsia="en-US"/>
        </w:rPr>
      </w:pPr>
      <w:r w:rsidRPr="006F0652">
        <w:rPr>
          <w:rFonts w:eastAsia="Times New Roman" w:cstheme="minorHAnsi"/>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F62E7A">
        <w:trPr>
          <w:trHeight w:val="58"/>
        </w:trPr>
        <w:tc>
          <w:tcPr>
            <w:tcW w:w="3889" w:type="dxa"/>
            <w:tcBorders>
              <w:top w:val="single" w:sz="4" w:space="0" w:color="auto"/>
              <w:left w:val="nil"/>
              <w:bottom w:val="nil"/>
              <w:right w:val="nil"/>
            </w:tcBorders>
            <w:hideMark/>
          </w:tcPr>
          <w:p w14:paraId="69E0F191"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r w:rsidRPr="00F62E7A">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62E7A" w:rsidRDefault="002E2126">
            <w:pPr>
              <w:suppressAutoHyphens/>
              <w:spacing w:after="0" w:line="240" w:lineRule="auto"/>
              <w:ind w:right="-2"/>
              <w:jc w:val="both"/>
              <w:rPr>
                <w:rFonts w:eastAsia="Times New Roman" w:cstheme="minorHAnsi"/>
                <w:sz w:val="22"/>
                <w:szCs w:val="22"/>
                <w:vertAlign w:val="superscript"/>
                <w:lang w:eastAsia="en-US"/>
              </w:rPr>
            </w:pPr>
            <w:r w:rsidRPr="00F62E7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F0652">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5D3557" w:rsidRDefault="00D33821" w:rsidP="00D33821">
      <w:pPr>
        <w:pStyle w:val="Antrat2"/>
        <w:ind w:left="5103"/>
        <w:rPr>
          <w:rFonts w:asciiTheme="minorHAnsi" w:eastAsia="Calibri" w:hAnsiTheme="minorHAnsi" w:cstheme="minorHAnsi"/>
          <w:color w:val="auto"/>
          <w:sz w:val="22"/>
          <w:szCs w:val="22"/>
        </w:rPr>
      </w:pPr>
      <w:bookmarkStart w:id="84" w:name="_Ref39484039"/>
      <w:bookmarkStart w:id="85" w:name="_Ref40278562"/>
      <w:bookmarkStart w:id="86" w:name="_Toc190416450"/>
      <w:bookmarkStart w:id="87" w:name="_Toc201214897"/>
      <w:bookmarkStart w:id="88" w:name="_Ref38285444"/>
      <w:bookmarkStart w:id="89" w:name="_Ref38291496"/>
      <w:bookmarkStart w:id="90" w:name="_Toc190416445"/>
      <w:r w:rsidRPr="005D3557">
        <w:rPr>
          <w:rFonts w:asciiTheme="minorHAnsi" w:eastAsia="Calibri" w:hAnsiTheme="minorHAnsi" w:cstheme="minorHAnsi"/>
          <w:color w:val="auto"/>
          <w:sz w:val="22"/>
          <w:szCs w:val="22"/>
        </w:rPr>
        <w:t>Pirkimo sąlygų 4 priedas „Pasiūlymų vertinimo kriterijai ir sąlygos“</w:t>
      </w:r>
      <w:bookmarkEnd w:id="84"/>
      <w:bookmarkEnd w:id="85"/>
      <w:bookmarkEnd w:id="86"/>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426B2DDC" w14:textId="48F98564" w:rsidR="00D83B39" w:rsidRDefault="00D83B39" w:rsidP="00D83B39">
      <w:pPr>
        <w:spacing w:after="0" w:line="240" w:lineRule="auto"/>
        <w:jc w:val="both"/>
        <w:rPr>
          <w:rFonts w:cstheme="minorHAnsi"/>
        </w:rPr>
      </w:pPr>
      <w:r w:rsidRPr="00D83B39">
        <w:rPr>
          <w:rFonts w:cstheme="minorHAnsi"/>
        </w:rPr>
        <w:t>Šiame pirkime ekonomiškai naudingiausias pasiūlymas bus išrenkamas pagal kainą.</w:t>
      </w:r>
    </w:p>
    <w:p w14:paraId="50B1B9CF" w14:textId="788932B4" w:rsidR="00D33821" w:rsidRPr="00D83B39" w:rsidRDefault="00D33821" w:rsidP="00D83B39">
      <w:pPr>
        <w:spacing w:after="0" w:line="240" w:lineRule="auto"/>
        <w:jc w:val="both"/>
        <w:rPr>
          <w:rFonts w:cstheme="minorHAnsi"/>
        </w:rPr>
      </w:pPr>
      <w:r w:rsidRPr="00D83B39">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8A4715" w:rsidRDefault="007509AA" w:rsidP="007509AA">
      <w:pPr>
        <w:pStyle w:val="Antrat2"/>
        <w:ind w:left="5103"/>
        <w:rPr>
          <w:rFonts w:asciiTheme="minorHAnsi" w:hAnsiTheme="minorHAnsi" w:cstheme="minorHAnsi"/>
          <w:color w:val="auto"/>
          <w:sz w:val="22"/>
          <w:szCs w:val="22"/>
        </w:rPr>
      </w:pPr>
      <w:bookmarkStart w:id="91" w:name="_Toc201214898"/>
      <w:r w:rsidRPr="008A4715">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D34BC11" w14:textId="77777777" w:rsidR="00F934D3" w:rsidRDefault="008A4715" w:rsidP="007509AA">
      <w:pPr>
        <w:jc w:val="both"/>
        <w:rPr>
          <w:rFonts w:ascii="Calibri" w:eastAsia="Calibri" w:hAnsi="Calibri" w:cs="Calibri"/>
          <w:sz w:val="22"/>
          <w:szCs w:val="22"/>
        </w:rPr>
      </w:pPr>
      <w:bookmarkStart w:id="92" w:name="_Hlk196337701"/>
      <w:r w:rsidRPr="008A4715">
        <w:rPr>
          <w:rFonts w:ascii="Calibri" w:eastAsia="Calibri" w:hAnsi="Calibri" w:cs="Calibri"/>
          <w:sz w:val="22"/>
          <w:szCs w:val="22"/>
        </w:rPr>
        <w:t>Paslaugų sutarties bendrosios sąlygos ir paslaugų sutarties specialiosios sąlygos pateikiamos atskiru dokumentu.</w:t>
      </w:r>
      <w:bookmarkEnd w:id="92"/>
    </w:p>
    <w:p w14:paraId="55C28D81" w14:textId="53A8E767" w:rsidR="00A434FD" w:rsidRDefault="00A434FD" w:rsidP="00A434FD">
      <w:pPr>
        <w:jc w:val="center"/>
        <w:rPr>
          <w:rFonts w:ascii="Calibri" w:eastAsia="Calibri" w:hAnsi="Calibri" w:cs="Calibri"/>
          <w:sz w:val="22"/>
          <w:szCs w:val="22"/>
        </w:rPr>
      </w:pPr>
      <w:r w:rsidRPr="00682B25">
        <w:rPr>
          <w:rFonts w:cstheme="minorHAnsi"/>
          <w:sz w:val="22"/>
          <w:szCs w:val="22"/>
        </w:rPr>
        <w:t>________</w:t>
      </w:r>
    </w:p>
    <w:p w14:paraId="4BED0245" w14:textId="77777777" w:rsidR="00A434FD" w:rsidRDefault="00A434FD" w:rsidP="00A434FD">
      <w:pPr>
        <w:rPr>
          <w:rFonts w:ascii="Calibri" w:eastAsia="Calibri" w:hAnsi="Calibri" w:cs="Calibri"/>
          <w:sz w:val="22"/>
          <w:szCs w:val="22"/>
        </w:rPr>
      </w:pPr>
    </w:p>
    <w:p w14:paraId="0D086ECA" w14:textId="77777777" w:rsidR="00A434FD" w:rsidRDefault="00A434FD" w:rsidP="00A434FD">
      <w:pPr>
        <w:rPr>
          <w:rFonts w:ascii="Calibri" w:eastAsia="Calibri" w:hAnsi="Calibri" w:cs="Calibri"/>
          <w:sz w:val="22"/>
          <w:szCs w:val="22"/>
        </w:rPr>
      </w:pPr>
    </w:p>
    <w:p w14:paraId="4380357B" w14:textId="50765B1D" w:rsidR="00A434FD" w:rsidRPr="00A434FD" w:rsidRDefault="00A434FD" w:rsidP="00A434FD">
      <w:pPr>
        <w:rPr>
          <w:rFonts w:ascii="Calibri" w:eastAsia="Calibri" w:hAnsi="Calibri" w:cs="Calibri"/>
          <w:sz w:val="22"/>
          <w:szCs w:val="22"/>
        </w:rPr>
        <w:sectPr w:rsidR="00A434FD" w:rsidRPr="00A434FD" w:rsidSect="006F0652">
          <w:footerReference w:type="first" r:id="rId16"/>
          <w:pgSz w:w="12240" w:h="15840"/>
          <w:pgMar w:top="1134" w:right="567" w:bottom="1134" w:left="1701" w:header="720" w:footer="720" w:gutter="0"/>
          <w:cols w:space="720"/>
          <w:docGrid w:linePitch="360"/>
        </w:sectPr>
      </w:pPr>
    </w:p>
    <w:p w14:paraId="73F43DFB" w14:textId="27396EB5" w:rsidR="008D704D" w:rsidRPr="002C3773" w:rsidRDefault="008D704D" w:rsidP="00F934D3">
      <w:pPr>
        <w:pStyle w:val="Antrat2"/>
        <w:ind w:left="5103"/>
        <w:jc w:val="right"/>
        <w:rPr>
          <w:rFonts w:asciiTheme="minorHAnsi" w:eastAsia="Calibri" w:hAnsiTheme="minorHAnsi" w:cstheme="minorHAnsi"/>
          <w:color w:val="auto"/>
          <w:sz w:val="22"/>
          <w:szCs w:val="22"/>
        </w:rPr>
      </w:pPr>
      <w:bookmarkStart w:id="93" w:name="_Toc201214899"/>
      <w:r w:rsidRPr="002C3773">
        <w:rPr>
          <w:rFonts w:asciiTheme="minorHAnsi" w:eastAsia="Calibri" w:hAnsiTheme="minorHAnsi" w:cstheme="minorHAnsi"/>
          <w:color w:val="auto"/>
          <w:sz w:val="22"/>
          <w:szCs w:val="22"/>
        </w:rPr>
        <w:lastRenderedPageBreak/>
        <w:t xml:space="preserve">Pirkimo sąlygų </w:t>
      </w:r>
      <w:r w:rsidR="007509AA" w:rsidRPr="002C3773">
        <w:rPr>
          <w:rFonts w:asciiTheme="minorHAnsi" w:eastAsia="Calibri" w:hAnsiTheme="minorHAnsi" w:cstheme="minorHAnsi"/>
          <w:color w:val="auto"/>
          <w:sz w:val="22"/>
          <w:szCs w:val="22"/>
        </w:rPr>
        <w:t>6</w:t>
      </w:r>
      <w:r w:rsidRPr="002C3773">
        <w:rPr>
          <w:rFonts w:asciiTheme="minorHAnsi" w:eastAsia="Calibri" w:hAnsiTheme="minorHAnsi" w:cstheme="minorHAnsi"/>
          <w:color w:val="auto"/>
          <w:sz w:val="22"/>
          <w:szCs w:val="22"/>
        </w:rPr>
        <w:t xml:space="preserve"> priedas „Tiekėjų pašalinimo pagrindai“</w:t>
      </w:r>
      <w:bookmarkEnd w:id="88"/>
      <w:bookmarkEnd w:id="89"/>
      <w:bookmarkEnd w:id="90"/>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2E1426DB" w14:textId="77777777" w:rsidR="00F934D3" w:rsidRPr="00217AC4" w:rsidRDefault="00F934D3" w:rsidP="00F934D3">
      <w:pPr>
        <w:suppressAutoHyphens/>
        <w:spacing w:after="0" w:line="240" w:lineRule="auto"/>
        <w:ind w:firstLine="567"/>
        <w:contextualSpacing/>
        <w:jc w:val="both"/>
        <w:rPr>
          <w:rFonts w:ascii="Calibri" w:eastAsia="Times New Roman" w:hAnsi="Calibri" w:cs="Calibri"/>
          <w:lang w:eastAsia="en-US"/>
        </w:rPr>
      </w:pPr>
    </w:p>
    <w:p w14:paraId="56237427" w14:textId="44583121" w:rsidR="00F934D3" w:rsidRPr="00F2088C" w:rsidRDefault="00F934D3" w:rsidP="00F934D3">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 xml:space="preserve">Su </w:t>
      </w:r>
      <w:bookmarkStart w:id="94" w:name="_Hlk193187467"/>
      <w:r w:rsidRPr="00F2088C">
        <w:rPr>
          <w:rFonts w:ascii="Calibri" w:eastAsia="Times New Roman" w:hAnsi="Calibri" w:cs="Calibri"/>
          <w:lang w:eastAsia="en-US"/>
        </w:rPr>
        <w:t xml:space="preserve">pasiūlymu </w:t>
      </w:r>
      <w:bookmarkEnd w:id="94"/>
      <w:r w:rsidRPr="00F2088C">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92BD8C8" w14:textId="77777777" w:rsidR="00F934D3" w:rsidRPr="00F2088C" w:rsidRDefault="00F934D3" w:rsidP="00F934D3">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1228379E" w14:textId="77777777" w:rsidR="00F934D3" w:rsidRPr="00F2088C" w:rsidRDefault="00F934D3" w:rsidP="00F934D3">
      <w:pPr>
        <w:pStyle w:val="Sraopastraipa"/>
        <w:numPr>
          <w:ilvl w:val="0"/>
          <w:numId w:val="45"/>
        </w:numPr>
        <w:spacing w:after="20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EA5C66" w14:textId="77777777" w:rsidR="00F934D3" w:rsidRPr="00F2088C" w:rsidRDefault="00F934D3" w:rsidP="00F934D3">
      <w:pPr>
        <w:pStyle w:val="Sraopastraipa"/>
        <w:numPr>
          <w:ilvl w:val="0"/>
          <w:numId w:val="45"/>
        </w:numPr>
        <w:spacing w:after="20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E79124" w14:textId="77777777" w:rsidR="00F934D3" w:rsidRPr="00F2088C" w:rsidRDefault="00F934D3" w:rsidP="00F934D3">
      <w:pPr>
        <w:pStyle w:val="Sraopastraipa"/>
        <w:numPr>
          <w:ilvl w:val="0"/>
          <w:numId w:val="45"/>
        </w:numPr>
        <w:spacing w:after="20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r w:rsidRPr="00F2088C">
          <w:rPr>
            <w:rStyle w:val="Hipersaitas"/>
            <w:rFonts w:ascii="Calibri" w:eastAsia="Times New Roman" w:hAnsi="Calibri" w:cs="Calibri"/>
            <w:lang w:eastAsia="en-US"/>
          </w:rPr>
          <w:t>https://ec.europa.eu/tools/ecertis/</w:t>
        </w:r>
      </w:hyperlink>
      <w:r w:rsidRPr="00F2088C">
        <w:rPr>
          <w:rFonts w:ascii="Calibri" w:eastAsia="Times New Roman" w:hAnsi="Calibri" w:cs="Calibri"/>
          <w:lang w:eastAsia="en-US"/>
        </w:rPr>
        <w:t>.</w:t>
      </w:r>
    </w:p>
    <w:p w14:paraId="46B7F4FC" w14:textId="77777777" w:rsidR="00F934D3" w:rsidRPr="00F2088C" w:rsidRDefault="00F934D3" w:rsidP="00F934D3">
      <w:pPr>
        <w:pStyle w:val="Sraopastraipa"/>
        <w:numPr>
          <w:ilvl w:val="0"/>
          <w:numId w:val="45"/>
        </w:numPr>
        <w:spacing w:after="0" w:line="240" w:lineRule="auto"/>
        <w:ind w:left="0" w:firstLine="567"/>
        <w:jc w:val="both"/>
        <w:rPr>
          <w:rFonts w:ascii="Calibri" w:eastAsia="Times New Roman" w:hAnsi="Calibri" w:cs="Calibri"/>
          <w:lang w:eastAsia="en-US"/>
        </w:rPr>
      </w:pPr>
      <w:r w:rsidRPr="00F2088C">
        <w:rPr>
          <w:rFonts w:ascii="Calibri" w:eastAsia="Times New Roman" w:hAnsi="Calibri" w:cs="Calibri"/>
          <w:lang w:eastAsia="en-US"/>
        </w:rPr>
        <w:t>Perkančioji organizacija nereikalauja iš tiekėjo pateikti dokumentų, patvirtinančių jo pašalinimo pagrindų nebuvimą, jeigu ji:</w:t>
      </w:r>
    </w:p>
    <w:p w14:paraId="1A3E3866" w14:textId="77777777" w:rsidR="00F934D3" w:rsidRPr="00F2088C" w:rsidRDefault="00F934D3" w:rsidP="00F934D3">
      <w:pPr>
        <w:pStyle w:val="Sraopastraipa"/>
        <w:numPr>
          <w:ilvl w:val="1"/>
          <w:numId w:val="47"/>
        </w:numPr>
        <w:spacing w:after="200" w:line="240" w:lineRule="auto"/>
        <w:ind w:left="0" w:firstLine="567"/>
        <w:rPr>
          <w:rFonts w:ascii="Calibri" w:hAnsi="Calibri" w:cs="Calibri"/>
        </w:rPr>
      </w:pPr>
      <w:r w:rsidRPr="00F2088C">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065427" w14:textId="77777777" w:rsidR="00F934D3" w:rsidRPr="00F2088C" w:rsidRDefault="00F934D3" w:rsidP="00F934D3">
      <w:pPr>
        <w:pStyle w:val="Sraopastraipa"/>
        <w:numPr>
          <w:ilvl w:val="1"/>
          <w:numId w:val="47"/>
        </w:numPr>
        <w:spacing w:after="0" w:line="240" w:lineRule="auto"/>
        <w:ind w:left="0" w:firstLine="567"/>
        <w:rPr>
          <w:rFonts w:ascii="Calibri" w:hAnsi="Calibri" w:cs="Calibri"/>
        </w:rPr>
      </w:pPr>
      <w:r w:rsidRPr="00F2088C">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DD757B9" w14:textId="77777777" w:rsidR="00F934D3" w:rsidRPr="00F2088C" w:rsidRDefault="00F934D3" w:rsidP="00F934D3">
      <w:pPr>
        <w:pStyle w:val="Betarp"/>
        <w:numPr>
          <w:ilvl w:val="0"/>
          <w:numId w:val="47"/>
        </w:numPr>
        <w:ind w:left="0" w:firstLine="567"/>
        <w:jc w:val="both"/>
        <w:rPr>
          <w:rFonts w:ascii="Calibri" w:hAnsi="Calibri" w:cs="Calibri"/>
        </w:rPr>
      </w:pPr>
      <w:r w:rsidRPr="00F2088C">
        <w:rPr>
          <w:rFonts w:ascii="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4D4233" w14:textId="77777777" w:rsidR="00F934D3" w:rsidRPr="00F2088C" w:rsidRDefault="00F934D3" w:rsidP="00F934D3">
      <w:pPr>
        <w:pStyle w:val="Betarp"/>
        <w:numPr>
          <w:ilvl w:val="1"/>
          <w:numId w:val="46"/>
        </w:numPr>
        <w:ind w:left="0" w:firstLine="567"/>
        <w:jc w:val="both"/>
        <w:rPr>
          <w:rFonts w:ascii="Calibri" w:hAnsi="Calibri" w:cs="Calibri"/>
        </w:rPr>
      </w:pPr>
      <w:r w:rsidRPr="00F2088C">
        <w:rPr>
          <w:rFonts w:ascii="Calibri" w:hAnsi="Calibri" w:cs="Calibri"/>
        </w:rPr>
        <w:t xml:space="preserve"> priesaikos deklaracija;</w:t>
      </w:r>
    </w:p>
    <w:p w14:paraId="23F1913F" w14:textId="77777777" w:rsidR="00F934D3" w:rsidRPr="00F2088C" w:rsidRDefault="00F934D3" w:rsidP="00F934D3">
      <w:pPr>
        <w:pStyle w:val="Sraopastraipa"/>
        <w:numPr>
          <w:ilvl w:val="1"/>
          <w:numId w:val="46"/>
        </w:numPr>
        <w:spacing w:after="200"/>
        <w:ind w:left="0" w:firstLine="567"/>
        <w:jc w:val="both"/>
        <w:rPr>
          <w:rFonts w:ascii="Calibri" w:hAnsi="Calibri" w:cs="Calibri"/>
        </w:rPr>
      </w:pPr>
      <w:r w:rsidRPr="00F2088C">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F934D3" w:rsidRPr="00F2088C" w14:paraId="1173E836" w14:textId="77777777" w:rsidTr="00BA07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5DD4F7" w14:textId="77777777" w:rsidR="00F934D3" w:rsidRPr="00F2088C" w:rsidRDefault="00F934D3" w:rsidP="00BA072D">
            <w:pPr>
              <w:ind w:left="-545" w:right="-137" w:firstLine="567"/>
              <w:contextualSpacing/>
              <w:jc w:val="center"/>
              <w:rPr>
                <w:rFonts w:ascii="Calibri" w:eastAsia="SimSun" w:hAnsi="Calibri" w:cs="Calibri"/>
                <w:b/>
                <w:sz w:val="21"/>
                <w:szCs w:val="21"/>
              </w:rPr>
            </w:pPr>
            <w:r w:rsidRPr="00F2088C">
              <w:rPr>
                <w:rFonts w:ascii="Calibri" w:eastAsia="SimSun" w:hAnsi="Calibri" w:cs="Calibri"/>
                <w:b/>
                <w:sz w:val="21"/>
                <w:szCs w:val="21"/>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BBFA83F"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Yu Mincho" w:hAnsi="Calibri" w:cs="Calibri"/>
                <w:b/>
                <w:bCs/>
                <w:sz w:val="21"/>
                <w:szCs w:val="21"/>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A672A6"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SimSun" w:hAnsi="Calibri" w:cs="Calibri"/>
                <w:b/>
                <w:sz w:val="21"/>
                <w:szCs w:val="21"/>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890439" w14:textId="77777777" w:rsidR="00F934D3" w:rsidRPr="00F2088C" w:rsidRDefault="00F934D3" w:rsidP="00BA072D">
            <w:pPr>
              <w:tabs>
                <w:tab w:val="left" w:pos="272"/>
              </w:tabs>
              <w:contextualSpacing/>
              <w:jc w:val="center"/>
              <w:rPr>
                <w:rFonts w:ascii="Calibri" w:eastAsia="SimSun" w:hAnsi="Calibri" w:cs="Calibri"/>
                <w:b/>
                <w:sz w:val="21"/>
                <w:szCs w:val="21"/>
              </w:rPr>
            </w:pPr>
            <w:r w:rsidRPr="00F2088C">
              <w:rPr>
                <w:rFonts w:ascii="Calibri" w:eastAsia="SimSun" w:hAnsi="Calibri" w:cs="Calibri"/>
                <w:b/>
                <w:sz w:val="21"/>
                <w:szCs w:val="21"/>
              </w:rPr>
              <w:t>Atitiktį reikalavimui įrodantys dokumentai</w:t>
            </w:r>
          </w:p>
        </w:tc>
      </w:tr>
      <w:tr w:rsidR="00F934D3" w:rsidRPr="00F2088C" w14:paraId="62292457" w14:textId="77777777" w:rsidTr="00BA07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A02082" w14:textId="77777777" w:rsidR="00F934D3" w:rsidRPr="00F2088C" w:rsidRDefault="00F934D3" w:rsidP="00BA072D">
            <w:pPr>
              <w:ind w:left="-545" w:right="-137" w:firstLine="567"/>
              <w:contextualSpacing/>
              <w:jc w:val="center"/>
              <w:rPr>
                <w:rFonts w:ascii="Calibri" w:eastAsia="SimSun" w:hAnsi="Calibri" w:cs="Calibri"/>
                <w:b/>
                <w:sz w:val="21"/>
                <w:szCs w:val="21"/>
              </w:rPr>
            </w:pPr>
            <w:r w:rsidRPr="00F2088C">
              <w:rPr>
                <w:rFonts w:ascii="Calibri" w:eastAsia="SimSun" w:hAnsi="Calibri" w:cs="Calibri"/>
                <w:b/>
                <w:sz w:val="21"/>
                <w:szCs w:val="21"/>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80BDA3D"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SimSun" w:hAnsi="Calibri" w:cs="Calibri"/>
                <w:b/>
                <w:sz w:val="21"/>
                <w:szCs w:val="21"/>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C04D26" w14:textId="77777777" w:rsidR="00F934D3" w:rsidRPr="00F2088C" w:rsidRDefault="00F934D3" w:rsidP="00BA072D">
            <w:pPr>
              <w:contextualSpacing/>
              <w:jc w:val="center"/>
              <w:rPr>
                <w:rFonts w:ascii="Calibri" w:eastAsia="SimSun" w:hAnsi="Calibri" w:cs="Calibri"/>
                <w:b/>
                <w:sz w:val="21"/>
                <w:szCs w:val="21"/>
              </w:rPr>
            </w:pPr>
            <w:r w:rsidRPr="00F2088C">
              <w:rPr>
                <w:rFonts w:ascii="Calibri" w:eastAsia="SimSun" w:hAnsi="Calibri" w:cs="Calibri"/>
                <w:b/>
                <w:sz w:val="21"/>
                <w:szCs w:val="21"/>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C6F5D" w14:textId="77777777" w:rsidR="00F934D3" w:rsidRPr="00F2088C" w:rsidRDefault="00F934D3" w:rsidP="00BA072D">
            <w:pPr>
              <w:tabs>
                <w:tab w:val="left" w:pos="272"/>
              </w:tabs>
              <w:contextualSpacing/>
              <w:jc w:val="center"/>
              <w:rPr>
                <w:rFonts w:ascii="Calibri" w:eastAsia="SimSun" w:hAnsi="Calibri" w:cs="Calibri"/>
                <w:b/>
                <w:sz w:val="21"/>
                <w:szCs w:val="21"/>
              </w:rPr>
            </w:pPr>
            <w:r w:rsidRPr="00F2088C">
              <w:rPr>
                <w:rFonts w:ascii="Calibri" w:eastAsia="SimSun" w:hAnsi="Calibri" w:cs="Calibri"/>
                <w:b/>
                <w:sz w:val="21"/>
                <w:szCs w:val="21"/>
              </w:rPr>
              <w:t>4</w:t>
            </w:r>
          </w:p>
        </w:tc>
      </w:tr>
      <w:tr w:rsidR="00F934D3" w:rsidRPr="00F2088C" w14:paraId="1399AEBD"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5F640A7A"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1.</w:t>
            </w:r>
          </w:p>
        </w:tc>
        <w:tc>
          <w:tcPr>
            <w:tcW w:w="3289" w:type="dxa"/>
            <w:tcBorders>
              <w:top w:val="single" w:sz="4" w:space="0" w:color="auto"/>
              <w:left w:val="single" w:sz="4" w:space="0" w:color="auto"/>
              <w:bottom w:val="single" w:sz="4" w:space="0" w:color="auto"/>
              <w:right w:val="single" w:sz="4" w:space="0" w:color="auto"/>
            </w:tcBorders>
          </w:tcPr>
          <w:p w14:paraId="1BF2C13D" w14:textId="77777777" w:rsidR="00F934D3" w:rsidRPr="00F2088C" w:rsidRDefault="00F934D3" w:rsidP="00BA072D">
            <w:pPr>
              <w:pStyle w:val="Betarp"/>
              <w:jc w:val="both"/>
              <w:rPr>
                <w:rFonts w:ascii="Calibri" w:eastAsia="Yu Mincho" w:hAnsi="Calibri" w:cs="Calibri"/>
                <w:b/>
                <w:bCs/>
                <w:sz w:val="21"/>
                <w:szCs w:val="21"/>
              </w:rPr>
            </w:pPr>
            <w:r w:rsidRPr="00F2088C">
              <w:rPr>
                <w:rFonts w:ascii="Calibri" w:eastAsia="Yu Mincho" w:hAnsi="Calibri" w:cs="Calibri"/>
                <w:b/>
                <w:bCs/>
                <w:sz w:val="21"/>
                <w:szCs w:val="21"/>
              </w:rPr>
              <w:t>VPĮ 46 straipsnio 1 dalis</w:t>
            </w:r>
          </w:p>
          <w:p w14:paraId="4AEC0F9C" w14:textId="77777777" w:rsidR="00F934D3" w:rsidRPr="00F2088C" w:rsidRDefault="00F934D3" w:rsidP="00BA072D">
            <w:pPr>
              <w:pStyle w:val="Betarp"/>
              <w:jc w:val="both"/>
              <w:rPr>
                <w:rFonts w:ascii="Calibri" w:eastAsia="Yu Mincho" w:hAnsi="Calibri" w:cs="Calibri"/>
                <w:sz w:val="21"/>
                <w:szCs w:val="21"/>
              </w:rPr>
            </w:pPr>
          </w:p>
          <w:p w14:paraId="5D1FB454" w14:textId="77777777" w:rsidR="00F934D3" w:rsidRPr="00F2088C" w:rsidRDefault="00F934D3" w:rsidP="00BA072D">
            <w:pPr>
              <w:pStyle w:val="Betarp"/>
              <w:jc w:val="both"/>
              <w:rPr>
                <w:rFonts w:ascii="Calibri" w:eastAsia="Yu Mincho" w:hAnsi="Calibri" w:cs="Calibri"/>
                <w:sz w:val="21"/>
                <w:szCs w:val="21"/>
              </w:rPr>
            </w:pPr>
            <w:r w:rsidRPr="00F2088C">
              <w:rPr>
                <w:rFonts w:ascii="Calibri" w:eastAsia="Yu Mincho" w:hAnsi="Calibri" w:cs="Calibri"/>
                <w:sz w:val="21"/>
                <w:szCs w:val="21"/>
              </w:rPr>
              <w:t>EBVPD III dalies A1-A6 punktai</w:t>
            </w:r>
          </w:p>
          <w:p w14:paraId="2455E07F" w14:textId="77777777" w:rsidR="00F934D3" w:rsidRPr="00F2088C" w:rsidRDefault="00F934D3" w:rsidP="00BA072D">
            <w:pPr>
              <w:pStyle w:val="Betarp"/>
              <w:jc w:val="both"/>
              <w:rPr>
                <w:rFonts w:ascii="Calibri" w:eastAsia="Yu Mincho" w:hAnsi="Calibri" w:cs="Calibri"/>
                <w:sz w:val="21"/>
                <w:szCs w:val="21"/>
              </w:rPr>
            </w:pPr>
          </w:p>
          <w:p w14:paraId="0D9223C8"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Yu Mincho" w:hAnsi="Calibri" w:cs="Calibri"/>
                <w:sz w:val="21"/>
                <w:szCs w:val="21"/>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A73799C"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Tiekėjas arba jo atsakingas asmuo, nurodytas Viešųjų pirkimų įstatymo 46 straipsnio 2 dalies 2 punkte, nuteistas už šią nusikalstamą veiką:</w:t>
            </w:r>
          </w:p>
          <w:p w14:paraId="7B0D3A39"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1) dalyvavimą nusikalstamame susivienijime, jo organizavimą ar vadovavimą jam;</w:t>
            </w:r>
          </w:p>
          <w:p w14:paraId="457F93C5"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2) kyšininkavimą, prekybą poveikiu, papirkimą;</w:t>
            </w:r>
          </w:p>
          <w:p w14:paraId="4A54B82B"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2A2E07"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4) nusikalstamą bankrotą;</w:t>
            </w:r>
          </w:p>
          <w:p w14:paraId="0034854F"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5) teroristinį ir su teroristine veikla susijusį nusikaltimą;</w:t>
            </w:r>
          </w:p>
          <w:p w14:paraId="79EAD51A"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6) nusikalstamu būdu gauto turto legalizavimą;</w:t>
            </w:r>
          </w:p>
          <w:p w14:paraId="40FE497F"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7) prekybą žmonėmis, vaiko pirkimą arba pardavimą;</w:t>
            </w:r>
          </w:p>
          <w:p w14:paraId="76566985"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8) kitos valstybės tiekėjo atliktą nusikaltimą, apibrėžtą Direktyvos 2014/24/ES 57 straipsnio 1 dalyje išvardytus Europos Sąjungos teisės aktus įgyvendinančiuose kitų valstybių teisės aktuose.</w:t>
            </w:r>
          </w:p>
          <w:p w14:paraId="6C1B1218" w14:textId="77777777" w:rsidR="00F934D3" w:rsidRPr="00F2088C" w:rsidRDefault="00F934D3" w:rsidP="00BA072D">
            <w:pPr>
              <w:contextualSpacing/>
              <w:outlineLvl w:val="3"/>
              <w:rPr>
                <w:rFonts w:ascii="Calibri" w:eastAsia="SimSun" w:hAnsi="Calibri" w:cs="Calibri"/>
                <w:sz w:val="21"/>
                <w:szCs w:val="21"/>
              </w:rPr>
            </w:pPr>
          </w:p>
          <w:p w14:paraId="65920972"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Laikoma, kad tiekėjas arba jo atsakingas asmuo nuteistas už aukščiau nurodytą nusikalstamą veiką, kai dėl:</w:t>
            </w:r>
          </w:p>
          <w:p w14:paraId="2E813574"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1) tiekėjo, kuris yra fizinis asmuo, per pastaruosius 5 metus buvo priimtas ir įsiteisėjęs apkaltinamasis teismo nuosprendis ir šis asmuo turi neišnykusį ar nepanaikintą teistumą;</w:t>
            </w:r>
          </w:p>
          <w:p w14:paraId="2DEC7138" w14:textId="75BDAB0D"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C02F28" w14:textId="77777777" w:rsidR="00F934D3" w:rsidRPr="00F2088C" w:rsidRDefault="00F934D3" w:rsidP="00BA072D">
            <w:pPr>
              <w:contextualSpacing/>
              <w:outlineLvl w:val="3"/>
              <w:rPr>
                <w:rFonts w:ascii="Calibri" w:eastAsia="SimSun" w:hAnsi="Calibri" w:cs="Calibri"/>
                <w:sz w:val="21"/>
                <w:szCs w:val="21"/>
              </w:rPr>
            </w:pPr>
            <w:r w:rsidRPr="00F2088C">
              <w:rPr>
                <w:rFonts w:ascii="Calibri" w:eastAsia="SimSun" w:hAnsi="Calibri" w:cs="Calibri"/>
                <w:sz w:val="21"/>
                <w:szCs w:val="21"/>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1DE0C1E"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p w14:paraId="3E8394AB"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Iš Lietuvoje įsteigtų subjektų reikalaujama:</w:t>
            </w:r>
          </w:p>
          <w:p w14:paraId="58EB3FAF"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išrašo iš teismo sprendimo arba</w:t>
            </w:r>
          </w:p>
          <w:p w14:paraId="53F70C11"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Informatikos ir ryšių departamento prie Vidaus reikalų ministerijos pažymos, arba</w:t>
            </w:r>
          </w:p>
          <w:p w14:paraId="4796CCCE"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valstybės įmonės Registrų centro Lietuvos Respublikos Vyriausybės nustatyta tvarka išduoto dokumento, patvirtinančio jungtinius kompetentingų institucijų tvarkomus duomenis.</w:t>
            </w:r>
          </w:p>
          <w:p w14:paraId="7F3BD280" w14:textId="77777777" w:rsidR="00F934D3" w:rsidRPr="00F2088C" w:rsidRDefault="00F934D3" w:rsidP="00BA072D">
            <w:pPr>
              <w:tabs>
                <w:tab w:val="left" w:pos="272"/>
              </w:tabs>
              <w:contextualSpacing/>
              <w:rPr>
                <w:rFonts w:ascii="Calibri" w:eastAsia="Yu Mincho" w:hAnsi="Calibri" w:cs="Calibri"/>
                <w:sz w:val="21"/>
                <w:szCs w:val="21"/>
              </w:rPr>
            </w:pPr>
          </w:p>
          <w:p w14:paraId="35076645"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Iš ne Lietuvoje įsteigtų subjektų reikalaujama:</w:t>
            </w:r>
          </w:p>
          <w:p w14:paraId="77EB42F3"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atitinkamos užsienio šalies institucijos dokumento.</w:t>
            </w:r>
          </w:p>
          <w:p w14:paraId="177454F9"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Nurodyti dokumentai turi būti išduoti ne anksčiau kaip 180 dienų iki tos dienos, kai tiekėjas perkančiosios organizacijos prašymu turės pateikti pašalinimo pagrindų nebuvimą patvirtinančius dokumentus.</w:t>
            </w:r>
          </w:p>
          <w:p w14:paraId="64EC8F20" w14:textId="77777777" w:rsidR="00F934D3" w:rsidRPr="00F2088C" w:rsidRDefault="00F934D3" w:rsidP="00BA072D">
            <w:pPr>
              <w:tabs>
                <w:tab w:val="left" w:pos="272"/>
              </w:tabs>
              <w:contextualSpacing/>
              <w:rPr>
                <w:rFonts w:ascii="Calibri" w:eastAsia="SimSun" w:hAnsi="Calibri" w:cs="Calibri"/>
                <w:sz w:val="21"/>
                <w:szCs w:val="21"/>
              </w:rPr>
            </w:pPr>
          </w:p>
          <w:p w14:paraId="623BA11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Jei dokumentas išduotas anksčiau, tačiau jame nurodytas galiojimo terminas ilgesnis nei pašalinimo pagrindų nebuvimą patvirtinančių dokumentų pagal EBVPD pateikimo termino pabaiga, toks dokumentas jo galiojimo laikotarpiu yra priimtinas.</w:t>
            </w:r>
          </w:p>
          <w:p w14:paraId="249F7008" w14:textId="77777777" w:rsidR="00F934D3" w:rsidRPr="00F2088C" w:rsidRDefault="00F934D3" w:rsidP="00BA072D">
            <w:pPr>
              <w:tabs>
                <w:tab w:val="left" w:pos="272"/>
              </w:tabs>
              <w:rPr>
                <w:rFonts w:ascii="Calibri" w:eastAsia="SimSun" w:hAnsi="Calibri" w:cs="Calibri"/>
                <w:sz w:val="21"/>
                <w:szCs w:val="21"/>
              </w:rPr>
            </w:pPr>
          </w:p>
        </w:tc>
      </w:tr>
      <w:tr w:rsidR="00F934D3" w:rsidRPr="00F2088C" w14:paraId="08D84975" w14:textId="77777777" w:rsidTr="00BA072D">
        <w:tc>
          <w:tcPr>
            <w:tcW w:w="675" w:type="dxa"/>
            <w:tcBorders>
              <w:top w:val="single" w:sz="4" w:space="0" w:color="auto"/>
              <w:left w:val="single" w:sz="4" w:space="0" w:color="auto"/>
              <w:bottom w:val="single" w:sz="4" w:space="0" w:color="auto"/>
              <w:right w:val="single" w:sz="4" w:space="0" w:color="auto"/>
            </w:tcBorders>
          </w:tcPr>
          <w:p w14:paraId="09D1353F"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 xml:space="preserve">2. </w:t>
            </w:r>
          </w:p>
        </w:tc>
        <w:tc>
          <w:tcPr>
            <w:tcW w:w="3289" w:type="dxa"/>
            <w:tcBorders>
              <w:top w:val="single" w:sz="4" w:space="0" w:color="auto"/>
              <w:left w:val="single" w:sz="4" w:space="0" w:color="auto"/>
              <w:bottom w:val="single" w:sz="4" w:space="0" w:color="auto"/>
              <w:right w:val="single" w:sz="4" w:space="0" w:color="auto"/>
            </w:tcBorders>
          </w:tcPr>
          <w:p w14:paraId="39F46849"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VPĮ 46 straipsnio 2¹ dalis</w:t>
            </w:r>
          </w:p>
          <w:p w14:paraId="70518D69" w14:textId="77777777" w:rsidR="00F934D3" w:rsidRPr="00F2088C" w:rsidRDefault="00F934D3" w:rsidP="00BA072D">
            <w:pPr>
              <w:contextualSpacing/>
              <w:rPr>
                <w:rFonts w:ascii="Calibri" w:eastAsia="SimSun" w:hAnsi="Calibri" w:cs="Calibri"/>
                <w:sz w:val="21"/>
                <w:szCs w:val="21"/>
              </w:rPr>
            </w:pPr>
          </w:p>
          <w:p w14:paraId="03AAEDA2"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F6B1653"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A444A03"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4C1D1FBB"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6C86C459"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3.</w:t>
            </w:r>
          </w:p>
        </w:tc>
        <w:tc>
          <w:tcPr>
            <w:tcW w:w="3289" w:type="dxa"/>
            <w:tcBorders>
              <w:top w:val="single" w:sz="4" w:space="0" w:color="auto"/>
              <w:left w:val="single" w:sz="4" w:space="0" w:color="auto"/>
              <w:bottom w:val="single" w:sz="4" w:space="0" w:color="auto"/>
              <w:right w:val="single" w:sz="4" w:space="0" w:color="auto"/>
            </w:tcBorders>
          </w:tcPr>
          <w:p w14:paraId="0927890A"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VPĮ 46 straipsnio 3 dalis</w:t>
            </w:r>
          </w:p>
          <w:p w14:paraId="4CC0FE1A" w14:textId="77777777" w:rsidR="00F934D3" w:rsidRPr="00F2088C" w:rsidRDefault="00F934D3" w:rsidP="00BA072D">
            <w:pPr>
              <w:contextualSpacing/>
              <w:rPr>
                <w:rFonts w:ascii="Calibri" w:eastAsia="SimSun" w:hAnsi="Calibri" w:cs="Calibri"/>
                <w:bCs/>
                <w:sz w:val="21"/>
                <w:szCs w:val="21"/>
              </w:rPr>
            </w:pPr>
          </w:p>
          <w:p w14:paraId="22E11180"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F691E1D"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EB5045E" w14:textId="77777777" w:rsidR="00F934D3" w:rsidRPr="00F2088C" w:rsidRDefault="00F934D3" w:rsidP="00BA072D">
            <w:pPr>
              <w:contextualSpacing/>
              <w:rPr>
                <w:rFonts w:ascii="Calibri" w:eastAsia="SimSun" w:hAnsi="Calibri" w:cs="Calibri"/>
                <w:bCs/>
                <w:sz w:val="21"/>
                <w:szCs w:val="21"/>
              </w:rPr>
            </w:pPr>
          </w:p>
          <w:p w14:paraId="31756F14"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Laikoma, kad tiekėjas nuteistas už aukščiau nurodytą nusikalstamą veiką, kai dėl:</w:t>
            </w:r>
          </w:p>
          <w:p w14:paraId="01331F85"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1) tiekėjo, kuris yra fizinis asmuo, per pastaruosius 5 metus buvo priimtas ir įsiteisėjęs apkaltinamasis teismo nuosprendis ir šis asmuo turi neišnykusį ar nepanaikintą teistumą;</w:t>
            </w:r>
          </w:p>
          <w:p w14:paraId="214CEF36"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F819F72"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Tačiau ši nuostata netaikoma, jeigu:</w:t>
            </w:r>
          </w:p>
          <w:p w14:paraId="4ACE9990"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1) tiekėjas yra įsipareigojęs sumokėti mokesčius, įskaitant socialinio draudimo įmokas ir dėl to laikomas jau įvykdžiusiu šioje dalyje nurodytus įsipareigojimus;</w:t>
            </w:r>
          </w:p>
          <w:p w14:paraId="72E613E5"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2) įsiskolinimo suma neviršija 50 Eur (penkiasdešimt eurų);</w:t>
            </w:r>
          </w:p>
          <w:p w14:paraId="7F9633F8"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054B3FE"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p w14:paraId="0C89FDB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1) Dėl įsipareigojimų, susijusių su mokesčių mokėjimu, įvykdymo iš Lietuvoje įsteigtų subjektų prašoma:</w:t>
            </w:r>
          </w:p>
          <w:p w14:paraId="24D6A17B" w14:textId="77777777" w:rsidR="00F934D3" w:rsidRPr="00F2088C" w:rsidRDefault="00F934D3" w:rsidP="00BA072D">
            <w:pPr>
              <w:tabs>
                <w:tab w:val="left" w:pos="272"/>
              </w:tabs>
              <w:contextualSpacing/>
              <w:rPr>
                <w:rFonts w:ascii="Calibri" w:eastAsia="SimSun" w:hAnsi="Calibri" w:cs="Calibri"/>
                <w:sz w:val="21"/>
                <w:szCs w:val="21"/>
              </w:rPr>
            </w:pPr>
          </w:p>
          <w:p w14:paraId="58FDC346" w14:textId="77777777" w:rsidR="00F934D3" w:rsidRPr="00F2088C" w:rsidRDefault="00F934D3" w:rsidP="00F934D3">
            <w:pPr>
              <w:pStyle w:val="Sraopastraipa"/>
              <w:numPr>
                <w:ilvl w:val="0"/>
                <w:numId w:val="44"/>
              </w:numPr>
              <w:tabs>
                <w:tab w:val="left" w:pos="272"/>
              </w:tabs>
              <w:ind w:left="0" w:firstLine="0"/>
              <w:rPr>
                <w:rFonts w:ascii="Calibri" w:eastAsia="SimSun" w:hAnsi="Calibri" w:cs="Calibri"/>
                <w:sz w:val="21"/>
                <w:szCs w:val="21"/>
                <w:lang w:eastAsia="lt-LT"/>
              </w:rPr>
            </w:pPr>
            <w:r w:rsidRPr="00F2088C">
              <w:rPr>
                <w:rFonts w:ascii="Calibri" w:eastAsia="SimSun" w:hAnsi="Calibri" w:cs="Calibri"/>
                <w:sz w:val="21"/>
                <w:szCs w:val="21"/>
                <w:lang w:eastAsia="lt-LT"/>
              </w:rPr>
              <w:t>išrašo iš teismo sprendimo (jei toks yra) arba</w:t>
            </w:r>
          </w:p>
          <w:p w14:paraId="1A393B3C" w14:textId="77777777" w:rsidR="00F934D3" w:rsidRPr="00F2088C" w:rsidRDefault="00F934D3" w:rsidP="00F934D3">
            <w:pPr>
              <w:pStyle w:val="Sraopastraipa"/>
              <w:numPr>
                <w:ilvl w:val="0"/>
                <w:numId w:val="44"/>
              </w:numPr>
              <w:tabs>
                <w:tab w:val="left" w:pos="272"/>
              </w:tabs>
              <w:ind w:left="0" w:firstLine="0"/>
              <w:rPr>
                <w:rFonts w:ascii="Calibri" w:eastAsia="SimSun" w:hAnsi="Calibri" w:cs="Calibri"/>
                <w:sz w:val="21"/>
                <w:szCs w:val="21"/>
                <w:lang w:eastAsia="lt-LT"/>
              </w:rPr>
            </w:pPr>
            <w:r w:rsidRPr="00F2088C">
              <w:rPr>
                <w:rFonts w:ascii="Calibri" w:eastAsia="SimSun" w:hAnsi="Calibri" w:cs="Calibri"/>
                <w:sz w:val="21"/>
                <w:szCs w:val="21"/>
                <w:lang w:eastAsia="lt-LT"/>
              </w:rPr>
              <w:t>Valstybinės mokesčių inspekcijos prie Lietuvos Respublikos finansų ministerijos išduoto dokumento,</w:t>
            </w:r>
          </w:p>
          <w:p w14:paraId="20A2285E" w14:textId="77777777" w:rsidR="00F934D3" w:rsidRPr="00F2088C" w:rsidRDefault="00F934D3" w:rsidP="00F934D3">
            <w:pPr>
              <w:pStyle w:val="Sraopastraipa"/>
              <w:numPr>
                <w:ilvl w:val="0"/>
                <w:numId w:val="44"/>
              </w:numPr>
              <w:tabs>
                <w:tab w:val="left" w:pos="272"/>
              </w:tabs>
              <w:ind w:left="0" w:firstLine="0"/>
              <w:rPr>
                <w:rFonts w:ascii="Calibri" w:eastAsia="SimSun" w:hAnsi="Calibri" w:cs="Calibri"/>
                <w:sz w:val="21"/>
                <w:szCs w:val="21"/>
                <w:lang w:eastAsia="lt-LT"/>
              </w:rPr>
            </w:pPr>
            <w:r w:rsidRPr="00F2088C">
              <w:rPr>
                <w:rFonts w:ascii="Calibri" w:eastAsia="SimSun" w:hAnsi="Calibri" w:cs="Calibri"/>
                <w:sz w:val="21"/>
                <w:szCs w:val="21"/>
                <w:lang w:eastAsia="lt-LT"/>
              </w:rPr>
              <w:t>arba valstybės įmonės Registrų centro Lietuvos Respublikos Vyriausybės nustatyta tvarka išduoto dokumento, patvirtinančio jungtinius kompetentingų institucijų tvarkomus duomenis.</w:t>
            </w:r>
          </w:p>
          <w:p w14:paraId="07F36123" w14:textId="77777777" w:rsidR="00F934D3" w:rsidRPr="00F2088C" w:rsidRDefault="00F934D3" w:rsidP="00BA072D">
            <w:pPr>
              <w:tabs>
                <w:tab w:val="left" w:pos="272"/>
              </w:tabs>
              <w:contextualSpacing/>
              <w:rPr>
                <w:rFonts w:ascii="Calibri" w:eastAsia="SimSun" w:hAnsi="Calibri" w:cs="Calibri"/>
                <w:sz w:val="21"/>
                <w:szCs w:val="21"/>
              </w:rPr>
            </w:pPr>
          </w:p>
          <w:p w14:paraId="1EE23E07"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Iš ne Lietuvoje įsteigtų subjektų reikalaujama:</w:t>
            </w:r>
          </w:p>
          <w:p w14:paraId="687262DD"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atitinkamos užsienio šalies institucijos dokumento.</w:t>
            </w:r>
          </w:p>
          <w:p w14:paraId="0747ADB4" w14:textId="77777777" w:rsidR="00F934D3" w:rsidRPr="00F2088C" w:rsidRDefault="00F934D3" w:rsidP="00BA072D">
            <w:pPr>
              <w:tabs>
                <w:tab w:val="left" w:pos="272"/>
              </w:tabs>
              <w:contextualSpacing/>
              <w:rPr>
                <w:rFonts w:ascii="Calibri" w:eastAsia="Yu Mincho" w:hAnsi="Calibri" w:cs="Calibri"/>
                <w:iCs/>
                <w:sz w:val="21"/>
                <w:szCs w:val="21"/>
              </w:rPr>
            </w:pPr>
            <w:r w:rsidRPr="00F2088C">
              <w:rPr>
                <w:rFonts w:ascii="Calibri" w:eastAsia="Yu Mincho" w:hAnsi="Calibri" w:cs="Calibri"/>
                <w:sz w:val="21"/>
                <w:szCs w:val="21"/>
              </w:rPr>
              <w:lastRenderedPageBreak/>
              <w:t xml:space="preserve">Nurodyti dokumentai turi būti  išduoti ne anksčiau kaip 120 dienų iki </w:t>
            </w:r>
            <w:r w:rsidRPr="00F2088C">
              <w:rPr>
                <w:rFonts w:ascii="Calibri" w:hAnsi="Calibri" w:cs="Calibri"/>
                <w:iCs/>
                <w:sz w:val="21"/>
                <w:szCs w:val="21"/>
              </w:rPr>
              <w:t>tos dienos, kai tiekėjas perkančiosios organizacijos prašymu turės pateikti pašalinimo pagrindų nebuvimą patvirtinančius dok</w:t>
            </w:r>
            <w:r w:rsidRPr="00F2088C">
              <w:rPr>
                <w:rFonts w:ascii="Calibri" w:hAnsi="Calibri" w:cs="Calibri"/>
                <w:sz w:val="21"/>
                <w:szCs w:val="21"/>
              </w:rPr>
              <w:t>umentus</w:t>
            </w:r>
            <w:r w:rsidRPr="00F2088C">
              <w:rPr>
                <w:rFonts w:ascii="Calibri" w:eastAsia="Yu Mincho" w:hAnsi="Calibri" w:cs="Calibri"/>
                <w:sz w:val="21"/>
                <w:szCs w:val="21"/>
              </w:rPr>
              <w:t>.</w:t>
            </w:r>
          </w:p>
          <w:p w14:paraId="63DF77B4" w14:textId="77777777" w:rsidR="00F934D3" w:rsidRPr="00F2088C" w:rsidRDefault="00F934D3" w:rsidP="00BA072D">
            <w:pPr>
              <w:tabs>
                <w:tab w:val="left" w:pos="272"/>
              </w:tabs>
              <w:contextualSpacing/>
              <w:rPr>
                <w:rFonts w:ascii="Calibri" w:eastAsia="Yu Mincho" w:hAnsi="Calibri" w:cs="Calibri"/>
                <w:i/>
                <w:iCs/>
                <w:color w:val="7030A0"/>
                <w:sz w:val="21"/>
                <w:szCs w:val="21"/>
              </w:rPr>
            </w:pPr>
          </w:p>
          <w:p w14:paraId="0F001FC4" w14:textId="77777777" w:rsidR="00F934D3" w:rsidRPr="00F2088C" w:rsidRDefault="00F934D3" w:rsidP="00BA072D">
            <w:pPr>
              <w:tabs>
                <w:tab w:val="left" w:pos="272"/>
              </w:tabs>
              <w:contextualSpacing/>
              <w:rPr>
                <w:rFonts w:ascii="Calibri" w:eastAsia="Yu Mincho" w:hAnsi="Calibri" w:cs="Calibri"/>
                <w:b/>
                <w:bCs/>
                <w:sz w:val="21"/>
                <w:szCs w:val="21"/>
              </w:rPr>
            </w:pPr>
            <w:r w:rsidRPr="00F2088C">
              <w:rPr>
                <w:rFonts w:ascii="Calibri" w:eastAsia="Yu Mincho" w:hAnsi="Calibri" w:cs="Calibri"/>
                <w:bCs/>
                <w:sz w:val="21"/>
                <w:szCs w:val="21"/>
              </w:rPr>
              <w:t>Jei dokumentas išduotas anksčiau, tačiau jame nurodytas galiojimo terminas ilgesnis nei pašalinimo pagrindų nebuvimą patvirtinančių dokumentų pagal EBVPD pateikimo termino pabaiga, toks dokumentas jo galiojimo laikotarpiu yra priimtinas.</w:t>
            </w:r>
          </w:p>
          <w:p w14:paraId="12CF60D9" w14:textId="77777777" w:rsidR="00F934D3" w:rsidRPr="00F2088C" w:rsidRDefault="00F934D3" w:rsidP="00BA072D">
            <w:pPr>
              <w:tabs>
                <w:tab w:val="left" w:pos="272"/>
              </w:tabs>
              <w:contextualSpacing/>
              <w:rPr>
                <w:rFonts w:ascii="Calibri" w:eastAsia="Yu Mincho" w:hAnsi="Calibri" w:cs="Calibri"/>
                <w:b/>
                <w:bCs/>
                <w:sz w:val="21"/>
                <w:szCs w:val="21"/>
              </w:rPr>
            </w:pPr>
          </w:p>
          <w:p w14:paraId="38C3129D" w14:textId="77777777" w:rsidR="00F934D3" w:rsidRPr="00F2088C" w:rsidRDefault="00F934D3" w:rsidP="00BA072D">
            <w:pPr>
              <w:tabs>
                <w:tab w:val="left" w:pos="272"/>
              </w:tabs>
              <w:contextualSpacing/>
              <w:rPr>
                <w:rFonts w:ascii="Calibri" w:eastAsia="Yu Mincho" w:hAnsi="Calibri" w:cs="Calibri"/>
                <w:b/>
                <w:bCs/>
                <w:sz w:val="21"/>
                <w:szCs w:val="21"/>
              </w:rPr>
            </w:pPr>
            <w:r w:rsidRPr="00F2088C">
              <w:rPr>
                <w:rFonts w:ascii="Calibri" w:eastAsia="Yu Mincho" w:hAnsi="Calibri" w:cs="Calibri"/>
                <w:bCs/>
                <w:sz w:val="21"/>
                <w:szCs w:val="21"/>
              </w:rPr>
              <w:t>2) Dėl įsipareigojimų, susijusių su socialinio draudimo įmokų mokėjimu, įvykdymo i</w:t>
            </w:r>
            <w:r w:rsidRPr="00F2088C">
              <w:rPr>
                <w:rFonts w:ascii="Calibri" w:eastAsia="Yu Mincho" w:hAnsi="Calibri" w:cs="Calibri"/>
                <w:sz w:val="21"/>
                <w:szCs w:val="21"/>
              </w:rPr>
              <w:t xml:space="preserve">š Lietuvoje įsteigtų subjektų </w:t>
            </w:r>
            <w:r w:rsidRPr="00F2088C">
              <w:rPr>
                <w:rFonts w:ascii="Calibri" w:eastAsia="Yu Mincho" w:hAnsi="Calibri" w:cs="Calibri"/>
                <w:bCs/>
                <w:sz w:val="21"/>
                <w:szCs w:val="21"/>
              </w:rPr>
              <w:t>prašoma:</w:t>
            </w:r>
          </w:p>
          <w:p w14:paraId="2EADEA34" w14:textId="77777777" w:rsidR="00F934D3" w:rsidRPr="00F2088C" w:rsidRDefault="00F934D3" w:rsidP="00BA072D">
            <w:pPr>
              <w:tabs>
                <w:tab w:val="left" w:pos="272"/>
              </w:tabs>
              <w:contextualSpacing/>
              <w:rPr>
                <w:rFonts w:ascii="Calibri" w:eastAsia="Yu Mincho" w:hAnsi="Calibri" w:cs="Calibri"/>
                <w:bCs/>
                <w:sz w:val="21"/>
                <w:szCs w:val="21"/>
              </w:rPr>
            </w:pPr>
            <w:r w:rsidRPr="00F2088C">
              <w:rPr>
                <w:rFonts w:ascii="Calibri" w:eastAsia="Yu Mincho" w:hAnsi="Calibri" w:cs="Calibri"/>
                <w:bCs/>
                <w:sz w:val="21"/>
                <w:szCs w:val="2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2088C">
                <w:rPr>
                  <w:rStyle w:val="Hipersaitas"/>
                  <w:rFonts w:ascii="Calibri" w:eastAsia="Yu Mincho" w:hAnsi="Calibri" w:cs="Calibri"/>
                  <w:bCs/>
                  <w:sz w:val="21"/>
                  <w:szCs w:val="21"/>
                </w:rPr>
                <w:t>https://draudejai.sodra.lt/draudeju_viesi_duomenys/</w:t>
              </w:r>
            </w:hyperlink>
            <w:r w:rsidRPr="00F2088C">
              <w:rPr>
                <w:rFonts w:ascii="Calibri" w:eastAsia="Yu Mincho" w:hAnsi="Calibri" w:cs="Calibri"/>
                <w:bCs/>
                <w:sz w:val="21"/>
                <w:szCs w:val="21"/>
              </w:rPr>
              <w:t>.</w:t>
            </w:r>
          </w:p>
          <w:p w14:paraId="60FE8636" w14:textId="77777777" w:rsidR="00F934D3" w:rsidRPr="00F2088C" w:rsidRDefault="00F934D3" w:rsidP="00BA072D">
            <w:pPr>
              <w:tabs>
                <w:tab w:val="left" w:pos="272"/>
              </w:tabs>
              <w:contextualSpacing/>
              <w:rPr>
                <w:rFonts w:ascii="Calibri" w:eastAsia="Yu Mincho" w:hAnsi="Calibri" w:cs="Calibri"/>
                <w:b/>
                <w:bCs/>
                <w:sz w:val="21"/>
                <w:szCs w:val="21"/>
              </w:rPr>
            </w:pPr>
          </w:p>
          <w:p w14:paraId="1F6F9DBC"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30027"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299D40" w14:textId="77777777" w:rsidR="00F934D3" w:rsidRPr="00F2088C" w:rsidRDefault="00F934D3" w:rsidP="00BA072D">
            <w:pPr>
              <w:tabs>
                <w:tab w:val="left" w:pos="272"/>
              </w:tabs>
              <w:contextualSpacing/>
              <w:rPr>
                <w:rFonts w:ascii="Calibri" w:eastAsia="Yu Mincho" w:hAnsi="Calibri" w:cs="Calibri"/>
                <w:b/>
                <w:bCs/>
                <w:sz w:val="21"/>
                <w:szCs w:val="21"/>
              </w:rPr>
            </w:pPr>
          </w:p>
          <w:p w14:paraId="45828C39"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Iš ne Lietuvoje įsteigtų subjektų reikalaujama:</w:t>
            </w:r>
          </w:p>
          <w:p w14:paraId="3C4A36BB" w14:textId="77777777" w:rsidR="00F934D3" w:rsidRPr="00F2088C" w:rsidRDefault="00F934D3" w:rsidP="00F934D3">
            <w:pPr>
              <w:numPr>
                <w:ilvl w:val="0"/>
                <w:numId w:val="43"/>
              </w:numPr>
              <w:tabs>
                <w:tab w:val="left" w:pos="272"/>
              </w:tabs>
              <w:ind w:left="0" w:firstLine="0"/>
              <w:contextualSpacing/>
              <w:rPr>
                <w:rFonts w:ascii="Calibri" w:eastAsia="Yu Mincho" w:hAnsi="Calibri" w:cs="Calibri"/>
                <w:b/>
                <w:bCs/>
                <w:sz w:val="21"/>
                <w:szCs w:val="21"/>
              </w:rPr>
            </w:pPr>
            <w:r w:rsidRPr="00F2088C">
              <w:rPr>
                <w:rFonts w:ascii="Calibri" w:eastAsia="Yu Mincho" w:hAnsi="Calibri" w:cs="Calibri"/>
                <w:sz w:val="21"/>
                <w:szCs w:val="21"/>
              </w:rPr>
              <w:t>atitinkamos užsienio šalies kompetentingos institucijos dokumento.</w:t>
            </w:r>
          </w:p>
          <w:p w14:paraId="06227D7A" w14:textId="77777777" w:rsidR="00F934D3" w:rsidRPr="00F2088C" w:rsidRDefault="00F934D3" w:rsidP="00BA072D">
            <w:pPr>
              <w:tabs>
                <w:tab w:val="left" w:pos="272"/>
              </w:tabs>
              <w:contextualSpacing/>
              <w:rPr>
                <w:rFonts w:ascii="Calibri" w:eastAsia="Yu Mincho" w:hAnsi="Calibri" w:cs="Calibri"/>
                <w:b/>
                <w:bCs/>
                <w:sz w:val="21"/>
                <w:szCs w:val="21"/>
              </w:rPr>
            </w:pPr>
          </w:p>
          <w:p w14:paraId="7434671E" w14:textId="77777777" w:rsidR="00F934D3" w:rsidRPr="00F2088C" w:rsidRDefault="00F934D3" w:rsidP="00BA072D">
            <w:pPr>
              <w:tabs>
                <w:tab w:val="left" w:pos="272"/>
              </w:tabs>
              <w:contextualSpacing/>
              <w:rPr>
                <w:rFonts w:ascii="Calibri" w:eastAsia="Yu Mincho" w:hAnsi="Calibri" w:cs="Calibri"/>
                <w:iCs/>
                <w:sz w:val="21"/>
                <w:szCs w:val="21"/>
              </w:rPr>
            </w:pPr>
            <w:r w:rsidRPr="00F2088C">
              <w:rPr>
                <w:rFonts w:ascii="Calibri" w:eastAsia="Yu Mincho" w:hAnsi="Calibri" w:cs="Calibri"/>
                <w:sz w:val="21"/>
                <w:szCs w:val="21"/>
              </w:rPr>
              <w:t xml:space="preserve">Nurodyti dokumentai turi būti  išduoti ne anksčiau kaip 120 dienų iki </w:t>
            </w:r>
            <w:r w:rsidRPr="00F2088C">
              <w:rPr>
                <w:rFonts w:ascii="Calibri" w:hAnsi="Calibri" w:cs="Calibri"/>
                <w:iCs/>
                <w:sz w:val="21"/>
                <w:szCs w:val="21"/>
              </w:rPr>
              <w:t>tos dienos, kai tiekėjas perkančiosios organizacijos prašymu turės pateikti pašalinimo pagrindų nebuvimą patvirtinančius dok</w:t>
            </w:r>
            <w:r w:rsidRPr="00F2088C">
              <w:rPr>
                <w:rFonts w:ascii="Calibri" w:hAnsi="Calibri" w:cs="Calibri"/>
                <w:sz w:val="21"/>
                <w:szCs w:val="21"/>
              </w:rPr>
              <w:t>umentus</w:t>
            </w:r>
            <w:r w:rsidRPr="00F2088C">
              <w:rPr>
                <w:rFonts w:ascii="Calibri" w:eastAsia="Yu Mincho" w:hAnsi="Calibri" w:cs="Calibri"/>
                <w:sz w:val="21"/>
                <w:szCs w:val="21"/>
              </w:rPr>
              <w:t>.</w:t>
            </w:r>
          </w:p>
          <w:p w14:paraId="1964D3C6" w14:textId="77777777" w:rsidR="00F934D3" w:rsidRPr="00F2088C" w:rsidRDefault="00F934D3" w:rsidP="00BA072D">
            <w:pPr>
              <w:tabs>
                <w:tab w:val="left" w:pos="272"/>
              </w:tabs>
              <w:contextualSpacing/>
              <w:rPr>
                <w:rFonts w:ascii="Calibri" w:eastAsia="Yu Mincho" w:hAnsi="Calibri" w:cs="Calibri"/>
                <w:sz w:val="21"/>
                <w:szCs w:val="21"/>
              </w:rPr>
            </w:pPr>
            <w:r w:rsidRPr="00F2088C">
              <w:rPr>
                <w:rFonts w:ascii="Calibri" w:eastAsia="Yu Mincho" w:hAnsi="Calibri" w:cs="Calibri"/>
                <w:sz w:val="21"/>
                <w:szCs w:val="21"/>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934D3" w:rsidRPr="00F2088C" w14:paraId="0E0C1499"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145729BE"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EE92B92"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VPĮ 46 straipsnio 4 dalies 1 punktas</w:t>
            </w:r>
          </w:p>
          <w:p w14:paraId="0239802C" w14:textId="77777777" w:rsidR="00F934D3" w:rsidRPr="00F2088C" w:rsidRDefault="00F934D3" w:rsidP="00BA072D">
            <w:pPr>
              <w:contextualSpacing/>
              <w:rPr>
                <w:rFonts w:ascii="Calibri" w:eastAsia="SimSun" w:hAnsi="Calibri" w:cs="Calibri"/>
                <w:bCs/>
                <w:sz w:val="21"/>
                <w:szCs w:val="21"/>
              </w:rPr>
            </w:pPr>
          </w:p>
          <w:p w14:paraId="72F6BC79"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EA95967"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bCs/>
                <w:sz w:val="21"/>
                <w:szCs w:val="21"/>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1D7C778"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6BAD999E"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007EE86F"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5.</w:t>
            </w:r>
          </w:p>
        </w:tc>
        <w:tc>
          <w:tcPr>
            <w:tcW w:w="3289" w:type="dxa"/>
            <w:tcBorders>
              <w:top w:val="single" w:sz="4" w:space="0" w:color="auto"/>
              <w:left w:val="single" w:sz="4" w:space="0" w:color="auto"/>
              <w:bottom w:val="single" w:sz="4" w:space="0" w:color="auto"/>
              <w:right w:val="single" w:sz="4" w:space="0" w:color="auto"/>
            </w:tcBorders>
          </w:tcPr>
          <w:p w14:paraId="1FA79C4E"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VPĮ 46 straipsnio 4 dalies 2 punktas</w:t>
            </w:r>
          </w:p>
          <w:p w14:paraId="7C2415BB" w14:textId="77777777" w:rsidR="00F934D3" w:rsidRPr="00F2088C" w:rsidRDefault="00F934D3" w:rsidP="00BA072D">
            <w:pPr>
              <w:contextualSpacing/>
              <w:rPr>
                <w:rFonts w:ascii="Calibri" w:eastAsia="Calibri" w:hAnsi="Calibri" w:cs="Calibri"/>
                <w:sz w:val="21"/>
                <w:szCs w:val="21"/>
              </w:rPr>
            </w:pPr>
          </w:p>
          <w:p w14:paraId="0F629186"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37570CF"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 xml:space="preserve">Tiekėjas pirkimo metu pateko į interesų konflikto situaciją, kaip apibrėžta Viešųjų pirkimų įstatymo 21 straipsnyje, ir atitinkamos padėties negalima ištaisyti. </w:t>
            </w:r>
          </w:p>
          <w:p w14:paraId="5B7598B4"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970139F"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2B2A402A"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7DEB40F3"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lastRenderedPageBreak/>
              <w:t>6.</w:t>
            </w:r>
          </w:p>
        </w:tc>
        <w:tc>
          <w:tcPr>
            <w:tcW w:w="3289" w:type="dxa"/>
            <w:tcBorders>
              <w:top w:val="single" w:sz="4" w:space="0" w:color="auto"/>
              <w:left w:val="single" w:sz="4" w:space="0" w:color="auto"/>
              <w:bottom w:val="single" w:sz="4" w:space="0" w:color="auto"/>
              <w:right w:val="single" w:sz="4" w:space="0" w:color="auto"/>
            </w:tcBorders>
          </w:tcPr>
          <w:p w14:paraId="4527A28A"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VPĮ 46 straipsnio 4 dalies 3 punktas</w:t>
            </w:r>
          </w:p>
          <w:p w14:paraId="1C935024" w14:textId="77777777" w:rsidR="00F934D3" w:rsidRPr="00F2088C" w:rsidRDefault="00F934D3" w:rsidP="00BA072D">
            <w:pPr>
              <w:contextualSpacing/>
              <w:rPr>
                <w:rFonts w:ascii="Calibri" w:eastAsia="Calibri" w:hAnsi="Calibri" w:cs="Calibri"/>
                <w:sz w:val="21"/>
                <w:szCs w:val="21"/>
              </w:rPr>
            </w:pPr>
          </w:p>
          <w:p w14:paraId="5A763DE8"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531DC67"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Pažeista konkurencija, kaip nustatyta Viešųjų pirkimų įstatymo 27 straipsnio 3 ir 4 dalyse, ir atitinkamos padėties negalima ištaisyti</w:t>
            </w:r>
            <w:r w:rsidRPr="00F2088C">
              <w:rPr>
                <w:rFonts w:ascii="Calibri" w:eastAsia="SimSun" w:hAnsi="Calibri" w:cs="Calibri"/>
                <w:sz w:val="21"/>
                <w:szCs w:val="21"/>
              </w:rPr>
              <w:t>.</w:t>
            </w:r>
          </w:p>
        </w:tc>
        <w:tc>
          <w:tcPr>
            <w:tcW w:w="5245" w:type="dxa"/>
            <w:tcBorders>
              <w:top w:val="single" w:sz="4" w:space="0" w:color="auto"/>
              <w:left w:val="single" w:sz="4" w:space="0" w:color="auto"/>
              <w:bottom w:val="single" w:sz="4" w:space="0" w:color="auto"/>
              <w:right w:val="single" w:sz="4" w:space="0" w:color="auto"/>
            </w:tcBorders>
            <w:hideMark/>
          </w:tcPr>
          <w:p w14:paraId="64E11D3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4CAD1BCB"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0EEC50CB"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7.</w:t>
            </w:r>
          </w:p>
        </w:tc>
        <w:tc>
          <w:tcPr>
            <w:tcW w:w="3289" w:type="dxa"/>
            <w:tcBorders>
              <w:top w:val="single" w:sz="4" w:space="0" w:color="auto"/>
              <w:left w:val="single" w:sz="4" w:space="0" w:color="auto"/>
              <w:bottom w:val="single" w:sz="4" w:space="0" w:color="auto"/>
              <w:right w:val="single" w:sz="4" w:space="0" w:color="auto"/>
            </w:tcBorders>
          </w:tcPr>
          <w:p w14:paraId="1AE444CE" w14:textId="77777777" w:rsidR="00F934D3" w:rsidRPr="00F2088C" w:rsidRDefault="00F934D3" w:rsidP="00BA072D">
            <w:pPr>
              <w:rPr>
                <w:rFonts w:ascii="Calibri" w:eastAsia="SimSun" w:hAnsi="Calibri" w:cs="Calibri"/>
                <w:sz w:val="21"/>
                <w:szCs w:val="21"/>
              </w:rPr>
            </w:pPr>
            <w:r w:rsidRPr="00F2088C">
              <w:rPr>
                <w:rFonts w:ascii="Calibri" w:eastAsia="SimSun" w:hAnsi="Calibri" w:cs="Calibri"/>
                <w:sz w:val="21"/>
                <w:szCs w:val="21"/>
              </w:rPr>
              <w:t>VPĮ 46 straipsnio 4 dalies 4 punktas</w:t>
            </w:r>
          </w:p>
          <w:p w14:paraId="42304A22" w14:textId="77777777" w:rsidR="00F934D3" w:rsidRPr="00F2088C" w:rsidRDefault="00F934D3" w:rsidP="00BA072D">
            <w:pPr>
              <w:rPr>
                <w:rFonts w:ascii="Calibri" w:eastAsia="SimSun" w:hAnsi="Calibri" w:cs="Calibri"/>
                <w:sz w:val="21"/>
                <w:szCs w:val="21"/>
              </w:rPr>
            </w:pPr>
          </w:p>
          <w:p w14:paraId="5198D623" w14:textId="77777777" w:rsidR="00F934D3" w:rsidRPr="00F2088C" w:rsidRDefault="00F934D3" w:rsidP="00BA072D">
            <w:pPr>
              <w:rPr>
                <w:rFonts w:ascii="Calibri" w:eastAsia="SimSun" w:hAnsi="Calibri" w:cs="Calibri"/>
                <w:sz w:val="21"/>
                <w:szCs w:val="21"/>
              </w:rPr>
            </w:pPr>
            <w:r w:rsidRPr="00F2088C">
              <w:rPr>
                <w:rFonts w:ascii="Calibri" w:eastAsia="SimSun" w:hAnsi="Calibri" w:cs="Calibri"/>
                <w:sz w:val="21"/>
                <w:szCs w:val="21"/>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F5BEA1C"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4311581"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A12CDE7"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E72012B"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p w14:paraId="16A397D4" w14:textId="77777777" w:rsidR="00F934D3" w:rsidRPr="00F2088C" w:rsidRDefault="00F934D3" w:rsidP="00BA072D">
            <w:pPr>
              <w:tabs>
                <w:tab w:val="left" w:pos="272"/>
              </w:tabs>
              <w:contextualSpacing/>
              <w:rPr>
                <w:rFonts w:ascii="Calibri" w:eastAsia="Yu Mincho" w:hAnsi="Calibri" w:cs="Calibri"/>
                <w:bCs/>
                <w:sz w:val="21"/>
                <w:szCs w:val="21"/>
              </w:rPr>
            </w:pPr>
            <w:r w:rsidRPr="00F2088C">
              <w:rPr>
                <w:rFonts w:ascii="Calibri" w:eastAsia="Yu Mincho" w:hAnsi="Calibri" w:cs="Calibri"/>
                <w:bCs/>
                <w:sz w:val="21"/>
                <w:szCs w:val="21"/>
              </w:rPr>
              <w:t>Priimant sprendimus dėl tiekėjo pašalinimo iš pirkimo procedūros šiame punkte nurodytu pašalinimo pagrindu, be kita ko, gali būti atsižvelgiama į pagal Viešųjų pirkimų įstatymo 52 straipsnį skelbiamą informaciją:</w:t>
            </w:r>
          </w:p>
          <w:p w14:paraId="1D046540" w14:textId="77777777" w:rsidR="00F934D3" w:rsidRPr="00F2088C" w:rsidRDefault="00F934D3" w:rsidP="00BA072D">
            <w:pPr>
              <w:tabs>
                <w:tab w:val="left" w:pos="272"/>
              </w:tabs>
              <w:contextualSpacing/>
              <w:rPr>
                <w:rFonts w:ascii="Calibri" w:eastAsia="SimSun" w:hAnsi="Calibri" w:cs="Calibri"/>
                <w:sz w:val="21"/>
                <w:szCs w:val="21"/>
              </w:rPr>
            </w:pPr>
            <w:hyperlink r:id="rId19" w:history="1">
              <w:r w:rsidRPr="00F2088C">
                <w:rPr>
                  <w:rStyle w:val="Hipersaitas"/>
                  <w:rFonts w:ascii="Calibri" w:hAnsi="Calibri" w:cs="Calibri"/>
                  <w:sz w:val="21"/>
                  <w:szCs w:val="21"/>
                </w:rPr>
                <w:t>https://vpt.lrv.lt/lt/nuorodos/kiti-duomenys/powerbi/melaginga-informacija-pateikusiu-tiekeju-sarasas-3/</w:t>
              </w:r>
            </w:hyperlink>
            <w:r w:rsidRPr="00F2088C">
              <w:rPr>
                <w:rFonts w:ascii="Calibri" w:hAnsi="Calibri" w:cs="Calibri"/>
                <w:sz w:val="21"/>
                <w:szCs w:val="21"/>
              </w:rPr>
              <w:t xml:space="preserve"> </w:t>
            </w:r>
          </w:p>
        </w:tc>
      </w:tr>
      <w:tr w:rsidR="00F934D3" w:rsidRPr="00F2088C" w14:paraId="2B0454C1"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281028E4"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0EFD8D1F"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VPĮ 46 straipsnio 4 dalies 5 punktas</w:t>
            </w:r>
          </w:p>
          <w:p w14:paraId="301B8D05" w14:textId="77777777" w:rsidR="00F934D3" w:rsidRPr="00F2088C" w:rsidRDefault="00F934D3" w:rsidP="00BA072D">
            <w:pPr>
              <w:contextualSpacing/>
              <w:rPr>
                <w:rFonts w:ascii="Calibri" w:eastAsia="Calibri" w:hAnsi="Calibri" w:cs="Calibri"/>
                <w:sz w:val="21"/>
                <w:szCs w:val="21"/>
              </w:rPr>
            </w:pPr>
          </w:p>
          <w:p w14:paraId="2BFDB97B"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FC17428"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B91FF84"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EBVPD.</w:t>
            </w:r>
          </w:p>
        </w:tc>
      </w:tr>
      <w:tr w:rsidR="00F934D3" w:rsidRPr="00F2088C" w14:paraId="34B93B46"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603435DF"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9.</w:t>
            </w:r>
          </w:p>
        </w:tc>
        <w:tc>
          <w:tcPr>
            <w:tcW w:w="3289" w:type="dxa"/>
            <w:tcBorders>
              <w:top w:val="single" w:sz="4" w:space="0" w:color="auto"/>
              <w:left w:val="single" w:sz="4" w:space="0" w:color="auto"/>
              <w:bottom w:val="single" w:sz="4" w:space="0" w:color="auto"/>
              <w:right w:val="single" w:sz="4" w:space="0" w:color="auto"/>
            </w:tcBorders>
          </w:tcPr>
          <w:p w14:paraId="4E0389F9" w14:textId="77777777" w:rsidR="00F934D3" w:rsidRPr="00F2088C" w:rsidRDefault="00F934D3" w:rsidP="00BA072D">
            <w:pPr>
              <w:rPr>
                <w:rFonts w:ascii="Calibri" w:eastAsia="Calibri" w:hAnsi="Calibri" w:cs="Calibri"/>
                <w:sz w:val="21"/>
                <w:szCs w:val="21"/>
              </w:rPr>
            </w:pPr>
            <w:r w:rsidRPr="00F2088C">
              <w:rPr>
                <w:rFonts w:ascii="Calibri" w:eastAsia="Calibri" w:hAnsi="Calibri" w:cs="Calibri"/>
                <w:sz w:val="21"/>
                <w:szCs w:val="21"/>
              </w:rPr>
              <w:t>VPĮ 46 straipsnio 4 dalies 6 punktas</w:t>
            </w:r>
          </w:p>
          <w:p w14:paraId="78D0E6C0" w14:textId="77777777" w:rsidR="00F934D3" w:rsidRPr="00F2088C" w:rsidRDefault="00F934D3" w:rsidP="00BA072D">
            <w:pPr>
              <w:rPr>
                <w:rFonts w:ascii="Calibri" w:eastAsia="Calibri" w:hAnsi="Calibri" w:cs="Calibri"/>
                <w:sz w:val="21"/>
                <w:szCs w:val="21"/>
              </w:rPr>
            </w:pPr>
            <w:r w:rsidRPr="00F2088C">
              <w:rPr>
                <w:rFonts w:ascii="Calibri" w:eastAsia="Calibri" w:hAnsi="Calibri" w:cs="Calibri"/>
                <w:sz w:val="21"/>
                <w:szCs w:val="21"/>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1315707" w14:textId="77777777" w:rsidR="00F934D3" w:rsidRPr="00F2088C" w:rsidRDefault="00F934D3" w:rsidP="00BA072D">
            <w:pPr>
              <w:contextualSpacing/>
              <w:rPr>
                <w:rFonts w:ascii="Calibri" w:eastAsia="Calibri" w:hAnsi="Calibri" w:cs="Calibri"/>
                <w:sz w:val="21"/>
                <w:szCs w:val="21"/>
              </w:rPr>
            </w:pPr>
            <w:r w:rsidRPr="00F2088C">
              <w:rPr>
                <w:rFonts w:ascii="Calibri" w:eastAsia="Calibri" w:hAnsi="Calibri" w:cs="Calibri"/>
                <w:sz w:val="21"/>
                <w:szCs w:val="21"/>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E46402" w14:textId="77777777" w:rsidR="00F934D3" w:rsidRPr="00F2088C" w:rsidRDefault="00F934D3" w:rsidP="00BA072D">
            <w:pPr>
              <w:contextualSpacing/>
              <w:rPr>
                <w:rFonts w:ascii="Calibri" w:eastAsia="SimSun" w:hAnsi="Calibri" w:cs="Calibri"/>
                <w:sz w:val="21"/>
                <w:szCs w:val="21"/>
              </w:rPr>
            </w:pPr>
            <w:r w:rsidRPr="00F2088C">
              <w:rPr>
                <w:rFonts w:ascii="Calibri" w:eastAsia="Calibri" w:hAnsi="Calibri" w:cs="Calibri"/>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w:t>
            </w:r>
            <w:r w:rsidRPr="00F2088C">
              <w:rPr>
                <w:rFonts w:ascii="Calibri" w:eastAsia="Calibri" w:hAnsi="Calibri" w:cs="Calibri"/>
                <w:sz w:val="21"/>
                <w:szCs w:val="21"/>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0DD90F8"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p w14:paraId="0F0F6326" w14:textId="77777777" w:rsidR="00F934D3" w:rsidRPr="00F2088C" w:rsidRDefault="00F934D3" w:rsidP="00BA072D">
            <w:pPr>
              <w:tabs>
                <w:tab w:val="left" w:pos="272"/>
              </w:tabs>
              <w:contextualSpacing/>
              <w:rPr>
                <w:rFonts w:ascii="Calibri" w:eastAsia="Yu Mincho" w:hAnsi="Calibri" w:cs="Calibri"/>
                <w:bCs/>
                <w:sz w:val="21"/>
                <w:szCs w:val="21"/>
              </w:rPr>
            </w:pPr>
            <w:r w:rsidRPr="00F2088C">
              <w:rPr>
                <w:rFonts w:ascii="Calibri" w:eastAsia="Yu Mincho" w:hAnsi="Calibri" w:cs="Calibri"/>
                <w:bCs/>
                <w:sz w:val="21"/>
                <w:szCs w:val="21"/>
              </w:rPr>
              <w:t xml:space="preserve">Priimant sprendimus dėl tiekėjo pašalinimo iš pirkimo procedūros šiame punkte nurodytu pašalinimo pagrindu, gali būti atsižvelgiama į pagal Viešųjų pirkimų įstatymo 91 straipsnį skelbiamą informaciją: </w:t>
            </w:r>
          </w:p>
          <w:p w14:paraId="5C5B4F3E" w14:textId="77777777" w:rsidR="00F934D3" w:rsidRPr="00F2088C" w:rsidRDefault="00F934D3" w:rsidP="00BA072D">
            <w:pPr>
              <w:tabs>
                <w:tab w:val="left" w:pos="272"/>
              </w:tabs>
              <w:contextualSpacing/>
              <w:rPr>
                <w:rFonts w:ascii="Calibri" w:eastAsia="Yu Mincho" w:hAnsi="Calibri" w:cs="Calibri"/>
                <w:bCs/>
                <w:sz w:val="21"/>
                <w:szCs w:val="21"/>
              </w:rPr>
            </w:pPr>
          </w:p>
          <w:p w14:paraId="35FBDE55" w14:textId="77777777" w:rsidR="00F934D3" w:rsidRPr="00F2088C" w:rsidRDefault="00F934D3" w:rsidP="00BA072D">
            <w:pPr>
              <w:tabs>
                <w:tab w:val="left" w:pos="272"/>
              </w:tabs>
              <w:contextualSpacing/>
              <w:rPr>
                <w:rFonts w:ascii="Calibri" w:hAnsi="Calibri" w:cs="Calibri"/>
                <w:sz w:val="21"/>
                <w:szCs w:val="21"/>
              </w:rPr>
            </w:pPr>
            <w:hyperlink r:id="rId20" w:history="1">
              <w:r w:rsidRPr="00F2088C">
                <w:rPr>
                  <w:rStyle w:val="Hipersaitas"/>
                  <w:rFonts w:ascii="Calibri" w:hAnsi="Calibri" w:cs="Calibri"/>
                  <w:sz w:val="21"/>
                  <w:szCs w:val="21"/>
                </w:rPr>
                <w:t>https://vpt.lrv.lt/lt/nuorodos/kiti-duomenys/powerbi/nepatikimi-tiekejai-1/</w:t>
              </w:r>
            </w:hyperlink>
            <w:r w:rsidRPr="00F2088C">
              <w:rPr>
                <w:rFonts w:ascii="Calibri" w:hAnsi="Calibri" w:cs="Calibri"/>
                <w:sz w:val="21"/>
                <w:szCs w:val="21"/>
              </w:rPr>
              <w:t xml:space="preserve"> </w:t>
            </w:r>
          </w:p>
          <w:p w14:paraId="1A8D306F" w14:textId="77777777" w:rsidR="00F934D3" w:rsidRPr="00F2088C" w:rsidRDefault="00F934D3" w:rsidP="00BA072D">
            <w:pPr>
              <w:tabs>
                <w:tab w:val="left" w:pos="272"/>
              </w:tabs>
              <w:contextualSpacing/>
              <w:rPr>
                <w:rFonts w:ascii="Calibri" w:hAnsi="Calibri" w:cs="Calibri"/>
                <w:sz w:val="21"/>
                <w:szCs w:val="21"/>
              </w:rPr>
            </w:pPr>
          </w:p>
          <w:p w14:paraId="3587C5BA" w14:textId="77777777" w:rsidR="00F934D3" w:rsidRPr="00F2088C" w:rsidRDefault="00F934D3" w:rsidP="00BA072D">
            <w:pPr>
              <w:tabs>
                <w:tab w:val="left" w:pos="272"/>
              </w:tabs>
              <w:contextualSpacing/>
              <w:rPr>
                <w:rFonts w:ascii="Calibri" w:eastAsia="SimSun" w:hAnsi="Calibri" w:cs="Calibri"/>
                <w:sz w:val="21"/>
                <w:szCs w:val="21"/>
              </w:rPr>
            </w:pPr>
            <w:hyperlink r:id="rId21" w:history="1">
              <w:r w:rsidRPr="00F2088C">
                <w:rPr>
                  <w:rStyle w:val="Hipersaitas"/>
                  <w:rFonts w:ascii="Calibri" w:hAnsi="Calibri" w:cs="Calibri"/>
                  <w:sz w:val="21"/>
                  <w:szCs w:val="21"/>
                </w:rPr>
                <w:t>https://vpt.lrv.lt/lt/pasalinimo-pagrindai-1/nepatikimu-koncesininku-sarasas-1/nepatikimu-koncesininku-sarasas/</w:t>
              </w:r>
            </w:hyperlink>
            <w:r w:rsidRPr="00F2088C">
              <w:rPr>
                <w:rStyle w:val="Hipersaitas"/>
                <w:rFonts w:ascii="Calibri" w:eastAsia="SimSun" w:hAnsi="Calibri" w:cs="Calibri"/>
                <w:sz w:val="21"/>
                <w:szCs w:val="21"/>
              </w:rPr>
              <w:t xml:space="preserve"> </w:t>
            </w:r>
          </w:p>
        </w:tc>
      </w:tr>
      <w:tr w:rsidR="00F934D3" w:rsidRPr="00F2088C" w14:paraId="3FB6C91C"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4123C9F1" w14:textId="77777777"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10.</w:t>
            </w:r>
          </w:p>
        </w:tc>
        <w:tc>
          <w:tcPr>
            <w:tcW w:w="3289" w:type="dxa"/>
            <w:tcBorders>
              <w:top w:val="single" w:sz="4" w:space="0" w:color="auto"/>
              <w:left w:val="single" w:sz="4" w:space="0" w:color="auto"/>
              <w:bottom w:val="single" w:sz="4" w:space="0" w:color="auto"/>
              <w:right w:val="single" w:sz="4" w:space="0" w:color="auto"/>
            </w:tcBorders>
          </w:tcPr>
          <w:p w14:paraId="1506F067"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VPĮ 46 straipsnio 4 dalies 7 punkto a, b ir c papunkčiai</w:t>
            </w:r>
          </w:p>
          <w:p w14:paraId="46416EB1" w14:textId="77777777" w:rsidR="00F934D3" w:rsidRPr="00F2088C" w:rsidRDefault="00F934D3" w:rsidP="00BA072D">
            <w:pPr>
              <w:contextualSpacing/>
              <w:rPr>
                <w:rFonts w:ascii="Calibri" w:eastAsia="SimSun" w:hAnsi="Calibri" w:cs="Calibri"/>
                <w:bCs/>
                <w:sz w:val="21"/>
                <w:szCs w:val="21"/>
              </w:rPr>
            </w:pPr>
          </w:p>
          <w:p w14:paraId="57405CE2"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B38291C"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Perkančioji organizacija bet kokiomis tinkamomis priemonėmis gali įrodyti, kad tiekėjas yra padaręs rimtą profesinį pažeidimą, dėl kurio perkančioji organizacija abejoja tiekėjo sąžiningumu, kai jis:</w:t>
            </w:r>
          </w:p>
          <w:p w14:paraId="148DFD4D"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a) yra padaręs finansinės atskaitomybės ir audito teisės aktų pažeidimą ir nuo jo padarymo dienos praėjo mažiau kaip vieni metai;</w:t>
            </w:r>
          </w:p>
          <w:p w14:paraId="263B3C8E" w14:textId="77777777" w:rsidR="00F934D3" w:rsidRPr="00F2088C" w:rsidRDefault="00F934D3" w:rsidP="00BA072D">
            <w:pPr>
              <w:contextualSpacing/>
              <w:rPr>
                <w:rFonts w:ascii="Calibri" w:eastAsia="SimSun" w:hAnsi="Calibri" w:cs="Calibri"/>
                <w:bCs/>
                <w:sz w:val="21"/>
                <w:szCs w:val="21"/>
              </w:rPr>
            </w:pPr>
            <w:r w:rsidRPr="00F2088C">
              <w:rPr>
                <w:rFonts w:ascii="Calibri" w:eastAsia="SimSun" w:hAnsi="Calibri" w:cs="Calibri"/>
                <w:bCs/>
                <w:sz w:val="21"/>
                <w:szCs w:val="21"/>
              </w:rPr>
              <w:t>b) neatitinka minimalių patikimo mokesčių mokėtojo kriterijų, nustatytų Lietuvos Respublikos mokesčių administravimo įstatymo 40</w:t>
            </w:r>
            <w:r w:rsidRPr="00F2088C">
              <w:rPr>
                <w:rFonts w:ascii="Calibri" w:eastAsia="SimSun" w:hAnsi="Calibri" w:cs="Calibri"/>
                <w:bCs/>
                <w:sz w:val="21"/>
                <w:szCs w:val="21"/>
                <w:vertAlign w:val="superscript"/>
              </w:rPr>
              <w:t>1</w:t>
            </w:r>
            <w:r w:rsidRPr="00F2088C">
              <w:rPr>
                <w:rFonts w:ascii="Calibri" w:eastAsia="SimSun" w:hAnsi="Calibri" w:cs="Calibri"/>
                <w:bCs/>
                <w:sz w:val="21"/>
                <w:szCs w:val="21"/>
              </w:rPr>
              <w:t> straipsnio 1 dalyje;</w:t>
            </w:r>
          </w:p>
          <w:p w14:paraId="498ED54C"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bCs/>
                <w:sz w:val="21"/>
                <w:szCs w:val="21"/>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799A9EB"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Iš Lietuvoje įsteigtų subjektų įrodančių dokumentų nereikalaujama. Užtenka pateikto EBVPD.</w:t>
            </w:r>
          </w:p>
          <w:p w14:paraId="2D183FAA"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xml:space="preserve">Priimant sprendimus dėl tiekėjo pašalinimo iš pirkimo procedūros (a) punkte nurodytu pašalinimo pagrindu, be kita ko, atsižvelgiama į nacionalinėje duomenų bazėje adresu: </w:t>
            </w:r>
            <w:hyperlink r:id="rId22" w:history="1">
              <w:r w:rsidRPr="00F2088C">
                <w:rPr>
                  <w:rStyle w:val="Hipersaitas"/>
                  <w:rFonts w:ascii="Calibri" w:eastAsia="SimSun" w:hAnsi="Calibri" w:cs="Calibri"/>
                  <w:sz w:val="21"/>
                  <w:szCs w:val="21"/>
                </w:rPr>
                <w:t>https://www.registrucentras.lt/jar/p/index.php</w:t>
              </w:r>
            </w:hyperlink>
            <w:r w:rsidRPr="00F2088C">
              <w:rPr>
                <w:rFonts w:ascii="Calibri" w:eastAsia="SimSun" w:hAnsi="Calibri" w:cs="Calibri"/>
                <w:sz w:val="21"/>
                <w:szCs w:val="21"/>
              </w:rPr>
              <w:t xml:space="preserve"> paskelbtą informaciją, taip pat į Viešųjų pirkimų tarnybos informaciniame pranešime pateiktą informaciją:</w:t>
            </w:r>
          </w:p>
          <w:p w14:paraId="164F2571" w14:textId="77777777" w:rsidR="00F934D3" w:rsidRPr="00F2088C" w:rsidRDefault="00F934D3" w:rsidP="00BA072D">
            <w:pPr>
              <w:tabs>
                <w:tab w:val="left" w:pos="272"/>
              </w:tabs>
              <w:contextualSpacing/>
              <w:rPr>
                <w:rFonts w:ascii="Calibri" w:eastAsia="SimSun" w:hAnsi="Calibri" w:cs="Calibri"/>
                <w:sz w:val="21"/>
                <w:szCs w:val="21"/>
              </w:rPr>
            </w:pPr>
            <w:hyperlink r:id="rId23" w:history="1">
              <w:r w:rsidRPr="00F2088C">
                <w:rPr>
                  <w:rStyle w:val="Hipersaitas"/>
                  <w:rFonts w:ascii="Calibri" w:eastAsia="SimSun" w:hAnsi="Calibri" w:cs="Calibri"/>
                  <w:sz w:val="21"/>
                  <w:szCs w:val="21"/>
                </w:rPr>
                <w:t>https://vpt.lrv.lt/lt/naujienos-3/nepateike-finansiniu-ataskaitu-tiekejai-gali-buti-pasalinti-is-pirkimo-proceduros-1/</w:t>
              </w:r>
            </w:hyperlink>
            <w:r w:rsidRPr="00F2088C">
              <w:rPr>
                <w:rFonts w:ascii="Calibri" w:eastAsia="SimSun" w:hAnsi="Calibri" w:cs="Calibri"/>
                <w:sz w:val="21"/>
                <w:szCs w:val="21"/>
              </w:rPr>
              <w:t>.</w:t>
            </w:r>
          </w:p>
          <w:p w14:paraId="755C1ADE"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xml:space="preserve">Priimant sprendimus dėl tiekėjo pašalinimo iš pirkimo procedūros (b) punkte nurodytu pašalinimo pagrindu, be kita ko, atsižvelgiama į nacionalinėje duomenų bazėje adresu </w:t>
            </w:r>
            <w:hyperlink r:id="rId24" w:history="1">
              <w:r w:rsidRPr="00F2088C">
                <w:rPr>
                  <w:rStyle w:val="Hipersaitas"/>
                  <w:rFonts w:ascii="Calibri" w:eastAsia="SimSun" w:hAnsi="Calibri" w:cs="Calibri"/>
                  <w:sz w:val="21"/>
                  <w:szCs w:val="21"/>
                </w:rPr>
                <w:t>https://www.vmi.lt/evmi/mokesciu-moketoju-informacija</w:t>
              </w:r>
            </w:hyperlink>
            <w:r w:rsidRPr="00F2088C">
              <w:rPr>
                <w:rFonts w:ascii="Calibri" w:eastAsia="SimSun" w:hAnsi="Calibri" w:cs="Calibri"/>
                <w:sz w:val="21"/>
                <w:szCs w:val="21"/>
              </w:rPr>
              <w:t xml:space="preserve"> skelbiamą informaciją.</w:t>
            </w:r>
          </w:p>
          <w:p w14:paraId="697FA70A" w14:textId="77777777" w:rsidR="00F934D3" w:rsidRPr="00F2088C" w:rsidRDefault="00F934D3" w:rsidP="00BA072D">
            <w:pPr>
              <w:tabs>
                <w:tab w:val="left" w:pos="272"/>
              </w:tabs>
              <w:contextualSpacing/>
              <w:rPr>
                <w:rFonts w:ascii="Calibri" w:eastAsia="SimSun" w:hAnsi="Calibri" w:cs="Calibri"/>
                <w:sz w:val="21"/>
                <w:szCs w:val="21"/>
              </w:rPr>
            </w:pPr>
          </w:p>
          <w:p w14:paraId="61381627"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t xml:space="preserve">Priimant sprendimus dėl tiekėjo pašalinimo iš pirkimo procedūros (c) punkte nurodytu pašalinimo pagrindu, be kita ko, atsižvelgiama į nacionalinėje duomenų bazėje adresu: </w:t>
            </w:r>
            <w:hyperlink r:id="rId25" w:history="1">
              <w:r w:rsidRPr="00F2088C">
                <w:rPr>
                  <w:rStyle w:val="Hipersaitas"/>
                  <w:rFonts w:ascii="Calibri" w:eastAsia="SimSun" w:hAnsi="Calibri" w:cs="Calibri"/>
                  <w:sz w:val="21"/>
                  <w:szCs w:val="21"/>
                </w:rPr>
                <w:t>https://kt.gov.lt/lt/atviri-duomenys/diskvalifikavimas-is-viesuju-pirkimu</w:t>
              </w:r>
            </w:hyperlink>
            <w:r w:rsidRPr="00F2088C">
              <w:rPr>
                <w:rFonts w:ascii="Calibri" w:eastAsia="SimSun" w:hAnsi="Calibri" w:cs="Calibri"/>
                <w:sz w:val="21"/>
                <w:szCs w:val="21"/>
              </w:rPr>
              <w:t xml:space="preserve"> skelbiamą informaciją.</w:t>
            </w:r>
          </w:p>
        </w:tc>
      </w:tr>
      <w:tr w:rsidR="00F934D3" w:rsidRPr="00F2088C" w14:paraId="23276BF6"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3ACE18F6" w14:textId="553D3888" w:rsidR="00F934D3" w:rsidRPr="00F2088C" w:rsidRDefault="00F934D3" w:rsidP="00BA072D">
            <w:pPr>
              <w:ind w:left="-545" w:right="-137" w:firstLine="567"/>
              <w:contextualSpacing/>
              <w:rPr>
                <w:rFonts w:ascii="Calibri" w:eastAsia="SimSun" w:hAnsi="Calibri" w:cs="Calibri"/>
                <w:sz w:val="21"/>
                <w:szCs w:val="21"/>
              </w:rPr>
            </w:pPr>
            <w:r w:rsidRPr="00F2088C">
              <w:rPr>
                <w:rFonts w:ascii="Calibri" w:eastAsia="SimSun" w:hAnsi="Calibri" w:cs="Calibri"/>
                <w:sz w:val="21"/>
                <w:szCs w:val="21"/>
              </w:rPr>
              <w:t>11.</w:t>
            </w:r>
          </w:p>
        </w:tc>
        <w:tc>
          <w:tcPr>
            <w:tcW w:w="3289" w:type="dxa"/>
            <w:tcBorders>
              <w:top w:val="single" w:sz="4" w:space="0" w:color="auto"/>
              <w:left w:val="single" w:sz="4" w:space="0" w:color="auto"/>
              <w:bottom w:val="single" w:sz="4" w:space="0" w:color="auto"/>
              <w:right w:val="single" w:sz="4" w:space="0" w:color="auto"/>
            </w:tcBorders>
          </w:tcPr>
          <w:p w14:paraId="0FA07282"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VPĮ 46 straipsnio 6 dalies 3 punktas</w:t>
            </w:r>
          </w:p>
          <w:p w14:paraId="1955903D" w14:textId="77777777" w:rsidR="00F934D3" w:rsidRPr="00F2088C" w:rsidRDefault="00F934D3" w:rsidP="00BA072D">
            <w:pPr>
              <w:contextualSpacing/>
              <w:rPr>
                <w:rFonts w:ascii="Calibri" w:eastAsia="SimSun" w:hAnsi="Calibri" w:cs="Calibri"/>
                <w:sz w:val="21"/>
                <w:szCs w:val="21"/>
              </w:rPr>
            </w:pPr>
          </w:p>
          <w:p w14:paraId="028B31AE"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0FD988F" w14:textId="77777777" w:rsidR="00F934D3" w:rsidRPr="00F2088C" w:rsidRDefault="00F934D3" w:rsidP="00BA072D">
            <w:pPr>
              <w:contextualSpacing/>
              <w:rPr>
                <w:rFonts w:ascii="Calibri" w:eastAsia="SimSun" w:hAnsi="Calibri" w:cs="Calibri"/>
                <w:sz w:val="21"/>
                <w:szCs w:val="21"/>
              </w:rPr>
            </w:pPr>
            <w:r w:rsidRPr="00F2088C">
              <w:rPr>
                <w:rFonts w:ascii="Calibri" w:eastAsia="SimSun" w:hAnsi="Calibri" w:cs="Calibri"/>
                <w:sz w:val="21"/>
                <w:szCs w:val="21"/>
              </w:rPr>
              <w:t xml:space="preserve">Tiekėjas yra padaręs rimtą profesinį pažeidimą (išskyrus Viešųjų pirkimų įstatymo 46 straipsnio 4 dalies 7 punkte nurodytą pažeidimą), dėl kurio perkančioji organizacija abejoja tiekėjo sąžiningumu ir šį pažeidimą gali įrodyti bet </w:t>
            </w:r>
            <w:r w:rsidRPr="00F2088C">
              <w:rPr>
                <w:rFonts w:ascii="Calibri" w:eastAsia="SimSun" w:hAnsi="Calibri" w:cs="Calibri"/>
                <w:sz w:val="21"/>
                <w:szCs w:val="21"/>
              </w:rPr>
              <w:lastRenderedPageBreak/>
              <w:t>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BD27036" w14:textId="77777777" w:rsidR="00F934D3" w:rsidRPr="00F2088C" w:rsidRDefault="00F934D3" w:rsidP="00BA072D">
            <w:pPr>
              <w:tabs>
                <w:tab w:val="left" w:pos="272"/>
              </w:tabs>
              <w:contextualSpacing/>
              <w:rPr>
                <w:rFonts w:ascii="Calibri" w:eastAsia="SimSun" w:hAnsi="Calibri" w:cs="Calibri"/>
                <w:sz w:val="21"/>
                <w:szCs w:val="21"/>
              </w:rPr>
            </w:pPr>
            <w:r w:rsidRPr="00F2088C">
              <w:rPr>
                <w:rFonts w:ascii="Calibri" w:eastAsia="SimSun" w:hAnsi="Calibri" w:cs="Calibri"/>
                <w:sz w:val="21"/>
                <w:szCs w:val="21"/>
              </w:rPr>
              <w:lastRenderedPageBreak/>
              <w:t>EBVPD</w:t>
            </w:r>
          </w:p>
        </w:tc>
      </w:tr>
    </w:tbl>
    <w:p w14:paraId="3A657384" w14:textId="77777777" w:rsidR="00F934D3" w:rsidRPr="00217AC4" w:rsidRDefault="00F934D3" w:rsidP="00F934D3">
      <w:pPr>
        <w:suppressAutoHyphens/>
        <w:spacing w:after="0" w:line="240" w:lineRule="auto"/>
        <w:contextualSpacing/>
        <w:rPr>
          <w:rFonts w:ascii="Calibri" w:eastAsia="Times New Roman" w:hAnsi="Calibri" w:cs="Calibri"/>
          <w:lang w:eastAsia="en-US"/>
        </w:rPr>
      </w:pPr>
    </w:p>
    <w:p w14:paraId="610D5CCD" w14:textId="77777777" w:rsidR="00F934D3" w:rsidRPr="00217AC4" w:rsidRDefault="00F934D3" w:rsidP="00F934D3">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58AE1A1C" w14:textId="77777777" w:rsidR="00F934D3" w:rsidRPr="00217AC4" w:rsidRDefault="00F934D3" w:rsidP="00F934D3">
      <w:pPr>
        <w:suppressAutoHyphens/>
        <w:spacing w:after="0" w:line="240" w:lineRule="auto"/>
        <w:ind w:firstLine="567"/>
        <w:contextualSpacing/>
        <w:jc w:val="both"/>
        <w:rPr>
          <w:rFonts w:ascii="Calibri" w:eastAsia="Times New Roman" w:hAnsi="Calibri" w:cs="Calibri"/>
          <w:lang w:eastAsia="en-US"/>
        </w:rPr>
      </w:pPr>
    </w:p>
    <w:p w14:paraId="2A2C84C2" w14:textId="77777777" w:rsidR="00F934D3" w:rsidRPr="00217AC4" w:rsidRDefault="00F934D3" w:rsidP="00F934D3">
      <w:pPr>
        <w:spacing w:line="240" w:lineRule="auto"/>
        <w:rPr>
          <w:rFonts w:ascii="Calibri" w:hAnsi="Calibri" w:cs="Calibri"/>
        </w:rPr>
      </w:pPr>
    </w:p>
    <w:p w14:paraId="5005E9AD" w14:textId="77777777" w:rsidR="00AE75C3" w:rsidRDefault="00AE75C3" w:rsidP="00AE75C3">
      <w:pPr>
        <w:rPr>
          <w:rFonts w:cstheme="minorHAnsi"/>
          <w:smallCaps/>
          <w:sz w:val="22"/>
          <w:szCs w:val="22"/>
        </w:rPr>
        <w:sectPr w:rsidR="00AE75C3" w:rsidSect="006F0652">
          <w:pgSz w:w="15840" w:h="12240" w:orient="landscape"/>
          <w:pgMar w:top="1701" w:right="1134" w:bottom="567" w:left="1134" w:header="720" w:footer="720" w:gutter="0"/>
          <w:cols w:space="720"/>
          <w:docGrid w:linePitch="360"/>
        </w:sectPr>
      </w:pPr>
    </w:p>
    <w:p w14:paraId="327B1AA3" w14:textId="6276CC4A" w:rsidR="00A4599F" w:rsidRPr="00682B25" w:rsidRDefault="00A4599F" w:rsidP="00AE75C3">
      <w:pPr>
        <w:rPr>
          <w:rFonts w:cstheme="minorHAnsi"/>
          <w:b/>
          <w:bCs/>
          <w:smallCaps/>
          <w:sz w:val="22"/>
          <w:szCs w:val="22"/>
        </w:rPr>
      </w:pPr>
    </w:p>
    <w:p w14:paraId="18BB74C9" w14:textId="77777777" w:rsidR="003E6599" w:rsidRPr="00AE75C3" w:rsidRDefault="003E6599" w:rsidP="00AE75C3">
      <w:pPr>
        <w:pStyle w:val="Antrat2"/>
        <w:ind w:left="5103"/>
        <w:jc w:val="right"/>
        <w:rPr>
          <w:rFonts w:asciiTheme="minorHAnsi" w:hAnsiTheme="minorHAnsi" w:cstheme="minorHAnsi"/>
          <w:color w:val="auto"/>
          <w:sz w:val="22"/>
          <w:szCs w:val="22"/>
        </w:rPr>
      </w:pPr>
      <w:bookmarkStart w:id="95" w:name="_Ref38291379"/>
      <w:bookmarkStart w:id="96" w:name="_Ref38291394"/>
      <w:bookmarkStart w:id="97" w:name="_Ref38898251"/>
      <w:bookmarkStart w:id="98" w:name="_Toc190416447"/>
      <w:bookmarkStart w:id="99" w:name="_Toc201214900"/>
      <w:bookmarkStart w:id="100" w:name="_Ref38291223"/>
      <w:bookmarkStart w:id="101" w:name="_Ref38291334"/>
      <w:bookmarkStart w:id="102" w:name="_Ref38533412"/>
      <w:bookmarkStart w:id="103" w:name="_Toc190416446"/>
      <w:r w:rsidRPr="00AE75C3">
        <w:rPr>
          <w:rFonts w:asciiTheme="minorHAnsi" w:eastAsia="Calibri" w:hAnsiTheme="minorHAnsi" w:cstheme="minorHAnsi"/>
          <w:color w:val="auto"/>
          <w:sz w:val="22"/>
          <w:szCs w:val="22"/>
        </w:rPr>
        <w:t xml:space="preserve">Pirkimo sąlygų 7 priedas „EBVPD“ </w:t>
      </w:r>
      <w:r w:rsidRPr="00AE75C3">
        <w:rPr>
          <w:rFonts w:asciiTheme="minorHAnsi" w:hAnsiTheme="minorHAnsi" w:cstheme="minorHAnsi"/>
          <w:color w:val="auto"/>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6F0652">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Default="008D704D" w:rsidP="009C2357">
      <w:pPr>
        <w:pStyle w:val="Antrat2"/>
        <w:ind w:left="5103"/>
        <w:rPr>
          <w:rFonts w:asciiTheme="minorHAnsi" w:eastAsia="Calibri" w:hAnsiTheme="minorHAnsi" w:cstheme="minorHAnsi"/>
          <w:color w:val="auto"/>
          <w:sz w:val="22"/>
          <w:szCs w:val="22"/>
        </w:rPr>
      </w:pPr>
      <w:bookmarkStart w:id="104" w:name="_Toc201214901"/>
      <w:r w:rsidRPr="00DF3020">
        <w:rPr>
          <w:rFonts w:asciiTheme="minorHAnsi" w:eastAsia="Calibri" w:hAnsiTheme="minorHAnsi" w:cstheme="minorHAnsi"/>
          <w:color w:val="auto"/>
          <w:sz w:val="22"/>
          <w:szCs w:val="22"/>
        </w:rPr>
        <w:lastRenderedPageBreak/>
        <w:t xml:space="preserve">Pirkimo sąlygų </w:t>
      </w:r>
      <w:r w:rsidR="00EC3D6D" w:rsidRPr="00DF3020">
        <w:rPr>
          <w:rFonts w:asciiTheme="minorHAnsi" w:eastAsia="Calibri" w:hAnsiTheme="minorHAnsi" w:cstheme="minorHAnsi"/>
          <w:color w:val="auto"/>
          <w:sz w:val="22"/>
          <w:szCs w:val="22"/>
        </w:rPr>
        <w:t>8</w:t>
      </w:r>
      <w:r w:rsidRPr="00DF3020">
        <w:rPr>
          <w:rFonts w:asciiTheme="minorHAnsi" w:eastAsia="Calibri" w:hAnsiTheme="minorHAnsi" w:cstheme="minorHAnsi"/>
          <w:color w:val="auto"/>
          <w:sz w:val="22"/>
          <w:szCs w:val="22"/>
        </w:rPr>
        <w:t xml:space="preserve"> priedas „Tiekėjų kvalifikacijos reikalavimai</w:t>
      </w:r>
      <w:r w:rsidR="00283391" w:rsidRPr="00DF3020">
        <w:rPr>
          <w:rFonts w:asciiTheme="minorHAnsi" w:eastAsia="Calibri" w:hAnsiTheme="minorHAnsi" w:cstheme="minorHAnsi"/>
          <w:color w:val="auto"/>
          <w:sz w:val="22"/>
          <w:szCs w:val="22"/>
        </w:rPr>
        <w:t xml:space="preserve"> ir reikalaujami kokybės bei aplinkos apsaugos vadybos sistemų standartai</w:t>
      </w:r>
      <w:r w:rsidRPr="00DF3020">
        <w:rPr>
          <w:rFonts w:asciiTheme="minorHAnsi" w:eastAsia="Calibri" w:hAnsiTheme="minorHAnsi" w:cstheme="minorHAnsi"/>
          <w:color w:val="auto"/>
          <w:sz w:val="22"/>
          <w:szCs w:val="22"/>
        </w:rPr>
        <w:t>“</w:t>
      </w:r>
      <w:bookmarkEnd w:id="100"/>
      <w:bookmarkEnd w:id="101"/>
      <w:bookmarkEnd w:id="102"/>
      <w:bookmarkEnd w:id="103"/>
      <w:bookmarkEnd w:id="104"/>
    </w:p>
    <w:p w14:paraId="71D6042C" w14:textId="77777777" w:rsidR="00F6714A" w:rsidRPr="00F6714A" w:rsidRDefault="00F6714A" w:rsidP="00F6714A"/>
    <w:p w14:paraId="05BC10D2" w14:textId="77777777" w:rsidR="00F6714A" w:rsidRPr="00827759" w:rsidRDefault="00F6714A" w:rsidP="00F6714A">
      <w:pPr>
        <w:pStyle w:val="Paantrat"/>
        <w:spacing w:line="240" w:lineRule="auto"/>
        <w:jc w:val="center"/>
        <w:rPr>
          <w:rFonts w:cstheme="minorHAnsi"/>
          <w:smallCaps/>
          <w:color w:val="auto"/>
          <w:sz w:val="22"/>
          <w:szCs w:val="22"/>
        </w:rPr>
      </w:pPr>
      <w:r w:rsidRPr="00827759">
        <w:rPr>
          <w:rFonts w:cstheme="minorHAnsi"/>
          <w:smallCaps/>
          <w:color w:val="auto"/>
          <w:sz w:val="22"/>
          <w:szCs w:val="22"/>
        </w:rPr>
        <w:t xml:space="preserve">TIEKĖJŲ KVALIFIKACIJOS REIKALAVIMAI IR REIKALAVIMAI LAIKYTIS </w:t>
      </w:r>
      <w:r w:rsidRPr="00827759">
        <w:rPr>
          <w:rFonts w:cstheme="minorHAnsi"/>
          <w:color w:val="auto"/>
          <w:sz w:val="22"/>
          <w:szCs w:val="22"/>
          <w:lang w:eastAsia="en-US"/>
        </w:rPr>
        <w:t>KOKYBĖS VADYBOS SISTEMOS IR (ARBA) APLINKOS APSAUGOS VADYBOS SISTEMOS STANDARTŲ</w:t>
      </w:r>
    </w:p>
    <w:p w14:paraId="1ADDFC84" w14:textId="77777777" w:rsidR="00F6714A" w:rsidRPr="00682B25" w:rsidRDefault="00F6714A" w:rsidP="00F6714A">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 kvalifikacijos</w:t>
      </w:r>
      <w:r w:rsidRPr="00682B25">
        <w:rPr>
          <w:rFonts w:eastAsia="Calibri" w:cstheme="minorHAnsi"/>
          <w:b/>
          <w:bCs/>
          <w:sz w:val="22"/>
          <w:szCs w:val="22"/>
          <w:lang w:eastAsia="en-US"/>
        </w:rPr>
        <w:t xml:space="preserve"> reikalavimai</w:t>
      </w:r>
    </w:p>
    <w:p w14:paraId="70EF5423" w14:textId="77777777" w:rsidR="002F396F" w:rsidRPr="00682B25" w:rsidRDefault="002F396F" w:rsidP="00DE290C">
      <w:pPr>
        <w:rPr>
          <w:rFonts w:cstheme="minorHAnsi"/>
          <w:b/>
          <w:bCs/>
          <w:smallCaps/>
          <w:sz w:val="22"/>
          <w:szCs w:val="22"/>
        </w:rPr>
      </w:pPr>
    </w:p>
    <w:p w14:paraId="65F50E34" w14:textId="77777777" w:rsidR="0031333B" w:rsidRPr="003A1F61" w:rsidRDefault="0031333B" w:rsidP="0031333B">
      <w:pPr>
        <w:pStyle w:val="Sraopastraipa"/>
        <w:numPr>
          <w:ilvl w:val="0"/>
          <w:numId w:val="3"/>
        </w:numPr>
        <w:spacing w:after="0" w:line="20" w:lineRule="atLeast"/>
        <w:ind w:left="0" w:firstLine="567"/>
        <w:jc w:val="both"/>
        <w:rPr>
          <w:rFonts w:eastAsiaTheme="minorHAnsi" w:cstheme="minorHAnsi"/>
          <w:sz w:val="22"/>
          <w:szCs w:val="22"/>
        </w:rPr>
      </w:pPr>
      <w:bookmarkStart w:id="105" w:name="_Toc196907699"/>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052EBD22" w14:textId="77777777" w:rsidR="0031333B" w:rsidRDefault="0031333B" w:rsidP="0031333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6D1A6577" w14:textId="77777777" w:rsidR="0031333B" w:rsidRPr="00D4503B" w:rsidRDefault="0031333B" w:rsidP="0031333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551"/>
        <w:gridCol w:w="3418"/>
        <w:gridCol w:w="3260"/>
        <w:gridCol w:w="2836"/>
      </w:tblGrid>
      <w:tr w:rsidR="0031333B" w14:paraId="122689A8" w14:textId="77777777" w:rsidTr="00BA072D">
        <w:tc>
          <w:tcPr>
            <w:tcW w:w="551" w:type="dxa"/>
            <w:shd w:val="clear" w:color="auto" w:fill="E7E6E6" w:themeFill="background2"/>
            <w:vAlign w:val="center"/>
          </w:tcPr>
          <w:p w14:paraId="28B37533"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418" w:type="dxa"/>
            <w:shd w:val="clear" w:color="auto" w:fill="E7E6E6" w:themeFill="background2"/>
            <w:vAlign w:val="center"/>
          </w:tcPr>
          <w:p w14:paraId="07A3FFD2"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3260" w:type="dxa"/>
            <w:shd w:val="clear" w:color="auto" w:fill="E7E6E6" w:themeFill="background2"/>
            <w:vAlign w:val="center"/>
          </w:tcPr>
          <w:p w14:paraId="3999CA0C"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836" w:type="dxa"/>
            <w:shd w:val="clear" w:color="auto" w:fill="E7E6E6" w:themeFill="background2"/>
          </w:tcPr>
          <w:p w14:paraId="5BE8EF05" w14:textId="77777777" w:rsidR="0031333B" w:rsidRDefault="0031333B" w:rsidP="00BA072D">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31333B" w:rsidRPr="00E82CDC" w14:paraId="20A5D95B" w14:textId="77777777" w:rsidTr="00BA072D">
        <w:tc>
          <w:tcPr>
            <w:tcW w:w="551" w:type="dxa"/>
          </w:tcPr>
          <w:p w14:paraId="6B7BA8A7" w14:textId="77777777" w:rsidR="0031333B" w:rsidRPr="00E82CDC" w:rsidRDefault="0031333B" w:rsidP="00BA072D">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 xml:space="preserve">1. </w:t>
            </w:r>
          </w:p>
        </w:tc>
        <w:tc>
          <w:tcPr>
            <w:tcW w:w="9514" w:type="dxa"/>
            <w:gridSpan w:val="3"/>
            <w:vAlign w:val="center"/>
          </w:tcPr>
          <w:p w14:paraId="0201F879" w14:textId="77777777" w:rsidR="0031333B" w:rsidRPr="00E82CDC" w:rsidRDefault="0031333B" w:rsidP="00BA072D">
            <w:pPr>
              <w:pStyle w:val="Sraopastraipa"/>
              <w:tabs>
                <w:tab w:val="left" w:pos="851"/>
              </w:tabs>
              <w:ind w:left="0"/>
              <w:jc w:val="both"/>
              <w:rPr>
                <w:rFonts w:asciiTheme="minorHAnsi" w:cstheme="minorHAnsi"/>
                <w:sz w:val="22"/>
                <w:szCs w:val="22"/>
              </w:rPr>
            </w:pPr>
            <w:r w:rsidRPr="00682B25">
              <w:rPr>
                <w:rFonts w:asciiTheme="minorHAnsi" w:cstheme="minorHAnsi"/>
                <w:b/>
                <w:bCs/>
                <w:color w:val="000000"/>
                <w:sz w:val="22"/>
                <w:szCs w:val="22"/>
              </w:rPr>
              <w:t>Te</w:t>
            </w:r>
            <w:r>
              <w:rPr>
                <w:rFonts w:asciiTheme="minorHAnsi" w:cstheme="minorHAnsi"/>
                <w:b/>
                <w:bCs/>
                <w:color w:val="000000"/>
                <w:sz w:val="22"/>
                <w:szCs w:val="22"/>
              </w:rPr>
              <w:t>chninis ir profesinis pajėgumas</w:t>
            </w:r>
          </w:p>
        </w:tc>
      </w:tr>
      <w:tr w:rsidR="0031333B" w:rsidRPr="00E82CDC" w14:paraId="788B1D65" w14:textId="77777777" w:rsidTr="00BA072D">
        <w:tc>
          <w:tcPr>
            <w:tcW w:w="551" w:type="dxa"/>
          </w:tcPr>
          <w:p w14:paraId="15902FA9" w14:textId="77777777" w:rsidR="0031333B" w:rsidRPr="00E82CDC" w:rsidRDefault="0031333B" w:rsidP="00BA072D">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1.1.</w:t>
            </w:r>
          </w:p>
        </w:tc>
        <w:tc>
          <w:tcPr>
            <w:tcW w:w="3418" w:type="dxa"/>
          </w:tcPr>
          <w:p w14:paraId="57812855" w14:textId="1971E9CE" w:rsidR="0031333B" w:rsidRPr="005E11A4" w:rsidRDefault="0031333B" w:rsidP="00BA072D">
            <w:pPr>
              <w:jc w:val="both"/>
              <w:rPr>
                <w:rFonts w:asciiTheme="minorHAnsi" w:cstheme="minorHAnsi"/>
                <w:sz w:val="22"/>
                <w:szCs w:val="22"/>
              </w:rPr>
            </w:pPr>
            <w:r w:rsidRPr="005E11A4">
              <w:rPr>
                <w:rFonts w:asciiTheme="minorHAnsi" w:cstheme="minorHAnsi"/>
                <w:sz w:val="22"/>
                <w:szCs w:val="22"/>
              </w:rPr>
              <w:t>Tiekėjas (tiekėjų grupės partneriai kartu) per paskutinius 3 (tris) metus iki pasiūlymų pateikimo termino pabaigos  pagal vieną ar daugiau sutarčių savo jėgomis</w:t>
            </w:r>
            <w:r w:rsidRPr="005E11A4">
              <w:rPr>
                <w:rStyle w:val="Puslapioinaosnuoroda"/>
                <w:rFonts w:asciiTheme="minorHAnsi" w:cstheme="minorHAnsi"/>
                <w:sz w:val="22"/>
                <w:szCs w:val="22"/>
              </w:rPr>
              <w:footnoteReference w:id="10"/>
            </w:r>
            <w:r w:rsidRPr="005E11A4">
              <w:rPr>
                <w:rFonts w:asciiTheme="minorHAnsi" w:cstheme="minorHAnsi"/>
                <w:sz w:val="22"/>
                <w:szCs w:val="22"/>
              </w:rPr>
              <w:t xml:space="preserve"> yra tinkamai</w:t>
            </w:r>
            <w:r w:rsidRPr="005E11A4">
              <w:rPr>
                <w:rStyle w:val="Puslapioinaosnuoroda"/>
                <w:rFonts w:asciiTheme="minorHAnsi" w:cstheme="minorHAnsi"/>
                <w:sz w:val="22"/>
                <w:szCs w:val="22"/>
              </w:rPr>
              <w:footnoteReference w:id="11"/>
            </w:r>
            <w:r w:rsidRPr="005E11A4">
              <w:rPr>
                <w:rFonts w:asciiTheme="minorHAnsi" w:cstheme="minorHAnsi"/>
                <w:sz w:val="22"/>
                <w:szCs w:val="22"/>
              </w:rPr>
              <w:t xml:space="preserve"> </w:t>
            </w:r>
            <w:r>
              <w:rPr>
                <w:rFonts w:asciiTheme="minorHAnsi" w:cstheme="minorHAnsi"/>
                <w:sz w:val="22"/>
                <w:szCs w:val="22"/>
              </w:rPr>
              <w:t xml:space="preserve">suteikęs </w:t>
            </w:r>
            <w:r w:rsidRPr="0031333B">
              <w:rPr>
                <w:rFonts w:asciiTheme="minorHAnsi" w:cstheme="minorHAnsi"/>
                <w:sz w:val="22"/>
                <w:szCs w:val="22"/>
              </w:rPr>
              <w:t>SMS žinučių siuntimo</w:t>
            </w:r>
            <w:r>
              <w:rPr>
                <w:rFonts w:asciiTheme="minorHAnsi" w:cstheme="minorHAnsi"/>
                <w:sz w:val="22"/>
                <w:szCs w:val="22"/>
              </w:rPr>
              <w:t xml:space="preserve"> </w:t>
            </w:r>
            <w:r w:rsidRPr="005E11A4">
              <w:rPr>
                <w:rFonts w:asciiTheme="minorHAnsi" w:cstheme="minorHAnsi"/>
                <w:sz w:val="22"/>
                <w:szCs w:val="22"/>
              </w:rPr>
              <w:t xml:space="preserve">paslaugas, kurių vertė (bendra vertė) ne mažesnė kaip </w:t>
            </w:r>
            <w:r w:rsidR="00B7599B">
              <w:rPr>
                <w:rFonts w:asciiTheme="minorHAnsi" w:cstheme="minorHAnsi"/>
                <w:sz w:val="22"/>
                <w:szCs w:val="22"/>
              </w:rPr>
              <w:t>50</w:t>
            </w:r>
            <w:r w:rsidRPr="005E11A4">
              <w:rPr>
                <w:rFonts w:asciiTheme="minorHAnsi" w:cstheme="minorHAnsi"/>
                <w:sz w:val="22"/>
                <w:szCs w:val="22"/>
              </w:rPr>
              <w:t> 000,00 EUR be PVM.</w:t>
            </w:r>
            <w:r w:rsidRPr="005E11A4">
              <w:rPr>
                <w:rFonts w:asciiTheme="minorHAnsi" w:cstheme="minorHAnsi"/>
                <w:sz w:val="22"/>
                <w:szCs w:val="22"/>
                <w:shd w:val="clear" w:color="auto" w:fill="FFFF00"/>
              </w:rPr>
              <w:t xml:space="preserve"> </w:t>
            </w:r>
            <w:r w:rsidRPr="005E11A4">
              <w:rPr>
                <w:rFonts w:asciiTheme="minorHAnsi" w:cstheme="minorHAnsi"/>
                <w:sz w:val="22"/>
                <w:szCs w:val="22"/>
              </w:rPr>
              <w:t xml:space="preserve"> </w:t>
            </w:r>
          </w:p>
          <w:p w14:paraId="10F518BA" w14:textId="2380CAEC" w:rsidR="0031333B" w:rsidRPr="005E11A4" w:rsidRDefault="0031333B" w:rsidP="00BA072D">
            <w:pPr>
              <w:pStyle w:val="Sraopastraipa"/>
              <w:tabs>
                <w:tab w:val="left" w:pos="851"/>
              </w:tabs>
              <w:ind w:left="0"/>
              <w:jc w:val="both"/>
              <w:rPr>
                <w:rFonts w:asciiTheme="minorHAnsi" w:cstheme="minorHAnsi"/>
                <w:sz w:val="22"/>
                <w:szCs w:val="22"/>
              </w:rPr>
            </w:pPr>
            <w:r w:rsidRPr="005E11A4">
              <w:rPr>
                <w:rFonts w:asciiTheme="minorHAnsi" w:cstheme="minorHAnsi"/>
                <w:i/>
                <w:iCs/>
                <w:sz w:val="22"/>
                <w:szCs w:val="22"/>
              </w:rPr>
              <w:t xml:space="preserve">Pastaba. Nepriklausomai nuo įvykdytos (-ų) ir (ar) vykdomos (-ų) sutarties (-čių) teikimo pradžios ir pabaigos, į bendrą vertę bus skaičiuojama tik per paskutiniuosius 3 metus </w:t>
            </w:r>
            <w:r w:rsidR="00BA1DA6">
              <w:rPr>
                <w:rFonts w:asciiTheme="minorHAnsi" w:cstheme="minorHAnsi"/>
                <w:i/>
                <w:iCs/>
                <w:sz w:val="22"/>
                <w:szCs w:val="22"/>
              </w:rPr>
              <w:t>suteiktų paslaugų</w:t>
            </w:r>
            <w:r w:rsidRPr="005E11A4">
              <w:rPr>
                <w:rFonts w:asciiTheme="minorHAnsi" w:cstheme="minorHAnsi"/>
                <w:i/>
                <w:iCs/>
                <w:sz w:val="22"/>
                <w:szCs w:val="22"/>
              </w:rPr>
              <w:t xml:space="preserve"> vertė iki pasiūlymų pateikimo termino pabaigos</w:t>
            </w:r>
            <w:r w:rsidRPr="005E11A4">
              <w:rPr>
                <w:rFonts w:asciiTheme="minorHAnsi" w:cstheme="minorHAnsi"/>
                <w:sz w:val="22"/>
                <w:szCs w:val="22"/>
              </w:rPr>
              <w:t>.</w:t>
            </w:r>
          </w:p>
        </w:tc>
        <w:tc>
          <w:tcPr>
            <w:tcW w:w="3260" w:type="dxa"/>
          </w:tcPr>
          <w:p w14:paraId="29A2C342" w14:textId="77777777" w:rsidR="00987198" w:rsidRPr="00987198" w:rsidRDefault="00987198" w:rsidP="00987198">
            <w:pPr>
              <w:jc w:val="both"/>
              <w:rPr>
                <w:rFonts w:asciiTheme="minorHAnsi" w:eastAsia="SimSun" w:cstheme="minorHAnsi"/>
                <w:sz w:val="22"/>
                <w:szCs w:val="22"/>
              </w:rPr>
            </w:pPr>
            <w:r w:rsidRPr="00987198">
              <w:rPr>
                <w:rFonts w:asciiTheme="minorHAnsi" w:eastAsia="SimSun" w:cstheme="minorHAnsi"/>
                <w:sz w:val="22"/>
                <w:szCs w:val="22"/>
              </w:rPr>
              <w:t>EBVPD.</w:t>
            </w:r>
            <w:bookmarkStart w:id="106" w:name="_Hlk177463900"/>
          </w:p>
          <w:p w14:paraId="2539000F" w14:textId="058487D2" w:rsidR="00987198" w:rsidRPr="00987198" w:rsidRDefault="00987198" w:rsidP="00987198">
            <w:pPr>
              <w:jc w:val="both"/>
              <w:rPr>
                <w:rFonts w:asciiTheme="minorHAnsi" w:eastAsia="SimSun" w:cstheme="minorHAnsi"/>
                <w:sz w:val="22"/>
                <w:szCs w:val="22"/>
              </w:rPr>
            </w:pPr>
            <w:r w:rsidRPr="00987198">
              <w:rPr>
                <w:rFonts w:asciiTheme="minorHAnsi" w:eastAsia="SimSun" w:cstheme="minorHAnsi"/>
                <w:color w:val="000000"/>
                <w:sz w:val="22"/>
                <w:szCs w:val="22"/>
                <w:lang w:eastAsia="zh-CN"/>
              </w:rPr>
              <w:t xml:space="preserve">Per paskutinius 3 (trejus) metus iki pasiūlymų pateikimo termino pabaigos tinkamai savo jėgomis suteiktų </w:t>
            </w:r>
            <w:r w:rsidRPr="0031333B">
              <w:rPr>
                <w:rFonts w:asciiTheme="minorHAnsi" w:cstheme="minorHAnsi"/>
                <w:sz w:val="22"/>
                <w:szCs w:val="22"/>
              </w:rPr>
              <w:t>SMS žinučių siuntimo</w:t>
            </w:r>
            <w:r>
              <w:rPr>
                <w:rFonts w:asciiTheme="minorHAnsi" w:cstheme="minorHAnsi"/>
                <w:sz w:val="22"/>
                <w:szCs w:val="22"/>
              </w:rPr>
              <w:t xml:space="preserve"> paslaugų</w:t>
            </w:r>
            <w:r w:rsidRPr="00987198">
              <w:rPr>
                <w:rFonts w:asciiTheme="minorHAnsi" w:eastAsia="SimSun" w:cstheme="minorHAnsi"/>
                <w:color w:val="000000"/>
                <w:sz w:val="22"/>
                <w:szCs w:val="22"/>
                <w:lang w:eastAsia="zh-CN"/>
              </w:rPr>
              <w:t xml:space="preserve"> sąrašas</w:t>
            </w:r>
            <w:bookmarkEnd w:id="106"/>
            <w:r w:rsidRPr="00987198">
              <w:rPr>
                <w:rFonts w:asciiTheme="minorHAnsi" w:eastAsia="SimSun" w:cstheme="minorHAnsi"/>
                <w:color w:val="000000"/>
                <w:sz w:val="22"/>
                <w:szCs w:val="22"/>
                <w:vertAlign w:val="superscript"/>
                <w:lang w:eastAsia="zh-CN"/>
              </w:rPr>
              <w:footnoteReference w:id="12"/>
            </w:r>
            <w:r w:rsidRPr="00987198">
              <w:rPr>
                <w:rFonts w:asciiTheme="minorHAnsi" w:eastAsia="SimSun" w:cstheme="minorHAnsi"/>
                <w:color w:val="000000"/>
                <w:sz w:val="22"/>
                <w:szCs w:val="22"/>
                <w:lang w:eastAsia="zh-CN"/>
              </w:rPr>
              <w:t xml:space="preserve">, parengtas </w:t>
            </w:r>
            <w:r w:rsidRPr="00987198">
              <w:rPr>
                <w:rFonts w:asciiTheme="minorHAnsi" w:eastAsia="SimSun" w:cstheme="minorHAnsi"/>
                <w:b/>
                <w:bCs/>
                <w:color w:val="000000"/>
                <w:sz w:val="22"/>
                <w:szCs w:val="22"/>
                <w:lang w:eastAsia="zh-CN"/>
              </w:rPr>
              <w:t>pagal pirkimo sąlygų 10 priedą.</w:t>
            </w:r>
          </w:p>
          <w:p w14:paraId="16C4056F" w14:textId="77777777" w:rsidR="00987198" w:rsidRPr="00987198" w:rsidRDefault="00987198" w:rsidP="00987198">
            <w:pPr>
              <w:shd w:val="clear" w:color="auto" w:fill="FFFFFF"/>
              <w:tabs>
                <w:tab w:val="left" w:pos="455"/>
              </w:tabs>
              <w:jc w:val="both"/>
              <w:rPr>
                <w:rFonts w:asciiTheme="minorHAnsi" w:eastAsia="SimSun" w:cstheme="minorHAnsi"/>
                <w:color w:val="000000"/>
                <w:sz w:val="22"/>
                <w:szCs w:val="22"/>
              </w:rPr>
            </w:pPr>
            <w:r w:rsidRPr="00987198">
              <w:rPr>
                <w:rFonts w:asciiTheme="minorHAnsi" w:eastAsia="SimSun" w:cstheme="minorHAnsi"/>
                <w:sz w:val="22"/>
                <w:szCs w:val="22"/>
              </w:rPr>
              <w:t>Įrodymui apie tinkamą paslaugų suteikimą pateikiama (-os) paslaugų gavėjo (-ų) (tiek viešojo (-ųjų), tiek privačiojo (-ųjų)) pažyma (-os), kurioje (-iose) turi būti nurodyta</w:t>
            </w:r>
            <w:r w:rsidRPr="00987198">
              <w:rPr>
                <w:rFonts w:asciiTheme="minorHAnsi" w:eastAsia="SimSun" w:cstheme="minorHAnsi"/>
                <w:color w:val="000000"/>
                <w:sz w:val="22"/>
                <w:szCs w:val="22"/>
              </w:rPr>
              <w:t>:</w:t>
            </w:r>
          </w:p>
          <w:p w14:paraId="79113FD3" w14:textId="77777777" w:rsidR="00987198" w:rsidRP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sutarties pavadinimas, registracijos data;</w:t>
            </w:r>
          </w:p>
          <w:p w14:paraId="25CA6CF4" w14:textId="77777777" w:rsidR="00987198" w:rsidRP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paslaugų teikimo pradžios ir pabaigos datos;</w:t>
            </w:r>
          </w:p>
          <w:p w14:paraId="61C28450" w14:textId="77777777" w:rsidR="00987198" w:rsidRP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lastRenderedPageBreak/>
              <w:t>suteiktų paslaugų sumos (bendros sumos) (EUR be PVM);</w:t>
            </w:r>
          </w:p>
          <w:p w14:paraId="7E5AC953" w14:textId="77777777" w:rsidR="00987198"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paslaugų gavėjai;</w:t>
            </w:r>
          </w:p>
          <w:p w14:paraId="2B3E6C17" w14:textId="7BEA744D" w:rsidR="0031333B" w:rsidRPr="006D1965" w:rsidRDefault="00987198" w:rsidP="00987198">
            <w:pPr>
              <w:numPr>
                <w:ilvl w:val="0"/>
                <w:numId w:val="48"/>
              </w:numPr>
              <w:tabs>
                <w:tab w:val="left" w:pos="357"/>
              </w:tabs>
              <w:ind w:left="0" w:firstLine="0"/>
              <w:contextualSpacing/>
              <w:jc w:val="both"/>
              <w:rPr>
                <w:rFonts w:asciiTheme="minorHAnsi" w:eastAsia="Times New Roman" w:cstheme="minorHAnsi"/>
                <w:color w:val="000000"/>
                <w:sz w:val="22"/>
                <w:szCs w:val="22"/>
              </w:rPr>
            </w:pPr>
            <w:r w:rsidRPr="006D1965">
              <w:rPr>
                <w:rFonts w:asciiTheme="minorHAnsi" w:eastAsia="SimSun" w:cstheme="minorHAnsi"/>
                <w:color w:val="000000"/>
                <w:sz w:val="22"/>
                <w:szCs w:val="22"/>
                <w:lang w:eastAsia="lt-LT"/>
              </w:rPr>
              <w:t>informacija, ar paslaugos buvo suteiktos tinkamai.</w:t>
            </w:r>
          </w:p>
        </w:tc>
        <w:tc>
          <w:tcPr>
            <w:tcW w:w="2836" w:type="dxa"/>
          </w:tcPr>
          <w:p w14:paraId="14C584FA" w14:textId="77777777" w:rsidR="0031333B" w:rsidRPr="005E11A4" w:rsidRDefault="0031333B" w:rsidP="00BA072D">
            <w:pPr>
              <w:pStyle w:val="Sraopastraipa"/>
              <w:tabs>
                <w:tab w:val="left" w:pos="851"/>
              </w:tabs>
              <w:ind w:left="0"/>
              <w:jc w:val="both"/>
              <w:rPr>
                <w:rFonts w:asciiTheme="minorHAnsi" w:cstheme="minorHAnsi"/>
                <w:sz w:val="22"/>
                <w:szCs w:val="22"/>
              </w:rPr>
            </w:pPr>
            <w:r w:rsidRPr="005E11A4">
              <w:rPr>
                <w:rFonts w:asciiTheme="minorHAnsi" w:cstheme="minorHAnsi"/>
                <w:sz w:val="22"/>
                <w:szCs w:val="22"/>
              </w:rPr>
              <w:lastRenderedPageBreak/>
              <w:t>Tiekėjas (tiekėjų grupės nariai kartu).</w:t>
            </w:r>
          </w:p>
        </w:tc>
      </w:tr>
    </w:tbl>
    <w:p w14:paraId="457B3107" w14:textId="77777777" w:rsidR="00262D93" w:rsidRDefault="00262D93" w:rsidP="00AD4B0E">
      <w:pPr>
        <w:spacing w:before="60" w:after="60" w:line="256" w:lineRule="auto"/>
        <w:rPr>
          <w:rFonts w:eastAsia="Calibri" w:cstheme="minorHAnsi"/>
          <w:b/>
          <w:bCs/>
          <w:sz w:val="22"/>
          <w:szCs w:val="22"/>
          <w:lang w:eastAsia="en-US"/>
        </w:rPr>
      </w:pPr>
    </w:p>
    <w:p w14:paraId="41A63065" w14:textId="77777777" w:rsidR="0031333B" w:rsidRPr="00682B25" w:rsidRDefault="0031333B" w:rsidP="0031333B">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1F9B5A1A" w14:textId="77777777" w:rsidR="0031333B" w:rsidRPr="00682B25" w:rsidRDefault="0031333B" w:rsidP="0031333B">
      <w:pPr>
        <w:tabs>
          <w:tab w:val="left" w:pos="720"/>
        </w:tabs>
        <w:spacing w:after="0" w:line="240" w:lineRule="auto"/>
        <w:ind w:firstLine="567"/>
        <w:jc w:val="both"/>
        <w:rPr>
          <w:rFonts w:eastAsia="Calibri" w:cstheme="minorHAnsi"/>
          <w:i/>
          <w:iCs/>
          <w:color w:val="7030A0"/>
          <w:sz w:val="22"/>
          <w:szCs w:val="22"/>
          <w:lang w:eastAsia="en-US"/>
        </w:rPr>
      </w:pPr>
    </w:p>
    <w:p w14:paraId="25DC4EE5" w14:textId="77777777" w:rsidR="0031333B" w:rsidRPr="00746173" w:rsidRDefault="0031333B" w:rsidP="0031333B">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 xml:space="preserve">Perkančioji </w:t>
      </w:r>
      <w:r w:rsidRPr="00746173">
        <w:rPr>
          <w:rFonts w:eastAsia="Calibri" w:cstheme="minorHAnsi"/>
          <w:sz w:val="22"/>
          <w:szCs w:val="22"/>
          <w:lang w:eastAsia="en-US"/>
        </w:rPr>
        <w:t xml:space="preserve">organizacija </w:t>
      </w:r>
      <w:r w:rsidRPr="00746173">
        <w:rPr>
          <w:rFonts w:eastAsia="Calibri" w:cstheme="minorHAnsi"/>
          <w:b/>
          <w:bCs/>
          <w:sz w:val="22"/>
          <w:szCs w:val="22"/>
          <w:lang w:eastAsia="en-US"/>
        </w:rPr>
        <w:t>nereikalauja,</w:t>
      </w:r>
      <w:r w:rsidRPr="00746173">
        <w:rPr>
          <w:rFonts w:eastAsia="Calibri" w:cstheme="minorHAnsi"/>
          <w:sz w:val="22"/>
          <w:szCs w:val="22"/>
          <w:lang w:eastAsia="en-US"/>
        </w:rPr>
        <w:t xml:space="preserve"> kad tiekėjai laikytųsi k</w:t>
      </w:r>
      <w:r w:rsidRPr="00746173">
        <w:rPr>
          <w:rFonts w:eastAsia="Calibri" w:cstheme="minorHAnsi"/>
          <w:iCs/>
          <w:sz w:val="22"/>
          <w:szCs w:val="22"/>
          <w:lang w:eastAsia="en-US"/>
        </w:rPr>
        <w:t>okybės vadybos sistemos ir (arba) aplinkos apsaugos vadybos sistemos standartų.</w:t>
      </w:r>
    </w:p>
    <w:p w14:paraId="0FCB6A8E" w14:textId="77777777" w:rsidR="0031333B" w:rsidRPr="00682B25" w:rsidRDefault="0031333B" w:rsidP="0031333B">
      <w:pPr>
        <w:tabs>
          <w:tab w:val="left" w:pos="709"/>
        </w:tabs>
        <w:spacing w:after="0" w:line="240" w:lineRule="auto"/>
        <w:ind w:firstLine="567"/>
        <w:jc w:val="right"/>
        <w:rPr>
          <w:rFonts w:eastAsiaTheme="minorHAnsi" w:cstheme="minorHAnsi"/>
          <w:sz w:val="22"/>
          <w:szCs w:val="22"/>
          <w:lang w:eastAsia="en-US"/>
        </w:rPr>
      </w:pPr>
    </w:p>
    <w:p w14:paraId="09C38861" w14:textId="77777777" w:rsidR="0031333B" w:rsidRPr="00682B25" w:rsidRDefault="0031333B" w:rsidP="0031333B">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3247A1F7" w14:textId="77777777" w:rsidR="00205D8B" w:rsidRDefault="00205D8B" w:rsidP="0051047F">
      <w:pPr>
        <w:pStyle w:val="Antrat2"/>
        <w:ind w:left="5103"/>
        <w:rPr>
          <w:rFonts w:ascii="Calibri" w:eastAsia="Calibri" w:hAnsi="Calibri" w:cs="Calibri"/>
          <w:color w:val="auto"/>
          <w:sz w:val="22"/>
          <w:szCs w:val="22"/>
        </w:rPr>
      </w:pPr>
    </w:p>
    <w:p w14:paraId="5E6A81BC" w14:textId="77777777" w:rsidR="00205D8B" w:rsidRDefault="00205D8B" w:rsidP="0051047F">
      <w:pPr>
        <w:pStyle w:val="Antrat2"/>
        <w:ind w:left="5103"/>
        <w:rPr>
          <w:rFonts w:ascii="Calibri" w:eastAsia="Calibri" w:hAnsi="Calibri" w:cs="Calibri"/>
          <w:color w:val="auto"/>
          <w:sz w:val="22"/>
          <w:szCs w:val="22"/>
        </w:rPr>
      </w:pPr>
    </w:p>
    <w:p w14:paraId="14B35095" w14:textId="33B10F2B" w:rsidR="00F2088C" w:rsidRDefault="00F2088C">
      <w:pPr>
        <w:rPr>
          <w:rFonts w:ascii="Calibri" w:eastAsia="Calibri" w:hAnsi="Calibri" w:cs="Calibri"/>
          <w:sz w:val="22"/>
          <w:szCs w:val="22"/>
        </w:rPr>
      </w:pPr>
      <w:r>
        <w:rPr>
          <w:rFonts w:ascii="Calibri" w:eastAsia="Calibri" w:hAnsi="Calibri" w:cs="Calibri"/>
          <w:sz w:val="22"/>
          <w:szCs w:val="22"/>
        </w:rPr>
        <w:br w:type="page"/>
      </w:r>
    </w:p>
    <w:p w14:paraId="65DB3D99" w14:textId="0F407024" w:rsidR="0051047F" w:rsidRPr="0051047F" w:rsidRDefault="0051047F" w:rsidP="0051047F">
      <w:pPr>
        <w:pStyle w:val="Antrat2"/>
        <w:ind w:left="5103"/>
        <w:rPr>
          <w:rFonts w:ascii="Calibri" w:eastAsia="Calibri" w:hAnsi="Calibri" w:cs="Calibri"/>
          <w:color w:val="auto"/>
          <w:sz w:val="22"/>
          <w:szCs w:val="22"/>
        </w:rPr>
      </w:pPr>
      <w:bookmarkStart w:id="107" w:name="_Toc201214902"/>
      <w:r w:rsidRPr="0051047F">
        <w:rPr>
          <w:rFonts w:ascii="Calibri" w:eastAsia="Calibri" w:hAnsi="Calibri" w:cs="Calibri"/>
          <w:color w:val="auto"/>
          <w:sz w:val="22"/>
          <w:szCs w:val="22"/>
        </w:rPr>
        <w:lastRenderedPageBreak/>
        <w:t xml:space="preserve">Pirkimo sąlygų </w:t>
      </w:r>
      <w:r>
        <w:rPr>
          <w:rFonts w:ascii="Calibri" w:eastAsia="Calibri" w:hAnsi="Calibri" w:cs="Calibri"/>
          <w:color w:val="auto"/>
          <w:sz w:val="22"/>
          <w:szCs w:val="22"/>
        </w:rPr>
        <w:t>9</w:t>
      </w:r>
      <w:r w:rsidRPr="0051047F">
        <w:rPr>
          <w:rFonts w:ascii="Calibri" w:eastAsia="Calibri" w:hAnsi="Calibri" w:cs="Calibri"/>
          <w:color w:val="auto"/>
          <w:sz w:val="22"/>
          <w:szCs w:val="22"/>
        </w:rPr>
        <w:t xml:space="preserve"> priedas „</w:t>
      </w:r>
      <w:r w:rsidRPr="0051047F">
        <w:rPr>
          <w:rFonts w:ascii="Calibri" w:eastAsia="Calibri Light" w:hAnsi="Calibri" w:cs="Calibri"/>
          <w:color w:val="auto"/>
          <w:sz w:val="22"/>
          <w:szCs w:val="22"/>
        </w:rPr>
        <w:t>Nacionalinio saugumo reikalavimų atitikties deklaracija</w:t>
      </w:r>
      <w:r w:rsidRPr="0051047F">
        <w:rPr>
          <w:rFonts w:ascii="Calibri" w:eastAsia="Calibri" w:hAnsi="Calibri" w:cs="Calibri"/>
          <w:color w:val="auto"/>
          <w:sz w:val="22"/>
          <w:szCs w:val="22"/>
        </w:rPr>
        <w:t>“</w:t>
      </w:r>
      <w:bookmarkEnd w:id="105"/>
      <w:bookmarkEnd w:id="107"/>
    </w:p>
    <w:p w14:paraId="26D6F0DF"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p>
    <w:p w14:paraId="1EE37022"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Nacionalinio saugumo reikalavimų atitikties </w:t>
      </w:r>
    </w:p>
    <w:p w14:paraId="16518904"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deklaracijos tipinė forma,</w:t>
      </w:r>
    </w:p>
    <w:p w14:paraId="51022EED"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patvirtinta Viešųjų pirkimų tarnybos </w:t>
      </w:r>
    </w:p>
    <w:p w14:paraId="5BCF1715"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direktoriaus 2022 m. gruodžio 29 d.</w:t>
      </w:r>
    </w:p>
    <w:p w14:paraId="32B56A6E" w14:textId="77777777" w:rsidR="0051047F" w:rsidRPr="0051047F" w:rsidRDefault="0051047F" w:rsidP="0051047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įsakymu Nr. 1S-233</w:t>
      </w:r>
    </w:p>
    <w:p w14:paraId="74C0C3B7" w14:textId="77777777" w:rsidR="0051047F" w:rsidRPr="0051047F" w:rsidRDefault="0051047F" w:rsidP="0051047F">
      <w:pPr>
        <w:shd w:val="clear" w:color="auto" w:fill="FFFFFF"/>
        <w:suppressAutoHyphens/>
        <w:spacing w:after="0" w:line="240" w:lineRule="auto"/>
        <w:jc w:val="center"/>
        <w:rPr>
          <w:rFonts w:ascii="Calibri" w:eastAsia="Calibri" w:hAnsi="Calibri" w:cs="Calibri"/>
          <w:b/>
          <w:sz w:val="22"/>
          <w:szCs w:val="22"/>
        </w:rPr>
      </w:pPr>
    </w:p>
    <w:p w14:paraId="222147CE" w14:textId="77777777" w:rsidR="0051047F" w:rsidRPr="0051047F" w:rsidRDefault="0051047F" w:rsidP="0051047F">
      <w:pPr>
        <w:shd w:val="clear" w:color="auto" w:fill="FFFFFF"/>
        <w:suppressAutoHyphens/>
        <w:spacing w:after="0" w:line="240" w:lineRule="auto"/>
        <w:jc w:val="center"/>
        <w:rPr>
          <w:rFonts w:ascii="Calibri" w:eastAsia="Calibri" w:hAnsi="Calibri" w:cs="Calibri"/>
          <w:b/>
          <w:i/>
          <w:iCs/>
          <w:sz w:val="22"/>
          <w:szCs w:val="22"/>
        </w:rPr>
      </w:pPr>
      <w:r w:rsidRPr="0051047F">
        <w:rPr>
          <w:rFonts w:ascii="Calibri" w:eastAsia="Calibri" w:hAnsi="Calibri" w:cs="Calibri"/>
          <w:b/>
          <w:i/>
          <w:iCs/>
          <w:sz w:val="22"/>
          <w:szCs w:val="22"/>
        </w:rPr>
        <w:t>(Nacionalinio saugumo reikalavimų atitikties deklaracijos tipinė forma)</w:t>
      </w:r>
    </w:p>
    <w:p w14:paraId="71CC7B48" w14:textId="77777777" w:rsidR="0051047F" w:rsidRPr="0051047F" w:rsidRDefault="0051047F" w:rsidP="0051047F">
      <w:pPr>
        <w:widowControl w:val="0"/>
        <w:tabs>
          <w:tab w:val="right" w:leader="underscore" w:pos="9071"/>
        </w:tabs>
        <w:suppressAutoHyphens/>
        <w:spacing w:after="0" w:line="240" w:lineRule="auto"/>
        <w:textAlignment w:val="baseline"/>
        <w:rPr>
          <w:rFonts w:ascii="Calibri" w:eastAsia="Calibri" w:hAnsi="Calibri" w:cs="Calibri"/>
          <w:sz w:val="22"/>
          <w:szCs w:val="22"/>
        </w:rPr>
      </w:pPr>
      <w:r w:rsidRPr="0051047F">
        <w:rPr>
          <w:rFonts w:ascii="Calibri" w:eastAsia="Calibri" w:hAnsi="Calibri" w:cs="Calibri"/>
          <w:sz w:val="22"/>
          <w:szCs w:val="22"/>
        </w:rPr>
        <w:tab/>
      </w:r>
    </w:p>
    <w:p w14:paraId="4CA26401" w14:textId="77777777" w:rsidR="0051047F" w:rsidRPr="0051047F" w:rsidRDefault="0051047F" w:rsidP="0051047F">
      <w:pPr>
        <w:shd w:val="clear" w:color="auto" w:fill="FFFFFF"/>
        <w:suppressAutoHyphens/>
        <w:spacing w:after="0" w:line="240" w:lineRule="auto"/>
        <w:ind w:right="-178"/>
        <w:jc w:val="center"/>
        <w:rPr>
          <w:rFonts w:ascii="Calibri" w:eastAsia="Calibri" w:hAnsi="Calibri" w:cs="Calibri"/>
          <w:sz w:val="22"/>
          <w:szCs w:val="22"/>
        </w:rPr>
      </w:pPr>
      <w:r w:rsidRPr="0051047F">
        <w:rPr>
          <w:rFonts w:ascii="Calibri" w:eastAsia="Calibri" w:hAnsi="Calibri" w:cs="Calibri"/>
          <w:sz w:val="22"/>
          <w:szCs w:val="22"/>
        </w:rPr>
        <w:t>(</w:t>
      </w:r>
      <w:r w:rsidRPr="0051047F">
        <w:rPr>
          <w:rFonts w:ascii="Calibri" w:eastAsia="Calibri" w:hAnsi="Calibri" w:cs="Calibri"/>
          <w:i/>
          <w:iCs/>
          <w:sz w:val="22"/>
          <w:szCs w:val="22"/>
        </w:rPr>
        <w:t>tiekėjo pavadinimas</w:t>
      </w:r>
      <w:r w:rsidRPr="0051047F">
        <w:rPr>
          <w:rFonts w:ascii="Calibri" w:eastAsia="Calibri" w:hAnsi="Calibri" w:cs="Calibri"/>
          <w:sz w:val="22"/>
          <w:szCs w:val="22"/>
        </w:rPr>
        <w:t>)</w:t>
      </w: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1047F" w:rsidRPr="0051047F" w14:paraId="4B950464" w14:textId="77777777" w:rsidTr="0051047F">
        <w:trPr>
          <w:trHeight w:val="317"/>
        </w:trPr>
        <w:tc>
          <w:tcPr>
            <w:tcW w:w="5524" w:type="dxa"/>
            <w:tcBorders>
              <w:top w:val="nil"/>
              <w:left w:val="nil"/>
              <w:bottom w:val="single" w:sz="4" w:space="0" w:color="auto"/>
              <w:right w:val="nil"/>
            </w:tcBorders>
            <w:vAlign w:val="center"/>
          </w:tcPr>
          <w:p w14:paraId="0CE3551B" w14:textId="77777777" w:rsidR="0051047F" w:rsidRPr="0051047F" w:rsidRDefault="0051047F" w:rsidP="0051047F">
            <w:pPr>
              <w:rPr>
                <w:rFonts w:ascii="Calibri" w:cs="Calibri"/>
                <w:sz w:val="22"/>
                <w:szCs w:val="22"/>
              </w:rPr>
            </w:pPr>
          </w:p>
          <w:p w14:paraId="08449F04" w14:textId="77777777" w:rsidR="0051047F" w:rsidRPr="0051047F" w:rsidRDefault="0051047F" w:rsidP="0051047F">
            <w:pPr>
              <w:rPr>
                <w:rFonts w:ascii="Calibri" w:cs="Calibri"/>
                <w:sz w:val="22"/>
                <w:szCs w:val="22"/>
              </w:rPr>
            </w:pPr>
            <w:r w:rsidRPr="0051047F">
              <w:rPr>
                <w:rFonts w:ascii="Calibri" w:cs="Calibri"/>
                <w:sz w:val="22"/>
                <w:szCs w:val="22"/>
              </w:rPr>
              <w:t>Vilniaus miesto savivaldybės administracijai</w:t>
            </w:r>
          </w:p>
        </w:tc>
      </w:tr>
    </w:tbl>
    <w:p w14:paraId="2ED6430D" w14:textId="77777777" w:rsidR="0051047F" w:rsidRPr="0051047F" w:rsidRDefault="0051047F" w:rsidP="0051047F">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rPr>
      </w:pPr>
    </w:p>
    <w:p w14:paraId="6CD71194" w14:textId="77777777" w:rsidR="0051047F" w:rsidRPr="0051047F" w:rsidRDefault="0051047F" w:rsidP="0051047F">
      <w:pPr>
        <w:widowControl w:val="0"/>
        <w:tabs>
          <w:tab w:val="right" w:leader="underscore" w:pos="9071"/>
        </w:tabs>
        <w:suppressAutoHyphens/>
        <w:spacing w:after="0" w:line="240" w:lineRule="auto"/>
        <w:jc w:val="center"/>
        <w:textAlignment w:val="baseline"/>
        <w:rPr>
          <w:rFonts w:ascii="Calibri" w:eastAsia="Calibri" w:hAnsi="Calibri" w:cs="Calibri"/>
          <w:sz w:val="22"/>
          <w:szCs w:val="22"/>
        </w:rPr>
      </w:pPr>
      <w:r w:rsidRPr="0051047F">
        <w:rPr>
          <w:rFonts w:ascii="Calibri" w:eastAsia="Calibri" w:hAnsi="Calibri" w:cs="Calibri"/>
          <w:b/>
          <w:bCs/>
          <w:sz w:val="22"/>
          <w:szCs w:val="22"/>
        </w:rPr>
        <w:t>NACIONALINIO SAUGUMO REIKALAVIMŲ ATITIKTIES DEKLARACIJA</w:t>
      </w:r>
    </w:p>
    <w:tbl>
      <w:tblPr>
        <w:tblStyle w:val="SmartTextTable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1047F" w:rsidRPr="0051047F" w14:paraId="166D8354" w14:textId="77777777" w:rsidTr="0051047F">
        <w:trPr>
          <w:jc w:val="center"/>
        </w:trPr>
        <w:tc>
          <w:tcPr>
            <w:tcW w:w="2693" w:type="dxa"/>
            <w:tcBorders>
              <w:top w:val="nil"/>
              <w:left w:val="nil"/>
              <w:bottom w:val="single" w:sz="4" w:space="0" w:color="auto"/>
              <w:right w:val="nil"/>
            </w:tcBorders>
          </w:tcPr>
          <w:p w14:paraId="11CA3C07" w14:textId="77777777" w:rsidR="0051047F" w:rsidRPr="0051047F" w:rsidRDefault="0051047F" w:rsidP="0051047F">
            <w:pPr>
              <w:jc w:val="center"/>
              <w:rPr>
                <w:rFonts w:ascii="Calibri" w:cs="Calibri"/>
                <w:color w:val="000000" w:themeColor="text1"/>
                <w:sz w:val="22"/>
                <w:szCs w:val="22"/>
              </w:rPr>
            </w:pPr>
          </w:p>
        </w:tc>
      </w:tr>
      <w:tr w:rsidR="0051047F" w:rsidRPr="0051047F" w14:paraId="6B0A327B" w14:textId="77777777" w:rsidTr="0051047F">
        <w:trPr>
          <w:trHeight w:val="116"/>
          <w:jc w:val="center"/>
        </w:trPr>
        <w:tc>
          <w:tcPr>
            <w:tcW w:w="2693" w:type="dxa"/>
            <w:tcBorders>
              <w:top w:val="single" w:sz="4" w:space="0" w:color="auto"/>
              <w:left w:val="nil"/>
              <w:bottom w:val="nil"/>
              <w:right w:val="nil"/>
            </w:tcBorders>
            <w:hideMark/>
          </w:tcPr>
          <w:p w14:paraId="0253FC7E" w14:textId="77777777" w:rsidR="0051047F" w:rsidRPr="0051047F" w:rsidRDefault="0051047F" w:rsidP="0051047F">
            <w:pPr>
              <w:jc w:val="center"/>
              <w:rPr>
                <w:rFonts w:ascii="Calibri" w:cs="Calibri"/>
                <w:i/>
                <w:iCs/>
                <w:color w:val="000000" w:themeColor="text1"/>
                <w:sz w:val="22"/>
                <w:szCs w:val="22"/>
                <w:vertAlign w:val="superscript"/>
              </w:rPr>
            </w:pPr>
            <w:r w:rsidRPr="0051047F">
              <w:rPr>
                <w:rFonts w:ascii="Calibri" w:cs="Calibri"/>
                <w:i/>
                <w:iCs/>
                <w:color w:val="000000" w:themeColor="text1"/>
                <w:sz w:val="22"/>
                <w:szCs w:val="22"/>
                <w:vertAlign w:val="superscript"/>
              </w:rPr>
              <w:t>(data)</w:t>
            </w:r>
          </w:p>
        </w:tc>
      </w:tr>
      <w:tr w:rsidR="0051047F" w:rsidRPr="0051047F" w14:paraId="7D58220D" w14:textId="77777777" w:rsidTr="0051047F">
        <w:trPr>
          <w:trHeight w:val="116"/>
          <w:jc w:val="center"/>
        </w:trPr>
        <w:tc>
          <w:tcPr>
            <w:tcW w:w="2693" w:type="dxa"/>
            <w:tcBorders>
              <w:top w:val="nil"/>
              <w:left w:val="nil"/>
              <w:bottom w:val="single" w:sz="4" w:space="0" w:color="auto"/>
              <w:right w:val="nil"/>
            </w:tcBorders>
          </w:tcPr>
          <w:p w14:paraId="013F882F" w14:textId="77777777" w:rsidR="0051047F" w:rsidRPr="0051047F" w:rsidRDefault="0051047F" w:rsidP="0051047F">
            <w:pPr>
              <w:jc w:val="center"/>
              <w:rPr>
                <w:rFonts w:ascii="Calibri" w:cs="Calibri"/>
                <w:i/>
                <w:iCs/>
                <w:color w:val="000000" w:themeColor="text1"/>
                <w:sz w:val="22"/>
                <w:szCs w:val="22"/>
                <w:vertAlign w:val="superscript"/>
              </w:rPr>
            </w:pPr>
          </w:p>
        </w:tc>
      </w:tr>
      <w:tr w:rsidR="0051047F" w:rsidRPr="0051047F" w14:paraId="003324AF" w14:textId="77777777" w:rsidTr="0051047F">
        <w:trPr>
          <w:trHeight w:val="116"/>
          <w:jc w:val="center"/>
        </w:trPr>
        <w:tc>
          <w:tcPr>
            <w:tcW w:w="2693" w:type="dxa"/>
            <w:tcBorders>
              <w:top w:val="single" w:sz="4" w:space="0" w:color="auto"/>
              <w:left w:val="nil"/>
              <w:bottom w:val="nil"/>
              <w:right w:val="nil"/>
            </w:tcBorders>
            <w:hideMark/>
          </w:tcPr>
          <w:p w14:paraId="391F48A8" w14:textId="77777777" w:rsidR="0051047F" w:rsidRPr="0051047F" w:rsidRDefault="0051047F" w:rsidP="0051047F">
            <w:pPr>
              <w:jc w:val="center"/>
              <w:rPr>
                <w:rFonts w:ascii="Calibri" w:cs="Calibri"/>
                <w:i/>
                <w:iCs/>
                <w:color w:val="000000" w:themeColor="text1"/>
                <w:sz w:val="22"/>
                <w:szCs w:val="22"/>
                <w:vertAlign w:val="superscript"/>
              </w:rPr>
            </w:pPr>
            <w:r w:rsidRPr="0051047F">
              <w:rPr>
                <w:rFonts w:ascii="Calibri" w:cs="Calibri"/>
                <w:i/>
                <w:iCs/>
                <w:color w:val="000000" w:themeColor="text1"/>
                <w:sz w:val="22"/>
                <w:szCs w:val="22"/>
                <w:vertAlign w:val="superscript"/>
              </w:rPr>
              <w:t>sudarymo vieta</w:t>
            </w:r>
          </w:p>
        </w:tc>
      </w:tr>
    </w:tbl>
    <w:p w14:paraId="45130446" w14:textId="77777777" w:rsidR="0051047F" w:rsidRPr="0051047F" w:rsidRDefault="0051047F" w:rsidP="0051047F">
      <w:pPr>
        <w:spacing w:after="0" w:line="240" w:lineRule="auto"/>
        <w:ind w:firstLine="567"/>
        <w:jc w:val="both"/>
        <w:rPr>
          <w:rFonts w:ascii="Calibri" w:eastAsia="Calibri" w:hAnsi="Calibri" w:cs="Calibri"/>
          <w:color w:val="000000"/>
          <w:sz w:val="22"/>
          <w:szCs w:val="22"/>
        </w:rPr>
      </w:pPr>
    </w:p>
    <w:tbl>
      <w:tblPr>
        <w:tblStyle w:val="SmartTextTable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51047F" w:rsidRPr="0051047F" w14:paraId="120EC8BF" w14:textId="77777777" w:rsidTr="0051047F">
        <w:tc>
          <w:tcPr>
            <w:tcW w:w="479" w:type="dxa"/>
            <w:tcBorders>
              <w:top w:val="nil"/>
              <w:left w:val="nil"/>
              <w:bottom w:val="single" w:sz="4" w:space="0" w:color="000000"/>
              <w:right w:val="nil"/>
            </w:tcBorders>
            <w:hideMark/>
          </w:tcPr>
          <w:p w14:paraId="0597BBD7"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Aš,</w:t>
            </w:r>
          </w:p>
        </w:tc>
        <w:tc>
          <w:tcPr>
            <w:tcW w:w="9493" w:type="dxa"/>
            <w:gridSpan w:val="6"/>
            <w:tcBorders>
              <w:top w:val="nil"/>
              <w:left w:val="nil"/>
              <w:bottom w:val="single" w:sz="4" w:space="0" w:color="000000"/>
              <w:right w:val="nil"/>
            </w:tcBorders>
          </w:tcPr>
          <w:p w14:paraId="290DD0C4"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68678000" w14:textId="77777777" w:rsidTr="0051047F">
        <w:tc>
          <w:tcPr>
            <w:tcW w:w="567" w:type="dxa"/>
            <w:gridSpan w:val="2"/>
            <w:tcBorders>
              <w:top w:val="single" w:sz="4" w:space="0" w:color="000000"/>
              <w:left w:val="nil"/>
              <w:bottom w:val="nil"/>
              <w:right w:val="nil"/>
            </w:tcBorders>
          </w:tcPr>
          <w:p w14:paraId="5C37FD2F" w14:textId="77777777" w:rsidR="0051047F" w:rsidRPr="0051047F" w:rsidRDefault="0051047F" w:rsidP="0051047F">
            <w:pPr>
              <w:snapToGrid w:val="0"/>
              <w:ind w:right="-1"/>
              <w:jc w:val="center"/>
              <w:rPr>
                <w:rFonts w:ascii="Calibri" w:cs="Calibri"/>
                <w:spacing w:val="-2"/>
                <w:sz w:val="22"/>
                <w:szCs w:val="22"/>
                <w:vertAlign w:val="superscript"/>
              </w:rPr>
            </w:pPr>
          </w:p>
        </w:tc>
        <w:tc>
          <w:tcPr>
            <w:tcW w:w="9405" w:type="dxa"/>
            <w:gridSpan w:val="5"/>
            <w:tcBorders>
              <w:top w:val="single" w:sz="4" w:space="0" w:color="000000"/>
              <w:left w:val="nil"/>
              <w:bottom w:val="nil"/>
              <w:right w:val="nil"/>
            </w:tcBorders>
            <w:hideMark/>
          </w:tcPr>
          <w:p w14:paraId="6AF8DDF2" w14:textId="77777777" w:rsidR="0051047F" w:rsidRPr="0051047F" w:rsidRDefault="0051047F" w:rsidP="0051047F">
            <w:pPr>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(Tiekėjo vadovo ar jo įgalioto asmens pareigų pavadinimas, vardas ir pavardė)</w:t>
            </w:r>
          </w:p>
        </w:tc>
      </w:tr>
      <w:tr w:rsidR="0051047F" w:rsidRPr="0051047F" w14:paraId="3D0199B4" w14:textId="77777777" w:rsidTr="0051047F">
        <w:tc>
          <w:tcPr>
            <w:tcW w:w="5245" w:type="dxa"/>
            <w:gridSpan w:val="5"/>
            <w:tcBorders>
              <w:top w:val="nil"/>
              <w:left w:val="nil"/>
              <w:bottom w:val="single" w:sz="4" w:space="0" w:color="000000"/>
              <w:right w:val="nil"/>
            </w:tcBorders>
            <w:hideMark/>
          </w:tcPr>
          <w:p w14:paraId="65A68033"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tvirtinu, kad mano vadovaujamas (-a) (atstovaujamas (-a)</w:t>
            </w:r>
          </w:p>
        </w:tc>
        <w:tc>
          <w:tcPr>
            <w:tcW w:w="4727" w:type="dxa"/>
            <w:gridSpan w:val="2"/>
            <w:tcBorders>
              <w:top w:val="nil"/>
              <w:left w:val="nil"/>
              <w:bottom w:val="single" w:sz="4" w:space="0" w:color="000000"/>
              <w:right w:val="nil"/>
            </w:tcBorders>
          </w:tcPr>
          <w:p w14:paraId="3F911C90"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15FED526" w14:textId="77777777" w:rsidTr="0051047F">
        <w:tc>
          <w:tcPr>
            <w:tcW w:w="5380" w:type="dxa"/>
            <w:gridSpan w:val="6"/>
            <w:tcBorders>
              <w:top w:val="single" w:sz="4" w:space="0" w:color="000000"/>
              <w:left w:val="nil"/>
              <w:bottom w:val="nil"/>
              <w:right w:val="nil"/>
            </w:tcBorders>
          </w:tcPr>
          <w:p w14:paraId="01725C9F" w14:textId="77777777" w:rsidR="0051047F" w:rsidRPr="0051047F" w:rsidRDefault="0051047F" w:rsidP="0051047F">
            <w:pPr>
              <w:tabs>
                <w:tab w:val="left" w:pos="851"/>
              </w:tabs>
              <w:snapToGrid w:val="0"/>
              <w:ind w:right="-1"/>
              <w:jc w:val="center"/>
              <w:rPr>
                <w:rFonts w:ascii="Calibri" w:cs="Calibri"/>
                <w:spacing w:val="-2"/>
                <w:sz w:val="22"/>
                <w:szCs w:val="22"/>
                <w:vertAlign w:val="superscript"/>
              </w:rPr>
            </w:pPr>
          </w:p>
        </w:tc>
        <w:tc>
          <w:tcPr>
            <w:tcW w:w="4592" w:type="dxa"/>
            <w:tcBorders>
              <w:top w:val="single" w:sz="4" w:space="0" w:color="000000"/>
              <w:left w:val="nil"/>
              <w:bottom w:val="nil"/>
              <w:right w:val="nil"/>
            </w:tcBorders>
            <w:hideMark/>
          </w:tcPr>
          <w:p w14:paraId="1B57E527" w14:textId="77777777" w:rsidR="0051047F" w:rsidRPr="0051047F" w:rsidRDefault="0051047F" w:rsidP="0051047F">
            <w:pPr>
              <w:tabs>
                <w:tab w:val="left" w:pos="851"/>
              </w:tabs>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(Tiekėjo pavadinimas)</w:t>
            </w:r>
          </w:p>
        </w:tc>
      </w:tr>
      <w:tr w:rsidR="0051047F" w:rsidRPr="0051047F" w14:paraId="5539C361" w14:textId="77777777" w:rsidTr="0051047F">
        <w:tc>
          <w:tcPr>
            <w:tcW w:w="1701" w:type="dxa"/>
            <w:gridSpan w:val="4"/>
            <w:tcBorders>
              <w:top w:val="nil"/>
              <w:left w:val="nil"/>
              <w:bottom w:val="single" w:sz="4" w:space="0" w:color="000000"/>
              <w:right w:val="nil"/>
            </w:tcBorders>
            <w:hideMark/>
          </w:tcPr>
          <w:p w14:paraId="6C43D8D3"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 xml:space="preserve">dalyvaujantis (-i) </w:t>
            </w:r>
          </w:p>
        </w:tc>
        <w:tc>
          <w:tcPr>
            <w:tcW w:w="8271" w:type="dxa"/>
            <w:gridSpan w:val="3"/>
            <w:tcBorders>
              <w:top w:val="nil"/>
              <w:left w:val="nil"/>
              <w:bottom w:val="single" w:sz="4" w:space="0" w:color="000000"/>
              <w:right w:val="nil"/>
            </w:tcBorders>
            <w:hideMark/>
          </w:tcPr>
          <w:p w14:paraId="01E1F9D3"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Vilniaus miesto savivaldybės administracijos</w:t>
            </w:r>
          </w:p>
        </w:tc>
      </w:tr>
      <w:tr w:rsidR="0051047F" w:rsidRPr="0051047F" w14:paraId="2E9DB568" w14:textId="77777777" w:rsidTr="0051047F">
        <w:tc>
          <w:tcPr>
            <w:tcW w:w="5380" w:type="dxa"/>
            <w:gridSpan w:val="6"/>
            <w:tcBorders>
              <w:top w:val="single" w:sz="4" w:space="0" w:color="000000"/>
              <w:left w:val="nil"/>
              <w:bottom w:val="nil"/>
              <w:right w:val="nil"/>
            </w:tcBorders>
          </w:tcPr>
          <w:p w14:paraId="24095521" w14:textId="77777777" w:rsidR="0051047F" w:rsidRPr="0051047F" w:rsidRDefault="0051047F" w:rsidP="0051047F">
            <w:pPr>
              <w:tabs>
                <w:tab w:val="left" w:pos="851"/>
              </w:tabs>
              <w:snapToGrid w:val="0"/>
              <w:ind w:right="-1"/>
              <w:jc w:val="center"/>
              <w:rPr>
                <w:rFonts w:ascii="Calibri" w:cs="Calibri"/>
                <w:spacing w:val="-2"/>
                <w:sz w:val="22"/>
                <w:szCs w:val="22"/>
                <w:vertAlign w:val="superscript"/>
              </w:rPr>
            </w:pPr>
          </w:p>
        </w:tc>
        <w:tc>
          <w:tcPr>
            <w:tcW w:w="4592" w:type="dxa"/>
            <w:tcBorders>
              <w:top w:val="single" w:sz="4" w:space="0" w:color="000000"/>
              <w:left w:val="nil"/>
              <w:bottom w:val="nil"/>
              <w:right w:val="nil"/>
            </w:tcBorders>
            <w:hideMark/>
          </w:tcPr>
          <w:p w14:paraId="1513AB42" w14:textId="77777777" w:rsidR="0051047F" w:rsidRPr="0051047F" w:rsidRDefault="0051047F" w:rsidP="0051047F">
            <w:pPr>
              <w:tabs>
                <w:tab w:val="left" w:pos="851"/>
              </w:tabs>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(perkančiosios organizacijos pavadinimas)</w:t>
            </w:r>
          </w:p>
        </w:tc>
      </w:tr>
      <w:tr w:rsidR="0051047F" w:rsidRPr="0051047F" w14:paraId="193C091B" w14:textId="77777777" w:rsidTr="0051047F">
        <w:tc>
          <w:tcPr>
            <w:tcW w:w="1701" w:type="dxa"/>
            <w:gridSpan w:val="4"/>
            <w:tcBorders>
              <w:top w:val="nil"/>
              <w:left w:val="nil"/>
              <w:bottom w:val="single" w:sz="4" w:space="0" w:color="000000"/>
              <w:right w:val="nil"/>
            </w:tcBorders>
            <w:hideMark/>
          </w:tcPr>
          <w:p w14:paraId="7345139F"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vykdomame</w:t>
            </w:r>
          </w:p>
        </w:tc>
        <w:tc>
          <w:tcPr>
            <w:tcW w:w="8271" w:type="dxa"/>
            <w:gridSpan w:val="3"/>
            <w:tcBorders>
              <w:top w:val="nil"/>
              <w:left w:val="nil"/>
              <w:bottom w:val="single" w:sz="4" w:space="0" w:color="000000"/>
              <w:right w:val="nil"/>
            </w:tcBorders>
          </w:tcPr>
          <w:p w14:paraId="3C0EA77C"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5FE5E79D" w14:textId="77777777" w:rsidTr="0051047F">
        <w:tc>
          <w:tcPr>
            <w:tcW w:w="1701" w:type="dxa"/>
            <w:gridSpan w:val="4"/>
            <w:tcBorders>
              <w:top w:val="single" w:sz="4" w:space="0" w:color="000000"/>
              <w:left w:val="nil"/>
              <w:bottom w:val="nil"/>
              <w:right w:val="nil"/>
            </w:tcBorders>
          </w:tcPr>
          <w:p w14:paraId="2F36081B" w14:textId="77777777" w:rsidR="0051047F" w:rsidRPr="0051047F" w:rsidRDefault="0051047F" w:rsidP="0051047F">
            <w:pPr>
              <w:tabs>
                <w:tab w:val="left" w:pos="851"/>
              </w:tabs>
              <w:snapToGrid w:val="0"/>
              <w:ind w:right="-1"/>
              <w:jc w:val="center"/>
              <w:rPr>
                <w:rFonts w:ascii="Calibri" w:cs="Calibri"/>
                <w:spacing w:val="-2"/>
                <w:sz w:val="22"/>
                <w:szCs w:val="22"/>
                <w:vertAlign w:val="superscript"/>
              </w:rPr>
            </w:pPr>
          </w:p>
        </w:tc>
        <w:tc>
          <w:tcPr>
            <w:tcW w:w="8271" w:type="dxa"/>
            <w:gridSpan w:val="3"/>
            <w:tcBorders>
              <w:top w:val="single" w:sz="4" w:space="0" w:color="000000"/>
              <w:left w:val="nil"/>
              <w:bottom w:val="nil"/>
              <w:right w:val="nil"/>
            </w:tcBorders>
            <w:hideMark/>
          </w:tcPr>
          <w:p w14:paraId="46E1CF98" w14:textId="77777777" w:rsidR="0051047F" w:rsidRPr="0051047F" w:rsidRDefault="0051047F" w:rsidP="0051047F">
            <w:pPr>
              <w:tabs>
                <w:tab w:val="left" w:pos="851"/>
              </w:tabs>
              <w:snapToGrid w:val="0"/>
              <w:ind w:right="-1"/>
              <w:jc w:val="center"/>
              <w:rPr>
                <w:rFonts w:ascii="Calibri" w:cs="Calibri"/>
                <w:i/>
                <w:iCs/>
                <w:spacing w:val="-2"/>
                <w:sz w:val="22"/>
                <w:szCs w:val="22"/>
                <w:vertAlign w:val="superscript"/>
              </w:rPr>
            </w:pPr>
            <w:r w:rsidRPr="0051047F">
              <w:rPr>
                <w:rFonts w:ascii="Calibri" w:cs="Calibri"/>
                <w:i/>
                <w:iCs/>
                <w:spacing w:val="-2"/>
                <w:sz w:val="22"/>
                <w:szCs w:val="22"/>
                <w:vertAlign w:val="superscript"/>
              </w:rPr>
              <w:t>(Pirkimo objekto pavadinimas, pirkimo numeris,</w:t>
            </w:r>
            <w:r w:rsidRPr="0051047F">
              <w:rPr>
                <w:rFonts w:ascii="Calibri" w:cs="Calibri"/>
                <w:sz w:val="22"/>
                <w:szCs w:val="22"/>
              </w:rPr>
              <w:t xml:space="preserve"> </w:t>
            </w:r>
            <w:r w:rsidRPr="0051047F">
              <w:rPr>
                <w:rFonts w:ascii="Calibri" w:cs="Calibri"/>
                <w:i/>
                <w:iCs/>
                <w:spacing w:val="-2"/>
                <w:sz w:val="22"/>
                <w:szCs w:val="22"/>
                <w:vertAlign w:val="superscript"/>
              </w:rPr>
              <w:t>pirkimo paskelbimo CVP IS data )</w:t>
            </w:r>
          </w:p>
        </w:tc>
      </w:tr>
      <w:tr w:rsidR="0051047F" w:rsidRPr="0051047F" w14:paraId="1C80DCD1" w14:textId="77777777" w:rsidTr="0051047F">
        <w:tc>
          <w:tcPr>
            <w:tcW w:w="1134" w:type="dxa"/>
            <w:gridSpan w:val="3"/>
            <w:tcBorders>
              <w:top w:val="nil"/>
              <w:left w:val="nil"/>
              <w:bottom w:val="single" w:sz="4" w:space="0" w:color="000000"/>
              <w:right w:val="nil"/>
            </w:tcBorders>
            <w:hideMark/>
          </w:tcPr>
          <w:p w14:paraId="11F3535F" w14:textId="77777777" w:rsidR="0051047F" w:rsidRPr="0051047F" w:rsidRDefault="0051047F" w:rsidP="0051047F">
            <w:pPr>
              <w:tabs>
                <w:tab w:val="left" w:pos="851"/>
              </w:tabs>
              <w:snapToGrid w:val="0"/>
              <w:ind w:right="-1"/>
              <w:jc w:val="both"/>
              <w:rPr>
                <w:rFonts w:ascii="Calibri" w:cs="Calibri"/>
                <w:spacing w:val="-2"/>
                <w:sz w:val="22"/>
                <w:szCs w:val="22"/>
              </w:rPr>
            </w:pPr>
            <w:r w:rsidRPr="0051047F">
              <w:rPr>
                <w:rFonts w:ascii="Calibri" w:cs="Calibri"/>
                <w:spacing w:val="-2"/>
                <w:sz w:val="22"/>
                <w:szCs w:val="22"/>
              </w:rPr>
              <w:t>skelbtame</w:t>
            </w:r>
          </w:p>
        </w:tc>
        <w:tc>
          <w:tcPr>
            <w:tcW w:w="8838" w:type="dxa"/>
            <w:gridSpan w:val="4"/>
            <w:tcBorders>
              <w:top w:val="nil"/>
              <w:left w:val="nil"/>
              <w:bottom w:val="single" w:sz="4" w:space="0" w:color="000000"/>
              <w:right w:val="nil"/>
            </w:tcBorders>
          </w:tcPr>
          <w:p w14:paraId="3ED2151D" w14:textId="77777777" w:rsidR="0051047F" w:rsidRPr="0051047F" w:rsidRDefault="0051047F" w:rsidP="0051047F">
            <w:pPr>
              <w:tabs>
                <w:tab w:val="left" w:pos="851"/>
              </w:tabs>
              <w:snapToGrid w:val="0"/>
              <w:ind w:right="-1"/>
              <w:jc w:val="both"/>
              <w:rPr>
                <w:rFonts w:ascii="Calibri" w:cs="Calibri"/>
                <w:spacing w:val="-2"/>
                <w:sz w:val="22"/>
                <w:szCs w:val="22"/>
              </w:rPr>
            </w:pPr>
          </w:p>
        </w:tc>
      </w:tr>
      <w:tr w:rsidR="0051047F" w:rsidRPr="0051047F" w14:paraId="6183D606" w14:textId="77777777" w:rsidTr="0051047F">
        <w:tc>
          <w:tcPr>
            <w:tcW w:w="1134" w:type="dxa"/>
            <w:gridSpan w:val="3"/>
            <w:tcBorders>
              <w:top w:val="single" w:sz="4" w:space="0" w:color="000000"/>
              <w:left w:val="nil"/>
              <w:bottom w:val="nil"/>
              <w:right w:val="nil"/>
            </w:tcBorders>
          </w:tcPr>
          <w:p w14:paraId="16A40B41" w14:textId="77777777" w:rsidR="0051047F" w:rsidRPr="0051047F" w:rsidRDefault="0051047F" w:rsidP="0051047F">
            <w:pPr>
              <w:snapToGrid w:val="0"/>
              <w:jc w:val="center"/>
              <w:rPr>
                <w:rFonts w:ascii="Calibri" w:cs="Calibri"/>
                <w:i/>
                <w:iCs/>
                <w:spacing w:val="-2"/>
                <w:sz w:val="22"/>
                <w:szCs w:val="22"/>
                <w:vertAlign w:val="superscript"/>
              </w:rPr>
            </w:pPr>
          </w:p>
        </w:tc>
        <w:tc>
          <w:tcPr>
            <w:tcW w:w="8838" w:type="dxa"/>
            <w:gridSpan w:val="4"/>
            <w:tcBorders>
              <w:top w:val="single" w:sz="4" w:space="0" w:color="000000"/>
              <w:left w:val="nil"/>
              <w:bottom w:val="nil"/>
              <w:right w:val="nil"/>
            </w:tcBorders>
            <w:hideMark/>
          </w:tcPr>
          <w:p w14:paraId="2E508179" w14:textId="77777777" w:rsidR="0051047F" w:rsidRPr="0051047F" w:rsidRDefault="0051047F" w:rsidP="0051047F">
            <w:pPr>
              <w:snapToGrid w:val="0"/>
              <w:jc w:val="center"/>
              <w:rPr>
                <w:rFonts w:ascii="Calibri" w:cs="Calibri"/>
                <w:i/>
                <w:iCs/>
                <w:spacing w:val="-2"/>
                <w:sz w:val="22"/>
                <w:szCs w:val="22"/>
                <w:vertAlign w:val="superscript"/>
              </w:rPr>
            </w:pPr>
            <w:r w:rsidRPr="0051047F">
              <w:rPr>
                <w:rFonts w:ascii="Calibri" w:cs="Calibri"/>
                <w:i/>
                <w:iCs/>
                <w:spacing w:val="-2"/>
                <w:sz w:val="22"/>
                <w:szCs w:val="22"/>
                <w:vertAlign w:val="superscript"/>
              </w:rPr>
              <w:t>(Skelbimo data)</w:t>
            </w:r>
          </w:p>
        </w:tc>
      </w:tr>
    </w:tbl>
    <w:p w14:paraId="19B68092" w14:textId="77777777" w:rsidR="0051047F" w:rsidRPr="0051047F" w:rsidRDefault="0051047F" w:rsidP="0051047F">
      <w:pPr>
        <w:spacing w:after="0" w:line="240" w:lineRule="auto"/>
        <w:jc w:val="both"/>
        <w:rPr>
          <w:rFonts w:ascii="Calibri" w:eastAsia="Calibri" w:hAnsi="Calibri" w:cs="Calibri"/>
          <w:color w:val="000000"/>
          <w:sz w:val="22"/>
          <w:szCs w:val="22"/>
        </w:rPr>
      </w:pPr>
      <w:r w:rsidRPr="0051047F">
        <w:rPr>
          <w:rFonts w:ascii="Calibri" w:eastAsia="Calibri" w:hAnsi="Calibri" w:cs="Calibri"/>
          <w:color w:val="000000"/>
          <w:sz w:val="22"/>
          <w:szCs w:val="22"/>
        </w:rPr>
        <w:t>atitinka toliau nurodomus reikalavimus:</w:t>
      </w:r>
    </w:p>
    <w:p w14:paraId="096F1318" w14:textId="77777777" w:rsidR="0051047F" w:rsidRPr="0051047F" w:rsidRDefault="0051047F" w:rsidP="0051047F">
      <w:pPr>
        <w:spacing w:after="0" w:line="240" w:lineRule="auto"/>
        <w:ind w:firstLine="636"/>
        <w:jc w:val="both"/>
        <w:rPr>
          <w:rFonts w:ascii="Calibri" w:eastAsia="Calibri" w:hAnsi="Calibri" w:cs="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1047F" w:rsidRPr="0051047F" w14:paraId="2781CE54" w14:textId="77777777" w:rsidTr="0051047F">
        <w:tc>
          <w:tcPr>
            <w:tcW w:w="352" w:type="dxa"/>
            <w:tcBorders>
              <w:top w:val="single" w:sz="4" w:space="0" w:color="auto"/>
              <w:left w:val="single" w:sz="4" w:space="0" w:color="auto"/>
              <w:bottom w:val="single" w:sz="4" w:space="0" w:color="auto"/>
              <w:right w:val="nil"/>
            </w:tcBorders>
            <w:hideMark/>
          </w:tcPr>
          <w:p w14:paraId="053C4016" w14:textId="77777777" w:rsidR="0051047F" w:rsidRPr="0051047F" w:rsidRDefault="0051047F" w:rsidP="0051047F">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73734097" w14:textId="77777777" w:rsidR="0051047F" w:rsidRPr="0051047F" w:rsidRDefault="0051047F" w:rsidP="0051047F">
            <w:pPr>
              <w:spacing w:after="0" w:line="240" w:lineRule="auto"/>
              <w:jc w:val="both"/>
              <w:rPr>
                <w:rFonts w:ascii="Calibri" w:eastAsia="Calibri" w:hAnsi="Calibri" w:cs="Calibri"/>
                <w:i/>
                <w:sz w:val="22"/>
                <w:szCs w:val="22"/>
              </w:rPr>
            </w:pPr>
            <w:r w:rsidRPr="0051047F">
              <w:rPr>
                <w:rFonts w:ascii="Calibri" w:eastAsia="Calibri" w:hAnsi="Calibri" w:cs="Calibri"/>
                <w:sz w:val="22"/>
                <w:szCs w:val="22"/>
              </w:rPr>
              <w:t xml:space="preserve">tiekėjo siūlomos prekės nekelia grėsmės nacionaliniam saugumui </w:t>
            </w:r>
            <w:r w:rsidRPr="0051047F">
              <w:rPr>
                <w:rFonts w:ascii="Calibri" w:eastAsia="Calibri" w:hAnsi="Calibri" w:cs="Calibri"/>
                <w:color w:val="000000"/>
                <w:sz w:val="22"/>
                <w:szCs w:val="22"/>
                <w:bdr w:val="none" w:sz="0" w:space="0" w:color="auto" w:frame="1"/>
              </w:rPr>
              <w:t>–</w:t>
            </w:r>
            <w:r w:rsidRPr="0051047F">
              <w:rPr>
                <w:rFonts w:ascii="Calibri" w:eastAsia="Calibri" w:hAnsi="Calibri" w:cs="Calibri"/>
                <w:sz w:val="22"/>
                <w:szCs w:val="22"/>
              </w:rPr>
              <w:t xml:space="preserve"> vadovaujantis Lietuvos Respublikos viešųjų pirkimų įstatymo (toliau – VPĮ) 37 straipsnio 9 dalies 1 punktu, prekių gamintojas ar jį kontroliuojantis asmuo</w:t>
            </w:r>
            <w:r w:rsidRPr="0051047F">
              <w:rPr>
                <w:rFonts w:ascii="Calibri" w:eastAsia="Calibri" w:hAnsi="Calibri" w:cs="Calibri"/>
                <w:color w:val="000000"/>
                <w:sz w:val="22"/>
                <w:szCs w:val="22"/>
              </w:rPr>
              <w:t xml:space="preserve"> </w:t>
            </w:r>
            <w:r w:rsidRPr="0051047F">
              <w:rPr>
                <w:rFonts w:ascii="Calibri" w:eastAsia="Calibri" w:hAnsi="Calibri" w:cs="Calibri"/>
                <w:sz w:val="22"/>
                <w:szCs w:val="22"/>
              </w:rPr>
              <w:t>nėra registruoti (jeigu gamintojas ar jį kontroliuojantis asmuo yra fizinis asmuo – nuolat gyvenantis ar turintis pilietybę) VPĮ 92 straipsnio 14 dalyje numatytame sąraše nurodytose valstybėse ar teritorijose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51047F" w:rsidRPr="0051047F" w14:paraId="7CA77017" w14:textId="77777777" w:rsidTr="0051047F">
        <w:tc>
          <w:tcPr>
            <w:tcW w:w="352" w:type="dxa"/>
            <w:tcBorders>
              <w:top w:val="single" w:sz="4" w:space="0" w:color="auto"/>
              <w:left w:val="nil"/>
              <w:bottom w:val="nil"/>
              <w:right w:val="nil"/>
            </w:tcBorders>
          </w:tcPr>
          <w:p w14:paraId="39D52E87"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4266CBDB" w14:textId="77777777" w:rsidR="0051047F" w:rsidRPr="0051047F" w:rsidRDefault="0051047F" w:rsidP="0051047F">
            <w:pPr>
              <w:spacing w:after="0"/>
              <w:rPr>
                <w:rFonts w:ascii="Calibri" w:eastAsia="Calibri" w:hAnsi="Calibri" w:cs="Calibri"/>
                <w:i/>
                <w:sz w:val="22"/>
                <w:szCs w:val="22"/>
              </w:rPr>
            </w:pPr>
          </w:p>
        </w:tc>
      </w:tr>
      <w:tr w:rsidR="0051047F" w:rsidRPr="0051047F" w14:paraId="05518EBF" w14:textId="77777777" w:rsidTr="0051047F">
        <w:tc>
          <w:tcPr>
            <w:tcW w:w="352" w:type="dxa"/>
            <w:tcBorders>
              <w:top w:val="nil"/>
              <w:left w:val="nil"/>
              <w:bottom w:val="nil"/>
              <w:right w:val="nil"/>
            </w:tcBorders>
          </w:tcPr>
          <w:p w14:paraId="3E8412E6"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6BD5D4CC" w14:textId="77777777" w:rsidR="0051047F" w:rsidRPr="0051047F" w:rsidRDefault="0051047F" w:rsidP="0051047F">
            <w:pPr>
              <w:spacing w:after="0"/>
              <w:rPr>
                <w:rFonts w:ascii="Calibri" w:eastAsia="Calibri" w:hAnsi="Calibri" w:cs="Calibri"/>
                <w:i/>
                <w:sz w:val="22"/>
                <w:szCs w:val="22"/>
              </w:rPr>
            </w:pPr>
          </w:p>
        </w:tc>
      </w:tr>
    </w:tbl>
    <w:p w14:paraId="24DDF9F3" w14:textId="77777777" w:rsidR="0051047F" w:rsidRPr="0051047F" w:rsidRDefault="0051047F" w:rsidP="0051047F">
      <w:pPr>
        <w:shd w:val="clear" w:color="auto" w:fill="FFFFFF"/>
        <w:spacing w:after="0" w:line="240" w:lineRule="auto"/>
        <w:rPr>
          <w:rFonts w:ascii="Calibri" w:eastAsia="Calibri" w:hAnsi="Calibri" w:cs="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51047F" w:rsidRPr="0051047F" w14:paraId="268DDE39" w14:textId="77777777" w:rsidTr="0051047F">
        <w:tc>
          <w:tcPr>
            <w:tcW w:w="352" w:type="dxa"/>
            <w:tcBorders>
              <w:top w:val="single" w:sz="4" w:space="0" w:color="auto"/>
              <w:left w:val="single" w:sz="4" w:space="0" w:color="auto"/>
              <w:bottom w:val="single" w:sz="4" w:space="0" w:color="auto"/>
              <w:right w:val="nil"/>
            </w:tcBorders>
            <w:hideMark/>
          </w:tcPr>
          <w:p w14:paraId="72CA9A78" w14:textId="77777777" w:rsidR="0051047F" w:rsidRPr="0051047F" w:rsidRDefault="0051047F" w:rsidP="0051047F">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6194DA76" w14:textId="77777777" w:rsidR="0051047F" w:rsidRPr="0051047F" w:rsidRDefault="0051047F" w:rsidP="0051047F">
            <w:pPr>
              <w:shd w:val="clear" w:color="auto" w:fill="FFFFFF"/>
              <w:spacing w:after="0" w:line="240" w:lineRule="auto"/>
              <w:jc w:val="both"/>
              <w:rPr>
                <w:rFonts w:ascii="Calibri" w:eastAsia="Calibri" w:hAnsi="Calibri" w:cs="Calibri"/>
                <w:sz w:val="22"/>
                <w:szCs w:val="22"/>
              </w:rPr>
            </w:pPr>
            <w:r w:rsidRPr="0051047F">
              <w:rPr>
                <w:rFonts w:ascii="Calibri" w:eastAsia="Calibri" w:hAnsi="Calibri" w:cs="Calibri"/>
                <w:sz w:val="22"/>
                <w:szCs w:val="22"/>
              </w:rPr>
              <w:t xml:space="preserve">tiekėjo siūlomos teikti paslaugos nekelia grėsmės nacionaliniam saugumui </w:t>
            </w:r>
            <w:r w:rsidRPr="0051047F">
              <w:rPr>
                <w:rFonts w:ascii="Calibri" w:eastAsia="Calibri" w:hAnsi="Calibri" w:cs="Calibri"/>
                <w:sz w:val="22"/>
                <w:szCs w:val="22"/>
                <w:bdr w:val="none" w:sz="0" w:space="0" w:color="auto" w:frame="1"/>
              </w:rPr>
              <w:t>–</w:t>
            </w:r>
            <w:r w:rsidRPr="0051047F">
              <w:rPr>
                <w:rFonts w:ascii="Calibri" w:eastAsia="Calibri" w:hAnsi="Calibri" w:cs="Calibri"/>
                <w:sz w:val="22"/>
                <w:szCs w:val="22"/>
              </w:rPr>
              <w:t xml:space="preserve"> vadovaujantis VPĮ 37 straipsnio 9 dalies 2 punktu, paslaugų teikimas nebus vykdomas iš VPĮ 92 straipsnio 14 dalyje numatytame sąraše nurodytų valstybių ar teritorijų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51047F" w:rsidRPr="0051047F" w14:paraId="4B4AC93F" w14:textId="77777777" w:rsidTr="0051047F">
        <w:tc>
          <w:tcPr>
            <w:tcW w:w="352" w:type="dxa"/>
            <w:tcBorders>
              <w:top w:val="single" w:sz="4" w:space="0" w:color="auto"/>
              <w:left w:val="nil"/>
              <w:bottom w:val="nil"/>
              <w:right w:val="nil"/>
            </w:tcBorders>
          </w:tcPr>
          <w:p w14:paraId="2B930620"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425ED629" w14:textId="77777777" w:rsidR="0051047F" w:rsidRPr="0051047F" w:rsidRDefault="0051047F" w:rsidP="0051047F">
            <w:pPr>
              <w:spacing w:after="0"/>
              <w:rPr>
                <w:rFonts w:ascii="Calibri" w:eastAsia="Calibri" w:hAnsi="Calibri" w:cs="Calibri"/>
                <w:sz w:val="22"/>
                <w:szCs w:val="22"/>
              </w:rPr>
            </w:pPr>
          </w:p>
        </w:tc>
      </w:tr>
      <w:tr w:rsidR="0051047F" w:rsidRPr="0051047F" w14:paraId="37D21D23" w14:textId="77777777" w:rsidTr="0051047F">
        <w:trPr>
          <w:trHeight w:val="708"/>
        </w:trPr>
        <w:tc>
          <w:tcPr>
            <w:tcW w:w="352" w:type="dxa"/>
            <w:tcBorders>
              <w:top w:val="nil"/>
              <w:left w:val="nil"/>
              <w:bottom w:val="nil"/>
              <w:right w:val="nil"/>
            </w:tcBorders>
          </w:tcPr>
          <w:p w14:paraId="0F175460"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0D0C9C3A" w14:textId="77777777" w:rsidR="0051047F" w:rsidRPr="0051047F" w:rsidRDefault="0051047F" w:rsidP="0051047F">
            <w:pPr>
              <w:spacing w:after="0"/>
              <w:rPr>
                <w:rFonts w:ascii="Calibri" w:eastAsia="Calibri" w:hAnsi="Calibri" w:cs="Calibri"/>
                <w:sz w:val="22"/>
                <w:szCs w:val="22"/>
              </w:rPr>
            </w:pPr>
          </w:p>
        </w:tc>
      </w:tr>
      <w:tr w:rsidR="0051047F" w:rsidRPr="0051047F" w14:paraId="67AD9066" w14:textId="77777777" w:rsidTr="0051047F">
        <w:tc>
          <w:tcPr>
            <w:tcW w:w="353" w:type="dxa"/>
            <w:tcBorders>
              <w:top w:val="single" w:sz="4" w:space="0" w:color="auto"/>
              <w:left w:val="single" w:sz="4" w:space="0" w:color="auto"/>
              <w:bottom w:val="single" w:sz="4" w:space="0" w:color="auto"/>
              <w:right w:val="nil"/>
            </w:tcBorders>
            <w:hideMark/>
          </w:tcPr>
          <w:p w14:paraId="12B486CF" w14:textId="77777777" w:rsidR="0051047F" w:rsidRPr="0051047F" w:rsidRDefault="0051047F" w:rsidP="0051047F">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32A4646E" w14:textId="77777777" w:rsidR="0051047F" w:rsidRPr="0051047F" w:rsidRDefault="0051047F" w:rsidP="0051047F">
            <w:pPr>
              <w:spacing w:after="0" w:line="240" w:lineRule="auto"/>
              <w:jc w:val="both"/>
              <w:rPr>
                <w:rFonts w:ascii="Calibri" w:eastAsia="Calibri" w:hAnsi="Calibri" w:cs="Calibri"/>
                <w:sz w:val="22"/>
                <w:szCs w:val="22"/>
              </w:rPr>
            </w:pPr>
            <w:r w:rsidRPr="0051047F">
              <w:rPr>
                <w:rFonts w:ascii="Calibri" w:eastAsia="Calibri" w:hAnsi="Calibri" w:cs="Calibri"/>
                <w:sz w:val="22"/>
                <w:szCs w:val="22"/>
              </w:rPr>
              <w:t>tiekėjas neturi interesų, galinčių kelti grėsmę nacionaliniam saugumui – vadovaujantis VPĮ 47 straipsnio 9 dalimi, jis pats,</w:t>
            </w:r>
            <w:r w:rsidRPr="0051047F">
              <w:rPr>
                <w:rFonts w:ascii="Calibri" w:eastAsia="Calibri" w:hAnsi="Calibri" w:cs="Calibr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047F">
              <w:rPr>
                <w:rFonts w:ascii="Calibri" w:eastAsia="Calibri" w:hAnsi="Calibri" w:cs="Calibri"/>
                <w:sz w:val="22"/>
                <w:szCs w:val="22"/>
              </w:rPr>
              <w:t>(</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5.7 punktas</w:t>
            </w:r>
            <w:r w:rsidRPr="0051047F">
              <w:rPr>
                <w:rFonts w:ascii="Calibri" w:eastAsia="Calibri" w:hAnsi="Calibri" w:cs="Calibri"/>
                <w:sz w:val="22"/>
                <w:szCs w:val="22"/>
              </w:rPr>
              <w:t>).</w:t>
            </w:r>
          </w:p>
        </w:tc>
      </w:tr>
      <w:tr w:rsidR="0051047F" w:rsidRPr="0051047F" w14:paraId="3B227FDE" w14:textId="77777777" w:rsidTr="0051047F">
        <w:tc>
          <w:tcPr>
            <w:tcW w:w="353" w:type="dxa"/>
            <w:tcBorders>
              <w:top w:val="single" w:sz="4" w:space="0" w:color="auto"/>
              <w:left w:val="nil"/>
              <w:bottom w:val="nil"/>
              <w:right w:val="nil"/>
            </w:tcBorders>
          </w:tcPr>
          <w:p w14:paraId="08897AFD"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1D3FFEE6" w14:textId="77777777" w:rsidR="0051047F" w:rsidRPr="0051047F" w:rsidRDefault="0051047F" w:rsidP="0051047F">
            <w:pPr>
              <w:spacing w:after="0"/>
              <w:rPr>
                <w:rFonts w:ascii="Calibri" w:eastAsia="Calibri" w:hAnsi="Calibri" w:cs="Calibri"/>
                <w:sz w:val="22"/>
                <w:szCs w:val="22"/>
              </w:rPr>
            </w:pPr>
          </w:p>
        </w:tc>
      </w:tr>
      <w:tr w:rsidR="0051047F" w:rsidRPr="0051047F" w14:paraId="7CC5B8E7" w14:textId="77777777" w:rsidTr="0051047F">
        <w:tc>
          <w:tcPr>
            <w:tcW w:w="353" w:type="dxa"/>
            <w:tcBorders>
              <w:top w:val="nil"/>
              <w:left w:val="nil"/>
              <w:bottom w:val="nil"/>
              <w:right w:val="nil"/>
            </w:tcBorders>
          </w:tcPr>
          <w:p w14:paraId="359037F9" w14:textId="77777777" w:rsidR="0051047F" w:rsidRPr="0051047F" w:rsidRDefault="0051047F" w:rsidP="0051047F">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78C01A81" w14:textId="77777777" w:rsidR="0051047F" w:rsidRPr="0051047F" w:rsidRDefault="0051047F" w:rsidP="0051047F">
            <w:pPr>
              <w:spacing w:after="0"/>
              <w:rPr>
                <w:rFonts w:ascii="Calibri" w:eastAsia="Calibri" w:hAnsi="Calibri" w:cs="Calibri"/>
                <w:sz w:val="22"/>
                <w:szCs w:val="22"/>
              </w:rPr>
            </w:pPr>
          </w:p>
        </w:tc>
      </w:tr>
    </w:tbl>
    <w:p w14:paraId="48536171" w14:textId="77777777" w:rsidR="0051047F" w:rsidRPr="0051047F" w:rsidRDefault="0051047F" w:rsidP="0051047F">
      <w:pPr>
        <w:widowControl w:val="0"/>
        <w:shd w:val="clear" w:color="auto" w:fill="FFFFFF"/>
        <w:suppressAutoHyphens/>
        <w:spacing w:after="0" w:line="240" w:lineRule="auto"/>
        <w:ind w:firstLine="567"/>
        <w:jc w:val="both"/>
        <w:textAlignment w:val="baseline"/>
        <w:rPr>
          <w:rFonts w:ascii="Calibri" w:eastAsia="Calibri" w:hAnsi="Calibri" w:cs="Calibri"/>
          <w:sz w:val="22"/>
          <w:szCs w:val="22"/>
          <w:shd w:val="clear" w:color="auto" w:fill="008000"/>
        </w:rPr>
      </w:pPr>
    </w:p>
    <w:p w14:paraId="41CDF8B4" w14:textId="77777777" w:rsidR="0051047F" w:rsidRPr="0051047F" w:rsidRDefault="0051047F" w:rsidP="0051047F">
      <w:pPr>
        <w:shd w:val="clear" w:color="auto" w:fill="FFFFFF"/>
        <w:spacing w:after="0" w:line="240" w:lineRule="auto"/>
        <w:rPr>
          <w:rFonts w:ascii="Calibri" w:eastAsia="Calibri" w:hAnsi="Calibri" w:cs="Calibri"/>
          <w:sz w:val="22"/>
          <w:szCs w:val="22"/>
        </w:rPr>
      </w:pPr>
      <w:r w:rsidRPr="0051047F">
        <w:rPr>
          <w:rFonts w:ascii="Calibri" w:eastAsia="Calibri" w:hAnsi="Calibri" w:cs="Calibri"/>
          <w:sz w:val="22"/>
          <w:szCs w:val="22"/>
        </w:rPr>
        <w:lastRenderedPageBreak/>
        <w:t>Patvirtinu, kad šie duomenys yra teisingi ir aktualūs pasiūlymo pateikimo dieną.</w:t>
      </w:r>
    </w:p>
    <w:p w14:paraId="15CAE444" w14:textId="77777777" w:rsidR="0051047F" w:rsidRPr="0051047F" w:rsidRDefault="0051047F" w:rsidP="0051047F">
      <w:pPr>
        <w:shd w:val="clear" w:color="auto" w:fill="FFFFFF"/>
        <w:spacing w:after="0" w:line="240" w:lineRule="auto"/>
        <w:rPr>
          <w:rFonts w:ascii="Calibri" w:eastAsia="Calibri" w:hAnsi="Calibri" w:cs="Calibri"/>
          <w:sz w:val="22"/>
          <w:szCs w:val="22"/>
        </w:rPr>
      </w:pPr>
    </w:p>
    <w:p w14:paraId="23A3B423" w14:textId="77777777" w:rsidR="0051047F" w:rsidRPr="0051047F" w:rsidRDefault="0051047F" w:rsidP="0051047F">
      <w:pPr>
        <w:spacing w:after="0" w:line="240" w:lineRule="auto"/>
        <w:jc w:val="both"/>
        <w:rPr>
          <w:rFonts w:ascii="Calibri" w:eastAsia="Calibri" w:hAnsi="Calibri" w:cs="Calibri"/>
          <w:sz w:val="22"/>
          <w:szCs w:val="22"/>
        </w:rPr>
      </w:pPr>
      <w:r w:rsidRPr="0051047F">
        <w:rPr>
          <w:rFonts w:ascii="Calibri" w:eastAsia="Calibri" w:hAnsi="Calibri" w:cs="Calibr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42555D" w14:textId="77777777" w:rsidR="0051047F" w:rsidRPr="0051047F" w:rsidRDefault="0051047F" w:rsidP="0051047F">
      <w:pPr>
        <w:widowControl w:val="0"/>
        <w:shd w:val="clear" w:color="auto" w:fill="FFFFFF"/>
        <w:suppressAutoHyphens/>
        <w:spacing w:after="0" w:line="240" w:lineRule="auto"/>
        <w:jc w:val="both"/>
        <w:textAlignment w:val="baseline"/>
        <w:rPr>
          <w:rFonts w:ascii="Calibri" w:eastAsia="Calibri" w:hAnsi="Calibri" w:cs="Calibri"/>
          <w:color w:val="000000"/>
          <w:sz w:val="22"/>
          <w:szCs w:val="22"/>
          <w:shd w:val="clear" w:color="auto" w:fill="00FF00"/>
        </w:rPr>
      </w:pPr>
    </w:p>
    <w:p w14:paraId="3DD1C8E5" w14:textId="77777777" w:rsidR="0051047F" w:rsidRPr="0051047F" w:rsidRDefault="0051047F" w:rsidP="0051047F">
      <w:pPr>
        <w:spacing w:after="0" w:line="240" w:lineRule="auto"/>
        <w:jc w:val="both"/>
        <w:rPr>
          <w:rFonts w:ascii="Calibri" w:eastAsia="Calibri" w:hAnsi="Calibri" w:cs="Calibri"/>
          <w:sz w:val="22"/>
          <w:szCs w:val="22"/>
        </w:rPr>
      </w:pPr>
      <w:r w:rsidRPr="0051047F">
        <w:rPr>
          <w:rFonts w:ascii="Calibri" w:eastAsia="Calibri" w:hAnsi="Calibri" w:cs="Calibri"/>
          <w:sz w:val="22"/>
          <w:szCs w:val="22"/>
        </w:rPr>
        <w:t>Suprantu, kad jeigu pagal vertinimo rezultatus pasiūlymas bus pripažintas laimėjusiu, turės būti pateikti perkančiosios organizacijos nurodyti atitiktį nacionalinio saugumo reikalavimams patvirtinantys dokumentai.</w:t>
      </w:r>
    </w:p>
    <w:p w14:paraId="3414D98D" w14:textId="77777777" w:rsidR="0051047F" w:rsidRPr="0051047F" w:rsidRDefault="0051047F" w:rsidP="0051047F">
      <w:pPr>
        <w:widowControl w:val="0"/>
        <w:suppressAutoHyphens/>
        <w:spacing w:after="0" w:line="240" w:lineRule="auto"/>
        <w:ind w:left="709"/>
        <w:jc w:val="both"/>
        <w:textAlignment w:val="baseline"/>
        <w:rPr>
          <w:rFonts w:ascii="Calibri" w:eastAsia="Calibri" w:hAnsi="Calibri" w:cs="Calibri"/>
          <w:sz w:val="22"/>
          <w:szCs w:val="22"/>
        </w:rPr>
      </w:pPr>
    </w:p>
    <w:p w14:paraId="1EEAC054" w14:textId="77777777" w:rsidR="0051047F" w:rsidRPr="0051047F" w:rsidRDefault="0051047F" w:rsidP="0051047F">
      <w:pPr>
        <w:widowControl w:val="0"/>
        <w:suppressAutoHyphens/>
        <w:spacing w:after="0" w:line="240" w:lineRule="auto"/>
        <w:jc w:val="center"/>
        <w:textAlignment w:val="baseline"/>
        <w:rPr>
          <w:rFonts w:ascii="Calibri" w:eastAsia="Calibri" w:hAnsi="Calibri" w:cs="Calibri"/>
          <w:sz w:val="22"/>
          <w:szCs w:val="22"/>
        </w:rPr>
      </w:pPr>
    </w:p>
    <w:p w14:paraId="2EE122A5" w14:textId="77777777" w:rsidR="0051047F" w:rsidRPr="0051047F" w:rsidRDefault="0051047F" w:rsidP="0051047F">
      <w:pPr>
        <w:widowControl w:val="0"/>
        <w:suppressAutoHyphens/>
        <w:spacing w:after="0" w:line="240" w:lineRule="auto"/>
        <w:jc w:val="center"/>
        <w:textAlignment w:val="baseline"/>
        <w:rPr>
          <w:rFonts w:ascii="Calibri" w:eastAsia="Calibri" w:hAnsi="Calibri" w:cs="Calibri"/>
          <w:sz w:val="22"/>
          <w:szCs w:val="22"/>
        </w:rPr>
      </w:pPr>
    </w:p>
    <w:p w14:paraId="0DFADC67" w14:textId="77777777" w:rsidR="0051047F" w:rsidRPr="0051047F" w:rsidRDefault="0051047F" w:rsidP="0051047F">
      <w:pPr>
        <w:widowControl w:val="0"/>
        <w:suppressAutoHyphens/>
        <w:spacing w:after="0" w:line="240" w:lineRule="auto"/>
        <w:jc w:val="center"/>
        <w:textAlignment w:val="baseline"/>
        <w:rPr>
          <w:rFonts w:ascii="Calibri" w:eastAsia="Calibri" w:hAnsi="Calibri" w:cs="Calibri"/>
          <w:sz w:val="22"/>
          <w:szCs w:val="22"/>
        </w:rPr>
      </w:pPr>
      <w:r w:rsidRPr="0051047F">
        <w:rPr>
          <w:rFonts w:ascii="Calibri" w:eastAsia="Calibri" w:hAnsi="Calibri" w:cs="Calibri"/>
          <w:sz w:val="22"/>
          <w:szCs w:val="22"/>
        </w:rPr>
        <w:t>____________________</w:t>
      </w:r>
      <w:r w:rsidRPr="0051047F">
        <w:rPr>
          <w:rFonts w:ascii="Calibri" w:eastAsia="Calibri" w:hAnsi="Calibri" w:cs="Calibri"/>
          <w:i/>
          <w:iCs/>
          <w:sz w:val="22"/>
          <w:szCs w:val="22"/>
        </w:rPr>
        <w:t xml:space="preserve">                             </w:t>
      </w:r>
      <w:r w:rsidRPr="0051047F">
        <w:rPr>
          <w:rFonts w:ascii="Calibri" w:eastAsia="Calibri" w:hAnsi="Calibri" w:cs="Calibri"/>
          <w:sz w:val="22"/>
          <w:szCs w:val="22"/>
        </w:rPr>
        <w:t>____________________</w:t>
      </w:r>
      <w:r w:rsidRPr="0051047F">
        <w:rPr>
          <w:rFonts w:ascii="Calibri" w:eastAsia="Calibri" w:hAnsi="Calibri" w:cs="Calibri"/>
          <w:sz w:val="22"/>
          <w:szCs w:val="22"/>
        </w:rPr>
        <w:tab/>
        <w:t xml:space="preserve">                   ___________________</w:t>
      </w:r>
    </w:p>
    <w:p w14:paraId="6BE60154" w14:textId="77777777" w:rsidR="0051047F" w:rsidRPr="0051047F" w:rsidRDefault="0051047F" w:rsidP="0051047F">
      <w:pPr>
        <w:widowControl w:val="0"/>
        <w:suppressAutoHyphens/>
        <w:spacing w:after="0" w:line="240" w:lineRule="auto"/>
        <w:ind w:firstLine="471"/>
        <w:jc w:val="center"/>
        <w:textAlignment w:val="baseline"/>
        <w:rPr>
          <w:rFonts w:ascii="Calibri" w:eastAsia="Calibri" w:hAnsi="Calibri" w:cs="Calibri"/>
          <w:sz w:val="22"/>
          <w:szCs w:val="22"/>
        </w:rPr>
      </w:pPr>
      <w:r w:rsidRPr="0051047F">
        <w:rPr>
          <w:rFonts w:ascii="Calibri" w:eastAsia="Calibri" w:hAnsi="Calibri" w:cs="Calibri"/>
          <w:i/>
          <w:iCs/>
          <w:sz w:val="22"/>
          <w:szCs w:val="22"/>
        </w:rPr>
        <w:t>(pareigos)                                                           (parašas)                                                 (vardas ir pavardė)</w:t>
      </w:r>
    </w:p>
    <w:p w14:paraId="6821DAB9" w14:textId="71CDF045" w:rsidR="00A4599F" w:rsidRDefault="00A4599F" w:rsidP="00DE290C">
      <w:pPr>
        <w:rPr>
          <w:rFonts w:cstheme="minorHAnsi"/>
          <w:b/>
          <w:bCs/>
          <w:smallCaps/>
          <w:sz w:val="22"/>
          <w:szCs w:val="22"/>
        </w:rPr>
      </w:pPr>
    </w:p>
    <w:p w14:paraId="0B3488C1" w14:textId="77777777" w:rsidR="008163E0" w:rsidRDefault="008163E0" w:rsidP="00DE290C">
      <w:pPr>
        <w:rPr>
          <w:rFonts w:cstheme="minorHAnsi"/>
          <w:b/>
          <w:bCs/>
          <w:smallCaps/>
          <w:sz w:val="22"/>
          <w:szCs w:val="22"/>
        </w:rPr>
      </w:pPr>
    </w:p>
    <w:p w14:paraId="66115AA5" w14:textId="77777777" w:rsidR="00B726FF" w:rsidRDefault="00B726FF" w:rsidP="00DE290C">
      <w:pPr>
        <w:rPr>
          <w:rFonts w:cstheme="minorHAnsi"/>
          <w:b/>
          <w:bCs/>
          <w:smallCaps/>
          <w:sz w:val="22"/>
          <w:szCs w:val="22"/>
        </w:rPr>
        <w:sectPr w:rsidR="00B726FF" w:rsidSect="006F0652">
          <w:footerReference w:type="first" r:id="rId26"/>
          <w:pgSz w:w="12240" w:h="15840"/>
          <w:pgMar w:top="1134" w:right="567" w:bottom="1134" w:left="1701" w:header="720" w:footer="720" w:gutter="0"/>
          <w:cols w:space="720"/>
          <w:docGrid w:linePitch="360"/>
        </w:sectPr>
      </w:pPr>
    </w:p>
    <w:p w14:paraId="30FA6C7B" w14:textId="77777777" w:rsidR="00B726FF" w:rsidRDefault="002E7A29" w:rsidP="00B726FF">
      <w:pPr>
        <w:pStyle w:val="Antrat2"/>
        <w:spacing w:before="0"/>
        <w:jc w:val="right"/>
        <w:rPr>
          <w:rFonts w:ascii="Calibri" w:eastAsia="Calibri Light" w:hAnsi="Calibri" w:cs="Calibri"/>
          <w:color w:val="auto"/>
          <w:sz w:val="22"/>
          <w:szCs w:val="22"/>
        </w:rPr>
      </w:pPr>
      <w:bookmarkStart w:id="108" w:name="_Toc201214903"/>
      <w:r w:rsidRPr="002E7A29">
        <w:rPr>
          <w:rFonts w:ascii="Calibri" w:eastAsia="Calibri" w:hAnsi="Calibri" w:cs="Calibri"/>
          <w:color w:val="auto"/>
          <w:sz w:val="22"/>
          <w:szCs w:val="22"/>
        </w:rPr>
        <w:lastRenderedPageBreak/>
        <w:t>Pirkimo sąlygų 10 priedas „</w:t>
      </w:r>
      <w:r w:rsidRPr="002E7A29">
        <w:rPr>
          <w:rFonts w:ascii="Calibri" w:eastAsia="Calibri Light" w:hAnsi="Calibri" w:cs="Calibri"/>
          <w:color w:val="auto"/>
          <w:sz w:val="22"/>
          <w:szCs w:val="22"/>
        </w:rPr>
        <w:t>Per paskutinius 3 (trejus) metus iki pasiūlymų pateikimo</w:t>
      </w:r>
      <w:bookmarkEnd w:id="108"/>
      <w:r w:rsidRPr="002E7A29">
        <w:rPr>
          <w:rFonts w:ascii="Calibri" w:eastAsia="Calibri Light" w:hAnsi="Calibri" w:cs="Calibri"/>
          <w:color w:val="auto"/>
          <w:sz w:val="22"/>
          <w:szCs w:val="22"/>
        </w:rPr>
        <w:t xml:space="preserve"> </w:t>
      </w:r>
    </w:p>
    <w:p w14:paraId="3C8FBE12" w14:textId="3061BF73" w:rsidR="002E7A29" w:rsidRPr="002E7A29" w:rsidRDefault="002E7A29" w:rsidP="00B726FF">
      <w:pPr>
        <w:pStyle w:val="Antrat2"/>
        <w:spacing w:before="0"/>
        <w:jc w:val="right"/>
        <w:rPr>
          <w:rFonts w:ascii="Calibri" w:eastAsia="Calibri Light" w:hAnsi="Calibri" w:cs="Calibri"/>
          <w:color w:val="auto"/>
          <w:sz w:val="22"/>
          <w:szCs w:val="22"/>
        </w:rPr>
      </w:pPr>
      <w:bookmarkStart w:id="109" w:name="_Toc201214904"/>
      <w:r w:rsidRPr="002E7A29">
        <w:rPr>
          <w:rFonts w:ascii="Calibri" w:eastAsia="Calibri Light" w:hAnsi="Calibri" w:cs="Calibri"/>
          <w:color w:val="auto"/>
          <w:sz w:val="22"/>
          <w:szCs w:val="22"/>
        </w:rPr>
        <w:t>termino pabaigos tinkamai savo jėgomis suteiktų paslaugų sąrašo forma</w:t>
      </w:r>
      <w:r w:rsidRPr="002E7A29">
        <w:rPr>
          <w:rFonts w:ascii="Calibri" w:eastAsia="Calibri" w:hAnsi="Calibri" w:cs="Calibri"/>
          <w:color w:val="auto"/>
          <w:sz w:val="22"/>
          <w:szCs w:val="22"/>
        </w:rPr>
        <w:t>“</w:t>
      </w:r>
      <w:bookmarkEnd w:id="109"/>
    </w:p>
    <w:p w14:paraId="7ECEC104" w14:textId="77777777" w:rsidR="008163E0" w:rsidRPr="00AD53F3" w:rsidRDefault="008163E0" w:rsidP="002E7A29">
      <w:pPr>
        <w:spacing w:after="0" w:line="240" w:lineRule="auto"/>
        <w:rPr>
          <w:rFonts w:eastAsia="Times New Roman" w:cstheme="minorHAnsi"/>
          <w:sz w:val="22"/>
          <w:szCs w:val="22"/>
          <w:lang w:eastAsia="en-US"/>
        </w:rPr>
      </w:pPr>
    </w:p>
    <w:p w14:paraId="5CCFAA4A" w14:textId="77777777" w:rsidR="008163E0" w:rsidRPr="00AD53F3" w:rsidRDefault="008163E0" w:rsidP="008163E0">
      <w:pPr>
        <w:spacing w:after="0" w:line="240" w:lineRule="auto"/>
        <w:jc w:val="center"/>
        <w:rPr>
          <w:rFonts w:eastAsia="Times New Roman" w:cstheme="minorHAnsi"/>
          <w:color w:val="FF0000"/>
          <w:sz w:val="22"/>
          <w:szCs w:val="22"/>
          <w:lang w:eastAsia="en-US"/>
        </w:rPr>
      </w:pPr>
      <w:r w:rsidRPr="00AD53F3">
        <w:rPr>
          <w:rFonts w:eastAsia="Times New Roman" w:cstheme="minorHAnsi"/>
          <w:color w:val="FF0000"/>
          <w:sz w:val="22"/>
          <w:szCs w:val="22"/>
          <w:lang w:eastAsia="en-US"/>
        </w:rPr>
        <w:t>(</w:t>
      </w:r>
      <w:bookmarkStart w:id="110" w:name="_Hlk201154522"/>
      <w:r w:rsidRPr="00AD53F3">
        <w:rPr>
          <w:rFonts w:eastAsia="Times New Roman" w:cstheme="minorHAnsi"/>
          <w:color w:val="FF0000"/>
          <w:sz w:val="22"/>
          <w:szCs w:val="22"/>
          <w:lang w:eastAsia="en-US"/>
        </w:rPr>
        <w:t>per paskutinius 3 (trejus) metus iki pasiūlymų pateikimo termino pabaigos tinkamai savo jėgomis suteiktų paslaugų sąrašo forma</w:t>
      </w:r>
      <w:bookmarkEnd w:id="110"/>
      <w:r w:rsidRPr="00AD53F3">
        <w:rPr>
          <w:rFonts w:eastAsia="Times New Roman" w:cstheme="minorHAnsi"/>
          <w:color w:val="FF0000"/>
          <w:sz w:val="22"/>
          <w:szCs w:val="22"/>
          <w:lang w:eastAsia="en-US"/>
        </w:rPr>
        <w:t>)</w:t>
      </w:r>
    </w:p>
    <w:p w14:paraId="25C4D232" w14:textId="77777777" w:rsidR="008163E0" w:rsidRPr="00AD53F3" w:rsidRDefault="008163E0" w:rsidP="008163E0">
      <w:pPr>
        <w:spacing w:after="0" w:line="240" w:lineRule="auto"/>
        <w:jc w:val="center"/>
        <w:rPr>
          <w:rFonts w:eastAsia="Times New Roman" w:cstheme="minorHAnsi"/>
          <w:color w:val="FF0000"/>
          <w:sz w:val="22"/>
          <w:szCs w:val="22"/>
          <w:lang w:eastAsia="en-US"/>
        </w:rPr>
      </w:pPr>
    </w:p>
    <w:p w14:paraId="0AC07E91" w14:textId="77777777" w:rsidR="008163E0" w:rsidRPr="00AD53F3" w:rsidRDefault="008163E0" w:rsidP="008163E0">
      <w:pPr>
        <w:spacing w:after="0" w:line="240" w:lineRule="auto"/>
        <w:jc w:val="center"/>
        <w:rPr>
          <w:rFonts w:cstheme="minorHAnsi"/>
          <w:b/>
          <w:bCs/>
          <w:i/>
          <w:iCs/>
          <w:sz w:val="22"/>
          <w:szCs w:val="22"/>
          <w:u w:val="single"/>
        </w:rPr>
      </w:pPr>
      <w:r w:rsidRPr="00AD53F3">
        <w:rPr>
          <w:rFonts w:eastAsia="Times New Roman" w:cstheme="minorHAnsi"/>
          <w:b/>
          <w:bCs/>
          <w:color w:val="000000" w:themeColor="text1"/>
          <w:sz w:val="22"/>
          <w:szCs w:val="22"/>
        </w:rPr>
        <w:t xml:space="preserve">PER PASKUTINIUS 3 (TREJUS) METUS IKI PASIŪLYMŲ PATEIKIMO TERMINO PABAIGOS </w:t>
      </w:r>
      <w:r w:rsidRPr="00AD53F3">
        <w:rPr>
          <w:rFonts w:cstheme="minorHAnsi"/>
          <w:b/>
          <w:bCs/>
          <w:color w:val="000000" w:themeColor="text1"/>
          <w:sz w:val="22"/>
          <w:szCs w:val="22"/>
        </w:rPr>
        <w:t xml:space="preserve">TINKAMAI </w:t>
      </w:r>
      <w:r w:rsidRPr="00AD53F3">
        <w:rPr>
          <w:rFonts w:eastAsia="Times New Roman" w:cstheme="minorHAnsi"/>
          <w:b/>
          <w:bCs/>
          <w:color w:val="000000" w:themeColor="text1"/>
          <w:sz w:val="22"/>
          <w:szCs w:val="22"/>
        </w:rPr>
        <w:t>SAVO JĖGOMIS SUTEIKTŲ PASLAUGŲ SĄRAŠAS</w:t>
      </w:r>
      <w:r w:rsidRPr="00AD53F3">
        <w:rPr>
          <w:rFonts w:cstheme="minorHAnsi"/>
          <w:b/>
          <w:bCs/>
          <w:i/>
          <w:iCs/>
          <w:sz w:val="22"/>
          <w:szCs w:val="22"/>
          <w:u w:val="single"/>
        </w:rPr>
        <w:t xml:space="preserve"> </w:t>
      </w:r>
    </w:p>
    <w:p w14:paraId="15C42F36" w14:textId="456343CF" w:rsidR="008163E0" w:rsidRPr="00AD53F3" w:rsidRDefault="008163E0" w:rsidP="008163E0">
      <w:pPr>
        <w:spacing w:after="0" w:line="240" w:lineRule="auto"/>
        <w:jc w:val="center"/>
        <w:rPr>
          <w:rFonts w:cstheme="minorHAnsi"/>
          <w:i/>
          <w:iCs/>
          <w:sz w:val="22"/>
          <w:szCs w:val="22"/>
          <w:u w:val="single"/>
        </w:rPr>
      </w:pPr>
      <w:r w:rsidRPr="00AD53F3">
        <w:rPr>
          <w:rFonts w:cstheme="minorHAnsi"/>
          <w:i/>
          <w:iCs/>
          <w:sz w:val="22"/>
          <w:szCs w:val="22"/>
          <w:u w:val="single"/>
        </w:rPr>
        <w:t xml:space="preserve">(pirkimo sąlygų </w:t>
      </w:r>
      <w:r w:rsidR="00AD53F3" w:rsidRPr="00AD53F3">
        <w:rPr>
          <w:rFonts w:cstheme="minorHAnsi"/>
          <w:i/>
          <w:iCs/>
          <w:sz w:val="22"/>
          <w:szCs w:val="22"/>
          <w:u w:val="single"/>
        </w:rPr>
        <w:t xml:space="preserve">8 priedo </w:t>
      </w:r>
      <w:r w:rsidRPr="00AD53F3">
        <w:rPr>
          <w:rFonts w:cstheme="minorHAnsi"/>
          <w:i/>
          <w:iCs/>
          <w:sz w:val="22"/>
          <w:szCs w:val="22"/>
          <w:u w:val="single"/>
        </w:rPr>
        <w:t>1.1 punkto reikalavimas)</w:t>
      </w:r>
    </w:p>
    <w:p w14:paraId="2253D661" w14:textId="77777777" w:rsidR="008163E0" w:rsidRPr="00AD53F3" w:rsidRDefault="008163E0" w:rsidP="008163E0">
      <w:pPr>
        <w:spacing w:after="0" w:line="240" w:lineRule="auto"/>
        <w:jc w:val="center"/>
        <w:rPr>
          <w:rFonts w:cstheme="minorHAnsi"/>
          <w:i/>
          <w:iCs/>
          <w:sz w:val="22"/>
          <w:szCs w:val="22"/>
          <w:u w:val="single"/>
        </w:rPr>
      </w:pPr>
    </w:p>
    <w:tbl>
      <w:tblPr>
        <w:tblStyle w:val="Lentelstinklelis"/>
        <w:tblW w:w="14454" w:type="dxa"/>
        <w:tblInd w:w="0" w:type="dxa"/>
        <w:tblLook w:val="04A0" w:firstRow="1" w:lastRow="0" w:firstColumn="1" w:lastColumn="0" w:noHBand="0" w:noVBand="1"/>
      </w:tblPr>
      <w:tblGrid>
        <w:gridCol w:w="655"/>
        <w:gridCol w:w="3636"/>
        <w:gridCol w:w="1991"/>
        <w:gridCol w:w="2314"/>
        <w:gridCol w:w="2222"/>
        <w:gridCol w:w="3636"/>
      </w:tblGrid>
      <w:tr w:rsidR="008163E0" w:rsidRPr="00AD53F3" w14:paraId="0DA96A98" w14:textId="77777777" w:rsidTr="00BA072D">
        <w:tc>
          <w:tcPr>
            <w:tcW w:w="655" w:type="dxa"/>
          </w:tcPr>
          <w:p w14:paraId="0553FDB7"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Eil. nr.</w:t>
            </w:r>
          </w:p>
        </w:tc>
        <w:tc>
          <w:tcPr>
            <w:tcW w:w="3636" w:type="dxa"/>
          </w:tcPr>
          <w:p w14:paraId="02390AFC" w14:textId="7F908A6E" w:rsidR="008163E0" w:rsidRPr="00AD53F3" w:rsidRDefault="008163E0" w:rsidP="00BA072D">
            <w:pPr>
              <w:jc w:val="center"/>
              <w:rPr>
                <w:rFonts w:asciiTheme="minorHAnsi" w:cstheme="minorHAnsi"/>
                <w:b/>
                <w:bCs/>
                <w:sz w:val="22"/>
                <w:szCs w:val="22"/>
              </w:rPr>
            </w:pPr>
            <w:r w:rsidRPr="00AD53F3">
              <w:rPr>
                <w:rFonts w:asciiTheme="minorHAnsi" w:cstheme="minorHAnsi"/>
                <w:b/>
                <w:bCs/>
                <w:color w:val="000000"/>
                <w:sz w:val="22"/>
                <w:szCs w:val="22"/>
              </w:rPr>
              <w:t xml:space="preserve">Sutarties (-čių), pagal kurią (-ias) buvo suteiktos paslaugos, </w:t>
            </w:r>
            <w:r w:rsidR="00662959">
              <w:rPr>
                <w:rFonts w:asciiTheme="minorHAnsi" w:cstheme="minorHAnsi"/>
                <w:b/>
                <w:bCs/>
                <w:color w:val="000000"/>
                <w:sz w:val="22"/>
                <w:szCs w:val="22"/>
              </w:rPr>
              <w:t xml:space="preserve">objekto </w:t>
            </w:r>
            <w:r w:rsidRPr="00AD53F3">
              <w:rPr>
                <w:rFonts w:asciiTheme="minorHAnsi" w:cstheme="minorHAnsi"/>
                <w:b/>
                <w:bCs/>
                <w:color w:val="000000"/>
                <w:sz w:val="22"/>
                <w:szCs w:val="22"/>
              </w:rPr>
              <w:t>pavadinimas, registracijos data (-os) ir registracijos numeris (-iai)</w:t>
            </w:r>
          </w:p>
        </w:tc>
        <w:tc>
          <w:tcPr>
            <w:tcW w:w="1991" w:type="dxa"/>
          </w:tcPr>
          <w:p w14:paraId="61670D2F"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color w:val="000000"/>
                <w:sz w:val="22"/>
                <w:szCs w:val="22"/>
              </w:rPr>
              <w:t>Nurodoma, pagal 2 stulpelyje nurodytą sutartį, suteiktų paslaugų vertė (EUR be PVM)</w:t>
            </w:r>
          </w:p>
        </w:tc>
        <w:tc>
          <w:tcPr>
            <w:tcW w:w="2314" w:type="dxa"/>
          </w:tcPr>
          <w:p w14:paraId="4971A149"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Nurodoma informacija, kokios konkrečiai paslaugos,</w:t>
            </w:r>
            <w:r w:rsidRPr="00AD53F3">
              <w:rPr>
                <w:rFonts w:asciiTheme="minorHAnsi" w:cstheme="minorHAnsi"/>
                <w:b/>
                <w:bCs/>
                <w:color w:val="000000"/>
                <w:sz w:val="22"/>
                <w:szCs w:val="22"/>
              </w:rPr>
              <w:t xml:space="preserve"> pagal 2 stulpelyje nurodytą sutartį,</w:t>
            </w:r>
            <w:r w:rsidRPr="00AD53F3">
              <w:rPr>
                <w:rFonts w:asciiTheme="minorHAnsi" w:cstheme="minorHAnsi"/>
                <w:b/>
                <w:bCs/>
                <w:sz w:val="22"/>
                <w:szCs w:val="22"/>
              </w:rPr>
              <w:t xml:space="preserve"> buvo teikiamos</w:t>
            </w:r>
          </w:p>
        </w:tc>
        <w:tc>
          <w:tcPr>
            <w:tcW w:w="2222" w:type="dxa"/>
          </w:tcPr>
          <w:p w14:paraId="27455CDD"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color w:val="000000"/>
                <w:sz w:val="22"/>
                <w:szCs w:val="22"/>
              </w:rPr>
            </w:pPr>
            <w:r w:rsidRPr="00AD53F3">
              <w:rPr>
                <w:rFonts w:asciiTheme="minorHAnsi" w:cstheme="minorHAnsi"/>
                <w:b/>
                <w:bCs/>
                <w:color w:val="000000" w:themeColor="text1"/>
                <w:sz w:val="22"/>
                <w:szCs w:val="22"/>
              </w:rPr>
              <w:t xml:space="preserve">Nurodomos, </w:t>
            </w:r>
            <w:r w:rsidRPr="00AD53F3">
              <w:rPr>
                <w:rFonts w:asciiTheme="minorHAnsi" w:eastAsia="Calibri" w:cstheme="minorHAnsi"/>
                <w:b/>
                <w:bCs/>
                <w:color w:val="000000" w:themeColor="text1"/>
                <w:sz w:val="22"/>
                <w:szCs w:val="22"/>
                <w:lang w:eastAsia="hu-HU"/>
              </w:rPr>
              <w:t>pagal 2 stulpelyje nurodytą sutartį,</w:t>
            </w:r>
            <w:r w:rsidRPr="00AD53F3">
              <w:rPr>
                <w:rFonts w:asciiTheme="minorHAnsi" w:cstheme="minorHAnsi"/>
                <w:b/>
                <w:bCs/>
                <w:color w:val="000000" w:themeColor="text1"/>
                <w:sz w:val="22"/>
                <w:szCs w:val="22"/>
              </w:rPr>
              <w:t xml:space="preserve"> 4 stulpelyje nurodytų paslaugų teikimo pradžios ir pabaigos datos</w:t>
            </w:r>
          </w:p>
        </w:tc>
        <w:tc>
          <w:tcPr>
            <w:tcW w:w="3636" w:type="dxa"/>
          </w:tcPr>
          <w:p w14:paraId="2B0860FB"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sz w:val="22"/>
                <w:szCs w:val="22"/>
              </w:rPr>
            </w:pPr>
            <w:r w:rsidRPr="00AD53F3">
              <w:rPr>
                <w:rFonts w:asciiTheme="minorHAnsi" w:cstheme="minorHAnsi"/>
                <w:b/>
                <w:bCs/>
                <w:color w:val="000000"/>
                <w:sz w:val="22"/>
                <w:szCs w:val="22"/>
              </w:rPr>
              <w:t xml:space="preserve">Paslaugų gavėjai </w:t>
            </w:r>
            <w:r w:rsidRPr="00AD53F3">
              <w:rPr>
                <w:rFonts w:asciiTheme="minorHAnsi" w:cstheme="minorHAnsi"/>
                <w:b/>
                <w:bCs/>
                <w:sz w:val="22"/>
                <w:szCs w:val="22"/>
              </w:rPr>
              <w:t xml:space="preserve">(tiek viešieji, tiek privatieji) </w:t>
            </w:r>
            <w:r w:rsidRPr="00AD53F3">
              <w:rPr>
                <w:rFonts w:asciiTheme="minorHAnsi" w:cstheme="minorHAnsi"/>
                <w:b/>
                <w:bCs/>
                <w:color w:val="000000"/>
                <w:sz w:val="22"/>
                <w:szCs w:val="22"/>
              </w:rPr>
              <w:t>bei jų kontaktai, neatsižvelgiant į tai, ar jie yra perkančiosios organizacijos ar ne</w:t>
            </w:r>
          </w:p>
          <w:p w14:paraId="7B7D36BA" w14:textId="77777777" w:rsidR="008163E0" w:rsidRPr="00AD53F3" w:rsidRDefault="008163E0" w:rsidP="00BA072D">
            <w:pPr>
              <w:jc w:val="center"/>
              <w:rPr>
                <w:rFonts w:asciiTheme="minorHAnsi" w:cstheme="minorHAnsi"/>
                <w:b/>
                <w:bCs/>
                <w:sz w:val="22"/>
                <w:szCs w:val="22"/>
              </w:rPr>
            </w:pPr>
          </w:p>
        </w:tc>
      </w:tr>
      <w:tr w:rsidR="008163E0" w:rsidRPr="00AD53F3" w14:paraId="4B0F6C7D" w14:textId="77777777" w:rsidTr="00BA072D">
        <w:tc>
          <w:tcPr>
            <w:tcW w:w="655" w:type="dxa"/>
          </w:tcPr>
          <w:p w14:paraId="376B07C9"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1</w:t>
            </w:r>
          </w:p>
        </w:tc>
        <w:tc>
          <w:tcPr>
            <w:tcW w:w="3636" w:type="dxa"/>
          </w:tcPr>
          <w:p w14:paraId="20167733" w14:textId="77777777" w:rsidR="008163E0" w:rsidRPr="00AD53F3" w:rsidRDefault="008163E0" w:rsidP="00BA072D">
            <w:pPr>
              <w:jc w:val="center"/>
              <w:rPr>
                <w:rFonts w:asciiTheme="minorHAnsi" w:cstheme="minorHAnsi"/>
                <w:b/>
                <w:bCs/>
                <w:color w:val="000000"/>
                <w:sz w:val="22"/>
                <w:szCs w:val="22"/>
              </w:rPr>
            </w:pPr>
            <w:r w:rsidRPr="00AD53F3">
              <w:rPr>
                <w:rFonts w:asciiTheme="minorHAnsi" w:cstheme="minorHAnsi"/>
                <w:b/>
                <w:bCs/>
                <w:color w:val="000000"/>
                <w:sz w:val="22"/>
                <w:szCs w:val="22"/>
              </w:rPr>
              <w:t>2</w:t>
            </w:r>
          </w:p>
        </w:tc>
        <w:tc>
          <w:tcPr>
            <w:tcW w:w="1991" w:type="dxa"/>
          </w:tcPr>
          <w:p w14:paraId="18E79674" w14:textId="77777777" w:rsidR="008163E0" w:rsidRPr="00AD53F3" w:rsidRDefault="008163E0" w:rsidP="00BA072D">
            <w:pPr>
              <w:jc w:val="center"/>
              <w:rPr>
                <w:rFonts w:asciiTheme="minorHAnsi" w:cstheme="minorHAnsi"/>
                <w:b/>
                <w:bCs/>
                <w:color w:val="000000"/>
                <w:sz w:val="22"/>
                <w:szCs w:val="22"/>
              </w:rPr>
            </w:pPr>
            <w:r w:rsidRPr="00AD53F3">
              <w:rPr>
                <w:rFonts w:asciiTheme="minorHAnsi" w:cstheme="minorHAnsi"/>
                <w:b/>
                <w:bCs/>
                <w:color w:val="000000"/>
                <w:sz w:val="22"/>
                <w:szCs w:val="22"/>
              </w:rPr>
              <w:t>3</w:t>
            </w:r>
          </w:p>
        </w:tc>
        <w:tc>
          <w:tcPr>
            <w:tcW w:w="2314" w:type="dxa"/>
          </w:tcPr>
          <w:p w14:paraId="07839917" w14:textId="77777777" w:rsidR="008163E0" w:rsidRPr="00AD53F3" w:rsidRDefault="008163E0" w:rsidP="00BA072D">
            <w:pPr>
              <w:jc w:val="center"/>
              <w:rPr>
                <w:rFonts w:asciiTheme="minorHAnsi" w:cstheme="minorHAnsi"/>
                <w:b/>
                <w:bCs/>
                <w:sz w:val="22"/>
                <w:szCs w:val="22"/>
              </w:rPr>
            </w:pPr>
            <w:r w:rsidRPr="00AD53F3">
              <w:rPr>
                <w:rFonts w:asciiTheme="minorHAnsi" w:cstheme="minorHAnsi"/>
                <w:b/>
                <w:bCs/>
                <w:sz w:val="22"/>
                <w:szCs w:val="22"/>
              </w:rPr>
              <w:t>4</w:t>
            </w:r>
          </w:p>
        </w:tc>
        <w:tc>
          <w:tcPr>
            <w:tcW w:w="2222" w:type="dxa"/>
          </w:tcPr>
          <w:p w14:paraId="5E94BCA1"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color w:val="000000"/>
                <w:sz w:val="22"/>
                <w:szCs w:val="22"/>
              </w:rPr>
            </w:pPr>
            <w:r w:rsidRPr="00AD53F3">
              <w:rPr>
                <w:rFonts w:asciiTheme="minorHAnsi" w:cstheme="minorHAnsi"/>
                <w:b/>
                <w:bCs/>
                <w:color w:val="000000"/>
                <w:sz w:val="22"/>
                <w:szCs w:val="22"/>
              </w:rPr>
              <w:t>5</w:t>
            </w:r>
          </w:p>
        </w:tc>
        <w:tc>
          <w:tcPr>
            <w:tcW w:w="3636" w:type="dxa"/>
          </w:tcPr>
          <w:p w14:paraId="0B154BF3" w14:textId="77777777" w:rsidR="008163E0" w:rsidRPr="00AD53F3" w:rsidRDefault="008163E0" w:rsidP="00BA072D">
            <w:pPr>
              <w:pStyle w:val="xmsobodytext"/>
              <w:shd w:val="clear" w:color="auto" w:fill="FFFFFF"/>
              <w:tabs>
                <w:tab w:val="left" w:pos="314"/>
              </w:tabs>
              <w:spacing w:beforeAutospacing="0" w:afterAutospacing="0"/>
              <w:jc w:val="center"/>
              <w:rPr>
                <w:rFonts w:asciiTheme="minorHAnsi" w:cstheme="minorHAnsi"/>
                <w:b/>
                <w:bCs/>
                <w:color w:val="000000"/>
                <w:sz w:val="22"/>
                <w:szCs w:val="22"/>
              </w:rPr>
            </w:pPr>
            <w:r w:rsidRPr="00AD53F3">
              <w:rPr>
                <w:rFonts w:asciiTheme="minorHAnsi" w:cstheme="minorHAnsi"/>
                <w:b/>
                <w:bCs/>
                <w:color w:val="000000"/>
                <w:sz w:val="22"/>
                <w:szCs w:val="22"/>
              </w:rPr>
              <w:t>6</w:t>
            </w:r>
          </w:p>
        </w:tc>
      </w:tr>
      <w:tr w:rsidR="008163E0" w:rsidRPr="00AD53F3" w14:paraId="717DE1D9" w14:textId="77777777" w:rsidTr="00BA072D">
        <w:tc>
          <w:tcPr>
            <w:tcW w:w="655" w:type="dxa"/>
          </w:tcPr>
          <w:p w14:paraId="29C1CEA1" w14:textId="77777777" w:rsidR="008163E0" w:rsidRPr="00AD53F3" w:rsidRDefault="008163E0" w:rsidP="00BA072D">
            <w:pPr>
              <w:jc w:val="center"/>
              <w:rPr>
                <w:rFonts w:asciiTheme="minorHAnsi" w:cstheme="minorHAnsi"/>
                <w:sz w:val="22"/>
                <w:szCs w:val="22"/>
              </w:rPr>
            </w:pPr>
            <w:r w:rsidRPr="00AD53F3">
              <w:rPr>
                <w:rFonts w:asciiTheme="minorHAnsi" w:cstheme="minorHAnsi"/>
                <w:sz w:val="22"/>
                <w:szCs w:val="22"/>
              </w:rPr>
              <w:t xml:space="preserve">1. </w:t>
            </w:r>
          </w:p>
        </w:tc>
        <w:tc>
          <w:tcPr>
            <w:tcW w:w="3636" w:type="dxa"/>
          </w:tcPr>
          <w:p w14:paraId="0B20BA74" w14:textId="77777777" w:rsidR="008163E0" w:rsidRPr="00AD53F3" w:rsidRDefault="008163E0" w:rsidP="00BA072D">
            <w:pPr>
              <w:jc w:val="both"/>
              <w:rPr>
                <w:rFonts w:asciiTheme="minorHAnsi" w:cstheme="minorHAnsi"/>
                <w:color w:val="000000" w:themeColor="text1"/>
                <w:sz w:val="22"/>
                <w:szCs w:val="22"/>
              </w:rPr>
            </w:pPr>
          </w:p>
          <w:p w14:paraId="019D9DF4"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6C15AC2" w14:textId="1ACC5481"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 xml:space="preserve">(nurodomas paslaugų teikimo sutarties </w:t>
            </w:r>
            <w:r w:rsidR="00662959">
              <w:rPr>
                <w:rFonts w:asciiTheme="minorHAnsi" w:cstheme="minorHAnsi"/>
                <w:i/>
                <w:iCs/>
                <w:color w:val="000000" w:themeColor="text1"/>
                <w:sz w:val="22"/>
                <w:szCs w:val="22"/>
              </w:rPr>
              <w:t xml:space="preserve">objekto </w:t>
            </w:r>
            <w:r w:rsidRPr="00AD53F3">
              <w:rPr>
                <w:rFonts w:asciiTheme="minorHAnsi" w:cstheme="minorHAnsi"/>
                <w:i/>
                <w:iCs/>
                <w:color w:val="000000" w:themeColor="text1"/>
                <w:sz w:val="22"/>
                <w:szCs w:val="22"/>
              </w:rPr>
              <w:t>pavadinimas)</w:t>
            </w:r>
          </w:p>
          <w:p w14:paraId="12C3720A" w14:textId="77777777" w:rsidR="008163E0" w:rsidRPr="00AD53F3" w:rsidRDefault="008163E0" w:rsidP="00BA072D">
            <w:pPr>
              <w:jc w:val="both"/>
              <w:rPr>
                <w:rFonts w:asciiTheme="minorHAnsi" w:cstheme="minorHAnsi"/>
                <w:i/>
                <w:iCs/>
                <w:color w:val="000000" w:themeColor="text1"/>
                <w:sz w:val="22"/>
                <w:szCs w:val="22"/>
              </w:rPr>
            </w:pPr>
          </w:p>
          <w:p w14:paraId="6EFA9307"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DE76E3E"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registracijos data)</w:t>
            </w:r>
          </w:p>
          <w:p w14:paraId="527CF19A" w14:textId="77777777" w:rsidR="008163E0" w:rsidRPr="00AD53F3" w:rsidRDefault="008163E0" w:rsidP="00BA072D">
            <w:pPr>
              <w:jc w:val="both"/>
              <w:rPr>
                <w:rFonts w:asciiTheme="minorHAnsi" w:cstheme="minorHAnsi"/>
                <w:i/>
                <w:iCs/>
                <w:color w:val="000000" w:themeColor="text1"/>
                <w:sz w:val="22"/>
                <w:szCs w:val="22"/>
              </w:rPr>
            </w:pPr>
          </w:p>
          <w:p w14:paraId="1E4D79D0"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D46E460"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sutarties registracijos numeris)</w:t>
            </w:r>
          </w:p>
        </w:tc>
        <w:tc>
          <w:tcPr>
            <w:tcW w:w="1991" w:type="dxa"/>
          </w:tcPr>
          <w:p w14:paraId="43B3F91D" w14:textId="77777777" w:rsidR="008163E0" w:rsidRPr="00AD53F3" w:rsidRDefault="008163E0" w:rsidP="00BA072D">
            <w:pPr>
              <w:jc w:val="both"/>
              <w:rPr>
                <w:rFonts w:asciiTheme="minorHAnsi" w:cstheme="minorHAnsi"/>
                <w:color w:val="000000" w:themeColor="text1"/>
                <w:sz w:val="22"/>
                <w:szCs w:val="22"/>
              </w:rPr>
            </w:pPr>
          </w:p>
          <w:p w14:paraId="6A6896E3"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 EUR be PVM</w:t>
            </w:r>
          </w:p>
          <w:p w14:paraId="49717C00"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suteiktų paslaugų vertė)</w:t>
            </w:r>
          </w:p>
          <w:p w14:paraId="21AED74E" w14:textId="77777777" w:rsidR="008163E0" w:rsidRPr="00AD53F3" w:rsidRDefault="008163E0" w:rsidP="00BA072D">
            <w:pPr>
              <w:jc w:val="center"/>
              <w:rPr>
                <w:rFonts w:asciiTheme="minorHAnsi" w:cstheme="minorHAnsi"/>
                <w:b/>
                <w:bCs/>
                <w:i/>
                <w:iCs/>
                <w:sz w:val="22"/>
                <w:szCs w:val="22"/>
              </w:rPr>
            </w:pPr>
          </w:p>
        </w:tc>
        <w:tc>
          <w:tcPr>
            <w:tcW w:w="2314" w:type="dxa"/>
          </w:tcPr>
          <w:p w14:paraId="4B8693DE" w14:textId="77777777" w:rsidR="008163E0" w:rsidRPr="00AD53F3" w:rsidRDefault="008163E0" w:rsidP="00BA072D">
            <w:pPr>
              <w:jc w:val="both"/>
              <w:rPr>
                <w:rFonts w:asciiTheme="minorHAnsi" w:cstheme="minorHAnsi"/>
                <w:color w:val="000000" w:themeColor="text1"/>
                <w:sz w:val="22"/>
                <w:szCs w:val="22"/>
              </w:rPr>
            </w:pPr>
          </w:p>
          <w:p w14:paraId="04E37EE6" w14:textId="77777777" w:rsidR="008163E0" w:rsidRPr="00AD53F3" w:rsidRDefault="008163E0" w:rsidP="00BA072D">
            <w:pPr>
              <w:jc w:val="both"/>
              <w:rPr>
                <w:rFonts w:asciiTheme="minorHAnsi" w:cstheme="minorHAnsi"/>
                <w:color w:val="000000" w:themeColor="text1"/>
                <w:sz w:val="22"/>
                <w:szCs w:val="22"/>
              </w:rPr>
            </w:pPr>
          </w:p>
          <w:p w14:paraId="2687E977"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47143EA4"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informacija, kokios konkrečiai paslaugos buvo teikiamos)</w:t>
            </w:r>
          </w:p>
          <w:p w14:paraId="6EB3ED32" w14:textId="77777777" w:rsidR="008163E0" w:rsidRPr="00AD53F3" w:rsidRDefault="008163E0" w:rsidP="00BA072D">
            <w:pPr>
              <w:jc w:val="center"/>
              <w:rPr>
                <w:rFonts w:asciiTheme="minorHAnsi" w:cstheme="minorHAnsi"/>
                <w:b/>
                <w:bCs/>
                <w:i/>
                <w:iCs/>
                <w:sz w:val="22"/>
                <w:szCs w:val="22"/>
              </w:rPr>
            </w:pPr>
          </w:p>
        </w:tc>
        <w:tc>
          <w:tcPr>
            <w:tcW w:w="2222" w:type="dxa"/>
          </w:tcPr>
          <w:p w14:paraId="079F8C48" w14:textId="77777777" w:rsidR="008163E0" w:rsidRPr="00AD53F3" w:rsidRDefault="008163E0" w:rsidP="00BA072D">
            <w:pPr>
              <w:spacing w:before="120"/>
              <w:jc w:val="both"/>
              <w:rPr>
                <w:rFonts w:asciiTheme="minorHAnsi" w:cstheme="minorHAnsi"/>
                <w:i/>
                <w:iCs/>
                <w:color w:val="FF0000"/>
                <w:sz w:val="22"/>
                <w:szCs w:val="22"/>
              </w:rPr>
            </w:pPr>
            <w:r w:rsidRPr="00AD53F3">
              <w:rPr>
                <w:rFonts w:asciiTheme="minorHAnsi" w:cstheme="minorHAnsi"/>
                <w:color w:val="000000" w:themeColor="text1"/>
                <w:sz w:val="22"/>
                <w:szCs w:val="22"/>
              </w:rPr>
              <w:t xml:space="preserve">Pagal 2 stulpelyje nurodytą sutartį 4 stulpelyje nurodytos paslaugos buvo teiktos nuo </w:t>
            </w: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pradžia)</w:t>
            </w:r>
          </w:p>
          <w:p w14:paraId="0ED5560A" w14:textId="77777777" w:rsidR="008163E0" w:rsidRPr="00AD53F3" w:rsidRDefault="008163E0" w:rsidP="00BA072D">
            <w:pPr>
              <w:jc w:val="both"/>
              <w:rPr>
                <w:rFonts w:asciiTheme="minorHAnsi" w:cstheme="minorHAnsi"/>
                <w:b/>
                <w:bCs/>
                <w:color w:val="000000" w:themeColor="text1"/>
                <w:sz w:val="22"/>
                <w:szCs w:val="22"/>
              </w:rPr>
            </w:pPr>
            <w:r w:rsidRPr="00AD53F3">
              <w:rPr>
                <w:rFonts w:asciiTheme="minorHAnsi" w:cstheme="minorHAnsi"/>
                <w:b/>
                <w:bCs/>
                <w:color w:val="000000" w:themeColor="text1"/>
                <w:sz w:val="22"/>
                <w:szCs w:val="22"/>
              </w:rPr>
              <w:t xml:space="preserve">iki </w:t>
            </w:r>
          </w:p>
          <w:p w14:paraId="295273BC"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pabaiga)</w:t>
            </w:r>
          </w:p>
        </w:tc>
        <w:tc>
          <w:tcPr>
            <w:tcW w:w="3636" w:type="dxa"/>
          </w:tcPr>
          <w:p w14:paraId="5B2EAC51" w14:textId="77777777" w:rsidR="008163E0" w:rsidRPr="00AD53F3" w:rsidRDefault="008163E0" w:rsidP="00BA072D">
            <w:pPr>
              <w:jc w:val="both"/>
              <w:rPr>
                <w:rFonts w:asciiTheme="minorHAnsi" w:cstheme="minorHAnsi"/>
                <w:color w:val="000000" w:themeColor="text1"/>
                <w:sz w:val="22"/>
                <w:szCs w:val="22"/>
              </w:rPr>
            </w:pPr>
          </w:p>
          <w:p w14:paraId="28958208"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0AAA483F"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pavadinimas)</w:t>
            </w:r>
          </w:p>
          <w:p w14:paraId="41A25C79" w14:textId="77777777" w:rsidR="008163E0" w:rsidRPr="00AD53F3" w:rsidRDefault="008163E0" w:rsidP="00BA072D">
            <w:pPr>
              <w:jc w:val="both"/>
              <w:rPr>
                <w:rFonts w:asciiTheme="minorHAnsi" w:cstheme="minorHAnsi"/>
                <w:color w:val="000000" w:themeColor="text1"/>
                <w:sz w:val="22"/>
                <w:szCs w:val="22"/>
              </w:rPr>
            </w:pPr>
          </w:p>
          <w:p w14:paraId="0CC261A8"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18291964"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telefono numeris)</w:t>
            </w:r>
          </w:p>
          <w:p w14:paraId="7BBFBD02" w14:textId="77777777" w:rsidR="008163E0" w:rsidRPr="00AD53F3" w:rsidRDefault="008163E0" w:rsidP="00BA072D">
            <w:pPr>
              <w:jc w:val="both"/>
              <w:rPr>
                <w:rFonts w:asciiTheme="minorHAnsi" w:cstheme="minorHAnsi"/>
                <w:i/>
                <w:iCs/>
                <w:color w:val="000000" w:themeColor="text1"/>
                <w:sz w:val="22"/>
                <w:szCs w:val="22"/>
              </w:rPr>
            </w:pPr>
          </w:p>
          <w:p w14:paraId="05C2F1F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22C92424"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el. pašto adresas)</w:t>
            </w:r>
          </w:p>
          <w:p w14:paraId="197C2E48" w14:textId="77777777" w:rsidR="008163E0" w:rsidRPr="00AD53F3" w:rsidRDefault="008163E0" w:rsidP="00BA072D">
            <w:pPr>
              <w:jc w:val="both"/>
              <w:rPr>
                <w:rFonts w:asciiTheme="minorHAnsi" w:cstheme="minorHAnsi"/>
                <w:i/>
                <w:iCs/>
                <w:color w:val="000000" w:themeColor="text1"/>
                <w:sz w:val="22"/>
                <w:szCs w:val="22"/>
              </w:rPr>
            </w:pPr>
          </w:p>
          <w:p w14:paraId="4C083248" w14:textId="77777777" w:rsidR="008163E0" w:rsidRPr="00AD53F3" w:rsidRDefault="008163E0" w:rsidP="00BA072D">
            <w:pPr>
              <w:jc w:val="center"/>
              <w:rPr>
                <w:rFonts w:asciiTheme="minorHAnsi" w:cstheme="minorHAnsi"/>
                <w:b/>
                <w:bCs/>
                <w:i/>
                <w:iCs/>
                <w:sz w:val="22"/>
                <w:szCs w:val="22"/>
              </w:rPr>
            </w:pPr>
          </w:p>
        </w:tc>
      </w:tr>
      <w:tr w:rsidR="008163E0" w:rsidRPr="00AD53F3" w14:paraId="336B7807" w14:textId="77777777" w:rsidTr="00BA072D">
        <w:tc>
          <w:tcPr>
            <w:tcW w:w="655" w:type="dxa"/>
          </w:tcPr>
          <w:p w14:paraId="054E3F0B" w14:textId="77777777" w:rsidR="008163E0" w:rsidRPr="00AD53F3" w:rsidRDefault="008163E0" w:rsidP="00BA072D">
            <w:pPr>
              <w:jc w:val="center"/>
              <w:rPr>
                <w:rFonts w:asciiTheme="minorHAnsi" w:cstheme="minorHAnsi"/>
                <w:sz w:val="22"/>
                <w:szCs w:val="22"/>
              </w:rPr>
            </w:pPr>
            <w:r w:rsidRPr="00AD53F3">
              <w:rPr>
                <w:rFonts w:asciiTheme="minorHAnsi" w:cstheme="minorHAnsi"/>
                <w:sz w:val="22"/>
                <w:szCs w:val="22"/>
              </w:rPr>
              <w:t>2.</w:t>
            </w:r>
          </w:p>
        </w:tc>
        <w:tc>
          <w:tcPr>
            <w:tcW w:w="3636" w:type="dxa"/>
          </w:tcPr>
          <w:p w14:paraId="25D52A31" w14:textId="77777777" w:rsidR="008163E0" w:rsidRPr="00AD53F3" w:rsidRDefault="008163E0" w:rsidP="00BA072D">
            <w:pPr>
              <w:jc w:val="both"/>
              <w:rPr>
                <w:rFonts w:asciiTheme="minorHAnsi" w:cstheme="minorHAnsi"/>
                <w:b/>
                <w:bCs/>
                <w:color w:val="FF0000"/>
                <w:sz w:val="22"/>
                <w:szCs w:val="22"/>
                <w:u w:val="single"/>
              </w:rPr>
            </w:pPr>
            <w:r w:rsidRPr="00AD53F3">
              <w:rPr>
                <w:rFonts w:asciiTheme="minorHAnsi" w:cstheme="minorHAnsi"/>
                <w:b/>
                <w:bCs/>
                <w:color w:val="FF0000"/>
                <w:sz w:val="22"/>
                <w:szCs w:val="22"/>
                <w:u w:val="single"/>
              </w:rPr>
              <w:t>PASTABA: jeigu nereikalinga, šią eilutę išbraukti</w:t>
            </w:r>
          </w:p>
          <w:p w14:paraId="7DC05F2E"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58106F8E" w14:textId="72FDB75B"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 xml:space="preserve">(nurodomas paslaugų teikimo sutarties </w:t>
            </w:r>
            <w:r w:rsidR="00662959">
              <w:rPr>
                <w:rFonts w:asciiTheme="minorHAnsi" w:cstheme="minorHAnsi"/>
                <w:i/>
                <w:iCs/>
                <w:color w:val="000000" w:themeColor="text1"/>
                <w:sz w:val="22"/>
                <w:szCs w:val="22"/>
              </w:rPr>
              <w:t xml:space="preserve">objekto </w:t>
            </w:r>
            <w:r w:rsidRPr="00AD53F3">
              <w:rPr>
                <w:rFonts w:asciiTheme="minorHAnsi" w:cstheme="minorHAnsi"/>
                <w:i/>
                <w:iCs/>
                <w:color w:val="000000" w:themeColor="text1"/>
                <w:sz w:val="22"/>
                <w:szCs w:val="22"/>
              </w:rPr>
              <w:t>pavadinimas)</w:t>
            </w:r>
          </w:p>
          <w:p w14:paraId="09948091" w14:textId="77777777" w:rsidR="008163E0" w:rsidRPr="00AD53F3" w:rsidRDefault="008163E0" w:rsidP="00BA072D">
            <w:pPr>
              <w:jc w:val="both"/>
              <w:rPr>
                <w:rFonts w:asciiTheme="minorHAnsi" w:cstheme="minorHAnsi"/>
                <w:i/>
                <w:iCs/>
                <w:color w:val="000000" w:themeColor="text1"/>
                <w:sz w:val="22"/>
                <w:szCs w:val="22"/>
              </w:rPr>
            </w:pPr>
          </w:p>
          <w:p w14:paraId="2114F652"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lastRenderedPageBreak/>
              <w:t>.......................................................</w:t>
            </w:r>
          </w:p>
          <w:p w14:paraId="3C3A71BE"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sutarties registracijos data)</w:t>
            </w:r>
          </w:p>
          <w:p w14:paraId="292A6A94" w14:textId="77777777" w:rsidR="008163E0" w:rsidRPr="00AD53F3" w:rsidRDefault="008163E0" w:rsidP="00BA072D">
            <w:pPr>
              <w:jc w:val="both"/>
              <w:rPr>
                <w:rFonts w:asciiTheme="minorHAnsi" w:cstheme="minorHAnsi"/>
                <w:i/>
                <w:iCs/>
                <w:color w:val="000000" w:themeColor="text1"/>
                <w:sz w:val="22"/>
                <w:szCs w:val="22"/>
              </w:rPr>
            </w:pPr>
          </w:p>
          <w:p w14:paraId="5B47807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611820C2"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sutarties registracijos numeris)</w:t>
            </w:r>
          </w:p>
          <w:p w14:paraId="75AD8FE9" w14:textId="77777777" w:rsidR="008163E0" w:rsidRPr="00AD53F3" w:rsidRDefault="008163E0" w:rsidP="00BA072D">
            <w:pPr>
              <w:jc w:val="center"/>
              <w:rPr>
                <w:rFonts w:asciiTheme="minorHAnsi" w:cstheme="minorHAnsi"/>
                <w:b/>
                <w:bCs/>
                <w:i/>
                <w:iCs/>
                <w:sz w:val="22"/>
                <w:szCs w:val="22"/>
              </w:rPr>
            </w:pPr>
          </w:p>
        </w:tc>
        <w:tc>
          <w:tcPr>
            <w:tcW w:w="1991" w:type="dxa"/>
          </w:tcPr>
          <w:p w14:paraId="1E76CAE4" w14:textId="77777777" w:rsidR="008163E0" w:rsidRPr="00AD53F3" w:rsidRDefault="008163E0" w:rsidP="00BA072D">
            <w:pPr>
              <w:jc w:val="both"/>
              <w:rPr>
                <w:rFonts w:asciiTheme="minorHAnsi" w:cstheme="minorHAnsi"/>
                <w:color w:val="000000" w:themeColor="text1"/>
                <w:sz w:val="22"/>
                <w:szCs w:val="22"/>
              </w:rPr>
            </w:pPr>
          </w:p>
          <w:p w14:paraId="4E52605F" w14:textId="77777777" w:rsidR="008163E0" w:rsidRPr="00AD53F3" w:rsidRDefault="008163E0" w:rsidP="00BA072D">
            <w:pPr>
              <w:jc w:val="both"/>
              <w:rPr>
                <w:rFonts w:asciiTheme="minorHAnsi" w:cstheme="minorHAnsi"/>
                <w:color w:val="000000" w:themeColor="text1"/>
                <w:sz w:val="22"/>
                <w:szCs w:val="22"/>
              </w:rPr>
            </w:pPr>
          </w:p>
          <w:p w14:paraId="49480AA8"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   EUR be PVM</w:t>
            </w:r>
          </w:p>
          <w:p w14:paraId="6BCDA951"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suteiktų paslaugų vertė)</w:t>
            </w:r>
          </w:p>
          <w:p w14:paraId="4BE583E8" w14:textId="77777777" w:rsidR="008163E0" w:rsidRPr="00AD53F3" w:rsidRDefault="008163E0" w:rsidP="00BA072D">
            <w:pPr>
              <w:jc w:val="center"/>
              <w:rPr>
                <w:rFonts w:asciiTheme="minorHAnsi" w:cstheme="minorHAnsi"/>
                <w:b/>
                <w:bCs/>
                <w:i/>
                <w:iCs/>
                <w:sz w:val="22"/>
                <w:szCs w:val="22"/>
              </w:rPr>
            </w:pPr>
          </w:p>
        </w:tc>
        <w:tc>
          <w:tcPr>
            <w:tcW w:w="2314" w:type="dxa"/>
          </w:tcPr>
          <w:p w14:paraId="3F02424F" w14:textId="77777777" w:rsidR="008163E0" w:rsidRPr="00AD53F3" w:rsidRDefault="008163E0" w:rsidP="00BA072D">
            <w:pPr>
              <w:jc w:val="both"/>
              <w:rPr>
                <w:rFonts w:asciiTheme="minorHAnsi" w:cstheme="minorHAnsi"/>
                <w:color w:val="000000" w:themeColor="text1"/>
                <w:sz w:val="22"/>
                <w:szCs w:val="22"/>
              </w:rPr>
            </w:pPr>
          </w:p>
          <w:p w14:paraId="54B6A12C"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7D51F1F8"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 informacija, kokios konkrečiai paslaugos buvo teikiamos)</w:t>
            </w:r>
          </w:p>
          <w:p w14:paraId="4BBCA0E4" w14:textId="77777777" w:rsidR="008163E0" w:rsidRPr="00AD53F3" w:rsidRDefault="008163E0" w:rsidP="00BA072D">
            <w:pPr>
              <w:jc w:val="center"/>
              <w:rPr>
                <w:rFonts w:asciiTheme="minorHAnsi" w:cstheme="minorHAnsi"/>
                <w:b/>
                <w:bCs/>
                <w:i/>
                <w:iCs/>
                <w:sz w:val="22"/>
                <w:szCs w:val="22"/>
              </w:rPr>
            </w:pPr>
          </w:p>
        </w:tc>
        <w:tc>
          <w:tcPr>
            <w:tcW w:w="2222" w:type="dxa"/>
          </w:tcPr>
          <w:p w14:paraId="1E7536F4" w14:textId="77777777" w:rsidR="008163E0" w:rsidRPr="00AD53F3" w:rsidRDefault="008163E0" w:rsidP="00BA072D">
            <w:pPr>
              <w:spacing w:before="120"/>
              <w:jc w:val="both"/>
              <w:rPr>
                <w:rFonts w:asciiTheme="minorHAnsi" w:cstheme="minorHAnsi"/>
                <w:i/>
                <w:iCs/>
                <w:color w:val="FF0000"/>
                <w:sz w:val="22"/>
                <w:szCs w:val="22"/>
              </w:rPr>
            </w:pPr>
            <w:r w:rsidRPr="00AD53F3">
              <w:rPr>
                <w:rFonts w:asciiTheme="minorHAnsi" w:cstheme="minorHAnsi"/>
                <w:color w:val="000000" w:themeColor="text1"/>
                <w:sz w:val="22"/>
                <w:szCs w:val="22"/>
              </w:rPr>
              <w:lastRenderedPageBreak/>
              <w:t xml:space="preserve">Pagal 2 stulpelyje nurodytą paslaugų teikimo sutartį 4 stulpelyje nurodytos paslaugos buvo </w:t>
            </w:r>
            <w:r w:rsidRPr="00AD53F3">
              <w:rPr>
                <w:rFonts w:asciiTheme="minorHAnsi" w:cstheme="minorHAnsi"/>
                <w:color w:val="000000" w:themeColor="text1"/>
                <w:sz w:val="22"/>
                <w:szCs w:val="22"/>
              </w:rPr>
              <w:lastRenderedPageBreak/>
              <w:t xml:space="preserve">teiktos nuo </w:t>
            </w: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pradžia)</w:t>
            </w:r>
          </w:p>
          <w:p w14:paraId="11C9E63E" w14:textId="77777777" w:rsidR="008163E0" w:rsidRPr="00AD53F3" w:rsidRDefault="008163E0" w:rsidP="00BA072D">
            <w:pPr>
              <w:jc w:val="both"/>
              <w:rPr>
                <w:rFonts w:asciiTheme="minorHAnsi" w:cstheme="minorHAnsi"/>
                <w:b/>
                <w:bCs/>
                <w:color w:val="000000" w:themeColor="text1"/>
                <w:sz w:val="22"/>
                <w:szCs w:val="22"/>
              </w:rPr>
            </w:pPr>
            <w:r w:rsidRPr="00AD53F3">
              <w:rPr>
                <w:rFonts w:asciiTheme="minorHAnsi" w:cstheme="minorHAnsi"/>
                <w:b/>
                <w:bCs/>
                <w:color w:val="000000" w:themeColor="text1"/>
                <w:sz w:val="22"/>
                <w:szCs w:val="22"/>
              </w:rPr>
              <w:t xml:space="preserve">iki </w:t>
            </w:r>
          </w:p>
          <w:p w14:paraId="0992837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b/>
                <w:bCs/>
                <w:color w:val="000000" w:themeColor="text1"/>
                <w:sz w:val="22"/>
                <w:szCs w:val="22"/>
              </w:rPr>
              <w:t xml:space="preserve">20.. m. .......... mėn. </w:t>
            </w:r>
            <w:r w:rsidRPr="00AD53F3">
              <w:rPr>
                <w:rFonts w:asciiTheme="minorHAnsi" w:cstheme="minorHAnsi"/>
                <w:i/>
                <w:iCs/>
                <w:color w:val="FF0000"/>
                <w:sz w:val="22"/>
                <w:szCs w:val="22"/>
              </w:rPr>
              <w:t>(nurodoma laikotarpio pabaiga)</w:t>
            </w:r>
          </w:p>
        </w:tc>
        <w:tc>
          <w:tcPr>
            <w:tcW w:w="3636" w:type="dxa"/>
          </w:tcPr>
          <w:p w14:paraId="54C9FC6A" w14:textId="77777777" w:rsidR="008163E0" w:rsidRPr="00AD53F3" w:rsidRDefault="008163E0" w:rsidP="00BA072D">
            <w:pPr>
              <w:jc w:val="both"/>
              <w:rPr>
                <w:rFonts w:asciiTheme="minorHAnsi" w:cstheme="minorHAnsi"/>
                <w:color w:val="000000" w:themeColor="text1"/>
                <w:sz w:val="22"/>
                <w:szCs w:val="22"/>
              </w:rPr>
            </w:pPr>
          </w:p>
          <w:p w14:paraId="63E55156" w14:textId="77777777" w:rsidR="008163E0" w:rsidRPr="00AD53F3" w:rsidRDefault="008163E0" w:rsidP="00BA072D">
            <w:pPr>
              <w:jc w:val="both"/>
              <w:rPr>
                <w:rFonts w:asciiTheme="minorHAnsi" w:cstheme="minorHAnsi"/>
                <w:color w:val="000000" w:themeColor="text1"/>
                <w:sz w:val="22"/>
                <w:szCs w:val="22"/>
              </w:rPr>
            </w:pPr>
          </w:p>
          <w:p w14:paraId="6F6E407B"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73ACB2A1"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pavadinimas)</w:t>
            </w:r>
          </w:p>
          <w:p w14:paraId="434DC5BF" w14:textId="77777777" w:rsidR="008163E0" w:rsidRPr="00AD53F3" w:rsidRDefault="008163E0" w:rsidP="00BA072D">
            <w:pPr>
              <w:jc w:val="both"/>
              <w:rPr>
                <w:rFonts w:asciiTheme="minorHAnsi" w:cstheme="minorHAnsi"/>
                <w:color w:val="000000" w:themeColor="text1"/>
                <w:sz w:val="22"/>
                <w:szCs w:val="22"/>
              </w:rPr>
            </w:pPr>
          </w:p>
          <w:p w14:paraId="19A80296"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lastRenderedPageBreak/>
              <w:t>.........................................................</w:t>
            </w:r>
          </w:p>
          <w:p w14:paraId="5D77F1EF"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telefono numeris)</w:t>
            </w:r>
          </w:p>
          <w:p w14:paraId="5D893590" w14:textId="77777777" w:rsidR="008163E0" w:rsidRPr="00AD53F3" w:rsidRDefault="008163E0" w:rsidP="00BA072D">
            <w:pPr>
              <w:jc w:val="both"/>
              <w:rPr>
                <w:rFonts w:asciiTheme="minorHAnsi" w:cstheme="minorHAnsi"/>
                <w:i/>
                <w:iCs/>
                <w:color w:val="000000" w:themeColor="text1"/>
                <w:sz w:val="22"/>
                <w:szCs w:val="22"/>
              </w:rPr>
            </w:pPr>
          </w:p>
          <w:p w14:paraId="73D8CA0C" w14:textId="77777777" w:rsidR="008163E0" w:rsidRPr="00AD53F3" w:rsidRDefault="008163E0" w:rsidP="00BA072D">
            <w:pPr>
              <w:jc w:val="both"/>
              <w:rPr>
                <w:rFonts w:asciiTheme="minorHAnsi" w:cstheme="minorHAnsi"/>
                <w:color w:val="000000" w:themeColor="text1"/>
                <w:sz w:val="22"/>
                <w:szCs w:val="22"/>
              </w:rPr>
            </w:pPr>
            <w:r w:rsidRPr="00AD53F3">
              <w:rPr>
                <w:rFonts w:asciiTheme="minorHAnsi" w:cstheme="minorHAnsi"/>
                <w:color w:val="000000" w:themeColor="text1"/>
                <w:sz w:val="22"/>
                <w:szCs w:val="22"/>
              </w:rPr>
              <w:t>.........................................................</w:t>
            </w:r>
          </w:p>
          <w:p w14:paraId="5ECC2E69" w14:textId="77777777" w:rsidR="008163E0" w:rsidRPr="00AD53F3" w:rsidRDefault="008163E0" w:rsidP="00BA072D">
            <w:pPr>
              <w:jc w:val="both"/>
              <w:rPr>
                <w:rFonts w:asciiTheme="minorHAnsi" w:cstheme="minorHAnsi"/>
                <w:i/>
                <w:iCs/>
                <w:color w:val="000000" w:themeColor="text1"/>
                <w:sz w:val="22"/>
                <w:szCs w:val="22"/>
              </w:rPr>
            </w:pPr>
            <w:r w:rsidRPr="00AD53F3">
              <w:rPr>
                <w:rFonts w:asciiTheme="minorHAnsi" w:cstheme="minorHAnsi"/>
                <w:i/>
                <w:iCs/>
                <w:color w:val="000000" w:themeColor="text1"/>
                <w:sz w:val="22"/>
                <w:szCs w:val="22"/>
              </w:rPr>
              <w:t>(nurodomas paslaugų gavėjo el. pašto adresas)</w:t>
            </w:r>
          </w:p>
          <w:p w14:paraId="5A1D5C51" w14:textId="77777777" w:rsidR="008163E0" w:rsidRPr="00AD53F3" w:rsidRDefault="008163E0" w:rsidP="00BA072D">
            <w:pPr>
              <w:jc w:val="center"/>
              <w:rPr>
                <w:rFonts w:asciiTheme="minorHAnsi" w:cstheme="minorHAnsi"/>
                <w:b/>
                <w:bCs/>
                <w:i/>
                <w:iCs/>
                <w:sz w:val="22"/>
                <w:szCs w:val="22"/>
              </w:rPr>
            </w:pPr>
          </w:p>
        </w:tc>
      </w:tr>
      <w:tr w:rsidR="008163E0" w:rsidRPr="00AD53F3" w14:paraId="004BDDD7" w14:textId="77777777" w:rsidTr="00BA072D">
        <w:tc>
          <w:tcPr>
            <w:tcW w:w="655" w:type="dxa"/>
            <w:vAlign w:val="center"/>
          </w:tcPr>
          <w:p w14:paraId="3CE86DE6" w14:textId="77777777" w:rsidR="008163E0" w:rsidRPr="00AD53F3" w:rsidRDefault="008163E0" w:rsidP="00BA072D">
            <w:pPr>
              <w:jc w:val="center"/>
              <w:rPr>
                <w:rFonts w:asciiTheme="minorHAnsi" w:cstheme="minorHAnsi"/>
                <w:sz w:val="22"/>
                <w:szCs w:val="22"/>
              </w:rPr>
            </w:pPr>
            <w:r w:rsidRPr="00AD53F3">
              <w:rPr>
                <w:rFonts w:asciiTheme="minorHAnsi" w:cstheme="minorHAnsi"/>
                <w:b/>
                <w:bCs/>
                <w:color w:val="FF0000"/>
                <w:sz w:val="22"/>
                <w:szCs w:val="22"/>
                <w:u w:val="single"/>
              </w:rPr>
              <w:lastRenderedPageBreak/>
              <w:t>......</w:t>
            </w:r>
          </w:p>
        </w:tc>
        <w:tc>
          <w:tcPr>
            <w:tcW w:w="3636" w:type="dxa"/>
            <w:vAlign w:val="center"/>
          </w:tcPr>
          <w:p w14:paraId="3BCCE3BA" w14:textId="77777777" w:rsidR="008163E0" w:rsidRPr="00AD53F3" w:rsidRDefault="008163E0" w:rsidP="00BA072D">
            <w:pPr>
              <w:jc w:val="center"/>
              <w:rPr>
                <w:rFonts w:asciiTheme="minorHAnsi" w:cstheme="minorHAnsi"/>
                <w:b/>
                <w:bCs/>
                <w:color w:val="FF0000"/>
                <w:sz w:val="22"/>
                <w:szCs w:val="22"/>
                <w:u w:val="single"/>
              </w:rPr>
            </w:pPr>
            <w:r w:rsidRPr="00AD53F3">
              <w:rPr>
                <w:rFonts w:asciiTheme="minorHAnsi" w:cstheme="minorHAnsi"/>
                <w:b/>
                <w:bCs/>
                <w:color w:val="FF0000"/>
                <w:sz w:val="22"/>
                <w:szCs w:val="22"/>
                <w:u w:val="single"/>
              </w:rPr>
              <w:t>......</w:t>
            </w:r>
          </w:p>
        </w:tc>
        <w:tc>
          <w:tcPr>
            <w:tcW w:w="1991" w:type="dxa"/>
            <w:vAlign w:val="center"/>
          </w:tcPr>
          <w:p w14:paraId="3E4921E0" w14:textId="77777777" w:rsidR="008163E0" w:rsidRPr="00AD53F3" w:rsidRDefault="008163E0" w:rsidP="00BA072D">
            <w:pPr>
              <w:jc w:val="center"/>
              <w:rPr>
                <w:rFonts w:asciiTheme="minorHAnsi" w:cstheme="minorHAnsi"/>
                <w:color w:val="000000" w:themeColor="text1"/>
                <w:sz w:val="22"/>
                <w:szCs w:val="22"/>
              </w:rPr>
            </w:pPr>
            <w:r w:rsidRPr="00AD53F3">
              <w:rPr>
                <w:rFonts w:asciiTheme="minorHAnsi" w:cstheme="minorHAnsi"/>
                <w:b/>
                <w:bCs/>
                <w:color w:val="FF0000"/>
                <w:sz w:val="22"/>
                <w:szCs w:val="22"/>
                <w:u w:val="single"/>
              </w:rPr>
              <w:t>......</w:t>
            </w:r>
          </w:p>
        </w:tc>
        <w:tc>
          <w:tcPr>
            <w:tcW w:w="2314" w:type="dxa"/>
            <w:vAlign w:val="center"/>
          </w:tcPr>
          <w:p w14:paraId="16A556E9" w14:textId="77777777" w:rsidR="008163E0" w:rsidRPr="00AD53F3" w:rsidRDefault="008163E0" w:rsidP="00BA072D">
            <w:pPr>
              <w:jc w:val="center"/>
              <w:rPr>
                <w:rFonts w:asciiTheme="minorHAnsi" w:cstheme="minorHAnsi"/>
                <w:color w:val="000000" w:themeColor="text1"/>
                <w:sz w:val="22"/>
                <w:szCs w:val="22"/>
              </w:rPr>
            </w:pPr>
            <w:r w:rsidRPr="00AD53F3">
              <w:rPr>
                <w:rFonts w:asciiTheme="minorHAnsi" w:cstheme="minorHAnsi"/>
                <w:b/>
                <w:bCs/>
                <w:color w:val="FF0000"/>
                <w:sz w:val="22"/>
                <w:szCs w:val="22"/>
                <w:u w:val="single"/>
              </w:rPr>
              <w:t>......</w:t>
            </w:r>
          </w:p>
        </w:tc>
        <w:tc>
          <w:tcPr>
            <w:tcW w:w="2222" w:type="dxa"/>
          </w:tcPr>
          <w:p w14:paraId="6003D586" w14:textId="77777777" w:rsidR="008163E0" w:rsidRPr="00AD53F3" w:rsidRDefault="008163E0" w:rsidP="00BA072D">
            <w:pPr>
              <w:jc w:val="center"/>
              <w:rPr>
                <w:rFonts w:asciiTheme="minorHAnsi" w:cstheme="minorHAnsi"/>
                <w:b/>
                <w:bCs/>
                <w:color w:val="FF0000"/>
                <w:sz w:val="22"/>
                <w:szCs w:val="22"/>
                <w:u w:val="single"/>
              </w:rPr>
            </w:pPr>
          </w:p>
        </w:tc>
        <w:tc>
          <w:tcPr>
            <w:tcW w:w="3636" w:type="dxa"/>
            <w:vAlign w:val="center"/>
          </w:tcPr>
          <w:p w14:paraId="0E236E51" w14:textId="77777777" w:rsidR="008163E0" w:rsidRPr="00AD53F3" w:rsidRDefault="008163E0" w:rsidP="00BA072D">
            <w:pPr>
              <w:jc w:val="center"/>
              <w:rPr>
                <w:rFonts w:asciiTheme="minorHAnsi" w:cstheme="minorHAnsi"/>
                <w:color w:val="000000" w:themeColor="text1"/>
                <w:sz w:val="22"/>
                <w:szCs w:val="22"/>
              </w:rPr>
            </w:pPr>
            <w:r w:rsidRPr="00AD53F3">
              <w:rPr>
                <w:rFonts w:asciiTheme="minorHAnsi" w:cstheme="minorHAnsi"/>
                <w:b/>
                <w:bCs/>
                <w:color w:val="FF0000"/>
                <w:sz w:val="22"/>
                <w:szCs w:val="22"/>
                <w:u w:val="single"/>
              </w:rPr>
              <w:t>......</w:t>
            </w:r>
          </w:p>
        </w:tc>
      </w:tr>
    </w:tbl>
    <w:p w14:paraId="798A2E5C" w14:textId="77777777" w:rsidR="008163E0" w:rsidRPr="00AD53F3" w:rsidRDefault="008163E0" w:rsidP="008163E0">
      <w:pPr>
        <w:jc w:val="center"/>
        <w:rPr>
          <w:rFonts w:cstheme="minorHAnsi"/>
          <w:b/>
          <w:bCs/>
          <w:i/>
          <w:iCs/>
          <w:sz w:val="22"/>
          <w:szCs w:val="22"/>
        </w:rPr>
      </w:pPr>
    </w:p>
    <w:p w14:paraId="45217489" w14:textId="77777777" w:rsidR="008163E0" w:rsidRPr="00AD53F3" w:rsidRDefault="008163E0" w:rsidP="008163E0">
      <w:pPr>
        <w:spacing w:after="0" w:line="240" w:lineRule="auto"/>
        <w:jc w:val="center"/>
        <w:rPr>
          <w:rFonts w:cstheme="minorHAnsi"/>
          <w:b/>
          <w:bCs/>
          <w:i/>
          <w:iCs/>
          <w:sz w:val="22"/>
          <w:szCs w:val="22"/>
        </w:rPr>
      </w:pPr>
    </w:p>
    <w:p w14:paraId="2F809066" w14:textId="750CF6D3" w:rsidR="008163E0" w:rsidRPr="00AD53F3" w:rsidRDefault="008163E0" w:rsidP="008163E0">
      <w:pPr>
        <w:tabs>
          <w:tab w:val="left" w:pos="11503"/>
        </w:tabs>
        <w:spacing w:after="0" w:line="240" w:lineRule="auto"/>
        <w:jc w:val="both"/>
        <w:rPr>
          <w:rFonts w:cstheme="minorHAnsi"/>
          <w:i/>
          <w:color w:val="00000A"/>
          <w:sz w:val="22"/>
          <w:szCs w:val="22"/>
        </w:rPr>
      </w:pPr>
      <w:r w:rsidRPr="00AD53F3">
        <w:rPr>
          <w:rFonts w:cstheme="minorHAnsi"/>
          <w:i/>
          <w:color w:val="00000A"/>
          <w:sz w:val="22"/>
          <w:szCs w:val="22"/>
        </w:rPr>
        <w:t>............................................................                                                   ....................................</w:t>
      </w:r>
      <w:r w:rsidR="00E4119C">
        <w:rPr>
          <w:rFonts w:cstheme="minorHAnsi"/>
          <w:i/>
          <w:color w:val="00000A"/>
          <w:sz w:val="22"/>
          <w:szCs w:val="22"/>
        </w:rPr>
        <w:t xml:space="preserve">                                                                       </w:t>
      </w:r>
      <w:r w:rsidRPr="00AD53F3">
        <w:rPr>
          <w:rFonts w:cstheme="minorHAnsi"/>
          <w:i/>
          <w:color w:val="00000A"/>
          <w:sz w:val="22"/>
          <w:szCs w:val="22"/>
        </w:rPr>
        <w:t>.........................................</w:t>
      </w:r>
    </w:p>
    <w:p w14:paraId="723070B8" w14:textId="352E8757" w:rsidR="008163E0" w:rsidRPr="00AD53F3" w:rsidRDefault="008163E0" w:rsidP="008163E0">
      <w:pPr>
        <w:tabs>
          <w:tab w:val="center" w:pos="7001"/>
          <w:tab w:val="left" w:pos="11888"/>
        </w:tabs>
        <w:spacing w:after="0" w:line="240" w:lineRule="auto"/>
        <w:jc w:val="both"/>
        <w:rPr>
          <w:rFonts w:cstheme="minorHAnsi"/>
          <w:i/>
          <w:color w:val="00000A"/>
          <w:sz w:val="22"/>
          <w:szCs w:val="22"/>
        </w:rPr>
      </w:pPr>
      <w:r w:rsidRPr="00AD53F3">
        <w:rPr>
          <w:rFonts w:cstheme="minorHAnsi"/>
          <w:i/>
          <w:color w:val="00000A"/>
          <w:sz w:val="22"/>
          <w:szCs w:val="22"/>
        </w:rPr>
        <w:t>Dalyvis arba jo įgaliotas asm</w:t>
      </w:r>
      <w:r w:rsidR="00C90E4C">
        <w:rPr>
          <w:rFonts w:cstheme="minorHAnsi"/>
          <w:i/>
          <w:color w:val="00000A"/>
          <w:sz w:val="22"/>
          <w:szCs w:val="22"/>
        </w:rPr>
        <w:t>uo</w:t>
      </w:r>
      <w:r w:rsidR="00AD53F3">
        <w:rPr>
          <w:rFonts w:cstheme="minorHAnsi"/>
          <w:i/>
          <w:color w:val="00000A"/>
          <w:sz w:val="22"/>
          <w:szCs w:val="22"/>
        </w:rPr>
        <w:t xml:space="preserve">                                                                      </w:t>
      </w:r>
      <w:r w:rsidRPr="00AD53F3">
        <w:rPr>
          <w:rFonts w:cstheme="minorHAnsi"/>
          <w:i/>
          <w:color w:val="00000A"/>
          <w:sz w:val="22"/>
          <w:szCs w:val="22"/>
        </w:rPr>
        <w:t xml:space="preserve">   parašas</w:t>
      </w:r>
      <w:r w:rsidRPr="00AD53F3">
        <w:rPr>
          <w:rFonts w:cstheme="minorHAnsi"/>
          <w:i/>
          <w:color w:val="00000A"/>
          <w:sz w:val="22"/>
          <w:szCs w:val="22"/>
        </w:rPr>
        <w:tab/>
        <w:t>vardas, pavardė</w:t>
      </w:r>
    </w:p>
    <w:p w14:paraId="4761309D"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7692D4EB"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79FF2C0F"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4D4A42D8" w14:textId="77777777" w:rsidR="008163E0" w:rsidRPr="00AD53F3" w:rsidRDefault="008163E0" w:rsidP="008163E0">
      <w:pPr>
        <w:tabs>
          <w:tab w:val="center" w:pos="7001"/>
          <w:tab w:val="left" w:pos="11888"/>
        </w:tabs>
        <w:spacing w:after="0" w:line="240" w:lineRule="auto"/>
        <w:jc w:val="both"/>
        <w:rPr>
          <w:rFonts w:cstheme="minorHAnsi"/>
          <w:i/>
          <w:color w:val="00000A"/>
          <w:sz w:val="22"/>
          <w:szCs w:val="22"/>
        </w:rPr>
      </w:pPr>
    </w:p>
    <w:p w14:paraId="34F33B00"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722B435E"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00C45B39"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07EC46BE" w14:textId="77777777" w:rsidR="008163E0" w:rsidRDefault="008163E0" w:rsidP="008163E0">
      <w:pPr>
        <w:tabs>
          <w:tab w:val="center" w:pos="7001"/>
          <w:tab w:val="left" w:pos="11888"/>
        </w:tabs>
        <w:spacing w:after="0" w:line="240" w:lineRule="auto"/>
        <w:jc w:val="both"/>
        <w:rPr>
          <w:rFonts w:ascii="Times New Roman" w:hAnsi="Times New Roman" w:cs="Times New Roman"/>
          <w:i/>
          <w:color w:val="00000A"/>
          <w:sz w:val="24"/>
          <w:szCs w:val="24"/>
        </w:rPr>
      </w:pPr>
    </w:p>
    <w:p w14:paraId="795647B1" w14:textId="77777777" w:rsidR="008163E0" w:rsidRPr="00682B25" w:rsidRDefault="008163E0" w:rsidP="004C081A">
      <w:pPr>
        <w:suppressAutoHyphens/>
        <w:spacing w:after="0" w:line="240" w:lineRule="auto"/>
        <w:rPr>
          <w:rFonts w:cstheme="minorHAnsi"/>
          <w:b/>
          <w:bCs/>
          <w:smallCaps/>
          <w:sz w:val="22"/>
          <w:szCs w:val="22"/>
        </w:rPr>
      </w:pPr>
    </w:p>
    <w:sectPr w:rsidR="008163E0" w:rsidRPr="00682B25" w:rsidSect="006F0652">
      <w:pgSz w:w="15840" w:h="12240" w:orient="landscape"/>
      <w:pgMar w:top="1701" w:right="1134" w:bottom="567" w:left="1134" w:header="567" w:footer="567" w:gutter="0"/>
      <w:cols w:space="1296"/>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4126" w14:textId="77777777" w:rsidR="009D02B4" w:rsidRDefault="009D02B4" w:rsidP="00D05666">
      <w:r>
        <w:separator/>
      </w:r>
    </w:p>
  </w:endnote>
  <w:endnote w:type="continuationSeparator" w:id="0">
    <w:p w14:paraId="59B14A8F" w14:textId="77777777" w:rsidR="009D02B4" w:rsidRDefault="009D02B4" w:rsidP="00D05666">
      <w:r>
        <w:continuationSeparator/>
      </w:r>
    </w:p>
  </w:endnote>
  <w:endnote w:type="continuationNotice" w:id="1">
    <w:p w14:paraId="15AFDD05" w14:textId="77777777" w:rsidR="009D02B4" w:rsidRDefault="009D0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7B74" w14:textId="77777777" w:rsidR="009D02B4" w:rsidRDefault="009D02B4" w:rsidP="00D05666">
      <w:r>
        <w:separator/>
      </w:r>
    </w:p>
  </w:footnote>
  <w:footnote w:type="continuationSeparator" w:id="0">
    <w:p w14:paraId="1586D707" w14:textId="77777777" w:rsidR="009D02B4" w:rsidRDefault="009D02B4" w:rsidP="00D05666">
      <w:r>
        <w:continuationSeparator/>
      </w:r>
    </w:p>
  </w:footnote>
  <w:footnote w:type="continuationNotice" w:id="1">
    <w:p w14:paraId="57681201" w14:textId="77777777" w:rsidR="009D02B4" w:rsidRDefault="009D02B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1161EDE" w14:textId="142318E2" w:rsidR="00313947" w:rsidRPr="004836E9" w:rsidRDefault="00676607" w:rsidP="0075231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4836E9" w:rsidRDefault="006B5A2F" w:rsidP="0075231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7D620EA6" w14:textId="77777777" w:rsidR="00C835C9" w:rsidRPr="00012DA8" w:rsidRDefault="00C835C9" w:rsidP="00C835C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D8E5CD" w14:textId="77777777" w:rsidR="00C835C9" w:rsidRPr="00012DA8" w:rsidRDefault="00C835C9" w:rsidP="00C835C9">
      <w:pPr>
        <w:pStyle w:val="Puslapioinaostekstas"/>
        <w:spacing w:after="0" w:line="240" w:lineRule="auto"/>
      </w:pPr>
      <w:bookmarkStart w:id="80" w:name="part_59ec321e391c494f84b320fbe598d9ee"/>
      <w:bookmarkEnd w:id="80"/>
      <w:r w:rsidRPr="00012DA8">
        <w:t>1) jeigu tai pažeistų įstatymus, nustatančius informacijos atskleidimo ar teisės gauti informaciją reikalavimus, ir šių įstatymų įgyvendinamuosius teisės aktus;</w:t>
      </w:r>
    </w:p>
    <w:p w14:paraId="5CF4A7BD" w14:textId="77777777" w:rsidR="00C835C9" w:rsidRPr="00012DA8" w:rsidRDefault="00C835C9" w:rsidP="00C835C9">
      <w:pPr>
        <w:pStyle w:val="Puslapioinaostekstas"/>
        <w:spacing w:after="0" w:line="240" w:lineRule="auto"/>
      </w:pPr>
      <w:bookmarkStart w:id="81" w:name="part_1fc07d8744e64e18a56d6956d4a608bd"/>
      <w:bookmarkEnd w:id="8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0D3D554" w14:textId="77777777" w:rsidR="00C835C9" w:rsidRPr="00012DA8" w:rsidRDefault="00C835C9" w:rsidP="00C835C9">
      <w:pPr>
        <w:pStyle w:val="Puslapioinaostekstas"/>
        <w:spacing w:after="0" w:line="240" w:lineRule="auto"/>
      </w:pPr>
      <w:bookmarkStart w:id="82" w:name="part_9b8729a009b44b879be4bbdeffdfbc9d"/>
      <w:bookmarkEnd w:id="8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ABBEEC" w14:textId="77777777" w:rsidR="00C835C9" w:rsidRDefault="00C835C9" w:rsidP="00C835C9">
      <w:pPr>
        <w:pStyle w:val="Puslapioinaostekstas"/>
        <w:spacing w:after="0" w:line="240" w:lineRule="auto"/>
      </w:pPr>
      <w:bookmarkStart w:id="83" w:name="part_8808e0397ccc470f8282f89b94690af4"/>
      <w:bookmarkEnd w:id="83"/>
      <w:r w:rsidRPr="00012DA8">
        <w:t>4) informacija apie pasitelktus ūkio subjektus, kurių pajėgumais remiasi tiekėjas, ir subtiekėjus – tuo atveju, kai ši informacija reikalinga tiekėjui jo teisėtiems interesams ginti.</w:t>
      </w:r>
    </w:p>
  </w:footnote>
  <w:footnote w:id="9">
    <w:p w14:paraId="06E67B89" w14:textId="77777777" w:rsidR="0031333B" w:rsidRPr="005E11A4" w:rsidRDefault="0031333B" w:rsidP="0031333B">
      <w:pPr>
        <w:pStyle w:val="Puslapioinaostekstas"/>
        <w:tabs>
          <w:tab w:val="left" w:pos="9639"/>
        </w:tab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Perkančioji organizacija, nustačiusi kvalifikacijos reikalavimus, turi pateikti informaciją kaip numatyta </w:t>
      </w:r>
      <w:r w:rsidRPr="005E11A4">
        <w:rPr>
          <w:rFonts w:eastAsia="Arial" w:cstheme="minorHAnsi"/>
        </w:rPr>
        <w:t>Tiekėjo kvalifikacijos reikalavimų nustatymo metodikos 8 punkte.</w:t>
      </w:r>
    </w:p>
  </w:footnote>
  <w:footnote w:id="10">
    <w:p w14:paraId="531DE18E" w14:textId="77777777" w:rsidR="0031333B" w:rsidRPr="005E11A4" w:rsidRDefault="0031333B" w:rsidP="0031333B">
      <w:pPr>
        <w:pStyle w:val="Puslapioinaostekstas"/>
        <w:spacing w:after="0"/>
        <w:jc w:val="both"/>
        <w:rPr>
          <w:rFonts w:cstheme="minorHAnsi"/>
        </w:rPr>
      </w:pPr>
      <w:r w:rsidRPr="005E11A4">
        <w:rPr>
          <w:rStyle w:val="Puslapioinaosnuoroda"/>
          <w:rFonts w:cstheme="minorHAnsi"/>
        </w:rPr>
        <w:footnoteRef/>
      </w:r>
      <w:r w:rsidRPr="005E11A4">
        <w:rPr>
          <w:rFonts w:cstheme="minorHAnsi"/>
        </w:rPr>
        <w:t xml:space="preserve"> </w:t>
      </w:r>
      <w:r w:rsidRPr="005E11A4">
        <w:rPr>
          <w:rFonts w:eastAsia="Calibri" w:cstheme="minorHAnsi"/>
          <w:lang w:eastAsia="en-US"/>
        </w:rPr>
        <w:t>Savo jėgomis reiškia, kad tiekėjas patiekė prekes, suteikė paslaugas ar atliko darbus pats (savo jėgomis) kaip tiekėjas (rangovas), tiekėjų grupės partneris ar subtiekėjas, nepasitelkdamas trečiųjų asmenų.</w:t>
      </w:r>
    </w:p>
  </w:footnote>
  <w:footnote w:id="11">
    <w:p w14:paraId="3C62D390" w14:textId="77777777" w:rsidR="0031333B" w:rsidRPr="0085351D" w:rsidRDefault="0031333B" w:rsidP="0031333B">
      <w:pPr>
        <w:pStyle w:val="Puslapioinaostekstas"/>
        <w:spacing w:after="0"/>
        <w:rPr>
          <w:rFonts w:cstheme="minorHAnsi"/>
        </w:rPr>
      </w:pPr>
      <w:r w:rsidRPr="0085351D">
        <w:rPr>
          <w:rStyle w:val="Puslapioinaosnuoroda"/>
          <w:rFonts w:cstheme="minorHAnsi"/>
        </w:rPr>
        <w:footnoteRef/>
      </w:r>
      <w:r w:rsidRPr="0085351D">
        <w:rPr>
          <w:rFonts w:cstheme="minorHAnsi"/>
        </w:rPr>
        <w:t xml:space="preserve"> </w:t>
      </w:r>
      <w:r w:rsidRPr="0085351D">
        <w:rPr>
          <w:rFonts w:eastAsia="DengXian" w:cstheme="minorHAnsi"/>
        </w:rPr>
        <w:t>Tinkamai patiektomis prekėmis laikomos prekės, kurių tinkamumą savo pažymoje patvirtina prekių gavėjai (užsakovai).</w:t>
      </w:r>
    </w:p>
  </w:footnote>
  <w:footnote w:id="12">
    <w:p w14:paraId="6C7CB79D" w14:textId="77777777" w:rsidR="00987198" w:rsidRPr="0085351D" w:rsidRDefault="00987198" w:rsidP="00987198">
      <w:pPr>
        <w:pStyle w:val="Puslapioinaostekstas"/>
        <w:jc w:val="both"/>
        <w:rPr>
          <w:rFonts w:asciiTheme="majorHAnsi" w:hAnsiTheme="majorHAnsi" w:cstheme="majorHAnsi"/>
        </w:rPr>
      </w:pPr>
      <w:r w:rsidRPr="0085351D">
        <w:rPr>
          <w:rStyle w:val="Puslapioinaosnuoroda"/>
          <w:rFonts w:cstheme="minorHAnsi"/>
        </w:rPr>
        <w:footnoteRef/>
      </w:r>
      <w:r w:rsidRPr="0085351D">
        <w:rPr>
          <w:rFonts w:cstheme="minorHAnsi"/>
        </w:rPr>
        <w:t xml:space="preserve"> 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013475"/>
    <w:multiLevelType w:val="multilevel"/>
    <w:tmpl w:val="0CD6EB70"/>
    <w:lvl w:ilvl="0">
      <w:start w:val="1"/>
      <w:numFmt w:val="decimal"/>
      <w:lvlText w:val="%1."/>
      <w:lvlJc w:val="left"/>
      <w:pPr>
        <w:ind w:left="360" w:hanging="360"/>
      </w:pPr>
      <w:rPr>
        <w:color w:val="000000"/>
      </w:r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hint="default"/>
      </w:rPr>
    </w:lvl>
    <w:lvl w:ilvl="8" w:tplc="5E626DE8">
      <w:start w:val="1"/>
      <w:numFmt w:val="bullet"/>
      <w:lvlText w:val=""/>
      <w:lvlJc w:val="left"/>
      <w:pPr>
        <w:ind w:left="6480" w:hanging="360"/>
      </w:pPr>
      <w:rPr>
        <w:rFonts w:ascii="Wingdings" w:hAnsi="Wingding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674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A57E81F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117ABF6E"/>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EE2497"/>
    <w:multiLevelType w:val="multilevel"/>
    <w:tmpl w:val="C7CEE4D0"/>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192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727C5A4E"/>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36"/>
  </w:num>
  <w:num w:numId="4" w16cid:durableId="1484615006">
    <w:abstractNumId w:val="39"/>
  </w:num>
  <w:num w:numId="5" w16cid:durableId="607934237">
    <w:abstractNumId w:val="30"/>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2"/>
  </w:num>
  <w:num w:numId="11" w16cid:durableId="1482305889">
    <w:abstractNumId w:val="38"/>
  </w:num>
  <w:num w:numId="12" w16cid:durableId="32313854">
    <w:abstractNumId w:val="24"/>
  </w:num>
  <w:num w:numId="13" w16cid:durableId="1318921492">
    <w:abstractNumId w:val="28"/>
  </w:num>
  <w:num w:numId="14" w16cid:durableId="1864435576">
    <w:abstractNumId w:val="40"/>
  </w:num>
  <w:num w:numId="15" w16cid:durableId="1941065713">
    <w:abstractNumId w:val="8"/>
  </w:num>
  <w:num w:numId="16" w16cid:durableId="19859238">
    <w:abstractNumId w:val="11"/>
  </w:num>
  <w:num w:numId="17" w16cid:durableId="1297491117">
    <w:abstractNumId w:val="26"/>
  </w:num>
  <w:num w:numId="18" w16cid:durableId="1355115080">
    <w:abstractNumId w:val="14"/>
  </w:num>
  <w:num w:numId="19" w16cid:durableId="1151098297">
    <w:abstractNumId w:val="34"/>
  </w:num>
  <w:num w:numId="20" w16cid:durableId="1683705037">
    <w:abstractNumId w:val="9"/>
  </w:num>
  <w:num w:numId="21" w16cid:durableId="256863186">
    <w:abstractNumId w:val="5"/>
  </w:num>
  <w:num w:numId="22" w16cid:durableId="1419787664">
    <w:abstractNumId w:val="48"/>
  </w:num>
  <w:num w:numId="23" w16cid:durableId="328021677">
    <w:abstractNumId w:val="33"/>
  </w:num>
  <w:num w:numId="24" w16cid:durableId="913508862">
    <w:abstractNumId w:val="44"/>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5"/>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2"/>
  </w:num>
  <w:num w:numId="37" w16cid:durableId="878519037">
    <w:abstractNumId w:val="3"/>
  </w:num>
  <w:num w:numId="38" w16cid:durableId="1032220187">
    <w:abstractNumId w:val="27"/>
  </w:num>
  <w:num w:numId="39" w16cid:durableId="752580688">
    <w:abstractNumId w:val="43"/>
  </w:num>
  <w:num w:numId="40" w16cid:durableId="1229463082">
    <w:abstractNumId w:val="10"/>
  </w:num>
  <w:num w:numId="41" w16cid:durableId="252469303">
    <w:abstractNumId w:val="12"/>
  </w:num>
  <w:num w:numId="42" w16cid:durableId="131945100">
    <w:abstractNumId w:val="37"/>
  </w:num>
  <w:num w:numId="43" w16cid:durableId="1767458866">
    <w:abstractNumId w:val="35"/>
  </w:num>
  <w:num w:numId="44" w16cid:durableId="701367099">
    <w:abstractNumId w:val="15"/>
  </w:num>
  <w:num w:numId="45" w16cid:durableId="236325392">
    <w:abstractNumId w:val="29"/>
  </w:num>
  <w:num w:numId="46" w16cid:durableId="981542642">
    <w:abstractNumId w:val="31"/>
  </w:num>
  <w:num w:numId="47" w16cid:durableId="1712456258">
    <w:abstractNumId w:val="4"/>
  </w:num>
  <w:num w:numId="48" w16cid:durableId="740561491">
    <w:abstractNumId w:val="13"/>
  </w:num>
  <w:num w:numId="49" w16cid:durableId="63984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8706392">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AB8"/>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72D"/>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AF5"/>
    <w:rsid w:val="00044B63"/>
    <w:rsid w:val="00044D8E"/>
    <w:rsid w:val="00044F08"/>
    <w:rsid w:val="00045183"/>
    <w:rsid w:val="00045334"/>
    <w:rsid w:val="000455B9"/>
    <w:rsid w:val="0004590B"/>
    <w:rsid w:val="00045C67"/>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57EB9"/>
    <w:rsid w:val="0006040C"/>
    <w:rsid w:val="00060430"/>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2FC"/>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53F"/>
    <w:rsid w:val="00085609"/>
    <w:rsid w:val="000859C8"/>
    <w:rsid w:val="000859F8"/>
    <w:rsid w:val="00085ECB"/>
    <w:rsid w:val="000866E9"/>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4F2"/>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39C"/>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43F"/>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22B"/>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1F4"/>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B66"/>
    <w:rsid w:val="0010505E"/>
    <w:rsid w:val="001059F7"/>
    <w:rsid w:val="00105D66"/>
    <w:rsid w:val="00105FA3"/>
    <w:rsid w:val="001072BE"/>
    <w:rsid w:val="0010779C"/>
    <w:rsid w:val="00107A04"/>
    <w:rsid w:val="00107EC1"/>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40"/>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0707"/>
    <w:rsid w:val="001B11D7"/>
    <w:rsid w:val="001B177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97F"/>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BBB"/>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6C0"/>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CC"/>
    <w:rsid w:val="0020417D"/>
    <w:rsid w:val="002045D9"/>
    <w:rsid w:val="00204A58"/>
    <w:rsid w:val="002058A4"/>
    <w:rsid w:val="002059C4"/>
    <w:rsid w:val="00205A0F"/>
    <w:rsid w:val="00205D8B"/>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2F"/>
    <w:rsid w:val="0021254F"/>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BD3"/>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0C1"/>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2D93"/>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E4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21"/>
    <w:rsid w:val="002A4AC9"/>
    <w:rsid w:val="002A5143"/>
    <w:rsid w:val="002A5938"/>
    <w:rsid w:val="002A62B6"/>
    <w:rsid w:val="002A637A"/>
    <w:rsid w:val="002A6497"/>
    <w:rsid w:val="002A6658"/>
    <w:rsid w:val="002A6AA5"/>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B6E"/>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773"/>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C7CF8"/>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A29"/>
    <w:rsid w:val="002F0433"/>
    <w:rsid w:val="002F047F"/>
    <w:rsid w:val="002F05C1"/>
    <w:rsid w:val="002F0663"/>
    <w:rsid w:val="002F0FBA"/>
    <w:rsid w:val="002F12E7"/>
    <w:rsid w:val="002F148F"/>
    <w:rsid w:val="002F1998"/>
    <w:rsid w:val="002F1CD9"/>
    <w:rsid w:val="002F1D5C"/>
    <w:rsid w:val="002F396F"/>
    <w:rsid w:val="002F44C0"/>
    <w:rsid w:val="002F4710"/>
    <w:rsid w:val="002F4917"/>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33B"/>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98B"/>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A6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374"/>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1C1B"/>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51B"/>
    <w:rsid w:val="00417604"/>
    <w:rsid w:val="004179D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25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CCA"/>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BD5"/>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8C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5B78"/>
    <w:rsid w:val="004B63DB"/>
    <w:rsid w:val="004B685B"/>
    <w:rsid w:val="004B6BCA"/>
    <w:rsid w:val="004B6FBD"/>
    <w:rsid w:val="004B7455"/>
    <w:rsid w:val="004B7E66"/>
    <w:rsid w:val="004B7FBC"/>
    <w:rsid w:val="004C010A"/>
    <w:rsid w:val="004C076A"/>
    <w:rsid w:val="004C081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667"/>
    <w:rsid w:val="004D4C7B"/>
    <w:rsid w:val="004D57E9"/>
    <w:rsid w:val="004D6101"/>
    <w:rsid w:val="004D7072"/>
    <w:rsid w:val="004D774D"/>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47F"/>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60B"/>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8B4"/>
    <w:rsid w:val="00594924"/>
    <w:rsid w:val="00594FA6"/>
    <w:rsid w:val="00595F0B"/>
    <w:rsid w:val="00595F1A"/>
    <w:rsid w:val="00595F8E"/>
    <w:rsid w:val="00596895"/>
    <w:rsid w:val="00596BDA"/>
    <w:rsid w:val="00596C27"/>
    <w:rsid w:val="00596D73"/>
    <w:rsid w:val="00597743"/>
    <w:rsid w:val="00597972"/>
    <w:rsid w:val="005979E9"/>
    <w:rsid w:val="00597F1C"/>
    <w:rsid w:val="005A0440"/>
    <w:rsid w:val="005A05A0"/>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557"/>
    <w:rsid w:val="005D370C"/>
    <w:rsid w:val="005D393D"/>
    <w:rsid w:val="005D4617"/>
    <w:rsid w:val="005D467C"/>
    <w:rsid w:val="005D46A9"/>
    <w:rsid w:val="005D49C6"/>
    <w:rsid w:val="005D4AB8"/>
    <w:rsid w:val="005D4B94"/>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5F9E"/>
    <w:rsid w:val="005F60EC"/>
    <w:rsid w:val="005F63CB"/>
    <w:rsid w:val="005F68D4"/>
    <w:rsid w:val="005F6991"/>
    <w:rsid w:val="005F7031"/>
    <w:rsid w:val="005F70E4"/>
    <w:rsid w:val="005F7A85"/>
    <w:rsid w:val="005F7E8A"/>
    <w:rsid w:val="005F7EBF"/>
    <w:rsid w:val="00600184"/>
    <w:rsid w:val="00600870"/>
    <w:rsid w:val="00601042"/>
    <w:rsid w:val="006015A1"/>
    <w:rsid w:val="006015E1"/>
    <w:rsid w:val="00601B91"/>
    <w:rsid w:val="00601D43"/>
    <w:rsid w:val="00601DD0"/>
    <w:rsid w:val="0060200D"/>
    <w:rsid w:val="00603E31"/>
    <w:rsid w:val="006041B7"/>
    <w:rsid w:val="0060451D"/>
    <w:rsid w:val="00604D30"/>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E7D"/>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FF3"/>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959"/>
    <w:rsid w:val="00663099"/>
    <w:rsid w:val="006638AF"/>
    <w:rsid w:val="00663D98"/>
    <w:rsid w:val="00664184"/>
    <w:rsid w:val="006641C7"/>
    <w:rsid w:val="006646A2"/>
    <w:rsid w:val="00664C39"/>
    <w:rsid w:val="00664F65"/>
    <w:rsid w:val="00664F9E"/>
    <w:rsid w:val="0066500F"/>
    <w:rsid w:val="00665508"/>
    <w:rsid w:val="0066593D"/>
    <w:rsid w:val="00665D82"/>
    <w:rsid w:val="0066651E"/>
    <w:rsid w:val="00667B50"/>
    <w:rsid w:val="00670121"/>
    <w:rsid w:val="00670373"/>
    <w:rsid w:val="00670E89"/>
    <w:rsid w:val="00671526"/>
    <w:rsid w:val="006715F4"/>
    <w:rsid w:val="0067172E"/>
    <w:rsid w:val="00671B2B"/>
    <w:rsid w:val="00671DB5"/>
    <w:rsid w:val="0067281B"/>
    <w:rsid w:val="0067282A"/>
    <w:rsid w:val="00673145"/>
    <w:rsid w:val="00673538"/>
    <w:rsid w:val="00673AFB"/>
    <w:rsid w:val="00674378"/>
    <w:rsid w:val="0067482F"/>
    <w:rsid w:val="00675234"/>
    <w:rsid w:val="006752D5"/>
    <w:rsid w:val="00675AFC"/>
    <w:rsid w:val="00676607"/>
    <w:rsid w:val="00677092"/>
    <w:rsid w:val="006773B6"/>
    <w:rsid w:val="0067764D"/>
    <w:rsid w:val="00677704"/>
    <w:rsid w:val="00677C49"/>
    <w:rsid w:val="00680281"/>
    <w:rsid w:val="00680777"/>
    <w:rsid w:val="00680A28"/>
    <w:rsid w:val="00680EA3"/>
    <w:rsid w:val="00681B90"/>
    <w:rsid w:val="00681CDE"/>
    <w:rsid w:val="00681E77"/>
    <w:rsid w:val="006824FC"/>
    <w:rsid w:val="00682B25"/>
    <w:rsid w:val="00683104"/>
    <w:rsid w:val="006831DB"/>
    <w:rsid w:val="006837D6"/>
    <w:rsid w:val="00683A19"/>
    <w:rsid w:val="0068448B"/>
    <w:rsid w:val="00684A39"/>
    <w:rsid w:val="00684E3B"/>
    <w:rsid w:val="006850FE"/>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E2B"/>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32A"/>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3B"/>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965"/>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065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9AB"/>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26"/>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94C"/>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D98"/>
    <w:rsid w:val="00751799"/>
    <w:rsid w:val="00751BDA"/>
    <w:rsid w:val="007520CD"/>
    <w:rsid w:val="00752318"/>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700"/>
    <w:rsid w:val="00782B3B"/>
    <w:rsid w:val="00782BF8"/>
    <w:rsid w:val="00782DCD"/>
    <w:rsid w:val="00783053"/>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1CD"/>
    <w:rsid w:val="007A059A"/>
    <w:rsid w:val="007A0C4C"/>
    <w:rsid w:val="007A0DFE"/>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55F8"/>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AE4"/>
    <w:rsid w:val="007E1C4C"/>
    <w:rsid w:val="007E1CC1"/>
    <w:rsid w:val="007E232C"/>
    <w:rsid w:val="007E286D"/>
    <w:rsid w:val="007E2CF6"/>
    <w:rsid w:val="007E2E51"/>
    <w:rsid w:val="007E3A02"/>
    <w:rsid w:val="007E3A91"/>
    <w:rsid w:val="007E3D46"/>
    <w:rsid w:val="007E3D62"/>
    <w:rsid w:val="007E41FF"/>
    <w:rsid w:val="007E50FE"/>
    <w:rsid w:val="007E52AB"/>
    <w:rsid w:val="007E5584"/>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56C"/>
    <w:rsid w:val="00813786"/>
    <w:rsid w:val="0081425E"/>
    <w:rsid w:val="008142E7"/>
    <w:rsid w:val="00814604"/>
    <w:rsid w:val="00814C2C"/>
    <w:rsid w:val="00814F72"/>
    <w:rsid w:val="008150F0"/>
    <w:rsid w:val="0081570A"/>
    <w:rsid w:val="00815D5F"/>
    <w:rsid w:val="00816329"/>
    <w:rsid w:val="008163E0"/>
    <w:rsid w:val="008176D9"/>
    <w:rsid w:val="00817D5A"/>
    <w:rsid w:val="008206AD"/>
    <w:rsid w:val="00820E5F"/>
    <w:rsid w:val="008216CF"/>
    <w:rsid w:val="00821B1B"/>
    <w:rsid w:val="00821BB1"/>
    <w:rsid w:val="00821FE8"/>
    <w:rsid w:val="00822FE2"/>
    <w:rsid w:val="008232E1"/>
    <w:rsid w:val="00823B5F"/>
    <w:rsid w:val="00823BF2"/>
    <w:rsid w:val="00823EAC"/>
    <w:rsid w:val="0082502F"/>
    <w:rsid w:val="008253EC"/>
    <w:rsid w:val="0082571E"/>
    <w:rsid w:val="00825FEE"/>
    <w:rsid w:val="008261FD"/>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3E44"/>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51D"/>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B7F"/>
    <w:rsid w:val="00862DB8"/>
    <w:rsid w:val="0086303D"/>
    <w:rsid w:val="008630A8"/>
    <w:rsid w:val="008635BA"/>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715"/>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444"/>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F39"/>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2AB"/>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E6E"/>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4E3A"/>
    <w:rsid w:val="00965310"/>
    <w:rsid w:val="009655C4"/>
    <w:rsid w:val="0096562F"/>
    <w:rsid w:val="009657AE"/>
    <w:rsid w:val="00965894"/>
    <w:rsid w:val="00966032"/>
    <w:rsid w:val="0096678C"/>
    <w:rsid w:val="00966896"/>
    <w:rsid w:val="00966B7C"/>
    <w:rsid w:val="00966F35"/>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13F"/>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198"/>
    <w:rsid w:val="00987DE7"/>
    <w:rsid w:val="00990052"/>
    <w:rsid w:val="00990E9B"/>
    <w:rsid w:val="00991095"/>
    <w:rsid w:val="009910A4"/>
    <w:rsid w:val="00991419"/>
    <w:rsid w:val="00991D5A"/>
    <w:rsid w:val="00991E71"/>
    <w:rsid w:val="00991E7A"/>
    <w:rsid w:val="009921F1"/>
    <w:rsid w:val="0099297C"/>
    <w:rsid w:val="00992D09"/>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FBD"/>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E3F"/>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B4"/>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9F7FD4"/>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5B4"/>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210"/>
    <w:rsid w:val="00A147C9"/>
    <w:rsid w:val="00A14833"/>
    <w:rsid w:val="00A1514C"/>
    <w:rsid w:val="00A15279"/>
    <w:rsid w:val="00A15544"/>
    <w:rsid w:val="00A176D5"/>
    <w:rsid w:val="00A1780C"/>
    <w:rsid w:val="00A207C4"/>
    <w:rsid w:val="00A213CE"/>
    <w:rsid w:val="00A215B6"/>
    <w:rsid w:val="00A217B2"/>
    <w:rsid w:val="00A21F3E"/>
    <w:rsid w:val="00A222A1"/>
    <w:rsid w:val="00A22674"/>
    <w:rsid w:val="00A23042"/>
    <w:rsid w:val="00A23421"/>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4FD"/>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D5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A93"/>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C09"/>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0D7"/>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B37"/>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B0E"/>
    <w:rsid w:val="00AD5069"/>
    <w:rsid w:val="00AD51F7"/>
    <w:rsid w:val="00AD53F3"/>
    <w:rsid w:val="00AD56F4"/>
    <w:rsid w:val="00AD57B1"/>
    <w:rsid w:val="00AD5BC5"/>
    <w:rsid w:val="00AD5DD1"/>
    <w:rsid w:val="00AD60A9"/>
    <w:rsid w:val="00AD6119"/>
    <w:rsid w:val="00AD6A9B"/>
    <w:rsid w:val="00AD7A7F"/>
    <w:rsid w:val="00AD7C0D"/>
    <w:rsid w:val="00AD7D83"/>
    <w:rsid w:val="00AE0545"/>
    <w:rsid w:val="00AE0668"/>
    <w:rsid w:val="00AE0B3E"/>
    <w:rsid w:val="00AE1244"/>
    <w:rsid w:val="00AE1C59"/>
    <w:rsid w:val="00AE1C5F"/>
    <w:rsid w:val="00AE2B70"/>
    <w:rsid w:val="00AE2EDC"/>
    <w:rsid w:val="00AE3439"/>
    <w:rsid w:val="00AE422D"/>
    <w:rsid w:val="00AE49FC"/>
    <w:rsid w:val="00AE4BFA"/>
    <w:rsid w:val="00AE55E5"/>
    <w:rsid w:val="00AE60D1"/>
    <w:rsid w:val="00AE6BCB"/>
    <w:rsid w:val="00AE75C3"/>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1F5"/>
    <w:rsid w:val="00B07665"/>
    <w:rsid w:val="00B100C9"/>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7D8"/>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09"/>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5A4"/>
    <w:rsid w:val="00B57E78"/>
    <w:rsid w:val="00B600AE"/>
    <w:rsid w:val="00B606C9"/>
    <w:rsid w:val="00B60CB8"/>
    <w:rsid w:val="00B61E41"/>
    <w:rsid w:val="00B61F68"/>
    <w:rsid w:val="00B62973"/>
    <w:rsid w:val="00B62AF3"/>
    <w:rsid w:val="00B62C56"/>
    <w:rsid w:val="00B62D48"/>
    <w:rsid w:val="00B64987"/>
    <w:rsid w:val="00B64F95"/>
    <w:rsid w:val="00B6522C"/>
    <w:rsid w:val="00B65BE2"/>
    <w:rsid w:val="00B65F97"/>
    <w:rsid w:val="00B668E7"/>
    <w:rsid w:val="00B669F2"/>
    <w:rsid w:val="00B66E67"/>
    <w:rsid w:val="00B676AA"/>
    <w:rsid w:val="00B67D76"/>
    <w:rsid w:val="00B70104"/>
    <w:rsid w:val="00B70215"/>
    <w:rsid w:val="00B712C7"/>
    <w:rsid w:val="00B71986"/>
    <w:rsid w:val="00B71B06"/>
    <w:rsid w:val="00B726FF"/>
    <w:rsid w:val="00B72BAC"/>
    <w:rsid w:val="00B72BC9"/>
    <w:rsid w:val="00B73A00"/>
    <w:rsid w:val="00B73EA5"/>
    <w:rsid w:val="00B73F73"/>
    <w:rsid w:val="00B741D0"/>
    <w:rsid w:val="00B7494D"/>
    <w:rsid w:val="00B7560A"/>
    <w:rsid w:val="00B75706"/>
    <w:rsid w:val="00B7599B"/>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8B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6E4"/>
    <w:rsid w:val="00B979D5"/>
    <w:rsid w:val="00B97D87"/>
    <w:rsid w:val="00BA0147"/>
    <w:rsid w:val="00BA05C9"/>
    <w:rsid w:val="00BA080B"/>
    <w:rsid w:val="00BA0A4F"/>
    <w:rsid w:val="00BA0C84"/>
    <w:rsid w:val="00BA0F66"/>
    <w:rsid w:val="00BA1311"/>
    <w:rsid w:val="00BA1D8F"/>
    <w:rsid w:val="00BA1DA6"/>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96"/>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DAD"/>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A1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400"/>
    <w:rsid w:val="00C43547"/>
    <w:rsid w:val="00C438F5"/>
    <w:rsid w:val="00C43FFF"/>
    <w:rsid w:val="00C441D7"/>
    <w:rsid w:val="00C4463D"/>
    <w:rsid w:val="00C447D2"/>
    <w:rsid w:val="00C449EB"/>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58BA"/>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9DC"/>
    <w:rsid w:val="00C66C14"/>
    <w:rsid w:val="00C66E3C"/>
    <w:rsid w:val="00C671FD"/>
    <w:rsid w:val="00C67553"/>
    <w:rsid w:val="00C67DBA"/>
    <w:rsid w:val="00C67E20"/>
    <w:rsid w:val="00C7012A"/>
    <w:rsid w:val="00C70AD7"/>
    <w:rsid w:val="00C70F3A"/>
    <w:rsid w:val="00C70F76"/>
    <w:rsid w:val="00C7141A"/>
    <w:rsid w:val="00C714A2"/>
    <w:rsid w:val="00C7179F"/>
    <w:rsid w:val="00C725E4"/>
    <w:rsid w:val="00C727CF"/>
    <w:rsid w:val="00C72B4D"/>
    <w:rsid w:val="00C72D44"/>
    <w:rsid w:val="00C7478E"/>
    <w:rsid w:val="00C74DA7"/>
    <w:rsid w:val="00C75251"/>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5C9"/>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4C"/>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6E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933"/>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A43"/>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ED1"/>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4E8"/>
    <w:rsid w:val="00D535A9"/>
    <w:rsid w:val="00D53BF4"/>
    <w:rsid w:val="00D53E10"/>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DE4"/>
    <w:rsid w:val="00D8046D"/>
    <w:rsid w:val="00D80B1E"/>
    <w:rsid w:val="00D80CDF"/>
    <w:rsid w:val="00D8178E"/>
    <w:rsid w:val="00D818BB"/>
    <w:rsid w:val="00D81DA6"/>
    <w:rsid w:val="00D820FC"/>
    <w:rsid w:val="00D83945"/>
    <w:rsid w:val="00D83B39"/>
    <w:rsid w:val="00D840DA"/>
    <w:rsid w:val="00D84542"/>
    <w:rsid w:val="00D8625D"/>
    <w:rsid w:val="00D86901"/>
    <w:rsid w:val="00D86A7B"/>
    <w:rsid w:val="00D86B08"/>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C6E"/>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61F"/>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3C1"/>
    <w:rsid w:val="00DB58DD"/>
    <w:rsid w:val="00DB5F42"/>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C7EDF"/>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020"/>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B4F"/>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556"/>
    <w:rsid w:val="00E345D2"/>
    <w:rsid w:val="00E347D3"/>
    <w:rsid w:val="00E354A1"/>
    <w:rsid w:val="00E355F1"/>
    <w:rsid w:val="00E3566E"/>
    <w:rsid w:val="00E3567D"/>
    <w:rsid w:val="00E357B2"/>
    <w:rsid w:val="00E359A1"/>
    <w:rsid w:val="00E35E7C"/>
    <w:rsid w:val="00E35F01"/>
    <w:rsid w:val="00E362A9"/>
    <w:rsid w:val="00E36551"/>
    <w:rsid w:val="00E365AF"/>
    <w:rsid w:val="00E36FE7"/>
    <w:rsid w:val="00E375BF"/>
    <w:rsid w:val="00E3782C"/>
    <w:rsid w:val="00E37A98"/>
    <w:rsid w:val="00E410D3"/>
    <w:rsid w:val="00E4119C"/>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C90"/>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EEB"/>
    <w:rsid w:val="00E73904"/>
    <w:rsid w:val="00E73925"/>
    <w:rsid w:val="00E74111"/>
    <w:rsid w:val="00E745C0"/>
    <w:rsid w:val="00E75068"/>
    <w:rsid w:val="00E75416"/>
    <w:rsid w:val="00E75A5F"/>
    <w:rsid w:val="00E76292"/>
    <w:rsid w:val="00E76434"/>
    <w:rsid w:val="00E76A3A"/>
    <w:rsid w:val="00E76A6C"/>
    <w:rsid w:val="00E77999"/>
    <w:rsid w:val="00E77CBD"/>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422"/>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A8E"/>
    <w:rsid w:val="00EB6D85"/>
    <w:rsid w:val="00EB6E93"/>
    <w:rsid w:val="00EB70CD"/>
    <w:rsid w:val="00EB79B1"/>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653"/>
    <w:rsid w:val="00EF77A6"/>
    <w:rsid w:val="00EF78DA"/>
    <w:rsid w:val="00EF7CDF"/>
    <w:rsid w:val="00F00275"/>
    <w:rsid w:val="00F00418"/>
    <w:rsid w:val="00F0044A"/>
    <w:rsid w:val="00F009D3"/>
    <w:rsid w:val="00F00EAA"/>
    <w:rsid w:val="00F01516"/>
    <w:rsid w:val="00F01952"/>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88C"/>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9ED"/>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3C9F"/>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E7A"/>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E88"/>
    <w:rsid w:val="00F6714A"/>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609"/>
    <w:rsid w:val="00F85285"/>
    <w:rsid w:val="00F85CFE"/>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4D3"/>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4FF5"/>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1EC7"/>
    <w:rsid w:val="00FD2A30"/>
    <w:rsid w:val="00FD34DC"/>
    <w:rsid w:val="00FD4643"/>
    <w:rsid w:val="00FD46C9"/>
    <w:rsid w:val="00FD47FA"/>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C081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DB53C1"/>
  </w:style>
  <w:style w:type="character" w:customStyle="1" w:styleId="eop">
    <w:name w:val="eop"/>
    <w:basedOn w:val="Numatytasispastraiposriftas"/>
    <w:rsid w:val="00DB53C1"/>
  </w:style>
  <w:style w:type="table" w:customStyle="1" w:styleId="SmartTextTable1">
    <w:name w:val="Smart Text Table1"/>
    <w:basedOn w:val="prastojilentel"/>
    <w:next w:val="Lentelstinklelis"/>
    <w:rsid w:val="0051047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bodytext">
    <w:name w:val="x_msobodytext"/>
    <w:basedOn w:val="prastasis"/>
    <w:rsid w:val="008163E0"/>
    <w:pPr>
      <w:spacing w:beforeAutospacing="1" w:afterAutospacing="1"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560696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712306">
      <w:bodyDiv w:val="1"/>
      <w:marLeft w:val="0"/>
      <w:marRight w:val="0"/>
      <w:marTop w:val="0"/>
      <w:marBottom w:val="0"/>
      <w:divBdr>
        <w:top w:val="none" w:sz="0" w:space="0" w:color="auto"/>
        <w:left w:val="none" w:sz="0" w:space="0" w:color="auto"/>
        <w:bottom w:val="none" w:sz="0" w:space="0" w:color="auto"/>
        <w:right w:val="none" w:sz="0" w:space="0" w:color="auto"/>
      </w:divBdr>
    </w:div>
    <w:div w:id="293873895">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299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8751712">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36608988">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55144300">
      <w:bodyDiv w:val="1"/>
      <w:marLeft w:val="0"/>
      <w:marRight w:val="0"/>
      <w:marTop w:val="0"/>
      <w:marBottom w:val="0"/>
      <w:divBdr>
        <w:top w:val="none" w:sz="0" w:space="0" w:color="auto"/>
        <w:left w:val="none" w:sz="0" w:space="0" w:color="auto"/>
        <w:bottom w:val="none" w:sz="0" w:space="0" w:color="auto"/>
        <w:right w:val="none" w:sz="0" w:space="0" w:color="auto"/>
      </w:divBdr>
    </w:div>
    <w:div w:id="11867496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014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008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69864242">
      <w:bodyDiv w:val="1"/>
      <w:marLeft w:val="0"/>
      <w:marRight w:val="0"/>
      <w:marTop w:val="0"/>
      <w:marBottom w:val="0"/>
      <w:divBdr>
        <w:top w:val="none" w:sz="0" w:space="0" w:color="auto"/>
        <w:left w:val="none" w:sz="0" w:space="0" w:color="auto"/>
        <w:bottom w:val="none" w:sz="0" w:space="0" w:color="auto"/>
        <w:right w:val="none" w:sz="0" w:space="0" w:color="auto"/>
      </w:divBdr>
    </w:div>
    <w:div w:id="16720246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52332</Words>
  <Characters>29830</Characters>
  <Application>Microsoft Office Word</Application>
  <DocSecurity>4</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cp:lastPrinted>2025-03-01T15:45:00Z</cp:lastPrinted>
  <dcterms:created xsi:type="dcterms:W3CDTF">2025-07-08T05:57:00Z</dcterms:created>
  <dcterms:modified xsi:type="dcterms:W3CDTF">2025-07-08T05:57:00Z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