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6404" w14:textId="77777777" w:rsidR="00CC3BB7" w:rsidRPr="00C06F29" w:rsidRDefault="00CC3BB7" w:rsidP="00AC7F0E">
      <w:pPr>
        <w:spacing w:after="0" w:line="240" w:lineRule="auto"/>
        <w:jc w:val="right"/>
        <w:rPr>
          <w:rFonts w:ascii="Times New Roman" w:hAnsi="Times New Roman" w:cs="Times New Roman"/>
          <w:sz w:val="24"/>
          <w:szCs w:val="24"/>
        </w:rPr>
      </w:pPr>
      <w:r w:rsidRPr="00C06F29">
        <w:rPr>
          <w:rFonts w:ascii="Times New Roman" w:hAnsi="Times New Roman" w:cs="Times New Roman"/>
          <w:sz w:val="24"/>
          <w:szCs w:val="24"/>
        </w:rPr>
        <w:t xml:space="preserve">Pirkimo sąlygų </w:t>
      </w:r>
    </w:p>
    <w:p w14:paraId="0C5CE2CC" w14:textId="6FB5CE9D" w:rsidR="000923DC" w:rsidRDefault="008C5C6C" w:rsidP="00AC7F0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r w:rsidR="00CC3BB7" w:rsidRPr="00C06F29">
        <w:rPr>
          <w:rFonts w:ascii="Times New Roman" w:hAnsi="Times New Roman" w:cs="Times New Roman"/>
          <w:sz w:val="24"/>
          <w:szCs w:val="24"/>
        </w:rPr>
        <w:t xml:space="preserve"> priedas</w:t>
      </w:r>
    </w:p>
    <w:p w14:paraId="69CFD761" w14:textId="77777777" w:rsidR="00F80C9C" w:rsidRPr="00C06F29" w:rsidRDefault="00F80C9C" w:rsidP="00AC7F0E">
      <w:pPr>
        <w:spacing w:after="0" w:line="240" w:lineRule="auto"/>
        <w:jc w:val="right"/>
        <w:rPr>
          <w:rFonts w:ascii="Times New Roman" w:hAnsi="Times New Roman" w:cs="Times New Roman"/>
          <w:sz w:val="24"/>
          <w:szCs w:val="24"/>
        </w:rPr>
      </w:pPr>
    </w:p>
    <w:p w14:paraId="62755684" w14:textId="4522B8A0" w:rsidR="00C77F11" w:rsidRDefault="00C12472" w:rsidP="00AC7F0E">
      <w:pPr>
        <w:pStyle w:val="Stilius5"/>
        <w:outlineLvl w:val="0"/>
      </w:pPr>
      <w:bookmarkStart w:id="0" w:name="_Hlk122679922"/>
      <w:r w:rsidRPr="00C12472">
        <w:t>SKVERO G., KAZLŲ RŪDOS M., KAZLŲ RŪDOS SAV. (UNIKALUS NR. 4400-5659-7303) KAPITALINIO REMONTO PROJEKTAVIM</w:t>
      </w:r>
      <w:r>
        <w:t>O</w:t>
      </w:r>
      <w:r w:rsidRPr="00C12472">
        <w:t xml:space="preserve"> IR DARB</w:t>
      </w:r>
      <w:r>
        <w:t>Ų</w:t>
      </w:r>
      <w:r w:rsidRPr="00C12472">
        <w:t xml:space="preserve"> </w:t>
      </w:r>
      <w:r w:rsidR="00C77F11" w:rsidRPr="006F48F8">
        <w:t>SUTARTI</w:t>
      </w:r>
      <w:r w:rsidR="007A6C15">
        <w:t>ES PROJEKTAS</w:t>
      </w:r>
    </w:p>
    <w:p w14:paraId="2A4AE718" w14:textId="49584462" w:rsidR="00B91B24" w:rsidRPr="00B91B24" w:rsidRDefault="00B91B24" w:rsidP="00AC7F0E">
      <w:pPr>
        <w:pStyle w:val="Stilius5"/>
        <w:outlineLvl w:val="0"/>
        <w:rPr>
          <w:b w:val="0"/>
          <w:bCs/>
          <w:sz w:val="24"/>
          <w:szCs w:val="24"/>
        </w:rPr>
      </w:pPr>
      <w:r w:rsidRPr="00B91B24">
        <w:rPr>
          <w:b w:val="0"/>
          <w:bCs/>
          <w:sz w:val="24"/>
          <w:szCs w:val="24"/>
        </w:rPr>
        <w:t>202</w:t>
      </w:r>
      <w:r w:rsidR="005A0F6A">
        <w:rPr>
          <w:b w:val="0"/>
          <w:bCs/>
          <w:sz w:val="24"/>
          <w:szCs w:val="24"/>
        </w:rPr>
        <w:t>5</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eastAsia="en-US" w:bidi="lt-LT"/>
        </w:rPr>
        <w:t>Kazlų Rūdos savivaldybės administracija</w:t>
      </w:r>
      <w:r w:rsidRPr="00C75E20">
        <w:rPr>
          <w:rFonts w:ascii="Times New Roman" w:eastAsia="Times New Roman" w:hAnsi="Times New Roman" w:cs="Times New Roman"/>
          <w:sz w:val="24"/>
          <w:szCs w:val="24"/>
          <w:lang w:eastAsia="en-US" w:bidi="lt-LT"/>
        </w:rPr>
        <w:t xml:space="preserve">, juridinio asmens kodas 188777932, kurios buveinė </w:t>
      </w:r>
      <w:r w:rsidRPr="000325EA">
        <w:rPr>
          <w:rFonts w:ascii="Times New Roman" w:eastAsia="Times New Roman" w:hAnsi="Times New Roman" w:cs="Times New Roman"/>
          <w:sz w:val="24"/>
          <w:szCs w:val="24"/>
          <w:lang w:eastAsia="en-US" w:bidi="lt-LT"/>
        </w:rPr>
        <w:t xml:space="preserve">įregistruota adresu Atgimimo g. 12, </w:t>
      </w:r>
      <w:r w:rsidRPr="00F66DA0">
        <w:rPr>
          <w:rFonts w:ascii="Times New Roman" w:eastAsia="Times New Roman" w:hAnsi="Times New Roman" w:cs="Times New Roman"/>
          <w:sz w:val="24"/>
          <w:szCs w:val="24"/>
          <w:lang w:eastAsia="en-US" w:bidi="lt-LT"/>
        </w:rPr>
        <w:t xml:space="preserve">69413 </w:t>
      </w:r>
      <w:r w:rsidRPr="000325EA">
        <w:rPr>
          <w:rFonts w:ascii="Times New Roman" w:eastAsia="Times New Roman" w:hAnsi="Times New Roman" w:cs="Times New Roman"/>
          <w:sz w:val="24"/>
          <w:szCs w:val="24"/>
          <w:lang w:eastAsia="en-US" w:bidi="lt-LT"/>
        </w:rPr>
        <w:t xml:space="preserve">Kazlų Rūda (toliau – Užsakovas),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xml:space="preserve">) atstovauja </w:t>
      </w:r>
      <w:r w:rsidRPr="000325EA">
        <w:rPr>
          <w:rFonts w:ascii="Times New Roman" w:eastAsia="Times New Roman" w:hAnsi="Times New Roman" w:cs="Times New Roman"/>
          <w:i/>
          <w:iCs/>
          <w:sz w:val="24"/>
          <w:szCs w:val="24"/>
          <w:lang w:eastAsia="en-US" w:bidi="lt-LT"/>
        </w:rPr>
        <w:t>(pareigos, vardas, pavardė)</w:t>
      </w:r>
      <w:r>
        <w:rPr>
          <w:rFonts w:ascii="Times New Roman" w:eastAsia="Times New Roman" w:hAnsi="Times New Roman" w:cs="Times New Roman"/>
          <w:i/>
          <w:iCs/>
          <w:sz w:val="24"/>
          <w:szCs w:val="24"/>
          <w:lang w:eastAsia="en-US" w:bidi="lt-LT"/>
        </w:rPr>
        <w:t>,</w:t>
      </w:r>
      <w:r w:rsidRPr="000325EA">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iCs/>
          <w:sz w:val="24"/>
          <w:szCs w:val="24"/>
          <w:lang w:eastAsia="en-US" w:bidi="lt-LT"/>
        </w:rPr>
        <w:t>(dokumentas, kurio pagrindu veikia asmuo)</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1E5BBA3F" w:rsidR="0006733C" w:rsidRPr="009926FD"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3FED1871" w14:textId="1BBABEC4" w:rsidR="00B61DCB" w:rsidRDefault="00711424" w:rsidP="00B61DCB">
      <w:pPr>
        <w:pStyle w:val="ListParagraph"/>
        <w:numPr>
          <w:ilvl w:val="0"/>
          <w:numId w:val="4"/>
        </w:numPr>
        <w:tabs>
          <w:tab w:val="left" w:pos="993"/>
        </w:tabs>
        <w:spacing w:after="0" w:line="240" w:lineRule="auto"/>
        <w:ind w:left="0" w:firstLine="709"/>
        <w:jc w:val="both"/>
        <w:rPr>
          <w:szCs w:val="24"/>
        </w:rPr>
      </w:pPr>
      <w:r w:rsidRPr="00C12472">
        <w:rPr>
          <w:szCs w:val="24"/>
        </w:rPr>
        <w:t xml:space="preserve">Pirkimo objektas – </w:t>
      </w:r>
      <w:r w:rsidR="00C12472" w:rsidRPr="00C12472">
        <w:rPr>
          <w:szCs w:val="24"/>
        </w:rPr>
        <w:t>Skvero g., Kazlų Rūdos m., Kazlų Rūdos sav. (unikalus Nr. 4400-5659-7303) kapitalinio remonto projektavimas ir darbai</w:t>
      </w:r>
      <w:r w:rsidR="00860234" w:rsidRPr="00C12472">
        <w:rPr>
          <w:szCs w:val="24"/>
        </w:rPr>
        <w:t>.</w:t>
      </w:r>
      <w:r w:rsidRPr="00C12472">
        <w:rPr>
          <w:szCs w:val="24"/>
        </w:rPr>
        <w:t xml:space="preserve"> </w:t>
      </w:r>
      <w:r w:rsidR="00860234" w:rsidRPr="00C12472">
        <w:rPr>
          <w:szCs w:val="24"/>
        </w:rPr>
        <w:t>Statinio statybos rūšys (-</w:t>
      </w:r>
      <w:proofErr w:type="spellStart"/>
      <w:r w:rsidR="00860234" w:rsidRPr="00C12472">
        <w:rPr>
          <w:szCs w:val="24"/>
        </w:rPr>
        <w:t>ys</w:t>
      </w:r>
      <w:proofErr w:type="spellEnd"/>
      <w:r w:rsidR="00860234" w:rsidRPr="00C12472">
        <w:rPr>
          <w:szCs w:val="24"/>
        </w:rPr>
        <w:t xml:space="preserve">): </w:t>
      </w:r>
      <w:r w:rsidR="00C32DF7">
        <w:rPr>
          <w:szCs w:val="24"/>
        </w:rPr>
        <w:t>kapitalinis</w:t>
      </w:r>
      <w:r w:rsidR="00860234" w:rsidRPr="00C12472">
        <w:rPr>
          <w:szCs w:val="24"/>
        </w:rPr>
        <w:t xml:space="preserve"> remontas. Statinio pa</w:t>
      </w:r>
      <w:r w:rsidR="00860234" w:rsidRPr="00C32DF7">
        <w:rPr>
          <w:szCs w:val="24"/>
        </w:rPr>
        <w:t xml:space="preserve">skirtis – </w:t>
      </w:r>
      <w:r w:rsidR="00C32DF7" w:rsidRPr="00C32DF7">
        <w:rPr>
          <w:szCs w:val="24"/>
        </w:rPr>
        <w:t xml:space="preserve">inžinerinių statinių paskirties grupė </w:t>
      </w:r>
      <w:r w:rsidR="00C32DF7" w:rsidRPr="00C32DF7">
        <w:rPr>
          <w:szCs w:val="24"/>
        </w:rPr>
        <w:t>(susisiekimo komunikacijos kelių ir gatvių pogrupiuose)</w:t>
      </w:r>
      <w:r w:rsidR="00860234" w:rsidRPr="00C32DF7">
        <w:rPr>
          <w:szCs w:val="24"/>
        </w:rPr>
        <w:t>.</w:t>
      </w:r>
      <w:r w:rsidR="00860234" w:rsidRPr="00C12472">
        <w:rPr>
          <w:szCs w:val="24"/>
        </w:rPr>
        <w:t xml:space="preserve"> Statinio kategorija – </w:t>
      </w:r>
      <w:r w:rsidR="00C12472" w:rsidRPr="00C12472">
        <w:rPr>
          <w:szCs w:val="24"/>
        </w:rPr>
        <w:t>ne</w:t>
      </w:r>
      <w:r w:rsidR="00860234" w:rsidRPr="00C12472">
        <w:rPr>
          <w:szCs w:val="24"/>
        </w:rPr>
        <w:t xml:space="preserve">ypatingasis statinys. </w:t>
      </w:r>
    </w:p>
    <w:p w14:paraId="6540C301" w14:textId="243F5D56" w:rsidR="00711424" w:rsidRPr="00C12472" w:rsidRDefault="00860234" w:rsidP="00B61DCB">
      <w:pPr>
        <w:pStyle w:val="ListParagraph"/>
        <w:numPr>
          <w:ilvl w:val="0"/>
          <w:numId w:val="4"/>
        </w:numPr>
        <w:tabs>
          <w:tab w:val="left" w:pos="993"/>
        </w:tabs>
        <w:spacing w:after="0" w:line="240" w:lineRule="auto"/>
        <w:ind w:left="0" w:firstLine="709"/>
        <w:jc w:val="both"/>
        <w:rPr>
          <w:szCs w:val="24"/>
        </w:rPr>
      </w:pPr>
      <w:r w:rsidRPr="00C12472">
        <w:rPr>
          <w:szCs w:val="24"/>
        </w:rPr>
        <w:t xml:space="preserve">Statinio geografinė vieta: </w:t>
      </w:r>
      <w:r w:rsidR="00C12472" w:rsidRPr="00C12472">
        <w:rPr>
          <w:szCs w:val="24"/>
        </w:rPr>
        <w:t>Skvero g. Kazlų Rūdos m.</w:t>
      </w:r>
      <w:r w:rsidR="00C12472">
        <w:rPr>
          <w:szCs w:val="24"/>
        </w:rPr>
        <w:t xml:space="preserve"> </w:t>
      </w:r>
      <w:r w:rsidR="00C12472" w:rsidRPr="00C12472">
        <w:rPr>
          <w:szCs w:val="24"/>
        </w:rPr>
        <w:t xml:space="preserve">Preliminarios gatvės pradžios ir pabaigos koordinatės: 6068292,467828; 6068340,468150. </w:t>
      </w:r>
      <w:r w:rsidR="00711424" w:rsidRPr="00C12472">
        <w:rPr>
          <w:szCs w:val="24"/>
        </w:rPr>
        <w:t>Pirkimo objektas apibūdintas ir reikalavimai jam nustatyti</w:t>
      </w:r>
      <w:r w:rsidR="00C12472">
        <w:rPr>
          <w:szCs w:val="24"/>
        </w:rPr>
        <w:t>, bei</w:t>
      </w:r>
      <w:r w:rsidR="00711424" w:rsidRPr="00C12472">
        <w:rPr>
          <w:szCs w:val="24"/>
        </w:rPr>
        <w:t xml:space="preserve"> </w:t>
      </w:r>
      <w:r w:rsidR="00C12472">
        <w:rPr>
          <w:szCs w:val="24"/>
        </w:rPr>
        <w:t>p</w:t>
      </w:r>
      <w:r w:rsidR="00C12472" w:rsidRPr="00C12472">
        <w:rPr>
          <w:szCs w:val="24"/>
        </w:rPr>
        <w:t>ridedama schema su numatomų darbų riba</w:t>
      </w:r>
      <w:r w:rsidR="00C06933">
        <w:rPr>
          <w:szCs w:val="24"/>
        </w:rPr>
        <w:t>,</w:t>
      </w:r>
      <w:r w:rsidR="00C12472" w:rsidRPr="00C12472">
        <w:rPr>
          <w:szCs w:val="24"/>
        </w:rPr>
        <w:t xml:space="preserve"> </w:t>
      </w:r>
      <w:r w:rsidR="00711424" w:rsidRPr="00C12472">
        <w:rPr>
          <w:szCs w:val="24"/>
        </w:rPr>
        <w:t xml:space="preserve">techninėje </w:t>
      </w:r>
      <w:bookmarkStart w:id="1" w:name="_Hlk128731854"/>
      <w:r w:rsidR="00711424" w:rsidRPr="00C12472">
        <w:rPr>
          <w:szCs w:val="24"/>
        </w:rPr>
        <w:t xml:space="preserve">užduotyje </w:t>
      </w:r>
      <w:bookmarkEnd w:id="1"/>
      <w:r w:rsidR="00711424" w:rsidRPr="00C12472">
        <w:rPr>
          <w:szCs w:val="24"/>
        </w:rPr>
        <w:t xml:space="preserve">(pridedama, </w:t>
      </w:r>
      <w:r w:rsidR="000D45B5" w:rsidRPr="00C12472">
        <w:rPr>
          <w:szCs w:val="24"/>
        </w:rPr>
        <w:t>3</w:t>
      </w:r>
      <w:r w:rsidR="00711424" w:rsidRPr="00C12472">
        <w:rPr>
          <w:szCs w:val="24"/>
        </w:rPr>
        <w:t xml:space="preserve"> priedas)</w:t>
      </w:r>
      <w:r w:rsidR="00C12472">
        <w:rPr>
          <w:szCs w:val="24"/>
        </w:rPr>
        <w:t xml:space="preserve">. </w:t>
      </w:r>
      <w:r w:rsidR="00711424" w:rsidRPr="00C12472">
        <w:rPr>
          <w:szCs w:val="24"/>
        </w:rPr>
        <w:t xml:space="preserve">Darbų kiekius ir apimtis </w:t>
      </w:r>
      <w:r w:rsidR="000F3687" w:rsidRPr="00C12472">
        <w:rPr>
          <w:szCs w:val="24"/>
        </w:rPr>
        <w:t>Rangovas</w:t>
      </w:r>
      <w:r w:rsidR="00711424" w:rsidRPr="00C12472">
        <w:rPr>
          <w:szCs w:val="24"/>
        </w:rPr>
        <w:t xml:space="preserve"> gali pasitikrinti vietoje.</w:t>
      </w:r>
    </w:p>
    <w:p w14:paraId="00CD71FB" w14:textId="35BA643E" w:rsidR="0051398F" w:rsidRDefault="00E44047" w:rsidP="00B61DCB">
      <w:pPr>
        <w:pStyle w:val="ListParagraph"/>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013142" w:rsidRPr="000D45B5">
        <w:rPr>
          <w:szCs w:val="24"/>
        </w:rPr>
        <w:t xml:space="preserve">, parengtas paprastojo remonto aprašas </w:t>
      </w:r>
      <w:r w:rsidRPr="000D45B5">
        <w:rPr>
          <w:szCs w:val="24"/>
        </w:rPr>
        <w:t xml:space="preserve">ir </w:t>
      </w:r>
      <w:r w:rsidR="00013142" w:rsidRPr="000D45B5">
        <w:rPr>
          <w:szCs w:val="24"/>
        </w:rPr>
        <w:t xml:space="preserve">pateikti kiti dokumentai, nurodyti techninės užduoties </w:t>
      </w:r>
      <w:r w:rsidR="008071A3">
        <w:rPr>
          <w:szCs w:val="24"/>
        </w:rPr>
        <w:t>12</w:t>
      </w:r>
      <w:r w:rsidR="00013142" w:rsidRPr="000D45B5">
        <w:rPr>
          <w:szCs w:val="24"/>
        </w:rPr>
        <w:t xml:space="preserve"> punkte </w:t>
      </w:r>
      <w:r w:rsidR="000D45B5" w:rsidRPr="00711424">
        <w:rPr>
          <w:szCs w:val="24"/>
        </w:rPr>
        <w:t>(</w:t>
      </w:r>
      <w:r w:rsidR="000D45B5" w:rsidRPr="000D45B5">
        <w:rPr>
          <w:szCs w:val="24"/>
        </w:rPr>
        <w:t>pridedama, 3 priedas</w:t>
      </w:r>
      <w:r w:rsidR="000D45B5" w:rsidRPr="00711424">
        <w:rPr>
          <w:szCs w:val="24"/>
        </w:rPr>
        <w:t>)</w:t>
      </w:r>
      <w:r w:rsidR="000D45B5">
        <w:rPr>
          <w:szCs w:val="24"/>
        </w:rPr>
        <w:t>.</w:t>
      </w:r>
    </w:p>
    <w:p w14:paraId="2B150657" w14:textId="616A9E93" w:rsidR="008C5C6C" w:rsidRPr="008C5C6C" w:rsidRDefault="008C5C6C" w:rsidP="00B61DCB">
      <w:pPr>
        <w:pStyle w:val="ListParagraph"/>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Pr="008C5C6C">
        <w:rPr>
          <w:szCs w:val="24"/>
        </w:rPr>
        <w:t>4.</w:t>
      </w:r>
      <w:r>
        <w:rPr>
          <w:szCs w:val="24"/>
        </w:rPr>
        <w:t>3 punktą</w:t>
      </w:r>
      <w:r w:rsidRPr="008C5C6C">
        <w:rPr>
          <w:szCs w:val="24"/>
        </w:rPr>
        <w:t>, kuri</w:t>
      </w:r>
      <w:r w:rsidR="00C12472">
        <w:rPr>
          <w:szCs w:val="24"/>
        </w:rPr>
        <w:t>ame</w:t>
      </w:r>
      <w:r w:rsidRPr="008C5C6C">
        <w:rPr>
          <w:szCs w:val="24"/>
        </w:rPr>
        <w:t xml:space="preserve"> taikomas aplinkos apsaugos priemonių įgyvendinimas.</w:t>
      </w: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14238A43" w:rsidR="0006733C" w:rsidRPr="009926FD"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C12472" w:rsidRPr="00FC6CF1" w14:paraId="49964072" w14:textId="77777777" w:rsidTr="00E73B93">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2B3345C1" w14:textId="77777777" w:rsidR="00C12472" w:rsidRPr="00FC6CF1" w:rsidRDefault="00C12472" w:rsidP="00C12472">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shd w:val="clear" w:color="auto" w:fill="auto"/>
          </w:tcPr>
          <w:p w14:paraId="6907CB7C" w14:textId="5376691D" w:rsidR="00C12472" w:rsidRPr="00C12472" w:rsidRDefault="00C12472" w:rsidP="00C12472">
            <w:pPr>
              <w:spacing w:after="0" w:line="240" w:lineRule="auto"/>
              <w:jc w:val="both"/>
              <w:rPr>
                <w:rFonts w:ascii="Times New Roman" w:hAnsi="Times New Roman" w:cs="Times New Roman"/>
                <w:sz w:val="24"/>
                <w:szCs w:val="24"/>
              </w:rPr>
            </w:pPr>
            <w:r w:rsidRPr="00C12472">
              <w:rPr>
                <w:rFonts w:ascii="Times New Roman" w:hAnsi="Times New Roman" w:cs="Times New Roman"/>
                <w:sz w:val="24"/>
                <w:szCs w:val="32"/>
              </w:rPr>
              <w:t>Techninio darbo projekto parengimas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6B165419" w14:textId="77777777" w:rsidR="00C12472" w:rsidRPr="00FC6CF1" w:rsidRDefault="00C12472" w:rsidP="00C12472">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52A52D2E" w14:textId="77777777" w:rsidR="00C12472" w:rsidRPr="00FC6CF1" w:rsidRDefault="00C12472" w:rsidP="00C12472">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25C31F58" w14:textId="77777777" w:rsidR="00C12472" w:rsidRPr="00FC6CF1" w:rsidRDefault="00C12472" w:rsidP="00C12472">
            <w:pPr>
              <w:spacing w:after="0" w:line="240" w:lineRule="auto"/>
              <w:jc w:val="both"/>
              <w:rPr>
                <w:rFonts w:ascii="Times New Roman" w:hAnsi="Times New Roman" w:cs="Times New Roman"/>
                <w:sz w:val="24"/>
                <w:szCs w:val="24"/>
              </w:rPr>
            </w:pPr>
          </w:p>
        </w:tc>
      </w:tr>
      <w:tr w:rsidR="00C12472"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shd w:val="clear" w:color="auto" w:fill="auto"/>
          </w:tcPr>
          <w:p w14:paraId="24332836" w14:textId="77777777" w:rsidR="00C12472" w:rsidRPr="00FC6CF1" w:rsidRDefault="00C12472" w:rsidP="00C12472">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2.</w:t>
            </w:r>
          </w:p>
        </w:tc>
        <w:tc>
          <w:tcPr>
            <w:tcW w:w="5156" w:type="dxa"/>
            <w:tcBorders>
              <w:top w:val="single" w:sz="4" w:space="0" w:color="auto"/>
              <w:left w:val="single" w:sz="2" w:space="0" w:color="000000"/>
              <w:bottom w:val="single" w:sz="4" w:space="0" w:color="auto"/>
              <w:right w:val="nil"/>
            </w:tcBorders>
            <w:shd w:val="clear" w:color="auto" w:fill="auto"/>
          </w:tcPr>
          <w:p w14:paraId="599A6E71" w14:textId="490A26A0" w:rsidR="00C12472" w:rsidRPr="00C12472" w:rsidRDefault="00C12472" w:rsidP="00C12472">
            <w:pPr>
              <w:spacing w:after="0" w:line="240" w:lineRule="auto"/>
              <w:jc w:val="both"/>
              <w:rPr>
                <w:rFonts w:ascii="Times New Roman" w:hAnsi="Times New Roman" w:cs="Times New Roman"/>
                <w:sz w:val="24"/>
                <w:szCs w:val="24"/>
              </w:rPr>
            </w:pPr>
            <w:r w:rsidRPr="00C12472">
              <w:rPr>
                <w:rFonts w:ascii="Times New Roman" w:hAnsi="Times New Roman" w:cs="Times New Roman"/>
                <w:sz w:val="24"/>
                <w:szCs w:val="32"/>
              </w:rPr>
              <w:t>Skvero g., Kazlų Rūdos m., Kazlų Rūdos sav. (unikalus Nr. 4400-5659-7303) kapitalinio remonto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148BC231" w14:textId="77777777" w:rsidR="00C12472" w:rsidRPr="00FC6CF1" w:rsidRDefault="00C12472" w:rsidP="00C12472">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50A57CCF" w14:textId="77777777" w:rsidR="00C12472" w:rsidRPr="00FC6CF1" w:rsidRDefault="00C12472" w:rsidP="00C12472">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7B1F513" w14:textId="77777777" w:rsidR="00C12472" w:rsidRPr="00FC6CF1" w:rsidRDefault="00C12472" w:rsidP="00C12472">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lastRenderedPageBreak/>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C38C8E3" w14:textId="681640D0" w:rsidR="006F5198" w:rsidRPr="006F5198"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įtrauktas visas už Darbų atlikimą numatytas užmokestis ir Rangovas neturi teisės reikalauti padengti jokių išlaidų, viršijančių Darbų kainą, </w:t>
      </w:r>
      <w:r w:rsidRPr="00AF18EC">
        <w:rPr>
          <w:szCs w:val="24"/>
        </w:rPr>
        <w:t xml:space="preserve">nurodytą </w:t>
      </w:r>
      <w:r w:rsidR="008C5C6C">
        <w:rPr>
          <w:szCs w:val="24"/>
        </w:rPr>
        <w:t>5</w:t>
      </w:r>
      <w:r w:rsidR="00A90C09" w:rsidRPr="00AF18EC">
        <w:rPr>
          <w:szCs w:val="24"/>
        </w:rPr>
        <w:t xml:space="preserve"> </w:t>
      </w:r>
      <w:r w:rsidRPr="00AF18EC">
        <w:rPr>
          <w:szCs w:val="24"/>
        </w:rPr>
        <w:t>punkte.</w:t>
      </w:r>
    </w:p>
    <w:p w14:paraId="72B5F961" w14:textId="77777777" w:rsidR="00D524B2"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0C456083"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Sutarties kaina gali būti peržiūrima dėl kainų lygio pokyčio bet kurios iš Šalių rašytiniu prašymu. Peržiūros momentas yra Šalies prašymo kitai Šaliai peržiūrėti Sutarties kainą gavimo diena.</w:t>
      </w:r>
    </w:p>
    <w:p w14:paraId="6727D26B"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Gali būti perskaičiuojamos Rangovui mokėtinos sumos tik už Statybos darbus, o už kitus, nei Statybos darbai, Darbus (Darbo projekto parengimą ir pan.) mokėtinos sumos negali būti perskaičiuojamos.</w:t>
      </w:r>
      <w:bookmarkStart w:id="2" w:name="_18vjpp8" w:colFirst="0" w:colLast="0"/>
      <w:bookmarkStart w:id="3" w:name="_Ref88653909"/>
      <w:bookmarkEnd w:id="2"/>
    </w:p>
    <w:p w14:paraId="236AE5F7"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Rangovui mokėtinos sumos už Statybos darbus gali būti perskaičiuojamos, jeigu Lietuvos Respublikos statistikos departamento (www.stat.gov.lt) kas mėnesį skelbiamo:</w:t>
      </w:r>
      <w:bookmarkEnd w:id="3"/>
      <w:r w:rsidRPr="00E301A5">
        <w:t xml:space="preserve"> </w:t>
      </w:r>
      <w:bookmarkStart w:id="4" w:name="_3sv78d1" w:colFirst="0" w:colLast="0"/>
      <w:bookmarkStart w:id="5" w:name="_Ref88653892"/>
      <w:bookmarkEnd w:id="4"/>
    </w:p>
    <w:p w14:paraId="57AFE5BD" w14:textId="77777777" w:rsidR="00D524B2" w:rsidRPr="00D524B2" w:rsidRDefault="00D524B2"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E301A5">
        <w:t>pastatų remonto sąnaudų elementų kainų indekso reikšmė pakinta daugiau kaip 0,05 per bet kurį Darbų vykdymo laikotarpį – tuo atveju, kai pagal Sutartį vykdomi pastato remonto darbai; arba</w:t>
      </w:r>
      <w:bookmarkEnd w:id="5"/>
    </w:p>
    <w:p w14:paraId="326EC43E" w14:textId="77777777" w:rsidR="00F52320" w:rsidRPr="00F52320" w:rsidRDefault="00D524B2"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E301A5">
        <w:t xml:space="preserve">statybos sąnaudų elementų kainų indekso, labiausiai atitinkančio Objekto rūšį, reikšmė pakinta daugiau kaip 0,05 per bet kurį Darbų vykdymo laikotarpį – visais kitais atvejais, negu nurodytasis </w:t>
      </w:r>
      <w:r w:rsidR="00F52320">
        <w:t>15.1</w:t>
      </w:r>
      <w:r w:rsidRPr="00E301A5">
        <w:t xml:space="preserve"> punkte.</w:t>
      </w:r>
    </w:p>
    <w:p w14:paraId="7C7BCA13" w14:textId="77777777"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Indeksai, nurodyti</w:t>
      </w:r>
      <w:r w:rsidR="00F52320">
        <w:t xml:space="preserve"> 15 </w:t>
      </w:r>
      <w:r w:rsidRPr="00E301A5">
        <w:t xml:space="preserve">punkte, toliau kiekvienas atskirai vadinami </w:t>
      </w:r>
      <w:r w:rsidRPr="00F52320">
        <w:rPr>
          <w:b/>
        </w:rPr>
        <w:t>Indeksu.</w:t>
      </w:r>
    </w:p>
    <w:p w14:paraId="5669DADA" w14:textId="77777777"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Sutarties kaina perskaičiuojama dėl Indekso pokyčio, pagal Sutartį neišpirktų Statybos darbų vertę padauginant iš Indekso pokyčio koeficiento, kuris apskaičiuojamas pagal toliau nurodytą formulę:</w:t>
      </w:r>
    </w:p>
    <w:p w14:paraId="0F70EA3B" w14:textId="77777777" w:rsidR="00F52320" w:rsidRDefault="00D524B2" w:rsidP="00F52320">
      <w:pPr>
        <w:pStyle w:val="ListParagraph"/>
        <w:tabs>
          <w:tab w:val="left" w:pos="709"/>
          <w:tab w:val="left" w:pos="993"/>
          <w:tab w:val="left" w:pos="1134"/>
        </w:tabs>
        <w:spacing w:after="0" w:line="240" w:lineRule="auto"/>
        <w:ind w:left="0" w:firstLine="709"/>
        <w:jc w:val="both"/>
        <w:rPr>
          <w:b/>
        </w:rPr>
      </w:pPr>
      <w:r w:rsidRPr="00F52320">
        <w:rPr>
          <w:b/>
        </w:rPr>
        <w:t xml:space="preserve">K = </w:t>
      </w:r>
      <w:proofErr w:type="spellStart"/>
      <w:r w:rsidRPr="00F52320">
        <w:rPr>
          <w:b/>
        </w:rPr>
        <w:t>IPb</w:t>
      </w:r>
      <w:proofErr w:type="spellEnd"/>
      <w:r w:rsidRPr="00F52320">
        <w:rPr>
          <w:b/>
        </w:rPr>
        <w:t xml:space="preserve"> / </w:t>
      </w:r>
      <w:proofErr w:type="spellStart"/>
      <w:r w:rsidRPr="00F52320">
        <w:rPr>
          <w:b/>
        </w:rPr>
        <w:t>IPr</w:t>
      </w:r>
      <w:proofErr w:type="spellEnd"/>
    </w:p>
    <w:p w14:paraId="2D7D5B42"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Kur:</w:t>
      </w:r>
      <w:r w:rsidRPr="00E301A5">
        <w:tab/>
      </w:r>
    </w:p>
    <w:p w14:paraId="1C41348A"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K – Indekso pokyčio koeficientas;</w:t>
      </w:r>
    </w:p>
    <w:p w14:paraId="3C64EBFC" w14:textId="77777777" w:rsidR="00F52320" w:rsidRDefault="00D524B2" w:rsidP="00F52320">
      <w:pPr>
        <w:pStyle w:val="ListParagraph"/>
        <w:tabs>
          <w:tab w:val="left" w:pos="709"/>
          <w:tab w:val="left" w:pos="993"/>
          <w:tab w:val="left" w:pos="1134"/>
        </w:tabs>
        <w:spacing w:after="0" w:line="240" w:lineRule="auto"/>
        <w:ind w:left="0" w:firstLine="709"/>
        <w:jc w:val="both"/>
      </w:pPr>
      <w:proofErr w:type="spellStart"/>
      <w:r w:rsidRPr="00E301A5">
        <w:t>IPr</w:t>
      </w:r>
      <w:proofErr w:type="spellEnd"/>
      <w:r w:rsidRPr="00E301A5">
        <w:t xml:space="preserve"> – Indekso reikšmė laikotarpio pradžioje;</w:t>
      </w:r>
    </w:p>
    <w:p w14:paraId="03926AB0" w14:textId="77777777" w:rsidR="00F52320" w:rsidRDefault="00D524B2" w:rsidP="00F52320">
      <w:pPr>
        <w:pStyle w:val="ListParagraph"/>
        <w:tabs>
          <w:tab w:val="left" w:pos="709"/>
          <w:tab w:val="left" w:pos="993"/>
          <w:tab w:val="left" w:pos="1134"/>
        </w:tabs>
        <w:spacing w:after="0" w:line="240" w:lineRule="auto"/>
        <w:ind w:left="0" w:firstLine="709"/>
        <w:jc w:val="both"/>
      </w:pPr>
      <w:proofErr w:type="spellStart"/>
      <w:r w:rsidRPr="00E301A5">
        <w:t>IPb</w:t>
      </w:r>
      <w:proofErr w:type="spellEnd"/>
      <w:r w:rsidRPr="00E301A5">
        <w:t xml:space="preserve"> – Indekso reikšmė laikotarpio pabaigoje;</w:t>
      </w:r>
    </w:p>
    <w:p w14:paraId="42210C21" w14:textId="77777777" w:rsidR="00F52320" w:rsidRDefault="00F52320" w:rsidP="00F52320">
      <w:pPr>
        <w:pStyle w:val="ListParagraph"/>
        <w:tabs>
          <w:tab w:val="left" w:pos="709"/>
          <w:tab w:val="left" w:pos="993"/>
          <w:tab w:val="left" w:pos="1134"/>
        </w:tabs>
        <w:spacing w:after="0" w:line="240" w:lineRule="auto"/>
        <w:ind w:left="0" w:firstLine="709"/>
        <w:jc w:val="both"/>
      </w:pPr>
    </w:p>
    <w:p w14:paraId="46A9D411"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Laikotarpis yra bet koks laikotarpis, kurio pradžia yra ne ankstesnė, negu pasiūlymų pateikimo Pirkime termino pabaigos diena, pabaiga ne vėlesnė, negu paskutiniojo Atliktų darbų akto pagal Sutartį sudarymo diena.</w:t>
      </w:r>
    </w:p>
    <w:p w14:paraId="036CA82A" w14:textId="76E9320A"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49CBCAA8" w14:textId="4A140863"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w:t>
      </w:r>
      <w:r w:rsidRPr="00E301A5">
        <w:lastRenderedPageBreak/>
        <w:t>kitame Atliktų darbų akte, arba (b) sustabdyti Atliktų darbų akto pateikimą iki bus perskaičiuotos kainos</w:t>
      </w:r>
      <w:bookmarkStart w:id="6" w:name="_Hlk92369253"/>
      <w:r w:rsidR="00F52320">
        <w:t>.</w:t>
      </w:r>
    </w:p>
    <w:p w14:paraId="720938F8" w14:textId="4AD0E1CD"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Jeigu yra didelė tikimybė, jog statybos (remonto) sąnaudų elementų kainos gali smarkiai išaugti per trumpą laikotarpį, pirmosios peržiūros terminas netaikomas ir (arba) Sutarties kainos peržiūros dažnumas nėra ribojamas. </w:t>
      </w:r>
      <w:bookmarkEnd w:id="6"/>
    </w:p>
    <w:p w14:paraId="040CA4F4" w14:textId="58865AC5"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Vėlesnis kainų perskaičiavimas negali apimti laikotarpio, už kurį jau buvo atliktas perskaičiavimas. </w:t>
      </w:r>
    </w:p>
    <w:p w14:paraId="71F61814" w14:textId="7D92903C"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sidR="005A0F6A" w:rsidRPr="006042A6">
        <w:t xml:space="preserve"> </w:t>
      </w:r>
    </w:p>
    <w:p w14:paraId="545B2964"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FD7AF0">
        <w:t>Mokėjimai atliekami eurais tokia tvarka:</w:t>
      </w:r>
    </w:p>
    <w:p w14:paraId="0A809EB6"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69908815"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vykdant Sutartį, PVM sąskaitos faktūros, kreditiniai ir debetiniai dokumentai turi būti teikiami Lietuvos Respublikos viešųjų pirkimų įstatymo 22 straipsnio 3 dalyje nustatyta tvarka;</w:t>
      </w:r>
    </w:p>
    <w:p w14:paraId="48ABEA62"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 xml:space="preserve">Užsakovas už perkamus darbus Teikėjui sumoka mokėjimo pavedimu į Teikėjo PVM sąskaitoje faktūroje nurodytą banko sąskaitą. </w:t>
      </w:r>
    </w:p>
    <w:p w14:paraId="7DC0EDD2"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Užsakovas pasirašo pateiktus pažymą/-</w:t>
      </w:r>
      <w:proofErr w:type="spellStart"/>
      <w:r w:rsidRPr="00EF619A">
        <w:t>as</w:t>
      </w:r>
      <w:proofErr w:type="spellEnd"/>
      <w:r w:rsidRPr="00EF619A">
        <w:t xml:space="preserve"> apie atliktų darbų vertę ir / arba atliktų darbų aktą/-</w:t>
      </w:r>
      <w:proofErr w:type="spellStart"/>
      <w:r w:rsidRPr="00EF619A">
        <w:t>us</w:t>
      </w:r>
      <w:proofErr w:type="spellEnd"/>
      <w:r w:rsidRPr="00EF619A">
        <w:t xml:space="preserve"> arba pateikia motyvuotą atsisakymą juos pasirašyti, per 5 (penkias) darbo dienas nuo jų gavimo.</w:t>
      </w:r>
    </w:p>
    <w:p w14:paraId="5E17FEA4" w14:textId="00FFA262"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 xml:space="preserve">Jeigu Užsakovas per 5 (penkias) darbo dienas nepagrįstai nepasirašo Sutarties </w:t>
      </w:r>
      <w:r w:rsidR="00F94BB2">
        <w:t>24</w:t>
      </w:r>
      <w:r w:rsidRPr="00EF619A">
        <w:t xml:space="preserve"> punkte nurodytų dokumentų, šalys supranta, kad pateiktuose dokumentuose nurodyta darbų dalis suteikta, ir Rangovas turi teisę reikalauti, kad Užsakovas sumokėtų joje nurodytą kainos dalį.</w:t>
      </w:r>
    </w:p>
    <w:p w14:paraId="42378863"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8B7E776" w:rsidR="005A0F6A"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0A5CDDF6" w:rsidR="0006733C" w:rsidRPr="009926FD"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46D61D28" w14:textId="098720D2" w:rsidR="00754F91" w:rsidRPr="00F52320" w:rsidRDefault="00754F91" w:rsidP="00F52320">
      <w:pPr>
        <w:pStyle w:val="ListParagraph"/>
        <w:numPr>
          <w:ilvl w:val="0"/>
          <w:numId w:val="4"/>
        </w:numPr>
        <w:spacing w:after="0" w:line="240" w:lineRule="auto"/>
        <w:ind w:left="0" w:firstLine="709"/>
        <w:jc w:val="both"/>
        <w:rPr>
          <w:rFonts w:cstheme="minorHAnsi"/>
          <w:color w:val="000000" w:themeColor="text1"/>
        </w:rPr>
      </w:pPr>
      <w:r w:rsidRPr="00F52320">
        <w:rPr>
          <w:rFonts w:cstheme="minorHAnsi"/>
          <w:color w:val="000000" w:themeColor="text1"/>
        </w:rPr>
        <w:t xml:space="preserve">Sutartis įsigalioja, kai sutarties šalys pasirašo sutartį ir </w:t>
      </w:r>
      <w:r w:rsidRPr="00F52320">
        <w:rPr>
          <w:bCs/>
          <w:szCs w:val="24"/>
        </w:rPr>
        <w:t>Rangovas</w:t>
      </w:r>
      <w:r w:rsidRPr="00F52320">
        <w:rPr>
          <w:rFonts w:cstheme="minorHAnsi"/>
          <w:color w:val="000000" w:themeColor="text1"/>
        </w:rPr>
        <w:t xml:space="preserve"> </w:t>
      </w:r>
      <w:r w:rsidRPr="00F52320">
        <w:rPr>
          <w:rFonts w:cstheme="minorHAnsi"/>
          <w:color w:val="000000" w:themeColor="text1"/>
        </w:rPr>
        <w:t>per 5 darbo dienas pateikia sutarties įvykdymo užtikrinimo dokumentą, ir galioja iki visiško Sutartyje numatytų įsipareigojimų įvykdymo, arba iki Sutarties nutraukimo. Sutarties galiojimo pasibaigimas neatleidžia šalių nuo visiško Sutartimi prisiimtų įsipareigojimų vykdymo.</w:t>
      </w:r>
    </w:p>
    <w:p w14:paraId="0F90F365" w14:textId="24522755" w:rsidR="00754F91" w:rsidRPr="00754F91" w:rsidRDefault="00754F91" w:rsidP="00F52320">
      <w:pPr>
        <w:pStyle w:val="ListParagraph"/>
        <w:numPr>
          <w:ilvl w:val="0"/>
          <w:numId w:val="4"/>
        </w:numPr>
        <w:spacing w:after="0" w:line="240" w:lineRule="auto"/>
        <w:ind w:left="0" w:firstLine="709"/>
        <w:jc w:val="both"/>
        <w:rPr>
          <w:rFonts w:cstheme="minorHAnsi"/>
        </w:rPr>
      </w:pPr>
      <w:r>
        <w:rPr>
          <w:rFonts w:cstheme="minorHAnsi"/>
          <w:color w:val="000000" w:themeColor="text1"/>
        </w:rPr>
        <w:t>Su Darbais susijusios paslaugos ir Darbai turi būti atlikti per 6 mėnesius nuo Sutarties įsigaliojimo dienos.</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23517EA2" w:rsidR="0006733C" w:rsidRPr="009926FD"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5D9A5ED1"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bookmarkStart w:id="7" w:name="_Hlk125465679"/>
      <w:r w:rsidRPr="0006733C">
        <w:rPr>
          <w:rFonts w:eastAsia="Times New Roman"/>
          <w:szCs w:val="24"/>
        </w:rPr>
        <w:t xml:space="preserve">Subrangovų </w:t>
      </w:r>
      <w:bookmarkEnd w:id="7"/>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 xml:space="preserve">kurių techniniais ar profesiniais pajėgumais buvo remtasi teikiant pasiūlymą (vertinant atitiktį Kvietime nustatytiems </w:t>
      </w:r>
      <w:r w:rsidR="007D4C83">
        <w:lastRenderedPageBreak/>
        <w:t>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19FC2C4A" w:rsidR="0006733C" w:rsidRPr="009926FD"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5D825683" w14:textId="1CD870FF" w:rsidR="00DC5F87" w:rsidRPr="00971B51" w:rsidRDefault="00DC5F87" w:rsidP="00F52320">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07ADB1AA"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Darbus pradėti po Sutarties įsigaliojimo ir užbaigti ne vėliau kaip per </w:t>
      </w:r>
      <w:r w:rsidRPr="0004438B">
        <w:rPr>
          <w:rFonts w:ascii="Times New Roman" w:hAnsi="Times New Roman" w:cs="Times New Roman"/>
          <w:color w:val="000000"/>
          <w:sz w:val="24"/>
          <w:szCs w:val="24"/>
        </w:rPr>
        <w:t xml:space="preserve">Sutarties </w:t>
      </w:r>
      <w:r w:rsidR="00F94BB2">
        <w:rPr>
          <w:rFonts w:ascii="Times New Roman" w:hAnsi="Times New Roman" w:cs="Times New Roman"/>
          <w:bCs/>
          <w:color w:val="000000"/>
          <w:sz w:val="24"/>
          <w:szCs w:val="24"/>
        </w:rPr>
        <w:t>III</w:t>
      </w:r>
      <w:r w:rsidRPr="0004438B">
        <w:rPr>
          <w:rFonts w:ascii="Times New Roman" w:hAnsi="Times New Roman" w:cs="Times New Roman"/>
          <w:color w:val="000000"/>
          <w:sz w:val="24"/>
          <w:szCs w:val="24"/>
        </w:rPr>
        <w:t xml:space="preserve"> </w:t>
      </w:r>
      <w:r w:rsidR="00F94BB2">
        <w:rPr>
          <w:rFonts w:ascii="Times New Roman" w:hAnsi="Times New Roman" w:cs="Times New Roman"/>
          <w:color w:val="000000"/>
          <w:sz w:val="24"/>
          <w:szCs w:val="24"/>
        </w:rPr>
        <w:t>skyriuje</w:t>
      </w:r>
      <w:r w:rsidRPr="00971B51">
        <w:rPr>
          <w:rFonts w:ascii="Times New Roman" w:hAnsi="Times New Roman" w:cs="Times New Roman"/>
          <w:color w:val="000000"/>
          <w:sz w:val="24"/>
          <w:szCs w:val="24"/>
        </w:rPr>
        <w:t xml:space="preserve"> nurodytą terminą;</w:t>
      </w:r>
    </w:p>
    <w:p w14:paraId="693640A5" w14:textId="20D14792"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atlikti visus </w:t>
      </w:r>
      <w:r w:rsidRPr="0004438B">
        <w:rPr>
          <w:rFonts w:ascii="Times New Roman" w:hAnsi="Times New Roman" w:cs="Times New Roman"/>
          <w:color w:val="000000"/>
          <w:sz w:val="24"/>
          <w:szCs w:val="24"/>
        </w:rPr>
        <w:t xml:space="preserve">Techninėje </w:t>
      </w:r>
      <w:bookmarkStart w:id="8" w:name="_Hlk127520765"/>
      <w:r w:rsidR="00AB498A" w:rsidRPr="00AB498A">
        <w:rPr>
          <w:rFonts w:ascii="Times New Roman" w:hAnsi="Times New Roman" w:cs="Times New Roman"/>
          <w:color w:val="000000"/>
          <w:sz w:val="24"/>
          <w:szCs w:val="24"/>
        </w:rPr>
        <w:t xml:space="preserve">užduotyje </w:t>
      </w:r>
      <w:r w:rsidRPr="0004438B">
        <w:rPr>
          <w:rFonts w:ascii="Times New Roman" w:hAnsi="Times New Roman" w:cs="Times New Roman"/>
          <w:color w:val="000000"/>
          <w:sz w:val="24"/>
          <w:szCs w:val="24"/>
        </w:rPr>
        <w:t>(</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 xml:space="preserve">priedas) </w:t>
      </w:r>
      <w:bookmarkEnd w:id="8"/>
      <w:r w:rsidRPr="00971B51">
        <w:rPr>
          <w:rFonts w:ascii="Times New Roman" w:hAnsi="Times New Roman" w:cs="Times New Roman"/>
          <w:color w:val="000000"/>
          <w:sz w:val="24"/>
          <w:szCs w:val="24"/>
        </w:rPr>
        <w:t>numatytus Darbus naudojant savo medžiagas ir gaminius, kurie sertifikuoti Lietuvos Respublikoje, bei darbo priemones, kurios yra kokybiškos ir atitinka Užsakovo reikalavimus;</w:t>
      </w:r>
    </w:p>
    <w:p w14:paraId="615AE649" w14:textId="598C03CB"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pagal galiojančiuose Lietuvos Respublikos teisės aktuose ir Techninėje </w:t>
      </w:r>
      <w:r w:rsidR="00AB498A" w:rsidRPr="00AB498A">
        <w:rPr>
          <w:rFonts w:ascii="Times New Roman" w:hAnsi="Times New Roman" w:cs="Times New Roman"/>
          <w:color w:val="000000"/>
          <w:sz w:val="24"/>
          <w:szCs w:val="24"/>
        </w:rPr>
        <w:t xml:space="preserve">užduotyje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 xml:space="preserve">nurodytus reikalavimus, paskirti kvalifikuotus specialistus Darbams atlikti ir </w:t>
      </w:r>
      <w:r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EE10097" w14:textId="77777777"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rPr>
        <w:t>per 10 darbo dienų, įsigaliojus Sutarčiai, pateikti su Užsakovu suderintą finansinį</w:t>
      </w:r>
      <w:r w:rsidRPr="00971B51">
        <w:rPr>
          <w:rFonts w:ascii="Times New Roman" w:hAnsi="Times New Roman" w:cs="Times New Roman"/>
          <w:color w:val="000000"/>
          <w:sz w:val="24"/>
          <w:szCs w:val="24"/>
          <w:lang w:eastAsia="en-US"/>
        </w:rPr>
        <w:t xml:space="preserve"> – </w:t>
      </w:r>
      <w:r w:rsidRPr="00971B51">
        <w:rPr>
          <w:rFonts w:ascii="Times New Roman" w:hAnsi="Times New Roman" w:cs="Times New Roman"/>
          <w:color w:val="000000"/>
          <w:sz w:val="24"/>
          <w:szCs w:val="24"/>
        </w:rPr>
        <w:t>kalendorinį darbų atlikimo grafiką;</w:t>
      </w:r>
    </w:p>
    <w:p w14:paraId="28E0791F" w14:textId="5255601C"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Techninėje </w:t>
      </w:r>
      <w:r w:rsidR="00AB498A" w:rsidRPr="00AB498A">
        <w:rPr>
          <w:rFonts w:ascii="Times New Roman" w:hAnsi="Times New Roman" w:cs="Times New Roman"/>
          <w:color w:val="000000"/>
          <w:sz w:val="24"/>
          <w:szCs w:val="24"/>
        </w:rPr>
        <w:t xml:space="preserve">užduotyje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nurodyta tvarka derinti atliekamus Darbus su žemės sklypų savininkais ar nuomotojais bei kitais suinteresuotais asmenimis;</w:t>
      </w:r>
    </w:p>
    <w:p w14:paraId="4693730D" w14:textId="77777777" w:rsidR="00DC5F87" w:rsidRPr="00971B51" w:rsidRDefault="00DC5F87" w:rsidP="00F52320">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F52320">
      <w:pPr>
        <w:pStyle w:val="BodyTextIndent3"/>
        <w:numPr>
          <w:ilvl w:val="1"/>
          <w:numId w:val="4"/>
        </w:numPr>
        <w:tabs>
          <w:tab w:val="left" w:pos="1418"/>
        </w:tabs>
        <w:ind w:left="0" w:firstLine="709"/>
        <w:rPr>
          <w:color w:val="000000"/>
        </w:rPr>
      </w:pPr>
      <w:bookmarkStart w:id="9"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9"/>
      <w:r w:rsidRPr="00311243">
        <w:rPr>
          <w:color w:val="000000"/>
        </w:rPr>
        <w:t>;</w:t>
      </w:r>
    </w:p>
    <w:p w14:paraId="0B35E063" w14:textId="18E3457F"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lastRenderedPageBreak/>
        <w:t xml:space="preserve">Užsakovui raštu nurodžius atliktų </w:t>
      </w:r>
      <w:r w:rsidR="00971B51">
        <w:rPr>
          <w:rFonts w:ascii="Times New Roman" w:hAnsi="Times New Roman" w:cs="Times New Roman"/>
          <w:color w:val="000000"/>
          <w:sz w:val="24"/>
          <w:szCs w:val="24"/>
        </w:rPr>
        <w:t>d</w:t>
      </w:r>
      <w:r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F52320">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77777777" w:rsidR="00DC5F87" w:rsidRPr="00971B51" w:rsidRDefault="00DC5F87" w:rsidP="00F52320">
      <w:pPr>
        <w:pStyle w:val="BodyTextIndent"/>
        <w:numPr>
          <w:ilvl w:val="1"/>
          <w:numId w:val="4"/>
        </w:numPr>
        <w:tabs>
          <w:tab w:val="left" w:pos="1418"/>
        </w:tabs>
        <w:spacing w:after="0"/>
        <w:ind w:left="0" w:firstLine="709"/>
        <w:jc w:val="both"/>
        <w:rPr>
          <w:color w:val="000000"/>
        </w:rPr>
      </w:pPr>
      <w:r w:rsidRPr="00971B51">
        <w:rPr>
          <w:color w:val="000000"/>
        </w:rPr>
        <w:t>PVM sąskaitą faktūrą pateikti elektroniniu būdu, naudojant informacinės sistemos „E. sąskaita“ priemones;</w:t>
      </w:r>
    </w:p>
    <w:p w14:paraId="15A646B8"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52320">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F52320">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479820C0" w:rsidR="00C458A6" w:rsidRPr="00984FA3" w:rsidRDefault="00C458A6"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 xml:space="preserve">Keisti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Pr>
          <w:rFonts w:ascii="Times New Roman" w:eastAsia="Calibri" w:hAnsi="Times New Roman" w:cs="Times New Roman"/>
          <w:sz w:val="24"/>
        </w:rPr>
        <w:t xml:space="preserve">nustatytiems kvalifikacijos reikalavimams), gali būti keičiami tik ne žemesnės kvalifikacijos subrangovais. </w:t>
      </w:r>
      <w:r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025E0C6D" w14:textId="56902349" w:rsidR="00DC5F87" w:rsidRDefault="00DC5F87" w:rsidP="00F52320">
      <w:pPr>
        <w:numPr>
          <w:ilvl w:val="1"/>
          <w:numId w:val="4"/>
        </w:numPr>
        <w:tabs>
          <w:tab w:val="left" w:pos="993"/>
        </w:tabs>
        <w:suppressAutoHyphens/>
        <w:autoSpaceDE w:val="0"/>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 xml:space="preserve">jei Užsakovas naudojasi </w:t>
      </w:r>
      <w:r w:rsidRPr="00E1350A">
        <w:rPr>
          <w:rFonts w:ascii="Times New Roman" w:hAnsi="Times New Roman" w:cs="Times New Roman"/>
          <w:color w:val="000000"/>
          <w:sz w:val="24"/>
          <w:szCs w:val="24"/>
        </w:rPr>
        <w:t xml:space="preserve">Sutarties </w:t>
      </w:r>
      <w:r w:rsidR="001A2F21">
        <w:rPr>
          <w:rFonts w:ascii="Times New Roman" w:hAnsi="Times New Roman" w:cs="Times New Roman"/>
          <w:bCs/>
          <w:color w:val="000000"/>
          <w:sz w:val="24"/>
          <w:szCs w:val="24"/>
        </w:rPr>
        <w:t>40</w:t>
      </w:r>
      <w:r w:rsidR="00984FA3" w:rsidRPr="00E1350A">
        <w:rPr>
          <w:rFonts w:ascii="Times New Roman" w:hAnsi="Times New Roman" w:cs="Times New Roman"/>
          <w:bCs/>
          <w:color w:val="000000"/>
          <w:sz w:val="24"/>
          <w:szCs w:val="24"/>
        </w:rPr>
        <w:t>.</w:t>
      </w:r>
      <w:r w:rsidR="001F768B">
        <w:rPr>
          <w:rFonts w:ascii="Times New Roman" w:hAnsi="Times New Roman" w:cs="Times New Roman"/>
          <w:bCs/>
          <w:color w:val="000000"/>
          <w:sz w:val="24"/>
          <w:szCs w:val="24"/>
        </w:rPr>
        <w:t>4</w:t>
      </w:r>
      <w:r w:rsidRPr="00E1350A">
        <w:rPr>
          <w:rFonts w:ascii="Times New Roman" w:hAnsi="Times New Roman" w:cs="Times New Roman"/>
          <w:bCs/>
          <w:color w:val="000000"/>
          <w:sz w:val="24"/>
          <w:szCs w:val="24"/>
        </w:rPr>
        <w:t>.</w:t>
      </w:r>
      <w:r w:rsidRPr="00E1350A">
        <w:rPr>
          <w:rFonts w:ascii="Times New Roman" w:hAnsi="Times New Roman" w:cs="Times New Roman"/>
          <w:color w:val="000000"/>
          <w:sz w:val="24"/>
          <w:szCs w:val="24"/>
        </w:rPr>
        <w:t xml:space="preserve"> papunktyje</w:t>
      </w:r>
      <w:r w:rsidRPr="00984FA3">
        <w:rPr>
          <w:rFonts w:ascii="Times New Roman" w:hAnsi="Times New Roman" w:cs="Times New Roman"/>
          <w:color w:val="000000"/>
          <w:sz w:val="24"/>
          <w:szCs w:val="24"/>
        </w:rPr>
        <w:t xml:space="preserve"> įtvirtinta tiesioginio atsiskaitymo su subrangovais galimybe, Rangovas turi teisę prieštarauti nepagrįstiems mokėjimams subrangovams, pateikdamas Užsakovui ir subrangovui raštišką tokio prieštaravimo pagrindimą</w:t>
      </w:r>
      <w:r w:rsidR="0025675A">
        <w:rPr>
          <w:rFonts w:ascii="Times New Roman" w:hAnsi="Times New Roman" w:cs="Times New Roman"/>
          <w:color w:val="000000"/>
          <w:sz w:val="24"/>
          <w:szCs w:val="24"/>
        </w:rPr>
        <w:t>;</w:t>
      </w:r>
    </w:p>
    <w:p w14:paraId="6C988926" w14:textId="04DCE707" w:rsidR="0025675A" w:rsidRPr="0025675A" w:rsidRDefault="0025675A" w:rsidP="00F52320">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F52320">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F5232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F52320">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F52320">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lastRenderedPageBreak/>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F52320">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F52320">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F52320">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F52320">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lastRenderedPageBreak/>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F52320">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36A33681" w:rsidR="00DC5F87" w:rsidRPr="004053ED" w:rsidRDefault="004053ED" w:rsidP="004053ED">
      <w:pPr>
        <w:pStyle w:val="ListParagraph"/>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29FE4F25" w14:textId="40759924" w:rsidR="00DC5F87" w:rsidRPr="00997D72" w:rsidRDefault="00D36D74" w:rsidP="00F52320">
      <w:pPr>
        <w:pStyle w:val="ListParagraph"/>
        <w:widowControl w:val="0"/>
        <w:numPr>
          <w:ilvl w:val="0"/>
          <w:numId w:val="4"/>
        </w:numPr>
        <w:tabs>
          <w:tab w:val="left" w:pos="1134"/>
        </w:tabs>
        <w:spacing w:after="0" w:line="240" w:lineRule="auto"/>
        <w:ind w:left="0" w:firstLine="709"/>
        <w:jc w:val="both"/>
        <w:rPr>
          <w:rFonts w:eastAsia="Times New Roman"/>
          <w:szCs w:val="28"/>
        </w:rPr>
      </w:pPr>
      <w:r>
        <w:rPr>
          <w:szCs w:val="24"/>
        </w:rPr>
        <w:t>Perkančioji organizacija reikalauja, kad darbų atlikimo laikotarpiui sutarties įvykdymas būtų užtikrinamas</w:t>
      </w:r>
      <w:r w:rsidR="00DC5F87" w:rsidRPr="004053ED">
        <w:rPr>
          <w:szCs w:val="24"/>
        </w:rPr>
        <w:t>:</w:t>
      </w:r>
    </w:p>
    <w:p w14:paraId="7A80C2E8" w14:textId="23AF8923" w:rsidR="00997D72" w:rsidRDefault="00997D72" w:rsidP="00F52320">
      <w:pPr>
        <w:pStyle w:val="ListParagraph"/>
        <w:widowControl w:val="0"/>
        <w:numPr>
          <w:ilvl w:val="1"/>
          <w:numId w:val="4"/>
        </w:numPr>
        <w:tabs>
          <w:tab w:val="left" w:pos="1134"/>
        </w:tabs>
        <w:spacing w:after="0" w:line="240" w:lineRule="auto"/>
        <w:ind w:left="0" w:firstLine="709"/>
        <w:jc w:val="both"/>
        <w:rPr>
          <w:rFonts w:eastAsia="Times New Roman"/>
          <w:szCs w:val="28"/>
        </w:rPr>
      </w:pPr>
      <w:r w:rsidRPr="00997D72">
        <w:rPr>
          <w:b/>
          <w:bCs/>
          <w:szCs w:val="24"/>
        </w:rPr>
        <w:t>Užstatu</w:t>
      </w:r>
      <w:r>
        <w:rPr>
          <w:szCs w:val="24"/>
        </w:rPr>
        <w:t xml:space="preserve">. </w:t>
      </w:r>
      <w:r w:rsidRPr="00997D72">
        <w:rPr>
          <w:szCs w:val="24"/>
        </w:rPr>
        <w:t xml:space="preserve">Jeigu </w:t>
      </w:r>
      <w:r w:rsidR="003E56F1">
        <w:rPr>
          <w:szCs w:val="24"/>
        </w:rPr>
        <w:t>Rangovas</w:t>
      </w:r>
      <w:r w:rsidRPr="00997D72">
        <w:rPr>
          <w:szCs w:val="24"/>
        </w:rPr>
        <w:t xml:space="preserve"> pirkimo sutarties vykdymą darbų atlikimo laikotarpiui užtikrina užstatu, jis turi per </w:t>
      </w:r>
      <w:r>
        <w:rPr>
          <w:szCs w:val="24"/>
        </w:rPr>
        <w:t>5</w:t>
      </w:r>
      <w:r w:rsidRPr="00997D72">
        <w:rPr>
          <w:szCs w:val="24"/>
        </w:rPr>
        <w:t xml:space="preserve"> (</w:t>
      </w:r>
      <w:r>
        <w:rPr>
          <w:szCs w:val="24"/>
        </w:rPr>
        <w:t>penkias</w:t>
      </w:r>
      <w:r w:rsidRPr="00997D72">
        <w:rPr>
          <w:szCs w:val="24"/>
        </w:rPr>
        <w:t>) darbo dien</w:t>
      </w:r>
      <w:r w:rsidR="003E56F1">
        <w:rPr>
          <w:szCs w:val="24"/>
        </w:rPr>
        <w:t>as</w:t>
      </w:r>
      <w:r w:rsidRPr="00997D72">
        <w:rPr>
          <w:szCs w:val="24"/>
        </w:rPr>
        <w:t xml:space="preserve"> nuo pirkimo sutarties pasirašymo dienos pervesti 5 proc. dydžio nuo </w:t>
      </w:r>
      <w:r w:rsidR="00F232D5">
        <w:rPr>
          <w:szCs w:val="24"/>
        </w:rPr>
        <w:t>sutarties vertės</w:t>
      </w:r>
      <w:r w:rsidRPr="00997D72">
        <w:rPr>
          <w:szCs w:val="24"/>
        </w:rPr>
        <w:t xml:space="preserve"> (EUR </w:t>
      </w:r>
      <w:r w:rsidR="00855744">
        <w:rPr>
          <w:szCs w:val="24"/>
        </w:rPr>
        <w:t>su</w:t>
      </w:r>
      <w:r w:rsidRPr="00997D72">
        <w:rPr>
          <w:szCs w:val="24"/>
        </w:rPr>
        <w:t xml:space="preserve"> PVM) sumą į</w:t>
      </w:r>
      <w:r w:rsidRPr="00997D72">
        <w:rPr>
          <w:rFonts w:eastAsia="Times New Roman"/>
          <w:szCs w:val="28"/>
        </w:rPr>
        <w:t xml:space="preserve"> </w:t>
      </w:r>
      <w:r w:rsidRPr="00D36D74">
        <w:rPr>
          <w:rFonts w:eastAsia="Times New Roman"/>
          <w:szCs w:val="28"/>
        </w:rPr>
        <w:t xml:space="preserve">Perkančiosios organizacijos </w:t>
      </w:r>
      <w:r>
        <w:rPr>
          <w:rFonts w:eastAsia="Times New Roman"/>
          <w:szCs w:val="28"/>
        </w:rPr>
        <w:t xml:space="preserve">banko </w:t>
      </w:r>
      <w:r w:rsidRPr="00D36D74">
        <w:rPr>
          <w:rFonts w:eastAsia="Times New Roman"/>
          <w:szCs w:val="28"/>
        </w:rPr>
        <w:t>sąskaitą Nr. LT88 7300 0100 9344 8951</w:t>
      </w:r>
      <w:r>
        <w:rPr>
          <w:rFonts w:eastAsia="Times New Roman"/>
          <w:szCs w:val="28"/>
        </w:rPr>
        <w:t>, Swedbank, AB banke</w:t>
      </w:r>
      <w:r w:rsidR="000C4D5B">
        <w:rPr>
          <w:rFonts w:eastAsia="Times New Roman"/>
          <w:szCs w:val="28"/>
        </w:rPr>
        <w:t>,</w:t>
      </w:r>
      <w:r>
        <w:rPr>
          <w:rFonts w:eastAsia="Times New Roman"/>
          <w:szCs w:val="28"/>
        </w:rPr>
        <w:t xml:space="preserve"> banko kodas 73000.</w:t>
      </w:r>
      <w:r w:rsidRPr="00997D72">
        <w:t xml:space="preserve"> </w:t>
      </w:r>
      <w:r w:rsidRPr="00997D72">
        <w:rPr>
          <w:rFonts w:eastAsia="Times New Roman"/>
          <w:szCs w:val="28"/>
        </w:rPr>
        <w:t xml:space="preserve">Rangovo sumokėtas </w:t>
      </w:r>
      <w:r>
        <w:rPr>
          <w:rFonts w:eastAsia="Times New Roman"/>
          <w:szCs w:val="28"/>
        </w:rPr>
        <w:t>sutarties įvykdymo</w:t>
      </w:r>
      <w:r w:rsidRPr="00997D72">
        <w:rPr>
          <w:rFonts w:eastAsia="Times New Roman"/>
          <w:szCs w:val="28"/>
        </w:rPr>
        <w:t xml:space="preserve"> užtikrinimas – užstatas (5 proc. dydžio nuo </w:t>
      </w:r>
      <w:r w:rsidR="000F3687">
        <w:rPr>
          <w:rFonts w:eastAsia="Times New Roman"/>
          <w:szCs w:val="28"/>
        </w:rPr>
        <w:t>Rangovo</w:t>
      </w:r>
      <w:r w:rsidRPr="00997D72">
        <w:rPr>
          <w:rFonts w:eastAsia="Times New Roman"/>
          <w:szCs w:val="28"/>
        </w:rPr>
        <w:t xml:space="preserve"> pasiūlymo kainos (EUR </w:t>
      </w:r>
      <w:r>
        <w:rPr>
          <w:rFonts w:eastAsia="Times New Roman"/>
          <w:szCs w:val="28"/>
        </w:rPr>
        <w:t>su</w:t>
      </w:r>
      <w:r w:rsidRPr="00997D72">
        <w:rPr>
          <w:rFonts w:eastAsia="Times New Roman"/>
          <w:szCs w:val="28"/>
        </w:rPr>
        <w:t xml:space="preserve"> PVM) suma) </w:t>
      </w:r>
      <w:r>
        <w:rPr>
          <w:rFonts w:eastAsia="Times New Roman"/>
          <w:szCs w:val="28"/>
        </w:rPr>
        <w:t xml:space="preserve">bus </w:t>
      </w:r>
      <w:r w:rsidRPr="00997D72">
        <w:rPr>
          <w:rFonts w:eastAsia="Times New Roman"/>
          <w:szCs w:val="28"/>
        </w:rPr>
        <w:t>grąžin</w:t>
      </w:r>
      <w:r>
        <w:rPr>
          <w:rFonts w:eastAsia="Times New Roman"/>
          <w:szCs w:val="28"/>
        </w:rPr>
        <w:t>amas</w:t>
      </w:r>
      <w:r w:rsidR="001D6ECB">
        <w:rPr>
          <w:rFonts w:eastAsia="Times New Roman"/>
          <w:szCs w:val="28"/>
        </w:rPr>
        <w:t xml:space="preserve"> praėjus 30 kalendorinių dienų po darbų užbaigimo akto gavimo dienos</w:t>
      </w:r>
      <w:r w:rsidRPr="00997D72">
        <w:rPr>
          <w:rFonts w:eastAsia="Times New Roman"/>
          <w:szCs w:val="28"/>
        </w:rPr>
        <w:t xml:space="preserve"> šį užstatą </w:t>
      </w:r>
      <w:r>
        <w:rPr>
          <w:rFonts w:eastAsia="Times New Roman"/>
          <w:szCs w:val="28"/>
        </w:rPr>
        <w:t>pateikusiam Rangovui</w:t>
      </w:r>
      <w:r w:rsidR="001D6ECB">
        <w:rPr>
          <w:rFonts w:eastAsia="Times New Roman"/>
          <w:szCs w:val="28"/>
        </w:rPr>
        <w:t>,</w:t>
      </w:r>
      <w:r w:rsidRPr="00997D72">
        <w:rPr>
          <w:rFonts w:eastAsia="Times New Roman"/>
          <w:szCs w:val="28"/>
        </w:rPr>
        <w:t xml:space="preserve"> gavus jo rašytinį prašymą, jeigu neatsiras ši</w:t>
      </w:r>
      <w:r w:rsidR="00CF38C9">
        <w:rPr>
          <w:rFonts w:eastAsia="Times New Roman"/>
          <w:szCs w:val="28"/>
        </w:rPr>
        <w:t>o</w:t>
      </w:r>
      <w:r w:rsidR="00B843A7">
        <w:rPr>
          <w:rFonts w:eastAsia="Times New Roman"/>
          <w:szCs w:val="28"/>
        </w:rPr>
        <w:t xml:space="preserve">s Sutarties </w:t>
      </w:r>
      <w:r w:rsidR="001A2F21">
        <w:rPr>
          <w:rFonts w:eastAsia="Times New Roman"/>
          <w:szCs w:val="28"/>
        </w:rPr>
        <w:t>54</w:t>
      </w:r>
      <w:r w:rsidRPr="007C6A32">
        <w:rPr>
          <w:rFonts w:eastAsia="Times New Roman"/>
          <w:szCs w:val="28"/>
        </w:rPr>
        <w:t xml:space="preserve"> punkte nurodytų pagrindų</w:t>
      </w:r>
      <w:r w:rsidRPr="00997D72">
        <w:rPr>
          <w:rFonts w:eastAsia="Times New Roman"/>
          <w:szCs w:val="28"/>
        </w:rPr>
        <w:t xml:space="preserve">, kuriems esant dalyvis netenka </w:t>
      </w:r>
      <w:r w:rsidR="00CF38C9">
        <w:rPr>
          <w:rFonts w:eastAsia="Times New Roman"/>
          <w:szCs w:val="28"/>
        </w:rPr>
        <w:t>sutarties įvykdymo</w:t>
      </w:r>
      <w:r w:rsidRPr="00997D72">
        <w:rPr>
          <w:rFonts w:eastAsia="Times New Roman"/>
          <w:szCs w:val="28"/>
        </w:rPr>
        <w:t xml:space="preserve"> užtikrinimo. </w:t>
      </w:r>
    </w:p>
    <w:p w14:paraId="69A3CF03" w14:textId="78E7CC7F" w:rsidR="00CF38C9" w:rsidRPr="00CF38C9" w:rsidRDefault="00A96E53" w:rsidP="00F52320">
      <w:pPr>
        <w:pStyle w:val="ListParagraph"/>
        <w:numPr>
          <w:ilvl w:val="1"/>
          <w:numId w:val="4"/>
        </w:numPr>
        <w:spacing w:after="0" w:line="240" w:lineRule="auto"/>
        <w:ind w:left="0" w:firstLine="709"/>
        <w:jc w:val="both"/>
        <w:rPr>
          <w:rFonts w:eastAsia="Times New Roman"/>
          <w:szCs w:val="28"/>
        </w:rPr>
      </w:pPr>
      <w:r>
        <w:rPr>
          <w:rFonts w:eastAsia="Times New Roman"/>
          <w:b/>
          <w:bCs/>
          <w:szCs w:val="28"/>
        </w:rPr>
        <w:t>D</w:t>
      </w:r>
      <w:r w:rsidR="00CF38C9" w:rsidRPr="00A96E53">
        <w:rPr>
          <w:rFonts w:eastAsia="Times New Roman"/>
          <w:b/>
          <w:bCs/>
          <w:szCs w:val="28"/>
        </w:rPr>
        <w:t>raudimo bendrovės laidavimu</w:t>
      </w:r>
      <w:r w:rsidR="00C71C7D">
        <w:rPr>
          <w:rFonts w:eastAsia="Times New Roman"/>
          <w:szCs w:val="28"/>
        </w:rPr>
        <w:t xml:space="preserve">. </w:t>
      </w:r>
      <w:r w:rsidR="00C71C7D" w:rsidRPr="00C71C7D">
        <w:rPr>
          <w:rFonts w:eastAsia="Times New Roman"/>
          <w:szCs w:val="28"/>
        </w:rPr>
        <w:t xml:space="preserve">Jeigu Rangovas pirkimo sutarties vykdymą darbų atlikimo laikotarpiui užtikrina </w:t>
      </w:r>
      <w:r w:rsidR="00C71C7D">
        <w:rPr>
          <w:rFonts w:eastAsia="Times New Roman"/>
          <w:szCs w:val="28"/>
        </w:rPr>
        <w:t>draudimo bendrovės laidavimu</w:t>
      </w:r>
      <w:r w:rsidR="00C71C7D" w:rsidRPr="00C71C7D">
        <w:rPr>
          <w:rFonts w:eastAsia="Times New Roman"/>
          <w:szCs w:val="28"/>
        </w:rPr>
        <w:t>, jis per 5 (penkias) darbo dienas nuo pirkimo sutarties pasirašymo dienos</w:t>
      </w:r>
      <w:r w:rsidR="00C71C7D">
        <w:rPr>
          <w:rFonts w:eastAsia="Times New Roman"/>
          <w:szCs w:val="28"/>
        </w:rPr>
        <w:t xml:space="preserve"> </w:t>
      </w:r>
      <w:r w:rsidR="00C71C7D" w:rsidRPr="00C71C7D">
        <w:rPr>
          <w:rFonts w:eastAsia="Times New Roman"/>
          <w:szCs w:val="28"/>
        </w:rPr>
        <w:t xml:space="preserve">privalės perkančiajai organizacijai pateikti deramai įformintą, atitinkančią Lietuvos Respublikos teisės aktų reikalavimus, </w:t>
      </w:r>
      <w:r w:rsidR="007C13CC">
        <w:rPr>
          <w:rFonts w:eastAsia="Times New Roman"/>
          <w:szCs w:val="28"/>
        </w:rPr>
        <w:t>draudimo bendrovės</w:t>
      </w:r>
      <w:r w:rsidR="00C71C7D" w:rsidRPr="00C71C7D">
        <w:rPr>
          <w:rFonts w:eastAsia="Times New Roman"/>
          <w:szCs w:val="28"/>
        </w:rPr>
        <w:t xml:space="preserve"> besąlygišką ir neatšaukiamą pirkimo sutarties įvykdymo </w:t>
      </w:r>
      <w:r w:rsidR="007C13CC">
        <w:rPr>
          <w:rFonts w:eastAsia="Times New Roman"/>
          <w:szCs w:val="28"/>
        </w:rPr>
        <w:t>laidavimo raštą</w:t>
      </w:r>
      <w:r w:rsidR="00C71C7D" w:rsidRPr="00C71C7D">
        <w:rPr>
          <w:rFonts w:eastAsia="Times New Roman"/>
          <w:szCs w:val="28"/>
        </w:rPr>
        <w:t xml:space="preserve"> bei visus j</w:t>
      </w:r>
      <w:r w:rsidR="007C13CC">
        <w:rPr>
          <w:rFonts w:eastAsia="Times New Roman"/>
          <w:szCs w:val="28"/>
        </w:rPr>
        <w:t>į</w:t>
      </w:r>
      <w:r w:rsidR="00C71C7D" w:rsidRPr="00C71C7D">
        <w:rPr>
          <w:rFonts w:eastAsia="Times New Roman"/>
          <w:szCs w:val="28"/>
        </w:rPr>
        <w:t xml:space="preserve"> lydinčius dokumentus</w:t>
      </w:r>
      <w:r w:rsidR="00855744">
        <w:rPr>
          <w:rFonts w:eastAsia="Times New Roman"/>
          <w:szCs w:val="28"/>
        </w:rPr>
        <w:t xml:space="preserve"> </w:t>
      </w:r>
      <w:r w:rsidR="00C97D9D" w:rsidRPr="00C97D9D">
        <w:rPr>
          <w:rFonts w:eastAsia="Times New Roman"/>
          <w:szCs w:val="28"/>
        </w:rPr>
        <w:t xml:space="preserve">5 </w:t>
      </w:r>
      <w:r w:rsidR="007C13CC">
        <w:rPr>
          <w:rFonts w:eastAsia="Times New Roman"/>
          <w:szCs w:val="28"/>
        </w:rPr>
        <w:t xml:space="preserve"> (penkių) </w:t>
      </w:r>
      <w:r w:rsidR="00C97D9D" w:rsidRPr="00C97D9D">
        <w:rPr>
          <w:rFonts w:eastAsia="Times New Roman"/>
          <w:szCs w:val="28"/>
        </w:rPr>
        <w:t xml:space="preserve">proc. dydžio nuo </w:t>
      </w:r>
      <w:r w:rsidR="00F232D5">
        <w:rPr>
          <w:szCs w:val="24"/>
        </w:rPr>
        <w:t>sutarties vertės</w:t>
      </w:r>
      <w:r w:rsidR="00F232D5" w:rsidRPr="00997D72">
        <w:rPr>
          <w:szCs w:val="24"/>
        </w:rPr>
        <w:t xml:space="preserve"> </w:t>
      </w:r>
      <w:r w:rsidR="00C97D9D" w:rsidRPr="00C97D9D">
        <w:rPr>
          <w:rFonts w:eastAsia="Times New Roman"/>
          <w:szCs w:val="28"/>
        </w:rPr>
        <w:t>(EUR su PVM) sum</w:t>
      </w:r>
      <w:r w:rsidR="00C97D9D">
        <w:rPr>
          <w:rFonts w:eastAsia="Times New Roman"/>
          <w:szCs w:val="28"/>
        </w:rPr>
        <w:t xml:space="preserve">ai. Laidavimo raštas įsigalioja laidavimo rašto išdavimo dieną </w:t>
      </w:r>
      <w:r w:rsidR="00226321">
        <w:rPr>
          <w:rFonts w:eastAsia="Times New Roman"/>
          <w:szCs w:val="28"/>
        </w:rPr>
        <w:t xml:space="preserve">arba jame nurodytą vėlesnę dieną </w:t>
      </w:r>
      <w:r w:rsidR="00C97D9D">
        <w:rPr>
          <w:rFonts w:eastAsia="Times New Roman"/>
          <w:szCs w:val="28"/>
        </w:rPr>
        <w:t xml:space="preserve">ir turi galioti visą </w:t>
      </w:r>
      <w:r w:rsidR="00226321" w:rsidRPr="003E4F04">
        <w:rPr>
          <w:rFonts w:eastAsia="Times New Roman"/>
          <w:szCs w:val="28"/>
        </w:rPr>
        <w:t xml:space="preserve">šios Sutarties </w:t>
      </w:r>
      <w:r w:rsidR="007B4031">
        <w:rPr>
          <w:rFonts w:eastAsia="Times New Roman"/>
          <w:szCs w:val="28"/>
        </w:rPr>
        <w:t>III skyriuje</w:t>
      </w:r>
      <w:r w:rsidR="00226321" w:rsidRPr="003E4F04">
        <w:rPr>
          <w:rFonts w:eastAsia="Times New Roman"/>
          <w:szCs w:val="28"/>
        </w:rPr>
        <w:t xml:space="preserve"> </w:t>
      </w:r>
      <w:r w:rsidR="00226321">
        <w:rPr>
          <w:rFonts w:eastAsia="Times New Roman"/>
          <w:szCs w:val="28"/>
        </w:rPr>
        <w:t>nurodytą terminą.</w:t>
      </w:r>
      <w:r w:rsidR="00932686" w:rsidRPr="00932686">
        <w:t xml:space="preserve"> </w:t>
      </w:r>
    </w:p>
    <w:p w14:paraId="1059407F" w14:textId="163BC142" w:rsidR="00CF38C9" w:rsidRPr="003F09BF" w:rsidRDefault="00A96E53" w:rsidP="00F52320">
      <w:pPr>
        <w:pStyle w:val="ListParagraph"/>
        <w:numPr>
          <w:ilvl w:val="1"/>
          <w:numId w:val="4"/>
        </w:numPr>
        <w:tabs>
          <w:tab w:val="left" w:pos="1134"/>
        </w:tabs>
        <w:spacing w:after="0" w:line="240" w:lineRule="auto"/>
        <w:ind w:left="0" w:firstLine="709"/>
        <w:jc w:val="both"/>
        <w:rPr>
          <w:rFonts w:eastAsia="Times New Roman"/>
          <w:b/>
          <w:bCs/>
          <w:szCs w:val="24"/>
        </w:rPr>
      </w:pPr>
      <w:r w:rsidRPr="00A96E53">
        <w:rPr>
          <w:rFonts w:eastAsia="Times New Roman"/>
          <w:b/>
          <w:bCs/>
          <w:szCs w:val="28"/>
        </w:rPr>
        <w:t>Banko</w:t>
      </w:r>
      <w:r w:rsidR="00932686">
        <w:rPr>
          <w:rFonts w:eastAsia="Times New Roman"/>
          <w:b/>
          <w:bCs/>
          <w:szCs w:val="28"/>
        </w:rPr>
        <w:t>, kredito unijos</w:t>
      </w:r>
      <w:r w:rsidRPr="00A96E53">
        <w:rPr>
          <w:rFonts w:eastAsia="Times New Roman"/>
          <w:b/>
          <w:bCs/>
          <w:szCs w:val="28"/>
        </w:rPr>
        <w:t xml:space="preserve"> garantija</w:t>
      </w:r>
      <w:r w:rsidR="00932686">
        <w:rPr>
          <w:rFonts w:eastAsia="Times New Roman"/>
          <w:b/>
          <w:bCs/>
          <w:szCs w:val="28"/>
        </w:rPr>
        <w:t>.</w:t>
      </w:r>
      <w:r w:rsidR="007C13CC" w:rsidRPr="007C13CC">
        <w:t xml:space="preserve"> </w:t>
      </w:r>
      <w:r w:rsidR="007C13CC" w:rsidRPr="007C13CC">
        <w:rPr>
          <w:rFonts w:eastAsia="Times New Roman"/>
          <w:szCs w:val="28"/>
        </w:rPr>
        <w:t xml:space="preserve">Jeigu Rangovas pirkimo sutarties vykdymą darbų atlikimo laikotarpiui užtikrina </w:t>
      </w:r>
      <w:r w:rsidR="007C13CC">
        <w:rPr>
          <w:rFonts w:eastAsia="Times New Roman"/>
          <w:szCs w:val="28"/>
        </w:rPr>
        <w:t>banko arba kredito unijos garantija</w:t>
      </w:r>
      <w:r w:rsidR="007C13CC" w:rsidRPr="007C13CC">
        <w:rPr>
          <w:rFonts w:eastAsia="Times New Roman"/>
          <w:szCs w:val="28"/>
        </w:rPr>
        <w:t xml:space="preserve">, jis per 5 (penkias) darbo dienas nuo pirkimo sutarties pasirašymo dienos privalės perkančiajai organizacijai pateikti deramai įformintą, </w:t>
      </w:r>
      <w:r w:rsidR="007C13CC" w:rsidRPr="003F09BF">
        <w:rPr>
          <w:rFonts w:eastAsia="Times New Roman"/>
          <w:szCs w:val="24"/>
        </w:rPr>
        <w:t xml:space="preserve">atitinkančią Lietuvos Respublikos teisės aktų reikalavimus, </w:t>
      </w:r>
      <w:r w:rsidR="00FF2CA2" w:rsidRPr="003F09BF">
        <w:rPr>
          <w:rFonts w:eastAsia="Times New Roman"/>
          <w:szCs w:val="24"/>
        </w:rPr>
        <w:t>banko arba kredito unijos</w:t>
      </w:r>
      <w:r w:rsidR="007C13CC" w:rsidRPr="003F09BF">
        <w:rPr>
          <w:rFonts w:eastAsia="Times New Roman"/>
          <w:szCs w:val="24"/>
        </w:rPr>
        <w:t xml:space="preserve"> besąlygišką ir neatšaukiamą pirkimo sutarties įvykdymo </w:t>
      </w:r>
      <w:r w:rsidR="00FF2CA2" w:rsidRPr="003F09BF">
        <w:rPr>
          <w:rFonts w:eastAsia="Times New Roman"/>
          <w:szCs w:val="24"/>
        </w:rPr>
        <w:t>garantiją</w:t>
      </w:r>
      <w:r w:rsidR="007C13CC" w:rsidRPr="003F09BF">
        <w:rPr>
          <w:rFonts w:eastAsia="Times New Roman"/>
          <w:szCs w:val="24"/>
        </w:rPr>
        <w:t xml:space="preserve"> bei visus j</w:t>
      </w:r>
      <w:r w:rsidR="00FF2CA2" w:rsidRPr="003F09BF">
        <w:rPr>
          <w:rFonts w:eastAsia="Times New Roman"/>
          <w:szCs w:val="24"/>
        </w:rPr>
        <w:t>ą</w:t>
      </w:r>
      <w:r w:rsidR="007C13CC" w:rsidRPr="003F09BF">
        <w:rPr>
          <w:rFonts w:eastAsia="Times New Roman"/>
          <w:szCs w:val="24"/>
        </w:rPr>
        <w:t xml:space="preserve"> lydinčius dokumentus 5  (penkių) proc. dydžio nuo </w:t>
      </w:r>
      <w:r w:rsidR="00F232D5" w:rsidRPr="003F09BF">
        <w:rPr>
          <w:szCs w:val="24"/>
        </w:rPr>
        <w:t xml:space="preserve">sutarties vertės </w:t>
      </w:r>
      <w:r w:rsidR="007C13CC" w:rsidRPr="003F09BF">
        <w:rPr>
          <w:rFonts w:eastAsia="Times New Roman"/>
          <w:szCs w:val="24"/>
        </w:rPr>
        <w:t xml:space="preserve">(EUR su PVM) sumai. </w:t>
      </w:r>
      <w:r w:rsidR="00FF2CA2" w:rsidRPr="003F09BF">
        <w:rPr>
          <w:rFonts w:eastAsia="Times New Roman"/>
          <w:szCs w:val="24"/>
        </w:rPr>
        <w:t>Banko ar kredito unijos garantija</w:t>
      </w:r>
      <w:r w:rsidR="007C13CC" w:rsidRPr="003F09BF">
        <w:rPr>
          <w:rFonts w:eastAsia="Times New Roman"/>
          <w:szCs w:val="24"/>
        </w:rPr>
        <w:t xml:space="preserve"> įsigalioja </w:t>
      </w:r>
      <w:r w:rsidR="00805867" w:rsidRPr="003F09BF">
        <w:rPr>
          <w:rFonts w:eastAsia="Times New Roman"/>
          <w:szCs w:val="24"/>
        </w:rPr>
        <w:t xml:space="preserve">banko, kredito unijos garantijos </w:t>
      </w:r>
      <w:r w:rsidR="007C13CC" w:rsidRPr="003F09BF">
        <w:rPr>
          <w:rFonts w:eastAsia="Times New Roman"/>
          <w:szCs w:val="24"/>
        </w:rPr>
        <w:t xml:space="preserve">išdavimo dieną arba jame nurodytą vėlesnę dieną ir turi galioti visą šios Sutarties </w:t>
      </w:r>
      <w:r w:rsidR="007B4031">
        <w:rPr>
          <w:rFonts w:eastAsia="Times New Roman"/>
          <w:szCs w:val="28"/>
        </w:rPr>
        <w:t>III skyriuje</w:t>
      </w:r>
      <w:r w:rsidR="007B4031" w:rsidRPr="003E4F04">
        <w:rPr>
          <w:rFonts w:eastAsia="Times New Roman"/>
          <w:szCs w:val="28"/>
        </w:rPr>
        <w:t xml:space="preserve"> </w:t>
      </w:r>
      <w:r w:rsidR="007C13CC" w:rsidRPr="003F09BF">
        <w:rPr>
          <w:rFonts w:eastAsia="Times New Roman"/>
          <w:szCs w:val="24"/>
        </w:rPr>
        <w:t>nurodytą terminą.</w:t>
      </w:r>
    </w:p>
    <w:p w14:paraId="011F5D65" w14:textId="77777777" w:rsidR="00C328EF" w:rsidRPr="003F09BF" w:rsidRDefault="00932686" w:rsidP="00F52320">
      <w:pPr>
        <w:pStyle w:val="ListParagraph"/>
        <w:numPr>
          <w:ilvl w:val="0"/>
          <w:numId w:val="4"/>
        </w:numPr>
        <w:tabs>
          <w:tab w:val="left" w:pos="1134"/>
        </w:tabs>
        <w:spacing w:after="0" w:line="240" w:lineRule="auto"/>
        <w:ind w:left="0" w:firstLine="709"/>
        <w:jc w:val="both"/>
        <w:rPr>
          <w:rFonts w:eastAsia="Times New Roman"/>
          <w:szCs w:val="24"/>
        </w:rPr>
      </w:pPr>
      <w:r w:rsidRPr="003F09BF">
        <w:rPr>
          <w:rFonts w:eastAsia="Times New Roman"/>
          <w:szCs w:val="24"/>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1EE05765" w14:textId="77777777" w:rsidR="002905FF" w:rsidRPr="003F09BF" w:rsidRDefault="00C328EF" w:rsidP="00F52320">
      <w:pPr>
        <w:pStyle w:val="ListParagraph"/>
        <w:numPr>
          <w:ilvl w:val="0"/>
          <w:numId w:val="4"/>
        </w:numPr>
        <w:tabs>
          <w:tab w:val="left" w:pos="1134"/>
        </w:tabs>
        <w:spacing w:after="0" w:line="240" w:lineRule="auto"/>
        <w:ind w:left="0" w:firstLine="709"/>
        <w:jc w:val="both"/>
        <w:rPr>
          <w:rFonts w:eastAsia="Times New Roman"/>
          <w:szCs w:val="24"/>
        </w:rPr>
      </w:pPr>
      <w:r w:rsidRPr="003F09BF">
        <w:rPr>
          <w:szCs w:val="24"/>
        </w:rPr>
        <w:t>Sutarties</w:t>
      </w:r>
      <w:r w:rsidRPr="003F09BF">
        <w:rPr>
          <w:spacing w:val="14"/>
          <w:szCs w:val="24"/>
        </w:rPr>
        <w:t xml:space="preserve"> </w:t>
      </w:r>
      <w:r w:rsidRPr="003F09BF">
        <w:rPr>
          <w:szCs w:val="24"/>
        </w:rPr>
        <w:t>įvykdymo</w:t>
      </w:r>
      <w:r w:rsidRPr="003F09BF">
        <w:rPr>
          <w:spacing w:val="13"/>
          <w:szCs w:val="24"/>
        </w:rPr>
        <w:t xml:space="preserve"> </w:t>
      </w:r>
      <w:r w:rsidRPr="003F09BF">
        <w:rPr>
          <w:szCs w:val="24"/>
        </w:rPr>
        <w:t>užtikrinimo</w:t>
      </w:r>
      <w:r w:rsidRPr="003F09BF">
        <w:rPr>
          <w:spacing w:val="14"/>
          <w:szCs w:val="24"/>
        </w:rPr>
        <w:t xml:space="preserve"> </w:t>
      </w:r>
      <w:r w:rsidRPr="003F09BF">
        <w:rPr>
          <w:szCs w:val="24"/>
        </w:rPr>
        <w:t>dalykas:</w:t>
      </w:r>
      <w:r w:rsidRPr="003F09BF">
        <w:rPr>
          <w:spacing w:val="13"/>
          <w:szCs w:val="24"/>
        </w:rPr>
        <w:t xml:space="preserve"> </w:t>
      </w:r>
      <w:r w:rsidRPr="003F09BF">
        <w:rPr>
          <w:szCs w:val="24"/>
        </w:rPr>
        <w:t>bet</w:t>
      </w:r>
      <w:r w:rsidRPr="003F09BF">
        <w:rPr>
          <w:spacing w:val="14"/>
          <w:szCs w:val="24"/>
        </w:rPr>
        <w:t xml:space="preserve"> </w:t>
      </w:r>
      <w:r w:rsidRPr="003F09BF">
        <w:rPr>
          <w:szCs w:val="24"/>
        </w:rPr>
        <w:t>koks</w:t>
      </w:r>
      <w:r w:rsidRPr="003F09BF">
        <w:rPr>
          <w:spacing w:val="13"/>
          <w:szCs w:val="24"/>
        </w:rPr>
        <w:t xml:space="preserve"> </w:t>
      </w:r>
      <w:r w:rsidRPr="003F09BF">
        <w:rPr>
          <w:szCs w:val="24"/>
        </w:rPr>
        <w:t>Rangovo</w:t>
      </w:r>
      <w:r w:rsidRPr="003F09BF">
        <w:rPr>
          <w:spacing w:val="13"/>
          <w:szCs w:val="24"/>
        </w:rPr>
        <w:t xml:space="preserve"> </w:t>
      </w:r>
      <w:r w:rsidRPr="003F09BF">
        <w:rPr>
          <w:szCs w:val="24"/>
        </w:rPr>
        <w:t>prievolių</w:t>
      </w:r>
      <w:r w:rsidRPr="003F09BF">
        <w:rPr>
          <w:spacing w:val="13"/>
          <w:szCs w:val="24"/>
        </w:rPr>
        <w:t xml:space="preserve"> </w:t>
      </w:r>
      <w:r w:rsidRPr="003F09BF">
        <w:rPr>
          <w:szCs w:val="24"/>
        </w:rPr>
        <w:t>pagal</w:t>
      </w:r>
      <w:r w:rsidRPr="003F09BF">
        <w:rPr>
          <w:spacing w:val="14"/>
          <w:szCs w:val="24"/>
        </w:rPr>
        <w:t xml:space="preserve"> </w:t>
      </w:r>
      <w:r w:rsidRPr="003F09BF">
        <w:rPr>
          <w:szCs w:val="24"/>
        </w:rPr>
        <w:t>sutartį</w:t>
      </w:r>
      <w:r w:rsidRPr="003F09BF">
        <w:rPr>
          <w:w w:val="99"/>
          <w:szCs w:val="24"/>
        </w:rPr>
        <w:t xml:space="preserve"> </w:t>
      </w:r>
      <w:r w:rsidRPr="003F09BF">
        <w:rPr>
          <w:szCs w:val="24"/>
        </w:rPr>
        <w:t>ir</w:t>
      </w:r>
      <w:r w:rsidRPr="003F09BF">
        <w:rPr>
          <w:spacing w:val="-7"/>
          <w:szCs w:val="24"/>
        </w:rPr>
        <w:t xml:space="preserve"> </w:t>
      </w:r>
      <w:r w:rsidRPr="003F09BF">
        <w:rPr>
          <w:szCs w:val="24"/>
        </w:rPr>
        <w:t>jos</w:t>
      </w:r>
      <w:r w:rsidRPr="003F09BF">
        <w:rPr>
          <w:spacing w:val="-6"/>
          <w:szCs w:val="24"/>
        </w:rPr>
        <w:t xml:space="preserve"> </w:t>
      </w:r>
      <w:r w:rsidRPr="003F09BF">
        <w:rPr>
          <w:szCs w:val="24"/>
        </w:rPr>
        <w:t>priedus</w:t>
      </w:r>
      <w:r w:rsidRPr="003F09BF">
        <w:rPr>
          <w:spacing w:val="-6"/>
          <w:szCs w:val="24"/>
        </w:rPr>
        <w:t xml:space="preserve"> </w:t>
      </w:r>
      <w:r w:rsidRPr="003F09BF">
        <w:rPr>
          <w:szCs w:val="24"/>
        </w:rPr>
        <w:t>pažeidimas,</w:t>
      </w:r>
      <w:r w:rsidRPr="003F09BF">
        <w:rPr>
          <w:spacing w:val="-6"/>
          <w:szCs w:val="24"/>
        </w:rPr>
        <w:t xml:space="preserve"> </w:t>
      </w:r>
      <w:r w:rsidRPr="003F09BF">
        <w:rPr>
          <w:szCs w:val="24"/>
        </w:rPr>
        <w:t>dalinis</w:t>
      </w:r>
      <w:r w:rsidRPr="003F09BF">
        <w:rPr>
          <w:spacing w:val="-6"/>
          <w:szCs w:val="24"/>
        </w:rPr>
        <w:t xml:space="preserve"> </w:t>
      </w:r>
      <w:r w:rsidRPr="003F09BF">
        <w:rPr>
          <w:szCs w:val="24"/>
        </w:rPr>
        <w:t>ar</w:t>
      </w:r>
      <w:r w:rsidRPr="003F09BF">
        <w:rPr>
          <w:spacing w:val="-7"/>
          <w:szCs w:val="24"/>
        </w:rPr>
        <w:t xml:space="preserve"> </w:t>
      </w:r>
      <w:r w:rsidRPr="003F09BF">
        <w:rPr>
          <w:szCs w:val="24"/>
        </w:rPr>
        <w:t>visiškas</w:t>
      </w:r>
      <w:r w:rsidRPr="003F09BF">
        <w:rPr>
          <w:spacing w:val="-6"/>
          <w:szCs w:val="24"/>
        </w:rPr>
        <w:t xml:space="preserve"> </w:t>
      </w:r>
      <w:r w:rsidRPr="003F09BF">
        <w:rPr>
          <w:szCs w:val="24"/>
        </w:rPr>
        <w:t>jų</w:t>
      </w:r>
      <w:r w:rsidRPr="003F09BF">
        <w:rPr>
          <w:spacing w:val="-6"/>
          <w:szCs w:val="24"/>
        </w:rPr>
        <w:t xml:space="preserve"> </w:t>
      </w:r>
      <w:r w:rsidRPr="003F09BF">
        <w:rPr>
          <w:szCs w:val="24"/>
        </w:rPr>
        <w:t>nevykdymas</w:t>
      </w:r>
      <w:r w:rsidRPr="003F09BF">
        <w:rPr>
          <w:spacing w:val="-6"/>
          <w:szCs w:val="24"/>
        </w:rPr>
        <w:t xml:space="preserve"> </w:t>
      </w:r>
      <w:r w:rsidRPr="003F09BF">
        <w:rPr>
          <w:szCs w:val="24"/>
        </w:rPr>
        <w:t>ar</w:t>
      </w:r>
      <w:r w:rsidRPr="003F09BF">
        <w:rPr>
          <w:spacing w:val="-6"/>
          <w:szCs w:val="24"/>
        </w:rPr>
        <w:t xml:space="preserve"> </w:t>
      </w:r>
      <w:r w:rsidRPr="003F09BF">
        <w:rPr>
          <w:szCs w:val="24"/>
        </w:rPr>
        <w:t>netinkamas</w:t>
      </w:r>
      <w:r w:rsidRPr="003F09BF">
        <w:rPr>
          <w:spacing w:val="-7"/>
          <w:szCs w:val="24"/>
        </w:rPr>
        <w:t xml:space="preserve"> </w:t>
      </w:r>
      <w:r w:rsidRPr="003F09BF">
        <w:rPr>
          <w:spacing w:val="1"/>
          <w:szCs w:val="24"/>
        </w:rPr>
        <w:t>jų</w:t>
      </w:r>
      <w:r w:rsidRPr="003F09BF">
        <w:rPr>
          <w:spacing w:val="-6"/>
          <w:szCs w:val="24"/>
        </w:rPr>
        <w:t xml:space="preserve"> </w:t>
      </w:r>
      <w:r w:rsidRPr="003F09BF">
        <w:rPr>
          <w:szCs w:val="24"/>
        </w:rPr>
        <w:t>vykdymas.</w:t>
      </w:r>
    </w:p>
    <w:p w14:paraId="0761DFDC" w14:textId="4A8BDD14" w:rsidR="00C328EF" w:rsidRPr="003F09BF" w:rsidRDefault="002905FF" w:rsidP="00F52320">
      <w:pPr>
        <w:pStyle w:val="ListParagraph"/>
        <w:numPr>
          <w:ilvl w:val="0"/>
          <w:numId w:val="4"/>
        </w:numPr>
        <w:tabs>
          <w:tab w:val="left" w:pos="1134"/>
        </w:tabs>
        <w:spacing w:after="0" w:line="240" w:lineRule="auto"/>
        <w:ind w:left="0" w:firstLine="709"/>
        <w:jc w:val="both"/>
        <w:rPr>
          <w:rFonts w:eastAsia="Times New Roman"/>
          <w:szCs w:val="24"/>
        </w:rPr>
      </w:pPr>
      <w:r w:rsidRPr="003F09BF">
        <w:rPr>
          <w:szCs w:val="24"/>
        </w:rPr>
        <w:t>G</w:t>
      </w:r>
      <w:r w:rsidR="00C328EF" w:rsidRPr="003F09BF">
        <w:rPr>
          <w:szCs w:val="24"/>
        </w:rPr>
        <w:t xml:space="preserve">arantijos sumos išmokėjimo sąlygos ir tvarka: per 5 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w:t>
      </w:r>
      <w:r w:rsidR="00C328EF" w:rsidRPr="003F09BF">
        <w:rPr>
          <w:szCs w:val="24"/>
        </w:rPr>
        <w:lastRenderedPageBreak/>
        <w:t>nurodys, kad garantijos suma jai priklauso dėl to, kad rangovas dalinai ar visiškai neįvykdė pirkimo sutarties sąlygų ar kitaip pažeidė pirkimo sutartį.</w:t>
      </w:r>
    </w:p>
    <w:p w14:paraId="72AD142A" w14:textId="114FAEF9" w:rsidR="002905FF" w:rsidRPr="003F09BF" w:rsidRDefault="002905FF" w:rsidP="00F52320">
      <w:pPr>
        <w:pStyle w:val="BodyText"/>
        <w:numPr>
          <w:ilvl w:val="0"/>
          <w:numId w:val="4"/>
        </w:numPr>
        <w:tabs>
          <w:tab w:val="left" w:pos="1134"/>
          <w:tab w:val="left" w:pos="1276"/>
        </w:tabs>
        <w:spacing w:after="0" w:line="240" w:lineRule="auto"/>
        <w:ind w:left="0" w:firstLine="709"/>
        <w:jc w:val="both"/>
      </w:pPr>
      <w:r w:rsidRPr="003F09BF">
        <w:t>Jei perkančioji organizacija pasinaudoja pirkimo sutarties įvykdymo užtikrinimu:</w:t>
      </w:r>
    </w:p>
    <w:p w14:paraId="5F33E165" w14:textId="52A01F3A" w:rsidR="00055EAD" w:rsidRPr="003F09BF" w:rsidRDefault="002905FF" w:rsidP="00F52320">
      <w:pPr>
        <w:pStyle w:val="BodyText"/>
        <w:numPr>
          <w:ilvl w:val="1"/>
          <w:numId w:val="4"/>
        </w:numPr>
        <w:tabs>
          <w:tab w:val="left" w:pos="1134"/>
          <w:tab w:val="left" w:pos="1276"/>
        </w:tabs>
        <w:spacing w:after="0" w:line="240" w:lineRule="auto"/>
        <w:ind w:left="0" w:firstLine="709"/>
        <w:jc w:val="both"/>
      </w:pPr>
      <w:r w:rsidRPr="003F09BF">
        <w:t>užstatu, dalyvis, siekdamas toliau vykdyti pirkimo sutarties įsipareigojimus, privalo per 5 (penkias) darbo dien</w:t>
      </w:r>
      <w:r w:rsidR="00055EAD" w:rsidRPr="003F09BF">
        <w:t>as</w:t>
      </w:r>
      <w:r w:rsidRPr="003F09BF">
        <w:t xml:space="preserve"> nuo pranešimo apie pasinaudojimą užstatu gavimo dienos pervesti į</w:t>
      </w:r>
      <w:r w:rsidRPr="003F09BF">
        <w:rPr>
          <w:rFonts w:eastAsia="Times New Roman"/>
        </w:rPr>
        <w:t xml:space="preserve"> Perkančiosios organizacijos banko sąskaitą Nr. LT88 7300 0100 9344 8951, Swedbank, AB banke</w:t>
      </w:r>
      <w:r w:rsidR="000C4D5B" w:rsidRPr="003F09BF">
        <w:rPr>
          <w:rFonts w:eastAsia="Times New Roman"/>
        </w:rPr>
        <w:t>,</w:t>
      </w:r>
      <w:r w:rsidRPr="003F09BF">
        <w:rPr>
          <w:rFonts w:eastAsia="Times New Roman"/>
        </w:rPr>
        <w:t xml:space="preserve"> banko kodas 73000</w:t>
      </w:r>
      <w:r w:rsidR="000C4D5B" w:rsidRPr="003F09BF">
        <w:rPr>
          <w:rFonts w:eastAsia="Times New Roman"/>
        </w:rPr>
        <w:t xml:space="preserve">, </w:t>
      </w:r>
      <w:r w:rsidR="000C4D5B" w:rsidRPr="003F09BF">
        <w:t>5 proc. dydžio nuo sutarties vertės (EUR su PVM) sum</w:t>
      </w:r>
      <w:r w:rsidR="00055EAD" w:rsidRPr="003F09BF">
        <w:t>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8DBD7E1" w14:textId="02FCBBDD" w:rsidR="00055EAD" w:rsidRPr="003F09BF" w:rsidRDefault="00055EAD" w:rsidP="00F52320">
      <w:pPr>
        <w:pStyle w:val="BodyText"/>
        <w:numPr>
          <w:ilvl w:val="1"/>
          <w:numId w:val="4"/>
        </w:numPr>
        <w:tabs>
          <w:tab w:val="left" w:pos="1134"/>
          <w:tab w:val="left" w:pos="1276"/>
        </w:tabs>
        <w:spacing w:after="0" w:line="240" w:lineRule="auto"/>
        <w:ind w:left="0" w:firstLine="709"/>
        <w:jc w:val="both"/>
      </w:pPr>
      <w:r w:rsidRPr="003F09BF">
        <w:t xml:space="preserve">banko arba kredito unijos garantija, arba draudimo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w:t>
      </w:r>
      <w:r w:rsidR="00C22650" w:rsidRPr="003F09BF">
        <w:t xml:space="preserve">sutarties vertės </w:t>
      </w:r>
      <w:r w:rsidRPr="003F09BF">
        <w:t>(EUR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3F09BF">
        <w:rPr>
          <w:i/>
        </w:rPr>
        <w:t>.</w:t>
      </w:r>
    </w:p>
    <w:p w14:paraId="23819906" w14:textId="618E53E2" w:rsidR="00DC5F87" w:rsidRPr="003F09BF" w:rsidRDefault="00D36D74" w:rsidP="00F52320">
      <w:pPr>
        <w:pStyle w:val="BodyText"/>
        <w:numPr>
          <w:ilvl w:val="0"/>
          <w:numId w:val="4"/>
        </w:numPr>
        <w:tabs>
          <w:tab w:val="left" w:pos="1134"/>
          <w:tab w:val="left" w:pos="1276"/>
        </w:tabs>
        <w:spacing w:after="0" w:line="240" w:lineRule="auto"/>
        <w:ind w:left="0" w:firstLine="709"/>
        <w:jc w:val="both"/>
      </w:pPr>
      <w:r w:rsidRPr="003F09BF">
        <w:rPr>
          <w:rFonts w:eastAsia="Times New Roman"/>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0" w:name="P50805_6_212_2"/>
      <w:bookmarkEnd w:id="10"/>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1" w:name="P19130_2"/>
      <w:bookmarkEnd w:id="11"/>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2" w:name="P22004_2"/>
      <w:bookmarkEnd w:id="12"/>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lastRenderedPageBreak/>
        <w:t>SUTARTIES KEITIMAS, STABDYMAS, NUTRAUKIMAS</w:t>
      </w:r>
    </w:p>
    <w:p w14:paraId="71E5BC74" w14:textId="38A9CE5E" w:rsidR="0006733C" w:rsidRDefault="0006733C" w:rsidP="00F52320">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F52320">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F52320">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F52320">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F52320">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A069D88"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1A2F21">
        <w:rPr>
          <w:bCs/>
          <w:color w:val="000000"/>
          <w:lang w:eastAsia="ar-SA"/>
        </w:rPr>
        <w:t>69</w:t>
      </w:r>
      <w:r w:rsidRPr="002B7695">
        <w:rPr>
          <w:bCs/>
          <w:color w:val="000000"/>
          <w:lang w:eastAsia="ar-SA"/>
        </w:rPr>
        <w:t xml:space="preserve"> ir </w:t>
      </w:r>
      <w:r w:rsidR="001A2F21">
        <w:rPr>
          <w:bCs/>
          <w:color w:val="000000"/>
          <w:lang w:eastAsia="ar-SA"/>
        </w:rPr>
        <w:t>70</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F52320">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F52320">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F52320">
      <w:pPr>
        <w:pStyle w:val="Style"/>
        <w:numPr>
          <w:ilvl w:val="0"/>
          <w:numId w:val="4"/>
        </w:numPr>
        <w:tabs>
          <w:tab w:val="left" w:pos="1134"/>
        </w:tabs>
        <w:ind w:left="0" w:firstLine="709"/>
        <w:jc w:val="both"/>
      </w:pPr>
      <w:r w:rsidRPr="0006733C">
        <w:lastRenderedPageBreak/>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F52320">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F52320">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F52320">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F52320">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F52320">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F52320">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F52320">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 xml:space="preserve">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w:t>
      </w:r>
      <w:r w:rsidRPr="00AB61A0">
        <w:rPr>
          <w:rFonts w:ascii="Times New Roman" w:hAnsi="Times New Roman" w:cs="Times New Roman"/>
          <w:bCs/>
          <w:color w:val="000000"/>
          <w:sz w:val="24"/>
          <w:szCs w:val="24"/>
        </w:rPr>
        <w:lastRenderedPageBreak/>
        <w:t>numatyti, ir jie yra būtini šiai Sutarčiai tinkamai įvykdyti, šiuos Darbus Rangovas atlieka savo sąskaita.</w:t>
      </w:r>
    </w:p>
    <w:p w14:paraId="7653169F" w14:textId="0C181231" w:rsidR="00EE507E"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F52320">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F52320">
      <w:pPr>
        <w:pStyle w:val="ListParagraph"/>
        <w:numPr>
          <w:ilvl w:val="2"/>
          <w:numId w:val="4"/>
        </w:numPr>
        <w:tabs>
          <w:tab w:val="left" w:pos="1418"/>
        </w:tabs>
        <w:spacing w:after="0" w:line="240" w:lineRule="auto"/>
        <w:ind w:left="0" w:firstLine="709"/>
        <w:jc w:val="both"/>
      </w:pPr>
      <w:bookmarkStart w:id="13" w:name="part_1b26488820d64cba8da0fde039926482"/>
      <w:bookmarkEnd w:id="13"/>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F52320">
      <w:pPr>
        <w:pStyle w:val="ListParagraph"/>
        <w:numPr>
          <w:ilvl w:val="2"/>
          <w:numId w:val="4"/>
        </w:numPr>
        <w:tabs>
          <w:tab w:val="left" w:pos="1418"/>
        </w:tabs>
        <w:spacing w:after="0" w:line="240" w:lineRule="auto"/>
        <w:ind w:left="0" w:firstLine="709"/>
        <w:jc w:val="both"/>
      </w:pPr>
      <w:bookmarkStart w:id="14" w:name="part_7206d6faedf94ad082dd05f960a95e23"/>
      <w:bookmarkEnd w:id="14"/>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F52320">
      <w:pPr>
        <w:pStyle w:val="ListParagraph"/>
        <w:numPr>
          <w:ilvl w:val="1"/>
          <w:numId w:val="4"/>
        </w:numPr>
        <w:tabs>
          <w:tab w:val="left" w:pos="1134"/>
        </w:tabs>
        <w:spacing w:after="0" w:line="240" w:lineRule="auto"/>
        <w:ind w:left="0" w:firstLine="709"/>
        <w:jc w:val="both"/>
      </w:pPr>
      <w:bookmarkStart w:id="15" w:name="part_c908f7e28c734ae78952c6a9c926c939"/>
      <w:bookmarkEnd w:id="15"/>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F52320">
      <w:pPr>
        <w:pStyle w:val="ListParagraph"/>
        <w:numPr>
          <w:ilvl w:val="2"/>
          <w:numId w:val="4"/>
        </w:numPr>
        <w:tabs>
          <w:tab w:val="left" w:pos="1418"/>
        </w:tabs>
        <w:spacing w:after="0" w:line="240" w:lineRule="auto"/>
        <w:ind w:left="0" w:firstLine="709"/>
        <w:jc w:val="both"/>
      </w:pPr>
      <w:bookmarkStart w:id="16" w:name="part_f0fc0b8e6ddb44a5a2ad7ea758545375"/>
      <w:bookmarkEnd w:id="16"/>
      <w:r w:rsidRPr="0027563C">
        <w:t>keičiant kiekį (apimtį) iš esmės nepakeičiamas Sutarties pobūdis;</w:t>
      </w:r>
    </w:p>
    <w:p w14:paraId="34E322C4" w14:textId="6468D260" w:rsidR="003E72DA" w:rsidRPr="0027563C" w:rsidRDefault="003E72DA" w:rsidP="00F52320">
      <w:pPr>
        <w:pStyle w:val="ListParagraph"/>
        <w:numPr>
          <w:ilvl w:val="2"/>
          <w:numId w:val="4"/>
        </w:numPr>
        <w:tabs>
          <w:tab w:val="left" w:pos="1418"/>
        </w:tabs>
        <w:spacing w:after="0" w:line="240" w:lineRule="auto"/>
        <w:ind w:left="0" w:firstLine="709"/>
        <w:jc w:val="both"/>
      </w:pPr>
      <w:bookmarkStart w:id="17" w:name="part_e4c676bdab1c44278db900ee139dd4c1"/>
      <w:bookmarkEnd w:id="17"/>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F52320">
      <w:pPr>
        <w:pStyle w:val="ListParagraph"/>
        <w:numPr>
          <w:ilvl w:val="1"/>
          <w:numId w:val="4"/>
        </w:numPr>
        <w:tabs>
          <w:tab w:val="left" w:pos="1134"/>
        </w:tabs>
        <w:spacing w:after="0" w:line="240" w:lineRule="auto"/>
        <w:ind w:left="0" w:firstLine="709"/>
        <w:jc w:val="both"/>
      </w:pPr>
      <w:bookmarkStart w:id="18" w:name="part_45f2be1313a1465daef0741fb18bcc75"/>
      <w:bookmarkEnd w:id="18"/>
      <w:r w:rsidRPr="0027563C">
        <w:t>kai pakeitimas, neatsižvelgiant į jo vertę, nėra esminis kaip nustatyta Viešųjų pirkimų įstatymo 89 straipsnio 4 dalyje;</w:t>
      </w:r>
    </w:p>
    <w:p w14:paraId="52B819C1" w14:textId="586C454C" w:rsidR="003E72DA" w:rsidRPr="0027563C" w:rsidRDefault="003E72DA" w:rsidP="00F52320">
      <w:pPr>
        <w:pStyle w:val="ListParagraph"/>
        <w:numPr>
          <w:ilvl w:val="1"/>
          <w:numId w:val="4"/>
        </w:numPr>
        <w:tabs>
          <w:tab w:val="left" w:pos="1134"/>
        </w:tabs>
        <w:spacing w:after="0" w:line="240" w:lineRule="auto"/>
        <w:ind w:left="0" w:firstLine="709"/>
        <w:jc w:val="both"/>
      </w:pPr>
      <w:bookmarkStart w:id="19" w:name="part_8eedc3bca6df48baaf10018972c89079"/>
      <w:bookmarkEnd w:id="19"/>
      <w:r w:rsidRPr="0027563C">
        <w:t>kai tenkinamos visos šios sąlygos kartu:</w:t>
      </w:r>
    </w:p>
    <w:p w14:paraId="7BC0D75A" w14:textId="1766A8F4" w:rsidR="003E72DA" w:rsidRPr="0027563C" w:rsidRDefault="003E72DA" w:rsidP="00F52320">
      <w:pPr>
        <w:pStyle w:val="ListParagraph"/>
        <w:numPr>
          <w:ilvl w:val="2"/>
          <w:numId w:val="4"/>
        </w:numPr>
        <w:tabs>
          <w:tab w:val="left" w:pos="1418"/>
        </w:tabs>
        <w:spacing w:after="0" w:line="240" w:lineRule="auto"/>
        <w:ind w:left="0" w:firstLine="709"/>
        <w:jc w:val="both"/>
      </w:pPr>
      <w:bookmarkStart w:id="20" w:name="part_a3e0da0b0e2e48d18d2e960f4b22062e"/>
      <w:bookmarkEnd w:id="20"/>
      <w:r w:rsidRPr="0027563C">
        <w:t xml:space="preserve">bendra atskirų pakeitimų pagal šį punktą vertė neviršija atitinkamų supaprastinto pirkimo vertės ribų; </w:t>
      </w:r>
    </w:p>
    <w:p w14:paraId="30129A85" w14:textId="1E4D529A" w:rsidR="003E72DA" w:rsidRPr="0027563C" w:rsidRDefault="003E72DA" w:rsidP="00F52320">
      <w:pPr>
        <w:pStyle w:val="ListParagraph"/>
        <w:numPr>
          <w:ilvl w:val="2"/>
          <w:numId w:val="4"/>
        </w:numPr>
        <w:tabs>
          <w:tab w:val="left" w:pos="1418"/>
        </w:tabs>
        <w:spacing w:after="0" w:line="240" w:lineRule="auto"/>
        <w:ind w:left="0" w:firstLine="709"/>
        <w:jc w:val="both"/>
      </w:pPr>
      <w:bookmarkStart w:id="21" w:name="part_6cf5582d5a194349aad79a71952186ae"/>
      <w:bookmarkEnd w:id="21"/>
      <w:r w:rsidRPr="0027563C">
        <w:t>bendra atskirų pakeitimų pagal šį punktą vertė viršija 15 procentų Sutarties vertės;</w:t>
      </w:r>
    </w:p>
    <w:p w14:paraId="54BEBFD9" w14:textId="67C22689" w:rsidR="003E72DA" w:rsidRPr="0027563C" w:rsidRDefault="003E72DA" w:rsidP="00F52320">
      <w:pPr>
        <w:pStyle w:val="ListParagraph"/>
        <w:numPr>
          <w:ilvl w:val="2"/>
          <w:numId w:val="4"/>
        </w:numPr>
        <w:tabs>
          <w:tab w:val="left" w:pos="1418"/>
        </w:tabs>
        <w:spacing w:after="0" w:line="240" w:lineRule="auto"/>
        <w:ind w:left="0" w:firstLine="709"/>
        <w:jc w:val="both"/>
      </w:pPr>
      <w:bookmarkStart w:id="22" w:name="part_f771b70ea0284b52aa0cb660c3de8347"/>
      <w:bookmarkEnd w:id="22"/>
      <w:r w:rsidRPr="0027563C">
        <w:t>pakeitimu iš esmės nepakeičiamas Sutarties pobūdis.</w:t>
      </w:r>
    </w:p>
    <w:p w14:paraId="34D2D860" w14:textId="2BE5BA4E" w:rsidR="003E72DA" w:rsidRPr="003E72DA" w:rsidRDefault="003E72DA" w:rsidP="00F52320">
      <w:pPr>
        <w:pStyle w:val="ListParagraph"/>
        <w:numPr>
          <w:ilvl w:val="0"/>
          <w:numId w:val="4"/>
        </w:numPr>
        <w:tabs>
          <w:tab w:val="left" w:pos="1134"/>
        </w:tabs>
        <w:spacing w:after="0" w:line="240" w:lineRule="auto"/>
        <w:ind w:left="0" w:firstLine="709"/>
        <w:jc w:val="both"/>
        <w:rPr>
          <w:strike/>
        </w:rPr>
      </w:pPr>
      <w:bookmarkStart w:id="23" w:name="part_946bac49ba144ba19a1d169fcc6e0aa9"/>
      <w:bookmarkEnd w:id="23"/>
      <w:r w:rsidRPr="0027563C">
        <w:t xml:space="preserve">Jeigu pagal atskirą keitimą ir atsisakoma darbų, ir jų įsigyjama papildomai, skaičiuojant, ar nebuvo viršyta Sutarties </w:t>
      </w:r>
      <w:r w:rsidR="001A2F21">
        <w:t>87</w:t>
      </w:r>
      <w:r w:rsidRPr="0027563C">
        <w:t xml:space="preserve"> punkte nurodyta pakeitimų vertė, atskiro pakeitimo verte laikoma papildomai įsigyjamų darbų suma. </w:t>
      </w:r>
    </w:p>
    <w:p w14:paraId="17C3ADF9" w14:textId="6EAB4EE5"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F52320">
      <w:pPr>
        <w:pStyle w:val="ListParagraph"/>
        <w:numPr>
          <w:ilvl w:val="1"/>
          <w:numId w:val="4"/>
        </w:numPr>
        <w:tabs>
          <w:tab w:val="left" w:pos="1134"/>
        </w:tabs>
        <w:spacing w:after="0" w:line="240" w:lineRule="auto"/>
        <w:ind w:left="0" w:firstLine="709"/>
        <w:jc w:val="both"/>
      </w:pPr>
      <w:bookmarkStart w:id="24" w:name="part_b7b1481a98e14015bed322ddee170d54"/>
      <w:bookmarkEnd w:id="24"/>
      <w:r w:rsidRPr="0027563C">
        <w:t>pritaikant lokalinėje sąmatoje nurodytus darbų įkainius;</w:t>
      </w:r>
    </w:p>
    <w:p w14:paraId="0AA4C1E5" w14:textId="716889F8" w:rsidR="003E72DA" w:rsidRPr="0027563C" w:rsidRDefault="003E72DA" w:rsidP="00F52320">
      <w:pPr>
        <w:pStyle w:val="ListParagraph"/>
        <w:numPr>
          <w:ilvl w:val="1"/>
          <w:numId w:val="4"/>
        </w:numPr>
        <w:tabs>
          <w:tab w:val="left" w:pos="1134"/>
        </w:tabs>
        <w:spacing w:after="0" w:line="240" w:lineRule="auto"/>
        <w:ind w:left="0" w:firstLine="709"/>
        <w:jc w:val="both"/>
      </w:pPr>
      <w:bookmarkStart w:id="25" w:name="part_176f8b71fc3b47d191c9d2df2e8303dd"/>
      <w:bookmarkEnd w:id="25"/>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F52320">
      <w:pPr>
        <w:pStyle w:val="ListParagraph"/>
        <w:numPr>
          <w:ilvl w:val="1"/>
          <w:numId w:val="4"/>
        </w:numPr>
        <w:tabs>
          <w:tab w:val="left" w:pos="1134"/>
        </w:tabs>
        <w:spacing w:after="0" w:line="240" w:lineRule="auto"/>
        <w:ind w:left="0" w:firstLine="709"/>
        <w:jc w:val="both"/>
      </w:pPr>
      <w:bookmarkStart w:id="26" w:name="part_1f9ab86b537645c8b9f535f816a04bf6"/>
      <w:bookmarkEnd w:id="26"/>
      <w:r w:rsidRPr="0027563C">
        <w:t xml:space="preserve">pritaikant lokalinėje sąmatoje numatytus panašių darbų įkainius. Panašius darbus turi pagrįsti ir nustatyti Užsakovas; </w:t>
      </w:r>
    </w:p>
    <w:p w14:paraId="728BD036" w14:textId="0A5580DA" w:rsidR="003E72DA" w:rsidRPr="0027563C" w:rsidRDefault="003E72DA" w:rsidP="00F52320">
      <w:pPr>
        <w:pStyle w:val="ListParagraph"/>
        <w:numPr>
          <w:ilvl w:val="1"/>
          <w:numId w:val="4"/>
        </w:numPr>
        <w:tabs>
          <w:tab w:val="left" w:pos="1134"/>
        </w:tabs>
        <w:spacing w:after="0" w:line="240" w:lineRule="auto"/>
        <w:ind w:left="0" w:firstLine="709"/>
        <w:jc w:val="both"/>
      </w:pPr>
      <w:bookmarkStart w:id="27" w:name="part_f3da265f8f59411ebe3fe48522ea2d9a"/>
      <w:bookmarkEnd w:id="27"/>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w:t>
      </w:r>
      <w:r w:rsidRPr="0027563C">
        <w:lastRenderedPageBreak/>
        <w:t>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F52320">
      <w:pPr>
        <w:pStyle w:val="ListParagraph"/>
        <w:numPr>
          <w:ilvl w:val="0"/>
          <w:numId w:val="4"/>
        </w:numPr>
        <w:tabs>
          <w:tab w:val="left" w:pos="1134"/>
        </w:tabs>
        <w:spacing w:after="0" w:line="240" w:lineRule="auto"/>
        <w:ind w:left="0" w:firstLine="709"/>
        <w:jc w:val="both"/>
      </w:pPr>
      <w:bookmarkStart w:id="28" w:name="part_8dccfff7bbe04bdd88453968e488eac6"/>
      <w:bookmarkStart w:id="29" w:name="part_f70af7ce1a59426b857f62688d772f69"/>
      <w:bookmarkEnd w:id="28"/>
      <w:bookmarkEnd w:id="29"/>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F52320">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F52320">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26AC4FB0"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7B4031">
        <w:rPr>
          <w:rFonts w:ascii="Times New Roman" w:hAnsi="Times New Roman"/>
          <w:sz w:val="24"/>
          <w:szCs w:val="24"/>
        </w:rPr>
        <w:t>102</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7B4031">
        <w:rPr>
          <w:rFonts w:ascii="Times New Roman" w:hAnsi="Times New Roman"/>
          <w:sz w:val="24"/>
          <w:szCs w:val="24"/>
        </w:rPr>
        <w:t>102</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F52320">
      <w:pPr>
        <w:pStyle w:val="ListParagraph"/>
        <w:numPr>
          <w:ilvl w:val="0"/>
          <w:numId w:val="4"/>
        </w:numPr>
        <w:spacing w:after="0" w:line="240" w:lineRule="auto"/>
        <w:ind w:left="0" w:firstLine="709"/>
        <w:rPr>
          <w:rFonts w:eastAsia="Times New Roman"/>
          <w:szCs w:val="24"/>
        </w:rPr>
      </w:pPr>
      <w:r w:rsidRPr="0006733C">
        <w:rPr>
          <w:rFonts w:eastAsia="Times New Roman"/>
          <w:szCs w:val="24"/>
        </w:rPr>
        <w:lastRenderedPageBreak/>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2126"/>
        <w:gridCol w:w="3544"/>
        <w:gridCol w:w="3681"/>
      </w:tblGrid>
      <w:tr w:rsidR="0006733C" w:rsidRPr="0006733C" w14:paraId="466387C0" w14:textId="77777777" w:rsidTr="00B4323E">
        <w:tc>
          <w:tcPr>
            <w:tcW w:w="2126" w:type="dxa"/>
          </w:tcPr>
          <w:p w14:paraId="598EF4D4" w14:textId="77777777" w:rsidR="0006733C" w:rsidRPr="0006733C" w:rsidRDefault="0006733C" w:rsidP="00B4323E">
            <w:pPr>
              <w:pStyle w:val="ListParagraph"/>
              <w:ind w:left="0"/>
              <w:rPr>
                <w:rFonts w:eastAsia="Times New Roman"/>
                <w:szCs w:val="24"/>
              </w:rPr>
            </w:pPr>
          </w:p>
        </w:tc>
        <w:tc>
          <w:tcPr>
            <w:tcW w:w="3544"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681"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06733C" w:rsidRPr="0006733C" w14:paraId="016BB2A5" w14:textId="77777777" w:rsidTr="00B4323E">
        <w:tc>
          <w:tcPr>
            <w:tcW w:w="2126" w:type="dxa"/>
          </w:tcPr>
          <w:p w14:paraId="735BAFAF" w14:textId="77777777" w:rsidR="0006733C" w:rsidRPr="0006733C" w:rsidRDefault="0006733C" w:rsidP="00B4323E">
            <w:pPr>
              <w:pStyle w:val="ListParagraph"/>
              <w:ind w:left="0"/>
              <w:rPr>
                <w:rFonts w:eastAsia="Times New Roman"/>
                <w:szCs w:val="24"/>
              </w:rPr>
            </w:pPr>
            <w:r w:rsidRPr="0006733C">
              <w:rPr>
                <w:rFonts w:eastAsia="Times New Roman"/>
                <w:szCs w:val="24"/>
              </w:rPr>
              <w:t>Vardas, pavardė</w:t>
            </w:r>
          </w:p>
        </w:tc>
        <w:tc>
          <w:tcPr>
            <w:tcW w:w="3544" w:type="dxa"/>
          </w:tcPr>
          <w:p w14:paraId="1F6FC2BD" w14:textId="77777777" w:rsidR="0006733C" w:rsidRPr="0006733C" w:rsidRDefault="0006733C" w:rsidP="00B4323E">
            <w:pPr>
              <w:pStyle w:val="ListParagraph"/>
              <w:ind w:left="0"/>
              <w:rPr>
                <w:rFonts w:eastAsia="Times New Roman"/>
                <w:szCs w:val="24"/>
              </w:rPr>
            </w:pPr>
          </w:p>
        </w:tc>
        <w:tc>
          <w:tcPr>
            <w:tcW w:w="3681" w:type="dxa"/>
          </w:tcPr>
          <w:p w14:paraId="1D8E915F" w14:textId="77777777" w:rsidR="0006733C" w:rsidRPr="0006733C" w:rsidRDefault="0006733C" w:rsidP="00B4323E">
            <w:pPr>
              <w:pStyle w:val="ListParagraph"/>
              <w:ind w:left="0"/>
              <w:rPr>
                <w:rFonts w:eastAsia="Times New Roman"/>
                <w:szCs w:val="24"/>
              </w:rPr>
            </w:pPr>
          </w:p>
        </w:tc>
      </w:tr>
      <w:tr w:rsidR="0006733C" w:rsidRPr="0006733C" w14:paraId="68C5A226" w14:textId="77777777" w:rsidTr="00B4323E">
        <w:tc>
          <w:tcPr>
            <w:tcW w:w="2126" w:type="dxa"/>
          </w:tcPr>
          <w:p w14:paraId="1BB12236" w14:textId="77777777" w:rsidR="0006733C" w:rsidRPr="0006733C" w:rsidRDefault="0006733C" w:rsidP="00B4323E">
            <w:pPr>
              <w:pStyle w:val="ListParagraph"/>
              <w:ind w:left="0"/>
              <w:rPr>
                <w:rFonts w:eastAsia="Times New Roman"/>
                <w:szCs w:val="24"/>
              </w:rPr>
            </w:pPr>
            <w:r w:rsidRPr="0006733C">
              <w:rPr>
                <w:rFonts w:eastAsia="Times New Roman"/>
                <w:szCs w:val="24"/>
              </w:rPr>
              <w:t>Adresas</w:t>
            </w:r>
          </w:p>
        </w:tc>
        <w:tc>
          <w:tcPr>
            <w:tcW w:w="3544" w:type="dxa"/>
          </w:tcPr>
          <w:p w14:paraId="757A22EB" w14:textId="77777777" w:rsidR="0006733C" w:rsidRPr="0006733C" w:rsidRDefault="0006733C" w:rsidP="00B4323E">
            <w:pPr>
              <w:pStyle w:val="ListParagraph"/>
              <w:ind w:left="0"/>
              <w:rPr>
                <w:rFonts w:eastAsia="Times New Roman"/>
                <w:szCs w:val="24"/>
              </w:rPr>
            </w:pPr>
          </w:p>
        </w:tc>
        <w:tc>
          <w:tcPr>
            <w:tcW w:w="3681" w:type="dxa"/>
          </w:tcPr>
          <w:p w14:paraId="699A8AA4" w14:textId="77777777" w:rsidR="0006733C" w:rsidRPr="0006733C" w:rsidRDefault="0006733C" w:rsidP="00B4323E">
            <w:pPr>
              <w:pStyle w:val="ListParagraph"/>
              <w:ind w:left="0"/>
              <w:rPr>
                <w:rFonts w:eastAsia="Times New Roman"/>
                <w:szCs w:val="24"/>
              </w:rPr>
            </w:pPr>
          </w:p>
        </w:tc>
      </w:tr>
      <w:tr w:rsidR="0006733C" w:rsidRPr="0006733C" w14:paraId="4A44CFC4" w14:textId="77777777" w:rsidTr="00B4323E">
        <w:tc>
          <w:tcPr>
            <w:tcW w:w="2126" w:type="dxa"/>
          </w:tcPr>
          <w:p w14:paraId="00EA6D37" w14:textId="77777777" w:rsidR="0006733C" w:rsidRPr="0006733C" w:rsidRDefault="0006733C" w:rsidP="00B4323E">
            <w:pPr>
              <w:pStyle w:val="ListParagraph"/>
              <w:ind w:left="0"/>
              <w:rPr>
                <w:rFonts w:eastAsia="Times New Roman"/>
                <w:szCs w:val="24"/>
              </w:rPr>
            </w:pPr>
            <w:r w:rsidRPr="0006733C">
              <w:rPr>
                <w:rFonts w:eastAsia="Times New Roman"/>
                <w:szCs w:val="24"/>
              </w:rPr>
              <w:t>Telefonas</w:t>
            </w:r>
          </w:p>
        </w:tc>
        <w:tc>
          <w:tcPr>
            <w:tcW w:w="3544" w:type="dxa"/>
          </w:tcPr>
          <w:p w14:paraId="3C6C8F8D" w14:textId="77777777" w:rsidR="0006733C" w:rsidRPr="0006733C" w:rsidRDefault="0006733C" w:rsidP="00B4323E">
            <w:pPr>
              <w:pStyle w:val="ListParagraph"/>
              <w:ind w:left="0"/>
              <w:rPr>
                <w:rFonts w:eastAsia="Times New Roman"/>
                <w:szCs w:val="24"/>
              </w:rPr>
            </w:pPr>
          </w:p>
        </w:tc>
        <w:tc>
          <w:tcPr>
            <w:tcW w:w="3681" w:type="dxa"/>
          </w:tcPr>
          <w:p w14:paraId="2BCBF362" w14:textId="77777777" w:rsidR="0006733C" w:rsidRPr="0006733C" w:rsidRDefault="0006733C" w:rsidP="00B4323E">
            <w:pPr>
              <w:pStyle w:val="ListParagraph"/>
              <w:ind w:left="0"/>
              <w:rPr>
                <w:rFonts w:eastAsia="Times New Roman"/>
                <w:szCs w:val="24"/>
              </w:rPr>
            </w:pPr>
          </w:p>
        </w:tc>
      </w:tr>
      <w:tr w:rsidR="0006733C" w:rsidRPr="0006733C" w14:paraId="15585FA2" w14:textId="77777777" w:rsidTr="00B4323E">
        <w:tc>
          <w:tcPr>
            <w:tcW w:w="2126" w:type="dxa"/>
          </w:tcPr>
          <w:p w14:paraId="4CE371E3" w14:textId="77777777" w:rsidR="0006733C" w:rsidRPr="0006733C" w:rsidRDefault="0006733C" w:rsidP="00B4323E">
            <w:pPr>
              <w:pStyle w:val="ListParagraph"/>
              <w:ind w:left="0"/>
              <w:rPr>
                <w:rFonts w:eastAsia="Times New Roman"/>
                <w:szCs w:val="24"/>
              </w:rPr>
            </w:pPr>
            <w:r w:rsidRPr="0006733C">
              <w:rPr>
                <w:rFonts w:eastAsia="Times New Roman"/>
                <w:szCs w:val="24"/>
              </w:rPr>
              <w:t>El. paštas</w:t>
            </w:r>
          </w:p>
        </w:tc>
        <w:tc>
          <w:tcPr>
            <w:tcW w:w="3544" w:type="dxa"/>
          </w:tcPr>
          <w:p w14:paraId="4C94E994" w14:textId="77777777" w:rsidR="0006733C" w:rsidRPr="0006733C" w:rsidRDefault="0006733C" w:rsidP="00B4323E">
            <w:pPr>
              <w:pStyle w:val="ListParagraph"/>
              <w:ind w:left="0"/>
              <w:rPr>
                <w:rFonts w:eastAsia="Times New Roman"/>
                <w:szCs w:val="24"/>
              </w:rPr>
            </w:pPr>
          </w:p>
        </w:tc>
        <w:tc>
          <w:tcPr>
            <w:tcW w:w="3681" w:type="dxa"/>
          </w:tcPr>
          <w:p w14:paraId="07D1C3FC" w14:textId="77777777" w:rsidR="0006733C" w:rsidRPr="0006733C" w:rsidRDefault="0006733C" w:rsidP="00B4323E">
            <w:pPr>
              <w:pStyle w:val="ListParagraph"/>
              <w:ind w:left="0"/>
              <w:rPr>
                <w:rFonts w:eastAsia="Times New Roman"/>
                <w:szCs w:val="24"/>
              </w:rPr>
            </w:pPr>
          </w:p>
        </w:tc>
      </w:tr>
    </w:tbl>
    <w:p w14:paraId="7A598F75"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F52320">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0" w:name="_Hlk125356480"/>
      <w:r w:rsidRPr="00BA3391">
        <w:rPr>
          <w:rFonts w:ascii="Times New Roman" w:hAnsi="Times New Roman"/>
          <w:sz w:val="24"/>
          <w:szCs w:val="24"/>
        </w:rPr>
        <w:t>Rangovo pasiūlymas</w:t>
      </w:r>
      <w:bookmarkEnd w:id="30"/>
      <w:r w:rsidRPr="00BA3391">
        <w:rPr>
          <w:rFonts w:ascii="Times New Roman" w:hAnsi="Times New Roman"/>
          <w:sz w:val="24"/>
          <w:szCs w:val="24"/>
        </w:rPr>
        <w:t>;</w:t>
      </w:r>
    </w:p>
    <w:p w14:paraId="19A96B6C" w14:textId="263E8671" w:rsidR="0006733C" w:rsidRPr="00BA3391"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662AA2D6" w14:textId="6C88CE40" w:rsidR="00EF2845" w:rsidRDefault="009A61A5"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Techninė užduotis</w:t>
      </w:r>
      <w:r w:rsidR="00EF2845">
        <w:rPr>
          <w:rFonts w:ascii="Times New Roman" w:hAnsi="Times New Roman"/>
          <w:sz w:val="24"/>
          <w:szCs w:val="24"/>
        </w:rPr>
        <w:t>;</w:t>
      </w:r>
    </w:p>
    <w:p w14:paraId="47B8764A" w14:textId="5792CF9A" w:rsidR="009A61A5" w:rsidRPr="00EF2845" w:rsidRDefault="00EF2845" w:rsidP="00F52320">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lang w:val="en-US"/>
        </w:rPr>
        <w:t xml:space="preserve">4 </w:t>
      </w:r>
      <w:r w:rsidRPr="00EF2845">
        <w:rPr>
          <w:rFonts w:ascii="Times New Roman" w:hAnsi="Times New Roman"/>
          <w:sz w:val="24"/>
          <w:szCs w:val="24"/>
        </w:rPr>
        <w:t>priedas</w:t>
      </w:r>
      <w:r>
        <w:rPr>
          <w:rFonts w:ascii="Times New Roman" w:hAnsi="Times New Roman"/>
          <w:sz w:val="24"/>
          <w:szCs w:val="24"/>
          <w:lang w:val="en-US"/>
        </w:rPr>
        <w:t xml:space="preserve">. </w:t>
      </w:r>
      <w:r w:rsidR="009A61A5" w:rsidRPr="00EF2845">
        <w:rPr>
          <w:rFonts w:ascii="Times New Roman" w:hAnsi="Times New Roman"/>
          <w:sz w:val="24"/>
          <w:szCs w:val="24"/>
        </w:rPr>
        <w:t xml:space="preserve">Tiekėjo darbuotojų </w:t>
      </w:r>
      <w:r w:rsidR="00860234">
        <w:rPr>
          <w:rFonts w:ascii="Times New Roman" w:hAnsi="Times New Roman"/>
          <w:sz w:val="24"/>
          <w:szCs w:val="24"/>
        </w:rPr>
        <w:t xml:space="preserve">(specialistų) </w:t>
      </w:r>
      <w:r w:rsidR="009A61A5" w:rsidRPr="00EF2845">
        <w:rPr>
          <w:rFonts w:ascii="Times New Roman" w:hAnsi="Times New Roman"/>
          <w:sz w:val="24"/>
          <w:szCs w:val="24"/>
        </w:rPr>
        <w:t>sąrašas</w:t>
      </w:r>
      <w:r w:rsidR="00FD74F4">
        <w:rPr>
          <w:rFonts w:ascii="Times New Roman" w:hAnsi="Times New Roman"/>
          <w:sz w:val="24"/>
          <w:szCs w:val="24"/>
        </w:rPr>
        <w:t>.</w:t>
      </w:r>
    </w:p>
    <w:p w14:paraId="67AAC6A0" w14:textId="77777777" w:rsidR="0006733C" w:rsidRDefault="0006733C" w:rsidP="00FD74F4">
      <w:pPr>
        <w:pStyle w:val="NoSpacing"/>
        <w:jc w:val="both"/>
      </w:pPr>
    </w:p>
    <w:p w14:paraId="1D92E076" w14:textId="71E02267" w:rsidR="0006733C" w:rsidRPr="001C6C81"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ADRESAI IR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77777777" w:rsidR="0006733C" w:rsidRPr="007D539C" w:rsidRDefault="0006733C" w:rsidP="00B4323E">
            <w:pPr>
              <w:spacing w:after="0"/>
              <w:rPr>
                <w:rFonts w:ascii="Times New Roman" w:eastAsia="Calibri" w:hAnsi="Times New Roman" w:cs="Times New Roman"/>
                <w:b/>
                <w:bCs/>
                <w:caps/>
                <w:sz w:val="24"/>
                <w:szCs w:val="24"/>
                <w:lang w:bidi="lt-LT"/>
              </w:rPr>
            </w:pPr>
            <w:r w:rsidRPr="00F16B49">
              <w:rPr>
                <w:rFonts w:ascii="Times New Roman" w:eastAsia="Calibri" w:hAnsi="Times New Roman" w:cs="Times New Roman"/>
                <w:b/>
                <w:bCs/>
                <w:caps/>
                <w:sz w:val="24"/>
                <w:szCs w:val="24"/>
                <w:lang w:bidi="lt-LT"/>
              </w:rPr>
              <w:t>Rangovas</w:t>
            </w:r>
          </w:p>
        </w:tc>
      </w:tr>
      <w:tr w:rsidR="0006733C" w:rsidRPr="007D539C" w14:paraId="1411283C" w14:textId="77777777" w:rsidTr="00B4323E">
        <w:tc>
          <w:tcPr>
            <w:tcW w:w="4812" w:type="dxa"/>
          </w:tcPr>
          <w:p w14:paraId="3D45718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Kazlų Rūdos savivaldybės administracija</w:t>
            </w:r>
          </w:p>
        </w:tc>
        <w:tc>
          <w:tcPr>
            <w:tcW w:w="5040" w:type="dxa"/>
          </w:tcPr>
          <w:p w14:paraId="2C214998"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1240C7ED" w14:textId="77777777" w:rsidTr="00B4323E">
        <w:tc>
          <w:tcPr>
            <w:tcW w:w="4812" w:type="dxa"/>
          </w:tcPr>
          <w:p w14:paraId="71413B5E"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Atgimimo g. 12, Kazlų Rūda</w:t>
            </w:r>
          </w:p>
        </w:tc>
        <w:tc>
          <w:tcPr>
            <w:tcW w:w="5040" w:type="dxa"/>
          </w:tcPr>
          <w:p w14:paraId="6E8F807A"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06FBE7D" w14:textId="77777777" w:rsidTr="00B4323E">
        <w:tc>
          <w:tcPr>
            <w:tcW w:w="4812" w:type="dxa"/>
          </w:tcPr>
          <w:p w14:paraId="5A428F7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46867CD4"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7C71BF00" w14:textId="77777777" w:rsidTr="00B4323E">
        <w:tc>
          <w:tcPr>
            <w:tcW w:w="4812" w:type="dxa"/>
          </w:tcPr>
          <w:p w14:paraId="49EB8359" w14:textId="77777777" w:rsidR="0006733C" w:rsidRPr="007D539C" w:rsidRDefault="0006733C" w:rsidP="00B4323E">
            <w:pPr>
              <w:spacing w:after="0" w:line="240" w:lineRule="auto"/>
              <w:rPr>
                <w:rFonts w:ascii="Times New Roman" w:eastAsia="Calibri" w:hAnsi="Times New Roman" w:cs="Times New Roman"/>
                <w:sz w:val="24"/>
                <w:szCs w:val="24"/>
                <w:lang w:bidi="lt-LT"/>
              </w:rPr>
            </w:pPr>
            <w:proofErr w:type="spellStart"/>
            <w:r w:rsidRPr="007D539C">
              <w:rPr>
                <w:rFonts w:ascii="Times New Roman" w:eastAsia="Calibri" w:hAnsi="Times New Roman" w:cs="Times New Roman"/>
                <w:sz w:val="24"/>
                <w:szCs w:val="24"/>
                <w:lang w:bidi="lt-LT"/>
              </w:rPr>
              <w:t>A.s</w:t>
            </w:r>
            <w:proofErr w:type="spellEnd"/>
            <w:r w:rsidRPr="007D539C">
              <w:rPr>
                <w:rFonts w:ascii="Times New Roman" w:eastAsia="Calibri" w:hAnsi="Times New Roman" w:cs="Times New Roman"/>
                <w:sz w:val="24"/>
                <w:szCs w:val="24"/>
                <w:lang w:bidi="lt-LT"/>
              </w:rPr>
              <w:t>. Nr.LT47 7300 0100 8716 3022</w:t>
            </w:r>
          </w:p>
        </w:tc>
        <w:tc>
          <w:tcPr>
            <w:tcW w:w="5040" w:type="dxa"/>
          </w:tcPr>
          <w:p w14:paraId="6B1AC12D"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D2003C1" w14:textId="77777777" w:rsidTr="00B4323E">
        <w:tc>
          <w:tcPr>
            <w:tcW w:w="4812" w:type="dxa"/>
          </w:tcPr>
          <w:p w14:paraId="32B95352"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„Swedbank“, AB, </w:t>
            </w:r>
            <w:proofErr w:type="spellStart"/>
            <w:r w:rsidRPr="007D539C">
              <w:rPr>
                <w:rFonts w:ascii="Times New Roman" w:eastAsia="Calibri" w:hAnsi="Times New Roman" w:cs="Times New Roman"/>
                <w:sz w:val="24"/>
                <w:szCs w:val="24"/>
                <w:lang w:bidi="lt-LT"/>
              </w:rPr>
              <w:t>b.k</w:t>
            </w:r>
            <w:proofErr w:type="spellEnd"/>
            <w:r w:rsidRPr="007D539C">
              <w:rPr>
                <w:rFonts w:ascii="Times New Roman" w:eastAsia="Calibri" w:hAnsi="Times New Roman" w:cs="Times New Roman"/>
                <w:sz w:val="24"/>
                <w:szCs w:val="24"/>
                <w:lang w:bidi="lt-LT"/>
              </w:rPr>
              <w:t>. 730001</w:t>
            </w:r>
          </w:p>
        </w:tc>
        <w:tc>
          <w:tcPr>
            <w:tcW w:w="5040" w:type="dxa"/>
          </w:tcPr>
          <w:p w14:paraId="0ABE2F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2B206B5A" w14:textId="77777777" w:rsidTr="00B4323E">
        <w:tc>
          <w:tcPr>
            <w:tcW w:w="4812" w:type="dxa"/>
          </w:tcPr>
          <w:p w14:paraId="103CCA8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Tel.,</w:t>
            </w:r>
            <w:proofErr w:type="spellStart"/>
            <w:r w:rsidRPr="007D539C">
              <w:rPr>
                <w:rFonts w:ascii="Times New Roman" w:eastAsia="Calibri" w:hAnsi="Times New Roman" w:cs="Times New Roman"/>
                <w:sz w:val="24"/>
                <w:szCs w:val="24"/>
                <w:lang w:bidi="lt-LT"/>
              </w:rPr>
              <w:t>faks</w:t>
            </w:r>
            <w:proofErr w:type="spellEnd"/>
            <w:r w:rsidRPr="007D539C">
              <w:rPr>
                <w:rFonts w:ascii="Times New Roman" w:eastAsia="Calibri" w:hAnsi="Times New Roman" w:cs="Times New Roman"/>
                <w:sz w:val="24"/>
                <w:szCs w:val="24"/>
                <w:lang w:bidi="lt-LT"/>
              </w:rPr>
              <w:t>. (8 343) 95 276</w:t>
            </w:r>
          </w:p>
        </w:tc>
        <w:tc>
          <w:tcPr>
            <w:tcW w:w="5040" w:type="dxa"/>
          </w:tcPr>
          <w:p w14:paraId="07322E21"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640D6E56" w14:textId="77777777" w:rsidTr="00B4323E">
        <w:tc>
          <w:tcPr>
            <w:tcW w:w="4812" w:type="dxa"/>
          </w:tcPr>
          <w:p w14:paraId="15C31A7D"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8"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tc>
        <w:tc>
          <w:tcPr>
            <w:tcW w:w="5040" w:type="dxa"/>
          </w:tcPr>
          <w:p w14:paraId="78DBE920" w14:textId="77777777" w:rsidR="0006733C" w:rsidRDefault="0006733C" w:rsidP="00B4323E">
            <w:pPr>
              <w:spacing w:after="0" w:line="240" w:lineRule="auto"/>
              <w:rPr>
                <w:rFonts w:ascii="Times New Roman" w:eastAsia="Calibri" w:hAnsi="Times New Roman" w:cs="Times New Roman"/>
                <w:sz w:val="24"/>
                <w:szCs w:val="24"/>
              </w:rPr>
            </w:pPr>
          </w:p>
          <w:p w14:paraId="278B67EA" w14:textId="77777777" w:rsidR="0006733C" w:rsidRDefault="0006733C" w:rsidP="00B4323E">
            <w:pPr>
              <w:spacing w:after="0" w:line="240" w:lineRule="auto"/>
              <w:rPr>
                <w:rFonts w:ascii="Times New Roman" w:eastAsia="Calibri" w:hAnsi="Times New Roman" w:cs="Times New Roman"/>
                <w:sz w:val="24"/>
                <w:szCs w:val="24"/>
                <w:lang w:val="en-US"/>
              </w:rPr>
            </w:pPr>
          </w:p>
          <w:p w14:paraId="2A1E3614" w14:textId="77777777" w:rsidR="0006733C" w:rsidRPr="00BF3670" w:rsidRDefault="0006733C" w:rsidP="00B4323E">
            <w:pPr>
              <w:spacing w:after="0" w:line="240" w:lineRule="auto"/>
              <w:rPr>
                <w:rFonts w:ascii="Times New Roman" w:eastAsia="Calibri" w:hAnsi="Times New Roman" w:cs="Times New Roman"/>
                <w:sz w:val="24"/>
                <w:szCs w:val="24"/>
                <w:lang w:val="en-US"/>
              </w:rPr>
            </w:pPr>
          </w:p>
        </w:tc>
      </w:tr>
      <w:tr w:rsidR="0006733C" w:rsidRPr="007D539C" w14:paraId="195E113D" w14:textId="77777777" w:rsidTr="00B4323E">
        <w:tc>
          <w:tcPr>
            <w:tcW w:w="4812" w:type="dxa"/>
          </w:tcPr>
          <w:p w14:paraId="724EC79C" w14:textId="77777777" w:rsidR="0006733C" w:rsidRDefault="0006733C" w:rsidP="00B4323E">
            <w:pPr>
              <w:spacing w:after="0" w:line="240" w:lineRule="auto"/>
              <w:rPr>
                <w:rFonts w:ascii="Times New Roman" w:eastAsia="Calibri" w:hAnsi="Times New Roman" w:cs="Times New Roman"/>
                <w:sz w:val="24"/>
                <w:szCs w:val="24"/>
                <w:lang w:bidi="lt-LT"/>
              </w:rPr>
            </w:pPr>
          </w:p>
          <w:p w14:paraId="534C9ADD"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3CDDFF6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_________________________</w:t>
            </w:r>
          </w:p>
          <w:p w14:paraId="2B9BFA92"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19E878F3"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 </w:t>
            </w:r>
          </w:p>
        </w:tc>
        <w:tc>
          <w:tcPr>
            <w:tcW w:w="5040" w:type="dxa"/>
          </w:tcPr>
          <w:p w14:paraId="0674C7D1" w14:textId="77777777" w:rsidR="0006733C" w:rsidRDefault="0006733C" w:rsidP="00B4323E">
            <w:pPr>
              <w:rPr>
                <w:rFonts w:ascii="Times New Roman" w:eastAsia="Calibri" w:hAnsi="Times New Roman" w:cs="Times New Roman"/>
                <w:sz w:val="24"/>
                <w:szCs w:val="24"/>
              </w:rPr>
            </w:pPr>
          </w:p>
          <w:p w14:paraId="49223F9E" w14:textId="77777777" w:rsidR="0006733C" w:rsidRPr="00BF3670" w:rsidRDefault="0006733C" w:rsidP="00B4323E">
            <w:pPr>
              <w:rPr>
                <w:rFonts w:ascii="Times New Roman" w:eastAsia="Calibri" w:hAnsi="Times New Roman" w:cs="Times New Roman"/>
                <w:sz w:val="24"/>
                <w:szCs w:val="24"/>
              </w:rPr>
            </w:pPr>
            <w:r w:rsidRPr="00BF3670">
              <w:rPr>
                <w:rFonts w:ascii="Times New Roman" w:eastAsia="Calibri" w:hAnsi="Times New Roman" w:cs="Times New Roman"/>
                <w:sz w:val="24"/>
                <w:szCs w:val="24"/>
              </w:rPr>
              <w:t>___________________________</w:t>
            </w:r>
          </w:p>
          <w:p w14:paraId="41EF6E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bl>
    <w:p w14:paraId="4AC51D74" w14:textId="0707B6E6" w:rsidR="00386531" w:rsidRDefault="00386531" w:rsidP="00C60621">
      <w:pPr>
        <w:spacing w:after="0" w:line="240" w:lineRule="auto"/>
        <w:rPr>
          <w:rFonts w:ascii="Times New Roman" w:hAnsi="Times New Roman" w:cs="Times New Roman"/>
          <w:bCs/>
          <w:sz w:val="24"/>
          <w:szCs w:val="24"/>
        </w:rPr>
      </w:pPr>
    </w:p>
    <w:p w14:paraId="4E003B2B" w14:textId="79EAC180" w:rsidR="00386531" w:rsidRDefault="00386531" w:rsidP="00C60621">
      <w:pPr>
        <w:spacing w:after="0" w:line="240" w:lineRule="auto"/>
        <w:rPr>
          <w:rFonts w:ascii="Times New Roman" w:hAnsi="Times New Roman" w:cs="Times New Roman"/>
          <w:bCs/>
          <w:sz w:val="24"/>
          <w:szCs w:val="24"/>
        </w:rPr>
      </w:pPr>
    </w:p>
    <w:p w14:paraId="3E0E4662" w14:textId="44AEF33F" w:rsidR="00386531" w:rsidRDefault="00386531" w:rsidP="00C60621">
      <w:pPr>
        <w:spacing w:after="0" w:line="240" w:lineRule="auto"/>
        <w:rPr>
          <w:rFonts w:ascii="Times New Roman" w:hAnsi="Times New Roman" w:cs="Times New Roman"/>
          <w:bCs/>
          <w:sz w:val="24"/>
          <w:szCs w:val="24"/>
        </w:rPr>
      </w:pPr>
    </w:p>
    <w:p w14:paraId="06B682F8" w14:textId="22CB17B9" w:rsidR="00386531" w:rsidRDefault="00386531" w:rsidP="00C60621">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21D555AF" w:rsidR="00386531" w:rsidRDefault="00386531" w:rsidP="00C60621">
      <w:pPr>
        <w:spacing w:after="0" w:line="240" w:lineRule="auto"/>
        <w:rPr>
          <w:rFonts w:ascii="Times New Roman" w:hAnsi="Times New Roman" w:cs="Times New Roman"/>
          <w:bCs/>
          <w:sz w:val="24"/>
          <w:szCs w:val="24"/>
        </w:rPr>
      </w:pPr>
    </w:p>
    <w:p w14:paraId="1044EE1F" w14:textId="3F6FE30B"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3775" w14:textId="77777777" w:rsidR="003632F1" w:rsidRDefault="003632F1" w:rsidP="001D2258">
      <w:pPr>
        <w:spacing w:after="0" w:line="240" w:lineRule="auto"/>
      </w:pPr>
      <w:r>
        <w:separator/>
      </w:r>
    </w:p>
  </w:endnote>
  <w:endnote w:type="continuationSeparator" w:id="0">
    <w:p w14:paraId="387D1686" w14:textId="77777777" w:rsidR="003632F1" w:rsidRDefault="003632F1"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309C" w14:textId="77777777" w:rsidR="003632F1" w:rsidRDefault="003632F1" w:rsidP="001D2258">
      <w:pPr>
        <w:spacing w:after="0" w:line="240" w:lineRule="auto"/>
      </w:pPr>
      <w:r>
        <w:separator/>
      </w:r>
    </w:p>
  </w:footnote>
  <w:footnote w:type="continuationSeparator" w:id="0">
    <w:p w14:paraId="0CCF28BD" w14:textId="77777777" w:rsidR="003632F1" w:rsidRDefault="003632F1"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0BC7A17"/>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0"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1"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3"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071165">
    <w:abstractNumId w:val="10"/>
  </w:num>
  <w:num w:numId="2" w16cid:durableId="2107458887">
    <w:abstractNumId w:val="0"/>
  </w:num>
  <w:num w:numId="3" w16cid:durableId="1001087428">
    <w:abstractNumId w:val="9"/>
  </w:num>
  <w:num w:numId="4" w16cid:durableId="934169585">
    <w:abstractNumId w:val="4"/>
  </w:num>
  <w:num w:numId="5" w16cid:durableId="1337802345">
    <w:abstractNumId w:val="15"/>
  </w:num>
  <w:num w:numId="6" w16cid:durableId="216746354">
    <w:abstractNumId w:val="7"/>
  </w:num>
  <w:num w:numId="7" w16cid:durableId="1847016270">
    <w:abstractNumId w:val="1"/>
  </w:num>
  <w:num w:numId="8" w16cid:durableId="1447310242">
    <w:abstractNumId w:val="2"/>
  </w:num>
  <w:num w:numId="9" w16cid:durableId="976564464">
    <w:abstractNumId w:val="6"/>
  </w:num>
  <w:num w:numId="10" w16cid:durableId="1481145187">
    <w:abstractNumId w:val="11"/>
  </w:num>
  <w:num w:numId="11" w16cid:durableId="1191190765">
    <w:abstractNumId w:val="5"/>
  </w:num>
  <w:num w:numId="12" w16cid:durableId="1757048664">
    <w:abstractNumId w:val="13"/>
  </w:num>
  <w:num w:numId="13" w16cid:durableId="266276890">
    <w:abstractNumId w:val="8"/>
  </w:num>
  <w:num w:numId="14" w16cid:durableId="2106268575">
    <w:abstractNumId w:val="12"/>
  </w:num>
  <w:num w:numId="15" w16cid:durableId="1536580556">
    <w:abstractNumId w:val="14"/>
  </w:num>
  <w:num w:numId="16" w16cid:durableId="935485247">
    <w:abstractNumId w:val="16"/>
  </w:num>
  <w:num w:numId="17" w16cid:durableId="4250064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4A11"/>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3DC"/>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3BAB"/>
    <w:rsid w:val="000D45B5"/>
    <w:rsid w:val="000D5C15"/>
    <w:rsid w:val="000D6CA9"/>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7D73"/>
    <w:rsid w:val="00190E20"/>
    <w:rsid w:val="00194A5A"/>
    <w:rsid w:val="00194C2D"/>
    <w:rsid w:val="001A07FC"/>
    <w:rsid w:val="001A1654"/>
    <w:rsid w:val="001A1BB6"/>
    <w:rsid w:val="001A23F9"/>
    <w:rsid w:val="001A2F21"/>
    <w:rsid w:val="001A40A6"/>
    <w:rsid w:val="001A6EEC"/>
    <w:rsid w:val="001B35BC"/>
    <w:rsid w:val="001B3DC9"/>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E60"/>
    <w:rsid w:val="00211A21"/>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1655"/>
    <w:rsid w:val="00282382"/>
    <w:rsid w:val="00284228"/>
    <w:rsid w:val="0028423B"/>
    <w:rsid w:val="00284DCC"/>
    <w:rsid w:val="00284EF1"/>
    <w:rsid w:val="00285904"/>
    <w:rsid w:val="002902E0"/>
    <w:rsid w:val="002905FF"/>
    <w:rsid w:val="00291C01"/>
    <w:rsid w:val="002931B4"/>
    <w:rsid w:val="0029345B"/>
    <w:rsid w:val="00296166"/>
    <w:rsid w:val="00297774"/>
    <w:rsid w:val="002A0BE2"/>
    <w:rsid w:val="002A2D4C"/>
    <w:rsid w:val="002A3EB3"/>
    <w:rsid w:val="002B27A2"/>
    <w:rsid w:val="002B29F9"/>
    <w:rsid w:val="002B3162"/>
    <w:rsid w:val="002B4239"/>
    <w:rsid w:val="002B7695"/>
    <w:rsid w:val="002B7B36"/>
    <w:rsid w:val="002B7D58"/>
    <w:rsid w:val="002C0C92"/>
    <w:rsid w:val="002C160B"/>
    <w:rsid w:val="002C3D11"/>
    <w:rsid w:val="002C4170"/>
    <w:rsid w:val="002C4417"/>
    <w:rsid w:val="002C6763"/>
    <w:rsid w:val="002D0BDF"/>
    <w:rsid w:val="002D40D9"/>
    <w:rsid w:val="002D482D"/>
    <w:rsid w:val="002D5FD1"/>
    <w:rsid w:val="002D657B"/>
    <w:rsid w:val="002D6ADA"/>
    <w:rsid w:val="002D7090"/>
    <w:rsid w:val="002D75A3"/>
    <w:rsid w:val="002E06BD"/>
    <w:rsid w:val="002E0CE1"/>
    <w:rsid w:val="002E26C9"/>
    <w:rsid w:val="002E38E2"/>
    <w:rsid w:val="002E3B47"/>
    <w:rsid w:val="002E5F41"/>
    <w:rsid w:val="002E6B4A"/>
    <w:rsid w:val="002F209A"/>
    <w:rsid w:val="003003AB"/>
    <w:rsid w:val="003042E7"/>
    <w:rsid w:val="003044A3"/>
    <w:rsid w:val="0030474B"/>
    <w:rsid w:val="0030475B"/>
    <w:rsid w:val="00304B23"/>
    <w:rsid w:val="00311243"/>
    <w:rsid w:val="0031247D"/>
    <w:rsid w:val="00312FC7"/>
    <w:rsid w:val="00316F45"/>
    <w:rsid w:val="00317CD4"/>
    <w:rsid w:val="00317FB9"/>
    <w:rsid w:val="00320630"/>
    <w:rsid w:val="003212CF"/>
    <w:rsid w:val="00324177"/>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32F1"/>
    <w:rsid w:val="00363D14"/>
    <w:rsid w:val="003659EC"/>
    <w:rsid w:val="0036619C"/>
    <w:rsid w:val="00367561"/>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2C3C"/>
    <w:rsid w:val="003B53AD"/>
    <w:rsid w:val="003C04BC"/>
    <w:rsid w:val="003C0C3D"/>
    <w:rsid w:val="003C1E22"/>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12E2"/>
    <w:rsid w:val="00431651"/>
    <w:rsid w:val="004318B5"/>
    <w:rsid w:val="004318D1"/>
    <w:rsid w:val="00433373"/>
    <w:rsid w:val="00433B57"/>
    <w:rsid w:val="00436A3F"/>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5FD9"/>
    <w:rsid w:val="004962FA"/>
    <w:rsid w:val="004A0C3B"/>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7C0E"/>
    <w:rsid w:val="004D0E04"/>
    <w:rsid w:val="004D1556"/>
    <w:rsid w:val="004D1C9D"/>
    <w:rsid w:val="004D396D"/>
    <w:rsid w:val="004D3D44"/>
    <w:rsid w:val="004D4AAA"/>
    <w:rsid w:val="004D77AF"/>
    <w:rsid w:val="004E1443"/>
    <w:rsid w:val="004E4617"/>
    <w:rsid w:val="004E5EE0"/>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4672"/>
    <w:rsid w:val="005356F1"/>
    <w:rsid w:val="00536BB7"/>
    <w:rsid w:val="0053721E"/>
    <w:rsid w:val="005421B4"/>
    <w:rsid w:val="005423D8"/>
    <w:rsid w:val="00550DCC"/>
    <w:rsid w:val="0055193E"/>
    <w:rsid w:val="005519F2"/>
    <w:rsid w:val="0055232E"/>
    <w:rsid w:val="00552CC2"/>
    <w:rsid w:val="00553E39"/>
    <w:rsid w:val="0055558A"/>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A8E"/>
    <w:rsid w:val="005C4CBB"/>
    <w:rsid w:val="005C515C"/>
    <w:rsid w:val="005C5647"/>
    <w:rsid w:val="005C63B9"/>
    <w:rsid w:val="005D231E"/>
    <w:rsid w:val="005D2B3D"/>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4194"/>
    <w:rsid w:val="0068466B"/>
    <w:rsid w:val="006863AC"/>
    <w:rsid w:val="00691B1E"/>
    <w:rsid w:val="00692078"/>
    <w:rsid w:val="00693215"/>
    <w:rsid w:val="006936C6"/>
    <w:rsid w:val="00695193"/>
    <w:rsid w:val="006958CB"/>
    <w:rsid w:val="006966F2"/>
    <w:rsid w:val="00697CCC"/>
    <w:rsid w:val="006A0D12"/>
    <w:rsid w:val="006A377C"/>
    <w:rsid w:val="006A4563"/>
    <w:rsid w:val="006A668F"/>
    <w:rsid w:val="006B0CD7"/>
    <w:rsid w:val="006B367B"/>
    <w:rsid w:val="006B41CD"/>
    <w:rsid w:val="006B42D1"/>
    <w:rsid w:val="006B4AB0"/>
    <w:rsid w:val="006B5942"/>
    <w:rsid w:val="006C146A"/>
    <w:rsid w:val="006C24A6"/>
    <w:rsid w:val="006C3479"/>
    <w:rsid w:val="006C5A03"/>
    <w:rsid w:val="006C67CC"/>
    <w:rsid w:val="006D1742"/>
    <w:rsid w:val="006D2CDC"/>
    <w:rsid w:val="006D3143"/>
    <w:rsid w:val="006D43F0"/>
    <w:rsid w:val="006D4A26"/>
    <w:rsid w:val="006D4CB8"/>
    <w:rsid w:val="006D5784"/>
    <w:rsid w:val="006E3554"/>
    <w:rsid w:val="006E5198"/>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109B"/>
    <w:rsid w:val="00731FEE"/>
    <w:rsid w:val="00732EB0"/>
    <w:rsid w:val="00733410"/>
    <w:rsid w:val="00733935"/>
    <w:rsid w:val="00733F27"/>
    <w:rsid w:val="007362EF"/>
    <w:rsid w:val="00737927"/>
    <w:rsid w:val="007448CC"/>
    <w:rsid w:val="00747030"/>
    <w:rsid w:val="0074753B"/>
    <w:rsid w:val="0074786F"/>
    <w:rsid w:val="00747A76"/>
    <w:rsid w:val="00747E9E"/>
    <w:rsid w:val="00751A25"/>
    <w:rsid w:val="00752A3B"/>
    <w:rsid w:val="0075353F"/>
    <w:rsid w:val="00753912"/>
    <w:rsid w:val="00754546"/>
    <w:rsid w:val="00754F91"/>
    <w:rsid w:val="0076224F"/>
    <w:rsid w:val="00764065"/>
    <w:rsid w:val="007654FF"/>
    <w:rsid w:val="00765A3A"/>
    <w:rsid w:val="00766840"/>
    <w:rsid w:val="00770C0E"/>
    <w:rsid w:val="00772650"/>
    <w:rsid w:val="007733E4"/>
    <w:rsid w:val="00773C8F"/>
    <w:rsid w:val="00777BC9"/>
    <w:rsid w:val="00777EDC"/>
    <w:rsid w:val="007827CD"/>
    <w:rsid w:val="00782FAC"/>
    <w:rsid w:val="0078452A"/>
    <w:rsid w:val="007851FA"/>
    <w:rsid w:val="007855FB"/>
    <w:rsid w:val="007856E1"/>
    <w:rsid w:val="00786C4C"/>
    <w:rsid w:val="00787E4F"/>
    <w:rsid w:val="0079032C"/>
    <w:rsid w:val="00796C0A"/>
    <w:rsid w:val="007A04A2"/>
    <w:rsid w:val="007A1F5E"/>
    <w:rsid w:val="007A320D"/>
    <w:rsid w:val="007A551B"/>
    <w:rsid w:val="007A66B7"/>
    <w:rsid w:val="007A66D9"/>
    <w:rsid w:val="007A6C15"/>
    <w:rsid w:val="007A6E71"/>
    <w:rsid w:val="007A75BA"/>
    <w:rsid w:val="007A761F"/>
    <w:rsid w:val="007B29DA"/>
    <w:rsid w:val="007B4031"/>
    <w:rsid w:val="007C0282"/>
    <w:rsid w:val="007C0674"/>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A6F"/>
    <w:rsid w:val="007E5727"/>
    <w:rsid w:val="007E72AB"/>
    <w:rsid w:val="007E7849"/>
    <w:rsid w:val="00805867"/>
    <w:rsid w:val="00805A1F"/>
    <w:rsid w:val="008071A3"/>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BB7"/>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4875"/>
    <w:rsid w:val="0087620F"/>
    <w:rsid w:val="00876833"/>
    <w:rsid w:val="008775BA"/>
    <w:rsid w:val="00877AA7"/>
    <w:rsid w:val="00877AC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D0068"/>
    <w:rsid w:val="009D1AC5"/>
    <w:rsid w:val="009D271B"/>
    <w:rsid w:val="009D2854"/>
    <w:rsid w:val="009D3CC5"/>
    <w:rsid w:val="009D3FAA"/>
    <w:rsid w:val="009D61A2"/>
    <w:rsid w:val="009D78A4"/>
    <w:rsid w:val="009D7E03"/>
    <w:rsid w:val="009D7FB5"/>
    <w:rsid w:val="009E0575"/>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22729"/>
    <w:rsid w:val="00A22C6D"/>
    <w:rsid w:val="00A24E79"/>
    <w:rsid w:val="00A26332"/>
    <w:rsid w:val="00A278E4"/>
    <w:rsid w:val="00A300DD"/>
    <w:rsid w:val="00A3238A"/>
    <w:rsid w:val="00A32BE0"/>
    <w:rsid w:val="00A3348B"/>
    <w:rsid w:val="00A36B07"/>
    <w:rsid w:val="00A40C81"/>
    <w:rsid w:val="00A4261E"/>
    <w:rsid w:val="00A45654"/>
    <w:rsid w:val="00A4749B"/>
    <w:rsid w:val="00A525FA"/>
    <w:rsid w:val="00A541A0"/>
    <w:rsid w:val="00A5457D"/>
    <w:rsid w:val="00A55A23"/>
    <w:rsid w:val="00A60560"/>
    <w:rsid w:val="00A64102"/>
    <w:rsid w:val="00A65145"/>
    <w:rsid w:val="00A67DAB"/>
    <w:rsid w:val="00A74159"/>
    <w:rsid w:val="00A74312"/>
    <w:rsid w:val="00A74DBA"/>
    <w:rsid w:val="00A76975"/>
    <w:rsid w:val="00A84B3D"/>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18BC"/>
    <w:rsid w:val="00AF18EC"/>
    <w:rsid w:val="00AF1CDF"/>
    <w:rsid w:val="00AF263F"/>
    <w:rsid w:val="00AF3348"/>
    <w:rsid w:val="00AF577A"/>
    <w:rsid w:val="00AF5B8E"/>
    <w:rsid w:val="00B03515"/>
    <w:rsid w:val="00B1096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1DCB"/>
    <w:rsid w:val="00B621C9"/>
    <w:rsid w:val="00B62925"/>
    <w:rsid w:val="00B67D2F"/>
    <w:rsid w:val="00B7000E"/>
    <w:rsid w:val="00B71D00"/>
    <w:rsid w:val="00B7770B"/>
    <w:rsid w:val="00B83E27"/>
    <w:rsid w:val="00B843A7"/>
    <w:rsid w:val="00B856B0"/>
    <w:rsid w:val="00B85EDB"/>
    <w:rsid w:val="00B86A32"/>
    <w:rsid w:val="00B8754E"/>
    <w:rsid w:val="00B91B24"/>
    <w:rsid w:val="00B953A3"/>
    <w:rsid w:val="00B97543"/>
    <w:rsid w:val="00BA05F5"/>
    <w:rsid w:val="00BA1EB8"/>
    <w:rsid w:val="00BA2B44"/>
    <w:rsid w:val="00BA3391"/>
    <w:rsid w:val="00BA3861"/>
    <w:rsid w:val="00BA39E9"/>
    <w:rsid w:val="00BA3CC6"/>
    <w:rsid w:val="00BA3CCA"/>
    <w:rsid w:val="00BA5ECD"/>
    <w:rsid w:val="00BA7982"/>
    <w:rsid w:val="00BB551D"/>
    <w:rsid w:val="00BB581B"/>
    <w:rsid w:val="00BB6E01"/>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C00668"/>
    <w:rsid w:val="00C01218"/>
    <w:rsid w:val="00C01EDF"/>
    <w:rsid w:val="00C0346A"/>
    <w:rsid w:val="00C03D5E"/>
    <w:rsid w:val="00C06933"/>
    <w:rsid w:val="00C06F29"/>
    <w:rsid w:val="00C07877"/>
    <w:rsid w:val="00C10378"/>
    <w:rsid w:val="00C12472"/>
    <w:rsid w:val="00C13242"/>
    <w:rsid w:val="00C1332C"/>
    <w:rsid w:val="00C13F6C"/>
    <w:rsid w:val="00C152A6"/>
    <w:rsid w:val="00C16513"/>
    <w:rsid w:val="00C22650"/>
    <w:rsid w:val="00C233F2"/>
    <w:rsid w:val="00C23F65"/>
    <w:rsid w:val="00C23F6E"/>
    <w:rsid w:val="00C244E1"/>
    <w:rsid w:val="00C2763A"/>
    <w:rsid w:val="00C30122"/>
    <w:rsid w:val="00C328EF"/>
    <w:rsid w:val="00C32DF7"/>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79E9"/>
    <w:rsid w:val="00C97D9D"/>
    <w:rsid w:val="00CA0F58"/>
    <w:rsid w:val="00CA1A48"/>
    <w:rsid w:val="00CA2A7B"/>
    <w:rsid w:val="00CA35E1"/>
    <w:rsid w:val="00CA522B"/>
    <w:rsid w:val="00CA5448"/>
    <w:rsid w:val="00CA5CB3"/>
    <w:rsid w:val="00CA618D"/>
    <w:rsid w:val="00CA6313"/>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4BDA"/>
    <w:rsid w:val="00CC5106"/>
    <w:rsid w:val="00CC6439"/>
    <w:rsid w:val="00CC7B7F"/>
    <w:rsid w:val="00CE1387"/>
    <w:rsid w:val="00CE2419"/>
    <w:rsid w:val="00CE4DB1"/>
    <w:rsid w:val="00CE52A4"/>
    <w:rsid w:val="00CE6FDE"/>
    <w:rsid w:val="00CE73E5"/>
    <w:rsid w:val="00CE75C3"/>
    <w:rsid w:val="00CE7613"/>
    <w:rsid w:val="00CF0D65"/>
    <w:rsid w:val="00CF15B3"/>
    <w:rsid w:val="00CF2AEB"/>
    <w:rsid w:val="00CF2B3C"/>
    <w:rsid w:val="00CF30D7"/>
    <w:rsid w:val="00CF38C9"/>
    <w:rsid w:val="00CF5A75"/>
    <w:rsid w:val="00CF61AF"/>
    <w:rsid w:val="00CF696A"/>
    <w:rsid w:val="00CF6D69"/>
    <w:rsid w:val="00D01FD2"/>
    <w:rsid w:val="00D020A9"/>
    <w:rsid w:val="00D03080"/>
    <w:rsid w:val="00D03A9E"/>
    <w:rsid w:val="00D04446"/>
    <w:rsid w:val="00D051D6"/>
    <w:rsid w:val="00D06E98"/>
    <w:rsid w:val="00D14F24"/>
    <w:rsid w:val="00D16CBE"/>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9C3"/>
    <w:rsid w:val="00D5074B"/>
    <w:rsid w:val="00D50B76"/>
    <w:rsid w:val="00D524B2"/>
    <w:rsid w:val="00D53FB1"/>
    <w:rsid w:val="00D56D08"/>
    <w:rsid w:val="00D60B63"/>
    <w:rsid w:val="00D6171B"/>
    <w:rsid w:val="00D62C93"/>
    <w:rsid w:val="00D642BD"/>
    <w:rsid w:val="00D671C3"/>
    <w:rsid w:val="00D67794"/>
    <w:rsid w:val="00D67DB6"/>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B1D95"/>
    <w:rsid w:val="00DB236F"/>
    <w:rsid w:val="00DB2FAB"/>
    <w:rsid w:val="00DB47A8"/>
    <w:rsid w:val="00DB59EA"/>
    <w:rsid w:val="00DB7490"/>
    <w:rsid w:val="00DC0CE3"/>
    <w:rsid w:val="00DC5F87"/>
    <w:rsid w:val="00DC62EC"/>
    <w:rsid w:val="00DC661D"/>
    <w:rsid w:val="00DC687D"/>
    <w:rsid w:val="00DD1216"/>
    <w:rsid w:val="00DD22C6"/>
    <w:rsid w:val="00DD5A44"/>
    <w:rsid w:val="00DD5AE3"/>
    <w:rsid w:val="00DD5B6D"/>
    <w:rsid w:val="00DD6CA2"/>
    <w:rsid w:val="00DE047B"/>
    <w:rsid w:val="00DE1CB2"/>
    <w:rsid w:val="00DE538E"/>
    <w:rsid w:val="00DE5874"/>
    <w:rsid w:val="00DF0C9A"/>
    <w:rsid w:val="00DF1E3B"/>
    <w:rsid w:val="00DF2781"/>
    <w:rsid w:val="00DF2F64"/>
    <w:rsid w:val="00DF4B3A"/>
    <w:rsid w:val="00DF5854"/>
    <w:rsid w:val="00E01C1C"/>
    <w:rsid w:val="00E04B58"/>
    <w:rsid w:val="00E05CC0"/>
    <w:rsid w:val="00E06B55"/>
    <w:rsid w:val="00E078DF"/>
    <w:rsid w:val="00E10F9C"/>
    <w:rsid w:val="00E11AA0"/>
    <w:rsid w:val="00E12292"/>
    <w:rsid w:val="00E1350A"/>
    <w:rsid w:val="00E13ED1"/>
    <w:rsid w:val="00E152CE"/>
    <w:rsid w:val="00E15A19"/>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79BF"/>
    <w:rsid w:val="00E5079D"/>
    <w:rsid w:val="00E50CA5"/>
    <w:rsid w:val="00E526C7"/>
    <w:rsid w:val="00E6042A"/>
    <w:rsid w:val="00E60B3D"/>
    <w:rsid w:val="00E61742"/>
    <w:rsid w:val="00E6369E"/>
    <w:rsid w:val="00E670D0"/>
    <w:rsid w:val="00E71631"/>
    <w:rsid w:val="00E75224"/>
    <w:rsid w:val="00E755C2"/>
    <w:rsid w:val="00E76028"/>
    <w:rsid w:val="00E76DA4"/>
    <w:rsid w:val="00E771FF"/>
    <w:rsid w:val="00E80C11"/>
    <w:rsid w:val="00E823D1"/>
    <w:rsid w:val="00E8303C"/>
    <w:rsid w:val="00E838FE"/>
    <w:rsid w:val="00E84E7F"/>
    <w:rsid w:val="00E8566C"/>
    <w:rsid w:val="00E85A31"/>
    <w:rsid w:val="00E915DE"/>
    <w:rsid w:val="00E91915"/>
    <w:rsid w:val="00E93610"/>
    <w:rsid w:val="00E940C4"/>
    <w:rsid w:val="00E94E94"/>
    <w:rsid w:val="00E959B3"/>
    <w:rsid w:val="00E96914"/>
    <w:rsid w:val="00E96E13"/>
    <w:rsid w:val="00E978B4"/>
    <w:rsid w:val="00E97C44"/>
    <w:rsid w:val="00E97E49"/>
    <w:rsid w:val="00EA0023"/>
    <w:rsid w:val="00EA0225"/>
    <w:rsid w:val="00EA0F54"/>
    <w:rsid w:val="00EA3AC7"/>
    <w:rsid w:val="00EA4DD2"/>
    <w:rsid w:val="00EC2412"/>
    <w:rsid w:val="00EC2863"/>
    <w:rsid w:val="00EC40C9"/>
    <w:rsid w:val="00EC72C8"/>
    <w:rsid w:val="00EC74C0"/>
    <w:rsid w:val="00EC79A6"/>
    <w:rsid w:val="00ED0F6C"/>
    <w:rsid w:val="00ED403D"/>
    <w:rsid w:val="00ED43CF"/>
    <w:rsid w:val="00ED46E8"/>
    <w:rsid w:val="00ED5315"/>
    <w:rsid w:val="00ED57FA"/>
    <w:rsid w:val="00ED73EA"/>
    <w:rsid w:val="00ED7C88"/>
    <w:rsid w:val="00EE1886"/>
    <w:rsid w:val="00EE2748"/>
    <w:rsid w:val="00EE507E"/>
    <w:rsid w:val="00EE6850"/>
    <w:rsid w:val="00EF2845"/>
    <w:rsid w:val="00EF4E49"/>
    <w:rsid w:val="00F0034A"/>
    <w:rsid w:val="00F0256A"/>
    <w:rsid w:val="00F033BC"/>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417B"/>
    <w:rsid w:val="00F343A9"/>
    <w:rsid w:val="00F356A2"/>
    <w:rsid w:val="00F3730F"/>
    <w:rsid w:val="00F40615"/>
    <w:rsid w:val="00F40BA1"/>
    <w:rsid w:val="00F41AB3"/>
    <w:rsid w:val="00F42441"/>
    <w:rsid w:val="00F43FBE"/>
    <w:rsid w:val="00F44C76"/>
    <w:rsid w:val="00F46D3C"/>
    <w:rsid w:val="00F50A72"/>
    <w:rsid w:val="00F52320"/>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4BB2"/>
    <w:rsid w:val="00F96939"/>
    <w:rsid w:val="00FA0849"/>
    <w:rsid w:val="00FA0ADC"/>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kazluru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7169</Words>
  <Characters>40868</Characters>
  <Application>Microsoft Office Word</Application>
  <DocSecurity>0</DocSecurity>
  <Lines>340</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Darija</cp:lastModifiedBy>
  <cp:revision>90</cp:revision>
  <dcterms:created xsi:type="dcterms:W3CDTF">2022-09-06T11:11:00Z</dcterms:created>
  <dcterms:modified xsi:type="dcterms:W3CDTF">2025-07-07T05:50:00Z</dcterms:modified>
</cp:coreProperties>
</file>