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77A3" w14:textId="45ADAC4D" w:rsidR="00EF6A96" w:rsidRDefault="00EF6A96" w:rsidP="00EF6A96">
      <w:pPr>
        <w:autoSpaceDE w:val="0"/>
        <w:autoSpaceDN w:val="0"/>
        <w:adjustRightInd w:val="0"/>
        <w:jc w:val="right"/>
        <w:rPr>
          <w:sz w:val="24"/>
          <w:szCs w:val="24"/>
          <w:lang w:val="lt-LT"/>
        </w:rPr>
      </w:pPr>
      <w:r>
        <w:rPr>
          <w:sz w:val="24"/>
          <w:szCs w:val="24"/>
          <w:lang w:val="lt-LT"/>
        </w:rPr>
        <w:t>Pirkimo sąlygų 3 priedas</w:t>
      </w:r>
    </w:p>
    <w:p w14:paraId="55D5206B" w14:textId="3629854C" w:rsidR="00EF6A96" w:rsidRPr="00EF6A96" w:rsidRDefault="00EF6A96" w:rsidP="00EF6A96">
      <w:pPr>
        <w:autoSpaceDE w:val="0"/>
        <w:autoSpaceDN w:val="0"/>
        <w:adjustRightInd w:val="0"/>
        <w:jc w:val="right"/>
        <w:rPr>
          <w:caps/>
          <w:sz w:val="24"/>
          <w:szCs w:val="24"/>
          <w:lang w:val="lt-LT"/>
        </w:rPr>
      </w:pPr>
      <w:r>
        <w:rPr>
          <w:sz w:val="24"/>
          <w:szCs w:val="24"/>
          <w:lang w:val="lt-LT"/>
        </w:rPr>
        <w:t>Projektas</w:t>
      </w:r>
    </w:p>
    <w:p w14:paraId="26E20EFA" w14:textId="77777777" w:rsidR="00EF6A96" w:rsidRDefault="00EF6A96">
      <w:pPr>
        <w:autoSpaceDE w:val="0"/>
        <w:autoSpaceDN w:val="0"/>
        <w:adjustRightInd w:val="0"/>
        <w:jc w:val="center"/>
        <w:rPr>
          <w:b/>
          <w:bCs/>
          <w:caps/>
          <w:sz w:val="24"/>
          <w:szCs w:val="24"/>
          <w:lang w:val="lt-LT"/>
        </w:rPr>
      </w:pPr>
    </w:p>
    <w:p w14:paraId="190EB658" w14:textId="74777C22"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0BCA4ABE" w:rsidR="00A33EC4" w:rsidRPr="00334C23" w:rsidRDefault="00842C16">
      <w:pPr>
        <w:autoSpaceDE w:val="0"/>
        <w:autoSpaceDN w:val="0"/>
        <w:adjustRightInd w:val="0"/>
        <w:jc w:val="center"/>
        <w:rPr>
          <w:b/>
          <w:bCs/>
          <w:caps/>
          <w:sz w:val="24"/>
          <w:szCs w:val="24"/>
          <w:lang w:val="lt-LT"/>
        </w:rPr>
      </w:pPr>
      <w:r>
        <w:rPr>
          <w:sz w:val="24"/>
          <w:szCs w:val="24"/>
          <w:lang w:val="lt-LT"/>
        </w:rPr>
        <w:t>202</w:t>
      </w:r>
      <w:r w:rsidR="004F408A">
        <w:rPr>
          <w:sz w:val="24"/>
          <w:szCs w:val="24"/>
          <w:lang w:val="lt-LT"/>
        </w:rPr>
        <w:t>5</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3B473CB0"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Jovitos Rudėnienės</w:t>
      </w:r>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77777777"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AF3055" w:rsidRPr="00334C23">
        <w:rPr>
          <w:lang w:val="lt-LT"/>
        </w:rPr>
        <w:t xml:space="preserve">UAB </w:t>
      </w:r>
      <w:r w:rsidR="00842C16">
        <w:rPr>
          <w:lang w:val="lt-LT"/>
        </w:rPr>
        <w:t>„</w:t>
      </w:r>
      <w:r w:rsidR="002D0025">
        <w:rPr>
          <w:lang w:val="lt-LT"/>
        </w:rPr>
        <w:t>___________</w:t>
      </w:r>
      <w:r w:rsidR="00AF3055" w:rsidRPr="00334C23">
        <w:rPr>
          <w:lang w:val="lt-LT"/>
        </w:rPr>
        <w:t>“</w:t>
      </w:r>
      <w:r w:rsidR="00770177" w:rsidRPr="00334C23">
        <w:rPr>
          <w:bCs/>
          <w:lang w:val="lt-LT"/>
        </w:rPr>
        <w:t>,</w:t>
      </w:r>
      <w:r w:rsidR="00AF0857">
        <w:rPr>
          <w:bCs/>
          <w:lang w:val="lt-LT"/>
        </w:rPr>
        <w:t xml:space="preserve"> </w:t>
      </w:r>
      <w:r w:rsidR="00770177" w:rsidRPr="00334C23">
        <w:rPr>
          <w:lang w:val="lt-LT"/>
        </w:rPr>
        <w:t xml:space="preserve"> juridinio asmens kodas </w:t>
      </w:r>
      <w:r w:rsidR="002D0025" w:rsidRPr="00C867CB">
        <w:rPr>
          <w:lang w:val="lt-LT"/>
        </w:rPr>
        <w:t>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2D0025">
        <w:rPr>
          <w:color w:val="000000" w:themeColor="text1"/>
          <w:lang w:val="lt-LT"/>
        </w:rPr>
        <w:t>______________</w:t>
      </w:r>
      <w:r w:rsidRPr="00206A00">
        <w:rPr>
          <w:color w:val="000000" w:themeColor="text1"/>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2D0025">
        <w:rPr>
          <w:lang w:val="lt-LT"/>
        </w:rPr>
        <w:t>_______________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5B45CB3A" w:rsidR="002D0025" w:rsidRPr="004F408A" w:rsidRDefault="00DF5A19" w:rsidP="006B77BC">
      <w:pPr>
        <w:autoSpaceDE w:val="0"/>
        <w:autoSpaceDN w:val="0"/>
        <w:adjustRightInd w:val="0"/>
        <w:jc w:val="both"/>
        <w:rPr>
          <w:bCs/>
          <w:iCs/>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4F408A">
        <w:rPr>
          <w:color w:val="000000"/>
          <w:sz w:val="24"/>
          <w:szCs w:val="24"/>
          <w:lang w:val="lt-LT" w:eastAsia="lt-LT"/>
        </w:rPr>
        <w:t>Pušų</w:t>
      </w:r>
      <w:r w:rsidR="002D0025" w:rsidRPr="002D0025">
        <w:rPr>
          <w:color w:val="000000"/>
          <w:sz w:val="24"/>
          <w:szCs w:val="24"/>
          <w:lang w:val="lt-LT" w:eastAsia="lt-LT"/>
        </w:rPr>
        <w:t xml:space="preserve"> g. </w:t>
      </w:r>
      <w:r w:rsidR="004F408A">
        <w:rPr>
          <w:color w:val="000000"/>
          <w:sz w:val="24"/>
          <w:szCs w:val="24"/>
          <w:lang w:val="lt-LT" w:eastAsia="lt-LT"/>
        </w:rPr>
        <w:t>6</w:t>
      </w:r>
      <w:r w:rsidR="002D0025" w:rsidRPr="002D0025">
        <w:rPr>
          <w:color w:val="000000"/>
          <w:sz w:val="24"/>
          <w:szCs w:val="24"/>
          <w:lang w:val="lt-LT" w:eastAsia="lt-LT"/>
        </w:rPr>
        <w:t xml:space="preserve">, </w:t>
      </w:r>
      <w:r w:rsidR="004F408A">
        <w:rPr>
          <w:color w:val="000000"/>
          <w:sz w:val="24"/>
          <w:szCs w:val="24"/>
          <w:lang w:val="lt-LT" w:eastAsia="lt-LT"/>
        </w:rPr>
        <w:t>Cirkliškio k., Cirkliškio sen.,</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EE108A">
        <w:rPr>
          <w:color w:val="000000"/>
          <w:sz w:val="24"/>
          <w:szCs w:val="24"/>
          <w:lang w:val="lt-LT" w:eastAsia="lt-LT"/>
        </w:rPr>
        <w:t>s</w:t>
      </w:r>
      <w:r w:rsidR="00EE108A" w:rsidRPr="00EE108A">
        <w:rPr>
          <w:sz w:val="24"/>
          <w:szCs w:val="24"/>
          <w:lang w:val="lt-LT"/>
        </w:rPr>
        <w:t xml:space="preserve">anitarinio mazgo pritaikymo darbai neįgaliojo asmens poreikiams </w:t>
      </w:r>
      <w:r w:rsidR="002E71EE" w:rsidRPr="0078122D">
        <w:rPr>
          <w:rFonts w:eastAsia="Calibri"/>
          <w:sz w:val="24"/>
          <w:szCs w:val="24"/>
          <w:lang w:val="lt-LT"/>
        </w:rPr>
        <w:t>(</w:t>
      </w:r>
      <w:r w:rsidR="0078122D" w:rsidRPr="0078122D">
        <w:rPr>
          <w:rFonts w:eastAsia="Calibri"/>
          <w:sz w:val="24"/>
          <w:szCs w:val="24"/>
          <w:lang w:val="lt-LT"/>
        </w:rPr>
        <w:t>išmontuo</w:t>
      </w:r>
      <w:r w:rsidR="0078122D">
        <w:rPr>
          <w:rFonts w:eastAsia="Calibri"/>
          <w:sz w:val="24"/>
          <w:szCs w:val="24"/>
          <w:lang w:val="lt-LT"/>
        </w:rPr>
        <w:t>jant</w:t>
      </w:r>
      <w:r w:rsidR="0078122D" w:rsidRPr="0078122D">
        <w:rPr>
          <w:rFonts w:eastAsia="Calibri"/>
          <w:sz w:val="24"/>
          <w:szCs w:val="24"/>
          <w:lang w:val="lt-LT"/>
        </w:rPr>
        <w:t xml:space="preserve"> dušo kabiną, pakei</w:t>
      </w:r>
      <w:r w:rsidR="0078122D">
        <w:rPr>
          <w:rFonts w:eastAsia="Calibri"/>
          <w:sz w:val="24"/>
          <w:szCs w:val="24"/>
          <w:lang w:val="lt-LT"/>
        </w:rPr>
        <w:t>čiant</w:t>
      </w:r>
      <w:r w:rsidR="0078122D" w:rsidRPr="0078122D">
        <w:rPr>
          <w:rFonts w:eastAsia="Calibri"/>
          <w:sz w:val="24"/>
          <w:szCs w:val="24"/>
          <w:lang w:val="lt-LT"/>
        </w:rPr>
        <w:t xml:space="preserve"> klozetą, kriauklę; išard</w:t>
      </w:r>
      <w:r w:rsidR="0078122D">
        <w:rPr>
          <w:rFonts w:eastAsia="Calibri"/>
          <w:sz w:val="24"/>
          <w:szCs w:val="24"/>
          <w:lang w:val="lt-LT"/>
        </w:rPr>
        <w:t>ant</w:t>
      </w:r>
      <w:r w:rsidR="0078122D" w:rsidRPr="0078122D">
        <w:rPr>
          <w:rFonts w:eastAsia="Calibri"/>
          <w:sz w:val="24"/>
          <w:szCs w:val="24"/>
          <w:lang w:val="lt-LT"/>
        </w:rPr>
        <w:t xml:space="preserve"> patalpos apdailą, įskaitant grindų pagrindus; vietoje dušo kabinos įreng</w:t>
      </w:r>
      <w:r w:rsidR="0078122D">
        <w:rPr>
          <w:rFonts w:eastAsia="Calibri"/>
          <w:sz w:val="24"/>
          <w:szCs w:val="24"/>
          <w:lang w:val="lt-LT"/>
        </w:rPr>
        <w:t>iant</w:t>
      </w:r>
      <w:r w:rsidR="0078122D" w:rsidRPr="0078122D">
        <w:rPr>
          <w:rFonts w:eastAsia="Calibri"/>
          <w:sz w:val="24"/>
          <w:szCs w:val="24"/>
          <w:lang w:val="lt-LT"/>
        </w:rPr>
        <w:t xml:space="preserve"> vonią su neslidžia danga; remontuojamoje patalpoje pakei</w:t>
      </w:r>
      <w:r w:rsidR="0078122D">
        <w:rPr>
          <w:rFonts w:eastAsia="Calibri"/>
          <w:sz w:val="24"/>
          <w:szCs w:val="24"/>
          <w:lang w:val="lt-LT"/>
        </w:rPr>
        <w:t>čiant</w:t>
      </w:r>
      <w:r w:rsidR="0078122D" w:rsidRPr="0078122D">
        <w:rPr>
          <w:rFonts w:eastAsia="Calibri"/>
          <w:sz w:val="24"/>
          <w:szCs w:val="24"/>
          <w:lang w:val="lt-LT"/>
        </w:rPr>
        <w:t xml:space="preserve"> buitinių nuotekų, šalto ir karšto vandentiekio vamzdžius; pakei</w:t>
      </w:r>
      <w:r w:rsidR="0078122D">
        <w:rPr>
          <w:rFonts w:eastAsia="Calibri"/>
          <w:sz w:val="24"/>
          <w:szCs w:val="24"/>
          <w:lang w:val="lt-LT"/>
        </w:rPr>
        <w:t>čiant</w:t>
      </w:r>
      <w:r w:rsidR="0078122D" w:rsidRPr="0078122D">
        <w:rPr>
          <w:rFonts w:eastAsia="Calibri"/>
          <w:sz w:val="24"/>
          <w:szCs w:val="24"/>
          <w:lang w:val="lt-LT"/>
        </w:rPr>
        <w:t xml:space="preserve"> elektros instaliaciją;  atli</w:t>
      </w:r>
      <w:r w:rsidR="0078122D">
        <w:rPr>
          <w:rFonts w:eastAsia="Calibri"/>
          <w:sz w:val="24"/>
          <w:szCs w:val="24"/>
          <w:lang w:val="lt-LT"/>
        </w:rPr>
        <w:t>e</w:t>
      </w:r>
      <w:r w:rsidR="0078122D" w:rsidRPr="0078122D">
        <w:rPr>
          <w:rFonts w:eastAsia="Calibri"/>
          <w:sz w:val="24"/>
          <w:szCs w:val="24"/>
          <w:lang w:val="lt-LT"/>
        </w:rPr>
        <w:t>k</w:t>
      </w:r>
      <w:r w:rsidR="0078122D">
        <w:rPr>
          <w:rFonts w:eastAsia="Calibri"/>
          <w:sz w:val="24"/>
          <w:szCs w:val="24"/>
          <w:lang w:val="lt-LT"/>
        </w:rPr>
        <w:t>ant</w:t>
      </w:r>
      <w:r w:rsidR="0078122D" w:rsidRPr="0078122D">
        <w:rPr>
          <w:rFonts w:eastAsia="Calibri"/>
          <w:sz w:val="24"/>
          <w:szCs w:val="24"/>
          <w:lang w:val="lt-LT"/>
        </w:rPr>
        <w:t xml:space="preserve"> apdailos darbus; sumontuo</w:t>
      </w:r>
      <w:r w:rsidR="0078122D">
        <w:rPr>
          <w:rFonts w:eastAsia="Calibri"/>
          <w:sz w:val="24"/>
          <w:szCs w:val="24"/>
          <w:lang w:val="lt-LT"/>
        </w:rPr>
        <w:t>jant</w:t>
      </w:r>
      <w:r w:rsidR="0078122D" w:rsidRPr="0078122D">
        <w:rPr>
          <w:rFonts w:eastAsia="Calibri"/>
          <w:sz w:val="24"/>
          <w:szCs w:val="24"/>
          <w:lang w:val="lt-LT"/>
        </w:rPr>
        <w:t xml:space="preserve"> ranktūrius</w:t>
      </w:r>
      <w:r w:rsidR="0078122D">
        <w:rPr>
          <w:rFonts w:eastAsia="Calibri"/>
          <w:sz w:val="24"/>
          <w:szCs w:val="24"/>
          <w:lang w:val="lt-LT"/>
        </w:rPr>
        <w:t>),</w:t>
      </w:r>
      <w:r w:rsidR="00EE108A" w:rsidRPr="00EE108A">
        <w:rPr>
          <w:sz w:val="24"/>
          <w:szCs w:val="24"/>
          <w:lang w:val="lt-LT"/>
        </w:rPr>
        <w:t xml:space="preserve"> vidaus ir įėjimo</w:t>
      </w:r>
      <w:r w:rsidR="0078122D">
        <w:rPr>
          <w:sz w:val="24"/>
          <w:szCs w:val="24"/>
          <w:lang w:val="lt-LT"/>
        </w:rPr>
        <w:t xml:space="preserve"> durų</w:t>
      </w:r>
      <w:r w:rsidR="00EE108A" w:rsidRPr="00EE108A">
        <w:rPr>
          <w:sz w:val="24"/>
          <w:szCs w:val="24"/>
          <w:lang w:val="lt-LT"/>
        </w:rPr>
        <w:t xml:space="preserve"> keitimo darbai</w:t>
      </w:r>
      <w:r w:rsidR="0078122D">
        <w:rPr>
          <w:sz w:val="24"/>
          <w:szCs w:val="24"/>
          <w:lang w:val="lt-LT"/>
        </w:rPr>
        <w:t>.</w:t>
      </w:r>
      <w:r w:rsidR="002D0025" w:rsidRPr="004F408A">
        <w:rPr>
          <w:color w:val="EE0000"/>
          <w:sz w:val="24"/>
          <w:szCs w:val="24"/>
          <w:lang w:val="lt-LT" w:eastAsia="lt-LT"/>
        </w:rPr>
        <w:t xml:space="preserve"> </w:t>
      </w:r>
    </w:p>
    <w:p w14:paraId="04885BA1" w14:textId="77777777"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2D0025">
        <w:rPr>
          <w:sz w:val="24"/>
          <w:szCs w:val="24"/>
          <w:lang w:val="lt-LT"/>
        </w:rPr>
        <w:t>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465E66">
        <w:rPr>
          <w:bCs/>
          <w:color w:val="000000" w:themeColor="text1"/>
          <w:sz w:val="24"/>
          <w:szCs w:val="24"/>
          <w:lang w:val="lt-LT"/>
        </w:rPr>
        <w:t xml:space="preserve"> </w:t>
      </w:r>
      <w:r w:rsidR="002D0025">
        <w:rPr>
          <w:bCs/>
          <w:color w:val="000000" w:themeColor="text1"/>
          <w:sz w:val="24"/>
          <w:szCs w:val="24"/>
          <w:lang w:val="lt-LT"/>
        </w:rPr>
        <w:t>suma žodžiais</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2D0025">
        <w:rPr>
          <w:bCs/>
          <w:sz w:val="24"/>
          <w:szCs w:val="24"/>
          <w:lang w:val="lt-LT"/>
        </w:rPr>
        <w:t>______</w:t>
      </w:r>
      <w:r w:rsidR="00B95FFF">
        <w:rPr>
          <w:bCs/>
          <w:sz w:val="24"/>
          <w:szCs w:val="24"/>
          <w:lang w:val="lt-LT"/>
        </w:rPr>
        <w:t>.</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2D0025">
        <w:rPr>
          <w:sz w:val="24"/>
          <w:szCs w:val="24"/>
          <w:lang w:val="lt-LT"/>
        </w:rPr>
        <w:t>suma žodžiais</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2D0025">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2D0025">
        <w:rPr>
          <w:sz w:val="24"/>
          <w:szCs w:val="24"/>
          <w:lang w:val="lt-LT"/>
        </w:rPr>
        <w:t>suma žodžiais</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5526DC6" w14:textId="77777777" w:rsidR="00EE108A" w:rsidRPr="00EE108A" w:rsidRDefault="00F53CEF" w:rsidP="008367FF">
      <w:pPr>
        <w:ind w:firstLine="709"/>
        <w:jc w:val="both"/>
        <w:rPr>
          <w:b/>
          <w:iCs/>
          <w:sz w:val="24"/>
          <w:szCs w:val="24"/>
          <w:lang w:val="lt-LT"/>
        </w:rPr>
      </w:pPr>
      <w:r w:rsidRPr="00EE108A">
        <w:rPr>
          <w:rFonts w:eastAsia="Calibri"/>
          <w:sz w:val="24"/>
          <w:szCs w:val="24"/>
          <w:lang w:val="lt-LT"/>
        </w:rPr>
        <w:t xml:space="preserve">6.3. </w:t>
      </w:r>
      <w:r w:rsidR="00653B28" w:rsidRPr="00EE108A">
        <w:rPr>
          <w:rFonts w:eastAsia="Calibri"/>
          <w:sz w:val="24"/>
          <w:szCs w:val="24"/>
          <w:lang w:val="lt-LT"/>
        </w:rPr>
        <w:t>v</w:t>
      </w:r>
      <w:r w:rsidR="00653B28" w:rsidRPr="00EE108A">
        <w:rPr>
          <w:iCs/>
          <w:sz w:val="24"/>
          <w:szCs w:val="24"/>
          <w:lang w:val="lt-LT"/>
        </w:rPr>
        <w:t xml:space="preserve">ykdant pirkimo sutartis, sąskaitos faktūros teikiamos </w:t>
      </w:r>
      <w:r w:rsidR="00EE108A" w:rsidRPr="00EE108A">
        <w:rPr>
          <w:iCs/>
          <w:sz w:val="24"/>
          <w:szCs w:val="24"/>
          <w:lang w:val="lt-LT"/>
        </w:rPr>
        <w:t xml:space="preserve">tik </w:t>
      </w:r>
      <w:r w:rsidR="00653B28" w:rsidRPr="00EE108A">
        <w:rPr>
          <w:iCs/>
          <w:sz w:val="24"/>
          <w:szCs w:val="24"/>
          <w:lang w:val="lt-LT"/>
        </w:rPr>
        <w:t>elektroniniu būdu.</w:t>
      </w:r>
      <w:r w:rsidR="00653B28" w:rsidRPr="00EE108A">
        <w:rPr>
          <w:b/>
          <w:iCs/>
          <w:sz w:val="24"/>
          <w:szCs w:val="24"/>
          <w:lang w:val="lt-LT"/>
        </w:rPr>
        <w:t xml:space="preserve"> </w:t>
      </w:r>
    </w:p>
    <w:p w14:paraId="3D732705" w14:textId="77777777" w:rsidR="00EE108A" w:rsidRPr="00EE108A" w:rsidRDefault="00EE108A" w:rsidP="00EE108A">
      <w:pPr>
        <w:keepLines/>
        <w:tabs>
          <w:tab w:val="left" w:pos="900"/>
        </w:tabs>
        <w:suppressAutoHyphens/>
        <w:ind w:firstLine="567"/>
        <w:jc w:val="both"/>
        <w:textAlignment w:val="center"/>
        <w:rPr>
          <w:color w:val="FF0000"/>
          <w:sz w:val="24"/>
          <w:szCs w:val="24"/>
          <w:lang w:val="lt-LT"/>
        </w:rPr>
      </w:pPr>
      <w:r w:rsidRPr="00EE108A">
        <w:rPr>
          <w:bCs/>
          <w:iCs/>
          <w:sz w:val="24"/>
          <w:szCs w:val="24"/>
          <w:lang w:val="lt-LT"/>
        </w:rPr>
        <w:lastRenderedPageBreak/>
        <w:t xml:space="preserve">6.4. </w:t>
      </w:r>
      <w:r w:rsidRPr="00EE108A">
        <w:rPr>
          <w:iCs/>
          <w:color w:val="000000"/>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Pr="00EE108A">
        <w:rPr>
          <w:sz w:val="24"/>
          <w:szCs w:val="24"/>
          <w:lang w:val="lt-LT"/>
        </w:rPr>
        <w:t xml:space="preserve">išskyrus Viešųjų pirkimų įstatymo 22 straipsnio 12 dalyje nustatytus atvejus ir kai pirkimo sutartis sudaroma žodžiu. </w:t>
      </w:r>
    </w:p>
    <w:p w14:paraId="517DB467" w14:textId="05ACB73F" w:rsidR="00EE108A" w:rsidRDefault="00EE108A" w:rsidP="00EE108A">
      <w:pPr>
        <w:ind w:firstLine="709"/>
        <w:jc w:val="both"/>
        <w:rPr>
          <w:bCs/>
          <w:iCs/>
          <w:color w:val="EE0000"/>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tab/>
      </w:r>
      <w:r w:rsidR="00294E47">
        <w:rPr>
          <w:rFonts w:ascii="Times New Roman" w:hAnsi="Times New Roman" w:cs="Times New Roman"/>
          <w:color w:val="auto"/>
        </w:rPr>
        <w:t>9.8</w:t>
      </w:r>
      <w:r w:rsidRPr="00006028">
        <w:rPr>
          <w:rFonts w:ascii="Times New Roman" w:hAnsi="Times New Roman" w:cs="Times New Roman"/>
          <w:color w:val="auto"/>
        </w:rPr>
        <w:t>. Jeigu Pakeitimas atliekamas kitais negu apibrėžti šiame skyriuje atvejais, tokiam pakeitimui atlikti turi būti vykdomas atskiras pirkimas, t.y.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lastRenderedPageBreak/>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t.y.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77777777" w:rsidR="00006028" w:rsidRP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lastRenderedPageBreak/>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el.p.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el.p. </w:t>
            </w:r>
            <w:hyperlink r:id="rId9" w:history="1">
              <w:r w:rsidR="00235B48" w:rsidRPr="00992EE6">
                <w:rPr>
                  <w:rStyle w:val="Hipersaitas"/>
                  <w:sz w:val="24"/>
                  <w:szCs w:val="24"/>
                  <w:lang w:val="lt-LT"/>
                </w:rPr>
                <w:t>d</w:t>
              </w:r>
              <w:r w:rsidR="00235B48" w:rsidRPr="00EF6A96">
                <w:rPr>
                  <w:rStyle w:val="Hipersaitas"/>
                  <w:sz w:val="24"/>
                  <w:szCs w:val="24"/>
                  <w:lang w:val="lt-LT"/>
                </w:rPr>
                <w:t>aiva.gavriloviene</w:t>
              </w:r>
              <w:r w:rsidR="00235B48" w:rsidRPr="00992EE6">
                <w:rPr>
                  <w:rStyle w:val="Hipersaitas"/>
                  <w:sz w:val="24"/>
                  <w:szCs w:val="24"/>
                  <w:lang w:val="lt-LT"/>
                </w:rPr>
                <w:t>@svencionys.lt</w:t>
              </w:r>
            </w:hyperlink>
          </w:p>
          <w:p w14:paraId="1EA35D62" w14:textId="3EBECCBB" w:rsidR="006B77BC" w:rsidRPr="00006028"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7777777"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5114C67E"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r w:rsidR="00541C65" w:rsidRPr="00206A00">
              <w:rPr>
                <w:color w:val="000000" w:themeColor="text1"/>
                <w:sz w:val="24"/>
                <w:szCs w:val="24"/>
                <w:lang w:val="lt-LT"/>
              </w:rPr>
              <w:t>,</w:t>
            </w:r>
          </w:p>
          <w:p w14:paraId="4EA7F893" w14:textId="77777777" w:rsidR="006B3C37" w:rsidRPr="00206A00" w:rsidRDefault="00A512F1" w:rsidP="006B3C37">
            <w:pPr>
              <w:pStyle w:val="Porat"/>
              <w:tabs>
                <w:tab w:val="clear" w:pos="4320"/>
                <w:tab w:val="clear" w:pos="8640"/>
                <w:tab w:val="left" w:pos="5130"/>
              </w:tabs>
              <w:rPr>
                <w:color w:val="000000" w:themeColor="text1"/>
                <w:szCs w:val="24"/>
              </w:rPr>
            </w:pPr>
            <w:r w:rsidRPr="00206A00">
              <w:rPr>
                <w:color w:val="000000" w:themeColor="text1"/>
                <w:szCs w:val="24"/>
              </w:rPr>
              <w:t>A.s.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6B3C37">
            <w:pPr>
              <w:pStyle w:val="Porat"/>
              <w:tabs>
                <w:tab w:val="clear" w:pos="4320"/>
                <w:tab w:val="clear" w:pos="8640"/>
                <w:tab w:val="left" w:pos="5130"/>
              </w:tabs>
              <w:rPr>
                <w:color w:val="000000" w:themeColor="text1"/>
                <w:szCs w:val="24"/>
              </w:rPr>
            </w:pPr>
            <w:r w:rsidRPr="00206A00">
              <w:rPr>
                <w:color w:val="000000" w:themeColor="text1"/>
                <w:szCs w:val="24"/>
              </w:rPr>
              <w:t>Luminor bank  AB, banko kodas 40100</w:t>
            </w:r>
            <w:r w:rsidR="00541C65" w:rsidRPr="00206A00">
              <w:rPr>
                <w:color w:val="000000" w:themeColor="text1"/>
                <w:szCs w:val="24"/>
              </w:rPr>
              <w:t>,</w:t>
            </w:r>
            <w:r w:rsidRPr="00206A00">
              <w:rPr>
                <w:color w:val="000000" w:themeColor="text1"/>
                <w:szCs w:val="24"/>
              </w:rPr>
              <w:t xml:space="preserve">           </w:t>
            </w:r>
          </w:p>
          <w:p w14:paraId="6F0ABDBD" w14:textId="379BE78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77777777" w:rsidR="00541C65"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el.p.: </w:t>
            </w:r>
            <w:hyperlink r:id="rId10" w:history="1">
              <w:r w:rsidR="00541C65" w:rsidRPr="00206A00">
                <w:rPr>
                  <w:rStyle w:val="Hipersaitas"/>
                  <w:color w:val="000000" w:themeColor="text1"/>
                  <w:sz w:val="24"/>
                  <w:szCs w:val="24"/>
                  <w:lang w:val="lt-LT"/>
                </w:rPr>
                <w:t>savivaldybe@svencionys.lt</w:t>
              </w:r>
            </w:hyperlink>
          </w:p>
          <w:p w14:paraId="37ED2625" w14:textId="77777777"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1FDD2186" w14:textId="77777777" w:rsidR="00A512F1" w:rsidRPr="00206A00" w:rsidRDefault="00EF51B8" w:rsidP="000B0AB9">
            <w:pPr>
              <w:rPr>
                <w:color w:val="000000" w:themeColor="text1"/>
                <w:sz w:val="24"/>
                <w:szCs w:val="24"/>
                <w:lang w:val="lt-LT"/>
              </w:rPr>
            </w:pPr>
            <w:r w:rsidRPr="00206A00">
              <w:rPr>
                <w:color w:val="000000" w:themeColor="text1"/>
                <w:sz w:val="24"/>
                <w:szCs w:val="24"/>
                <w:lang w:val="lt-LT"/>
              </w:rPr>
              <w:t>Administracijos direktorė</w:t>
            </w:r>
            <w:r w:rsidR="00A512F1" w:rsidRPr="00206A00">
              <w:rPr>
                <w:color w:val="000000" w:themeColor="text1"/>
                <w:sz w:val="24"/>
                <w:szCs w:val="24"/>
                <w:lang w:val="lt-LT"/>
              </w:rPr>
              <w:t xml:space="preserve"> </w:t>
            </w:r>
          </w:p>
          <w:p w14:paraId="015BE17C" w14:textId="77777777" w:rsidR="00571D22" w:rsidRPr="00206A00" w:rsidRDefault="00571D22" w:rsidP="000B0AB9">
            <w:pPr>
              <w:rPr>
                <w:color w:val="000000" w:themeColor="text1"/>
                <w:sz w:val="24"/>
                <w:szCs w:val="24"/>
                <w:lang w:val="lt-LT"/>
              </w:rPr>
            </w:pPr>
          </w:p>
          <w:p w14:paraId="3CE5F052" w14:textId="5AE13186" w:rsidR="00571D22" w:rsidRPr="00206A00" w:rsidRDefault="00571D22" w:rsidP="000B0AB9">
            <w:pPr>
              <w:rPr>
                <w:color w:val="000000" w:themeColor="text1"/>
                <w:sz w:val="24"/>
                <w:szCs w:val="24"/>
                <w:lang w:val="lt-LT"/>
              </w:rPr>
            </w:pPr>
            <w:r w:rsidRPr="00206A00">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0F979E06" w14:textId="77777777" w:rsidR="002D0025" w:rsidRDefault="002D0025" w:rsidP="00B75AB3">
            <w:pPr>
              <w:jc w:val="both"/>
              <w:rPr>
                <w:color w:val="000000" w:themeColor="text1"/>
                <w:sz w:val="24"/>
                <w:szCs w:val="24"/>
                <w:lang w:val="lt-LT"/>
              </w:rPr>
            </w:pPr>
          </w:p>
          <w:p w14:paraId="4696189B" w14:textId="77777777" w:rsidR="002D0025" w:rsidRDefault="002D0025" w:rsidP="00B75AB3">
            <w:pPr>
              <w:jc w:val="both"/>
              <w:rPr>
                <w:color w:val="000000" w:themeColor="text1"/>
                <w:sz w:val="24"/>
                <w:szCs w:val="24"/>
                <w:lang w:val="lt-LT"/>
              </w:rPr>
            </w:pPr>
          </w:p>
          <w:p w14:paraId="073AD6A4" w14:textId="77777777" w:rsidR="002D0025" w:rsidRDefault="002D0025" w:rsidP="00B75AB3">
            <w:pPr>
              <w:jc w:val="both"/>
              <w:rPr>
                <w:color w:val="000000" w:themeColor="text1"/>
                <w:sz w:val="24"/>
                <w:szCs w:val="24"/>
                <w:lang w:val="lt-LT"/>
              </w:rPr>
            </w:pPr>
          </w:p>
          <w:p w14:paraId="77490D5E" w14:textId="77777777" w:rsidR="002D0025" w:rsidRDefault="002D0025" w:rsidP="00B75AB3">
            <w:pPr>
              <w:jc w:val="both"/>
              <w:rPr>
                <w:color w:val="000000" w:themeColor="text1"/>
                <w:sz w:val="24"/>
                <w:szCs w:val="24"/>
                <w:lang w:val="lt-LT"/>
              </w:rPr>
            </w:pPr>
          </w:p>
          <w:p w14:paraId="4892CD67" w14:textId="77777777" w:rsidR="002D0025" w:rsidRDefault="002D0025" w:rsidP="00B75AB3">
            <w:pPr>
              <w:jc w:val="both"/>
              <w:rPr>
                <w:color w:val="000000" w:themeColor="text1"/>
                <w:sz w:val="24"/>
                <w:szCs w:val="24"/>
                <w:lang w:val="lt-LT"/>
              </w:rPr>
            </w:pPr>
          </w:p>
          <w:p w14:paraId="42DEC4CE" w14:textId="77777777" w:rsidR="002D0025" w:rsidRDefault="002D0025" w:rsidP="00B75AB3">
            <w:pPr>
              <w:jc w:val="both"/>
              <w:rPr>
                <w:color w:val="000000" w:themeColor="text1"/>
                <w:sz w:val="24"/>
                <w:szCs w:val="24"/>
                <w:lang w:val="lt-LT"/>
              </w:rPr>
            </w:pPr>
          </w:p>
          <w:p w14:paraId="7730EB40" w14:textId="77777777" w:rsidR="002D0025" w:rsidRDefault="002D0025" w:rsidP="00B75AB3">
            <w:pPr>
              <w:jc w:val="both"/>
              <w:rPr>
                <w:color w:val="000000" w:themeColor="text1"/>
                <w:sz w:val="24"/>
                <w:szCs w:val="24"/>
                <w:lang w:val="lt-LT"/>
              </w:rPr>
            </w:pPr>
          </w:p>
          <w:p w14:paraId="2ABDDCFA" w14:textId="77777777" w:rsidR="002D0025" w:rsidRDefault="002D0025" w:rsidP="00B75AB3">
            <w:pPr>
              <w:jc w:val="both"/>
              <w:rPr>
                <w:color w:val="000000" w:themeColor="text1"/>
                <w:sz w:val="24"/>
                <w:szCs w:val="24"/>
                <w:lang w:val="lt-LT"/>
              </w:rPr>
            </w:pPr>
          </w:p>
          <w:p w14:paraId="50D33DDC" w14:textId="77777777" w:rsidR="002D0025" w:rsidRDefault="002D0025" w:rsidP="00B75AB3">
            <w:pPr>
              <w:jc w:val="both"/>
              <w:rPr>
                <w:color w:val="000000" w:themeColor="text1"/>
                <w:sz w:val="24"/>
                <w:szCs w:val="24"/>
                <w:lang w:val="lt-LT"/>
              </w:rPr>
            </w:pPr>
          </w:p>
          <w:p w14:paraId="52F8EEFF" w14:textId="77777777" w:rsidR="002D0025" w:rsidRDefault="002D0025" w:rsidP="00B75AB3">
            <w:pPr>
              <w:jc w:val="both"/>
              <w:rPr>
                <w:color w:val="000000" w:themeColor="text1"/>
                <w:sz w:val="24"/>
                <w:szCs w:val="24"/>
                <w:lang w:val="lt-LT"/>
              </w:rPr>
            </w:pPr>
          </w:p>
          <w:p w14:paraId="32F590D1" w14:textId="77777777" w:rsidR="002D0025" w:rsidRDefault="002D0025"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45DE4993"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7172" w14:textId="77777777" w:rsidR="00F8323E" w:rsidRDefault="00F8323E" w:rsidP="008352EA">
      <w:r>
        <w:separator/>
      </w:r>
    </w:p>
  </w:endnote>
  <w:endnote w:type="continuationSeparator" w:id="0">
    <w:p w14:paraId="267C183D" w14:textId="77777777" w:rsidR="00F8323E" w:rsidRDefault="00F8323E"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09DF" w14:textId="77777777" w:rsidR="00F8323E" w:rsidRDefault="00F8323E" w:rsidP="008352EA">
      <w:r>
        <w:separator/>
      </w:r>
    </w:p>
  </w:footnote>
  <w:footnote w:type="continuationSeparator" w:id="0">
    <w:p w14:paraId="603E07C2" w14:textId="77777777" w:rsidR="00F8323E" w:rsidRDefault="00F8323E"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3EBB"/>
    <w:rsid w:val="000652DC"/>
    <w:rsid w:val="00072446"/>
    <w:rsid w:val="00076D7C"/>
    <w:rsid w:val="00090061"/>
    <w:rsid w:val="000A1AAE"/>
    <w:rsid w:val="000A37A7"/>
    <w:rsid w:val="000B0AB9"/>
    <w:rsid w:val="000B1B8D"/>
    <w:rsid w:val="000B5D47"/>
    <w:rsid w:val="000C2374"/>
    <w:rsid w:val="000D00CD"/>
    <w:rsid w:val="000F03DD"/>
    <w:rsid w:val="00114C6E"/>
    <w:rsid w:val="001257F1"/>
    <w:rsid w:val="001378D3"/>
    <w:rsid w:val="00141CBA"/>
    <w:rsid w:val="0014456F"/>
    <w:rsid w:val="00150A8E"/>
    <w:rsid w:val="00154CB0"/>
    <w:rsid w:val="001639DD"/>
    <w:rsid w:val="00176742"/>
    <w:rsid w:val="001923CE"/>
    <w:rsid w:val="001A694C"/>
    <w:rsid w:val="001B7BEB"/>
    <w:rsid w:val="001E76F1"/>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337E2"/>
    <w:rsid w:val="00440291"/>
    <w:rsid w:val="00465E66"/>
    <w:rsid w:val="004726B7"/>
    <w:rsid w:val="004B67F6"/>
    <w:rsid w:val="004C627A"/>
    <w:rsid w:val="004C73A7"/>
    <w:rsid w:val="004D40F1"/>
    <w:rsid w:val="004E5A13"/>
    <w:rsid w:val="004F139C"/>
    <w:rsid w:val="004F408A"/>
    <w:rsid w:val="00500D11"/>
    <w:rsid w:val="005113F1"/>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57DFA"/>
    <w:rsid w:val="00770177"/>
    <w:rsid w:val="0078122D"/>
    <w:rsid w:val="00792D8F"/>
    <w:rsid w:val="007D2645"/>
    <w:rsid w:val="007D3FE1"/>
    <w:rsid w:val="007E056D"/>
    <w:rsid w:val="007E206B"/>
    <w:rsid w:val="007E7429"/>
    <w:rsid w:val="007E7AE2"/>
    <w:rsid w:val="007F5A44"/>
    <w:rsid w:val="007F6C7F"/>
    <w:rsid w:val="008115A1"/>
    <w:rsid w:val="00823985"/>
    <w:rsid w:val="00834E48"/>
    <w:rsid w:val="008352EA"/>
    <w:rsid w:val="008367FF"/>
    <w:rsid w:val="00842C16"/>
    <w:rsid w:val="0084358D"/>
    <w:rsid w:val="00854265"/>
    <w:rsid w:val="00892C8E"/>
    <w:rsid w:val="008968A2"/>
    <w:rsid w:val="008A31C9"/>
    <w:rsid w:val="008A5654"/>
    <w:rsid w:val="008E7A31"/>
    <w:rsid w:val="008F364E"/>
    <w:rsid w:val="008F5903"/>
    <w:rsid w:val="00907717"/>
    <w:rsid w:val="00922725"/>
    <w:rsid w:val="00931054"/>
    <w:rsid w:val="009407D7"/>
    <w:rsid w:val="009521E4"/>
    <w:rsid w:val="00967A9D"/>
    <w:rsid w:val="0098001E"/>
    <w:rsid w:val="00997144"/>
    <w:rsid w:val="009B1AF4"/>
    <w:rsid w:val="009C3D7E"/>
    <w:rsid w:val="009C63B1"/>
    <w:rsid w:val="009D1712"/>
    <w:rsid w:val="009D5501"/>
    <w:rsid w:val="009E187B"/>
    <w:rsid w:val="009E36EB"/>
    <w:rsid w:val="009F6DF8"/>
    <w:rsid w:val="00A156DC"/>
    <w:rsid w:val="00A2388A"/>
    <w:rsid w:val="00A33EC4"/>
    <w:rsid w:val="00A3507D"/>
    <w:rsid w:val="00A4480C"/>
    <w:rsid w:val="00A5060B"/>
    <w:rsid w:val="00A512F1"/>
    <w:rsid w:val="00A62F93"/>
    <w:rsid w:val="00A63E47"/>
    <w:rsid w:val="00A7511A"/>
    <w:rsid w:val="00A8024C"/>
    <w:rsid w:val="00A8229D"/>
    <w:rsid w:val="00A83338"/>
    <w:rsid w:val="00AA2834"/>
    <w:rsid w:val="00AA3B10"/>
    <w:rsid w:val="00AB46D8"/>
    <w:rsid w:val="00AC4081"/>
    <w:rsid w:val="00AD268C"/>
    <w:rsid w:val="00AD2C70"/>
    <w:rsid w:val="00AE0B73"/>
    <w:rsid w:val="00AE1DD1"/>
    <w:rsid w:val="00AE4459"/>
    <w:rsid w:val="00AF0857"/>
    <w:rsid w:val="00AF3055"/>
    <w:rsid w:val="00AF6AF2"/>
    <w:rsid w:val="00B02F29"/>
    <w:rsid w:val="00B11AA6"/>
    <w:rsid w:val="00B3109D"/>
    <w:rsid w:val="00B55634"/>
    <w:rsid w:val="00B614C4"/>
    <w:rsid w:val="00B65F61"/>
    <w:rsid w:val="00B75AB3"/>
    <w:rsid w:val="00B956CF"/>
    <w:rsid w:val="00B95FFF"/>
    <w:rsid w:val="00BB1380"/>
    <w:rsid w:val="00BB2ADD"/>
    <w:rsid w:val="00BB3401"/>
    <w:rsid w:val="00BC116F"/>
    <w:rsid w:val="00BC18AD"/>
    <w:rsid w:val="00BD24CA"/>
    <w:rsid w:val="00BD50D4"/>
    <w:rsid w:val="00C11C85"/>
    <w:rsid w:val="00C25A31"/>
    <w:rsid w:val="00C45EF9"/>
    <w:rsid w:val="00C52753"/>
    <w:rsid w:val="00C56178"/>
    <w:rsid w:val="00C57A80"/>
    <w:rsid w:val="00C721D8"/>
    <w:rsid w:val="00C747EF"/>
    <w:rsid w:val="00C867CB"/>
    <w:rsid w:val="00C91ADF"/>
    <w:rsid w:val="00C94F11"/>
    <w:rsid w:val="00CB430C"/>
    <w:rsid w:val="00CE1DFD"/>
    <w:rsid w:val="00CE20F9"/>
    <w:rsid w:val="00CF7844"/>
    <w:rsid w:val="00D005C2"/>
    <w:rsid w:val="00D10A44"/>
    <w:rsid w:val="00D175A7"/>
    <w:rsid w:val="00D178EA"/>
    <w:rsid w:val="00D27480"/>
    <w:rsid w:val="00D35DE0"/>
    <w:rsid w:val="00D4261D"/>
    <w:rsid w:val="00D46DFF"/>
    <w:rsid w:val="00D52DE4"/>
    <w:rsid w:val="00D62492"/>
    <w:rsid w:val="00D8469F"/>
    <w:rsid w:val="00D86867"/>
    <w:rsid w:val="00D94B0A"/>
    <w:rsid w:val="00D953E3"/>
    <w:rsid w:val="00DA428A"/>
    <w:rsid w:val="00DD0796"/>
    <w:rsid w:val="00DD1EBB"/>
    <w:rsid w:val="00DF55A2"/>
    <w:rsid w:val="00DF5A19"/>
    <w:rsid w:val="00E05C5B"/>
    <w:rsid w:val="00E05E1D"/>
    <w:rsid w:val="00E10D74"/>
    <w:rsid w:val="00E15A0A"/>
    <w:rsid w:val="00E47D45"/>
    <w:rsid w:val="00E52E6E"/>
    <w:rsid w:val="00E56280"/>
    <w:rsid w:val="00E56E02"/>
    <w:rsid w:val="00E61F45"/>
    <w:rsid w:val="00E64F25"/>
    <w:rsid w:val="00E7678C"/>
    <w:rsid w:val="00E836AD"/>
    <w:rsid w:val="00E925E7"/>
    <w:rsid w:val="00E97E04"/>
    <w:rsid w:val="00E97FF9"/>
    <w:rsid w:val="00EA1AF8"/>
    <w:rsid w:val="00EC2AB3"/>
    <w:rsid w:val="00EC42AB"/>
    <w:rsid w:val="00EE108A"/>
    <w:rsid w:val="00EF0CD7"/>
    <w:rsid w:val="00EF51B8"/>
    <w:rsid w:val="00EF6A96"/>
    <w:rsid w:val="00F06685"/>
    <w:rsid w:val="00F12F6B"/>
    <w:rsid w:val="00F376E2"/>
    <w:rsid w:val="00F42FE4"/>
    <w:rsid w:val="00F53CEF"/>
    <w:rsid w:val="00F7774D"/>
    <w:rsid w:val="00F8323E"/>
    <w:rsid w:val="00F96447"/>
    <w:rsid w:val="00FA3780"/>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9745</Words>
  <Characters>5555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7</cp:revision>
  <cp:lastPrinted>2022-08-25T06:21:00Z</cp:lastPrinted>
  <dcterms:created xsi:type="dcterms:W3CDTF">2025-06-26T07:53:00Z</dcterms:created>
  <dcterms:modified xsi:type="dcterms:W3CDTF">2025-07-03T11:56:00Z</dcterms:modified>
</cp:coreProperties>
</file>