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3A43EDBD" w:rsidR="00205AB1" w:rsidRDefault="002276BA" w:rsidP="00205AB1">
      <w:pPr>
        <w:pStyle w:val="Heading"/>
        <w:jc w:val="center"/>
        <w:rPr>
          <w:color w:val="000000" w:themeColor="text1"/>
          <w:lang w:val="lt-LT"/>
        </w:rPr>
      </w:pPr>
      <w:r>
        <w:rPr>
          <w:color w:val="000000" w:themeColor="text1"/>
          <w:lang w:val="lt-LT"/>
        </w:rPr>
        <w:t>KONFERENCIJŲ ĮRANGA</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618046A4"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r w:rsidR="00E14DB4" w:rsidRPr="00D3514C">
        <w:rPr>
          <w:color w:val="auto"/>
          <w:lang w:val="lt-LT"/>
        </w:rPr>
        <w:br/>
      </w:r>
      <w:r w:rsidR="00E14DB4" w:rsidRPr="00D3514C">
        <w:rPr>
          <w:color w:val="auto"/>
          <w:lang w:val="lt-LT"/>
        </w:rPr>
        <w:tab/>
        <w:t>2.4.</w:t>
      </w:r>
      <w:r w:rsidR="00E14DB4" w:rsidRPr="00B35AF1">
        <w:rPr>
          <w:color w:val="auto"/>
          <w:lang w:val="lt-LT"/>
        </w:rPr>
        <w:t>Tiekėjo įsipareigojimų įvykdymo viet</w:t>
      </w:r>
      <w:r w:rsidR="00C119E5" w:rsidRPr="00B35AF1">
        <w:rPr>
          <w:color w:val="auto"/>
          <w:lang w:val="lt-LT"/>
        </w:rPr>
        <w:t>a yra Hipodromo g. 13, Kaunas</w:t>
      </w:r>
      <w:r w:rsidR="002276BA" w:rsidRPr="00B35AF1">
        <w:rPr>
          <w:color w:val="auto"/>
          <w:lang w:val="lt-LT"/>
        </w:rPr>
        <w:t>.</w:t>
      </w:r>
    </w:p>
    <w:p w14:paraId="75852C83" w14:textId="16866337" w:rsidR="00E14DB4" w:rsidRDefault="00E14DB4" w:rsidP="00E14DB4">
      <w:pPr>
        <w:pStyle w:val="Body2"/>
        <w:rPr>
          <w:color w:val="367DA2"/>
          <w:bdr w:val="none" w:sz="0" w:space="0" w:color="auto" w:frame="1"/>
          <w:lang w:val="lt-LT"/>
        </w:rPr>
      </w:pPr>
      <w:r>
        <w:rPr>
          <w:lang w:val="lt-LT"/>
        </w:rPr>
        <w:tab/>
        <w:t>2.5. Reikalavimai pirkimo objektui nurodyti pirkimo sąlygų pried</w:t>
      </w:r>
      <w:r w:rsidR="00CB3EBA">
        <w:rPr>
          <w:lang w:val="lt-LT"/>
        </w:rPr>
        <w:t>uose Nr. 1</w:t>
      </w:r>
      <w:r>
        <w:rPr>
          <w:lang w:val="lt-LT"/>
        </w:rPr>
        <w:t xml:space="preserve"> „Pasiūlymo forma“</w:t>
      </w:r>
      <w:r w:rsidR="00CB3EBA">
        <w:rPr>
          <w:lang w:val="lt-LT"/>
        </w:rPr>
        <w:t xml:space="preserve">, Nr. </w:t>
      </w:r>
      <w:r>
        <w:rPr>
          <w:lang w:val="lt-LT"/>
        </w:rPr>
        <w:t>ir priede</w:t>
      </w:r>
      <w:r w:rsidR="00CB3EBA">
        <w:rPr>
          <w:lang w:val="lt-LT"/>
        </w:rPr>
        <w:t xml:space="preserve"> Nr. </w:t>
      </w:r>
      <w:r w:rsidR="008B7819">
        <w:rPr>
          <w:lang w:val="lt-LT"/>
        </w:rPr>
        <w:t>2</w:t>
      </w:r>
      <w:r>
        <w:rPr>
          <w:lang w:val="lt-LT"/>
        </w:rPr>
        <w:t xml:space="preserve"> „Viešojo pirkimo-pardavimo sutarties projektas“.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Pr>
          <w:lang w:val="lt-LT"/>
        </w:rPr>
        <w:lastRenderedPageBreak/>
        <w:t>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4A970D8A" w14:textId="77777777" w:rsidR="00A35763" w:rsidRPr="00E9538C" w:rsidRDefault="00A35763" w:rsidP="00A35763">
      <w:pPr>
        <w:pStyle w:val="Body2"/>
        <w:ind w:firstLine="709"/>
        <w:rPr>
          <w:b/>
          <w:lang w:val="lt-LT"/>
        </w:rPr>
      </w:pPr>
      <w:r>
        <w:rPr>
          <w:lang w:val="lt-LT"/>
        </w:rPr>
        <w:t>3</w:t>
      </w:r>
      <w:r w:rsidRPr="00E9538C">
        <w:rPr>
          <w:lang w:val="lt-LT"/>
        </w:rPr>
        <w:t xml:space="preserve">.6. </w:t>
      </w:r>
      <w:r w:rsidRPr="00E9538C">
        <w:rPr>
          <w:b/>
          <w:lang w:val="lt-LT"/>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5704"/>
      </w:tblGrid>
      <w:tr w:rsidR="00A35763" w:rsidRPr="00E9538C" w14:paraId="037D391C" w14:textId="77777777" w:rsidTr="00FA10F1">
        <w:trPr>
          <w:trHeight w:val="225"/>
        </w:trPr>
        <w:tc>
          <w:tcPr>
            <w:tcW w:w="4929" w:type="dxa"/>
            <w:tcBorders>
              <w:top w:val="single" w:sz="4" w:space="0" w:color="auto"/>
              <w:left w:val="single" w:sz="4" w:space="0" w:color="auto"/>
              <w:bottom w:val="single" w:sz="4" w:space="0" w:color="auto"/>
              <w:right w:val="single" w:sz="4" w:space="0" w:color="auto"/>
            </w:tcBorders>
            <w:hideMark/>
          </w:tcPr>
          <w:p w14:paraId="1FEF519C" w14:textId="77777777" w:rsidR="00A35763" w:rsidRPr="00E9538C" w:rsidRDefault="00A35763" w:rsidP="00FA10F1">
            <w:pPr>
              <w:pStyle w:val="Body2"/>
              <w:rPr>
                <w:bCs/>
                <w:iCs/>
                <w:lang w:val="lt-LT"/>
              </w:rPr>
            </w:pPr>
            <w:r w:rsidRPr="00E9538C">
              <w:rPr>
                <w:bCs/>
                <w:iCs/>
                <w:lang w:val="lt-LT"/>
              </w:rPr>
              <w:t>Reikalavimas</w:t>
            </w:r>
          </w:p>
        </w:tc>
        <w:tc>
          <w:tcPr>
            <w:tcW w:w="5700" w:type="dxa"/>
            <w:tcBorders>
              <w:top w:val="single" w:sz="4" w:space="0" w:color="auto"/>
              <w:left w:val="single" w:sz="4" w:space="0" w:color="auto"/>
              <w:bottom w:val="single" w:sz="4" w:space="0" w:color="auto"/>
              <w:right w:val="single" w:sz="4" w:space="0" w:color="auto"/>
            </w:tcBorders>
            <w:hideMark/>
          </w:tcPr>
          <w:p w14:paraId="3B1A856B" w14:textId="77777777" w:rsidR="00A35763" w:rsidRPr="00E9538C" w:rsidRDefault="00A35763" w:rsidP="00FA10F1">
            <w:pPr>
              <w:pStyle w:val="Body2"/>
              <w:rPr>
                <w:bCs/>
                <w:iCs/>
                <w:lang w:val="lt-LT"/>
              </w:rPr>
            </w:pPr>
            <w:r w:rsidRPr="00E9538C">
              <w:rPr>
                <w:bCs/>
                <w:iCs/>
                <w:lang w:val="lt-LT"/>
              </w:rPr>
              <w:t>Įrodantys dokumentai</w:t>
            </w:r>
          </w:p>
        </w:tc>
      </w:tr>
      <w:tr w:rsidR="00A35763" w:rsidRPr="00E9538C" w14:paraId="30FBB7A7" w14:textId="77777777" w:rsidTr="00FA10F1">
        <w:tc>
          <w:tcPr>
            <w:tcW w:w="4929" w:type="dxa"/>
            <w:tcBorders>
              <w:top w:val="single" w:sz="4" w:space="0" w:color="auto"/>
              <w:left w:val="single" w:sz="4" w:space="0" w:color="auto"/>
              <w:bottom w:val="single" w:sz="4" w:space="0" w:color="auto"/>
              <w:right w:val="single" w:sz="4" w:space="0" w:color="auto"/>
            </w:tcBorders>
            <w:hideMark/>
          </w:tcPr>
          <w:p w14:paraId="76049579" w14:textId="77777777" w:rsidR="00A35763" w:rsidRPr="00E9538C" w:rsidRDefault="00A35763" w:rsidP="00FA10F1">
            <w:pPr>
              <w:pStyle w:val="Body2"/>
              <w:rPr>
                <w:bCs/>
                <w:iCs/>
                <w:lang w:val="lt-LT"/>
              </w:rPr>
            </w:pPr>
            <w:r w:rsidRPr="00E9538C">
              <w:rPr>
                <w:bCs/>
                <w:iCs/>
                <w:lang w:val="lt-LT"/>
              </w:rPr>
              <w:t>1. 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28E74CE7" w14:textId="77777777" w:rsidR="00A35763" w:rsidRPr="00E9538C" w:rsidRDefault="00A35763" w:rsidP="00FA10F1">
            <w:pPr>
              <w:pStyle w:val="Body2"/>
              <w:rPr>
                <w:lang w:val="lt-LT"/>
              </w:rPr>
            </w:pPr>
            <w:r w:rsidRPr="00E9538C">
              <w:rPr>
                <w:bCs/>
                <w:iCs/>
                <w:lang w:val="lt-LT"/>
              </w:rPr>
              <w:t xml:space="preserve">2. Prekių gamintojas ar jį kontroliuojantis asmuo nėra registruoti </w:t>
            </w:r>
            <w:r w:rsidRPr="00E9538C">
              <w:rPr>
                <w:lang w:val="lt-LT"/>
              </w:rPr>
              <w:t>(jeigu gamintojas ar jį kontroliuojantis asmuo yra fizinis asmuo – nuolat gyvenantis ar turintis pilietybę) VPĮ 92 straipsnio 14 dalyje numatytame sąraše nurodytose valstybėse ar teritorijose.</w:t>
            </w:r>
          </w:p>
          <w:p w14:paraId="4C7DFCD4" w14:textId="64F0009F" w:rsidR="00A35763" w:rsidRPr="00E9538C" w:rsidRDefault="00A35763" w:rsidP="00FA10F1">
            <w:pPr>
              <w:pStyle w:val="Body2"/>
              <w:rPr>
                <w:bCs/>
                <w:iCs/>
                <w:lang w:val="lt-LT"/>
              </w:rPr>
            </w:pPr>
          </w:p>
        </w:tc>
        <w:tc>
          <w:tcPr>
            <w:tcW w:w="5704" w:type="dxa"/>
            <w:tcBorders>
              <w:top w:val="single" w:sz="4" w:space="0" w:color="auto"/>
              <w:left w:val="single" w:sz="4" w:space="0" w:color="auto"/>
              <w:bottom w:val="single" w:sz="4" w:space="0" w:color="auto"/>
              <w:right w:val="single" w:sz="4" w:space="0" w:color="auto"/>
            </w:tcBorders>
            <w:hideMark/>
          </w:tcPr>
          <w:p w14:paraId="185932BA" w14:textId="77777777" w:rsidR="00A35763" w:rsidRPr="00E9538C" w:rsidRDefault="00A35763" w:rsidP="00FA10F1">
            <w:pPr>
              <w:pStyle w:val="Body2"/>
              <w:rPr>
                <w:i/>
                <w:iCs/>
                <w:lang w:val="lt-LT"/>
              </w:rPr>
            </w:pPr>
            <w:r w:rsidRPr="00E9538C">
              <w:rPr>
                <w:lang w:val="lt-LT"/>
              </w:rPr>
              <w:t xml:space="preserve">Viešųjų pirkimų tarnybos nustatytos formos atitikties deklaraciją (Pirkimo sąlygų priedas Nr. 7 </w:t>
            </w:r>
            <w:r w:rsidRPr="00E9538C">
              <w:rPr>
                <w:b/>
                <w:bCs/>
                <w:lang w:val="lt-LT"/>
              </w:rPr>
              <w:t>Nacionalinio saugumo reikalavimų atitikties deklaracijos tipinė forma),</w:t>
            </w:r>
            <w:r w:rsidRPr="00E9538C">
              <w:rPr>
                <w:lang w:val="lt-LT"/>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E9538C">
              <w:rPr>
                <w:i/>
                <w:i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43C15058" w14:textId="4A7AD2A6" w:rsidR="00A35763" w:rsidRPr="00E9538C" w:rsidRDefault="00A35763" w:rsidP="00A35763">
      <w:pPr>
        <w:pStyle w:val="Body2"/>
        <w:rPr>
          <w:lang w:val="lt-LT"/>
        </w:rPr>
      </w:pPr>
      <w:r w:rsidRPr="00E9538C">
        <w:rPr>
          <w:lang w:val="lt-LT"/>
        </w:rPr>
        <w:t xml:space="preserve">3.6.1. Perkančioji organizacija laiko, kad pirkimo objektas kelia grėsmę nacionaliniam saugumui, jei jis atitinka VPĮ 37 straipsnio 9 dalies 1 </w:t>
      </w:r>
      <w:r>
        <w:rPr>
          <w:lang w:val="lt-LT"/>
        </w:rPr>
        <w:t xml:space="preserve"> </w:t>
      </w:r>
      <w:r w:rsidRPr="00E9538C">
        <w:rPr>
          <w:lang w:val="lt-LT"/>
        </w:rPr>
        <w:t>punkte numatytas sąlygas.</w:t>
      </w:r>
    </w:p>
    <w:p w14:paraId="6A340F2A" w14:textId="77777777" w:rsidR="00A35763" w:rsidRPr="00E9538C" w:rsidRDefault="00A35763" w:rsidP="00A35763">
      <w:pPr>
        <w:pStyle w:val="Body2"/>
        <w:rPr>
          <w:i/>
          <w:lang w:val="lt-LT"/>
        </w:rPr>
      </w:pPr>
      <w:r w:rsidRPr="00E9538C">
        <w:rPr>
          <w:i/>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A36BE3C" w14:textId="77777777" w:rsidR="00A35763" w:rsidRPr="00E9538C" w:rsidRDefault="00A35763" w:rsidP="00A35763">
      <w:pPr>
        <w:pStyle w:val="Body2"/>
        <w:rPr>
          <w:lang w:val="lt-LT"/>
        </w:rPr>
      </w:pPr>
      <w:r w:rsidRPr="00E9538C">
        <w:rPr>
          <w:lang w:val="lt-LT"/>
        </w:rPr>
        <w:t>3.6.2.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p>
    <w:p w14:paraId="512CE6ED" w14:textId="77777777" w:rsidR="00A35763" w:rsidRPr="00E9538C" w:rsidRDefault="00A35763" w:rsidP="00A35763">
      <w:pPr>
        <w:pStyle w:val="Body2"/>
        <w:rPr>
          <w:i/>
          <w:lang w:val="lt-LT"/>
        </w:rPr>
      </w:pPr>
      <w:r w:rsidRPr="00E9538C">
        <w:rPr>
          <w:i/>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w:t>
      </w:r>
      <w:r>
        <w:rPr>
          <w:lang w:val="lt-LT"/>
        </w:rPr>
        <w:lastRenderedPageBreak/>
        <w:t>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xml:space="preserve">. Pateikdamas pasiūlymą, tiekėjas sutinka su šiais pirkimo dokumentais ir patvirtina, kad jo </w:t>
      </w:r>
      <w:r>
        <w:rPr>
          <w:lang w:val="lt-LT"/>
        </w:rPr>
        <w:lastRenderedPageBreak/>
        <w:t>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295E27D4" w14:textId="77777777" w:rsidR="009A6089" w:rsidRDefault="00055DE3" w:rsidP="00BD2E68">
      <w:pPr>
        <w:pStyle w:val="Body2"/>
        <w:ind w:firstLine="709"/>
        <w:rPr>
          <w:color w:val="auto"/>
          <w:lang w:val="lt-LT"/>
        </w:rPr>
      </w:pPr>
      <w:r w:rsidRPr="00880630">
        <w:rPr>
          <w:color w:val="auto"/>
          <w:lang w:val="lt-LT"/>
        </w:rPr>
        <w:t>5.10.1.</w:t>
      </w:r>
      <w:r w:rsidR="00D131DE">
        <w:rPr>
          <w:color w:val="auto"/>
          <w:lang w:val="lt-LT"/>
        </w:rPr>
        <w:t xml:space="preserve"> </w:t>
      </w:r>
      <w:r w:rsidRPr="00880630">
        <w:rPr>
          <w:color w:val="auto"/>
          <w:lang w:val="lt-LT"/>
        </w:rPr>
        <w:t>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1DC66B2B" w14:textId="0742F55F" w:rsidR="00E14DB4" w:rsidRPr="009A6089" w:rsidRDefault="009A6089" w:rsidP="009A6089">
      <w:pPr>
        <w:pStyle w:val="Body2"/>
        <w:ind w:firstLine="720"/>
        <w:rPr>
          <w:b/>
          <w:lang w:val="lt-LT"/>
        </w:rPr>
      </w:pPr>
      <w:r w:rsidRPr="00C76E72">
        <w:rPr>
          <w:b/>
          <w:lang w:val="lt-LT"/>
        </w:rPr>
        <w:t>5.10.</w:t>
      </w:r>
      <w:r>
        <w:rPr>
          <w:b/>
          <w:lang w:val="lt-LT"/>
        </w:rPr>
        <w:t>3</w:t>
      </w:r>
      <w:r w:rsidRPr="00C76E72">
        <w:rPr>
          <w:b/>
          <w:lang w:val="lt-LT"/>
        </w:rPr>
        <w:t xml:space="preserve">. Užpildyta pirkimo sąlygų priedas Nr. </w:t>
      </w:r>
      <w:r>
        <w:rPr>
          <w:b/>
          <w:lang w:val="lt-LT"/>
        </w:rPr>
        <w:t xml:space="preserve">3 </w:t>
      </w:r>
      <w:r w:rsidRPr="00C76E72">
        <w:rPr>
          <w:b/>
          <w:lang w:val="lt-LT"/>
        </w:rPr>
        <w:t>„Nacionalinio saugumo reikalavimų atitikties deklaracijos tipinė forma“</w:t>
      </w:r>
      <w:r>
        <w:rPr>
          <w:b/>
          <w:lang w:val="lt-LT"/>
        </w:rPr>
        <w:t xml:space="preserve">. </w:t>
      </w:r>
      <w:r w:rsidR="00E14DB4">
        <w:rPr>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r>
      <w:r w:rsidR="00E14DB4" w:rsidRPr="00BD2E68">
        <w:rPr>
          <w:lang w:val="lt-LT"/>
        </w:rPr>
        <w:t>5.1</w:t>
      </w:r>
      <w:r w:rsidR="00055DE3" w:rsidRPr="00BD2E68">
        <w:rPr>
          <w:lang w:val="lt-LT"/>
        </w:rPr>
        <w:t>2</w:t>
      </w:r>
      <w:r w:rsidR="00E14DB4" w:rsidRPr="00BD2E68">
        <w:rPr>
          <w:lang w:val="lt-LT"/>
        </w:rPr>
        <w:t xml:space="preserve">. Perkančioji organizacija </w:t>
      </w:r>
      <w:r w:rsidR="000C6719" w:rsidRPr="00BD2E68">
        <w:rPr>
          <w:lang w:val="lt-LT"/>
        </w:rPr>
        <w:t>ner</w:t>
      </w:r>
      <w:r w:rsidR="00E14DB4" w:rsidRPr="00BD2E68">
        <w:rPr>
          <w:lang w:val="lt-LT"/>
        </w:rPr>
        <w:t xml:space="preserve">eikalauja pasiūlymą pasirašyti </w:t>
      </w:r>
      <w:r w:rsidR="000C6719" w:rsidRPr="00BD2E68">
        <w:rPr>
          <w:lang w:val="lt-LT"/>
        </w:rPr>
        <w:t xml:space="preserve">kvalifikuotu </w:t>
      </w:r>
      <w:r w:rsidR="00E14DB4" w:rsidRPr="00BD2E68">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1" w:name="_Hlk200109615"/>
      <w:r w:rsidR="00E14DB4">
        <w:rPr>
          <w:lang w:val="lt-LT"/>
        </w:rPr>
        <w:t xml:space="preserve">(taip pat žr. </w:t>
      </w:r>
      <w:bookmarkStart w:id="2" w:name="_Hlk193792676"/>
      <w:r w:rsidR="00D50502" w:rsidRPr="002877A9">
        <w:t>https://vpt.lrv.lt/uploads/vpt/documents/files/mp/konfidenciali_informacija.pdf</w:t>
      </w:r>
      <w:bookmarkEnd w:id="2"/>
      <w:r w:rsidR="00E14DB4">
        <w:rPr>
          <w:lang w:val="lt-LT"/>
        </w:rPr>
        <w:t xml:space="preserve">). </w:t>
      </w:r>
      <w:bookmarkEnd w:id="1"/>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 xml:space="preserve">6.2. Tiekėjui užšifravus visą pasiūlymą ir iki pirminio susipažinimo su CVP IS priemonėmis pateiktais pasiūlymais procedūros (posėdžio) pradžios nepateikus (dėl jo paties kaltės) slaptažodžio arba </w:t>
      </w:r>
      <w:r>
        <w:rPr>
          <w:lang w:val="lt-LT"/>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52F27FB1" w:rsidR="00D50502" w:rsidRDefault="00E14DB4" w:rsidP="00E14DB4">
      <w:pPr>
        <w:pStyle w:val="Body2"/>
        <w:ind w:firstLine="709"/>
        <w:rPr>
          <w:lang w:val="lt-LT"/>
        </w:rPr>
      </w:pP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 xml:space="preserve">tikrina, ar nebuvo pasiūlytos per didelės,  perkančiajai organizacijai nepriimtinos kainos; </w:t>
      </w:r>
    </w:p>
    <w:p w14:paraId="1BE05437" w14:textId="77777777" w:rsidR="009A6089" w:rsidRDefault="00E14DB4" w:rsidP="00E14DB4">
      <w:pPr>
        <w:pStyle w:val="Body2"/>
        <w:ind w:firstLine="709"/>
        <w:rPr>
          <w:lang w:val="lt-LT"/>
        </w:rPr>
      </w:pPr>
      <w:r>
        <w:rPr>
          <w:lang w:val="lt-LT"/>
        </w:rPr>
        <w:lastRenderedPageBreak/>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p>
    <w:p w14:paraId="3DA2C164" w14:textId="2DA1F353" w:rsidR="00E2479B" w:rsidRDefault="009A6089" w:rsidP="00E14DB4">
      <w:pPr>
        <w:pStyle w:val="Body2"/>
        <w:ind w:firstLine="709"/>
        <w:rPr>
          <w:lang w:val="lt-LT"/>
        </w:rPr>
      </w:pPr>
      <w:r w:rsidRPr="00773761">
        <w:rPr>
          <w:lang w:val="lt-LT"/>
        </w:rPr>
        <w:t>11.3.6. apskaičiuoja kiekvieno pasiūlymo kainos ar sąnaudų ir kokybės santykį (jei taikoma), ir galimo laimėtojo prašo pateikti pašalinimo pagrindų nebuvimą pagrindžiančius dokumentus (jei taikoma)</w:t>
      </w:r>
      <w:r>
        <w:rPr>
          <w:lang w:val="lt-LT"/>
        </w:rPr>
        <w:t xml:space="preserve">, </w:t>
      </w:r>
      <w:r w:rsidRPr="00E9538C">
        <w:rPr>
          <w:lang w:val="lt-LT"/>
        </w:rPr>
        <w:t>atitiktį pirkimo sąlygų priede „Kvalifikacijos ir kiti reikalavimai tiekėjui“ nustatytiems reikalavimams (jei taikoma), ir pirkimo sąlygų 3.6. p. nurodytus dokumentus, patvirtinančius, kad tiekėjas atitinka nacionalinio saugumo reikalavimus. Perkančioji organizacija, gavusi dokumentus, priima sprendimą dėl tiekėjo pašalinimo pagrindų nebuvimo ir atitikimo kvalifikaciniams reikalavimams (jei taikomi) ir nacionalinio saugumo reikalavimų atitikimo;</w:t>
      </w:r>
      <w:r w:rsidRPr="00E9538C">
        <w:rPr>
          <w:lang w:val="lt-LT"/>
        </w:rPr>
        <w:tab/>
      </w:r>
      <w:r w:rsidR="00E14DB4">
        <w:rPr>
          <w:lang w:val="lt-LT"/>
        </w:rPr>
        <w:br/>
      </w:r>
      <w:r w:rsidR="00E14DB4">
        <w:rPr>
          <w:lang w:val="lt-LT"/>
        </w:rPr>
        <w:tab/>
        <w:t>11.2.</w:t>
      </w:r>
      <w:r>
        <w:rPr>
          <w:lang w:val="lt-LT"/>
        </w:rPr>
        <w:t>7</w:t>
      </w:r>
      <w:r w:rsidR="00E14DB4">
        <w:rPr>
          <w:lang w:val="lt-LT"/>
        </w:rPr>
        <w:t>. tiekėją, kurio pasiūlymas pripažintas laimėjusiu, kviečia sudaryti pirkimo sutartį.</w:t>
      </w:r>
      <w:r w:rsidR="00E14DB4">
        <w:rPr>
          <w:lang w:val="lt-LT"/>
        </w:rPr>
        <w:tab/>
      </w:r>
      <w:r w:rsidR="00E14DB4">
        <w:rPr>
          <w:lang w:val="lt-LT"/>
        </w:rPr>
        <w:br/>
      </w:r>
      <w:r w:rsidR="00E14DB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E14DB4">
        <w:rPr>
          <w:lang w:val="lt-LT"/>
        </w:rPr>
        <w:tab/>
      </w:r>
      <w:r w:rsidR="00E14DB4">
        <w:rPr>
          <w:lang w:val="lt-LT"/>
        </w:rPr>
        <w:br/>
      </w:r>
      <w:r w:rsidR="00E14DB4">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E14DB4">
        <w:rPr>
          <w:lang w:val="lt-LT"/>
        </w:rPr>
        <w:tab/>
      </w:r>
      <w:r w:rsidR="00E14DB4">
        <w:rPr>
          <w:lang w:val="lt-LT"/>
        </w:rPr>
        <w:br/>
      </w:r>
      <w:r w:rsidR="00E14DB4">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E14DB4">
        <w:rPr>
          <w:lang w:val="lt-LT"/>
        </w:rPr>
        <w:tab/>
      </w:r>
      <w:r w:rsidR="00E14DB4">
        <w:rPr>
          <w:lang w:val="lt-LT"/>
        </w:rPr>
        <w:br/>
      </w:r>
      <w:r w:rsidR="00E14DB4">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sidR="00E14DB4">
        <w:rPr>
          <w:lang w:val="lt-LT"/>
        </w:rPr>
        <w:tab/>
      </w:r>
      <w:r w:rsidR="00E14DB4">
        <w:rPr>
          <w:lang w:val="lt-LT"/>
        </w:rPr>
        <w:br/>
      </w:r>
      <w:r w:rsidR="00E14DB4">
        <w:rPr>
          <w:lang w:val="lt-LT"/>
        </w:rPr>
        <w:tab/>
        <w:t>11.7. Jeigu tiekėjo pasiūlyme nurodyta kaina (jos sudedamosios dalys) atrodo neįprastai maža, Komisija arba pirkimo organizatorius prašo tiekėją ją pagrįsti, vadovaujantis VPĮ 57 straipsnio 2 ir 3 dalių nuostatomis.</w:t>
      </w:r>
      <w:r w:rsidR="00E14DB4">
        <w:rPr>
          <w:lang w:val="lt-LT"/>
        </w:rPr>
        <w:tab/>
      </w:r>
      <w:r w:rsidR="00E14DB4">
        <w:rPr>
          <w:lang w:val="lt-LT"/>
        </w:rPr>
        <w:br/>
      </w:r>
      <w:r w:rsidR="00E14DB4">
        <w:rPr>
          <w:lang w:val="lt-LT"/>
        </w:rPr>
        <w:tab/>
        <w:t>11.8. Komisija arba pirkimo organizatorius gali nevertinti viso pasiūlymo, jeigu patikrinus pasiūlymo dalį nustatoma, kad pasiūlymas, vadovaujantis jam nustatytais reikalavimais, turi būti atmetamas.</w:t>
      </w:r>
    </w:p>
    <w:p w14:paraId="092C4CB3" w14:textId="3C199CD7" w:rsidR="00E14DB4" w:rsidRDefault="00E14DB4" w:rsidP="00E14DB4">
      <w:pPr>
        <w:pStyle w:val="Body2"/>
        <w:ind w:firstLine="709"/>
        <w:rPr>
          <w:b/>
          <w:lang w:val="lt-LT"/>
        </w:rPr>
      </w:pP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1C027EE5" w14:textId="77777777" w:rsidR="001714E4" w:rsidRDefault="00E14DB4" w:rsidP="00D50502">
      <w:pPr>
        <w:pStyle w:val="Body2"/>
        <w:ind w:firstLine="709"/>
        <w:rPr>
          <w:lang w:val="lt-LT"/>
        </w:rPr>
      </w:pPr>
      <w:r>
        <w:rPr>
          <w:lang w:val="lt-LT"/>
        </w:rPr>
        <w:t>12.1. Elektroni</w:t>
      </w:r>
      <w:r w:rsidR="00E2479B">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w:t>
      </w:r>
      <w:r w:rsidR="00D50502" w:rsidRPr="00D50502">
        <w:rPr>
          <w:lang w:val="lt-LT"/>
        </w:rPr>
        <w:lastRenderedPageBreak/>
        <w:t xml:space="preserve">teikiamus dokumentus ar jų nepateikė ir perkančiosios organizacijos prašymu jų nepateikė ar nepatikslino per perkančiosios organizacijos nurodytą terminą, vadovaujantis pirkimo sąlygų 11.4. p. </w:t>
      </w:r>
    </w:p>
    <w:p w14:paraId="0D0B6D5B" w14:textId="556139B1" w:rsidR="0028745A" w:rsidRPr="0028745A" w:rsidRDefault="001714E4" w:rsidP="00D50502">
      <w:pPr>
        <w:pStyle w:val="Body2"/>
        <w:ind w:firstLine="709"/>
        <w:rPr>
          <w:lang w:val="lt-LT"/>
        </w:rPr>
      </w:pPr>
      <w:r>
        <w:rPr>
          <w:lang w:val="lt-LT"/>
        </w:rPr>
        <w:t xml:space="preserve">13.1.9. </w:t>
      </w:r>
      <w:r w:rsidRPr="00E9538C">
        <w:rPr>
          <w:lang w:val="lt-LT"/>
        </w:rPr>
        <w:t>pasiūlymą pateikęs tiekėjas neatitinka nacionalinio saugumo reikalavimų</w:t>
      </w:r>
      <w:r>
        <w:rPr>
          <w:lang w:val="lt-LT"/>
        </w:rPr>
        <w:t xml:space="preserve">, </w:t>
      </w:r>
      <w:r w:rsidRPr="00773761">
        <w:rPr>
          <w:lang w:val="lt-LT"/>
        </w:rPr>
        <w:t>pirkimo sąlygų priede „Kvalifikacinių reikalavimų lentelė“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Pr="00773761">
        <w:rPr>
          <w:lang w:val="lt-LT"/>
        </w:rPr>
        <w:tab/>
      </w:r>
      <w:r w:rsidR="00E14DB4" w:rsidRPr="00D50502">
        <w:rPr>
          <w:lang w:val="lt-LT"/>
        </w:rPr>
        <w:br/>
      </w:r>
      <w:r w:rsidR="00E14DB4" w:rsidRPr="00D50502">
        <w:rPr>
          <w:lang w:val="lt-LT"/>
        </w:rPr>
        <w:tab/>
        <w:t>13.2. Apie pasiūlymo atmetimą ir tokio atmetimo priežastis tiekėjas informuojamas CVP IS priemonėmis.</w:t>
      </w:r>
      <w:r w:rsidR="00E14DB4" w:rsidRPr="00D50502">
        <w:rPr>
          <w:lang w:val="lt-LT"/>
        </w:rPr>
        <w:tab/>
      </w:r>
      <w:r w:rsidR="00E14DB4">
        <w:rPr>
          <w:lang w:val="lt-LT"/>
        </w:rPr>
        <w:br/>
      </w:r>
      <w:r w:rsidR="00E14DB4">
        <w:rPr>
          <w:lang w:val="lt-LT"/>
        </w:rPr>
        <w:tab/>
      </w:r>
      <w:r w:rsidR="00E14DB4">
        <w:rPr>
          <w:lang w:val="lt-LT"/>
        </w:rPr>
        <w:br/>
      </w:r>
      <w:r w:rsidR="00E14DB4">
        <w:rPr>
          <w:lang w:val="lt-LT"/>
        </w:rPr>
        <w:tab/>
      </w:r>
      <w:r w:rsidR="00E14DB4">
        <w:rPr>
          <w:b/>
          <w:lang w:val="lt-LT"/>
        </w:rPr>
        <w:t>14. PASIŪLYMŲ VERTINIMAS</w:t>
      </w:r>
      <w:r w:rsidR="00E14DB4">
        <w:rPr>
          <w:b/>
          <w:lang w:val="lt-LT"/>
        </w:rPr>
        <w:tab/>
      </w:r>
      <w:r w:rsidR="00E14DB4">
        <w:rPr>
          <w:lang w:val="lt-LT"/>
        </w:rPr>
        <w:br/>
      </w:r>
      <w:r w:rsidR="00E14DB4">
        <w:rPr>
          <w:lang w:val="lt-LT"/>
        </w:rPr>
        <w:tab/>
      </w:r>
      <w:r w:rsidR="00E14DB4">
        <w:rPr>
          <w:lang w:val="lt-LT"/>
        </w:rPr>
        <w:br/>
      </w:r>
      <w:r w:rsidR="00E14DB4">
        <w:rPr>
          <w:lang w:val="lt-LT"/>
        </w:rPr>
        <w:tab/>
        <w:t>14.1. Perkančioji organizacija ekonomiškai naudingiausią pasiūlymą išrenka pagal kainą. Ekonomiškai naudingiausiu pasiūlymu laikomas mažiausios kainos pasiūlymas.</w:t>
      </w:r>
      <w:r w:rsidR="00E14DB4">
        <w:rPr>
          <w:lang w:val="lt-LT"/>
        </w:rPr>
        <w:tab/>
      </w:r>
      <w:r w:rsidR="00E14DB4">
        <w:rPr>
          <w:lang w:val="lt-LT"/>
        </w:rPr>
        <w:br/>
      </w:r>
      <w:r w:rsidR="00E14DB4">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00E14DB4" w:rsidRPr="0028745A">
        <w:rPr>
          <w:lang w:val="lt-LT"/>
        </w:rPr>
        <w:t>dieną.</w:t>
      </w:r>
      <w:r w:rsidR="00E14DB4"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77777777"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3"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3"/>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4" w:name="_Hlk200110874"/>
      <w:r w:rsidR="00E922FA" w:rsidRPr="00E922FA">
        <w:rPr>
          <w:lang w:val="lt-LT"/>
        </w:rPr>
        <w:t xml:space="preserve">Atkreiptinas dėmesys, kad vykdant pirkimo sutartį, pridėtinės vertės mokesčio sąskaitos </w:t>
      </w:r>
      <w:r w:rsidR="00E922FA" w:rsidRPr="00E922FA">
        <w:rPr>
          <w:lang w:val="lt-LT"/>
        </w:rPr>
        <w:lastRenderedPageBreak/>
        <w:t>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4"/>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5"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5"/>
    <w:p w14:paraId="51B93C9D" w14:textId="460D908F" w:rsidR="00BF5593" w:rsidRPr="00790171" w:rsidRDefault="00E14DB4" w:rsidP="00BF57E3">
      <w:pPr>
        <w:pStyle w:val="Body2"/>
        <w:ind w:left="709"/>
        <w:rPr>
          <w:color w:val="auto"/>
          <w:lang w:val="lt-LT"/>
        </w:rPr>
      </w:pPr>
      <w:r>
        <w:rPr>
          <w:lang w:val="lt-LT"/>
        </w:rPr>
        <w:br/>
      </w:r>
      <w:r w:rsidRPr="00790171">
        <w:rPr>
          <w:color w:val="auto"/>
          <w:lang w:val="lt-LT"/>
        </w:rPr>
        <w:tab/>
        <w:t>1</w:t>
      </w:r>
      <w:r w:rsidR="00517B1E" w:rsidRPr="00790171">
        <w:rPr>
          <w:color w:val="auto"/>
          <w:lang w:val="lt-LT"/>
        </w:rPr>
        <w:t>9</w:t>
      </w:r>
      <w:r w:rsidRPr="00790171">
        <w:rPr>
          <w:color w:val="auto"/>
          <w:lang w:val="lt-LT"/>
        </w:rPr>
        <w:t>. PIRKIMO SĄLYGŲ PRIEDAI</w:t>
      </w:r>
      <w:r w:rsidRPr="00790171">
        <w:rPr>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6"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4A57460D" w14:textId="7F9803A4" w:rsidR="00BF5593" w:rsidRPr="00790171" w:rsidRDefault="00BF57E3" w:rsidP="00BF5593">
      <w:pPr>
        <w:pStyle w:val="Body2"/>
        <w:ind w:firstLine="709"/>
        <w:rPr>
          <w:color w:val="auto"/>
          <w:lang w:val="lt-LT"/>
        </w:rPr>
      </w:pPr>
      <w:r w:rsidRPr="00790171">
        <w:rPr>
          <w:color w:val="auto"/>
          <w:lang w:val="lt-LT"/>
        </w:rPr>
        <w:t xml:space="preserve">Pirkimo sąlygų priedas Nr. </w:t>
      </w:r>
      <w:r w:rsidR="00435280">
        <w:rPr>
          <w:color w:val="auto"/>
          <w:lang w:val="lt-LT"/>
        </w:rPr>
        <w:t>2</w:t>
      </w:r>
      <w:r w:rsidRPr="00790171">
        <w:rPr>
          <w:color w:val="auto"/>
          <w:lang w:val="lt-LT"/>
        </w:rPr>
        <w:t xml:space="preserve"> </w:t>
      </w:r>
      <w:r w:rsidR="00790171" w:rsidRPr="00790171">
        <w:rPr>
          <w:color w:val="auto"/>
          <w:lang w:val="lt-LT"/>
        </w:rPr>
        <w:t>„</w:t>
      </w:r>
      <w:r w:rsidR="00BF5593" w:rsidRPr="00790171">
        <w:rPr>
          <w:color w:val="auto"/>
          <w:lang w:val="lt-LT"/>
        </w:rPr>
        <w:t xml:space="preserve">Viešojo pirkimo-pardavimo </w:t>
      </w:r>
      <w:r w:rsidR="00705261" w:rsidRPr="00790171">
        <w:rPr>
          <w:color w:val="auto"/>
          <w:lang w:val="lt-LT"/>
        </w:rPr>
        <w:t>sutart</w:t>
      </w:r>
      <w:r w:rsidRPr="00790171">
        <w:rPr>
          <w:color w:val="auto"/>
          <w:lang w:val="lt-LT"/>
        </w:rPr>
        <w:t>ies projektas (Bendrosios ir specialiosios sąlygos)</w:t>
      </w:r>
      <w:r w:rsidR="00790171" w:rsidRPr="00790171">
        <w:rPr>
          <w:color w:val="auto"/>
          <w:lang w:val="lt-LT"/>
        </w:rPr>
        <w:t>“.</w:t>
      </w:r>
    </w:p>
    <w:bookmarkEnd w:id="6"/>
    <w:p w14:paraId="16D36269" w14:textId="3FE36C8A" w:rsidR="00E14DB4" w:rsidRPr="0090256C" w:rsidRDefault="00DF560C" w:rsidP="00BF5593">
      <w:pPr>
        <w:pStyle w:val="Body2"/>
        <w:ind w:firstLine="709"/>
        <w:rPr>
          <w:color w:val="FF0000"/>
          <w:lang w:val="lt-LT"/>
        </w:rPr>
      </w:pPr>
      <w:r w:rsidRPr="00AD3FC5">
        <w:rPr>
          <w:lang w:val="lt-LT"/>
        </w:rPr>
        <w:t>Pirkimo sąlygų priedas Nr.</w:t>
      </w:r>
      <w:r>
        <w:rPr>
          <w:lang w:val="lt-LT"/>
        </w:rPr>
        <w:t>3</w:t>
      </w:r>
      <w:r w:rsidRPr="00AD3FC5">
        <w:rPr>
          <w:lang w:val="lt-LT"/>
        </w:rPr>
        <w:t>. Nacionalinio saugumo reikalavimų atitikties deklaracijos tipinė forma</w:t>
      </w:r>
      <w:r>
        <w:rPr>
          <w:lang w:val="lt-LT"/>
        </w:rPr>
        <w:t>.</w:t>
      </w: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2B5F" w14:textId="77777777" w:rsidR="00531A56" w:rsidRDefault="00531A56">
      <w:r>
        <w:separator/>
      </w:r>
    </w:p>
  </w:endnote>
  <w:endnote w:type="continuationSeparator" w:id="0">
    <w:p w14:paraId="0B1BDCDC" w14:textId="77777777" w:rsidR="00531A56" w:rsidRDefault="0053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0E4A" w14:textId="77777777" w:rsidR="00531A56" w:rsidRDefault="00531A56">
      <w:r>
        <w:separator/>
      </w:r>
    </w:p>
  </w:footnote>
  <w:footnote w:type="continuationSeparator" w:id="0">
    <w:p w14:paraId="483705DF" w14:textId="77777777" w:rsidR="00531A56" w:rsidRDefault="00531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772E5"/>
    <w:rsid w:val="000956E9"/>
    <w:rsid w:val="000C6719"/>
    <w:rsid w:val="001125E3"/>
    <w:rsid w:val="001355F9"/>
    <w:rsid w:val="00166093"/>
    <w:rsid w:val="001714E4"/>
    <w:rsid w:val="00194362"/>
    <w:rsid w:val="001B7621"/>
    <w:rsid w:val="001E2515"/>
    <w:rsid w:val="00205AB1"/>
    <w:rsid w:val="002276BA"/>
    <w:rsid w:val="00246D7D"/>
    <w:rsid w:val="002804FE"/>
    <w:rsid w:val="0028745A"/>
    <w:rsid w:val="00291B4E"/>
    <w:rsid w:val="002A08A8"/>
    <w:rsid w:val="004027F2"/>
    <w:rsid w:val="00403367"/>
    <w:rsid w:val="00411DD6"/>
    <w:rsid w:val="00435280"/>
    <w:rsid w:val="00441D3B"/>
    <w:rsid w:val="004E25DB"/>
    <w:rsid w:val="0051139E"/>
    <w:rsid w:val="00517B1E"/>
    <w:rsid w:val="00531A56"/>
    <w:rsid w:val="00561A2F"/>
    <w:rsid w:val="005B25E5"/>
    <w:rsid w:val="005D5DAF"/>
    <w:rsid w:val="005E5855"/>
    <w:rsid w:val="005F57D7"/>
    <w:rsid w:val="00601715"/>
    <w:rsid w:val="006445AC"/>
    <w:rsid w:val="007019E9"/>
    <w:rsid w:val="00705261"/>
    <w:rsid w:val="0077477D"/>
    <w:rsid w:val="00780D20"/>
    <w:rsid w:val="00790171"/>
    <w:rsid w:val="007C39A3"/>
    <w:rsid w:val="00837C94"/>
    <w:rsid w:val="00880630"/>
    <w:rsid w:val="008B1A2A"/>
    <w:rsid w:val="008B5B6A"/>
    <w:rsid w:val="008B7819"/>
    <w:rsid w:val="008C7430"/>
    <w:rsid w:val="008E7B75"/>
    <w:rsid w:val="008F21FD"/>
    <w:rsid w:val="0090256C"/>
    <w:rsid w:val="009804B5"/>
    <w:rsid w:val="0099639A"/>
    <w:rsid w:val="009A6089"/>
    <w:rsid w:val="009E0122"/>
    <w:rsid w:val="009F7E79"/>
    <w:rsid w:val="00A15FD9"/>
    <w:rsid w:val="00A35763"/>
    <w:rsid w:val="00A42E92"/>
    <w:rsid w:val="00A752BD"/>
    <w:rsid w:val="00AA1847"/>
    <w:rsid w:val="00AE397B"/>
    <w:rsid w:val="00B35AF1"/>
    <w:rsid w:val="00B92402"/>
    <w:rsid w:val="00BD2E68"/>
    <w:rsid w:val="00BF5593"/>
    <w:rsid w:val="00BF57E3"/>
    <w:rsid w:val="00C119E5"/>
    <w:rsid w:val="00C337C5"/>
    <w:rsid w:val="00C71AD9"/>
    <w:rsid w:val="00C91A71"/>
    <w:rsid w:val="00C92246"/>
    <w:rsid w:val="00CB3EBA"/>
    <w:rsid w:val="00CB7BAF"/>
    <w:rsid w:val="00CC5DF8"/>
    <w:rsid w:val="00CE4DCE"/>
    <w:rsid w:val="00D044D8"/>
    <w:rsid w:val="00D0561B"/>
    <w:rsid w:val="00D131DE"/>
    <w:rsid w:val="00D318B9"/>
    <w:rsid w:val="00D3514C"/>
    <w:rsid w:val="00D50502"/>
    <w:rsid w:val="00D92ED1"/>
    <w:rsid w:val="00DA65D3"/>
    <w:rsid w:val="00DB29A9"/>
    <w:rsid w:val="00DF560C"/>
    <w:rsid w:val="00E14DB4"/>
    <w:rsid w:val="00E161F9"/>
    <w:rsid w:val="00E2479B"/>
    <w:rsid w:val="00E45773"/>
    <w:rsid w:val="00E922FA"/>
    <w:rsid w:val="00EC1C49"/>
    <w:rsid w:val="00F0464D"/>
    <w:rsid w:val="00F67293"/>
    <w:rsid w:val="00F91C87"/>
    <w:rsid w:val="00FB09D0"/>
    <w:rsid w:val="00FD7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9</Pages>
  <Words>22422</Words>
  <Characters>12781</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64</cp:revision>
  <dcterms:created xsi:type="dcterms:W3CDTF">2021-02-08T14:42:00Z</dcterms:created>
  <dcterms:modified xsi:type="dcterms:W3CDTF">2025-07-08T11:56:00Z</dcterms:modified>
</cp:coreProperties>
</file>