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7688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5CD020F6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378D6A64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47373CD1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2D250A80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01108B8C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72C6326D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3889851F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0EC4CF81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F594827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F31D42A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5A51A7D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9F5EEF9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5ADD9DD2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2FC798E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ACFDE2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038A666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6F87149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C2D03C0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5F5A701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C14AB6D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0015B2D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5F139A5F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E16243A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2788643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64C36CDD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51B79D1" w14:textId="77777777" w:rsidR="009F56AA" w:rsidRDefault="009F56AA" w:rsidP="00372054">
      <w:pPr>
        <w:shd w:val="clear" w:color="auto" w:fill="FFFFFF"/>
        <w:jc w:val="both"/>
        <w:rPr>
          <w:color w:val="000000"/>
          <w:sz w:val="20"/>
        </w:rPr>
      </w:pPr>
    </w:p>
    <w:p w14:paraId="1A1D2EEE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C9E186E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3A33EB" w:rsidRPr="003A33EB" w14:paraId="698FAB31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1C281B" w14:textId="77777777" w:rsidR="009F56AA" w:rsidRPr="003A33EB" w:rsidRDefault="00AD2288">
            <w:pPr>
              <w:rPr>
                <w:szCs w:val="24"/>
                <w:lang w:eastAsia="lt-LT"/>
              </w:rPr>
            </w:pPr>
            <w:r w:rsidRPr="003A33EB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B3B35E7" w14:textId="6E9FC735" w:rsidR="009F56AA" w:rsidRPr="003A33EB" w:rsidRDefault="00AD2288" w:rsidP="00D576DE">
            <w:pPr>
              <w:jc w:val="both"/>
              <w:rPr>
                <w:lang w:eastAsia="lt-LT"/>
              </w:rPr>
            </w:pPr>
            <w:r w:rsidRPr="003A33EB">
              <w:rPr>
                <w:lang w:eastAsia="lt-LT"/>
              </w:rPr>
              <w:t xml:space="preserve">tiekėjo siūlomos prekės nekelia grėsmės nacionaliniam saugumui </w:t>
            </w:r>
            <w:r w:rsidRPr="003A33EB">
              <w:rPr>
                <w:bdr w:val="none" w:sz="0" w:space="0" w:color="auto" w:frame="1"/>
              </w:rPr>
              <w:t>–</w:t>
            </w:r>
            <w:r w:rsidRPr="003A33EB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3A33EB">
              <w:t xml:space="preserve">prekių gamintojas ar jį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 w:rsidRPr="003A33EB">
              <w:rPr>
                <w:lang w:eastAsia="lt-LT"/>
              </w:rPr>
              <w:t>(</w:t>
            </w:r>
            <w:r w:rsidR="003A33EB" w:rsidRPr="003A33EB">
              <w:rPr>
                <w:lang w:eastAsia="lt-LT"/>
              </w:rPr>
              <w:t>Pirkimo sąlygų 3.</w:t>
            </w:r>
            <w:r w:rsidR="00482DAE">
              <w:rPr>
                <w:lang w:eastAsia="lt-LT"/>
              </w:rPr>
              <w:t>6</w:t>
            </w:r>
            <w:r w:rsidR="003A33EB" w:rsidRPr="003A33EB">
              <w:rPr>
                <w:lang w:eastAsia="lt-LT"/>
              </w:rPr>
              <w:t>. p.</w:t>
            </w:r>
            <w:r w:rsidR="000517D6" w:rsidRPr="003A33EB">
              <w:rPr>
                <w:lang w:eastAsia="lt-LT"/>
              </w:rPr>
              <w:t>)</w:t>
            </w:r>
          </w:p>
        </w:tc>
      </w:tr>
      <w:tr w:rsidR="003A33EB" w:rsidRPr="003A33EB" w14:paraId="3944B2B0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7738E" w14:textId="77777777" w:rsidR="009F56AA" w:rsidRPr="003A33EB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8F8FB" w14:textId="77777777" w:rsidR="009F56AA" w:rsidRPr="003A33EB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A33EB" w14:paraId="3E5E412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B87ED5F" w14:textId="77777777" w:rsidR="009F56AA" w:rsidRPr="003A33EB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A0A69" w14:textId="77777777" w:rsidR="009F56AA" w:rsidRPr="003A33EB" w:rsidRDefault="009F56AA">
            <w:pPr>
              <w:rPr>
                <w:szCs w:val="24"/>
                <w:lang w:eastAsia="lt-LT"/>
              </w:rPr>
            </w:pPr>
          </w:p>
        </w:tc>
      </w:tr>
    </w:tbl>
    <w:p w14:paraId="40F54071" w14:textId="77777777" w:rsidR="009F56AA" w:rsidRPr="003A33EB" w:rsidRDefault="009F56AA">
      <w:pPr>
        <w:shd w:val="clear" w:color="auto" w:fill="FFFFFF"/>
        <w:rPr>
          <w:i/>
          <w:sz w:val="20"/>
        </w:rPr>
      </w:pPr>
    </w:p>
    <w:p w14:paraId="65847902" w14:textId="77777777"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14:paraId="262327B5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D33CE48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B70666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7D4102" w14:textId="4A70BDB1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3A33EB" w:rsidRPr="003A33EB">
              <w:rPr>
                <w:lang w:eastAsia="lt-LT"/>
              </w:rPr>
              <w:t>(Pirkimo sąlygų 3.</w:t>
            </w:r>
            <w:r w:rsidR="00482DAE">
              <w:rPr>
                <w:lang w:eastAsia="lt-LT"/>
              </w:rPr>
              <w:t>6</w:t>
            </w:r>
            <w:r w:rsidR="003A33EB" w:rsidRPr="003A33EB">
              <w:rPr>
                <w:lang w:eastAsia="lt-LT"/>
              </w:rPr>
              <w:t>. p.)</w:t>
            </w:r>
          </w:p>
        </w:tc>
      </w:tr>
      <w:tr w:rsidR="009F56AA" w14:paraId="2D1D226E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D70DA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F4D1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BB3477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1BE9CD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3DDD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27CA8F4E" w14:textId="77777777" w:rsidR="009F56AA" w:rsidRDefault="009F56AA" w:rsidP="00D576DE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20E877C8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11480256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128E4615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</w:t>
      </w:r>
      <w:r w:rsidR="00B91737">
        <w:rPr>
          <w:szCs w:val="24"/>
        </w:rPr>
        <w:t xml:space="preserve"> </w:t>
      </w:r>
      <w:r>
        <w:rPr>
          <w:szCs w:val="24"/>
        </w:rPr>
        <w:t>perkančioji organizacija bet kuriuo pirkimo procedūros metu gali paprašyti kandidatų ar dalyvių pateikti visus ar dalį dokumentų, patvirtinančių atitiktį VPĮ 37 straipsnio 9 dalies</w:t>
      </w:r>
      <w:r w:rsidR="00B91737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772346E0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F6308DF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lastRenderedPageBreak/>
        <w:t>Suprantu, kad jeigu pagal vertinimo rezultatus pasiūlymas bus pripažintas laimėjusiu, turės būti pateikti perkančiosios organizacijos</w:t>
      </w:r>
      <w:r w:rsidR="00B91737">
        <w:rPr>
          <w:szCs w:val="24"/>
        </w:rPr>
        <w:t xml:space="preserve"> </w:t>
      </w:r>
      <w:r>
        <w:rPr>
          <w:szCs w:val="24"/>
        </w:rPr>
        <w:t>nurodyti atitiktį nacionalinio saugumo reikalavimams patvirtinantys dokumentai.</w:t>
      </w:r>
    </w:p>
    <w:p w14:paraId="3558127A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EC9A66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9011C8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AB0247B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027480CB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headerReference w:type="default" r:id="rId10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33E57" w14:textId="77777777" w:rsidR="00780006" w:rsidRDefault="00780006">
      <w:pPr>
        <w:suppressAutoHyphens/>
        <w:textAlignment w:val="baseline"/>
      </w:pPr>
      <w:r>
        <w:separator/>
      </w:r>
    </w:p>
  </w:endnote>
  <w:endnote w:type="continuationSeparator" w:id="0">
    <w:p w14:paraId="3B4A8BA0" w14:textId="77777777" w:rsidR="00780006" w:rsidRDefault="00780006">
      <w:pPr>
        <w:suppressAutoHyphens/>
        <w:textAlignment w:val="baseline"/>
      </w:pPr>
      <w:r>
        <w:continuationSeparator/>
      </w:r>
    </w:p>
  </w:endnote>
  <w:endnote w:type="continuationNotice" w:id="1">
    <w:p w14:paraId="3A2FFDB9" w14:textId="77777777" w:rsidR="00780006" w:rsidRDefault="007800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E7711" w14:textId="77777777" w:rsidR="00780006" w:rsidRDefault="00780006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7335E72E" w14:textId="77777777" w:rsidR="00780006" w:rsidRDefault="00780006">
      <w:pPr>
        <w:suppressAutoHyphens/>
        <w:textAlignment w:val="baseline"/>
      </w:pPr>
      <w:r>
        <w:continuationSeparator/>
      </w:r>
    </w:p>
  </w:footnote>
  <w:footnote w:type="continuationNotice" w:id="1">
    <w:p w14:paraId="7E69FDD3" w14:textId="77777777" w:rsidR="00780006" w:rsidRDefault="007800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9C6A" w14:textId="541D6F1F" w:rsidR="00961B11" w:rsidRDefault="00961B11">
    <w:pPr>
      <w:pStyle w:val="Antrats"/>
    </w:pPr>
    <w:r>
      <w:t>Pirkimo sąlygų priedas Nr.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517D6"/>
    <w:rsid w:val="0012772B"/>
    <w:rsid w:val="00150617"/>
    <w:rsid w:val="0017395C"/>
    <w:rsid w:val="00257446"/>
    <w:rsid w:val="00285342"/>
    <w:rsid w:val="002A0F67"/>
    <w:rsid w:val="003141F7"/>
    <w:rsid w:val="00372054"/>
    <w:rsid w:val="0039568B"/>
    <w:rsid w:val="003A33EB"/>
    <w:rsid w:val="00481529"/>
    <w:rsid w:val="00482DAE"/>
    <w:rsid w:val="00551A1E"/>
    <w:rsid w:val="00564C30"/>
    <w:rsid w:val="00780006"/>
    <w:rsid w:val="00816DC7"/>
    <w:rsid w:val="00854616"/>
    <w:rsid w:val="00866322"/>
    <w:rsid w:val="008B22F9"/>
    <w:rsid w:val="00961B11"/>
    <w:rsid w:val="009F56AA"/>
    <w:rsid w:val="00AB21C9"/>
    <w:rsid w:val="00AD2288"/>
    <w:rsid w:val="00B91737"/>
    <w:rsid w:val="00BE2F97"/>
    <w:rsid w:val="00D576DE"/>
    <w:rsid w:val="00E36B10"/>
    <w:rsid w:val="00E47C86"/>
    <w:rsid w:val="00F40FDA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8473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961B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61B11"/>
  </w:style>
  <w:style w:type="paragraph" w:styleId="Porat">
    <w:name w:val="footer"/>
    <w:basedOn w:val="prastasis"/>
    <w:link w:val="PoratDiagrama"/>
    <w:unhideWhenUsed/>
    <w:rsid w:val="00961B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61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1868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Aušra Baltrušaitė</cp:lastModifiedBy>
  <cp:revision>16</cp:revision>
  <cp:lastPrinted>2017-06-22T06:38:00Z</cp:lastPrinted>
  <dcterms:created xsi:type="dcterms:W3CDTF">2022-12-29T15:53:00Z</dcterms:created>
  <dcterms:modified xsi:type="dcterms:W3CDTF">2025-07-08T12:00:00Z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