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FD7B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6B78A3C6" w14:textId="77777777" w:rsidR="001602B6" w:rsidRDefault="001602B6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451A36A" w14:textId="53512802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PASIŪLYMO FORMA</w:t>
      </w:r>
    </w:p>
    <w:p w14:paraId="7AF71F8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58262C6" w14:textId="77777777" w:rsidR="003413FE" w:rsidRPr="00191CC4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20___-___-___</w:t>
      </w:r>
    </w:p>
    <w:p w14:paraId="26143E31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</w:p>
    <w:p w14:paraId="71A2A5CE" w14:textId="77777777" w:rsidR="003413FE" w:rsidRP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</w:pPr>
      <w:r w:rsidRPr="003413FE">
        <w:rPr>
          <w:rFonts w:ascii="Times New Roman" w:eastAsia="Times New Roman" w:hAnsi="Times New Roman" w:cs="Times New Roman"/>
          <w:b/>
          <w:color w:val="538135" w:themeColor="accent6" w:themeShade="BF"/>
          <w:kern w:val="2"/>
          <w:sz w:val="24"/>
          <w:szCs w:val="24"/>
          <w:lang w:eastAsia="en-US"/>
        </w:rPr>
        <w:t xml:space="preserve">I PIRKIMO DALIS </w:t>
      </w:r>
    </w:p>
    <w:p w14:paraId="07BFBF09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2105EA9" w14:textId="77777777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RINKINIŲ PIRKIMAS</w:t>
      </w:r>
    </w:p>
    <w:p w14:paraId="290C618C" w14:textId="0C5B2409" w:rsidR="003413FE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(</w:t>
      </w:r>
      <w:r w:rsidRPr="000206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DID</w:t>
      </w:r>
      <w:r w:rsidR="004B5CE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ŽIŲJŲ</w:t>
      </w:r>
      <w:r w:rsidRPr="000206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 xml:space="preserve"> ELEKTROS EKSPERIMENTŲ RINKIN</w:t>
      </w:r>
      <w:r w:rsidR="004B5CE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IŲ PIRKIMAS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en-US"/>
        </w:rPr>
        <w:t>)</w:t>
      </w:r>
    </w:p>
    <w:p w14:paraId="5B06FDC4" w14:textId="77777777" w:rsidR="003413FE" w:rsidRPr="007371F5" w:rsidRDefault="003413FE" w:rsidP="00341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1"/>
        <w:gridCol w:w="4107"/>
      </w:tblGrid>
      <w:tr w:rsidR="003413FE" w:rsidRPr="00191CC4" w14:paraId="3DF8FEAF" w14:textId="77777777" w:rsidTr="00CE3B84">
        <w:tc>
          <w:tcPr>
            <w:tcW w:w="5637" w:type="dxa"/>
          </w:tcPr>
          <w:p w14:paraId="3642341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pavadinimas ir kodas</w:t>
            </w:r>
          </w:p>
          <w:p w14:paraId="24D59281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4217" w:type="dxa"/>
          </w:tcPr>
          <w:p w14:paraId="3062162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82027C7" w14:textId="77777777" w:rsidTr="00CE3B84">
        <w:tc>
          <w:tcPr>
            <w:tcW w:w="5637" w:type="dxa"/>
          </w:tcPr>
          <w:p w14:paraId="144F469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adresas</w:t>
            </w:r>
          </w:p>
          <w:p w14:paraId="405489A4" w14:textId="77777777" w:rsidR="003413FE" w:rsidRPr="00191CC4" w:rsidRDefault="003413FE" w:rsidP="003413FE">
            <w:pPr>
              <w:spacing w:after="0" w:line="240" w:lineRule="auto"/>
              <w:jc w:val="both"/>
              <w:rPr>
                <w:lang w:eastAsia="en-US"/>
              </w:rPr>
            </w:pPr>
            <w:r w:rsidRPr="00191CC4">
              <w:rPr>
                <w:i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4217" w:type="dxa"/>
          </w:tcPr>
          <w:p w14:paraId="0631308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EF27CE7" w14:textId="77777777" w:rsidTr="00CE3B84">
        <w:tc>
          <w:tcPr>
            <w:tcW w:w="5637" w:type="dxa"/>
          </w:tcPr>
          <w:p w14:paraId="74A2CA9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pasirašyti pasiūlymą</w:t>
            </w:r>
          </w:p>
        </w:tc>
        <w:tc>
          <w:tcPr>
            <w:tcW w:w="4217" w:type="dxa"/>
          </w:tcPr>
          <w:p w14:paraId="2443FA9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11CCC250" w14:textId="77777777" w:rsidTr="00CE3B84">
        <w:tc>
          <w:tcPr>
            <w:tcW w:w="5637" w:type="dxa"/>
          </w:tcPr>
          <w:p w14:paraId="17AE8D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įgaliotas asmuo bendrauti pateikto pasiūlymo klausimais</w:t>
            </w:r>
          </w:p>
        </w:tc>
        <w:tc>
          <w:tcPr>
            <w:tcW w:w="4217" w:type="dxa"/>
          </w:tcPr>
          <w:p w14:paraId="1E6E8AB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D4598E0" w14:textId="77777777" w:rsidTr="00CE3B84">
        <w:tc>
          <w:tcPr>
            <w:tcW w:w="5637" w:type="dxa"/>
          </w:tcPr>
          <w:p w14:paraId="7747282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Tiekėjo</w:t>
            </w:r>
            <w:r w:rsidRPr="00191CC4">
              <w:rPr>
                <w:sz w:val="24"/>
                <w:lang w:eastAsia="en-US"/>
              </w:rPr>
              <w:t xml:space="preserve"> el. pašto adresas</w:t>
            </w:r>
          </w:p>
        </w:tc>
        <w:tc>
          <w:tcPr>
            <w:tcW w:w="4217" w:type="dxa"/>
          </w:tcPr>
          <w:p w14:paraId="7FDBC5F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95E5C0D" w14:textId="77777777" w:rsidTr="00CE3B84">
        <w:tc>
          <w:tcPr>
            <w:tcW w:w="5637" w:type="dxa"/>
          </w:tcPr>
          <w:p w14:paraId="6206999F" w14:textId="77777777" w:rsidR="003413FE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Laimėjimo atveju, už sutarties vykdymą atsakingo asmens kontaktai (pareigos, vardas, pavardė, tel., </w:t>
            </w:r>
            <w:proofErr w:type="spellStart"/>
            <w:r>
              <w:rPr>
                <w:sz w:val="24"/>
                <w:lang w:eastAsia="en-US"/>
              </w:rPr>
              <w:t>el.p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217" w:type="dxa"/>
          </w:tcPr>
          <w:p w14:paraId="3240573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63FE49B8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D5F005F" w14:textId="7940722A" w:rsidR="003413FE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Pažymime, kad sutinkame su visomis pirkimo dokumentų sąlygomis.</w:t>
      </w:r>
    </w:p>
    <w:p w14:paraId="38689D42" w14:textId="2065CB50" w:rsidR="002B1880" w:rsidRDefault="002B1880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BF1056" w14:textId="51E02F78" w:rsidR="002B1880" w:rsidRPr="00191CC4" w:rsidRDefault="002B1880" w:rsidP="002B188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B0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Pateikiame siūlomų prekių kiekybės kriterijų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aprašymą: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15"/>
        <w:gridCol w:w="2409"/>
        <w:gridCol w:w="3090"/>
      </w:tblGrid>
      <w:tr w:rsidR="006661CA" w:rsidRPr="00191CC4" w14:paraId="07E8AE89" w14:textId="3D189212" w:rsidTr="00DD6121">
        <w:trPr>
          <w:jc w:val="center"/>
        </w:trPr>
        <w:tc>
          <w:tcPr>
            <w:tcW w:w="675" w:type="dxa"/>
          </w:tcPr>
          <w:p w14:paraId="32E298C5" w14:textId="77777777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3715" w:type="dxa"/>
          </w:tcPr>
          <w:p w14:paraId="3A0B9C34" w14:textId="27844C50" w:rsidR="006661CA" w:rsidRPr="00191CC4" w:rsidRDefault="006661CA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iekybės</w:t>
            </w: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kriterijai </w:t>
            </w:r>
          </w:p>
        </w:tc>
        <w:tc>
          <w:tcPr>
            <w:tcW w:w="2409" w:type="dxa"/>
          </w:tcPr>
          <w:p w14:paraId="6A743A2D" w14:textId="07C493DF" w:rsidR="006661CA" w:rsidRPr="00DD6121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Siūlomų kriterijų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rodiklių reikšmės</w:t>
            </w:r>
            <w:r>
              <w:rPr>
                <w:rStyle w:val="Puslapioinaosnuoroda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090" w:type="dxa"/>
          </w:tcPr>
          <w:p w14:paraId="72A890E8" w14:textId="2448FD85" w:rsidR="006661CA" w:rsidRPr="00DD6121" w:rsidRDefault="00DD6121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Tiekėjas prie prisiimamo įsipareigojimo įrašo žodį „TAIP“</w:t>
            </w:r>
          </w:p>
        </w:tc>
      </w:tr>
      <w:tr w:rsidR="006661CA" w:rsidRPr="00191CC4" w14:paraId="10315B4A" w14:textId="5FD3BE81" w:rsidTr="00DD6121">
        <w:trPr>
          <w:trHeight w:val="459"/>
          <w:jc w:val="center"/>
        </w:trPr>
        <w:tc>
          <w:tcPr>
            <w:tcW w:w="675" w:type="dxa"/>
            <w:vMerge w:val="restart"/>
            <w:vAlign w:val="center"/>
          </w:tcPr>
          <w:p w14:paraId="047C7D9D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1C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15" w:type="dxa"/>
            <w:vMerge w:val="restart"/>
            <w:vAlign w:val="center"/>
          </w:tcPr>
          <w:p w14:paraId="36EB9A38" w14:textId="47E36239" w:rsidR="006661CA" w:rsidRPr="00191CC4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Papildomas prekių garantijos terminas (e</w:t>
            </w:r>
            <w:r w:rsidRPr="00CB0F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ksperimentų rinkin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iams</w:t>
            </w:r>
            <w:r w:rsidRPr="00CB0F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elektronika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į</w:t>
            </w:r>
            <w:r w:rsidRPr="007549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tampos jutikli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ams, s</w:t>
            </w:r>
            <w:r w:rsidRPr="007549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rovės jutikli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ams, e</w:t>
            </w:r>
            <w:r w:rsidRPr="007549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lektronikos rinkin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iams)</w:t>
            </w:r>
          </w:p>
        </w:tc>
        <w:tc>
          <w:tcPr>
            <w:tcW w:w="2409" w:type="dxa"/>
            <w:vAlign w:val="center"/>
          </w:tcPr>
          <w:p w14:paraId="07883A4D" w14:textId="7A591329" w:rsidR="006661CA" w:rsidRPr="00CB0FF6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mėn.</w:t>
            </w:r>
          </w:p>
        </w:tc>
        <w:tc>
          <w:tcPr>
            <w:tcW w:w="3090" w:type="dxa"/>
            <w:vAlign w:val="center"/>
          </w:tcPr>
          <w:p w14:paraId="59403A65" w14:textId="77777777" w:rsidR="006661CA" w:rsidRPr="00CB0FF6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3E72FCB9" w14:textId="77777777" w:rsidTr="00DD6121">
        <w:trPr>
          <w:trHeight w:val="421"/>
          <w:jc w:val="center"/>
        </w:trPr>
        <w:tc>
          <w:tcPr>
            <w:tcW w:w="675" w:type="dxa"/>
            <w:vMerge/>
            <w:vAlign w:val="center"/>
          </w:tcPr>
          <w:p w14:paraId="65BFA4C5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04211102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3961B60" w14:textId="77541567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6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30A4D458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61CA" w:rsidRPr="00191CC4" w14:paraId="489EB369" w14:textId="77777777" w:rsidTr="00DD6121">
        <w:trPr>
          <w:trHeight w:val="270"/>
          <w:jc w:val="center"/>
        </w:trPr>
        <w:tc>
          <w:tcPr>
            <w:tcW w:w="675" w:type="dxa"/>
            <w:vMerge/>
            <w:vAlign w:val="center"/>
          </w:tcPr>
          <w:p w14:paraId="0BA5C9D2" w14:textId="77777777" w:rsidR="006661CA" w:rsidRPr="00191CC4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5" w:type="dxa"/>
            <w:vMerge/>
            <w:vAlign w:val="center"/>
          </w:tcPr>
          <w:p w14:paraId="723C4405" w14:textId="77777777" w:rsidR="006661CA" w:rsidRDefault="006661CA" w:rsidP="007549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0D0A5FA4" w14:textId="6FC5F50B" w:rsidR="006661CA" w:rsidRDefault="006661CA" w:rsidP="00DD61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A">
              <w:rPr>
                <w:rFonts w:ascii="Times New Roman" w:hAnsi="Times New Roman" w:cs="Times New Roman"/>
                <w:sz w:val="24"/>
                <w:szCs w:val="24"/>
              </w:rPr>
              <w:t>12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vAlign w:val="center"/>
          </w:tcPr>
          <w:p w14:paraId="6203D8BD" w14:textId="77777777" w:rsidR="006661CA" w:rsidRDefault="006661CA" w:rsidP="00CB0F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9DFEE6" w14:textId="77777777" w:rsidR="003413FE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4894D9" w14:textId="49AEB7E2" w:rsidR="003413FE" w:rsidRPr="007371F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Siūlome 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šias prek</w:t>
      </w:r>
      <w:r w:rsidR="002B1880">
        <w:rPr>
          <w:rFonts w:ascii="Times New Roman" w:eastAsia="Times New Roman" w:hAnsi="Times New Roman" w:cs="Times New Roman"/>
          <w:sz w:val="24"/>
          <w:szCs w:val="20"/>
          <w:lang w:eastAsia="en-US"/>
        </w:rPr>
        <w:t>ių kainas</w:t>
      </w:r>
      <w:r w:rsidRPr="007371F5">
        <w:rPr>
          <w:rFonts w:ascii="Times New Roman" w:eastAsia="Times New Roman" w:hAnsi="Times New Roman" w:cs="Times New Roman"/>
          <w:sz w:val="24"/>
          <w:szCs w:val="20"/>
          <w:lang w:eastAsia="en-US"/>
        </w:rPr>
        <w:t>:</w:t>
      </w: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003"/>
        <w:gridCol w:w="1835"/>
        <w:gridCol w:w="1984"/>
        <w:gridCol w:w="2033"/>
      </w:tblGrid>
      <w:tr w:rsidR="003413FE" w:rsidRPr="00D11ADC" w14:paraId="4607CC4E" w14:textId="77777777" w:rsidTr="00CE3B84">
        <w:trPr>
          <w:jc w:val="center"/>
        </w:trPr>
        <w:tc>
          <w:tcPr>
            <w:tcW w:w="600" w:type="dxa"/>
            <w:vAlign w:val="center"/>
          </w:tcPr>
          <w:p w14:paraId="538313C2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Eil. </w:t>
            </w:r>
            <w:proofErr w:type="spellStart"/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  <w:proofErr w:type="spellEnd"/>
          </w:p>
        </w:tc>
        <w:tc>
          <w:tcPr>
            <w:tcW w:w="3003" w:type="dxa"/>
            <w:vAlign w:val="center"/>
          </w:tcPr>
          <w:p w14:paraId="6699EBE4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Prekių pavadinimas</w:t>
            </w:r>
          </w:p>
        </w:tc>
        <w:tc>
          <w:tcPr>
            <w:tcW w:w="1835" w:type="dxa"/>
            <w:vAlign w:val="center"/>
          </w:tcPr>
          <w:p w14:paraId="39FB71AE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Kiekis, mato</w:t>
            </w:r>
          </w:p>
          <w:p w14:paraId="7E44F09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984" w:type="dxa"/>
            <w:vAlign w:val="center"/>
          </w:tcPr>
          <w:p w14:paraId="35CF66B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Vnt. kaina EUR be PVM</w:t>
            </w:r>
          </w:p>
        </w:tc>
        <w:tc>
          <w:tcPr>
            <w:tcW w:w="2033" w:type="dxa"/>
            <w:vAlign w:val="center"/>
          </w:tcPr>
          <w:p w14:paraId="70A35BDB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Kaina EUR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</w:t>
            </w:r>
            <w:r w:rsidRPr="00737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PVM</w:t>
            </w:r>
          </w:p>
        </w:tc>
      </w:tr>
      <w:tr w:rsidR="003413FE" w:rsidRPr="00D11ADC" w14:paraId="623106EF" w14:textId="77777777" w:rsidTr="00CE3B84">
        <w:trPr>
          <w:jc w:val="center"/>
        </w:trPr>
        <w:tc>
          <w:tcPr>
            <w:tcW w:w="600" w:type="dxa"/>
            <w:vAlign w:val="center"/>
          </w:tcPr>
          <w:p w14:paraId="3435ADF8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3" w:type="dxa"/>
            <w:vAlign w:val="center"/>
          </w:tcPr>
          <w:p w14:paraId="0A5FD093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5" w:type="dxa"/>
            <w:vAlign w:val="center"/>
          </w:tcPr>
          <w:p w14:paraId="18D143D6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2F243791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3" w:type="dxa"/>
            <w:vAlign w:val="center"/>
          </w:tcPr>
          <w:p w14:paraId="1B7492D0" w14:textId="77777777" w:rsidR="003413FE" w:rsidRPr="007371F5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3x4</w:t>
            </w:r>
          </w:p>
        </w:tc>
      </w:tr>
      <w:tr w:rsidR="003413FE" w:rsidRPr="00D11ADC" w14:paraId="4DC1D1BE" w14:textId="77777777" w:rsidTr="00CE3B84">
        <w:trPr>
          <w:jc w:val="center"/>
        </w:trPr>
        <w:tc>
          <w:tcPr>
            <w:tcW w:w="600" w:type="dxa"/>
          </w:tcPr>
          <w:p w14:paraId="0DE3E2B5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3" w:type="dxa"/>
          </w:tcPr>
          <w:p w14:paraId="7A7CF21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0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Eksperimentų rinkinys elektronika</w:t>
            </w:r>
          </w:p>
        </w:tc>
        <w:tc>
          <w:tcPr>
            <w:tcW w:w="1835" w:type="dxa"/>
          </w:tcPr>
          <w:p w14:paraId="266099B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7371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984" w:type="dxa"/>
          </w:tcPr>
          <w:p w14:paraId="62F5422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75F832C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BE45B25" w14:textId="77777777" w:rsidTr="00CE3B84">
        <w:trPr>
          <w:jc w:val="center"/>
        </w:trPr>
        <w:tc>
          <w:tcPr>
            <w:tcW w:w="600" w:type="dxa"/>
          </w:tcPr>
          <w:p w14:paraId="1F9835D3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03" w:type="dxa"/>
          </w:tcPr>
          <w:p w14:paraId="2D55A44A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0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Įtampos jutiklis</w:t>
            </w:r>
          </w:p>
        </w:tc>
        <w:tc>
          <w:tcPr>
            <w:tcW w:w="1835" w:type="dxa"/>
          </w:tcPr>
          <w:p w14:paraId="498C6D0B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2B4027B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5741A1A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2134DE8B" w14:textId="77777777" w:rsidTr="00CE3B84">
        <w:trPr>
          <w:jc w:val="center"/>
        </w:trPr>
        <w:tc>
          <w:tcPr>
            <w:tcW w:w="600" w:type="dxa"/>
          </w:tcPr>
          <w:p w14:paraId="52894021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03" w:type="dxa"/>
          </w:tcPr>
          <w:p w14:paraId="766E19D6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0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Srovės jutiklis</w:t>
            </w:r>
          </w:p>
        </w:tc>
        <w:tc>
          <w:tcPr>
            <w:tcW w:w="1835" w:type="dxa"/>
          </w:tcPr>
          <w:p w14:paraId="78E21D80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1592B3F5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380E8C9B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7CCEF7A8" w14:textId="77777777" w:rsidTr="00CE3B84">
        <w:trPr>
          <w:jc w:val="center"/>
        </w:trPr>
        <w:tc>
          <w:tcPr>
            <w:tcW w:w="600" w:type="dxa"/>
          </w:tcPr>
          <w:p w14:paraId="044A31DF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03" w:type="dxa"/>
          </w:tcPr>
          <w:p w14:paraId="2D67F468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206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Elektronikos rinkinys</w:t>
            </w:r>
          </w:p>
        </w:tc>
        <w:tc>
          <w:tcPr>
            <w:tcW w:w="1835" w:type="dxa"/>
          </w:tcPr>
          <w:p w14:paraId="0817FCB2" w14:textId="77777777" w:rsidR="003413FE" w:rsidRPr="00D11ADC" w:rsidRDefault="003413FE" w:rsidP="00CE3B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 vnt.</w:t>
            </w:r>
          </w:p>
        </w:tc>
        <w:tc>
          <w:tcPr>
            <w:tcW w:w="1984" w:type="dxa"/>
          </w:tcPr>
          <w:p w14:paraId="1B45F403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</w:tcPr>
          <w:p w14:paraId="65AEC52B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4CEE5361" w14:textId="77777777" w:rsidTr="00CE3B84">
        <w:trPr>
          <w:jc w:val="center"/>
        </w:trPr>
        <w:tc>
          <w:tcPr>
            <w:tcW w:w="7422" w:type="dxa"/>
            <w:gridSpan w:val="4"/>
          </w:tcPr>
          <w:p w14:paraId="2AFFDD98" w14:textId="77777777" w:rsidR="003413FE" w:rsidRPr="00D11ADC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Bendra k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aina EUR be PVM</w:t>
            </w:r>
          </w:p>
        </w:tc>
        <w:tc>
          <w:tcPr>
            <w:tcW w:w="2033" w:type="dxa"/>
          </w:tcPr>
          <w:p w14:paraId="34E4E9E9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0D81BF5C" w14:textId="77777777" w:rsidTr="00CE3B84">
        <w:trPr>
          <w:jc w:val="center"/>
        </w:trPr>
        <w:tc>
          <w:tcPr>
            <w:tcW w:w="7422" w:type="dxa"/>
            <w:gridSpan w:val="4"/>
          </w:tcPr>
          <w:p w14:paraId="6E0191DE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PVM</w:t>
            </w:r>
          </w:p>
        </w:tc>
        <w:tc>
          <w:tcPr>
            <w:tcW w:w="2033" w:type="dxa"/>
          </w:tcPr>
          <w:p w14:paraId="4D45E57D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D11ADC" w14:paraId="33EB4832" w14:textId="77777777" w:rsidTr="00CE3B84">
        <w:trPr>
          <w:jc w:val="center"/>
        </w:trPr>
        <w:tc>
          <w:tcPr>
            <w:tcW w:w="7422" w:type="dxa"/>
            <w:gridSpan w:val="4"/>
          </w:tcPr>
          <w:p w14:paraId="4596E2D2" w14:textId="77777777" w:rsidR="003413FE" w:rsidRDefault="003413FE" w:rsidP="00CE3B8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Bendra kaina EUR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</w:t>
            </w:r>
            <w:r w:rsidRPr="001237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PVM</w:t>
            </w:r>
          </w:p>
        </w:tc>
        <w:tc>
          <w:tcPr>
            <w:tcW w:w="2033" w:type="dxa"/>
          </w:tcPr>
          <w:p w14:paraId="4888672F" w14:textId="77777777" w:rsidR="003413FE" w:rsidRPr="00D11ADC" w:rsidRDefault="003413FE" w:rsidP="00CE3B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3D830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D772DD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Bendra pasiūlymo kaina su PVM  ...................................................... 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UR</w:t>
      </w:r>
      <w:r w:rsidRPr="00D11A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D11A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(skaičiais ir žodžiais)</w:t>
      </w:r>
    </w:p>
    <w:p w14:paraId="325E5649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8210BBA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Tais atvejais, kai pagal galiojančius teisės aktus tiekėjui nereikia mokėti PVM, nurodomos priežastys, dėl kurių nemokamas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PVM: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.................................................................</w:t>
      </w:r>
    </w:p>
    <w:p w14:paraId="56CBDD46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5F4A630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Į kainą turi būti įskaityti visi tiekėjo mokami mokesčiai ir visos tiekėjo patiriamos su pasiūlymo rengimu ir su pirkimo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sutarties vykdymu susijusios, tame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arpe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atsiskaitymo dokumentų pateikimo per informacinę sistemą „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SABIS</w:t>
      </w:r>
      <w:r w:rsidRPr="00CF54DD">
        <w:rPr>
          <w:rFonts w:ascii="Times New Roman" w:eastAsia="Times New Roman" w:hAnsi="Times New Roman" w:cs="Times New Roman"/>
          <w:sz w:val="24"/>
          <w:szCs w:val="20"/>
          <w:lang w:eastAsia="en-US"/>
        </w:rPr>
        <w:t>“, išlaidos.</w:t>
      </w:r>
    </w:p>
    <w:p w14:paraId="75985E85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16F0169" w14:textId="77777777" w:rsidR="003413FE" w:rsidRPr="00636F05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636F05">
        <w:rPr>
          <w:rFonts w:ascii="Times New Roman" w:eastAsia="Times New Roman" w:hAnsi="Times New Roman" w:cs="Times New Roman"/>
          <w:sz w:val="24"/>
          <w:szCs w:val="20"/>
          <w:lang w:eastAsia="en-US"/>
        </w:rPr>
        <w:t>Taip pat mes patvirtiname, kad visa pasiūlyme pateikta informacija yra teisinga, atitinka tikrovę ir apima viską, ko reikia visiškam ir tinkamam sutarties įvykdymui.</w:t>
      </w:r>
    </w:p>
    <w:p w14:paraId="4A9604F7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78496041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Informacija apie kiekvieno tiekėjų grupės partnerio savo jėgomis numatomų atlikti darbų / teikti paslaugų dalies vertę (pildoma, kai pasiūlymą pateikia tiekėjų grupė):</w:t>
      </w:r>
    </w:p>
    <w:p w14:paraId="31FE865D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71"/>
        <w:gridCol w:w="3167"/>
        <w:gridCol w:w="1710"/>
        <w:gridCol w:w="1711"/>
      </w:tblGrid>
      <w:tr w:rsidR="003413FE" w:rsidRPr="00191CC4" w14:paraId="7F416C83" w14:textId="77777777" w:rsidTr="00CE3B84">
        <w:tc>
          <w:tcPr>
            <w:tcW w:w="675" w:type="dxa"/>
            <w:vMerge w:val="restart"/>
            <w:vAlign w:val="center"/>
          </w:tcPr>
          <w:p w14:paraId="0C75753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111F0AF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6EF35C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Kokias veiklas partneris atliks</w:t>
            </w:r>
          </w:p>
        </w:tc>
        <w:tc>
          <w:tcPr>
            <w:tcW w:w="3509" w:type="dxa"/>
            <w:gridSpan w:val="2"/>
            <w:vAlign w:val="center"/>
          </w:tcPr>
          <w:p w14:paraId="09438B3E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Partnerio dalies vertė pasiūlymo kainoje</w:t>
            </w:r>
          </w:p>
        </w:tc>
      </w:tr>
      <w:tr w:rsidR="003413FE" w:rsidRPr="00191CC4" w14:paraId="0734CA02" w14:textId="77777777" w:rsidTr="00CE3B84">
        <w:tc>
          <w:tcPr>
            <w:tcW w:w="675" w:type="dxa"/>
            <w:vMerge/>
          </w:tcPr>
          <w:p w14:paraId="0BECD72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  <w:vMerge/>
          </w:tcPr>
          <w:p w14:paraId="1805B21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D8D7FB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286A1A4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755" w:type="dxa"/>
          </w:tcPr>
          <w:p w14:paraId="097FCEFF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1DD56F9E" w14:textId="77777777" w:rsidTr="00CE3B84">
        <w:tc>
          <w:tcPr>
            <w:tcW w:w="675" w:type="dxa"/>
          </w:tcPr>
          <w:p w14:paraId="0F36592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3066636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178BFEE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0BFDE14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0BB79B8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71571EF" w14:textId="77777777" w:rsidTr="00CE3B84">
        <w:tc>
          <w:tcPr>
            <w:tcW w:w="675" w:type="dxa"/>
          </w:tcPr>
          <w:p w14:paraId="2027CC61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31D85FC2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4DE69FF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4" w:type="dxa"/>
          </w:tcPr>
          <w:p w14:paraId="73953147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3D90623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51F2073F" w14:textId="77777777" w:rsidTr="00CE3B84">
        <w:tc>
          <w:tcPr>
            <w:tcW w:w="6345" w:type="dxa"/>
            <w:gridSpan w:val="3"/>
          </w:tcPr>
          <w:p w14:paraId="3CC0CB5F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1754" w:type="dxa"/>
          </w:tcPr>
          <w:p w14:paraId="4B46C46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755" w:type="dxa"/>
          </w:tcPr>
          <w:p w14:paraId="74EA0C9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D0CE89B" w14:textId="77777777" w:rsidR="003413FE" w:rsidRPr="00191CC4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034471A8" w14:textId="77777777" w:rsidR="003413FE" w:rsidRPr="00E23D98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Tiekėjas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pasiūlyme </w:t>
      </w:r>
      <w:r w:rsidRPr="00E23D98">
        <w:rPr>
          <w:rFonts w:ascii="Times New Roman" w:eastAsia="Times New Roman" w:hAnsi="Times New Roman" w:cs="Times New Roman"/>
          <w:sz w:val="24"/>
          <w:szCs w:val="20"/>
          <w:lang w:eastAsia="en-US"/>
        </w:rPr>
        <w:t>privalo išviešinti subtiekėjus ir ūkio subjektus, kurių pajėgumais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371"/>
        <w:gridCol w:w="3171"/>
        <w:gridCol w:w="2063"/>
        <w:gridCol w:w="1353"/>
      </w:tblGrid>
      <w:tr w:rsidR="003413FE" w:rsidRPr="00191CC4" w14:paraId="36847487" w14:textId="77777777" w:rsidTr="00CE3B84">
        <w:tc>
          <w:tcPr>
            <w:tcW w:w="675" w:type="dxa"/>
            <w:vMerge w:val="restart"/>
            <w:vAlign w:val="center"/>
          </w:tcPr>
          <w:p w14:paraId="73C8EA5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7DD3AB54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Subtiekėjo 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3C60B99D" w14:textId="77777777" w:rsidR="003413FE" w:rsidRPr="00636F05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636F05">
              <w:rPr>
                <w:b/>
                <w:sz w:val="24"/>
                <w:lang w:eastAsia="en-US"/>
              </w:rPr>
              <w:t xml:space="preserve">Kokias veiklas </w:t>
            </w:r>
            <w:r>
              <w:rPr>
                <w:b/>
                <w:sz w:val="24"/>
                <w:lang w:eastAsia="en-US"/>
              </w:rPr>
              <w:t xml:space="preserve">subtiekėjas </w:t>
            </w:r>
            <w:r w:rsidRPr="00636F05">
              <w:rPr>
                <w:b/>
                <w:sz w:val="24"/>
                <w:lang w:eastAsia="en-US"/>
              </w:rPr>
              <w:t>atliks</w:t>
            </w:r>
          </w:p>
        </w:tc>
        <w:tc>
          <w:tcPr>
            <w:tcW w:w="3509" w:type="dxa"/>
            <w:gridSpan w:val="2"/>
            <w:vAlign w:val="center"/>
          </w:tcPr>
          <w:p w14:paraId="65BD9EDD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Pirkimo sutarties dalis pasiūlymo kainoje, kuriai ketinama pasitelkti subtiekėjus</w:t>
            </w:r>
          </w:p>
        </w:tc>
      </w:tr>
      <w:tr w:rsidR="003413FE" w:rsidRPr="00191CC4" w14:paraId="3316A7A1" w14:textId="77777777" w:rsidTr="00CE3B84">
        <w:tc>
          <w:tcPr>
            <w:tcW w:w="675" w:type="dxa"/>
            <w:vMerge/>
            <w:vAlign w:val="center"/>
          </w:tcPr>
          <w:p w14:paraId="12773CA2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035DC15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14:paraId="3ECDBEDA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61F9226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E</w:t>
            </w:r>
            <w:r>
              <w:rPr>
                <w:b/>
                <w:sz w:val="24"/>
                <w:lang w:eastAsia="en-US"/>
              </w:rPr>
              <w:t>UR</w:t>
            </w:r>
            <w:r w:rsidRPr="00191CC4">
              <w:rPr>
                <w:b/>
                <w:sz w:val="24"/>
                <w:lang w:eastAsia="en-US"/>
              </w:rPr>
              <w:t xml:space="preserve"> su PVM</w:t>
            </w:r>
          </w:p>
        </w:tc>
        <w:tc>
          <w:tcPr>
            <w:tcW w:w="1382" w:type="dxa"/>
            <w:vAlign w:val="center"/>
          </w:tcPr>
          <w:p w14:paraId="3436BDA8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Proc.</w:t>
            </w:r>
          </w:p>
        </w:tc>
      </w:tr>
      <w:tr w:rsidR="003413FE" w:rsidRPr="00191CC4" w14:paraId="629BC5FD" w14:textId="77777777" w:rsidTr="00CE3B84">
        <w:tc>
          <w:tcPr>
            <w:tcW w:w="9854" w:type="dxa"/>
            <w:gridSpan w:val="5"/>
          </w:tcPr>
          <w:p w14:paraId="07299DEA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Subtiekėjai ir ūkio subjektai, kurių pajėgumais remiamasi įrodinėjant kvalifikacijos atitiktį</w:t>
            </w:r>
          </w:p>
        </w:tc>
      </w:tr>
      <w:tr w:rsidR="003413FE" w:rsidRPr="00191CC4" w14:paraId="614FC9E8" w14:textId="77777777" w:rsidTr="00CE3B84">
        <w:tc>
          <w:tcPr>
            <w:tcW w:w="675" w:type="dxa"/>
          </w:tcPr>
          <w:p w14:paraId="0D076CA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70E0122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5F25CABE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7DFD408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70D61E2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586AA37" w14:textId="77777777" w:rsidTr="00CE3B84">
        <w:tc>
          <w:tcPr>
            <w:tcW w:w="675" w:type="dxa"/>
          </w:tcPr>
          <w:p w14:paraId="4D01C05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573CBB7F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FF1D492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0B74D24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1BB40DE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2239A3F7" w14:textId="77777777" w:rsidTr="00CE3B84">
        <w:tc>
          <w:tcPr>
            <w:tcW w:w="6345" w:type="dxa"/>
            <w:gridSpan w:val="3"/>
          </w:tcPr>
          <w:p w14:paraId="7A3CE282" w14:textId="77777777" w:rsidR="003413FE" w:rsidRPr="00E23D98" w:rsidRDefault="003413FE" w:rsidP="003413FE">
            <w:pPr>
              <w:spacing w:after="0" w:line="240" w:lineRule="auto"/>
              <w:jc w:val="right"/>
              <w:rPr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0CCA8FF6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201983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B52C5F8" w14:textId="77777777" w:rsidTr="00CE3B84">
        <w:tc>
          <w:tcPr>
            <w:tcW w:w="9854" w:type="dxa"/>
            <w:gridSpan w:val="5"/>
          </w:tcPr>
          <w:p w14:paraId="18540BBB" w14:textId="77777777" w:rsidR="003413FE" w:rsidRPr="00E23D98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E23D98">
              <w:rPr>
                <w:b/>
                <w:sz w:val="24"/>
                <w:lang w:eastAsia="en-US"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3413FE" w:rsidRPr="00191CC4" w14:paraId="63960DD3" w14:textId="77777777" w:rsidTr="00CE3B84">
        <w:tc>
          <w:tcPr>
            <w:tcW w:w="675" w:type="dxa"/>
          </w:tcPr>
          <w:p w14:paraId="6181AE6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70CBA9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4E5F7239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3EADCB1A" w14:textId="77777777" w:rsidR="003413FE" w:rsidRPr="00E23D98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2C55687B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619D5FA4" w14:textId="77777777" w:rsidTr="00CE3B84">
        <w:tc>
          <w:tcPr>
            <w:tcW w:w="675" w:type="dxa"/>
          </w:tcPr>
          <w:p w14:paraId="0E9D3B03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410" w:type="dxa"/>
          </w:tcPr>
          <w:p w14:paraId="40ED9005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3260" w:type="dxa"/>
          </w:tcPr>
          <w:p w14:paraId="74BAF6EA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439F6CD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61E4080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59D027D" w14:textId="77777777" w:rsidTr="00CE3B84">
        <w:tc>
          <w:tcPr>
            <w:tcW w:w="6345" w:type="dxa"/>
            <w:gridSpan w:val="3"/>
          </w:tcPr>
          <w:p w14:paraId="6D6AFB0E" w14:textId="77777777" w:rsidR="003413FE" w:rsidRPr="00191CC4" w:rsidRDefault="003413FE" w:rsidP="003413FE">
            <w:pPr>
              <w:spacing w:after="0" w:line="240" w:lineRule="auto"/>
              <w:jc w:val="right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Viso:</w:t>
            </w:r>
          </w:p>
        </w:tc>
        <w:tc>
          <w:tcPr>
            <w:tcW w:w="2127" w:type="dxa"/>
          </w:tcPr>
          <w:p w14:paraId="3C2E382E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382" w:type="dxa"/>
          </w:tcPr>
          <w:p w14:paraId="542E0C5C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73751973" w14:textId="77777777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E5E38C6" w14:textId="77777777" w:rsidR="003413FE" w:rsidRPr="002B6C1B" w:rsidRDefault="003413FE" w:rsidP="00341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C1B">
        <w:rPr>
          <w:rFonts w:ascii="Times New Roman" w:eastAsia="Times New Roman" w:hAnsi="Times New Roman" w:cs="Times New Roman"/>
          <w:sz w:val="24"/>
          <w:szCs w:val="24"/>
          <w:lang w:eastAsia="en-US"/>
        </w:rPr>
        <w:t>Šiame pasiūlyme yra pateikta konfidenciali informacija: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3413FE" w:rsidRPr="002B6C1B" w14:paraId="66AE463C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08A1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</w:p>
          <w:p w14:paraId="4F18D657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r.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E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52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Dokumente esanti konfidenciali informacija</w:t>
            </w:r>
            <w:r>
              <w:rPr>
                <w:rStyle w:val="Puslapioinaosnuoroda"/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ootnoteReference w:id="2"/>
            </w: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(nurodoma dokumento dalis / 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6CC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Konfidencialios informacijos pagrindimas (paaiškinama, kuo remiantis nurodytas dokumentas ar jo dalis yra konfidencialūs)</w:t>
            </w:r>
          </w:p>
        </w:tc>
      </w:tr>
      <w:tr w:rsidR="003413FE" w:rsidRPr="002B6C1B" w14:paraId="56E2EBA0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9BD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69A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B99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13FE" w:rsidRPr="002B6C1B" w14:paraId="1547BD84" w14:textId="77777777" w:rsidTr="00CE3B84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4E" w14:textId="77777777" w:rsidR="003413FE" w:rsidRPr="002B6C1B" w:rsidRDefault="003413FE" w:rsidP="00CE3B8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2BB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C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518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64C" w14:textId="77777777" w:rsidR="003413FE" w:rsidRPr="002B6C1B" w:rsidRDefault="003413FE" w:rsidP="00CE3B84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3E2480" w14:textId="77777777" w:rsidR="003413FE" w:rsidRDefault="003413FE" w:rsidP="0034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FAA9441" w14:textId="25318AC8" w:rsidR="00C645B1" w:rsidRDefault="003413FE" w:rsidP="00C6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2370A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Siūlomos prekės visiškai 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atitinka pirkimo dokumentuose nurodytus reikalavimus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ir jų savybės </w:t>
      </w:r>
      <w:r w:rsidRPr="00D7327D">
        <w:rPr>
          <w:rFonts w:ascii="Times New Roman" w:eastAsia="Times New Roman" w:hAnsi="Times New Roman" w:cs="Times New Roman"/>
          <w:sz w:val="24"/>
          <w:szCs w:val="20"/>
          <w:lang w:eastAsia="en-US"/>
        </w:rPr>
        <w:t>tokios:</w:t>
      </w:r>
    </w:p>
    <w:p w14:paraId="76FBF99E" w14:textId="2C0F2DB9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D59E9CC" w14:textId="77777777" w:rsidR="00C645B1" w:rsidRDefault="00C645B1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99"/>
        <w:gridCol w:w="1450"/>
        <w:gridCol w:w="1418"/>
        <w:gridCol w:w="1388"/>
      </w:tblGrid>
      <w:tr w:rsidR="003413FE" w:rsidRPr="00F50218" w14:paraId="01D311E7" w14:textId="77777777" w:rsidTr="00CE3B84">
        <w:trPr>
          <w:trHeight w:val="341"/>
          <w:tblHeader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DCC736" w14:textId="33786523" w:rsidR="003413FE" w:rsidRPr="00F50218" w:rsidRDefault="00A237E8" w:rsidP="00A237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Hlk181603164"/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lastRenderedPageBreak/>
              <w:t>I PIRKIMO</w:t>
            </w:r>
            <w:r w:rsidR="003413FE" w:rsidRPr="00F50218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DALIS: </w:t>
            </w:r>
            <w:r w:rsidR="00A570FC">
              <w:rPr>
                <w:rFonts w:ascii="Times New Roman" w:hAnsi="Times New Roman"/>
                <w:b/>
                <w:color w:val="000000" w:themeColor="text1"/>
              </w:rPr>
              <w:t>D</w:t>
            </w:r>
            <w:r w:rsidR="00A570FC" w:rsidRPr="00A570FC">
              <w:rPr>
                <w:rFonts w:ascii="Times New Roman" w:hAnsi="Times New Roman"/>
                <w:b/>
                <w:color w:val="000000" w:themeColor="text1"/>
              </w:rPr>
              <w:t>idžiųjų elektros eksperimentų rinkini</w:t>
            </w:r>
            <w:r w:rsidR="00A570FC">
              <w:rPr>
                <w:rFonts w:ascii="Times New Roman" w:hAnsi="Times New Roman"/>
                <w:b/>
                <w:color w:val="000000" w:themeColor="text1"/>
              </w:rPr>
              <w:t>ai</w:t>
            </w:r>
          </w:p>
        </w:tc>
      </w:tr>
      <w:tr w:rsidR="003413FE" w:rsidRPr="00F50218" w14:paraId="2AD05C00" w14:textId="77777777" w:rsidTr="00C645B1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26FA3" w14:textId="77777777" w:rsidR="003413FE" w:rsidRPr="00F50218" w:rsidRDefault="003413FE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1" w:name="_Hlk181713051"/>
            <w:bookmarkEnd w:id="0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Nr.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6173D7" w14:textId="77777777" w:rsidR="003413FE" w:rsidRPr="00F50218" w:rsidRDefault="003413FE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Techninės charakteristikos (parametrai)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5F5B7" w14:textId="7D1859D3" w:rsidR="003413FE" w:rsidRPr="001864EA" w:rsidRDefault="003413FE" w:rsidP="00CE3B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64EA">
              <w:rPr>
                <w:rFonts w:ascii="Times New Roman" w:hAnsi="Times New Roman"/>
                <w:b/>
                <w:color w:val="000000" w:themeColor="text1"/>
              </w:rPr>
              <w:t xml:space="preserve">Tiekėjų siūlomi parametrai </w:t>
            </w:r>
          </w:p>
        </w:tc>
      </w:tr>
      <w:tr w:rsidR="00C645B1" w:rsidRPr="00F50218" w14:paraId="12D3282B" w14:textId="120398E8" w:rsidTr="00CE3B84">
        <w:trPr>
          <w:trHeight w:val="3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642C5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bookmarkStart w:id="2" w:name="_Hlk15545810"/>
            <w:bookmarkEnd w:id="1"/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1C4014" w14:textId="77777777" w:rsidR="00C645B1" w:rsidRPr="00F50218" w:rsidRDefault="00C645B1" w:rsidP="00CE3B8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F5021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Eksperimentų rinkinys elektronika - </w:t>
            </w:r>
            <w:r w:rsidRPr="00F50218">
              <w:rPr>
                <w:rFonts w:ascii="Times New Roman" w:hAnsi="Times New Roman"/>
                <w:b/>
                <w:color w:val="000000" w:themeColor="text1"/>
              </w:rPr>
              <w:t>15 vnt.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310308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84DFDC3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524B84F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06C016B" w14:textId="2F22B314" w:rsidR="00193940" w:rsidRPr="00F50218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(įrašyti)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85861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0B5E929A" w14:textId="6475BC74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A9A405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706355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543A6A6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60100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6223A4C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2F0DAD49" w14:textId="0C74D3DD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DA08EE" w:rsidRPr="00F50218" w14:paraId="5AEEC3E8" w14:textId="11D3FFA4" w:rsidTr="00CE3B8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87C" w14:textId="77777777" w:rsidR="00DA08EE" w:rsidRPr="00F50218" w:rsidRDefault="00DA08EE" w:rsidP="00C645B1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619" w14:textId="3DCE5B62" w:rsidR="00DA08EE" w:rsidRPr="00F50218" w:rsidRDefault="00DA08EE" w:rsidP="00C645B1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 w:rsidR="004708EC">
              <w:rPr>
                <w:rFonts w:ascii="Times New Roman" w:hAnsi="Times New Roman"/>
              </w:rPr>
              <w:t xml:space="preserve"> (visus</w:t>
            </w:r>
            <w:r w:rsidR="00193940">
              <w:rPr>
                <w:rFonts w:ascii="Times New Roman" w:hAnsi="Times New Roman"/>
              </w:rPr>
              <w:t xml:space="preserve"> gamintojus</w:t>
            </w:r>
            <w:r w:rsidR="004708EC">
              <w:rPr>
                <w:rFonts w:ascii="Times New Roman" w:hAnsi="Times New Roman"/>
              </w:rPr>
              <w:t>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DEE" w14:textId="77777777" w:rsidR="00DA08EE" w:rsidRDefault="00DA08EE" w:rsidP="00DA08EE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2FB844DC" w14:textId="77777777" w:rsidR="004F6899" w:rsidRDefault="004F6899" w:rsidP="00DA08EE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0D02FE96" w14:textId="4B81DC1F" w:rsidR="004F6899" w:rsidRPr="000206DA" w:rsidRDefault="004F6899" w:rsidP="00DA08EE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DA08EE" w:rsidRPr="00F50218" w14:paraId="024FC3C6" w14:textId="5B753160" w:rsidTr="00CE3B8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F33" w14:textId="77777777" w:rsidR="00DA08EE" w:rsidRPr="00F50218" w:rsidRDefault="00DA08EE" w:rsidP="00C645B1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AEE" w14:textId="75F761B1" w:rsidR="00DA08EE" w:rsidRPr="00F50218" w:rsidRDefault="00DA08EE" w:rsidP="00C645B1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Nurodyti modelį</w:t>
            </w:r>
            <w:r w:rsidR="00193940">
              <w:rPr>
                <w:rFonts w:ascii="Times New Roman" w:hAnsi="Times New Roman"/>
              </w:rPr>
              <w:t xml:space="preserve"> (visus modelius)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184" w14:textId="4B1E3A0D" w:rsidR="00DA08EE" w:rsidRDefault="004F6899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</w:t>
            </w:r>
            <w:r w:rsidR="00DA08EE"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rašyti</w:t>
            </w:r>
          </w:p>
          <w:p w14:paraId="36B839E9" w14:textId="77777777" w:rsidR="004F6899" w:rsidRDefault="004F6899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39F40C0A" w14:textId="61A5EC46" w:rsidR="004F6899" w:rsidRPr="000206DA" w:rsidRDefault="004F6899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C645B1" w:rsidRPr="00F50218" w14:paraId="4995E37C" w14:textId="2B5A630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A6B" w14:textId="77777777" w:rsidR="00C645B1" w:rsidRPr="00F50218" w:rsidRDefault="00C645B1" w:rsidP="00C645B1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A25" w14:textId="77777777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spausdintinė plokštė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507" w14:textId="022E543E" w:rsidR="00C645B1" w:rsidRPr="000206DA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 xml:space="preserve">rinkinyje yra ______ vnt. spausdintinė plokštė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D89" w14:textId="4004C231" w:rsidR="00C645B1" w:rsidRPr="00193940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</w:t>
            </w:r>
            <w:r w:rsidR="00C645B1"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rašyti</w:t>
            </w: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3F" w14:textId="340E1C8F" w:rsidR="00C645B1" w:rsidRPr="00193940" w:rsidRDefault="00193940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</w:t>
            </w:r>
            <w:r w:rsidR="00C645B1"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rašyti</w:t>
            </w: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lapo Nr.</w:t>
            </w:r>
          </w:p>
        </w:tc>
      </w:tr>
      <w:tr w:rsidR="00193940" w:rsidRPr="00F50218" w14:paraId="7862E484" w14:textId="31EC6602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00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081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25 cm jungiamasis laidas, juodas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F9" w14:textId="4B5E829B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_______ vnt.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cm jungiamasis laidas, juodas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95F3" w14:textId="5D320A26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79A" w14:textId="5228996C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694C1F80" w14:textId="3A8F609B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B9A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8EE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jungiamasis laidas 50 cm, raudonos spalvos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62F" w14:textId="6C8167E8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_______ vnt.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cm jungiamasis laidas, raudonos spalvos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15" w14:textId="48DEC5A8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0AB" w14:textId="6557040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4ED93BBA" w14:textId="0325CFC6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6F4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178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63C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jungiamasis laidas 50 cm, mėlynos spalvos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C3D" w14:textId="1C59D971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_______ vnt.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cm jungiamasis laidas, mėlynos spalvos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4D9" w14:textId="495E139A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D59" w14:textId="28643CF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3D2BC77F" w14:textId="1FD8DD94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EA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0C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jungiamasis laidas 75 cm, raudonos spalvos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C2" w14:textId="7F424790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_______ vnt.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cm jungiamasis laidas, raudonos spalvos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CF4" w14:textId="0863D388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6DE" w14:textId="3B71E64B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0877FB03" w14:textId="7AFB1B0B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AB1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40D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jungiamasis laidas 75 cm, mėlynos spalvos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1D7" w14:textId="1A8A0A8E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_______ vnt.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cm jungiamasis laidas, mėlynos spalvos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0A3" w14:textId="15723D5B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2A" w14:textId="63D20A86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79B171E6" w14:textId="48FBC1CE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24D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36"/>
              </w:tabs>
              <w:ind w:left="-105" w:firstLine="0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75C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saulės elementų statybinis blokas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A22" w14:textId="689FFB29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rinkinyje yra _____ vnt. saulės elementų statybinis blokas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E0" w14:textId="0C17C91E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2E6" w14:textId="43E1AB85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3B57301F" w14:textId="77525C5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CF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669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dinaminis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mikrofonas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D8A" w14:textId="502EB9E0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rinkinyje yra ______ vnt. dinaminis mikrofonas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1FF" w14:textId="05CF0D69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7DC" w14:textId="4E594F6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4CAA2466" w14:textId="178FB031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74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4AA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1 vnt. kaitrinė lempa E10 / 10 V / 0,05 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42" w14:textId="3532F4D6" w:rsidR="00193940" w:rsidRPr="00386F23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rinkinyje yra ____ vnt. kaitrinė lempa E10 / 10 V / 0,05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AB8" w14:textId="49FB060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E88" w14:textId="67B11FBF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4E14E50A" w14:textId="2749CB86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09A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BBA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Rinkinyje turi būti ne mažiau nei 2 vnt. cilindriniai magnetai, D = 10 mm, L = 50 mm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363" w14:textId="77777777" w:rsidR="00CE3B84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______vnt. cilindriniai magnetai, </w:t>
            </w:r>
          </w:p>
          <w:p w14:paraId="5164A2E3" w14:textId="77777777" w:rsid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D =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mm, L =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</w:t>
            </w:r>
          </w:p>
          <w:p w14:paraId="4EE1F8DC" w14:textId="69CBFAE2" w:rsidR="00CE3B84" w:rsidRPr="00386F23" w:rsidRDefault="00CE3B84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320" w14:textId="429DB82E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474" w14:textId="758B8FA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193940" w:rsidRPr="00F50218" w14:paraId="09BF9BA7" w14:textId="5FC44493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7AA" w14:textId="77777777" w:rsidR="00193940" w:rsidRPr="00F50218" w:rsidRDefault="00193940" w:rsidP="00193940">
            <w:pPr>
              <w:pStyle w:val="Sraopastraipa"/>
              <w:numPr>
                <w:ilvl w:val="0"/>
                <w:numId w:val="1"/>
              </w:numPr>
              <w:tabs>
                <w:tab w:val="left" w:pos="-105"/>
              </w:tabs>
              <w:ind w:left="-105" w:firstLine="0"/>
              <w:jc w:val="center"/>
              <w:rPr>
                <w:b/>
                <w:i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EDF" w14:textId="77777777" w:rsidR="00193940" w:rsidRPr="00F50218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Rinkinyje turi būti ne mažiau nei 1 vnt. kietoji geležies šerdis, L = 50 mm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519" w14:textId="77777777" w:rsidR="00CE3B84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rinkinyje yra ______ vnt. kietoji geležies šerdis, </w:t>
            </w:r>
          </w:p>
          <w:p w14:paraId="52399FD2" w14:textId="77777777" w:rsid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L = </w:t>
            </w:r>
            <w:r w:rsid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</w:t>
            </w:r>
            <w:r w:rsidRPr="00386F2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mm</w:t>
            </w:r>
          </w:p>
          <w:p w14:paraId="332767A3" w14:textId="34343748" w:rsidR="00CE3B84" w:rsidRPr="00386F23" w:rsidRDefault="00CE3B84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A82" w14:textId="669CABFA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C97" w14:textId="7C0C1BC1" w:rsidR="00193940" w:rsidRPr="00193940" w:rsidRDefault="00193940" w:rsidP="001939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645B1" w:rsidRPr="00F50218" w14:paraId="596EF93F" w14:textId="78009D38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31B6E" w14:textId="77777777" w:rsidR="00C645B1" w:rsidRPr="00F50218" w:rsidRDefault="00C645B1" w:rsidP="00C645B1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bookmarkStart w:id="3" w:name="_Hlk181713042"/>
            <w:r w:rsidRPr="00F50218">
              <w:rPr>
                <w:b/>
                <w:iCs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00028F" w14:textId="77777777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Įtampos jutiklis - 15 vnt.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31D89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644FF3FF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3AAEC9C1" w14:textId="77777777" w:rsid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68ABC5A" w14:textId="08164770" w:rsidR="000516A6" w:rsidRPr="00F50218" w:rsidRDefault="000516A6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54F12C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5F2D6649" w14:textId="17B4E161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70927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766D884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0F8CEE0A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2C949DF2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5C7C1C1D" w14:textId="77777777" w:rsidR="00C645B1" w:rsidRPr="00C645B1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4A9C750A" w14:textId="204F5E27" w:rsidR="00C645B1" w:rsidRPr="00F50218" w:rsidRDefault="00C645B1" w:rsidP="00C645B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DA08EE" w:rsidRPr="00F50218" w14:paraId="684D228B" w14:textId="4E55A95F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2CD" w14:textId="77777777" w:rsidR="00DA08EE" w:rsidRPr="000206DA" w:rsidRDefault="00DA08EE" w:rsidP="00C645B1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EF1" w14:textId="17E90AEB" w:rsidR="00DA08EE" w:rsidRPr="00F50218" w:rsidRDefault="00DA08EE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 w:rsidR="00CE3B84">
              <w:rPr>
                <w:rFonts w:ascii="Times New Roman" w:hAnsi="Times New Roman"/>
              </w:rPr>
              <w:t xml:space="preserve"> </w:t>
            </w:r>
            <w:r w:rsidR="00CE3B84" w:rsidRPr="00CE3B84">
              <w:rPr>
                <w:rFonts w:ascii="Times New Roman" w:hAnsi="Times New Roman"/>
              </w:rPr>
              <w:t>(visus gamintojus)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FC7" w14:textId="77777777" w:rsidR="00DA08EE" w:rsidRDefault="00DA08EE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30D75F01" w14:textId="77777777" w:rsidR="004F74F7" w:rsidRDefault="004F74F7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474F773B" w14:textId="672E278A" w:rsidR="004F74F7" w:rsidRPr="000206DA" w:rsidRDefault="004F74F7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.....</w:t>
            </w:r>
          </w:p>
        </w:tc>
      </w:tr>
      <w:tr w:rsidR="00DA08EE" w:rsidRPr="00F50218" w14:paraId="123BDF62" w14:textId="32E576F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9AD" w14:textId="77777777" w:rsidR="00DA08EE" w:rsidRPr="000206DA" w:rsidRDefault="00DA08EE" w:rsidP="00C645B1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35E" w14:textId="2673B233" w:rsidR="00DA08EE" w:rsidRPr="00F50218" w:rsidRDefault="00DA08EE" w:rsidP="00C64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modelį</w:t>
            </w:r>
            <w:r w:rsidR="00CE3B84">
              <w:rPr>
                <w:rFonts w:ascii="Times New Roman" w:hAnsi="Times New Roman"/>
              </w:rPr>
              <w:t xml:space="preserve"> </w:t>
            </w:r>
            <w:r w:rsidR="00CE3B84" w:rsidRPr="00CE3B84">
              <w:rPr>
                <w:rFonts w:ascii="Times New Roman" w:hAnsi="Times New Roman"/>
              </w:rPr>
              <w:t>(visus modelius)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E59" w14:textId="77777777" w:rsidR="00DA08EE" w:rsidRDefault="00DA08EE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17592752" w14:textId="77777777" w:rsidR="004F74F7" w:rsidRDefault="004F74F7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28120633" w14:textId="04D3AB9D" w:rsidR="004F74F7" w:rsidRPr="000206DA" w:rsidRDefault="004F74F7" w:rsidP="00DA0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CE3B84" w:rsidRPr="00F50218" w14:paraId="2B584039" w14:textId="504365CB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01" w14:textId="77777777" w:rsidR="00CE3B84" w:rsidRPr="00F50218" w:rsidRDefault="00CE3B84" w:rsidP="00CE3B84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30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>Matavimų diapazonas: ne mažesnis nei ±10 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9A5" w14:textId="77777777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matavimų diapazonas: ______V</w:t>
            </w:r>
          </w:p>
          <w:p w14:paraId="1FF594C0" w14:textId="36103007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7B8" w14:textId="6D47BEE5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9E2" w14:textId="036063E5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416527AE" w14:textId="1B426A54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691" w14:textId="77777777" w:rsidR="00CE3B84" w:rsidRPr="00F50218" w:rsidRDefault="00CE3B84" w:rsidP="00CE3B84">
            <w:pPr>
              <w:pStyle w:val="Sraopastraipa"/>
              <w:numPr>
                <w:ilvl w:val="0"/>
                <w:numId w:val="4"/>
              </w:numPr>
              <w:tabs>
                <w:tab w:val="left" w:pos="-105"/>
                <w:tab w:val="left" w:pos="320"/>
              </w:tabs>
              <w:jc w:val="left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D0B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Matavimo tikslumas: ne didesnis nei ±9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mV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926" w14:textId="77777777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matavimo tikslumas: ______ </w:t>
            </w:r>
            <w:proofErr w:type="spellStart"/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mV</w:t>
            </w:r>
            <w:proofErr w:type="spellEnd"/>
          </w:p>
          <w:p w14:paraId="517645EB" w14:textId="69F73627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1E3" w14:textId="21C8AA1B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7DD" w14:textId="72BE2F57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DA08EE" w:rsidRPr="00F50218" w14:paraId="4B25F575" w14:textId="289C67E6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B019D9" w14:textId="77777777" w:rsidR="00DA08EE" w:rsidRPr="00F50218" w:rsidRDefault="00DA08EE" w:rsidP="00DA08EE">
            <w:pPr>
              <w:tabs>
                <w:tab w:val="left" w:pos="-1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</w:rPr>
            </w:pPr>
            <w:bookmarkStart w:id="4" w:name="_Hlk181713259"/>
            <w:bookmarkEnd w:id="3"/>
            <w:r w:rsidRPr="00F50218">
              <w:rPr>
                <w:rFonts w:ascii="Times New Roman" w:eastAsia="Times New Roman" w:hAnsi="Times New Roman"/>
                <w:b/>
                <w:iCs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DC794A" w14:textId="77777777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Srovės jutiklis - 15 vnt.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BA271B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427AEE68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199E4D7E" w14:textId="77777777" w:rsidR="00DA08EE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52EB7709" w14:textId="6DF465DF" w:rsidR="000516A6" w:rsidRPr="00F50218" w:rsidRDefault="000516A6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E6252E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421AD00B" w14:textId="652D122D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1F4418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0384128E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7CC89026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354EF558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31270E68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134AA758" w14:textId="426072AA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CE3B84" w:rsidRPr="00F50218" w14:paraId="1542F53A" w14:textId="7B409968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0B9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D2B" w14:textId="342D86BA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>
              <w:rPr>
                <w:rFonts w:ascii="Times New Roman" w:hAnsi="Times New Roman"/>
              </w:rPr>
              <w:t xml:space="preserve"> </w:t>
            </w:r>
            <w:r w:rsidRPr="00CE3B84">
              <w:rPr>
                <w:rFonts w:ascii="Times New Roman" w:hAnsi="Times New Roman"/>
              </w:rPr>
              <w:t>(visus gamintojus)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6092" w14:textId="77777777" w:rsidR="00CE3B84" w:rsidRDefault="00CE3B84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5870E598" w14:textId="77777777" w:rsidR="004F74F7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.....</w:t>
            </w:r>
          </w:p>
          <w:p w14:paraId="784A2AC2" w14:textId="023E2BE5" w:rsidR="004F74F7" w:rsidRPr="000206DA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.....</w:t>
            </w:r>
          </w:p>
        </w:tc>
      </w:tr>
      <w:tr w:rsidR="00CE3B84" w:rsidRPr="00F50218" w14:paraId="6B39D750" w14:textId="74ED3BF4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FA0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7C0" w14:textId="0FEAB143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modelį</w:t>
            </w:r>
            <w:r>
              <w:rPr>
                <w:rFonts w:ascii="Times New Roman" w:hAnsi="Times New Roman"/>
              </w:rPr>
              <w:t xml:space="preserve"> </w:t>
            </w:r>
            <w:r w:rsidRPr="00CE3B84">
              <w:rPr>
                <w:rFonts w:ascii="Times New Roman" w:hAnsi="Times New Roman"/>
              </w:rPr>
              <w:t>(visus modelius)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8ED" w14:textId="77777777" w:rsidR="00CE3B84" w:rsidRDefault="00CE3B84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543298CD" w14:textId="77777777" w:rsidR="004F74F7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4C21EE50" w14:textId="577B3F59" w:rsidR="004F74F7" w:rsidRPr="000206DA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CE3B84" w:rsidRPr="00F50218" w14:paraId="3FB6591E" w14:textId="183C488B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3D9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201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Matavimo diapazonas: nuo ne daugiau kaip -500 iki ne mažiau kaip +500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2AE" w14:textId="742F8356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matavimo diapazonas: nuo ______ iki ______ </w:t>
            </w:r>
            <w:proofErr w:type="spellStart"/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  <w:p w14:paraId="6C0966B7" w14:textId="0C74DAD1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FC0" w14:textId="647522EF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644" w14:textId="6F69452D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0EDE4B77" w14:textId="7C3A9B42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742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422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Skiriamoji geba ne mažesnė nei 0,30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812" w14:textId="6EA2CCF3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skiriamoji geba ___ </w:t>
            </w:r>
            <w:proofErr w:type="spellStart"/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19A" w14:textId="07689C08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F3D" w14:textId="7004E67C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7A62771" w14:textId="00FFA001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E4E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10C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Tikslumas ne mažesnis nei 0,8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15D" w14:textId="11884348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tikslumas _____ </w:t>
            </w:r>
            <w:proofErr w:type="spellStart"/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167" w14:textId="51683F2A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8E6" w14:textId="2E51F10D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16BA92F2" w14:textId="0E8067AE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127" w14:textId="77777777" w:rsidR="00CE3B84" w:rsidRPr="00F50218" w:rsidRDefault="00CE3B84" w:rsidP="00CE3B84">
            <w:pPr>
              <w:pStyle w:val="Sraopastraipa"/>
              <w:numPr>
                <w:ilvl w:val="0"/>
                <w:numId w:val="2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C9D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Įvesties varža ne mažesnė nei 350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kΩ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589" w14:textId="421B10D5" w:rsidR="00CE3B84" w:rsidRPr="00CE3B84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įvesties varža ______ </w:t>
            </w:r>
            <w:proofErr w:type="spellStart"/>
            <w:r w:rsidRPr="00CE3B84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0AA" w14:textId="4E1C1A56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05F" w14:textId="41520C6D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4"/>
      <w:tr w:rsidR="00DA08EE" w:rsidRPr="00F50218" w14:paraId="31B25EBE" w14:textId="73518917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A4103B" w14:textId="77777777" w:rsidR="00DA08EE" w:rsidRPr="00F50218" w:rsidRDefault="00DA08EE" w:rsidP="00DA08EE">
            <w:pPr>
              <w:pStyle w:val="Sraopastraipa"/>
              <w:tabs>
                <w:tab w:val="left" w:pos="-105"/>
              </w:tabs>
              <w:ind w:left="-105"/>
              <w:jc w:val="center"/>
              <w:rPr>
                <w:b/>
                <w:iCs/>
              </w:rPr>
            </w:pPr>
            <w:r w:rsidRPr="00F50218">
              <w:rPr>
                <w:b/>
                <w:iCs/>
              </w:rPr>
              <w:t>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0F5165" w14:textId="77777777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F50218">
              <w:rPr>
                <w:rFonts w:ascii="Times New Roman" w:eastAsia="Times New Roman" w:hAnsi="Times New Roman"/>
                <w:b/>
                <w:iCs/>
              </w:rPr>
              <w:t xml:space="preserve">Elektronikos rinkinys - 15 vnt.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3E7ABD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Siūlomo gaminio</w:t>
            </w:r>
          </w:p>
          <w:p w14:paraId="0FF79F52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parametro</w:t>
            </w:r>
          </w:p>
          <w:p w14:paraId="7BB2EE09" w14:textId="77777777" w:rsidR="00DA08EE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reikšmės</w:t>
            </w:r>
          </w:p>
          <w:p w14:paraId="21E7E01C" w14:textId="147E8D33" w:rsidR="000516A6" w:rsidRPr="00F50218" w:rsidRDefault="000516A6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(įrašyti)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876B5B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Pateikiamas</w:t>
            </w:r>
          </w:p>
          <w:p w14:paraId="1E45574E" w14:textId="572E56CD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dokumentas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C4E106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Nurodyti</w:t>
            </w:r>
          </w:p>
          <w:p w14:paraId="46F961E5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failo</w:t>
            </w:r>
          </w:p>
          <w:p w14:paraId="682D694D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pavadinimą</w:t>
            </w:r>
          </w:p>
          <w:p w14:paraId="312DAA61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ir parametro</w:t>
            </w:r>
          </w:p>
          <w:p w14:paraId="3FEE2B4C" w14:textId="77777777" w:rsidR="00DA08EE" w:rsidRPr="00C645B1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vietą jame</w:t>
            </w:r>
          </w:p>
          <w:p w14:paraId="1A053C95" w14:textId="2EFFD734" w:rsidR="00DA08EE" w:rsidRPr="00F50218" w:rsidRDefault="00DA08EE" w:rsidP="00DA08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</w:rPr>
            </w:pPr>
            <w:r w:rsidRPr="00C645B1">
              <w:rPr>
                <w:rFonts w:ascii="Times New Roman" w:eastAsia="Times New Roman" w:hAnsi="Times New Roman"/>
                <w:b/>
                <w:color w:val="000000" w:themeColor="text1"/>
              </w:rPr>
              <w:t>(lapo Nr.)</w:t>
            </w:r>
          </w:p>
        </w:tc>
      </w:tr>
      <w:tr w:rsidR="00CE3B84" w:rsidRPr="00F50218" w14:paraId="75F90997" w14:textId="744CACF2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AB4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066" w14:textId="508B40BF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gamintoją</w:t>
            </w:r>
            <w:r>
              <w:rPr>
                <w:rFonts w:ascii="Times New Roman" w:hAnsi="Times New Roman"/>
              </w:rPr>
              <w:t xml:space="preserve"> </w:t>
            </w:r>
            <w:r w:rsidRPr="00CE3B84">
              <w:rPr>
                <w:rFonts w:ascii="Times New Roman" w:hAnsi="Times New Roman"/>
              </w:rPr>
              <w:t>(visus gamintojus)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E5E" w14:textId="77777777" w:rsidR="00CE3B84" w:rsidRDefault="00CE3B84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1FC1DBF8" w14:textId="77777777" w:rsidR="004F74F7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3C93B5DA" w14:textId="7E4D37C2" w:rsidR="004F74F7" w:rsidRPr="000206DA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CE3B84" w:rsidRPr="00F50218" w14:paraId="08E053CC" w14:textId="121E27DD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562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06F" w14:textId="6C4A5366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Nurodyti modelį</w:t>
            </w:r>
            <w:r>
              <w:rPr>
                <w:rFonts w:ascii="Times New Roman" w:hAnsi="Times New Roman"/>
              </w:rPr>
              <w:t xml:space="preserve"> </w:t>
            </w:r>
            <w:r w:rsidRPr="00CE3B84">
              <w:rPr>
                <w:rFonts w:ascii="Times New Roman" w:hAnsi="Times New Roman"/>
              </w:rPr>
              <w:t>(visus modelius)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3118" w14:textId="77777777" w:rsidR="00CE3B84" w:rsidRDefault="00CE3B84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0206DA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įrašyti</w:t>
            </w:r>
          </w:p>
          <w:p w14:paraId="270BB47A" w14:textId="77777777" w:rsidR="004F74F7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  <w:p w14:paraId="29EC0694" w14:textId="1099C6CA" w:rsidR="004F74F7" w:rsidRPr="000206DA" w:rsidRDefault="004F74F7" w:rsidP="00CE3B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  <w:t>....</w:t>
            </w:r>
          </w:p>
        </w:tc>
      </w:tr>
      <w:tr w:rsidR="00CE3B84" w:rsidRPr="00F50218" w14:paraId="14EA33EA" w14:textId="22D47334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1CB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390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 xml:space="preserve">Skirtingų pratimų/projektų kiekis, kurį galima atlikti su įranga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ne mažiau kaip 20 vnt.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BB5" w14:textId="716F87AF" w:rsidR="00CE3B84" w:rsidRPr="000516A6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  <w:t xml:space="preserve">skirtingų pratimų/projektų kiekis, kurį galima atlikti su įranga </w:t>
            </w: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525" w14:textId="3B4C5EB7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</w:t>
            </w:r>
            <w:bookmarkStart w:id="5" w:name="_GoBack"/>
            <w:bookmarkEnd w:id="5"/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478" w14:textId="037AAE7C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06968E4" w14:textId="48269C6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495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EB8" w14:textId="77777777" w:rsidR="002861D3" w:rsidRDefault="00CE3B84" w:rsidP="002861D3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Mikrovaldiklis</w:t>
            </w:r>
            <w:r w:rsidR="002861D3">
              <w:rPr>
                <w:rFonts w:ascii="Times New Roman" w:hAnsi="Times New Roman"/>
              </w:rPr>
              <w:t>:</w:t>
            </w:r>
          </w:p>
          <w:p w14:paraId="0CC5B7D1" w14:textId="34D030C7" w:rsidR="002861D3" w:rsidRPr="002861D3" w:rsidRDefault="002861D3" w:rsidP="002861D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2861D3">
              <w:rPr>
                <w:rFonts w:ascii="Times New Roman" w:eastAsia="Times New Roman" w:hAnsi="Times New Roman"/>
                <w:bCs/>
                <w:iCs/>
              </w:rPr>
              <w:t>darbinė įtampa turi būti ne mažiau kaip 5V</w:t>
            </w:r>
            <w:r w:rsidR="005F3453">
              <w:rPr>
                <w:rFonts w:ascii="Times New Roman" w:eastAsia="Times New Roman" w:hAnsi="Times New Roman"/>
                <w:bCs/>
                <w:iCs/>
              </w:rPr>
              <w:t>,</w:t>
            </w:r>
            <w:r w:rsidRPr="002861D3">
              <w:rPr>
                <w:rFonts w:ascii="Times New Roman" w:eastAsia="Times New Roman" w:hAnsi="Times New Roman"/>
                <w:bCs/>
                <w:iCs/>
              </w:rPr>
              <w:t xml:space="preserve">    </w:t>
            </w:r>
          </w:p>
          <w:p w14:paraId="18299622" w14:textId="3BB7A084" w:rsidR="002861D3" w:rsidRPr="002861D3" w:rsidRDefault="002861D3" w:rsidP="002861D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2861D3">
              <w:rPr>
                <w:rFonts w:ascii="Times New Roman" w:eastAsia="Times New Roman" w:hAnsi="Times New Roman"/>
                <w:bCs/>
                <w:iCs/>
              </w:rPr>
              <w:t>turi būti ne mažiau kaip 50 I/O (įvesties / išvesties) jungčių</w:t>
            </w:r>
            <w:r w:rsidR="005F3453">
              <w:rPr>
                <w:rFonts w:ascii="Times New Roman" w:eastAsia="Times New Roman" w:hAnsi="Times New Roman"/>
                <w:bCs/>
                <w:iCs/>
              </w:rPr>
              <w:t>,</w:t>
            </w:r>
            <w:r w:rsidRPr="002861D3">
              <w:rPr>
                <w:rFonts w:ascii="Times New Roman" w:eastAsia="Times New Roman" w:hAnsi="Times New Roman"/>
                <w:bCs/>
                <w:iCs/>
              </w:rPr>
              <w:t xml:space="preserve">     </w:t>
            </w:r>
          </w:p>
          <w:p w14:paraId="0E715B97" w14:textId="64CC75FB" w:rsidR="002861D3" w:rsidRPr="002861D3" w:rsidRDefault="005F3453" w:rsidP="002861D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n</w:t>
            </w:r>
            <w:r w:rsidR="002861D3" w:rsidRPr="002861D3">
              <w:rPr>
                <w:rFonts w:ascii="Times New Roman" w:eastAsia="Times New Roman" w:hAnsi="Times New Roman"/>
                <w:bCs/>
                <w:iCs/>
              </w:rPr>
              <w:t>eištrinama, perrašoma atmintis turi būti ne mažiau kaip 256 kB</w:t>
            </w:r>
            <w:r>
              <w:rPr>
                <w:rFonts w:ascii="Times New Roman" w:eastAsia="Times New Roman" w:hAnsi="Times New Roman"/>
                <w:bCs/>
                <w:iCs/>
              </w:rPr>
              <w:t>,</w:t>
            </w:r>
          </w:p>
          <w:p w14:paraId="76DD9A64" w14:textId="5F7F471D" w:rsidR="00CE3B84" w:rsidRPr="00F50218" w:rsidRDefault="002861D3" w:rsidP="002861D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2861D3">
              <w:rPr>
                <w:rFonts w:ascii="Times New Roman" w:eastAsia="Times New Roman" w:hAnsi="Times New Roman"/>
                <w:bCs/>
                <w:iCs/>
              </w:rPr>
              <w:t>taktinis dažnis ne mažiau kaip 15 MHz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944" w14:textId="27BA41F3"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darbinė įtampa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V    </w:t>
            </w:r>
          </w:p>
          <w:p w14:paraId="6BBFE744" w14:textId="77777777" w:rsid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  <w:p w14:paraId="6854E126" w14:textId="64446C17"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turi būti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I/O (įvesties / išvesties) jungčių     </w:t>
            </w:r>
          </w:p>
          <w:p w14:paraId="2B0931CD" w14:textId="77777777" w:rsid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  <w:p w14:paraId="1B4E5AC7" w14:textId="767BEBA2" w:rsidR="005F3453" w:rsidRP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n</w:t>
            </w: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eištrinama, perrašoma atmintis turi būti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kB  </w:t>
            </w:r>
          </w:p>
          <w:p w14:paraId="1CB1F7AF" w14:textId="77777777" w:rsidR="005F3453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  <w:p w14:paraId="4BF27A13" w14:textId="77777777" w:rsidR="00CE3B84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taktinis dažnis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5F3453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MHz</w:t>
            </w:r>
          </w:p>
          <w:p w14:paraId="2E78EEAF" w14:textId="4F74B938" w:rsidR="005F3453" w:rsidRPr="000516A6" w:rsidRDefault="005F3453" w:rsidP="005F345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5D4" w14:textId="3A97A51C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1E1" w14:textId="08BFEF93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25A0617" w14:textId="654F209C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F14F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E8E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 xml:space="preserve">Skaitmeninių IO kanalų kiekis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ne mažiau kaip 50 vnt. iš kurių ne mažiau kaip 12 su impulso pločio moduliacija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2AC" w14:textId="54E74ED8" w:rsidR="00CE3B84" w:rsidRPr="000516A6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skaitmeninių IO kanalų kiekis _____ vnt., iš kurių _____ vnt. su impulso pločio moduliacija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A72" w14:textId="046221D3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561" w14:textId="1047BC18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AB822D5" w14:textId="5750533A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6BF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91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Analoginių IO kanalų kiekis n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e mažiau kaip 15 vnt.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07B" w14:textId="6E2AEB1A" w:rsidR="00CE3B84" w:rsidRPr="000516A6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analoginių IO kanalų kiekis _____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3F0" w14:textId="604666BA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7C1" w14:textId="31C0787C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41F4AD62" w14:textId="028F4373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F68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D28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Laikrodžio greitis n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e mažesnis kaip 15 MHz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019" w14:textId="4EAB72FD" w:rsidR="00CE3B84" w:rsidRPr="000516A6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laikrodžio greitis ______ MHz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9054" w14:textId="51677B57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240" w14:textId="643403D2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2644AC8C" w14:textId="4C9F9C22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B52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703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Atmintis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mažesnė kaip 250 kB, SRAM ne mažesnė kaip 8 kB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8FC" w14:textId="1F20861A" w:rsidR="00CE3B84" w:rsidRPr="000516A6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Atmintis ____ kB, SRAM _____ 8 kB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0A1" w14:textId="60A3CECB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FD7" w14:textId="6AB1B9CC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1B23F3FC" w14:textId="1FA0FA1B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7E6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F82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Maksimali įėjimo įtampa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ne mažesnė kaip 20 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69B" w14:textId="7AB245E1" w:rsidR="00CE3B84" w:rsidRPr="000516A6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maksimali įėjimo įtampa </w:t>
            </w:r>
            <w:r w:rsidR="000516A6"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______</w:t>
            </w: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 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B88" w14:textId="6F8AC9D7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BB2" w14:textId="31E814CF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49E5738B" w14:textId="3DEDC69D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EB2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CB1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IO kanalų nuolatinės srovės srovė n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e mažesnė kaip 40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004" w14:textId="77777777" w:rsidR="00CE3B84" w:rsidRPr="000516A6" w:rsidRDefault="000516A6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IO kanalų nuolatinės srovės srovė _______ </w:t>
            </w:r>
            <w:proofErr w:type="spellStart"/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  <w:p w14:paraId="24D2E69A" w14:textId="17C3A187" w:rsidR="000516A6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BC2" w14:textId="6EDD6AC2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163" w14:textId="5160C718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25FFC936" w14:textId="3E652F9F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DEC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2B8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Sistemos nuolatinės srovės srovė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mažesnė kaip 50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mA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DCA" w14:textId="77777777" w:rsidR="00CE3B84" w:rsidRPr="000516A6" w:rsidRDefault="000516A6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sistemos nuolatinės srovės srovė _____ </w:t>
            </w:r>
            <w:proofErr w:type="spellStart"/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mA</w:t>
            </w:r>
            <w:proofErr w:type="spellEnd"/>
          </w:p>
          <w:p w14:paraId="183E383A" w14:textId="5EEB1E14" w:rsidR="000516A6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73A" w14:textId="307099D3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BB1" w14:textId="6049FC6C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62A7BE5A" w14:textId="35DF78A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2AC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A52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akumuliatoriaus laiki</w:t>
            </w:r>
            <w:r>
              <w:rPr>
                <w:rFonts w:ascii="Times New Roman" w:eastAsia="Times New Roman" w:hAnsi="Times New Roman"/>
                <w:bCs/>
                <w:iCs/>
              </w:rPr>
              <w:t>k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lis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C9B" w14:textId="0FCD9603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30C" w14:textId="05EE93B6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F5A" w14:textId="5D105491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30F62C61" w14:textId="25917927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DCD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C05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Komplekte turi būti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>nuotolinis valdiklis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0E6" w14:textId="3641261C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taip/ne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06B" w14:textId="645BD32D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519" w14:textId="5F3A13BE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40EFACBE" w14:textId="75D82B07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13F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031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3 skaitmenų elementas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67C" w14:textId="40D3D9CD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_____ skaitmenų elementas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DC1" w14:textId="71357454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31" w14:textId="2303D13C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59E0FFB9" w14:textId="38101FE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99E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F02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2 vnt. skaitmeninių elementų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D0B" w14:textId="5A2AC98E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_____ vnt. skaitmeninių elementų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E7B" w14:textId="6A428150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FCFE" w14:textId="6C9AF1FD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0490B067" w14:textId="03367D5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872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7E4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 vnt. 8x8 šviesos diodų matrica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4CD" w14:textId="3D706E28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 vnt. 8x8 šviesos diodų matrica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5F2" w14:textId="0181E080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DB6" w14:textId="60891C62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8E3C54C" w14:textId="00CEC6E6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E2C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502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 vnt. potenciometras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48F" w14:textId="1A7CE204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____vnt. potenciometras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87F" w14:textId="7587ED8B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5C7" w14:textId="71EEEE83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7DB99120" w14:textId="0797770D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E7B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7DA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 vnt. RGB šviesos diodas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F0A3" w14:textId="1DE4DA2B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 vnt. RGB šviesos diodas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B3C" w14:textId="3754F9DC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6DB" w14:textId="3BBAC003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109CA1C9" w14:textId="159528A3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8D4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EC2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15 vnt.  šviesos diodų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F32" w14:textId="3ECF507B" w:rsidR="00CE3B84" w:rsidRPr="000516A6" w:rsidRDefault="000516A6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 vnt.  šviesos diodų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DA1" w14:textId="6EEFC9A5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BA6" w14:textId="29CD8309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03AEF1B1" w14:textId="3F57ADA0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4FB8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C6C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 xml:space="preserve">Komplekte turi būti 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ne mažiau kaip 2 vnt.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buzeriai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842" w14:textId="246FA179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komplekte yra ____ vnt. </w:t>
            </w:r>
            <w:proofErr w:type="spellStart"/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buzeriai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040" w14:textId="512F7264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090" w14:textId="67C375C9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59BD3ACB" w14:textId="0A8BDA59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490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A2C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2 vnt. foto </w:t>
            </w:r>
            <w:proofErr w:type="spellStart"/>
            <w:r w:rsidRPr="00F50218">
              <w:rPr>
                <w:rFonts w:ascii="Times New Roman" w:eastAsia="Times New Roman" w:hAnsi="Times New Roman"/>
                <w:bCs/>
                <w:iCs/>
              </w:rPr>
              <w:t>rezistoriai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601" w14:textId="15791233" w:rsidR="00CE3B84" w:rsidRPr="000516A6" w:rsidRDefault="000516A6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 xml:space="preserve">komplekte yra ____ vnt. foto </w:t>
            </w:r>
            <w:proofErr w:type="spellStart"/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rezistoriai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306" w14:textId="6D744771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CF8" w14:textId="26C59132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1A1E2E95" w14:textId="3AB83548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0F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605" w14:textId="77777777" w:rsidR="00CE3B84" w:rsidRPr="00F50218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15 vnt. varžų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E1A" w14:textId="70B7BF97" w:rsidR="00CE3B84" w:rsidRPr="000516A6" w:rsidRDefault="000516A6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_____ vnt. varžų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5AC" w14:textId="6E151DED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F60" w14:textId="56DCF9B0" w:rsidR="00CE3B84" w:rsidRPr="000206DA" w:rsidRDefault="00CE3B84" w:rsidP="00CE3B8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tr w:rsidR="00CE3B84" w:rsidRPr="00F50218" w14:paraId="6E2C557D" w14:textId="7EF5FE16" w:rsidTr="00CE3B84">
        <w:trPr>
          <w:trHeight w:val="28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A61" w14:textId="77777777" w:rsidR="00CE3B84" w:rsidRPr="00F50218" w:rsidRDefault="00CE3B84" w:rsidP="00CE3B84">
            <w:pPr>
              <w:pStyle w:val="Sraopastraipa"/>
              <w:numPr>
                <w:ilvl w:val="0"/>
                <w:numId w:val="3"/>
              </w:numPr>
              <w:tabs>
                <w:tab w:val="left" w:pos="-105"/>
              </w:tabs>
              <w:jc w:val="center"/>
              <w:rPr>
                <w:bCs/>
                <w:iCs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352" w14:textId="77777777" w:rsidR="00CE3B84" w:rsidRPr="00F50218" w:rsidRDefault="00CE3B84" w:rsidP="00CE3B84">
            <w:pPr>
              <w:spacing w:after="0" w:line="240" w:lineRule="auto"/>
              <w:rPr>
                <w:rFonts w:ascii="Times New Roman" w:hAnsi="Times New Roman"/>
              </w:rPr>
            </w:pPr>
            <w:r w:rsidRPr="00F50218">
              <w:rPr>
                <w:rFonts w:ascii="Times New Roman" w:hAnsi="Times New Roman"/>
              </w:rPr>
              <w:t>Komplekte turi būti</w:t>
            </w:r>
            <w:r w:rsidRPr="00F50218">
              <w:rPr>
                <w:rFonts w:ascii="Times New Roman" w:eastAsia="Times New Roman" w:hAnsi="Times New Roman"/>
                <w:bCs/>
                <w:iCs/>
              </w:rPr>
              <w:t xml:space="preserve"> ne mažiau kaip 1 vnt. poslinkio registras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097" w14:textId="1CD686AE" w:rsidR="00CE3B84" w:rsidRPr="000516A6" w:rsidRDefault="000516A6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  <w:sz w:val="20"/>
                <w:szCs w:val="20"/>
              </w:rPr>
            </w:pPr>
            <w:r w:rsidRPr="000516A6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komplekte yra _____ vnt. poslinkio registras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9E7" w14:textId="6A3A6E32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pateikto dokumento pavadinimą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DF5" w14:textId="14D37FD0" w:rsidR="00CE3B84" w:rsidRPr="000206DA" w:rsidRDefault="00CE3B84" w:rsidP="00CE3B84">
            <w:pPr>
              <w:spacing w:after="0" w:line="240" w:lineRule="auto"/>
              <w:rPr>
                <w:rFonts w:ascii="Times New Roman" w:hAnsi="Times New Roman"/>
                <w:i/>
                <w:color w:val="385623" w:themeColor="accent6" w:themeShade="80"/>
              </w:rPr>
            </w:pPr>
            <w:r w:rsidRPr="00193940">
              <w:rPr>
                <w:rFonts w:ascii="Times New Roman" w:eastAsia="Times New Roman" w:hAnsi="Times New Roman"/>
                <w:bCs/>
                <w:i/>
                <w:iCs/>
                <w:color w:val="385623" w:themeColor="accent6" w:themeShade="80"/>
                <w:sz w:val="20"/>
                <w:szCs w:val="20"/>
              </w:rPr>
              <w:t>įrašyti lapo Nr.</w:t>
            </w:r>
          </w:p>
        </w:tc>
      </w:tr>
      <w:bookmarkEnd w:id="2"/>
    </w:tbl>
    <w:p w14:paraId="35D884F0" w14:textId="3C5477F0" w:rsidR="003413FE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84FEA51" w14:textId="3621FC8D" w:rsidR="00C320B1" w:rsidRDefault="00C320B1" w:rsidP="00C320B1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*</w:t>
      </w:r>
      <w:r w:rsidRPr="00F50218">
        <w:rPr>
          <w:rFonts w:ascii="Times New Roman" w:hAnsi="Times New Roman"/>
          <w:i/>
          <w:iCs/>
        </w:rPr>
        <w:t>Visoms nurodytoms konkrečioms medžiagoms ir/ar konkretiems pavadinimams, standartams, tipams ir pan. taikoma „arba lygiavertis“. Tiekėjas, siūlantis lygiavertę prekę, privalo savo pasiūlyme patikimomis priemonėmis įrodyti, kad siūloma prekė yra lygiavertė ir atitinka techninėje specifikacijoje keliamus reikalavimus.</w:t>
      </w:r>
    </w:p>
    <w:p w14:paraId="6EF3CF8E" w14:textId="77777777" w:rsidR="00C320B1" w:rsidRPr="00F50218" w:rsidRDefault="00C320B1" w:rsidP="00C320B1">
      <w:pPr>
        <w:spacing w:after="0" w:line="240" w:lineRule="auto"/>
        <w:rPr>
          <w:rFonts w:ascii="Times New Roman" w:hAnsi="Times New Roman"/>
          <w:i/>
          <w:iCs/>
        </w:rPr>
      </w:pPr>
    </w:p>
    <w:p w14:paraId="4E70ADA6" w14:textId="77777777" w:rsidR="003413FE" w:rsidRPr="00191CC4" w:rsidRDefault="003413FE" w:rsidP="0034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3413FE" w:rsidRPr="00191CC4" w14:paraId="2C11CD7A" w14:textId="77777777" w:rsidTr="00CE3B84">
        <w:tc>
          <w:tcPr>
            <w:tcW w:w="675" w:type="dxa"/>
          </w:tcPr>
          <w:p w14:paraId="53C29790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 xml:space="preserve">Eil. </w:t>
            </w:r>
            <w:proofErr w:type="spellStart"/>
            <w:r>
              <w:rPr>
                <w:b/>
                <w:sz w:val="24"/>
                <w:lang w:eastAsia="en-US"/>
              </w:rPr>
              <w:t>n</w:t>
            </w:r>
            <w:r w:rsidRPr="00191CC4">
              <w:rPr>
                <w:b/>
                <w:sz w:val="24"/>
                <w:lang w:eastAsia="en-US"/>
              </w:rPr>
              <w:t>r.</w:t>
            </w:r>
            <w:proofErr w:type="spellEnd"/>
          </w:p>
        </w:tc>
        <w:tc>
          <w:tcPr>
            <w:tcW w:w="9179" w:type="dxa"/>
          </w:tcPr>
          <w:p w14:paraId="6B3D5C7B" w14:textId="77777777" w:rsidR="003413FE" w:rsidRPr="00191CC4" w:rsidRDefault="003413FE" w:rsidP="003413FE">
            <w:pPr>
              <w:spacing w:after="0" w:line="240" w:lineRule="auto"/>
              <w:jc w:val="center"/>
              <w:rPr>
                <w:b/>
                <w:sz w:val="24"/>
                <w:lang w:eastAsia="en-US"/>
              </w:rPr>
            </w:pPr>
            <w:r w:rsidRPr="00191CC4">
              <w:rPr>
                <w:b/>
                <w:sz w:val="24"/>
                <w:lang w:eastAsia="en-US"/>
              </w:rPr>
              <w:t>Dokumentų pavadinimai</w:t>
            </w:r>
          </w:p>
        </w:tc>
      </w:tr>
      <w:tr w:rsidR="003413FE" w:rsidRPr="00191CC4" w14:paraId="6444C5BD" w14:textId="77777777" w:rsidTr="00CE3B84">
        <w:tc>
          <w:tcPr>
            <w:tcW w:w="675" w:type="dxa"/>
          </w:tcPr>
          <w:p w14:paraId="42047F4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4193F5AD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  <w:tr w:rsidR="003413FE" w:rsidRPr="00191CC4" w14:paraId="07D67CC5" w14:textId="77777777" w:rsidTr="00CE3B84">
        <w:tc>
          <w:tcPr>
            <w:tcW w:w="675" w:type="dxa"/>
          </w:tcPr>
          <w:p w14:paraId="3D62BFF9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9179" w:type="dxa"/>
          </w:tcPr>
          <w:p w14:paraId="106B84E8" w14:textId="77777777" w:rsidR="003413FE" w:rsidRPr="00191CC4" w:rsidRDefault="003413FE" w:rsidP="003413FE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A7D45CB" w14:textId="77777777" w:rsidR="003413FE" w:rsidRPr="00191CC4" w:rsidRDefault="003413FE" w:rsidP="00341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EB4760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1E046B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59C4ED8" w14:textId="77777777" w:rsidR="003413FE" w:rsidRPr="00191CC4" w:rsidRDefault="003413FE" w:rsidP="003413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Pasiūlymas galioja iki pirkimo dokumentuose nurodyto termino pabaigos.</w:t>
      </w:r>
    </w:p>
    <w:p w14:paraId="5E819140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2BAE37DE" w14:textId="77777777" w:rsidR="003413FE" w:rsidRPr="00191CC4" w:rsidRDefault="003413FE" w:rsidP="003413F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>__________________________</w:t>
      </w:r>
    </w:p>
    <w:p w14:paraId="55A1FD8A" w14:textId="77777777" w:rsidR="008A5421" w:rsidRDefault="003413FE" w:rsidP="003413FE">
      <w:r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Tiekėjas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 arba jo  įgaliotas asmuo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parašas</w:t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</w:r>
      <w:r w:rsidRPr="00191CC4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ab/>
        <w:t>vardas ir pavardė</w:t>
      </w:r>
    </w:p>
    <w:sectPr w:rsidR="008A5421" w:rsidSect="003413F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B077" w14:textId="77777777" w:rsidR="00CE3B84" w:rsidRDefault="00CE3B84" w:rsidP="003413FE">
      <w:pPr>
        <w:spacing w:after="0" w:line="240" w:lineRule="auto"/>
      </w:pPr>
      <w:r>
        <w:separator/>
      </w:r>
    </w:p>
  </w:endnote>
  <w:endnote w:type="continuationSeparator" w:id="0">
    <w:p w14:paraId="64193370" w14:textId="77777777" w:rsidR="00CE3B84" w:rsidRDefault="00CE3B84" w:rsidP="003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ACF0" w14:textId="77777777" w:rsidR="00CE3B84" w:rsidRDefault="00CE3B84" w:rsidP="003413FE">
      <w:pPr>
        <w:spacing w:after="0" w:line="240" w:lineRule="auto"/>
      </w:pPr>
      <w:r>
        <w:separator/>
      </w:r>
    </w:p>
  </w:footnote>
  <w:footnote w:type="continuationSeparator" w:id="0">
    <w:p w14:paraId="3FCFB22D" w14:textId="77777777" w:rsidR="00CE3B84" w:rsidRDefault="00CE3B84" w:rsidP="003413FE">
      <w:pPr>
        <w:spacing w:after="0" w:line="240" w:lineRule="auto"/>
      </w:pPr>
      <w:r>
        <w:continuationSeparator/>
      </w:r>
    </w:p>
  </w:footnote>
  <w:footnote w:id="1">
    <w:p w14:paraId="138C4EF4" w14:textId="75707C0E" w:rsidR="00CE3B84" w:rsidRDefault="00CE3B84" w:rsidP="00B9403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Nurodomas tik papildomas prekių garantijos terminas, kuris viršija būtiną techninėje specifikacijoje nustatytą prekės garantijos terminą – 12 mėn.</w:t>
      </w:r>
    </w:p>
  </w:footnote>
  <w:footnote w:id="2">
    <w:p w14:paraId="5277B232" w14:textId="77777777" w:rsidR="00CE3B84" w:rsidRPr="00C45DE1" w:rsidRDefault="00CE3B84" w:rsidP="003413FE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</w:rPr>
        <w:t xml:space="preserve"> </w:t>
      </w:r>
      <w:r w:rsidRPr="00C45DE1"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501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5202"/>
    <w:multiLevelType w:val="hybridMultilevel"/>
    <w:tmpl w:val="AC20C0E0"/>
    <w:lvl w:ilvl="0" w:tplc="3FE48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E4386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1161001"/>
    <w:multiLevelType w:val="hybridMultilevel"/>
    <w:tmpl w:val="3B046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E"/>
    <w:rsid w:val="00020E6B"/>
    <w:rsid w:val="000516A6"/>
    <w:rsid w:val="001602B6"/>
    <w:rsid w:val="001864EA"/>
    <w:rsid w:val="00193940"/>
    <w:rsid w:val="002861D3"/>
    <w:rsid w:val="002B1880"/>
    <w:rsid w:val="003413FE"/>
    <w:rsid w:val="00386F23"/>
    <w:rsid w:val="004708EC"/>
    <w:rsid w:val="004B5CEC"/>
    <w:rsid w:val="004F6899"/>
    <w:rsid w:val="004F74F7"/>
    <w:rsid w:val="005F3453"/>
    <w:rsid w:val="006661CA"/>
    <w:rsid w:val="006665FD"/>
    <w:rsid w:val="007549F5"/>
    <w:rsid w:val="007C2882"/>
    <w:rsid w:val="008A5421"/>
    <w:rsid w:val="008B2A43"/>
    <w:rsid w:val="009619C8"/>
    <w:rsid w:val="00A237E8"/>
    <w:rsid w:val="00A570FC"/>
    <w:rsid w:val="00B94036"/>
    <w:rsid w:val="00C01708"/>
    <w:rsid w:val="00C320B1"/>
    <w:rsid w:val="00C40257"/>
    <w:rsid w:val="00C645B1"/>
    <w:rsid w:val="00CB0FF6"/>
    <w:rsid w:val="00CB2860"/>
    <w:rsid w:val="00CE3B84"/>
    <w:rsid w:val="00DA08EE"/>
    <w:rsid w:val="00D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D3C"/>
  <w15:chartTrackingRefBased/>
  <w15:docId w15:val="{05832092-37F1-456B-831F-BE19561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13F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Numbering,ERP-List Paragraph,List Paragraph1,List Paragraph11,Bullet EY,List Paragraph2,List Paragraph21,Lentele,lp1,Bullet 1,Use Case List Paragraph,Normal1,NRD_Numbering,NRD_antraste_2,Bullet points,Buletai,punktai"/>
    <w:basedOn w:val="prastasis"/>
    <w:link w:val="SraopastraipaDiagrama"/>
    <w:uiPriority w:val="34"/>
    <w:qFormat/>
    <w:rsid w:val="003413F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341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rsid w:val="003413FE"/>
    <w:rPr>
      <w:rFonts w:cs="Times New Roman"/>
      <w:vertAlign w:val="superscript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rsid w:val="003413FE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3413F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3413FE"/>
    <w:rPr>
      <w:rFonts w:eastAsiaTheme="minorEastAsia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1CA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60b0d7152735c23f282cebab44dac6ea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1a5c5a49b9f505a441ecd9d12c7cd266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8FD8-E414-4B1D-A7E8-664B1A15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9596D-EDA0-4EA1-BF8C-1241CC36E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BDFB8-DB1C-4F25-84D4-04630E8D729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82f66ef-3dde-4451-b528-df745d98023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0F0295-0165-46D4-9102-3CB00462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7685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25</cp:revision>
  <dcterms:created xsi:type="dcterms:W3CDTF">2025-06-18T12:32:00Z</dcterms:created>
  <dcterms:modified xsi:type="dcterms:W3CDTF">2025-07-08T11:43:00Z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