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CA6A" w14:textId="77777777" w:rsidR="00060E7F" w:rsidRPr="003001B7" w:rsidRDefault="00060E7F" w:rsidP="0015572A">
      <w:pPr>
        <w:pStyle w:val="AbstractTitle"/>
        <w:rPr>
          <w:rFonts w:ascii="Times New Roman" w:hAnsi="Times New Roman" w:cs="Times New Roman"/>
          <w:color w:val="auto"/>
          <w:sz w:val="24"/>
          <w:szCs w:val="24"/>
          <w:lang w:val="lt-LT"/>
        </w:rPr>
      </w:pPr>
      <w:bookmarkStart w:id="0" w:name="X9d70f4bc1f8848d1adfa2dd16b6de82169420cf"/>
    </w:p>
    <w:p w14:paraId="224C0A28" w14:textId="434711C5" w:rsidR="00060E7F" w:rsidRPr="003001B7" w:rsidRDefault="00060E7F" w:rsidP="00060E7F">
      <w:pPr>
        <w:ind w:left="5670"/>
        <w:rPr>
          <w:rFonts w:ascii="Times New Roman" w:eastAsia="Times New Roman" w:hAnsi="Times New Roman" w:cs="Times New Roman"/>
          <w:lang w:val="lt-LT" w:eastAsia="lt-LT"/>
        </w:rPr>
      </w:pPr>
      <w:r w:rsidRPr="003001B7">
        <w:rPr>
          <w:rFonts w:ascii="Times New Roman" w:hAnsi="Times New Roman"/>
          <w:lang w:val="lt-LT"/>
        </w:rPr>
        <w:t xml:space="preserve">CBRN </w:t>
      </w:r>
      <w:bookmarkStart w:id="1" w:name="_Hlk202511865"/>
      <w:r w:rsidRPr="003001B7">
        <w:rPr>
          <w:rFonts w:ascii="Times New Roman" w:hAnsi="Times New Roman"/>
          <w:lang w:val="lt-LT"/>
        </w:rPr>
        <w:t>incidentų likvidavimo priekabos su įranga</w:t>
      </w:r>
      <w:bookmarkEnd w:id="1"/>
      <w:r w:rsidRPr="003001B7">
        <w:rPr>
          <w:rFonts w:ascii="Times New Roman" w:hAnsi="Times New Roman"/>
          <w:lang w:val="lt-LT"/>
        </w:rPr>
        <w:t xml:space="preserve"> kvietimo </w:t>
      </w:r>
      <w:r w:rsidRPr="003001B7">
        <w:rPr>
          <w:rFonts w:ascii="Times New Roman" w:hAnsi="Times New Roman" w:cs="Times New Roman"/>
          <w:lang w:val="lt-LT"/>
        </w:rPr>
        <w:t>rinkos konsultacijai</w:t>
      </w:r>
      <w:r w:rsidRPr="003001B7">
        <w:rPr>
          <w:rFonts w:ascii="Times New Roman" w:eastAsia="Times New Roman" w:hAnsi="Times New Roman" w:cs="Times New Roman"/>
          <w:lang w:val="lt-LT" w:eastAsia="lt-LT"/>
        </w:rPr>
        <w:t xml:space="preserve"> </w:t>
      </w:r>
    </w:p>
    <w:p w14:paraId="6FCBBB65" w14:textId="79A8F057" w:rsidR="00060E7F" w:rsidRPr="003001B7" w:rsidRDefault="00060E7F" w:rsidP="00060E7F">
      <w:pPr>
        <w:ind w:left="5670"/>
        <w:rPr>
          <w:rFonts w:ascii="Times New Roman" w:eastAsia="Times New Roman" w:hAnsi="Times New Roman" w:cs="Times New Roman"/>
          <w:lang w:val="lt-LT" w:eastAsia="lt-LT"/>
        </w:rPr>
      </w:pPr>
      <w:r w:rsidRPr="003001B7">
        <w:rPr>
          <w:rFonts w:ascii="Times New Roman" w:eastAsia="Times New Roman" w:hAnsi="Times New Roman" w:cs="Times New Roman"/>
          <w:lang w:val="lt-LT" w:eastAsia="lt-LT"/>
        </w:rPr>
        <w:t>2 priedas</w:t>
      </w:r>
    </w:p>
    <w:p w14:paraId="7344E5E4" w14:textId="70B81B60" w:rsidR="00323005" w:rsidRPr="003001B7" w:rsidRDefault="00060E7F" w:rsidP="0015572A">
      <w:pPr>
        <w:pStyle w:val="AbstractTitle"/>
        <w:rPr>
          <w:rFonts w:ascii="Times New Roman" w:hAnsi="Times New Roman" w:cs="Times New Roman"/>
          <w:color w:val="auto"/>
          <w:sz w:val="24"/>
          <w:szCs w:val="24"/>
          <w:lang w:val="lt-LT"/>
        </w:rPr>
      </w:pPr>
      <w:r w:rsidRPr="003001B7">
        <w:rPr>
          <w:rFonts w:ascii="Times New Roman" w:hAnsi="Times New Roman" w:cs="Times New Roman"/>
          <w:color w:val="auto"/>
          <w:sz w:val="24"/>
          <w:szCs w:val="24"/>
          <w:lang w:val="lt-LT"/>
        </w:rPr>
        <w:t>CBRN incidentų</w:t>
      </w:r>
      <w:r w:rsidR="000314EC" w:rsidRPr="003001B7">
        <w:rPr>
          <w:rFonts w:ascii="Times New Roman" w:hAnsi="Times New Roman" w:cs="Times New Roman"/>
          <w:color w:val="auto"/>
          <w:sz w:val="24"/>
          <w:szCs w:val="24"/>
          <w:lang w:val="lt-LT"/>
        </w:rPr>
        <w:t xml:space="preserve"> likvidavimo priekabos su įranga techninė specifikacija</w:t>
      </w:r>
    </w:p>
    <w:p w14:paraId="114E90EA" w14:textId="23E1C67A" w:rsidR="00456272" w:rsidRPr="003001B7" w:rsidRDefault="00323005" w:rsidP="0015572A">
      <w:pPr>
        <w:spacing w:after="0" w:line="360" w:lineRule="auto"/>
        <w:ind w:firstLine="709"/>
        <w:jc w:val="center"/>
        <w:rPr>
          <w:rFonts w:ascii="Times New Roman" w:hAnsi="Times New Roman" w:cs="Times New Roman"/>
          <w:b/>
          <w:bCs/>
          <w:lang w:val="lt-LT"/>
        </w:rPr>
      </w:pPr>
      <w:r w:rsidRPr="003001B7">
        <w:rPr>
          <w:rFonts w:ascii="Times New Roman" w:hAnsi="Times New Roman" w:cs="Times New Roman"/>
          <w:lang w:val="lt-LT"/>
        </w:rPr>
        <w:br w:type="page"/>
      </w:r>
      <w:r w:rsidR="0015572A" w:rsidRPr="003001B7">
        <w:rPr>
          <w:rFonts w:ascii="Times New Roman" w:hAnsi="Times New Roman" w:cs="Times New Roman"/>
          <w:b/>
          <w:bCs/>
          <w:lang w:val="lt-LT"/>
        </w:rPr>
        <w:lastRenderedPageBreak/>
        <w:t>TURINYS</w:t>
      </w:r>
    </w:p>
    <w:bookmarkStart w:id="2" w:name="Xd327d349023c47f41c7d6b01719dbaac4607107"/>
    <w:p w14:paraId="0F808E60" w14:textId="392C9279" w:rsidR="0015572A" w:rsidRPr="003001B7" w:rsidRDefault="0015572A">
      <w:pPr>
        <w:pStyle w:val="Turinys1"/>
        <w:tabs>
          <w:tab w:val="right" w:leader="dot" w:pos="10790"/>
        </w:tabs>
        <w:rPr>
          <w:rFonts w:eastAsiaTheme="minorEastAsia"/>
          <w:noProof/>
          <w:kern w:val="2"/>
          <w:lang w:val="lt-LT" w:eastAsia="lt-LT"/>
          <w14:ligatures w14:val="standardContextual"/>
        </w:rPr>
      </w:pPr>
      <w:r w:rsidRPr="003001B7">
        <w:rPr>
          <w:lang w:val="lt-LT"/>
        </w:rPr>
        <w:fldChar w:fldCharType="begin"/>
      </w:r>
      <w:r w:rsidRPr="003001B7">
        <w:rPr>
          <w:lang w:val="lt-LT"/>
        </w:rPr>
        <w:instrText xml:space="preserve"> TOC \h \z \t "Antraštė 1,2,Turiniui 1,1" </w:instrText>
      </w:r>
      <w:r w:rsidRPr="003001B7">
        <w:rPr>
          <w:lang w:val="lt-LT"/>
        </w:rPr>
        <w:fldChar w:fldCharType="separate"/>
      </w:r>
      <w:hyperlink w:anchor="_Toc202526723" w:history="1">
        <w:r w:rsidRPr="003001B7">
          <w:rPr>
            <w:rStyle w:val="Hipersaitas"/>
            <w:noProof/>
            <w:lang w:val="lt-LT"/>
          </w:rPr>
          <w:t>1. Priekabos techninė specifikacija</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_Toc202526723 \h </w:instrText>
        </w:r>
        <w:r w:rsidRPr="003001B7">
          <w:rPr>
            <w:noProof/>
            <w:webHidden/>
            <w:lang w:val="lt-LT"/>
          </w:rPr>
        </w:r>
        <w:r w:rsidRPr="003001B7">
          <w:rPr>
            <w:noProof/>
            <w:webHidden/>
            <w:lang w:val="lt-LT"/>
          </w:rPr>
          <w:fldChar w:fldCharType="separate"/>
        </w:r>
        <w:r w:rsidRPr="003001B7">
          <w:rPr>
            <w:noProof/>
            <w:webHidden/>
            <w:lang w:val="lt-LT"/>
          </w:rPr>
          <w:t>3</w:t>
        </w:r>
        <w:r w:rsidRPr="003001B7">
          <w:rPr>
            <w:noProof/>
            <w:webHidden/>
            <w:lang w:val="lt-LT"/>
          </w:rPr>
          <w:fldChar w:fldCharType="end"/>
        </w:r>
      </w:hyperlink>
    </w:p>
    <w:p w14:paraId="51E2C0BB" w14:textId="46E4C6E3"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24" w:history="1">
        <w:r w:rsidRPr="003001B7">
          <w:rPr>
            <w:rStyle w:val="Hipersaitas"/>
            <w:noProof/>
            <w:lang w:val="lt-LT"/>
          </w:rPr>
          <w:t>1.1 Priekabos rūšis</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_Toc202526724 \h </w:instrText>
        </w:r>
        <w:r w:rsidRPr="003001B7">
          <w:rPr>
            <w:noProof/>
            <w:webHidden/>
            <w:lang w:val="lt-LT"/>
          </w:rPr>
        </w:r>
        <w:r w:rsidRPr="003001B7">
          <w:rPr>
            <w:noProof/>
            <w:webHidden/>
            <w:lang w:val="lt-LT"/>
          </w:rPr>
          <w:fldChar w:fldCharType="separate"/>
        </w:r>
        <w:r w:rsidRPr="003001B7">
          <w:rPr>
            <w:noProof/>
            <w:webHidden/>
            <w:lang w:val="lt-LT"/>
          </w:rPr>
          <w:t>3</w:t>
        </w:r>
        <w:r w:rsidRPr="003001B7">
          <w:rPr>
            <w:noProof/>
            <w:webHidden/>
            <w:lang w:val="lt-LT"/>
          </w:rPr>
          <w:fldChar w:fldCharType="end"/>
        </w:r>
      </w:hyperlink>
    </w:p>
    <w:p w14:paraId="0308A732" w14:textId="3A0E9BF0"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25" w:history="1">
        <w:r w:rsidRPr="003001B7">
          <w:rPr>
            <w:rStyle w:val="Hipersaitas"/>
            <w:noProof/>
            <w:lang w:val="lt-LT"/>
          </w:rPr>
          <w:t>1.2 Techniškai leistina pakrautos transporto priemonės (bendroji) masė</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_Toc202526725 \h </w:instrText>
        </w:r>
        <w:r w:rsidRPr="003001B7">
          <w:rPr>
            <w:noProof/>
            <w:webHidden/>
            <w:lang w:val="lt-LT"/>
          </w:rPr>
        </w:r>
        <w:r w:rsidRPr="003001B7">
          <w:rPr>
            <w:noProof/>
            <w:webHidden/>
            <w:lang w:val="lt-LT"/>
          </w:rPr>
          <w:fldChar w:fldCharType="separate"/>
        </w:r>
        <w:r w:rsidRPr="003001B7">
          <w:rPr>
            <w:noProof/>
            <w:webHidden/>
            <w:lang w:val="lt-LT"/>
          </w:rPr>
          <w:t>3</w:t>
        </w:r>
        <w:r w:rsidRPr="003001B7">
          <w:rPr>
            <w:noProof/>
            <w:webHidden/>
            <w:lang w:val="lt-LT"/>
          </w:rPr>
          <w:fldChar w:fldCharType="end"/>
        </w:r>
      </w:hyperlink>
    </w:p>
    <w:p w14:paraId="7E02D3CB" w14:textId="3F432C5E"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26" w:history="1">
        <w:r w:rsidRPr="003001B7">
          <w:rPr>
            <w:rStyle w:val="Hipersaitas"/>
            <w:noProof/>
            <w:lang w:val="lt-LT"/>
          </w:rPr>
          <w:t>1.3 Važiuoklė</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_Toc202526726 \h </w:instrText>
        </w:r>
        <w:r w:rsidRPr="003001B7">
          <w:rPr>
            <w:noProof/>
            <w:webHidden/>
            <w:lang w:val="lt-LT"/>
          </w:rPr>
        </w:r>
        <w:r w:rsidRPr="003001B7">
          <w:rPr>
            <w:noProof/>
            <w:webHidden/>
            <w:lang w:val="lt-LT"/>
          </w:rPr>
          <w:fldChar w:fldCharType="separate"/>
        </w:r>
        <w:r w:rsidRPr="003001B7">
          <w:rPr>
            <w:noProof/>
            <w:webHidden/>
            <w:lang w:val="lt-LT"/>
          </w:rPr>
          <w:t>3</w:t>
        </w:r>
        <w:r w:rsidRPr="003001B7">
          <w:rPr>
            <w:noProof/>
            <w:webHidden/>
            <w:lang w:val="lt-LT"/>
          </w:rPr>
          <w:fldChar w:fldCharType="end"/>
        </w:r>
      </w:hyperlink>
    </w:p>
    <w:p w14:paraId="4D842083" w14:textId="0BA08FB9" w:rsidR="0015572A" w:rsidRPr="003001B7" w:rsidRDefault="0015572A">
      <w:pPr>
        <w:pStyle w:val="Turinys1"/>
        <w:tabs>
          <w:tab w:val="right" w:leader="dot" w:pos="10790"/>
        </w:tabs>
        <w:rPr>
          <w:rFonts w:eastAsiaTheme="minorEastAsia"/>
          <w:noProof/>
          <w:kern w:val="2"/>
          <w:lang w:val="lt-LT" w:eastAsia="lt-LT"/>
          <w14:ligatures w14:val="standardContextual"/>
        </w:rPr>
      </w:pPr>
      <w:hyperlink w:anchor="_Toc202526727" w:history="1">
        <w:r w:rsidRPr="003001B7">
          <w:rPr>
            <w:rStyle w:val="Hipersaitas"/>
            <w:noProof/>
            <w:lang w:val="lt-LT"/>
          </w:rPr>
          <w:t>2. Komplektuojamos įrangos sąrašas</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_Toc202526727 \h </w:instrText>
        </w:r>
        <w:r w:rsidRPr="003001B7">
          <w:rPr>
            <w:noProof/>
            <w:webHidden/>
            <w:lang w:val="lt-LT"/>
          </w:rPr>
        </w:r>
        <w:r w:rsidRPr="003001B7">
          <w:rPr>
            <w:noProof/>
            <w:webHidden/>
            <w:lang w:val="lt-LT"/>
          </w:rPr>
          <w:fldChar w:fldCharType="separate"/>
        </w:r>
        <w:r w:rsidRPr="003001B7">
          <w:rPr>
            <w:noProof/>
            <w:webHidden/>
            <w:lang w:val="lt-LT"/>
          </w:rPr>
          <w:t>6</w:t>
        </w:r>
        <w:r w:rsidRPr="003001B7">
          <w:rPr>
            <w:noProof/>
            <w:webHidden/>
            <w:lang w:val="lt-LT"/>
          </w:rPr>
          <w:fldChar w:fldCharType="end"/>
        </w:r>
      </w:hyperlink>
    </w:p>
    <w:p w14:paraId="60E0259E" w14:textId="544DD093" w:rsidR="0015572A" w:rsidRPr="003001B7" w:rsidRDefault="0015572A">
      <w:pPr>
        <w:pStyle w:val="Turinys1"/>
        <w:tabs>
          <w:tab w:val="right" w:leader="dot" w:pos="10790"/>
        </w:tabs>
        <w:rPr>
          <w:rFonts w:eastAsiaTheme="minorEastAsia"/>
          <w:noProof/>
          <w:kern w:val="2"/>
          <w:lang w:val="lt-LT" w:eastAsia="lt-LT"/>
          <w14:ligatures w14:val="standardContextual"/>
        </w:rPr>
      </w:pPr>
      <w:hyperlink w:anchor="_Toc202526728" w:history="1">
        <w:r w:rsidRPr="003001B7">
          <w:rPr>
            <w:rStyle w:val="Hipersaitas"/>
            <w:noProof/>
            <w:lang w:val="lt-LT"/>
          </w:rPr>
          <w:t>3. Komplektuojamos įrangos minimalūs techniniai reikalavimai</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_Toc202526728 \h </w:instrText>
        </w:r>
        <w:r w:rsidRPr="003001B7">
          <w:rPr>
            <w:noProof/>
            <w:webHidden/>
            <w:lang w:val="lt-LT"/>
          </w:rPr>
        </w:r>
        <w:r w:rsidRPr="003001B7">
          <w:rPr>
            <w:noProof/>
            <w:webHidden/>
            <w:lang w:val="lt-LT"/>
          </w:rPr>
          <w:fldChar w:fldCharType="separate"/>
        </w:r>
        <w:r w:rsidRPr="003001B7">
          <w:rPr>
            <w:noProof/>
            <w:webHidden/>
            <w:lang w:val="lt-LT"/>
          </w:rPr>
          <w:t>7</w:t>
        </w:r>
        <w:r w:rsidRPr="003001B7">
          <w:rPr>
            <w:noProof/>
            <w:webHidden/>
            <w:lang w:val="lt-LT"/>
          </w:rPr>
          <w:fldChar w:fldCharType="end"/>
        </w:r>
      </w:hyperlink>
    </w:p>
    <w:p w14:paraId="12100B0C" w14:textId="775D2E5E"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29" w:history="1">
        <w:r w:rsidRPr="003001B7">
          <w:rPr>
            <w:rStyle w:val="Hipersaitas"/>
            <w:noProof/>
            <w:lang w:val="lt-LT"/>
          </w:rPr>
          <w:t>3.1 Dujų analizatorius (2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_Toc202526729 \h </w:instrText>
        </w:r>
        <w:r w:rsidRPr="003001B7">
          <w:rPr>
            <w:noProof/>
            <w:webHidden/>
            <w:lang w:val="lt-LT"/>
          </w:rPr>
        </w:r>
        <w:r w:rsidRPr="003001B7">
          <w:rPr>
            <w:noProof/>
            <w:webHidden/>
            <w:lang w:val="lt-LT"/>
          </w:rPr>
          <w:fldChar w:fldCharType="separate"/>
        </w:r>
        <w:r w:rsidRPr="003001B7">
          <w:rPr>
            <w:noProof/>
            <w:webHidden/>
            <w:lang w:val="lt-LT"/>
          </w:rPr>
          <w:t>7</w:t>
        </w:r>
        <w:r w:rsidRPr="003001B7">
          <w:rPr>
            <w:noProof/>
            <w:webHidden/>
            <w:lang w:val="lt-LT"/>
          </w:rPr>
          <w:fldChar w:fldCharType="end"/>
        </w:r>
      </w:hyperlink>
    </w:p>
    <w:p w14:paraId="0C848D60" w14:textId="4A3859C6"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0" w:history="1">
        <w:r w:rsidRPr="003001B7">
          <w:rPr>
            <w:rStyle w:val="Hipersaitas"/>
            <w:noProof/>
            <w:lang w:val="lt-LT"/>
          </w:rPr>
          <w:t>3.2 Teleskopinis manipuliatorius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_Toc202526730 \h </w:instrText>
        </w:r>
        <w:r w:rsidRPr="003001B7">
          <w:rPr>
            <w:noProof/>
            <w:webHidden/>
            <w:lang w:val="lt-LT"/>
          </w:rPr>
        </w:r>
        <w:r w:rsidRPr="003001B7">
          <w:rPr>
            <w:noProof/>
            <w:webHidden/>
            <w:lang w:val="lt-LT"/>
          </w:rPr>
          <w:fldChar w:fldCharType="separate"/>
        </w:r>
        <w:r w:rsidRPr="003001B7">
          <w:rPr>
            <w:noProof/>
            <w:webHidden/>
            <w:lang w:val="lt-LT"/>
          </w:rPr>
          <w:t>9</w:t>
        </w:r>
        <w:r w:rsidRPr="003001B7">
          <w:rPr>
            <w:noProof/>
            <w:webHidden/>
            <w:lang w:val="lt-LT"/>
          </w:rPr>
          <w:fldChar w:fldCharType="end"/>
        </w:r>
      </w:hyperlink>
    </w:p>
    <w:p w14:paraId="54305053" w14:textId="1319490A"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1" w:history="1">
        <w:r w:rsidRPr="003001B7">
          <w:rPr>
            <w:rStyle w:val="Hipersaitas"/>
            <w:noProof/>
            <w:lang w:val="lt-LT"/>
          </w:rPr>
          <w:t>3.3 Atstumo matuoklis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_Toc202526731 \h </w:instrText>
        </w:r>
        <w:r w:rsidRPr="003001B7">
          <w:rPr>
            <w:noProof/>
            <w:webHidden/>
            <w:lang w:val="lt-LT"/>
          </w:rPr>
        </w:r>
        <w:r w:rsidRPr="003001B7">
          <w:rPr>
            <w:noProof/>
            <w:webHidden/>
            <w:lang w:val="lt-LT"/>
          </w:rPr>
          <w:fldChar w:fldCharType="separate"/>
        </w:r>
        <w:r w:rsidRPr="003001B7">
          <w:rPr>
            <w:noProof/>
            <w:webHidden/>
            <w:lang w:val="lt-LT"/>
          </w:rPr>
          <w:t>10</w:t>
        </w:r>
        <w:r w:rsidRPr="003001B7">
          <w:rPr>
            <w:noProof/>
            <w:webHidden/>
            <w:lang w:val="lt-LT"/>
          </w:rPr>
          <w:fldChar w:fldCharType="end"/>
        </w:r>
      </w:hyperlink>
    </w:p>
    <w:p w14:paraId="5C865FAF" w14:textId="2CEF4BCF"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2" w:history="1">
        <w:r w:rsidRPr="003001B7">
          <w:rPr>
            <w:rStyle w:val="Hipersaitas"/>
            <w:noProof/>
            <w:lang w:val="lt-LT"/>
          </w:rPr>
          <w:t>3.4 Pakraunamas teleskopinis šviestuvas (4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_Toc202526732 \h </w:instrText>
        </w:r>
        <w:r w:rsidRPr="003001B7">
          <w:rPr>
            <w:noProof/>
            <w:webHidden/>
            <w:lang w:val="lt-LT"/>
          </w:rPr>
        </w:r>
        <w:r w:rsidRPr="003001B7">
          <w:rPr>
            <w:noProof/>
            <w:webHidden/>
            <w:lang w:val="lt-LT"/>
          </w:rPr>
          <w:fldChar w:fldCharType="separate"/>
        </w:r>
        <w:r w:rsidRPr="003001B7">
          <w:rPr>
            <w:noProof/>
            <w:webHidden/>
            <w:lang w:val="lt-LT"/>
          </w:rPr>
          <w:t>12</w:t>
        </w:r>
        <w:r w:rsidRPr="003001B7">
          <w:rPr>
            <w:noProof/>
            <w:webHidden/>
            <w:lang w:val="lt-LT"/>
          </w:rPr>
          <w:fldChar w:fldCharType="end"/>
        </w:r>
      </w:hyperlink>
    </w:p>
    <w:p w14:paraId="2A11AD1E" w14:textId="62708D4A"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3" w:history="1">
        <w:r w:rsidRPr="003001B7">
          <w:rPr>
            <w:rStyle w:val="Hipersaitas"/>
            <w:noProof/>
            <w:lang w:val="lt-LT"/>
          </w:rPr>
          <w:t>3.5 Pripučiamas švarinimo (dekontaminavimo) postas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_Toc202526733 \h </w:instrText>
        </w:r>
        <w:r w:rsidRPr="003001B7">
          <w:rPr>
            <w:noProof/>
            <w:webHidden/>
            <w:lang w:val="lt-LT"/>
          </w:rPr>
        </w:r>
        <w:r w:rsidRPr="003001B7">
          <w:rPr>
            <w:noProof/>
            <w:webHidden/>
            <w:lang w:val="lt-LT"/>
          </w:rPr>
          <w:fldChar w:fldCharType="separate"/>
        </w:r>
        <w:r w:rsidRPr="003001B7">
          <w:rPr>
            <w:noProof/>
            <w:webHidden/>
            <w:lang w:val="lt-LT"/>
          </w:rPr>
          <w:t>13</w:t>
        </w:r>
        <w:r w:rsidRPr="003001B7">
          <w:rPr>
            <w:noProof/>
            <w:webHidden/>
            <w:lang w:val="lt-LT"/>
          </w:rPr>
          <w:fldChar w:fldCharType="end"/>
        </w:r>
      </w:hyperlink>
    </w:p>
    <w:p w14:paraId="032B2AFF" w14:textId="17625F54"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4" w:history="1">
        <w:r w:rsidRPr="003001B7">
          <w:rPr>
            <w:rStyle w:val="Hipersaitas"/>
            <w:noProof/>
            <w:lang w:val="lt-LT"/>
          </w:rPr>
          <w:t>3.6 PH matuoklis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_Toc202526734 \h </w:instrText>
        </w:r>
        <w:r w:rsidRPr="003001B7">
          <w:rPr>
            <w:noProof/>
            <w:webHidden/>
            <w:lang w:val="lt-LT"/>
          </w:rPr>
        </w:r>
        <w:r w:rsidRPr="003001B7">
          <w:rPr>
            <w:noProof/>
            <w:webHidden/>
            <w:lang w:val="lt-LT"/>
          </w:rPr>
          <w:fldChar w:fldCharType="separate"/>
        </w:r>
        <w:r w:rsidRPr="003001B7">
          <w:rPr>
            <w:noProof/>
            <w:webHidden/>
            <w:lang w:val="lt-LT"/>
          </w:rPr>
          <w:t>15</w:t>
        </w:r>
        <w:r w:rsidRPr="003001B7">
          <w:rPr>
            <w:noProof/>
            <w:webHidden/>
            <w:lang w:val="lt-LT"/>
          </w:rPr>
          <w:fldChar w:fldCharType="end"/>
        </w:r>
      </w:hyperlink>
    </w:p>
    <w:p w14:paraId="2A1D3CF9" w14:textId="12F6AE2C"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5" w:history="1">
        <w:r w:rsidRPr="003001B7">
          <w:rPr>
            <w:rStyle w:val="Hipersaitas"/>
            <w:noProof/>
            <w:lang w:val="lt-LT"/>
          </w:rPr>
          <w:t>3.7 Rankiniai žibintai tinkantys naudoti sprogioje aplinkoje (5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_Toc202526735 \h </w:instrText>
        </w:r>
        <w:r w:rsidRPr="003001B7">
          <w:rPr>
            <w:noProof/>
            <w:webHidden/>
            <w:lang w:val="lt-LT"/>
          </w:rPr>
        </w:r>
        <w:r w:rsidRPr="003001B7">
          <w:rPr>
            <w:noProof/>
            <w:webHidden/>
            <w:lang w:val="lt-LT"/>
          </w:rPr>
          <w:fldChar w:fldCharType="separate"/>
        </w:r>
        <w:r w:rsidRPr="003001B7">
          <w:rPr>
            <w:noProof/>
            <w:webHidden/>
            <w:lang w:val="lt-LT"/>
          </w:rPr>
          <w:t>16</w:t>
        </w:r>
        <w:r w:rsidRPr="003001B7">
          <w:rPr>
            <w:noProof/>
            <w:webHidden/>
            <w:lang w:val="lt-LT"/>
          </w:rPr>
          <w:fldChar w:fldCharType="end"/>
        </w:r>
      </w:hyperlink>
    </w:p>
    <w:p w14:paraId="3EB8E91D" w14:textId="21BAE54D"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6" w:history="1">
        <w:r w:rsidRPr="003001B7">
          <w:rPr>
            <w:rStyle w:val="Hipersaitas"/>
            <w:noProof/>
            <w:lang w:val="lt-LT"/>
          </w:rPr>
          <w:t>3.8 Ėminių ėmimo rinkinys (kuprinė) (2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_Toc202526736 \h </w:instrText>
        </w:r>
        <w:r w:rsidRPr="003001B7">
          <w:rPr>
            <w:noProof/>
            <w:webHidden/>
            <w:lang w:val="lt-LT"/>
          </w:rPr>
        </w:r>
        <w:r w:rsidRPr="003001B7">
          <w:rPr>
            <w:noProof/>
            <w:webHidden/>
            <w:lang w:val="lt-LT"/>
          </w:rPr>
          <w:fldChar w:fldCharType="separate"/>
        </w:r>
        <w:r w:rsidRPr="003001B7">
          <w:rPr>
            <w:noProof/>
            <w:webHidden/>
            <w:lang w:val="lt-LT"/>
          </w:rPr>
          <w:t>17</w:t>
        </w:r>
        <w:r w:rsidRPr="003001B7">
          <w:rPr>
            <w:noProof/>
            <w:webHidden/>
            <w:lang w:val="lt-LT"/>
          </w:rPr>
          <w:fldChar w:fldCharType="end"/>
        </w:r>
      </w:hyperlink>
    </w:p>
    <w:p w14:paraId="56D3C10B" w14:textId="604726BD"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7" w:history="1">
        <w:r w:rsidRPr="003001B7">
          <w:rPr>
            <w:rStyle w:val="Hipersaitas"/>
            <w:noProof/>
            <w:lang w:val="lt-LT"/>
          </w:rPr>
          <w:t>3.9 Sorbuojantys kilimėliai (6 kv. m.)</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_Toc202526737 \h </w:instrText>
        </w:r>
        <w:r w:rsidRPr="003001B7">
          <w:rPr>
            <w:noProof/>
            <w:webHidden/>
            <w:lang w:val="lt-LT"/>
          </w:rPr>
        </w:r>
        <w:r w:rsidRPr="003001B7">
          <w:rPr>
            <w:noProof/>
            <w:webHidden/>
            <w:lang w:val="lt-LT"/>
          </w:rPr>
          <w:fldChar w:fldCharType="separate"/>
        </w:r>
        <w:r w:rsidRPr="003001B7">
          <w:rPr>
            <w:noProof/>
            <w:webHidden/>
            <w:lang w:val="lt-LT"/>
          </w:rPr>
          <w:t>21</w:t>
        </w:r>
        <w:r w:rsidRPr="003001B7">
          <w:rPr>
            <w:noProof/>
            <w:webHidden/>
            <w:lang w:val="lt-LT"/>
          </w:rPr>
          <w:fldChar w:fldCharType="end"/>
        </w:r>
      </w:hyperlink>
    </w:p>
    <w:p w14:paraId="14A1B617" w14:textId="0F56C8DD"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8" w:history="1">
        <w:r w:rsidRPr="003001B7">
          <w:rPr>
            <w:rStyle w:val="Hipersaitas"/>
            <w:noProof/>
            <w:lang w:val="lt-LT"/>
          </w:rPr>
          <w:t>3.10 Akumuliatorinis gręžtuvas - atsuktuvas su antgalių rinkiniu (2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_Toc202526738 \h </w:instrText>
        </w:r>
        <w:r w:rsidRPr="003001B7">
          <w:rPr>
            <w:noProof/>
            <w:webHidden/>
            <w:lang w:val="lt-LT"/>
          </w:rPr>
        </w:r>
        <w:r w:rsidRPr="003001B7">
          <w:rPr>
            <w:noProof/>
            <w:webHidden/>
            <w:lang w:val="lt-LT"/>
          </w:rPr>
          <w:fldChar w:fldCharType="separate"/>
        </w:r>
        <w:r w:rsidRPr="003001B7">
          <w:rPr>
            <w:noProof/>
            <w:webHidden/>
            <w:lang w:val="lt-LT"/>
          </w:rPr>
          <w:t>23</w:t>
        </w:r>
        <w:r w:rsidRPr="003001B7">
          <w:rPr>
            <w:noProof/>
            <w:webHidden/>
            <w:lang w:val="lt-LT"/>
          </w:rPr>
          <w:fldChar w:fldCharType="end"/>
        </w:r>
      </w:hyperlink>
    </w:p>
    <w:p w14:paraId="1AD343D5" w14:textId="1E15AEB4"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39" w:history="1">
        <w:r w:rsidRPr="003001B7">
          <w:rPr>
            <w:rStyle w:val="Hipersaitas"/>
            <w:noProof/>
            <w:lang w:val="lt-LT"/>
          </w:rPr>
          <w:t>3.11 Siurblys skirtas siurbti gyvsidabrį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_Toc202526739 \h </w:instrText>
        </w:r>
        <w:r w:rsidRPr="003001B7">
          <w:rPr>
            <w:noProof/>
            <w:webHidden/>
            <w:lang w:val="lt-LT"/>
          </w:rPr>
        </w:r>
        <w:r w:rsidRPr="003001B7">
          <w:rPr>
            <w:noProof/>
            <w:webHidden/>
            <w:lang w:val="lt-LT"/>
          </w:rPr>
          <w:fldChar w:fldCharType="separate"/>
        </w:r>
        <w:r w:rsidRPr="003001B7">
          <w:rPr>
            <w:noProof/>
            <w:webHidden/>
            <w:lang w:val="lt-LT"/>
          </w:rPr>
          <w:t>24</w:t>
        </w:r>
        <w:r w:rsidRPr="003001B7">
          <w:rPr>
            <w:noProof/>
            <w:webHidden/>
            <w:lang w:val="lt-LT"/>
          </w:rPr>
          <w:fldChar w:fldCharType="end"/>
        </w:r>
      </w:hyperlink>
    </w:p>
    <w:p w14:paraId="35DE140D" w14:textId="4EBDAEC5"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0" w:history="1">
        <w:r w:rsidRPr="003001B7">
          <w:rPr>
            <w:rStyle w:val="Hipersaitas"/>
            <w:noProof/>
            <w:lang w:val="lt-LT"/>
          </w:rPr>
          <w:t>3.12 Vamzdžių sandarinimo rinkinys – pneumatiniai sandarikliai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_Toc202526740 \h </w:instrText>
        </w:r>
        <w:r w:rsidRPr="003001B7">
          <w:rPr>
            <w:noProof/>
            <w:webHidden/>
            <w:lang w:val="lt-LT"/>
          </w:rPr>
        </w:r>
        <w:r w:rsidRPr="003001B7">
          <w:rPr>
            <w:noProof/>
            <w:webHidden/>
            <w:lang w:val="lt-LT"/>
          </w:rPr>
          <w:fldChar w:fldCharType="separate"/>
        </w:r>
        <w:r w:rsidRPr="003001B7">
          <w:rPr>
            <w:noProof/>
            <w:webHidden/>
            <w:lang w:val="lt-LT"/>
          </w:rPr>
          <w:t>25</w:t>
        </w:r>
        <w:r w:rsidRPr="003001B7">
          <w:rPr>
            <w:noProof/>
            <w:webHidden/>
            <w:lang w:val="lt-LT"/>
          </w:rPr>
          <w:fldChar w:fldCharType="end"/>
        </w:r>
      </w:hyperlink>
    </w:p>
    <w:p w14:paraId="23B4101D" w14:textId="7043DC5E"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1" w:history="1">
        <w:r w:rsidRPr="003001B7">
          <w:rPr>
            <w:rStyle w:val="Hipersaitas"/>
            <w:noProof/>
            <w:lang w:val="lt-LT"/>
          </w:rPr>
          <w:t>3.13 Poliuretano išsiliejimo barjerai (6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_Toc202526741 \h </w:instrText>
        </w:r>
        <w:r w:rsidRPr="003001B7">
          <w:rPr>
            <w:noProof/>
            <w:webHidden/>
            <w:lang w:val="lt-LT"/>
          </w:rPr>
        </w:r>
        <w:r w:rsidRPr="003001B7">
          <w:rPr>
            <w:noProof/>
            <w:webHidden/>
            <w:lang w:val="lt-LT"/>
          </w:rPr>
          <w:fldChar w:fldCharType="separate"/>
        </w:r>
        <w:r w:rsidRPr="003001B7">
          <w:rPr>
            <w:noProof/>
            <w:webHidden/>
            <w:lang w:val="lt-LT"/>
          </w:rPr>
          <w:t>28</w:t>
        </w:r>
        <w:r w:rsidRPr="003001B7">
          <w:rPr>
            <w:noProof/>
            <w:webHidden/>
            <w:lang w:val="lt-LT"/>
          </w:rPr>
          <w:fldChar w:fldCharType="end"/>
        </w:r>
      </w:hyperlink>
    </w:p>
    <w:p w14:paraId="4DDAF6C3" w14:textId="5937277B"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2" w:history="1">
        <w:r w:rsidRPr="003001B7">
          <w:rPr>
            <w:rStyle w:val="Hipersaitas"/>
            <w:noProof/>
            <w:lang w:val="lt-LT"/>
          </w:rPr>
          <w:t>3.14 PVC plėvelė 200 mikronų storio, 6 m. pločio, 200 m. ilgio (4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_Toc202526742 \h </w:instrText>
        </w:r>
        <w:r w:rsidRPr="003001B7">
          <w:rPr>
            <w:noProof/>
            <w:webHidden/>
            <w:lang w:val="lt-LT"/>
          </w:rPr>
        </w:r>
        <w:r w:rsidRPr="003001B7">
          <w:rPr>
            <w:noProof/>
            <w:webHidden/>
            <w:lang w:val="lt-LT"/>
          </w:rPr>
          <w:fldChar w:fldCharType="separate"/>
        </w:r>
        <w:r w:rsidRPr="003001B7">
          <w:rPr>
            <w:noProof/>
            <w:webHidden/>
            <w:lang w:val="lt-LT"/>
          </w:rPr>
          <w:t>29</w:t>
        </w:r>
        <w:r w:rsidRPr="003001B7">
          <w:rPr>
            <w:noProof/>
            <w:webHidden/>
            <w:lang w:val="lt-LT"/>
          </w:rPr>
          <w:fldChar w:fldCharType="end"/>
        </w:r>
      </w:hyperlink>
    </w:p>
    <w:p w14:paraId="64396297" w14:textId="7701B074"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3" w:history="1">
        <w:r w:rsidRPr="003001B7">
          <w:rPr>
            <w:rStyle w:val="Hipersaitas"/>
            <w:noProof/>
            <w:lang w:val="lt-LT"/>
          </w:rPr>
          <w:t>3.16 Plastikinės plėvelės ritinys (5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_Toc202526743 \h </w:instrText>
        </w:r>
        <w:r w:rsidRPr="003001B7">
          <w:rPr>
            <w:noProof/>
            <w:webHidden/>
            <w:lang w:val="lt-LT"/>
          </w:rPr>
        </w:r>
        <w:r w:rsidRPr="003001B7">
          <w:rPr>
            <w:noProof/>
            <w:webHidden/>
            <w:lang w:val="lt-LT"/>
          </w:rPr>
          <w:fldChar w:fldCharType="separate"/>
        </w:r>
        <w:r w:rsidRPr="003001B7">
          <w:rPr>
            <w:noProof/>
            <w:webHidden/>
            <w:lang w:val="lt-LT"/>
          </w:rPr>
          <w:t>30</w:t>
        </w:r>
        <w:r w:rsidRPr="003001B7">
          <w:rPr>
            <w:noProof/>
            <w:webHidden/>
            <w:lang w:val="lt-LT"/>
          </w:rPr>
          <w:fldChar w:fldCharType="end"/>
        </w:r>
      </w:hyperlink>
    </w:p>
    <w:p w14:paraId="08882D33" w14:textId="7474A86C"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4" w:history="1">
        <w:r w:rsidRPr="003001B7">
          <w:rPr>
            <w:rStyle w:val="Hipersaitas"/>
            <w:noProof/>
            <w:lang w:val="lt-LT"/>
          </w:rPr>
          <w:t>3.17 Aukšto slėgio plovyklė (akumuliatorinė)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_Toc202526744 \h </w:instrText>
        </w:r>
        <w:r w:rsidRPr="003001B7">
          <w:rPr>
            <w:noProof/>
            <w:webHidden/>
            <w:lang w:val="lt-LT"/>
          </w:rPr>
        </w:r>
        <w:r w:rsidRPr="003001B7">
          <w:rPr>
            <w:noProof/>
            <w:webHidden/>
            <w:lang w:val="lt-LT"/>
          </w:rPr>
          <w:fldChar w:fldCharType="separate"/>
        </w:r>
        <w:r w:rsidRPr="003001B7">
          <w:rPr>
            <w:noProof/>
            <w:webHidden/>
            <w:lang w:val="lt-LT"/>
          </w:rPr>
          <w:t>31</w:t>
        </w:r>
        <w:r w:rsidRPr="003001B7">
          <w:rPr>
            <w:noProof/>
            <w:webHidden/>
            <w:lang w:val="lt-LT"/>
          </w:rPr>
          <w:fldChar w:fldCharType="end"/>
        </w:r>
      </w:hyperlink>
    </w:p>
    <w:p w14:paraId="6B3AB80B" w14:textId="316B7432"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5" w:history="1">
        <w:r w:rsidRPr="003001B7">
          <w:rPr>
            <w:rStyle w:val="Hipersaitas"/>
            <w:noProof/>
            <w:lang w:val="lt-LT"/>
          </w:rPr>
          <w:t>3.18 Sandarinimo pasta</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_Toc202526745 \h </w:instrText>
        </w:r>
        <w:r w:rsidRPr="003001B7">
          <w:rPr>
            <w:noProof/>
            <w:webHidden/>
            <w:lang w:val="lt-LT"/>
          </w:rPr>
        </w:r>
        <w:r w:rsidRPr="003001B7">
          <w:rPr>
            <w:noProof/>
            <w:webHidden/>
            <w:lang w:val="lt-LT"/>
          </w:rPr>
          <w:fldChar w:fldCharType="separate"/>
        </w:r>
        <w:r w:rsidRPr="003001B7">
          <w:rPr>
            <w:noProof/>
            <w:webHidden/>
            <w:lang w:val="lt-LT"/>
          </w:rPr>
          <w:t>32</w:t>
        </w:r>
        <w:r w:rsidRPr="003001B7">
          <w:rPr>
            <w:noProof/>
            <w:webHidden/>
            <w:lang w:val="lt-LT"/>
          </w:rPr>
          <w:fldChar w:fldCharType="end"/>
        </w:r>
      </w:hyperlink>
    </w:p>
    <w:p w14:paraId="46B378E1" w14:textId="24A2A29D"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6" w:history="1">
        <w:r w:rsidRPr="003001B7">
          <w:rPr>
            <w:rStyle w:val="Hipersaitas"/>
            <w:noProof/>
            <w:lang w:val="lt-LT"/>
          </w:rPr>
          <w:t>3.19 Demerkurizavimo rinkinys (2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_Toc202526746 \h </w:instrText>
        </w:r>
        <w:r w:rsidRPr="003001B7">
          <w:rPr>
            <w:noProof/>
            <w:webHidden/>
            <w:lang w:val="lt-LT"/>
          </w:rPr>
        </w:r>
        <w:r w:rsidRPr="003001B7">
          <w:rPr>
            <w:noProof/>
            <w:webHidden/>
            <w:lang w:val="lt-LT"/>
          </w:rPr>
          <w:fldChar w:fldCharType="separate"/>
        </w:r>
        <w:r w:rsidRPr="003001B7">
          <w:rPr>
            <w:noProof/>
            <w:webHidden/>
            <w:lang w:val="lt-LT"/>
          </w:rPr>
          <w:t>33</w:t>
        </w:r>
        <w:r w:rsidRPr="003001B7">
          <w:rPr>
            <w:noProof/>
            <w:webHidden/>
            <w:lang w:val="lt-LT"/>
          </w:rPr>
          <w:fldChar w:fldCharType="end"/>
        </w:r>
      </w:hyperlink>
    </w:p>
    <w:p w14:paraId="6E312561" w14:textId="0FD3F8DB"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7" w:history="1">
        <w:r w:rsidRPr="003001B7">
          <w:rPr>
            <w:rStyle w:val="Hipersaitas"/>
            <w:noProof/>
            <w:lang w:val="lt-LT"/>
          </w:rPr>
          <w:t>3.20 Gyvsidbrio identifikavimo milteliai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_Toc202526747 \h </w:instrText>
        </w:r>
        <w:r w:rsidRPr="003001B7">
          <w:rPr>
            <w:noProof/>
            <w:webHidden/>
            <w:lang w:val="lt-LT"/>
          </w:rPr>
        </w:r>
        <w:r w:rsidRPr="003001B7">
          <w:rPr>
            <w:noProof/>
            <w:webHidden/>
            <w:lang w:val="lt-LT"/>
          </w:rPr>
          <w:fldChar w:fldCharType="separate"/>
        </w:r>
        <w:r w:rsidRPr="003001B7">
          <w:rPr>
            <w:noProof/>
            <w:webHidden/>
            <w:lang w:val="lt-LT"/>
          </w:rPr>
          <w:t>34</w:t>
        </w:r>
        <w:r w:rsidRPr="003001B7">
          <w:rPr>
            <w:noProof/>
            <w:webHidden/>
            <w:lang w:val="lt-LT"/>
          </w:rPr>
          <w:fldChar w:fldCharType="end"/>
        </w:r>
      </w:hyperlink>
    </w:p>
    <w:p w14:paraId="6E73EBAD" w14:textId="32145A56"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8" w:history="1">
        <w:r w:rsidRPr="003001B7">
          <w:rPr>
            <w:rStyle w:val="Hipersaitas"/>
            <w:noProof/>
            <w:lang w:val="lt-LT"/>
          </w:rPr>
          <w:t>3.21 Sorbuojančios pagalvės (20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_Toc202526748 \h </w:instrText>
        </w:r>
        <w:r w:rsidRPr="003001B7">
          <w:rPr>
            <w:noProof/>
            <w:webHidden/>
            <w:lang w:val="lt-LT"/>
          </w:rPr>
        </w:r>
        <w:r w:rsidRPr="003001B7">
          <w:rPr>
            <w:noProof/>
            <w:webHidden/>
            <w:lang w:val="lt-LT"/>
          </w:rPr>
          <w:fldChar w:fldCharType="separate"/>
        </w:r>
        <w:r w:rsidRPr="003001B7">
          <w:rPr>
            <w:noProof/>
            <w:webHidden/>
            <w:lang w:val="lt-LT"/>
          </w:rPr>
          <w:t>35</w:t>
        </w:r>
        <w:r w:rsidRPr="003001B7">
          <w:rPr>
            <w:noProof/>
            <w:webHidden/>
            <w:lang w:val="lt-LT"/>
          </w:rPr>
          <w:fldChar w:fldCharType="end"/>
        </w:r>
      </w:hyperlink>
    </w:p>
    <w:p w14:paraId="70254C59" w14:textId="42465CED"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49" w:history="1">
        <w:r w:rsidRPr="003001B7">
          <w:rPr>
            <w:rStyle w:val="Hipersaitas"/>
            <w:noProof/>
            <w:lang w:val="lt-LT"/>
          </w:rPr>
          <w:t>3.22 Talpa teršalams 200L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_Toc202526749 \h </w:instrText>
        </w:r>
        <w:r w:rsidRPr="003001B7">
          <w:rPr>
            <w:noProof/>
            <w:webHidden/>
            <w:lang w:val="lt-LT"/>
          </w:rPr>
        </w:r>
        <w:r w:rsidRPr="003001B7">
          <w:rPr>
            <w:noProof/>
            <w:webHidden/>
            <w:lang w:val="lt-LT"/>
          </w:rPr>
          <w:fldChar w:fldCharType="separate"/>
        </w:r>
        <w:r w:rsidRPr="003001B7">
          <w:rPr>
            <w:noProof/>
            <w:webHidden/>
            <w:lang w:val="lt-LT"/>
          </w:rPr>
          <w:t>36</w:t>
        </w:r>
        <w:r w:rsidRPr="003001B7">
          <w:rPr>
            <w:noProof/>
            <w:webHidden/>
            <w:lang w:val="lt-LT"/>
          </w:rPr>
          <w:fldChar w:fldCharType="end"/>
        </w:r>
      </w:hyperlink>
    </w:p>
    <w:p w14:paraId="61EEDFF3" w14:textId="459BB1D0"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50" w:history="1">
        <w:r w:rsidRPr="003001B7">
          <w:rPr>
            <w:rStyle w:val="Hipersaitas"/>
            <w:noProof/>
            <w:lang w:val="lt-LT"/>
          </w:rPr>
          <w:t>3.23 Naftos produktų surinkėjas (skimeris)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_Toc202526750 \h </w:instrText>
        </w:r>
        <w:r w:rsidRPr="003001B7">
          <w:rPr>
            <w:noProof/>
            <w:webHidden/>
            <w:lang w:val="lt-LT"/>
          </w:rPr>
        </w:r>
        <w:r w:rsidRPr="003001B7">
          <w:rPr>
            <w:noProof/>
            <w:webHidden/>
            <w:lang w:val="lt-LT"/>
          </w:rPr>
          <w:fldChar w:fldCharType="separate"/>
        </w:r>
        <w:r w:rsidRPr="003001B7">
          <w:rPr>
            <w:noProof/>
            <w:webHidden/>
            <w:lang w:val="lt-LT"/>
          </w:rPr>
          <w:t>38</w:t>
        </w:r>
        <w:r w:rsidRPr="003001B7">
          <w:rPr>
            <w:noProof/>
            <w:webHidden/>
            <w:lang w:val="lt-LT"/>
          </w:rPr>
          <w:fldChar w:fldCharType="end"/>
        </w:r>
      </w:hyperlink>
    </w:p>
    <w:p w14:paraId="24126397" w14:textId="29E894EC"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51" w:history="1">
        <w:r w:rsidRPr="003001B7">
          <w:rPr>
            <w:rStyle w:val="Hipersaitas"/>
            <w:noProof/>
            <w:lang w:val="lt-LT"/>
          </w:rPr>
          <w:t>3.24 Siurblys skysčiams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_Toc202526751 \h </w:instrText>
        </w:r>
        <w:r w:rsidRPr="003001B7">
          <w:rPr>
            <w:noProof/>
            <w:webHidden/>
            <w:lang w:val="lt-LT"/>
          </w:rPr>
        </w:r>
        <w:r w:rsidRPr="003001B7">
          <w:rPr>
            <w:noProof/>
            <w:webHidden/>
            <w:lang w:val="lt-LT"/>
          </w:rPr>
          <w:fldChar w:fldCharType="separate"/>
        </w:r>
        <w:r w:rsidRPr="003001B7">
          <w:rPr>
            <w:noProof/>
            <w:webHidden/>
            <w:lang w:val="lt-LT"/>
          </w:rPr>
          <w:t>40</w:t>
        </w:r>
        <w:r w:rsidRPr="003001B7">
          <w:rPr>
            <w:noProof/>
            <w:webHidden/>
            <w:lang w:val="lt-LT"/>
          </w:rPr>
          <w:fldChar w:fldCharType="end"/>
        </w:r>
      </w:hyperlink>
    </w:p>
    <w:p w14:paraId="70836A6C" w14:textId="27D18BB4" w:rsidR="0015572A" w:rsidRPr="003001B7" w:rsidRDefault="0015572A">
      <w:pPr>
        <w:pStyle w:val="Turinys2"/>
        <w:tabs>
          <w:tab w:val="right" w:leader="dot" w:pos="10790"/>
        </w:tabs>
        <w:rPr>
          <w:rFonts w:eastAsiaTheme="minorEastAsia"/>
          <w:noProof/>
          <w:kern w:val="2"/>
          <w:lang w:val="lt-LT" w:eastAsia="lt-LT"/>
          <w14:ligatures w14:val="standardContextual"/>
        </w:rPr>
      </w:pPr>
      <w:hyperlink w:anchor="_Toc202526752" w:history="1">
        <w:r w:rsidRPr="003001B7">
          <w:rPr>
            <w:rStyle w:val="Hipersaitas"/>
            <w:noProof/>
            <w:lang w:val="lt-LT"/>
          </w:rPr>
          <w:t>3.25 Siurblys (nekibirkščiuojantis) degiems skysčiams surinkti (1 vnt.)</w:t>
        </w:r>
        <w:r w:rsidRPr="003001B7">
          <w:rPr>
            <w:noProof/>
            <w:webHidden/>
            <w:lang w:val="lt-LT"/>
          </w:rPr>
          <w:tab/>
        </w:r>
        <w:r w:rsidRPr="003001B7">
          <w:rPr>
            <w:noProof/>
            <w:webHidden/>
            <w:lang w:val="lt-LT"/>
          </w:rPr>
          <w:fldChar w:fldCharType="begin"/>
        </w:r>
        <w:r w:rsidRPr="003001B7">
          <w:rPr>
            <w:noProof/>
            <w:webHidden/>
            <w:lang w:val="lt-LT"/>
          </w:rPr>
          <w:instrText xml:space="preserve"> PAGEREF _Toc202526752 \h </w:instrText>
        </w:r>
        <w:r w:rsidRPr="003001B7">
          <w:rPr>
            <w:noProof/>
            <w:webHidden/>
            <w:lang w:val="lt-LT"/>
          </w:rPr>
        </w:r>
        <w:r w:rsidRPr="003001B7">
          <w:rPr>
            <w:noProof/>
            <w:webHidden/>
            <w:lang w:val="lt-LT"/>
          </w:rPr>
          <w:fldChar w:fldCharType="separate"/>
        </w:r>
        <w:r w:rsidRPr="003001B7">
          <w:rPr>
            <w:noProof/>
            <w:webHidden/>
            <w:lang w:val="lt-LT"/>
          </w:rPr>
          <w:t>42</w:t>
        </w:r>
        <w:r w:rsidRPr="003001B7">
          <w:rPr>
            <w:noProof/>
            <w:webHidden/>
            <w:lang w:val="lt-LT"/>
          </w:rPr>
          <w:fldChar w:fldCharType="end"/>
        </w:r>
      </w:hyperlink>
    </w:p>
    <w:p w14:paraId="24D620A3" w14:textId="7C96B7E1" w:rsidR="0015572A" w:rsidRPr="003001B7" w:rsidRDefault="0015572A" w:rsidP="0015572A">
      <w:pPr>
        <w:ind w:firstLine="709"/>
        <w:rPr>
          <w:rFonts w:ascii="Times New Roman" w:hAnsi="Times New Roman" w:cs="Times New Roman"/>
          <w:b/>
          <w:caps/>
          <w:sz w:val="44"/>
          <w:szCs w:val="20"/>
          <w:lang w:val="lt-LT"/>
        </w:rPr>
      </w:pPr>
      <w:r w:rsidRPr="003001B7">
        <w:rPr>
          <w:lang w:val="lt-LT"/>
        </w:rPr>
        <w:fldChar w:fldCharType="end"/>
      </w:r>
    </w:p>
    <w:p w14:paraId="35344ACC" w14:textId="2787EE85" w:rsidR="00456272" w:rsidRPr="003001B7" w:rsidRDefault="006434C1" w:rsidP="0015572A">
      <w:pPr>
        <w:pStyle w:val="Turiniui1"/>
        <w:ind w:firstLine="709"/>
        <w:rPr>
          <w:sz w:val="24"/>
          <w:szCs w:val="24"/>
          <w:lang w:val="lt-LT"/>
        </w:rPr>
      </w:pPr>
      <w:bookmarkStart w:id="3" w:name="_Toc202526723"/>
      <w:r w:rsidRPr="003001B7">
        <w:rPr>
          <w:sz w:val="24"/>
          <w:szCs w:val="24"/>
          <w:lang w:val="lt-LT"/>
        </w:rPr>
        <w:lastRenderedPageBreak/>
        <w:t>1. Priekabos techninė specifikacija</w:t>
      </w:r>
      <w:bookmarkEnd w:id="3"/>
    </w:p>
    <w:p w14:paraId="32264E66" w14:textId="77777777" w:rsidR="00456272" w:rsidRPr="003001B7" w:rsidRDefault="006434C1" w:rsidP="0015572A">
      <w:pPr>
        <w:pStyle w:val="Antrat1"/>
        <w:spacing w:before="0" w:after="0" w:line="360" w:lineRule="auto"/>
        <w:ind w:firstLine="709"/>
        <w:rPr>
          <w:lang w:val="lt-LT"/>
        </w:rPr>
      </w:pPr>
      <w:bookmarkStart w:id="4" w:name="_Toc202526724"/>
      <w:bookmarkStart w:id="5" w:name="Xe723e3edc2dde5e6eae5e9269960565c6bc0b50"/>
      <w:r w:rsidRPr="003001B7">
        <w:rPr>
          <w:lang w:val="lt-LT"/>
        </w:rPr>
        <w:t>1.1 Priekabos rūšis</w:t>
      </w:r>
      <w:bookmarkEnd w:id="4"/>
    </w:p>
    <w:p w14:paraId="029A742D"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bookmarkStart w:id="6" w:name="_Hlk202879130"/>
      <w:r w:rsidRPr="003001B7">
        <w:rPr>
          <w:rFonts w:ascii="Times New Roman" w:hAnsi="Times New Roman" w:cs="Times New Roman"/>
          <w:b/>
          <w:bCs/>
          <w:lang w:val="lt-LT"/>
        </w:rPr>
        <w:t>Cheminių įvykių likvidavimo priekaba su įranga</w:t>
      </w:r>
      <w:r w:rsidRPr="003001B7">
        <w:rPr>
          <w:rFonts w:ascii="Times New Roman" w:hAnsi="Times New Roman" w:cs="Times New Roman"/>
          <w:lang w:val="lt-LT"/>
        </w:rPr>
        <w:t xml:space="preserve"> skirta ugniagesių darbui – ji naudojama įvairių cheminių avarijų bei CBRN (cheminių, biologinių, radiologinių ir branduolinių) incidentų likvidavimui</w:t>
      </w:r>
      <w:bookmarkEnd w:id="6"/>
      <w:r w:rsidRPr="003001B7">
        <w:rPr>
          <w:rFonts w:ascii="Times New Roman" w:hAnsi="Times New Roman" w:cs="Times New Roman"/>
          <w:lang w:val="lt-LT"/>
        </w:rPr>
        <w:t>.</w:t>
      </w:r>
    </w:p>
    <w:p w14:paraId="7A67A302"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Priekaba turi atitikti O2 klasei, vadovaujantis Valstybinės kelių transporto inspekcijos prie Susisiekimo ministerijos viršininko 2008 m. gruodžio 2 d. įsakymu Nr. 2B-479 nustatytus reikalavimus.</w:t>
      </w:r>
    </w:p>
    <w:p w14:paraId="74E57A90"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Turi turėti Lietuvos transporto saugos administracijos direktoriaus 2020 m. rugsėjo 4 d. įsakymu Nr. 2BE-281 nustatyta tvarka išduotą galiojantį transporto priemonės atitikties įvertinimą.</w:t>
      </w:r>
    </w:p>
    <w:p w14:paraId="229BDA61"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Priekaba turi būti registruota pagal pateikimo metu nustatytą kelių transporto priemonių atitikties įvertinimo ir registravimo tvarką, priekabos pirkėjo vardu.</w:t>
      </w:r>
    </w:p>
    <w:p w14:paraId="635BDC19"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Priekaba turi būti nauja, neeksploatuota, pagaminta ne anksčiau kaip prieš 12 mėnesių iki pasiūlymo pateikimo termino pabaigos.</w:t>
      </w:r>
    </w:p>
    <w:p w14:paraId="56178538" w14:textId="77777777" w:rsidR="00456272" w:rsidRPr="003001B7" w:rsidRDefault="006434C1" w:rsidP="0015572A">
      <w:pPr>
        <w:pStyle w:val="Antrat1"/>
        <w:spacing w:before="0" w:after="0" w:line="360" w:lineRule="auto"/>
        <w:ind w:firstLine="709"/>
        <w:rPr>
          <w:lang w:val="lt-LT"/>
        </w:rPr>
      </w:pPr>
      <w:bookmarkStart w:id="7" w:name="_Toc202526725"/>
      <w:bookmarkStart w:id="8" w:name="X60df2de4291604b17fe0a61df12485c5648fa3e"/>
      <w:bookmarkEnd w:id="5"/>
      <w:r w:rsidRPr="003001B7">
        <w:rPr>
          <w:lang w:val="lt-LT"/>
        </w:rPr>
        <w:t>1.2 Techniškai leistina pakrautos transporto priemonės (bendroji) masė</w:t>
      </w:r>
      <w:bookmarkEnd w:id="7"/>
    </w:p>
    <w:p w14:paraId="5F5EA2E3"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Iki 3 500 kg.</w:t>
      </w:r>
    </w:p>
    <w:p w14:paraId="4C9BCDBC" w14:textId="77777777" w:rsidR="00456272" w:rsidRPr="003001B7" w:rsidRDefault="006434C1" w:rsidP="0015572A">
      <w:pPr>
        <w:pStyle w:val="Antrat1"/>
        <w:spacing w:before="0" w:after="0" w:line="360" w:lineRule="auto"/>
        <w:ind w:firstLine="709"/>
        <w:rPr>
          <w:lang w:val="lt-LT"/>
        </w:rPr>
      </w:pPr>
      <w:bookmarkStart w:id="9" w:name="_Toc202526726"/>
      <w:bookmarkStart w:id="10" w:name="X620ddaee83fe5cc18f597816048e39cf3a5a012"/>
      <w:bookmarkEnd w:id="8"/>
      <w:r w:rsidRPr="003001B7">
        <w:rPr>
          <w:lang w:val="lt-LT"/>
        </w:rPr>
        <w:t>1.3 Važiuoklė</w:t>
      </w:r>
      <w:bookmarkEnd w:id="9"/>
    </w:p>
    <w:p w14:paraId="10307506" w14:textId="77777777" w:rsidR="00456272" w:rsidRPr="003001B7" w:rsidRDefault="006434C1" w:rsidP="0015572A">
      <w:pPr>
        <w:pStyle w:val="Antrat4"/>
        <w:spacing w:before="0" w:line="360" w:lineRule="auto"/>
        <w:ind w:firstLine="709"/>
        <w:jc w:val="both"/>
        <w:rPr>
          <w:rFonts w:ascii="Times New Roman" w:hAnsi="Times New Roman" w:cs="Times New Roman"/>
          <w:b/>
          <w:bCs w:val="0"/>
          <w:i w:val="0"/>
          <w:iCs/>
          <w:color w:val="auto"/>
          <w:lang w:val="lt-LT"/>
        </w:rPr>
      </w:pPr>
      <w:bookmarkStart w:id="11" w:name="pakaba-ir-važiuoklės-konstrukcija"/>
      <w:r w:rsidRPr="003001B7">
        <w:rPr>
          <w:rFonts w:ascii="Times New Roman" w:hAnsi="Times New Roman" w:cs="Times New Roman"/>
          <w:b/>
          <w:bCs w:val="0"/>
          <w:i w:val="0"/>
          <w:iCs/>
          <w:color w:val="auto"/>
          <w:lang w:val="lt-LT"/>
        </w:rPr>
        <w:t>Pakaba ir važiuoklės konstrukcija</w:t>
      </w:r>
    </w:p>
    <w:p w14:paraId="2E0624D9" w14:textId="19400DBA" w:rsidR="00456272" w:rsidRPr="003001B7" w:rsidRDefault="00244C2B" w:rsidP="0015572A">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Priekabos pakaba turi būti pritaikyta darbui, kai priekaba visą laiką yra maksimaliai pakrauta pagal maksimaliai leistinos priekabos masės rodiklį</w:t>
      </w:r>
    </w:p>
    <w:p w14:paraId="3CC05F1E" w14:textId="495B5C15" w:rsidR="00456272" w:rsidRPr="003001B7" w:rsidRDefault="00244C2B" w:rsidP="0015572A">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Priekabos važiuoklė turi būti dviejų ašių (ne mažiau kaip 1800 kg keliamojo svorio kiekviena) su stabdžiais</w:t>
      </w:r>
    </w:p>
    <w:p w14:paraId="3B0DC3E9" w14:textId="4442533A" w:rsidR="00456272" w:rsidRPr="003001B7" w:rsidRDefault="00244C2B" w:rsidP="0015572A">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 xml:space="preserve">Priekabos ratai turi būti ne mažesnio kaip </w:t>
      </w:r>
      <w:r w:rsidR="006434C1" w:rsidRPr="003001B7">
        <w:rPr>
          <w:rFonts w:ascii="Times New Roman" w:hAnsi="Times New Roman" w:cs="Times New Roman"/>
          <w:b/>
          <w:bCs/>
          <w:lang w:val="lt-LT"/>
        </w:rPr>
        <w:t>R14</w:t>
      </w:r>
      <w:r w:rsidR="006434C1" w:rsidRPr="003001B7">
        <w:rPr>
          <w:rFonts w:ascii="Times New Roman" w:hAnsi="Times New Roman" w:cs="Times New Roman"/>
          <w:lang w:val="lt-LT"/>
        </w:rPr>
        <w:t xml:space="preserve"> dydžio</w:t>
      </w:r>
    </w:p>
    <w:p w14:paraId="1A219C76" w14:textId="3F7FAA7E" w:rsidR="00456272" w:rsidRPr="003001B7" w:rsidRDefault="00244C2B" w:rsidP="0015572A">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Reguliuojamo aukščio vilkimo (sukabinimo) mechanizmas, veikiantis ne mažesniame nei 400-1100 mm aukščio diapazone su atbuliniu stabdžiu bei stovėjimo stabdžiu</w:t>
      </w:r>
    </w:p>
    <w:p w14:paraId="167C140A"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 w:name="stabilizavimas-ir-manevravimas"/>
      <w:bookmarkEnd w:id="11"/>
      <w:r w:rsidRPr="003001B7">
        <w:rPr>
          <w:rFonts w:ascii="Times New Roman" w:hAnsi="Times New Roman" w:cs="Times New Roman"/>
          <w:color w:val="auto"/>
          <w:lang w:val="lt-LT"/>
        </w:rPr>
        <w:t>Stabilizavimas ir manevravimas</w:t>
      </w:r>
    </w:p>
    <w:p w14:paraId="31198DD0" w14:textId="1FBC761F" w:rsidR="00456272" w:rsidRPr="003001B7" w:rsidRDefault="00244C2B" w:rsidP="006C61F3">
      <w:pPr>
        <w:pStyle w:val="Compact"/>
        <w:numPr>
          <w:ilvl w:val="0"/>
          <w:numId w:val="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Priekabos priekio ir galo kampuose/šonuose turi būti įrengtos nuleidžiamos stabilizavimo atramos</w:t>
      </w:r>
    </w:p>
    <w:p w14:paraId="3C6237A9" w14:textId="1C0C4EA4" w:rsidR="00456272" w:rsidRPr="003001B7" w:rsidRDefault="00244C2B" w:rsidP="006C61F3">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Priekinis priekabos manevravimo įtaisas su ratu turi atlaikyti ne mažesnį nei 500 kg svorį</w:t>
      </w:r>
    </w:p>
    <w:p w14:paraId="1EFE12BB" w14:textId="1F31B914" w:rsidR="00456272" w:rsidRPr="003001B7" w:rsidRDefault="00244C2B" w:rsidP="006C61F3">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Prikabinimas turi būti kilpinis,</w:t>
      </w:r>
      <w:r w:rsidR="0031597D" w:rsidRPr="003001B7">
        <w:rPr>
          <w:rFonts w:ascii="Times New Roman" w:hAnsi="Times New Roman" w:cs="Times New Roman"/>
          <w:lang w:val="lt-LT"/>
        </w:rPr>
        <w:t xml:space="preserve"> </w:t>
      </w:r>
      <w:r w:rsidR="006434C1" w:rsidRPr="003001B7">
        <w:rPr>
          <w:rFonts w:ascii="Times New Roman" w:hAnsi="Times New Roman" w:cs="Times New Roman"/>
          <w:lang w:val="lt-LT"/>
        </w:rPr>
        <w:t xml:space="preserve">vidinis kilpos diametras  </w:t>
      </w:r>
      <w:r w:rsidR="00163622" w:rsidRPr="003001B7">
        <w:rPr>
          <w:rFonts w:ascii="Times New Roman" w:hAnsi="Times New Roman" w:cs="Times New Roman"/>
          <w:lang w:val="lt-LT"/>
        </w:rPr>
        <w:t>50</w:t>
      </w:r>
      <w:r w:rsidR="006434C1" w:rsidRPr="003001B7">
        <w:rPr>
          <w:rFonts w:ascii="Times New Roman" w:hAnsi="Times New Roman" w:cs="Times New Roman"/>
          <w:lang w:val="lt-LT"/>
        </w:rPr>
        <w:t xml:space="preserve"> mm</w:t>
      </w:r>
      <w:r w:rsidR="0031597D" w:rsidRPr="003001B7">
        <w:rPr>
          <w:rFonts w:ascii="Times New Roman" w:hAnsi="Times New Roman" w:cs="Times New Roman"/>
          <w:lang w:val="lt-LT"/>
        </w:rPr>
        <w:t>, bei turėti galimybe jį pakeisti tvirtinimui prie rutulinio kablio, kurio diametras</w:t>
      </w:r>
      <w:r w:rsidR="001A705C" w:rsidRPr="003001B7">
        <w:rPr>
          <w:rFonts w:ascii="Times New Roman" w:hAnsi="Times New Roman" w:cs="Times New Roman"/>
          <w:lang w:val="lt-LT"/>
        </w:rPr>
        <w:t xml:space="preserve"> </w:t>
      </w:r>
      <w:r w:rsidR="00E43EF5" w:rsidRPr="003001B7">
        <w:rPr>
          <w:rFonts w:ascii="Times New Roman" w:hAnsi="Times New Roman" w:cs="Times New Roman"/>
          <w:lang w:val="lt-LT"/>
        </w:rPr>
        <w:t>6</w:t>
      </w:r>
      <w:r w:rsidR="001A705C" w:rsidRPr="003001B7">
        <w:rPr>
          <w:rFonts w:ascii="Times New Roman" w:hAnsi="Times New Roman" w:cs="Times New Roman"/>
          <w:lang w:val="lt-LT"/>
        </w:rPr>
        <w:t>0 mm.</w:t>
      </w:r>
    </w:p>
    <w:p w14:paraId="14215C97" w14:textId="51960364" w:rsidR="00456272" w:rsidRPr="003001B7" w:rsidRDefault="00244C2B" w:rsidP="006C61F3">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Turi būti tokių pačių duomenų ir tipo atsarginis ratas</w:t>
      </w:r>
    </w:p>
    <w:p w14:paraId="5EE9B95C"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 w:name="apsauga-ir-apšvietimas"/>
      <w:bookmarkEnd w:id="12"/>
      <w:r w:rsidRPr="003001B7">
        <w:rPr>
          <w:rFonts w:ascii="Times New Roman" w:hAnsi="Times New Roman" w:cs="Times New Roman"/>
          <w:color w:val="auto"/>
          <w:lang w:val="lt-LT"/>
        </w:rPr>
        <w:t>Apsauga ir apšvietimas</w:t>
      </w:r>
    </w:p>
    <w:p w14:paraId="0731D8C9" w14:textId="4365374B" w:rsidR="00456272" w:rsidRPr="003001B7" w:rsidRDefault="00244C2B" w:rsidP="006C61F3">
      <w:pPr>
        <w:pStyle w:val="Compact"/>
        <w:numPr>
          <w:ilvl w:val="0"/>
          <w:numId w:val="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Galiniai LED tipo žibintai turi būti su 24V instaliacija</w:t>
      </w:r>
    </w:p>
    <w:p w14:paraId="1E564268" w14:textId="77777777" w:rsidR="00456272" w:rsidRPr="003001B7" w:rsidRDefault="006434C1" w:rsidP="006C61F3">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Visos apšvietimo jungtys turi būti sulituotos, jungiamieji lizdai ant rėmo su spiraliniu kabeliu/laidu, tinkantis sunkvežimiams</w:t>
      </w:r>
    </w:p>
    <w:p w14:paraId="6E3E49C6" w14:textId="77777777" w:rsidR="00456272" w:rsidRPr="003001B7" w:rsidRDefault="006434C1" w:rsidP="006C61F3">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lastRenderedPageBreak/>
        <w:t xml:space="preserve">Galiniai žibintai turi būti papildomai apsaugoti grotelėmis pagamintomis iš </w:t>
      </w:r>
      <w:proofErr w:type="spellStart"/>
      <w:r w:rsidRPr="003001B7">
        <w:rPr>
          <w:rFonts w:ascii="Times New Roman" w:hAnsi="Times New Roman" w:cs="Times New Roman"/>
          <w:lang w:val="lt-LT"/>
        </w:rPr>
        <w:t>nekoroduojančių</w:t>
      </w:r>
      <w:proofErr w:type="spellEnd"/>
      <w:r w:rsidRPr="003001B7">
        <w:rPr>
          <w:rFonts w:ascii="Times New Roman" w:hAnsi="Times New Roman" w:cs="Times New Roman"/>
          <w:lang w:val="lt-LT"/>
        </w:rPr>
        <w:t xml:space="preserve"> medžiagų</w:t>
      </w:r>
    </w:p>
    <w:p w14:paraId="66A12165" w14:textId="77777777" w:rsidR="00456272" w:rsidRPr="003001B7" w:rsidRDefault="006434C1" w:rsidP="006C61F3">
      <w:pPr>
        <w:pStyle w:val="Compact"/>
        <w:numPr>
          <w:ilvl w:val="0"/>
          <w:numId w:val="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Priekabos maksimalus leistinas vilkimo greitis turi būti ne mažesnis kaip 80 km/val.</w:t>
      </w:r>
    </w:p>
    <w:p w14:paraId="4E8B1242" w14:textId="77777777" w:rsidR="00456272" w:rsidRPr="003001B7" w:rsidRDefault="006434C1" w:rsidP="0015572A">
      <w:pPr>
        <w:pStyle w:val="Antrat3"/>
        <w:spacing w:before="0" w:line="360" w:lineRule="auto"/>
        <w:ind w:firstLine="709"/>
        <w:jc w:val="both"/>
        <w:rPr>
          <w:rFonts w:ascii="Times New Roman" w:hAnsi="Times New Roman" w:cs="Times New Roman"/>
          <w:color w:val="auto"/>
          <w:lang w:val="lt-LT"/>
        </w:rPr>
      </w:pPr>
      <w:bookmarkStart w:id="14" w:name="Xb84f1236a73b617f911be57dc9d73223b6c8d3a"/>
      <w:bookmarkEnd w:id="10"/>
      <w:bookmarkEnd w:id="13"/>
      <w:r w:rsidRPr="003001B7">
        <w:rPr>
          <w:rFonts w:ascii="Times New Roman" w:hAnsi="Times New Roman" w:cs="Times New Roman"/>
          <w:color w:val="auto"/>
          <w:lang w:val="lt-LT"/>
        </w:rPr>
        <w:t>1.4 Priekabos antstatas (krovinių skyrius)</w:t>
      </w:r>
    </w:p>
    <w:p w14:paraId="48483D66"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 w:name="matmenys"/>
      <w:r w:rsidRPr="003001B7">
        <w:rPr>
          <w:rFonts w:ascii="Times New Roman" w:hAnsi="Times New Roman" w:cs="Times New Roman"/>
          <w:color w:val="auto"/>
          <w:lang w:val="lt-LT"/>
        </w:rPr>
        <w:t>Matmenys</w:t>
      </w:r>
    </w:p>
    <w:p w14:paraId="16686094"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Vidiniai priekabos antstato (krovinių skyriaus) matmenys:</w:t>
      </w:r>
    </w:p>
    <w:p w14:paraId="3D4DBE2B" w14:textId="21495F72" w:rsidR="00456272" w:rsidRPr="003001B7" w:rsidRDefault="006434C1" w:rsidP="0015572A">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Ilgis:</w:t>
      </w:r>
      <w:r w:rsidRPr="003001B7">
        <w:rPr>
          <w:rFonts w:ascii="Times New Roman" w:hAnsi="Times New Roman" w:cs="Times New Roman"/>
          <w:lang w:val="lt-LT"/>
        </w:rPr>
        <w:t xml:space="preserve"> ne mažiau kaip 3 900 mm</w:t>
      </w:r>
      <w:r w:rsidR="004B3763" w:rsidRPr="003001B7">
        <w:rPr>
          <w:rFonts w:ascii="Times New Roman" w:hAnsi="Times New Roman" w:cs="Times New Roman"/>
          <w:lang w:val="lt-LT"/>
        </w:rPr>
        <w:t xml:space="preserve"> (galima paklaida </w:t>
      </w:r>
      <w:r w:rsidR="00F024AC" w:rsidRPr="003001B7">
        <w:rPr>
          <w:rFonts w:ascii="Times New Roman" w:hAnsi="Times New Roman" w:cs="Times New Roman"/>
          <w:lang w:val="lt-LT"/>
        </w:rPr>
        <w:t>±</w:t>
      </w:r>
      <w:r w:rsidR="004B3763" w:rsidRPr="003001B7">
        <w:rPr>
          <w:rFonts w:ascii="Times New Roman" w:hAnsi="Times New Roman" w:cs="Times New Roman"/>
          <w:lang w:val="lt-LT"/>
        </w:rPr>
        <w:t>150 mm)</w:t>
      </w:r>
    </w:p>
    <w:p w14:paraId="2F604A3B" w14:textId="50354947" w:rsidR="004B3763" w:rsidRPr="003001B7" w:rsidRDefault="006434C1" w:rsidP="0015572A">
      <w:pPr>
        <w:pStyle w:val="Sraopastraipa"/>
        <w:numPr>
          <w:ilvl w:val="0"/>
          <w:numId w:val="219"/>
        </w:numPr>
        <w:spacing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Aukštis:</w:t>
      </w:r>
      <w:r w:rsidRPr="003001B7">
        <w:rPr>
          <w:rFonts w:ascii="Times New Roman" w:hAnsi="Times New Roman" w:cs="Times New Roman"/>
          <w:lang w:val="lt-LT"/>
        </w:rPr>
        <w:t xml:space="preserve"> ne mažiau kaip 1 850 mm</w:t>
      </w:r>
      <w:r w:rsidR="004B3763" w:rsidRPr="003001B7">
        <w:rPr>
          <w:rFonts w:ascii="Times New Roman" w:hAnsi="Times New Roman" w:cs="Times New Roman"/>
          <w:lang w:val="lt-LT"/>
        </w:rPr>
        <w:t xml:space="preserve"> (galima paklaida </w:t>
      </w:r>
      <w:r w:rsidR="00F024AC" w:rsidRPr="003001B7">
        <w:rPr>
          <w:rFonts w:ascii="Times New Roman" w:hAnsi="Times New Roman" w:cs="Times New Roman"/>
          <w:lang w:val="lt-LT"/>
        </w:rPr>
        <w:t>±</w:t>
      </w:r>
      <w:r w:rsidR="004B3763" w:rsidRPr="003001B7">
        <w:rPr>
          <w:rFonts w:ascii="Times New Roman" w:hAnsi="Times New Roman" w:cs="Times New Roman"/>
          <w:lang w:val="lt-LT"/>
        </w:rPr>
        <w:t>100 mm)</w:t>
      </w:r>
    </w:p>
    <w:p w14:paraId="1987170A" w14:textId="53A8639E" w:rsidR="00456272" w:rsidRPr="003001B7" w:rsidRDefault="006434C1" w:rsidP="0015572A">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Plotis:</w:t>
      </w:r>
      <w:r w:rsidRPr="003001B7">
        <w:rPr>
          <w:rFonts w:ascii="Times New Roman" w:hAnsi="Times New Roman" w:cs="Times New Roman"/>
          <w:lang w:val="lt-LT"/>
        </w:rPr>
        <w:t xml:space="preserve"> ne mažiau kaip 2 200 mm</w:t>
      </w:r>
      <w:r w:rsidR="004B3763" w:rsidRPr="003001B7">
        <w:rPr>
          <w:rFonts w:ascii="Times New Roman" w:hAnsi="Times New Roman" w:cs="Times New Roman"/>
          <w:lang w:val="lt-LT"/>
        </w:rPr>
        <w:t xml:space="preserve"> (galima paklaida </w:t>
      </w:r>
      <w:r w:rsidR="00F024AC" w:rsidRPr="003001B7">
        <w:rPr>
          <w:rFonts w:ascii="Times New Roman" w:hAnsi="Times New Roman" w:cs="Times New Roman"/>
          <w:lang w:val="lt-LT"/>
        </w:rPr>
        <w:t>±</w:t>
      </w:r>
      <w:r w:rsidR="004B3763" w:rsidRPr="003001B7">
        <w:rPr>
          <w:rFonts w:ascii="Times New Roman" w:hAnsi="Times New Roman" w:cs="Times New Roman"/>
          <w:lang w:val="lt-LT"/>
        </w:rPr>
        <w:t>100 mm)</w:t>
      </w:r>
    </w:p>
    <w:p w14:paraId="6E8B997F"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 w:name="konstrukcija-ir-medžiagos"/>
      <w:bookmarkEnd w:id="15"/>
      <w:r w:rsidRPr="003001B7">
        <w:rPr>
          <w:rFonts w:ascii="Times New Roman" w:hAnsi="Times New Roman" w:cs="Times New Roman"/>
          <w:color w:val="auto"/>
          <w:lang w:val="lt-LT"/>
        </w:rPr>
        <w:t>Konstrukcija ir medžiagos</w:t>
      </w:r>
    </w:p>
    <w:p w14:paraId="7C8C862F" w14:textId="77777777" w:rsidR="00456272" w:rsidRPr="003001B7" w:rsidRDefault="006434C1" w:rsidP="006C61F3">
      <w:pPr>
        <w:pStyle w:val="Compact"/>
        <w:numPr>
          <w:ilvl w:val="0"/>
          <w:numId w:val="21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Grindys/pagrindas:</w:t>
      </w:r>
      <w:r w:rsidRPr="003001B7">
        <w:rPr>
          <w:rFonts w:ascii="Times New Roman" w:hAnsi="Times New Roman" w:cs="Times New Roman"/>
          <w:lang w:val="lt-LT"/>
        </w:rPr>
        <w:t xml:space="preserve"> vandeniui atsparios faneros arba lygiavertės medžiagos su neslidžiu sluoksniu</w:t>
      </w:r>
    </w:p>
    <w:p w14:paraId="3604AC64" w14:textId="77777777" w:rsidR="00456272" w:rsidRPr="003001B7" w:rsidRDefault="006434C1" w:rsidP="006C61F3">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Rėmo konstrukcija:</w:t>
      </w:r>
      <w:r w:rsidRPr="003001B7">
        <w:rPr>
          <w:rFonts w:ascii="Times New Roman" w:hAnsi="Times New Roman" w:cs="Times New Roman"/>
          <w:lang w:val="lt-LT"/>
        </w:rPr>
        <w:t xml:space="preserve"> pagaminta iš karštai cinkuoto plieno elementų arba lygiaverčių medžiagų</w:t>
      </w:r>
    </w:p>
    <w:p w14:paraId="6C5640C8" w14:textId="77777777" w:rsidR="00456272" w:rsidRPr="003001B7" w:rsidRDefault="006434C1" w:rsidP="006C61F3">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Antstato išorinė danga:</w:t>
      </w:r>
      <w:r w:rsidRPr="003001B7">
        <w:rPr>
          <w:rFonts w:ascii="Times New Roman" w:hAnsi="Times New Roman" w:cs="Times New Roman"/>
          <w:lang w:val="lt-LT"/>
        </w:rPr>
        <w:t xml:space="preserve"> kompozicinė plokštė (ne mažiau dvi aliuminio arba lygiavertės medžiagos plokštės su užpildu). Storis – ne mažiau 3 mm</w:t>
      </w:r>
    </w:p>
    <w:p w14:paraId="44002B4C" w14:textId="77777777" w:rsidR="00456272" w:rsidRPr="003001B7" w:rsidRDefault="006434C1" w:rsidP="006C61F3">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Kompozicinės plokštės spalva:</w:t>
      </w:r>
      <w:r w:rsidRPr="003001B7">
        <w:rPr>
          <w:rFonts w:ascii="Times New Roman" w:hAnsi="Times New Roman" w:cs="Times New Roman"/>
          <w:lang w:val="lt-LT"/>
        </w:rPr>
        <w:t xml:space="preserve"> raudona (RAL3000) arba lygiavertė</w:t>
      </w:r>
    </w:p>
    <w:p w14:paraId="5589D92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7" w:name="stogas"/>
      <w:bookmarkEnd w:id="16"/>
      <w:r w:rsidRPr="003001B7">
        <w:rPr>
          <w:rFonts w:ascii="Times New Roman" w:hAnsi="Times New Roman" w:cs="Times New Roman"/>
          <w:color w:val="auto"/>
          <w:lang w:val="lt-LT"/>
        </w:rPr>
        <w:t>Stogas</w:t>
      </w:r>
    </w:p>
    <w:p w14:paraId="245C7F24" w14:textId="77777777" w:rsidR="00456272" w:rsidRPr="003001B7" w:rsidRDefault="006434C1" w:rsidP="006C61F3">
      <w:pPr>
        <w:pStyle w:val="Compact"/>
        <w:numPr>
          <w:ilvl w:val="0"/>
          <w:numId w:val="21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Stogas papildomai turi būti sutvirtintas profiliuota ne mažesnio nei 3 mm storio aliuminio ar lygiavertės medžiagos plokšte</w:t>
      </w:r>
    </w:p>
    <w:p w14:paraId="0B8656FB" w14:textId="68BCA026" w:rsidR="00456272" w:rsidRPr="003001B7" w:rsidRDefault="006434C1" w:rsidP="006C61F3">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Ant antstato sienos turi būti sumontuotos kopėčios užlipimui ant stogo</w:t>
      </w:r>
      <w:r w:rsidR="004B3763" w:rsidRPr="003001B7">
        <w:rPr>
          <w:rFonts w:ascii="Times New Roman" w:hAnsi="Times New Roman" w:cs="Times New Roman"/>
          <w:lang w:val="lt-LT"/>
        </w:rPr>
        <w:t>, kopėčios turi atlaikyti ne mažiau kaip vieno asmens (100 kg) apkrovą.</w:t>
      </w:r>
    </w:p>
    <w:p w14:paraId="3BC398ED" w14:textId="540CD081" w:rsidR="00456272" w:rsidRPr="003001B7" w:rsidRDefault="006434C1" w:rsidP="006C61F3">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Stogas turi atlaikyti ne mažiau kaip vieno asmens (</w:t>
      </w:r>
      <w:r w:rsidR="004B3763" w:rsidRPr="003001B7">
        <w:rPr>
          <w:rFonts w:ascii="Times New Roman" w:hAnsi="Times New Roman" w:cs="Times New Roman"/>
          <w:lang w:val="lt-LT"/>
        </w:rPr>
        <w:t xml:space="preserve">100 </w:t>
      </w:r>
      <w:r w:rsidRPr="003001B7">
        <w:rPr>
          <w:rFonts w:ascii="Times New Roman" w:hAnsi="Times New Roman" w:cs="Times New Roman"/>
          <w:lang w:val="lt-LT"/>
        </w:rPr>
        <w:t>kg) bei ant stogo komplektuojamos įrangos (100 kg) apkrovą</w:t>
      </w:r>
    </w:p>
    <w:p w14:paraId="59CE8959" w14:textId="77777777" w:rsidR="00456272" w:rsidRPr="003001B7" w:rsidRDefault="006434C1" w:rsidP="006C61F3">
      <w:pPr>
        <w:pStyle w:val="Compact"/>
        <w:numPr>
          <w:ilvl w:val="0"/>
          <w:numId w:val="21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Ant stogo per visą perimetrą, kiek techniškai įmanoma, turi būti sumontuoti saugą užtikrinantys barjerai/</w:t>
      </w:r>
      <w:proofErr w:type="spellStart"/>
      <w:r w:rsidRPr="003001B7">
        <w:rPr>
          <w:rFonts w:ascii="Times New Roman" w:hAnsi="Times New Roman" w:cs="Times New Roman"/>
          <w:lang w:val="lt-LT"/>
        </w:rPr>
        <w:t>borteliai</w:t>
      </w:r>
      <w:proofErr w:type="spellEnd"/>
    </w:p>
    <w:p w14:paraId="6377FF96" w14:textId="77777777" w:rsidR="00456272" w:rsidRPr="003001B7" w:rsidRDefault="006434C1" w:rsidP="0015572A">
      <w:pPr>
        <w:pStyle w:val="Antrat3"/>
        <w:spacing w:before="0" w:line="360" w:lineRule="auto"/>
        <w:ind w:firstLine="709"/>
        <w:jc w:val="both"/>
        <w:rPr>
          <w:rFonts w:ascii="Times New Roman" w:hAnsi="Times New Roman" w:cs="Times New Roman"/>
          <w:color w:val="auto"/>
          <w:lang w:val="lt-LT"/>
        </w:rPr>
      </w:pPr>
      <w:bookmarkStart w:id="18" w:name="X4d3f86f5ec4e627601e3441585ed1dd82e7eb7b"/>
      <w:bookmarkEnd w:id="14"/>
      <w:bookmarkEnd w:id="17"/>
      <w:r w:rsidRPr="003001B7">
        <w:rPr>
          <w:rFonts w:ascii="Times New Roman" w:hAnsi="Times New Roman" w:cs="Times New Roman"/>
          <w:color w:val="auto"/>
          <w:lang w:val="lt-LT"/>
        </w:rPr>
        <w:t>1.5 Priekabos antstato skyriai</w:t>
      </w:r>
    </w:p>
    <w:p w14:paraId="0D94F8AF"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9" w:name="skyrių-išdėstymas"/>
      <w:r w:rsidRPr="003001B7">
        <w:rPr>
          <w:rFonts w:ascii="Times New Roman" w:hAnsi="Times New Roman" w:cs="Times New Roman"/>
          <w:color w:val="auto"/>
          <w:lang w:val="lt-LT"/>
        </w:rPr>
        <w:t>Skyrių išdėstymas</w:t>
      </w:r>
    </w:p>
    <w:p w14:paraId="2715073A" w14:textId="77777777" w:rsidR="00456272" w:rsidRPr="003001B7" w:rsidRDefault="006434C1" w:rsidP="0015572A">
      <w:pPr>
        <w:pStyle w:val="Compact"/>
        <w:numPr>
          <w:ilvl w:val="0"/>
          <w:numId w:val="22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Transportuojamos įrangos operatyviam panaudojimui, </w:t>
      </w:r>
      <w:proofErr w:type="spellStart"/>
      <w:r w:rsidRPr="003001B7">
        <w:rPr>
          <w:rFonts w:ascii="Times New Roman" w:hAnsi="Times New Roman" w:cs="Times New Roman"/>
          <w:lang w:val="lt-LT"/>
        </w:rPr>
        <w:t>anstato</w:t>
      </w:r>
      <w:proofErr w:type="spellEnd"/>
      <w:r w:rsidRPr="003001B7">
        <w:rPr>
          <w:rFonts w:ascii="Times New Roman" w:hAnsi="Times New Roman" w:cs="Times New Roman"/>
          <w:lang w:val="lt-LT"/>
        </w:rPr>
        <w:t xml:space="preserve"> šonuose turi būti įrengti ne mažiau kaip 4 skyriai, o gale – ne mažiau 1</w:t>
      </w:r>
    </w:p>
    <w:p w14:paraId="6CC2F1A4" w14:textId="77777777" w:rsidR="00456272" w:rsidRPr="003001B7" w:rsidRDefault="006434C1" w:rsidP="0015572A">
      <w:pPr>
        <w:pStyle w:val="Compact"/>
        <w:numPr>
          <w:ilvl w:val="0"/>
          <w:numId w:val="221"/>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Anstato</w:t>
      </w:r>
      <w:proofErr w:type="spellEnd"/>
      <w:r w:rsidRPr="003001B7">
        <w:rPr>
          <w:rFonts w:ascii="Times New Roman" w:hAnsi="Times New Roman" w:cs="Times New Roman"/>
          <w:lang w:val="lt-LT"/>
        </w:rPr>
        <w:t xml:space="preserve"> skyriai turi būti uždaromi/atidaromi pakeliamomis aliumininėmis arba lygiavertėmis žaliuzės tipo („</w:t>
      </w:r>
      <w:proofErr w:type="spellStart"/>
      <w:r w:rsidRPr="003001B7">
        <w:rPr>
          <w:rFonts w:ascii="Times New Roman" w:hAnsi="Times New Roman" w:cs="Times New Roman"/>
          <w:lang w:val="lt-LT"/>
        </w:rPr>
        <w:t>roletų</w:t>
      </w:r>
      <w:proofErr w:type="spellEnd"/>
      <w:r w:rsidRPr="003001B7">
        <w:rPr>
          <w:rFonts w:ascii="Times New Roman" w:hAnsi="Times New Roman" w:cs="Times New Roman"/>
          <w:lang w:val="lt-LT"/>
        </w:rPr>
        <w:t>“ tipo) durelėmis</w:t>
      </w:r>
    </w:p>
    <w:p w14:paraId="0DBD1BEA" w14:textId="459713AA" w:rsidR="00456272" w:rsidRPr="003001B7" w:rsidRDefault="006434C1" w:rsidP="0015572A">
      <w:pPr>
        <w:pStyle w:val="Compact"/>
        <w:numPr>
          <w:ilvl w:val="0"/>
          <w:numId w:val="22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Žaliuzės turi būti hermetiškos</w:t>
      </w:r>
    </w:p>
    <w:p w14:paraId="2AE492E3" w14:textId="638B1419" w:rsidR="00456272" w:rsidRPr="003001B7" w:rsidRDefault="006434C1" w:rsidP="0015572A">
      <w:pPr>
        <w:pStyle w:val="Compact"/>
        <w:numPr>
          <w:ilvl w:val="0"/>
          <w:numId w:val="22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Žaliuzės turi turėti spynas, rakinamas raktais</w:t>
      </w:r>
      <w:r w:rsidR="004B3763" w:rsidRPr="003001B7">
        <w:rPr>
          <w:rFonts w:ascii="Times New Roman" w:hAnsi="Times New Roman" w:cs="Times New Roman"/>
          <w:lang w:val="lt-LT"/>
        </w:rPr>
        <w:t xml:space="preserve"> (komplekte nemažiau kaip 2 raktai kiekvienai spynai)</w:t>
      </w:r>
    </w:p>
    <w:p w14:paraId="1DE3CEC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20" w:name="skyrių-charakteristikos"/>
      <w:bookmarkEnd w:id="19"/>
      <w:r w:rsidRPr="003001B7">
        <w:rPr>
          <w:rFonts w:ascii="Times New Roman" w:hAnsi="Times New Roman" w:cs="Times New Roman"/>
          <w:color w:val="auto"/>
          <w:lang w:val="lt-LT"/>
        </w:rPr>
        <w:lastRenderedPageBreak/>
        <w:t>Skyrių charakteristikos</w:t>
      </w:r>
    </w:p>
    <w:p w14:paraId="477F961C" w14:textId="77777777" w:rsidR="00456272" w:rsidRPr="003001B7" w:rsidRDefault="006434C1" w:rsidP="006C61F3">
      <w:pPr>
        <w:pStyle w:val="Compact"/>
        <w:numPr>
          <w:ilvl w:val="0"/>
          <w:numId w:val="221"/>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Antstato skyrių žaliuzių plotis bei aukštis turi maksimaliai išnaudoti (kiek techniškai įmanoma) </w:t>
      </w:r>
      <w:proofErr w:type="spellStart"/>
      <w:r w:rsidRPr="003001B7">
        <w:rPr>
          <w:rFonts w:ascii="Times New Roman" w:hAnsi="Times New Roman" w:cs="Times New Roman"/>
          <w:lang w:val="lt-LT"/>
        </w:rPr>
        <w:t>anstato</w:t>
      </w:r>
      <w:proofErr w:type="spellEnd"/>
      <w:r w:rsidRPr="003001B7">
        <w:rPr>
          <w:rFonts w:ascii="Times New Roman" w:hAnsi="Times New Roman" w:cs="Times New Roman"/>
          <w:lang w:val="lt-LT"/>
        </w:rPr>
        <w:t xml:space="preserve"> sienos, kurioje jos yra, plotą</w:t>
      </w:r>
    </w:p>
    <w:p w14:paraId="04AE7B67" w14:textId="7EF77D7D" w:rsidR="00456272" w:rsidRPr="003001B7" w:rsidRDefault="006434C1" w:rsidP="006C61F3">
      <w:pPr>
        <w:pStyle w:val="Compact"/>
        <w:numPr>
          <w:ilvl w:val="0"/>
          <w:numId w:val="22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Konkretus </w:t>
      </w:r>
      <w:proofErr w:type="spellStart"/>
      <w:r w:rsidRPr="003001B7">
        <w:rPr>
          <w:rFonts w:ascii="Times New Roman" w:hAnsi="Times New Roman" w:cs="Times New Roman"/>
          <w:lang w:val="lt-LT"/>
        </w:rPr>
        <w:t>anstato</w:t>
      </w:r>
      <w:proofErr w:type="spellEnd"/>
      <w:r w:rsidRPr="003001B7">
        <w:rPr>
          <w:rFonts w:ascii="Times New Roman" w:hAnsi="Times New Roman" w:cs="Times New Roman"/>
          <w:lang w:val="lt-LT"/>
        </w:rPr>
        <w:t xml:space="preserve"> žaliuzių išdėstymas bei matmenys bus </w:t>
      </w:r>
      <w:r w:rsidR="007B1D0D" w:rsidRPr="003001B7">
        <w:rPr>
          <w:rFonts w:ascii="Times New Roman" w:hAnsi="Times New Roman" w:cs="Times New Roman"/>
          <w:lang w:val="lt-LT"/>
        </w:rPr>
        <w:t>derinami</w:t>
      </w:r>
      <w:r w:rsidRPr="003001B7">
        <w:rPr>
          <w:rFonts w:ascii="Times New Roman" w:hAnsi="Times New Roman" w:cs="Times New Roman"/>
          <w:lang w:val="lt-LT"/>
        </w:rPr>
        <w:t xml:space="preserve"> priekabos gamybos metu</w:t>
      </w:r>
    </w:p>
    <w:p w14:paraId="34C0DFFB" w14:textId="346533E3" w:rsidR="00456272" w:rsidRPr="003001B7" w:rsidRDefault="006434C1" w:rsidP="006C61F3">
      <w:pPr>
        <w:pStyle w:val="Compact"/>
        <w:numPr>
          <w:ilvl w:val="0"/>
          <w:numId w:val="221"/>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Anstato</w:t>
      </w:r>
      <w:proofErr w:type="spellEnd"/>
      <w:r w:rsidRPr="003001B7">
        <w:rPr>
          <w:rFonts w:ascii="Times New Roman" w:hAnsi="Times New Roman" w:cs="Times New Roman"/>
          <w:lang w:val="lt-LT"/>
        </w:rPr>
        <w:t xml:space="preserve"> vidus (tūris) turi būti suskirstytas pertvaromis, su įvairiomis lentynomis ir tvirtinimais komplektuojamai bei kitai įrangai</w:t>
      </w:r>
    </w:p>
    <w:p w14:paraId="665D778C" w14:textId="77777777" w:rsidR="00456272" w:rsidRPr="003001B7" w:rsidRDefault="006434C1" w:rsidP="006C61F3">
      <w:pPr>
        <w:pStyle w:val="Compact"/>
        <w:numPr>
          <w:ilvl w:val="0"/>
          <w:numId w:val="22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Konkretus pertvarų, lentynų, tvirtinimų tipas, kiekis bei išdėstymas bus derinamas priekabos gamybos metu</w:t>
      </w:r>
    </w:p>
    <w:p w14:paraId="2AC02E1F" w14:textId="7D18FA81" w:rsidR="00456272" w:rsidRPr="003001B7" w:rsidRDefault="006C61F3" w:rsidP="006C61F3">
      <w:pPr>
        <w:pStyle w:val="Antrat2"/>
        <w:spacing w:before="0" w:line="360" w:lineRule="auto"/>
        <w:ind w:firstLine="709"/>
        <w:jc w:val="both"/>
        <w:rPr>
          <w:rFonts w:ascii="Times New Roman" w:hAnsi="Times New Roman" w:cs="Times New Roman"/>
          <w:color w:val="auto"/>
          <w:sz w:val="24"/>
          <w:szCs w:val="24"/>
          <w:lang w:val="lt-LT"/>
        </w:rPr>
      </w:pPr>
      <w:bookmarkStart w:id="21" w:name="svarbi-informacija"/>
      <w:bookmarkEnd w:id="2"/>
      <w:bookmarkEnd w:id="18"/>
      <w:bookmarkEnd w:id="20"/>
      <w:r w:rsidRPr="003001B7">
        <w:rPr>
          <w:rFonts w:ascii="Times New Roman" w:hAnsi="Times New Roman" w:cs="Times New Roman"/>
          <w:color w:val="auto"/>
          <w:sz w:val="24"/>
          <w:szCs w:val="24"/>
          <w:lang w:val="lt-LT"/>
        </w:rPr>
        <w:t xml:space="preserve">1.6 </w:t>
      </w:r>
      <w:r w:rsidR="006434C1" w:rsidRPr="003001B7">
        <w:rPr>
          <w:rFonts w:ascii="Times New Roman" w:hAnsi="Times New Roman" w:cs="Times New Roman"/>
          <w:color w:val="auto"/>
          <w:sz w:val="24"/>
          <w:szCs w:val="24"/>
          <w:lang w:val="lt-LT"/>
        </w:rPr>
        <w:t>Svarbi informacija</w:t>
      </w:r>
    </w:p>
    <w:p w14:paraId="29B62332"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Tiekėjas, kurio pasiūlymas bus pripažintas laimėjusiu ir pasirašęs pirkimo-pardavimo sutartį, privalės užtikrinti perduotos priekabos registravimą pirkėjo nurodytu vardu pagal nustatytą kelių transporto priemonių registravimo tvarką.</w:t>
      </w:r>
    </w:p>
    <w:p w14:paraId="47C1946B"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Pasiūlymuose turi būti pateikiama:</w:t>
      </w:r>
    </w:p>
    <w:p w14:paraId="6867B4A5" w14:textId="05F3AEAD" w:rsidR="00456272" w:rsidRPr="003001B7" w:rsidRDefault="006434C1" w:rsidP="0015572A">
      <w:pPr>
        <w:pStyle w:val="Compact"/>
        <w:numPr>
          <w:ilvl w:val="0"/>
          <w:numId w:val="22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Su</w:t>
      </w:r>
      <w:r w:rsidR="000C6245" w:rsidRPr="003001B7">
        <w:rPr>
          <w:rFonts w:ascii="Times New Roman" w:hAnsi="Times New Roman" w:cs="Times New Roman"/>
          <w:lang w:val="lt-LT"/>
        </w:rPr>
        <w:t xml:space="preserve"> </w:t>
      </w:r>
      <w:proofErr w:type="spellStart"/>
      <w:r w:rsidR="004B3763" w:rsidRPr="003001B7">
        <w:rPr>
          <w:rFonts w:ascii="Times New Roman" w:hAnsi="Times New Roman" w:cs="Times New Roman"/>
          <w:lang w:val="lt-LT"/>
        </w:rPr>
        <w:t>perduodamom</w:t>
      </w:r>
      <w:r w:rsidR="00FD447C" w:rsidRPr="003001B7">
        <w:rPr>
          <w:rFonts w:ascii="Times New Roman" w:hAnsi="Times New Roman" w:cs="Times New Roman"/>
          <w:lang w:val="lt-LT"/>
        </w:rPr>
        <w:t>a</w:t>
      </w:r>
      <w:proofErr w:type="spellEnd"/>
      <w:r w:rsidR="004B3763" w:rsidRPr="003001B7">
        <w:rPr>
          <w:rFonts w:ascii="Times New Roman" w:hAnsi="Times New Roman" w:cs="Times New Roman"/>
          <w:lang w:val="lt-LT"/>
        </w:rPr>
        <w:t xml:space="preserve"> pr</w:t>
      </w:r>
      <w:r w:rsidR="00FD447C" w:rsidRPr="003001B7">
        <w:rPr>
          <w:rFonts w:ascii="Times New Roman" w:hAnsi="Times New Roman" w:cs="Times New Roman"/>
          <w:lang w:val="lt-LT"/>
        </w:rPr>
        <w:t>iekaba</w:t>
      </w:r>
      <w:r w:rsidR="004B3763" w:rsidRPr="003001B7">
        <w:rPr>
          <w:rFonts w:ascii="Times New Roman" w:hAnsi="Times New Roman" w:cs="Times New Roman"/>
          <w:lang w:val="lt-LT"/>
        </w:rPr>
        <w:t xml:space="preserve">  </w:t>
      </w:r>
      <w:r w:rsidRPr="003001B7">
        <w:rPr>
          <w:rFonts w:ascii="Times New Roman" w:hAnsi="Times New Roman" w:cs="Times New Roman"/>
          <w:lang w:val="lt-LT"/>
        </w:rPr>
        <w:t xml:space="preserve">turi būti perduota </w:t>
      </w:r>
      <w:r w:rsidR="004B3763" w:rsidRPr="003001B7">
        <w:rPr>
          <w:rFonts w:ascii="Times New Roman" w:hAnsi="Times New Roman" w:cs="Times New Roman"/>
          <w:lang w:val="lt-LT"/>
        </w:rPr>
        <w:t>priekabos</w:t>
      </w:r>
      <w:r w:rsidRPr="003001B7">
        <w:rPr>
          <w:rFonts w:ascii="Times New Roman" w:hAnsi="Times New Roman" w:cs="Times New Roman"/>
          <w:lang w:val="lt-LT"/>
        </w:rPr>
        <w:t xml:space="preserve"> bei komplektuojamos įrangos naudojimo ir priežiūros instrukcijos</w:t>
      </w:r>
    </w:p>
    <w:p w14:paraId="6D8A0DBB" w14:textId="2133C937" w:rsidR="00456272" w:rsidRPr="003001B7" w:rsidRDefault="00FD447C" w:rsidP="0015572A">
      <w:pPr>
        <w:pStyle w:val="Compact"/>
        <w:numPr>
          <w:ilvl w:val="0"/>
          <w:numId w:val="22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Priekabai </w:t>
      </w:r>
      <w:r w:rsidR="006434C1" w:rsidRPr="003001B7">
        <w:rPr>
          <w:rFonts w:ascii="Times New Roman" w:hAnsi="Times New Roman" w:cs="Times New Roman"/>
          <w:lang w:val="lt-LT"/>
        </w:rPr>
        <w:t>ir visai komplektuojamai įrangai turi būti suteikiama ne trumpesnė kaip 24 mėnesių garantija</w:t>
      </w:r>
      <w:r w:rsidRPr="003001B7">
        <w:rPr>
          <w:rFonts w:ascii="Times New Roman" w:hAnsi="Times New Roman" w:cs="Times New Roman"/>
          <w:lang w:val="lt-LT"/>
        </w:rPr>
        <w:t xml:space="preserve"> (jei konkrečios prekės techninėje specifikacijoje nenumatyta kitaip)</w:t>
      </w:r>
    </w:p>
    <w:p w14:paraId="6B8917D6" w14:textId="05644C6E" w:rsidR="00244C2B" w:rsidRPr="003001B7" w:rsidRDefault="00244C2B" w:rsidP="0015572A">
      <w:pPr>
        <w:ind w:firstLine="709"/>
        <w:rPr>
          <w:rFonts w:ascii="Times New Roman" w:hAnsi="Times New Roman" w:cs="Times New Roman"/>
          <w:lang w:val="lt-LT"/>
        </w:rPr>
      </w:pPr>
      <w:r w:rsidRPr="003001B7">
        <w:rPr>
          <w:rFonts w:ascii="Times New Roman" w:hAnsi="Times New Roman" w:cs="Times New Roman"/>
          <w:lang w:val="lt-LT"/>
        </w:rPr>
        <w:br w:type="page"/>
      </w:r>
    </w:p>
    <w:p w14:paraId="643DBF6F" w14:textId="454E1C34" w:rsidR="00456272" w:rsidRPr="003001B7" w:rsidRDefault="00456272" w:rsidP="0015572A">
      <w:pPr>
        <w:spacing w:after="0" w:line="360" w:lineRule="auto"/>
        <w:ind w:firstLine="709"/>
        <w:jc w:val="both"/>
        <w:rPr>
          <w:rFonts w:ascii="Times New Roman" w:hAnsi="Times New Roman" w:cs="Times New Roman"/>
          <w:lang w:val="lt-LT"/>
        </w:rPr>
      </w:pPr>
    </w:p>
    <w:p w14:paraId="2FE5F2F2" w14:textId="77777777" w:rsidR="00456272" w:rsidRPr="003001B7" w:rsidRDefault="006434C1" w:rsidP="0015572A">
      <w:pPr>
        <w:pStyle w:val="Turiniui1"/>
        <w:ind w:firstLine="709"/>
        <w:rPr>
          <w:lang w:val="lt-LT"/>
        </w:rPr>
      </w:pPr>
      <w:bookmarkStart w:id="22" w:name="_Toc202526727"/>
      <w:bookmarkStart w:id="23" w:name="Xb8e5d18349b31d7e0e0fb1da6a6a31e47ee5891"/>
      <w:bookmarkEnd w:id="21"/>
      <w:r w:rsidRPr="003001B7">
        <w:rPr>
          <w:lang w:val="lt-LT"/>
        </w:rPr>
        <w:t>2. Komplektuojamos įrangos sąrašas</w:t>
      </w:r>
      <w:bookmarkEnd w:id="22"/>
    </w:p>
    <w:tbl>
      <w:tblPr>
        <w:tblStyle w:val="Table"/>
        <w:tblW w:w="0" w:type="auto"/>
        <w:tblLook w:val="0020" w:firstRow="1" w:lastRow="0" w:firstColumn="0" w:lastColumn="0" w:noHBand="0" w:noVBand="0"/>
      </w:tblPr>
      <w:tblGrid>
        <w:gridCol w:w="1239"/>
        <w:gridCol w:w="7570"/>
        <w:gridCol w:w="1991"/>
      </w:tblGrid>
      <w:tr w:rsidR="00323005" w:rsidRPr="003001B7" w14:paraId="77E77F66"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23A5FDC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Nr.</w:t>
            </w:r>
          </w:p>
        </w:tc>
        <w:tc>
          <w:tcPr>
            <w:tcW w:w="0" w:type="auto"/>
          </w:tcPr>
          <w:p w14:paraId="3205F9F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Pavadinimas</w:t>
            </w:r>
          </w:p>
        </w:tc>
        <w:tc>
          <w:tcPr>
            <w:tcW w:w="0" w:type="auto"/>
          </w:tcPr>
          <w:p w14:paraId="2A541CF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 vnt.</w:t>
            </w:r>
          </w:p>
        </w:tc>
      </w:tr>
      <w:tr w:rsidR="00323005" w:rsidRPr="003001B7" w14:paraId="29DB5C66" w14:textId="77777777">
        <w:tc>
          <w:tcPr>
            <w:tcW w:w="0" w:type="auto"/>
          </w:tcPr>
          <w:p w14:paraId="070F663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c>
          <w:tcPr>
            <w:tcW w:w="0" w:type="auto"/>
          </w:tcPr>
          <w:p w14:paraId="74D01C4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Dujų analizatoriai</w:t>
            </w:r>
          </w:p>
        </w:tc>
        <w:tc>
          <w:tcPr>
            <w:tcW w:w="0" w:type="auto"/>
          </w:tcPr>
          <w:p w14:paraId="6ED9854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w:t>
            </w:r>
          </w:p>
        </w:tc>
      </w:tr>
      <w:tr w:rsidR="00323005" w:rsidRPr="003001B7" w14:paraId="2A5E354D" w14:textId="77777777">
        <w:tc>
          <w:tcPr>
            <w:tcW w:w="0" w:type="auto"/>
          </w:tcPr>
          <w:p w14:paraId="5F7479E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w:t>
            </w:r>
          </w:p>
        </w:tc>
        <w:tc>
          <w:tcPr>
            <w:tcW w:w="0" w:type="auto"/>
          </w:tcPr>
          <w:p w14:paraId="1275DD1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Teleskopinis manipuliatorius (mėginių ėmimui)</w:t>
            </w:r>
          </w:p>
        </w:tc>
        <w:tc>
          <w:tcPr>
            <w:tcW w:w="0" w:type="auto"/>
          </w:tcPr>
          <w:p w14:paraId="4EAEFE4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2CF92E77" w14:textId="77777777">
        <w:tc>
          <w:tcPr>
            <w:tcW w:w="0" w:type="auto"/>
          </w:tcPr>
          <w:p w14:paraId="7B2F8B5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3.</w:t>
            </w:r>
          </w:p>
        </w:tc>
        <w:tc>
          <w:tcPr>
            <w:tcW w:w="0" w:type="auto"/>
          </w:tcPr>
          <w:p w14:paraId="6A013D3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Atstumo matuoklis</w:t>
            </w:r>
          </w:p>
        </w:tc>
        <w:tc>
          <w:tcPr>
            <w:tcW w:w="0" w:type="auto"/>
          </w:tcPr>
          <w:p w14:paraId="4C95E18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40AFBE6D" w14:textId="77777777">
        <w:tc>
          <w:tcPr>
            <w:tcW w:w="0" w:type="auto"/>
          </w:tcPr>
          <w:p w14:paraId="6E7856D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4.</w:t>
            </w:r>
          </w:p>
        </w:tc>
        <w:tc>
          <w:tcPr>
            <w:tcW w:w="0" w:type="auto"/>
          </w:tcPr>
          <w:p w14:paraId="19A80DC9" w14:textId="5E113D05"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Pakraunamas teleskopinis </w:t>
            </w:r>
            <w:r w:rsidR="005427A3" w:rsidRPr="003001B7">
              <w:rPr>
                <w:rFonts w:ascii="Times New Roman" w:hAnsi="Times New Roman" w:cs="Times New Roman"/>
                <w:lang w:val="lt-LT"/>
              </w:rPr>
              <w:t>šviestuvas</w:t>
            </w:r>
          </w:p>
        </w:tc>
        <w:tc>
          <w:tcPr>
            <w:tcW w:w="0" w:type="auto"/>
          </w:tcPr>
          <w:p w14:paraId="5F259AC7" w14:textId="766D3FF9"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4</w:t>
            </w:r>
            <w:r w:rsidR="00B94EEB" w:rsidRPr="003001B7">
              <w:rPr>
                <w:rFonts w:ascii="Times New Roman" w:hAnsi="Times New Roman" w:cs="Times New Roman"/>
                <w:lang w:val="lt-LT"/>
              </w:rPr>
              <w:t xml:space="preserve"> </w:t>
            </w:r>
          </w:p>
        </w:tc>
      </w:tr>
      <w:tr w:rsidR="00323005" w:rsidRPr="003001B7" w14:paraId="465EAE7E" w14:textId="77777777">
        <w:tc>
          <w:tcPr>
            <w:tcW w:w="0" w:type="auto"/>
          </w:tcPr>
          <w:p w14:paraId="3129384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w:t>
            </w:r>
          </w:p>
        </w:tc>
        <w:tc>
          <w:tcPr>
            <w:tcW w:w="0" w:type="auto"/>
          </w:tcPr>
          <w:p w14:paraId="1561167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Pripučiamas švarinimo (</w:t>
            </w:r>
            <w:proofErr w:type="spellStart"/>
            <w:r w:rsidRPr="003001B7">
              <w:rPr>
                <w:rFonts w:ascii="Times New Roman" w:hAnsi="Times New Roman" w:cs="Times New Roman"/>
                <w:lang w:val="lt-LT"/>
              </w:rPr>
              <w:t>dekontaminavimo</w:t>
            </w:r>
            <w:proofErr w:type="spellEnd"/>
            <w:r w:rsidRPr="003001B7">
              <w:rPr>
                <w:rFonts w:ascii="Times New Roman" w:hAnsi="Times New Roman" w:cs="Times New Roman"/>
                <w:lang w:val="lt-LT"/>
              </w:rPr>
              <w:t>) postas (dušas)</w:t>
            </w:r>
          </w:p>
        </w:tc>
        <w:tc>
          <w:tcPr>
            <w:tcW w:w="0" w:type="auto"/>
          </w:tcPr>
          <w:p w14:paraId="48A6E9A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6622CAAB" w14:textId="77777777">
        <w:tc>
          <w:tcPr>
            <w:tcW w:w="0" w:type="auto"/>
          </w:tcPr>
          <w:p w14:paraId="3958F72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6.</w:t>
            </w:r>
          </w:p>
        </w:tc>
        <w:tc>
          <w:tcPr>
            <w:tcW w:w="0" w:type="auto"/>
          </w:tcPr>
          <w:p w14:paraId="250E9C2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PH matuoklis</w:t>
            </w:r>
          </w:p>
        </w:tc>
        <w:tc>
          <w:tcPr>
            <w:tcW w:w="0" w:type="auto"/>
          </w:tcPr>
          <w:p w14:paraId="3C88C60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26D36E99" w14:textId="77777777">
        <w:tc>
          <w:tcPr>
            <w:tcW w:w="0" w:type="auto"/>
          </w:tcPr>
          <w:p w14:paraId="5FC5FC2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7.</w:t>
            </w:r>
          </w:p>
        </w:tc>
        <w:tc>
          <w:tcPr>
            <w:tcW w:w="0" w:type="auto"/>
          </w:tcPr>
          <w:p w14:paraId="4968466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Rankiniai žibintai tinkantys naudoti nesprogioje aplinkoje</w:t>
            </w:r>
          </w:p>
        </w:tc>
        <w:tc>
          <w:tcPr>
            <w:tcW w:w="0" w:type="auto"/>
          </w:tcPr>
          <w:p w14:paraId="4062BC0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w:t>
            </w:r>
          </w:p>
        </w:tc>
      </w:tr>
      <w:tr w:rsidR="00323005" w:rsidRPr="003001B7" w14:paraId="39609785" w14:textId="77777777">
        <w:tc>
          <w:tcPr>
            <w:tcW w:w="0" w:type="auto"/>
          </w:tcPr>
          <w:p w14:paraId="18469D3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8.</w:t>
            </w:r>
          </w:p>
        </w:tc>
        <w:tc>
          <w:tcPr>
            <w:tcW w:w="0" w:type="auto"/>
          </w:tcPr>
          <w:p w14:paraId="6809A18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Ėminių ėmimo rinkinys (kuprinė)</w:t>
            </w:r>
          </w:p>
        </w:tc>
        <w:tc>
          <w:tcPr>
            <w:tcW w:w="0" w:type="auto"/>
          </w:tcPr>
          <w:p w14:paraId="548625A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w:t>
            </w:r>
          </w:p>
        </w:tc>
      </w:tr>
      <w:tr w:rsidR="00323005" w:rsidRPr="003001B7" w14:paraId="19DD9655" w14:textId="77777777">
        <w:tc>
          <w:tcPr>
            <w:tcW w:w="0" w:type="auto"/>
          </w:tcPr>
          <w:p w14:paraId="49A1A73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9.</w:t>
            </w:r>
          </w:p>
        </w:tc>
        <w:tc>
          <w:tcPr>
            <w:tcW w:w="0" w:type="auto"/>
          </w:tcPr>
          <w:p w14:paraId="5998403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Sorbuojantis</w:t>
            </w:r>
            <w:proofErr w:type="spellEnd"/>
            <w:r w:rsidRPr="003001B7">
              <w:rPr>
                <w:rFonts w:ascii="Times New Roman" w:hAnsi="Times New Roman" w:cs="Times New Roman"/>
                <w:lang w:val="lt-LT"/>
              </w:rPr>
              <w:t xml:space="preserve"> ruloninis kilimėlis</w:t>
            </w:r>
          </w:p>
        </w:tc>
        <w:tc>
          <w:tcPr>
            <w:tcW w:w="0" w:type="auto"/>
          </w:tcPr>
          <w:p w14:paraId="40E48560" w14:textId="5AC25BA0"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6</w:t>
            </w:r>
            <w:r w:rsidR="00E038C9" w:rsidRPr="003001B7">
              <w:rPr>
                <w:rFonts w:ascii="Times New Roman" w:hAnsi="Times New Roman" w:cs="Times New Roman"/>
                <w:lang w:val="lt-LT"/>
              </w:rPr>
              <w:t xml:space="preserve"> kv. m.</w:t>
            </w:r>
          </w:p>
        </w:tc>
      </w:tr>
      <w:tr w:rsidR="00323005" w:rsidRPr="003001B7" w14:paraId="16DA618A" w14:textId="77777777">
        <w:tc>
          <w:tcPr>
            <w:tcW w:w="0" w:type="auto"/>
          </w:tcPr>
          <w:p w14:paraId="64DD084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w:t>
            </w:r>
          </w:p>
        </w:tc>
        <w:tc>
          <w:tcPr>
            <w:tcW w:w="0" w:type="auto"/>
          </w:tcPr>
          <w:p w14:paraId="0E937DF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Akumuliatorinis gręžtuvas - atsuktuvas su antgalių rinkiniu</w:t>
            </w:r>
          </w:p>
        </w:tc>
        <w:tc>
          <w:tcPr>
            <w:tcW w:w="0" w:type="auto"/>
          </w:tcPr>
          <w:p w14:paraId="4B54FF7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w:t>
            </w:r>
          </w:p>
        </w:tc>
      </w:tr>
      <w:tr w:rsidR="00323005" w:rsidRPr="003001B7" w14:paraId="014D8758" w14:textId="77777777">
        <w:tc>
          <w:tcPr>
            <w:tcW w:w="0" w:type="auto"/>
          </w:tcPr>
          <w:p w14:paraId="52DC99A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11.</w:t>
            </w:r>
          </w:p>
        </w:tc>
        <w:tc>
          <w:tcPr>
            <w:tcW w:w="0" w:type="auto"/>
          </w:tcPr>
          <w:p w14:paraId="73FFE0E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Siurblys skirtas siurbti gyvsidabrį</w:t>
            </w:r>
          </w:p>
        </w:tc>
        <w:tc>
          <w:tcPr>
            <w:tcW w:w="0" w:type="auto"/>
          </w:tcPr>
          <w:p w14:paraId="3A62F49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334AD2C2" w14:textId="77777777">
        <w:tc>
          <w:tcPr>
            <w:tcW w:w="0" w:type="auto"/>
          </w:tcPr>
          <w:p w14:paraId="164DE99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12.</w:t>
            </w:r>
          </w:p>
        </w:tc>
        <w:tc>
          <w:tcPr>
            <w:tcW w:w="0" w:type="auto"/>
          </w:tcPr>
          <w:p w14:paraId="4606857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Vamzdžių sandarinimo rinkinys – pneumatiniai tvarsčiai</w:t>
            </w:r>
          </w:p>
        </w:tc>
        <w:tc>
          <w:tcPr>
            <w:tcW w:w="0" w:type="auto"/>
          </w:tcPr>
          <w:p w14:paraId="033C16F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4B60B1A5" w14:textId="77777777">
        <w:tc>
          <w:tcPr>
            <w:tcW w:w="0" w:type="auto"/>
          </w:tcPr>
          <w:p w14:paraId="5884371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13.</w:t>
            </w:r>
          </w:p>
        </w:tc>
        <w:tc>
          <w:tcPr>
            <w:tcW w:w="0" w:type="auto"/>
          </w:tcPr>
          <w:p w14:paraId="634168C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Poliuretano išsiliejimo barjerai</w:t>
            </w:r>
          </w:p>
        </w:tc>
        <w:tc>
          <w:tcPr>
            <w:tcW w:w="0" w:type="auto"/>
          </w:tcPr>
          <w:p w14:paraId="5F5E9AA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6</w:t>
            </w:r>
          </w:p>
        </w:tc>
      </w:tr>
      <w:tr w:rsidR="00323005" w:rsidRPr="003001B7" w14:paraId="138AD1B4" w14:textId="77777777">
        <w:tc>
          <w:tcPr>
            <w:tcW w:w="0" w:type="auto"/>
          </w:tcPr>
          <w:p w14:paraId="578BD5C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14.</w:t>
            </w:r>
          </w:p>
        </w:tc>
        <w:tc>
          <w:tcPr>
            <w:tcW w:w="0" w:type="auto"/>
          </w:tcPr>
          <w:p w14:paraId="2A949D57" w14:textId="28D644D1"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PVC</w:t>
            </w:r>
            <w:r w:rsidR="005427A3" w:rsidRPr="003001B7">
              <w:rPr>
                <w:rFonts w:ascii="Times New Roman" w:hAnsi="Times New Roman" w:cs="Times New Roman"/>
                <w:lang w:val="lt-LT"/>
              </w:rPr>
              <w:t xml:space="preserve"> (arba lygiavertė)</w:t>
            </w:r>
            <w:r w:rsidRPr="003001B7">
              <w:rPr>
                <w:rFonts w:ascii="Times New Roman" w:hAnsi="Times New Roman" w:cs="Times New Roman"/>
                <w:lang w:val="lt-LT"/>
              </w:rPr>
              <w:t xml:space="preserve"> plėvelė 200 mikronų storio, 6 m. pločio, 200 m. ilgio</w:t>
            </w:r>
          </w:p>
        </w:tc>
        <w:tc>
          <w:tcPr>
            <w:tcW w:w="0" w:type="auto"/>
          </w:tcPr>
          <w:p w14:paraId="2264E3F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4</w:t>
            </w:r>
          </w:p>
        </w:tc>
      </w:tr>
      <w:tr w:rsidR="00323005" w:rsidRPr="003001B7" w14:paraId="04C70A1F" w14:textId="77777777">
        <w:tc>
          <w:tcPr>
            <w:tcW w:w="0" w:type="auto"/>
          </w:tcPr>
          <w:p w14:paraId="4F9B9EB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15.</w:t>
            </w:r>
          </w:p>
        </w:tc>
        <w:tc>
          <w:tcPr>
            <w:tcW w:w="0" w:type="auto"/>
          </w:tcPr>
          <w:p w14:paraId="202582E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Grandininis pjūklas</w:t>
            </w:r>
          </w:p>
        </w:tc>
        <w:tc>
          <w:tcPr>
            <w:tcW w:w="0" w:type="auto"/>
          </w:tcPr>
          <w:p w14:paraId="5A1C251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722A369E" w14:textId="77777777">
        <w:tc>
          <w:tcPr>
            <w:tcW w:w="0" w:type="auto"/>
          </w:tcPr>
          <w:p w14:paraId="62DBEDE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16.</w:t>
            </w:r>
          </w:p>
        </w:tc>
        <w:tc>
          <w:tcPr>
            <w:tcW w:w="0" w:type="auto"/>
          </w:tcPr>
          <w:p w14:paraId="2A436C7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Plastikinės plėvelės ritinys</w:t>
            </w:r>
          </w:p>
        </w:tc>
        <w:tc>
          <w:tcPr>
            <w:tcW w:w="0" w:type="auto"/>
          </w:tcPr>
          <w:p w14:paraId="77A438F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w:t>
            </w:r>
          </w:p>
        </w:tc>
      </w:tr>
      <w:tr w:rsidR="00323005" w:rsidRPr="003001B7" w14:paraId="49F64A27" w14:textId="77777777">
        <w:tc>
          <w:tcPr>
            <w:tcW w:w="0" w:type="auto"/>
          </w:tcPr>
          <w:p w14:paraId="587E31F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17.</w:t>
            </w:r>
          </w:p>
        </w:tc>
        <w:tc>
          <w:tcPr>
            <w:tcW w:w="0" w:type="auto"/>
          </w:tcPr>
          <w:p w14:paraId="7C5010E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Aukšto slėgio </w:t>
            </w:r>
            <w:proofErr w:type="spellStart"/>
            <w:r w:rsidRPr="003001B7">
              <w:rPr>
                <w:rFonts w:ascii="Times New Roman" w:hAnsi="Times New Roman" w:cs="Times New Roman"/>
                <w:lang w:val="lt-LT"/>
              </w:rPr>
              <w:t>plovyklė</w:t>
            </w:r>
            <w:proofErr w:type="spellEnd"/>
            <w:r w:rsidRPr="003001B7">
              <w:rPr>
                <w:rFonts w:ascii="Times New Roman" w:hAnsi="Times New Roman" w:cs="Times New Roman"/>
                <w:lang w:val="lt-LT"/>
              </w:rPr>
              <w:t xml:space="preserve"> (akumuliatorinė)</w:t>
            </w:r>
          </w:p>
        </w:tc>
        <w:tc>
          <w:tcPr>
            <w:tcW w:w="0" w:type="auto"/>
          </w:tcPr>
          <w:p w14:paraId="26A6040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40C4A37E" w14:textId="77777777">
        <w:tc>
          <w:tcPr>
            <w:tcW w:w="0" w:type="auto"/>
          </w:tcPr>
          <w:p w14:paraId="0887956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18.</w:t>
            </w:r>
          </w:p>
        </w:tc>
        <w:tc>
          <w:tcPr>
            <w:tcW w:w="0" w:type="auto"/>
          </w:tcPr>
          <w:p w14:paraId="547C7FF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Sandarinimo pasta</w:t>
            </w:r>
          </w:p>
        </w:tc>
        <w:tc>
          <w:tcPr>
            <w:tcW w:w="0" w:type="auto"/>
          </w:tcPr>
          <w:p w14:paraId="4745185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 litrų</w:t>
            </w:r>
          </w:p>
        </w:tc>
      </w:tr>
      <w:tr w:rsidR="00323005" w:rsidRPr="003001B7" w14:paraId="48E5C51C" w14:textId="77777777">
        <w:tc>
          <w:tcPr>
            <w:tcW w:w="0" w:type="auto"/>
          </w:tcPr>
          <w:p w14:paraId="52C0EE5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19.</w:t>
            </w:r>
          </w:p>
        </w:tc>
        <w:tc>
          <w:tcPr>
            <w:tcW w:w="0" w:type="auto"/>
          </w:tcPr>
          <w:p w14:paraId="4E846A1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Demerkurizavimo</w:t>
            </w:r>
            <w:proofErr w:type="spellEnd"/>
            <w:r w:rsidRPr="003001B7">
              <w:rPr>
                <w:rFonts w:ascii="Times New Roman" w:hAnsi="Times New Roman" w:cs="Times New Roman"/>
                <w:lang w:val="lt-LT"/>
              </w:rPr>
              <w:t xml:space="preserve"> rinkinys</w:t>
            </w:r>
          </w:p>
        </w:tc>
        <w:tc>
          <w:tcPr>
            <w:tcW w:w="0" w:type="auto"/>
          </w:tcPr>
          <w:p w14:paraId="48E65F6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w:t>
            </w:r>
          </w:p>
        </w:tc>
      </w:tr>
      <w:tr w:rsidR="00323005" w:rsidRPr="003001B7" w14:paraId="6BA506AA" w14:textId="77777777">
        <w:tc>
          <w:tcPr>
            <w:tcW w:w="0" w:type="auto"/>
          </w:tcPr>
          <w:p w14:paraId="31C797D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20.</w:t>
            </w:r>
          </w:p>
        </w:tc>
        <w:tc>
          <w:tcPr>
            <w:tcW w:w="0" w:type="auto"/>
          </w:tcPr>
          <w:p w14:paraId="5118F6A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Gyvsidbrio</w:t>
            </w:r>
            <w:proofErr w:type="spellEnd"/>
            <w:r w:rsidRPr="003001B7">
              <w:rPr>
                <w:rFonts w:ascii="Times New Roman" w:hAnsi="Times New Roman" w:cs="Times New Roman"/>
                <w:lang w:val="lt-LT"/>
              </w:rPr>
              <w:t xml:space="preserve"> identifikavimo milteliai</w:t>
            </w:r>
          </w:p>
        </w:tc>
        <w:tc>
          <w:tcPr>
            <w:tcW w:w="0" w:type="auto"/>
          </w:tcPr>
          <w:p w14:paraId="45BC80C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269733BE" w14:textId="77777777">
        <w:tc>
          <w:tcPr>
            <w:tcW w:w="0" w:type="auto"/>
          </w:tcPr>
          <w:p w14:paraId="34FDA6B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21.</w:t>
            </w:r>
          </w:p>
        </w:tc>
        <w:tc>
          <w:tcPr>
            <w:tcW w:w="0" w:type="auto"/>
          </w:tcPr>
          <w:p w14:paraId="01F07C6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Sorbuojančios</w:t>
            </w:r>
            <w:proofErr w:type="spellEnd"/>
            <w:r w:rsidRPr="003001B7">
              <w:rPr>
                <w:rFonts w:ascii="Times New Roman" w:hAnsi="Times New Roman" w:cs="Times New Roman"/>
                <w:lang w:val="lt-LT"/>
              </w:rPr>
              <w:t xml:space="preserve"> pagalvės</w:t>
            </w:r>
          </w:p>
        </w:tc>
        <w:tc>
          <w:tcPr>
            <w:tcW w:w="0" w:type="auto"/>
          </w:tcPr>
          <w:p w14:paraId="01E0C2A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20</w:t>
            </w:r>
          </w:p>
        </w:tc>
      </w:tr>
      <w:tr w:rsidR="00323005" w:rsidRPr="003001B7" w14:paraId="4C551895" w14:textId="77777777">
        <w:tc>
          <w:tcPr>
            <w:tcW w:w="0" w:type="auto"/>
          </w:tcPr>
          <w:p w14:paraId="11A8D2A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22.</w:t>
            </w:r>
          </w:p>
        </w:tc>
        <w:tc>
          <w:tcPr>
            <w:tcW w:w="0" w:type="auto"/>
          </w:tcPr>
          <w:p w14:paraId="14A6A35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Talpa teršalams 200L</w:t>
            </w:r>
          </w:p>
        </w:tc>
        <w:tc>
          <w:tcPr>
            <w:tcW w:w="0" w:type="auto"/>
          </w:tcPr>
          <w:p w14:paraId="57D61E4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61DF8814" w14:textId="77777777">
        <w:tc>
          <w:tcPr>
            <w:tcW w:w="0" w:type="auto"/>
          </w:tcPr>
          <w:p w14:paraId="779CF73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23.</w:t>
            </w:r>
          </w:p>
        </w:tc>
        <w:tc>
          <w:tcPr>
            <w:tcW w:w="0" w:type="auto"/>
          </w:tcPr>
          <w:p w14:paraId="5BC44F0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Naftos produktų surinkėjas (elektrinis </w:t>
            </w:r>
            <w:proofErr w:type="spellStart"/>
            <w:r w:rsidRPr="003001B7">
              <w:rPr>
                <w:rFonts w:ascii="Times New Roman" w:hAnsi="Times New Roman" w:cs="Times New Roman"/>
                <w:lang w:val="lt-LT"/>
              </w:rPr>
              <w:t>skimeris</w:t>
            </w:r>
            <w:proofErr w:type="spellEnd"/>
            <w:r w:rsidRPr="003001B7">
              <w:rPr>
                <w:rFonts w:ascii="Times New Roman" w:hAnsi="Times New Roman" w:cs="Times New Roman"/>
                <w:lang w:val="lt-LT"/>
              </w:rPr>
              <w:t>)</w:t>
            </w:r>
          </w:p>
        </w:tc>
        <w:tc>
          <w:tcPr>
            <w:tcW w:w="0" w:type="auto"/>
          </w:tcPr>
          <w:p w14:paraId="1518577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38DBEF10" w14:textId="77777777">
        <w:tc>
          <w:tcPr>
            <w:tcW w:w="0" w:type="auto"/>
          </w:tcPr>
          <w:p w14:paraId="5774550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24.</w:t>
            </w:r>
          </w:p>
        </w:tc>
        <w:tc>
          <w:tcPr>
            <w:tcW w:w="0" w:type="auto"/>
          </w:tcPr>
          <w:p w14:paraId="24EF181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Siurblys skysčiams</w:t>
            </w:r>
          </w:p>
        </w:tc>
        <w:tc>
          <w:tcPr>
            <w:tcW w:w="0" w:type="auto"/>
          </w:tcPr>
          <w:p w14:paraId="037BA0F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r w:rsidR="00323005" w:rsidRPr="003001B7" w14:paraId="455A872B" w14:textId="77777777">
        <w:tc>
          <w:tcPr>
            <w:tcW w:w="0" w:type="auto"/>
          </w:tcPr>
          <w:p w14:paraId="686F1AE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25.</w:t>
            </w:r>
          </w:p>
        </w:tc>
        <w:tc>
          <w:tcPr>
            <w:tcW w:w="0" w:type="auto"/>
          </w:tcPr>
          <w:p w14:paraId="0967941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Siurblys (nekibirkščiuojantis) degiems skysčiams surinkti</w:t>
            </w:r>
          </w:p>
        </w:tc>
        <w:tc>
          <w:tcPr>
            <w:tcW w:w="0" w:type="auto"/>
          </w:tcPr>
          <w:p w14:paraId="65A9FCF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w:t>
            </w:r>
          </w:p>
        </w:tc>
      </w:tr>
    </w:tbl>
    <w:p w14:paraId="3D0044A1" w14:textId="77777777" w:rsidR="00456272" w:rsidRPr="003001B7" w:rsidRDefault="00000000" w:rsidP="0015572A">
      <w:pPr>
        <w:spacing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pict w14:anchorId="63682A67">
          <v:rect id="_x0000_i1025" style="width:0;height:1.5pt" o:hralign="center" o:hrstd="t" o:hr="t"/>
        </w:pict>
      </w:r>
    </w:p>
    <w:p w14:paraId="423B03CC" w14:textId="77777777" w:rsidR="00244C2B" w:rsidRPr="003001B7" w:rsidRDefault="00244C2B" w:rsidP="0015572A">
      <w:pPr>
        <w:ind w:firstLine="709"/>
        <w:rPr>
          <w:rFonts w:ascii="Times New Roman" w:eastAsiaTheme="majorEastAsia" w:hAnsi="Times New Roman" w:cs="Times New Roman"/>
          <w:b/>
          <w:bCs/>
          <w:lang w:val="lt-LT"/>
        </w:rPr>
      </w:pPr>
      <w:bookmarkStart w:id="24" w:name="X52a29788c1088ba519deca1abb7c006cdf4d76b"/>
      <w:bookmarkEnd w:id="23"/>
      <w:r w:rsidRPr="003001B7">
        <w:rPr>
          <w:rFonts w:ascii="Times New Roman" w:hAnsi="Times New Roman" w:cs="Times New Roman"/>
          <w:lang w:val="lt-LT"/>
        </w:rPr>
        <w:br w:type="page"/>
      </w:r>
    </w:p>
    <w:p w14:paraId="4E559D51" w14:textId="22DAE2C9" w:rsidR="00456272" w:rsidRPr="003001B7" w:rsidRDefault="006434C1" w:rsidP="0015572A">
      <w:pPr>
        <w:pStyle w:val="Turiniui1"/>
        <w:ind w:firstLine="709"/>
        <w:rPr>
          <w:lang w:val="lt-LT"/>
        </w:rPr>
      </w:pPr>
      <w:bookmarkStart w:id="25" w:name="_Toc202526728"/>
      <w:r w:rsidRPr="003001B7">
        <w:rPr>
          <w:lang w:val="lt-LT"/>
        </w:rPr>
        <w:lastRenderedPageBreak/>
        <w:t>3. Komplektuojamos įrangos minimalūs techniniai reikalavimai</w:t>
      </w:r>
      <w:bookmarkEnd w:id="25"/>
    </w:p>
    <w:p w14:paraId="45811B8B" w14:textId="77777777" w:rsidR="00456272" w:rsidRPr="003001B7" w:rsidRDefault="006434C1" w:rsidP="0015572A">
      <w:pPr>
        <w:pStyle w:val="Antrat1"/>
        <w:ind w:firstLine="709"/>
        <w:rPr>
          <w:lang w:val="lt-LT"/>
        </w:rPr>
      </w:pPr>
      <w:bookmarkStart w:id="26" w:name="_Toc202526729"/>
      <w:bookmarkStart w:id="27" w:name="Xc5ca9d8d25b9b5803a550e4ca056c0f7a2c2997"/>
      <w:r w:rsidRPr="003001B7">
        <w:rPr>
          <w:lang w:val="lt-LT"/>
        </w:rPr>
        <w:t>3.1 Dujų analizatorius (2 vnt.)</w:t>
      </w:r>
      <w:bookmarkEnd w:id="26"/>
    </w:p>
    <w:p w14:paraId="050A8BA6" w14:textId="39ED0F3F"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Ketinama įsigyti 2 vnt. nešiojamų </w:t>
      </w:r>
      <w:proofErr w:type="spellStart"/>
      <w:r w:rsidRPr="003001B7">
        <w:rPr>
          <w:rFonts w:ascii="Times New Roman" w:hAnsi="Times New Roman" w:cs="Times New Roman"/>
          <w:lang w:val="lt-LT"/>
        </w:rPr>
        <w:t>multifunkcinių</w:t>
      </w:r>
      <w:proofErr w:type="spellEnd"/>
      <w:r w:rsidRPr="003001B7">
        <w:rPr>
          <w:rFonts w:ascii="Times New Roman" w:hAnsi="Times New Roman" w:cs="Times New Roman"/>
          <w:lang w:val="lt-LT"/>
        </w:rPr>
        <w:t xml:space="preserve"> dujų analizatorių su sekančia</w:t>
      </w:r>
      <w:r w:rsidR="005427A3" w:rsidRPr="003001B7">
        <w:rPr>
          <w:rFonts w:ascii="Times New Roman" w:hAnsi="Times New Roman" w:cs="Times New Roman"/>
          <w:lang w:val="lt-LT"/>
        </w:rPr>
        <w:t>is</w:t>
      </w:r>
      <w:r w:rsidRPr="003001B7">
        <w:rPr>
          <w:rFonts w:ascii="Times New Roman" w:hAnsi="Times New Roman" w:cs="Times New Roman"/>
          <w:lang w:val="lt-LT"/>
        </w:rPr>
        <w:t xml:space="preserve"> </w:t>
      </w:r>
      <w:r w:rsidR="005427A3" w:rsidRPr="003001B7">
        <w:rPr>
          <w:rFonts w:ascii="Times New Roman" w:hAnsi="Times New Roman" w:cs="Times New Roman"/>
          <w:lang w:val="lt-LT"/>
        </w:rPr>
        <w:t>techniniais parametrais</w:t>
      </w:r>
      <w:r w:rsidRPr="003001B7">
        <w:rPr>
          <w:rFonts w:ascii="Times New Roman" w:hAnsi="Times New Roman" w:cs="Times New Roman"/>
          <w:lang w:val="lt-LT"/>
        </w:rPr>
        <w:t>:</w:t>
      </w:r>
    </w:p>
    <w:p w14:paraId="009C253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28" w:name="matavimo-charakteristikos"/>
      <w:r w:rsidRPr="003001B7">
        <w:rPr>
          <w:rFonts w:ascii="Times New Roman" w:hAnsi="Times New Roman" w:cs="Times New Roman"/>
          <w:color w:val="auto"/>
          <w:lang w:val="lt-LT"/>
        </w:rPr>
        <w:t>Matavimo charakteristikos</w:t>
      </w:r>
    </w:p>
    <w:p w14:paraId="014C7485"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Analizatoriai turi matuoti deguonies, vandenilio sulfido, anglies monoksido koncentraciją ir sprogių dujų iki apatinės sprogumo ribos. Reikalaujami sensorių matavimo diapazonai, ne mažiau:</w:t>
      </w:r>
    </w:p>
    <w:p w14:paraId="6D1EB502" w14:textId="4AB19256" w:rsidR="00456272" w:rsidRPr="003001B7" w:rsidRDefault="00B91F62" w:rsidP="0015572A">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LEL (Met</w:t>
      </w:r>
      <w:r w:rsidR="001A705C" w:rsidRPr="003001B7">
        <w:rPr>
          <w:rFonts w:ascii="Times New Roman" w:hAnsi="Times New Roman" w:cs="Times New Roman"/>
          <w:b/>
          <w:bCs/>
          <w:lang w:val="lt-LT"/>
        </w:rPr>
        <w:t>anas</w:t>
      </w:r>
      <w:r w:rsidR="006434C1" w:rsidRPr="003001B7">
        <w:rPr>
          <w:rFonts w:ascii="Times New Roman" w:hAnsi="Times New Roman" w:cs="Times New Roman"/>
          <w:b/>
          <w:bCs/>
          <w:lang w:val="lt-LT"/>
        </w:rPr>
        <w:t>):</w:t>
      </w:r>
      <w:r w:rsidR="006434C1" w:rsidRPr="003001B7">
        <w:rPr>
          <w:rFonts w:ascii="Times New Roman" w:hAnsi="Times New Roman" w:cs="Times New Roman"/>
          <w:lang w:val="lt-LT"/>
        </w:rPr>
        <w:t xml:space="preserve"> 0÷100 %</w:t>
      </w:r>
    </w:p>
    <w:p w14:paraId="4E12F6E3" w14:textId="1947D505" w:rsidR="00456272" w:rsidRPr="003001B7" w:rsidRDefault="00B91F62" w:rsidP="0015572A">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O2:</w:t>
      </w:r>
      <w:r w:rsidR="006434C1" w:rsidRPr="003001B7">
        <w:rPr>
          <w:rFonts w:ascii="Times New Roman" w:hAnsi="Times New Roman" w:cs="Times New Roman"/>
          <w:lang w:val="lt-LT"/>
        </w:rPr>
        <w:t xml:space="preserve"> 0÷30 %</w:t>
      </w:r>
    </w:p>
    <w:p w14:paraId="48963602" w14:textId="73C3EA3E" w:rsidR="00456272" w:rsidRPr="003001B7" w:rsidRDefault="00B91F62" w:rsidP="0015572A">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H2S:</w:t>
      </w:r>
      <w:r w:rsidR="006434C1" w:rsidRPr="003001B7">
        <w:rPr>
          <w:rFonts w:ascii="Times New Roman" w:hAnsi="Times New Roman" w:cs="Times New Roman"/>
          <w:lang w:val="lt-LT"/>
        </w:rPr>
        <w:t xml:space="preserve"> 0÷100 </w:t>
      </w:r>
      <w:proofErr w:type="spellStart"/>
      <w:r w:rsidR="006434C1" w:rsidRPr="003001B7">
        <w:rPr>
          <w:rFonts w:ascii="Times New Roman" w:hAnsi="Times New Roman" w:cs="Times New Roman"/>
          <w:lang w:val="lt-LT"/>
        </w:rPr>
        <w:t>ppm</w:t>
      </w:r>
      <w:proofErr w:type="spellEnd"/>
    </w:p>
    <w:p w14:paraId="45A2D8DF" w14:textId="3DFE4D07" w:rsidR="00456272" w:rsidRPr="003001B7" w:rsidRDefault="00B91F62" w:rsidP="0015572A">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CO:</w:t>
      </w:r>
      <w:r w:rsidR="006434C1" w:rsidRPr="003001B7">
        <w:rPr>
          <w:rFonts w:ascii="Times New Roman" w:hAnsi="Times New Roman" w:cs="Times New Roman"/>
          <w:lang w:val="lt-LT"/>
        </w:rPr>
        <w:t xml:space="preserve"> 0÷500 </w:t>
      </w:r>
      <w:proofErr w:type="spellStart"/>
      <w:r w:rsidR="006434C1" w:rsidRPr="003001B7">
        <w:rPr>
          <w:rFonts w:ascii="Times New Roman" w:hAnsi="Times New Roman" w:cs="Times New Roman"/>
          <w:lang w:val="lt-LT"/>
        </w:rPr>
        <w:t>ppm</w:t>
      </w:r>
      <w:proofErr w:type="spellEnd"/>
    </w:p>
    <w:p w14:paraId="1366BD4E"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29" w:name="techniniai-parametrai"/>
      <w:bookmarkEnd w:id="28"/>
      <w:r w:rsidRPr="003001B7">
        <w:rPr>
          <w:rFonts w:ascii="Times New Roman" w:hAnsi="Times New Roman" w:cs="Times New Roman"/>
          <w:color w:val="auto"/>
          <w:lang w:val="lt-LT"/>
        </w:rPr>
        <w:t>Techniniai parametrai</w:t>
      </w:r>
    </w:p>
    <w:p w14:paraId="67790817" w14:textId="7F6D0561" w:rsidR="00456272" w:rsidRPr="003001B7" w:rsidRDefault="002171DD" w:rsidP="006C61F3">
      <w:pPr>
        <w:pStyle w:val="Compact"/>
        <w:numPr>
          <w:ilvl w:val="0"/>
          <w:numId w:val="14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Kalibruojamas metano–oro mišiniu</w:t>
      </w:r>
    </w:p>
    <w:p w14:paraId="29384162" w14:textId="147453A0" w:rsidR="00456272" w:rsidRPr="003001B7" w:rsidRDefault="002171DD"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Dujų analizatoriais kontroliuojamos aplinkos temperatūra nuo –20 ÷ +50 °C, santykinė drėgmė iki 95 %</w:t>
      </w:r>
    </w:p>
    <w:p w14:paraId="6E311D12" w14:textId="4DB8DE7E" w:rsidR="00456272" w:rsidRPr="003001B7" w:rsidRDefault="002171DD"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Turi turėti vietinės indikacijos displėjų, šviesinę, garsinę bei vibracinę signalizaciją</w:t>
      </w:r>
    </w:p>
    <w:p w14:paraId="6D353EE3" w14:textId="483C588C" w:rsidR="00456272" w:rsidRPr="003001B7" w:rsidRDefault="002171DD"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Absoliutinė paklaida ne didesnė kaip -/+ 6 % nuo matuojamos reikšmės</w:t>
      </w:r>
    </w:p>
    <w:p w14:paraId="2EBA7457" w14:textId="4E1DC55B" w:rsidR="00456272" w:rsidRPr="003001B7" w:rsidRDefault="002171DD"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Matmenys ne didesni nei 140 x 60 x 40 mm</w:t>
      </w:r>
    </w:p>
    <w:p w14:paraId="420DFA68" w14:textId="77777777" w:rsidR="00456272" w:rsidRPr="003001B7" w:rsidRDefault="006434C1"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Masė ne didesnė nei 300 g</w:t>
      </w:r>
    </w:p>
    <w:p w14:paraId="2D4C489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30" w:name="sertifikavimas-ir-apsauga"/>
      <w:bookmarkEnd w:id="29"/>
      <w:r w:rsidRPr="003001B7">
        <w:rPr>
          <w:rFonts w:ascii="Times New Roman" w:hAnsi="Times New Roman" w:cs="Times New Roman"/>
          <w:color w:val="auto"/>
          <w:lang w:val="lt-LT"/>
        </w:rPr>
        <w:t>Sertifikavimas ir apsauga</w:t>
      </w:r>
    </w:p>
    <w:p w14:paraId="1A0276DA" w14:textId="77777777" w:rsidR="005427A3" w:rsidRPr="003001B7" w:rsidRDefault="005427A3" w:rsidP="006C61F3">
      <w:pPr>
        <w:pStyle w:val="Compact"/>
        <w:numPr>
          <w:ilvl w:val="0"/>
          <w:numId w:val="14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Su preke turi būti pristatyta Prietaiso sertifikato kopiją arba oficialaus rašto iš Valstybinės metrologijos tarnybos kopija, patvirtinanti prietaiso įtraukimą į Lietuvos matavimo priemonių valstybės registrą</w:t>
      </w:r>
    </w:p>
    <w:p w14:paraId="535BED8B" w14:textId="419C0898" w:rsidR="00456272" w:rsidRPr="003001B7" w:rsidRDefault="006434C1"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Turi turėti apsaugą nuo sprogimo pagal EN standartus (CENELEC/CEI) ir 94/9 EC direktyvos (ATEX 100) arba lygiaverčius reikalavimus</w:t>
      </w:r>
    </w:p>
    <w:p w14:paraId="08B4DE91" w14:textId="77777777" w:rsidR="00456272" w:rsidRPr="003001B7" w:rsidRDefault="006434C1"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Prietaiso korpusas turi būti apsaugotas nuo smūgių ir drėgmės. Ne mažesnės kaip IP 67 apsaugos klasės</w:t>
      </w:r>
    </w:p>
    <w:p w14:paraId="1DCB17D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31" w:name="maitinimas-ir-priedai"/>
      <w:bookmarkEnd w:id="30"/>
      <w:r w:rsidRPr="003001B7">
        <w:rPr>
          <w:rFonts w:ascii="Times New Roman" w:hAnsi="Times New Roman" w:cs="Times New Roman"/>
          <w:color w:val="auto"/>
          <w:lang w:val="lt-LT"/>
        </w:rPr>
        <w:t>Maitinimas ir priedai</w:t>
      </w:r>
    </w:p>
    <w:p w14:paraId="135DC782" w14:textId="77777777" w:rsidR="00456272" w:rsidRPr="003001B7" w:rsidRDefault="006434C1" w:rsidP="006C61F3">
      <w:pPr>
        <w:pStyle w:val="Compact"/>
        <w:numPr>
          <w:ilvl w:val="0"/>
          <w:numId w:val="143"/>
        </w:numPr>
        <w:spacing w:before="0" w:after="0" w:line="360" w:lineRule="auto"/>
        <w:ind w:hanging="11"/>
        <w:jc w:val="both"/>
        <w:rPr>
          <w:rFonts w:ascii="Times New Roman" w:hAnsi="Times New Roman" w:cs="Times New Roman"/>
          <w:lang w:val="lt-LT"/>
        </w:rPr>
      </w:pPr>
      <w:proofErr w:type="spellStart"/>
      <w:r w:rsidRPr="003001B7">
        <w:rPr>
          <w:rFonts w:ascii="Times New Roman" w:hAnsi="Times New Roman" w:cs="Times New Roman"/>
          <w:b/>
          <w:bCs/>
          <w:lang w:val="lt-LT"/>
        </w:rPr>
        <w:t>Li-Ion</w:t>
      </w:r>
      <w:proofErr w:type="spellEnd"/>
      <w:r w:rsidRPr="003001B7">
        <w:rPr>
          <w:rFonts w:ascii="Times New Roman" w:hAnsi="Times New Roman" w:cs="Times New Roman"/>
          <w:b/>
          <w:bCs/>
          <w:lang w:val="lt-LT"/>
        </w:rPr>
        <w:t xml:space="preserve"> akumuliatorinis maitinimas:</w:t>
      </w:r>
      <w:r w:rsidRPr="003001B7">
        <w:rPr>
          <w:rFonts w:ascii="Times New Roman" w:hAnsi="Times New Roman" w:cs="Times New Roman"/>
          <w:lang w:val="lt-LT"/>
        </w:rPr>
        <w:t xml:space="preserve"> ne mažiau kaip 24 val. nepertraukiamas darbas</w:t>
      </w:r>
    </w:p>
    <w:p w14:paraId="0FBB6F24" w14:textId="77777777" w:rsidR="00456272" w:rsidRPr="003001B7" w:rsidRDefault="006434C1"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Pakrovėjai:</w:t>
      </w:r>
      <w:r w:rsidRPr="003001B7">
        <w:rPr>
          <w:rFonts w:ascii="Times New Roman" w:hAnsi="Times New Roman" w:cs="Times New Roman"/>
          <w:lang w:val="lt-LT"/>
        </w:rPr>
        <w:t xml:space="preserve"> stacionarus ir automobilinis</w:t>
      </w:r>
    </w:p>
    <w:p w14:paraId="24A3724D" w14:textId="77777777" w:rsidR="00456272" w:rsidRPr="003001B7" w:rsidRDefault="006434C1" w:rsidP="0015572A">
      <w:pPr>
        <w:pStyle w:val="Compact"/>
        <w:numPr>
          <w:ilvl w:val="1"/>
          <w:numId w:val="1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Stacionarus: stalinis su EU tinklo adapteriu (220 V, 50Hz)</w:t>
      </w:r>
    </w:p>
    <w:p w14:paraId="2D64AC9F" w14:textId="77777777" w:rsidR="00456272" w:rsidRPr="003001B7" w:rsidRDefault="006434C1" w:rsidP="0015572A">
      <w:pPr>
        <w:pStyle w:val="Compact"/>
        <w:numPr>
          <w:ilvl w:val="1"/>
          <w:numId w:val="1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Automobilinis: adapteris su prijungimu prie prietaiso</w:t>
      </w:r>
    </w:p>
    <w:p w14:paraId="0A3F0F88" w14:textId="77777777" w:rsidR="00456272" w:rsidRPr="003001B7" w:rsidRDefault="006434C1" w:rsidP="006C61F3">
      <w:pPr>
        <w:pStyle w:val="Compact"/>
        <w:numPr>
          <w:ilvl w:val="0"/>
          <w:numId w:val="1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lastRenderedPageBreak/>
        <w:t>Programinė įranga ir kabelis duomenų perkėlimui į kompiuterį</w:t>
      </w:r>
    </w:p>
    <w:p w14:paraId="304377A0"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32" w:name="garantijos-ir-mokymai"/>
      <w:bookmarkEnd w:id="31"/>
      <w:r w:rsidRPr="003001B7">
        <w:rPr>
          <w:rFonts w:ascii="Times New Roman" w:hAnsi="Times New Roman" w:cs="Times New Roman"/>
          <w:color w:val="auto"/>
          <w:lang w:val="lt-LT"/>
        </w:rPr>
        <w:t>Garantijos ir mokymai</w:t>
      </w:r>
    </w:p>
    <w:p w14:paraId="48924C69" w14:textId="5DFBFFA4" w:rsidR="0015572A" w:rsidRPr="003001B7" w:rsidRDefault="006434C1" w:rsidP="006C61F3">
      <w:pPr>
        <w:pStyle w:val="Compact"/>
        <w:numPr>
          <w:ilvl w:val="0"/>
          <w:numId w:val="14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Metrologinė patikra turi galioti ne mažiau kaip 5 mėnesius nuo pristatymo užsakovui</w:t>
      </w:r>
      <w:r w:rsidR="0015572A" w:rsidRPr="003001B7">
        <w:rPr>
          <w:rFonts w:ascii="Times New Roman" w:hAnsi="Times New Roman" w:cs="Times New Roman"/>
          <w:lang w:val="lt-LT"/>
        </w:rPr>
        <w:t>.</w:t>
      </w:r>
      <w:r w:rsidR="0015572A" w:rsidRPr="003001B7">
        <w:rPr>
          <w:rFonts w:ascii="Times New Roman" w:hAnsi="Times New Roman" w:cs="Times New Roman"/>
          <w:b/>
          <w:bCs/>
          <w:lang w:val="lt-LT"/>
        </w:rPr>
        <w:t xml:space="preserve"> Garantijos terminai:</w:t>
      </w:r>
    </w:p>
    <w:p w14:paraId="2F8A2FD0" w14:textId="77777777" w:rsidR="0015572A" w:rsidRPr="003001B7" w:rsidRDefault="0015572A" w:rsidP="006C61F3">
      <w:pPr>
        <w:pStyle w:val="Compact"/>
        <w:numPr>
          <w:ilvl w:val="0"/>
          <w:numId w:val="143"/>
        </w:numPr>
        <w:ind w:hanging="11"/>
        <w:rPr>
          <w:rFonts w:ascii="Times New Roman" w:hAnsi="Times New Roman" w:cs="Times New Roman"/>
          <w:lang w:val="lt-LT"/>
        </w:rPr>
      </w:pPr>
      <w:r w:rsidRPr="003001B7">
        <w:rPr>
          <w:rFonts w:ascii="Times New Roman" w:hAnsi="Times New Roman" w:cs="Times New Roman"/>
          <w:lang w:val="lt-LT"/>
        </w:rPr>
        <w:t xml:space="preserve">Dujų analizatoriams: </w:t>
      </w:r>
      <w:bookmarkStart w:id="33" w:name="_Hlk202258557"/>
      <w:r w:rsidRPr="003001B7">
        <w:rPr>
          <w:rFonts w:ascii="Times New Roman" w:hAnsi="Times New Roman" w:cs="Times New Roman"/>
          <w:lang w:val="lt-LT"/>
        </w:rPr>
        <w:t xml:space="preserve">ne mažiau kaip </w:t>
      </w:r>
      <w:bookmarkEnd w:id="33"/>
      <w:r w:rsidRPr="003001B7">
        <w:rPr>
          <w:rFonts w:ascii="Times New Roman" w:hAnsi="Times New Roman" w:cs="Times New Roman"/>
          <w:lang w:val="lt-LT"/>
        </w:rPr>
        <w:t>24 mėnesiai</w:t>
      </w:r>
    </w:p>
    <w:p w14:paraId="2750F6D7" w14:textId="346B0831" w:rsidR="0015572A" w:rsidRPr="003001B7" w:rsidRDefault="0015572A" w:rsidP="006C61F3">
      <w:pPr>
        <w:pStyle w:val="Compact"/>
        <w:numPr>
          <w:ilvl w:val="0"/>
          <w:numId w:val="143"/>
        </w:numPr>
        <w:ind w:hanging="11"/>
        <w:rPr>
          <w:rFonts w:ascii="Times New Roman" w:hAnsi="Times New Roman" w:cs="Times New Roman"/>
          <w:lang w:val="lt-LT"/>
        </w:rPr>
      </w:pPr>
      <w:r w:rsidRPr="003001B7">
        <w:rPr>
          <w:rFonts w:ascii="Times New Roman" w:hAnsi="Times New Roman" w:cs="Times New Roman"/>
          <w:lang w:val="lt-LT"/>
        </w:rPr>
        <w:t>Akumuliatoriams ir pakrovėjams: ne mažiau kaip 12 mėnesių.</w:t>
      </w:r>
    </w:p>
    <w:p w14:paraId="2BE968ED" w14:textId="2290644E" w:rsidR="00456272" w:rsidRPr="003001B7" w:rsidRDefault="0015572A" w:rsidP="0015572A">
      <w:pPr>
        <w:ind w:firstLine="709"/>
        <w:rPr>
          <w:rFonts w:ascii="Times New Roman" w:hAnsi="Times New Roman" w:cs="Times New Roman"/>
          <w:lang w:val="lt-LT"/>
        </w:rPr>
      </w:pPr>
      <w:r w:rsidRPr="003001B7">
        <w:rPr>
          <w:rFonts w:ascii="Times New Roman" w:hAnsi="Times New Roman" w:cs="Times New Roman"/>
          <w:lang w:val="lt-LT"/>
        </w:rPr>
        <w:br w:type="page"/>
      </w:r>
    </w:p>
    <w:p w14:paraId="291F7CA3" w14:textId="77777777" w:rsidR="00456272" w:rsidRPr="003001B7" w:rsidRDefault="006434C1" w:rsidP="0015572A">
      <w:pPr>
        <w:pStyle w:val="Antrat1"/>
        <w:ind w:firstLine="709"/>
        <w:rPr>
          <w:lang w:val="lt-LT"/>
        </w:rPr>
      </w:pPr>
      <w:bookmarkStart w:id="34" w:name="_Toc202526730"/>
      <w:bookmarkStart w:id="35" w:name="X764920468c44ec1d62325cdfb92c7b8aac54936"/>
      <w:bookmarkEnd w:id="27"/>
      <w:bookmarkEnd w:id="32"/>
      <w:r w:rsidRPr="003001B7">
        <w:rPr>
          <w:lang w:val="lt-LT"/>
        </w:rPr>
        <w:lastRenderedPageBreak/>
        <w:t>3.2 Teleskopinis manipuliatorius (1 vnt.)</w:t>
      </w:r>
      <w:bookmarkEnd w:id="34"/>
    </w:p>
    <w:p w14:paraId="42405306"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36" w:name="konstrukcijos-parametrai"/>
      <w:bookmarkStart w:id="37" w:name="Xdcf520b15a1583b903c22093dccec9f51c0536f"/>
      <w:bookmarkEnd w:id="35"/>
      <w:r w:rsidRPr="003001B7">
        <w:rPr>
          <w:rFonts w:ascii="Times New Roman" w:hAnsi="Times New Roman" w:cs="Times New Roman"/>
          <w:b w:val="0"/>
          <w:bCs w:val="0"/>
          <w:i/>
          <w:color w:val="000000" w:themeColor="text1"/>
          <w:lang w:val="lt-LT"/>
        </w:rPr>
        <w:t>Konstrukcijos parametrai</w:t>
      </w:r>
    </w:p>
    <w:p w14:paraId="38BDE551" w14:textId="77777777" w:rsidR="002D1207" w:rsidRPr="003001B7" w:rsidRDefault="002D1207" w:rsidP="0015572A">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Maksimalus darbo atstumas: ne mažiau kaip 2,5 m</w:t>
      </w:r>
    </w:p>
    <w:p w14:paraId="68131769" w14:textId="77777777" w:rsidR="002D1207" w:rsidRPr="003001B7" w:rsidRDefault="002D1207" w:rsidP="0015572A">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Minimalus sutrauktas ilgis: ne daugiau kaip 1,5 m</w:t>
      </w:r>
    </w:p>
    <w:p w14:paraId="3F75FFD2" w14:textId="77777777" w:rsidR="002D1207" w:rsidRPr="003001B7" w:rsidRDefault="002D1207" w:rsidP="0015572A">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Teleskopinių sekcijų skaičius: ne mažiau kaip 2</w:t>
      </w:r>
    </w:p>
    <w:p w14:paraId="2CE3EB9D" w14:textId="77777777" w:rsidR="002D1207" w:rsidRPr="003001B7" w:rsidRDefault="002D1207" w:rsidP="0015572A">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Sekcijų fiksavimo mechanizmas: privalomas</w:t>
      </w:r>
    </w:p>
    <w:p w14:paraId="3ED2B516" w14:textId="77777777" w:rsidR="002D1207" w:rsidRPr="003001B7" w:rsidRDefault="002D1207" w:rsidP="0015572A">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Konstrukcijos medžiagos: korozijai atsparos medžiagos (nerūdijantis plienas, aliuminis arba kompozitinės medžiagos)</w:t>
      </w:r>
    </w:p>
    <w:p w14:paraId="3479D8AC" w14:textId="77777777" w:rsidR="002D1207" w:rsidRPr="003001B7" w:rsidRDefault="002D1207" w:rsidP="0015572A">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Neslystančios rankenos: privaloma</w:t>
      </w:r>
    </w:p>
    <w:p w14:paraId="417A037E"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38" w:name="masės-parametrai"/>
      <w:bookmarkEnd w:id="36"/>
      <w:r w:rsidRPr="003001B7">
        <w:rPr>
          <w:rFonts w:ascii="Times New Roman" w:hAnsi="Times New Roman" w:cs="Times New Roman"/>
          <w:b w:val="0"/>
          <w:bCs w:val="0"/>
          <w:i/>
          <w:color w:val="000000" w:themeColor="text1"/>
          <w:lang w:val="lt-LT"/>
        </w:rPr>
        <w:t>Masės parametrai</w:t>
      </w:r>
    </w:p>
    <w:bookmarkEnd w:id="38"/>
    <w:p w14:paraId="00E4DDC8" w14:textId="2EE70659" w:rsidR="002D1207" w:rsidRPr="003001B7" w:rsidRDefault="002D1207" w:rsidP="006C61F3">
      <w:pPr>
        <w:pStyle w:val="Antrat3"/>
        <w:numPr>
          <w:ilvl w:val="0"/>
          <w:numId w:val="144"/>
        </w:numPr>
        <w:ind w:firstLine="655"/>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Bendras svoris: ne daugiau kaip 6,0 kg</w:t>
      </w:r>
    </w:p>
    <w:p w14:paraId="671CEF6F" w14:textId="333546FB" w:rsidR="002D1207" w:rsidRPr="003001B7" w:rsidRDefault="002D1207" w:rsidP="006C61F3">
      <w:pPr>
        <w:pStyle w:val="Antrat3"/>
        <w:numPr>
          <w:ilvl w:val="0"/>
          <w:numId w:val="144"/>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Keliama apkrova ant galo: ne mažiau kaip 1,0 kg</w:t>
      </w:r>
    </w:p>
    <w:p w14:paraId="5C1A74DA"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39" w:name="funkciniai-reikalavimai"/>
      <w:r w:rsidRPr="003001B7">
        <w:rPr>
          <w:rFonts w:ascii="Times New Roman" w:hAnsi="Times New Roman" w:cs="Times New Roman"/>
          <w:b w:val="0"/>
          <w:bCs w:val="0"/>
          <w:i/>
          <w:color w:val="000000" w:themeColor="text1"/>
          <w:lang w:val="lt-LT"/>
        </w:rPr>
        <w:t>Funkciniai reikalavimai</w:t>
      </w:r>
    </w:p>
    <w:p w14:paraId="7E01BA57" w14:textId="37652B14" w:rsidR="002D1207" w:rsidRPr="003001B7" w:rsidRDefault="002D1207" w:rsidP="006C61F3">
      <w:pPr>
        <w:pStyle w:val="Antrat3"/>
        <w:numPr>
          <w:ilvl w:val="0"/>
          <w:numId w:val="146"/>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 Kietų objektų paėmimas ir laikymas</w:t>
      </w:r>
    </w:p>
    <w:p w14:paraId="23569212" w14:textId="77777777" w:rsidR="002D1207" w:rsidRPr="003001B7" w:rsidRDefault="002D1207" w:rsidP="0015572A">
      <w:pPr>
        <w:pStyle w:val="Antrat3"/>
        <w:numPr>
          <w:ilvl w:val="0"/>
          <w:numId w:val="146"/>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Smulkių objektų paėmimas</w:t>
      </w:r>
    </w:p>
    <w:p w14:paraId="4B2E76C2" w14:textId="77777777" w:rsidR="002D1207" w:rsidRPr="003001B7" w:rsidRDefault="002D1207" w:rsidP="0015572A">
      <w:pPr>
        <w:pStyle w:val="Antrat3"/>
        <w:numPr>
          <w:ilvl w:val="0"/>
          <w:numId w:val="146"/>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Konteinerių ar talpyklų manipuliavimas</w:t>
      </w:r>
    </w:p>
    <w:p w14:paraId="508ECF7C" w14:textId="77777777" w:rsidR="002D1207" w:rsidRPr="003001B7" w:rsidRDefault="002D1207" w:rsidP="0015572A">
      <w:pPr>
        <w:pStyle w:val="Antrat3"/>
        <w:numPr>
          <w:ilvl w:val="0"/>
          <w:numId w:val="146"/>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Darbo temperatūrų diapazonas: nuo -10°C iki +40°C arba platesnis diapazonas</w:t>
      </w:r>
    </w:p>
    <w:p w14:paraId="11BAAE2D"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0" w:name="priedų-komplektacija"/>
      <w:bookmarkEnd w:id="39"/>
      <w:r w:rsidRPr="003001B7">
        <w:rPr>
          <w:rFonts w:ascii="Times New Roman" w:hAnsi="Times New Roman" w:cs="Times New Roman"/>
          <w:b w:val="0"/>
          <w:bCs w:val="0"/>
          <w:i/>
          <w:color w:val="000000" w:themeColor="text1"/>
          <w:lang w:val="lt-LT"/>
        </w:rPr>
        <w:t>Priedų komplektacija</w:t>
      </w:r>
    </w:p>
    <w:p w14:paraId="41B8BDED" w14:textId="77777777" w:rsidR="002D1207" w:rsidRPr="003001B7" w:rsidRDefault="002D1207" w:rsidP="006C61F3">
      <w:pPr>
        <w:pStyle w:val="Antrat3"/>
        <w:numPr>
          <w:ilvl w:val="0"/>
          <w:numId w:val="147"/>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Žnyplės arba nagų tipo griebtuvas (atidarymas ne mažiau kaip 50 mm)</w:t>
      </w:r>
    </w:p>
    <w:p w14:paraId="675B152C" w14:textId="77777777" w:rsidR="002D1207" w:rsidRPr="003001B7" w:rsidRDefault="002D1207" w:rsidP="0015572A">
      <w:pPr>
        <w:pStyle w:val="Antrat3"/>
        <w:numPr>
          <w:ilvl w:val="0"/>
          <w:numId w:val="14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Kablys objektų traukimui</w:t>
      </w:r>
    </w:p>
    <w:p w14:paraId="2C481E4A" w14:textId="77777777" w:rsidR="002D1207" w:rsidRPr="003001B7" w:rsidRDefault="002D1207" w:rsidP="0015572A">
      <w:pPr>
        <w:pStyle w:val="Antrat3"/>
        <w:numPr>
          <w:ilvl w:val="0"/>
          <w:numId w:val="14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Transportavimo krepšys arba dėklas</w:t>
      </w:r>
    </w:p>
    <w:p w14:paraId="65BEC689"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1" w:name="kokybės-reikalavimai"/>
      <w:bookmarkEnd w:id="40"/>
      <w:r w:rsidRPr="003001B7">
        <w:rPr>
          <w:rFonts w:ascii="Times New Roman" w:hAnsi="Times New Roman" w:cs="Times New Roman"/>
          <w:b w:val="0"/>
          <w:bCs w:val="0"/>
          <w:i/>
          <w:color w:val="000000" w:themeColor="text1"/>
          <w:lang w:val="lt-LT"/>
        </w:rPr>
        <w:t>Kokybės reikalavimai</w:t>
      </w:r>
    </w:p>
    <w:p w14:paraId="62D364D0" w14:textId="34DF6776" w:rsidR="0015572A" w:rsidRPr="003001B7" w:rsidRDefault="002D1207" w:rsidP="006C61F3">
      <w:pPr>
        <w:pStyle w:val="Antrat3"/>
        <w:numPr>
          <w:ilvl w:val="0"/>
          <w:numId w:val="147"/>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Gamintojo garantija: ne mažiau kaip 24 mėnesių</w:t>
      </w:r>
    </w:p>
    <w:p w14:paraId="3E8E2613" w14:textId="77777777" w:rsidR="0015572A" w:rsidRPr="003001B7" w:rsidRDefault="0015572A" w:rsidP="0015572A">
      <w:pPr>
        <w:ind w:firstLine="709"/>
        <w:rPr>
          <w:rFonts w:ascii="Times New Roman" w:eastAsiaTheme="majorEastAsia" w:hAnsi="Times New Roman" w:cs="Times New Roman"/>
          <w:color w:val="000000" w:themeColor="text1"/>
          <w:lang w:val="lt-LT"/>
        </w:rPr>
      </w:pPr>
      <w:r w:rsidRPr="003001B7">
        <w:rPr>
          <w:rFonts w:ascii="Times New Roman" w:hAnsi="Times New Roman" w:cs="Times New Roman"/>
          <w:b/>
          <w:bCs/>
          <w:color w:val="000000" w:themeColor="text1"/>
          <w:lang w:val="lt-LT"/>
        </w:rPr>
        <w:br w:type="page"/>
      </w:r>
    </w:p>
    <w:p w14:paraId="1193AE65" w14:textId="77777777" w:rsidR="002D1207" w:rsidRPr="003001B7" w:rsidRDefault="002D1207" w:rsidP="0015572A">
      <w:pPr>
        <w:pStyle w:val="Antrat3"/>
        <w:ind w:left="720" w:firstLine="709"/>
        <w:rPr>
          <w:rFonts w:ascii="Times New Roman" w:hAnsi="Times New Roman" w:cs="Times New Roman"/>
          <w:b w:val="0"/>
          <w:bCs w:val="0"/>
          <w:color w:val="000000" w:themeColor="text1"/>
          <w:lang w:val="lt-LT"/>
        </w:rPr>
      </w:pPr>
    </w:p>
    <w:p w14:paraId="62CF60BE" w14:textId="77777777" w:rsidR="002D1207" w:rsidRPr="003001B7" w:rsidRDefault="002D1207" w:rsidP="0015572A">
      <w:pPr>
        <w:pStyle w:val="Antrat1"/>
        <w:ind w:firstLine="709"/>
        <w:rPr>
          <w:lang w:val="lt-LT"/>
        </w:rPr>
      </w:pPr>
      <w:bookmarkStart w:id="42" w:name="_Toc202526731"/>
      <w:bookmarkStart w:id="43" w:name="Xfe4eed167baeb62b5f9b008e2eadbaca5fe4b1e"/>
      <w:bookmarkEnd w:id="41"/>
      <w:r w:rsidRPr="003001B7">
        <w:rPr>
          <w:lang w:val="lt-LT"/>
        </w:rPr>
        <w:t>3.3 Atstumo matuoklis (1 vnt.)</w:t>
      </w:r>
      <w:bookmarkEnd w:id="42"/>
    </w:p>
    <w:p w14:paraId="48BF496A"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4" w:name="matavimo-charakteristikos-1"/>
      <w:r w:rsidRPr="003001B7">
        <w:rPr>
          <w:rFonts w:ascii="Times New Roman" w:hAnsi="Times New Roman" w:cs="Times New Roman"/>
          <w:b w:val="0"/>
          <w:bCs w:val="0"/>
          <w:i/>
          <w:color w:val="000000" w:themeColor="text1"/>
          <w:lang w:val="lt-LT"/>
        </w:rPr>
        <w:t>Matavimo charakteristikos</w:t>
      </w:r>
    </w:p>
    <w:p w14:paraId="6D705307" w14:textId="77777777" w:rsidR="002D1207" w:rsidRPr="003001B7" w:rsidRDefault="002D1207" w:rsidP="0015572A">
      <w:pPr>
        <w:pStyle w:val="Antrat3"/>
        <w:numPr>
          <w:ilvl w:val="0"/>
          <w:numId w:val="149"/>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Maksimalus matavimo atstumas:</w:t>
      </w:r>
    </w:p>
    <w:p w14:paraId="092E267D" w14:textId="77777777" w:rsidR="002D1207" w:rsidRPr="003001B7" w:rsidRDefault="002D1207" w:rsidP="0015572A">
      <w:pPr>
        <w:pStyle w:val="Antrat3"/>
        <w:numPr>
          <w:ilvl w:val="1"/>
          <w:numId w:val="2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Standartinėmis sąlygomis: ne mažiau 60 m</w:t>
      </w:r>
    </w:p>
    <w:p w14:paraId="4A872F19" w14:textId="77777777" w:rsidR="002D1207" w:rsidRPr="003001B7" w:rsidRDefault="002D1207" w:rsidP="0015572A">
      <w:pPr>
        <w:pStyle w:val="Antrat3"/>
        <w:numPr>
          <w:ilvl w:val="1"/>
          <w:numId w:val="2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Su reflektoriumi: ne mažiau 80 m</w:t>
      </w:r>
    </w:p>
    <w:p w14:paraId="3F26B9EF" w14:textId="77777777" w:rsidR="002D1207" w:rsidRPr="003001B7" w:rsidRDefault="002D1207" w:rsidP="0015572A">
      <w:pPr>
        <w:pStyle w:val="Antrat3"/>
        <w:numPr>
          <w:ilvl w:val="1"/>
          <w:numId w:val="2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Nepalankiomis sąlygomis: ne mažiau 40 m</w:t>
      </w:r>
    </w:p>
    <w:p w14:paraId="4BB7D639" w14:textId="77777777" w:rsidR="002D1207" w:rsidRPr="003001B7" w:rsidRDefault="002D1207" w:rsidP="0015572A">
      <w:pPr>
        <w:pStyle w:val="Antrat3"/>
        <w:numPr>
          <w:ilvl w:val="0"/>
          <w:numId w:val="149"/>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Matavimo tikslumas: ±2,0 mm arba geriau</w:t>
      </w:r>
    </w:p>
    <w:p w14:paraId="66A21EB9" w14:textId="77777777" w:rsidR="002D1207" w:rsidRPr="003001B7" w:rsidRDefault="002D1207" w:rsidP="0015572A">
      <w:pPr>
        <w:pStyle w:val="Antrat3"/>
        <w:numPr>
          <w:ilvl w:val="0"/>
          <w:numId w:val="149"/>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Maksimalus nukrypimas: ±3,0 mm</w:t>
      </w:r>
    </w:p>
    <w:p w14:paraId="74818D20" w14:textId="77777777" w:rsidR="002D1207" w:rsidRPr="003001B7" w:rsidRDefault="002D1207" w:rsidP="0015572A">
      <w:pPr>
        <w:pStyle w:val="Antrat3"/>
        <w:numPr>
          <w:ilvl w:val="0"/>
          <w:numId w:val="149"/>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Minimalus matavimo atstumas: ne daugiau 0,1 m</w:t>
      </w:r>
    </w:p>
    <w:p w14:paraId="290FF060"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5" w:name="lazerio-parametrai"/>
      <w:bookmarkEnd w:id="44"/>
      <w:r w:rsidRPr="003001B7">
        <w:rPr>
          <w:rFonts w:ascii="Times New Roman" w:hAnsi="Times New Roman" w:cs="Times New Roman"/>
          <w:b w:val="0"/>
          <w:bCs w:val="0"/>
          <w:i/>
          <w:color w:val="000000" w:themeColor="text1"/>
          <w:lang w:val="lt-LT"/>
        </w:rPr>
        <w:t>Lazerio parametrai</w:t>
      </w:r>
    </w:p>
    <w:p w14:paraId="63854E24" w14:textId="77777777" w:rsidR="002D1207" w:rsidRPr="003001B7" w:rsidRDefault="002D1207" w:rsidP="006C61F3">
      <w:pPr>
        <w:pStyle w:val="Antrat3"/>
        <w:numPr>
          <w:ilvl w:val="0"/>
          <w:numId w:val="150"/>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Lazerio klasė: 2 klasė arba saugesnė</w:t>
      </w:r>
    </w:p>
    <w:p w14:paraId="0C13AEEC" w14:textId="77777777" w:rsidR="002D1207" w:rsidRPr="003001B7" w:rsidRDefault="002D1207" w:rsidP="0015572A">
      <w:pPr>
        <w:pStyle w:val="Antrat3"/>
        <w:numPr>
          <w:ilvl w:val="0"/>
          <w:numId w:val="150"/>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Bangos ilgis: matomasis lazeris (raudonas arba žalias)</w:t>
      </w:r>
    </w:p>
    <w:p w14:paraId="6A2A402A" w14:textId="77777777" w:rsidR="002D1207" w:rsidRPr="003001B7" w:rsidRDefault="002D1207" w:rsidP="0015572A">
      <w:pPr>
        <w:pStyle w:val="Antrat3"/>
        <w:numPr>
          <w:ilvl w:val="0"/>
          <w:numId w:val="150"/>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Maksimali galia: ≤1 </w:t>
      </w:r>
      <w:proofErr w:type="spellStart"/>
      <w:r w:rsidRPr="003001B7">
        <w:rPr>
          <w:rFonts w:ascii="Times New Roman" w:hAnsi="Times New Roman" w:cs="Times New Roman"/>
          <w:b w:val="0"/>
          <w:bCs w:val="0"/>
          <w:color w:val="000000" w:themeColor="text1"/>
          <w:lang w:val="lt-LT"/>
        </w:rPr>
        <w:t>mW</w:t>
      </w:r>
      <w:proofErr w:type="spellEnd"/>
    </w:p>
    <w:p w14:paraId="71EC8071"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6" w:name="funkcinės-galimybės"/>
      <w:bookmarkEnd w:id="45"/>
      <w:r w:rsidRPr="003001B7">
        <w:rPr>
          <w:rFonts w:ascii="Times New Roman" w:hAnsi="Times New Roman" w:cs="Times New Roman"/>
          <w:b w:val="0"/>
          <w:bCs w:val="0"/>
          <w:i/>
          <w:color w:val="000000" w:themeColor="text1"/>
          <w:lang w:val="lt-LT"/>
        </w:rPr>
        <w:t>Funkcinės galimybės</w:t>
      </w:r>
    </w:p>
    <w:p w14:paraId="1908728D" w14:textId="77777777" w:rsidR="002D1207" w:rsidRPr="003001B7" w:rsidRDefault="002D1207" w:rsidP="006C61F3">
      <w:pPr>
        <w:pStyle w:val="Antrat3"/>
        <w:numPr>
          <w:ilvl w:val="0"/>
          <w:numId w:val="27"/>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Matuoklis skaičiuoja ilgį, plotą ir tūrį</w:t>
      </w:r>
    </w:p>
    <w:p w14:paraId="741F5CAB"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Aukščio nustatymas netiesiogiai matuojant atstumą (viengubas ir dvigubas „Pitagoras“)</w:t>
      </w:r>
    </w:p>
    <w:p w14:paraId="7232F6F7"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Automatinis atskirų paviršių, kurių aukštis vienodas, suminis apskaičiavimas</w:t>
      </w:r>
    </w:p>
    <w:p w14:paraId="283962D5"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Nuolatinis kampo matavimas, skirtas matavimo padėčiai patikrinti</w:t>
      </w:r>
    </w:p>
    <w:p w14:paraId="3C915E05"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Nepertraukiamo matavimo režimas</w:t>
      </w:r>
    </w:p>
    <w:p w14:paraId="2FD0BB16"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Matmenų nustatymas: m/mm/pėdos/coliai</w:t>
      </w:r>
    </w:p>
    <w:p w14:paraId="75A60997"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Minimumo / maksimumo funkcija</w:t>
      </w:r>
    </w:p>
    <w:p w14:paraId="7DCAD472"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Atminties funkcija ne mažiau 20 verčių</w:t>
      </w:r>
    </w:p>
    <w:p w14:paraId="69451D83"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Automatinis sustabdymas</w:t>
      </w:r>
    </w:p>
    <w:p w14:paraId="1B8A0D6C" w14:textId="77777777" w:rsidR="002D1207" w:rsidRPr="003001B7" w:rsidRDefault="002D1207" w:rsidP="0015572A">
      <w:pPr>
        <w:pStyle w:val="Antrat3"/>
        <w:numPr>
          <w:ilvl w:val="0"/>
          <w:numId w:val="2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Apšviestas LCD ekranas su </w:t>
      </w:r>
      <w:proofErr w:type="spellStart"/>
      <w:r w:rsidRPr="003001B7">
        <w:rPr>
          <w:rFonts w:ascii="Times New Roman" w:hAnsi="Times New Roman" w:cs="Times New Roman"/>
          <w:b w:val="0"/>
          <w:bCs w:val="0"/>
          <w:color w:val="000000" w:themeColor="text1"/>
          <w:lang w:val="lt-LT"/>
        </w:rPr>
        <w:t>daugiaeile</w:t>
      </w:r>
      <w:proofErr w:type="spellEnd"/>
      <w:r w:rsidRPr="003001B7">
        <w:rPr>
          <w:rFonts w:ascii="Times New Roman" w:hAnsi="Times New Roman" w:cs="Times New Roman"/>
          <w:b w:val="0"/>
          <w:bCs w:val="0"/>
          <w:color w:val="000000" w:themeColor="text1"/>
          <w:lang w:val="lt-LT"/>
        </w:rPr>
        <w:t xml:space="preserve"> informacija</w:t>
      </w:r>
    </w:p>
    <w:p w14:paraId="1A31B21E"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7" w:name="techniniai-parametrai-1"/>
      <w:bookmarkEnd w:id="46"/>
      <w:r w:rsidRPr="003001B7">
        <w:rPr>
          <w:rFonts w:ascii="Times New Roman" w:hAnsi="Times New Roman" w:cs="Times New Roman"/>
          <w:b w:val="0"/>
          <w:bCs w:val="0"/>
          <w:i/>
          <w:color w:val="000000" w:themeColor="text1"/>
          <w:lang w:val="lt-LT"/>
        </w:rPr>
        <w:t>Techniniai parametrai</w:t>
      </w:r>
    </w:p>
    <w:p w14:paraId="7F8AE01E" w14:textId="77777777" w:rsidR="002D1207" w:rsidRPr="003001B7" w:rsidRDefault="002D1207" w:rsidP="006C61F3">
      <w:pPr>
        <w:pStyle w:val="Antrat3"/>
        <w:numPr>
          <w:ilvl w:val="0"/>
          <w:numId w:val="235"/>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Darbo temperatūra: -10°C iki +40°C </w:t>
      </w:r>
      <w:bookmarkStart w:id="48" w:name="_Hlk201224451"/>
      <w:r w:rsidRPr="003001B7">
        <w:rPr>
          <w:rFonts w:ascii="Times New Roman" w:hAnsi="Times New Roman" w:cs="Times New Roman"/>
          <w:b w:val="0"/>
          <w:bCs w:val="0"/>
          <w:color w:val="000000" w:themeColor="text1"/>
          <w:lang w:val="lt-LT"/>
        </w:rPr>
        <w:t>arba platesnis diapazonas</w:t>
      </w:r>
      <w:bookmarkEnd w:id="48"/>
    </w:p>
    <w:p w14:paraId="0DC4DA15" w14:textId="77777777" w:rsidR="002D1207" w:rsidRPr="003001B7" w:rsidRDefault="002D1207" w:rsidP="006C61F3">
      <w:pPr>
        <w:pStyle w:val="Antrat3"/>
        <w:numPr>
          <w:ilvl w:val="0"/>
          <w:numId w:val="23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Laikymo temperatūra: -20°C iki +60°C arba platesnis diapazonas</w:t>
      </w:r>
    </w:p>
    <w:p w14:paraId="53EF22C8" w14:textId="77777777" w:rsidR="002D1207" w:rsidRPr="003001B7" w:rsidRDefault="002D1207" w:rsidP="006C61F3">
      <w:pPr>
        <w:pStyle w:val="Antrat3"/>
        <w:numPr>
          <w:ilvl w:val="0"/>
          <w:numId w:val="23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Santykinė drėgmė: iki 80% (be kondensacijos)</w:t>
      </w:r>
    </w:p>
    <w:p w14:paraId="1816339E" w14:textId="77777777" w:rsidR="002D1207" w:rsidRPr="003001B7" w:rsidRDefault="002D1207" w:rsidP="006C61F3">
      <w:pPr>
        <w:pStyle w:val="Antrat3"/>
        <w:numPr>
          <w:ilvl w:val="0"/>
          <w:numId w:val="23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lastRenderedPageBreak/>
        <w:t>Apsaugos klasė: ne mažesnė kaip IP54 klasės</w:t>
      </w:r>
    </w:p>
    <w:p w14:paraId="26C6E986" w14:textId="77777777" w:rsidR="002D1207" w:rsidRPr="003001B7" w:rsidRDefault="002D1207" w:rsidP="006C61F3">
      <w:pPr>
        <w:pStyle w:val="Antrat3"/>
        <w:numPr>
          <w:ilvl w:val="0"/>
          <w:numId w:val="235"/>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Atsparumas kritimams: ne mažiau 1,0 m aukščio</w:t>
      </w:r>
    </w:p>
    <w:p w14:paraId="37F98B34"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49" w:name="maitinimas"/>
      <w:bookmarkEnd w:id="47"/>
      <w:r w:rsidRPr="003001B7">
        <w:rPr>
          <w:rFonts w:ascii="Times New Roman" w:hAnsi="Times New Roman" w:cs="Times New Roman"/>
          <w:b w:val="0"/>
          <w:bCs w:val="0"/>
          <w:i/>
          <w:color w:val="000000" w:themeColor="text1"/>
          <w:lang w:val="lt-LT"/>
        </w:rPr>
        <w:t>Maitinimas</w:t>
      </w:r>
    </w:p>
    <w:p w14:paraId="7B5E1557" w14:textId="77777777" w:rsidR="002D1207" w:rsidRPr="003001B7" w:rsidRDefault="002D1207" w:rsidP="006C61F3">
      <w:pPr>
        <w:pStyle w:val="Antrat3"/>
        <w:numPr>
          <w:ilvl w:val="0"/>
          <w:numId w:val="236"/>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Komplektacijoje turi būti keičiamas maitinimo šaltinis</w:t>
      </w:r>
    </w:p>
    <w:p w14:paraId="6365A76F" w14:textId="77777777" w:rsidR="002D1207" w:rsidRPr="003001B7" w:rsidRDefault="002D1207" w:rsidP="006C61F3">
      <w:pPr>
        <w:pStyle w:val="Antrat3"/>
        <w:numPr>
          <w:ilvl w:val="0"/>
          <w:numId w:val="236"/>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AAA 1,5 V baterijos (2-4 vnt.) </w:t>
      </w:r>
    </w:p>
    <w:p w14:paraId="4DD53ED7" w14:textId="77777777" w:rsidR="002D1207" w:rsidRPr="003001B7" w:rsidRDefault="002D1207" w:rsidP="006C61F3">
      <w:pPr>
        <w:pStyle w:val="Antrat3"/>
        <w:numPr>
          <w:ilvl w:val="0"/>
          <w:numId w:val="236"/>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Baterijų veikimo trukmė: ne mažiau 3000 matavimų</w:t>
      </w:r>
    </w:p>
    <w:p w14:paraId="33D8F573" w14:textId="77777777" w:rsidR="0015572A" w:rsidRPr="003001B7" w:rsidRDefault="002D1207" w:rsidP="006C61F3">
      <w:pPr>
        <w:pStyle w:val="Antrat3"/>
        <w:numPr>
          <w:ilvl w:val="0"/>
          <w:numId w:val="236"/>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Automatinis energijos taupymas</w:t>
      </w:r>
      <w:bookmarkStart w:id="50" w:name="fizinės-savybės"/>
      <w:bookmarkEnd w:id="49"/>
    </w:p>
    <w:p w14:paraId="795B044C" w14:textId="75BECD5A" w:rsidR="002D1207" w:rsidRPr="003001B7" w:rsidRDefault="002D1207" w:rsidP="0015572A">
      <w:pPr>
        <w:pStyle w:val="Antrat3"/>
        <w:ind w:left="720"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i/>
          <w:color w:val="000000" w:themeColor="text1"/>
          <w:lang w:val="lt-LT"/>
        </w:rPr>
        <w:t>Fizinės savybės</w:t>
      </w:r>
    </w:p>
    <w:p w14:paraId="33C0CF7F" w14:textId="77777777" w:rsidR="002D1207" w:rsidRPr="003001B7" w:rsidRDefault="002D1207" w:rsidP="006C61F3">
      <w:pPr>
        <w:pStyle w:val="Antrat3"/>
        <w:numPr>
          <w:ilvl w:val="0"/>
          <w:numId w:val="237"/>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Maksimalūs matmenys: 150 x 60 x 35 mm</w:t>
      </w:r>
    </w:p>
    <w:p w14:paraId="06E50698" w14:textId="77777777" w:rsidR="002D1207" w:rsidRPr="003001B7" w:rsidRDefault="002D1207" w:rsidP="006C61F3">
      <w:pPr>
        <w:pStyle w:val="Antrat3"/>
        <w:numPr>
          <w:ilvl w:val="0"/>
          <w:numId w:val="237"/>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Maksimalus svoris: 200 g (su baterijomis)</w:t>
      </w:r>
    </w:p>
    <w:p w14:paraId="1B3AA553"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51" w:name="priedai-ir-komplektacija"/>
      <w:bookmarkEnd w:id="50"/>
      <w:r w:rsidRPr="003001B7">
        <w:rPr>
          <w:rFonts w:ascii="Times New Roman" w:hAnsi="Times New Roman" w:cs="Times New Roman"/>
          <w:b w:val="0"/>
          <w:bCs w:val="0"/>
          <w:i/>
          <w:color w:val="000000" w:themeColor="text1"/>
          <w:lang w:val="lt-LT"/>
        </w:rPr>
        <w:t>Priedai ir komplektacija</w:t>
      </w:r>
    </w:p>
    <w:p w14:paraId="33E52C28" w14:textId="77777777" w:rsidR="002D1207" w:rsidRPr="003001B7" w:rsidRDefault="002D1207" w:rsidP="006C61F3">
      <w:pPr>
        <w:pStyle w:val="Antrat3"/>
        <w:numPr>
          <w:ilvl w:val="0"/>
          <w:numId w:val="238"/>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1/4“ jungiamasis sriegis trikojams</w:t>
      </w:r>
    </w:p>
    <w:p w14:paraId="79DBCD8C" w14:textId="77777777" w:rsidR="002D1207" w:rsidRPr="003001B7" w:rsidRDefault="002D1207" w:rsidP="006C61F3">
      <w:pPr>
        <w:pStyle w:val="Antrat3"/>
        <w:numPr>
          <w:ilvl w:val="0"/>
          <w:numId w:val="238"/>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Trikojis ant kurio montuojasi prietaisas</w:t>
      </w:r>
    </w:p>
    <w:p w14:paraId="00697DF5" w14:textId="77777777" w:rsidR="002D1207" w:rsidRPr="003001B7" w:rsidRDefault="002D1207" w:rsidP="006C61F3">
      <w:pPr>
        <w:pStyle w:val="Antrat3"/>
        <w:numPr>
          <w:ilvl w:val="0"/>
          <w:numId w:val="238"/>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Nešiojamas dėklas</w:t>
      </w:r>
    </w:p>
    <w:p w14:paraId="6A11CA7C" w14:textId="77777777" w:rsidR="002D1207" w:rsidRPr="003001B7" w:rsidRDefault="002D1207" w:rsidP="006C61F3">
      <w:pPr>
        <w:pStyle w:val="Antrat3"/>
        <w:numPr>
          <w:ilvl w:val="0"/>
          <w:numId w:val="238"/>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Riešo dirželis</w:t>
      </w:r>
    </w:p>
    <w:p w14:paraId="4791F6E0" w14:textId="77777777" w:rsidR="002D1207" w:rsidRPr="003001B7" w:rsidRDefault="002D1207" w:rsidP="006C61F3">
      <w:pPr>
        <w:pStyle w:val="Antrat3"/>
        <w:numPr>
          <w:ilvl w:val="0"/>
          <w:numId w:val="238"/>
        </w:numPr>
        <w:ind w:firstLine="709"/>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Reflektorius tikslesniam matavimui</w:t>
      </w:r>
    </w:p>
    <w:p w14:paraId="45B8D2F4" w14:textId="77777777" w:rsidR="002D1207" w:rsidRPr="003001B7" w:rsidRDefault="002D1207" w:rsidP="0015572A">
      <w:pPr>
        <w:pStyle w:val="Antrat3"/>
        <w:ind w:firstLine="709"/>
        <w:rPr>
          <w:rFonts w:ascii="Times New Roman" w:hAnsi="Times New Roman" w:cs="Times New Roman"/>
          <w:b w:val="0"/>
          <w:bCs w:val="0"/>
          <w:i/>
          <w:color w:val="000000" w:themeColor="text1"/>
          <w:lang w:val="lt-LT"/>
        </w:rPr>
      </w:pPr>
      <w:bookmarkStart w:id="52" w:name="garantija-ir-aptarnavimas"/>
      <w:bookmarkEnd w:id="51"/>
      <w:r w:rsidRPr="003001B7">
        <w:rPr>
          <w:rFonts w:ascii="Times New Roman" w:hAnsi="Times New Roman" w:cs="Times New Roman"/>
          <w:b w:val="0"/>
          <w:bCs w:val="0"/>
          <w:i/>
          <w:color w:val="000000" w:themeColor="text1"/>
          <w:lang w:val="lt-LT"/>
        </w:rPr>
        <w:t>Garantija ir aptarnavimas</w:t>
      </w:r>
    </w:p>
    <w:p w14:paraId="5E81C3D7" w14:textId="579650F9" w:rsidR="0015572A" w:rsidRPr="003001B7" w:rsidRDefault="002D1207" w:rsidP="006C61F3">
      <w:pPr>
        <w:pStyle w:val="Antrat3"/>
        <w:numPr>
          <w:ilvl w:val="0"/>
          <w:numId w:val="238"/>
        </w:numPr>
        <w:ind w:firstLine="698"/>
        <w:rPr>
          <w:rFonts w:ascii="Times New Roman" w:hAnsi="Times New Roman" w:cs="Times New Roman"/>
          <w:b w:val="0"/>
          <w:bCs w:val="0"/>
          <w:color w:val="000000" w:themeColor="text1"/>
          <w:lang w:val="lt-LT"/>
        </w:rPr>
      </w:pPr>
      <w:r w:rsidRPr="003001B7">
        <w:rPr>
          <w:rFonts w:ascii="Times New Roman" w:hAnsi="Times New Roman" w:cs="Times New Roman"/>
          <w:b w:val="0"/>
          <w:bCs w:val="0"/>
          <w:color w:val="000000" w:themeColor="text1"/>
          <w:lang w:val="lt-LT"/>
        </w:rPr>
        <w:t xml:space="preserve">Ne mažiau kaip 24 mėnesių garantija visam </w:t>
      </w:r>
      <w:proofErr w:type="spellStart"/>
      <w:r w:rsidRPr="003001B7">
        <w:rPr>
          <w:rFonts w:ascii="Times New Roman" w:hAnsi="Times New Roman" w:cs="Times New Roman"/>
          <w:b w:val="0"/>
          <w:bCs w:val="0"/>
          <w:color w:val="000000" w:themeColor="text1"/>
          <w:lang w:val="lt-LT"/>
        </w:rPr>
        <w:t>kompektui</w:t>
      </w:r>
      <w:proofErr w:type="spellEnd"/>
    </w:p>
    <w:p w14:paraId="5AABDD75" w14:textId="77777777" w:rsidR="0015572A" w:rsidRPr="003001B7" w:rsidRDefault="0015572A" w:rsidP="0015572A">
      <w:pPr>
        <w:ind w:firstLine="709"/>
        <w:rPr>
          <w:rFonts w:ascii="Times New Roman" w:eastAsiaTheme="majorEastAsia" w:hAnsi="Times New Roman" w:cs="Times New Roman"/>
          <w:color w:val="000000" w:themeColor="text1"/>
          <w:lang w:val="lt-LT"/>
        </w:rPr>
      </w:pPr>
      <w:r w:rsidRPr="003001B7">
        <w:rPr>
          <w:rFonts w:ascii="Times New Roman" w:hAnsi="Times New Roman" w:cs="Times New Roman"/>
          <w:b/>
          <w:bCs/>
          <w:color w:val="000000" w:themeColor="text1"/>
          <w:lang w:val="lt-LT"/>
        </w:rPr>
        <w:br w:type="page"/>
      </w:r>
    </w:p>
    <w:p w14:paraId="17AED0FD" w14:textId="77777777" w:rsidR="002D1207" w:rsidRPr="003001B7" w:rsidRDefault="002D1207" w:rsidP="0015572A">
      <w:pPr>
        <w:pStyle w:val="Antrat3"/>
        <w:ind w:firstLine="709"/>
        <w:rPr>
          <w:rFonts w:ascii="Times New Roman" w:hAnsi="Times New Roman" w:cs="Times New Roman"/>
          <w:b w:val="0"/>
          <w:bCs w:val="0"/>
          <w:color w:val="000000" w:themeColor="text1"/>
          <w:lang w:val="lt-LT"/>
        </w:rPr>
      </w:pPr>
    </w:p>
    <w:bookmarkEnd w:id="43"/>
    <w:bookmarkEnd w:id="52"/>
    <w:p w14:paraId="414EA074" w14:textId="77777777" w:rsidR="002D1207" w:rsidRPr="003001B7" w:rsidRDefault="002D1207" w:rsidP="0015572A">
      <w:pPr>
        <w:pStyle w:val="Antrat3"/>
        <w:spacing w:before="0" w:line="360" w:lineRule="auto"/>
        <w:ind w:firstLine="709"/>
        <w:jc w:val="both"/>
        <w:rPr>
          <w:rFonts w:ascii="Times New Roman" w:hAnsi="Times New Roman" w:cs="Times New Roman"/>
          <w:color w:val="auto"/>
          <w:lang w:val="lt-LT"/>
        </w:rPr>
      </w:pPr>
    </w:p>
    <w:p w14:paraId="13A822D4" w14:textId="1611BB64" w:rsidR="00456272" w:rsidRPr="003001B7" w:rsidRDefault="006434C1" w:rsidP="0015572A">
      <w:pPr>
        <w:pStyle w:val="Antrat1"/>
        <w:ind w:firstLine="709"/>
        <w:rPr>
          <w:lang w:val="lt-LT"/>
        </w:rPr>
      </w:pPr>
      <w:bookmarkStart w:id="53" w:name="_Toc202526732"/>
      <w:r w:rsidRPr="003001B7">
        <w:rPr>
          <w:lang w:val="lt-LT"/>
        </w:rPr>
        <w:t xml:space="preserve">3.4 Pakraunamas teleskopinis </w:t>
      </w:r>
      <w:r w:rsidR="005427A3" w:rsidRPr="003001B7">
        <w:rPr>
          <w:lang w:val="lt-LT"/>
        </w:rPr>
        <w:t>šviestuvas</w:t>
      </w:r>
      <w:r w:rsidRPr="003001B7">
        <w:rPr>
          <w:lang w:val="lt-LT"/>
        </w:rPr>
        <w:t xml:space="preserve"> (4 vnt.)</w:t>
      </w:r>
      <w:bookmarkEnd w:id="53"/>
    </w:p>
    <w:p w14:paraId="06F1AD01" w14:textId="60787B13" w:rsidR="00C52A9A" w:rsidRPr="003001B7" w:rsidRDefault="002D1207" w:rsidP="0015572A">
      <w:pPr>
        <w:pStyle w:val="Sraopastraipa"/>
        <w:numPr>
          <w:ilvl w:val="0"/>
          <w:numId w:val="151"/>
        </w:numPr>
        <w:autoSpaceDE w:val="0"/>
        <w:autoSpaceDN w:val="0"/>
        <w:adjustRightInd w:val="0"/>
        <w:spacing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FD447C" w:rsidRPr="003001B7">
        <w:rPr>
          <w:rFonts w:ascii="Times New Roman" w:hAnsi="Times New Roman" w:cs="Times New Roman"/>
          <w:lang w:val="lt-LT"/>
        </w:rPr>
        <w:t xml:space="preserve">Teleskopinis </w:t>
      </w:r>
      <w:r w:rsidR="00C52A9A" w:rsidRPr="003001B7">
        <w:rPr>
          <w:rFonts w:ascii="Times New Roman" w:hAnsi="Times New Roman" w:cs="Times New Roman"/>
          <w:lang w:val="lt-LT"/>
        </w:rPr>
        <w:t xml:space="preserve">darbo zonos akumuliatorinis šviestuvas (toliau – Šviestuvas) </w:t>
      </w:r>
      <w:bookmarkStart w:id="54" w:name="_Hlk202172719"/>
      <w:r w:rsidR="00C52A9A" w:rsidRPr="003001B7">
        <w:rPr>
          <w:rFonts w:ascii="Times New Roman" w:hAnsi="Times New Roman" w:cs="Times New Roman"/>
          <w:lang w:val="lt-LT"/>
        </w:rPr>
        <w:t>bei jį komplektuojančios detalės</w:t>
      </w:r>
      <w:bookmarkEnd w:id="54"/>
      <w:r w:rsidR="00C52A9A" w:rsidRPr="003001B7">
        <w:rPr>
          <w:rFonts w:ascii="Times New Roman" w:hAnsi="Times New Roman" w:cs="Times New Roman"/>
          <w:lang w:val="lt-LT"/>
        </w:rPr>
        <w:t xml:space="preserve"> turi būti naujos, neeksploatuotos, ne senesnės kaip </w:t>
      </w:r>
      <w:r w:rsidR="00C75F59" w:rsidRPr="003001B7">
        <w:rPr>
          <w:rFonts w:ascii="Times New Roman" w:hAnsi="Times New Roman" w:cs="Times New Roman"/>
          <w:lang w:val="lt-LT"/>
        </w:rPr>
        <w:t xml:space="preserve">2025 </w:t>
      </w:r>
      <w:r w:rsidR="00C52A9A" w:rsidRPr="003001B7">
        <w:rPr>
          <w:rFonts w:ascii="Times New Roman" w:hAnsi="Times New Roman" w:cs="Times New Roman"/>
          <w:lang w:val="lt-LT"/>
        </w:rPr>
        <w:t>m. gamybos. Šviestuvui ir visoms jo sudėtinėms dalims bei komponentams turi būti suteikiama ne trumpesnė kaip 24 mėnesių garantija.</w:t>
      </w:r>
    </w:p>
    <w:p w14:paraId="7AA7C800" w14:textId="09166531" w:rsidR="00C52A9A" w:rsidRPr="003001B7" w:rsidRDefault="002D1207" w:rsidP="0015572A">
      <w:pPr>
        <w:pStyle w:val="Sraopastraipa"/>
        <w:numPr>
          <w:ilvl w:val="0"/>
          <w:numId w:val="151"/>
        </w:numPr>
        <w:spacing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 xml:space="preserve">Šviestuvas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Tiekėjas, </w:t>
      </w:r>
      <w:r w:rsidR="00C75F59" w:rsidRPr="003001B7">
        <w:rPr>
          <w:rFonts w:ascii="Times New Roman" w:hAnsi="Times New Roman" w:cs="Times New Roman"/>
          <w:lang w:val="lt-LT"/>
        </w:rPr>
        <w:t>pristatymo metu pateiks atitikties įvertinimo dokumentą</w:t>
      </w:r>
    </w:p>
    <w:p w14:paraId="3F5E66AD" w14:textId="3B34C1BF" w:rsidR="00C52A9A" w:rsidRPr="003001B7" w:rsidRDefault="002D1207" w:rsidP="0015572A">
      <w:pPr>
        <w:pStyle w:val="Sraopastraipa"/>
        <w:numPr>
          <w:ilvl w:val="0"/>
          <w:numId w:val="151"/>
        </w:numPr>
        <w:autoSpaceDE w:val="0"/>
        <w:autoSpaceDN w:val="0"/>
        <w:adjustRightInd w:val="0"/>
        <w:spacing w:after="0" w:line="360" w:lineRule="auto"/>
        <w:ind w:left="0" w:firstLine="709"/>
        <w:jc w:val="both"/>
        <w:rPr>
          <w:rFonts w:ascii="Times New Roman" w:eastAsia="Times New Roman" w:hAnsi="Times New Roman" w:cs="Times New Roman"/>
          <w:lang w:val="lt-LT"/>
        </w:rPr>
      </w:pPr>
      <w:r w:rsidRPr="003001B7">
        <w:rPr>
          <w:rFonts w:ascii="Times New Roman" w:eastAsia="Times New Roman" w:hAnsi="Times New Roman" w:cs="Times New Roman"/>
          <w:lang w:val="lt-LT"/>
        </w:rPr>
        <w:t xml:space="preserve"> </w:t>
      </w:r>
      <w:r w:rsidR="00C52A9A" w:rsidRPr="003001B7">
        <w:rPr>
          <w:rFonts w:ascii="Times New Roman" w:eastAsia="Times New Roman" w:hAnsi="Times New Roman" w:cs="Times New Roman"/>
          <w:lang w:val="lt-LT"/>
        </w:rPr>
        <w:t xml:space="preserve">Šviestuvas turi būti </w:t>
      </w:r>
      <w:r w:rsidR="00C52A9A" w:rsidRPr="003001B7">
        <w:rPr>
          <w:rFonts w:ascii="Times New Roman" w:hAnsi="Times New Roman" w:cs="Times New Roman"/>
          <w:lang w:val="lt-LT"/>
        </w:rPr>
        <w:t xml:space="preserve">vientisas (stačiakampės ar kitokios dėžės formos kurios matmenys: ilgis 430 mm, plotis 215 mm, aukštis 255 mm, </w:t>
      </w:r>
      <w:r w:rsidR="00F024AC" w:rsidRPr="003001B7">
        <w:rPr>
          <w:rFonts w:ascii="Times New Roman" w:hAnsi="Times New Roman" w:cs="Times New Roman"/>
          <w:lang w:val="lt-LT"/>
        </w:rPr>
        <w:t xml:space="preserve">(galima </w:t>
      </w:r>
      <w:proofErr w:type="spellStart"/>
      <w:r w:rsidR="00F024AC" w:rsidRPr="003001B7">
        <w:rPr>
          <w:rFonts w:ascii="Times New Roman" w:hAnsi="Times New Roman" w:cs="Times New Roman"/>
          <w:lang w:val="lt-LT"/>
        </w:rPr>
        <w:t>kiekvienomatmens</w:t>
      </w:r>
      <w:proofErr w:type="spellEnd"/>
      <w:r w:rsidR="00F024AC" w:rsidRPr="003001B7">
        <w:rPr>
          <w:rFonts w:ascii="Times New Roman" w:hAnsi="Times New Roman" w:cs="Times New Roman"/>
          <w:lang w:val="lt-LT"/>
        </w:rPr>
        <w:t xml:space="preserve"> paklaida ±70 mm </w:t>
      </w:r>
      <w:r w:rsidR="00C52A9A" w:rsidRPr="003001B7">
        <w:rPr>
          <w:rFonts w:ascii="Times New Roman" w:hAnsi="Times New Roman" w:cs="Times New Roman"/>
          <w:lang w:val="lt-LT"/>
        </w:rPr>
        <w:t>), nešiojamas (pernešamas vieno asmens bei sverti iki 9,5 kg)</w:t>
      </w:r>
      <w:r w:rsidR="00C52A9A" w:rsidRPr="003001B7">
        <w:rPr>
          <w:rFonts w:ascii="Times New Roman" w:eastAsia="Times New Roman" w:hAnsi="Times New Roman" w:cs="Times New Roman"/>
          <w:lang w:val="lt-LT"/>
        </w:rPr>
        <w:t>.</w:t>
      </w:r>
    </w:p>
    <w:p w14:paraId="1D80E9C5" w14:textId="71F99805" w:rsidR="00C52A9A" w:rsidRPr="003001B7" w:rsidRDefault="002D1207" w:rsidP="0015572A">
      <w:pPr>
        <w:pStyle w:val="Sraopastraipa"/>
        <w:numPr>
          <w:ilvl w:val="0"/>
          <w:numId w:val="151"/>
        </w:numPr>
        <w:suppressAutoHyphens/>
        <w:autoSpaceDN w:val="0"/>
        <w:snapToGrid w:val="0"/>
        <w:spacing w:after="0" w:line="360" w:lineRule="auto"/>
        <w:ind w:left="0" w:firstLine="709"/>
        <w:jc w:val="both"/>
        <w:textAlignment w:val="baseline"/>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 xml:space="preserve">Šviestuvas turi būti maitinamas akumuliatorių ar baterijų, kurie yra integruoti ir pridedami prie kiekvieno </w:t>
      </w:r>
      <w:r w:rsidR="00AC5607" w:rsidRPr="003001B7">
        <w:rPr>
          <w:rFonts w:ascii="Times New Roman" w:hAnsi="Times New Roman" w:cs="Times New Roman"/>
          <w:lang w:val="lt-LT"/>
        </w:rPr>
        <w:t>šviestuvo</w:t>
      </w:r>
      <w:r w:rsidR="00C52A9A" w:rsidRPr="003001B7">
        <w:rPr>
          <w:rFonts w:ascii="Times New Roman" w:hAnsi="Times New Roman" w:cs="Times New Roman"/>
          <w:lang w:val="lt-LT"/>
        </w:rPr>
        <w:t xml:space="preserve"> sistemos komplektacijos ir kiekvienas gali nepriklausomai šviesti </w:t>
      </w:r>
      <w:r w:rsidR="00C75F59" w:rsidRPr="003001B7">
        <w:rPr>
          <w:rFonts w:ascii="Times New Roman" w:hAnsi="Times New Roman" w:cs="Times New Roman"/>
          <w:lang w:val="lt-LT"/>
        </w:rPr>
        <w:t>ne mažiau kaip 6</w:t>
      </w:r>
      <w:r w:rsidR="00C52A9A" w:rsidRPr="003001B7">
        <w:rPr>
          <w:rFonts w:ascii="Times New Roman" w:hAnsi="Times New Roman" w:cs="Times New Roman"/>
          <w:lang w:val="lt-LT"/>
        </w:rPr>
        <w:t xml:space="preserve"> val. (ryškiausiu LED šviesos elemento pajėgumo nuolatinio švytėjimo rėžimu). Akumuliatorių ar baterijų rūšis – ličio jonų.</w:t>
      </w:r>
    </w:p>
    <w:p w14:paraId="6D317283" w14:textId="0F49FDA4" w:rsidR="00C52A9A" w:rsidRPr="003001B7" w:rsidRDefault="002D1207" w:rsidP="0015572A">
      <w:pPr>
        <w:pStyle w:val="Sraopastraipa"/>
        <w:numPr>
          <w:ilvl w:val="0"/>
          <w:numId w:val="151"/>
        </w:numPr>
        <w:autoSpaceDE w:val="0"/>
        <w:autoSpaceDN w:val="0"/>
        <w:adjustRightInd w:val="0"/>
        <w:spacing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Šviestuvo šviesos elementas – LED, jo šviesos spalvos temperatūra – panaši į dienos šviesą (apie 6500 K).</w:t>
      </w:r>
    </w:p>
    <w:p w14:paraId="7545B467" w14:textId="24943FF1" w:rsidR="00C52A9A" w:rsidRPr="003001B7" w:rsidRDefault="002D1207" w:rsidP="0015572A">
      <w:pPr>
        <w:pStyle w:val="Compact"/>
        <w:numPr>
          <w:ilvl w:val="0"/>
          <w:numId w:val="15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Šviestuvo apsaugos klasė, ne žemesnė nei IP54</w:t>
      </w:r>
    </w:p>
    <w:p w14:paraId="693E0990" w14:textId="053A5134" w:rsidR="00C52A9A" w:rsidRPr="003001B7" w:rsidRDefault="002D1207" w:rsidP="0015572A">
      <w:pPr>
        <w:pStyle w:val="Sraopastraipa"/>
        <w:numPr>
          <w:ilvl w:val="0"/>
          <w:numId w:val="151"/>
        </w:numPr>
        <w:suppressAutoHyphens/>
        <w:autoSpaceDN w:val="0"/>
        <w:snapToGrid w:val="0"/>
        <w:spacing w:after="0" w:line="360" w:lineRule="auto"/>
        <w:ind w:left="0" w:firstLine="709"/>
        <w:jc w:val="both"/>
        <w:textAlignment w:val="baseline"/>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Šviestuvas turi turėti integruotą ir nuo žemės paviršiaus šviesos elementą galintį pakelti ne mažiau 1,8 metro teleskopinį (leidžiantį keisti ištraukimo ilgį) stulpelį ar kitą kintamo ilgio elementą sudarytą iš ne daugiau kaip 4 dalių.</w:t>
      </w:r>
    </w:p>
    <w:p w14:paraId="383608BD" w14:textId="2949F0C3" w:rsidR="00C52A9A" w:rsidRPr="003001B7" w:rsidRDefault="002D1207" w:rsidP="0015572A">
      <w:pPr>
        <w:pStyle w:val="Sraopastraipa"/>
        <w:numPr>
          <w:ilvl w:val="0"/>
          <w:numId w:val="151"/>
        </w:numPr>
        <w:autoSpaceDE w:val="0"/>
        <w:autoSpaceDN w:val="0"/>
        <w:adjustRightInd w:val="0"/>
        <w:spacing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Šviestuvas turi turėti ne mažiau 3 šviesos šaltinių, kurių visi turi turėti galimybę būti pakeliami nuo žemės į ne mažesnį kaip 1,8 metro aukštį. Kiekvienas iš trijų šviesos šaltinių turi turėti nepriklausomą (vienas nuo kito šviesos elemento) galimybę pakeisti šviesos sklaidos kryptį (aukštyn-žemyn ir kairė-dešinė). Krypties keitimas turi leisti šviesos srautą išsklaidyti į ne mažesnį kaip 180 laipsnių plotį nuo kiekvieno atskiro Šviestuvo.</w:t>
      </w:r>
    </w:p>
    <w:p w14:paraId="055EB5EB" w14:textId="14A63D83" w:rsidR="00C52A9A" w:rsidRPr="003001B7" w:rsidRDefault="002D1207" w:rsidP="0015572A">
      <w:pPr>
        <w:pStyle w:val="Sraopastraipa"/>
        <w:numPr>
          <w:ilvl w:val="0"/>
          <w:numId w:val="151"/>
        </w:numPr>
        <w:autoSpaceDE w:val="0"/>
        <w:autoSpaceDN w:val="0"/>
        <w:adjustRightInd w:val="0"/>
        <w:spacing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r w:rsidR="00C52A9A" w:rsidRPr="003001B7">
        <w:rPr>
          <w:rFonts w:ascii="Times New Roman" w:hAnsi="Times New Roman" w:cs="Times New Roman"/>
          <w:lang w:val="lt-LT"/>
        </w:rPr>
        <w:t>Šviestuvo šviesos šaltiniai turi turėti ne mažiau dviejų veikimo rėžimų: nuolatinės šviesos ir mirksinčios šviesos. Nuolatinės šviesos rėžimas dar turi turėti galimybę reguliuoti šviesos srauto intensyvumą ne mažiau kaip 4 rėžimais (nuo minimalaus iki maksimalaus).</w:t>
      </w:r>
    </w:p>
    <w:p w14:paraId="025B5CCF" w14:textId="77777777" w:rsidR="00C52A9A" w:rsidRPr="003001B7" w:rsidRDefault="00C52A9A" w:rsidP="0015572A">
      <w:pPr>
        <w:pStyle w:val="Pagrindinistekstas"/>
        <w:numPr>
          <w:ilvl w:val="0"/>
          <w:numId w:val="15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Šviestuvo įrenginio komplektacijoje turi būti ne mažiau 1 įkrovimo laido, kuris pritaikytas krauti prožektorių-apšvietimo sistemą nuo 12/24 V kištuku iš automobilinės krovimo jungties. Jei komplektacijoje yra antras krovimo laidas, jis turi būti skirtas krauti nuo įprasto buitinio elektros tinklo (220 V).</w:t>
      </w:r>
    </w:p>
    <w:p w14:paraId="37F949E1" w14:textId="77777777" w:rsidR="00456272" w:rsidRPr="003001B7" w:rsidRDefault="006434C1" w:rsidP="0015572A">
      <w:pPr>
        <w:pStyle w:val="Antrat1"/>
        <w:ind w:firstLine="709"/>
        <w:rPr>
          <w:lang w:val="lt-LT"/>
        </w:rPr>
      </w:pPr>
      <w:bookmarkStart w:id="55" w:name="_Toc202526733"/>
      <w:bookmarkStart w:id="56" w:name="X56e8c49c0f9f95a327d7cc275692febb2c4f230"/>
      <w:bookmarkEnd w:id="37"/>
      <w:r w:rsidRPr="003001B7">
        <w:rPr>
          <w:lang w:val="lt-LT"/>
        </w:rPr>
        <w:lastRenderedPageBreak/>
        <w:t>3.5 Pripučiamas švarinimo (</w:t>
      </w:r>
      <w:proofErr w:type="spellStart"/>
      <w:r w:rsidRPr="003001B7">
        <w:rPr>
          <w:lang w:val="lt-LT"/>
        </w:rPr>
        <w:t>dekontaminavimo</w:t>
      </w:r>
      <w:proofErr w:type="spellEnd"/>
      <w:r w:rsidRPr="003001B7">
        <w:rPr>
          <w:lang w:val="lt-LT"/>
        </w:rPr>
        <w:t>) postas (1 vnt.)</w:t>
      </w:r>
      <w:bookmarkEnd w:id="55"/>
    </w:p>
    <w:p w14:paraId="7193FD19"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57" w:name="bendroji-informacija"/>
      <w:r w:rsidRPr="003001B7">
        <w:rPr>
          <w:rFonts w:ascii="Times New Roman" w:hAnsi="Times New Roman" w:cs="Times New Roman"/>
          <w:color w:val="auto"/>
          <w:lang w:val="lt-LT"/>
        </w:rPr>
        <w:t>Bendroji informacija</w:t>
      </w:r>
    </w:p>
    <w:p w14:paraId="5561A968" w14:textId="0E8C503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Pripučiama </w:t>
      </w:r>
      <w:proofErr w:type="spellStart"/>
      <w:r w:rsidRPr="003001B7">
        <w:rPr>
          <w:rFonts w:ascii="Times New Roman" w:hAnsi="Times New Roman" w:cs="Times New Roman"/>
          <w:lang w:val="lt-LT"/>
        </w:rPr>
        <w:t>dekontaminacijos</w:t>
      </w:r>
      <w:proofErr w:type="spellEnd"/>
      <w:r w:rsidRPr="003001B7">
        <w:rPr>
          <w:rFonts w:ascii="Times New Roman" w:hAnsi="Times New Roman" w:cs="Times New Roman"/>
          <w:lang w:val="lt-LT"/>
        </w:rPr>
        <w:t xml:space="preserve"> posto palapinė – tai lengvai pastatoma (pripučiama) palapinė, skirta žmonių dezinfekavimui ir (ar) kt. gelbėjimo darbų metu. Palapinė turi būti nauja (neeksploatuota)</w:t>
      </w:r>
      <w:r w:rsidR="00C75F59" w:rsidRPr="003001B7">
        <w:rPr>
          <w:rFonts w:ascii="Times New Roman" w:hAnsi="Times New Roman" w:cs="Times New Roman"/>
          <w:lang w:val="lt-LT"/>
        </w:rPr>
        <w:t xml:space="preserve"> Pagaminta ne anksčiau kaip 2025 metais</w:t>
      </w:r>
      <w:r w:rsidRPr="003001B7">
        <w:rPr>
          <w:rFonts w:ascii="Times New Roman" w:hAnsi="Times New Roman" w:cs="Times New Roman"/>
          <w:lang w:val="lt-LT"/>
        </w:rPr>
        <w:t>.</w:t>
      </w:r>
    </w:p>
    <w:p w14:paraId="1EACE86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58" w:name="palapinės-matmenys-ir-plotas"/>
      <w:bookmarkEnd w:id="57"/>
      <w:r w:rsidRPr="003001B7">
        <w:rPr>
          <w:rFonts w:ascii="Times New Roman" w:hAnsi="Times New Roman" w:cs="Times New Roman"/>
          <w:color w:val="auto"/>
          <w:lang w:val="lt-LT"/>
        </w:rPr>
        <w:t>Palapinės matmenys ir plotas</w:t>
      </w:r>
    </w:p>
    <w:p w14:paraId="6A5C874A" w14:textId="6CAD11A4" w:rsidR="00456272" w:rsidRPr="003001B7" w:rsidRDefault="004F4312" w:rsidP="0015572A">
      <w:pPr>
        <w:pStyle w:val="Compact"/>
        <w:numPr>
          <w:ilvl w:val="0"/>
          <w:numId w:val="15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Plotas:</w:t>
      </w:r>
      <w:r w:rsidR="006434C1" w:rsidRPr="003001B7">
        <w:rPr>
          <w:rFonts w:ascii="Times New Roman" w:hAnsi="Times New Roman" w:cs="Times New Roman"/>
          <w:lang w:val="lt-LT"/>
        </w:rPr>
        <w:t xml:space="preserve"> 4</w:t>
      </w:r>
      <w:r w:rsidR="00F024AC" w:rsidRPr="003001B7">
        <w:rPr>
          <w:rFonts w:ascii="Times New Roman" w:hAnsi="Times New Roman" w:cs="Times New Roman"/>
          <w:lang w:val="lt-LT"/>
        </w:rPr>
        <w:t>,05</w:t>
      </w:r>
      <w:r w:rsidR="006434C1" w:rsidRPr="003001B7">
        <w:rPr>
          <w:rFonts w:ascii="Times New Roman" w:hAnsi="Times New Roman" w:cs="Times New Roman"/>
          <w:lang w:val="lt-LT"/>
        </w:rPr>
        <w:t>-</w:t>
      </w:r>
      <w:r w:rsidR="00F024AC" w:rsidRPr="003001B7">
        <w:rPr>
          <w:rFonts w:ascii="Times New Roman" w:hAnsi="Times New Roman" w:cs="Times New Roman"/>
          <w:lang w:val="lt-LT"/>
        </w:rPr>
        <w:t xml:space="preserve">10 </w:t>
      </w:r>
      <w:r w:rsidR="006434C1" w:rsidRPr="003001B7">
        <w:rPr>
          <w:rFonts w:ascii="Times New Roman" w:hAnsi="Times New Roman" w:cs="Times New Roman"/>
          <w:lang w:val="lt-LT"/>
        </w:rPr>
        <w:t>m²</w:t>
      </w:r>
    </w:p>
    <w:p w14:paraId="7ABF13D8" w14:textId="61D69448" w:rsidR="00456272" w:rsidRPr="003001B7" w:rsidRDefault="004F4312" w:rsidP="0015572A">
      <w:pPr>
        <w:pStyle w:val="Compact"/>
        <w:numPr>
          <w:ilvl w:val="0"/>
          <w:numId w:val="15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Minimalūs matmenys:</w:t>
      </w:r>
    </w:p>
    <w:p w14:paraId="0F69503D" w14:textId="77777777" w:rsidR="00456272" w:rsidRPr="003001B7" w:rsidRDefault="006434C1" w:rsidP="0015572A">
      <w:pPr>
        <w:pStyle w:val="Compact"/>
        <w:numPr>
          <w:ilvl w:val="1"/>
          <w:numId w:val="3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Ilgis ne mažesnis kaip 2,7 m</w:t>
      </w:r>
    </w:p>
    <w:p w14:paraId="5637F6EC" w14:textId="77777777" w:rsidR="00456272" w:rsidRPr="003001B7" w:rsidRDefault="006434C1" w:rsidP="0015572A">
      <w:pPr>
        <w:pStyle w:val="Compact"/>
        <w:numPr>
          <w:ilvl w:val="1"/>
          <w:numId w:val="3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Plotis ne mažesnis kaip 1,5 m</w:t>
      </w:r>
    </w:p>
    <w:p w14:paraId="3C088F81" w14:textId="77777777" w:rsidR="00456272" w:rsidRPr="003001B7" w:rsidRDefault="006434C1" w:rsidP="0015572A">
      <w:pPr>
        <w:pStyle w:val="Compact"/>
        <w:numPr>
          <w:ilvl w:val="1"/>
          <w:numId w:val="3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Aukštis ne mažesnis kaip 2 m</w:t>
      </w:r>
    </w:p>
    <w:p w14:paraId="2F76248D"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59" w:name="saugos-sistema"/>
      <w:bookmarkEnd w:id="58"/>
      <w:r w:rsidRPr="003001B7">
        <w:rPr>
          <w:rFonts w:ascii="Times New Roman" w:hAnsi="Times New Roman" w:cs="Times New Roman"/>
          <w:color w:val="auto"/>
          <w:lang w:val="lt-LT"/>
        </w:rPr>
        <w:t>Saugos sistema</w:t>
      </w:r>
    </w:p>
    <w:p w14:paraId="62650325" w14:textId="692FE57B" w:rsidR="00456272" w:rsidRPr="003001B7" w:rsidRDefault="004F4312" w:rsidP="006C61F3">
      <w:pPr>
        <w:pStyle w:val="Compact"/>
        <w:numPr>
          <w:ilvl w:val="0"/>
          <w:numId w:val="15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Palapinė turi turėti slėgio mažinimo vožtuvą, apsaugantį rėmą nuo perpildymo</w:t>
      </w:r>
    </w:p>
    <w:p w14:paraId="58369F0C" w14:textId="6D8396E4" w:rsidR="00456272" w:rsidRPr="003001B7" w:rsidRDefault="004F4312" w:rsidP="0015572A">
      <w:pPr>
        <w:pStyle w:val="Compact"/>
        <w:numPr>
          <w:ilvl w:val="0"/>
          <w:numId w:val="15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Darbo slėgis:</w:t>
      </w:r>
      <w:r w:rsidR="006434C1" w:rsidRPr="003001B7">
        <w:rPr>
          <w:rFonts w:ascii="Times New Roman" w:hAnsi="Times New Roman" w:cs="Times New Roman"/>
          <w:lang w:val="lt-LT"/>
        </w:rPr>
        <w:t xml:space="preserve"> 0,3-0,5 bar</w:t>
      </w:r>
    </w:p>
    <w:p w14:paraId="42806BD2" w14:textId="6C40A8A7" w:rsidR="00456272" w:rsidRPr="003001B7" w:rsidRDefault="004F4312" w:rsidP="0015572A">
      <w:pPr>
        <w:pStyle w:val="Compact"/>
        <w:numPr>
          <w:ilvl w:val="0"/>
          <w:numId w:val="15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Darbo temperatūros diapazonas:</w:t>
      </w:r>
      <w:r w:rsidR="006434C1" w:rsidRPr="003001B7">
        <w:rPr>
          <w:rFonts w:ascii="Times New Roman" w:hAnsi="Times New Roman" w:cs="Times New Roman"/>
          <w:lang w:val="lt-LT"/>
        </w:rPr>
        <w:t xml:space="preserve"> nuo -10°C iki +50°C</w:t>
      </w:r>
      <w:r w:rsidR="003C19FF" w:rsidRPr="003001B7">
        <w:rPr>
          <w:rFonts w:ascii="Times New Roman" w:hAnsi="Times New Roman" w:cs="Times New Roman"/>
          <w:lang w:val="lt-LT"/>
        </w:rPr>
        <w:t xml:space="preserve"> arba platesnis diapazonas</w:t>
      </w:r>
    </w:p>
    <w:p w14:paraId="53B536AC"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0" w:name="vandens-sistemos-jungtys"/>
      <w:bookmarkEnd w:id="59"/>
      <w:r w:rsidRPr="003001B7">
        <w:rPr>
          <w:rFonts w:ascii="Times New Roman" w:hAnsi="Times New Roman" w:cs="Times New Roman"/>
          <w:color w:val="auto"/>
          <w:lang w:val="lt-LT"/>
        </w:rPr>
        <w:t>Vandens sistemos jungtys</w:t>
      </w:r>
    </w:p>
    <w:p w14:paraId="69FF4716" w14:textId="75C780F1" w:rsidR="00456272" w:rsidRPr="003001B7" w:rsidRDefault="004F4312" w:rsidP="006C61F3">
      <w:pPr>
        <w:pStyle w:val="Compact"/>
        <w:numPr>
          <w:ilvl w:val="0"/>
          <w:numId w:val="154"/>
        </w:numPr>
        <w:spacing w:before="0" w:after="0" w:line="360" w:lineRule="auto"/>
        <w:ind w:firstLine="229"/>
        <w:jc w:val="both"/>
        <w:rPr>
          <w:rFonts w:ascii="Times New Roman" w:hAnsi="Times New Roman" w:cs="Times New Roman"/>
          <w:lang w:val="lt-LT"/>
        </w:rPr>
      </w:pPr>
      <w:r w:rsidRPr="003001B7">
        <w:rPr>
          <w:rFonts w:ascii="Times New Roman" w:hAnsi="Times New Roman" w:cs="Times New Roman"/>
          <w:lang w:val="lt-LT"/>
        </w:rPr>
        <w:t xml:space="preserve"> </w:t>
      </w:r>
      <w:r w:rsidR="006434C1" w:rsidRPr="003001B7">
        <w:rPr>
          <w:rFonts w:ascii="Times New Roman" w:hAnsi="Times New Roman" w:cs="Times New Roman"/>
          <w:lang w:val="lt-LT"/>
        </w:rPr>
        <w:t>Ne mažiau kaip 1 mova (jungtis) vandens tiekimui - STORZ tipo jungtis C52 (52 mm)</w:t>
      </w:r>
      <w:r w:rsidR="00AC5607" w:rsidRPr="003001B7">
        <w:rPr>
          <w:rFonts w:ascii="Times New Roman" w:hAnsi="Times New Roman" w:cs="Times New Roman"/>
          <w:lang w:val="lt-LT"/>
        </w:rPr>
        <w:t>(Tokio tipo jungtys</w:t>
      </w:r>
      <w:r w:rsidRPr="003001B7">
        <w:rPr>
          <w:rFonts w:ascii="Times New Roman" w:hAnsi="Times New Roman" w:cs="Times New Roman"/>
          <w:lang w:val="lt-LT"/>
        </w:rPr>
        <w:t xml:space="preserve"> </w:t>
      </w:r>
      <w:r w:rsidR="00AC5607" w:rsidRPr="003001B7">
        <w:rPr>
          <w:rFonts w:ascii="Times New Roman" w:hAnsi="Times New Roman" w:cs="Times New Roman"/>
          <w:lang w:val="lt-LT"/>
        </w:rPr>
        <w:t>yra naudojamos VPGT todėl gali būti siūlomos tik tokio tipo jungtys)</w:t>
      </w:r>
    </w:p>
    <w:p w14:paraId="015718B2" w14:textId="77777777" w:rsidR="00456272" w:rsidRPr="003001B7" w:rsidRDefault="006434C1" w:rsidP="0015572A">
      <w:pPr>
        <w:pStyle w:val="Compact"/>
        <w:numPr>
          <w:ilvl w:val="0"/>
          <w:numId w:val="15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 mažiau kaip 1 mova (jungtis) nuotekoms - skersmuo ne mažesnis kaip 50 mm</w:t>
      </w:r>
    </w:p>
    <w:p w14:paraId="055B2841" w14:textId="77777777" w:rsidR="00456272" w:rsidRPr="003001B7" w:rsidRDefault="006434C1" w:rsidP="0015572A">
      <w:pPr>
        <w:pStyle w:val="Compact"/>
        <w:numPr>
          <w:ilvl w:val="0"/>
          <w:numId w:val="15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Jungtys turi būti išdėstytos palapinės apačioje, priešingose pusėse</w:t>
      </w:r>
    </w:p>
    <w:p w14:paraId="1523F2F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1" w:name="techniniai-parametrai-2"/>
      <w:bookmarkEnd w:id="60"/>
      <w:r w:rsidRPr="003001B7">
        <w:rPr>
          <w:rFonts w:ascii="Times New Roman" w:hAnsi="Times New Roman" w:cs="Times New Roman"/>
          <w:color w:val="auto"/>
          <w:lang w:val="lt-LT"/>
        </w:rPr>
        <w:t>Techniniai parametrai</w:t>
      </w:r>
    </w:p>
    <w:p w14:paraId="1F2C0F22" w14:textId="23020382" w:rsidR="00456272" w:rsidRPr="003001B7" w:rsidRDefault="004F4312" w:rsidP="006C61F3">
      <w:pPr>
        <w:pStyle w:val="Compact"/>
        <w:numPr>
          <w:ilvl w:val="0"/>
          <w:numId w:val="156"/>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Palapinės svoris:</w:t>
      </w:r>
      <w:r w:rsidR="006434C1" w:rsidRPr="003001B7">
        <w:rPr>
          <w:rFonts w:ascii="Times New Roman" w:hAnsi="Times New Roman" w:cs="Times New Roman"/>
          <w:lang w:val="lt-LT"/>
        </w:rPr>
        <w:t xml:space="preserve"> ne daugiau 60 kg</w:t>
      </w:r>
    </w:p>
    <w:p w14:paraId="784D3E0E" w14:textId="723EDEAB" w:rsidR="00456272" w:rsidRPr="003001B7" w:rsidRDefault="006434C1" w:rsidP="0015572A">
      <w:pPr>
        <w:pStyle w:val="Compact"/>
        <w:numPr>
          <w:ilvl w:val="0"/>
          <w:numId w:val="15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Pripūtimas:</w:t>
      </w:r>
      <w:r w:rsidRPr="003001B7">
        <w:rPr>
          <w:rFonts w:ascii="Times New Roman" w:hAnsi="Times New Roman" w:cs="Times New Roman"/>
          <w:lang w:val="lt-LT"/>
        </w:rPr>
        <w:t xml:space="preserve"> galimybė naudojantis suslėgto oro balionais</w:t>
      </w:r>
      <w:r w:rsidR="003A124E" w:rsidRPr="003001B7">
        <w:rPr>
          <w:rFonts w:ascii="Times New Roman" w:hAnsi="Times New Roman" w:cs="Times New Roman"/>
          <w:lang w:val="lt-LT"/>
        </w:rPr>
        <w:t xml:space="preserve"> naudojamais VPGT</w:t>
      </w:r>
      <w:r w:rsidRPr="003001B7">
        <w:rPr>
          <w:rFonts w:ascii="Times New Roman" w:hAnsi="Times New Roman" w:cs="Times New Roman"/>
          <w:lang w:val="lt-LT"/>
        </w:rPr>
        <w:t xml:space="preserve"> </w:t>
      </w:r>
      <w:r w:rsidR="00F024AC" w:rsidRPr="003001B7">
        <w:rPr>
          <w:rFonts w:ascii="Times New Roman" w:hAnsi="Times New Roman" w:cs="Times New Roman"/>
          <w:lang w:val="lt-LT"/>
        </w:rPr>
        <w:t xml:space="preserve">ir </w:t>
      </w:r>
      <w:r w:rsidRPr="003001B7">
        <w:rPr>
          <w:rFonts w:ascii="Times New Roman" w:hAnsi="Times New Roman" w:cs="Times New Roman"/>
          <w:lang w:val="lt-LT"/>
        </w:rPr>
        <w:t>elektriniu pūstuvu</w:t>
      </w:r>
    </w:p>
    <w:p w14:paraId="4652A60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2" w:name="prausimosi-dušo-kabinos-įranga"/>
      <w:bookmarkEnd w:id="61"/>
      <w:r w:rsidRPr="003001B7">
        <w:rPr>
          <w:rFonts w:ascii="Times New Roman" w:hAnsi="Times New Roman" w:cs="Times New Roman"/>
          <w:color w:val="auto"/>
          <w:lang w:val="lt-LT"/>
        </w:rPr>
        <w:t>Prausimosi (dušo) kabinos įranga</w:t>
      </w:r>
    </w:p>
    <w:p w14:paraId="6BB85FFD" w14:textId="77777777" w:rsidR="00456272" w:rsidRPr="003001B7" w:rsidRDefault="006434C1" w:rsidP="006C61F3">
      <w:pPr>
        <w:pStyle w:val="Compact"/>
        <w:numPr>
          <w:ilvl w:val="0"/>
          <w:numId w:val="15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Ne mažiau kaip 8 vnt. reguliuojamų purkštukų</w:t>
      </w:r>
    </w:p>
    <w:p w14:paraId="1B475A02" w14:textId="2919FB2C" w:rsidR="00456272" w:rsidRPr="003001B7" w:rsidRDefault="003C19FF" w:rsidP="0015572A">
      <w:pPr>
        <w:pStyle w:val="Compact"/>
        <w:numPr>
          <w:ilvl w:val="0"/>
          <w:numId w:val="15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 mažiau 2 lanks</w:t>
      </w:r>
      <w:r w:rsidR="00AC5607" w:rsidRPr="003001B7">
        <w:rPr>
          <w:rFonts w:ascii="Times New Roman" w:hAnsi="Times New Roman" w:cs="Times New Roman"/>
          <w:lang w:val="lt-LT"/>
        </w:rPr>
        <w:t>čios</w:t>
      </w:r>
      <w:r w:rsidRPr="003001B7">
        <w:rPr>
          <w:rFonts w:ascii="Times New Roman" w:hAnsi="Times New Roman" w:cs="Times New Roman"/>
          <w:lang w:val="lt-LT"/>
        </w:rPr>
        <w:t xml:space="preserve"> dušo žarnel</w:t>
      </w:r>
      <w:r w:rsidR="00AC5607" w:rsidRPr="003001B7">
        <w:rPr>
          <w:rFonts w:ascii="Times New Roman" w:hAnsi="Times New Roman" w:cs="Times New Roman"/>
          <w:lang w:val="lt-LT"/>
        </w:rPr>
        <w:t>ės</w:t>
      </w:r>
      <w:r w:rsidRPr="003001B7">
        <w:rPr>
          <w:rFonts w:ascii="Times New Roman" w:hAnsi="Times New Roman" w:cs="Times New Roman"/>
          <w:lang w:val="lt-LT"/>
        </w:rPr>
        <w:t xml:space="preserve">, </w:t>
      </w:r>
      <w:r w:rsidR="00AC5607" w:rsidRPr="003001B7">
        <w:rPr>
          <w:rFonts w:ascii="Times New Roman" w:hAnsi="Times New Roman" w:cs="Times New Roman"/>
          <w:lang w:val="lt-LT"/>
        </w:rPr>
        <w:t xml:space="preserve">kiekvienos </w:t>
      </w:r>
      <w:r w:rsidRPr="003001B7">
        <w:rPr>
          <w:rFonts w:ascii="Times New Roman" w:hAnsi="Times New Roman" w:cs="Times New Roman"/>
          <w:lang w:val="lt-LT"/>
        </w:rPr>
        <w:t xml:space="preserve">ilgis ne mažesnis kaip 1,5 m </w:t>
      </w:r>
    </w:p>
    <w:p w14:paraId="1B54C430" w14:textId="77777777" w:rsidR="00456272" w:rsidRPr="003001B7" w:rsidRDefault="006434C1" w:rsidP="0015572A">
      <w:pPr>
        <w:pStyle w:val="Compact"/>
        <w:numPr>
          <w:ilvl w:val="0"/>
          <w:numId w:val="15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Vandens slėgis:</w:t>
      </w:r>
      <w:r w:rsidRPr="003001B7">
        <w:rPr>
          <w:rFonts w:ascii="Times New Roman" w:hAnsi="Times New Roman" w:cs="Times New Roman"/>
          <w:lang w:val="lt-LT"/>
        </w:rPr>
        <w:t xml:space="preserve"> 2-6 bar</w:t>
      </w:r>
    </w:p>
    <w:p w14:paraId="1DF7278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3" w:name="medžiagų-specifikacijos"/>
      <w:bookmarkEnd w:id="62"/>
      <w:r w:rsidRPr="003001B7">
        <w:rPr>
          <w:rFonts w:ascii="Times New Roman" w:hAnsi="Times New Roman" w:cs="Times New Roman"/>
          <w:color w:val="auto"/>
          <w:lang w:val="lt-LT"/>
        </w:rPr>
        <w:t>Medžiagų specifikacijos</w:t>
      </w:r>
    </w:p>
    <w:p w14:paraId="2DB42176" w14:textId="6A6D8C3D" w:rsidR="00456272" w:rsidRPr="003001B7" w:rsidRDefault="006434C1" w:rsidP="006C61F3">
      <w:pPr>
        <w:pStyle w:val="Compact"/>
        <w:numPr>
          <w:ilvl w:val="0"/>
          <w:numId w:val="15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Pripučiamas rėmas:</w:t>
      </w:r>
      <w:r w:rsidRPr="003001B7">
        <w:rPr>
          <w:rFonts w:ascii="Times New Roman" w:hAnsi="Times New Roman" w:cs="Times New Roman"/>
          <w:lang w:val="lt-LT"/>
        </w:rPr>
        <w:t xml:space="preserve"> PVC </w:t>
      </w:r>
      <w:r w:rsidR="003C19FF" w:rsidRPr="003001B7">
        <w:rPr>
          <w:rFonts w:ascii="Times New Roman" w:hAnsi="Times New Roman" w:cs="Times New Roman"/>
          <w:lang w:val="lt-LT"/>
        </w:rPr>
        <w:t xml:space="preserve">arba lygiavertė </w:t>
      </w:r>
      <w:r w:rsidRPr="003001B7">
        <w:rPr>
          <w:rFonts w:ascii="Times New Roman" w:hAnsi="Times New Roman" w:cs="Times New Roman"/>
          <w:lang w:val="lt-LT"/>
        </w:rPr>
        <w:t>medžiaga, storis ne mažesnis kaip 0,7 mm</w:t>
      </w:r>
    </w:p>
    <w:p w14:paraId="72748747" w14:textId="5B0A7484" w:rsidR="00456272" w:rsidRPr="003001B7" w:rsidRDefault="006434C1" w:rsidP="0015572A">
      <w:pPr>
        <w:pStyle w:val="Compact"/>
        <w:numPr>
          <w:ilvl w:val="0"/>
          <w:numId w:val="15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Prausimosi (dušo) kabina:</w:t>
      </w:r>
      <w:r w:rsidRPr="003001B7">
        <w:rPr>
          <w:rFonts w:ascii="Times New Roman" w:hAnsi="Times New Roman" w:cs="Times New Roman"/>
          <w:lang w:val="lt-LT"/>
        </w:rPr>
        <w:t xml:space="preserve"> su dideliais </w:t>
      </w:r>
      <w:r w:rsidR="00F024AC" w:rsidRPr="003001B7">
        <w:rPr>
          <w:rFonts w:ascii="Times New Roman" w:hAnsi="Times New Roman" w:cs="Times New Roman"/>
          <w:lang w:val="lt-LT"/>
        </w:rPr>
        <w:t xml:space="preserve">permatomais </w:t>
      </w:r>
      <w:r w:rsidRPr="003001B7">
        <w:rPr>
          <w:rFonts w:ascii="Times New Roman" w:hAnsi="Times New Roman" w:cs="Times New Roman"/>
          <w:lang w:val="lt-LT"/>
        </w:rPr>
        <w:t>langais</w:t>
      </w:r>
    </w:p>
    <w:p w14:paraId="7B769FB5" w14:textId="77777777" w:rsidR="00456272" w:rsidRPr="003001B7" w:rsidRDefault="006434C1" w:rsidP="0015572A">
      <w:pPr>
        <w:pStyle w:val="Compact"/>
        <w:numPr>
          <w:ilvl w:val="0"/>
          <w:numId w:val="15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Grindys:</w:t>
      </w:r>
      <w:r w:rsidRPr="003001B7">
        <w:rPr>
          <w:rFonts w:ascii="Times New Roman" w:hAnsi="Times New Roman" w:cs="Times New Roman"/>
          <w:lang w:val="lt-LT"/>
        </w:rPr>
        <w:t xml:space="preserve"> nelaidžios vandeniui, atsparios pelėsiui, su neslystančiu paviršiumi, </w:t>
      </w:r>
      <w:proofErr w:type="spellStart"/>
      <w:r w:rsidRPr="003001B7">
        <w:rPr>
          <w:rFonts w:ascii="Times New Roman" w:hAnsi="Times New Roman" w:cs="Times New Roman"/>
          <w:lang w:val="lt-LT"/>
        </w:rPr>
        <w:t>faktūruotos</w:t>
      </w:r>
      <w:proofErr w:type="spellEnd"/>
    </w:p>
    <w:p w14:paraId="10D9D8C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4" w:name="saugos-ir-atitikties-reikalavimai"/>
      <w:bookmarkEnd w:id="63"/>
      <w:r w:rsidRPr="003001B7">
        <w:rPr>
          <w:rFonts w:ascii="Times New Roman" w:hAnsi="Times New Roman" w:cs="Times New Roman"/>
          <w:color w:val="auto"/>
          <w:lang w:val="lt-LT"/>
        </w:rPr>
        <w:t>Saugos ir atitikties reikalavimai</w:t>
      </w:r>
    </w:p>
    <w:p w14:paraId="75DC3EFA" w14:textId="4330E1A8" w:rsidR="00456272" w:rsidRPr="003001B7" w:rsidRDefault="006434C1" w:rsidP="006C61F3">
      <w:pPr>
        <w:pStyle w:val="Compact"/>
        <w:numPr>
          <w:ilvl w:val="0"/>
          <w:numId w:val="15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Elektrinis pūstuvas turi atitikti ES elektros saugos reikalavimus</w:t>
      </w:r>
    </w:p>
    <w:p w14:paraId="1D68E0B4" w14:textId="77777777" w:rsidR="00456272" w:rsidRPr="003001B7" w:rsidRDefault="006434C1" w:rsidP="0015572A">
      <w:pPr>
        <w:pStyle w:val="Compact"/>
        <w:numPr>
          <w:ilvl w:val="0"/>
          <w:numId w:val="15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lastRenderedPageBreak/>
        <w:t>Maksimalus vėjo greitis eksploatavimo metu:</w:t>
      </w:r>
      <w:r w:rsidRPr="003001B7">
        <w:rPr>
          <w:rFonts w:ascii="Times New Roman" w:hAnsi="Times New Roman" w:cs="Times New Roman"/>
          <w:lang w:val="lt-LT"/>
        </w:rPr>
        <w:t xml:space="preserve"> iki 30 km/val.</w:t>
      </w:r>
    </w:p>
    <w:p w14:paraId="5B8111CF"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5" w:name="garantija-ir-dokumentacija"/>
      <w:bookmarkEnd w:id="64"/>
      <w:r w:rsidRPr="003001B7">
        <w:rPr>
          <w:rFonts w:ascii="Times New Roman" w:hAnsi="Times New Roman" w:cs="Times New Roman"/>
          <w:color w:val="auto"/>
          <w:lang w:val="lt-LT"/>
        </w:rPr>
        <w:t>Garantija ir dokumentacija</w:t>
      </w:r>
    </w:p>
    <w:p w14:paraId="019529CA" w14:textId="77777777" w:rsidR="00456272" w:rsidRPr="003001B7" w:rsidRDefault="006434C1" w:rsidP="006C61F3">
      <w:pPr>
        <w:pStyle w:val="Compact"/>
        <w:numPr>
          <w:ilvl w:val="0"/>
          <w:numId w:val="160"/>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Garantija:</w:t>
      </w:r>
      <w:r w:rsidRPr="003001B7">
        <w:rPr>
          <w:rFonts w:ascii="Times New Roman" w:hAnsi="Times New Roman" w:cs="Times New Roman"/>
          <w:lang w:val="lt-LT"/>
        </w:rPr>
        <w:t xml:space="preserve"> ne mažesnė kaip 24 mėnesiai</w:t>
      </w:r>
    </w:p>
    <w:p w14:paraId="5270D9F6" w14:textId="64C58FAA" w:rsidR="00456272" w:rsidRPr="003001B7" w:rsidRDefault="006434C1" w:rsidP="0015572A">
      <w:pPr>
        <w:pStyle w:val="Compact"/>
        <w:numPr>
          <w:ilvl w:val="0"/>
          <w:numId w:val="16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Turi būti pateikti: gamintojo techniniai dokumentai</w:t>
      </w:r>
    </w:p>
    <w:p w14:paraId="4E669952" w14:textId="4803013E" w:rsidR="00456272" w:rsidRPr="003001B7" w:rsidRDefault="006434C1" w:rsidP="0015572A">
      <w:pPr>
        <w:pStyle w:val="Compact"/>
        <w:numPr>
          <w:ilvl w:val="0"/>
          <w:numId w:val="16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Pakavimo matmenys:</w:t>
      </w:r>
      <w:r w:rsidRPr="003001B7">
        <w:rPr>
          <w:rFonts w:ascii="Times New Roman" w:hAnsi="Times New Roman" w:cs="Times New Roman"/>
          <w:lang w:val="lt-LT"/>
        </w:rPr>
        <w:t xml:space="preserve"> ne daugiau negu 130 cm × 80 cm × 40 cm</w:t>
      </w:r>
      <w:r w:rsidR="007D257C" w:rsidRPr="003001B7">
        <w:rPr>
          <w:rFonts w:ascii="Times New Roman" w:hAnsi="Times New Roman" w:cs="Times New Roman"/>
          <w:lang w:val="lt-LT"/>
        </w:rPr>
        <w:t xml:space="preserve"> (be elektrinio pūstuvo)</w:t>
      </w:r>
    </w:p>
    <w:p w14:paraId="22165EB3"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66" w:name="X2f023cbf6dc1c2cd7d545a26256adf2d606386d"/>
      <w:bookmarkEnd w:id="56"/>
      <w:bookmarkEnd w:id="65"/>
      <w:r w:rsidRPr="003001B7">
        <w:rPr>
          <w:lang w:val="lt-LT"/>
        </w:rPr>
        <w:br w:type="page"/>
      </w:r>
    </w:p>
    <w:p w14:paraId="5114B3C2" w14:textId="23F250E6" w:rsidR="00456272" w:rsidRPr="003001B7" w:rsidRDefault="006434C1" w:rsidP="0015572A">
      <w:pPr>
        <w:pStyle w:val="Antrat1"/>
        <w:ind w:firstLine="709"/>
        <w:rPr>
          <w:lang w:val="lt-LT"/>
        </w:rPr>
      </w:pPr>
      <w:bookmarkStart w:id="67" w:name="_Toc202526734"/>
      <w:r w:rsidRPr="003001B7">
        <w:rPr>
          <w:lang w:val="lt-LT"/>
        </w:rPr>
        <w:lastRenderedPageBreak/>
        <w:t>3.6 PH matuoklis (1 vnt.)</w:t>
      </w:r>
      <w:bookmarkEnd w:id="67"/>
    </w:p>
    <w:p w14:paraId="2240F292"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8" w:name="paskirtis"/>
      <w:r w:rsidRPr="003001B7">
        <w:rPr>
          <w:rFonts w:ascii="Times New Roman" w:hAnsi="Times New Roman" w:cs="Times New Roman"/>
          <w:color w:val="auto"/>
          <w:lang w:val="lt-LT"/>
        </w:rPr>
        <w:t>Paskirtis</w:t>
      </w:r>
    </w:p>
    <w:p w14:paraId="30A67D64"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pH matuokliai skirti ugniagesių gelbėjimo tarnybų specialistams naudoti CBRN incidentų metu skysčių rūgštingumo ir šarmingumo matavimams.</w:t>
      </w:r>
    </w:p>
    <w:p w14:paraId="7E254190"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69" w:name="techniniai-reikalavimai"/>
      <w:bookmarkEnd w:id="68"/>
      <w:r w:rsidRPr="003001B7">
        <w:rPr>
          <w:rFonts w:ascii="Times New Roman" w:hAnsi="Times New Roman" w:cs="Times New Roman"/>
          <w:color w:val="auto"/>
          <w:lang w:val="lt-LT"/>
        </w:rPr>
        <w:t>Techniniai reikalavimai</w:t>
      </w:r>
    </w:p>
    <w:p w14:paraId="76512227"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Matavimo charakteristikos:</w:t>
      </w:r>
    </w:p>
    <w:p w14:paraId="2198214A" w14:textId="152E2868" w:rsidR="00456272" w:rsidRPr="003001B7" w:rsidRDefault="004F4312" w:rsidP="0015572A">
      <w:pPr>
        <w:pStyle w:val="Compact"/>
        <w:numPr>
          <w:ilvl w:val="0"/>
          <w:numId w:val="16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pH matavimo diapazonas:</w:t>
      </w:r>
      <w:r w:rsidR="006434C1" w:rsidRPr="003001B7">
        <w:rPr>
          <w:rFonts w:ascii="Times New Roman" w:hAnsi="Times New Roman" w:cs="Times New Roman"/>
          <w:lang w:val="lt-LT"/>
        </w:rPr>
        <w:t xml:space="preserve"> ne siauresnis kaip 0-14 pH</w:t>
      </w:r>
    </w:p>
    <w:p w14:paraId="6441D5BE" w14:textId="26D0DADA" w:rsidR="00456272" w:rsidRPr="003001B7" w:rsidRDefault="004F4312" w:rsidP="0015572A">
      <w:pPr>
        <w:pStyle w:val="Compact"/>
        <w:numPr>
          <w:ilvl w:val="0"/>
          <w:numId w:val="16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Matavimo tikslumas:</w:t>
      </w:r>
      <w:r w:rsidR="006434C1" w:rsidRPr="003001B7">
        <w:rPr>
          <w:rFonts w:ascii="Times New Roman" w:hAnsi="Times New Roman" w:cs="Times New Roman"/>
          <w:lang w:val="lt-LT"/>
        </w:rPr>
        <w:t xml:space="preserve"> ±0.2 pH arba geresnis</w:t>
      </w:r>
    </w:p>
    <w:p w14:paraId="4CB1CD43" w14:textId="35689218" w:rsidR="00456272" w:rsidRPr="003001B7" w:rsidRDefault="004F4312" w:rsidP="0015572A">
      <w:pPr>
        <w:pStyle w:val="Compact"/>
        <w:numPr>
          <w:ilvl w:val="0"/>
          <w:numId w:val="16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Skyra:</w:t>
      </w:r>
      <w:r w:rsidR="006434C1" w:rsidRPr="003001B7">
        <w:rPr>
          <w:rFonts w:ascii="Times New Roman" w:hAnsi="Times New Roman" w:cs="Times New Roman"/>
          <w:lang w:val="lt-LT"/>
        </w:rPr>
        <w:t xml:space="preserve"> 0.1 pH arba smulkesnė</w:t>
      </w:r>
    </w:p>
    <w:p w14:paraId="5C1C6B1D" w14:textId="07B985B4" w:rsidR="00456272" w:rsidRPr="003001B7" w:rsidRDefault="004F4312" w:rsidP="0015572A">
      <w:pPr>
        <w:pStyle w:val="Compact"/>
        <w:numPr>
          <w:ilvl w:val="0"/>
          <w:numId w:val="16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proofErr w:type="spellStart"/>
      <w:r w:rsidR="006434C1" w:rsidRPr="003001B7">
        <w:rPr>
          <w:rFonts w:ascii="Times New Roman" w:hAnsi="Times New Roman" w:cs="Times New Roman"/>
          <w:b/>
          <w:bCs/>
          <w:lang w:val="lt-LT"/>
        </w:rPr>
        <w:t>Kalibracija</w:t>
      </w:r>
      <w:proofErr w:type="spellEnd"/>
      <w:r w:rsidR="006434C1" w:rsidRPr="003001B7">
        <w:rPr>
          <w:rFonts w:ascii="Times New Roman" w:hAnsi="Times New Roman" w:cs="Times New Roman"/>
          <w:b/>
          <w:bCs/>
          <w:lang w:val="lt-LT"/>
        </w:rPr>
        <w:t>:</w:t>
      </w:r>
      <w:r w:rsidR="006434C1" w:rsidRPr="003001B7">
        <w:rPr>
          <w:rFonts w:ascii="Times New Roman" w:hAnsi="Times New Roman" w:cs="Times New Roman"/>
          <w:lang w:val="lt-LT"/>
        </w:rPr>
        <w:t xml:space="preserve"> ne mažiau 1 taško </w:t>
      </w:r>
      <w:proofErr w:type="spellStart"/>
      <w:r w:rsidR="006434C1" w:rsidRPr="003001B7">
        <w:rPr>
          <w:rFonts w:ascii="Times New Roman" w:hAnsi="Times New Roman" w:cs="Times New Roman"/>
          <w:lang w:val="lt-LT"/>
        </w:rPr>
        <w:t>kalibracija</w:t>
      </w:r>
      <w:proofErr w:type="spellEnd"/>
    </w:p>
    <w:p w14:paraId="235F9BA8"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Fizinės savybės:</w:t>
      </w:r>
    </w:p>
    <w:p w14:paraId="25E34337" w14:textId="7F3A1429" w:rsidR="00456272" w:rsidRPr="003001B7" w:rsidRDefault="004F4312" w:rsidP="006C61F3">
      <w:pPr>
        <w:pStyle w:val="Compact"/>
        <w:numPr>
          <w:ilvl w:val="0"/>
          <w:numId w:val="16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Atsparumas vandeniui:</w:t>
      </w:r>
      <w:r w:rsidR="006434C1" w:rsidRPr="003001B7">
        <w:rPr>
          <w:rFonts w:ascii="Times New Roman" w:hAnsi="Times New Roman" w:cs="Times New Roman"/>
          <w:lang w:val="lt-LT"/>
        </w:rPr>
        <w:t xml:space="preserve"> ne žemesnis kaip apsauga </w:t>
      </w:r>
      <w:r w:rsidR="007D257C" w:rsidRPr="003001B7">
        <w:rPr>
          <w:rFonts w:ascii="Times New Roman" w:hAnsi="Times New Roman" w:cs="Times New Roman"/>
          <w:lang w:val="lt-LT"/>
        </w:rPr>
        <w:t>IP44</w:t>
      </w:r>
    </w:p>
    <w:p w14:paraId="1A965DE3" w14:textId="72246BCB" w:rsidR="00456272" w:rsidRPr="003001B7" w:rsidRDefault="004F4312" w:rsidP="0015572A">
      <w:pPr>
        <w:pStyle w:val="Compact"/>
        <w:numPr>
          <w:ilvl w:val="0"/>
          <w:numId w:val="1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Darbo temperatūra:</w:t>
      </w:r>
      <w:r w:rsidR="006434C1" w:rsidRPr="003001B7">
        <w:rPr>
          <w:rFonts w:ascii="Times New Roman" w:hAnsi="Times New Roman" w:cs="Times New Roman"/>
          <w:lang w:val="lt-LT"/>
        </w:rPr>
        <w:t xml:space="preserve"> nuo +5°C iki +40°C</w:t>
      </w:r>
      <w:r w:rsidR="003C19FF" w:rsidRPr="003001B7">
        <w:rPr>
          <w:rFonts w:ascii="Times New Roman" w:hAnsi="Times New Roman" w:cs="Times New Roman"/>
          <w:lang w:val="lt-LT"/>
        </w:rPr>
        <w:t xml:space="preserve"> arba platesnis diapazonas</w:t>
      </w:r>
    </w:p>
    <w:p w14:paraId="159C9D31" w14:textId="7A483CB5" w:rsidR="00456272" w:rsidRPr="003001B7" w:rsidRDefault="004F4312" w:rsidP="0015572A">
      <w:pPr>
        <w:pStyle w:val="Compact"/>
        <w:numPr>
          <w:ilvl w:val="0"/>
          <w:numId w:val="1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Saugojimo temperatūra:</w:t>
      </w:r>
      <w:r w:rsidR="006434C1" w:rsidRPr="003001B7">
        <w:rPr>
          <w:rFonts w:ascii="Times New Roman" w:hAnsi="Times New Roman" w:cs="Times New Roman"/>
          <w:lang w:val="lt-LT"/>
        </w:rPr>
        <w:t xml:space="preserve"> nuo -5°C iki +50°C</w:t>
      </w:r>
      <w:r w:rsidR="003C19FF" w:rsidRPr="003001B7">
        <w:rPr>
          <w:rFonts w:ascii="Times New Roman" w:hAnsi="Times New Roman" w:cs="Times New Roman"/>
          <w:lang w:val="lt-LT"/>
        </w:rPr>
        <w:t xml:space="preserve"> arba platesnis diapazonas</w:t>
      </w:r>
    </w:p>
    <w:p w14:paraId="74FD24BF"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Ekranas ir sąsaja:</w:t>
      </w:r>
    </w:p>
    <w:p w14:paraId="2E77B491" w14:textId="7AADC101" w:rsidR="00456272" w:rsidRPr="003001B7" w:rsidRDefault="004F4312" w:rsidP="006C61F3">
      <w:pPr>
        <w:pStyle w:val="Compact"/>
        <w:numPr>
          <w:ilvl w:val="0"/>
          <w:numId w:val="16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Ekranas:</w:t>
      </w:r>
      <w:r w:rsidR="006434C1" w:rsidRPr="003001B7">
        <w:rPr>
          <w:rFonts w:ascii="Times New Roman" w:hAnsi="Times New Roman" w:cs="Times New Roman"/>
          <w:lang w:val="lt-LT"/>
        </w:rPr>
        <w:t xml:space="preserve"> skaitmeninis ekranas su aiškiais skaičiais</w:t>
      </w:r>
    </w:p>
    <w:p w14:paraId="4156D7D9" w14:textId="76D23720" w:rsidR="00456272" w:rsidRPr="003001B7" w:rsidRDefault="004F4312" w:rsidP="0015572A">
      <w:pPr>
        <w:pStyle w:val="Compact"/>
        <w:numPr>
          <w:ilvl w:val="0"/>
          <w:numId w:val="1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Duomenų rodymas:</w:t>
      </w:r>
      <w:r w:rsidR="006434C1" w:rsidRPr="003001B7">
        <w:rPr>
          <w:rFonts w:ascii="Times New Roman" w:hAnsi="Times New Roman" w:cs="Times New Roman"/>
          <w:lang w:val="lt-LT"/>
        </w:rPr>
        <w:t xml:space="preserve"> pH reikšmės rodymas</w:t>
      </w:r>
    </w:p>
    <w:p w14:paraId="0726C830" w14:textId="77777777" w:rsidR="00456272" w:rsidRPr="003001B7" w:rsidRDefault="006434C1" w:rsidP="0015572A">
      <w:pPr>
        <w:pStyle w:val="Compact"/>
        <w:numPr>
          <w:ilvl w:val="0"/>
          <w:numId w:val="1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Išjungimas:</w:t>
      </w:r>
      <w:r w:rsidRPr="003001B7">
        <w:rPr>
          <w:rFonts w:ascii="Times New Roman" w:hAnsi="Times New Roman" w:cs="Times New Roman"/>
          <w:lang w:val="lt-LT"/>
        </w:rPr>
        <w:t xml:space="preserve"> automatinis arba rankinis išjungimas</w:t>
      </w:r>
    </w:p>
    <w:p w14:paraId="0A5733A8" w14:textId="77777777" w:rsidR="00456272" w:rsidRPr="003001B7" w:rsidRDefault="006434C1" w:rsidP="0015572A">
      <w:pPr>
        <w:pStyle w:val="Compact"/>
        <w:spacing w:before="0" w:after="0" w:line="360" w:lineRule="auto"/>
        <w:ind w:firstLine="709"/>
        <w:jc w:val="both"/>
        <w:rPr>
          <w:rFonts w:ascii="Times New Roman" w:hAnsi="Times New Roman" w:cs="Times New Roman"/>
          <w:iCs/>
          <w:lang w:val="lt-LT"/>
        </w:rPr>
      </w:pPr>
      <w:bookmarkStart w:id="70" w:name="funkciniai-reikalavimai-1"/>
      <w:bookmarkEnd w:id="69"/>
      <w:r w:rsidRPr="003001B7">
        <w:rPr>
          <w:rFonts w:ascii="Times New Roman" w:hAnsi="Times New Roman" w:cs="Times New Roman"/>
          <w:i/>
          <w:iCs/>
          <w:lang w:val="lt-LT"/>
        </w:rPr>
        <w:t>Funkciniai reikalavimai</w:t>
      </w:r>
    </w:p>
    <w:p w14:paraId="26873135" w14:textId="77777777" w:rsidR="00456272" w:rsidRPr="003001B7" w:rsidRDefault="006434C1" w:rsidP="006C61F3">
      <w:pPr>
        <w:pStyle w:val="Compact"/>
        <w:numPr>
          <w:ilvl w:val="0"/>
          <w:numId w:val="16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Tiesioginė pH reikšmės indikacija</w:t>
      </w:r>
    </w:p>
    <w:p w14:paraId="2B778C41" w14:textId="0533B104" w:rsidR="00456272" w:rsidRPr="003001B7" w:rsidRDefault="006434C1" w:rsidP="0015572A">
      <w:pPr>
        <w:pStyle w:val="Compact"/>
        <w:numPr>
          <w:ilvl w:val="0"/>
          <w:numId w:val="16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Matavimo stabilizacija </w:t>
      </w:r>
      <w:r w:rsidR="003C19FF" w:rsidRPr="003001B7">
        <w:rPr>
          <w:rFonts w:ascii="Times New Roman" w:hAnsi="Times New Roman" w:cs="Times New Roman"/>
          <w:lang w:val="lt-LT"/>
        </w:rPr>
        <w:t xml:space="preserve">greičiau nei </w:t>
      </w:r>
      <w:r w:rsidRPr="003001B7">
        <w:rPr>
          <w:rFonts w:ascii="Times New Roman" w:hAnsi="Times New Roman" w:cs="Times New Roman"/>
          <w:lang w:val="lt-LT"/>
        </w:rPr>
        <w:t>per 2 minutes</w:t>
      </w:r>
    </w:p>
    <w:p w14:paraId="244C76D3" w14:textId="77777777" w:rsidR="00456272" w:rsidRPr="003001B7" w:rsidRDefault="006434C1" w:rsidP="0015572A">
      <w:pPr>
        <w:pStyle w:val="Compact"/>
        <w:numPr>
          <w:ilvl w:val="0"/>
          <w:numId w:val="16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Galimybė kalibruoti standartinius buferinius tirpalus</w:t>
      </w:r>
    </w:p>
    <w:p w14:paraId="247754FF" w14:textId="77777777" w:rsidR="00456272" w:rsidRPr="003001B7" w:rsidRDefault="006434C1" w:rsidP="0015572A">
      <w:pPr>
        <w:pStyle w:val="Compact"/>
        <w:numPr>
          <w:ilvl w:val="0"/>
          <w:numId w:val="16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Suderinamas su pH 4, 7, 10 buferiais</w:t>
      </w:r>
    </w:p>
    <w:p w14:paraId="11047409" w14:textId="77777777" w:rsidR="00456272" w:rsidRPr="003001B7" w:rsidRDefault="006434C1" w:rsidP="0015572A">
      <w:pPr>
        <w:pStyle w:val="Compact"/>
        <w:numPr>
          <w:ilvl w:val="0"/>
          <w:numId w:val="164"/>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Kalibracija</w:t>
      </w:r>
      <w:proofErr w:type="spellEnd"/>
      <w:r w:rsidRPr="003001B7">
        <w:rPr>
          <w:rFonts w:ascii="Times New Roman" w:hAnsi="Times New Roman" w:cs="Times New Roman"/>
          <w:lang w:val="lt-LT"/>
        </w:rPr>
        <w:t xml:space="preserve"> išlieka po išjungimo</w:t>
      </w:r>
    </w:p>
    <w:p w14:paraId="6B97D77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71" w:name="garantija-ir-servisas"/>
      <w:bookmarkEnd w:id="70"/>
      <w:r w:rsidRPr="003001B7">
        <w:rPr>
          <w:rFonts w:ascii="Times New Roman" w:hAnsi="Times New Roman" w:cs="Times New Roman"/>
          <w:color w:val="auto"/>
          <w:lang w:val="lt-LT"/>
        </w:rPr>
        <w:t>Garantija ir servisas</w:t>
      </w:r>
    </w:p>
    <w:p w14:paraId="3B31A548" w14:textId="2F42717A" w:rsidR="00456272" w:rsidRPr="003001B7" w:rsidRDefault="006434C1" w:rsidP="006C61F3">
      <w:pPr>
        <w:pStyle w:val="Compact"/>
        <w:numPr>
          <w:ilvl w:val="0"/>
          <w:numId w:val="165"/>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Prietaiso garantija:</w:t>
      </w:r>
      <w:r w:rsidRPr="003001B7">
        <w:rPr>
          <w:rFonts w:ascii="Times New Roman" w:hAnsi="Times New Roman" w:cs="Times New Roman"/>
          <w:lang w:val="lt-LT"/>
        </w:rPr>
        <w:t xml:space="preserve"> ne trumpesnė </w:t>
      </w:r>
      <w:r w:rsidR="00C75F59" w:rsidRPr="003001B7">
        <w:rPr>
          <w:rFonts w:ascii="Times New Roman" w:hAnsi="Times New Roman" w:cs="Times New Roman"/>
          <w:lang w:val="lt-LT"/>
        </w:rPr>
        <w:t xml:space="preserve">24 </w:t>
      </w:r>
      <w:r w:rsidRPr="003001B7">
        <w:rPr>
          <w:rFonts w:ascii="Times New Roman" w:hAnsi="Times New Roman" w:cs="Times New Roman"/>
          <w:lang w:val="lt-LT"/>
        </w:rPr>
        <w:t>mėnesių</w:t>
      </w:r>
    </w:p>
    <w:p w14:paraId="2E7C66B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72" w:name="komplektacija"/>
      <w:bookmarkEnd w:id="71"/>
      <w:r w:rsidRPr="003001B7">
        <w:rPr>
          <w:rFonts w:ascii="Times New Roman" w:hAnsi="Times New Roman" w:cs="Times New Roman"/>
          <w:color w:val="auto"/>
          <w:lang w:val="lt-LT"/>
        </w:rPr>
        <w:t>Komplektacija</w:t>
      </w:r>
    </w:p>
    <w:p w14:paraId="757C6A8A" w14:textId="6459DC02"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pH matuokli</w:t>
      </w:r>
      <w:r w:rsidR="00AC5607" w:rsidRPr="003001B7">
        <w:rPr>
          <w:rFonts w:ascii="Times New Roman" w:hAnsi="Times New Roman" w:cs="Times New Roman"/>
          <w:lang w:val="lt-LT"/>
        </w:rPr>
        <w:t>o komplektacija</w:t>
      </w:r>
      <w:r w:rsidRPr="003001B7">
        <w:rPr>
          <w:rFonts w:ascii="Times New Roman" w:hAnsi="Times New Roman" w:cs="Times New Roman"/>
          <w:lang w:val="lt-LT"/>
        </w:rPr>
        <w:t>:</w:t>
      </w:r>
    </w:p>
    <w:p w14:paraId="411032F5" w14:textId="77777777" w:rsidR="00456272" w:rsidRPr="003001B7" w:rsidRDefault="006434C1" w:rsidP="006C61F3">
      <w:pPr>
        <w:pStyle w:val="Compact"/>
        <w:numPr>
          <w:ilvl w:val="0"/>
          <w:numId w:val="166"/>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Pagrindiniu prietaisu</w:t>
      </w:r>
    </w:p>
    <w:p w14:paraId="257FC08A" w14:textId="77777777" w:rsidR="00456272" w:rsidRPr="003001B7" w:rsidRDefault="006434C1" w:rsidP="0015572A">
      <w:pPr>
        <w:pStyle w:val="Compact"/>
        <w:numPr>
          <w:ilvl w:val="0"/>
          <w:numId w:val="16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pH elektrodu (integruotu arba atskirai)</w:t>
      </w:r>
    </w:p>
    <w:p w14:paraId="310A3850" w14:textId="77777777" w:rsidR="00456272" w:rsidRPr="003001B7" w:rsidRDefault="006434C1" w:rsidP="0015572A">
      <w:pPr>
        <w:pStyle w:val="Compact"/>
        <w:numPr>
          <w:ilvl w:val="0"/>
          <w:numId w:val="166"/>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Kalibracijos</w:t>
      </w:r>
      <w:proofErr w:type="spellEnd"/>
      <w:r w:rsidRPr="003001B7">
        <w:rPr>
          <w:rFonts w:ascii="Times New Roman" w:hAnsi="Times New Roman" w:cs="Times New Roman"/>
          <w:lang w:val="lt-LT"/>
        </w:rPr>
        <w:t xml:space="preserve"> instrukcija</w:t>
      </w:r>
    </w:p>
    <w:p w14:paraId="701F2828" w14:textId="77777777" w:rsidR="00456272" w:rsidRPr="003001B7" w:rsidRDefault="006434C1" w:rsidP="0015572A">
      <w:pPr>
        <w:pStyle w:val="Compact"/>
        <w:numPr>
          <w:ilvl w:val="0"/>
          <w:numId w:val="16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Maitinimo elementais (baterijos arba adapteris)</w:t>
      </w:r>
    </w:p>
    <w:p w14:paraId="7654713A" w14:textId="77777777" w:rsidR="00456272" w:rsidRPr="003001B7" w:rsidRDefault="006434C1" w:rsidP="0015572A">
      <w:pPr>
        <w:pStyle w:val="Compact"/>
        <w:numPr>
          <w:ilvl w:val="0"/>
          <w:numId w:val="16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Naudojimo instrukcija</w:t>
      </w:r>
    </w:p>
    <w:p w14:paraId="2088B116" w14:textId="77777777" w:rsidR="00456272" w:rsidRPr="003001B7" w:rsidRDefault="006434C1" w:rsidP="0015572A">
      <w:pPr>
        <w:pStyle w:val="Antrat1"/>
        <w:ind w:firstLine="709"/>
        <w:rPr>
          <w:lang w:val="lt-LT"/>
        </w:rPr>
      </w:pPr>
      <w:bookmarkStart w:id="73" w:name="_Toc202526735"/>
      <w:bookmarkStart w:id="74" w:name="X3bf14964f7c837fefa80c778b1dc964b9d1ce18"/>
      <w:bookmarkEnd w:id="66"/>
      <w:bookmarkEnd w:id="72"/>
      <w:r w:rsidRPr="003001B7">
        <w:rPr>
          <w:lang w:val="lt-LT"/>
        </w:rPr>
        <w:lastRenderedPageBreak/>
        <w:t>3.7 Rankiniai žibintai tinkantys naudoti sprogioje aplinkoje (5 vnt.)</w:t>
      </w:r>
      <w:bookmarkEnd w:id="73"/>
    </w:p>
    <w:p w14:paraId="2BA418D2" w14:textId="77777777" w:rsidR="0015572A" w:rsidRPr="003001B7" w:rsidRDefault="0015572A" w:rsidP="0015572A">
      <w:pPr>
        <w:pStyle w:val="Antrat4"/>
        <w:ind w:firstLine="709"/>
        <w:rPr>
          <w:rFonts w:ascii="Times New Roman" w:hAnsi="Times New Roman" w:cs="Times New Roman"/>
          <w:i w:val="0"/>
          <w:color w:val="auto"/>
          <w:lang w:val="lt-LT"/>
        </w:rPr>
      </w:pPr>
      <w:bookmarkStart w:id="75" w:name="paskirtis-1"/>
      <w:bookmarkStart w:id="76" w:name="sprogimui-atsparumo-charakteristikos"/>
      <w:r w:rsidRPr="003001B7">
        <w:rPr>
          <w:rFonts w:ascii="Times New Roman" w:hAnsi="Times New Roman" w:cs="Times New Roman"/>
          <w:i w:val="0"/>
          <w:color w:val="auto"/>
          <w:lang w:val="lt-LT"/>
        </w:rPr>
        <w:t>Paskirtis Žibintai skirti ugniagesių gelbėjimo tarnybų specialistams vykdant CBRN operacijas sprogioje aplinkoje.</w:t>
      </w:r>
    </w:p>
    <w:bookmarkEnd w:id="75"/>
    <w:p w14:paraId="1300E92D" w14:textId="77777777" w:rsidR="00456272" w:rsidRPr="003001B7" w:rsidRDefault="006434C1" w:rsidP="0015572A">
      <w:pPr>
        <w:pStyle w:val="Antrat4"/>
        <w:spacing w:before="0" w:line="360" w:lineRule="auto"/>
        <w:ind w:firstLine="709"/>
        <w:jc w:val="both"/>
        <w:rPr>
          <w:rFonts w:ascii="Times New Roman" w:hAnsi="Times New Roman" w:cs="Times New Roman"/>
          <w:i w:val="0"/>
          <w:iCs/>
          <w:color w:val="auto"/>
          <w:lang w:val="lt-LT"/>
        </w:rPr>
      </w:pPr>
      <w:r w:rsidRPr="003001B7">
        <w:rPr>
          <w:rFonts w:ascii="Times New Roman" w:hAnsi="Times New Roman" w:cs="Times New Roman"/>
          <w:i w:val="0"/>
          <w:iCs/>
          <w:color w:val="auto"/>
          <w:lang w:val="lt-LT"/>
        </w:rPr>
        <w:t>Sprogimui atsparumo charakteristikos</w:t>
      </w:r>
    </w:p>
    <w:p w14:paraId="24FE0F1C"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PRIVALOMI:</w:t>
      </w:r>
    </w:p>
    <w:p w14:paraId="41965BA5" w14:textId="15F64899" w:rsidR="00456272" w:rsidRPr="003001B7" w:rsidRDefault="004F4312" w:rsidP="0015572A">
      <w:pPr>
        <w:pStyle w:val="Compact"/>
        <w:numPr>
          <w:ilvl w:val="0"/>
          <w:numId w:val="1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ATEX sertifikatas</w:t>
      </w:r>
      <w:r w:rsidR="006434C1" w:rsidRPr="003001B7">
        <w:rPr>
          <w:rFonts w:ascii="Times New Roman" w:hAnsi="Times New Roman" w:cs="Times New Roman"/>
          <w:lang w:val="lt-LT"/>
        </w:rPr>
        <w:t xml:space="preserve"> pagal direktyvą 2014/34/EU</w:t>
      </w:r>
      <w:r w:rsidR="003B1784" w:rsidRPr="003001B7">
        <w:rPr>
          <w:rFonts w:ascii="Times New Roman" w:hAnsi="Times New Roman" w:cs="Times New Roman"/>
          <w:lang w:val="lt-LT"/>
        </w:rPr>
        <w:t xml:space="preserve"> </w:t>
      </w:r>
      <w:bookmarkStart w:id="77" w:name="_Hlk202259859"/>
      <w:r w:rsidR="003B1784" w:rsidRPr="003001B7">
        <w:rPr>
          <w:rFonts w:ascii="Times New Roman" w:hAnsi="Times New Roman" w:cs="Times New Roman"/>
          <w:lang w:val="lt-LT"/>
        </w:rPr>
        <w:t>(pateikiamas prekės pristatymo metu)</w:t>
      </w:r>
    </w:p>
    <w:bookmarkEnd w:id="77"/>
    <w:p w14:paraId="4046A4CE" w14:textId="244BC89C" w:rsidR="00456272" w:rsidRPr="003001B7" w:rsidRDefault="004F4312" w:rsidP="0015572A">
      <w:pPr>
        <w:pStyle w:val="Compact"/>
        <w:numPr>
          <w:ilvl w:val="0"/>
          <w:numId w:val="1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Sprogimo apsauga:</w:t>
      </w:r>
      <w:r w:rsidR="006434C1" w:rsidRPr="003001B7">
        <w:rPr>
          <w:rFonts w:ascii="Times New Roman" w:hAnsi="Times New Roman" w:cs="Times New Roman"/>
          <w:lang w:val="lt-LT"/>
        </w:rPr>
        <w:t xml:space="preserve"> ne žemesnė kaip 2G (zonoms 1, 2)</w:t>
      </w:r>
    </w:p>
    <w:p w14:paraId="712D40D5" w14:textId="0A5BD6E7" w:rsidR="00456272" w:rsidRPr="003001B7" w:rsidRDefault="004F4312" w:rsidP="0015572A">
      <w:pPr>
        <w:pStyle w:val="Compact"/>
        <w:numPr>
          <w:ilvl w:val="0"/>
          <w:numId w:val="1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Sprogimo grupė:</w:t>
      </w:r>
      <w:r w:rsidR="006434C1" w:rsidRPr="003001B7">
        <w:rPr>
          <w:rFonts w:ascii="Times New Roman" w:hAnsi="Times New Roman" w:cs="Times New Roman"/>
          <w:lang w:val="lt-LT"/>
        </w:rPr>
        <w:t xml:space="preserve"> IIB arba aukštesnė</w:t>
      </w:r>
    </w:p>
    <w:p w14:paraId="701D2EF3" w14:textId="00500150" w:rsidR="00456272" w:rsidRPr="003001B7" w:rsidRDefault="004F4312" w:rsidP="0015572A">
      <w:pPr>
        <w:pStyle w:val="Compact"/>
        <w:numPr>
          <w:ilvl w:val="0"/>
          <w:numId w:val="1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Temperatūros klasė:</w:t>
      </w:r>
      <w:r w:rsidR="006434C1" w:rsidRPr="003001B7">
        <w:rPr>
          <w:rFonts w:ascii="Times New Roman" w:hAnsi="Times New Roman" w:cs="Times New Roman"/>
          <w:lang w:val="lt-LT"/>
        </w:rPr>
        <w:t xml:space="preserve"> T4 arba aukštesnė</w:t>
      </w:r>
    </w:p>
    <w:p w14:paraId="2A9F1EFC" w14:textId="184EFFAE" w:rsidR="00456272" w:rsidRPr="003001B7" w:rsidRDefault="004F4312" w:rsidP="0015572A">
      <w:pPr>
        <w:pStyle w:val="Compact"/>
        <w:numPr>
          <w:ilvl w:val="0"/>
          <w:numId w:val="1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IP apsauga:</w:t>
      </w:r>
      <w:r w:rsidR="006434C1" w:rsidRPr="003001B7">
        <w:rPr>
          <w:rFonts w:ascii="Times New Roman" w:hAnsi="Times New Roman" w:cs="Times New Roman"/>
          <w:lang w:val="lt-LT"/>
        </w:rPr>
        <w:t xml:space="preserve"> ne žemesnė kaip IP65</w:t>
      </w:r>
    </w:p>
    <w:p w14:paraId="3574630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78" w:name="šviesos-charakteristikos"/>
      <w:bookmarkEnd w:id="76"/>
      <w:r w:rsidRPr="003001B7">
        <w:rPr>
          <w:rFonts w:ascii="Times New Roman" w:hAnsi="Times New Roman" w:cs="Times New Roman"/>
          <w:color w:val="auto"/>
          <w:lang w:val="lt-LT"/>
        </w:rPr>
        <w:t>Šviesos charakteristikos</w:t>
      </w:r>
    </w:p>
    <w:p w14:paraId="4D077681" w14:textId="40F4E318" w:rsidR="00456272" w:rsidRPr="003001B7" w:rsidRDefault="004F4312" w:rsidP="006C61F3">
      <w:pPr>
        <w:pStyle w:val="Compact"/>
        <w:numPr>
          <w:ilvl w:val="0"/>
          <w:numId w:val="16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Šviesos srautas:</w:t>
      </w:r>
      <w:r w:rsidR="006434C1" w:rsidRPr="003001B7">
        <w:rPr>
          <w:rFonts w:ascii="Times New Roman" w:hAnsi="Times New Roman" w:cs="Times New Roman"/>
          <w:lang w:val="lt-LT"/>
        </w:rPr>
        <w:t xml:space="preserve"> ne mažiau 150 </w:t>
      </w:r>
      <w:proofErr w:type="spellStart"/>
      <w:r w:rsidR="006434C1" w:rsidRPr="003001B7">
        <w:rPr>
          <w:rFonts w:ascii="Times New Roman" w:hAnsi="Times New Roman" w:cs="Times New Roman"/>
          <w:lang w:val="lt-LT"/>
        </w:rPr>
        <w:t>liumenų</w:t>
      </w:r>
      <w:proofErr w:type="spellEnd"/>
    </w:p>
    <w:p w14:paraId="325A1BD7" w14:textId="0DB8EFB5" w:rsidR="00456272" w:rsidRPr="003001B7" w:rsidRDefault="004F4312" w:rsidP="0015572A">
      <w:pPr>
        <w:pStyle w:val="Compact"/>
        <w:numPr>
          <w:ilvl w:val="0"/>
          <w:numId w:val="16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Šviesos nuotolis:</w:t>
      </w:r>
      <w:r w:rsidR="006434C1" w:rsidRPr="003001B7">
        <w:rPr>
          <w:rFonts w:ascii="Times New Roman" w:hAnsi="Times New Roman" w:cs="Times New Roman"/>
          <w:lang w:val="lt-LT"/>
        </w:rPr>
        <w:t xml:space="preserve"> ne trumpiau 100 metrų</w:t>
      </w:r>
    </w:p>
    <w:p w14:paraId="45EACCF0" w14:textId="0AD09A05" w:rsidR="00456272" w:rsidRPr="003001B7" w:rsidRDefault="004F4312" w:rsidP="0015572A">
      <w:pPr>
        <w:pStyle w:val="Compact"/>
        <w:numPr>
          <w:ilvl w:val="0"/>
          <w:numId w:val="16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Veikimo trukmė:</w:t>
      </w:r>
      <w:r w:rsidR="006434C1" w:rsidRPr="003001B7">
        <w:rPr>
          <w:rFonts w:ascii="Times New Roman" w:hAnsi="Times New Roman" w:cs="Times New Roman"/>
          <w:lang w:val="lt-LT"/>
        </w:rPr>
        <w:t xml:space="preserve"> ne trumpiau 3 valandų maksimaliu ryškumu</w:t>
      </w:r>
    </w:p>
    <w:p w14:paraId="5BC4F81D" w14:textId="1C0A58B0" w:rsidR="00456272" w:rsidRPr="003001B7" w:rsidRDefault="004F4312" w:rsidP="0015572A">
      <w:pPr>
        <w:pStyle w:val="Compact"/>
        <w:numPr>
          <w:ilvl w:val="0"/>
          <w:numId w:val="16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 xml:space="preserve"> </w:t>
      </w:r>
      <w:r w:rsidR="006434C1" w:rsidRPr="003001B7">
        <w:rPr>
          <w:rFonts w:ascii="Times New Roman" w:hAnsi="Times New Roman" w:cs="Times New Roman"/>
          <w:b/>
          <w:bCs/>
          <w:lang w:val="lt-LT"/>
        </w:rPr>
        <w:t>Šviesos šaltinis:</w:t>
      </w:r>
      <w:r w:rsidR="006434C1" w:rsidRPr="003001B7">
        <w:rPr>
          <w:rFonts w:ascii="Times New Roman" w:hAnsi="Times New Roman" w:cs="Times New Roman"/>
          <w:lang w:val="lt-LT"/>
        </w:rPr>
        <w:t xml:space="preserve"> LED</w:t>
      </w:r>
    </w:p>
    <w:p w14:paraId="2E6F641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79" w:name="konstrukcija-ir-ergonomika"/>
      <w:bookmarkEnd w:id="78"/>
      <w:r w:rsidRPr="003001B7">
        <w:rPr>
          <w:rFonts w:ascii="Times New Roman" w:hAnsi="Times New Roman" w:cs="Times New Roman"/>
          <w:color w:val="auto"/>
          <w:lang w:val="lt-LT"/>
        </w:rPr>
        <w:t>Konstrukcija ir ergonomika</w:t>
      </w:r>
    </w:p>
    <w:p w14:paraId="025F0A31" w14:textId="6518B789" w:rsidR="00456272" w:rsidRPr="003001B7" w:rsidRDefault="006434C1" w:rsidP="006C61F3">
      <w:pPr>
        <w:pStyle w:val="Compact"/>
        <w:numPr>
          <w:ilvl w:val="0"/>
          <w:numId w:val="16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Korpuso medžiaga:</w:t>
      </w:r>
      <w:r w:rsidRPr="003001B7">
        <w:rPr>
          <w:rFonts w:ascii="Times New Roman" w:hAnsi="Times New Roman" w:cs="Times New Roman"/>
          <w:lang w:val="lt-LT"/>
        </w:rPr>
        <w:t xml:space="preserve"> antistatinė</w:t>
      </w:r>
    </w:p>
    <w:p w14:paraId="1316B2C0" w14:textId="77777777" w:rsidR="00456272" w:rsidRPr="003001B7" w:rsidRDefault="006434C1" w:rsidP="0015572A">
      <w:pPr>
        <w:pStyle w:val="Compact"/>
        <w:numPr>
          <w:ilvl w:val="0"/>
          <w:numId w:val="1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Masė:</w:t>
      </w:r>
      <w:r w:rsidRPr="003001B7">
        <w:rPr>
          <w:rFonts w:ascii="Times New Roman" w:hAnsi="Times New Roman" w:cs="Times New Roman"/>
          <w:lang w:val="lt-LT"/>
        </w:rPr>
        <w:t xml:space="preserve"> ne didesnė 600 gramų (su baterijomis)</w:t>
      </w:r>
    </w:p>
    <w:p w14:paraId="68D42506" w14:textId="77777777" w:rsidR="00456272" w:rsidRPr="003001B7" w:rsidRDefault="006434C1" w:rsidP="0015572A">
      <w:pPr>
        <w:pStyle w:val="Compact"/>
        <w:numPr>
          <w:ilvl w:val="0"/>
          <w:numId w:val="1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Valdymas:</w:t>
      </w:r>
      <w:r w:rsidRPr="003001B7">
        <w:rPr>
          <w:rFonts w:ascii="Times New Roman" w:hAnsi="Times New Roman" w:cs="Times New Roman"/>
          <w:lang w:val="lt-LT"/>
        </w:rPr>
        <w:t xml:space="preserve"> vienos rankos valdymas</w:t>
      </w:r>
    </w:p>
    <w:p w14:paraId="2D9D4DA5" w14:textId="3D6702B6" w:rsidR="00456272" w:rsidRPr="003001B7" w:rsidRDefault="006434C1" w:rsidP="0015572A">
      <w:pPr>
        <w:pStyle w:val="Compact"/>
        <w:numPr>
          <w:ilvl w:val="0"/>
          <w:numId w:val="1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Tvirtinimas:</w:t>
      </w:r>
      <w:r w:rsidRPr="003001B7">
        <w:rPr>
          <w:rFonts w:ascii="Times New Roman" w:hAnsi="Times New Roman" w:cs="Times New Roman"/>
          <w:lang w:val="lt-LT"/>
        </w:rPr>
        <w:t xml:space="preserve"> galimybė </w:t>
      </w:r>
      <w:r w:rsidR="007D257C" w:rsidRPr="003001B7">
        <w:rPr>
          <w:rFonts w:ascii="Times New Roman" w:hAnsi="Times New Roman" w:cs="Times New Roman"/>
          <w:lang w:val="lt-LT"/>
        </w:rPr>
        <w:t>prisegti prie darbinių rūbų</w:t>
      </w:r>
      <w:r w:rsidRPr="003001B7">
        <w:rPr>
          <w:rFonts w:ascii="Times New Roman" w:hAnsi="Times New Roman" w:cs="Times New Roman"/>
          <w:lang w:val="lt-LT"/>
        </w:rPr>
        <w:t xml:space="preserve"> </w:t>
      </w:r>
    </w:p>
    <w:p w14:paraId="06B86D1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0" w:name="maitinimas-1"/>
      <w:bookmarkEnd w:id="79"/>
      <w:r w:rsidRPr="003001B7">
        <w:rPr>
          <w:rFonts w:ascii="Times New Roman" w:hAnsi="Times New Roman" w:cs="Times New Roman"/>
          <w:color w:val="auto"/>
          <w:lang w:val="lt-LT"/>
        </w:rPr>
        <w:t>Maitinimas</w:t>
      </w:r>
    </w:p>
    <w:p w14:paraId="6C3DBD08" w14:textId="7EA50A26" w:rsidR="00456272" w:rsidRPr="003001B7" w:rsidRDefault="006434C1" w:rsidP="006C61F3">
      <w:pPr>
        <w:pStyle w:val="Compact"/>
        <w:numPr>
          <w:ilvl w:val="0"/>
          <w:numId w:val="170"/>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Baterijos:</w:t>
      </w:r>
      <w:r w:rsidRPr="003001B7">
        <w:rPr>
          <w:rFonts w:ascii="Times New Roman" w:hAnsi="Times New Roman" w:cs="Times New Roman"/>
          <w:lang w:val="lt-LT"/>
        </w:rPr>
        <w:t xml:space="preserve"> </w:t>
      </w:r>
      <w:proofErr w:type="spellStart"/>
      <w:r w:rsidRPr="003001B7">
        <w:rPr>
          <w:rFonts w:ascii="Times New Roman" w:hAnsi="Times New Roman" w:cs="Times New Roman"/>
          <w:lang w:val="lt-LT"/>
        </w:rPr>
        <w:t>Li-ion</w:t>
      </w:r>
      <w:proofErr w:type="spellEnd"/>
      <w:r w:rsidRPr="003001B7">
        <w:rPr>
          <w:rFonts w:ascii="Times New Roman" w:hAnsi="Times New Roman" w:cs="Times New Roman"/>
          <w:lang w:val="lt-LT"/>
        </w:rPr>
        <w:t xml:space="preserve">, </w:t>
      </w:r>
      <w:proofErr w:type="spellStart"/>
      <w:r w:rsidRPr="003001B7">
        <w:rPr>
          <w:rFonts w:ascii="Times New Roman" w:hAnsi="Times New Roman" w:cs="Times New Roman"/>
          <w:lang w:val="lt-LT"/>
        </w:rPr>
        <w:t>NiMH</w:t>
      </w:r>
      <w:proofErr w:type="spellEnd"/>
      <w:r w:rsidRPr="003001B7">
        <w:rPr>
          <w:rFonts w:ascii="Times New Roman" w:hAnsi="Times New Roman" w:cs="Times New Roman"/>
          <w:lang w:val="lt-LT"/>
        </w:rPr>
        <w:t xml:space="preserve"> arba šarminės</w:t>
      </w:r>
      <w:r w:rsidR="003B1784" w:rsidRPr="003001B7">
        <w:rPr>
          <w:rFonts w:ascii="Times New Roman" w:hAnsi="Times New Roman" w:cs="Times New Roman"/>
          <w:lang w:val="lt-LT"/>
        </w:rPr>
        <w:t xml:space="preserve"> </w:t>
      </w:r>
    </w:p>
    <w:p w14:paraId="1789C628" w14:textId="267DCFDD" w:rsidR="00456272" w:rsidRPr="003001B7" w:rsidRDefault="006434C1" w:rsidP="0015572A">
      <w:pPr>
        <w:pStyle w:val="Compact"/>
        <w:numPr>
          <w:ilvl w:val="0"/>
          <w:numId w:val="17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Veikimo temperatūra:</w:t>
      </w:r>
      <w:r w:rsidRPr="003001B7">
        <w:rPr>
          <w:rFonts w:ascii="Times New Roman" w:hAnsi="Times New Roman" w:cs="Times New Roman"/>
          <w:lang w:val="lt-LT"/>
        </w:rPr>
        <w:t xml:space="preserve"> nuo -10°C iki +50°C</w:t>
      </w:r>
      <w:r w:rsidR="0022739D" w:rsidRPr="003001B7">
        <w:rPr>
          <w:rFonts w:ascii="Times New Roman" w:hAnsi="Times New Roman" w:cs="Times New Roman"/>
          <w:lang w:val="lt-LT"/>
        </w:rPr>
        <w:t xml:space="preserve"> arba platesnis diapazonas</w:t>
      </w:r>
    </w:p>
    <w:p w14:paraId="26E598A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1" w:name="kokybės-reikalavimai-2"/>
      <w:bookmarkEnd w:id="80"/>
      <w:r w:rsidRPr="003001B7">
        <w:rPr>
          <w:rFonts w:ascii="Times New Roman" w:hAnsi="Times New Roman" w:cs="Times New Roman"/>
          <w:color w:val="auto"/>
          <w:lang w:val="lt-LT"/>
        </w:rPr>
        <w:t>Kokybės reikalavimai</w:t>
      </w:r>
    </w:p>
    <w:p w14:paraId="511D7084" w14:textId="746BDD58" w:rsidR="00456272" w:rsidRPr="003001B7" w:rsidRDefault="006434C1" w:rsidP="006C61F3">
      <w:pPr>
        <w:pStyle w:val="Sraopastraipa"/>
        <w:numPr>
          <w:ilvl w:val="0"/>
          <w:numId w:val="171"/>
        </w:numPr>
        <w:spacing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ATEX sertifikatas</w:t>
      </w:r>
      <w:r w:rsidR="003B1784" w:rsidRPr="003001B7">
        <w:rPr>
          <w:rFonts w:ascii="Times New Roman" w:hAnsi="Times New Roman" w:cs="Times New Roman"/>
          <w:lang w:val="lt-LT"/>
        </w:rPr>
        <w:t xml:space="preserve"> (pateikiamas prekės pristatymo metu)</w:t>
      </w:r>
    </w:p>
    <w:p w14:paraId="717266D8" w14:textId="3569DC5A" w:rsidR="00456272" w:rsidRPr="003001B7" w:rsidRDefault="006434C1" w:rsidP="0015572A">
      <w:pPr>
        <w:pStyle w:val="Sraopastraipa"/>
        <w:numPr>
          <w:ilvl w:val="0"/>
          <w:numId w:val="171"/>
        </w:numPr>
        <w:spacing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CE žymėjimas</w:t>
      </w:r>
      <w:r w:rsidR="003B1784" w:rsidRPr="003001B7">
        <w:rPr>
          <w:rFonts w:ascii="Times New Roman" w:hAnsi="Times New Roman" w:cs="Times New Roman"/>
          <w:lang w:val="lt-LT"/>
        </w:rPr>
        <w:t xml:space="preserve"> (pateikiamas prekės pristatymo metu)</w:t>
      </w:r>
    </w:p>
    <w:p w14:paraId="57B8DF9C"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2" w:name="garantija"/>
      <w:bookmarkEnd w:id="81"/>
      <w:r w:rsidRPr="003001B7">
        <w:rPr>
          <w:rFonts w:ascii="Times New Roman" w:hAnsi="Times New Roman" w:cs="Times New Roman"/>
          <w:color w:val="auto"/>
          <w:lang w:val="lt-LT"/>
        </w:rPr>
        <w:t>Garantija</w:t>
      </w:r>
    </w:p>
    <w:p w14:paraId="6A675569" w14:textId="09125D95" w:rsidR="00456272" w:rsidRPr="003001B7" w:rsidRDefault="006434C1" w:rsidP="006C61F3">
      <w:pPr>
        <w:pStyle w:val="Compact"/>
        <w:numPr>
          <w:ilvl w:val="0"/>
          <w:numId w:val="17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Garantijos trukmė:</w:t>
      </w:r>
      <w:r w:rsidRPr="003001B7">
        <w:rPr>
          <w:rFonts w:ascii="Times New Roman" w:hAnsi="Times New Roman" w:cs="Times New Roman"/>
          <w:lang w:val="lt-LT"/>
        </w:rPr>
        <w:t xml:space="preserve"> ne trumpiau </w:t>
      </w:r>
      <w:r w:rsidR="00DE3277" w:rsidRPr="003001B7">
        <w:rPr>
          <w:rFonts w:ascii="Times New Roman" w:hAnsi="Times New Roman" w:cs="Times New Roman"/>
          <w:lang w:val="lt-LT"/>
        </w:rPr>
        <w:t xml:space="preserve">24 </w:t>
      </w:r>
      <w:r w:rsidRPr="003001B7">
        <w:rPr>
          <w:rFonts w:ascii="Times New Roman" w:hAnsi="Times New Roman" w:cs="Times New Roman"/>
          <w:lang w:val="lt-LT"/>
        </w:rPr>
        <w:t>mėnesių</w:t>
      </w:r>
    </w:p>
    <w:p w14:paraId="76C882D9"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3" w:name="komplektacija-1"/>
      <w:bookmarkEnd w:id="82"/>
      <w:r w:rsidRPr="003001B7">
        <w:rPr>
          <w:rFonts w:ascii="Times New Roman" w:hAnsi="Times New Roman" w:cs="Times New Roman"/>
          <w:color w:val="auto"/>
          <w:lang w:val="lt-LT"/>
        </w:rPr>
        <w:t>Komplektacija</w:t>
      </w:r>
    </w:p>
    <w:p w14:paraId="0550B7D8"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Kiekvienas žibintas tiekiamas su:</w:t>
      </w:r>
    </w:p>
    <w:p w14:paraId="04A99A6F" w14:textId="77777777" w:rsidR="00456272" w:rsidRPr="003001B7" w:rsidRDefault="006434C1" w:rsidP="006C61F3">
      <w:pPr>
        <w:pStyle w:val="Compact"/>
        <w:numPr>
          <w:ilvl w:val="0"/>
          <w:numId w:val="17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Pagrindiniu bloku</w:t>
      </w:r>
    </w:p>
    <w:p w14:paraId="79965A4E" w14:textId="393747C8" w:rsidR="00456272" w:rsidRPr="003001B7" w:rsidRDefault="006434C1" w:rsidP="0015572A">
      <w:pPr>
        <w:pStyle w:val="Compact"/>
        <w:numPr>
          <w:ilvl w:val="0"/>
          <w:numId w:val="17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Maitinimo elementais (baterijos)</w:t>
      </w:r>
    </w:p>
    <w:p w14:paraId="18135534" w14:textId="77777777" w:rsidR="00456272" w:rsidRPr="003001B7" w:rsidRDefault="006434C1" w:rsidP="0015572A">
      <w:pPr>
        <w:pStyle w:val="Compact"/>
        <w:numPr>
          <w:ilvl w:val="0"/>
          <w:numId w:val="17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Nešiojimo/tvirtinimo elementais</w:t>
      </w:r>
    </w:p>
    <w:p w14:paraId="38B870E6" w14:textId="77777777" w:rsidR="00456272" w:rsidRPr="003001B7" w:rsidRDefault="006434C1" w:rsidP="0015572A">
      <w:pPr>
        <w:pStyle w:val="Compact"/>
        <w:numPr>
          <w:ilvl w:val="0"/>
          <w:numId w:val="17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Instrukcija lietuvių kalba</w:t>
      </w:r>
    </w:p>
    <w:p w14:paraId="16D00C90" w14:textId="77777777" w:rsidR="00456272" w:rsidRPr="003001B7" w:rsidRDefault="006434C1" w:rsidP="0015572A">
      <w:pPr>
        <w:pStyle w:val="Antrat1"/>
        <w:ind w:firstLine="709"/>
        <w:rPr>
          <w:lang w:val="lt-LT"/>
        </w:rPr>
      </w:pPr>
      <w:bookmarkStart w:id="84" w:name="_Toc202526736"/>
      <w:bookmarkStart w:id="85" w:name="X3c1ed94423a95485c629735f0047cb5f4926e36"/>
      <w:bookmarkEnd w:id="74"/>
      <w:bookmarkEnd w:id="83"/>
      <w:r w:rsidRPr="003001B7">
        <w:rPr>
          <w:lang w:val="lt-LT"/>
        </w:rPr>
        <w:lastRenderedPageBreak/>
        <w:t>3.8 Ėminių ėmimo rinkinys (kuprinė) (2 vnt.)</w:t>
      </w:r>
      <w:bookmarkEnd w:id="84"/>
    </w:p>
    <w:p w14:paraId="467E9E1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6" w:name="bendrosios-nuostatos"/>
      <w:r w:rsidRPr="003001B7">
        <w:rPr>
          <w:rFonts w:ascii="Times New Roman" w:hAnsi="Times New Roman" w:cs="Times New Roman"/>
          <w:color w:val="auto"/>
          <w:lang w:val="lt-LT"/>
        </w:rPr>
        <w:t>Bendrosios nuostatos</w:t>
      </w:r>
    </w:p>
    <w:p w14:paraId="0283D7E3" w14:textId="72D2EA72"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Pirkimo objektas:</w:t>
      </w:r>
      <w:r w:rsidRPr="003001B7">
        <w:rPr>
          <w:rFonts w:ascii="Times New Roman" w:hAnsi="Times New Roman" w:cs="Times New Roman"/>
          <w:lang w:val="lt-LT"/>
        </w:rPr>
        <w:t xml:space="preserve"> CBRB (cheminių, biologinių, radiologinių ir branduolinių) mėginių ėmimo kuprin</w:t>
      </w:r>
      <w:r w:rsidR="004312D8" w:rsidRPr="003001B7">
        <w:rPr>
          <w:rFonts w:ascii="Times New Roman" w:hAnsi="Times New Roman" w:cs="Times New Roman"/>
          <w:lang w:val="lt-LT"/>
        </w:rPr>
        <w:t xml:space="preserve">ių 2 </w:t>
      </w:r>
      <w:r w:rsidRPr="003001B7">
        <w:rPr>
          <w:rFonts w:ascii="Times New Roman" w:hAnsi="Times New Roman" w:cs="Times New Roman"/>
          <w:lang w:val="lt-LT"/>
        </w:rPr>
        <w:t xml:space="preserve"> komplekta</w:t>
      </w:r>
      <w:r w:rsidR="004312D8" w:rsidRPr="003001B7">
        <w:rPr>
          <w:rFonts w:ascii="Times New Roman" w:hAnsi="Times New Roman" w:cs="Times New Roman"/>
          <w:lang w:val="lt-LT"/>
        </w:rPr>
        <w:t>i</w:t>
      </w:r>
    </w:p>
    <w:p w14:paraId="16FDD8CA" w14:textId="20790F3A"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Paskirtis:</w:t>
      </w:r>
      <w:r w:rsidRPr="003001B7">
        <w:rPr>
          <w:rFonts w:ascii="Times New Roman" w:hAnsi="Times New Roman" w:cs="Times New Roman"/>
          <w:lang w:val="lt-LT"/>
        </w:rPr>
        <w:t xml:space="preserve"> Mėginių surinkimas ir transportavimas lauko sąlygomis</w:t>
      </w:r>
    </w:p>
    <w:p w14:paraId="23726F24" w14:textId="0EC1197B"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Atitiktis standartams:</w:t>
      </w:r>
      <w:r w:rsidRPr="003001B7">
        <w:rPr>
          <w:rFonts w:ascii="Times New Roman" w:hAnsi="Times New Roman" w:cs="Times New Roman"/>
          <w:lang w:val="lt-LT"/>
        </w:rPr>
        <w:t xml:space="preserve"> Visi produktai turi atitikti galiojančius ES standartus </w:t>
      </w:r>
    </w:p>
    <w:p w14:paraId="781E739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7" w:name="mėginių-talpyklos"/>
      <w:bookmarkEnd w:id="86"/>
      <w:r w:rsidRPr="003001B7">
        <w:rPr>
          <w:rFonts w:ascii="Times New Roman" w:hAnsi="Times New Roman" w:cs="Times New Roman"/>
          <w:color w:val="auto"/>
          <w:lang w:val="lt-LT"/>
        </w:rPr>
        <w:t>Mėginių talpyklos</w:t>
      </w:r>
    </w:p>
    <w:tbl>
      <w:tblPr>
        <w:tblStyle w:val="Table"/>
        <w:tblW w:w="0" w:type="auto"/>
        <w:tblLook w:val="0020" w:firstRow="1" w:lastRow="0" w:firstColumn="0" w:lastColumn="0" w:noHBand="0" w:noVBand="0"/>
      </w:tblPr>
      <w:tblGrid>
        <w:gridCol w:w="2933"/>
        <w:gridCol w:w="3152"/>
        <w:gridCol w:w="1943"/>
        <w:gridCol w:w="2772"/>
      </w:tblGrid>
      <w:tr w:rsidR="00323005" w:rsidRPr="003001B7" w14:paraId="571016A8"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43448A6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Prekės pavadinimas</w:t>
            </w:r>
          </w:p>
        </w:tc>
        <w:tc>
          <w:tcPr>
            <w:tcW w:w="0" w:type="auto"/>
          </w:tcPr>
          <w:p w14:paraId="377F17B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Charakteristikos</w:t>
            </w:r>
          </w:p>
        </w:tc>
        <w:tc>
          <w:tcPr>
            <w:tcW w:w="0" w:type="auto"/>
          </w:tcPr>
          <w:p w14:paraId="21BEAAF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w:t>
            </w:r>
          </w:p>
        </w:tc>
        <w:tc>
          <w:tcPr>
            <w:tcW w:w="0" w:type="auto"/>
          </w:tcPr>
          <w:p w14:paraId="2AB0AE0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Papildomi reikalavimai</w:t>
            </w:r>
          </w:p>
        </w:tc>
      </w:tr>
      <w:tr w:rsidR="00323005" w:rsidRPr="003001B7" w14:paraId="5A584B88" w14:textId="77777777">
        <w:tc>
          <w:tcPr>
            <w:tcW w:w="0" w:type="auto"/>
          </w:tcPr>
          <w:p w14:paraId="1F42110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Laboratoriniai stikliniai buteliai</w:t>
            </w:r>
          </w:p>
        </w:tc>
        <w:tc>
          <w:tcPr>
            <w:tcW w:w="0" w:type="auto"/>
          </w:tcPr>
          <w:p w14:paraId="44935BBC" w14:textId="17264C44"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50 ml, 100 ml, 150 ml; </w:t>
            </w:r>
            <w:proofErr w:type="spellStart"/>
            <w:r w:rsidRPr="003001B7">
              <w:rPr>
                <w:rFonts w:ascii="Times New Roman" w:hAnsi="Times New Roman" w:cs="Times New Roman"/>
                <w:lang w:val="lt-LT"/>
              </w:rPr>
              <w:t>srieginiai</w:t>
            </w:r>
            <w:proofErr w:type="spellEnd"/>
            <w:r w:rsidRPr="003001B7">
              <w:rPr>
                <w:rFonts w:ascii="Times New Roman" w:hAnsi="Times New Roman" w:cs="Times New Roman"/>
                <w:lang w:val="lt-LT"/>
              </w:rPr>
              <w:t xml:space="preserve"> dangteliai</w:t>
            </w:r>
          </w:p>
        </w:tc>
        <w:tc>
          <w:tcPr>
            <w:tcW w:w="0" w:type="auto"/>
          </w:tcPr>
          <w:p w14:paraId="6433054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 5 vnt. kiekvieno dydžio</w:t>
            </w:r>
          </w:p>
        </w:tc>
        <w:tc>
          <w:tcPr>
            <w:tcW w:w="0" w:type="auto"/>
          </w:tcPr>
          <w:p w14:paraId="145D4CCF" w14:textId="2F019A2F"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Atsparūs cheminėms medžiagoms, </w:t>
            </w:r>
            <w:r w:rsidR="007E4978" w:rsidRPr="003001B7">
              <w:rPr>
                <w:rFonts w:ascii="Times New Roman" w:hAnsi="Times New Roman" w:cs="Times New Roman"/>
                <w:lang w:val="lt-LT"/>
              </w:rPr>
              <w:t>sterilūs, hermetiški.</w:t>
            </w:r>
          </w:p>
        </w:tc>
      </w:tr>
      <w:tr w:rsidR="00323005" w:rsidRPr="003001B7" w14:paraId="59314265" w14:textId="77777777">
        <w:tc>
          <w:tcPr>
            <w:tcW w:w="0" w:type="auto"/>
          </w:tcPr>
          <w:p w14:paraId="0856924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Apvaliadugniai</w:t>
            </w:r>
            <w:proofErr w:type="spellEnd"/>
            <w:r w:rsidRPr="003001B7">
              <w:rPr>
                <w:rFonts w:ascii="Times New Roman" w:hAnsi="Times New Roman" w:cs="Times New Roman"/>
                <w:lang w:val="lt-LT"/>
              </w:rPr>
              <w:t xml:space="preserve"> mėgintuvėliai</w:t>
            </w:r>
          </w:p>
        </w:tc>
        <w:tc>
          <w:tcPr>
            <w:tcW w:w="0" w:type="auto"/>
          </w:tcPr>
          <w:p w14:paraId="7C374B0B" w14:textId="6C7AECDE"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15 ml; </w:t>
            </w:r>
            <w:proofErr w:type="spellStart"/>
            <w:r w:rsidRPr="003001B7">
              <w:rPr>
                <w:rFonts w:ascii="Times New Roman" w:hAnsi="Times New Roman" w:cs="Times New Roman"/>
                <w:lang w:val="lt-LT"/>
              </w:rPr>
              <w:t>srieginiai</w:t>
            </w:r>
            <w:proofErr w:type="spellEnd"/>
            <w:r w:rsidRPr="003001B7">
              <w:rPr>
                <w:rFonts w:ascii="Times New Roman" w:hAnsi="Times New Roman" w:cs="Times New Roman"/>
                <w:lang w:val="lt-LT"/>
              </w:rPr>
              <w:t xml:space="preserve"> dangteliai; </w:t>
            </w:r>
          </w:p>
        </w:tc>
        <w:tc>
          <w:tcPr>
            <w:tcW w:w="0" w:type="auto"/>
          </w:tcPr>
          <w:p w14:paraId="7046D23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20 vnt.</w:t>
            </w:r>
          </w:p>
        </w:tc>
        <w:tc>
          <w:tcPr>
            <w:tcW w:w="0" w:type="auto"/>
          </w:tcPr>
          <w:p w14:paraId="67FC6811" w14:textId="5BC56B5B"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Graduoti, sterilūs</w:t>
            </w:r>
            <w:r w:rsidR="007E4978" w:rsidRPr="003001B7">
              <w:rPr>
                <w:rFonts w:ascii="Times New Roman" w:hAnsi="Times New Roman" w:cs="Times New Roman"/>
                <w:lang w:val="lt-LT"/>
              </w:rPr>
              <w:t>, hermetiški.</w:t>
            </w:r>
          </w:p>
        </w:tc>
      </w:tr>
      <w:tr w:rsidR="00323005" w:rsidRPr="003001B7" w14:paraId="450D9542" w14:textId="77777777">
        <w:tc>
          <w:tcPr>
            <w:tcW w:w="0" w:type="auto"/>
          </w:tcPr>
          <w:p w14:paraId="51CCFDF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Stikliniai bandinių buteliukai</w:t>
            </w:r>
          </w:p>
        </w:tc>
        <w:tc>
          <w:tcPr>
            <w:tcW w:w="0" w:type="auto"/>
          </w:tcPr>
          <w:p w14:paraId="40372446" w14:textId="0EDA6C5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16 ml; </w:t>
            </w:r>
          </w:p>
        </w:tc>
        <w:tc>
          <w:tcPr>
            <w:tcW w:w="0" w:type="auto"/>
          </w:tcPr>
          <w:p w14:paraId="1E7778D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 vnt.</w:t>
            </w:r>
          </w:p>
        </w:tc>
        <w:tc>
          <w:tcPr>
            <w:tcW w:w="0" w:type="auto"/>
          </w:tcPr>
          <w:p w14:paraId="6863505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Tamsintas stiklas, hermetiškai užsisukantys dangteliai</w:t>
            </w:r>
          </w:p>
        </w:tc>
      </w:tr>
      <w:tr w:rsidR="00323005" w:rsidRPr="003001B7" w14:paraId="756B8825" w14:textId="77777777">
        <w:tc>
          <w:tcPr>
            <w:tcW w:w="0" w:type="auto"/>
          </w:tcPr>
          <w:p w14:paraId="7FA0D3E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Erlenmejerio</w:t>
            </w:r>
            <w:proofErr w:type="spellEnd"/>
            <w:r w:rsidRPr="003001B7">
              <w:rPr>
                <w:rFonts w:ascii="Times New Roman" w:hAnsi="Times New Roman" w:cs="Times New Roman"/>
                <w:lang w:val="lt-LT"/>
              </w:rPr>
              <w:t xml:space="preserve"> kolba</w:t>
            </w:r>
          </w:p>
          <w:p w14:paraId="3523F0A6" w14:textId="19A31251" w:rsidR="007E4978" w:rsidRPr="003001B7" w:rsidRDefault="007E497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Su užsukamu kamšteliu</w:t>
            </w:r>
          </w:p>
        </w:tc>
        <w:tc>
          <w:tcPr>
            <w:tcW w:w="0" w:type="auto"/>
          </w:tcPr>
          <w:p w14:paraId="3ED3EAD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Talpa: 50 ml; užsukamas kamštelis</w:t>
            </w:r>
          </w:p>
        </w:tc>
        <w:tc>
          <w:tcPr>
            <w:tcW w:w="0" w:type="auto"/>
          </w:tcPr>
          <w:p w14:paraId="62E43DF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vnt.</w:t>
            </w:r>
          </w:p>
        </w:tc>
        <w:tc>
          <w:tcPr>
            <w:tcW w:w="0" w:type="auto"/>
          </w:tcPr>
          <w:p w14:paraId="69296DF0" w14:textId="463F7921" w:rsidR="00456272" w:rsidRPr="003001B7" w:rsidRDefault="007E497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Sterilūs, hermetiški.</w:t>
            </w:r>
          </w:p>
        </w:tc>
      </w:tr>
      <w:tr w:rsidR="00323005" w:rsidRPr="003001B7" w14:paraId="7C0151F2" w14:textId="77777777">
        <w:tc>
          <w:tcPr>
            <w:tcW w:w="0" w:type="auto"/>
          </w:tcPr>
          <w:p w14:paraId="3952EC3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Bandinių indelis plastmasinis su šaukšteliu</w:t>
            </w:r>
          </w:p>
        </w:tc>
        <w:tc>
          <w:tcPr>
            <w:tcW w:w="0" w:type="auto"/>
          </w:tcPr>
          <w:p w14:paraId="3D3D3F6B" w14:textId="1B76885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30 ml; </w:t>
            </w:r>
          </w:p>
        </w:tc>
        <w:tc>
          <w:tcPr>
            <w:tcW w:w="0" w:type="auto"/>
          </w:tcPr>
          <w:p w14:paraId="71B6B73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 vnt.</w:t>
            </w:r>
          </w:p>
        </w:tc>
        <w:tc>
          <w:tcPr>
            <w:tcW w:w="0" w:type="auto"/>
          </w:tcPr>
          <w:p w14:paraId="09A0E1C1" w14:textId="2F3180B4"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Sterilūs, su integruotu šaukšteliu</w:t>
            </w:r>
            <w:r w:rsidR="007E4978" w:rsidRPr="003001B7">
              <w:rPr>
                <w:rFonts w:ascii="Times New Roman" w:hAnsi="Times New Roman" w:cs="Times New Roman"/>
                <w:lang w:val="lt-LT"/>
              </w:rPr>
              <w:t>, hermetiški.</w:t>
            </w:r>
          </w:p>
        </w:tc>
      </w:tr>
      <w:tr w:rsidR="00323005" w:rsidRPr="003001B7" w14:paraId="47867415" w14:textId="77777777">
        <w:tc>
          <w:tcPr>
            <w:tcW w:w="0" w:type="auto"/>
          </w:tcPr>
          <w:p w14:paraId="59B1B0E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Bandinių indelis plastmasinis</w:t>
            </w:r>
          </w:p>
        </w:tc>
        <w:tc>
          <w:tcPr>
            <w:tcW w:w="0" w:type="auto"/>
          </w:tcPr>
          <w:p w14:paraId="10DBFDF6" w14:textId="2FB8047C"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100 ml; </w:t>
            </w:r>
          </w:p>
        </w:tc>
        <w:tc>
          <w:tcPr>
            <w:tcW w:w="0" w:type="auto"/>
          </w:tcPr>
          <w:p w14:paraId="62AA85C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 vnt.</w:t>
            </w:r>
          </w:p>
        </w:tc>
        <w:tc>
          <w:tcPr>
            <w:tcW w:w="0" w:type="auto"/>
          </w:tcPr>
          <w:p w14:paraId="42DA3094" w14:textId="5F60B116"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Plačiu kaklu, sandarūs </w:t>
            </w:r>
            <w:r w:rsidR="007E4978" w:rsidRPr="003001B7">
              <w:rPr>
                <w:rFonts w:ascii="Times New Roman" w:hAnsi="Times New Roman" w:cs="Times New Roman"/>
                <w:lang w:val="lt-LT"/>
              </w:rPr>
              <w:t xml:space="preserve">užsukami </w:t>
            </w:r>
            <w:r w:rsidRPr="003001B7">
              <w:rPr>
                <w:rFonts w:ascii="Times New Roman" w:hAnsi="Times New Roman" w:cs="Times New Roman"/>
                <w:lang w:val="lt-LT"/>
              </w:rPr>
              <w:t>dangteliai</w:t>
            </w:r>
          </w:p>
        </w:tc>
      </w:tr>
      <w:tr w:rsidR="00323005" w:rsidRPr="003001B7" w14:paraId="30423AE6" w14:textId="77777777">
        <w:tc>
          <w:tcPr>
            <w:tcW w:w="0" w:type="auto"/>
          </w:tcPr>
          <w:p w14:paraId="0C202D1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Bandinių indelis</w:t>
            </w:r>
          </w:p>
        </w:tc>
        <w:tc>
          <w:tcPr>
            <w:tcW w:w="0" w:type="auto"/>
          </w:tcPr>
          <w:p w14:paraId="496D73B6" w14:textId="4190E37C"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500 ml; </w:t>
            </w:r>
          </w:p>
        </w:tc>
        <w:tc>
          <w:tcPr>
            <w:tcW w:w="0" w:type="auto"/>
          </w:tcPr>
          <w:p w14:paraId="06FCF01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 vnt.</w:t>
            </w:r>
          </w:p>
        </w:tc>
        <w:tc>
          <w:tcPr>
            <w:tcW w:w="0" w:type="auto"/>
          </w:tcPr>
          <w:p w14:paraId="3093C6E6" w14:textId="768DA98F" w:rsidR="00456272" w:rsidRPr="003001B7" w:rsidRDefault="007E497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Sterilūs, užsukamas dangtelis, hermetiški.</w:t>
            </w:r>
          </w:p>
        </w:tc>
      </w:tr>
    </w:tbl>
    <w:p w14:paraId="77DA5F1F"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8" w:name="transportavimo-priemonės"/>
      <w:bookmarkEnd w:id="87"/>
      <w:r w:rsidRPr="003001B7">
        <w:rPr>
          <w:rFonts w:ascii="Times New Roman" w:hAnsi="Times New Roman" w:cs="Times New Roman"/>
          <w:color w:val="auto"/>
          <w:lang w:val="lt-LT"/>
        </w:rPr>
        <w:lastRenderedPageBreak/>
        <w:t>Transportavimo priemonės</w:t>
      </w:r>
    </w:p>
    <w:tbl>
      <w:tblPr>
        <w:tblStyle w:val="Table"/>
        <w:tblW w:w="0" w:type="auto"/>
        <w:tblLook w:val="0020" w:firstRow="1" w:lastRow="0" w:firstColumn="0" w:lastColumn="0" w:noHBand="0" w:noVBand="0"/>
      </w:tblPr>
      <w:tblGrid>
        <w:gridCol w:w="2805"/>
        <w:gridCol w:w="3170"/>
        <w:gridCol w:w="1600"/>
        <w:gridCol w:w="3225"/>
      </w:tblGrid>
      <w:tr w:rsidR="00323005" w:rsidRPr="003001B7" w14:paraId="4BB5900B"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0F8012B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Prekės pavadinimas</w:t>
            </w:r>
          </w:p>
        </w:tc>
        <w:tc>
          <w:tcPr>
            <w:tcW w:w="0" w:type="auto"/>
          </w:tcPr>
          <w:p w14:paraId="3F5B947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Charakteristikos</w:t>
            </w:r>
          </w:p>
        </w:tc>
        <w:tc>
          <w:tcPr>
            <w:tcW w:w="0" w:type="auto"/>
          </w:tcPr>
          <w:p w14:paraId="375C18E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w:t>
            </w:r>
          </w:p>
        </w:tc>
        <w:tc>
          <w:tcPr>
            <w:tcW w:w="0" w:type="auto"/>
          </w:tcPr>
          <w:p w14:paraId="63338D0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Papildomi reikalavimai</w:t>
            </w:r>
          </w:p>
        </w:tc>
      </w:tr>
      <w:tr w:rsidR="00323005" w:rsidRPr="003001B7" w14:paraId="667502B5" w14:textId="77777777">
        <w:tc>
          <w:tcPr>
            <w:tcW w:w="0" w:type="auto"/>
          </w:tcPr>
          <w:p w14:paraId="0F63DBA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Dvigubi maišeliai bandinių transportavimui</w:t>
            </w:r>
          </w:p>
        </w:tc>
        <w:tc>
          <w:tcPr>
            <w:tcW w:w="0" w:type="auto"/>
          </w:tcPr>
          <w:p w14:paraId="04EF41F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Pirmas sluoksnis; polietilenas</w:t>
            </w:r>
          </w:p>
        </w:tc>
        <w:tc>
          <w:tcPr>
            <w:tcW w:w="0" w:type="auto"/>
          </w:tcPr>
          <w:p w14:paraId="69C3149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50 vnt.</w:t>
            </w:r>
          </w:p>
        </w:tc>
        <w:tc>
          <w:tcPr>
            <w:tcW w:w="0" w:type="auto"/>
          </w:tcPr>
          <w:p w14:paraId="7BFAFAD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Nepralaidūs vandeniui, storumas min. 50 </w:t>
            </w:r>
            <w:proofErr w:type="spellStart"/>
            <w:r w:rsidRPr="003001B7">
              <w:rPr>
                <w:rFonts w:ascii="Times New Roman" w:hAnsi="Times New Roman" w:cs="Times New Roman"/>
                <w:lang w:val="lt-LT"/>
              </w:rPr>
              <w:t>μm</w:t>
            </w:r>
            <w:proofErr w:type="spellEnd"/>
          </w:p>
        </w:tc>
      </w:tr>
      <w:tr w:rsidR="00323005" w:rsidRPr="003001B7" w14:paraId="123CEAA8" w14:textId="77777777">
        <w:tc>
          <w:tcPr>
            <w:tcW w:w="0" w:type="auto"/>
          </w:tcPr>
          <w:p w14:paraId="31F5D16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Užrišami maišeliai</w:t>
            </w:r>
          </w:p>
        </w:tc>
        <w:tc>
          <w:tcPr>
            <w:tcW w:w="0" w:type="auto"/>
          </w:tcPr>
          <w:p w14:paraId="3E6FAC6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Antras sluoksnis; polietilenas</w:t>
            </w:r>
          </w:p>
        </w:tc>
        <w:tc>
          <w:tcPr>
            <w:tcW w:w="0" w:type="auto"/>
          </w:tcPr>
          <w:p w14:paraId="5D3667B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50 vnt.</w:t>
            </w:r>
          </w:p>
        </w:tc>
        <w:tc>
          <w:tcPr>
            <w:tcW w:w="0" w:type="auto"/>
          </w:tcPr>
          <w:p w14:paraId="0B352E4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Su rišimo juostomis, storumas min. 80 </w:t>
            </w:r>
            <w:proofErr w:type="spellStart"/>
            <w:r w:rsidRPr="003001B7">
              <w:rPr>
                <w:rFonts w:ascii="Times New Roman" w:hAnsi="Times New Roman" w:cs="Times New Roman"/>
                <w:lang w:val="lt-LT"/>
              </w:rPr>
              <w:t>μm</w:t>
            </w:r>
            <w:proofErr w:type="spellEnd"/>
          </w:p>
        </w:tc>
      </w:tr>
      <w:tr w:rsidR="00323005" w:rsidRPr="003001B7" w14:paraId="76FEEAD9" w14:textId="77777777">
        <w:tc>
          <w:tcPr>
            <w:tcW w:w="0" w:type="auto"/>
          </w:tcPr>
          <w:p w14:paraId="4602DD7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Zip-lock</w:t>
            </w:r>
            <w:proofErr w:type="spellEnd"/>
            <w:r w:rsidRPr="003001B7">
              <w:rPr>
                <w:rFonts w:ascii="Times New Roman" w:hAnsi="Times New Roman" w:cs="Times New Roman"/>
                <w:lang w:val="lt-LT"/>
              </w:rPr>
              <w:t xml:space="preserve"> maišeliai</w:t>
            </w:r>
          </w:p>
        </w:tc>
        <w:tc>
          <w:tcPr>
            <w:tcW w:w="0" w:type="auto"/>
          </w:tcPr>
          <w:p w14:paraId="76F7CF8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Polietilenas; užspaudžiamas uždarymas</w:t>
            </w:r>
          </w:p>
        </w:tc>
        <w:tc>
          <w:tcPr>
            <w:tcW w:w="0" w:type="auto"/>
          </w:tcPr>
          <w:p w14:paraId="1BE2A84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100 vnt.</w:t>
            </w:r>
          </w:p>
        </w:tc>
        <w:tc>
          <w:tcPr>
            <w:tcW w:w="0" w:type="auto"/>
          </w:tcPr>
          <w:p w14:paraId="615E3AB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Skirtingi dydžiai, atsparūs cheminėms medžiagoms</w:t>
            </w:r>
          </w:p>
        </w:tc>
      </w:tr>
    </w:tbl>
    <w:p w14:paraId="2C84706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89" w:name="laboratoriniai-mėgintuvėliai-ir-pipetės"/>
      <w:bookmarkEnd w:id="88"/>
      <w:r w:rsidRPr="003001B7">
        <w:rPr>
          <w:rFonts w:ascii="Times New Roman" w:hAnsi="Times New Roman" w:cs="Times New Roman"/>
          <w:color w:val="auto"/>
          <w:lang w:val="lt-LT"/>
        </w:rPr>
        <w:t>Laboratoriniai mėgintuvėliai ir pipetės</w:t>
      </w:r>
    </w:p>
    <w:tbl>
      <w:tblPr>
        <w:tblStyle w:val="Table"/>
        <w:tblW w:w="0" w:type="auto"/>
        <w:tblLook w:val="0020" w:firstRow="1" w:lastRow="0" w:firstColumn="0" w:lastColumn="0" w:noHBand="0" w:noVBand="0"/>
      </w:tblPr>
      <w:tblGrid>
        <w:gridCol w:w="2729"/>
        <w:gridCol w:w="2921"/>
        <w:gridCol w:w="1669"/>
        <w:gridCol w:w="3481"/>
      </w:tblGrid>
      <w:tr w:rsidR="00323005" w:rsidRPr="003001B7" w14:paraId="16565DD6"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6FD91D1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Prekės pavadinimas</w:t>
            </w:r>
          </w:p>
        </w:tc>
        <w:tc>
          <w:tcPr>
            <w:tcW w:w="0" w:type="auto"/>
          </w:tcPr>
          <w:p w14:paraId="773D2CD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Charakteristikos</w:t>
            </w:r>
          </w:p>
        </w:tc>
        <w:tc>
          <w:tcPr>
            <w:tcW w:w="0" w:type="auto"/>
          </w:tcPr>
          <w:p w14:paraId="00EDB36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w:t>
            </w:r>
          </w:p>
        </w:tc>
        <w:tc>
          <w:tcPr>
            <w:tcW w:w="0" w:type="auto"/>
          </w:tcPr>
          <w:p w14:paraId="3A096AE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Papildomi reikalavimai</w:t>
            </w:r>
          </w:p>
        </w:tc>
      </w:tr>
      <w:tr w:rsidR="00323005" w:rsidRPr="003001B7" w14:paraId="5E027CC2" w14:textId="77777777">
        <w:tc>
          <w:tcPr>
            <w:tcW w:w="0" w:type="auto"/>
          </w:tcPr>
          <w:p w14:paraId="0A5A91B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Centrifuginiai</w:t>
            </w:r>
            <w:proofErr w:type="spellEnd"/>
            <w:r w:rsidRPr="003001B7">
              <w:rPr>
                <w:rFonts w:ascii="Times New Roman" w:hAnsi="Times New Roman" w:cs="Times New Roman"/>
                <w:lang w:val="lt-LT"/>
              </w:rPr>
              <w:t xml:space="preserve"> mėgintuvėliai</w:t>
            </w:r>
          </w:p>
        </w:tc>
        <w:tc>
          <w:tcPr>
            <w:tcW w:w="0" w:type="auto"/>
          </w:tcPr>
          <w:p w14:paraId="4F95E5F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Talpa: 50 ml; </w:t>
            </w:r>
            <w:proofErr w:type="spellStart"/>
            <w:r w:rsidRPr="003001B7">
              <w:rPr>
                <w:rFonts w:ascii="Times New Roman" w:hAnsi="Times New Roman" w:cs="Times New Roman"/>
                <w:lang w:val="lt-LT"/>
              </w:rPr>
              <w:t>konusinė</w:t>
            </w:r>
            <w:proofErr w:type="spellEnd"/>
            <w:r w:rsidRPr="003001B7">
              <w:rPr>
                <w:rFonts w:ascii="Times New Roman" w:hAnsi="Times New Roman" w:cs="Times New Roman"/>
                <w:lang w:val="lt-LT"/>
              </w:rPr>
              <w:t xml:space="preserve"> forma</w:t>
            </w:r>
          </w:p>
        </w:tc>
        <w:tc>
          <w:tcPr>
            <w:tcW w:w="0" w:type="auto"/>
          </w:tcPr>
          <w:p w14:paraId="44A2FFB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20 vnt.</w:t>
            </w:r>
          </w:p>
        </w:tc>
        <w:tc>
          <w:tcPr>
            <w:tcW w:w="0" w:type="auto"/>
          </w:tcPr>
          <w:p w14:paraId="3C387C39" w14:textId="13AD3421" w:rsidR="00456272" w:rsidRPr="003001B7" w:rsidRDefault="007E497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Užsukami dangteliai.</w:t>
            </w:r>
          </w:p>
        </w:tc>
      </w:tr>
      <w:tr w:rsidR="00323005" w:rsidRPr="003001B7" w14:paraId="5489905D" w14:textId="77777777">
        <w:tc>
          <w:tcPr>
            <w:tcW w:w="0" w:type="auto"/>
          </w:tcPr>
          <w:p w14:paraId="2079077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Smailūs mėgintuvėliai</w:t>
            </w:r>
          </w:p>
        </w:tc>
        <w:tc>
          <w:tcPr>
            <w:tcW w:w="0" w:type="auto"/>
          </w:tcPr>
          <w:p w14:paraId="5E1FB2F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Talpa: 15 ml ir 50 ml</w:t>
            </w:r>
          </w:p>
        </w:tc>
        <w:tc>
          <w:tcPr>
            <w:tcW w:w="0" w:type="auto"/>
          </w:tcPr>
          <w:p w14:paraId="0121DF6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 10 vnt.</w:t>
            </w:r>
          </w:p>
        </w:tc>
        <w:tc>
          <w:tcPr>
            <w:tcW w:w="0" w:type="auto"/>
          </w:tcPr>
          <w:p w14:paraId="0B83A625" w14:textId="10D4B0D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Graduoti</w:t>
            </w:r>
            <w:r w:rsidR="007E4978" w:rsidRPr="003001B7">
              <w:rPr>
                <w:rFonts w:ascii="Times New Roman" w:hAnsi="Times New Roman" w:cs="Times New Roman"/>
                <w:lang w:val="lt-LT"/>
              </w:rPr>
              <w:t>.</w:t>
            </w:r>
          </w:p>
        </w:tc>
      </w:tr>
      <w:tr w:rsidR="00323005" w:rsidRPr="003001B7" w14:paraId="5114FF4C" w14:textId="77777777">
        <w:tc>
          <w:tcPr>
            <w:tcW w:w="0" w:type="auto"/>
          </w:tcPr>
          <w:p w14:paraId="3C742A9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Guminis </w:t>
            </w:r>
            <w:proofErr w:type="spellStart"/>
            <w:r w:rsidRPr="003001B7">
              <w:rPr>
                <w:rFonts w:ascii="Times New Roman" w:hAnsi="Times New Roman" w:cs="Times New Roman"/>
                <w:lang w:val="lt-LT"/>
              </w:rPr>
              <w:t>įsiurbėjas</w:t>
            </w:r>
            <w:proofErr w:type="spellEnd"/>
            <w:r w:rsidRPr="003001B7">
              <w:rPr>
                <w:rFonts w:ascii="Times New Roman" w:hAnsi="Times New Roman" w:cs="Times New Roman"/>
                <w:lang w:val="lt-LT"/>
              </w:rPr>
              <w:t xml:space="preserve"> pipetėms</w:t>
            </w:r>
          </w:p>
        </w:tc>
        <w:tc>
          <w:tcPr>
            <w:tcW w:w="0" w:type="auto"/>
          </w:tcPr>
          <w:p w14:paraId="4F92F37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Tinka 1-25 ml pipetėms</w:t>
            </w:r>
          </w:p>
        </w:tc>
        <w:tc>
          <w:tcPr>
            <w:tcW w:w="0" w:type="auto"/>
          </w:tcPr>
          <w:p w14:paraId="53930BC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vnt.</w:t>
            </w:r>
          </w:p>
        </w:tc>
        <w:tc>
          <w:tcPr>
            <w:tcW w:w="0" w:type="auto"/>
          </w:tcPr>
          <w:p w14:paraId="4B387CB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Natūralus kaučiukas, atsparūs cheminėms medžiagoms</w:t>
            </w:r>
          </w:p>
        </w:tc>
      </w:tr>
      <w:tr w:rsidR="00323005" w:rsidRPr="003001B7" w14:paraId="01AFCEA9" w14:textId="77777777">
        <w:tc>
          <w:tcPr>
            <w:tcW w:w="0" w:type="auto"/>
          </w:tcPr>
          <w:p w14:paraId="2D92F4C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Stiklinės pipetės</w:t>
            </w:r>
          </w:p>
        </w:tc>
        <w:tc>
          <w:tcPr>
            <w:tcW w:w="0" w:type="auto"/>
          </w:tcPr>
          <w:p w14:paraId="79C46A6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ml, 5 ml, 10 ml, 25 ml</w:t>
            </w:r>
          </w:p>
        </w:tc>
        <w:tc>
          <w:tcPr>
            <w:tcW w:w="0" w:type="auto"/>
          </w:tcPr>
          <w:p w14:paraId="7F32C68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 5 vnt.</w:t>
            </w:r>
          </w:p>
        </w:tc>
        <w:tc>
          <w:tcPr>
            <w:tcW w:w="0" w:type="auto"/>
          </w:tcPr>
          <w:p w14:paraId="59F75CCB" w14:textId="08C5D906"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Graduotos</w:t>
            </w:r>
            <w:r w:rsidR="007E4978" w:rsidRPr="003001B7">
              <w:rPr>
                <w:rFonts w:ascii="Times New Roman" w:hAnsi="Times New Roman" w:cs="Times New Roman"/>
                <w:lang w:val="lt-LT"/>
              </w:rPr>
              <w:t>.</w:t>
            </w:r>
          </w:p>
        </w:tc>
      </w:tr>
      <w:tr w:rsidR="00323005" w:rsidRPr="003001B7" w14:paraId="36D2C8E0" w14:textId="77777777">
        <w:tc>
          <w:tcPr>
            <w:tcW w:w="0" w:type="auto"/>
          </w:tcPr>
          <w:p w14:paraId="5097E6F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Plastikinės </w:t>
            </w:r>
            <w:proofErr w:type="spellStart"/>
            <w:r w:rsidRPr="003001B7">
              <w:rPr>
                <w:rFonts w:ascii="Times New Roman" w:hAnsi="Times New Roman" w:cs="Times New Roman"/>
                <w:lang w:val="lt-LT"/>
              </w:rPr>
              <w:t>pastero</w:t>
            </w:r>
            <w:proofErr w:type="spellEnd"/>
            <w:r w:rsidRPr="003001B7">
              <w:rPr>
                <w:rFonts w:ascii="Times New Roman" w:hAnsi="Times New Roman" w:cs="Times New Roman"/>
                <w:lang w:val="lt-LT"/>
              </w:rPr>
              <w:t xml:space="preserve"> pipetės</w:t>
            </w:r>
          </w:p>
        </w:tc>
        <w:tc>
          <w:tcPr>
            <w:tcW w:w="0" w:type="auto"/>
          </w:tcPr>
          <w:p w14:paraId="6E85373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Polietilenas; 3 ml talpa</w:t>
            </w:r>
          </w:p>
        </w:tc>
        <w:tc>
          <w:tcPr>
            <w:tcW w:w="0" w:type="auto"/>
          </w:tcPr>
          <w:p w14:paraId="07A4893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50 vnt.</w:t>
            </w:r>
          </w:p>
        </w:tc>
        <w:tc>
          <w:tcPr>
            <w:tcW w:w="0" w:type="auto"/>
          </w:tcPr>
          <w:p w14:paraId="4E3087B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Vienkartinio naudojimo, sterilios</w:t>
            </w:r>
          </w:p>
        </w:tc>
      </w:tr>
    </w:tbl>
    <w:p w14:paraId="4F7113F6"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90" w:name="darbo-įrankiai"/>
      <w:bookmarkEnd w:id="89"/>
      <w:r w:rsidRPr="003001B7">
        <w:rPr>
          <w:rFonts w:ascii="Times New Roman" w:hAnsi="Times New Roman" w:cs="Times New Roman"/>
          <w:color w:val="auto"/>
          <w:lang w:val="lt-LT"/>
        </w:rPr>
        <w:t>Darbo įrankiai</w:t>
      </w:r>
    </w:p>
    <w:tbl>
      <w:tblPr>
        <w:tblStyle w:val="Table"/>
        <w:tblW w:w="0" w:type="auto"/>
        <w:tblLook w:val="0020" w:firstRow="1" w:lastRow="0" w:firstColumn="0" w:lastColumn="0" w:noHBand="0" w:noVBand="0"/>
      </w:tblPr>
      <w:tblGrid>
        <w:gridCol w:w="2889"/>
        <w:gridCol w:w="2887"/>
        <w:gridCol w:w="2018"/>
        <w:gridCol w:w="3006"/>
      </w:tblGrid>
      <w:tr w:rsidR="00323005" w:rsidRPr="003001B7" w14:paraId="4D87BFFD"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4017B55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Prekės pavadinimas</w:t>
            </w:r>
          </w:p>
        </w:tc>
        <w:tc>
          <w:tcPr>
            <w:tcW w:w="0" w:type="auto"/>
          </w:tcPr>
          <w:p w14:paraId="689560F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Charakteristikos</w:t>
            </w:r>
          </w:p>
        </w:tc>
        <w:tc>
          <w:tcPr>
            <w:tcW w:w="0" w:type="auto"/>
          </w:tcPr>
          <w:p w14:paraId="45B5B5B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w:t>
            </w:r>
          </w:p>
        </w:tc>
        <w:tc>
          <w:tcPr>
            <w:tcW w:w="0" w:type="auto"/>
          </w:tcPr>
          <w:p w14:paraId="6708894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Papildomi reikalavimai</w:t>
            </w:r>
          </w:p>
        </w:tc>
      </w:tr>
      <w:tr w:rsidR="00323005" w:rsidRPr="003001B7" w14:paraId="6577AF3C" w14:textId="77777777">
        <w:tc>
          <w:tcPr>
            <w:tcW w:w="0" w:type="auto"/>
          </w:tcPr>
          <w:p w14:paraId="6BDD1A2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Špatelis</w:t>
            </w:r>
            <w:proofErr w:type="spellEnd"/>
            <w:r w:rsidRPr="003001B7">
              <w:rPr>
                <w:rFonts w:ascii="Times New Roman" w:hAnsi="Times New Roman" w:cs="Times New Roman"/>
                <w:lang w:val="lt-LT"/>
              </w:rPr>
              <w:t xml:space="preserve"> su šaukšteliu plastikinis</w:t>
            </w:r>
          </w:p>
        </w:tc>
        <w:tc>
          <w:tcPr>
            <w:tcW w:w="0" w:type="auto"/>
          </w:tcPr>
          <w:p w14:paraId="1C417B2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Polipropilenas; dvipusis</w:t>
            </w:r>
          </w:p>
        </w:tc>
        <w:tc>
          <w:tcPr>
            <w:tcW w:w="0" w:type="auto"/>
          </w:tcPr>
          <w:p w14:paraId="171E3C2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 vnt.</w:t>
            </w:r>
          </w:p>
        </w:tc>
        <w:tc>
          <w:tcPr>
            <w:tcW w:w="0" w:type="auto"/>
          </w:tcPr>
          <w:p w14:paraId="7DF61B0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Vienkartinio naudojimo, sterilūs</w:t>
            </w:r>
          </w:p>
        </w:tc>
      </w:tr>
      <w:tr w:rsidR="00323005" w:rsidRPr="003001B7" w14:paraId="36DE41C6" w14:textId="77777777">
        <w:tc>
          <w:tcPr>
            <w:tcW w:w="0" w:type="auto"/>
          </w:tcPr>
          <w:p w14:paraId="3B8A8CF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Špatelis</w:t>
            </w:r>
            <w:proofErr w:type="spellEnd"/>
            <w:r w:rsidRPr="003001B7">
              <w:rPr>
                <w:rFonts w:ascii="Times New Roman" w:hAnsi="Times New Roman" w:cs="Times New Roman"/>
                <w:lang w:val="lt-LT"/>
              </w:rPr>
              <w:t xml:space="preserve"> su šaukšteliu metalinis</w:t>
            </w:r>
          </w:p>
        </w:tc>
        <w:tc>
          <w:tcPr>
            <w:tcW w:w="0" w:type="auto"/>
          </w:tcPr>
          <w:p w14:paraId="4D4E45A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Nerūdijantis plienas</w:t>
            </w:r>
          </w:p>
        </w:tc>
        <w:tc>
          <w:tcPr>
            <w:tcW w:w="0" w:type="auto"/>
          </w:tcPr>
          <w:p w14:paraId="4ED30FC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3 vnt.</w:t>
            </w:r>
          </w:p>
        </w:tc>
        <w:tc>
          <w:tcPr>
            <w:tcW w:w="0" w:type="auto"/>
          </w:tcPr>
          <w:p w14:paraId="121125A7" w14:textId="292371CE"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Daugkartinio naudojimo, </w:t>
            </w:r>
          </w:p>
        </w:tc>
      </w:tr>
      <w:tr w:rsidR="00323005" w:rsidRPr="003001B7" w14:paraId="7187BFBE" w14:textId="77777777">
        <w:tc>
          <w:tcPr>
            <w:tcW w:w="0" w:type="auto"/>
          </w:tcPr>
          <w:p w14:paraId="078E151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Mentelė su </w:t>
            </w:r>
            <w:proofErr w:type="spellStart"/>
            <w:r w:rsidRPr="003001B7">
              <w:rPr>
                <w:rFonts w:ascii="Times New Roman" w:hAnsi="Times New Roman" w:cs="Times New Roman"/>
                <w:lang w:val="lt-LT"/>
              </w:rPr>
              <w:t>mikro</w:t>
            </w:r>
            <w:proofErr w:type="spellEnd"/>
            <w:r w:rsidRPr="003001B7">
              <w:rPr>
                <w:rFonts w:ascii="Times New Roman" w:hAnsi="Times New Roman" w:cs="Times New Roman"/>
                <w:lang w:val="lt-LT"/>
              </w:rPr>
              <w:t xml:space="preserve"> šaukšteliu</w:t>
            </w:r>
          </w:p>
        </w:tc>
        <w:tc>
          <w:tcPr>
            <w:tcW w:w="0" w:type="auto"/>
          </w:tcPr>
          <w:p w14:paraId="70CAA8E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Nerūdijantis plienas</w:t>
            </w:r>
          </w:p>
        </w:tc>
        <w:tc>
          <w:tcPr>
            <w:tcW w:w="0" w:type="auto"/>
          </w:tcPr>
          <w:p w14:paraId="29BE988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vnt.</w:t>
            </w:r>
          </w:p>
        </w:tc>
        <w:tc>
          <w:tcPr>
            <w:tcW w:w="0" w:type="auto"/>
          </w:tcPr>
          <w:p w14:paraId="0FEF7C7F" w14:textId="73E989AE" w:rsidR="00456272" w:rsidRPr="003001B7" w:rsidRDefault="007E497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Daugkartinio naudojimo</w:t>
            </w:r>
          </w:p>
        </w:tc>
      </w:tr>
      <w:tr w:rsidR="00323005" w:rsidRPr="003001B7" w14:paraId="78013623" w14:textId="77777777">
        <w:tc>
          <w:tcPr>
            <w:tcW w:w="0" w:type="auto"/>
          </w:tcPr>
          <w:p w14:paraId="7FD3D14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lastRenderedPageBreak/>
              <w:t>Dvipusė mentelė metalinė</w:t>
            </w:r>
          </w:p>
        </w:tc>
        <w:tc>
          <w:tcPr>
            <w:tcW w:w="0" w:type="auto"/>
          </w:tcPr>
          <w:p w14:paraId="7C10C1B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Nerūdijantis plienas</w:t>
            </w:r>
          </w:p>
        </w:tc>
        <w:tc>
          <w:tcPr>
            <w:tcW w:w="0" w:type="auto"/>
          </w:tcPr>
          <w:p w14:paraId="29E3C45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vnt.</w:t>
            </w:r>
          </w:p>
        </w:tc>
        <w:tc>
          <w:tcPr>
            <w:tcW w:w="0" w:type="auto"/>
          </w:tcPr>
          <w:p w14:paraId="21EF64F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Skirtingo dydžio galai</w:t>
            </w:r>
          </w:p>
        </w:tc>
      </w:tr>
      <w:tr w:rsidR="00323005" w:rsidRPr="003001B7" w14:paraId="5DC452AA" w14:textId="77777777">
        <w:tc>
          <w:tcPr>
            <w:tcW w:w="0" w:type="auto"/>
          </w:tcPr>
          <w:p w14:paraId="6186D7D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Nerūdijančio plieno skalpelis</w:t>
            </w:r>
          </w:p>
        </w:tc>
        <w:tc>
          <w:tcPr>
            <w:tcW w:w="0" w:type="auto"/>
          </w:tcPr>
          <w:p w14:paraId="0D127DE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Keičiami ašmenys</w:t>
            </w:r>
          </w:p>
        </w:tc>
        <w:tc>
          <w:tcPr>
            <w:tcW w:w="0" w:type="auto"/>
          </w:tcPr>
          <w:p w14:paraId="19753FB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vnt. + 10 ašmenų</w:t>
            </w:r>
          </w:p>
        </w:tc>
        <w:tc>
          <w:tcPr>
            <w:tcW w:w="0" w:type="auto"/>
          </w:tcPr>
          <w:p w14:paraId="4219404B" w14:textId="46AC5913"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Ergonomiškas</w:t>
            </w:r>
            <w:r w:rsidR="007E4978" w:rsidRPr="003001B7">
              <w:rPr>
                <w:rFonts w:ascii="Times New Roman" w:hAnsi="Times New Roman" w:cs="Times New Roman"/>
                <w:lang w:val="lt-LT"/>
              </w:rPr>
              <w:t>.</w:t>
            </w:r>
          </w:p>
        </w:tc>
      </w:tr>
      <w:tr w:rsidR="00323005" w:rsidRPr="003001B7" w14:paraId="737750E4" w14:textId="77777777">
        <w:tc>
          <w:tcPr>
            <w:tcW w:w="0" w:type="auto"/>
          </w:tcPr>
          <w:p w14:paraId="4FA4204B" w14:textId="2BCAD0F9" w:rsidR="00456272" w:rsidRPr="003001B7" w:rsidRDefault="007E497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w:t>
            </w:r>
            <w:r w:rsidR="006434C1" w:rsidRPr="003001B7">
              <w:rPr>
                <w:rFonts w:ascii="Times New Roman" w:hAnsi="Times New Roman" w:cs="Times New Roman"/>
                <w:lang w:val="lt-LT"/>
              </w:rPr>
              <w:t>astuvėlis</w:t>
            </w:r>
          </w:p>
        </w:tc>
        <w:tc>
          <w:tcPr>
            <w:tcW w:w="0" w:type="auto"/>
          </w:tcPr>
          <w:p w14:paraId="6677C39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Anglies plienas su dangalu</w:t>
            </w:r>
          </w:p>
        </w:tc>
        <w:tc>
          <w:tcPr>
            <w:tcW w:w="0" w:type="auto"/>
          </w:tcPr>
          <w:p w14:paraId="1B97A31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vnt.</w:t>
            </w:r>
          </w:p>
        </w:tc>
        <w:tc>
          <w:tcPr>
            <w:tcW w:w="0" w:type="auto"/>
          </w:tcPr>
          <w:p w14:paraId="23579EE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Kompaktiškas, sulankstomas</w:t>
            </w:r>
          </w:p>
        </w:tc>
      </w:tr>
      <w:tr w:rsidR="00323005" w:rsidRPr="003001B7" w14:paraId="1DA801E8" w14:textId="77777777">
        <w:tc>
          <w:tcPr>
            <w:tcW w:w="0" w:type="auto"/>
          </w:tcPr>
          <w:p w14:paraId="43672048" w14:textId="1EBFAC36"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Pincetai plastikiniai</w:t>
            </w:r>
          </w:p>
        </w:tc>
        <w:tc>
          <w:tcPr>
            <w:tcW w:w="0" w:type="auto"/>
          </w:tcPr>
          <w:p w14:paraId="664E41E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Polipropilenas</w:t>
            </w:r>
          </w:p>
        </w:tc>
        <w:tc>
          <w:tcPr>
            <w:tcW w:w="0" w:type="auto"/>
          </w:tcPr>
          <w:p w14:paraId="6342E2E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 vnt.</w:t>
            </w:r>
          </w:p>
        </w:tc>
        <w:tc>
          <w:tcPr>
            <w:tcW w:w="0" w:type="auto"/>
          </w:tcPr>
          <w:p w14:paraId="18089E2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Vienkartinio naudojimo</w:t>
            </w:r>
          </w:p>
        </w:tc>
      </w:tr>
      <w:tr w:rsidR="00323005" w:rsidRPr="003001B7" w14:paraId="29208D75" w14:textId="77777777">
        <w:tc>
          <w:tcPr>
            <w:tcW w:w="0" w:type="auto"/>
          </w:tcPr>
          <w:p w14:paraId="515DDC8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Pincetai metaliniai</w:t>
            </w:r>
          </w:p>
        </w:tc>
        <w:tc>
          <w:tcPr>
            <w:tcW w:w="0" w:type="auto"/>
          </w:tcPr>
          <w:p w14:paraId="18E2DAB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Nerūdijantis plienas</w:t>
            </w:r>
          </w:p>
        </w:tc>
        <w:tc>
          <w:tcPr>
            <w:tcW w:w="0" w:type="auto"/>
          </w:tcPr>
          <w:p w14:paraId="51ECD7D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vnt.</w:t>
            </w:r>
          </w:p>
        </w:tc>
        <w:tc>
          <w:tcPr>
            <w:tcW w:w="0" w:type="auto"/>
          </w:tcPr>
          <w:p w14:paraId="0620887B" w14:textId="623A1AF4"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Smailūs galai</w:t>
            </w:r>
            <w:r w:rsidR="007E4978" w:rsidRPr="003001B7">
              <w:rPr>
                <w:rFonts w:ascii="Times New Roman" w:hAnsi="Times New Roman" w:cs="Times New Roman"/>
                <w:lang w:val="lt-LT"/>
              </w:rPr>
              <w:t>.</w:t>
            </w:r>
          </w:p>
        </w:tc>
      </w:tr>
      <w:tr w:rsidR="00323005" w:rsidRPr="003001B7" w14:paraId="186378EC" w14:textId="77777777">
        <w:tc>
          <w:tcPr>
            <w:tcW w:w="0" w:type="auto"/>
          </w:tcPr>
          <w:p w14:paraId="60DF92E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Medinės mentelės</w:t>
            </w:r>
          </w:p>
        </w:tc>
        <w:tc>
          <w:tcPr>
            <w:tcW w:w="0" w:type="auto"/>
          </w:tcPr>
          <w:p w14:paraId="7C127F4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Mediena</w:t>
            </w:r>
          </w:p>
        </w:tc>
        <w:tc>
          <w:tcPr>
            <w:tcW w:w="0" w:type="auto"/>
          </w:tcPr>
          <w:p w14:paraId="6CA8BF5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50 vnt.</w:t>
            </w:r>
          </w:p>
        </w:tc>
        <w:tc>
          <w:tcPr>
            <w:tcW w:w="0" w:type="auto"/>
          </w:tcPr>
          <w:p w14:paraId="20C09D6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Vienkartinio naudojimo</w:t>
            </w:r>
          </w:p>
        </w:tc>
      </w:tr>
    </w:tbl>
    <w:p w14:paraId="3B22BCEB"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91" w:name="medicinos-priemonės"/>
      <w:bookmarkEnd w:id="90"/>
      <w:r w:rsidRPr="003001B7">
        <w:rPr>
          <w:rFonts w:ascii="Times New Roman" w:hAnsi="Times New Roman" w:cs="Times New Roman"/>
          <w:color w:val="auto"/>
          <w:lang w:val="lt-LT"/>
        </w:rPr>
        <w:t>Medicinos priemonės</w:t>
      </w:r>
    </w:p>
    <w:tbl>
      <w:tblPr>
        <w:tblStyle w:val="Table"/>
        <w:tblW w:w="0" w:type="auto"/>
        <w:tblLook w:val="0020" w:firstRow="1" w:lastRow="0" w:firstColumn="0" w:lastColumn="0" w:noHBand="0" w:noVBand="0"/>
      </w:tblPr>
      <w:tblGrid>
        <w:gridCol w:w="2702"/>
        <w:gridCol w:w="2988"/>
        <w:gridCol w:w="1742"/>
        <w:gridCol w:w="3368"/>
      </w:tblGrid>
      <w:tr w:rsidR="00323005" w:rsidRPr="003001B7" w14:paraId="2A7BE057"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3EB64C4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Prekės pavadinimas</w:t>
            </w:r>
          </w:p>
        </w:tc>
        <w:tc>
          <w:tcPr>
            <w:tcW w:w="0" w:type="auto"/>
          </w:tcPr>
          <w:p w14:paraId="72990F8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Charakteristikos</w:t>
            </w:r>
          </w:p>
        </w:tc>
        <w:tc>
          <w:tcPr>
            <w:tcW w:w="0" w:type="auto"/>
          </w:tcPr>
          <w:p w14:paraId="74F51EF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w:t>
            </w:r>
          </w:p>
        </w:tc>
        <w:tc>
          <w:tcPr>
            <w:tcW w:w="0" w:type="auto"/>
          </w:tcPr>
          <w:p w14:paraId="7AB26FE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Papildomi reikalavimai</w:t>
            </w:r>
          </w:p>
        </w:tc>
      </w:tr>
      <w:tr w:rsidR="00323005" w:rsidRPr="003001B7" w14:paraId="02F212D1" w14:textId="77777777">
        <w:tc>
          <w:tcPr>
            <w:tcW w:w="0" w:type="auto"/>
          </w:tcPr>
          <w:p w14:paraId="6D5A20FA"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Medicininės žirklės</w:t>
            </w:r>
          </w:p>
        </w:tc>
        <w:tc>
          <w:tcPr>
            <w:tcW w:w="0" w:type="auto"/>
          </w:tcPr>
          <w:p w14:paraId="35AFF99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Nerūdijantis plienas</w:t>
            </w:r>
          </w:p>
        </w:tc>
        <w:tc>
          <w:tcPr>
            <w:tcW w:w="0" w:type="auto"/>
          </w:tcPr>
          <w:p w14:paraId="3B0665D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vnt.</w:t>
            </w:r>
          </w:p>
        </w:tc>
        <w:tc>
          <w:tcPr>
            <w:tcW w:w="0" w:type="auto"/>
          </w:tcPr>
          <w:p w14:paraId="7F7D3F4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Aštrios, sterilizuojamos</w:t>
            </w:r>
          </w:p>
        </w:tc>
      </w:tr>
      <w:tr w:rsidR="00323005" w:rsidRPr="003001B7" w14:paraId="74E6760A" w14:textId="77777777">
        <w:tc>
          <w:tcPr>
            <w:tcW w:w="0" w:type="auto"/>
          </w:tcPr>
          <w:p w14:paraId="1BC8851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Švirkštai</w:t>
            </w:r>
          </w:p>
        </w:tc>
        <w:tc>
          <w:tcPr>
            <w:tcW w:w="0" w:type="auto"/>
          </w:tcPr>
          <w:p w14:paraId="76A585F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 ml, 20 ml, 100 ml</w:t>
            </w:r>
          </w:p>
        </w:tc>
        <w:tc>
          <w:tcPr>
            <w:tcW w:w="0" w:type="auto"/>
          </w:tcPr>
          <w:p w14:paraId="471031D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 10 vnt.</w:t>
            </w:r>
          </w:p>
        </w:tc>
        <w:tc>
          <w:tcPr>
            <w:tcW w:w="0" w:type="auto"/>
          </w:tcPr>
          <w:p w14:paraId="5354BD1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Vienkartinio naudojimo, sterilūs</w:t>
            </w:r>
          </w:p>
        </w:tc>
      </w:tr>
      <w:tr w:rsidR="00323005" w:rsidRPr="003001B7" w14:paraId="22A47845" w14:textId="77777777">
        <w:tc>
          <w:tcPr>
            <w:tcW w:w="0" w:type="auto"/>
          </w:tcPr>
          <w:p w14:paraId="484B4C4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Laboratorinis švirkštas</w:t>
            </w:r>
          </w:p>
        </w:tc>
        <w:tc>
          <w:tcPr>
            <w:tcW w:w="0" w:type="auto"/>
          </w:tcPr>
          <w:p w14:paraId="0BBB0AC1" w14:textId="5F49E8A1"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Stiklas/plastmas</w:t>
            </w:r>
            <w:r w:rsidR="004312D8" w:rsidRPr="003001B7">
              <w:rPr>
                <w:rFonts w:ascii="Times New Roman" w:hAnsi="Times New Roman" w:cs="Times New Roman"/>
                <w:lang w:val="lt-LT"/>
              </w:rPr>
              <w:t>ė</w:t>
            </w:r>
            <w:r w:rsidRPr="003001B7">
              <w:rPr>
                <w:rFonts w:ascii="Times New Roman" w:hAnsi="Times New Roman" w:cs="Times New Roman"/>
                <w:lang w:val="lt-LT"/>
              </w:rPr>
              <w:t>; 50 ml</w:t>
            </w:r>
          </w:p>
        </w:tc>
        <w:tc>
          <w:tcPr>
            <w:tcW w:w="0" w:type="auto"/>
          </w:tcPr>
          <w:p w14:paraId="21984D5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vnt.</w:t>
            </w:r>
          </w:p>
        </w:tc>
        <w:tc>
          <w:tcPr>
            <w:tcW w:w="0" w:type="auto"/>
          </w:tcPr>
          <w:p w14:paraId="6ADC5B3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Preciziškas, daugkartinio naudojimo</w:t>
            </w:r>
          </w:p>
        </w:tc>
      </w:tr>
    </w:tbl>
    <w:p w14:paraId="1AA6AB89"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92" w:name="pagalbinės-priemonės-ir-saugos-priemonės"/>
      <w:bookmarkEnd w:id="91"/>
      <w:r w:rsidRPr="003001B7">
        <w:rPr>
          <w:rFonts w:ascii="Times New Roman" w:hAnsi="Times New Roman" w:cs="Times New Roman"/>
          <w:color w:val="auto"/>
          <w:lang w:val="lt-LT"/>
        </w:rPr>
        <w:t>Pagalbinės priemonės ir saugos priemonės</w:t>
      </w:r>
    </w:p>
    <w:tbl>
      <w:tblPr>
        <w:tblStyle w:val="Table"/>
        <w:tblW w:w="0" w:type="auto"/>
        <w:tblLook w:val="0020" w:firstRow="1" w:lastRow="0" w:firstColumn="0" w:lastColumn="0" w:noHBand="0" w:noVBand="0"/>
      </w:tblPr>
      <w:tblGrid>
        <w:gridCol w:w="2631"/>
        <w:gridCol w:w="2848"/>
        <w:gridCol w:w="2081"/>
        <w:gridCol w:w="3240"/>
      </w:tblGrid>
      <w:tr w:rsidR="00323005" w:rsidRPr="003001B7" w14:paraId="1E67E077" w14:textId="77777777" w:rsidTr="00456272">
        <w:trPr>
          <w:cnfStyle w:val="100000000000" w:firstRow="1" w:lastRow="0" w:firstColumn="0" w:lastColumn="0" w:oddVBand="0" w:evenVBand="0" w:oddHBand="0" w:evenHBand="0" w:firstRowFirstColumn="0" w:firstRowLastColumn="0" w:lastRowFirstColumn="0" w:lastRowLastColumn="0"/>
          <w:tblHeader/>
        </w:trPr>
        <w:tc>
          <w:tcPr>
            <w:tcW w:w="0" w:type="auto"/>
          </w:tcPr>
          <w:p w14:paraId="070F70A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Prekės pavadinimas</w:t>
            </w:r>
          </w:p>
        </w:tc>
        <w:tc>
          <w:tcPr>
            <w:tcW w:w="0" w:type="auto"/>
          </w:tcPr>
          <w:p w14:paraId="76616DE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Charakteristikos</w:t>
            </w:r>
          </w:p>
        </w:tc>
        <w:tc>
          <w:tcPr>
            <w:tcW w:w="0" w:type="auto"/>
          </w:tcPr>
          <w:p w14:paraId="12C198A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Kiekis</w:t>
            </w:r>
          </w:p>
        </w:tc>
        <w:tc>
          <w:tcPr>
            <w:tcW w:w="0" w:type="auto"/>
          </w:tcPr>
          <w:p w14:paraId="2809E37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Papildomi reikalavimai</w:t>
            </w:r>
          </w:p>
        </w:tc>
      </w:tr>
      <w:tr w:rsidR="00323005" w:rsidRPr="003001B7" w14:paraId="36DF9F96" w14:textId="77777777">
        <w:tc>
          <w:tcPr>
            <w:tcW w:w="0" w:type="auto"/>
          </w:tcPr>
          <w:p w14:paraId="121AEA5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Vatos tamponėliai</w:t>
            </w:r>
          </w:p>
        </w:tc>
        <w:tc>
          <w:tcPr>
            <w:tcW w:w="0" w:type="auto"/>
          </w:tcPr>
          <w:p w14:paraId="2D9D769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100% medvilnė, sterilūs</w:t>
            </w:r>
          </w:p>
        </w:tc>
        <w:tc>
          <w:tcPr>
            <w:tcW w:w="0" w:type="auto"/>
          </w:tcPr>
          <w:p w14:paraId="0CDAFD96" w14:textId="4F141905" w:rsidR="00456272" w:rsidRPr="003001B7" w:rsidRDefault="004312D8"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Bendras kiekis</w:t>
            </w:r>
            <w:r w:rsidR="006434C1" w:rsidRPr="003001B7">
              <w:rPr>
                <w:rFonts w:ascii="Times New Roman" w:hAnsi="Times New Roman" w:cs="Times New Roman"/>
                <w:lang w:val="lt-LT"/>
              </w:rPr>
              <w:t xml:space="preserve"> (100 vnt.)</w:t>
            </w:r>
          </w:p>
        </w:tc>
        <w:tc>
          <w:tcPr>
            <w:tcW w:w="0" w:type="auto"/>
          </w:tcPr>
          <w:p w14:paraId="483F139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Medicininiai, </w:t>
            </w:r>
            <w:proofErr w:type="spellStart"/>
            <w:r w:rsidRPr="003001B7">
              <w:rPr>
                <w:rFonts w:ascii="Times New Roman" w:hAnsi="Times New Roman" w:cs="Times New Roman"/>
                <w:lang w:val="lt-LT"/>
              </w:rPr>
              <w:t>hipoalerginiai</w:t>
            </w:r>
            <w:proofErr w:type="spellEnd"/>
          </w:p>
        </w:tc>
      </w:tr>
      <w:tr w:rsidR="00323005" w:rsidRPr="003001B7" w14:paraId="68D7FF96" w14:textId="77777777">
        <w:tc>
          <w:tcPr>
            <w:tcW w:w="0" w:type="auto"/>
          </w:tcPr>
          <w:p w14:paraId="3BFA108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Maišai atliekoms</w:t>
            </w:r>
          </w:p>
        </w:tc>
        <w:tc>
          <w:tcPr>
            <w:tcW w:w="0" w:type="auto"/>
          </w:tcPr>
          <w:p w14:paraId="0358555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Polietilenas; 50 litrų</w:t>
            </w:r>
          </w:p>
        </w:tc>
        <w:tc>
          <w:tcPr>
            <w:tcW w:w="0" w:type="auto"/>
          </w:tcPr>
          <w:p w14:paraId="6ECDFB8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20 vnt.</w:t>
            </w:r>
          </w:p>
        </w:tc>
        <w:tc>
          <w:tcPr>
            <w:tcW w:w="0" w:type="auto"/>
          </w:tcPr>
          <w:p w14:paraId="6F3895CE"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Atsparūs plyšimui</w:t>
            </w:r>
          </w:p>
        </w:tc>
      </w:tr>
      <w:tr w:rsidR="00323005" w:rsidRPr="003001B7" w14:paraId="72629C57" w14:textId="77777777">
        <w:tc>
          <w:tcPr>
            <w:tcW w:w="0" w:type="auto"/>
          </w:tcPr>
          <w:p w14:paraId="4175122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Parafino juostelės sandarinimui</w:t>
            </w:r>
          </w:p>
        </w:tc>
        <w:tc>
          <w:tcPr>
            <w:tcW w:w="0" w:type="auto"/>
          </w:tcPr>
          <w:p w14:paraId="43465B41" w14:textId="0D5F8F32"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Parafinas su popierin</w:t>
            </w:r>
            <w:r w:rsidR="004312D8" w:rsidRPr="003001B7">
              <w:rPr>
                <w:rFonts w:ascii="Times New Roman" w:hAnsi="Times New Roman" w:cs="Times New Roman"/>
                <w:lang w:val="lt-LT"/>
              </w:rPr>
              <w:t>iu</w:t>
            </w:r>
            <w:r w:rsidRPr="003001B7">
              <w:rPr>
                <w:rFonts w:ascii="Times New Roman" w:hAnsi="Times New Roman" w:cs="Times New Roman"/>
                <w:lang w:val="lt-LT"/>
              </w:rPr>
              <w:t xml:space="preserve"> pagrindu</w:t>
            </w:r>
          </w:p>
        </w:tc>
        <w:tc>
          <w:tcPr>
            <w:tcW w:w="0" w:type="auto"/>
          </w:tcPr>
          <w:p w14:paraId="7D279477"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5 ritiniai</w:t>
            </w:r>
          </w:p>
        </w:tc>
        <w:tc>
          <w:tcPr>
            <w:tcW w:w="0" w:type="auto"/>
          </w:tcPr>
          <w:p w14:paraId="7277A0D9"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Lankstūs, lipnūs</w:t>
            </w:r>
          </w:p>
        </w:tc>
      </w:tr>
      <w:tr w:rsidR="00323005" w:rsidRPr="003001B7" w14:paraId="649630C2" w14:textId="77777777">
        <w:tc>
          <w:tcPr>
            <w:tcW w:w="0" w:type="auto"/>
          </w:tcPr>
          <w:p w14:paraId="4C14AB0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Vienkartinės </w:t>
            </w:r>
            <w:proofErr w:type="spellStart"/>
            <w:r w:rsidRPr="003001B7">
              <w:rPr>
                <w:rFonts w:ascii="Times New Roman" w:hAnsi="Times New Roman" w:cs="Times New Roman"/>
                <w:lang w:val="lt-LT"/>
              </w:rPr>
              <w:t>nitrilinės</w:t>
            </w:r>
            <w:proofErr w:type="spellEnd"/>
            <w:r w:rsidRPr="003001B7">
              <w:rPr>
                <w:rFonts w:ascii="Times New Roman" w:hAnsi="Times New Roman" w:cs="Times New Roman"/>
                <w:lang w:val="lt-LT"/>
              </w:rPr>
              <w:t xml:space="preserve"> pirštinės</w:t>
            </w:r>
          </w:p>
        </w:tc>
        <w:tc>
          <w:tcPr>
            <w:tcW w:w="0" w:type="auto"/>
          </w:tcPr>
          <w:p w14:paraId="4FF1AA91"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proofErr w:type="spellStart"/>
            <w:r w:rsidRPr="003001B7">
              <w:rPr>
                <w:rFonts w:ascii="Times New Roman" w:hAnsi="Times New Roman" w:cs="Times New Roman"/>
                <w:lang w:val="lt-LT"/>
              </w:rPr>
              <w:t>Nitrilis</w:t>
            </w:r>
            <w:proofErr w:type="spellEnd"/>
            <w:r w:rsidRPr="003001B7">
              <w:rPr>
                <w:rFonts w:ascii="Times New Roman" w:hAnsi="Times New Roman" w:cs="Times New Roman"/>
                <w:lang w:val="lt-LT"/>
              </w:rPr>
              <w:t>; be pudros</w:t>
            </w:r>
          </w:p>
        </w:tc>
        <w:tc>
          <w:tcPr>
            <w:tcW w:w="0" w:type="auto"/>
          </w:tcPr>
          <w:p w14:paraId="05296F05" w14:textId="4975C518"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 (100 vnt.)</w:t>
            </w:r>
          </w:p>
        </w:tc>
        <w:tc>
          <w:tcPr>
            <w:tcW w:w="0" w:type="auto"/>
          </w:tcPr>
          <w:p w14:paraId="2194CD56" w14:textId="25FBD70D"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Atsparos cheminėms medžiagoms,</w:t>
            </w:r>
            <w:r w:rsidR="007E4978" w:rsidRPr="003001B7">
              <w:rPr>
                <w:rFonts w:ascii="Times New Roman" w:hAnsi="Times New Roman" w:cs="Times New Roman"/>
                <w:lang w:val="lt-LT"/>
              </w:rPr>
              <w:t xml:space="preserve"> 25 M, 50</w:t>
            </w:r>
            <w:r w:rsidRPr="003001B7">
              <w:rPr>
                <w:rFonts w:ascii="Times New Roman" w:hAnsi="Times New Roman" w:cs="Times New Roman"/>
                <w:lang w:val="lt-LT"/>
              </w:rPr>
              <w:t xml:space="preserve"> </w:t>
            </w:r>
            <w:r w:rsidR="007E4978" w:rsidRPr="003001B7">
              <w:rPr>
                <w:rFonts w:ascii="Times New Roman" w:hAnsi="Times New Roman" w:cs="Times New Roman"/>
                <w:lang w:val="lt-LT"/>
              </w:rPr>
              <w:t xml:space="preserve">L, 25 XL </w:t>
            </w:r>
            <w:r w:rsidRPr="003001B7">
              <w:rPr>
                <w:rFonts w:ascii="Times New Roman" w:hAnsi="Times New Roman" w:cs="Times New Roman"/>
                <w:lang w:val="lt-LT"/>
              </w:rPr>
              <w:t xml:space="preserve"> dydis</w:t>
            </w:r>
          </w:p>
        </w:tc>
      </w:tr>
      <w:tr w:rsidR="00323005" w:rsidRPr="003001B7" w14:paraId="2B99B7DF" w14:textId="77777777">
        <w:tc>
          <w:tcPr>
            <w:tcW w:w="0" w:type="auto"/>
          </w:tcPr>
          <w:p w14:paraId="70D97E7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lastRenderedPageBreak/>
              <w:t>Medicininių atliekų konteineris</w:t>
            </w:r>
          </w:p>
        </w:tc>
        <w:tc>
          <w:tcPr>
            <w:tcW w:w="0" w:type="auto"/>
          </w:tcPr>
          <w:p w14:paraId="62D6262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Plastikas; 2 litrų talpa</w:t>
            </w:r>
          </w:p>
        </w:tc>
        <w:tc>
          <w:tcPr>
            <w:tcW w:w="0" w:type="auto"/>
          </w:tcPr>
          <w:p w14:paraId="4C8173C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vnt.</w:t>
            </w:r>
          </w:p>
        </w:tc>
        <w:tc>
          <w:tcPr>
            <w:tcW w:w="0" w:type="auto"/>
          </w:tcPr>
          <w:p w14:paraId="1D42ED6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Saugus uždarymas, ženklinimas</w:t>
            </w:r>
          </w:p>
        </w:tc>
      </w:tr>
      <w:tr w:rsidR="00323005" w:rsidRPr="003001B7" w14:paraId="09EF12DD" w14:textId="77777777">
        <w:tc>
          <w:tcPr>
            <w:tcW w:w="0" w:type="auto"/>
          </w:tcPr>
          <w:p w14:paraId="432FB5B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Distiliuotas vanduo</w:t>
            </w:r>
          </w:p>
        </w:tc>
        <w:tc>
          <w:tcPr>
            <w:tcW w:w="0" w:type="auto"/>
          </w:tcPr>
          <w:p w14:paraId="185BD154"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Laboratorinio grynumo</w:t>
            </w:r>
          </w:p>
        </w:tc>
        <w:tc>
          <w:tcPr>
            <w:tcW w:w="0" w:type="auto"/>
          </w:tcPr>
          <w:p w14:paraId="157A49C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buteliai po 500 ml</w:t>
            </w:r>
          </w:p>
        </w:tc>
        <w:tc>
          <w:tcPr>
            <w:tcW w:w="0" w:type="auto"/>
          </w:tcPr>
          <w:p w14:paraId="0F6DFF7D"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pH 6.0-7.0, laidumas &lt;2 </w:t>
            </w:r>
            <w:proofErr w:type="spellStart"/>
            <w:r w:rsidRPr="003001B7">
              <w:rPr>
                <w:rFonts w:ascii="Times New Roman" w:hAnsi="Times New Roman" w:cs="Times New Roman"/>
                <w:lang w:val="lt-LT"/>
              </w:rPr>
              <w:t>μS</w:t>
            </w:r>
            <w:proofErr w:type="spellEnd"/>
            <w:r w:rsidRPr="003001B7">
              <w:rPr>
                <w:rFonts w:ascii="Times New Roman" w:hAnsi="Times New Roman" w:cs="Times New Roman"/>
                <w:lang w:val="lt-LT"/>
              </w:rPr>
              <w:t>/cm</w:t>
            </w:r>
          </w:p>
        </w:tc>
      </w:tr>
      <w:tr w:rsidR="00323005" w:rsidRPr="003001B7" w14:paraId="194D9DF2" w14:textId="77777777">
        <w:tc>
          <w:tcPr>
            <w:tcW w:w="0" w:type="auto"/>
          </w:tcPr>
          <w:p w14:paraId="33B36175"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Virvė</w:t>
            </w:r>
          </w:p>
        </w:tc>
        <w:tc>
          <w:tcPr>
            <w:tcW w:w="0" w:type="auto"/>
          </w:tcPr>
          <w:p w14:paraId="03AE8FB0"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Polipropilenas; 10 m</w:t>
            </w:r>
          </w:p>
        </w:tc>
        <w:tc>
          <w:tcPr>
            <w:tcW w:w="0" w:type="auto"/>
          </w:tcPr>
          <w:p w14:paraId="5ACAFFAB"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1 ritinys</w:t>
            </w:r>
          </w:p>
        </w:tc>
        <w:tc>
          <w:tcPr>
            <w:tcW w:w="0" w:type="auto"/>
          </w:tcPr>
          <w:p w14:paraId="38BF2DD2"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Atsparumo apkrova min. 50 kg</w:t>
            </w:r>
          </w:p>
        </w:tc>
      </w:tr>
      <w:tr w:rsidR="00323005" w:rsidRPr="003001B7" w14:paraId="3F0F9F06" w14:textId="77777777">
        <w:tc>
          <w:tcPr>
            <w:tcW w:w="0" w:type="auto"/>
          </w:tcPr>
          <w:p w14:paraId="51B0F96C"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Purškiklis mėginio dezinfekavimui</w:t>
            </w:r>
          </w:p>
        </w:tc>
        <w:tc>
          <w:tcPr>
            <w:tcW w:w="0" w:type="auto"/>
          </w:tcPr>
          <w:p w14:paraId="0D5D7A0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70% etanolis</w:t>
            </w:r>
          </w:p>
        </w:tc>
        <w:tc>
          <w:tcPr>
            <w:tcW w:w="0" w:type="auto"/>
          </w:tcPr>
          <w:p w14:paraId="561F378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2 buteliai po 250 ml</w:t>
            </w:r>
          </w:p>
        </w:tc>
        <w:tc>
          <w:tcPr>
            <w:tcW w:w="0" w:type="auto"/>
          </w:tcPr>
          <w:p w14:paraId="06A33AB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Medicininiai standartai</w:t>
            </w:r>
          </w:p>
        </w:tc>
      </w:tr>
      <w:tr w:rsidR="00323005" w:rsidRPr="003001B7" w14:paraId="36399D4B" w14:textId="77777777">
        <w:tc>
          <w:tcPr>
            <w:tcW w:w="0" w:type="auto"/>
          </w:tcPr>
          <w:p w14:paraId="55547348"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Lipni juosta</w:t>
            </w:r>
          </w:p>
        </w:tc>
        <w:tc>
          <w:tcPr>
            <w:tcW w:w="0" w:type="auto"/>
          </w:tcPr>
          <w:p w14:paraId="23D783A6"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Polipropilenas</w:t>
            </w:r>
          </w:p>
        </w:tc>
        <w:tc>
          <w:tcPr>
            <w:tcW w:w="0" w:type="auto"/>
          </w:tcPr>
          <w:p w14:paraId="1DE23FC3"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3 ritiniai</w:t>
            </w:r>
          </w:p>
        </w:tc>
        <w:tc>
          <w:tcPr>
            <w:tcW w:w="0" w:type="auto"/>
          </w:tcPr>
          <w:p w14:paraId="0BB4E81F" w14:textId="77777777" w:rsidR="00456272" w:rsidRPr="003001B7" w:rsidRDefault="006434C1" w:rsidP="0015572A">
            <w:pPr>
              <w:pStyle w:val="Compact"/>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Atsparumo temperatūra -10°C/+60°C</w:t>
            </w:r>
          </w:p>
        </w:tc>
      </w:tr>
    </w:tbl>
    <w:p w14:paraId="5B540A4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93" w:name="kuprinės-reikalavimai"/>
      <w:bookmarkEnd w:id="92"/>
      <w:r w:rsidRPr="003001B7">
        <w:rPr>
          <w:rFonts w:ascii="Times New Roman" w:hAnsi="Times New Roman" w:cs="Times New Roman"/>
          <w:color w:val="auto"/>
          <w:lang w:val="lt-LT"/>
        </w:rPr>
        <w:t>Kuprinės reikalavimai</w:t>
      </w:r>
    </w:p>
    <w:p w14:paraId="421B434C" w14:textId="518F67CD"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Medžiaga:</w:t>
      </w:r>
      <w:r w:rsidRPr="003001B7">
        <w:rPr>
          <w:rFonts w:ascii="Times New Roman" w:hAnsi="Times New Roman" w:cs="Times New Roman"/>
          <w:lang w:val="lt-LT"/>
        </w:rPr>
        <w:t xml:space="preserve"> </w:t>
      </w:r>
      <w:r w:rsidR="00051984" w:rsidRPr="003001B7">
        <w:rPr>
          <w:rFonts w:ascii="Times New Roman" w:hAnsi="Times New Roman" w:cs="Times New Roman"/>
          <w:lang w:val="lt-LT"/>
        </w:rPr>
        <w:t>Neperšlampamas</w:t>
      </w:r>
      <w:r w:rsidRPr="003001B7">
        <w:rPr>
          <w:rFonts w:ascii="Times New Roman" w:hAnsi="Times New Roman" w:cs="Times New Roman"/>
          <w:lang w:val="lt-LT"/>
        </w:rPr>
        <w:t xml:space="preserve"> audinys, stiprūs užtrauktukai</w:t>
      </w:r>
    </w:p>
    <w:p w14:paraId="2AF19DF7" w14:textId="72064C39"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Talpa:</w:t>
      </w:r>
      <w:r w:rsidRPr="003001B7">
        <w:rPr>
          <w:rFonts w:ascii="Times New Roman" w:hAnsi="Times New Roman" w:cs="Times New Roman"/>
          <w:lang w:val="lt-LT"/>
        </w:rPr>
        <w:t xml:space="preserve"> Ne mažiau kaip 40 litrų</w:t>
      </w:r>
    </w:p>
    <w:p w14:paraId="1245E107" w14:textId="3CF1810E"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Konstrukcija:</w:t>
      </w:r>
    </w:p>
    <w:p w14:paraId="1DD68A49" w14:textId="77777777" w:rsidR="00456272" w:rsidRPr="003001B7" w:rsidRDefault="006434C1" w:rsidP="0015572A">
      <w:pPr>
        <w:pStyle w:val="Compact"/>
        <w:numPr>
          <w:ilvl w:val="1"/>
          <w:numId w:val="59"/>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Anatomiškai</w:t>
      </w:r>
      <w:proofErr w:type="spellEnd"/>
      <w:r w:rsidRPr="003001B7">
        <w:rPr>
          <w:rFonts w:ascii="Times New Roman" w:hAnsi="Times New Roman" w:cs="Times New Roman"/>
          <w:lang w:val="lt-LT"/>
        </w:rPr>
        <w:t xml:space="preserve"> formuotos petnešos</w:t>
      </w:r>
    </w:p>
    <w:p w14:paraId="4A83C399" w14:textId="77777777" w:rsidR="00456272" w:rsidRPr="003001B7" w:rsidRDefault="006434C1" w:rsidP="0015572A">
      <w:pPr>
        <w:pStyle w:val="Compact"/>
        <w:numPr>
          <w:ilvl w:val="1"/>
          <w:numId w:val="5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Reguliuojamos juosmens ir krūtinės diržai</w:t>
      </w:r>
    </w:p>
    <w:p w14:paraId="3BF39D73" w14:textId="77777777" w:rsidR="00456272" w:rsidRPr="003001B7" w:rsidRDefault="006434C1" w:rsidP="0015572A">
      <w:pPr>
        <w:pStyle w:val="Compact"/>
        <w:numPr>
          <w:ilvl w:val="1"/>
          <w:numId w:val="5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Atspindintys elementai</w:t>
      </w:r>
    </w:p>
    <w:p w14:paraId="0BEC0897" w14:textId="77777777" w:rsidR="00456272" w:rsidRPr="003001B7" w:rsidRDefault="006434C1" w:rsidP="0015572A">
      <w:pPr>
        <w:pStyle w:val="Compact"/>
        <w:numPr>
          <w:ilvl w:val="1"/>
          <w:numId w:val="5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Išorinės kišenės dokumentams</w:t>
      </w:r>
    </w:p>
    <w:p w14:paraId="79124B17" w14:textId="77777777" w:rsidR="00456272" w:rsidRPr="003001B7" w:rsidRDefault="006434C1" w:rsidP="0015572A">
      <w:pPr>
        <w:pStyle w:val="Compact"/>
        <w:numPr>
          <w:ilvl w:val="1"/>
          <w:numId w:val="5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Vidiniai skyriai įrangos organizavimui</w:t>
      </w:r>
    </w:p>
    <w:p w14:paraId="4DD7A113" w14:textId="2E61DF24"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Svoris:</w:t>
      </w:r>
      <w:r w:rsidRPr="003001B7">
        <w:rPr>
          <w:rFonts w:ascii="Times New Roman" w:hAnsi="Times New Roman" w:cs="Times New Roman"/>
          <w:lang w:val="lt-LT"/>
        </w:rPr>
        <w:t xml:space="preserve"> Ne daugiau kaip 2 kg (tuščia kuprinė)</w:t>
      </w:r>
    </w:p>
    <w:p w14:paraId="644B292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94" w:name="kokybės-reikalavimai-3"/>
      <w:bookmarkEnd w:id="93"/>
      <w:r w:rsidRPr="003001B7">
        <w:rPr>
          <w:rFonts w:ascii="Times New Roman" w:hAnsi="Times New Roman" w:cs="Times New Roman"/>
          <w:color w:val="auto"/>
          <w:lang w:val="lt-LT"/>
        </w:rPr>
        <w:t>Kokybės reikalavimai</w:t>
      </w:r>
    </w:p>
    <w:p w14:paraId="32766914" w14:textId="543010EB"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Sertifikatai:</w:t>
      </w:r>
      <w:r w:rsidRPr="003001B7">
        <w:rPr>
          <w:rFonts w:ascii="Times New Roman" w:hAnsi="Times New Roman" w:cs="Times New Roman"/>
          <w:lang w:val="lt-LT"/>
        </w:rPr>
        <w:t xml:space="preserve"> Visi produktai turi turėti gamintojo kokybės sertifikatus</w:t>
      </w:r>
    </w:p>
    <w:p w14:paraId="03A9E8AE" w14:textId="130F5D39"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Galiojimo laikas:</w:t>
      </w:r>
      <w:r w:rsidRPr="003001B7">
        <w:rPr>
          <w:rFonts w:ascii="Times New Roman" w:hAnsi="Times New Roman" w:cs="Times New Roman"/>
          <w:lang w:val="lt-LT"/>
        </w:rPr>
        <w:t xml:space="preserve"> Sterilūs produktai - ne trumpesnis kaip 2 metai nuo tiekimo datos</w:t>
      </w:r>
    </w:p>
    <w:p w14:paraId="28500878" w14:textId="4D8BDA8D"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Ženklinimas:</w:t>
      </w:r>
      <w:r w:rsidRPr="003001B7">
        <w:rPr>
          <w:rFonts w:ascii="Times New Roman" w:hAnsi="Times New Roman" w:cs="Times New Roman"/>
          <w:lang w:val="lt-LT"/>
        </w:rPr>
        <w:t xml:space="preserve"> Aiškus etiketės ženklinimas lietuvių kalba (talpa, paskirtis, saugos instrukcijos)</w:t>
      </w:r>
    </w:p>
    <w:p w14:paraId="2161B258" w14:textId="3356CA94"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Pakuotė:</w:t>
      </w:r>
      <w:r w:rsidRPr="003001B7">
        <w:rPr>
          <w:rFonts w:ascii="Times New Roman" w:hAnsi="Times New Roman" w:cs="Times New Roman"/>
          <w:lang w:val="lt-LT"/>
        </w:rPr>
        <w:t xml:space="preserve"> Originali gamintojo pakuotė, nepažeista</w:t>
      </w:r>
    </w:p>
    <w:p w14:paraId="3C03B02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95" w:name="tiekimo-sąlygos"/>
      <w:bookmarkEnd w:id="94"/>
      <w:r w:rsidRPr="003001B7">
        <w:rPr>
          <w:rFonts w:ascii="Times New Roman" w:hAnsi="Times New Roman" w:cs="Times New Roman"/>
          <w:color w:val="auto"/>
          <w:lang w:val="lt-LT"/>
        </w:rPr>
        <w:t>Tiekimo sąlygos</w:t>
      </w:r>
    </w:p>
    <w:p w14:paraId="2CBB1CB6" w14:textId="5FB27F9F" w:rsidR="00456272" w:rsidRPr="003001B7" w:rsidRDefault="006434C1" w:rsidP="0015572A">
      <w:pPr>
        <w:pStyle w:val="Compact"/>
        <w:numPr>
          <w:ilvl w:val="0"/>
          <w:numId w:val="214"/>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Garantijos laikotarpis:</w:t>
      </w:r>
      <w:r w:rsidRPr="003001B7">
        <w:rPr>
          <w:rFonts w:ascii="Times New Roman" w:hAnsi="Times New Roman" w:cs="Times New Roman"/>
          <w:lang w:val="lt-LT"/>
        </w:rPr>
        <w:t xml:space="preserve"> Ne mažiau kaip </w:t>
      </w:r>
      <w:r w:rsidR="00532658" w:rsidRPr="003001B7">
        <w:rPr>
          <w:rFonts w:ascii="Times New Roman" w:hAnsi="Times New Roman" w:cs="Times New Roman"/>
          <w:lang w:val="lt-LT"/>
        </w:rPr>
        <w:t xml:space="preserve">24 </w:t>
      </w:r>
      <w:r w:rsidRPr="003001B7">
        <w:rPr>
          <w:rFonts w:ascii="Times New Roman" w:hAnsi="Times New Roman" w:cs="Times New Roman"/>
          <w:lang w:val="lt-LT"/>
        </w:rPr>
        <w:t>mėnesių</w:t>
      </w:r>
    </w:p>
    <w:p w14:paraId="704CE194"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96" w:name="X10783e650b6208d9d7382129cfd550ad28173a8"/>
      <w:bookmarkEnd w:id="85"/>
      <w:bookmarkEnd w:id="95"/>
      <w:r w:rsidRPr="003001B7">
        <w:rPr>
          <w:lang w:val="lt-LT"/>
        </w:rPr>
        <w:br w:type="page"/>
      </w:r>
    </w:p>
    <w:p w14:paraId="21492A9E" w14:textId="560A9D99" w:rsidR="00456272" w:rsidRPr="003001B7" w:rsidRDefault="006434C1" w:rsidP="0015572A">
      <w:pPr>
        <w:pStyle w:val="Antrat1"/>
        <w:ind w:firstLine="709"/>
        <w:rPr>
          <w:lang w:val="lt-LT"/>
        </w:rPr>
      </w:pPr>
      <w:bookmarkStart w:id="97" w:name="_Toc202526737"/>
      <w:r w:rsidRPr="003001B7">
        <w:rPr>
          <w:lang w:val="lt-LT"/>
        </w:rPr>
        <w:lastRenderedPageBreak/>
        <w:t xml:space="preserve">3.9 </w:t>
      </w:r>
      <w:proofErr w:type="spellStart"/>
      <w:r w:rsidRPr="003001B7">
        <w:rPr>
          <w:lang w:val="lt-LT"/>
        </w:rPr>
        <w:t>Sorbuojantys</w:t>
      </w:r>
      <w:proofErr w:type="spellEnd"/>
      <w:r w:rsidRPr="003001B7">
        <w:rPr>
          <w:lang w:val="lt-LT"/>
        </w:rPr>
        <w:t xml:space="preserve"> kilimėliai (6 </w:t>
      </w:r>
      <w:r w:rsidR="00E038C9" w:rsidRPr="003001B7">
        <w:rPr>
          <w:lang w:val="lt-LT"/>
        </w:rPr>
        <w:t>kv. m</w:t>
      </w:r>
      <w:r w:rsidRPr="003001B7">
        <w:rPr>
          <w:lang w:val="lt-LT"/>
        </w:rPr>
        <w:t>.)</w:t>
      </w:r>
      <w:bookmarkEnd w:id="97"/>
    </w:p>
    <w:p w14:paraId="3B046472" w14:textId="77777777"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RULONINIS SORBUOJANTIS KILIMĖLIS CBRN ĮVYKIAMS</w:t>
      </w:r>
    </w:p>
    <w:p w14:paraId="328E33F8" w14:textId="74DBECAC"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BENDRI REIKALAVIMAI</w:t>
      </w:r>
      <w:r w:rsidR="00CA79F2" w:rsidRPr="003001B7">
        <w:rPr>
          <w:rFonts w:ascii="Times New Roman" w:hAnsi="Times New Roman" w:cs="Times New Roman"/>
          <w:b/>
          <w:bCs/>
          <w:lang w:val="lt-LT"/>
        </w:rPr>
        <w:t>:</w:t>
      </w:r>
    </w:p>
    <w:p w14:paraId="146C80AC" w14:textId="77777777" w:rsidR="00E038C9" w:rsidRPr="003001B7" w:rsidRDefault="00E038C9"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Produkto pavadinimas:</w:t>
      </w:r>
      <w:r w:rsidRPr="003001B7">
        <w:rPr>
          <w:rFonts w:ascii="Times New Roman" w:hAnsi="Times New Roman" w:cs="Times New Roman"/>
          <w:lang w:val="lt-LT"/>
        </w:rPr>
        <w:t xml:space="preserve"> Ruloninis </w:t>
      </w:r>
      <w:proofErr w:type="spellStart"/>
      <w:r w:rsidRPr="003001B7">
        <w:rPr>
          <w:rFonts w:ascii="Times New Roman" w:hAnsi="Times New Roman" w:cs="Times New Roman"/>
          <w:lang w:val="lt-LT"/>
        </w:rPr>
        <w:t>sorbuojantis</w:t>
      </w:r>
      <w:proofErr w:type="spellEnd"/>
      <w:r w:rsidRPr="003001B7">
        <w:rPr>
          <w:rFonts w:ascii="Times New Roman" w:hAnsi="Times New Roman" w:cs="Times New Roman"/>
          <w:lang w:val="lt-LT"/>
        </w:rPr>
        <w:t xml:space="preserve"> kilimėlis cheminių, biologinių, radiologinių ir branduolinių (CBRN) įvykių likvidavimui</w:t>
      </w:r>
    </w:p>
    <w:p w14:paraId="2190F637" w14:textId="77777777" w:rsidR="00E038C9" w:rsidRPr="003001B7" w:rsidRDefault="00E038C9"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 xml:space="preserve">Standartai ir </w:t>
      </w:r>
      <w:proofErr w:type="spellStart"/>
      <w:r w:rsidRPr="003001B7">
        <w:rPr>
          <w:rFonts w:ascii="Times New Roman" w:hAnsi="Times New Roman" w:cs="Times New Roman"/>
          <w:b/>
          <w:bCs/>
          <w:lang w:val="lt-LT"/>
        </w:rPr>
        <w:t>sertifikacija</w:t>
      </w:r>
      <w:proofErr w:type="spellEnd"/>
      <w:r w:rsidRPr="003001B7">
        <w:rPr>
          <w:rFonts w:ascii="Times New Roman" w:hAnsi="Times New Roman" w:cs="Times New Roman"/>
          <w:b/>
          <w:bCs/>
          <w:lang w:val="lt-LT"/>
        </w:rPr>
        <w:t>:</w:t>
      </w:r>
    </w:p>
    <w:p w14:paraId="2A24A345" w14:textId="479B4FD1" w:rsidR="00E038C9" w:rsidRPr="003001B7" w:rsidRDefault="00E038C9"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Gaminys turi atitikti kokybės standartus arba turėti gamintojo kokybės patvirtinimą</w:t>
      </w:r>
      <w:r w:rsidR="00CA79F2" w:rsidRPr="003001B7">
        <w:rPr>
          <w:rFonts w:ascii="Times New Roman" w:hAnsi="Times New Roman" w:cs="Times New Roman"/>
          <w:lang w:val="lt-LT"/>
        </w:rPr>
        <w:t xml:space="preserve">. </w:t>
      </w:r>
      <w:r w:rsidRPr="003001B7">
        <w:rPr>
          <w:rFonts w:ascii="Times New Roman" w:hAnsi="Times New Roman" w:cs="Times New Roman"/>
          <w:lang w:val="lt-LT"/>
        </w:rPr>
        <w:t>Produktas turi atitikti ES cheminių medžiagų saugos reikalavimus</w:t>
      </w:r>
    </w:p>
    <w:p w14:paraId="5A984A3C" w14:textId="4E3D70AB"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TECHNINIAI PARAMETRAI</w:t>
      </w:r>
    </w:p>
    <w:p w14:paraId="1F64B42B" w14:textId="6DFF2756"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 xml:space="preserve"> Pagrindinės charakteristikos</w:t>
      </w:r>
      <w:r w:rsidR="00CA79F2" w:rsidRPr="003001B7">
        <w:rPr>
          <w:rFonts w:ascii="Times New Roman" w:hAnsi="Times New Roman" w:cs="Times New Roman"/>
          <w:b/>
          <w:bCs/>
          <w:lang w:val="lt-LT"/>
        </w:rPr>
        <w:t>:</w:t>
      </w:r>
    </w:p>
    <w:p w14:paraId="75609D53" w14:textId="77777777" w:rsidR="00E038C9" w:rsidRPr="003001B7" w:rsidRDefault="00E038C9" w:rsidP="0015572A">
      <w:pPr>
        <w:pStyle w:val="FirstParagraph"/>
        <w:numPr>
          <w:ilvl w:val="0"/>
          <w:numId w:val="126"/>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b/>
          <w:bCs/>
          <w:lang w:val="lt-LT"/>
        </w:rPr>
        <w:t>Sugeriamumo</w:t>
      </w:r>
      <w:proofErr w:type="spellEnd"/>
      <w:r w:rsidRPr="003001B7">
        <w:rPr>
          <w:rFonts w:ascii="Times New Roman" w:hAnsi="Times New Roman" w:cs="Times New Roman"/>
          <w:b/>
          <w:bCs/>
          <w:lang w:val="lt-LT"/>
        </w:rPr>
        <w:t xml:space="preserve"> pajėgumas:</w:t>
      </w:r>
      <w:r w:rsidRPr="003001B7">
        <w:rPr>
          <w:rFonts w:ascii="Times New Roman" w:hAnsi="Times New Roman" w:cs="Times New Roman"/>
          <w:lang w:val="lt-LT"/>
        </w:rPr>
        <w:t xml:space="preserve"> Ne mažiau kaip 4,0 l/m² (keturi litrai vienam kvadratiniam metrui)</w:t>
      </w:r>
    </w:p>
    <w:p w14:paraId="168072D7" w14:textId="77777777" w:rsidR="00E038C9" w:rsidRPr="003001B7" w:rsidRDefault="00E038C9" w:rsidP="0015572A">
      <w:pPr>
        <w:pStyle w:val="FirstParagraph"/>
        <w:numPr>
          <w:ilvl w:val="0"/>
          <w:numId w:val="12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Bendras plotas:</w:t>
      </w:r>
      <w:r w:rsidRPr="003001B7">
        <w:rPr>
          <w:rFonts w:ascii="Times New Roman" w:hAnsi="Times New Roman" w:cs="Times New Roman"/>
          <w:lang w:val="lt-LT"/>
        </w:rPr>
        <w:t xml:space="preserve"> Ne mažiau kaip 6 m²</w:t>
      </w:r>
    </w:p>
    <w:p w14:paraId="58C254FB" w14:textId="77777777" w:rsidR="00E038C9" w:rsidRPr="003001B7" w:rsidRDefault="00E038C9" w:rsidP="0015572A">
      <w:pPr>
        <w:pStyle w:val="FirstParagraph"/>
        <w:numPr>
          <w:ilvl w:val="0"/>
          <w:numId w:val="12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Kilimėlio plotis:</w:t>
      </w:r>
      <w:r w:rsidRPr="003001B7">
        <w:rPr>
          <w:rFonts w:ascii="Times New Roman" w:hAnsi="Times New Roman" w:cs="Times New Roman"/>
          <w:lang w:val="lt-LT"/>
        </w:rPr>
        <w:t xml:space="preserve"> 0,8-1,5 m</w:t>
      </w:r>
    </w:p>
    <w:p w14:paraId="324307D6" w14:textId="77777777" w:rsidR="00E038C9" w:rsidRPr="003001B7" w:rsidRDefault="00E038C9" w:rsidP="0015572A">
      <w:pPr>
        <w:pStyle w:val="FirstParagraph"/>
        <w:numPr>
          <w:ilvl w:val="0"/>
          <w:numId w:val="12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Rulono ilgis:</w:t>
      </w:r>
      <w:r w:rsidRPr="003001B7">
        <w:rPr>
          <w:rFonts w:ascii="Times New Roman" w:hAnsi="Times New Roman" w:cs="Times New Roman"/>
          <w:lang w:val="lt-LT"/>
        </w:rPr>
        <w:t xml:space="preserve"> Ne mažiau kaip 4 m (minimaliam plotui užtikrinti)</w:t>
      </w:r>
    </w:p>
    <w:p w14:paraId="509070BC" w14:textId="77777777" w:rsidR="00E038C9" w:rsidRPr="003001B7" w:rsidRDefault="00E038C9" w:rsidP="0015572A">
      <w:pPr>
        <w:pStyle w:val="FirstParagraph"/>
        <w:numPr>
          <w:ilvl w:val="0"/>
          <w:numId w:val="12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Kilimėlio storis:</w:t>
      </w:r>
      <w:r w:rsidRPr="003001B7">
        <w:rPr>
          <w:rFonts w:ascii="Times New Roman" w:hAnsi="Times New Roman" w:cs="Times New Roman"/>
          <w:lang w:val="lt-LT"/>
        </w:rPr>
        <w:t xml:space="preserve"> 2-8 mm</w:t>
      </w:r>
    </w:p>
    <w:p w14:paraId="10EB4237" w14:textId="77777777" w:rsidR="00CA79F2" w:rsidRPr="003001B7" w:rsidRDefault="00E038C9" w:rsidP="0015572A">
      <w:pPr>
        <w:pStyle w:val="FirstParagraph"/>
        <w:numPr>
          <w:ilvl w:val="0"/>
          <w:numId w:val="12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Svoris:</w:t>
      </w:r>
      <w:r w:rsidRPr="003001B7">
        <w:rPr>
          <w:rFonts w:ascii="Times New Roman" w:hAnsi="Times New Roman" w:cs="Times New Roman"/>
          <w:lang w:val="lt-LT"/>
        </w:rPr>
        <w:t xml:space="preserve"> Ne daugiau kaip 2,0 kg/m²</w:t>
      </w:r>
    </w:p>
    <w:p w14:paraId="07846565" w14:textId="03CE4B35" w:rsidR="00E038C9" w:rsidRPr="003001B7" w:rsidRDefault="00E038C9"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 xml:space="preserve"> Medžiagos savybės</w:t>
      </w:r>
      <w:r w:rsidR="00CA79F2" w:rsidRPr="003001B7">
        <w:rPr>
          <w:rFonts w:ascii="Times New Roman" w:hAnsi="Times New Roman" w:cs="Times New Roman"/>
          <w:b/>
          <w:bCs/>
          <w:lang w:val="lt-LT"/>
        </w:rPr>
        <w:t>:</w:t>
      </w:r>
    </w:p>
    <w:p w14:paraId="7D3284B1" w14:textId="77777777" w:rsidR="00E038C9" w:rsidRPr="003001B7" w:rsidRDefault="00E038C9" w:rsidP="00C2262A">
      <w:pPr>
        <w:pStyle w:val="FirstParagraph"/>
        <w:numPr>
          <w:ilvl w:val="0"/>
          <w:numId w:val="126"/>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Pagrindo medžiaga:</w:t>
      </w:r>
      <w:r w:rsidRPr="003001B7">
        <w:rPr>
          <w:rFonts w:ascii="Times New Roman" w:hAnsi="Times New Roman" w:cs="Times New Roman"/>
          <w:lang w:val="lt-LT"/>
        </w:rPr>
        <w:t xml:space="preserve"> Sintetinių skaidulų kompozitas arba kita tinkama </w:t>
      </w:r>
      <w:proofErr w:type="spellStart"/>
      <w:r w:rsidRPr="003001B7">
        <w:rPr>
          <w:rFonts w:ascii="Times New Roman" w:hAnsi="Times New Roman" w:cs="Times New Roman"/>
          <w:lang w:val="lt-LT"/>
        </w:rPr>
        <w:t>sorbuojanti</w:t>
      </w:r>
      <w:proofErr w:type="spellEnd"/>
      <w:r w:rsidRPr="003001B7">
        <w:rPr>
          <w:rFonts w:ascii="Times New Roman" w:hAnsi="Times New Roman" w:cs="Times New Roman"/>
          <w:lang w:val="lt-LT"/>
        </w:rPr>
        <w:t xml:space="preserve"> medžiaga</w:t>
      </w:r>
    </w:p>
    <w:p w14:paraId="16197290" w14:textId="77777777" w:rsidR="00E038C9" w:rsidRPr="003001B7" w:rsidRDefault="00E038C9" w:rsidP="00C2262A">
      <w:pPr>
        <w:pStyle w:val="FirstParagraph"/>
        <w:numPr>
          <w:ilvl w:val="0"/>
          <w:numId w:val="126"/>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b/>
          <w:bCs/>
          <w:lang w:val="lt-LT"/>
        </w:rPr>
        <w:t>Sorbuojantis</w:t>
      </w:r>
      <w:proofErr w:type="spellEnd"/>
      <w:r w:rsidRPr="003001B7">
        <w:rPr>
          <w:rFonts w:ascii="Times New Roman" w:hAnsi="Times New Roman" w:cs="Times New Roman"/>
          <w:b/>
          <w:bCs/>
          <w:lang w:val="lt-LT"/>
        </w:rPr>
        <w:t xml:space="preserve"> sluoksnis:</w:t>
      </w:r>
      <w:r w:rsidRPr="003001B7">
        <w:rPr>
          <w:rFonts w:ascii="Times New Roman" w:hAnsi="Times New Roman" w:cs="Times New Roman"/>
          <w:lang w:val="lt-LT"/>
        </w:rPr>
        <w:t xml:space="preserve"> Aukšto </w:t>
      </w:r>
      <w:proofErr w:type="spellStart"/>
      <w:r w:rsidRPr="003001B7">
        <w:rPr>
          <w:rFonts w:ascii="Times New Roman" w:hAnsi="Times New Roman" w:cs="Times New Roman"/>
          <w:lang w:val="lt-LT"/>
        </w:rPr>
        <w:t>sugeriamumo</w:t>
      </w:r>
      <w:proofErr w:type="spellEnd"/>
      <w:r w:rsidRPr="003001B7">
        <w:rPr>
          <w:rFonts w:ascii="Times New Roman" w:hAnsi="Times New Roman" w:cs="Times New Roman"/>
          <w:lang w:val="lt-LT"/>
        </w:rPr>
        <w:t xml:space="preserve"> sintetinės arba natūralios kilmės medžiagos</w:t>
      </w:r>
    </w:p>
    <w:p w14:paraId="694CC651" w14:textId="77777777" w:rsidR="00E038C9" w:rsidRPr="003001B7" w:rsidRDefault="00E038C9" w:rsidP="00C2262A">
      <w:pPr>
        <w:pStyle w:val="FirstParagraph"/>
        <w:numPr>
          <w:ilvl w:val="0"/>
          <w:numId w:val="12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Atsparumas chemikalams:</w:t>
      </w:r>
      <w:r w:rsidRPr="003001B7">
        <w:rPr>
          <w:rFonts w:ascii="Times New Roman" w:hAnsi="Times New Roman" w:cs="Times New Roman"/>
          <w:lang w:val="lt-LT"/>
        </w:rPr>
        <w:t xml:space="preserve"> Atsparus įprastoms pramonės cheminėms medžiagoms</w:t>
      </w:r>
    </w:p>
    <w:p w14:paraId="255B1FB9" w14:textId="77777777" w:rsidR="00CA79F2"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 xml:space="preserve"> EKSPLOATACINIAI REIKALAVIMAI</w:t>
      </w:r>
      <w:r w:rsidR="00CA79F2" w:rsidRPr="003001B7">
        <w:rPr>
          <w:rFonts w:ascii="Times New Roman" w:hAnsi="Times New Roman" w:cs="Times New Roman"/>
          <w:b/>
          <w:bCs/>
          <w:lang w:val="lt-LT"/>
        </w:rPr>
        <w:t>:</w:t>
      </w:r>
    </w:p>
    <w:p w14:paraId="58BE5C1A" w14:textId="33DCC4AA"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Aplinkos sąlygos</w:t>
      </w:r>
      <w:r w:rsidR="00CA79F2" w:rsidRPr="003001B7">
        <w:rPr>
          <w:rFonts w:ascii="Times New Roman" w:hAnsi="Times New Roman" w:cs="Times New Roman"/>
          <w:b/>
          <w:bCs/>
          <w:lang w:val="lt-LT"/>
        </w:rPr>
        <w:t>:</w:t>
      </w:r>
    </w:p>
    <w:p w14:paraId="19E03DB8" w14:textId="06185D16" w:rsidR="00E038C9" w:rsidRPr="003001B7" w:rsidRDefault="00E038C9" w:rsidP="00C2262A">
      <w:pPr>
        <w:pStyle w:val="FirstParagraph"/>
        <w:numPr>
          <w:ilvl w:val="0"/>
          <w:numId w:val="21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Darbo temperatūra:</w:t>
      </w:r>
      <w:r w:rsidRPr="003001B7">
        <w:rPr>
          <w:rFonts w:ascii="Times New Roman" w:hAnsi="Times New Roman" w:cs="Times New Roman"/>
          <w:lang w:val="lt-LT"/>
        </w:rPr>
        <w:t xml:space="preserve"> nuo -20°C iki +60°C</w:t>
      </w:r>
      <w:r w:rsidR="0022739D" w:rsidRPr="003001B7">
        <w:rPr>
          <w:rFonts w:ascii="Times New Roman" w:hAnsi="Times New Roman" w:cs="Times New Roman"/>
          <w:lang w:val="lt-LT"/>
        </w:rPr>
        <w:t xml:space="preserve"> arba platesnis diapazonas</w:t>
      </w:r>
    </w:p>
    <w:p w14:paraId="35F0F912" w14:textId="797A4BD1"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Mechaninės savybės</w:t>
      </w:r>
      <w:r w:rsidR="00CA79F2" w:rsidRPr="003001B7">
        <w:rPr>
          <w:rFonts w:ascii="Times New Roman" w:hAnsi="Times New Roman" w:cs="Times New Roman"/>
          <w:b/>
          <w:bCs/>
          <w:lang w:val="lt-LT"/>
        </w:rPr>
        <w:t>:</w:t>
      </w:r>
    </w:p>
    <w:p w14:paraId="1D3F6C8E" w14:textId="77777777" w:rsidR="00E038C9" w:rsidRPr="003001B7" w:rsidRDefault="00E038C9" w:rsidP="00C2262A">
      <w:pPr>
        <w:pStyle w:val="FirstParagraph"/>
        <w:numPr>
          <w:ilvl w:val="0"/>
          <w:numId w:val="21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Forma:</w:t>
      </w:r>
      <w:r w:rsidRPr="003001B7">
        <w:rPr>
          <w:rFonts w:ascii="Times New Roman" w:hAnsi="Times New Roman" w:cs="Times New Roman"/>
          <w:lang w:val="lt-LT"/>
        </w:rPr>
        <w:t xml:space="preserve"> Išlaiko formą drėkinimo metu</w:t>
      </w:r>
    </w:p>
    <w:p w14:paraId="25344779" w14:textId="2A8620BF"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CBRN VEIKSNIŲ ATSPARUMAS</w:t>
      </w:r>
    </w:p>
    <w:p w14:paraId="61A6B629" w14:textId="68B5DBBD"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Cheminiai veiksniai</w:t>
      </w:r>
      <w:r w:rsidR="00CA79F2" w:rsidRPr="003001B7">
        <w:rPr>
          <w:rFonts w:ascii="Times New Roman" w:hAnsi="Times New Roman" w:cs="Times New Roman"/>
          <w:b/>
          <w:bCs/>
          <w:lang w:val="lt-LT"/>
        </w:rPr>
        <w:t>:</w:t>
      </w:r>
    </w:p>
    <w:p w14:paraId="53A72E7E" w14:textId="77777777" w:rsidR="00E038C9" w:rsidRPr="003001B7" w:rsidRDefault="00E038C9" w:rsidP="00C2262A">
      <w:pPr>
        <w:pStyle w:val="FirstParagraph"/>
        <w:numPr>
          <w:ilvl w:val="0"/>
          <w:numId w:val="23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Atsparus pramonės chemikalams: rūgštims, šarmams, naftos produktams</w:t>
      </w:r>
    </w:p>
    <w:p w14:paraId="4FAF6B51" w14:textId="77777777" w:rsidR="00E038C9" w:rsidRPr="003001B7" w:rsidRDefault="00E038C9" w:rsidP="00C2262A">
      <w:pPr>
        <w:pStyle w:val="FirstParagraph"/>
        <w:numPr>
          <w:ilvl w:val="0"/>
          <w:numId w:val="23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Sugeriantis organinę ir neorganinę taršą</w:t>
      </w:r>
    </w:p>
    <w:p w14:paraId="17B4F093" w14:textId="77777777" w:rsidR="00E038C9" w:rsidRPr="003001B7" w:rsidRDefault="00E038C9" w:rsidP="00C2262A">
      <w:pPr>
        <w:pStyle w:val="FirstParagraph"/>
        <w:numPr>
          <w:ilvl w:val="0"/>
          <w:numId w:val="23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Nesukeliantis cheminio poveikio su dauguma pavojingų medžiagų</w:t>
      </w:r>
    </w:p>
    <w:p w14:paraId="4006A39B" w14:textId="78E8F771"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Radiologiniai veiksniai</w:t>
      </w:r>
    </w:p>
    <w:p w14:paraId="0A9DEE68" w14:textId="77777777" w:rsidR="00E038C9" w:rsidRPr="003001B7" w:rsidRDefault="00E038C9" w:rsidP="00C2262A">
      <w:pPr>
        <w:pStyle w:val="FirstParagraph"/>
        <w:numPr>
          <w:ilvl w:val="0"/>
          <w:numId w:val="240"/>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Tinkamas naudoti radiologinio užterštumo zonose</w:t>
      </w:r>
    </w:p>
    <w:p w14:paraId="1BC3C861" w14:textId="77777777" w:rsidR="00CA79F2"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NAUDOJIMO CHARAKTERISTIKOS</w:t>
      </w:r>
    </w:p>
    <w:p w14:paraId="0C76B1DA" w14:textId="11D5F831"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lastRenderedPageBreak/>
        <w:t>Praktinio naudojimo savybės</w:t>
      </w:r>
      <w:r w:rsidR="00CA79F2" w:rsidRPr="003001B7">
        <w:rPr>
          <w:rFonts w:ascii="Times New Roman" w:hAnsi="Times New Roman" w:cs="Times New Roman"/>
          <w:b/>
          <w:bCs/>
          <w:lang w:val="lt-LT"/>
        </w:rPr>
        <w:t>:</w:t>
      </w:r>
    </w:p>
    <w:p w14:paraId="4091A3F4" w14:textId="2519FD55" w:rsidR="00E038C9" w:rsidRPr="003001B7" w:rsidRDefault="00E038C9" w:rsidP="00C2262A">
      <w:pPr>
        <w:pStyle w:val="FirstParagraph"/>
        <w:numPr>
          <w:ilvl w:val="0"/>
          <w:numId w:val="241"/>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Lengvai ištiesiamas ir išklojamas</w:t>
      </w:r>
    </w:p>
    <w:p w14:paraId="2E4BA47A" w14:textId="77777777" w:rsidR="00E038C9" w:rsidRPr="003001B7" w:rsidRDefault="00E038C9" w:rsidP="00C2262A">
      <w:pPr>
        <w:pStyle w:val="FirstParagraph"/>
        <w:numPr>
          <w:ilvl w:val="0"/>
          <w:numId w:val="24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Neprarandantis formos drėkinimo metu</w:t>
      </w:r>
    </w:p>
    <w:p w14:paraId="26F1B82F" w14:textId="77777777" w:rsidR="00E038C9" w:rsidRPr="003001B7" w:rsidRDefault="00E038C9" w:rsidP="00C2262A">
      <w:pPr>
        <w:pStyle w:val="FirstParagraph"/>
        <w:numPr>
          <w:ilvl w:val="0"/>
          <w:numId w:val="24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Galimybė pjaustyti įprastais įrankiais</w:t>
      </w:r>
    </w:p>
    <w:p w14:paraId="2233B114" w14:textId="77777777" w:rsidR="00E038C9" w:rsidRPr="003001B7" w:rsidRDefault="00E038C9" w:rsidP="00C2262A">
      <w:pPr>
        <w:pStyle w:val="FirstParagraph"/>
        <w:numPr>
          <w:ilvl w:val="0"/>
          <w:numId w:val="24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Netoksiškas naudojimo metu</w:t>
      </w:r>
    </w:p>
    <w:p w14:paraId="332202B2" w14:textId="3AB70B29"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 xml:space="preserve"> Ženklinimas</w:t>
      </w:r>
    </w:p>
    <w:p w14:paraId="3ACE28C0" w14:textId="77777777" w:rsidR="00E038C9" w:rsidRPr="003001B7" w:rsidRDefault="00E038C9" w:rsidP="00C2262A">
      <w:pPr>
        <w:pStyle w:val="FirstParagraph"/>
        <w:numPr>
          <w:ilvl w:val="0"/>
          <w:numId w:val="24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Aiškus produkto pavadinimas lietuvių kalba</w:t>
      </w:r>
    </w:p>
    <w:p w14:paraId="11FE2F89" w14:textId="77777777" w:rsidR="00E038C9" w:rsidRPr="003001B7" w:rsidRDefault="00E038C9" w:rsidP="00C2262A">
      <w:pPr>
        <w:pStyle w:val="FirstParagraph"/>
        <w:numPr>
          <w:ilvl w:val="0"/>
          <w:numId w:val="24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Techninių parametrų nurodymas</w:t>
      </w:r>
    </w:p>
    <w:p w14:paraId="7B9236F8" w14:textId="72500B6E" w:rsidR="00051984" w:rsidRPr="003001B7" w:rsidRDefault="00E038C9" w:rsidP="00C2262A">
      <w:pPr>
        <w:pStyle w:val="FirstParagraph"/>
        <w:numPr>
          <w:ilvl w:val="0"/>
          <w:numId w:val="24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Gamintojo duomenys ir kontaktai</w:t>
      </w:r>
    </w:p>
    <w:p w14:paraId="37B98F17" w14:textId="118D7A1C" w:rsidR="00E038C9" w:rsidRPr="003001B7" w:rsidRDefault="00E038C9" w:rsidP="00C2262A">
      <w:pPr>
        <w:pStyle w:val="FirstParagraph"/>
        <w:numPr>
          <w:ilvl w:val="0"/>
          <w:numId w:val="24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CBRN </w:t>
      </w:r>
      <w:proofErr w:type="spellStart"/>
      <w:r w:rsidRPr="003001B7">
        <w:rPr>
          <w:rFonts w:ascii="Times New Roman" w:hAnsi="Times New Roman" w:cs="Times New Roman"/>
          <w:lang w:val="lt-LT"/>
        </w:rPr>
        <w:t>tinkamumо</w:t>
      </w:r>
      <w:proofErr w:type="spellEnd"/>
      <w:r w:rsidRPr="003001B7">
        <w:rPr>
          <w:rFonts w:ascii="Times New Roman" w:hAnsi="Times New Roman" w:cs="Times New Roman"/>
          <w:lang w:val="lt-LT"/>
        </w:rPr>
        <w:t xml:space="preserve"> ženklinimas</w:t>
      </w:r>
    </w:p>
    <w:p w14:paraId="64B333E1" w14:textId="77777777" w:rsidR="00E038C9" w:rsidRPr="003001B7" w:rsidRDefault="00E038C9" w:rsidP="00C2262A">
      <w:pPr>
        <w:pStyle w:val="FirstParagraph"/>
        <w:numPr>
          <w:ilvl w:val="0"/>
          <w:numId w:val="24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Pavojingumo ženklai (jei taikoma)</w:t>
      </w:r>
    </w:p>
    <w:p w14:paraId="49DA265D" w14:textId="2DDEB010"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KOKYBĖS UŽTIKRINIMAS</w:t>
      </w:r>
    </w:p>
    <w:p w14:paraId="41E5CB1E" w14:textId="0C312867" w:rsidR="00E038C9" w:rsidRPr="003001B7" w:rsidRDefault="00E038C9"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Garantija</w:t>
      </w:r>
    </w:p>
    <w:p w14:paraId="27AE2766" w14:textId="224B87AC" w:rsidR="00E038C9" w:rsidRPr="003001B7" w:rsidRDefault="00E038C9" w:rsidP="00C2262A">
      <w:pPr>
        <w:pStyle w:val="FirstParagraph"/>
        <w:numPr>
          <w:ilvl w:val="0"/>
          <w:numId w:val="24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Gamintojas suteikia ne mažiau kaip 24 mėnesių garantiją nuo</w:t>
      </w:r>
      <w:r w:rsidR="0022739D" w:rsidRPr="003001B7">
        <w:rPr>
          <w:rFonts w:ascii="Times New Roman" w:hAnsi="Times New Roman" w:cs="Times New Roman"/>
          <w:lang w:val="lt-LT"/>
        </w:rPr>
        <w:t xml:space="preserve"> priėmimo -</w:t>
      </w:r>
      <w:r w:rsidRPr="003001B7">
        <w:rPr>
          <w:rFonts w:ascii="Times New Roman" w:hAnsi="Times New Roman" w:cs="Times New Roman"/>
          <w:lang w:val="lt-LT"/>
        </w:rPr>
        <w:t xml:space="preserve"> perdavimo datos</w:t>
      </w:r>
    </w:p>
    <w:p w14:paraId="5F2A444D" w14:textId="77777777" w:rsidR="00E038C9" w:rsidRPr="003001B7" w:rsidRDefault="00E038C9" w:rsidP="00C2262A">
      <w:pPr>
        <w:pStyle w:val="FirstParagraph"/>
        <w:numPr>
          <w:ilvl w:val="0"/>
          <w:numId w:val="24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Tinkamumo terminas: ne mažiau kaip 3 metai tinkamomis saugojimo sąlygomis</w:t>
      </w:r>
    </w:p>
    <w:p w14:paraId="0EF4A13B" w14:textId="0A1E83BC" w:rsidR="00456272" w:rsidRPr="003001B7" w:rsidRDefault="00456272" w:rsidP="0015572A">
      <w:pPr>
        <w:pStyle w:val="FirstParagraph"/>
        <w:spacing w:before="0" w:after="0" w:line="360" w:lineRule="auto"/>
        <w:ind w:firstLine="709"/>
        <w:jc w:val="both"/>
        <w:rPr>
          <w:rFonts w:ascii="Times New Roman" w:hAnsi="Times New Roman" w:cs="Times New Roman"/>
          <w:lang w:val="lt-LT"/>
        </w:rPr>
      </w:pPr>
    </w:p>
    <w:p w14:paraId="7994A6B4"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98" w:name="X666721dd02eb235b73f68cd33d8b17caa692938"/>
      <w:bookmarkEnd w:id="96"/>
      <w:r w:rsidRPr="003001B7">
        <w:rPr>
          <w:lang w:val="lt-LT"/>
        </w:rPr>
        <w:br w:type="page"/>
      </w:r>
    </w:p>
    <w:p w14:paraId="59D9FFE4" w14:textId="5076D34A" w:rsidR="00456272" w:rsidRPr="003001B7" w:rsidRDefault="006434C1" w:rsidP="0015572A">
      <w:pPr>
        <w:pStyle w:val="Antrat1"/>
        <w:ind w:firstLine="709"/>
        <w:rPr>
          <w:lang w:val="lt-LT"/>
        </w:rPr>
      </w:pPr>
      <w:bookmarkStart w:id="99" w:name="_Toc202526738"/>
      <w:r w:rsidRPr="003001B7">
        <w:rPr>
          <w:lang w:val="lt-LT"/>
        </w:rPr>
        <w:lastRenderedPageBreak/>
        <w:t>3.10 Akumuliatorinis gręžtuvas - atsuktuvas su antgalių rinkiniu (2 vnt.)</w:t>
      </w:r>
      <w:bookmarkEnd w:id="99"/>
    </w:p>
    <w:p w14:paraId="1B3AB528" w14:textId="77777777" w:rsidR="00456272" w:rsidRPr="003001B7" w:rsidRDefault="006434C1" w:rsidP="0015572A">
      <w:pPr>
        <w:pStyle w:val="Compact"/>
        <w:numPr>
          <w:ilvl w:val="0"/>
          <w:numId w:val="177"/>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Greičių skaičius, ne mažiau - 2</w:t>
      </w:r>
    </w:p>
    <w:p w14:paraId="36448584"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Maksimalus sukimo momentas, ne mažiau 42 </w:t>
      </w:r>
      <w:proofErr w:type="spellStart"/>
      <w:r w:rsidRPr="003001B7">
        <w:rPr>
          <w:rFonts w:ascii="Times New Roman" w:hAnsi="Times New Roman" w:cs="Times New Roman"/>
          <w:lang w:val="lt-LT"/>
        </w:rPr>
        <w:t>Nm</w:t>
      </w:r>
      <w:proofErr w:type="spellEnd"/>
    </w:p>
    <w:p w14:paraId="7DC2E574"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Akumuliatoriaus talpa, ne mažiau 3Ah</w:t>
      </w:r>
    </w:p>
    <w:p w14:paraId="38E97E70"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Akumuliatorius turi būti komplektacijoje</w:t>
      </w:r>
    </w:p>
    <w:p w14:paraId="70A46CB8"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Akumuliatoriaus įtampa 18V</w:t>
      </w:r>
    </w:p>
    <w:p w14:paraId="6EEBCD78"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Komplektuojamas su transportavimo lagaminu</w:t>
      </w:r>
    </w:p>
    <w:p w14:paraId="673673E5"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Komplekte turi būti antgalių rinkinys</w:t>
      </w:r>
    </w:p>
    <w:p w14:paraId="2F090969" w14:textId="77777777" w:rsidR="00456272" w:rsidRPr="003001B7" w:rsidRDefault="006434C1"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Įmontuotas LED tipo apšvietimas</w:t>
      </w:r>
    </w:p>
    <w:p w14:paraId="31181345" w14:textId="2127867F" w:rsidR="00051984" w:rsidRPr="003001B7" w:rsidRDefault="00051984"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Pagamintas ne anksčiau kaip 2025 metais.</w:t>
      </w:r>
    </w:p>
    <w:p w14:paraId="5E3D9CDB" w14:textId="59845717" w:rsidR="00051984" w:rsidRPr="003001B7" w:rsidRDefault="00051984" w:rsidP="0015572A">
      <w:pPr>
        <w:pStyle w:val="Compact"/>
        <w:numPr>
          <w:ilvl w:val="0"/>
          <w:numId w:val="17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Garantija 24 mėnesiai</w:t>
      </w:r>
    </w:p>
    <w:p w14:paraId="768CFC68"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00" w:name="X81ca5236e53dbcee85e2d1b65e54ab9989215be"/>
      <w:bookmarkEnd w:id="98"/>
      <w:r w:rsidRPr="003001B7">
        <w:rPr>
          <w:lang w:val="lt-LT"/>
        </w:rPr>
        <w:br w:type="page"/>
      </w:r>
    </w:p>
    <w:p w14:paraId="08BAC63B" w14:textId="56CC4C03" w:rsidR="00456272" w:rsidRPr="003001B7" w:rsidRDefault="006434C1" w:rsidP="0015572A">
      <w:pPr>
        <w:pStyle w:val="Antrat1"/>
        <w:ind w:firstLine="709"/>
        <w:rPr>
          <w:lang w:val="lt-LT"/>
        </w:rPr>
      </w:pPr>
      <w:bookmarkStart w:id="101" w:name="_Toc202526739"/>
      <w:r w:rsidRPr="003001B7">
        <w:rPr>
          <w:lang w:val="lt-LT"/>
        </w:rPr>
        <w:lastRenderedPageBreak/>
        <w:t>3.11 Siurblys skirtas siurbti gyvsidabrį (1 vnt.)</w:t>
      </w:r>
      <w:bookmarkEnd w:id="101"/>
    </w:p>
    <w:p w14:paraId="00538B0C" w14:textId="77777777"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Vakuuminis siurblys turi tikti skystam gyvsidabriui ir gyvsidabriu užterštoms kietosioms dalelėms surinkti ir filtruotą orą grąžinti į aplinką</w:t>
      </w:r>
    </w:p>
    <w:p w14:paraId="2009F506" w14:textId="092159C7"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Kiekvienoje gyvsidabrio regeneravimo vakuuminėje sistemoje yra skysto gyvsidabrio separatorius (kuris leidžia operatoriui surinkti ir atskirti skystą gyvsidabrį į išimamą sandarų surinkimo indelį), vienkartinį surinkimo filtro maišelį</w:t>
      </w:r>
      <w:r w:rsidR="00051984" w:rsidRPr="003001B7">
        <w:rPr>
          <w:rFonts w:ascii="Times New Roman" w:hAnsi="Times New Roman" w:cs="Times New Roman"/>
          <w:lang w:val="lt-LT"/>
        </w:rPr>
        <w:t xml:space="preserve"> (arba lygiavertis gyvsidabrio surinkimo būdas)</w:t>
      </w:r>
    </w:p>
    <w:p w14:paraId="39099A5C" w14:textId="77777777"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Komplekte turi būti ratukai, pritaikyti siurbliui (montuojami ant siurblio)</w:t>
      </w:r>
    </w:p>
    <w:p w14:paraId="40737F9B" w14:textId="77777777"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Turi būti galimybė eksploatuoti vietose, kuriose galimai gyvsidabrio užteršimas</w:t>
      </w:r>
    </w:p>
    <w:p w14:paraId="29F34263" w14:textId="77777777"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Siurblio konstrukcija turi būti iš nerūdijančio plieno ar lygiavertės medžiagos</w:t>
      </w:r>
    </w:p>
    <w:p w14:paraId="7446AB13" w14:textId="361436C4"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Komplekte turi būti atsarginiai</w:t>
      </w:r>
      <w:r w:rsidR="00051984" w:rsidRPr="003001B7">
        <w:rPr>
          <w:rFonts w:ascii="Times New Roman" w:hAnsi="Times New Roman" w:cs="Times New Roman"/>
          <w:lang w:val="lt-LT"/>
        </w:rPr>
        <w:t xml:space="preserve"> surinkimo</w:t>
      </w:r>
      <w:r w:rsidRPr="003001B7">
        <w:rPr>
          <w:rFonts w:ascii="Times New Roman" w:hAnsi="Times New Roman" w:cs="Times New Roman"/>
          <w:lang w:val="lt-LT"/>
        </w:rPr>
        <w:t xml:space="preserve"> filtr</w:t>
      </w:r>
      <w:r w:rsidR="00051984" w:rsidRPr="003001B7">
        <w:rPr>
          <w:rFonts w:ascii="Times New Roman" w:hAnsi="Times New Roman" w:cs="Times New Roman"/>
          <w:lang w:val="lt-LT"/>
        </w:rPr>
        <w:t>o maišeliai</w:t>
      </w:r>
      <w:r w:rsidRPr="003001B7">
        <w:rPr>
          <w:rFonts w:ascii="Times New Roman" w:hAnsi="Times New Roman" w:cs="Times New Roman"/>
          <w:lang w:val="lt-LT"/>
        </w:rPr>
        <w:t xml:space="preserve"> ne mažiau kaip 5 vnt.</w:t>
      </w:r>
    </w:p>
    <w:p w14:paraId="561DF34F" w14:textId="77777777"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Lietuviška instrukcija arba išversta į lietuvių kalbą</w:t>
      </w:r>
    </w:p>
    <w:p w14:paraId="560BFDD5" w14:textId="72B51709"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Garanti</w:t>
      </w:r>
      <w:r w:rsidR="00051984" w:rsidRPr="003001B7">
        <w:rPr>
          <w:rFonts w:ascii="Times New Roman" w:hAnsi="Times New Roman" w:cs="Times New Roman"/>
          <w:lang w:val="lt-LT"/>
        </w:rPr>
        <w:t>ja</w:t>
      </w:r>
      <w:r w:rsidRPr="003001B7">
        <w:rPr>
          <w:rFonts w:ascii="Times New Roman" w:hAnsi="Times New Roman" w:cs="Times New Roman"/>
          <w:lang w:val="lt-LT"/>
        </w:rPr>
        <w:t xml:space="preserve"> 24 mėn.</w:t>
      </w:r>
    </w:p>
    <w:p w14:paraId="2515AFF1" w14:textId="44D18C03" w:rsidR="00456272" w:rsidRPr="003001B7" w:rsidRDefault="006434C1" w:rsidP="0015572A">
      <w:pPr>
        <w:numPr>
          <w:ilvl w:val="0"/>
          <w:numId w:val="233"/>
        </w:numPr>
        <w:spacing w:after="0" w:line="360" w:lineRule="auto"/>
        <w:ind w:left="0" w:firstLine="284"/>
        <w:jc w:val="both"/>
        <w:rPr>
          <w:rFonts w:ascii="Times New Roman" w:hAnsi="Times New Roman" w:cs="Times New Roman"/>
          <w:lang w:val="lt-LT"/>
        </w:rPr>
      </w:pPr>
      <w:r w:rsidRPr="003001B7">
        <w:rPr>
          <w:rFonts w:ascii="Times New Roman" w:hAnsi="Times New Roman" w:cs="Times New Roman"/>
          <w:lang w:val="lt-LT"/>
        </w:rPr>
        <w:t xml:space="preserve">Naujas, </w:t>
      </w:r>
      <w:r w:rsidR="00575DB4" w:rsidRPr="003001B7">
        <w:rPr>
          <w:rFonts w:ascii="Times New Roman" w:hAnsi="Times New Roman" w:cs="Times New Roman"/>
          <w:lang w:val="lt-LT"/>
        </w:rPr>
        <w:t>pagamintas ne anksčiau kaip 2025 metais</w:t>
      </w:r>
    </w:p>
    <w:p w14:paraId="6184B176"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02" w:name="X327e54a76f678de85232531db9c1cc7b9afa31a"/>
      <w:bookmarkEnd w:id="100"/>
      <w:r w:rsidRPr="003001B7">
        <w:rPr>
          <w:lang w:val="lt-LT"/>
        </w:rPr>
        <w:br w:type="page"/>
      </w:r>
    </w:p>
    <w:p w14:paraId="4C0B890A" w14:textId="19BC2283" w:rsidR="00456272" w:rsidRPr="003001B7" w:rsidRDefault="006434C1" w:rsidP="0015572A">
      <w:pPr>
        <w:pStyle w:val="Antrat1"/>
        <w:ind w:firstLine="709"/>
        <w:rPr>
          <w:lang w:val="lt-LT"/>
        </w:rPr>
      </w:pPr>
      <w:bookmarkStart w:id="103" w:name="_Toc202526740"/>
      <w:r w:rsidRPr="003001B7">
        <w:rPr>
          <w:lang w:val="lt-LT"/>
        </w:rPr>
        <w:lastRenderedPageBreak/>
        <w:t xml:space="preserve">3.12 Vamzdžių sandarinimo rinkinys – pneumatiniai </w:t>
      </w:r>
      <w:r w:rsidR="00896181" w:rsidRPr="003001B7">
        <w:rPr>
          <w:lang w:val="lt-LT"/>
        </w:rPr>
        <w:t>sandarikliai</w:t>
      </w:r>
      <w:r w:rsidRPr="003001B7">
        <w:rPr>
          <w:lang w:val="lt-LT"/>
        </w:rPr>
        <w:t xml:space="preserve"> (1 vnt.)</w:t>
      </w:r>
      <w:bookmarkEnd w:id="103"/>
    </w:p>
    <w:p w14:paraId="7195325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04" w:name="bendrosios-nuostatos-1"/>
      <w:r w:rsidRPr="003001B7">
        <w:rPr>
          <w:rFonts w:ascii="Times New Roman" w:hAnsi="Times New Roman" w:cs="Times New Roman"/>
          <w:color w:val="auto"/>
          <w:lang w:val="lt-LT"/>
        </w:rPr>
        <w:t>Bendrosios nuostatos</w:t>
      </w:r>
    </w:p>
    <w:p w14:paraId="03B8975D"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Paskirtis:</w:t>
      </w:r>
      <w:r w:rsidRPr="003001B7">
        <w:rPr>
          <w:rFonts w:ascii="Times New Roman" w:hAnsi="Times New Roman" w:cs="Times New Roman"/>
          <w:lang w:val="lt-LT"/>
        </w:rPr>
        <w:t xml:space="preserve"> Greitam vamzdynų ir talpyklų nuotėkių sandarinimui CBRN incidentų metu</w:t>
      </w:r>
    </w:p>
    <w:p w14:paraId="5B936BFA"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Naudotojai:</w:t>
      </w:r>
      <w:r w:rsidRPr="003001B7">
        <w:rPr>
          <w:rFonts w:ascii="Times New Roman" w:hAnsi="Times New Roman" w:cs="Times New Roman"/>
          <w:lang w:val="lt-LT"/>
        </w:rPr>
        <w:t xml:space="preserve"> Ugniagesiai gelbėtojai, ekstremaliųjų situacijų specialistai</w:t>
      </w:r>
    </w:p>
    <w:p w14:paraId="41A2419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05" w:name="Xd970762bd68af57a1b5949dbc46873cec19cd43"/>
      <w:bookmarkEnd w:id="104"/>
      <w:r w:rsidRPr="003001B7">
        <w:rPr>
          <w:rFonts w:ascii="Times New Roman" w:hAnsi="Times New Roman" w:cs="Times New Roman"/>
          <w:color w:val="auto"/>
          <w:lang w:val="lt-LT"/>
        </w:rPr>
        <w:t>Sandarinimo sistemos (viena iš dviejų alternatyvų)</w:t>
      </w:r>
    </w:p>
    <w:p w14:paraId="08BA3929"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PNEUMATINIAI SANDARIKLIAI</w:t>
      </w:r>
    </w:p>
    <w:p w14:paraId="6B2F996E" w14:textId="77777777" w:rsidR="00456272" w:rsidRPr="003001B7" w:rsidRDefault="006434C1" w:rsidP="001557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Kiekis:</w:t>
      </w:r>
      <w:r w:rsidRPr="003001B7">
        <w:rPr>
          <w:rFonts w:ascii="Times New Roman" w:hAnsi="Times New Roman" w:cs="Times New Roman"/>
          <w:lang w:val="lt-LT"/>
        </w:rPr>
        <w:t xml:space="preserve"> ne mažiau kaip 3 vnt. skirtingų dydžių</w:t>
      </w:r>
    </w:p>
    <w:p w14:paraId="1C1E125D" w14:textId="77777777" w:rsidR="00456272" w:rsidRPr="003001B7" w:rsidRDefault="006434C1" w:rsidP="001557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Vamzdžių skersmuo:</w:t>
      </w:r>
      <w:r w:rsidRPr="003001B7">
        <w:rPr>
          <w:rFonts w:ascii="Times New Roman" w:hAnsi="Times New Roman" w:cs="Times New Roman"/>
          <w:lang w:val="lt-LT"/>
        </w:rPr>
        <w:t xml:space="preserve"> 25-400 mm (reguliuojamas diapazonas)</w:t>
      </w:r>
    </w:p>
    <w:p w14:paraId="48B347EF" w14:textId="77777777" w:rsidR="00456272" w:rsidRPr="003001B7" w:rsidRDefault="006434C1" w:rsidP="001557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Maksimalus darbinis slėgis:</w:t>
      </w:r>
      <w:r w:rsidRPr="003001B7">
        <w:rPr>
          <w:rFonts w:ascii="Times New Roman" w:hAnsi="Times New Roman" w:cs="Times New Roman"/>
          <w:lang w:val="lt-LT"/>
        </w:rPr>
        <w:t xml:space="preserve"> ne mažiau kaip 10 bar</w:t>
      </w:r>
    </w:p>
    <w:p w14:paraId="20DB86F9" w14:textId="77777777" w:rsidR="00456272" w:rsidRPr="003001B7" w:rsidRDefault="006434C1" w:rsidP="001557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Medžiaga:</w:t>
      </w:r>
      <w:r w:rsidRPr="003001B7">
        <w:rPr>
          <w:rFonts w:ascii="Times New Roman" w:hAnsi="Times New Roman" w:cs="Times New Roman"/>
          <w:lang w:val="lt-LT"/>
        </w:rPr>
        <w:t xml:space="preserve"> cheminės atsparumo guma arba ekvivalentas</w:t>
      </w:r>
    </w:p>
    <w:p w14:paraId="20D5CE8F" w14:textId="77777777" w:rsidR="00456272" w:rsidRPr="003001B7" w:rsidRDefault="006434C1" w:rsidP="001557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Temperatūros atsparumas:</w:t>
      </w:r>
      <w:r w:rsidRPr="003001B7">
        <w:rPr>
          <w:rFonts w:ascii="Times New Roman" w:hAnsi="Times New Roman" w:cs="Times New Roman"/>
          <w:lang w:val="lt-LT"/>
        </w:rPr>
        <w:t xml:space="preserve"> nuo -30°C iki +70°C</w:t>
      </w:r>
    </w:p>
    <w:p w14:paraId="4561FE18" w14:textId="77777777" w:rsidR="00456272" w:rsidRPr="003001B7" w:rsidRDefault="006434C1" w:rsidP="001557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Atsparumas:</w:t>
      </w:r>
      <w:r w:rsidRPr="003001B7">
        <w:rPr>
          <w:rFonts w:ascii="Times New Roman" w:hAnsi="Times New Roman" w:cs="Times New Roman"/>
          <w:lang w:val="lt-LT"/>
        </w:rPr>
        <w:t xml:space="preserve"> naftos produktams, rūgštims (pH≥3), šarmams (pH≤11)</w:t>
      </w:r>
    </w:p>
    <w:p w14:paraId="5B5DB6C2"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ARBA KOMPOZITINIAI SANDARIKLIAI</w:t>
      </w:r>
    </w:p>
    <w:p w14:paraId="35391ABA" w14:textId="77777777" w:rsidR="00456272" w:rsidRPr="003001B7" w:rsidRDefault="006434C1" w:rsidP="00C2262A">
      <w:pPr>
        <w:pStyle w:val="Compact"/>
        <w:numPr>
          <w:ilvl w:val="0"/>
          <w:numId w:val="178"/>
        </w:numPr>
        <w:spacing w:before="0" w:after="0" w:line="360" w:lineRule="auto"/>
        <w:ind w:firstLine="698"/>
        <w:jc w:val="both"/>
        <w:rPr>
          <w:rFonts w:ascii="Times New Roman" w:hAnsi="Times New Roman" w:cs="Times New Roman"/>
          <w:lang w:val="lt-LT"/>
        </w:rPr>
      </w:pPr>
      <w:r w:rsidRPr="003001B7">
        <w:rPr>
          <w:rFonts w:ascii="Times New Roman" w:hAnsi="Times New Roman" w:cs="Times New Roman"/>
          <w:b/>
          <w:bCs/>
          <w:lang w:val="lt-LT"/>
        </w:rPr>
        <w:t>Kiekis:</w:t>
      </w:r>
      <w:r w:rsidRPr="003001B7">
        <w:rPr>
          <w:rFonts w:ascii="Times New Roman" w:hAnsi="Times New Roman" w:cs="Times New Roman"/>
          <w:lang w:val="lt-LT"/>
        </w:rPr>
        <w:t xml:space="preserve"> ne mažiau kaip 3 vnt. skirtingų plotų</w:t>
      </w:r>
    </w:p>
    <w:p w14:paraId="6AC31AC6" w14:textId="77777777" w:rsidR="00456272" w:rsidRPr="003001B7" w:rsidRDefault="006434C1" w:rsidP="00C226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Sandarinimo plotas:</w:t>
      </w:r>
      <w:r w:rsidRPr="003001B7">
        <w:rPr>
          <w:rFonts w:ascii="Times New Roman" w:hAnsi="Times New Roman" w:cs="Times New Roman"/>
          <w:lang w:val="lt-LT"/>
        </w:rPr>
        <w:t xml:space="preserve"> ne mažiau kaip 0,5 m² bendras plotas</w:t>
      </w:r>
    </w:p>
    <w:p w14:paraId="59E70987" w14:textId="77777777" w:rsidR="00456272" w:rsidRPr="003001B7" w:rsidRDefault="006434C1" w:rsidP="00C226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Maksimalus darbinis slėgis:</w:t>
      </w:r>
      <w:r w:rsidRPr="003001B7">
        <w:rPr>
          <w:rFonts w:ascii="Times New Roman" w:hAnsi="Times New Roman" w:cs="Times New Roman"/>
          <w:lang w:val="lt-LT"/>
        </w:rPr>
        <w:t xml:space="preserve"> ne mažiau kaip 15 bar</w:t>
      </w:r>
    </w:p>
    <w:p w14:paraId="0F655397" w14:textId="77777777" w:rsidR="00456272" w:rsidRPr="003001B7" w:rsidRDefault="006434C1" w:rsidP="00C226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Medžiaga:</w:t>
      </w:r>
      <w:r w:rsidRPr="003001B7">
        <w:rPr>
          <w:rFonts w:ascii="Times New Roman" w:hAnsi="Times New Roman" w:cs="Times New Roman"/>
          <w:lang w:val="lt-LT"/>
        </w:rPr>
        <w:t xml:space="preserve"> vandens arba chemikalų aktyvuojama kompozitinė derva su stiklo pluošto </w:t>
      </w:r>
      <w:proofErr w:type="spellStart"/>
      <w:r w:rsidRPr="003001B7">
        <w:rPr>
          <w:rFonts w:ascii="Times New Roman" w:hAnsi="Times New Roman" w:cs="Times New Roman"/>
          <w:lang w:val="lt-LT"/>
        </w:rPr>
        <w:t>armuojimu</w:t>
      </w:r>
      <w:proofErr w:type="spellEnd"/>
    </w:p>
    <w:p w14:paraId="3D448FA3" w14:textId="77777777" w:rsidR="00456272" w:rsidRPr="003001B7" w:rsidRDefault="006434C1" w:rsidP="00C226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Kietėjimo laikas:</w:t>
      </w:r>
      <w:r w:rsidRPr="003001B7">
        <w:rPr>
          <w:rFonts w:ascii="Times New Roman" w:hAnsi="Times New Roman" w:cs="Times New Roman"/>
          <w:lang w:val="lt-LT"/>
        </w:rPr>
        <w:t xml:space="preserve"> ne ilgiau kaip 30 minučių iki funkcinio stiprumo</w:t>
      </w:r>
    </w:p>
    <w:p w14:paraId="0A473A82" w14:textId="77777777" w:rsidR="00456272" w:rsidRPr="003001B7" w:rsidRDefault="006434C1" w:rsidP="00C226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Temperatūros atsparumas:</w:t>
      </w:r>
      <w:r w:rsidRPr="003001B7">
        <w:rPr>
          <w:rFonts w:ascii="Times New Roman" w:hAnsi="Times New Roman" w:cs="Times New Roman"/>
          <w:lang w:val="lt-LT"/>
        </w:rPr>
        <w:t xml:space="preserve"> nuo -20°C iki +80°C</w:t>
      </w:r>
    </w:p>
    <w:p w14:paraId="699C3BFB" w14:textId="77777777" w:rsidR="00456272" w:rsidRPr="003001B7" w:rsidRDefault="006434C1" w:rsidP="00C2262A">
      <w:pPr>
        <w:pStyle w:val="Compact"/>
        <w:numPr>
          <w:ilvl w:val="0"/>
          <w:numId w:val="178"/>
        </w:numPr>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Atsparumas:</w:t>
      </w:r>
      <w:r w:rsidRPr="003001B7">
        <w:rPr>
          <w:rFonts w:ascii="Times New Roman" w:hAnsi="Times New Roman" w:cs="Times New Roman"/>
          <w:lang w:val="lt-LT"/>
        </w:rPr>
        <w:t xml:space="preserve"> platus cheminių medžiagų spektras, korozijos atsparumas</w:t>
      </w:r>
    </w:p>
    <w:p w14:paraId="29B5F336"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06" w:name="X44cd514bb8620a9a44845051ceed663987fff07"/>
      <w:bookmarkEnd w:id="105"/>
      <w:r w:rsidRPr="003001B7">
        <w:rPr>
          <w:rFonts w:ascii="Times New Roman" w:hAnsi="Times New Roman" w:cs="Times New Roman"/>
          <w:color w:val="auto"/>
          <w:lang w:val="lt-LT"/>
        </w:rPr>
        <w:t>Pūtimo sistema (pneumatiniams sandarikliams)</w:t>
      </w:r>
    </w:p>
    <w:p w14:paraId="44402F17"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SUSLĖGTO ORO BALIONAS</w:t>
      </w:r>
    </w:p>
    <w:p w14:paraId="6D5B6257" w14:textId="77777777" w:rsidR="00456272" w:rsidRPr="003001B7" w:rsidRDefault="006434C1" w:rsidP="00C2262A">
      <w:pPr>
        <w:pStyle w:val="Compact"/>
        <w:numPr>
          <w:ilvl w:val="0"/>
          <w:numId w:val="244"/>
        </w:numPr>
        <w:spacing w:before="0" w:after="0" w:line="360" w:lineRule="auto"/>
        <w:ind w:firstLine="698"/>
        <w:jc w:val="both"/>
        <w:rPr>
          <w:rFonts w:ascii="Times New Roman" w:hAnsi="Times New Roman" w:cs="Times New Roman"/>
          <w:lang w:val="lt-LT"/>
        </w:rPr>
      </w:pPr>
      <w:r w:rsidRPr="003001B7">
        <w:rPr>
          <w:rFonts w:ascii="Times New Roman" w:hAnsi="Times New Roman" w:cs="Times New Roman"/>
          <w:b/>
          <w:bCs/>
          <w:lang w:val="lt-LT"/>
        </w:rPr>
        <w:t>Tipas:</w:t>
      </w:r>
      <w:r w:rsidRPr="003001B7">
        <w:rPr>
          <w:rFonts w:ascii="Times New Roman" w:hAnsi="Times New Roman" w:cs="Times New Roman"/>
          <w:lang w:val="lt-LT"/>
        </w:rPr>
        <w:t xml:space="preserve"> nešiojamas suslėgto oro balionas su reduktoriumi</w:t>
      </w:r>
    </w:p>
    <w:p w14:paraId="65D88D67" w14:textId="77777777" w:rsidR="00456272" w:rsidRPr="003001B7" w:rsidRDefault="006434C1" w:rsidP="00C2262A">
      <w:pPr>
        <w:pStyle w:val="Compact"/>
        <w:numPr>
          <w:ilvl w:val="0"/>
          <w:numId w:val="24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Tūris:</w:t>
      </w:r>
      <w:r w:rsidRPr="003001B7">
        <w:rPr>
          <w:rFonts w:ascii="Times New Roman" w:hAnsi="Times New Roman" w:cs="Times New Roman"/>
          <w:lang w:val="lt-LT"/>
        </w:rPr>
        <w:t xml:space="preserve"> ne mažiau kaip 0,5 l</w:t>
      </w:r>
    </w:p>
    <w:p w14:paraId="3FB5948A" w14:textId="77777777" w:rsidR="00456272" w:rsidRPr="003001B7" w:rsidRDefault="006434C1" w:rsidP="00C2262A">
      <w:pPr>
        <w:pStyle w:val="Compact"/>
        <w:numPr>
          <w:ilvl w:val="0"/>
          <w:numId w:val="24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Darbinis slėgis:</w:t>
      </w:r>
      <w:r w:rsidRPr="003001B7">
        <w:rPr>
          <w:rFonts w:ascii="Times New Roman" w:hAnsi="Times New Roman" w:cs="Times New Roman"/>
          <w:lang w:val="lt-LT"/>
        </w:rPr>
        <w:t xml:space="preserve"> ne mažiau kaip 200 bar</w:t>
      </w:r>
    </w:p>
    <w:p w14:paraId="34105018" w14:textId="77777777" w:rsidR="00456272" w:rsidRPr="003001B7" w:rsidRDefault="006434C1" w:rsidP="00C2262A">
      <w:pPr>
        <w:pStyle w:val="Compact"/>
        <w:numPr>
          <w:ilvl w:val="0"/>
          <w:numId w:val="24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Išėjimo slėgis:</w:t>
      </w:r>
      <w:r w:rsidRPr="003001B7">
        <w:rPr>
          <w:rFonts w:ascii="Times New Roman" w:hAnsi="Times New Roman" w:cs="Times New Roman"/>
          <w:lang w:val="lt-LT"/>
        </w:rPr>
        <w:t xml:space="preserve"> reguliuojamas 0-15 bar diapazone</w:t>
      </w:r>
    </w:p>
    <w:p w14:paraId="70DD7A03" w14:textId="77777777" w:rsidR="00456272" w:rsidRPr="003001B7" w:rsidRDefault="006434C1" w:rsidP="00C2262A">
      <w:pPr>
        <w:pStyle w:val="Compact"/>
        <w:numPr>
          <w:ilvl w:val="0"/>
          <w:numId w:val="24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Manometras:</w:t>
      </w:r>
      <w:r w:rsidRPr="003001B7">
        <w:rPr>
          <w:rFonts w:ascii="Times New Roman" w:hAnsi="Times New Roman" w:cs="Times New Roman"/>
          <w:lang w:val="lt-LT"/>
        </w:rPr>
        <w:t xml:space="preserve"> ne mažiau kaip du: aukšto ir žemo slėgio</w:t>
      </w:r>
    </w:p>
    <w:p w14:paraId="7B9EC85C"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07" w:name="jungiamieji-elementai"/>
      <w:bookmarkEnd w:id="106"/>
      <w:r w:rsidRPr="003001B7">
        <w:rPr>
          <w:rFonts w:ascii="Times New Roman" w:hAnsi="Times New Roman" w:cs="Times New Roman"/>
          <w:color w:val="auto"/>
          <w:lang w:val="lt-LT"/>
        </w:rPr>
        <w:t>Jungiamieji elementai</w:t>
      </w:r>
    </w:p>
    <w:p w14:paraId="15797A9E" w14:textId="77777777" w:rsidR="00456272" w:rsidRPr="003001B7" w:rsidRDefault="006434C1" w:rsidP="00C2262A">
      <w:pPr>
        <w:pStyle w:val="Compact"/>
        <w:numPr>
          <w:ilvl w:val="0"/>
          <w:numId w:val="245"/>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Žarnelės:</w:t>
      </w:r>
      <w:r w:rsidRPr="003001B7">
        <w:rPr>
          <w:rFonts w:ascii="Times New Roman" w:hAnsi="Times New Roman" w:cs="Times New Roman"/>
          <w:lang w:val="lt-LT"/>
        </w:rPr>
        <w:t xml:space="preserve"> ne mažiau kaip 4 vnt., ilgis ne mažiau kaip 1,5 m</w:t>
      </w:r>
    </w:p>
    <w:p w14:paraId="7061C95A" w14:textId="77777777" w:rsidR="00456272" w:rsidRPr="003001B7" w:rsidRDefault="006434C1" w:rsidP="00C2262A">
      <w:pPr>
        <w:pStyle w:val="Compact"/>
        <w:numPr>
          <w:ilvl w:val="0"/>
          <w:numId w:val="24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Jungikliai:</w:t>
      </w:r>
      <w:r w:rsidRPr="003001B7">
        <w:rPr>
          <w:rFonts w:ascii="Times New Roman" w:hAnsi="Times New Roman" w:cs="Times New Roman"/>
          <w:lang w:val="lt-LT"/>
        </w:rPr>
        <w:t xml:space="preserve"> greitojo jungimo tipo arba </w:t>
      </w:r>
      <w:proofErr w:type="spellStart"/>
      <w:r w:rsidRPr="003001B7">
        <w:rPr>
          <w:rFonts w:ascii="Times New Roman" w:hAnsi="Times New Roman" w:cs="Times New Roman"/>
          <w:lang w:val="lt-LT"/>
        </w:rPr>
        <w:t>srieginiai</w:t>
      </w:r>
      <w:proofErr w:type="spellEnd"/>
    </w:p>
    <w:p w14:paraId="7276663F" w14:textId="77777777" w:rsidR="00456272" w:rsidRPr="003001B7" w:rsidRDefault="006434C1" w:rsidP="00C2262A">
      <w:pPr>
        <w:pStyle w:val="Compact"/>
        <w:numPr>
          <w:ilvl w:val="0"/>
          <w:numId w:val="24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Adapteriai:</w:t>
      </w:r>
      <w:r w:rsidRPr="003001B7">
        <w:rPr>
          <w:rFonts w:ascii="Times New Roman" w:hAnsi="Times New Roman" w:cs="Times New Roman"/>
          <w:lang w:val="lt-LT"/>
        </w:rPr>
        <w:t xml:space="preserve"> ne mažiau kaip 4 komplektai skirtingiems sriegimo standartams</w:t>
      </w:r>
    </w:p>
    <w:p w14:paraId="433D7619" w14:textId="77777777" w:rsidR="00456272" w:rsidRPr="003001B7" w:rsidRDefault="006434C1" w:rsidP="00C2262A">
      <w:pPr>
        <w:pStyle w:val="Compact"/>
        <w:numPr>
          <w:ilvl w:val="0"/>
          <w:numId w:val="24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Reduktorius:</w:t>
      </w:r>
      <w:r w:rsidRPr="003001B7">
        <w:rPr>
          <w:rFonts w:ascii="Times New Roman" w:hAnsi="Times New Roman" w:cs="Times New Roman"/>
          <w:lang w:val="lt-LT"/>
        </w:rPr>
        <w:t xml:space="preserve"> slėgio reguliavimui (pneumatinėms sistemoms)</w:t>
      </w:r>
    </w:p>
    <w:p w14:paraId="27E876A0"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08" w:name="papildoma-įranga"/>
      <w:bookmarkEnd w:id="107"/>
      <w:r w:rsidRPr="003001B7">
        <w:rPr>
          <w:rFonts w:ascii="Times New Roman" w:hAnsi="Times New Roman" w:cs="Times New Roman"/>
          <w:color w:val="auto"/>
          <w:lang w:val="lt-LT"/>
        </w:rPr>
        <w:lastRenderedPageBreak/>
        <w:t>Papildoma įranga</w:t>
      </w:r>
    </w:p>
    <w:p w14:paraId="1C1B8DED" w14:textId="77777777" w:rsidR="00456272" w:rsidRPr="003001B7" w:rsidRDefault="006434C1" w:rsidP="00C2262A">
      <w:pPr>
        <w:pStyle w:val="Compact"/>
        <w:numPr>
          <w:ilvl w:val="0"/>
          <w:numId w:val="246"/>
        </w:numPr>
        <w:spacing w:before="0" w:after="0" w:line="360" w:lineRule="auto"/>
        <w:ind w:firstLine="131"/>
        <w:jc w:val="both"/>
        <w:rPr>
          <w:rFonts w:ascii="Times New Roman" w:hAnsi="Times New Roman" w:cs="Times New Roman"/>
          <w:lang w:val="lt-LT"/>
        </w:rPr>
      </w:pPr>
      <w:r w:rsidRPr="003001B7">
        <w:rPr>
          <w:rFonts w:ascii="Times New Roman" w:hAnsi="Times New Roman" w:cs="Times New Roman"/>
          <w:b/>
          <w:bCs/>
          <w:lang w:val="lt-LT"/>
        </w:rPr>
        <w:t>Paviršių ruošimo priemonės:</w:t>
      </w:r>
      <w:r w:rsidRPr="003001B7">
        <w:rPr>
          <w:rFonts w:ascii="Times New Roman" w:hAnsi="Times New Roman" w:cs="Times New Roman"/>
          <w:lang w:val="lt-LT"/>
        </w:rPr>
        <w:t xml:space="preserve"> metalinis šepetys, grandiklis ir/arba abrazyvinė šlifavimo popierius</w:t>
      </w:r>
    </w:p>
    <w:p w14:paraId="6820809B" w14:textId="77777777" w:rsidR="00456272" w:rsidRPr="003001B7" w:rsidRDefault="006434C1" w:rsidP="00C2262A">
      <w:pPr>
        <w:pStyle w:val="Compact"/>
        <w:numPr>
          <w:ilvl w:val="0"/>
          <w:numId w:val="24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Apsaugos priemonės:</w:t>
      </w:r>
      <w:r w:rsidRPr="003001B7">
        <w:rPr>
          <w:rFonts w:ascii="Times New Roman" w:hAnsi="Times New Roman" w:cs="Times New Roman"/>
          <w:lang w:val="lt-LT"/>
        </w:rPr>
        <w:t xml:space="preserve"> cheminės atsparumo pirštinės (ne mažiau kaip 2 poros)</w:t>
      </w:r>
    </w:p>
    <w:p w14:paraId="41F2AD66" w14:textId="77777777" w:rsidR="00456272" w:rsidRPr="003001B7" w:rsidRDefault="006434C1" w:rsidP="00C2262A">
      <w:pPr>
        <w:pStyle w:val="Compact"/>
        <w:numPr>
          <w:ilvl w:val="0"/>
          <w:numId w:val="24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Apšvietimas:</w:t>
      </w:r>
      <w:r w:rsidRPr="003001B7">
        <w:rPr>
          <w:rFonts w:ascii="Times New Roman" w:hAnsi="Times New Roman" w:cs="Times New Roman"/>
          <w:lang w:val="lt-LT"/>
        </w:rPr>
        <w:t xml:space="preserve"> LED žibintuvėlis su baterija arba akumuliatoriumi (ne trumpiau kaip 4 val. veikimo)</w:t>
      </w:r>
    </w:p>
    <w:p w14:paraId="15F2FBE6" w14:textId="77777777" w:rsidR="00456272" w:rsidRPr="003001B7" w:rsidRDefault="006434C1" w:rsidP="00C2262A">
      <w:pPr>
        <w:pStyle w:val="Compact"/>
        <w:numPr>
          <w:ilvl w:val="0"/>
          <w:numId w:val="24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Matavimo įrankiai:</w:t>
      </w:r>
      <w:r w:rsidRPr="003001B7">
        <w:rPr>
          <w:rFonts w:ascii="Times New Roman" w:hAnsi="Times New Roman" w:cs="Times New Roman"/>
          <w:lang w:val="lt-LT"/>
        </w:rPr>
        <w:t xml:space="preserve"> matavimo juosta ne trumpesnė kaip 2 m</w:t>
      </w:r>
    </w:p>
    <w:p w14:paraId="25B651DD" w14:textId="77777777" w:rsidR="00456272" w:rsidRPr="003001B7" w:rsidRDefault="006434C1" w:rsidP="00C2262A">
      <w:pPr>
        <w:pStyle w:val="Compact"/>
        <w:numPr>
          <w:ilvl w:val="0"/>
          <w:numId w:val="24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Valymo medžiagos:</w:t>
      </w:r>
      <w:r w:rsidRPr="003001B7">
        <w:rPr>
          <w:rFonts w:ascii="Times New Roman" w:hAnsi="Times New Roman" w:cs="Times New Roman"/>
          <w:lang w:val="lt-LT"/>
        </w:rPr>
        <w:t xml:space="preserve"> </w:t>
      </w:r>
      <w:proofErr w:type="spellStart"/>
      <w:r w:rsidRPr="003001B7">
        <w:rPr>
          <w:rFonts w:ascii="Times New Roman" w:hAnsi="Times New Roman" w:cs="Times New Roman"/>
          <w:lang w:val="lt-LT"/>
        </w:rPr>
        <w:t>nuriebentojų</w:t>
      </w:r>
      <w:proofErr w:type="spellEnd"/>
      <w:r w:rsidRPr="003001B7">
        <w:rPr>
          <w:rFonts w:ascii="Times New Roman" w:hAnsi="Times New Roman" w:cs="Times New Roman"/>
          <w:lang w:val="lt-LT"/>
        </w:rPr>
        <w:t xml:space="preserve"> sprendimas arba alkoholiniai servetėlės</w:t>
      </w:r>
    </w:p>
    <w:p w14:paraId="5E6F64AC"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09" w:name="eksploataciniai-reikalavimai"/>
      <w:bookmarkEnd w:id="108"/>
      <w:r w:rsidRPr="003001B7">
        <w:rPr>
          <w:rFonts w:ascii="Times New Roman" w:hAnsi="Times New Roman" w:cs="Times New Roman"/>
          <w:color w:val="auto"/>
          <w:lang w:val="lt-LT"/>
        </w:rPr>
        <w:t>Eksploataciniai reikalavimai</w:t>
      </w:r>
    </w:p>
    <w:p w14:paraId="72760F12" w14:textId="77777777" w:rsidR="00456272" w:rsidRPr="003001B7" w:rsidRDefault="006434C1" w:rsidP="00C2262A">
      <w:pPr>
        <w:pStyle w:val="Compact"/>
        <w:numPr>
          <w:ilvl w:val="0"/>
          <w:numId w:val="24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Sandarinimo laikas:</w:t>
      </w:r>
      <w:r w:rsidRPr="003001B7">
        <w:rPr>
          <w:rFonts w:ascii="Times New Roman" w:hAnsi="Times New Roman" w:cs="Times New Roman"/>
          <w:lang w:val="lt-LT"/>
        </w:rPr>
        <w:t xml:space="preserve"> ne ilgiau kaip 15 minučių (pneumatiniai) arba 45 minučių (kompozitiniai)</w:t>
      </w:r>
    </w:p>
    <w:p w14:paraId="362D17A8" w14:textId="77777777" w:rsidR="00456272" w:rsidRPr="003001B7" w:rsidRDefault="006434C1" w:rsidP="00C2262A">
      <w:pPr>
        <w:pStyle w:val="Compact"/>
        <w:numPr>
          <w:ilvl w:val="0"/>
          <w:numId w:val="24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Laikinas sprendimas:</w:t>
      </w:r>
      <w:r w:rsidRPr="003001B7">
        <w:rPr>
          <w:rFonts w:ascii="Times New Roman" w:hAnsi="Times New Roman" w:cs="Times New Roman"/>
          <w:lang w:val="lt-LT"/>
        </w:rPr>
        <w:t xml:space="preserve"> ne trumpiau kaip 4 valandas (pneumatiniai) arba 24 valandas (kompozitiniai)</w:t>
      </w:r>
    </w:p>
    <w:p w14:paraId="7AF15415" w14:textId="77777777" w:rsidR="00456272" w:rsidRPr="003001B7" w:rsidRDefault="006434C1" w:rsidP="00C2262A">
      <w:pPr>
        <w:pStyle w:val="Compact"/>
        <w:numPr>
          <w:ilvl w:val="0"/>
          <w:numId w:val="24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Maksimalus nuotėkio sumažinimas:</w:t>
      </w:r>
      <w:r w:rsidRPr="003001B7">
        <w:rPr>
          <w:rFonts w:ascii="Times New Roman" w:hAnsi="Times New Roman" w:cs="Times New Roman"/>
          <w:lang w:val="lt-LT"/>
        </w:rPr>
        <w:t xml:space="preserve"> ne mažiau kaip 90%</w:t>
      </w:r>
    </w:p>
    <w:p w14:paraId="1733917B" w14:textId="0C8C8974" w:rsidR="00F71EDB" w:rsidRPr="003001B7" w:rsidRDefault="006434C1" w:rsidP="00C2262A">
      <w:pPr>
        <w:pStyle w:val="Compact"/>
        <w:numPr>
          <w:ilvl w:val="0"/>
          <w:numId w:val="24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Veikimo temperatūra:</w:t>
      </w:r>
      <w:r w:rsidRPr="003001B7">
        <w:rPr>
          <w:rFonts w:ascii="Times New Roman" w:hAnsi="Times New Roman" w:cs="Times New Roman"/>
          <w:lang w:val="lt-LT"/>
        </w:rPr>
        <w:t xml:space="preserve"> nuo -20°C iki +50°C</w:t>
      </w:r>
    </w:p>
    <w:p w14:paraId="3060EC3C" w14:textId="1ACA7D89" w:rsidR="00456272" w:rsidRPr="003001B7" w:rsidRDefault="006434C1" w:rsidP="0015572A">
      <w:pPr>
        <w:ind w:firstLine="709"/>
        <w:rPr>
          <w:rFonts w:ascii="Times New Roman" w:hAnsi="Times New Roman" w:cs="Times New Roman"/>
          <w:lang w:val="lt-LT"/>
        </w:rPr>
      </w:pPr>
      <w:bookmarkStart w:id="110" w:name="cheminė-suderinamumas-minimali"/>
      <w:bookmarkEnd w:id="109"/>
      <w:r w:rsidRPr="003001B7">
        <w:rPr>
          <w:rFonts w:ascii="Times New Roman" w:hAnsi="Times New Roman" w:cs="Times New Roman"/>
          <w:lang w:val="lt-LT"/>
        </w:rPr>
        <w:t>Cheminė suderinamumas (minimali)</w:t>
      </w:r>
    </w:p>
    <w:p w14:paraId="11537764" w14:textId="77777777" w:rsidR="00456272" w:rsidRPr="003001B7" w:rsidRDefault="006434C1" w:rsidP="00C2262A">
      <w:pPr>
        <w:pStyle w:val="Compact"/>
        <w:numPr>
          <w:ilvl w:val="0"/>
          <w:numId w:val="24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Vanduo ir vandens tirpalai</w:t>
      </w:r>
    </w:p>
    <w:p w14:paraId="4A17F6A4" w14:textId="77777777" w:rsidR="00456272" w:rsidRPr="003001B7" w:rsidRDefault="006434C1" w:rsidP="00C2262A">
      <w:pPr>
        <w:pStyle w:val="Compact"/>
        <w:numPr>
          <w:ilvl w:val="0"/>
          <w:numId w:val="24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Naftos produktai: dyzelinas, benzinas, tepalai</w:t>
      </w:r>
    </w:p>
    <w:p w14:paraId="145DDE14" w14:textId="77777777" w:rsidR="00456272" w:rsidRPr="003001B7" w:rsidRDefault="006434C1" w:rsidP="00C2262A">
      <w:pPr>
        <w:pStyle w:val="Compact"/>
        <w:numPr>
          <w:ilvl w:val="0"/>
          <w:numId w:val="24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Silpni rūgštys ir šarmai (pH 3-11)</w:t>
      </w:r>
    </w:p>
    <w:p w14:paraId="701D5957" w14:textId="77777777" w:rsidR="00456272" w:rsidRPr="003001B7" w:rsidRDefault="006434C1" w:rsidP="00C2262A">
      <w:pPr>
        <w:pStyle w:val="Compact"/>
        <w:numPr>
          <w:ilvl w:val="0"/>
          <w:numId w:val="24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Amoniako tirpalai (iki 10%)</w:t>
      </w:r>
    </w:p>
    <w:p w14:paraId="30F941A9" w14:textId="77777777" w:rsidR="00456272" w:rsidRPr="003001B7" w:rsidRDefault="006434C1" w:rsidP="00C2262A">
      <w:pPr>
        <w:pStyle w:val="Compact"/>
        <w:numPr>
          <w:ilvl w:val="0"/>
          <w:numId w:val="24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Organiniai tirpikliai (trumpalaikis kontaktas)</w:t>
      </w:r>
    </w:p>
    <w:p w14:paraId="6558CF54"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11" w:name="medžiagų-suderinamumas"/>
      <w:bookmarkEnd w:id="110"/>
      <w:r w:rsidRPr="003001B7">
        <w:rPr>
          <w:rFonts w:ascii="Times New Roman" w:hAnsi="Times New Roman" w:cs="Times New Roman"/>
          <w:color w:val="auto"/>
          <w:lang w:val="lt-LT"/>
        </w:rPr>
        <w:t>Medžiagų suderinamumas</w:t>
      </w:r>
    </w:p>
    <w:p w14:paraId="1B16A8AD" w14:textId="77777777" w:rsidR="00456272" w:rsidRPr="003001B7" w:rsidRDefault="006434C1" w:rsidP="00C2262A">
      <w:pPr>
        <w:pStyle w:val="Compact"/>
        <w:numPr>
          <w:ilvl w:val="0"/>
          <w:numId w:val="24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Plienas ir nerūdijantis plienas</w:t>
      </w:r>
    </w:p>
    <w:p w14:paraId="4F51C28C" w14:textId="77777777" w:rsidR="00456272" w:rsidRPr="003001B7" w:rsidRDefault="006434C1" w:rsidP="00C2262A">
      <w:pPr>
        <w:pStyle w:val="Compact"/>
        <w:numPr>
          <w:ilvl w:val="0"/>
          <w:numId w:val="24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Varis ir vario lydiniai</w:t>
      </w:r>
    </w:p>
    <w:p w14:paraId="0EA15C90" w14:textId="77777777" w:rsidR="00456272" w:rsidRPr="003001B7" w:rsidRDefault="006434C1" w:rsidP="00C2262A">
      <w:pPr>
        <w:pStyle w:val="Compact"/>
        <w:numPr>
          <w:ilvl w:val="0"/>
          <w:numId w:val="24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PVC, PE, PP plastikai</w:t>
      </w:r>
    </w:p>
    <w:p w14:paraId="5F68C2C6" w14:textId="77777777" w:rsidR="00456272" w:rsidRPr="003001B7" w:rsidRDefault="006434C1" w:rsidP="00C2262A">
      <w:pPr>
        <w:pStyle w:val="Compact"/>
        <w:numPr>
          <w:ilvl w:val="0"/>
          <w:numId w:val="24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Ketaus ir keto lydiniai</w:t>
      </w:r>
    </w:p>
    <w:p w14:paraId="51050430" w14:textId="77777777" w:rsidR="00456272" w:rsidRPr="003001B7" w:rsidRDefault="006434C1" w:rsidP="00C2262A">
      <w:pPr>
        <w:pStyle w:val="Compact"/>
        <w:numPr>
          <w:ilvl w:val="0"/>
          <w:numId w:val="24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GRP (stiklo pluoštu armuo plastikai)</w:t>
      </w:r>
    </w:p>
    <w:p w14:paraId="487E929C" w14:textId="77777777" w:rsidR="00456272" w:rsidRPr="003001B7" w:rsidRDefault="006434C1" w:rsidP="00C2262A">
      <w:pPr>
        <w:pStyle w:val="Compact"/>
        <w:numPr>
          <w:ilvl w:val="0"/>
          <w:numId w:val="24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Betonas ir mūras</w:t>
      </w:r>
    </w:p>
    <w:p w14:paraId="3ACB3719"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12" w:name="pakavimas-ir-transportavimas"/>
      <w:bookmarkEnd w:id="111"/>
      <w:r w:rsidRPr="003001B7">
        <w:rPr>
          <w:rFonts w:ascii="Times New Roman" w:hAnsi="Times New Roman" w:cs="Times New Roman"/>
          <w:color w:val="auto"/>
          <w:lang w:val="lt-LT"/>
        </w:rPr>
        <w:t>Pakavimas ir transportavimas</w:t>
      </w:r>
    </w:p>
    <w:p w14:paraId="210D9E6A"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Transportavimo dėžė:</w:t>
      </w:r>
    </w:p>
    <w:p w14:paraId="2283044D" w14:textId="77777777" w:rsidR="00456272" w:rsidRPr="003001B7" w:rsidRDefault="006434C1" w:rsidP="00C2262A">
      <w:pPr>
        <w:pStyle w:val="Compact"/>
        <w:numPr>
          <w:ilvl w:val="0"/>
          <w:numId w:val="250"/>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Medžiaga:</w:t>
      </w:r>
      <w:r w:rsidRPr="003001B7">
        <w:rPr>
          <w:rFonts w:ascii="Times New Roman" w:hAnsi="Times New Roman" w:cs="Times New Roman"/>
          <w:lang w:val="lt-LT"/>
        </w:rPr>
        <w:t xml:space="preserve"> atspari smūgiams, IP54 arba aukštesnės klasės</w:t>
      </w:r>
    </w:p>
    <w:p w14:paraId="1748D5DE" w14:textId="77777777" w:rsidR="00456272" w:rsidRPr="003001B7" w:rsidRDefault="006434C1" w:rsidP="00C2262A">
      <w:pPr>
        <w:pStyle w:val="Compact"/>
        <w:numPr>
          <w:ilvl w:val="0"/>
          <w:numId w:val="25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Svėrimas:</w:t>
      </w:r>
      <w:r w:rsidRPr="003001B7">
        <w:rPr>
          <w:rFonts w:ascii="Times New Roman" w:hAnsi="Times New Roman" w:cs="Times New Roman"/>
          <w:lang w:val="lt-LT"/>
        </w:rPr>
        <w:t xml:space="preserve"> ne daugiau kaip 25 kg (su suslėgto oro balionų)</w:t>
      </w:r>
    </w:p>
    <w:p w14:paraId="60415B98" w14:textId="77777777" w:rsidR="00456272" w:rsidRPr="003001B7" w:rsidRDefault="006434C1" w:rsidP="00C2262A">
      <w:pPr>
        <w:pStyle w:val="Compact"/>
        <w:numPr>
          <w:ilvl w:val="0"/>
          <w:numId w:val="25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Matmenys:</w:t>
      </w:r>
      <w:r w:rsidRPr="003001B7">
        <w:rPr>
          <w:rFonts w:ascii="Times New Roman" w:hAnsi="Times New Roman" w:cs="Times New Roman"/>
          <w:lang w:val="lt-LT"/>
        </w:rPr>
        <w:t xml:space="preserve"> tilps standartiniame ugniagesių automobilio skyriuje (ne daugiau kaip 60×40×35 cm)</w:t>
      </w:r>
    </w:p>
    <w:p w14:paraId="4663CE07" w14:textId="77777777" w:rsidR="00456272" w:rsidRPr="003001B7" w:rsidRDefault="006434C1" w:rsidP="00C2262A">
      <w:pPr>
        <w:pStyle w:val="Compact"/>
        <w:numPr>
          <w:ilvl w:val="0"/>
          <w:numId w:val="25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Ženklinimas:</w:t>
      </w:r>
      <w:r w:rsidRPr="003001B7">
        <w:rPr>
          <w:rFonts w:ascii="Times New Roman" w:hAnsi="Times New Roman" w:cs="Times New Roman"/>
          <w:lang w:val="lt-LT"/>
        </w:rPr>
        <w:t xml:space="preserve"> kontrastingos spalvos (oranžinė/raudona) su </w:t>
      </w:r>
      <w:proofErr w:type="spellStart"/>
      <w:r w:rsidRPr="003001B7">
        <w:rPr>
          <w:rFonts w:ascii="Times New Roman" w:hAnsi="Times New Roman" w:cs="Times New Roman"/>
          <w:lang w:val="lt-LT"/>
        </w:rPr>
        <w:t>atšvaitiniais</w:t>
      </w:r>
      <w:proofErr w:type="spellEnd"/>
      <w:r w:rsidRPr="003001B7">
        <w:rPr>
          <w:rFonts w:ascii="Times New Roman" w:hAnsi="Times New Roman" w:cs="Times New Roman"/>
          <w:lang w:val="lt-LT"/>
        </w:rPr>
        <w:t xml:space="preserve"> elementais</w:t>
      </w:r>
    </w:p>
    <w:p w14:paraId="7DE3CD63" w14:textId="77777777" w:rsidR="00456272" w:rsidRPr="003001B7" w:rsidRDefault="006434C1" w:rsidP="00C2262A">
      <w:pPr>
        <w:pStyle w:val="Compact"/>
        <w:numPr>
          <w:ilvl w:val="0"/>
          <w:numId w:val="25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Fiksavimas:</w:t>
      </w:r>
      <w:r w:rsidRPr="003001B7">
        <w:rPr>
          <w:rFonts w:ascii="Times New Roman" w:hAnsi="Times New Roman" w:cs="Times New Roman"/>
          <w:lang w:val="lt-LT"/>
        </w:rPr>
        <w:t xml:space="preserve"> atsparūs vibracijom vidiniai elementai su EVA putplasčio intarpais</w:t>
      </w:r>
    </w:p>
    <w:p w14:paraId="274B4FEB"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13" w:name="saugos-ir-kokybės-reikalavimai"/>
      <w:bookmarkEnd w:id="112"/>
      <w:r w:rsidRPr="003001B7">
        <w:rPr>
          <w:rFonts w:ascii="Times New Roman" w:hAnsi="Times New Roman" w:cs="Times New Roman"/>
          <w:color w:val="auto"/>
          <w:lang w:val="lt-LT"/>
        </w:rPr>
        <w:lastRenderedPageBreak/>
        <w:t>Saugos ir kokybės reikalavimai</w:t>
      </w:r>
    </w:p>
    <w:p w14:paraId="0F45B514" w14:textId="77777777" w:rsidR="00456272" w:rsidRPr="003001B7" w:rsidRDefault="006434C1" w:rsidP="00C2262A">
      <w:pPr>
        <w:pStyle w:val="Compact"/>
        <w:numPr>
          <w:ilvl w:val="0"/>
          <w:numId w:val="251"/>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CE ženklinimas</w:t>
      </w:r>
      <w:r w:rsidRPr="003001B7">
        <w:rPr>
          <w:rFonts w:ascii="Times New Roman" w:hAnsi="Times New Roman" w:cs="Times New Roman"/>
          <w:lang w:val="lt-LT"/>
        </w:rPr>
        <w:t xml:space="preserve"> pagal galiojančias ES direktyvas</w:t>
      </w:r>
    </w:p>
    <w:p w14:paraId="0040776B" w14:textId="77777777" w:rsidR="00456272" w:rsidRPr="003001B7" w:rsidRDefault="006434C1" w:rsidP="00C2262A">
      <w:pPr>
        <w:pStyle w:val="Compact"/>
        <w:numPr>
          <w:ilvl w:val="0"/>
          <w:numId w:val="25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Kokybės vadyba:</w:t>
      </w:r>
      <w:r w:rsidRPr="003001B7">
        <w:rPr>
          <w:rFonts w:ascii="Times New Roman" w:hAnsi="Times New Roman" w:cs="Times New Roman"/>
          <w:lang w:val="lt-LT"/>
        </w:rPr>
        <w:t xml:space="preserve"> ISO 9001 arba ekvivalentus standartas</w:t>
      </w:r>
    </w:p>
    <w:p w14:paraId="4431EB5C" w14:textId="77777777" w:rsidR="00456272" w:rsidRPr="003001B7" w:rsidRDefault="006434C1" w:rsidP="00C2262A">
      <w:pPr>
        <w:pStyle w:val="Compact"/>
        <w:numPr>
          <w:ilvl w:val="0"/>
          <w:numId w:val="25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Medžiagų saugumas:</w:t>
      </w:r>
      <w:r w:rsidRPr="003001B7">
        <w:rPr>
          <w:rFonts w:ascii="Times New Roman" w:hAnsi="Times New Roman" w:cs="Times New Roman"/>
          <w:lang w:val="lt-LT"/>
        </w:rPr>
        <w:t xml:space="preserve"> REACH reglamento atitiktis</w:t>
      </w:r>
    </w:p>
    <w:p w14:paraId="4A1EF7B2" w14:textId="77777777" w:rsidR="00456272" w:rsidRPr="003001B7" w:rsidRDefault="006434C1" w:rsidP="00C2262A">
      <w:pPr>
        <w:pStyle w:val="Compact"/>
        <w:numPr>
          <w:ilvl w:val="0"/>
          <w:numId w:val="25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Eksploatacijos saugumas:</w:t>
      </w:r>
      <w:r w:rsidRPr="003001B7">
        <w:rPr>
          <w:rFonts w:ascii="Times New Roman" w:hAnsi="Times New Roman" w:cs="Times New Roman"/>
          <w:lang w:val="lt-LT"/>
        </w:rPr>
        <w:t xml:space="preserve"> OSHA arba ekvivalentiems standartams</w:t>
      </w:r>
    </w:p>
    <w:p w14:paraId="211156A3" w14:textId="77777777" w:rsidR="00456272" w:rsidRPr="003001B7" w:rsidRDefault="006434C1" w:rsidP="00C2262A">
      <w:pPr>
        <w:pStyle w:val="Compact"/>
        <w:numPr>
          <w:ilvl w:val="0"/>
          <w:numId w:val="25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Slėginio įrengimo saugumas:</w:t>
      </w:r>
      <w:r w:rsidRPr="003001B7">
        <w:rPr>
          <w:rFonts w:ascii="Times New Roman" w:hAnsi="Times New Roman" w:cs="Times New Roman"/>
          <w:lang w:val="lt-LT"/>
        </w:rPr>
        <w:t xml:space="preserve"> EN 12245 arba ekvivalentus (suslėgto oro sistemoms)</w:t>
      </w:r>
    </w:p>
    <w:p w14:paraId="31355F1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14" w:name="garantijos-reikalavimai"/>
      <w:bookmarkEnd w:id="113"/>
      <w:r w:rsidRPr="003001B7">
        <w:rPr>
          <w:rFonts w:ascii="Times New Roman" w:hAnsi="Times New Roman" w:cs="Times New Roman"/>
          <w:color w:val="auto"/>
          <w:lang w:val="lt-LT"/>
        </w:rPr>
        <w:t>Garantijos reikalavimai</w:t>
      </w:r>
    </w:p>
    <w:p w14:paraId="678CDD53" w14:textId="74942DC5" w:rsidR="00456272" w:rsidRPr="003001B7" w:rsidRDefault="006434C1" w:rsidP="00C2262A">
      <w:pPr>
        <w:pStyle w:val="Compact"/>
        <w:numPr>
          <w:ilvl w:val="0"/>
          <w:numId w:val="251"/>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Garantijos trukmė:</w:t>
      </w:r>
      <w:r w:rsidRPr="003001B7">
        <w:rPr>
          <w:rFonts w:ascii="Times New Roman" w:hAnsi="Times New Roman" w:cs="Times New Roman"/>
          <w:lang w:val="lt-LT"/>
        </w:rPr>
        <w:t xml:space="preserve"> ne trumpiau kaip 24 mėnesiai</w:t>
      </w:r>
    </w:p>
    <w:p w14:paraId="31ED3701"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15" w:name="X4da6b71e01c8d5e92268da19044c6ca7d1d6e10"/>
      <w:bookmarkEnd w:id="102"/>
      <w:bookmarkEnd w:id="114"/>
      <w:r w:rsidRPr="003001B7">
        <w:rPr>
          <w:lang w:val="lt-LT"/>
        </w:rPr>
        <w:br w:type="page"/>
      </w:r>
    </w:p>
    <w:p w14:paraId="2DC4090C" w14:textId="653EB687" w:rsidR="00456272" w:rsidRPr="003001B7" w:rsidRDefault="006434C1" w:rsidP="0015572A">
      <w:pPr>
        <w:pStyle w:val="Antrat1"/>
        <w:ind w:firstLine="709"/>
        <w:rPr>
          <w:lang w:val="lt-LT"/>
        </w:rPr>
      </w:pPr>
      <w:bookmarkStart w:id="116" w:name="_Toc202526741"/>
      <w:r w:rsidRPr="003001B7">
        <w:rPr>
          <w:lang w:val="lt-LT"/>
        </w:rPr>
        <w:lastRenderedPageBreak/>
        <w:t>3.13 Poliuretano išsiliejimo barjerai (6 vnt.)</w:t>
      </w:r>
      <w:bookmarkEnd w:id="116"/>
    </w:p>
    <w:p w14:paraId="549BE966" w14:textId="3A337952"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Lankstūs poliuretano arba lygiavertės medžiagos išsiliejimo barjerai</w:t>
      </w:r>
    </w:p>
    <w:p w14:paraId="7C55D84D" w14:textId="77777777"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Profilis, nemažiau nei 90 mm x 90 mm</w:t>
      </w:r>
    </w:p>
    <w:p w14:paraId="0457F18B" w14:textId="77777777"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Pagaminta iš nesugeriančio poliuretano arba lygiavertės medžiagos, kad būtų lengva sulaikyti išsiliejimą</w:t>
      </w:r>
    </w:p>
    <w:p w14:paraId="180F875A" w14:textId="77777777"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Turi būti tiekiami ne mažesniais nei 3 m ilgio su sujungimais, kurie tinkamai jungiasi tarpusavyje ir yra galimybė iš jų sukurti ilgesnes užtvaras</w:t>
      </w:r>
    </w:p>
    <w:p w14:paraId="26C84B5C" w14:textId="246BB1CF"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Turi būti atsparus aliejams ir </w:t>
      </w:r>
      <w:r w:rsidR="00896181" w:rsidRPr="003001B7">
        <w:rPr>
          <w:rFonts w:ascii="Times New Roman" w:hAnsi="Times New Roman" w:cs="Times New Roman"/>
          <w:lang w:val="lt-LT"/>
        </w:rPr>
        <w:t>cheminėms medžiagoms</w:t>
      </w:r>
    </w:p>
    <w:p w14:paraId="6CFFBCB8" w14:textId="77777777"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Turi būti galimybė juos eksploatuoti ant šlaitų ir nelygių paviršių</w:t>
      </w:r>
    </w:p>
    <w:p w14:paraId="29F7D6CE" w14:textId="77777777"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Išmatavimai:</w:t>
      </w:r>
      <w:r w:rsidRPr="003001B7">
        <w:rPr>
          <w:rFonts w:ascii="Times New Roman" w:hAnsi="Times New Roman" w:cs="Times New Roman"/>
          <w:lang w:val="lt-LT"/>
        </w:rPr>
        <w:t xml:space="preserve"> 90 mm (plotis) x 90 mm (aukštis) x 3 m (ilgis)</w:t>
      </w:r>
    </w:p>
    <w:p w14:paraId="23F86F56" w14:textId="0C26B553" w:rsidR="00456272" w:rsidRPr="003001B7" w:rsidRDefault="006434C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Svoris:</w:t>
      </w:r>
      <w:r w:rsidRPr="003001B7">
        <w:rPr>
          <w:rFonts w:ascii="Times New Roman" w:hAnsi="Times New Roman" w:cs="Times New Roman"/>
          <w:lang w:val="lt-LT"/>
        </w:rPr>
        <w:t xml:space="preserve"> </w:t>
      </w:r>
      <w:r w:rsidR="0022739D" w:rsidRPr="003001B7">
        <w:rPr>
          <w:rFonts w:ascii="Times New Roman" w:hAnsi="Times New Roman" w:cs="Times New Roman"/>
          <w:lang w:val="lt-LT"/>
        </w:rPr>
        <w:t xml:space="preserve">iki </w:t>
      </w:r>
      <w:r w:rsidRPr="003001B7">
        <w:rPr>
          <w:rFonts w:ascii="Times New Roman" w:hAnsi="Times New Roman" w:cs="Times New Roman"/>
          <w:lang w:val="lt-LT"/>
        </w:rPr>
        <w:t>10 kg</w:t>
      </w:r>
    </w:p>
    <w:p w14:paraId="0C0B2523" w14:textId="1F618DA0" w:rsidR="00896181" w:rsidRPr="003001B7" w:rsidRDefault="0089618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Pagamintas ne anksčiau kaip 2025 metais.</w:t>
      </w:r>
    </w:p>
    <w:p w14:paraId="491F8237" w14:textId="3EDCDDBD" w:rsidR="00896181" w:rsidRPr="003001B7" w:rsidRDefault="00896181" w:rsidP="0015572A">
      <w:pPr>
        <w:pStyle w:val="Compact"/>
        <w:numPr>
          <w:ilvl w:val="0"/>
          <w:numId w:val="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Garantija 24 mėn.</w:t>
      </w:r>
    </w:p>
    <w:p w14:paraId="39611A4E"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17" w:name="Xd34660621d155f601d9c449c96d97a06ce10502"/>
      <w:bookmarkEnd w:id="115"/>
      <w:r w:rsidRPr="003001B7">
        <w:rPr>
          <w:lang w:val="lt-LT"/>
        </w:rPr>
        <w:br w:type="page"/>
      </w:r>
    </w:p>
    <w:p w14:paraId="0CD3E932" w14:textId="7463F2A8" w:rsidR="00456272" w:rsidRPr="003001B7" w:rsidRDefault="006434C1" w:rsidP="0015572A">
      <w:pPr>
        <w:pStyle w:val="Antrat1"/>
        <w:ind w:firstLine="709"/>
        <w:rPr>
          <w:lang w:val="lt-LT"/>
        </w:rPr>
      </w:pPr>
      <w:bookmarkStart w:id="118" w:name="_Toc202526742"/>
      <w:r w:rsidRPr="003001B7">
        <w:rPr>
          <w:lang w:val="lt-LT"/>
        </w:rPr>
        <w:lastRenderedPageBreak/>
        <w:t>3.14 PVC plėvelė 200 mikronų storio, 6 m. pločio, 200 m. ilgio (4 vnt.)</w:t>
      </w:r>
      <w:bookmarkEnd w:id="118"/>
    </w:p>
    <w:p w14:paraId="38A5EA6C" w14:textId="77777777" w:rsidR="00456272" w:rsidRPr="003001B7" w:rsidRDefault="006434C1" w:rsidP="001557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PVC plėvelė ne mažiau kaip 200 mikronų storio</w:t>
      </w:r>
    </w:p>
    <w:p w14:paraId="501F011B" w14:textId="77777777" w:rsidR="00456272" w:rsidRPr="003001B7" w:rsidRDefault="006434C1" w:rsidP="001557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Plotis:</w:t>
      </w:r>
      <w:r w:rsidRPr="003001B7">
        <w:rPr>
          <w:rFonts w:ascii="Times New Roman" w:hAnsi="Times New Roman" w:cs="Times New Roman"/>
          <w:lang w:val="lt-LT"/>
        </w:rPr>
        <w:t xml:space="preserve"> ne mažiau kaip 6 m</w:t>
      </w:r>
    </w:p>
    <w:p w14:paraId="507A5AC6" w14:textId="77777777" w:rsidR="00456272" w:rsidRPr="003001B7" w:rsidRDefault="006434C1" w:rsidP="001557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Ilgis:</w:t>
      </w:r>
      <w:r w:rsidRPr="003001B7">
        <w:rPr>
          <w:rFonts w:ascii="Times New Roman" w:hAnsi="Times New Roman" w:cs="Times New Roman"/>
          <w:lang w:val="lt-LT"/>
        </w:rPr>
        <w:t xml:space="preserve"> ne mažiau kaip 200 m</w:t>
      </w:r>
    </w:p>
    <w:p w14:paraId="00F94256" w14:textId="77777777" w:rsidR="00456272" w:rsidRPr="003001B7" w:rsidRDefault="006434C1" w:rsidP="0015572A">
      <w:pPr>
        <w:pStyle w:val="Antrat3"/>
        <w:spacing w:before="0" w:line="360" w:lineRule="auto"/>
        <w:ind w:firstLine="709"/>
        <w:jc w:val="both"/>
        <w:rPr>
          <w:rFonts w:ascii="Times New Roman" w:hAnsi="Times New Roman" w:cs="Times New Roman"/>
          <w:color w:val="auto"/>
          <w:lang w:val="lt-LT"/>
        </w:rPr>
      </w:pPr>
      <w:bookmarkStart w:id="119" w:name="X8e46359c20ec0019400ed3c8a68c6beaefd6b73"/>
      <w:bookmarkEnd w:id="117"/>
      <w:r w:rsidRPr="003001B7">
        <w:rPr>
          <w:rFonts w:ascii="Times New Roman" w:hAnsi="Times New Roman" w:cs="Times New Roman"/>
          <w:color w:val="auto"/>
          <w:lang w:val="lt-LT"/>
        </w:rPr>
        <w:t>3.15 Grandininis pjūklas (1 vnt.)</w:t>
      </w:r>
    </w:p>
    <w:p w14:paraId="7572A000"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0" w:name="variklis-ir-galia"/>
      <w:r w:rsidRPr="003001B7">
        <w:rPr>
          <w:rFonts w:ascii="Times New Roman" w:hAnsi="Times New Roman" w:cs="Times New Roman"/>
          <w:color w:val="auto"/>
          <w:lang w:val="lt-LT"/>
        </w:rPr>
        <w:t>Variklis ir galia</w:t>
      </w:r>
    </w:p>
    <w:p w14:paraId="49711A22" w14:textId="77777777" w:rsidR="00456272" w:rsidRPr="003001B7" w:rsidRDefault="006434C1" w:rsidP="00C2262A">
      <w:pPr>
        <w:pStyle w:val="Compact"/>
        <w:numPr>
          <w:ilvl w:val="0"/>
          <w:numId w:val="18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Darbinis tūris:</w:t>
      </w:r>
      <w:r w:rsidRPr="003001B7">
        <w:rPr>
          <w:rFonts w:ascii="Times New Roman" w:hAnsi="Times New Roman" w:cs="Times New Roman"/>
          <w:lang w:val="lt-LT"/>
        </w:rPr>
        <w:t xml:space="preserve"> ne mažiau kaip 70 cm³</w:t>
      </w:r>
    </w:p>
    <w:p w14:paraId="13047294"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Variklio galia:</w:t>
      </w:r>
      <w:r w:rsidRPr="003001B7">
        <w:rPr>
          <w:rFonts w:ascii="Times New Roman" w:hAnsi="Times New Roman" w:cs="Times New Roman"/>
          <w:lang w:val="lt-LT"/>
        </w:rPr>
        <w:t xml:space="preserve"> ne mažiau kaip 4,0 kW</w:t>
      </w:r>
    </w:p>
    <w:p w14:paraId="2CAC64A5"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Maksimalus sūkių skaičius:</w:t>
      </w:r>
      <w:r w:rsidRPr="003001B7">
        <w:rPr>
          <w:rFonts w:ascii="Times New Roman" w:hAnsi="Times New Roman" w:cs="Times New Roman"/>
          <w:lang w:val="lt-LT"/>
        </w:rPr>
        <w:t xml:space="preserve"> apie 10 000 </w:t>
      </w:r>
      <w:proofErr w:type="spellStart"/>
      <w:r w:rsidRPr="003001B7">
        <w:rPr>
          <w:rFonts w:ascii="Times New Roman" w:hAnsi="Times New Roman" w:cs="Times New Roman"/>
          <w:lang w:val="lt-LT"/>
        </w:rPr>
        <w:t>rpm</w:t>
      </w:r>
      <w:proofErr w:type="spellEnd"/>
    </w:p>
    <w:p w14:paraId="6C9DCF5A"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1" w:name="pjovimo-įranga"/>
      <w:bookmarkEnd w:id="120"/>
      <w:r w:rsidRPr="003001B7">
        <w:rPr>
          <w:rFonts w:ascii="Times New Roman" w:hAnsi="Times New Roman" w:cs="Times New Roman"/>
          <w:color w:val="auto"/>
          <w:lang w:val="lt-LT"/>
        </w:rPr>
        <w:t>Pjovimo įranga</w:t>
      </w:r>
    </w:p>
    <w:p w14:paraId="7D289F7C" w14:textId="77777777" w:rsidR="00456272" w:rsidRPr="003001B7" w:rsidRDefault="006434C1" w:rsidP="00C2262A">
      <w:pPr>
        <w:pStyle w:val="Compact"/>
        <w:numPr>
          <w:ilvl w:val="0"/>
          <w:numId w:val="18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Pjovimo juostos ilgis:</w:t>
      </w:r>
      <w:r w:rsidRPr="003001B7">
        <w:rPr>
          <w:rFonts w:ascii="Times New Roman" w:hAnsi="Times New Roman" w:cs="Times New Roman"/>
          <w:lang w:val="lt-LT"/>
        </w:rPr>
        <w:t xml:space="preserve"> nuo 45 iki 63 cm</w:t>
      </w:r>
    </w:p>
    <w:p w14:paraId="1A7B588D"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Grandinės žingsnis:</w:t>
      </w:r>
      <w:r w:rsidRPr="003001B7">
        <w:rPr>
          <w:rFonts w:ascii="Times New Roman" w:hAnsi="Times New Roman" w:cs="Times New Roman"/>
          <w:lang w:val="lt-LT"/>
        </w:rPr>
        <w:t xml:space="preserve"> 3/8“ arba lygiavertė grandinė profesionaliam naudojimui</w:t>
      </w:r>
    </w:p>
    <w:p w14:paraId="0900E07C"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Grandinės įtempimo sistema:</w:t>
      </w:r>
      <w:r w:rsidRPr="003001B7">
        <w:rPr>
          <w:rFonts w:ascii="Times New Roman" w:hAnsi="Times New Roman" w:cs="Times New Roman"/>
          <w:lang w:val="lt-LT"/>
        </w:rPr>
        <w:t xml:space="preserve"> be įrankių (greitas įtempimas)</w:t>
      </w:r>
    </w:p>
    <w:p w14:paraId="01B09E90"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2" w:name="svoris"/>
      <w:bookmarkEnd w:id="121"/>
      <w:r w:rsidRPr="003001B7">
        <w:rPr>
          <w:rFonts w:ascii="Times New Roman" w:hAnsi="Times New Roman" w:cs="Times New Roman"/>
          <w:color w:val="auto"/>
          <w:lang w:val="lt-LT"/>
        </w:rPr>
        <w:t>Svoris</w:t>
      </w:r>
    </w:p>
    <w:p w14:paraId="6FBF9F8D" w14:textId="77777777" w:rsidR="00456272" w:rsidRPr="003001B7" w:rsidRDefault="006434C1" w:rsidP="00C2262A">
      <w:pPr>
        <w:pStyle w:val="Compact"/>
        <w:numPr>
          <w:ilvl w:val="0"/>
          <w:numId w:val="188"/>
        </w:numPr>
        <w:spacing w:before="0" w:after="0" w:line="360" w:lineRule="auto"/>
        <w:ind w:firstLine="131"/>
        <w:jc w:val="both"/>
        <w:rPr>
          <w:rFonts w:ascii="Times New Roman" w:hAnsi="Times New Roman" w:cs="Times New Roman"/>
          <w:lang w:val="lt-LT"/>
        </w:rPr>
      </w:pPr>
      <w:r w:rsidRPr="003001B7">
        <w:rPr>
          <w:rFonts w:ascii="Times New Roman" w:hAnsi="Times New Roman" w:cs="Times New Roman"/>
          <w:b/>
          <w:bCs/>
          <w:lang w:val="lt-LT"/>
        </w:rPr>
        <w:t>Svoris su pilnu degalų baku, pjovimo juosta ir grandine:</w:t>
      </w:r>
      <w:r w:rsidRPr="003001B7">
        <w:rPr>
          <w:rFonts w:ascii="Times New Roman" w:hAnsi="Times New Roman" w:cs="Times New Roman"/>
          <w:lang w:val="lt-LT"/>
        </w:rPr>
        <w:t xml:space="preserve"> iki 8 kg</w:t>
      </w:r>
    </w:p>
    <w:p w14:paraId="2558C8A2"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3" w:name="filtravimo-sistema"/>
      <w:bookmarkEnd w:id="122"/>
      <w:r w:rsidRPr="003001B7">
        <w:rPr>
          <w:rFonts w:ascii="Times New Roman" w:hAnsi="Times New Roman" w:cs="Times New Roman"/>
          <w:color w:val="auto"/>
          <w:lang w:val="lt-LT"/>
        </w:rPr>
        <w:t>Filtravimo sistema</w:t>
      </w:r>
    </w:p>
    <w:p w14:paraId="5A15A253" w14:textId="77777777" w:rsidR="00456272" w:rsidRPr="003001B7" w:rsidRDefault="006434C1" w:rsidP="00C2262A">
      <w:pPr>
        <w:pStyle w:val="Compact"/>
        <w:numPr>
          <w:ilvl w:val="0"/>
          <w:numId w:val="18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Oro filtravimo sistema su ilgu tarnavimo laiku ir galimybe lengvai valyti be įrankių</w:t>
      </w:r>
    </w:p>
    <w:p w14:paraId="0B01423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4" w:name="alyvos-tiekimo-sistema"/>
      <w:bookmarkEnd w:id="123"/>
      <w:r w:rsidRPr="003001B7">
        <w:rPr>
          <w:rFonts w:ascii="Times New Roman" w:hAnsi="Times New Roman" w:cs="Times New Roman"/>
          <w:color w:val="auto"/>
          <w:lang w:val="lt-LT"/>
        </w:rPr>
        <w:t>Alyvos tiekimo sistema</w:t>
      </w:r>
    </w:p>
    <w:p w14:paraId="4A5504D4" w14:textId="77777777" w:rsidR="00456272" w:rsidRPr="003001B7" w:rsidRDefault="006434C1" w:rsidP="00C2262A">
      <w:pPr>
        <w:pStyle w:val="Compact"/>
        <w:numPr>
          <w:ilvl w:val="0"/>
          <w:numId w:val="18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Reguliuojamas alyvos siurblys</w:t>
      </w:r>
    </w:p>
    <w:p w14:paraId="3AA7073E"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Kuro bako talpa:</w:t>
      </w:r>
      <w:r w:rsidRPr="003001B7">
        <w:rPr>
          <w:rFonts w:ascii="Times New Roman" w:hAnsi="Times New Roman" w:cs="Times New Roman"/>
          <w:lang w:val="lt-LT"/>
        </w:rPr>
        <w:t xml:space="preserve"> ne mažiau kaip 700 ml</w:t>
      </w:r>
    </w:p>
    <w:p w14:paraId="34CDA147"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Alyvos bako talpa:</w:t>
      </w:r>
      <w:r w:rsidRPr="003001B7">
        <w:rPr>
          <w:rFonts w:ascii="Times New Roman" w:hAnsi="Times New Roman" w:cs="Times New Roman"/>
          <w:lang w:val="lt-LT"/>
        </w:rPr>
        <w:t xml:space="preserve"> ne mažiau kaip 300 ml</w:t>
      </w:r>
    </w:p>
    <w:p w14:paraId="4FB0ECC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5" w:name="garso-lygis"/>
      <w:bookmarkEnd w:id="124"/>
      <w:r w:rsidRPr="003001B7">
        <w:rPr>
          <w:rFonts w:ascii="Times New Roman" w:hAnsi="Times New Roman" w:cs="Times New Roman"/>
          <w:color w:val="auto"/>
          <w:lang w:val="lt-LT"/>
        </w:rPr>
        <w:t>Garso lygis</w:t>
      </w:r>
    </w:p>
    <w:p w14:paraId="51782273" w14:textId="77777777" w:rsidR="00456272" w:rsidRPr="003001B7" w:rsidRDefault="006434C1" w:rsidP="00C2262A">
      <w:pPr>
        <w:pStyle w:val="Compact"/>
        <w:numPr>
          <w:ilvl w:val="0"/>
          <w:numId w:val="18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Garso slėgio lygis:</w:t>
      </w:r>
      <w:r w:rsidRPr="003001B7">
        <w:rPr>
          <w:rFonts w:ascii="Times New Roman" w:hAnsi="Times New Roman" w:cs="Times New Roman"/>
          <w:lang w:val="lt-LT"/>
        </w:rPr>
        <w:t xml:space="preserve"> ne didesnis kaip 110 </w:t>
      </w:r>
      <w:proofErr w:type="spellStart"/>
      <w:r w:rsidRPr="003001B7">
        <w:rPr>
          <w:rFonts w:ascii="Times New Roman" w:hAnsi="Times New Roman" w:cs="Times New Roman"/>
          <w:lang w:val="lt-LT"/>
        </w:rPr>
        <w:t>dB</w:t>
      </w:r>
      <w:proofErr w:type="spellEnd"/>
      <w:r w:rsidRPr="003001B7">
        <w:rPr>
          <w:rFonts w:ascii="Times New Roman" w:hAnsi="Times New Roman" w:cs="Times New Roman"/>
          <w:lang w:val="lt-LT"/>
        </w:rPr>
        <w:t>(A)</w:t>
      </w:r>
    </w:p>
    <w:p w14:paraId="237C0E07" w14:textId="1D653406" w:rsidR="00896181"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Garso galios lygis:</w:t>
      </w:r>
      <w:r w:rsidRPr="003001B7">
        <w:rPr>
          <w:rFonts w:ascii="Times New Roman" w:hAnsi="Times New Roman" w:cs="Times New Roman"/>
          <w:lang w:val="lt-LT"/>
        </w:rPr>
        <w:t xml:space="preserve"> ne didesnis kaip 120 </w:t>
      </w:r>
      <w:proofErr w:type="spellStart"/>
      <w:r w:rsidRPr="003001B7">
        <w:rPr>
          <w:rFonts w:ascii="Times New Roman" w:hAnsi="Times New Roman" w:cs="Times New Roman"/>
          <w:lang w:val="lt-LT"/>
        </w:rPr>
        <w:t>dB</w:t>
      </w:r>
      <w:proofErr w:type="spellEnd"/>
      <w:r w:rsidRPr="003001B7">
        <w:rPr>
          <w:rFonts w:ascii="Times New Roman" w:hAnsi="Times New Roman" w:cs="Times New Roman"/>
          <w:lang w:val="lt-LT"/>
        </w:rPr>
        <w:t>(A)</w:t>
      </w:r>
    </w:p>
    <w:p w14:paraId="71D0BB40"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26" w:name="papildomos-savybės"/>
      <w:bookmarkEnd w:id="125"/>
      <w:r w:rsidRPr="003001B7">
        <w:rPr>
          <w:rFonts w:ascii="Times New Roman" w:hAnsi="Times New Roman" w:cs="Times New Roman"/>
          <w:color w:val="auto"/>
          <w:lang w:val="lt-LT"/>
        </w:rPr>
        <w:t>Papildomos savybės</w:t>
      </w:r>
    </w:p>
    <w:p w14:paraId="6FAC77B0" w14:textId="77777777" w:rsidR="00456272" w:rsidRPr="003001B7" w:rsidRDefault="006434C1" w:rsidP="00C2262A">
      <w:pPr>
        <w:pStyle w:val="Compact"/>
        <w:numPr>
          <w:ilvl w:val="0"/>
          <w:numId w:val="188"/>
        </w:numPr>
        <w:spacing w:before="0" w:after="0" w:line="360" w:lineRule="auto"/>
        <w:ind w:hanging="11"/>
        <w:jc w:val="both"/>
        <w:rPr>
          <w:rFonts w:ascii="Times New Roman" w:hAnsi="Times New Roman" w:cs="Times New Roman"/>
          <w:lang w:val="lt-LT"/>
        </w:rPr>
      </w:pPr>
      <w:proofErr w:type="spellStart"/>
      <w:r w:rsidRPr="003001B7">
        <w:rPr>
          <w:rFonts w:ascii="Times New Roman" w:hAnsi="Times New Roman" w:cs="Times New Roman"/>
          <w:lang w:val="lt-LT"/>
        </w:rPr>
        <w:t>Antivibracinė</w:t>
      </w:r>
      <w:proofErr w:type="spellEnd"/>
      <w:r w:rsidRPr="003001B7">
        <w:rPr>
          <w:rFonts w:ascii="Times New Roman" w:hAnsi="Times New Roman" w:cs="Times New Roman"/>
          <w:lang w:val="lt-LT"/>
        </w:rPr>
        <w:t xml:space="preserve"> sistema, mažinanti vibraciją rankose</w:t>
      </w:r>
    </w:p>
    <w:p w14:paraId="46789B71"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Dekompresinis</w:t>
      </w:r>
      <w:proofErr w:type="spellEnd"/>
      <w:r w:rsidRPr="003001B7">
        <w:rPr>
          <w:rFonts w:ascii="Times New Roman" w:hAnsi="Times New Roman" w:cs="Times New Roman"/>
          <w:lang w:val="lt-LT"/>
        </w:rPr>
        <w:t xml:space="preserve"> vožtuvas užvedimo palengvinimui</w:t>
      </w:r>
    </w:p>
    <w:p w14:paraId="1BF0054F" w14:textId="77777777" w:rsidR="00456272" w:rsidRPr="003001B7" w:rsidRDefault="006434C1"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Užpylimo kamščiai be įrankių patogiam naudojimui</w:t>
      </w:r>
    </w:p>
    <w:p w14:paraId="627B4824" w14:textId="77777777" w:rsidR="00655504" w:rsidRPr="003001B7" w:rsidRDefault="00655504" w:rsidP="0015572A">
      <w:pPr>
        <w:pStyle w:val="Antrat4"/>
        <w:spacing w:before="0" w:line="360" w:lineRule="auto"/>
        <w:ind w:firstLine="709"/>
        <w:jc w:val="both"/>
        <w:rPr>
          <w:rFonts w:ascii="Times New Roman" w:hAnsi="Times New Roman" w:cs="Times New Roman"/>
          <w:color w:val="auto"/>
          <w:lang w:val="lt-LT"/>
        </w:rPr>
      </w:pPr>
      <w:r w:rsidRPr="003001B7">
        <w:rPr>
          <w:rFonts w:ascii="Times New Roman" w:hAnsi="Times New Roman" w:cs="Times New Roman"/>
          <w:color w:val="auto"/>
          <w:lang w:val="lt-LT"/>
        </w:rPr>
        <w:t>Garantijos reikalavimai</w:t>
      </w:r>
    </w:p>
    <w:p w14:paraId="2E8B7BC0" w14:textId="77777777" w:rsidR="00655504" w:rsidRPr="003001B7" w:rsidRDefault="00655504" w:rsidP="00C2262A">
      <w:pPr>
        <w:pStyle w:val="Compact"/>
        <w:numPr>
          <w:ilvl w:val="0"/>
          <w:numId w:val="18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Garantijos trukmė:</w:t>
      </w:r>
      <w:r w:rsidRPr="003001B7">
        <w:rPr>
          <w:rFonts w:ascii="Times New Roman" w:hAnsi="Times New Roman" w:cs="Times New Roman"/>
          <w:lang w:val="lt-LT"/>
        </w:rPr>
        <w:t xml:space="preserve"> ne trumpiau kaip 24 mėnesiai</w:t>
      </w:r>
    </w:p>
    <w:p w14:paraId="6D0FD7FD" w14:textId="16A6DB45" w:rsidR="00655504" w:rsidRPr="003001B7" w:rsidRDefault="00655504"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Pjūklas turi būti naujas pagamintas ne anksčiau kaip 2025 metais</w:t>
      </w:r>
    </w:p>
    <w:p w14:paraId="3FDA8B0F" w14:textId="19E21D9D" w:rsidR="00655504" w:rsidRPr="003001B7" w:rsidRDefault="00655504" w:rsidP="00C2262A">
      <w:pPr>
        <w:pStyle w:val="Compact"/>
        <w:numPr>
          <w:ilvl w:val="0"/>
          <w:numId w:val="18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Turi turėti CE žymėjimą</w:t>
      </w:r>
    </w:p>
    <w:p w14:paraId="48AB0E0A" w14:textId="42FC41F6" w:rsidR="00896181" w:rsidRPr="003001B7" w:rsidRDefault="00896181" w:rsidP="0015572A">
      <w:pPr>
        <w:pStyle w:val="Compact"/>
        <w:spacing w:before="0" w:after="0" w:line="360" w:lineRule="auto"/>
        <w:ind w:firstLine="709"/>
        <w:jc w:val="both"/>
        <w:rPr>
          <w:rFonts w:ascii="Times New Roman" w:hAnsi="Times New Roman" w:cs="Times New Roman"/>
          <w:lang w:val="lt-LT"/>
        </w:rPr>
      </w:pPr>
    </w:p>
    <w:p w14:paraId="62087792" w14:textId="77777777" w:rsidR="00456272" w:rsidRPr="003001B7" w:rsidRDefault="006434C1" w:rsidP="0015572A">
      <w:pPr>
        <w:pStyle w:val="Antrat1"/>
        <w:ind w:firstLine="709"/>
        <w:rPr>
          <w:lang w:val="lt-LT"/>
        </w:rPr>
      </w:pPr>
      <w:bookmarkStart w:id="127" w:name="_Toc202526743"/>
      <w:bookmarkStart w:id="128" w:name="X1c9a487ed6896aa0629b024f06b02e56d53e957"/>
      <w:bookmarkEnd w:id="119"/>
      <w:bookmarkEnd w:id="126"/>
      <w:r w:rsidRPr="003001B7">
        <w:rPr>
          <w:lang w:val="lt-LT"/>
        </w:rPr>
        <w:lastRenderedPageBreak/>
        <w:t>3.16 Plastikinės plėvelės ritinys (5 vnt.)</w:t>
      </w:r>
      <w:bookmarkEnd w:id="127"/>
    </w:p>
    <w:p w14:paraId="48734588" w14:textId="77777777" w:rsidR="00BC2013" w:rsidRPr="003001B7" w:rsidRDefault="00BC201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BENDROSIOS CHARAKTERISTIKOS:</w:t>
      </w:r>
    </w:p>
    <w:p w14:paraId="4D5FA4D3" w14:textId="4DF1E1BB" w:rsidR="00CA79F2" w:rsidRPr="003001B7" w:rsidRDefault="00CA79F2" w:rsidP="0015572A">
      <w:pPr>
        <w:pStyle w:val="Pagrindinistekstas"/>
        <w:ind w:firstLine="709"/>
        <w:rPr>
          <w:rFonts w:ascii="Times New Roman" w:hAnsi="Times New Roman" w:cs="Times New Roman"/>
          <w:lang w:val="lt-LT"/>
        </w:rPr>
      </w:pPr>
      <w:r w:rsidRPr="003001B7">
        <w:rPr>
          <w:rFonts w:ascii="Times New Roman" w:hAnsi="Times New Roman" w:cs="Times New Roman"/>
          <w:b/>
          <w:bCs/>
          <w:lang w:val="lt-LT"/>
        </w:rPr>
        <w:t>1. Produkto pavadinimas:</w:t>
      </w:r>
      <w:r w:rsidRPr="003001B7">
        <w:rPr>
          <w:rFonts w:ascii="Times New Roman" w:hAnsi="Times New Roman" w:cs="Times New Roman"/>
          <w:lang w:val="lt-LT"/>
        </w:rPr>
        <w:t xml:space="preserve"> Plėvelė pakavimo</w:t>
      </w:r>
    </w:p>
    <w:p w14:paraId="6943170E" w14:textId="77777777" w:rsidR="00CA79F2" w:rsidRPr="003001B7" w:rsidRDefault="00CA79F2" w:rsidP="0015572A">
      <w:pPr>
        <w:pStyle w:val="Pagrindinistekstas"/>
        <w:ind w:firstLine="709"/>
        <w:rPr>
          <w:rFonts w:ascii="Times New Roman" w:hAnsi="Times New Roman" w:cs="Times New Roman"/>
          <w:lang w:val="lt-LT"/>
        </w:rPr>
      </w:pPr>
      <w:r w:rsidRPr="003001B7">
        <w:rPr>
          <w:rFonts w:ascii="Times New Roman" w:hAnsi="Times New Roman" w:cs="Times New Roman"/>
          <w:b/>
          <w:bCs/>
          <w:lang w:val="lt-LT"/>
        </w:rPr>
        <w:t>MATMENYS IR PARAMETRAI:</w:t>
      </w:r>
    </w:p>
    <w:p w14:paraId="4DD85D36" w14:textId="7C0BEF07" w:rsidR="00CA79F2" w:rsidRPr="003001B7" w:rsidRDefault="00CA79F2" w:rsidP="00C2262A">
      <w:pPr>
        <w:pStyle w:val="Pagrindinistekstas"/>
        <w:numPr>
          <w:ilvl w:val="1"/>
          <w:numId w:val="252"/>
        </w:numPr>
        <w:rPr>
          <w:rFonts w:ascii="Times New Roman" w:hAnsi="Times New Roman" w:cs="Times New Roman"/>
          <w:lang w:val="lt-LT"/>
        </w:rPr>
      </w:pPr>
      <w:r w:rsidRPr="003001B7">
        <w:rPr>
          <w:rFonts w:ascii="Times New Roman" w:hAnsi="Times New Roman" w:cs="Times New Roman"/>
          <w:b/>
          <w:bCs/>
          <w:lang w:val="lt-LT"/>
        </w:rPr>
        <w:t>Ilgis:</w:t>
      </w:r>
      <w:r w:rsidRPr="003001B7">
        <w:rPr>
          <w:rFonts w:ascii="Times New Roman" w:hAnsi="Times New Roman" w:cs="Times New Roman"/>
          <w:lang w:val="lt-LT"/>
        </w:rPr>
        <w:t xml:space="preserve"> ne mažiau kaip 400 m</w:t>
      </w:r>
    </w:p>
    <w:p w14:paraId="007CB464" w14:textId="311CC5FD" w:rsidR="00CA79F2" w:rsidRPr="003001B7" w:rsidRDefault="00CA79F2" w:rsidP="00C2262A">
      <w:pPr>
        <w:pStyle w:val="Pagrindinistekstas"/>
        <w:numPr>
          <w:ilvl w:val="1"/>
          <w:numId w:val="252"/>
        </w:numPr>
        <w:rPr>
          <w:rFonts w:ascii="Times New Roman" w:hAnsi="Times New Roman" w:cs="Times New Roman"/>
          <w:lang w:val="lt-LT"/>
        </w:rPr>
      </w:pPr>
      <w:r w:rsidRPr="003001B7">
        <w:rPr>
          <w:rFonts w:ascii="Times New Roman" w:hAnsi="Times New Roman" w:cs="Times New Roman"/>
          <w:b/>
          <w:bCs/>
          <w:lang w:val="lt-LT"/>
        </w:rPr>
        <w:t>Plotis:</w:t>
      </w:r>
      <w:r w:rsidRPr="003001B7">
        <w:rPr>
          <w:rFonts w:ascii="Times New Roman" w:hAnsi="Times New Roman" w:cs="Times New Roman"/>
          <w:lang w:val="lt-LT"/>
        </w:rPr>
        <w:t xml:space="preserve"> 0,45 m (45 cm)</w:t>
      </w:r>
    </w:p>
    <w:p w14:paraId="4B2116A7" w14:textId="490824FE" w:rsidR="00CA79F2" w:rsidRPr="003001B7" w:rsidRDefault="00CA79F2" w:rsidP="00C2262A">
      <w:pPr>
        <w:pStyle w:val="Pagrindinistekstas"/>
        <w:numPr>
          <w:ilvl w:val="1"/>
          <w:numId w:val="252"/>
        </w:numPr>
        <w:rPr>
          <w:rFonts w:ascii="Times New Roman" w:hAnsi="Times New Roman" w:cs="Times New Roman"/>
          <w:lang w:val="lt-LT"/>
        </w:rPr>
      </w:pPr>
      <w:r w:rsidRPr="003001B7">
        <w:rPr>
          <w:rFonts w:ascii="Times New Roman" w:hAnsi="Times New Roman" w:cs="Times New Roman"/>
          <w:b/>
          <w:bCs/>
          <w:lang w:val="lt-LT"/>
        </w:rPr>
        <w:t>Storis:</w:t>
      </w:r>
      <w:r w:rsidRPr="003001B7">
        <w:rPr>
          <w:rFonts w:ascii="Times New Roman" w:hAnsi="Times New Roman" w:cs="Times New Roman"/>
          <w:lang w:val="lt-LT"/>
        </w:rPr>
        <w:t xml:space="preserve"> 15 </w:t>
      </w:r>
      <w:proofErr w:type="spellStart"/>
      <w:r w:rsidRPr="003001B7">
        <w:rPr>
          <w:rFonts w:ascii="Times New Roman" w:hAnsi="Times New Roman" w:cs="Times New Roman"/>
          <w:lang w:val="lt-LT"/>
        </w:rPr>
        <w:t>μm</w:t>
      </w:r>
      <w:proofErr w:type="spellEnd"/>
      <w:r w:rsidRPr="003001B7">
        <w:rPr>
          <w:rFonts w:ascii="Times New Roman" w:hAnsi="Times New Roman" w:cs="Times New Roman"/>
          <w:lang w:val="lt-LT"/>
        </w:rPr>
        <w:t xml:space="preserve"> (mikrometrų)</w:t>
      </w:r>
    </w:p>
    <w:p w14:paraId="4F6ED298" w14:textId="08262578" w:rsidR="00CA79F2" w:rsidRPr="003001B7" w:rsidRDefault="00CA79F2" w:rsidP="00C2262A">
      <w:pPr>
        <w:pStyle w:val="Pagrindinistekstas"/>
        <w:numPr>
          <w:ilvl w:val="1"/>
          <w:numId w:val="252"/>
        </w:numPr>
        <w:rPr>
          <w:rFonts w:ascii="Times New Roman" w:hAnsi="Times New Roman" w:cs="Times New Roman"/>
          <w:lang w:val="lt-LT"/>
        </w:rPr>
      </w:pPr>
      <w:r w:rsidRPr="003001B7">
        <w:rPr>
          <w:rFonts w:ascii="Times New Roman" w:hAnsi="Times New Roman" w:cs="Times New Roman"/>
          <w:b/>
          <w:bCs/>
          <w:lang w:val="lt-LT"/>
        </w:rPr>
        <w:t>Bendras plotas:</w:t>
      </w:r>
      <w:r w:rsidRPr="003001B7">
        <w:rPr>
          <w:rFonts w:ascii="Times New Roman" w:hAnsi="Times New Roman" w:cs="Times New Roman"/>
          <w:lang w:val="lt-LT"/>
        </w:rPr>
        <w:t xml:space="preserve"> ~180 m²</w:t>
      </w:r>
    </w:p>
    <w:p w14:paraId="6991F2EC" w14:textId="77777777" w:rsidR="00CA79F2" w:rsidRPr="003001B7" w:rsidRDefault="00CA79F2" w:rsidP="0015572A">
      <w:pPr>
        <w:pStyle w:val="Pagrindinistekstas"/>
        <w:ind w:firstLine="709"/>
        <w:rPr>
          <w:rFonts w:ascii="Times New Roman" w:hAnsi="Times New Roman" w:cs="Times New Roman"/>
          <w:lang w:val="lt-LT"/>
        </w:rPr>
      </w:pPr>
      <w:r w:rsidRPr="003001B7">
        <w:rPr>
          <w:rFonts w:ascii="Times New Roman" w:hAnsi="Times New Roman" w:cs="Times New Roman"/>
          <w:b/>
          <w:bCs/>
          <w:lang w:val="lt-LT"/>
        </w:rPr>
        <w:t>FIZINĖS SAVYBĖS:</w:t>
      </w:r>
    </w:p>
    <w:p w14:paraId="1F21428B" w14:textId="6DECD0F2" w:rsidR="00CA79F2" w:rsidRPr="003001B7" w:rsidRDefault="00CA79F2" w:rsidP="00C2262A">
      <w:pPr>
        <w:pStyle w:val="Pagrindinistekstas"/>
        <w:numPr>
          <w:ilvl w:val="2"/>
          <w:numId w:val="253"/>
        </w:numPr>
        <w:rPr>
          <w:rFonts w:ascii="Times New Roman" w:hAnsi="Times New Roman" w:cs="Times New Roman"/>
          <w:lang w:val="lt-LT"/>
        </w:rPr>
      </w:pPr>
      <w:r w:rsidRPr="003001B7">
        <w:rPr>
          <w:rFonts w:ascii="Times New Roman" w:hAnsi="Times New Roman" w:cs="Times New Roman"/>
          <w:b/>
          <w:bCs/>
          <w:lang w:val="lt-LT"/>
        </w:rPr>
        <w:t>Spalva:</w:t>
      </w:r>
      <w:r w:rsidRPr="003001B7">
        <w:rPr>
          <w:rFonts w:ascii="Times New Roman" w:hAnsi="Times New Roman" w:cs="Times New Roman"/>
          <w:lang w:val="lt-LT"/>
        </w:rPr>
        <w:t xml:space="preserve"> Skaidri (permatoma)</w:t>
      </w:r>
    </w:p>
    <w:p w14:paraId="5A029D2B" w14:textId="77777777" w:rsidR="00CA79F2" w:rsidRPr="003001B7" w:rsidRDefault="00CA79F2" w:rsidP="0015572A">
      <w:pPr>
        <w:pStyle w:val="Pagrindinistekstas"/>
        <w:ind w:firstLine="709"/>
        <w:rPr>
          <w:rFonts w:ascii="Times New Roman" w:hAnsi="Times New Roman" w:cs="Times New Roman"/>
          <w:lang w:val="lt-LT"/>
        </w:rPr>
      </w:pPr>
      <w:r w:rsidRPr="003001B7">
        <w:rPr>
          <w:rFonts w:ascii="Times New Roman" w:hAnsi="Times New Roman" w:cs="Times New Roman"/>
          <w:b/>
          <w:bCs/>
          <w:lang w:val="lt-LT"/>
        </w:rPr>
        <w:t>KOKYBĖS PARAMETRAI:</w:t>
      </w:r>
    </w:p>
    <w:p w14:paraId="3154702F" w14:textId="1BE1B275" w:rsidR="00CA79F2" w:rsidRPr="003001B7" w:rsidRDefault="00CA79F2" w:rsidP="00C2262A">
      <w:pPr>
        <w:pStyle w:val="Pagrindinistekstas"/>
        <w:numPr>
          <w:ilvl w:val="2"/>
          <w:numId w:val="253"/>
        </w:numPr>
        <w:rPr>
          <w:rFonts w:ascii="Times New Roman" w:hAnsi="Times New Roman" w:cs="Times New Roman"/>
          <w:lang w:val="lt-LT"/>
        </w:rPr>
      </w:pPr>
      <w:r w:rsidRPr="003001B7">
        <w:rPr>
          <w:rFonts w:ascii="Times New Roman" w:hAnsi="Times New Roman" w:cs="Times New Roman"/>
          <w:b/>
          <w:bCs/>
          <w:lang w:val="lt-LT"/>
        </w:rPr>
        <w:t>Garantija:</w:t>
      </w:r>
      <w:r w:rsidRPr="003001B7">
        <w:rPr>
          <w:rFonts w:ascii="Times New Roman" w:hAnsi="Times New Roman" w:cs="Times New Roman"/>
          <w:lang w:val="lt-LT"/>
        </w:rPr>
        <w:t xml:space="preserve"> 24 mėnesiai (tinkamai saugant)</w:t>
      </w:r>
    </w:p>
    <w:p w14:paraId="32821C06" w14:textId="77777777" w:rsidR="00BC2013" w:rsidRPr="003001B7" w:rsidRDefault="00BC2013" w:rsidP="0015572A">
      <w:pPr>
        <w:pStyle w:val="Pagrindinistekstas"/>
        <w:spacing w:before="0" w:after="0" w:line="360" w:lineRule="auto"/>
        <w:ind w:firstLine="709"/>
        <w:jc w:val="both"/>
        <w:rPr>
          <w:rFonts w:ascii="Times New Roman" w:hAnsi="Times New Roman" w:cs="Times New Roman"/>
          <w:lang w:val="lt-LT"/>
        </w:rPr>
      </w:pPr>
    </w:p>
    <w:p w14:paraId="3C420C80"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29" w:name="X410264e01c7893896bfb0523cf9b029bec6bc2b"/>
      <w:bookmarkEnd w:id="128"/>
      <w:r w:rsidRPr="003001B7">
        <w:rPr>
          <w:lang w:val="lt-LT"/>
        </w:rPr>
        <w:br w:type="page"/>
      </w:r>
    </w:p>
    <w:p w14:paraId="238620C5" w14:textId="5D3B052A" w:rsidR="00456272" w:rsidRPr="003001B7" w:rsidRDefault="006434C1" w:rsidP="0015572A">
      <w:pPr>
        <w:pStyle w:val="Antrat1"/>
        <w:ind w:firstLine="709"/>
        <w:rPr>
          <w:lang w:val="lt-LT"/>
        </w:rPr>
      </w:pPr>
      <w:bookmarkStart w:id="130" w:name="_Toc202526744"/>
      <w:r w:rsidRPr="003001B7">
        <w:rPr>
          <w:lang w:val="lt-LT"/>
        </w:rPr>
        <w:lastRenderedPageBreak/>
        <w:t xml:space="preserve">3.17 Aukšto slėgio </w:t>
      </w:r>
      <w:proofErr w:type="spellStart"/>
      <w:r w:rsidRPr="003001B7">
        <w:rPr>
          <w:lang w:val="lt-LT"/>
        </w:rPr>
        <w:t>plovyklė</w:t>
      </w:r>
      <w:proofErr w:type="spellEnd"/>
      <w:r w:rsidRPr="003001B7">
        <w:rPr>
          <w:lang w:val="lt-LT"/>
        </w:rPr>
        <w:t xml:space="preserve"> (akumuliatorinė) (1 vnt.)</w:t>
      </w:r>
      <w:bookmarkEnd w:id="130"/>
    </w:p>
    <w:p w14:paraId="6BA3E85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1" w:name="maitinimo-šaltinis"/>
      <w:r w:rsidRPr="003001B7">
        <w:rPr>
          <w:rFonts w:ascii="Times New Roman" w:hAnsi="Times New Roman" w:cs="Times New Roman"/>
          <w:color w:val="auto"/>
          <w:lang w:val="lt-LT"/>
        </w:rPr>
        <w:t>Maitinimo šaltinis</w:t>
      </w:r>
    </w:p>
    <w:p w14:paraId="0A14B24A" w14:textId="77777777" w:rsidR="00456272" w:rsidRPr="003001B7" w:rsidRDefault="006434C1" w:rsidP="0015572A">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Tipas:</w:t>
      </w:r>
      <w:r w:rsidRPr="003001B7">
        <w:rPr>
          <w:rFonts w:ascii="Times New Roman" w:hAnsi="Times New Roman" w:cs="Times New Roman"/>
          <w:lang w:val="lt-LT"/>
        </w:rPr>
        <w:t xml:space="preserve"> Akumuliatorinis (nepriklausomas nuo elektros tinklo)</w:t>
      </w:r>
    </w:p>
    <w:p w14:paraId="5708775B" w14:textId="77777777" w:rsidR="00456272" w:rsidRPr="003001B7" w:rsidRDefault="006434C1" w:rsidP="0015572A">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Akumuliatoriaus tipas:</w:t>
      </w:r>
      <w:r w:rsidRPr="003001B7">
        <w:rPr>
          <w:rFonts w:ascii="Times New Roman" w:hAnsi="Times New Roman" w:cs="Times New Roman"/>
          <w:lang w:val="lt-LT"/>
        </w:rPr>
        <w:t xml:space="preserve"> Ličio jonų (</w:t>
      </w:r>
      <w:proofErr w:type="spellStart"/>
      <w:r w:rsidRPr="003001B7">
        <w:rPr>
          <w:rFonts w:ascii="Times New Roman" w:hAnsi="Times New Roman" w:cs="Times New Roman"/>
          <w:lang w:val="lt-LT"/>
        </w:rPr>
        <w:t>Li-ion</w:t>
      </w:r>
      <w:proofErr w:type="spellEnd"/>
      <w:r w:rsidRPr="003001B7">
        <w:rPr>
          <w:rFonts w:ascii="Times New Roman" w:hAnsi="Times New Roman" w:cs="Times New Roman"/>
          <w:lang w:val="lt-LT"/>
        </w:rPr>
        <w:t>)</w:t>
      </w:r>
    </w:p>
    <w:p w14:paraId="7AD7B9EB" w14:textId="77777777" w:rsidR="00456272" w:rsidRPr="003001B7" w:rsidRDefault="006434C1" w:rsidP="0015572A">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Įtampa:</w:t>
      </w:r>
      <w:r w:rsidRPr="003001B7">
        <w:rPr>
          <w:rFonts w:ascii="Times New Roman" w:hAnsi="Times New Roman" w:cs="Times New Roman"/>
          <w:lang w:val="lt-LT"/>
        </w:rPr>
        <w:t xml:space="preserve"> 36 V</w:t>
      </w:r>
    </w:p>
    <w:p w14:paraId="410460BC" w14:textId="77777777" w:rsidR="00456272" w:rsidRPr="003001B7" w:rsidRDefault="006434C1" w:rsidP="0015572A">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Akumuliatoriaus talpa:</w:t>
      </w:r>
      <w:r w:rsidRPr="003001B7">
        <w:rPr>
          <w:rFonts w:ascii="Times New Roman" w:hAnsi="Times New Roman" w:cs="Times New Roman"/>
          <w:lang w:val="lt-LT"/>
        </w:rPr>
        <w:t xml:space="preserve"> ne mažiau kaip 5,0 Ah</w:t>
      </w:r>
    </w:p>
    <w:p w14:paraId="5FFFE995" w14:textId="77777777" w:rsidR="00456272" w:rsidRPr="003001B7" w:rsidRDefault="006434C1" w:rsidP="0015572A">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Veikimo laikas vienu įkrovimu:</w:t>
      </w:r>
      <w:r w:rsidRPr="003001B7">
        <w:rPr>
          <w:rFonts w:ascii="Times New Roman" w:hAnsi="Times New Roman" w:cs="Times New Roman"/>
          <w:lang w:val="lt-LT"/>
        </w:rPr>
        <w:t xml:space="preserve"> ne mažiau kaip 14 minučių</w:t>
      </w:r>
    </w:p>
    <w:p w14:paraId="77B0D86F" w14:textId="77777777" w:rsidR="00456272" w:rsidRPr="003001B7" w:rsidRDefault="006434C1" w:rsidP="0015572A">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Akumuliatoriaus ir įkroviklio komplektacija:</w:t>
      </w:r>
      <w:r w:rsidRPr="003001B7">
        <w:rPr>
          <w:rFonts w:ascii="Times New Roman" w:hAnsi="Times New Roman" w:cs="Times New Roman"/>
          <w:lang w:val="lt-LT"/>
        </w:rPr>
        <w:t xml:space="preserve"> Į komplektaciją įeina 2 akumuliatoriai ir įkroviklis</w:t>
      </w:r>
    </w:p>
    <w:p w14:paraId="566C1C5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2" w:name="plovimo-įranga"/>
      <w:bookmarkEnd w:id="131"/>
      <w:r w:rsidRPr="003001B7">
        <w:rPr>
          <w:rFonts w:ascii="Times New Roman" w:hAnsi="Times New Roman" w:cs="Times New Roman"/>
          <w:color w:val="auto"/>
          <w:lang w:val="lt-LT"/>
        </w:rPr>
        <w:t>Plovimo įranga</w:t>
      </w:r>
    </w:p>
    <w:p w14:paraId="0C877BB0" w14:textId="77777777" w:rsidR="00456272" w:rsidRPr="003001B7" w:rsidRDefault="006434C1" w:rsidP="00611C16">
      <w:pPr>
        <w:pStyle w:val="Compact"/>
        <w:numPr>
          <w:ilvl w:val="0"/>
          <w:numId w:val="19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Vandens slėgis:</w:t>
      </w:r>
      <w:r w:rsidRPr="003001B7">
        <w:rPr>
          <w:rFonts w:ascii="Times New Roman" w:hAnsi="Times New Roman" w:cs="Times New Roman"/>
          <w:lang w:val="lt-LT"/>
        </w:rPr>
        <w:t xml:space="preserve"> nuo 100 iki 110 bar</w:t>
      </w:r>
    </w:p>
    <w:p w14:paraId="44A0D91E"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Vandens srautas:</w:t>
      </w:r>
      <w:r w:rsidRPr="003001B7">
        <w:rPr>
          <w:rFonts w:ascii="Times New Roman" w:hAnsi="Times New Roman" w:cs="Times New Roman"/>
          <w:lang w:val="lt-LT"/>
        </w:rPr>
        <w:t xml:space="preserve"> ne mažiau kaip 340 l/h</w:t>
      </w:r>
    </w:p>
    <w:p w14:paraId="69B626FE"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Purškimo antgaliai:</w:t>
      </w:r>
      <w:r w:rsidRPr="003001B7">
        <w:rPr>
          <w:rFonts w:ascii="Times New Roman" w:hAnsi="Times New Roman" w:cs="Times New Roman"/>
          <w:lang w:val="lt-LT"/>
        </w:rPr>
        <w:t xml:space="preserve"> vienos padėties purškimo antgalis ir rotacinis antgalis</w:t>
      </w:r>
    </w:p>
    <w:p w14:paraId="0C02C8FA"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3" w:name="svoris-ir-matmenys"/>
      <w:bookmarkEnd w:id="132"/>
      <w:r w:rsidRPr="003001B7">
        <w:rPr>
          <w:rFonts w:ascii="Times New Roman" w:hAnsi="Times New Roman" w:cs="Times New Roman"/>
          <w:color w:val="auto"/>
          <w:lang w:val="lt-LT"/>
        </w:rPr>
        <w:t>Svoris ir matmenys</w:t>
      </w:r>
    </w:p>
    <w:p w14:paraId="61E4C51B" w14:textId="77777777" w:rsidR="00456272" w:rsidRPr="003001B7" w:rsidRDefault="006434C1" w:rsidP="00611C16">
      <w:pPr>
        <w:pStyle w:val="Compact"/>
        <w:numPr>
          <w:ilvl w:val="0"/>
          <w:numId w:val="19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Svoris (be priedų):</w:t>
      </w:r>
      <w:r w:rsidRPr="003001B7">
        <w:rPr>
          <w:rFonts w:ascii="Times New Roman" w:hAnsi="Times New Roman" w:cs="Times New Roman"/>
          <w:lang w:val="lt-LT"/>
        </w:rPr>
        <w:t xml:space="preserve"> ne daugiau kaip 4,5 kg</w:t>
      </w:r>
    </w:p>
    <w:p w14:paraId="206A960B"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Svoris (su pakuote):</w:t>
      </w:r>
      <w:r w:rsidRPr="003001B7">
        <w:rPr>
          <w:rFonts w:ascii="Times New Roman" w:hAnsi="Times New Roman" w:cs="Times New Roman"/>
          <w:lang w:val="lt-LT"/>
        </w:rPr>
        <w:t xml:space="preserve"> ne daugiau kaip 7,6 kg</w:t>
      </w:r>
    </w:p>
    <w:p w14:paraId="340AF9CA"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Matmenys (ilgis x plotis x aukštis):</w:t>
      </w:r>
      <w:r w:rsidRPr="003001B7">
        <w:rPr>
          <w:rFonts w:ascii="Times New Roman" w:hAnsi="Times New Roman" w:cs="Times New Roman"/>
          <w:lang w:val="lt-LT"/>
        </w:rPr>
        <w:t xml:space="preserve"> ne daugiau kaip 245 x 303 x 629 mm</w:t>
      </w:r>
    </w:p>
    <w:p w14:paraId="241D9366"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4" w:name="papildomos-savybės-1"/>
      <w:bookmarkEnd w:id="133"/>
      <w:r w:rsidRPr="003001B7">
        <w:rPr>
          <w:rFonts w:ascii="Times New Roman" w:hAnsi="Times New Roman" w:cs="Times New Roman"/>
          <w:color w:val="auto"/>
          <w:lang w:val="lt-LT"/>
        </w:rPr>
        <w:t>Papildomos savybės</w:t>
      </w:r>
    </w:p>
    <w:p w14:paraId="1DAC81CE" w14:textId="77777777" w:rsidR="00456272" w:rsidRPr="003001B7" w:rsidRDefault="006434C1" w:rsidP="00611C16">
      <w:pPr>
        <w:pStyle w:val="Compact"/>
        <w:numPr>
          <w:ilvl w:val="0"/>
          <w:numId w:val="19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Vandens siurbimas:</w:t>
      </w:r>
      <w:r w:rsidRPr="003001B7">
        <w:rPr>
          <w:rFonts w:ascii="Times New Roman" w:hAnsi="Times New Roman" w:cs="Times New Roman"/>
          <w:lang w:val="lt-LT"/>
        </w:rPr>
        <w:t xml:space="preserve"> Galimybė prijungti siurbimo žarną vandeniui imti iš alternatyvių vandens šaltinių</w:t>
      </w:r>
    </w:p>
    <w:p w14:paraId="7DFC75D4"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Valymo priemonės panaudojimas:</w:t>
      </w:r>
      <w:r w:rsidRPr="003001B7">
        <w:rPr>
          <w:rFonts w:ascii="Times New Roman" w:hAnsi="Times New Roman" w:cs="Times New Roman"/>
          <w:lang w:val="lt-LT"/>
        </w:rPr>
        <w:t xml:space="preserve"> Galimybė naudoti valymo priemones per siurbimo žarną</w:t>
      </w:r>
    </w:p>
    <w:p w14:paraId="5941367B"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Integruotas priedų laikiklis:</w:t>
      </w:r>
      <w:r w:rsidRPr="003001B7">
        <w:rPr>
          <w:rFonts w:ascii="Times New Roman" w:hAnsi="Times New Roman" w:cs="Times New Roman"/>
          <w:lang w:val="lt-LT"/>
        </w:rPr>
        <w:t xml:space="preserve"> Žarna, purškimo antgaliai ir pistoletas saugomi kompaktiškai</w:t>
      </w:r>
    </w:p>
    <w:p w14:paraId="35D3FF40" w14:textId="77777777" w:rsidR="00456272" w:rsidRPr="003001B7" w:rsidRDefault="006434C1"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Vandens filtras:</w:t>
      </w:r>
      <w:r w:rsidRPr="003001B7">
        <w:rPr>
          <w:rFonts w:ascii="Times New Roman" w:hAnsi="Times New Roman" w:cs="Times New Roman"/>
          <w:lang w:val="lt-LT"/>
        </w:rPr>
        <w:t xml:space="preserve"> Integruotas vandens filtras apsaugai nuo nešvarumų</w:t>
      </w:r>
    </w:p>
    <w:p w14:paraId="55917B37" w14:textId="77777777" w:rsidR="00655504" w:rsidRPr="003001B7" w:rsidRDefault="00655504" w:rsidP="0015572A">
      <w:pPr>
        <w:pStyle w:val="Antrat4"/>
        <w:spacing w:before="0" w:line="360" w:lineRule="auto"/>
        <w:ind w:firstLine="709"/>
        <w:jc w:val="both"/>
        <w:rPr>
          <w:rFonts w:ascii="Times New Roman" w:hAnsi="Times New Roman" w:cs="Times New Roman"/>
          <w:color w:val="auto"/>
          <w:lang w:val="lt-LT"/>
        </w:rPr>
      </w:pPr>
      <w:r w:rsidRPr="003001B7">
        <w:rPr>
          <w:rFonts w:ascii="Times New Roman" w:hAnsi="Times New Roman" w:cs="Times New Roman"/>
          <w:color w:val="auto"/>
          <w:lang w:val="lt-LT"/>
        </w:rPr>
        <w:t>Garantijos reikalavimai</w:t>
      </w:r>
    </w:p>
    <w:p w14:paraId="4930CA0B" w14:textId="77777777" w:rsidR="00655504" w:rsidRPr="003001B7" w:rsidRDefault="00655504" w:rsidP="00611C16">
      <w:pPr>
        <w:pStyle w:val="Compact"/>
        <w:numPr>
          <w:ilvl w:val="0"/>
          <w:numId w:val="19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Garantijos trukmė:</w:t>
      </w:r>
      <w:r w:rsidRPr="003001B7">
        <w:rPr>
          <w:rFonts w:ascii="Times New Roman" w:hAnsi="Times New Roman" w:cs="Times New Roman"/>
          <w:lang w:val="lt-LT"/>
        </w:rPr>
        <w:t xml:space="preserve"> ne trumpiau kaip 24 mėnesiai</w:t>
      </w:r>
    </w:p>
    <w:p w14:paraId="6FC3D266" w14:textId="10693A62" w:rsidR="00655504" w:rsidRPr="003001B7" w:rsidRDefault="00F71EDB" w:rsidP="00611C16">
      <w:pPr>
        <w:pStyle w:val="Compact"/>
        <w:numPr>
          <w:ilvl w:val="0"/>
          <w:numId w:val="19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 </w:t>
      </w:r>
      <w:proofErr w:type="spellStart"/>
      <w:r w:rsidR="00655504" w:rsidRPr="003001B7">
        <w:rPr>
          <w:rFonts w:ascii="Times New Roman" w:hAnsi="Times New Roman" w:cs="Times New Roman"/>
          <w:lang w:val="lt-LT"/>
        </w:rPr>
        <w:t>Plovyklė</w:t>
      </w:r>
      <w:proofErr w:type="spellEnd"/>
      <w:r w:rsidR="00655504" w:rsidRPr="003001B7">
        <w:rPr>
          <w:rFonts w:ascii="Times New Roman" w:hAnsi="Times New Roman" w:cs="Times New Roman"/>
          <w:lang w:val="lt-LT"/>
        </w:rPr>
        <w:t xml:space="preserve"> turi būti nauja  pagaminta ne anksčiau kaip 2025 metais</w:t>
      </w:r>
    </w:p>
    <w:p w14:paraId="62807879" w14:textId="62678A57" w:rsidR="00655504" w:rsidRPr="003001B7" w:rsidRDefault="00F71EDB" w:rsidP="00611C16">
      <w:pPr>
        <w:pStyle w:val="Compact"/>
        <w:numPr>
          <w:ilvl w:val="0"/>
          <w:numId w:val="19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 </w:t>
      </w:r>
      <w:r w:rsidR="00655504" w:rsidRPr="003001B7">
        <w:rPr>
          <w:rFonts w:ascii="Times New Roman" w:hAnsi="Times New Roman" w:cs="Times New Roman"/>
          <w:lang w:val="lt-LT"/>
        </w:rPr>
        <w:t>Turi turėti CE žymėjimą</w:t>
      </w:r>
    </w:p>
    <w:p w14:paraId="3E33E8D0"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35" w:name="Xdfe4819f50b71e7a43369b1c6cffded30f87092"/>
      <w:bookmarkEnd w:id="129"/>
      <w:bookmarkEnd w:id="134"/>
      <w:r w:rsidRPr="003001B7">
        <w:rPr>
          <w:lang w:val="lt-LT"/>
        </w:rPr>
        <w:br w:type="page"/>
      </w:r>
    </w:p>
    <w:p w14:paraId="20F409AD" w14:textId="4CE66816" w:rsidR="00456272" w:rsidRPr="003001B7" w:rsidRDefault="006434C1" w:rsidP="0015572A">
      <w:pPr>
        <w:pStyle w:val="Antrat1"/>
        <w:ind w:firstLine="709"/>
        <w:rPr>
          <w:lang w:val="lt-LT"/>
        </w:rPr>
      </w:pPr>
      <w:bookmarkStart w:id="136" w:name="_Toc202526745"/>
      <w:r w:rsidRPr="003001B7">
        <w:rPr>
          <w:lang w:val="lt-LT"/>
        </w:rPr>
        <w:lastRenderedPageBreak/>
        <w:t>3.18 Sandarinimo pasta</w:t>
      </w:r>
      <w:bookmarkEnd w:id="136"/>
      <w:r w:rsidRPr="003001B7">
        <w:rPr>
          <w:lang w:val="lt-LT"/>
        </w:rPr>
        <w:t xml:space="preserve"> </w:t>
      </w:r>
    </w:p>
    <w:p w14:paraId="4D23FA0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7" w:name="paskirtis-2"/>
      <w:r w:rsidRPr="003001B7">
        <w:rPr>
          <w:rFonts w:ascii="Times New Roman" w:hAnsi="Times New Roman" w:cs="Times New Roman"/>
          <w:color w:val="auto"/>
          <w:lang w:val="lt-LT"/>
        </w:rPr>
        <w:t>Paskirtis</w:t>
      </w:r>
    </w:p>
    <w:p w14:paraId="783ACF21"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Skirta skubiam nuotėkų sandarinimui mažo skersmens vožtuvų jungtyse, </w:t>
      </w:r>
      <w:proofErr w:type="spellStart"/>
      <w:r w:rsidRPr="003001B7">
        <w:rPr>
          <w:rFonts w:ascii="Times New Roman" w:hAnsi="Times New Roman" w:cs="Times New Roman"/>
          <w:lang w:val="lt-LT"/>
        </w:rPr>
        <w:t>flanšuose</w:t>
      </w:r>
      <w:proofErr w:type="spellEnd"/>
      <w:r w:rsidRPr="003001B7">
        <w:rPr>
          <w:rFonts w:ascii="Times New Roman" w:hAnsi="Times New Roman" w:cs="Times New Roman"/>
          <w:lang w:val="lt-LT"/>
        </w:rPr>
        <w:t>, talpose, statinėse ir kitose talpose.</w:t>
      </w:r>
    </w:p>
    <w:p w14:paraId="03290BDE"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8" w:name="sandarinimo-savybės"/>
      <w:bookmarkEnd w:id="137"/>
      <w:r w:rsidRPr="003001B7">
        <w:rPr>
          <w:rFonts w:ascii="Times New Roman" w:hAnsi="Times New Roman" w:cs="Times New Roman"/>
          <w:color w:val="auto"/>
          <w:lang w:val="lt-LT"/>
        </w:rPr>
        <w:t>Sandarinimo savybės</w:t>
      </w:r>
    </w:p>
    <w:p w14:paraId="58B90642"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Greitas ir lengvas užtepimas</w:t>
      </w:r>
    </w:p>
    <w:p w14:paraId="4D31FE2D"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Tinka naudoti ant rūdžių, alyvos ar purvo užterštų paviršių</w:t>
      </w:r>
    </w:p>
    <w:p w14:paraId="11F0D9EB"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Veiksminga žemo slėgio sąlygomis (iki 0,4 bar)</w:t>
      </w:r>
    </w:p>
    <w:p w14:paraId="5FE4D07B"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Galima naudoti žemoje temperatūroje</w:t>
      </w:r>
    </w:p>
    <w:p w14:paraId="681EDCCB"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Atspari cheminiams ir naftos produktams, tokiems kaip alyva, benzinas, angliavandeniliai, šarmai, rūgštys, tirpikliai ir valymo priemonės</w:t>
      </w:r>
    </w:p>
    <w:p w14:paraId="030936FC"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Ilgalaikis poveikis</w:t>
      </w:r>
    </w:p>
    <w:p w14:paraId="726001C6" w14:textId="77777777" w:rsidR="00456272" w:rsidRPr="003001B7" w:rsidRDefault="006434C1" w:rsidP="0015572A">
      <w:pPr>
        <w:pStyle w:val="Compact"/>
        <w:numPr>
          <w:ilvl w:val="0"/>
          <w:numId w:val="20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Neužsideganti</w:t>
      </w:r>
    </w:p>
    <w:p w14:paraId="6831092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39" w:name="pakuotė"/>
      <w:bookmarkEnd w:id="138"/>
      <w:r w:rsidRPr="003001B7">
        <w:rPr>
          <w:rFonts w:ascii="Times New Roman" w:hAnsi="Times New Roman" w:cs="Times New Roman"/>
          <w:color w:val="auto"/>
          <w:lang w:val="lt-LT"/>
        </w:rPr>
        <w:t>Pakuotė</w:t>
      </w:r>
    </w:p>
    <w:p w14:paraId="3C382F19" w14:textId="407B480A"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Bendras tūris:</w:t>
      </w:r>
      <w:r w:rsidRPr="003001B7">
        <w:rPr>
          <w:rFonts w:ascii="Times New Roman" w:hAnsi="Times New Roman" w:cs="Times New Roman"/>
          <w:lang w:val="lt-LT"/>
        </w:rPr>
        <w:t xml:space="preserve"> 10 litrų</w:t>
      </w:r>
      <w:r w:rsidR="00655504" w:rsidRPr="003001B7">
        <w:rPr>
          <w:rFonts w:ascii="Times New Roman" w:hAnsi="Times New Roman" w:cs="Times New Roman"/>
          <w:lang w:val="lt-LT"/>
        </w:rPr>
        <w:t xml:space="preserve"> (atskirose pakuotėse kurių tūris ne didesnis kaip 1 litras)</w:t>
      </w:r>
    </w:p>
    <w:p w14:paraId="41ADD370"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40" w:name="Xf0a38ce2daad32fcc32f7b17f714e1d7286770b"/>
      <w:bookmarkEnd w:id="135"/>
      <w:bookmarkEnd w:id="139"/>
      <w:r w:rsidRPr="003001B7">
        <w:rPr>
          <w:lang w:val="lt-LT"/>
        </w:rPr>
        <w:br w:type="page"/>
      </w:r>
    </w:p>
    <w:p w14:paraId="5273B270" w14:textId="68773EB7" w:rsidR="00456272" w:rsidRPr="003001B7" w:rsidRDefault="006434C1" w:rsidP="0015572A">
      <w:pPr>
        <w:pStyle w:val="Antrat1"/>
        <w:ind w:firstLine="709"/>
        <w:rPr>
          <w:lang w:val="lt-LT"/>
        </w:rPr>
      </w:pPr>
      <w:bookmarkStart w:id="141" w:name="_Toc202526746"/>
      <w:r w:rsidRPr="003001B7">
        <w:rPr>
          <w:lang w:val="lt-LT"/>
        </w:rPr>
        <w:lastRenderedPageBreak/>
        <w:t xml:space="preserve">3.19 </w:t>
      </w:r>
      <w:proofErr w:type="spellStart"/>
      <w:r w:rsidRPr="003001B7">
        <w:rPr>
          <w:lang w:val="lt-LT"/>
        </w:rPr>
        <w:t>Demerkurizavimo</w:t>
      </w:r>
      <w:proofErr w:type="spellEnd"/>
      <w:r w:rsidRPr="003001B7">
        <w:rPr>
          <w:lang w:val="lt-LT"/>
        </w:rPr>
        <w:t xml:space="preserve"> rinkinys (2 vnt.)</w:t>
      </w:r>
      <w:bookmarkEnd w:id="141"/>
    </w:p>
    <w:p w14:paraId="3B916328"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 xml:space="preserve">Gyvsidabrio surinkimo ir </w:t>
      </w:r>
      <w:proofErr w:type="spellStart"/>
      <w:r w:rsidRPr="003001B7">
        <w:rPr>
          <w:rFonts w:ascii="Times New Roman" w:hAnsi="Times New Roman" w:cs="Times New Roman"/>
          <w:lang w:val="lt-LT"/>
        </w:rPr>
        <w:t>deaktivavimo</w:t>
      </w:r>
      <w:proofErr w:type="spellEnd"/>
      <w:r w:rsidRPr="003001B7">
        <w:rPr>
          <w:rFonts w:ascii="Times New Roman" w:hAnsi="Times New Roman" w:cs="Times New Roman"/>
          <w:lang w:val="lt-LT"/>
        </w:rPr>
        <w:t xml:space="preserve"> rinkinys.</w:t>
      </w:r>
    </w:p>
    <w:p w14:paraId="5395C1A8" w14:textId="77777777" w:rsidR="00456272" w:rsidRPr="003001B7" w:rsidRDefault="006434C1"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Rinkinį sudaro:</w:t>
      </w:r>
    </w:p>
    <w:p w14:paraId="333338DA"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Sieros miltelių buteliukas</w:t>
      </w:r>
    </w:p>
    <w:p w14:paraId="4F18CF79" w14:textId="42C6725F"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Maži buteliukai surinkimui</w:t>
      </w:r>
      <w:r w:rsidR="00655504" w:rsidRPr="003001B7">
        <w:rPr>
          <w:rFonts w:ascii="Times New Roman" w:hAnsi="Times New Roman" w:cs="Times New Roman"/>
          <w:lang w:val="lt-LT"/>
        </w:rPr>
        <w:t xml:space="preserve"> (10 vnt.)</w:t>
      </w:r>
    </w:p>
    <w:p w14:paraId="05DC2B5A"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Įsiurbimo buteliukas</w:t>
      </w:r>
    </w:p>
    <w:p w14:paraId="6A77DFBA"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Šepetėlis</w:t>
      </w:r>
    </w:p>
    <w:p w14:paraId="13CEE014"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Semtuvas</w:t>
      </w:r>
    </w:p>
    <w:p w14:paraId="02771C43"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Maišai pavojingoms atliekoms</w:t>
      </w:r>
    </w:p>
    <w:p w14:paraId="2E83E446"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Mažas </w:t>
      </w:r>
      <w:proofErr w:type="spellStart"/>
      <w:r w:rsidRPr="003001B7">
        <w:rPr>
          <w:rFonts w:ascii="Times New Roman" w:hAnsi="Times New Roman" w:cs="Times New Roman"/>
          <w:lang w:val="lt-LT"/>
        </w:rPr>
        <w:t>semtuvėlis</w:t>
      </w:r>
      <w:proofErr w:type="spellEnd"/>
    </w:p>
    <w:p w14:paraId="14D9122C"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Mentelė</w:t>
      </w:r>
    </w:p>
    <w:p w14:paraId="669AEA10" w14:textId="77777777" w:rsidR="00456272" w:rsidRPr="003001B7" w:rsidRDefault="006434C1" w:rsidP="0015572A">
      <w:pPr>
        <w:pStyle w:val="Compact"/>
        <w:numPr>
          <w:ilvl w:val="0"/>
          <w:numId w:val="8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Naudojimo instrukcija</w:t>
      </w:r>
    </w:p>
    <w:p w14:paraId="2E71CEDF"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42" w:name="Xd28b9ac5602678d120d2d8dd1512a04a06970fb"/>
      <w:bookmarkEnd w:id="140"/>
      <w:r w:rsidRPr="003001B7">
        <w:rPr>
          <w:lang w:val="lt-LT"/>
        </w:rPr>
        <w:br w:type="page"/>
      </w:r>
    </w:p>
    <w:p w14:paraId="60125DF9" w14:textId="44954B2D" w:rsidR="00456272" w:rsidRPr="003001B7" w:rsidRDefault="006434C1" w:rsidP="0015572A">
      <w:pPr>
        <w:pStyle w:val="Antrat1"/>
        <w:ind w:firstLine="709"/>
        <w:rPr>
          <w:lang w:val="lt-LT"/>
        </w:rPr>
      </w:pPr>
      <w:bookmarkStart w:id="143" w:name="_Toc202526747"/>
      <w:r w:rsidRPr="003001B7">
        <w:rPr>
          <w:lang w:val="lt-LT"/>
        </w:rPr>
        <w:lastRenderedPageBreak/>
        <w:t xml:space="preserve">3.20 </w:t>
      </w:r>
      <w:proofErr w:type="spellStart"/>
      <w:r w:rsidRPr="003001B7">
        <w:rPr>
          <w:lang w:val="lt-LT"/>
        </w:rPr>
        <w:t>Gyvsidbrio</w:t>
      </w:r>
      <w:proofErr w:type="spellEnd"/>
      <w:r w:rsidRPr="003001B7">
        <w:rPr>
          <w:lang w:val="lt-LT"/>
        </w:rPr>
        <w:t xml:space="preserve"> identifikavimo milteliai (1 vnt.)</w:t>
      </w:r>
      <w:bookmarkEnd w:id="143"/>
    </w:p>
    <w:p w14:paraId="3BAC047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44" w:name="paskirtis-3"/>
      <w:r w:rsidRPr="003001B7">
        <w:rPr>
          <w:rFonts w:ascii="Times New Roman" w:hAnsi="Times New Roman" w:cs="Times New Roman"/>
          <w:color w:val="auto"/>
          <w:lang w:val="lt-LT"/>
        </w:rPr>
        <w:t>Paskirtis</w:t>
      </w:r>
    </w:p>
    <w:p w14:paraId="5133BEAA" w14:textId="647D9B73" w:rsidR="00456272" w:rsidRPr="003001B7" w:rsidRDefault="006434C1" w:rsidP="00611C16">
      <w:pPr>
        <w:pStyle w:val="FirstParagraph"/>
        <w:numPr>
          <w:ilvl w:val="1"/>
          <w:numId w:val="89"/>
        </w:numPr>
        <w:spacing w:before="0" w:after="0" w:line="360" w:lineRule="auto"/>
        <w:jc w:val="both"/>
        <w:rPr>
          <w:rFonts w:ascii="Times New Roman" w:hAnsi="Times New Roman" w:cs="Times New Roman"/>
          <w:lang w:val="lt-LT"/>
        </w:rPr>
      </w:pPr>
      <w:r w:rsidRPr="003001B7">
        <w:rPr>
          <w:rFonts w:ascii="Times New Roman" w:hAnsi="Times New Roman" w:cs="Times New Roman"/>
          <w:lang w:val="lt-LT"/>
        </w:rPr>
        <w:t>Skirta greitam gyvsidabrio (</w:t>
      </w:r>
      <w:proofErr w:type="spellStart"/>
      <w:r w:rsidRPr="003001B7">
        <w:rPr>
          <w:rFonts w:ascii="Times New Roman" w:hAnsi="Times New Roman" w:cs="Times New Roman"/>
          <w:lang w:val="lt-LT"/>
        </w:rPr>
        <w:t>Hg</w:t>
      </w:r>
      <w:proofErr w:type="spellEnd"/>
      <w:r w:rsidRPr="003001B7">
        <w:rPr>
          <w:rFonts w:ascii="Times New Roman" w:hAnsi="Times New Roman" w:cs="Times New Roman"/>
          <w:lang w:val="lt-LT"/>
        </w:rPr>
        <w:t>) aptikimui užterštose vietose, pavyzdžiui, laboratorijose, pramonės ar kituose objektuose.</w:t>
      </w:r>
    </w:p>
    <w:p w14:paraId="49266882"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45" w:name="veikimo-principas"/>
      <w:bookmarkEnd w:id="144"/>
      <w:r w:rsidRPr="003001B7">
        <w:rPr>
          <w:rFonts w:ascii="Times New Roman" w:hAnsi="Times New Roman" w:cs="Times New Roman"/>
          <w:color w:val="auto"/>
          <w:lang w:val="lt-LT"/>
        </w:rPr>
        <w:t>Veikimo principas</w:t>
      </w:r>
    </w:p>
    <w:p w14:paraId="61841A84" w14:textId="44090396" w:rsidR="00456272" w:rsidRPr="003001B7" w:rsidRDefault="006434C1" w:rsidP="00611C16">
      <w:pPr>
        <w:pStyle w:val="FirstParagraph"/>
        <w:numPr>
          <w:ilvl w:val="1"/>
          <w:numId w:val="89"/>
        </w:numPr>
        <w:spacing w:before="0" w:after="0" w:line="360" w:lineRule="auto"/>
        <w:jc w:val="both"/>
        <w:rPr>
          <w:rFonts w:ascii="Times New Roman" w:hAnsi="Times New Roman" w:cs="Times New Roman"/>
          <w:lang w:val="lt-LT"/>
        </w:rPr>
      </w:pPr>
      <w:r w:rsidRPr="003001B7">
        <w:rPr>
          <w:rFonts w:ascii="Times New Roman" w:hAnsi="Times New Roman" w:cs="Times New Roman"/>
          <w:lang w:val="lt-LT"/>
        </w:rPr>
        <w:t>Milteliai reaguoja su gyvsidabriu, sukurdami spalvotą reakciją (rožinę, raudonai rudą ar juodą ar kitą), leidžiančią vizualiai nustatyti užterštą vietą.</w:t>
      </w:r>
    </w:p>
    <w:p w14:paraId="23FA2B3F"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46" w:name="talpa-ir-aprėptis"/>
      <w:bookmarkEnd w:id="145"/>
      <w:r w:rsidRPr="003001B7">
        <w:rPr>
          <w:rFonts w:ascii="Times New Roman" w:hAnsi="Times New Roman" w:cs="Times New Roman"/>
          <w:color w:val="auto"/>
          <w:lang w:val="lt-LT"/>
        </w:rPr>
        <w:t>Talpa ir aprėptis</w:t>
      </w:r>
    </w:p>
    <w:p w14:paraId="4F59DBF0" w14:textId="70710D3C" w:rsidR="00456272" w:rsidRPr="003001B7" w:rsidRDefault="006434C1" w:rsidP="00611C16">
      <w:pPr>
        <w:pStyle w:val="FirstParagraph"/>
        <w:numPr>
          <w:ilvl w:val="1"/>
          <w:numId w:val="89"/>
        </w:numPr>
        <w:spacing w:before="0" w:after="0" w:line="360" w:lineRule="auto"/>
        <w:jc w:val="both"/>
        <w:rPr>
          <w:rFonts w:ascii="Times New Roman" w:hAnsi="Times New Roman" w:cs="Times New Roman"/>
          <w:lang w:val="lt-LT"/>
        </w:rPr>
      </w:pPr>
      <w:r w:rsidRPr="003001B7">
        <w:rPr>
          <w:rFonts w:ascii="Times New Roman" w:hAnsi="Times New Roman" w:cs="Times New Roman"/>
          <w:lang w:val="lt-LT"/>
        </w:rPr>
        <w:t>Talpa</w:t>
      </w:r>
      <w:r w:rsidRPr="003001B7">
        <w:rPr>
          <w:rFonts w:ascii="Times New Roman" w:hAnsi="Times New Roman" w:cs="Times New Roman"/>
          <w:b/>
          <w:bCs/>
          <w:lang w:val="lt-LT"/>
        </w:rPr>
        <w:t>:</w:t>
      </w:r>
      <w:r w:rsidRPr="003001B7">
        <w:rPr>
          <w:rFonts w:ascii="Times New Roman" w:hAnsi="Times New Roman" w:cs="Times New Roman"/>
          <w:lang w:val="lt-LT"/>
        </w:rPr>
        <w:t xml:space="preserve"> nuo 250 iki 300 g</w:t>
      </w:r>
    </w:p>
    <w:p w14:paraId="45576E0A"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47" w:name="pakuotė-1"/>
      <w:bookmarkEnd w:id="146"/>
      <w:r w:rsidRPr="003001B7">
        <w:rPr>
          <w:rFonts w:ascii="Times New Roman" w:hAnsi="Times New Roman" w:cs="Times New Roman"/>
          <w:color w:val="auto"/>
          <w:lang w:val="lt-LT"/>
        </w:rPr>
        <w:t>Pakuotė</w:t>
      </w:r>
    </w:p>
    <w:p w14:paraId="46254608" w14:textId="5A3B8D01" w:rsidR="00456272" w:rsidRPr="003001B7" w:rsidRDefault="006434C1" w:rsidP="00611C16">
      <w:pPr>
        <w:pStyle w:val="FirstParagraph"/>
        <w:numPr>
          <w:ilvl w:val="1"/>
          <w:numId w:val="89"/>
        </w:numPr>
        <w:spacing w:before="0" w:after="0" w:line="360" w:lineRule="auto"/>
        <w:jc w:val="both"/>
        <w:rPr>
          <w:rFonts w:ascii="Times New Roman" w:hAnsi="Times New Roman" w:cs="Times New Roman"/>
          <w:lang w:val="lt-LT"/>
        </w:rPr>
      </w:pPr>
      <w:r w:rsidRPr="003001B7">
        <w:rPr>
          <w:rFonts w:ascii="Times New Roman" w:hAnsi="Times New Roman" w:cs="Times New Roman"/>
          <w:lang w:val="lt-LT"/>
        </w:rPr>
        <w:t>Indelis su užsukamu dangteliu, skirtas patogiam naudojimui ir saugojimui.</w:t>
      </w:r>
    </w:p>
    <w:p w14:paraId="055D07B4"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48" w:name="X58a95cbeed2830da8f2aa0a7b36d29bfa4dc421"/>
      <w:bookmarkEnd w:id="142"/>
      <w:bookmarkEnd w:id="147"/>
      <w:r w:rsidRPr="003001B7">
        <w:rPr>
          <w:lang w:val="lt-LT"/>
        </w:rPr>
        <w:br w:type="page"/>
      </w:r>
    </w:p>
    <w:p w14:paraId="1EFC76ED" w14:textId="5F1A0C77" w:rsidR="00456272" w:rsidRPr="003001B7" w:rsidRDefault="006434C1" w:rsidP="0015572A">
      <w:pPr>
        <w:pStyle w:val="Antrat1"/>
        <w:ind w:firstLine="709"/>
        <w:rPr>
          <w:lang w:val="lt-LT"/>
        </w:rPr>
      </w:pPr>
      <w:bookmarkStart w:id="149" w:name="_Toc202526748"/>
      <w:r w:rsidRPr="003001B7">
        <w:rPr>
          <w:lang w:val="lt-LT"/>
        </w:rPr>
        <w:lastRenderedPageBreak/>
        <w:t xml:space="preserve">3.21 </w:t>
      </w:r>
      <w:proofErr w:type="spellStart"/>
      <w:r w:rsidRPr="003001B7">
        <w:rPr>
          <w:lang w:val="lt-LT"/>
        </w:rPr>
        <w:t>Sorbuojančios</w:t>
      </w:r>
      <w:proofErr w:type="spellEnd"/>
      <w:r w:rsidRPr="003001B7">
        <w:rPr>
          <w:lang w:val="lt-LT"/>
        </w:rPr>
        <w:t xml:space="preserve"> pagalvės (20 vnt.)</w:t>
      </w:r>
      <w:bookmarkEnd w:id="149"/>
    </w:p>
    <w:p w14:paraId="566B29A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0" w:name="paskirtis-4"/>
      <w:r w:rsidRPr="003001B7">
        <w:rPr>
          <w:rFonts w:ascii="Times New Roman" w:hAnsi="Times New Roman" w:cs="Times New Roman"/>
          <w:color w:val="auto"/>
          <w:lang w:val="lt-LT"/>
        </w:rPr>
        <w:t>Paskirtis</w:t>
      </w:r>
    </w:p>
    <w:p w14:paraId="6829D76A"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Skirta skysčių, įskaitant naftos produktus, alyvą, tirpiklius, rūgštis, šarmus ir vandenį, absorbcijai cheminių incidentų vietose.</w:t>
      </w:r>
    </w:p>
    <w:p w14:paraId="2839DEFE"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1" w:name="matmenys-ir-svoris"/>
      <w:bookmarkEnd w:id="150"/>
      <w:r w:rsidRPr="003001B7">
        <w:rPr>
          <w:rFonts w:ascii="Times New Roman" w:hAnsi="Times New Roman" w:cs="Times New Roman"/>
          <w:color w:val="auto"/>
          <w:lang w:val="lt-LT"/>
        </w:rPr>
        <w:t>Matmenys ir svoris</w:t>
      </w:r>
    </w:p>
    <w:p w14:paraId="4F2C75D0" w14:textId="77777777" w:rsidR="00456272" w:rsidRPr="003001B7" w:rsidRDefault="006434C1" w:rsidP="0015572A">
      <w:pPr>
        <w:pStyle w:val="Compact"/>
        <w:numPr>
          <w:ilvl w:val="0"/>
          <w:numId w:val="20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Matmenys:</w:t>
      </w:r>
      <w:r w:rsidRPr="003001B7">
        <w:rPr>
          <w:rFonts w:ascii="Times New Roman" w:hAnsi="Times New Roman" w:cs="Times New Roman"/>
          <w:lang w:val="lt-LT"/>
        </w:rPr>
        <w:t xml:space="preserve"> 30 cm x 20 cm</w:t>
      </w:r>
    </w:p>
    <w:p w14:paraId="77B08799" w14:textId="77777777" w:rsidR="00456272" w:rsidRPr="003001B7" w:rsidRDefault="006434C1" w:rsidP="0015572A">
      <w:pPr>
        <w:pStyle w:val="Compact"/>
        <w:numPr>
          <w:ilvl w:val="0"/>
          <w:numId w:val="20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Svoris:</w:t>
      </w:r>
      <w:r w:rsidRPr="003001B7">
        <w:rPr>
          <w:rFonts w:ascii="Times New Roman" w:hAnsi="Times New Roman" w:cs="Times New Roman"/>
          <w:lang w:val="lt-LT"/>
        </w:rPr>
        <w:t xml:space="preserve"> 100 g</w:t>
      </w:r>
    </w:p>
    <w:p w14:paraId="4A4EED05"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2" w:name="sorbcijos-pajėgumas"/>
      <w:bookmarkEnd w:id="151"/>
      <w:proofErr w:type="spellStart"/>
      <w:r w:rsidRPr="003001B7">
        <w:rPr>
          <w:rFonts w:ascii="Times New Roman" w:hAnsi="Times New Roman" w:cs="Times New Roman"/>
          <w:color w:val="auto"/>
          <w:lang w:val="lt-LT"/>
        </w:rPr>
        <w:t>Sorbcijos</w:t>
      </w:r>
      <w:proofErr w:type="spellEnd"/>
      <w:r w:rsidRPr="003001B7">
        <w:rPr>
          <w:rFonts w:ascii="Times New Roman" w:hAnsi="Times New Roman" w:cs="Times New Roman"/>
          <w:color w:val="auto"/>
          <w:lang w:val="lt-LT"/>
        </w:rPr>
        <w:t xml:space="preserve"> pajėgumas</w:t>
      </w:r>
    </w:p>
    <w:p w14:paraId="50E7BD25" w14:textId="605E5AAE" w:rsidR="00456272" w:rsidRPr="003001B7" w:rsidRDefault="006434C1" w:rsidP="00611C16">
      <w:pPr>
        <w:pStyle w:val="FirstParagraph"/>
        <w:numPr>
          <w:ilvl w:val="0"/>
          <w:numId w:val="20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Absorbuoja iki 1,8 litro skysčio</w:t>
      </w:r>
    </w:p>
    <w:p w14:paraId="6550169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3" w:name="medžiaga"/>
      <w:bookmarkEnd w:id="152"/>
      <w:r w:rsidRPr="003001B7">
        <w:rPr>
          <w:rFonts w:ascii="Times New Roman" w:hAnsi="Times New Roman" w:cs="Times New Roman"/>
          <w:color w:val="auto"/>
          <w:lang w:val="lt-LT"/>
        </w:rPr>
        <w:t>Medžiaga</w:t>
      </w:r>
    </w:p>
    <w:p w14:paraId="4C7FC379" w14:textId="60D64D7D" w:rsidR="00456272" w:rsidRPr="003001B7" w:rsidRDefault="006434C1" w:rsidP="00611C16">
      <w:pPr>
        <w:pStyle w:val="FirstParagraph"/>
        <w:numPr>
          <w:ilvl w:val="0"/>
          <w:numId w:val="20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Pagaminta iš natūralių mineralinių skaidulų</w:t>
      </w:r>
      <w:r w:rsidR="00655504" w:rsidRPr="003001B7">
        <w:rPr>
          <w:rFonts w:ascii="Times New Roman" w:hAnsi="Times New Roman" w:cs="Times New Roman"/>
          <w:lang w:val="lt-LT"/>
        </w:rPr>
        <w:t xml:space="preserve"> arba lygiaverčių medžiagų</w:t>
      </w:r>
      <w:r w:rsidRPr="003001B7">
        <w:rPr>
          <w:rFonts w:ascii="Times New Roman" w:hAnsi="Times New Roman" w:cs="Times New Roman"/>
          <w:lang w:val="lt-LT"/>
        </w:rPr>
        <w:t xml:space="preserve">, užtikrinančių didelį </w:t>
      </w:r>
      <w:proofErr w:type="spellStart"/>
      <w:r w:rsidRPr="003001B7">
        <w:rPr>
          <w:rFonts w:ascii="Times New Roman" w:hAnsi="Times New Roman" w:cs="Times New Roman"/>
          <w:lang w:val="lt-LT"/>
        </w:rPr>
        <w:t>sugeriamumą</w:t>
      </w:r>
      <w:proofErr w:type="spellEnd"/>
      <w:r w:rsidRPr="003001B7">
        <w:rPr>
          <w:rFonts w:ascii="Times New Roman" w:hAnsi="Times New Roman" w:cs="Times New Roman"/>
          <w:lang w:val="lt-LT"/>
        </w:rPr>
        <w:t xml:space="preserve"> ir atsparumą įvairiems chemikalams.</w:t>
      </w:r>
    </w:p>
    <w:p w14:paraId="5C7AD544"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4" w:name="kiekis"/>
      <w:bookmarkEnd w:id="153"/>
      <w:r w:rsidRPr="003001B7">
        <w:rPr>
          <w:rFonts w:ascii="Times New Roman" w:hAnsi="Times New Roman" w:cs="Times New Roman"/>
          <w:color w:val="auto"/>
          <w:lang w:val="lt-LT"/>
        </w:rPr>
        <w:t>Kiekis</w:t>
      </w:r>
    </w:p>
    <w:p w14:paraId="6F548983" w14:textId="545E710D" w:rsidR="00456272" w:rsidRPr="003001B7" w:rsidRDefault="006434C1" w:rsidP="00611C16">
      <w:pPr>
        <w:pStyle w:val="FirstParagraph"/>
        <w:numPr>
          <w:ilvl w:val="0"/>
          <w:numId w:val="20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20 vienetų</w:t>
      </w:r>
    </w:p>
    <w:p w14:paraId="192C5171"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55" w:name="papildomos-savybės-2"/>
      <w:bookmarkEnd w:id="154"/>
      <w:r w:rsidRPr="003001B7">
        <w:rPr>
          <w:rFonts w:ascii="Times New Roman" w:hAnsi="Times New Roman" w:cs="Times New Roman"/>
          <w:color w:val="auto"/>
          <w:lang w:val="lt-LT"/>
        </w:rPr>
        <w:t>Papildomos savybės</w:t>
      </w:r>
    </w:p>
    <w:p w14:paraId="543D106D" w14:textId="684D2AE0" w:rsidR="00456272" w:rsidRPr="003001B7" w:rsidRDefault="00655504" w:rsidP="00611C16">
      <w:pPr>
        <w:pStyle w:val="Compact"/>
        <w:numPr>
          <w:ilvl w:val="0"/>
          <w:numId w:val="20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L</w:t>
      </w:r>
      <w:r w:rsidR="006434C1" w:rsidRPr="003001B7">
        <w:rPr>
          <w:rFonts w:ascii="Times New Roman" w:hAnsi="Times New Roman" w:cs="Times New Roman"/>
          <w:lang w:val="lt-LT"/>
        </w:rPr>
        <w:t>anksti, leidžia naudoti sunkiai pasiekiamose vietose</w:t>
      </w:r>
    </w:p>
    <w:p w14:paraId="45ABFE2A" w14:textId="77777777" w:rsidR="00456272" w:rsidRPr="003001B7" w:rsidRDefault="006434C1" w:rsidP="00611C16">
      <w:pPr>
        <w:pStyle w:val="Compact"/>
        <w:numPr>
          <w:ilvl w:val="0"/>
          <w:numId w:val="20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Greitai sugeria įvairius skysčius, užtikrinant saugią darbo aplinką</w:t>
      </w:r>
    </w:p>
    <w:p w14:paraId="72425F8E" w14:textId="77777777" w:rsidR="00456272" w:rsidRPr="003001B7" w:rsidRDefault="006434C1" w:rsidP="00611C16">
      <w:pPr>
        <w:pStyle w:val="Compact"/>
        <w:numPr>
          <w:ilvl w:val="0"/>
          <w:numId w:val="20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Tinka naudoti tiek vidaus, tiek lauko sąlygomis</w:t>
      </w:r>
    </w:p>
    <w:p w14:paraId="4EEE6DC6" w14:textId="77777777" w:rsidR="00655504" w:rsidRPr="003001B7" w:rsidRDefault="00655504" w:rsidP="0015572A">
      <w:pPr>
        <w:pStyle w:val="Antrat4"/>
        <w:spacing w:before="0" w:line="360" w:lineRule="auto"/>
        <w:ind w:firstLine="709"/>
        <w:jc w:val="both"/>
        <w:rPr>
          <w:rFonts w:ascii="Times New Roman" w:hAnsi="Times New Roman" w:cs="Times New Roman"/>
          <w:color w:val="auto"/>
          <w:lang w:val="lt-LT"/>
        </w:rPr>
      </w:pPr>
      <w:r w:rsidRPr="003001B7">
        <w:rPr>
          <w:rFonts w:ascii="Times New Roman" w:hAnsi="Times New Roman" w:cs="Times New Roman"/>
          <w:color w:val="auto"/>
          <w:lang w:val="lt-LT"/>
        </w:rPr>
        <w:t>Garantijos reikalavimai</w:t>
      </w:r>
    </w:p>
    <w:p w14:paraId="2BF635D9" w14:textId="77777777" w:rsidR="00655504" w:rsidRPr="003001B7" w:rsidRDefault="00655504" w:rsidP="00611C16">
      <w:pPr>
        <w:pStyle w:val="Compact"/>
        <w:numPr>
          <w:ilvl w:val="0"/>
          <w:numId w:val="20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Garantijos trukmė:</w:t>
      </w:r>
      <w:r w:rsidRPr="003001B7">
        <w:rPr>
          <w:rFonts w:ascii="Times New Roman" w:hAnsi="Times New Roman" w:cs="Times New Roman"/>
          <w:lang w:val="lt-LT"/>
        </w:rPr>
        <w:t xml:space="preserve"> ne trumpiau kaip 24 mėnesiai</w:t>
      </w:r>
    </w:p>
    <w:p w14:paraId="1F7C9568" w14:textId="59F66A8A" w:rsidR="00655504" w:rsidRPr="003001B7" w:rsidRDefault="00655504" w:rsidP="00611C16">
      <w:pPr>
        <w:pStyle w:val="Compact"/>
        <w:numPr>
          <w:ilvl w:val="0"/>
          <w:numId w:val="20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pagamintos ne anksčiau kaip 2025 metais</w:t>
      </w:r>
    </w:p>
    <w:p w14:paraId="771BEAEC"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56" w:name="X50898002d8a3f687e8d267f282feb33d1571e86"/>
      <w:bookmarkEnd w:id="148"/>
      <w:bookmarkEnd w:id="155"/>
      <w:r w:rsidRPr="003001B7">
        <w:rPr>
          <w:lang w:val="lt-LT"/>
        </w:rPr>
        <w:br w:type="page"/>
      </w:r>
    </w:p>
    <w:p w14:paraId="7758C3AB" w14:textId="5CFD2907" w:rsidR="00456272" w:rsidRPr="003001B7" w:rsidRDefault="006434C1" w:rsidP="0015572A">
      <w:pPr>
        <w:pStyle w:val="Antrat1"/>
        <w:ind w:firstLine="709"/>
        <w:rPr>
          <w:lang w:val="lt-LT"/>
        </w:rPr>
      </w:pPr>
      <w:bookmarkStart w:id="157" w:name="_Toc202526749"/>
      <w:r w:rsidRPr="003001B7">
        <w:rPr>
          <w:lang w:val="lt-LT"/>
        </w:rPr>
        <w:lastRenderedPageBreak/>
        <w:t>3.22 Talpa teršalams 200L (1 vnt.)</w:t>
      </w:r>
      <w:bookmarkEnd w:id="157"/>
    </w:p>
    <w:p w14:paraId="50F7F15D" w14:textId="26762C10"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BENDROSIOS NUOSTATOS</w:t>
      </w:r>
    </w:p>
    <w:p w14:paraId="52F35E31" w14:textId="67C3B484" w:rsidR="00976E55" w:rsidRPr="003001B7" w:rsidRDefault="00976E55" w:rsidP="00611C16">
      <w:pPr>
        <w:pStyle w:val="FirstParagraph"/>
        <w:numPr>
          <w:ilvl w:val="2"/>
          <w:numId w:val="89"/>
        </w:numPr>
        <w:spacing w:before="0" w:after="0" w:line="360" w:lineRule="auto"/>
        <w:jc w:val="both"/>
        <w:rPr>
          <w:rFonts w:ascii="Times New Roman" w:hAnsi="Times New Roman" w:cs="Times New Roman"/>
          <w:lang w:val="lt-LT"/>
        </w:rPr>
      </w:pPr>
      <w:r w:rsidRPr="003001B7">
        <w:rPr>
          <w:rFonts w:ascii="Times New Roman" w:hAnsi="Times New Roman" w:cs="Times New Roman"/>
          <w:b/>
          <w:bCs/>
          <w:lang w:val="lt-LT"/>
        </w:rPr>
        <w:t>Pirkimo objektas:</w:t>
      </w:r>
      <w:r w:rsidRPr="003001B7">
        <w:rPr>
          <w:rFonts w:ascii="Times New Roman" w:hAnsi="Times New Roman" w:cs="Times New Roman"/>
          <w:lang w:val="lt-LT"/>
        </w:rPr>
        <w:t xml:space="preserve"> 200 litrų talpos cheminiams, biologiniams, radioaktyviesiems ir branduoliniams (CBRN) teršalams laikyti bei transportuoti</w:t>
      </w:r>
    </w:p>
    <w:p w14:paraId="60FF7774" w14:textId="71AF118A"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PAGRINDINIAI TECHNINIAI REIKALAVIMAI</w:t>
      </w:r>
    </w:p>
    <w:p w14:paraId="43969134" w14:textId="6440D69D"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Talpos parametrai</w:t>
      </w:r>
    </w:p>
    <w:p w14:paraId="6D590CAD" w14:textId="7CC631FC"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Medžiaga:</w:t>
      </w:r>
    </w:p>
    <w:p w14:paraId="0C484D7A" w14:textId="77A1B63D" w:rsidR="00976E55" w:rsidRPr="003001B7" w:rsidRDefault="00976E55" w:rsidP="00611C16">
      <w:pPr>
        <w:pStyle w:val="FirstParagraph"/>
        <w:numPr>
          <w:ilvl w:val="2"/>
          <w:numId w:val="89"/>
        </w:numPr>
        <w:spacing w:before="0" w:after="0" w:line="360" w:lineRule="auto"/>
        <w:jc w:val="both"/>
        <w:rPr>
          <w:rFonts w:ascii="Times New Roman" w:hAnsi="Times New Roman" w:cs="Times New Roman"/>
          <w:lang w:val="lt-LT"/>
        </w:rPr>
      </w:pPr>
      <w:r w:rsidRPr="003001B7">
        <w:rPr>
          <w:rFonts w:ascii="Times New Roman" w:hAnsi="Times New Roman" w:cs="Times New Roman"/>
          <w:lang w:val="lt-LT"/>
        </w:rPr>
        <w:t>Polietilenas (HDPE)</w:t>
      </w:r>
      <w:r w:rsidR="00485512" w:rsidRPr="003001B7">
        <w:rPr>
          <w:rFonts w:ascii="Times New Roman" w:hAnsi="Times New Roman" w:cs="Times New Roman"/>
          <w:lang w:val="lt-LT"/>
        </w:rPr>
        <w:t xml:space="preserve"> arba lygiavertė</w:t>
      </w:r>
    </w:p>
    <w:p w14:paraId="4DADB324" w14:textId="77777777"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Konstrukcija:</w:t>
      </w:r>
    </w:p>
    <w:p w14:paraId="1BBE4E89" w14:textId="77777777" w:rsidR="00976E55" w:rsidRPr="003001B7" w:rsidRDefault="00976E55" w:rsidP="00611C16">
      <w:pPr>
        <w:pStyle w:val="FirstParagraph"/>
        <w:numPr>
          <w:ilvl w:val="0"/>
          <w:numId w:val="25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Hermetiška su dangčiu</w:t>
      </w:r>
    </w:p>
    <w:p w14:paraId="6ED7AB2B" w14:textId="77777777" w:rsidR="00976E55" w:rsidRPr="003001B7" w:rsidRDefault="00976E55" w:rsidP="00611C16">
      <w:pPr>
        <w:pStyle w:val="FirstParagraph"/>
        <w:numPr>
          <w:ilvl w:val="0"/>
          <w:numId w:val="25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Atsparumas smūgiams</w:t>
      </w:r>
    </w:p>
    <w:p w14:paraId="62CE82CF" w14:textId="0D74CEA8" w:rsidR="00976E55" w:rsidRPr="003001B7" w:rsidRDefault="00976E55" w:rsidP="00611C16">
      <w:pPr>
        <w:pStyle w:val="FirstParagraph"/>
        <w:numPr>
          <w:ilvl w:val="0"/>
          <w:numId w:val="25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Tinkama transportavimui </w:t>
      </w:r>
    </w:p>
    <w:p w14:paraId="277D3883" w14:textId="26C1020D"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Saugos reikalavimai</w:t>
      </w:r>
    </w:p>
    <w:p w14:paraId="21213FF8" w14:textId="77777777"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Konstrukcijos saugumas:</w:t>
      </w:r>
    </w:p>
    <w:p w14:paraId="139FDB19" w14:textId="77777777" w:rsidR="00976E55" w:rsidRPr="003001B7" w:rsidRDefault="00976E55" w:rsidP="00611C16">
      <w:pPr>
        <w:pStyle w:val="FirstParagraph"/>
        <w:numPr>
          <w:ilvl w:val="0"/>
          <w:numId w:val="255"/>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Temperatūros diapazonas: -20°C iki +50°C</w:t>
      </w:r>
    </w:p>
    <w:p w14:paraId="76A504ED" w14:textId="77777777" w:rsidR="00976E55" w:rsidRPr="003001B7" w:rsidRDefault="00976E55" w:rsidP="00611C16">
      <w:pPr>
        <w:pStyle w:val="FirstParagraph"/>
        <w:numPr>
          <w:ilvl w:val="0"/>
          <w:numId w:val="25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Atsparumas kritimui iš 1 m aukščio</w:t>
      </w:r>
    </w:p>
    <w:p w14:paraId="33BAF6CD" w14:textId="77777777" w:rsidR="00976E55" w:rsidRPr="003001B7" w:rsidRDefault="00976E55" w:rsidP="00611C16">
      <w:pPr>
        <w:pStyle w:val="FirstParagraph"/>
        <w:numPr>
          <w:ilvl w:val="0"/>
          <w:numId w:val="255"/>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Hermetiškumas</w:t>
      </w:r>
      <w:proofErr w:type="spellEnd"/>
    </w:p>
    <w:p w14:paraId="269AF64F" w14:textId="01D0C691"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STANDARTAI IR SERTIFIKATAI</w:t>
      </w:r>
    </w:p>
    <w:p w14:paraId="5A9762F0" w14:textId="77777777"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Tarptautiniai standartai:</w:t>
      </w:r>
    </w:p>
    <w:p w14:paraId="299C17A9" w14:textId="77777777" w:rsidR="00976E55" w:rsidRPr="003001B7" w:rsidRDefault="00976E55" w:rsidP="00611C16">
      <w:pPr>
        <w:pStyle w:val="FirstParagraph"/>
        <w:numPr>
          <w:ilvl w:val="0"/>
          <w:numId w:val="256"/>
        </w:numPr>
        <w:spacing w:before="0" w:after="0" w:line="360" w:lineRule="auto"/>
        <w:ind w:hanging="339"/>
        <w:jc w:val="both"/>
        <w:rPr>
          <w:rFonts w:ascii="Times New Roman" w:hAnsi="Times New Roman" w:cs="Times New Roman"/>
          <w:lang w:val="lt-LT"/>
        </w:rPr>
      </w:pPr>
      <w:r w:rsidRPr="003001B7">
        <w:rPr>
          <w:rFonts w:ascii="Times New Roman" w:hAnsi="Times New Roman" w:cs="Times New Roman"/>
          <w:lang w:val="lt-LT"/>
        </w:rPr>
        <w:t>EN standartai</w:t>
      </w:r>
    </w:p>
    <w:p w14:paraId="5CA2A873" w14:textId="6B369AD8"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Dokumentai</w:t>
      </w:r>
    </w:p>
    <w:p w14:paraId="67251C7E" w14:textId="77777777"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Privalomi dokumentai:</w:t>
      </w:r>
    </w:p>
    <w:p w14:paraId="15C2EA03" w14:textId="77777777" w:rsidR="00976E55" w:rsidRPr="003001B7" w:rsidRDefault="00976E55" w:rsidP="00611C16">
      <w:pPr>
        <w:pStyle w:val="FirstParagraph"/>
        <w:numPr>
          <w:ilvl w:val="0"/>
          <w:numId w:val="25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Atitikties sertifikatas ar deklaracija</w:t>
      </w:r>
    </w:p>
    <w:p w14:paraId="71983F91" w14:textId="77777777" w:rsidR="00976E55" w:rsidRPr="003001B7" w:rsidRDefault="00976E55" w:rsidP="00611C16">
      <w:pPr>
        <w:pStyle w:val="FirstParagraph"/>
        <w:numPr>
          <w:ilvl w:val="0"/>
          <w:numId w:val="25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Techninių charakteristikų lapas</w:t>
      </w:r>
    </w:p>
    <w:p w14:paraId="78CB8CA4" w14:textId="77777777" w:rsidR="00976E55" w:rsidRPr="003001B7" w:rsidRDefault="00976E55" w:rsidP="00611C16">
      <w:pPr>
        <w:pStyle w:val="FirstParagraph"/>
        <w:numPr>
          <w:ilvl w:val="0"/>
          <w:numId w:val="25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Eksploatacijos instrukcija (lietuvių kalba)</w:t>
      </w:r>
    </w:p>
    <w:p w14:paraId="33DF703B" w14:textId="638EE7B3"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CHEMINIS ATSPARUMAS</w:t>
      </w:r>
    </w:p>
    <w:p w14:paraId="1DE15CA1" w14:textId="77777777"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Minimalūs reikalavimai:</w:t>
      </w:r>
    </w:p>
    <w:p w14:paraId="69AB541E" w14:textId="77777777" w:rsidR="00976E55" w:rsidRPr="003001B7" w:rsidRDefault="00976E55" w:rsidP="00611C16">
      <w:pPr>
        <w:pStyle w:val="FirstParagraph"/>
        <w:numPr>
          <w:ilvl w:val="0"/>
          <w:numId w:val="25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pH vertės nuo 2 iki 12</w:t>
      </w:r>
    </w:p>
    <w:p w14:paraId="6CC6F59C" w14:textId="77777777" w:rsidR="00976E55" w:rsidRPr="003001B7" w:rsidRDefault="00976E55" w:rsidP="00611C16">
      <w:pPr>
        <w:pStyle w:val="FirstParagraph"/>
        <w:numPr>
          <w:ilvl w:val="0"/>
          <w:numId w:val="25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Atsparumas vandeniui ir rūgščiai aplinkai</w:t>
      </w:r>
    </w:p>
    <w:p w14:paraId="7443BA1E" w14:textId="1CECEC10"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KOKYBĖS UŽTIKRINIMAS</w:t>
      </w:r>
    </w:p>
    <w:p w14:paraId="6547F659" w14:textId="4828DF1B"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Garantijos</w:t>
      </w:r>
    </w:p>
    <w:p w14:paraId="14C2B270" w14:textId="20F9EB73" w:rsidR="00976E55" w:rsidRPr="003001B7" w:rsidRDefault="002057F2"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 xml:space="preserve">15. </w:t>
      </w:r>
      <w:r w:rsidR="00976E55" w:rsidRPr="003001B7">
        <w:rPr>
          <w:rFonts w:ascii="Times New Roman" w:hAnsi="Times New Roman" w:cs="Times New Roman"/>
          <w:b/>
          <w:bCs/>
          <w:lang w:val="lt-LT"/>
        </w:rPr>
        <w:t>Garantinis laikotarpis:</w:t>
      </w:r>
      <w:r w:rsidR="00976E55" w:rsidRPr="003001B7">
        <w:rPr>
          <w:rFonts w:ascii="Times New Roman" w:hAnsi="Times New Roman" w:cs="Times New Roman"/>
          <w:lang w:val="lt-LT"/>
        </w:rPr>
        <w:t xml:space="preserve"> Ne mažiau 24 mėnesiai</w:t>
      </w:r>
    </w:p>
    <w:p w14:paraId="25206275" w14:textId="2ECA6316" w:rsidR="00976E55" w:rsidRPr="003001B7" w:rsidRDefault="002057F2"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1</w:t>
      </w:r>
      <w:r w:rsidR="00976E55" w:rsidRPr="003001B7">
        <w:rPr>
          <w:rFonts w:ascii="Times New Roman" w:hAnsi="Times New Roman" w:cs="Times New Roman"/>
          <w:b/>
          <w:bCs/>
          <w:lang w:val="lt-LT"/>
        </w:rPr>
        <w:t>6. PRISTATYMAS IR KOMPLEKTACIJA</w:t>
      </w:r>
    </w:p>
    <w:p w14:paraId="666DF54C" w14:textId="25480156" w:rsidR="00976E55" w:rsidRPr="003001B7" w:rsidRDefault="00976E55"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lastRenderedPageBreak/>
        <w:t>Komplektacija</w:t>
      </w:r>
    </w:p>
    <w:p w14:paraId="236859CD" w14:textId="77777777" w:rsidR="00976E55" w:rsidRPr="003001B7" w:rsidRDefault="00976E55"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Pagrindinė komplektacija:</w:t>
      </w:r>
    </w:p>
    <w:p w14:paraId="7549C43E" w14:textId="77777777" w:rsidR="00976E55" w:rsidRPr="003001B7" w:rsidRDefault="00976E55" w:rsidP="00EF5FBA">
      <w:pPr>
        <w:pStyle w:val="FirstParagraph"/>
        <w:numPr>
          <w:ilvl w:val="0"/>
          <w:numId w:val="25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Talpa su dangčiu</w:t>
      </w:r>
    </w:p>
    <w:p w14:paraId="29FA7643" w14:textId="77777777" w:rsidR="00976E55" w:rsidRPr="003001B7" w:rsidRDefault="00976E55" w:rsidP="002057F2">
      <w:pPr>
        <w:pStyle w:val="FirstParagraph"/>
        <w:numPr>
          <w:ilvl w:val="0"/>
          <w:numId w:val="25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Tarpinės (jei reikalinga)</w:t>
      </w:r>
    </w:p>
    <w:p w14:paraId="23576558" w14:textId="369F84B0" w:rsidR="00456272" w:rsidRPr="003001B7" w:rsidRDefault="00456272" w:rsidP="0015572A">
      <w:pPr>
        <w:pStyle w:val="FirstParagraph"/>
        <w:spacing w:before="0" w:after="0" w:line="360" w:lineRule="auto"/>
        <w:ind w:firstLine="709"/>
        <w:jc w:val="both"/>
        <w:rPr>
          <w:rFonts w:ascii="Times New Roman" w:hAnsi="Times New Roman" w:cs="Times New Roman"/>
          <w:lang w:val="lt-LT"/>
        </w:rPr>
      </w:pPr>
    </w:p>
    <w:p w14:paraId="61B8BADD"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58" w:name="X68b2e73e83a6f095b82d78500172ff36d8622f7"/>
      <w:bookmarkEnd w:id="156"/>
      <w:r w:rsidRPr="003001B7">
        <w:rPr>
          <w:lang w:val="lt-LT"/>
        </w:rPr>
        <w:br w:type="page"/>
      </w:r>
    </w:p>
    <w:p w14:paraId="6AD79BEF" w14:textId="051069D5" w:rsidR="00456272" w:rsidRPr="003001B7" w:rsidRDefault="006434C1" w:rsidP="0015572A">
      <w:pPr>
        <w:pStyle w:val="Antrat1"/>
        <w:ind w:firstLine="709"/>
        <w:rPr>
          <w:lang w:val="lt-LT"/>
        </w:rPr>
      </w:pPr>
      <w:bookmarkStart w:id="159" w:name="_Toc202526750"/>
      <w:r w:rsidRPr="003001B7">
        <w:rPr>
          <w:lang w:val="lt-LT"/>
        </w:rPr>
        <w:lastRenderedPageBreak/>
        <w:t>3.23 Naftos produktų surinkėjas (</w:t>
      </w:r>
      <w:proofErr w:type="spellStart"/>
      <w:r w:rsidRPr="003001B7">
        <w:rPr>
          <w:lang w:val="lt-LT"/>
        </w:rPr>
        <w:t>skimeris</w:t>
      </w:r>
      <w:proofErr w:type="spellEnd"/>
      <w:r w:rsidRPr="003001B7">
        <w:rPr>
          <w:lang w:val="lt-LT"/>
        </w:rPr>
        <w:t>) (1 vnt.)</w:t>
      </w:r>
      <w:bookmarkEnd w:id="159"/>
    </w:p>
    <w:p w14:paraId="6C861E27"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0" w:name="paskirtis-5"/>
      <w:r w:rsidRPr="003001B7">
        <w:rPr>
          <w:rFonts w:ascii="Times New Roman" w:hAnsi="Times New Roman" w:cs="Times New Roman"/>
          <w:color w:val="auto"/>
          <w:lang w:val="lt-LT"/>
        </w:rPr>
        <w:t>Paskirtis</w:t>
      </w:r>
    </w:p>
    <w:p w14:paraId="703FA198" w14:textId="77777777" w:rsidR="00456272" w:rsidRPr="003001B7" w:rsidRDefault="006434C1" w:rsidP="0015572A">
      <w:pPr>
        <w:pStyle w:val="FirstParagraph"/>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Skirta naftos ir kitų teršalų surinkimui iš vandens paviršiaus (upėse, ežeruose, jūrose, uostuose ir kt.) aplinkos apsaugos, pramonės ir gelbėjimo operacijose.</w:t>
      </w:r>
    </w:p>
    <w:p w14:paraId="542745EB"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1" w:name="konstrukcija-ir-medžiagos-1"/>
      <w:bookmarkEnd w:id="160"/>
      <w:r w:rsidRPr="003001B7">
        <w:rPr>
          <w:rFonts w:ascii="Times New Roman" w:hAnsi="Times New Roman" w:cs="Times New Roman"/>
          <w:color w:val="auto"/>
          <w:lang w:val="lt-LT"/>
        </w:rPr>
        <w:t>Konstrukcija ir medžiagos</w:t>
      </w:r>
    </w:p>
    <w:p w14:paraId="01B23266" w14:textId="77777777" w:rsidR="00456272" w:rsidRPr="003001B7" w:rsidRDefault="006434C1" w:rsidP="0015572A">
      <w:pPr>
        <w:pStyle w:val="Compact"/>
        <w:numPr>
          <w:ilvl w:val="0"/>
          <w:numId w:val="20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Lengvos, tvirtos ir korozijai atsparios medžiagos (pvz., liejimo polietilenas, nerūdijantis plienas ar kitos pramonėje naudojamos medžiagos)</w:t>
      </w:r>
    </w:p>
    <w:p w14:paraId="2C44275B" w14:textId="77777777" w:rsidR="00456272" w:rsidRPr="003001B7" w:rsidRDefault="006434C1" w:rsidP="0015572A">
      <w:pPr>
        <w:pStyle w:val="Compact"/>
        <w:numPr>
          <w:ilvl w:val="0"/>
          <w:numId w:val="20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Modulinė konstrukcija, leidžianti pritaikyti įrangą pagal poreikius (įranga turi būti lengvai surenkama ir išardoma be specialių įrankių)</w:t>
      </w:r>
    </w:p>
    <w:p w14:paraId="4DA69FA8"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2" w:name="surinkimo-technologija"/>
      <w:bookmarkEnd w:id="161"/>
      <w:r w:rsidRPr="003001B7">
        <w:rPr>
          <w:rFonts w:ascii="Times New Roman" w:hAnsi="Times New Roman" w:cs="Times New Roman"/>
          <w:color w:val="auto"/>
          <w:lang w:val="lt-LT"/>
        </w:rPr>
        <w:t>Surinkimo technologija</w:t>
      </w:r>
    </w:p>
    <w:p w14:paraId="0C47D975" w14:textId="77777777" w:rsidR="00456272" w:rsidRPr="003001B7" w:rsidRDefault="006434C1" w:rsidP="0015572A">
      <w:pPr>
        <w:pStyle w:val="Compact"/>
        <w:numPr>
          <w:ilvl w:val="0"/>
          <w:numId w:val="20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Naudojama mechaninė arba hidraulinė technologija naftos ir teršalų surinkimui</w:t>
      </w:r>
    </w:p>
    <w:p w14:paraId="3B6E26C9" w14:textId="77777777" w:rsidR="00456272" w:rsidRPr="003001B7" w:rsidRDefault="006434C1" w:rsidP="0015572A">
      <w:pPr>
        <w:pStyle w:val="Compact"/>
        <w:numPr>
          <w:ilvl w:val="0"/>
          <w:numId w:val="20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Įranga turi efektyviai surinkti skystas naftos ir naftos produktų liekanas su kuo mažesniu įtraukiamo vandens kiekiu (ne daugiau kaip 2 % laisvo vandens)</w:t>
      </w:r>
    </w:p>
    <w:p w14:paraId="0BD2B93A"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3" w:name="komplektacija-2"/>
      <w:bookmarkEnd w:id="162"/>
      <w:r w:rsidRPr="003001B7">
        <w:rPr>
          <w:rFonts w:ascii="Times New Roman" w:hAnsi="Times New Roman" w:cs="Times New Roman"/>
          <w:color w:val="auto"/>
          <w:lang w:val="lt-LT"/>
        </w:rPr>
        <w:t>Komplektacija</w:t>
      </w:r>
    </w:p>
    <w:p w14:paraId="2E188F22" w14:textId="77777777" w:rsidR="00456272" w:rsidRPr="003001B7" w:rsidRDefault="006434C1" w:rsidP="0015572A">
      <w:pPr>
        <w:pStyle w:val="Compact"/>
        <w:numPr>
          <w:ilvl w:val="0"/>
          <w:numId w:val="20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Hidraulinis siurblys, tinkamas naudoti su pagrindine surinkimo įranga, su reguliuojamu srautu ir slėgiu pagal darbinius poreikius</w:t>
      </w:r>
    </w:p>
    <w:p w14:paraId="7F37D381" w14:textId="77777777" w:rsidR="00456272" w:rsidRPr="003001B7" w:rsidRDefault="006434C1" w:rsidP="0015572A">
      <w:pPr>
        <w:pStyle w:val="Compact"/>
        <w:numPr>
          <w:ilvl w:val="0"/>
          <w:numId w:val="20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Teršalų surinkimo siurblys (pavyzdžiui, membraninis arba žarnų siurblys), skirtas surinkti susikaupusias naftos ir teršalų liekanas iš surinkimo talpų arba paviršiaus</w:t>
      </w:r>
    </w:p>
    <w:p w14:paraId="1BB9F8FF" w14:textId="77777777" w:rsidR="00456272" w:rsidRPr="003001B7" w:rsidRDefault="006434C1" w:rsidP="0015572A">
      <w:pPr>
        <w:pStyle w:val="Compact"/>
        <w:numPr>
          <w:ilvl w:val="0"/>
          <w:numId w:val="20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Vamzdynų ir žarnų rinkinys</w:t>
      </w:r>
    </w:p>
    <w:p w14:paraId="48920F4D"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4" w:name="techniniai-parametrai-3"/>
      <w:bookmarkEnd w:id="163"/>
      <w:r w:rsidRPr="003001B7">
        <w:rPr>
          <w:rFonts w:ascii="Times New Roman" w:hAnsi="Times New Roman" w:cs="Times New Roman"/>
          <w:color w:val="auto"/>
          <w:lang w:val="lt-LT"/>
        </w:rPr>
        <w:t>Techniniai parametrai</w:t>
      </w:r>
    </w:p>
    <w:p w14:paraId="2661CD73" w14:textId="77777777" w:rsidR="00456272" w:rsidRPr="003001B7" w:rsidRDefault="006434C1" w:rsidP="0015572A">
      <w:pPr>
        <w:pStyle w:val="Compact"/>
        <w:numPr>
          <w:ilvl w:val="0"/>
          <w:numId w:val="20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Bendras įrenginio svoris turi būti ne didesnis nei 30 kg, kad būtų užtikrintas lengvas transportavimas ir montavimas</w:t>
      </w:r>
    </w:p>
    <w:p w14:paraId="11136B67" w14:textId="77777777" w:rsidR="00456272" w:rsidRPr="003001B7" w:rsidRDefault="006434C1" w:rsidP="0015572A">
      <w:pPr>
        <w:pStyle w:val="Compact"/>
        <w:numPr>
          <w:ilvl w:val="0"/>
          <w:numId w:val="20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Naftos surinkimo našumas:</w:t>
      </w:r>
      <w:r w:rsidRPr="003001B7">
        <w:rPr>
          <w:rFonts w:ascii="Times New Roman" w:hAnsi="Times New Roman" w:cs="Times New Roman"/>
          <w:lang w:val="lt-LT"/>
        </w:rPr>
        <w:t xml:space="preserve"> ne mažiau kaip 20 m³/val.</w:t>
      </w:r>
    </w:p>
    <w:p w14:paraId="310C11DB" w14:textId="77777777" w:rsidR="00456272" w:rsidRPr="003001B7" w:rsidRDefault="006434C1" w:rsidP="0015572A">
      <w:pPr>
        <w:pStyle w:val="Compact"/>
        <w:numPr>
          <w:ilvl w:val="0"/>
          <w:numId w:val="20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Hidraulinio siurblio galios diapazonas:</w:t>
      </w:r>
      <w:r w:rsidRPr="003001B7">
        <w:rPr>
          <w:rFonts w:ascii="Times New Roman" w:hAnsi="Times New Roman" w:cs="Times New Roman"/>
          <w:lang w:val="lt-LT"/>
        </w:rPr>
        <w:t xml:space="preserve"> 0,5–1,5 kW</w:t>
      </w:r>
    </w:p>
    <w:p w14:paraId="3715C451" w14:textId="77777777" w:rsidR="00456272" w:rsidRPr="003001B7" w:rsidRDefault="006434C1" w:rsidP="0015572A">
      <w:pPr>
        <w:pStyle w:val="Compact"/>
        <w:numPr>
          <w:ilvl w:val="0"/>
          <w:numId w:val="20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Siurblio srautas ir slėgis turi atitikti surinkimo įrangos reikalavimus</w:t>
      </w:r>
    </w:p>
    <w:p w14:paraId="59193562" w14:textId="77777777" w:rsidR="00456272" w:rsidRPr="003001B7" w:rsidRDefault="006434C1" w:rsidP="0015572A">
      <w:pPr>
        <w:pStyle w:val="Compact"/>
        <w:numPr>
          <w:ilvl w:val="0"/>
          <w:numId w:val="20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Naftos ir teršalų surinkimo efektyvumas:</w:t>
      </w:r>
      <w:r w:rsidRPr="003001B7">
        <w:rPr>
          <w:rFonts w:ascii="Times New Roman" w:hAnsi="Times New Roman" w:cs="Times New Roman"/>
          <w:lang w:val="lt-LT"/>
        </w:rPr>
        <w:t xml:space="preserve"> laisvo vandens kiekis surinktuose teršaluose ne didesnis kaip 2 %</w:t>
      </w:r>
    </w:p>
    <w:p w14:paraId="3721E84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5" w:name="naudojimo-sąlygos"/>
      <w:bookmarkEnd w:id="164"/>
      <w:r w:rsidRPr="003001B7">
        <w:rPr>
          <w:rFonts w:ascii="Times New Roman" w:hAnsi="Times New Roman" w:cs="Times New Roman"/>
          <w:color w:val="auto"/>
          <w:lang w:val="lt-LT"/>
        </w:rPr>
        <w:t>Naudojimo sąlygos</w:t>
      </w:r>
    </w:p>
    <w:p w14:paraId="2AD82F41" w14:textId="77777777" w:rsidR="00456272" w:rsidRPr="003001B7" w:rsidRDefault="006434C1" w:rsidP="0015572A">
      <w:pPr>
        <w:pStyle w:val="Compact"/>
        <w:numPr>
          <w:ilvl w:val="0"/>
          <w:numId w:val="20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Įranga turi būti atspari įvairioms oro ir vandens sąlygoms, įskaitant sūraus vandens poveikį, UV spinduliuotę ir temperatūrų svyravimus nuo -20 °C iki +40 °C</w:t>
      </w:r>
    </w:p>
    <w:p w14:paraId="42998D15" w14:textId="77777777" w:rsidR="00456272" w:rsidRPr="003001B7" w:rsidRDefault="006434C1" w:rsidP="0015572A">
      <w:pPr>
        <w:pStyle w:val="Compact"/>
        <w:numPr>
          <w:ilvl w:val="0"/>
          <w:numId w:val="20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Tinka naudoti tiek vidaus, tiek lauko sąlygomis, įskaitant atokias ir sudėtingas vietoves</w:t>
      </w:r>
    </w:p>
    <w:p w14:paraId="17C62883" w14:textId="77777777" w:rsidR="00456272" w:rsidRPr="003001B7" w:rsidRDefault="006434C1" w:rsidP="0015572A">
      <w:pPr>
        <w:pStyle w:val="Antrat4"/>
        <w:spacing w:before="0" w:line="360" w:lineRule="auto"/>
        <w:ind w:firstLine="709"/>
        <w:jc w:val="both"/>
        <w:rPr>
          <w:rFonts w:ascii="Times New Roman" w:hAnsi="Times New Roman" w:cs="Times New Roman"/>
          <w:color w:val="auto"/>
          <w:lang w:val="lt-LT"/>
        </w:rPr>
      </w:pPr>
      <w:bookmarkStart w:id="166" w:name="papildomos-savybės-3"/>
      <w:bookmarkEnd w:id="165"/>
      <w:r w:rsidRPr="003001B7">
        <w:rPr>
          <w:rFonts w:ascii="Times New Roman" w:hAnsi="Times New Roman" w:cs="Times New Roman"/>
          <w:color w:val="auto"/>
          <w:lang w:val="lt-LT"/>
        </w:rPr>
        <w:t>Papildomos savybės</w:t>
      </w:r>
    </w:p>
    <w:p w14:paraId="280CE0D0" w14:textId="77777777" w:rsidR="00456272" w:rsidRPr="003001B7" w:rsidRDefault="006434C1" w:rsidP="0015572A">
      <w:pPr>
        <w:pStyle w:val="Compact"/>
        <w:numPr>
          <w:ilvl w:val="0"/>
          <w:numId w:val="21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Lengvas ir patogus surinkimas, išardymas ir valymas</w:t>
      </w:r>
    </w:p>
    <w:p w14:paraId="11196062" w14:textId="77777777" w:rsidR="00456272" w:rsidRPr="003001B7" w:rsidRDefault="006434C1" w:rsidP="0015572A">
      <w:pPr>
        <w:pStyle w:val="Compact"/>
        <w:numPr>
          <w:ilvl w:val="0"/>
          <w:numId w:val="21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lastRenderedPageBreak/>
        <w:t>Atitiktis ES saugos ir aplinkosaugos reikalavimams</w:t>
      </w:r>
    </w:p>
    <w:p w14:paraId="15935AC2" w14:textId="77777777" w:rsidR="00456272" w:rsidRPr="003001B7" w:rsidRDefault="006434C1" w:rsidP="0015572A">
      <w:pPr>
        <w:pStyle w:val="Compact"/>
        <w:numPr>
          <w:ilvl w:val="0"/>
          <w:numId w:val="21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Gamintojo techninė dokumentacija, naudojimo instrukcijos ir garantinis aptarnavimas</w:t>
      </w:r>
    </w:p>
    <w:p w14:paraId="13E8CA1A" w14:textId="77777777" w:rsidR="00485512" w:rsidRPr="003001B7" w:rsidRDefault="00485512" w:rsidP="0015572A">
      <w:pPr>
        <w:pStyle w:val="Antrat4"/>
        <w:spacing w:before="0" w:line="360" w:lineRule="auto"/>
        <w:ind w:firstLine="709"/>
        <w:jc w:val="both"/>
        <w:rPr>
          <w:rFonts w:ascii="Times New Roman" w:hAnsi="Times New Roman" w:cs="Times New Roman"/>
          <w:color w:val="auto"/>
          <w:lang w:val="lt-LT"/>
        </w:rPr>
      </w:pPr>
      <w:r w:rsidRPr="003001B7">
        <w:rPr>
          <w:rFonts w:ascii="Times New Roman" w:hAnsi="Times New Roman" w:cs="Times New Roman"/>
          <w:color w:val="auto"/>
          <w:lang w:val="lt-LT"/>
        </w:rPr>
        <w:t>Garantijos reikalavimai</w:t>
      </w:r>
    </w:p>
    <w:p w14:paraId="649DFCB8" w14:textId="77777777" w:rsidR="00485512" w:rsidRPr="003001B7" w:rsidRDefault="00485512" w:rsidP="002057F2">
      <w:pPr>
        <w:pStyle w:val="Compact"/>
        <w:numPr>
          <w:ilvl w:val="0"/>
          <w:numId w:val="260"/>
        </w:numPr>
        <w:spacing w:before="0" w:after="0" w:line="360" w:lineRule="auto"/>
        <w:ind w:firstLine="229"/>
        <w:jc w:val="both"/>
        <w:rPr>
          <w:rFonts w:ascii="Times New Roman" w:hAnsi="Times New Roman" w:cs="Times New Roman"/>
          <w:lang w:val="lt-LT"/>
        </w:rPr>
      </w:pPr>
      <w:r w:rsidRPr="003001B7">
        <w:rPr>
          <w:rFonts w:ascii="Times New Roman" w:hAnsi="Times New Roman" w:cs="Times New Roman"/>
          <w:b/>
          <w:bCs/>
          <w:lang w:val="lt-LT"/>
        </w:rPr>
        <w:t>Garantijos trukmė:</w:t>
      </w:r>
      <w:r w:rsidRPr="003001B7">
        <w:rPr>
          <w:rFonts w:ascii="Times New Roman" w:hAnsi="Times New Roman" w:cs="Times New Roman"/>
          <w:lang w:val="lt-LT"/>
        </w:rPr>
        <w:t xml:space="preserve"> ne trumpiau kaip 24 mėnesiai</w:t>
      </w:r>
    </w:p>
    <w:p w14:paraId="1BF4FE4E" w14:textId="26CCCCEC" w:rsidR="00485512" w:rsidRPr="003001B7" w:rsidRDefault="00485512" w:rsidP="002057F2">
      <w:pPr>
        <w:pStyle w:val="Compact"/>
        <w:numPr>
          <w:ilvl w:val="0"/>
          <w:numId w:val="26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turi būti naujas pagamintas ne anksčiau kaip 2025 metais</w:t>
      </w:r>
    </w:p>
    <w:p w14:paraId="70D71D7A" w14:textId="3B18D5F9" w:rsidR="00485512" w:rsidRPr="003001B7" w:rsidRDefault="00485512" w:rsidP="002057F2">
      <w:pPr>
        <w:pStyle w:val="Compact"/>
        <w:numPr>
          <w:ilvl w:val="0"/>
          <w:numId w:val="260"/>
        </w:numPr>
        <w:spacing w:before="0" w:after="0" w:line="360" w:lineRule="auto"/>
        <w:ind w:firstLine="229"/>
        <w:jc w:val="both"/>
        <w:rPr>
          <w:rFonts w:ascii="Times New Roman" w:hAnsi="Times New Roman" w:cs="Times New Roman"/>
          <w:lang w:val="lt-LT"/>
        </w:rPr>
      </w:pPr>
      <w:r w:rsidRPr="003001B7">
        <w:rPr>
          <w:rFonts w:ascii="Times New Roman" w:hAnsi="Times New Roman" w:cs="Times New Roman"/>
          <w:lang w:val="lt-LT"/>
        </w:rPr>
        <w:t>Turi turėti CE žymėjimą</w:t>
      </w:r>
    </w:p>
    <w:p w14:paraId="2EE25FF2"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67" w:name="X80a25e1a45211734429682d152a933017671325"/>
      <w:bookmarkEnd w:id="158"/>
      <w:bookmarkEnd w:id="166"/>
      <w:r w:rsidRPr="003001B7">
        <w:rPr>
          <w:lang w:val="lt-LT"/>
        </w:rPr>
        <w:br w:type="page"/>
      </w:r>
    </w:p>
    <w:p w14:paraId="0DD0B108" w14:textId="06E589C1" w:rsidR="00456272" w:rsidRPr="003001B7" w:rsidRDefault="006434C1" w:rsidP="0015572A">
      <w:pPr>
        <w:pStyle w:val="Antrat1"/>
        <w:ind w:firstLine="709"/>
        <w:rPr>
          <w:lang w:val="lt-LT"/>
        </w:rPr>
      </w:pPr>
      <w:bookmarkStart w:id="168" w:name="_Toc202526751"/>
      <w:r w:rsidRPr="003001B7">
        <w:rPr>
          <w:lang w:val="lt-LT"/>
        </w:rPr>
        <w:lastRenderedPageBreak/>
        <w:t>3.24 Siurblys skysčiams (1 vnt.)</w:t>
      </w:r>
      <w:bookmarkEnd w:id="168"/>
    </w:p>
    <w:p w14:paraId="542F68FB" w14:textId="77777777" w:rsidR="006537B6" w:rsidRPr="003001B7" w:rsidRDefault="006537B6" w:rsidP="0015572A">
      <w:pPr>
        <w:pStyle w:val="Pagrindinistekstas"/>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Elektrinis siurblys ugniagesybos CBRN įvykiams - skysčių siurbimui</w:t>
      </w:r>
    </w:p>
    <w:p w14:paraId="39DB38BB" w14:textId="0642957F"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BENDRIEJI REIKALAVIMAI</w:t>
      </w:r>
    </w:p>
    <w:p w14:paraId="2A1C25B7" w14:textId="6695445D" w:rsidR="006537B6" w:rsidRPr="003001B7" w:rsidRDefault="006537B6" w:rsidP="002057F2">
      <w:pPr>
        <w:pStyle w:val="Pagrindinistekstas"/>
        <w:numPr>
          <w:ilvl w:val="3"/>
          <w:numId w:val="89"/>
        </w:numPr>
        <w:spacing w:before="0" w:after="0" w:line="360" w:lineRule="auto"/>
        <w:ind w:hanging="196"/>
        <w:jc w:val="both"/>
        <w:rPr>
          <w:rFonts w:ascii="Times New Roman" w:hAnsi="Times New Roman" w:cs="Times New Roman"/>
          <w:lang w:val="lt-LT"/>
        </w:rPr>
      </w:pPr>
      <w:r w:rsidRPr="003001B7">
        <w:rPr>
          <w:rFonts w:ascii="Times New Roman" w:hAnsi="Times New Roman" w:cs="Times New Roman"/>
          <w:lang w:val="lt-LT"/>
        </w:rPr>
        <w:t>Siurblys turi būti skirtas įvairių skysčių ir pavojingų cheminių medžiagų siurbimui ir perkėlimui ugniagesybos CBRN (cheminių, biologinių, radiologinių, branduolinių) avarijų metu.</w:t>
      </w:r>
    </w:p>
    <w:p w14:paraId="14DFB7C6" w14:textId="436DD80B"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TECHNINIAI PARAMETRAI</w:t>
      </w:r>
    </w:p>
    <w:p w14:paraId="6599D5AF" w14:textId="77777777" w:rsidR="006537B6" w:rsidRPr="003001B7" w:rsidRDefault="006537B6" w:rsidP="002057F2">
      <w:pPr>
        <w:pStyle w:val="Pagrindinistekstas"/>
        <w:numPr>
          <w:ilvl w:val="0"/>
          <w:numId w:val="23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Našumas:</w:t>
      </w:r>
      <w:r w:rsidRPr="003001B7">
        <w:rPr>
          <w:rFonts w:ascii="Times New Roman" w:hAnsi="Times New Roman" w:cs="Times New Roman"/>
          <w:lang w:val="lt-LT"/>
        </w:rPr>
        <w:t xml:space="preserve"> ne mažiau kaip 40 l/min</w:t>
      </w:r>
    </w:p>
    <w:p w14:paraId="59A78199"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Siurbimo aukštis:</w:t>
      </w:r>
      <w:r w:rsidRPr="003001B7">
        <w:rPr>
          <w:rFonts w:ascii="Times New Roman" w:hAnsi="Times New Roman" w:cs="Times New Roman"/>
          <w:lang w:val="lt-LT"/>
        </w:rPr>
        <w:t xml:space="preserve"> ne mažiau kaip 2,5 m</w:t>
      </w:r>
    </w:p>
    <w:p w14:paraId="0A23C16C"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Slėgimas:</w:t>
      </w:r>
      <w:r w:rsidRPr="003001B7">
        <w:rPr>
          <w:rFonts w:ascii="Times New Roman" w:hAnsi="Times New Roman" w:cs="Times New Roman"/>
          <w:lang w:val="lt-LT"/>
        </w:rPr>
        <w:t xml:space="preserve"> ne mažiau kaip 1,5 bar</w:t>
      </w:r>
    </w:p>
    <w:p w14:paraId="18C002DC"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Maitinimo įtampa:</w:t>
      </w:r>
      <w:r w:rsidRPr="003001B7">
        <w:rPr>
          <w:rFonts w:ascii="Times New Roman" w:hAnsi="Times New Roman" w:cs="Times New Roman"/>
          <w:lang w:val="lt-LT"/>
        </w:rPr>
        <w:t xml:space="preserve"> 24 V DC arba 12 V DC</w:t>
      </w:r>
    </w:p>
    <w:p w14:paraId="193A755C"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Suvartojamoji galia:</w:t>
      </w:r>
      <w:r w:rsidRPr="003001B7">
        <w:rPr>
          <w:rFonts w:ascii="Times New Roman" w:hAnsi="Times New Roman" w:cs="Times New Roman"/>
          <w:lang w:val="lt-LT"/>
        </w:rPr>
        <w:t xml:space="preserve"> ne daugiau kaip 1000 W</w:t>
      </w:r>
    </w:p>
    <w:p w14:paraId="72B5102D"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Srovės stiprumas:</w:t>
      </w:r>
      <w:r w:rsidRPr="003001B7">
        <w:rPr>
          <w:rFonts w:ascii="Times New Roman" w:hAnsi="Times New Roman" w:cs="Times New Roman"/>
          <w:lang w:val="lt-LT"/>
        </w:rPr>
        <w:t xml:space="preserve"> ne daugiau kaip 45 A (12V) arba 25 A (24V)</w:t>
      </w:r>
    </w:p>
    <w:p w14:paraId="273A92AC"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Apsaugos klasė:</w:t>
      </w:r>
      <w:r w:rsidRPr="003001B7">
        <w:rPr>
          <w:rFonts w:ascii="Times New Roman" w:hAnsi="Times New Roman" w:cs="Times New Roman"/>
          <w:lang w:val="lt-LT"/>
        </w:rPr>
        <w:t xml:space="preserve"> ne žemesnė kaip IP54</w:t>
      </w:r>
    </w:p>
    <w:p w14:paraId="0D19A1EF"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Darbo temperatūra:</w:t>
      </w:r>
      <w:r w:rsidRPr="003001B7">
        <w:rPr>
          <w:rFonts w:ascii="Times New Roman" w:hAnsi="Times New Roman" w:cs="Times New Roman"/>
          <w:lang w:val="lt-LT"/>
        </w:rPr>
        <w:t xml:space="preserve"> nuo -10°C iki +50°C</w:t>
      </w:r>
    </w:p>
    <w:p w14:paraId="2B66124F" w14:textId="77777777" w:rsidR="006537B6" w:rsidRPr="003001B7" w:rsidRDefault="006537B6" w:rsidP="0015572A">
      <w:pPr>
        <w:pStyle w:val="Pagrindinistekstas"/>
        <w:numPr>
          <w:ilvl w:val="0"/>
          <w:numId w:val="23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Darbo ciklas:</w:t>
      </w:r>
      <w:r w:rsidRPr="003001B7">
        <w:rPr>
          <w:rFonts w:ascii="Times New Roman" w:hAnsi="Times New Roman" w:cs="Times New Roman"/>
          <w:lang w:val="lt-LT"/>
        </w:rPr>
        <w:t xml:space="preserve"> ne trumpesnis kaip 30 min darbo / 30 min poilsio</w:t>
      </w:r>
    </w:p>
    <w:p w14:paraId="05D93B4B" w14:textId="0CC08264"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MAITINIMO SISTEMA</w:t>
      </w:r>
    </w:p>
    <w:p w14:paraId="79C45082" w14:textId="77777777" w:rsidR="006537B6" w:rsidRPr="003001B7" w:rsidRDefault="006537B6" w:rsidP="002057F2">
      <w:pPr>
        <w:pStyle w:val="Pagrindinistekstas"/>
        <w:numPr>
          <w:ilvl w:val="0"/>
          <w:numId w:val="261"/>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Galimybė prijungti prie ugniagesių automobilio 12V arba 24V elektros sistemos</w:t>
      </w:r>
    </w:p>
    <w:p w14:paraId="7B518821" w14:textId="77777777" w:rsidR="006537B6" w:rsidRPr="003001B7" w:rsidRDefault="006537B6" w:rsidP="002057F2">
      <w:pPr>
        <w:pStyle w:val="Pagrindinistekstas"/>
        <w:numPr>
          <w:ilvl w:val="0"/>
          <w:numId w:val="26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Kabelis maitinimui: ne trumpesnis kaip 5 m, su apsaugos saugikliu</w:t>
      </w:r>
    </w:p>
    <w:p w14:paraId="01E05267" w14:textId="77777777" w:rsidR="006537B6" w:rsidRPr="003001B7" w:rsidRDefault="006537B6" w:rsidP="002057F2">
      <w:pPr>
        <w:pStyle w:val="Pagrindinistekstas"/>
        <w:numPr>
          <w:ilvl w:val="0"/>
          <w:numId w:val="26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Akumuliatorių jungtys: hermetiškos, apsaugotos nuo korozijos</w:t>
      </w:r>
    </w:p>
    <w:p w14:paraId="15C5E900" w14:textId="5A3EC362"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KONSTRUKCIJOS REIKALAVIMAI</w:t>
      </w:r>
    </w:p>
    <w:p w14:paraId="64886597" w14:textId="526BB216" w:rsidR="006537B6" w:rsidRPr="003001B7" w:rsidRDefault="006537B6" w:rsidP="002057F2">
      <w:pPr>
        <w:pStyle w:val="Pagrindinistekstas"/>
        <w:numPr>
          <w:ilvl w:val="0"/>
          <w:numId w:val="26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Korpusas pagamintas iš ketaus, nerūdijančio plieno</w:t>
      </w:r>
      <w:r w:rsidR="00485512" w:rsidRPr="003001B7">
        <w:rPr>
          <w:rFonts w:ascii="Times New Roman" w:hAnsi="Times New Roman" w:cs="Times New Roman"/>
          <w:lang w:val="lt-LT"/>
        </w:rPr>
        <w:t xml:space="preserve">, </w:t>
      </w:r>
      <w:r w:rsidRPr="003001B7">
        <w:rPr>
          <w:rFonts w:ascii="Times New Roman" w:hAnsi="Times New Roman" w:cs="Times New Roman"/>
          <w:lang w:val="lt-LT"/>
        </w:rPr>
        <w:t>aliuminio lydinio</w:t>
      </w:r>
      <w:r w:rsidR="00485512" w:rsidRPr="003001B7">
        <w:rPr>
          <w:rFonts w:ascii="Times New Roman" w:hAnsi="Times New Roman" w:cs="Times New Roman"/>
          <w:lang w:val="lt-LT"/>
        </w:rPr>
        <w:t xml:space="preserve"> ar lygiaverčių medžiagų</w:t>
      </w:r>
    </w:p>
    <w:p w14:paraId="5FAE325D" w14:textId="77777777" w:rsidR="006537B6" w:rsidRPr="003001B7" w:rsidRDefault="006537B6" w:rsidP="002057F2">
      <w:pPr>
        <w:pStyle w:val="Pagrindinistekstas"/>
        <w:numPr>
          <w:ilvl w:val="0"/>
          <w:numId w:val="2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Cheminių medžiagų atspari konstrukcija</w:t>
      </w:r>
    </w:p>
    <w:p w14:paraId="38CEF1D4" w14:textId="77777777" w:rsidR="006537B6" w:rsidRPr="003001B7" w:rsidRDefault="006537B6" w:rsidP="002057F2">
      <w:pPr>
        <w:pStyle w:val="Pagrindinistekstas"/>
        <w:numPr>
          <w:ilvl w:val="0"/>
          <w:numId w:val="2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Lengvai perkeliamas, svoris ne daugiau kaip 25 kg</w:t>
      </w:r>
    </w:p>
    <w:p w14:paraId="762015E6" w14:textId="77777777" w:rsidR="006537B6" w:rsidRPr="003001B7" w:rsidRDefault="006537B6" w:rsidP="002057F2">
      <w:pPr>
        <w:pStyle w:val="Pagrindinistekstas"/>
        <w:numPr>
          <w:ilvl w:val="0"/>
          <w:numId w:val="2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Su tvirtinimo elementais arba ratukais transportavimui</w:t>
      </w:r>
    </w:p>
    <w:p w14:paraId="47F5081F" w14:textId="77777777" w:rsidR="006537B6" w:rsidRPr="003001B7" w:rsidRDefault="006537B6" w:rsidP="002057F2">
      <w:pPr>
        <w:pStyle w:val="Pagrindinistekstas"/>
        <w:numPr>
          <w:ilvl w:val="0"/>
          <w:numId w:val="2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Apsauginis rėmas/grotelės</w:t>
      </w:r>
    </w:p>
    <w:p w14:paraId="1E4578F0" w14:textId="77777777" w:rsidR="006537B6" w:rsidRPr="003001B7" w:rsidRDefault="006537B6" w:rsidP="002057F2">
      <w:pPr>
        <w:pStyle w:val="Pagrindinistekstas"/>
        <w:numPr>
          <w:ilvl w:val="0"/>
          <w:numId w:val="26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Integruotas aplinkkelio vožtuvas</w:t>
      </w:r>
    </w:p>
    <w:p w14:paraId="6A3D4356" w14:textId="1E9F8031"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KOMPLEKTACIJA</w:t>
      </w:r>
    </w:p>
    <w:p w14:paraId="4B4D2444" w14:textId="77777777" w:rsidR="006537B6" w:rsidRPr="003001B7" w:rsidRDefault="006537B6" w:rsidP="002057F2">
      <w:pPr>
        <w:pStyle w:val="Pagrindinistekstas"/>
        <w:numPr>
          <w:ilvl w:val="0"/>
          <w:numId w:val="26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Siurbimo žarna: ne trumpesnė kaip 3 m ilgio, Ø25-50 mm, cheminių medžiagų atspari</w:t>
      </w:r>
    </w:p>
    <w:p w14:paraId="69751F5D" w14:textId="77777777" w:rsidR="006537B6" w:rsidRPr="003001B7" w:rsidRDefault="006537B6" w:rsidP="002057F2">
      <w:pPr>
        <w:pStyle w:val="Pagrindinistekstas"/>
        <w:numPr>
          <w:ilvl w:val="0"/>
          <w:numId w:val="2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Tiekimo žarna: ne trumpesnė kaip 10 m ilgio, Ø25-40 mm</w:t>
      </w:r>
    </w:p>
    <w:p w14:paraId="4D412ABF" w14:textId="77777777" w:rsidR="006537B6" w:rsidRPr="003001B7" w:rsidRDefault="006537B6" w:rsidP="002057F2">
      <w:pPr>
        <w:pStyle w:val="Pagrindinistekstas"/>
        <w:numPr>
          <w:ilvl w:val="0"/>
          <w:numId w:val="2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Siurbimo filtras arba integruotas filtravimo elementas</w:t>
      </w:r>
    </w:p>
    <w:p w14:paraId="5811B3CF" w14:textId="77777777" w:rsidR="006537B6" w:rsidRPr="003001B7" w:rsidRDefault="006537B6" w:rsidP="002057F2">
      <w:pPr>
        <w:pStyle w:val="Pagrindinistekstas"/>
        <w:numPr>
          <w:ilvl w:val="0"/>
          <w:numId w:val="2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Maitinimo kabelis su jungtimis</w:t>
      </w:r>
    </w:p>
    <w:p w14:paraId="3A2BDE8C" w14:textId="77777777" w:rsidR="006537B6" w:rsidRPr="003001B7" w:rsidRDefault="006537B6" w:rsidP="002057F2">
      <w:pPr>
        <w:pStyle w:val="Pagrindinistekstas"/>
        <w:numPr>
          <w:ilvl w:val="0"/>
          <w:numId w:val="2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Valdymo elementai (jungiklis, indikatoriai)</w:t>
      </w:r>
    </w:p>
    <w:p w14:paraId="40056C3D" w14:textId="77777777" w:rsidR="006537B6" w:rsidRPr="003001B7" w:rsidRDefault="006537B6" w:rsidP="002057F2">
      <w:pPr>
        <w:pStyle w:val="Pagrindinistekstas"/>
        <w:numPr>
          <w:ilvl w:val="0"/>
          <w:numId w:val="26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Transportavimo/tvirtinimo sistema</w:t>
      </w:r>
    </w:p>
    <w:p w14:paraId="2B162FA9" w14:textId="31C58B8E"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lastRenderedPageBreak/>
        <w:t>SERTIFIKATAI IR STANDARTAI</w:t>
      </w:r>
    </w:p>
    <w:p w14:paraId="0D2F3586" w14:textId="77777777" w:rsidR="006537B6" w:rsidRPr="003001B7" w:rsidRDefault="006537B6" w:rsidP="002057F2">
      <w:pPr>
        <w:pStyle w:val="Pagrindinistekstas"/>
        <w:numPr>
          <w:ilvl w:val="0"/>
          <w:numId w:val="26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CE ženklinimas</w:t>
      </w:r>
    </w:p>
    <w:p w14:paraId="672501F6" w14:textId="77777777" w:rsidR="006537B6" w:rsidRPr="003001B7" w:rsidRDefault="006537B6" w:rsidP="002057F2">
      <w:pPr>
        <w:pStyle w:val="Pagrindinistekstas"/>
        <w:numPr>
          <w:ilvl w:val="0"/>
          <w:numId w:val="26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Cheminių medžiagų atsparumo sertifikatas arba deklaracija</w:t>
      </w:r>
    </w:p>
    <w:p w14:paraId="6C1B8FC6" w14:textId="5D06EF92" w:rsidR="006537B6" w:rsidRPr="003001B7" w:rsidRDefault="006537B6" w:rsidP="002057F2">
      <w:pPr>
        <w:pStyle w:val="Pagrindinistekstas"/>
        <w:numPr>
          <w:ilvl w:val="0"/>
          <w:numId w:val="26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Atitiktis EN standartams arba lygiaver</w:t>
      </w:r>
      <w:r w:rsidR="00485512" w:rsidRPr="003001B7">
        <w:rPr>
          <w:rFonts w:ascii="Times New Roman" w:hAnsi="Times New Roman" w:cs="Times New Roman"/>
          <w:lang w:val="lt-LT"/>
        </w:rPr>
        <w:t>čia</w:t>
      </w:r>
      <w:r w:rsidRPr="003001B7">
        <w:rPr>
          <w:rFonts w:ascii="Times New Roman" w:hAnsi="Times New Roman" w:cs="Times New Roman"/>
          <w:lang w:val="lt-LT"/>
        </w:rPr>
        <w:t>ms</w:t>
      </w:r>
    </w:p>
    <w:p w14:paraId="786795EA" w14:textId="77777777" w:rsidR="006537B6" w:rsidRPr="003001B7" w:rsidRDefault="006537B6" w:rsidP="002057F2">
      <w:pPr>
        <w:pStyle w:val="Pagrindinistekstas"/>
        <w:numPr>
          <w:ilvl w:val="0"/>
          <w:numId w:val="26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Elektromagnetinio suderinamumo (EMC) atitikties deklaracija</w:t>
      </w:r>
    </w:p>
    <w:p w14:paraId="38EF1CEE" w14:textId="2AF1785F"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MEDŽIAGŲ SUDERINAMUMAS</w:t>
      </w:r>
    </w:p>
    <w:p w14:paraId="4835B818" w14:textId="77777777"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Siurblys turi būti tinkamas šių skysčių siurbimui:</w:t>
      </w:r>
    </w:p>
    <w:p w14:paraId="4FE43E32" w14:textId="77777777" w:rsidR="006537B6" w:rsidRPr="003001B7" w:rsidRDefault="006537B6" w:rsidP="002057F2">
      <w:pPr>
        <w:pStyle w:val="Pagrindinistekstas"/>
        <w:numPr>
          <w:ilvl w:val="0"/>
          <w:numId w:val="265"/>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Vanduo ir vandens tirpalai</w:t>
      </w:r>
    </w:p>
    <w:p w14:paraId="0232D6F7" w14:textId="77777777" w:rsidR="006537B6" w:rsidRPr="003001B7" w:rsidRDefault="006537B6" w:rsidP="002057F2">
      <w:pPr>
        <w:pStyle w:val="Pagrindinistekstas"/>
        <w:numPr>
          <w:ilvl w:val="0"/>
          <w:numId w:val="26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Rūgšties ir šarmų tirpalai (koncentracija iki 10%)</w:t>
      </w:r>
    </w:p>
    <w:p w14:paraId="736D6A30" w14:textId="77777777" w:rsidR="006537B6" w:rsidRPr="003001B7" w:rsidRDefault="006537B6" w:rsidP="002057F2">
      <w:pPr>
        <w:pStyle w:val="Pagrindinistekstas"/>
        <w:numPr>
          <w:ilvl w:val="0"/>
          <w:numId w:val="26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Naftos produktai</w:t>
      </w:r>
    </w:p>
    <w:p w14:paraId="478FB6F0" w14:textId="77777777" w:rsidR="006537B6" w:rsidRPr="003001B7" w:rsidRDefault="006537B6" w:rsidP="002057F2">
      <w:pPr>
        <w:pStyle w:val="Pagrindinistekstas"/>
        <w:numPr>
          <w:ilvl w:val="0"/>
          <w:numId w:val="26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Cheminio valymo skysčiai</w:t>
      </w:r>
    </w:p>
    <w:p w14:paraId="6F69FD8F" w14:textId="77777777" w:rsidR="006537B6" w:rsidRPr="003001B7" w:rsidRDefault="006537B6" w:rsidP="002057F2">
      <w:pPr>
        <w:pStyle w:val="Pagrindinistekstas"/>
        <w:numPr>
          <w:ilvl w:val="0"/>
          <w:numId w:val="26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Dezinfekciniai skysčiai</w:t>
      </w:r>
    </w:p>
    <w:p w14:paraId="50315820" w14:textId="77777777" w:rsidR="006537B6" w:rsidRPr="003001B7" w:rsidRDefault="006537B6" w:rsidP="002057F2">
      <w:pPr>
        <w:pStyle w:val="Pagrindinistekstas"/>
        <w:numPr>
          <w:ilvl w:val="0"/>
          <w:numId w:val="26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Kiti pramonės skysčiai, neturintys stipraus abrazyvinio poveikio</w:t>
      </w:r>
    </w:p>
    <w:p w14:paraId="100EA329" w14:textId="7730BF0E"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SPECIALŪS REIKALAVIMAI CBRN APLINKOMS</w:t>
      </w:r>
    </w:p>
    <w:p w14:paraId="1C962613" w14:textId="77777777" w:rsidR="006537B6" w:rsidRPr="003001B7" w:rsidRDefault="006537B6" w:rsidP="002057F2">
      <w:pPr>
        <w:pStyle w:val="Pagrindinistekstas"/>
        <w:numPr>
          <w:ilvl w:val="0"/>
          <w:numId w:val="266"/>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Konstrukcija turi būti lengvai valoma ir dezinfekuojama</w:t>
      </w:r>
    </w:p>
    <w:p w14:paraId="473F79FF" w14:textId="77777777" w:rsidR="006537B6" w:rsidRPr="003001B7" w:rsidRDefault="006537B6" w:rsidP="002057F2">
      <w:pPr>
        <w:pStyle w:val="Pagrindinistekstas"/>
        <w:numPr>
          <w:ilvl w:val="0"/>
          <w:numId w:val="26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Medžiagos turi būti atsparūs cheminio </w:t>
      </w:r>
      <w:proofErr w:type="spellStart"/>
      <w:r w:rsidRPr="003001B7">
        <w:rPr>
          <w:rFonts w:ascii="Times New Roman" w:hAnsi="Times New Roman" w:cs="Times New Roman"/>
          <w:lang w:val="lt-LT"/>
        </w:rPr>
        <w:t>dekontaminacijos</w:t>
      </w:r>
      <w:proofErr w:type="spellEnd"/>
      <w:r w:rsidRPr="003001B7">
        <w:rPr>
          <w:rFonts w:ascii="Times New Roman" w:hAnsi="Times New Roman" w:cs="Times New Roman"/>
          <w:lang w:val="lt-LT"/>
        </w:rPr>
        <w:t xml:space="preserve"> proceso poveikiui</w:t>
      </w:r>
    </w:p>
    <w:p w14:paraId="69381655" w14:textId="77777777" w:rsidR="006537B6" w:rsidRPr="003001B7" w:rsidRDefault="006537B6" w:rsidP="002057F2">
      <w:pPr>
        <w:pStyle w:val="Pagrindinistekstas"/>
        <w:numPr>
          <w:ilvl w:val="0"/>
          <w:numId w:val="266"/>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Jungčių </w:t>
      </w:r>
      <w:proofErr w:type="spellStart"/>
      <w:r w:rsidRPr="003001B7">
        <w:rPr>
          <w:rFonts w:ascii="Times New Roman" w:hAnsi="Times New Roman" w:cs="Times New Roman"/>
          <w:lang w:val="lt-LT"/>
        </w:rPr>
        <w:t>hermetiškumas</w:t>
      </w:r>
      <w:proofErr w:type="spellEnd"/>
      <w:r w:rsidRPr="003001B7">
        <w:rPr>
          <w:rFonts w:ascii="Times New Roman" w:hAnsi="Times New Roman" w:cs="Times New Roman"/>
          <w:lang w:val="lt-LT"/>
        </w:rPr>
        <w:t xml:space="preserve"> turi užtikrinti apsaugą nuo užteršimo</w:t>
      </w:r>
    </w:p>
    <w:p w14:paraId="27BDADE5" w14:textId="07745197"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PAPILDOMOS FUNKCIJOS (PAGEIDAUTINOS)</w:t>
      </w:r>
    </w:p>
    <w:p w14:paraId="32C4FD10" w14:textId="77777777" w:rsidR="006537B6" w:rsidRPr="003001B7" w:rsidRDefault="006537B6" w:rsidP="002057F2">
      <w:pPr>
        <w:pStyle w:val="Pagrindinistekstas"/>
        <w:numPr>
          <w:ilvl w:val="0"/>
          <w:numId w:val="267"/>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Sausas paleidimas (galimybė veikti be skysčio trumpą laiką)</w:t>
      </w:r>
    </w:p>
    <w:p w14:paraId="4A2D249B" w14:textId="77777777" w:rsidR="006537B6" w:rsidRPr="003001B7" w:rsidRDefault="006537B6" w:rsidP="002057F2">
      <w:pPr>
        <w:pStyle w:val="Pagrindinistekstas"/>
        <w:numPr>
          <w:ilvl w:val="0"/>
          <w:numId w:val="2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Terminis apsaugojimas nuo perkaitimo</w:t>
      </w:r>
    </w:p>
    <w:p w14:paraId="40E22753" w14:textId="77777777" w:rsidR="006537B6" w:rsidRPr="003001B7" w:rsidRDefault="006537B6" w:rsidP="002057F2">
      <w:pPr>
        <w:pStyle w:val="Pagrindinistekstas"/>
        <w:numPr>
          <w:ilvl w:val="0"/>
          <w:numId w:val="2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Apsaugojimas nuo sauso veikimo</w:t>
      </w:r>
    </w:p>
    <w:p w14:paraId="3F0B6CE6" w14:textId="77777777" w:rsidR="006537B6" w:rsidRPr="003001B7" w:rsidRDefault="006537B6" w:rsidP="002057F2">
      <w:pPr>
        <w:pStyle w:val="Pagrindinistekstas"/>
        <w:numPr>
          <w:ilvl w:val="0"/>
          <w:numId w:val="267"/>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Atvirkštinio srauto apsaugojimas</w:t>
      </w:r>
    </w:p>
    <w:p w14:paraId="345D93EA" w14:textId="71C53291" w:rsidR="006537B6" w:rsidRPr="003001B7" w:rsidRDefault="006537B6"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GARANTIJA IR PRIEŽIŪRA</w:t>
      </w:r>
    </w:p>
    <w:p w14:paraId="0500421E" w14:textId="0EA2B8E6" w:rsidR="006537B6" w:rsidRPr="003001B7" w:rsidRDefault="006537B6" w:rsidP="002057F2">
      <w:pPr>
        <w:pStyle w:val="Pagrindinistekstas"/>
        <w:numPr>
          <w:ilvl w:val="0"/>
          <w:numId w:val="268"/>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Garantija ne trumpesnė kaip 24 mėnesių</w:t>
      </w:r>
    </w:p>
    <w:p w14:paraId="608243DA" w14:textId="7D2019E4" w:rsidR="006537B6" w:rsidRPr="003001B7" w:rsidRDefault="006537B6" w:rsidP="002057F2">
      <w:pPr>
        <w:pStyle w:val="Pagrindinistekstas"/>
        <w:numPr>
          <w:ilvl w:val="0"/>
          <w:numId w:val="268"/>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 xml:space="preserve">Techninės priežiūros instrukcija lietuvių </w:t>
      </w:r>
      <w:r w:rsidR="00485512" w:rsidRPr="003001B7">
        <w:rPr>
          <w:rFonts w:ascii="Times New Roman" w:hAnsi="Times New Roman" w:cs="Times New Roman"/>
          <w:lang w:val="lt-LT"/>
        </w:rPr>
        <w:t>kalba</w:t>
      </w:r>
    </w:p>
    <w:p w14:paraId="14745D37" w14:textId="77777777" w:rsidR="0015572A" w:rsidRPr="003001B7" w:rsidRDefault="0015572A" w:rsidP="0015572A">
      <w:pPr>
        <w:ind w:firstLine="709"/>
        <w:rPr>
          <w:rFonts w:ascii="Times New Roman" w:eastAsiaTheme="majorEastAsia" w:hAnsi="Times New Roman" w:cstheme="majorBidi"/>
          <w:b/>
          <w:bCs/>
          <w:color w:val="000000" w:themeColor="text1"/>
          <w:sz w:val="28"/>
          <w:szCs w:val="32"/>
          <w:lang w:val="lt-LT"/>
        </w:rPr>
      </w:pPr>
      <w:bookmarkStart w:id="169" w:name="X0b32776613b0c0cbeddf2821ed4736207fc6743"/>
      <w:bookmarkEnd w:id="167"/>
      <w:r w:rsidRPr="003001B7">
        <w:rPr>
          <w:lang w:val="lt-LT"/>
        </w:rPr>
        <w:br w:type="page"/>
      </w:r>
    </w:p>
    <w:p w14:paraId="1A242B11" w14:textId="3D878E8C" w:rsidR="00456272" w:rsidRPr="003001B7" w:rsidRDefault="006434C1" w:rsidP="0015572A">
      <w:pPr>
        <w:pStyle w:val="Antrat1"/>
        <w:ind w:firstLine="709"/>
        <w:rPr>
          <w:lang w:val="lt-LT"/>
        </w:rPr>
      </w:pPr>
      <w:bookmarkStart w:id="170" w:name="_Toc202526752"/>
      <w:r w:rsidRPr="003001B7">
        <w:rPr>
          <w:lang w:val="lt-LT"/>
        </w:rPr>
        <w:lastRenderedPageBreak/>
        <w:t>3.25 Siurblys (nekibirkščiuojantis) degiems skysčiams surinkti (1 vnt.)</w:t>
      </w:r>
      <w:bookmarkEnd w:id="170"/>
    </w:p>
    <w:p w14:paraId="7252B917" w14:textId="77777777" w:rsidR="00946653" w:rsidRPr="003001B7" w:rsidRDefault="00946653" w:rsidP="0015572A">
      <w:pPr>
        <w:pStyle w:val="Pagrindinistekstas"/>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Elektrinis siurblys ugniagesybos CBRN įvykiams - degiųjų skysčių siurbimui</w:t>
      </w:r>
    </w:p>
    <w:p w14:paraId="6A938CE2" w14:textId="31CA250D"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BENDRIEJI REIKALAVIMAI</w:t>
      </w:r>
    </w:p>
    <w:p w14:paraId="399098BD" w14:textId="55AAE6B7" w:rsidR="00946653" w:rsidRPr="003001B7" w:rsidRDefault="00946653" w:rsidP="002057F2">
      <w:pPr>
        <w:pStyle w:val="Pagrindinistekstas"/>
        <w:numPr>
          <w:ilvl w:val="4"/>
          <w:numId w:val="89"/>
        </w:numPr>
        <w:spacing w:before="0" w:after="0" w:line="360" w:lineRule="auto"/>
        <w:ind w:left="1418" w:hanging="709"/>
        <w:jc w:val="both"/>
        <w:rPr>
          <w:rFonts w:ascii="Times New Roman" w:hAnsi="Times New Roman" w:cs="Times New Roman"/>
          <w:lang w:val="lt-LT"/>
        </w:rPr>
      </w:pPr>
      <w:r w:rsidRPr="003001B7">
        <w:rPr>
          <w:rFonts w:ascii="Times New Roman" w:hAnsi="Times New Roman" w:cs="Times New Roman"/>
          <w:lang w:val="lt-LT"/>
        </w:rPr>
        <w:t>Siurblys turi būti skirtas degių skysčių ir pavojingų cheminių medžiagų siurbimui ir perkėlimui ugniagesybos CBRN (cheminių, biologinių, radiologinių, branduolinių) avarijų metu.</w:t>
      </w:r>
    </w:p>
    <w:p w14:paraId="7B404DF1" w14:textId="32FC3B04"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TECHNINIAI PARAMETRAI</w:t>
      </w:r>
    </w:p>
    <w:p w14:paraId="6CFB1B19" w14:textId="77777777" w:rsidR="00946653" w:rsidRPr="003001B7" w:rsidRDefault="00946653" w:rsidP="002057F2">
      <w:pPr>
        <w:pStyle w:val="Pagrindinistekstas"/>
        <w:numPr>
          <w:ilvl w:val="0"/>
          <w:numId w:val="269"/>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b/>
          <w:bCs/>
          <w:lang w:val="lt-LT"/>
        </w:rPr>
        <w:t>Našumas:</w:t>
      </w:r>
      <w:r w:rsidRPr="003001B7">
        <w:rPr>
          <w:rFonts w:ascii="Times New Roman" w:hAnsi="Times New Roman" w:cs="Times New Roman"/>
          <w:lang w:val="lt-LT"/>
        </w:rPr>
        <w:t xml:space="preserve"> ne mažiau kaip 40 l/min</w:t>
      </w:r>
    </w:p>
    <w:p w14:paraId="784B745B"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Siurbimo aukštis:</w:t>
      </w:r>
      <w:r w:rsidRPr="003001B7">
        <w:rPr>
          <w:rFonts w:ascii="Times New Roman" w:hAnsi="Times New Roman" w:cs="Times New Roman"/>
          <w:lang w:val="lt-LT"/>
        </w:rPr>
        <w:t xml:space="preserve"> ne mažiau kaip 2,5 m</w:t>
      </w:r>
    </w:p>
    <w:p w14:paraId="01BBC504"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Slėgimas:</w:t>
      </w:r>
      <w:r w:rsidRPr="003001B7">
        <w:rPr>
          <w:rFonts w:ascii="Times New Roman" w:hAnsi="Times New Roman" w:cs="Times New Roman"/>
          <w:lang w:val="lt-LT"/>
        </w:rPr>
        <w:t xml:space="preserve"> ne mažiau kaip 1,5 bar</w:t>
      </w:r>
    </w:p>
    <w:p w14:paraId="1B81EAF8"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Maitinimo įtampa:</w:t>
      </w:r>
      <w:r w:rsidRPr="003001B7">
        <w:rPr>
          <w:rFonts w:ascii="Times New Roman" w:hAnsi="Times New Roman" w:cs="Times New Roman"/>
          <w:lang w:val="lt-LT"/>
        </w:rPr>
        <w:t xml:space="preserve"> 24 V DC arba 12 V DC</w:t>
      </w:r>
    </w:p>
    <w:p w14:paraId="621FEEA1"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Suvartojamoji galia:</w:t>
      </w:r>
      <w:r w:rsidRPr="003001B7">
        <w:rPr>
          <w:rFonts w:ascii="Times New Roman" w:hAnsi="Times New Roman" w:cs="Times New Roman"/>
          <w:lang w:val="lt-LT"/>
        </w:rPr>
        <w:t xml:space="preserve"> ne daugiau kaip 1000 W</w:t>
      </w:r>
    </w:p>
    <w:p w14:paraId="7E1292B7"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Srovės stiprumas:</w:t>
      </w:r>
      <w:r w:rsidRPr="003001B7">
        <w:rPr>
          <w:rFonts w:ascii="Times New Roman" w:hAnsi="Times New Roman" w:cs="Times New Roman"/>
          <w:lang w:val="lt-LT"/>
        </w:rPr>
        <w:t xml:space="preserve"> ne daugiau kaip 45 A (12V) arba 25 A (24V)</w:t>
      </w:r>
    </w:p>
    <w:p w14:paraId="29937CD4"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Apsaugos klasė:</w:t>
      </w:r>
      <w:r w:rsidRPr="003001B7">
        <w:rPr>
          <w:rFonts w:ascii="Times New Roman" w:hAnsi="Times New Roman" w:cs="Times New Roman"/>
          <w:lang w:val="lt-LT"/>
        </w:rPr>
        <w:t xml:space="preserve"> ne žemesnė kaip IP54</w:t>
      </w:r>
    </w:p>
    <w:p w14:paraId="1A289EB8"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Darbo temperatūra:</w:t>
      </w:r>
      <w:r w:rsidRPr="003001B7">
        <w:rPr>
          <w:rFonts w:ascii="Times New Roman" w:hAnsi="Times New Roman" w:cs="Times New Roman"/>
          <w:lang w:val="lt-LT"/>
        </w:rPr>
        <w:t xml:space="preserve"> nuo -10°C iki +50°C</w:t>
      </w:r>
    </w:p>
    <w:p w14:paraId="235DBA2F" w14:textId="77777777" w:rsidR="00946653" w:rsidRPr="003001B7" w:rsidRDefault="00946653" w:rsidP="002057F2">
      <w:pPr>
        <w:pStyle w:val="Pagrindinistekstas"/>
        <w:numPr>
          <w:ilvl w:val="0"/>
          <w:numId w:val="269"/>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b/>
          <w:bCs/>
          <w:lang w:val="lt-LT"/>
        </w:rPr>
        <w:t>Darbo ciklas:</w:t>
      </w:r>
      <w:r w:rsidRPr="003001B7">
        <w:rPr>
          <w:rFonts w:ascii="Times New Roman" w:hAnsi="Times New Roman" w:cs="Times New Roman"/>
          <w:lang w:val="lt-LT"/>
        </w:rPr>
        <w:t xml:space="preserve"> ne trumpesnis kaip 30 min darbo / 30 min poilsio</w:t>
      </w:r>
    </w:p>
    <w:p w14:paraId="5DBC5F89" w14:textId="744BBB31"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MAITINIMO SISTEMA</w:t>
      </w:r>
    </w:p>
    <w:p w14:paraId="1EA9E908" w14:textId="77777777" w:rsidR="00946653" w:rsidRPr="003001B7" w:rsidRDefault="00946653" w:rsidP="002057F2">
      <w:pPr>
        <w:pStyle w:val="Pagrindinistekstas"/>
        <w:numPr>
          <w:ilvl w:val="0"/>
          <w:numId w:val="270"/>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Galimybė prijungti prie ugniagesių automobilio 12V arba 24V elektros sistemos</w:t>
      </w:r>
    </w:p>
    <w:p w14:paraId="775D9EB6" w14:textId="77777777" w:rsidR="00946653" w:rsidRPr="003001B7" w:rsidRDefault="00946653" w:rsidP="002057F2">
      <w:pPr>
        <w:pStyle w:val="Pagrindinistekstas"/>
        <w:numPr>
          <w:ilvl w:val="0"/>
          <w:numId w:val="27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Kabelis maitinimui: ne trumpesnis kaip 5 m, su apsaugos saugikliu</w:t>
      </w:r>
    </w:p>
    <w:p w14:paraId="5D9E9EE8" w14:textId="77777777" w:rsidR="00946653" w:rsidRPr="003001B7" w:rsidRDefault="00946653" w:rsidP="002057F2">
      <w:pPr>
        <w:pStyle w:val="Pagrindinistekstas"/>
        <w:numPr>
          <w:ilvl w:val="0"/>
          <w:numId w:val="270"/>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Akumuliatorių jungtys: hermetiškos, apsaugotos nuo kibirkščių</w:t>
      </w:r>
    </w:p>
    <w:p w14:paraId="29430E9D" w14:textId="18592D4E"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KONSTRUKCIJOS REIKALAVIMAI</w:t>
      </w:r>
    </w:p>
    <w:p w14:paraId="0C9458D5" w14:textId="02BD5850" w:rsidR="00946653" w:rsidRPr="003001B7" w:rsidRDefault="00946653" w:rsidP="002057F2">
      <w:pPr>
        <w:pStyle w:val="Pagrindinistekstas"/>
        <w:numPr>
          <w:ilvl w:val="0"/>
          <w:numId w:val="271"/>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Korpusas pagamintas iš ketaus, nerūdijančio plieno</w:t>
      </w:r>
      <w:r w:rsidR="00485512" w:rsidRPr="003001B7">
        <w:rPr>
          <w:rFonts w:ascii="Times New Roman" w:hAnsi="Times New Roman" w:cs="Times New Roman"/>
          <w:lang w:val="lt-LT"/>
        </w:rPr>
        <w:t xml:space="preserve">, </w:t>
      </w:r>
      <w:r w:rsidRPr="003001B7">
        <w:rPr>
          <w:rFonts w:ascii="Times New Roman" w:hAnsi="Times New Roman" w:cs="Times New Roman"/>
          <w:lang w:val="lt-LT"/>
        </w:rPr>
        <w:t>aliuminio lydinio</w:t>
      </w:r>
      <w:r w:rsidR="00485512" w:rsidRPr="003001B7">
        <w:rPr>
          <w:rFonts w:ascii="Times New Roman" w:hAnsi="Times New Roman" w:cs="Times New Roman"/>
          <w:lang w:val="lt-LT"/>
        </w:rPr>
        <w:t xml:space="preserve"> ar lygiavertės medžiagos</w:t>
      </w:r>
    </w:p>
    <w:p w14:paraId="322094E8" w14:textId="77777777" w:rsidR="00946653" w:rsidRPr="003001B7" w:rsidRDefault="00946653" w:rsidP="002057F2">
      <w:pPr>
        <w:pStyle w:val="Pagrindinistekstas"/>
        <w:numPr>
          <w:ilvl w:val="0"/>
          <w:numId w:val="271"/>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Antisprogūs</w:t>
      </w:r>
      <w:proofErr w:type="spellEnd"/>
      <w:r w:rsidRPr="003001B7">
        <w:rPr>
          <w:rFonts w:ascii="Times New Roman" w:hAnsi="Times New Roman" w:cs="Times New Roman"/>
          <w:lang w:val="lt-LT"/>
        </w:rPr>
        <w:t xml:space="preserve"> komponentai, atitinkantys ATEX direktyvą (kategorija II2G arba geresnė)</w:t>
      </w:r>
    </w:p>
    <w:p w14:paraId="26FD6498" w14:textId="77777777" w:rsidR="00946653" w:rsidRPr="003001B7" w:rsidRDefault="00946653" w:rsidP="002057F2">
      <w:pPr>
        <w:pStyle w:val="Pagrindinistekstas"/>
        <w:numPr>
          <w:ilvl w:val="0"/>
          <w:numId w:val="27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Lengvai perkeliamas, svoris ne daugiau kaip 25 kg</w:t>
      </w:r>
    </w:p>
    <w:p w14:paraId="6208ECAA" w14:textId="77777777" w:rsidR="00946653" w:rsidRPr="003001B7" w:rsidRDefault="00946653" w:rsidP="002057F2">
      <w:pPr>
        <w:pStyle w:val="Pagrindinistekstas"/>
        <w:numPr>
          <w:ilvl w:val="0"/>
          <w:numId w:val="27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Su tvirtinimo elementais arba ratukais transportavimui</w:t>
      </w:r>
    </w:p>
    <w:p w14:paraId="0B6C209C" w14:textId="77777777" w:rsidR="00946653" w:rsidRPr="003001B7" w:rsidRDefault="00946653" w:rsidP="002057F2">
      <w:pPr>
        <w:pStyle w:val="Pagrindinistekstas"/>
        <w:numPr>
          <w:ilvl w:val="0"/>
          <w:numId w:val="27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Apsauginis rėmas/grotelės</w:t>
      </w:r>
    </w:p>
    <w:p w14:paraId="4E2BB4E5" w14:textId="77777777" w:rsidR="00946653" w:rsidRPr="003001B7" w:rsidRDefault="00946653" w:rsidP="002057F2">
      <w:pPr>
        <w:pStyle w:val="Pagrindinistekstas"/>
        <w:numPr>
          <w:ilvl w:val="0"/>
          <w:numId w:val="271"/>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Integruotas aplinkkelio vožtuvas</w:t>
      </w:r>
    </w:p>
    <w:p w14:paraId="7DC7A62E" w14:textId="302BCF65"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KOMPLEKTACIJA</w:t>
      </w:r>
    </w:p>
    <w:p w14:paraId="6F3F2F9D" w14:textId="77777777" w:rsidR="00946653" w:rsidRPr="003001B7" w:rsidRDefault="00946653" w:rsidP="002057F2">
      <w:pPr>
        <w:pStyle w:val="Pagrindinistekstas"/>
        <w:numPr>
          <w:ilvl w:val="0"/>
          <w:numId w:val="272"/>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Siurbimo žarna: ne trumpesnė kaip 3 m ilgio, Ø25-50 mm, cheminių medžiagų atspari</w:t>
      </w:r>
    </w:p>
    <w:p w14:paraId="66129271" w14:textId="77777777" w:rsidR="00946653" w:rsidRPr="003001B7" w:rsidRDefault="00946653" w:rsidP="002057F2">
      <w:pPr>
        <w:pStyle w:val="Pagrindinistekstas"/>
        <w:numPr>
          <w:ilvl w:val="0"/>
          <w:numId w:val="27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Tiekimo žarna: ne trumpesnė kaip 10 m ilgio, Ø25-40 mm</w:t>
      </w:r>
    </w:p>
    <w:p w14:paraId="7188F55B" w14:textId="77777777" w:rsidR="00946653" w:rsidRPr="003001B7" w:rsidRDefault="00946653" w:rsidP="002057F2">
      <w:pPr>
        <w:pStyle w:val="Pagrindinistekstas"/>
        <w:numPr>
          <w:ilvl w:val="0"/>
          <w:numId w:val="27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Siurbimo filtras arba integruotas filtravimo elementas</w:t>
      </w:r>
    </w:p>
    <w:p w14:paraId="2E398B03" w14:textId="77777777" w:rsidR="00946653" w:rsidRPr="003001B7" w:rsidRDefault="00946653" w:rsidP="002057F2">
      <w:pPr>
        <w:pStyle w:val="Pagrindinistekstas"/>
        <w:numPr>
          <w:ilvl w:val="0"/>
          <w:numId w:val="27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Maitinimo kabelis su jungtimis</w:t>
      </w:r>
    </w:p>
    <w:p w14:paraId="7096BBBE" w14:textId="77777777" w:rsidR="00946653" w:rsidRPr="003001B7" w:rsidRDefault="00946653" w:rsidP="002057F2">
      <w:pPr>
        <w:pStyle w:val="Pagrindinistekstas"/>
        <w:numPr>
          <w:ilvl w:val="0"/>
          <w:numId w:val="27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Valdymo elementai (jungiklis, indikatoriai)</w:t>
      </w:r>
    </w:p>
    <w:p w14:paraId="61AD5711" w14:textId="77777777" w:rsidR="00946653" w:rsidRPr="003001B7" w:rsidRDefault="00946653" w:rsidP="002057F2">
      <w:pPr>
        <w:pStyle w:val="Pagrindinistekstas"/>
        <w:numPr>
          <w:ilvl w:val="0"/>
          <w:numId w:val="272"/>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Transportavimo/tvirtinimo sistema</w:t>
      </w:r>
    </w:p>
    <w:p w14:paraId="51F20882" w14:textId="55EABBB1"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lastRenderedPageBreak/>
        <w:t>SERTIFIKATAI IR STANDARTAI</w:t>
      </w:r>
    </w:p>
    <w:p w14:paraId="4D3D3B31" w14:textId="77777777" w:rsidR="00946653" w:rsidRPr="003001B7" w:rsidRDefault="00946653" w:rsidP="002057F2">
      <w:pPr>
        <w:pStyle w:val="Pagrindinistekstas"/>
        <w:numPr>
          <w:ilvl w:val="0"/>
          <w:numId w:val="273"/>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CE ženklinimas</w:t>
      </w:r>
    </w:p>
    <w:p w14:paraId="4114AA15" w14:textId="77777777" w:rsidR="00946653" w:rsidRPr="003001B7" w:rsidRDefault="00946653" w:rsidP="002057F2">
      <w:pPr>
        <w:pStyle w:val="Pagrindinistekstas"/>
        <w:numPr>
          <w:ilvl w:val="0"/>
          <w:numId w:val="27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ATEX sertifikatas sprogmenų zonoms (kategoriją II2G arba geresnė)</w:t>
      </w:r>
    </w:p>
    <w:p w14:paraId="7EA3DFDC" w14:textId="783B881F" w:rsidR="00946653" w:rsidRPr="003001B7" w:rsidRDefault="00946653" w:rsidP="002057F2">
      <w:pPr>
        <w:pStyle w:val="Pagrindinistekstas"/>
        <w:numPr>
          <w:ilvl w:val="0"/>
          <w:numId w:val="273"/>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Atitiktis EN standartams arba lygiaver</w:t>
      </w:r>
      <w:r w:rsidR="00485512" w:rsidRPr="003001B7">
        <w:rPr>
          <w:rFonts w:ascii="Times New Roman" w:hAnsi="Times New Roman" w:cs="Times New Roman"/>
          <w:lang w:val="lt-LT"/>
        </w:rPr>
        <w:t>čia</w:t>
      </w:r>
      <w:r w:rsidRPr="003001B7">
        <w:rPr>
          <w:rFonts w:ascii="Times New Roman" w:hAnsi="Times New Roman" w:cs="Times New Roman"/>
          <w:lang w:val="lt-LT"/>
        </w:rPr>
        <w:t>ms</w:t>
      </w:r>
    </w:p>
    <w:p w14:paraId="6FCFF859" w14:textId="40ADD940"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MEDŽIAGŲ SUDERINAMUMAS</w:t>
      </w:r>
    </w:p>
    <w:p w14:paraId="1877713C" w14:textId="77777777"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t>Siurblys turi būti tinkamas šių skysčių siurbimui:</w:t>
      </w:r>
    </w:p>
    <w:p w14:paraId="393FCADC" w14:textId="77777777" w:rsidR="00946653" w:rsidRPr="003001B7" w:rsidRDefault="00946653" w:rsidP="002057F2">
      <w:pPr>
        <w:pStyle w:val="Pagrindinistekstas"/>
        <w:numPr>
          <w:ilvl w:val="0"/>
          <w:numId w:val="274"/>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Dyzelinas (EN590)</w:t>
      </w:r>
    </w:p>
    <w:p w14:paraId="5F563F60" w14:textId="77777777" w:rsidR="00946653" w:rsidRPr="003001B7" w:rsidRDefault="00946653" w:rsidP="002057F2">
      <w:pPr>
        <w:pStyle w:val="Pagrindinistekstas"/>
        <w:numPr>
          <w:ilvl w:val="0"/>
          <w:numId w:val="27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Benzinas (E10/E15)</w:t>
      </w:r>
    </w:p>
    <w:p w14:paraId="0ACA1D78" w14:textId="77777777" w:rsidR="00946653" w:rsidRPr="003001B7" w:rsidRDefault="00946653" w:rsidP="002057F2">
      <w:pPr>
        <w:pStyle w:val="Pagrindinistekstas"/>
        <w:numPr>
          <w:ilvl w:val="0"/>
          <w:numId w:val="27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Žibalo rūgštis</w:t>
      </w:r>
    </w:p>
    <w:p w14:paraId="06D94509" w14:textId="77777777" w:rsidR="00946653" w:rsidRPr="003001B7" w:rsidRDefault="00946653" w:rsidP="002057F2">
      <w:pPr>
        <w:pStyle w:val="Pagrindinistekstas"/>
        <w:numPr>
          <w:ilvl w:val="0"/>
          <w:numId w:val="274"/>
        </w:numPr>
        <w:spacing w:before="0" w:after="0" w:line="360" w:lineRule="auto"/>
        <w:ind w:left="0" w:firstLine="709"/>
        <w:jc w:val="both"/>
        <w:rPr>
          <w:rFonts w:ascii="Times New Roman" w:hAnsi="Times New Roman" w:cs="Times New Roman"/>
          <w:lang w:val="lt-LT"/>
        </w:rPr>
      </w:pPr>
      <w:proofErr w:type="spellStart"/>
      <w:r w:rsidRPr="003001B7">
        <w:rPr>
          <w:rFonts w:ascii="Times New Roman" w:hAnsi="Times New Roman" w:cs="Times New Roman"/>
          <w:lang w:val="lt-LT"/>
        </w:rPr>
        <w:t>Biodyzelia</w:t>
      </w:r>
      <w:proofErr w:type="spellEnd"/>
      <w:r w:rsidRPr="003001B7">
        <w:rPr>
          <w:rFonts w:ascii="Times New Roman" w:hAnsi="Times New Roman" w:cs="Times New Roman"/>
          <w:lang w:val="lt-LT"/>
        </w:rPr>
        <w:t xml:space="preserve"> iki B20</w:t>
      </w:r>
    </w:p>
    <w:p w14:paraId="583A25D6" w14:textId="77777777" w:rsidR="00946653" w:rsidRPr="003001B7" w:rsidRDefault="00946653" w:rsidP="002057F2">
      <w:pPr>
        <w:pStyle w:val="Pagrindinistekstas"/>
        <w:numPr>
          <w:ilvl w:val="0"/>
          <w:numId w:val="274"/>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Kiti degi skysčiai pagal ATEX klasifikaciją</w:t>
      </w:r>
    </w:p>
    <w:p w14:paraId="49CA6C17" w14:textId="580D52F8"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r w:rsidRPr="003001B7">
        <w:rPr>
          <w:rFonts w:ascii="Times New Roman" w:hAnsi="Times New Roman" w:cs="Times New Roman"/>
          <w:b/>
          <w:bCs/>
          <w:lang w:val="lt-LT"/>
        </w:rPr>
        <w:t>GARANTIJA IR PRIEŽIŪRA</w:t>
      </w:r>
    </w:p>
    <w:p w14:paraId="75A19707" w14:textId="2A32FE41" w:rsidR="00946653" w:rsidRPr="003001B7" w:rsidRDefault="00946653" w:rsidP="002057F2">
      <w:pPr>
        <w:pStyle w:val="Pagrindinistekstas"/>
        <w:numPr>
          <w:ilvl w:val="0"/>
          <w:numId w:val="275"/>
        </w:numPr>
        <w:spacing w:before="0" w:after="0" w:line="360" w:lineRule="auto"/>
        <w:ind w:hanging="11"/>
        <w:jc w:val="both"/>
        <w:rPr>
          <w:rFonts w:ascii="Times New Roman" w:hAnsi="Times New Roman" w:cs="Times New Roman"/>
          <w:lang w:val="lt-LT"/>
        </w:rPr>
      </w:pPr>
      <w:r w:rsidRPr="003001B7">
        <w:rPr>
          <w:rFonts w:ascii="Times New Roman" w:hAnsi="Times New Roman" w:cs="Times New Roman"/>
          <w:lang w:val="lt-LT"/>
        </w:rPr>
        <w:t xml:space="preserve">Garantija ne trumpesnė kaip </w:t>
      </w:r>
      <w:r w:rsidR="00DE3277" w:rsidRPr="003001B7">
        <w:rPr>
          <w:rFonts w:ascii="Times New Roman" w:hAnsi="Times New Roman" w:cs="Times New Roman"/>
          <w:lang w:val="lt-LT"/>
        </w:rPr>
        <w:t xml:space="preserve">24 </w:t>
      </w:r>
      <w:r w:rsidRPr="003001B7">
        <w:rPr>
          <w:rFonts w:ascii="Times New Roman" w:hAnsi="Times New Roman" w:cs="Times New Roman"/>
          <w:lang w:val="lt-LT"/>
        </w:rPr>
        <w:t>mėnesių</w:t>
      </w:r>
    </w:p>
    <w:p w14:paraId="532BDE3B" w14:textId="77777777" w:rsidR="00946653" w:rsidRPr="003001B7" w:rsidRDefault="00946653" w:rsidP="002057F2">
      <w:pPr>
        <w:pStyle w:val="Pagrindinistekstas"/>
        <w:numPr>
          <w:ilvl w:val="0"/>
          <w:numId w:val="275"/>
        </w:numPr>
        <w:spacing w:before="0" w:after="0" w:line="360" w:lineRule="auto"/>
        <w:ind w:left="0" w:firstLine="709"/>
        <w:jc w:val="both"/>
        <w:rPr>
          <w:rFonts w:ascii="Times New Roman" w:hAnsi="Times New Roman" w:cs="Times New Roman"/>
          <w:lang w:val="lt-LT"/>
        </w:rPr>
      </w:pPr>
      <w:r w:rsidRPr="003001B7">
        <w:rPr>
          <w:rFonts w:ascii="Times New Roman" w:hAnsi="Times New Roman" w:cs="Times New Roman"/>
          <w:lang w:val="lt-LT"/>
        </w:rPr>
        <w:t>Techninės priežiūros instrukcija lietuvių arba anglų kalba</w:t>
      </w:r>
    </w:p>
    <w:p w14:paraId="69CA3B9F" w14:textId="77777777" w:rsidR="00946653" w:rsidRPr="003001B7" w:rsidRDefault="00946653" w:rsidP="0015572A">
      <w:pPr>
        <w:pStyle w:val="Pagrindinistekstas"/>
        <w:spacing w:before="0" w:after="0" w:line="360" w:lineRule="auto"/>
        <w:ind w:firstLine="709"/>
        <w:jc w:val="both"/>
        <w:rPr>
          <w:rFonts w:ascii="Times New Roman" w:hAnsi="Times New Roman" w:cs="Times New Roman"/>
          <w:lang w:val="lt-LT"/>
        </w:rPr>
      </w:pPr>
    </w:p>
    <w:p w14:paraId="05C654F6" w14:textId="77777777" w:rsidR="00456272" w:rsidRPr="003001B7" w:rsidRDefault="00000000" w:rsidP="0015572A">
      <w:pPr>
        <w:spacing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pict w14:anchorId="2E2F8E1B">
          <v:rect id="_x0000_i1026" style="width:0;height:1.5pt" o:hralign="center" o:hrstd="t" o:hr="t"/>
        </w:pict>
      </w:r>
    </w:p>
    <w:p w14:paraId="24B60629" w14:textId="77777777" w:rsidR="00456272" w:rsidRPr="003001B7" w:rsidRDefault="006434C1" w:rsidP="0015572A">
      <w:pPr>
        <w:pStyle w:val="Antrat2"/>
        <w:spacing w:before="0" w:line="360" w:lineRule="auto"/>
        <w:ind w:firstLine="709"/>
        <w:jc w:val="both"/>
        <w:rPr>
          <w:rFonts w:ascii="Times New Roman" w:hAnsi="Times New Roman" w:cs="Times New Roman"/>
          <w:color w:val="auto"/>
          <w:sz w:val="24"/>
          <w:szCs w:val="24"/>
          <w:lang w:val="lt-LT"/>
        </w:rPr>
      </w:pPr>
      <w:bookmarkStart w:id="171" w:name="pastaba"/>
      <w:bookmarkEnd w:id="24"/>
      <w:bookmarkEnd w:id="169"/>
      <w:r w:rsidRPr="003001B7">
        <w:rPr>
          <w:rFonts w:ascii="Times New Roman" w:hAnsi="Times New Roman" w:cs="Times New Roman"/>
          <w:color w:val="auto"/>
          <w:sz w:val="24"/>
          <w:szCs w:val="24"/>
          <w:lang w:val="lt-LT"/>
        </w:rPr>
        <w:t>Pastaba</w:t>
      </w:r>
    </w:p>
    <w:p w14:paraId="76170D7C" w14:textId="77777777" w:rsidR="00456272" w:rsidRPr="003001B7" w:rsidRDefault="006434C1" w:rsidP="0015572A">
      <w:pPr>
        <w:pStyle w:val="FirstParagraph"/>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55969D20" w14:textId="0BBD08B3" w:rsidR="002E1629" w:rsidRPr="003001B7" w:rsidRDefault="002E1629" w:rsidP="0015572A">
      <w:pPr>
        <w:pStyle w:val="Pagrindinistekstas"/>
        <w:spacing w:before="0" w:after="0" w:line="360" w:lineRule="auto"/>
        <w:ind w:firstLine="709"/>
        <w:jc w:val="both"/>
        <w:rPr>
          <w:rFonts w:ascii="Times New Roman" w:hAnsi="Times New Roman" w:cs="Times New Roman"/>
          <w:b/>
          <w:bCs/>
          <w:lang w:val="lt-LT"/>
        </w:rPr>
      </w:pPr>
      <w:r w:rsidRPr="003001B7">
        <w:rPr>
          <w:rFonts w:ascii="Times New Roman" w:hAnsi="Times New Roman" w:cs="Times New Roman"/>
          <w:b/>
          <w:bCs/>
          <w:lang w:val="lt-LT"/>
        </w:rPr>
        <w:t xml:space="preserve">CBRN Priekaba ir komplektuojama įranga turi būti nauja, pagaminta ne </w:t>
      </w:r>
      <w:proofErr w:type="spellStart"/>
      <w:r w:rsidRPr="003001B7">
        <w:rPr>
          <w:rFonts w:ascii="Times New Roman" w:hAnsi="Times New Roman" w:cs="Times New Roman"/>
          <w:b/>
          <w:bCs/>
          <w:lang w:val="lt-LT"/>
        </w:rPr>
        <w:t>ansčiau</w:t>
      </w:r>
      <w:proofErr w:type="spellEnd"/>
      <w:r w:rsidRPr="003001B7">
        <w:rPr>
          <w:rFonts w:ascii="Times New Roman" w:hAnsi="Times New Roman" w:cs="Times New Roman"/>
          <w:b/>
          <w:bCs/>
          <w:lang w:val="lt-LT"/>
        </w:rPr>
        <w:t xml:space="preserve"> kaip 2025 metais.</w:t>
      </w:r>
    </w:p>
    <w:p w14:paraId="6D6D4FE5" w14:textId="77777777" w:rsidR="00456272" w:rsidRPr="003001B7" w:rsidRDefault="00000000" w:rsidP="0015572A">
      <w:pPr>
        <w:spacing w:after="0" w:line="360" w:lineRule="auto"/>
        <w:ind w:firstLine="709"/>
        <w:jc w:val="both"/>
        <w:rPr>
          <w:rFonts w:ascii="Times New Roman" w:hAnsi="Times New Roman" w:cs="Times New Roman"/>
          <w:lang w:val="lt-LT"/>
        </w:rPr>
      </w:pPr>
      <w:r w:rsidRPr="003001B7">
        <w:rPr>
          <w:rFonts w:ascii="Times New Roman" w:hAnsi="Times New Roman" w:cs="Times New Roman"/>
          <w:lang w:val="lt-LT"/>
        </w:rPr>
        <w:pict w14:anchorId="716B6FBB">
          <v:rect id="_x0000_i1027" style="width:0;height:1.5pt" o:hralign="center" o:hrstd="t" o:hr="t"/>
        </w:pict>
      </w:r>
      <w:bookmarkEnd w:id="0"/>
      <w:bookmarkEnd w:id="171"/>
    </w:p>
    <w:sectPr w:rsidR="00456272" w:rsidRPr="003001B7" w:rsidSect="00323005">
      <w:footerReference w:type="default" r:id="rId8"/>
      <w:pgSz w:w="12240" w:h="15840"/>
      <w:pgMar w:top="720" w:right="720" w:bottom="720" w:left="720" w:header="567" w:footer="567" w:gutter="0"/>
      <w:pgNumType w:chapStyle="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E557" w14:textId="77777777" w:rsidR="00DB4B76" w:rsidRDefault="00DB4B76">
      <w:pPr>
        <w:spacing w:after="0"/>
      </w:pPr>
      <w:r>
        <w:separator/>
      </w:r>
    </w:p>
  </w:endnote>
  <w:endnote w:type="continuationSeparator" w:id="0">
    <w:p w14:paraId="40E121C6" w14:textId="77777777" w:rsidR="00DB4B76" w:rsidRDefault="00DB4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365043"/>
      <w:docPartObj>
        <w:docPartGallery w:val="Page Numbers (Bottom of Page)"/>
        <w:docPartUnique/>
      </w:docPartObj>
    </w:sdtPr>
    <w:sdtContent>
      <w:p w14:paraId="1DED361A" w14:textId="146D03AB" w:rsidR="00323005" w:rsidRDefault="00323005">
        <w:pPr>
          <w:pStyle w:val="Porat"/>
          <w:jc w:val="right"/>
        </w:pPr>
        <w:r>
          <w:fldChar w:fldCharType="begin"/>
        </w:r>
        <w:r>
          <w:instrText>PAGE   \* MERGEFORMAT</w:instrText>
        </w:r>
        <w:r>
          <w:fldChar w:fldCharType="separate"/>
        </w:r>
        <w:r>
          <w:rPr>
            <w:lang w:val="lt-LT"/>
          </w:rPr>
          <w:t>2</w:t>
        </w:r>
        <w:r>
          <w:fldChar w:fldCharType="end"/>
        </w:r>
      </w:p>
    </w:sdtContent>
  </w:sdt>
  <w:p w14:paraId="5DAC8782" w14:textId="77777777" w:rsidR="00323005" w:rsidRDefault="003230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E3A5" w14:textId="77777777" w:rsidR="00DB4B76" w:rsidRDefault="00DB4B76">
      <w:r>
        <w:separator/>
      </w:r>
    </w:p>
  </w:footnote>
  <w:footnote w:type="continuationSeparator" w:id="0">
    <w:p w14:paraId="5815F416" w14:textId="77777777" w:rsidR="00DB4B76" w:rsidRDefault="00DB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DA"/>
    <w:multiLevelType w:val="multilevel"/>
    <w:tmpl w:val="501CD372"/>
    <w:lvl w:ilvl="0">
      <w:start w:val="5"/>
      <w:numFmt w:val="decimal"/>
      <w:lvlText w:val="%1."/>
      <w:lvlJc w:val="left"/>
      <w:pPr>
        <w:ind w:left="1048" w:hanging="480"/>
      </w:pPr>
      <w:rPr>
        <w:rFonts w:hint="default"/>
        <w:b/>
        <w:bCs/>
        <w:color w:val="000000" w:themeColor="text1"/>
      </w:rPr>
    </w:lvl>
    <w:lvl w:ilvl="1">
      <w:numFmt w:val="bullet"/>
      <w:lvlText w:val="–"/>
      <w:lvlJc w:val="left"/>
      <w:pPr>
        <w:ind w:left="1768" w:hanging="480"/>
      </w:pPr>
      <w:rPr>
        <w:rFonts w:hint="default"/>
      </w:rPr>
    </w:lvl>
    <w:lvl w:ilvl="2">
      <w:numFmt w:val="bullet"/>
      <w:lvlText w:val="•"/>
      <w:lvlJc w:val="left"/>
      <w:pPr>
        <w:ind w:left="2488" w:hanging="480"/>
      </w:pPr>
      <w:rPr>
        <w:rFonts w:hint="default"/>
      </w:rPr>
    </w:lvl>
    <w:lvl w:ilvl="3">
      <w:numFmt w:val="bullet"/>
      <w:lvlText w:val="–"/>
      <w:lvlJc w:val="left"/>
      <w:pPr>
        <w:ind w:left="3208" w:hanging="480"/>
      </w:pPr>
      <w:rPr>
        <w:rFonts w:hint="default"/>
      </w:rPr>
    </w:lvl>
    <w:lvl w:ilvl="4">
      <w:numFmt w:val="bullet"/>
      <w:lvlText w:val="•"/>
      <w:lvlJc w:val="left"/>
      <w:pPr>
        <w:ind w:left="3928" w:hanging="480"/>
      </w:pPr>
      <w:rPr>
        <w:rFonts w:hint="default"/>
      </w:rPr>
    </w:lvl>
    <w:lvl w:ilvl="5">
      <w:numFmt w:val="bullet"/>
      <w:lvlText w:val="–"/>
      <w:lvlJc w:val="left"/>
      <w:pPr>
        <w:ind w:left="4648" w:hanging="480"/>
      </w:pPr>
      <w:rPr>
        <w:rFonts w:hint="default"/>
      </w:rPr>
    </w:lvl>
    <w:lvl w:ilvl="6">
      <w:numFmt w:val="bullet"/>
      <w:lvlText w:val="•"/>
      <w:lvlJc w:val="left"/>
      <w:pPr>
        <w:ind w:left="5368" w:hanging="480"/>
      </w:pPr>
      <w:rPr>
        <w:rFonts w:hint="default"/>
      </w:rPr>
    </w:lvl>
    <w:lvl w:ilvl="7">
      <w:numFmt w:val="bullet"/>
      <w:lvlText w:val="–"/>
      <w:lvlJc w:val="left"/>
      <w:pPr>
        <w:ind w:left="6088" w:hanging="480"/>
      </w:pPr>
      <w:rPr>
        <w:rFonts w:hint="default"/>
      </w:rPr>
    </w:lvl>
    <w:lvl w:ilvl="8">
      <w:numFmt w:val="bullet"/>
      <w:lvlText w:val="•"/>
      <w:lvlJc w:val="left"/>
      <w:pPr>
        <w:ind w:left="6808" w:hanging="480"/>
      </w:pPr>
      <w:rPr>
        <w:rFonts w:hint="default"/>
      </w:rPr>
    </w:lvl>
  </w:abstractNum>
  <w:abstractNum w:abstractNumId="1" w15:restartNumberingAfterBreak="0">
    <w:nsid w:val="0000A990"/>
    <w:multiLevelType w:val="multilevel"/>
    <w:tmpl w:val="A6324DC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876AEE"/>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 w15:restartNumberingAfterBreak="0">
    <w:nsid w:val="00A99411"/>
    <w:multiLevelType w:val="multilevel"/>
    <w:tmpl w:val="A6C45388"/>
    <w:lvl w:ilvl="0">
      <w:start w:val="8"/>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5" w15:restartNumberingAfterBreak="0">
    <w:nsid w:val="027A3538"/>
    <w:multiLevelType w:val="multilevel"/>
    <w:tmpl w:val="EE26D2F8"/>
    <w:lvl w:ilvl="0">
      <w:start w:val="1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 w15:restartNumberingAfterBreak="0">
    <w:nsid w:val="02814527"/>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 w15:restartNumberingAfterBreak="0">
    <w:nsid w:val="0377277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03B148F7"/>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1" w15:restartNumberingAfterBreak="0">
    <w:nsid w:val="04FC667F"/>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2" w15:restartNumberingAfterBreak="0">
    <w:nsid w:val="051947E0"/>
    <w:multiLevelType w:val="multilevel"/>
    <w:tmpl w:val="D4CC2784"/>
    <w:lvl w:ilvl="0">
      <w:start w:val="3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4" w15:restartNumberingAfterBreak="0">
    <w:nsid w:val="0AB16CAF"/>
    <w:multiLevelType w:val="multilevel"/>
    <w:tmpl w:val="3BD24308"/>
    <w:lvl w:ilvl="0">
      <w:start w:val="2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5" w15:restartNumberingAfterBreak="0">
    <w:nsid w:val="0B6F5D8F"/>
    <w:multiLevelType w:val="multilevel"/>
    <w:tmpl w:val="65C6B908"/>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6" w15:restartNumberingAfterBreak="0">
    <w:nsid w:val="0C0E39E1"/>
    <w:multiLevelType w:val="multilevel"/>
    <w:tmpl w:val="79960A2C"/>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7" w15:restartNumberingAfterBreak="0">
    <w:nsid w:val="0C7F10E5"/>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8"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0D7C06F8"/>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BA4847"/>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1" w15:restartNumberingAfterBreak="0">
    <w:nsid w:val="1035708D"/>
    <w:multiLevelType w:val="multilevel"/>
    <w:tmpl w:val="A2EEF45E"/>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2" w15:restartNumberingAfterBreak="0">
    <w:nsid w:val="10860E5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3"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4"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5" w15:restartNumberingAfterBreak="0">
    <w:nsid w:val="126F52E3"/>
    <w:multiLevelType w:val="multilevel"/>
    <w:tmpl w:val="D3A859F0"/>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6" w15:restartNumberingAfterBreak="0">
    <w:nsid w:val="12C65C3A"/>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7" w15:restartNumberingAfterBreak="0">
    <w:nsid w:val="13247228"/>
    <w:multiLevelType w:val="multilevel"/>
    <w:tmpl w:val="88FCC22A"/>
    <w:lvl w:ilvl="0">
      <w:start w:val="2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8" w15:restartNumberingAfterBreak="0">
    <w:nsid w:val="136E186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9" w15:restartNumberingAfterBreak="0">
    <w:nsid w:val="148F665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0" w15:restartNumberingAfterBreak="0">
    <w:nsid w:val="158A0CEA"/>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32"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3" w15:restartNumberingAfterBreak="0">
    <w:nsid w:val="16432CC0"/>
    <w:multiLevelType w:val="multilevel"/>
    <w:tmpl w:val="5798C326"/>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4" w15:restartNumberingAfterBreak="0">
    <w:nsid w:val="16986A3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5" w15:restartNumberingAfterBreak="0">
    <w:nsid w:val="16DC373F"/>
    <w:multiLevelType w:val="multilevel"/>
    <w:tmpl w:val="46C2DA96"/>
    <w:lvl w:ilvl="0">
      <w:start w:val="1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6" w15:restartNumberingAfterBreak="0">
    <w:nsid w:val="19336E21"/>
    <w:multiLevelType w:val="multilevel"/>
    <w:tmpl w:val="65C6B908"/>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7"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9" w15:restartNumberingAfterBreak="0">
    <w:nsid w:val="1A9170F3"/>
    <w:multiLevelType w:val="multilevel"/>
    <w:tmpl w:val="C90C8BF8"/>
    <w:lvl w:ilvl="0">
      <w:start w:val="32"/>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0" w15:restartNumberingAfterBreak="0">
    <w:nsid w:val="1B247748"/>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1" w15:restartNumberingAfterBreak="0">
    <w:nsid w:val="1B8F02DB"/>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2" w15:restartNumberingAfterBreak="0">
    <w:nsid w:val="1C546FE4"/>
    <w:multiLevelType w:val="multilevel"/>
    <w:tmpl w:val="A2EEF45E"/>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3" w15:restartNumberingAfterBreak="0">
    <w:nsid w:val="1D877A08"/>
    <w:multiLevelType w:val="multilevel"/>
    <w:tmpl w:val="1DE41FEA"/>
    <w:lvl w:ilvl="0">
      <w:start w:val="39"/>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4" w15:restartNumberingAfterBreak="0">
    <w:nsid w:val="1DC6648D"/>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5" w15:restartNumberingAfterBreak="0">
    <w:nsid w:val="1EFB3C93"/>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6" w15:restartNumberingAfterBreak="0">
    <w:nsid w:val="1F8A3046"/>
    <w:multiLevelType w:val="multilevel"/>
    <w:tmpl w:val="70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174B04"/>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8" w15:restartNumberingAfterBreak="0">
    <w:nsid w:val="20645726"/>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9"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0" w15:restartNumberingAfterBreak="0">
    <w:nsid w:val="211134D2"/>
    <w:multiLevelType w:val="multilevel"/>
    <w:tmpl w:val="6A2695A6"/>
    <w:lvl w:ilvl="0">
      <w:start w:val="1"/>
      <w:numFmt w:val="decimal"/>
      <w:lvlText w:val="3.8.%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1" w15:restartNumberingAfterBreak="0">
    <w:nsid w:val="218F157A"/>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2" w15:restartNumberingAfterBreak="0">
    <w:nsid w:val="222771EE"/>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3" w15:restartNumberingAfterBreak="0">
    <w:nsid w:val="22F12DF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4" w15:restartNumberingAfterBreak="0">
    <w:nsid w:val="23BD354D"/>
    <w:multiLevelType w:val="multilevel"/>
    <w:tmpl w:val="48F69012"/>
    <w:lvl w:ilvl="0">
      <w:start w:val="9"/>
      <w:numFmt w:val="decimal"/>
      <w:lvlText w:val="%1."/>
      <w:lvlJc w:val="left"/>
      <w:pPr>
        <w:ind w:left="1048" w:hanging="480"/>
      </w:pPr>
      <w:rPr>
        <w:rFonts w:hint="default"/>
        <w:b/>
        <w:bCs/>
        <w:color w:val="000000" w:themeColor="text1"/>
        <w:sz w:val="20"/>
      </w:rPr>
    </w:lvl>
    <w:lvl w:ilvl="1">
      <w:numFmt w:val="bullet"/>
      <w:lvlText w:val="–"/>
      <w:lvlJc w:val="left"/>
      <w:pPr>
        <w:ind w:left="1768" w:hanging="480"/>
      </w:pPr>
      <w:rPr>
        <w:rFonts w:hint="default"/>
        <w:sz w:val="20"/>
      </w:rPr>
    </w:lvl>
    <w:lvl w:ilvl="2">
      <w:numFmt w:val="bullet"/>
      <w:lvlText w:val="•"/>
      <w:lvlJc w:val="left"/>
      <w:pPr>
        <w:ind w:left="2488" w:hanging="480"/>
      </w:pPr>
      <w:rPr>
        <w:rFonts w:hint="default"/>
        <w:sz w:val="20"/>
      </w:rPr>
    </w:lvl>
    <w:lvl w:ilvl="3">
      <w:numFmt w:val="bullet"/>
      <w:lvlText w:val="–"/>
      <w:lvlJc w:val="left"/>
      <w:pPr>
        <w:ind w:left="3208" w:hanging="480"/>
      </w:pPr>
      <w:rPr>
        <w:rFonts w:hint="default"/>
        <w:sz w:val="20"/>
      </w:rPr>
    </w:lvl>
    <w:lvl w:ilvl="4">
      <w:numFmt w:val="bullet"/>
      <w:lvlText w:val="•"/>
      <w:lvlJc w:val="left"/>
      <w:pPr>
        <w:ind w:left="3928" w:hanging="480"/>
      </w:pPr>
      <w:rPr>
        <w:rFonts w:hint="default"/>
        <w:sz w:val="20"/>
      </w:rPr>
    </w:lvl>
    <w:lvl w:ilvl="5">
      <w:numFmt w:val="bullet"/>
      <w:lvlText w:val="–"/>
      <w:lvlJc w:val="left"/>
      <w:pPr>
        <w:ind w:left="4648" w:hanging="480"/>
      </w:pPr>
      <w:rPr>
        <w:rFonts w:hint="default"/>
        <w:sz w:val="20"/>
      </w:rPr>
    </w:lvl>
    <w:lvl w:ilvl="6">
      <w:numFmt w:val="bullet"/>
      <w:lvlText w:val="•"/>
      <w:lvlJc w:val="left"/>
      <w:pPr>
        <w:ind w:left="5368" w:hanging="480"/>
      </w:pPr>
      <w:rPr>
        <w:rFonts w:hint="default"/>
        <w:sz w:val="20"/>
      </w:rPr>
    </w:lvl>
    <w:lvl w:ilvl="7">
      <w:numFmt w:val="bullet"/>
      <w:lvlText w:val="–"/>
      <w:lvlJc w:val="left"/>
      <w:pPr>
        <w:ind w:left="6088" w:hanging="480"/>
      </w:pPr>
      <w:rPr>
        <w:rFonts w:hint="default"/>
        <w:sz w:val="20"/>
      </w:rPr>
    </w:lvl>
    <w:lvl w:ilvl="8">
      <w:numFmt w:val="bullet"/>
      <w:lvlText w:val="•"/>
      <w:lvlJc w:val="left"/>
      <w:pPr>
        <w:ind w:left="6808" w:hanging="480"/>
      </w:pPr>
      <w:rPr>
        <w:rFonts w:hint="default"/>
        <w:sz w:val="20"/>
      </w:rPr>
    </w:lvl>
  </w:abstractNum>
  <w:abstractNum w:abstractNumId="55"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6"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7"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58" w15:restartNumberingAfterBreak="0">
    <w:nsid w:val="279D7DB7"/>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0" w15:restartNumberingAfterBreak="0">
    <w:nsid w:val="28A2076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1" w15:restartNumberingAfterBreak="0">
    <w:nsid w:val="291535EF"/>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2" w15:restartNumberingAfterBreak="0">
    <w:nsid w:val="2926558C"/>
    <w:multiLevelType w:val="multilevel"/>
    <w:tmpl w:val="3DA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4" w15:restartNumberingAfterBreak="0">
    <w:nsid w:val="2C085C1E"/>
    <w:multiLevelType w:val="multilevel"/>
    <w:tmpl w:val="029A1298"/>
    <w:lvl w:ilvl="0">
      <w:start w:val="20"/>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DD5B2D"/>
    <w:multiLevelType w:val="multilevel"/>
    <w:tmpl w:val="13A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930C8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7"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68"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9" w15:restartNumberingAfterBreak="0">
    <w:nsid w:val="2F2C7186"/>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0" w15:restartNumberingAfterBreak="0">
    <w:nsid w:val="2F39670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1" w15:restartNumberingAfterBreak="0">
    <w:nsid w:val="2FBA2292"/>
    <w:multiLevelType w:val="multilevel"/>
    <w:tmpl w:val="F9A6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3" w15:restartNumberingAfterBreak="0">
    <w:nsid w:val="30782F32"/>
    <w:multiLevelType w:val="multilevel"/>
    <w:tmpl w:val="93B8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5" w15:restartNumberingAfterBreak="0">
    <w:nsid w:val="328B4615"/>
    <w:multiLevelType w:val="multilevel"/>
    <w:tmpl w:val="B3DC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C27A25"/>
    <w:multiLevelType w:val="multilevel"/>
    <w:tmpl w:val="9B00F2D8"/>
    <w:lvl w:ilvl="0">
      <w:start w:val="4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7"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8" w15:restartNumberingAfterBreak="0">
    <w:nsid w:val="33E10FA4"/>
    <w:multiLevelType w:val="multilevel"/>
    <w:tmpl w:val="3E3857B8"/>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9" w15:restartNumberingAfterBreak="0">
    <w:nsid w:val="347243C3"/>
    <w:multiLevelType w:val="multilevel"/>
    <w:tmpl w:val="EE608D34"/>
    <w:lvl w:ilvl="0">
      <w:start w:val="4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0" w15:restartNumberingAfterBreak="0">
    <w:nsid w:val="34C47EE9"/>
    <w:multiLevelType w:val="multilevel"/>
    <w:tmpl w:val="2178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2" w15:restartNumberingAfterBreak="0">
    <w:nsid w:val="35762C65"/>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CE6707"/>
    <w:multiLevelType w:val="multilevel"/>
    <w:tmpl w:val="CB703E2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4"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5" w15:restartNumberingAfterBreak="0">
    <w:nsid w:val="373E74AF"/>
    <w:multiLevelType w:val="multilevel"/>
    <w:tmpl w:val="A2EEF45E"/>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6"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7" w15:restartNumberingAfterBreak="0">
    <w:nsid w:val="38EC00B8"/>
    <w:multiLevelType w:val="multilevel"/>
    <w:tmpl w:val="0C3CC2FE"/>
    <w:lvl w:ilvl="0">
      <w:start w:val="3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8" w15:restartNumberingAfterBreak="0">
    <w:nsid w:val="390940DE"/>
    <w:multiLevelType w:val="multilevel"/>
    <w:tmpl w:val="436E603E"/>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9" w15:restartNumberingAfterBreak="0">
    <w:nsid w:val="390D67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0" w15:restartNumberingAfterBreak="0">
    <w:nsid w:val="394677CD"/>
    <w:multiLevelType w:val="multilevel"/>
    <w:tmpl w:val="02026AEA"/>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1"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2" w15:restartNumberingAfterBreak="0">
    <w:nsid w:val="39C57026"/>
    <w:multiLevelType w:val="multilevel"/>
    <w:tmpl w:val="3168AA7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3" w15:restartNumberingAfterBreak="0">
    <w:nsid w:val="3B240FF3"/>
    <w:multiLevelType w:val="multilevel"/>
    <w:tmpl w:val="06E6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2C3C43"/>
    <w:multiLevelType w:val="multilevel"/>
    <w:tmpl w:val="D408B8BA"/>
    <w:lvl w:ilvl="0">
      <w:start w:val="5"/>
      <w:numFmt w:val="decimal"/>
      <w:lvlText w:val="3.8.%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5" w15:restartNumberingAfterBreak="0">
    <w:nsid w:val="3B6B2A31"/>
    <w:multiLevelType w:val="multilevel"/>
    <w:tmpl w:val="65C6B908"/>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6"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7"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8"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9" w15:restartNumberingAfterBreak="0">
    <w:nsid w:val="3D0D633B"/>
    <w:multiLevelType w:val="multilevel"/>
    <w:tmpl w:val="65C6B908"/>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00"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01"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02" w15:restartNumberingAfterBreak="0">
    <w:nsid w:val="3EAB5E4E"/>
    <w:multiLevelType w:val="multilevel"/>
    <w:tmpl w:val="954C14C8"/>
    <w:lvl w:ilvl="0">
      <w:start w:val="2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03"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4567D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05" w15:restartNumberingAfterBreak="0">
    <w:nsid w:val="4123227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6"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7" w15:restartNumberingAfterBreak="0">
    <w:nsid w:val="428D55E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8" w15:restartNumberingAfterBreak="0">
    <w:nsid w:val="42FD297B"/>
    <w:multiLevelType w:val="multilevel"/>
    <w:tmpl w:val="A4EA2EAA"/>
    <w:lvl w:ilvl="0">
      <w:start w:val="4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09"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10" w15:restartNumberingAfterBreak="0">
    <w:nsid w:val="44C618E9"/>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11" w15:restartNumberingAfterBreak="0">
    <w:nsid w:val="44F779A5"/>
    <w:multiLevelType w:val="multilevel"/>
    <w:tmpl w:val="D3A859F0"/>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12" w15:restartNumberingAfterBreak="0">
    <w:nsid w:val="462C534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13"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4" w15:restartNumberingAfterBreak="0">
    <w:nsid w:val="475A164E"/>
    <w:multiLevelType w:val="multilevel"/>
    <w:tmpl w:val="CA4C5122"/>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15" w15:restartNumberingAfterBreak="0">
    <w:nsid w:val="47787979"/>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16"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7" w15:restartNumberingAfterBreak="0">
    <w:nsid w:val="4A23646E"/>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8" w15:restartNumberingAfterBreak="0">
    <w:nsid w:val="4A5738C9"/>
    <w:multiLevelType w:val="multilevel"/>
    <w:tmpl w:val="E4BEDE42"/>
    <w:lvl w:ilvl="0">
      <w:start w:val="29"/>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19" w15:restartNumberingAfterBreak="0">
    <w:nsid w:val="4B553B0A"/>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0" w15:restartNumberingAfterBreak="0">
    <w:nsid w:val="4BCE6EA0"/>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121"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22" w15:restartNumberingAfterBreak="0">
    <w:nsid w:val="4CD5516D"/>
    <w:multiLevelType w:val="multilevel"/>
    <w:tmpl w:val="0C1E54C6"/>
    <w:lvl w:ilvl="0">
      <w:start w:val="3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23" w15:restartNumberingAfterBreak="0">
    <w:nsid w:val="4D2C5436"/>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24" w15:restartNumberingAfterBreak="0">
    <w:nsid w:val="4DA21067"/>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5" w15:restartNumberingAfterBreak="0">
    <w:nsid w:val="4E8B6022"/>
    <w:multiLevelType w:val="multilevel"/>
    <w:tmpl w:val="65C6B908"/>
    <w:lvl w:ilvl="0">
      <w:start w:val="1"/>
      <w:numFmt w:val="decimal"/>
      <w:lvlText w:val="%1."/>
      <w:lvlJc w:val="left"/>
      <w:pPr>
        <w:ind w:left="1048" w:hanging="480"/>
      </w:pPr>
      <w:rPr>
        <w:rFonts w:hint="default"/>
        <w:b/>
        <w:bCs/>
        <w:color w:val="000000" w:themeColor="text1"/>
        <w:sz w:val="20"/>
      </w:rPr>
    </w:lvl>
    <w:lvl w:ilvl="1">
      <w:numFmt w:val="bullet"/>
      <w:lvlText w:val="–"/>
      <w:lvlJc w:val="left"/>
      <w:pPr>
        <w:ind w:left="1768" w:hanging="480"/>
      </w:pPr>
      <w:rPr>
        <w:rFonts w:hint="default"/>
        <w:sz w:val="20"/>
      </w:rPr>
    </w:lvl>
    <w:lvl w:ilvl="2">
      <w:numFmt w:val="bullet"/>
      <w:lvlText w:val="•"/>
      <w:lvlJc w:val="left"/>
      <w:pPr>
        <w:ind w:left="2488" w:hanging="480"/>
      </w:pPr>
      <w:rPr>
        <w:rFonts w:hint="default"/>
        <w:sz w:val="20"/>
      </w:rPr>
    </w:lvl>
    <w:lvl w:ilvl="3">
      <w:numFmt w:val="bullet"/>
      <w:lvlText w:val="–"/>
      <w:lvlJc w:val="left"/>
      <w:pPr>
        <w:ind w:left="3208" w:hanging="480"/>
      </w:pPr>
      <w:rPr>
        <w:rFonts w:hint="default"/>
        <w:sz w:val="20"/>
      </w:rPr>
    </w:lvl>
    <w:lvl w:ilvl="4">
      <w:numFmt w:val="bullet"/>
      <w:lvlText w:val="•"/>
      <w:lvlJc w:val="left"/>
      <w:pPr>
        <w:ind w:left="3928" w:hanging="480"/>
      </w:pPr>
      <w:rPr>
        <w:rFonts w:hint="default"/>
        <w:sz w:val="20"/>
      </w:rPr>
    </w:lvl>
    <w:lvl w:ilvl="5">
      <w:numFmt w:val="bullet"/>
      <w:lvlText w:val="–"/>
      <w:lvlJc w:val="left"/>
      <w:pPr>
        <w:ind w:left="4648" w:hanging="480"/>
      </w:pPr>
      <w:rPr>
        <w:rFonts w:hint="default"/>
        <w:sz w:val="20"/>
      </w:rPr>
    </w:lvl>
    <w:lvl w:ilvl="6">
      <w:numFmt w:val="bullet"/>
      <w:lvlText w:val="•"/>
      <w:lvlJc w:val="left"/>
      <w:pPr>
        <w:ind w:left="5368" w:hanging="480"/>
      </w:pPr>
      <w:rPr>
        <w:rFonts w:hint="default"/>
        <w:sz w:val="20"/>
      </w:rPr>
    </w:lvl>
    <w:lvl w:ilvl="7">
      <w:numFmt w:val="bullet"/>
      <w:lvlText w:val="–"/>
      <w:lvlJc w:val="left"/>
      <w:pPr>
        <w:ind w:left="6088" w:hanging="480"/>
      </w:pPr>
      <w:rPr>
        <w:rFonts w:hint="default"/>
        <w:sz w:val="20"/>
      </w:rPr>
    </w:lvl>
    <w:lvl w:ilvl="8">
      <w:numFmt w:val="bullet"/>
      <w:lvlText w:val="•"/>
      <w:lvlJc w:val="left"/>
      <w:pPr>
        <w:ind w:left="6808" w:hanging="480"/>
      </w:pPr>
      <w:rPr>
        <w:rFonts w:hint="default"/>
        <w:sz w:val="20"/>
      </w:rPr>
    </w:lvl>
  </w:abstractNum>
  <w:abstractNum w:abstractNumId="126" w15:restartNumberingAfterBreak="0">
    <w:nsid w:val="4F111223"/>
    <w:multiLevelType w:val="multilevel"/>
    <w:tmpl w:val="D4D6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F5F3E6A"/>
    <w:multiLevelType w:val="multilevel"/>
    <w:tmpl w:val="05EC75A4"/>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8" w15:restartNumberingAfterBreak="0">
    <w:nsid w:val="50E80F1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9"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130" w15:restartNumberingAfterBreak="0">
    <w:nsid w:val="5251421C"/>
    <w:multiLevelType w:val="multilevel"/>
    <w:tmpl w:val="65C6B908"/>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31" w15:restartNumberingAfterBreak="0">
    <w:nsid w:val="52A83F09"/>
    <w:multiLevelType w:val="multilevel"/>
    <w:tmpl w:val="6728DBB0"/>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2" w15:restartNumberingAfterBreak="0">
    <w:nsid w:val="52B24693"/>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33" w15:restartNumberingAfterBreak="0">
    <w:nsid w:val="53F63EF1"/>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4242749"/>
    <w:multiLevelType w:val="multilevel"/>
    <w:tmpl w:val="EC46F5AC"/>
    <w:lvl w:ilvl="0">
      <w:start w:val="9"/>
      <w:numFmt w:val="decimal"/>
      <w:lvlText w:val="3.8.%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5" w15:restartNumberingAfterBreak="0">
    <w:nsid w:val="546031AA"/>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36" w15:restartNumberingAfterBreak="0">
    <w:nsid w:val="54B140AB"/>
    <w:multiLevelType w:val="multilevel"/>
    <w:tmpl w:val="5790AB90"/>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7" w15:restartNumberingAfterBreak="0">
    <w:nsid w:val="565B18C4"/>
    <w:multiLevelType w:val="multilevel"/>
    <w:tmpl w:val="A2EEF45E"/>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8" w15:restartNumberingAfterBreak="0">
    <w:nsid w:val="56AF465D"/>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9" w15:restartNumberingAfterBreak="0">
    <w:nsid w:val="56F95A68"/>
    <w:multiLevelType w:val="multilevel"/>
    <w:tmpl w:val="FBF23380"/>
    <w:lvl w:ilvl="0">
      <w:start w:val="2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8EE62A0"/>
    <w:multiLevelType w:val="multilevel"/>
    <w:tmpl w:val="7A78CA1C"/>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41" w15:restartNumberingAfterBreak="0">
    <w:nsid w:val="58FC159B"/>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2" w15:restartNumberingAfterBreak="0">
    <w:nsid w:val="5995673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3" w15:restartNumberingAfterBreak="0">
    <w:nsid w:val="59B94A85"/>
    <w:multiLevelType w:val="multilevel"/>
    <w:tmpl w:val="12B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C05747"/>
    <w:multiLevelType w:val="multilevel"/>
    <w:tmpl w:val="65C6B908"/>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145" w15:restartNumberingAfterBreak="0">
    <w:nsid w:val="5A0252BE"/>
    <w:multiLevelType w:val="multilevel"/>
    <w:tmpl w:val="DF3C820E"/>
    <w:lvl w:ilvl="0">
      <w:start w:val="1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46" w15:restartNumberingAfterBreak="0">
    <w:nsid w:val="5C6F477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7" w15:restartNumberingAfterBreak="0">
    <w:nsid w:val="5E90742E"/>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8" w15:restartNumberingAfterBreak="0">
    <w:nsid w:val="5FA74A25"/>
    <w:multiLevelType w:val="multilevel"/>
    <w:tmpl w:val="4C9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FB73199"/>
    <w:multiLevelType w:val="multilevel"/>
    <w:tmpl w:val="65C6B908"/>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50" w15:restartNumberingAfterBreak="0">
    <w:nsid w:val="60A0358B"/>
    <w:multiLevelType w:val="multilevel"/>
    <w:tmpl w:val="D660B0EA"/>
    <w:lvl w:ilvl="0">
      <w:start w:val="19"/>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151" w15:restartNumberingAfterBreak="0">
    <w:nsid w:val="60FB58F3"/>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2"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53" w15:restartNumberingAfterBreak="0">
    <w:nsid w:val="614A29A3"/>
    <w:multiLevelType w:val="multilevel"/>
    <w:tmpl w:val="D3A859F0"/>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54" w15:restartNumberingAfterBreak="0">
    <w:nsid w:val="61914E54"/>
    <w:multiLevelType w:val="multilevel"/>
    <w:tmpl w:val="F1E697EE"/>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55" w15:restartNumberingAfterBreak="0">
    <w:nsid w:val="61F71E2F"/>
    <w:multiLevelType w:val="multilevel"/>
    <w:tmpl w:val="2B3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21459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7"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58" w15:restartNumberingAfterBreak="0">
    <w:nsid w:val="63DD6BC2"/>
    <w:multiLevelType w:val="multilevel"/>
    <w:tmpl w:val="A2EEF45E"/>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9" w15:restartNumberingAfterBreak="0">
    <w:nsid w:val="6C846274"/>
    <w:multiLevelType w:val="multilevel"/>
    <w:tmpl w:val="5E72B34A"/>
    <w:lvl w:ilvl="0">
      <w:start w:val="5"/>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60"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61" w15:restartNumberingAfterBreak="0">
    <w:nsid w:val="6DEA7BBC"/>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62"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63"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4" w15:restartNumberingAfterBreak="0">
    <w:nsid w:val="71D30021"/>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65"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166"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67"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168" w15:restartNumberingAfterBreak="0">
    <w:nsid w:val="74FF2669"/>
    <w:multiLevelType w:val="multilevel"/>
    <w:tmpl w:val="3FAC161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69" w15:restartNumberingAfterBreak="0">
    <w:nsid w:val="7561598B"/>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0" w15:restartNumberingAfterBreak="0">
    <w:nsid w:val="78715BF2"/>
    <w:multiLevelType w:val="multilevel"/>
    <w:tmpl w:val="297C0414"/>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1" w15:restartNumberingAfterBreak="0">
    <w:nsid w:val="7A0D1D6E"/>
    <w:multiLevelType w:val="multilevel"/>
    <w:tmpl w:val="8B803C46"/>
    <w:lvl w:ilvl="0">
      <w:start w:val="1"/>
      <w:numFmt w:val="decimal"/>
      <w:lvlText w:val="3.5.%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2"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73"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4" w15:restartNumberingAfterBreak="0">
    <w:nsid w:val="7C42489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5"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6" w15:restartNumberingAfterBreak="0">
    <w:nsid w:val="7CAD3BBD"/>
    <w:multiLevelType w:val="multilevel"/>
    <w:tmpl w:val="B9AA4A64"/>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77"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8" w15:restartNumberingAfterBreak="0">
    <w:nsid w:val="7ED04D41"/>
    <w:multiLevelType w:val="multilevel"/>
    <w:tmpl w:val="7E589A2C"/>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9"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302927875">
    <w:abstractNumId w:val="1"/>
  </w:num>
  <w:num w:numId="2" w16cid:durableId="1082332250">
    <w:abstractNumId w:val="2"/>
  </w:num>
  <w:num w:numId="3" w16cid:durableId="1101990614">
    <w:abstractNumId w:val="2"/>
  </w:num>
  <w:num w:numId="4" w16cid:durableId="1585334322">
    <w:abstractNumId w:val="2"/>
  </w:num>
  <w:num w:numId="5" w16cid:durableId="2137943121">
    <w:abstractNumId w:val="2"/>
  </w:num>
  <w:num w:numId="6" w16cid:durableId="493761753">
    <w:abstractNumId w:val="2"/>
  </w:num>
  <w:num w:numId="7" w16cid:durableId="2017685128">
    <w:abstractNumId w:val="2"/>
  </w:num>
  <w:num w:numId="8" w16cid:durableId="237717414">
    <w:abstractNumId w:val="2"/>
  </w:num>
  <w:num w:numId="9" w16cid:durableId="1558391564">
    <w:abstractNumId w:val="2"/>
  </w:num>
  <w:num w:numId="10" w16cid:durableId="551385790">
    <w:abstractNumId w:val="2"/>
  </w:num>
  <w:num w:numId="11" w16cid:durableId="1112357979">
    <w:abstractNumId w:val="2"/>
  </w:num>
  <w:num w:numId="12" w16cid:durableId="1208877501">
    <w:abstractNumId w:val="2"/>
  </w:num>
  <w:num w:numId="13" w16cid:durableId="1771970855">
    <w:abstractNumId w:val="2"/>
  </w:num>
  <w:num w:numId="14" w16cid:durableId="1705665924">
    <w:abstractNumId w:val="2"/>
  </w:num>
  <w:num w:numId="15" w16cid:durableId="413477040">
    <w:abstractNumId w:val="2"/>
  </w:num>
  <w:num w:numId="16" w16cid:durableId="1758408022">
    <w:abstractNumId w:val="2"/>
  </w:num>
  <w:num w:numId="17" w16cid:durableId="1734622755">
    <w:abstractNumId w:val="2"/>
  </w:num>
  <w:num w:numId="18" w16cid:durableId="1777408057">
    <w:abstractNumId w:val="2"/>
  </w:num>
  <w:num w:numId="19" w16cid:durableId="1745643109">
    <w:abstractNumId w:val="2"/>
  </w:num>
  <w:num w:numId="20" w16cid:durableId="1192106694">
    <w:abstractNumId w:val="2"/>
  </w:num>
  <w:num w:numId="21" w16cid:durableId="1875461310">
    <w:abstractNumId w:val="2"/>
  </w:num>
  <w:num w:numId="22" w16cid:durableId="1683244050">
    <w:abstractNumId w:val="2"/>
  </w:num>
  <w:num w:numId="23" w16cid:durableId="1967542343">
    <w:abstractNumId w:val="2"/>
  </w:num>
  <w:num w:numId="24" w16cid:durableId="1744255886">
    <w:abstractNumId w:val="2"/>
  </w:num>
  <w:num w:numId="25" w16cid:durableId="2129719">
    <w:abstractNumId w:val="2"/>
  </w:num>
  <w:num w:numId="26" w16cid:durableId="276374379">
    <w:abstractNumId w:val="2"/>
  </w:num>
  <w:num w:numId="27" w16cid:durableId="2130203321">
    <w:abstractNumId w:val="4"/>
  </w:num>
  <w:num w:numId="28" w16cid:durableId="657197349">
    <w:abstractNumId w:val="2"/>
  </w:num>
  <w:num w:numId="29" w16cid:durableId="605112222">
    <w:abstractNumId w:val="2"/>
  </w:num>
  <w:num w:numId="30" w16cid:durableId="379063538">
    <w:abstractNumId w:val="2"/>
  </w:num>
  <w:num w:numId="31" w16cid:durableId="189028158">
    <w:abstractNumId w:val="2"/>
  </w:num>
  <w:num w:numId="32" w16cid:durableId="575747750">
    <w:abstractNumId w:val="2"/>
  </w:num>
  <w:num w:numId="33" w16cid:durableId="392848171">
    <w:abstractNumId w:val="4"/>
  </w:num>
  <w:num w:numId="34" w16cid:durableId="1470397739">
    <w:abstractNumId w:val="2"/>
  </w:num>
  <w:num w:numId="35" w16cid:durableId="1172989265">
    <w:abstractNumId w:val="2"/>
  </w:num>
  <w:num w:numId="36" w16cid:durableId="602690299">
    <w:abstractNumId w:val="2"/>
  </w:num>
  <w:num w:numId="37" w16cid:durableId="1491750416">
    <w:abstractNumId w:val="2"/>
  </w:num>
  <w:num w:numId="38" w16cid:durableId="613171149">
    <w:abstractNumId w:val="2"/>
  </w:num>
  <w:num w:numId="39" w16cid:durableId="154684381">
    <w:abstractNumId w:val="2"/>
  </w:num>
  <w:num w:numId="40" w16cid:durableId="498883668">
    <w:abstractNumId w:val="2"/>
  </w:num>
  <w:num w:numId="41" w16cid:durableId="1767338194">
    <w:abstractNumId w:val="2"/>
  </w:num>
  <w:num w:numId="42" w16cid:durableId="14506014">
    <w:abstractNumId w:val="2"/>
  </w:num>
  <w:num w:numId="43" w16cid:durableId="1183470676">
    <w:abstractNumId w:val="2"/>
  </w:num>
  <w:num w:numId="44" w16cid:durableId="203686772">
    <w:abstractNumId w:val="2"/>
  </w:num>
  <w:num w:numId="45" w16cid:durableId="232476003">
    <w:abstractNumId w:val="2"/>
  </w:num>
  <w:num w:numId="46" w16cid:durableId="411239302">
    <w:abstractNumId w:val="2"/>
  </w:num>
  <w:num w:numId="47" w16cid:durableId="1260716952">
    <w:abstractNumId w:val="2"/>
  </w:num>
  <w:num w:numId="48" w16cid:durableId="1149513092">
    <w:abstractNumId w:val="2"/>
  </w:num>
  <w:num w:numId="49" w16cid:durableId="1766461217">
    <w:abstractNumId w:val="2"/>
  </w:num>
  <w:num w:numId="50" w16cid:durableId="1085877904">
    <w:abstractNumId w:val="2"/>
  </w:num>
  <w:num w:numId="51" w16cid:durableId="1792741553">
    <w:abstractNumId w:val="2"/>
  </w:num>
  <w:num w:numId="52" w16cid:durableId="22637534">
    <w:abstractNumId w:val="2"/>
  </w:num>
  <w:num w:numId="53" w16cid:durableId="334111735">
    <w:abstractNumId w:val="2"/>
  </w:num>
  <w:num w:numId="54" w16cid:durableId="1829125148">
    <w:abstractNumId w:val="2"/>
  </w:num>
  <w:num w:numId="55" w16cid:durableId="1365130779">
    <w:abstractNumId w:val="2"/>
  </w:num>
  <w:num w:numId="56" w16cid:durableId="1363286928">
    <w:abstractNumId w:val="2"/>
  </w:num>
  <w:num w:numId="57" w16cid:durableId="314845640">
    <w:abstractNumId w:val="2"/>
  </w:num>
  <w:num w:numId="58" w16cid:durableId="1019434051">
    <w:abstractNumId w:val="2"/>
  </w:num>
  <w:num w:numId="59" w16cid:durableId="325322169">
    <w:abstractNumId w:val="2"/>
  </w:num>
  <w:num w:numId="60" w16cid:durableId="635989798">
    <w:abstractNumId w:val="2"/>
  </w:num>
  <w:num w:numId="61" w16cid:durableId="1878008239">
    <w:abstractNumId w:val="2"/>
  </w:num>
  <w:num w:numId="62" w16cid:durableId="1670520353">
    <w:abstractNumId w:val="4"/>
  </w:num>
  <w:num w:numId="63" w16cid:durableId="2024550189">
    <w:abstractNumId w:val="4"/>
  </w:num>
  <w:num w:numId="64" w16cid:durableId="1273169004">
    <w:abstractNumId w:val="2"/>
  </w:num>
  <w:num w:numId="65" w16cid:durableId="1357076439">
    <w:abstractNumId w:val="2"/>
  </w:num>
  <w:num w:numId="66" w16cid:durableId="764378352">
    <w:abstractNumId w:val="2"/>
  </w:num>
  <w:num w:numId="67" w16cid:durableId="1048529822">
    <w:abstractNumId w:val="2"/>
  </w:num>
  <w:num w:numId="68" w16cid:durableId="1501775133">
    <w:abstractNumId w:val="2"/>
  </w:num>
  <w:num w:numId="69" w16cid:durableId="975456645">
    <w:abstractNumId w:val="2"/>
  </w:num>
  <w:num w:numId="70" w16cid:durableId="1307586130">
    <w:abstractNumId w:val="2"/>
  </w:num>
  <w:num w:numId="71" w16cid:durableId="1896549839">
    <w:abstractNumId w:val="2"/>
  </w:num>
  <w:num w:numId="72" w16cid:durableId="411317870">
    <w:abstractNumId w:val="2"/>
  </w:num>
  <w:num w:numId="73" w16cid:durableId="2058315893">
    <w:abstractNumId w:val="2"/>
  </w:num>
  <w:num w:numId="74" w16cid:durableId="1177236800">
    <w:abstractNumId w:val="2"/>
  </w:num>
  <w:num w:numId="75" w16cid:durableId="1770199186">
    <w:abstractNumId w:val="4"/>
  </w:num>
  <w:num w:numId="76" w16cid:durableId="410585046">
    <w:abstractNumId w:val="2"/>
  </w:num>
  <w:num w:numId="77" w16cid:durableId="669911616">
    <w:abstractNumId w:val="2"/>
  </w:num>
  <w:num w:numId="78" w16cid:durableId="1784303382">
    <w:abstractNumId w:val="2"/>
  </w:num>
  <w:num w:numId="79" w16cid:durableId="1169979939">
    <w:abstractNumId w:val="2"/>
  </w:num>
  <w:num w:numId="80" w16cid:durableId="1031146149">
    <w:abstractNumId w:val="2"/>
  </w:num>
  <w:num w:numId="81" w16cid:durableId="1163546974">
    <w:abstractNumId w:val="2"/>
  </w:num>
  <w:num w:numId="82" w16cid:durableId="1737434780">
    <w:abstractNumId w:val="2"/>
  </w:num>
  <w:num w:numId="83" w16cid:durableId="870846235">
    <w:abstractNumId w:val="2"/>
  </w:num>
  <w:num w:numId="84" w16cid:durableId="1218513554">
    <w:abstractNumId w:val="2"/>
  </w:num>
  <w:num w:numId="85" w16cid:durableId="1723097319">
    <w:abstractNumId w:val="2"/>
  </w:num>
  <w:num w:numId="86" w16cid:durableId="1775130861">
    <w:abstractNumId w:val="2"/>
  </w:num>
  <w:num w:numId="87" w16cid:durableId="381829379">
    <w:abstractNumId w:val="2"/>
  </w:num>
  <w:num w:numId="88" w16cid:durableId="1316763879">
    <w:abstractNumId w:val="2"/>
  </w:num>
  <w:num w:numId="89" w16cid:durableId="707416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5979005">
    <w:abstractNumId w:val="2"/>
  </w:num>
  <w:num w:numId="91" w16cid:durableId="1874225840">
    <w:abstractNumId w:val="2"/>
  </w:num>
  <w:num w:numId="92" w16cid:durableId="76754983">
    <w:abstractNumId w:val="2"/>
  </w:num>
  <w:num w:numId="93" w16cid:durableId="1694450950">
    <w:abstractNumId w:val="2"/>
  </w:num>
  <w:num w:numId="94" w16cid:durableId="172184206">
    <w:abstractNumId w:val="2"/>
  </w:num>
  <w:num w:numId="95" w16cid:durableId="1021007781">
    <w:abstractNumId w:val="2"/>
  </w:num>
  <w:num w:numId="96" w16cid:durableId="732197873">
    <w:abstractNumId w:val="2"/>
  </w:num>
  <w:num w:numId="97" w16cid:durableId="686247978">
    <w:abstractNumId w:val="2"/>
  </w:num>
  <w:num w:numId="98" w16cid:durableId="1680891412">
    <w:abstractNumId w:val="2"/>
  </w:num>
  <w:num w:numId="99" w16cid:durableId="1717507734">
    <w:abstractNumId w:val="41"/>
  </w:num>
  <w:num w:numId="100" w16cid:durableId="762461124">
    <w:abstractNumId w:val="44"/>
  </w:num>
  <w:num w:numId="101" w16cid:durableId="643389803">
    <w:abstractNumId w:val="6"/>
  </w:num>
  <w:num w:numId="102" w16cid:durableId="1768428605">
    <w:abstractNumId w:val="48"/>
  </w:num>
  <w:num w:numId="103" w16cid:durableId="453912533">
    <w:abstractNumId w:val="69"/>
  </w:num>
  <w:num w:numId="104" w16cid:durableId="1110709818">
    <w:abstractNumId w:val="115"/>
  </w:num>
  <w:num w:numId="105" w16cid:durableId="838348283">
    <w:abstractNumId w:val="135"/>
  </w:num>
  <w:num w:numId="106" w16cid:durableId="376898796">
    <w:abstractNumId w:val="153"/>
  </w:num>
  <w:num w:numId="107" w16cid:durableId="154688280">
    <w:abstractNumId w:val="25"/>
  </w:num>
  <w:num w:numId="108" w16cid:durableId="1077046507">
    <w:abstractNumId w:val="8"/>
  </w:num>
  <w:num w:numId="109" w16cid:durableId="167794238">
    <w:abstractNumId w:val="112"/>
  </w:num>
  <w:num w:numId="110" w16cid:durableId="1978024547">
    <w:abstractNumId w:val="123"/>
  </w:num>
  <w:num w:numId="111" w16cid:durableId="1869560163">
    <w:abstractNumId w:val="17"/>
  </w:num>
  <w:num w:numId="112" w16cid:durableId="2022125368">
    <w:abstractNumId w:val="132"/>
  </w:num>
  <w:num w:numId="113" w16cid:durableId="2065134718">
    <w:abstractNumId w:val="61"/>
  </w:num>
  <w:num w:numId="114" w16cid:durableId="718437021">
    <w:abstractNumId w:val="110"/>
  </w:num>
  <w:num w:numId="115" w16cid:durableId="547837409">
    <w:abstractNumId w:val="15"/>
  </w:num>
  <w:num w:numId="116" w16cid:durableId="20977680">
    <w:abstractNumId w:val="130"/>
  </w:num>
  <w:num w:numId="117" w16cid:durableId="1930114102">
    <w:abstractNumId w:val="155"/>
  </w:num>
  <w:num w:numId="118" w16cid:durableId="300037618">
    <w:abstractNumId w:val="95"/>
  </w:num>
  <w:num w:numId="119" w16cid:durableId="536435292">
    <w:abstractNumId w:val="125"/>
  </w:num>
  <w:num w:numId="120" w16cid:durableId="832990867">
    <w:abstractNumId w:val="80"/>
  </w:num>
  <w:num w:numId="121" w16cid:durableId="1245257846">
    <w:abstractNumId w:val="149"/>
  </w:num>
  <w:num w:numId="122" w16cid:durableId="1726441703">
    <w:abstractNumId w:val="36"/>
  </w:num>
  <w:num w:numId="123" w16cid:durableId="1135756433">
    <w:abstractNumId w:val="75"/>
  </w:num>
  <w:num w:numId="124" w16cid:durableId="635725618">
    <w:abstractNumId w:val="99"/>
  </w:num>
  <w:num w:numId="125" w16cid:durableId="661858057">
    <w:abstractNumId w:val="65"/>
  </w:num>
  <w:num w:numId="126" w16cid:durableId="1925332666">
    <w:abstractNumId w:val="103"/>
  </w:num>
  <w:num w:numId="127" w16cid:durableId="795678971">
    <w:abstractNumId w:val="82"/>
  </w:num>
  <w:num w:numId="128" w16cid:durableId="2072578702">
    <w:abstractNumId w:val="11"/>
  </w:num>
  <w:num w:numId="129" w16cid:durableId="1356807825">
    <w:abstractNumId w:val="47"/>
  </w:num>
  <w:num w:numId="130" w16cid:durableId="1270815107">
    <w:abstractNumId w:val="19"/>
  </w:num>
  <w:num w:numId="131" w16cid:durableId="1027485187">
    <w:abstractNumId w:val="143"/>
  </w:num>
  <w:num w:numId="132" w16cid:durableId="292905401">
    <w:abstractNumId w:val="164"/>
  </w:num>
  <w:num w:numId="133" w16cid:durableId="960644889">
    <w:abstractNumId w:val="126"/>
  </w:num>
  <w:num w:numId="134" w16cid:durableId="333187406">
    <w:abstractNumId w:val="133"/>
  </w:num>
  <w:num w:numId="135" w16cid:durableId="504514815">
    <w:abstractNumId w:val="71"/>
  </w:num>
  <w:num w:numId="136" w16cid:durableId="22679096">
    <w:abstractNumId w:val="30"/>
  </w:num>
  <w:num w:numId="137" w16cid:durableId="1104571082">
    <w:abstractNumId w:val="46"/>
  </w:num>
  <w:num w:numId="138" w16cid:durableId="553810373">
    <w:abstractNumId w:val="58"/>
  </w:num>
  <w:num w:numId="139" w16cid:durableId="1169440172">
    <w:abstractNumId w:val="93"/>
  </w:num>
  <w:num w:numId="140" w16cid:durableId="1037700242">
    <w:abstractNumId w:val="73"/>
  </w:num>
  <w:num w:numId="141" w16cid:durableId="1995061652">
    <w:abstractNumId w:val="148"/>
  </w:num>
  <w:num w:numId="142" w16cid:durableId="1061248209">
    <w:abstractNumId w:val="62"/>
  </w:num>
  <w:num w:numId="143" w16cid:durableId="816071472">
    <w:abstractNumId w:val="21"/>
  </w:num>
  <w:num w:numId="144" w16cid:durableId="1921020866">
    <w:abstractNumId w:val="68"/>
  </w:num>
  <w:num w:numId="145" w16cid:durableId="612178482">
    <w:abstractNumId w:val="92"/>
  </w:num>
  <w:num w:numId="146" w16cid:durableId="517037490">
    <w:abstractNumId w:val="100"/>
  </w:num>
  <w:num w:numId="147" w16cid:durableId="876238097">
    <w:abstractNumId w:val="97"/>
  </w:num>
  <w:num w:numId="148" w16cid:durableId="161969107">
    <w:abstractNumId w:val="90"/>
  </w:num>
  <w:num w:numId="149" w16cid:durableId="1288245474">
    <w:abstractNumId w:val="154"/>
  </w:num>
  <w:num w:numId="150" w16cid:durableId="558177841">
    <w:abstractNumId w:val="159"/>
  </w:num>
  <w:num w:numId="151" w16cid:durableId="684406117">
    <w:abstractNumId w:val="77"/>
  </w:num>
  <w:num w:numId="152" w16cid:durableId="936719366">
    <w:abstractNumId w:val="31"/>
  </w:num>
  <w:num w:numId="153" w16cid:durableId="668673847">
    <w:abstractNumId w:val="23"/>
  </w:num>
  <w:num w:numId="154" w16cid:durableId="142545880">
    <w:abstractNumId w:val="167"/>
  </w:num>
  <w:num w:numId="155" w16cid:durableId="1046371844">
    <w:abstractNumId w:val="171"/>
  </w:num>
  <w:num w:numId="156" w16cid:durableId="435830444">
    <w:abstractNumId w:val="13"/>
  </w:num>
  <w:num w:numId="157" w16cid:durableId="2083403700">
    <w:abstractNumId w:val="96"/>
  </w:num>
  <w:num w:numId="158" w16cid:durableId="1305891706">
    <w:abstractNumId w:val="56"/>
  </w:num>
  <w:num w:numId="159" w16cid:durableId="1822427465">
    <w:abstractNumId w:val="162"/>
  </w:num>
  <w:num w:numId="160" w16cid:durableId="1745297402">
    <w:abstractNumId w:val="10"/>
  </w:num>
  <w:num w:numId="161" w16cid:durableId="237058623">
    <w:abstractNumId w:val="83"/>
  </w:num>
  <w:num w:numId="162" w16cid:durableId="599917344">
    <w:abstractNumId w:val="0"/>
  </w:num>
  <w:num w:numId="163" w16cid:durableId="442069738">
    <w:abstractNumId w:val="127"/>
  </w:num>
  <w:num w:numId="164" w16cid:durableId="1115447137">
    <w:abstractNumId w:val="114"/>
  </w:num>
  <w:num w:numId="165" w16cid:durableId="1848211999">
    <w:abstractNumId w:val="131"/>
  </w:num>
  <w:num w:numId="166" w16cid:durableId="493691078">
    <w:abstractNumId w:val="170"/>
  </w:num>
  <w:num w:numId="167" w16cid:durableId="1184444302">
    <w:abstractNumId w:val="32"/>
  </w:num>
  <w:num w:numId="168" w16cid:durableId="1615676917">
    <w:abstractNumId w:val="179"/>
  </w:num>
  <w:num w:numId="169" w16cid:durableId="2044360319">
    <w:abstractNumId w:val="84"/>
  </w:num>
  <w:num w:numId="170" w16cid:durableId="1178999977">
    <w:abstractNumId w:val="72"/>
  </w:num>
  <w:num w:numId="171" w16cid:durableId="695616160">
    <w:abstractNumId w:val="74"/>
  </w:num>
  <w:num w:numId="172" w16cid:durableId="1845512396">
    <w:abstractNumId w:val="178"/>
  </w:num>
  <w:num w:numId="173" w16cid:durableId="1987123973">
    <w:abstractNumId w:val="136"/>
  </w:num>
  <w:num w:numId="174" w16cid:durableId="915625416">
    <w:abstractNumId w:val="50"/>
  </w:num>
  <w:num w:numId="175" w16cid:durableId="807359571">
    <w:abstractNumId w:val="94"/>
  </w:num>
  <w:num w:numId="176" w16cid:durableId="978073064">
    <w:abstractNumId w:val="134"/>
  </w:num>
  <w:num w:numId="177" w16cid:durableId="552039481">
    <w:abstractNumId w:val="165"/>
  </w:num>
  <w:num w:numId="178" w16cid:durableId="1759520694">
    <w:abstractNumId w:val="67"/>
  </w:num>
  <w:num w:numId="179" w16cid:durableId="2142111629">
    <w:abstractNumId w:val="120"/>
  </w:num>
  <w:num w:numId="180" w16cid:durableId="252983179">
    <w:abstractNumId w:val="22"/>
  </w:num>
  <w:num w:numId="181" w16cid:durableId="1220752987">
    <w:abstractNumId w:val="34"/>
  </w:num>
  <w:num w:numId="182" w16cid:durableId="142280216">
    <w:abstractNumId w:val="52"/>
  </w:num>
  <w:num w:numId="183" w16cid:durableId="773718997">
    <w:abstractNumId w:val="70"/>
  </w:num>
  <w:num w:numId="184" w16cid:durableId="467599848">
    <w:abstractNumId w:val="128"/>
  </w:num>
  <w:num w:numId="185" w16cid:durableId="2037538887">
    <w:abstractNumId w:val="26"/>
  </w:num>
  <w:num w:numId="186" w16cid:durableId="376007726">
    <w:abstractNumId w:val="138"/>
  </w:num>
  <w:num w:numId="187" w16cid:durableId="684944920">
    <w:abstractNumId w:val="29"/>
  </w:num>
  <w:num w:numId="188" w16cid:durableId="1608463742">
    <w:abstractNumId w:val="106"/>
  </w:num>
  <w:num w:numId="189" w16cid:durableId="1898931741">
    <w:abstractNumId w:val="28"/>
  </w:num>
  <w:num w:numId="190" w16cid:durableId="2113698868">
    <w:abstractNumId w:val="107"/>
  </w:num>
  <w:num w:numId="191" w16cid:durableId="1678119162">
    <w:abstractNumId w:val="169"/>
  </w:num>
  <w:num w:numId="192" w16cid:durableId="65761500">
    <w:abstractNumId w:val="105"/>
  </w:num>
  <w:num w:numId="193" w16cid:durableId="427506158">
    <w:abstractNumId w:val="142"/>
  </w:num>
  <w:num w:numId="194" w16cid:durableId="556471542">
    <w:abstractNumId w:val="146"/>
  </w:num>
  <w:num w:numId="195" w16cid:durableId="477771603">
    <w:abstractNumId w:val="119"/>
  </w:num>
  <w:num w:numId="196" w16cid:durableId="393087515">
    <w:abstractNumId w:val="117"/>
  </w:num>
  <w:num w:numId="197" w16cid:durableId="8069253">
    <w:abstractNumId w:val="81"/>
  </w:num>
  <w:num w:numId="198" w16cid:durableId="1803961278">
    <w:abstractNumId w:val="147"/>
  </w:num>
  <w:num w:numId="199" w16cid:durableId="1543857658">
    <w:abstractNumId w:val="156"/>
  </w:num>
  <w:num w:numId="200" w16cid:durableId="878010503">
    <w:abstractNumId w:val="66"/>
  </w:num>
  <w:num w:numId="201" w16cid:durableId="1842772710">
    <w:abstractNumId w:val="124"/>
  </w:num>
  <w:num w:numId="202" w16cid:durableId="1383285444">
    <w:abstractNumId w:val="116"/>
  </w:num>
  <w:num w:numId="203" w16cid:durableId="1012414080">
    <w:abstractNumId w:val="18"/>
  </w:num>
  <w:num w:numId="204" w16cid:durableId="1440875285">
    <w:abstractNumId w:val="40"/>
  </w:num>
  <w:num w:numId="205" w16cid:durableId="116606152">
    <w:abstractNumId w:val="45"/>
  </w:num>
  <w:num w:numId="206" w16cid:durableId="392392971">
    <w:abstractNumId w:val="166"/>
  </w:num>
  <w:num w:numId="207" w16cid:durableId="511728126">
    <w:abstractNumId w:val="101"/>
  </w:num>
  <w:num w:numId="208" w16cid:durableId="1930889529">
    <w:abstractNumId w:val="173"/>
  </w:num>
  <w:num w:numId="209" w16cid:durableId="1951232529">
    <w:abstractNumId w:val="86"/>
  </w:num>
  <w:num w:numId="210" w16cid:durableId="1390609262">
    <w:abstractNumId w:val="88"/>
  </w:num>
  <w:num w:numId="211" w16cid:durableId="325979160">
    <w:abstractNumId w:val="144"/>
  </w:num>
  <w:num w:numId="212" w16cid:durableId="1567834931">
    <w:abstractNumId w:val="111"/>
  </w:num>
  <w:num w:numId="213" w16cid:durableId="251624098">
    <w:abstractNumId w:val="161"/>
  </w:num>
  <w:num w:numId="214" w16cid:durableId="1759330996">
    <w:abstractNumId w:val="98"/>
  </w:num>
  <w:num w:numId="215" w16cid:durableId="1120957369">
    <w:abstractNumId w:val="104"/>
  </w:num>
  <w:num w:numId="216" w16cid:durableId="1221795187">
    <w:abstractNumId w:val="3"/>
  </w:num>
  <w:num w:numId="217" w16cid:durableId="1380782740">
    <w:abstractNumId w:val="60"/>
  </w:num>
  <w:num w:numId="218" w16cid:durableId="400755409">
    <w:abstractNumId w:val="141"/>
  </w:num>
  <w:num w:numId="219" w16cid:durableId="237445116">
    <w:abstractNumId w:val="163"/>
  </w:num>
  <w:num w:numId="220" w16cid:durableId="604459256">
    <w:abstractNumId w:val="151"/>
  </w:num>
  <w:num w:numId="221" w16cid:durableId="288171803">
    <w:abstractNumId w:val="59"/>
  </w:num>
  <w:num w:numId="222" w16cid:durableId="543490691">
    <w:abstractNumId w:val="51"/>
  </w:num>
  <w:num w:numId="223" w16cid:durableId="625350791">
    <w:abstractNumId w:val="113"/>
  </w:num>
  <w:num w:numId="224" w16cid:durableId="1125929475">
    <w:abstractNumId w:val="42"/>
  </w:num>
  <w:num w:numId="225" w16cid:durableId="1199195686">
    <w:abstractNumId w:val="158"/>
  </w:num>
  <w:num w:numId="226" w16cid:durableId="513571053">
    <w:abstractNumId w:val="85"/>
  </w:num>
  <w:num w:numId="227" w16cid:durableId="997267380">
    <w:abstractNumId w:val="137"/>
  </w:num>
  <w:num w:numId="228" w16cid:durableId="685911846">
    <w:abstractNumId w:val="53"/>
  </w:num>
  <w:num w:numId="229" w16cid:durableId="1986425556">
    <w:abstractNumId w:val="7"/>
  </w:num>
  <w:num w:numId="230" w16cid:durableId="450899973">
    <w:abstractNumId w:val="20"/>
  </w:num>
  <w:num w:numId="231" w16cid:durableId="1959990274">
    <w:abstractNumId w:val="174"/>
  </w:num>
  <w:num w:numId="232" w16cid:durableId="176231781">
    <w:abstractNumId w:val="89"/>
  </w:num>
  <w:num w:numId="233" w16cid:durableId="1467430053">
    <w:abstractNumId w:val="57"/>
  </w:num>
  <w:num w:numId="234" w16cid:durableId="926306416">
    <w:abstractNumId w:val="49"/>
  </w:num>
  <w:num w:numId="235" w16cid:durableId="481318322">
    <w:abstractNumId w:val="140"/>
  </w:num>
  <w:num w:numId="236" w16cid:durableId="66462989">
    <w:abstractNumId w:val="33"/>
  </w:num>
  <w:num w:numId="237" w16cid:durableId="992828552">
    <w:abstractNumId w:val="27"/>
  </w:num>
  <w:num w:numId="238" w16cid:durableId="2109688800">
    <w:abstractNumId w:val="14"/>
  </w:num>
  <w:num w:numId="239" w16cid:durableId="1150631386">
    <w:abstractNumId w:val="9"/>
  </w:num>
  <w:num w:numId="240" w16cid:durableId="433599781">
    <w:abstractNumId w:val="172"/>
  </w:num>
  <w:num w:numId="241" w16cid:durableId="587274912">
    <w:abstractNumId w:val="37"/>
  </w:num>
  <w:num w:numId="242" w16cid:durableId="279143237">
    <w:abstractNumId w:val="64"/>
  </w:num>
  <w:num w:numId="243" w16cid:durableId="201479882">
    <w:abstractNumId w:val="139"/>
  </w:num>
  <w:num w:numId="244" w16cid:durableId="8920845">
    <w:abstractNumId w:val="177"/>
  </w:num>
  <w:num w:numId="245" w16cid:durableId="944652795">
    <w:abstractNumId w:val="175"/>
  </w:num>
  <w:num w:numId="246" w16cid:durableId="261038491">
    <w:abstractNumId w:val="157"/>
  </w:num>
  <w:num w:numId="247" w16cid:durableId="1334336068">
    <w:abstractNumId w:val="102"/>
  </w:num>
  <w:num w:numId="248" w16cid:durableId="245309702">
    <w:abstractNumId w:val="39"/>
  </w:num>
  <w:num w:numId="249" w16cid:durableId="934824047">
    <w:abstractNumId w:val="12"/>
  </w:num>
  <w:num w:numId="250" w16cid:durableId="1824736521">
    <w:abstractNumId w:val="76"/>
  </w:num>
  <w:num w:numId="251" w16cid:durableId="1439250656">
    <w:abstractNumId w:val="79"/>
  </w:num>
  <w:num w:numId="252" w16cid:durableId="1344747607">
    <w:abstractNumId w:val="38"/>
  </w:num>
  <w:num w:numId="253" w16cid:durableId="593782582">
    <w:abstractNumId w:val="129"/>
  </w:num>
  <w:num w:numId="254" w16cid:durableId="1699114851">
    <w:abstractNumId w:val="160"/>
  </w:num>
  <w:num w:numId="255" w16cid:durableId="1754623590">
    <w:abstractNumId w:val="24"/>
  </w:num>
  <w:num w:numId="256" w16cid:durableId="1330475162">
    <w:abstractNumId w:val="54"/>
  </w:num>
  <w:num w:numId="257" w16cid:durableId="29259626">
    <w:abstractNumId w:val="5"/>
  </w:num>
  <w:num w:numId="258" w16cid:durableId="1839343773">
    <w:abstractNumId w:val="145"/>
  </w:num>
  <w:num w:numId="259" w16cid:durableId="1170683030">
    <w:abstractNumId w:val="35"/>
  </w:num>
  <w:num w:numId="260" w16cid:durableId="1228300039">
    <w:abstractNumId w:val="150"/>
  </w:num>
  <w:num w:numId="261" w16cid:durableId="449251315">
    <w:abstractNumId w:val="55"/>
  </w:num>
  <w:num w:numId="262" w16cid:durableId="456484181">
    <w:abstractNumId w:val="63"/>
  </w:num>
  <w:num w:numId="263" w16cid:durableId="1825391092">
    <w:abstractNumId w:val="168"/>
  </w:num>
  <w:num w:numId="264" w16cid:durableId="1388141587">
    <w:abstractNumId w:val="16"/>
  </w:num>
  <w:num w:numId="265" w16cid:durableId="1192258448">
    <w:abstractNumId w:val="122"/>
  </w:num>
  <w:num w:numId="266" w16cid:durableId="973371506">
    <w:abstractNumId w:val="176"/>
  </w:num>
  <w:num w:numId="267" w16cid:durableId="1718234245">
    <w:abstractNumId w:val="43"/>
  </w:num>
  <w:num w:numId="268" w16cid:durableId="1230770955">
    <w:abstractNumId w:val="108"/>
  </w:num>
  <w:num w:numId="269" w16cid:durableId="476341429">
    <w:abstractNumId w:val="121"/>
  </w:num>
  <w:num w:numId="270" w16cid:durableId="791900125">
    <w:abstractNumId w:val="109"/>
  </w:num>
  <w:num w:numId="271" w16cid:durableId="1287392742">
    <w:abstractNumId w:val="152"/>
  </w:num>
  <w:num w:numId="272" w16cid:durableId="840849158">
    <w:abstractNumId w:val="91"/>
  </w:num>
  <w:num w:numId="273" w16cid:durableId="1591574033">
    <w:abstractNumId w:val="78"/>
  </w:num>
  <w:num w:numId="274" w16cid:durableId="632055172">
    <w:abstractNumId w:val="118"/>
  </w:num>
  <w:num w:numId="275" w16cid:durableId="205914796">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72"/>
    <w:rsid w:val="000238B1"/>
    <w:rsid w:val="000314EC"/>
    <w:rsid w:val="00051984"/>
    <w:rsid w:val="00060E7F"/>
    <w:rsid w:val="000856D1"/>
    <w:rsid w:val="000A2315"/>
    <w:rsid w:val="000C6245"/>
    <w:rsid w:val="000E6B44"/>
    <w:rsid w:val="0015572A"/>
    <w:rsid w:val="00163622"/>
    <w:rsid w:val="001A705C"/>
    <w:rsid w:val="001B69DF"/>
    <w:rsid w:val="001C09C5"/>
    <w:rsid w:val="001E7F8A"/>
    <w:rsid w:val="002012A0"/>
    <w:rsid w:val="002057F2"/>
    <w:rsid w:val="002171DD"/>
    <w:rsid w:val="00222CC6"/>
    <w:rsid w:val="0022739D"/>
    <w:rsid w:val="00244C2B"/>
    <w:rsid w:val="00246295"/>
    <w:rsid w:val="00296997"/>
    <w:rsid w:val="002D1207"/>
    <w:rsid w:val="002E1629"/>
    <w:rsid w:val="003001B7"/>
    <w:rsid w:val="0031597D"/>
    <w:rsid w:val="00323005"/>
    <w:rsid w:val="003A124E"/>
    <w:rsid w:val="003B1784"/>
    <w:rsid w:val="003B57D4"/>
    <w:rsid w:val="003C19FF"/>
    <w:rsid w:val="00404095"/>
    <w:rsid w:val="00413E49"/>
    <w:rsid w:val="004312D8"/>
    <w:rsid w:val="00456272"/>
    <w:rsid w:val="0045746F"/>
    <w:rsid w:val="00485512"/>
    <w:rsid w:val="004B3763"/>
    <w:rsid w:val="004F4312"/>
    <w:rsid w:val="0050301E"/>
    <w:rsid w:val="00510CF5"/>
    <w:rsid w:val="005225F0"/>
    <w:rsid w:val="00532658"/>
    <w:rsid w:val="0053738E"/>
    <w:rsid w:val="005427A3"/>
    <w:rsid w:val="00575DB4"/>
    <w:rsid w:val="005B21BB"/>
    <w:rsid w:val="005B715B"/>
    <w:rsid w:val="005D07B8"/>
    <w:rsid w:val="00611C16"/>
    <w:rsid w:val="00620792"/>
    <w:rsid w:val="006434C1"/>
    <w:rsid w:val="006537B6"/>
    <w:rsid w:val="00655504"/>
    <w:rsid w:val="006A3DAA"/>
    <w:rsid w:val="006C61F3"/>
    <w:rsid w:val="00700C70"/>
    <w:rsid w:val="00704453"/>
    <w:rsid w:val="0076185E"/>
    <w:rsid w:val="007A0099"/>
    <w:rsid w:val="007B1D0D"/>
    <w:rsid w:val="007D257C"/>
    <w:rsid w:val="007E4978"/>
    <w:rsid w:val="00811F22"/>
    <w:rsid w:val="00896181"/>
    <w:rsid w:val="008D33DC"/>
    <w:rsid w:val="008E3AE5"/>
    <w:rsid w:val="00946653"/>
    <w:rsid w:val="00976E55"/>
    <w:rsid w:val="0099479E"/>
    <w:rsid w:val="00A82D59"/>
    <w:rsid w:val="00AC5607"/>
    <w:rsid w:val="00B32DFE"/>
    <w:rsid w:val="00B36D16"/>
    <w:rsid w:val="00B60422"/>
    <w:rsid w:val="00B9176B"/>
    <w:rsid w:val="00B91F62"/>
    <w:rsid w:val="00B94EEB"/>
    <w:rsid w:val="00BC2013"/>
    <w:rsid w:val="00C2262A"/>
    <w:rsid w:val="00C52A9A"/>
    <w:rsid w:val="00C662F6"/>
    <w:rsid w:val="00C728B8"/>
    <w:rsid w:val="00C75F59"/>
    <w:rsid w:val="00CA79F2"/>
    <w:rsid w:val="00CE0323"/>
    <w:rsid w:val="00CE610D"/>
    <w:rsid w:val="00DB4B76"/>
    <w:rsid w:val="00DE3277"/>
    <w:rsid w:val="00E038C9"/>
    <w:rsid w:val="00E3618A"/>
    <w:rsid w:val="00E43EF5"/>
    <w:rsid w:val="00E646B5"/>
    <w:rsid w:val="00EF0D67"/>
    <w:rsid w:val="00EF5FBA"/>
    <w:rsid w:val="00F024AC"/>
    <w:rsid w:val="00F71EDB"/>
    <w:rsid w:val="00F74920"/>
    <w:rsid w:val="00FD447C"/>
    <w:rsid w:val="00FF432D"/>
    <w:rsid w:val="00FF51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5CE4"/>
  <w15:docId w15:val="{3ED9BF76-78AD-4F7B-8B2E-7207101A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turiniui 2"/>
    <w:basedOn w:val="prastasis"/>
    <w:next w:val="Pagrindinistekstas"/>
    <w:uiPriority w:val="9"/>
    <w:qFormat/>
    <w:rsid w:val="0015572A"/>
    <w:pPr>
      <w:keepNext/>
      <w:keepLines/>
      <w:spacing w:before="120" w:after="240"/>
      <w:jc w:val="center"/>
      <w:outlineLvl w:val="0"/>
    </w:pPr>
    <w:rPr>
      <w:rFonts w:ascii="Times New Roman" w:eastAsiaTheme="majorEastAsia" w:hAnsi="Times New Roman" w:cstheme="majorBidi"/>
      <w:b/>
      <w:bCs/>
      <w:color w:val="000000" w:themeColor="text1"/>
      <w:sz w:val="28"/>
      <w:szCs w:val="32"/>
    </w:rPr>
  </w:style>
  <w:style w:type="paragraph" w:styleId="Antrat2">
    <w:name w:val="heading 2"/>
    <w:basedOn w:val="prastasis"/>
    <w:next w:val="Pagrindinisteksta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Antrat3">
    <w:name w:val="heading 3"/>
    <w:basedOn w:val="prastasis"/>
    <w:next w:val="Pagrindinisteksta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agrindinisteksta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Antrat5">
    <w:name w:val="heading 5"/>
    <w:basedOn w:val="prastasis"/>
    <w:next w:val="Pagrindinisteksta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Antrat6">
    <w:name w:val="heading 6"/>
    <w:basedOn w:val="prastasis"/>
    <w:next w:val="Pagrindinisteksta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Antrat7">
    <w:name w:val="heading 7"/>
    <w:basedOn w:val="prastasis"/>
    <w:next w:val="Pagrindinisteksta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Antrat8">
    <w:name w:val="heading 8"/>
    <w:basedOn w:val="prastasis"/>
    <w:next w:val="Pagrindinisteksta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Antrat9">
    <w:name w:val="heading 9"/>
    <w:basedOn w:val="prastasis"/>
    <w:next w:val="Pagrindinisteksta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qFormat/>
    <w:pPr>
      <w:spacing w:before="180" w:after="180"/>
    </w:pPr>
  </w:style>
  <w:style w:type="paragraph" w:customStyle="1" w:styleId="FirstParagraph">
    <w:name w:val="First Paragraph"/>
    <w:basedOn w:val="Pagrindinistekstas"/>
    <w:next w:val="Pagrindinistekstas"/>
    <w:qFormat/>
  </w:style>
  <w:style w:type="paragraph" w:customStyle="1" w:styleId="Compact">
    <w:name w:val="Compact"/>
    <w:basedOn w:val="Pagrindinistekstas"/>
    <w:qFormat/>
    <w:pPr>
      <w:spacing w:before="36" w:after="36"/>
    </w:pPr>
  </w:style>
  <w:style w:type="paragraph" w:styleId="Pavadinimas">
    <w:name w:val="Title"/>
    <w:basedOn w:val="prastasis"/>
    <w:next w:val="Pagrindinisteksta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aantrat">
    <w:name w:val="Subtitle"/>
    <w:basedOn w:val="Pavadinimas"/>
    <w:next w:val="Pagrindinistekstas"/>
    <w:qFormat/>
    <w:pPr>
      <w:spacing w:before="240"/>
    </w:pPr>
    <w:rPr>
      <w:sz w:val="30"/>
      <w:szCs w:val="30"/>
    </w:rPr>
  </w:style>
  <w:style w:type="paragraph" w:customStyle="1" w:styleId="Author">
    <w:name w:val="Author"/>
    <w:next w:val="Pagrindinistekstas"/>
    <w:qFormat/>
    <w:pPr>
      <w:keepNext/>
      <w:keepLines/>
      <w:jc w:val="center"/>
    </w:pPr>
  </w:style>
  <w:style w:type="paragraph" w:styleId="Data">
    <w:name w:val="Date"/>
    <w:next w:val="Pagrindinistekstas"/>
    <w:qFormat/>
    <w:pPr>
      <w:keepNext/>
      <w:keepLines/>
      <w:jc w:val="center"/>
    </w:pPr>
  </w:style>
  <w:style w:type="paragraph" w:customStyle="1" w:styleId="AbstractTitle">
    <w:name w:val="Abstract Title"/>
    <w:basedOn w:val="prastasis"/>
    <w:next w:val="Turiniui1"/>
    <w:qFormat/>
    <w:pPr>
      <w:keepNext/>
      <w:keepLines/>
      <w:spacing w:before="300" w:after="0"/>
      <w:jc w:val="center"/>
    </w:pPr>
    <w:rPr>
      <w:b/>
      <w:color w:val="345A8A"/>
      <w:sz w:val="20"/>
      <w:szCs w:val="20"/>
    </w:rPr>
  </w:style>
  <w:style w:type="paragraph" w:customStyle="1" w:styleId="Turiniui1">
    <w:name w:val="Turiniui 1"/>
    <w:basedOn w:val="prastasis"/>
    <w:next w:val="Pagrindinistekstas"/>
    <w:qFormat/>
    <w:rsid w:val="00323005"/>
    <w:pPr>
      <w:keepNext/>
      <w:keepLines/>
      <w:spacing w:before="100" w:after="300"/>
      <w:jc w:val="center"/>
    </w:pPr>
    <w:rPr>
      <w:rFonts w:ascii="Times New Roman" w:hAnsi="Times New Roman"/>
      <w:b/>
      <w:caps/>
      <w:sz w:val="44"/>
      <w:szCs w:val="20"/>
    </w:rPr>
  </w:style>
  <w:style w:type="paragraph" w:styleId="Bibliografija">
    <w:name w:val="Bibliography"/>
    <w:basedOn w:val="prastasis"/>
    <w:qFormat/>
  </w:style>
  <w:style w:type="paragraph" w:styleId="Tekstoblokas">
    <w:name w:val="Block Text"/>
    <w:basedOn w:val="Pagrindinistekstas"/>
    <w:next w:val="Pagrindinistekstas"/>
    <w:uiPriority w:val="9"/>
    <w:unhideWhenUsed/>
    <w:qFormat/>
    <w:pPr>
      <w:spacing w:before="100" w:after="100"/>
      <w:ind w:left="480" w:right="480"/>
    </w:pPr>
  </w:style>
  <w:style w:type="paragraph" w:styleId="Puslapioinaostekstas">
    <w:name w:val="footnote text"/>
    <w:basedOn w:val="prastasi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pPr>
      <w:keepNext/>
      <w:keepLines/>
      <w:spacing w:after="0"/>
    </w:pPr>
    <w:rPr>
      <w:b/>
    </w:rPr>
  </w:style>
  <w:style w:type="paragraph" w:customStyle="1" w:styleId="Definition">
    <w:name w:val="Definition"/>
    <w:basedOn w:val="prastasis"/>
  </w:style>
  <w:style w:type="paragraph" w:styleId="Antrat">
    <w:name w:val="caption"/>
    <w:basedOn w:val="prastasis"/>
    <w:link w:val="AntratDiagrama"/>
    <w:pPr>
      <w:spacing w:after="120"/>
    </w:pPr>
    <w:rPr>
      <w:i/>
    </w:rPr>
  </w:style>
  <w:style w:type="paragraph" w:customStyle="1" w:styleId="TableCaption">
    <w:name w:val="Table Caption"/>
    <w:basedOn w:val="Antrat"/>
    <w:pPr>
      <w:keepNext/>
    </w:pPr>
  </w:style>
  <w:style w:type="paragraph" w:customStyle="1" w:styleId="ImageCaption">
    <w:name w:val="Image Caption"/>
    <w:basedOn w:val="Antrat"/>
  </w:style>
  <w:style w:type="paragraph" w:customStyle="1" w:styleId="Figure">
    <w:name w:val="Figure"/>
    <w:basedOn w:val="prastasis"/>
  </w:style>
  <w:style w:type="paragraph" w:customStyle="1" w:styleId="CaptionedFigure">
    <w:name w:val="Captioned Figure"/>
    <w:basedOn w:val="Figure"/>
    <w:pPr>
      <w:keepNext/>
    </w:pPr>
  </w:style>
  <w:style w:type="character" w:customStyle="1" w:styleId="AntratDiagrama">
    <w:name w:val="Antraštė Diagrama"/>
    <w:basedOn w:val="Numatytasispastraiposriftas"/>
    <w:link w:val="Antrat"/>
  </w:style>
  <w:style w:type="character" w:customStyle="1" w:styleId="VerbatimChar">
    <w:name w:val="Verbatim Char"/>
    <w:basedOn w:val="AntratDiagrama"/>
    <w:link w:val="SourceCode"/>
    <w:rPr>
      <w:rFonts w:ascii="Consolas" w:hAnsi="Consolas"/>
      <w:sz w:val="22"/>
    </w:rPr>
  </w:style>
  <w:style w:type="character" w:customStyle="1" w:styleId="SectionNumber">
    <w:name w:val="Section Number"/>
    <w:basedOn w:val="AntratDiagrama"/>
  </w:style>
  <w:style w:type="character" w:styleId="Puslapioinaosnuoroda">
    <w:name w:val="footnote reference"/>
    <w:basedOn w:val="AntratDiagrama"/>
    <w:rPr>
      <w:vertAlign w:val="superscript"/>
    </w:rPr>
  </w:style>
  <w:style w:type="character" w:styleId="Hipersaitas">
    <w:name w:val="Hyperlink"/>
    <w:basedOn w:val="AntratDiagrama"/>
    <w:uiPriority w:val="99"/>
    <w:rPr>
      <w:color w:val="4F81BD" w:themeColor="accent1"/>
    </w:rPr>
  </w:style>
  <w:style w:type="paragraph" w:styleId="Turinioantrat">
    <w:name w:val="TOC Heading"/>
    <w:basedOn w:val="Antrat1"/>
    <w:next w:val="Pagrindinisteksta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rastasi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raopastraipa">
    <w:name w:val="List Paragraph"/>
    <w:basedOn w:val="prastasis"/>
    <w:rsid w:val="00C52A9A"/>
    <w:pPr>
      <w:ind w:left="720"/>
      <w:contextualSpacing/>
    </w:pPr>
  </w:style>
  <w:style w:type="character" w:styleId="Komentaronuoroda">
    <w:name w:val="annotation reference"/>
    <w:basedOn w:val="Numatytasispastraiposriftas"/>
    <w:rsid w:val="00FF432D"/>
    <w:rPr>
      <w:sz w:val="16"/>
      <w:szCs w:val="16"/>
    </w:rPr>
  </w:style>
  <w:style w:type="paragraph" w:styleId="Komentarotekstas">
    <w:name w:val="annotation text"/>
    <w:basedOn w:val="prastasis"/>
    <w:link w:val="KomentarotekstasDiagrama"/>
    <w:rsid w:val="00FF432D"/>
    <w:rPr>
      <w:sz w:val="20"/>
      <w:szCs w:val="20"/>
    </w:rPr>
  </w:style>
  <w:style w:type="character" w:customStyle="1" w:styleId="KomentarotekstasDiagrama">
    <w:name w:val="Komentaro tekstas Diagrama"/>
    <w:basedOn w:val="Numatytasispastraiposriftas"/>
    <w:link w:val="Komentarotekstas"/>
    <w:rsid w:val="00FF432D"/>
    <w:rPr>
      <w:sz w:val="20"/>
      <w:szCs w:val="20"/>
    </w:rPr>
  </w:style>
  <w:style w:type="paragraph" w:styleId="Komentarotema">
    <w:name w:val="annotation subject"/>
    <w:basedOn w:val="Komentarotekstas"/>
    <w:next w:val="Komentarotekstas"/>
    <w:link w:val="KomentarotemaDiagrama"/>
    <w:rsid w:val="00FF432D"/>
    <w:rPr>
      <w:b/>
      <w:bCs/>
    </w:rPr>
  </w:style>
  <w:style w:type="character" w:customStyle="1" w:styleId="KomentarotemaDiagrama">
    <w:name w:val="Komentaro tema Diagrama"/>
    <w:basedOn w:val="KomentarotekstasDiagrama"/>
    <w:link w:val="Komentarotema"/>
    <w:rsid w:val="00FF432D"/>
    <w:rPr>
      <w:b/>
      <w:bCs/>
      <w:sz w:val="20"/>
      <w:szCs w:val="20"/>
    </w:rPr>
  </w:style>
  <w:style w:type="paragraph" w:styleId="Pataisymai">
    <w:name w:val="Revision"/>
    <w:hidden/>
    <w:rsid w:val="0053738E"/>
    <w:pPr>
      <w:spacing w:after="0"/>
    </w:pPr>
  </w:style>
  <w:style w:type="character" w:styleId="Neapdorotaspaminjimas">
    <w:name w:val="Unresolved Mention"/>
    <w:basedOn w:val="Numatytasispastraiposriftas"/>
    <w:uiPriority w:val="99"/>
    <w:semiHidden/>
    <w:unhideWhenUsed/>
    <w:rsid w:val="004B3763"/>
    <w:rPr>
      <w:color w:val="605E5C"/>
      <w:shd w:val="clear" w:color="auto" w:fill="E1DFDD"/>
    </w:rPr>
  </w:style>
  <w:style w:type="paragraph" w:styleId="Antrats">
    <w:name w:val="header"/>
    <w:basedOn w:val="prastasis"/>
    <w:link w:val="AntratsDiagrama"/>
    <w:rsid w:val="00323005"/>
    <w:pPr>
      <w:tabs>
        <w:tab w:val="center" w:pos="4513"/>
        <w:tab w:val="right" w:pos="9026"/>
      </w:tabs>
      <w:spacing w:after="0"/>
    </w:pPr>
  </w:style>
  <w:style w:type="character" w:customStyle="1" w:styleId="AntratsDiagrama">
    <w:name w:val="Antraštės Diagrama"/>
    <w:basedOn w:val="Numatytasispastraiposriftas"/>
    <w:link w:val="Antrats"/>
    <w:rsid w:val="00323005"/>
  </w:style>
  <w:style w:type="paragraph" w:styleId="Porat">
    <w:name w:val="footer"/>
    <w:basedOn w:val="prastasis"/>
    <w:link w:val="PoratDiagrama"/>
    <w:uiPriority w:val="99"/>
    <w:rsid w:val="00323005"/>
    <w:pPr>
      <w:tabs>
        <w:tab w:val="center" w:pos="4513"/>
        <w:tab w:val="right" w:pos="9026"/>
      </w:tabs>
      <w:spacing w:after="0"/>
    </w:pPr>
  </w:style>
  <w:style w:type="character" w:customStyle="1" w:styleId="PoratDiagrama">
    <w:name w:val="Poraštė Diagrama"/>
    <w:basedOn w:val="Numatytasispastraiposriftas"/>
    <w:link w:val="Porat"/>
    <w:uiPriority w:val="99"/>
    <w:rsid w:val="00323005"/>
  </w:style>
  <w:style w:type="paragraph" w:styleId="Turinys2">
    <w:name w:val="toc 2"/>
    <w:basedOn w:val="prastasis"/>
    <w:next w:val="prastasis"/>
    <w:autoRedefine/>
    <w:uiPriority w:val="39"/>
    <w:rsid w:val="0015572A"/>
    <w:pPr>
      <w:spacing w:after="100"/>
      <w:ind w:left="240"/>
    </w:pPr>
  </w:style>
  <w:style w:type="paragraph" w:styleId="Turinys1">
    <w:name w:val="toc 1"/>
    <w:basedOn w:val="prastasis"/>
    <w:next w:val="prastasis"/>
    <w:autoRedefine/>
    <w:uiPriority w:val="39"/>
    <w:rsid w:val="001557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371">
      <w:bodyDiv w:val="1"/>
      <w:marLeft w:val="0"/>
      <w:marRight w:val="0"/>
      <w:marTop w:val="0"/>
      <w:marBottom w:val="0"/>
      <w:divBdr>
        <w:top w:val="none" w:sz="0" w:space="0" w:color="auto"/>
        <w:left w:val="none" w:sz="0" w:space="0" w:color="auto"/>
        <w:bottom w:val="none" w:sz="0" w:space="0" w:color="auto"/>
        <w:right w:val="none" w:sz="0" w:space="0" w:color="auto"/>
      </w:divBdr>
    </w:div>
    <w:div w:id="122504481">
      <w:bodyDiv w:val="1"/>
      <w:marLeft w:val="0"/>
      <w:marRight w:val="0"/>
      <w:marTop w:val="0"/>
      <w:marBottom w:val="0"/>
      <w:divBdr>
        <w:top w:val="none" w:sz="0" w:space="0" w:color="auto"/>
        <w:left w:val="none" w:sz="0" w:space="0" w:color="auto"/>
        <w:bottom w:val="none" w:sz="0" w:space="0" w:color="auto"/>
        <w:right w:val="none" w:sz="0" w:space="0" w:color="auto"/>
      </w:divBdr>
    </w:div>
    <w:div w:id="164639687">
      <w:bodyDiv w:val="1"/>
      <w:marLeft w:val="0"/>
      <w:marRight w:val="0"/>
      <w:marTop w:val="0"/>
      <w:marBottom w:val="0"/>
      <w:divBdr>
        <w:top w:val="none" w:sz="0" w:space="0" w:color="auto"/>
        <w:left w:val="none" w:sz="0" w:space="0" w:color="auto"/>
        <w:bottom w:val="none" w:sz="0" w:space="0" w:color="auto"/>
        <w:right w:val="none" w:sz="0" w:space="0" w:color="auto"/>
      </w:divBdr>
    </w:div>
    <w:div w:id="241062628">
      <w:bodyDiv w:val="1"/>
      <w:marLeft w:val="0"/>
      <w:marRight w:val="0"/>
      <w:marTop w:val="0"/>
      <w:marBottom w:val="0"/>
      <w:divBdr>
        <w:top w:val="none" w:sz="0" w:space="0" w:color="auto"/>
        <w:left w:val="none" w:sz="0" w:space="0" w:color="auto"/>
        <w:bottom w:val="none" w:sz="0" w:space="0" w:color="auto"/>
        <w:right w:val="none" w:sz="0" w:space="0" w:color="auto"/>
      </w:divBdr>
    </w:div>
    <w:div w:id="315034876">
      <w:bodyDiv w:val="1"/>
      <w:marLeft w:val="0"/>
      <w:marRight w:val="0"/>
      <w:marTop w:val="0"/>
      <w:marBottom w:val="0"/>
      <w:divBdr>
        <w:top w:val="none" w:sz="0" w:space="0" w:color="auto"/>
        <w:left w:val="none" w:sz="0" w:space="0" w:color="auto"/>
        <w:bottom w:val="none" w:sz="0" w:space="0" w:color="auto"/>
        <w:right w:val="none" w:sz="0" w:space="0" w:color="auto"/>
      </w:divBdr>
    </w:div>
    <w:div w:id="394938419">
      <w:bodyDiv w:val="1"/>
      <w:marLeft w:val="0"/>
      <w:marRight w:val="0"/>
      <w:marTop w:val="0"/>
      <w:marBottom w:val="0"/>
      <w:divBdr>
        <w:top w:val="none" w:sz="0" w:space="0" w:color="auto"/>
        <w:left w:val="none" w:sz="0" w:space="0" w:color="auto"/>
        <w:bottom w:val="none" w:sz="0" w:space="0" w:color="auto"/>
        <w:right w:val="none" w:sz="0" w:space="0" w:color="auto"/>
      </w:divBdr>
    </w:div>
    <w:div w:id="457604618">
      <w:bodyDiv w:val="1"/>
      <w:marLeft w:val="0"/>
      <w:marRight w:val="0"/>
      <w:marTop w:val="0"/>
      <w:marBottom w:val="0"/>
      <w:divBdr>
        <w:top w:val="none" w:sz="0" w:space="0" w:color="auto"/>
        <w:left w:val="none" w:sz="0" w:space="0" w:color="auto"/>
        <w:bottom w:val="none" w:sz="0" w:space="0" w:color="auto"/>
        <w:right w:val="none" w:sz="0" w:space="0" w:color="auto"/>
      </w:divBdr>
    </w:div>
    <w:div w:id="501314334">
      <w:bodyDiv w:val="1"/>
      <w:marLeft w:val="0"/>
      <w:marRight w:val="0"/>
      <w:marTop w:val="0"/>
      <w:marBottom w:val="0"/>
      <w:divBdr>
        <w:top w:val="none" w:sz="0" w:space="0" w:color="auto"/>
        <w:left w:val="none" w:sz="0" w:space="0" w:color="auto"/>
        <w:bottom w:val="none" w:sz="0" w:space="0" w:color="auto"/>
        <w:right w:val="none" w:sz="0" w:space="0" w:color="auto"/>
      </w:divBdr>
    </w:div>
    <w:div w:id="603617018">
      <w:bodyDiv w:val="1"/>
      <w:marLeft w:val="0"/>
      <w:marRight w:val="0"/>
      <w:marTop w:val="0"/>
      <w:marBottom w:val="0"/>
      <w:divBdr>
        <w:top w:val="none" w:sz="0" w:space="0" w:color="auto"/>
        <w:left w:val="none" w:sz="0" w:space="0" w:color="auto"/>
        <w:bottom w:val="none" w:sz="0" w:space="0" w:color="auto"/>
        <w:right w:val="none" w:sz="0" w:space="0" w:color="auto"/>
      </w:divBdr>
    </w:div>
    <w:div w:id="709963646">
      <w:bodyDiv w:val="1"/>
      <w:marLeft w:val="0"/>
      <w:marRight w:val="0"/>
      <w:marTop w:val="0"/>
      <w:marBottom w:val="0"/>
      <w:divBdr>
        <w:top w:val="none" w:sz="0" w:space="0" w:color="auto"/>
        <w:left w:val="none" w:sz="0" w:space="0" w:color="auto"/>
        <w:bottom w:val="none" w:sz="0" w:space="0" w:color="auto"/>
        <w:right w:val="none" w:sz="0" w:space="0" w:color="auto"/>
      </w:divBdr>
    </w:div>
    <w:div w:id="763762444">
      <w:bodyDiv w:val="1"/>
      <w:marLeft w:val="0"/>
      <w:marRight w:val="0"/>
      <w:marTop w:val="0"/>
      <w:marBottom w:val="0"/>
      <w:divBdr>
        <w:top w:val="none" w:sz="0" w:space="0" w:color="auto"/>
        <w:left w:val="none" w:sz="0" w:space="0" w:color="auto"/>
        <w:bottom w:val="none" w:sz="0" w:space="0" w:color="auto"/>
        <w:right w:val="none" w:sz="0" w:space="0" w:color="auto"/>
      </w:divBdr>
    </w:div>
    <w:div w:id="995300304">
      <w:bodyDiv w:val="1"/>
      <w:marLeft w:val="0"/>
      <w:marRight w:val="0"/>
      <w:marTop w:val="0"/>
      <w:marBottom w:val="0"/>
      <w:divBdr>
        <w:top w:val="none" w:sz="0" w:space="0" w:color="auto"/>
        <w:left w:val="none" w:sz="0" w:space="0" w:color="auto"/>
        <w:bottom w:val="none" w:sz="0" w:space="0" w:color="auto"/>
        <w:right w:val="none" w:sz="0" w:space="0" w:color="auto"/>
      </w:divBdr>
    </w:div>
    <w:div w:id="1045911351">
      <w:bodyDiv w:val="1"/>
      <w:marLeft w:val="0"/>
      <w:marRight w:val="0"/>
      <w:marTop w:val="0"/>
      <w:marBottom w:val="0"/>
      <w:divBdr>
        <w:top w:val="none" w:sz="0" w:space="0" w:color="auto"/>
        <w:left w:val="none" w:sz="0" w:space="0" w:color="auto"/>
        <w:bottom w:val="none" w:sz="0" w:space="0" w:color="auto"/>
        <w:right w:val="none" w:sz="0" w:space="0" w:color="auto"/>
      </w:divBdr>
    </w:div>
    <w:div w:id="1055423483">
      <w:bodyDiv w:val="1"/>
      <w:marLeft w:val="0"/>
      <w:marRight w:val="0"/>
      <w:marTop w:val="0"/>
      <w:marBottom w:val="0"/>
      <w:divBdr>
        <w:top w:val="none" w:sz="0" w:space="0" w:color="auto"/>
        <w:left w:val="none" w:sz="0" w:space="0" w:color="auto"/>
        <w:bottom w:val="none" w:sz="0" w:space="0" w:color="auto"/>
        <w:right w:val="none" w:sz="0" w:space="0" w:color="auto"/>
      </w:divBdr>
    </w:div>
    <w:div w:id="1075859034">
      <w:bodyDiv w:val="1"/>
      <w:marLeft w:val="0"/>
      <w:marRight w:val="0"/>
      <w:marTop w:val="0"/>
      <w:marBottom w:val="0"/>
      <w:divBdr>
        <w:top w:val="none" w:sz="0" w:space="0" w:color="auto"/>
        <w:left w:val="none" w:sz="0" w:space="0" w:color="auto"/>
        <w:bottom w:val="none" w:sz="0" w:space="0" w:color="auto"/>
        <w:right w:val="none" w:sz="0" w:space="0" w:color="auto"/>
      </w:divBdr>
    </w:div>
    <w:div w:id="1313369990">
      <w:bodyDiv w:val="1"/>
      <w:marLeft w:val="0"/>
      <w:marRight w:val="0"/>
      <w:marTop w:val="0"/>
      <w:marBottom w:val="0"/>
      <w:divBdr>
        <w:top w:val="none" w:sz="0" w:space="0" w:color="auto"/>
        <w:left w:val="none" w:sz="0" w:space="0" w:color="auto"/>
        <w:bottom w:val="none" w:sz="0" w:space="0" w:color="auto"/>
        <w:right w:val="none" w:sz="0" w:space="0" w:color="auto"/>
      </w:divBdr>
    </w:div>
    <w:div w:id="1694334574">
      <w:bodyDiv w:val="1"/>
      <w:marLeft w:val="0"/>
      <w:marRight w:val="0"/>
      <w:marTop w:val="0"/>
      <w:marBottom w:val="0"/>
      <w:divBdr>
        <w:top w:val="none" w:sz="0" w:space="0" w:color="auto"/>
        <w:left w:val="none" w:sz="0" w:space="0" w:color="auto"/>
        <w:bottom w:val="none" w:sz="0" w:space="0" w:color="auto"/>
        <w:right w:val="none" w:sz="0" w:space="0" w:color="auto"/>
      </w:divBdr>
    </w:div>
    <w:div w:id="1773889688">
      <w:bodyDiv w:val="1"/>
      <w:marLeft w:val="0"/>
      <w:marRight w:val="0"/>
      <w:marTop w:val="0"/>
      <w:marBottom w:val="0"/>
      <w:divBdr>
        <w:top w:val="none" w:sz="0" w:space="0" w:color="auto"/>
        <w:left w:val="none" w:sz="0" w:space="0" w:color="auto"/>
        <w:bottom w:val="none" w:sz="0" w:space="0" w:color="auto"/>
        <w:right w:val="none" w:sz="0" w:space="0" w:color="auto"/>
      </w:divBdr>
    </w:div>
    <w:div w:id="1907371488">
      <w:bodyDiv w:val="1"/>
      <w:marLeft w:val="0"/>
      <w:marRight w:val="0"/>
      <w:marTop w:val="0"/>
      <w:marBottom w:val="0"/>
      <w:divBdr>
        <w:top w:val="none" w:sz="0" w:space="0" w:color="auto"/>
        <w:left w:val="none" w:sz="0" w:space="0" w:color="auto"/>
        <w:bottom w:val="none" w:sz="0" w:space="0" w:color="auto"/>
        <w:right w:val="none" w:sz="0" w:space="0" w:color="auto"/>
      </w:divBdr>
    </w:div>
    <w:div w:id="1983076093">
      <w:bodyDiv w:val="1"/>
      <w:marLeft w:val="0"/>
      <w:marRight w:val="0"/>
      <w:marTop w:val="0"/>
      <w:marBottom w:val="0"/>
      <w:divBdr>
        <w:top w:val="none" w:sz="0" w:space="0" w:color="auto"/>
        <w:left w:val="none" w:sz="0" w:space="0" w:color="auto"/>
        <w:bottom w:val="none" w:sz="0" w:space="0" w:color="auto"/>
        <w:right w:val="none" w:sz="0" w:space="0" w:color="auto"/>
      </w:divBdr>
    </w:div>
    <w:div w:id="2013871843">
      <w:bodyDiv w:val="1"/>
      <w:marLeft w:val="0"/>
      <w:marRight w:val="0"/>
      <w:marTop w:val="0"/>
      <w:marBottom w:val="0"/>
      <w:divBdr>
        <w:top w:val="none" w:sz="0" w:space="0" w:color="auto"/>
        <w:left w:val="none" w:sz="0" w:space="0" w:color="auto"/>
        <w:bottom w:val="none" w:sz="0" w:space="0" w:color="auto"/>
        <w:right w:val="none" w:sz="0" w:space="0" w:color="auto"/>
      </w:divBdr>
    </w:div>
    <w:div w:id="2050570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39B9-C1C6-4C73-877D-22D5D8D8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30289</Words>
  <Characters>17265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Belickas</dc:creator>
  <cp:lastModifiedBy>klp21045 VPGT</cp:lastModifiedBy>
  <cp:revision>9</cp:revision>
  <dcterms:created xsi:type="dcterms:W3CDTF">2025-07-04T11:29:00Z</dcterms:created>
  <dcterms:modified xsi:type="dcterms:W3CDTF">2025-07-08T12:09:00Z</dcterms:modified>
</cp:coreProperties>
</file>