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12CC57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1135A4">
            <w:rPr>
              <w:rFonts w:ascii="Times New Roman" w:eastAsia="Times New Roman" w:hAnsi="Times New Roman" w:cs="Times New Roman"/>
              <w:noProof/>
              <w:sz w:val="24"/>
              <w:szCs w:val="24"/>
            </w:rPr>
            <w:t>0</w:t>
          </w:r>
          <w:r w:rsidR="00525F8D">
            <w:rPr>
              <w:rFonts w:ascii="Times New Roman" w:eastAsia="Times New Roman" w:hAnsi="Times New Roman" w:cs="Times New Roman"/>
              <w:noProof/>
              <w:sz w:val="24"/>
              <w:szCs w:val="24"/>
            </w:rPr>
            <w:t>7-08</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24701C5"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4274B460"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20FBE3D8"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688E8E40"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63B1FEAE" w14:textId="7A60A45D"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3486FA3C" w:rsidR="00D526C8" w:rsidRPr="00DF52A1" w:rsidRDefault="00141759" w:rsidP="00DF52A1">
          <w:pPr>
            <w:spacing w:after="120" w:line="20" w:lineRule="atLeast"/>
            <w:contextualSpacing/>
            <w:jc w:val="center"/>
            <w:rPr>
              <w:rFonts w:ascii="Times New Roman" w:hAnsi="Times New Roman" w:cs="Times New Roman"/>
              <w:b/>
              <w:caps/>
              <w:sz w:val="28"/>
              <w:szCs w:val="28"/>
            </w:rPr>
          </w:pPr>
          <w:r w:rsidRPr="001F4422">
            <w:rPr>
              <w:rFonts w:ascii="Times New Roman" w:hAnsi="Times New Roman" w:cs="Times New Roman"/>
              <w:b/>
              <w:bCs/>
              <w:sz w:val="28"/>
              <w:szCs w:val="28"/>
            </w:rPr>
            <w:t>„</w:t>
          </w:r>
          <w:r w:rsidRPr="00141759">
            <w:rPr>
              <w:rFonts w:ascii="Times New Roman" w:hAnsi="Times New Roman" w:cs="Times New Roman"/>
              <w:b/>
              <w:bCs/>
              <w:sz w:val="28"/>
              <w:szCs w:val="28"/>
            </w:rPr>
            <w:t xml:space="preserve">MEDICININĖ ĮRANGA ( </w:t>
          </w:r>
          <w:r w:rsidR="002225D0">
            <w:rPr>
              <w:rFonts w:ascii="Times New Roman" w:hAnsi="Times New Roman" w:cs="Times New Roman"/>
              <w:b/>
              <w:bCs/>
              <w:sz w:val="28"/>
              <w:szCs w:val="28"/>
            </w:rPr>
            <w:t>STIKLINIAI SKYSTINIAI ŠALDYTUVO/ŠALDIKLIO TERMOMETRAI</w:t>
          </w:r>
          <w:r w:rsidRPr="00141759">
            <w:rPr>
              <w:rFonts w:ascii="Times New Roman" w:hAnsi="Times New Roman" w:cs="Times New Roman"/>
              <w:b/>
              <w:bCs/>
              <w:sz w:val="28"/>
              <w:szCs w:val="28"/>
            </w:rPr>
            <w:t>)</w:t>
          </w:r>
          <w:r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0B3D008" w:rsidR="00B41C66" w:rsidRPr="00DF52A1"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351513">
        <w:rPr>
          <w:rFonts w:ascii="Times New Roman" w:eastAsia="Calibri" w:hAnsi="Times New Roman" w:cs="Times New Roman"/>
          <w:color w:val="000000" w:themeColor="text1"/>
          <w:sz w:val="24"/>
          <w:szCs w:val="24"/>
        </w:rPr>
        <w:t>medicinos įranga (</w:t>
      </w:r>
      <w:r w:rsidR="00B94C8A">
        <w:rPr>
          <w:rFonts w:ascii="Times New Roman" w:eastAsia="Calibri" w:hAnsi="Times New Roman" w:cs="Times New Roman"/>
          <w:color w:val="000000" w:themeColor="text1"/>
          <w:sz w:val="24"/>
          <w:szCs w:val="24"/>
        </w:rPr>
        <w:t>stikliniai skystiniai šaldytuvo/šaldiklio termometrai</w:t>
      </w:r>
      <w:r w:rsidR="00351513">
        <w:rPr>
          <w:rFonts w:ascii="Times New Roman" w:eastAsia="Calibri" w:hAnsi="Times New Roman" w:cs="Times New Roman"/>
          <w:color w:val="000000" w:themeColor="text1"/>
          <w:sz w:val="24"/>
          <w:szCs w:val="24"/>
        </w:rPr>
        <w:t>)</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1686FE3E"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w:t>
      </w:r>
      <w:r w:rsidR="00897D46">
        <w:rPr>
          <w:rFonts w:ascii="Times New Roman" w:hAnsi="Times New Roman" w:cs="Times New Roman"/>
          <w:sz w:val="24"/>
          <w:szCs w:val="24"/>
        </w:rPr>
        <w:t xml:space="preserve"> </w:t>
      </w:r>
      <w:r w:rsidR="008F7ED5">
        <w:rPr>
          <w:rFonts w:ascii="Times New Roman" w:hAnsi="Times New Roman" w:cs="Times New Roman"/>
          <w:sz w:val="24"/>
          <w:szCs w:val="24"/>
        </w:rPr>
        <w:t>ne</w:t>
      </w:r>
      <w:r w:rsidR="00897D46">
        <w:rPr>
          <w:rFonts w:ascii="Times New Roman" w:hAnsi="Times New Roman" w:cs="Times New Roman"/>
          <w:sz w:val="24"/>
          <w:szCs w:val="24"/>
        </w:rPr>
        <w:t>skaidomas į</w:t>
      </w:r>
      <w:r w:rsidR="00DF52A1">
        <w:rPr>
          <w:rFonts w:ascii="Times New Roman" w:hAnsi="Times New Roman" w:cs="Times New Roman"/>
          <w:sz w:val="24"/>
          <w:szCs w:val="24"/>
        </w:rPr>
        <w:t xml:space="preserve"> dalis.</w:t>
      </w:r>
      <w:r w:rsidR="00AC6163">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apimtys, reikalavimai ir techninė specifikacija apibrėžti specialiųjų pirkimo sąlygų </w:t>
      </w:r>
      <w:r w:rsidR="007B3D5C" w:rsidRPr="007B3D5C">
        <w:rPr>
          <w:rFonts w:ascii="Times New Roman" w:hAnsi="Times New Roman" w:cs="Times New Roman"/>
          <w:sz w:val="24"/>
          <w:szCs w:val="24"/>
        </w:rPr>
        <w:t xml:space="preserve">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0728B756" w:rsidR="00BE01C3" w:rsidRPr="00DF52A1" w:rsidRDefault="00450415" w:rsidP="00987522">
      <w:pPr>
        <w:pStyle w:val="Sraopastraipa"/>
        <w:numPr>
          <w:ilvl w:val="2"/>
          <w:numId w:val="12"/>
        </w:numPr>
        <w:tabs>
          <w:tab w:val="left" w:pos="709"/>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EF5630">
        <w:rPr>
          <w:rFonts w:ascii="Times New Roman" w:hAnsi="Times New Roman" w:cs="Times New Roman"/>
          <w:sz w:val="24"/>
          <w:szCs w:val="24"/>
        </w:rPr>
        <w:t>6</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83BFD83" w:rsidR="00AA727A" w:rsidRPr="00D51822" w:rsidRDefault="00DF52A1" w:rsidP="0003169B">
            <w:pPr>
              <w:spacing w:after="0" w:line="240" w:lineRule="auto"/>
              <w:rPr>
                <w:rFonts w:ascii="Times New Roman" w:hAnsi="Times New Roman" w:cs="Times New Roman"/>
                <w:iCs/>
                <w:color w:val="00B050"/>
                <w:sz w:val="22"/>
                <w:szCs w:val="22"/>
              </w:rPr>
            </w:pPr>
            <w:r w:rsidRPr="00DF52A1">
              <w:rPr>
                <w:rFonts w:ascii="Times New Roman" w:hAnsi="Times New Roman" w:cs="Times New Roman"/>
                <w:iCs/>
                <w:sz w:val="22"/>
                <w:szCs w:val="22"/>
              </w:rPr>
              <w:t xml:space="preserve">pasiūlymų vertinimo metu, perkančiajai organizacijai paprašius, </w:t>
            </w:r>
            <w:r w:rsidRPr="00897D46">
              <w:rPr>
                <w:rFonts w:ascii="Times New Roman" w:hAnsi="Times New Roman" w:cs="Times New Roman"/>
                <w:iCs/>
                <w:color w:val="538135" w:themeColor="accent6" w:themeShade="BF"/>
                <w:sz w:val="22"/>
                <w:szCs w:val="22"/>
              </w:rPr>
              <w:t>per 7 darbo dienas</w:t>
            </w:r>
            <w:r w:rsidR="00897D46">
              <w:rPr>
                <w:rFonts w:ascii="Times New Roman" w:hAnsi="Times New Roman" w:cs="Times New Roman"/>
                <w:iCs/>
                <w:color w:val="538135" w:themeColor="accent6" w:themeShade="BF"/>
                <w:sz w:val="22"/>
                <w:szCs w:val="22"/>
              </w:rPr>
              <w:t>.</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7F17C8D7"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failas</w:t>
      </w:r>
      <w:r w:rsidR="00FB588E">
        <w:rPr>
          <w:rFonts w:ascii="Times New Roman" w:hAnsi="Times New Roman" w:cs="Times New Roman"/>
          <w:b/>
          <w:bCs/>
          <w:sz w:val="24"/>
          <w:szCs w:val="24"/>
        </w:rPr>
        <w:t xml:space="preserve"> KARTU SU PASIŪLYMU</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73BA480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988"/>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1E4"/>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615"/>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3EE"/>
    <w:rsid w:val="00110481"/>
    <w:rsid w:val="00111429"/>
    <w:rsid w:val="00111943"/>
    <w:rsid w:val="0011199A"/>
    <w:rsid w:val="001123B4"/>
    <w:rsid w:val="001126FB"/>
    <w:rsid w:val="00112EE8"/>
    <w:rsid w:val="0011320C"/>
    <w:rsid w:val="0011344C"/>
    <w:rsid w:val="001135A4"/>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59"/>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86DA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4C"/>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5D0"/>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513"/>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C9"/>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44"/>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8D"/>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628"/>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6F41"/>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19"/>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3A8"/>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5E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18"/>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ED5"/>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22"/>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63C"/>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4C8A"/>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6FE5"/>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5C"/>
    <w:rsid w:val="00DF35F4"/>
    <w:rsid w:val="00DF3708"/>
    <w:rsid w:val="00DF3DDF"/>
    <w:rsid w:val="00DF47DB"/>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630"/>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4EE2"/>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88E"/>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27</Pages>
  <Words>28819</Words>
  <Characters>16427</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46</cp:revision>
  <cp:lastPrinted>2024-05-16T09:52:00Z</cp:lastPrinted>
  <dcterms:created xsi:type="dcterms:W3CDTF">2024-09-19T11:45:00Z</dcterms:created>
  <dcterms:modified xsi:type="dcterms:W3CDTF">2025-07-08T11:56:00Z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