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E2518" w14:textId="77777777" w:rsidR="00F93506" w:rsidRPr="00F93506" w:rsidRDefault="00F93506" w:rsidP="00F93506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bookmarkStart w:id="0" w:name="_GoBack"/>
      <w:bookmarkEnd w:id="0"/>
      <w:r w:rsidRPr="00F93506">
        <w:rPr>
          <w:color w:val="000000"/>
          <w:szCs w:val="24"/>
        </w:rPr>
        <w:t>Apklausos sąlygų</w:t>
      </w:r>
    </w:p>
    <w:p w14:paraId="5201FE88" w14:textId="4310BFB8" w:rsidR="00F93506" w:rsidRPr="00F93506" w:rsidRDefault="00A61607" w:rsidP="00F93506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F93506" w:rsidRPr="00F93506">
        <w:rPr>
          <w:color w:val="000000"/>
          <w:szCs w:val="24"/>
        </w:rPr>
        <w:t xml:space="preserve"> priedo 1 priedėlis</w:t>
      </w:r>
    </w:p>
    <w:p w14:paraId="318E8811" w14:textId="77777777" w:rsidR="00F93506" w:rsidRPr="00F93506" w:rsidRDefault="00F93506" w:rsidP="00F93506">
      <w:pPr>
        <w:spacing w:after="0" w:line="240" w:lineRule="auto"/>
        <w:jc w:val="center"/>
        <w:rPr>
          <w:b/>
          <w:color w:val="000000"/>
          <w:szCs w:val="24"/>
        </w:rPr>
      </w:pPr>
    </w:p>
    <w:p w14:paraId="4406B3CA" w14:textId="66FF7177" w:rsidR="00F93506" w:rsidRPr="00F93506" w:rsidRDefault="00DC0ABB" w:rsidP="00F93506">
      <w:pPr>
        <w:spacing w:after="160" w:line="259" w:lineRule="auto"/>
        <w:jc w:val="center"/>
        <w:rPr>
          <w:b/>
          <w:szCs w:val="24"/>
        </w:rPr>
      </w:pPr>
      <w:r>
        <w:rPr>
          <w:b/>
        </w:rPr>
        <w:t>ILGO NUOTOLIO AKUSTINĖS ĮRANGOS</w:t>
      </w:r>
      <w:r w:rsidRPr="00FD29DB">
        <w:t xml:space="preserve"> </w:t>
      </w:r>
      <w:r w:rsidRPr="00F93506">
        <w:rPr>
          <w:b/>
          <w:szCs w:val="24"/>
        </w:rPr>
        <w:t>TECHNINIAI RODIKLIAI</w:t>
      </w:r>
    </w:p>
    <w:p w14:paraId="502C2E63" w14:textId="77777777" w:rsidR="00F93506" w:rsidRPr="00F93506" w:rsidRDefault="00F93506" w:rsidP="00F93506">
      <w:pPr>
        <w:spacing w:after="160" w:line="259" w:lineRule="auto"/>
        <w:rPr>
          <w:b/>
          <w:szCs w:val="24"/>
        </w:rPr>
      </w:pPr>
    </w:p>
    <w:p w14:paraId="49FC7C48" w14:textId="77777777" w:rsidR="00F93506" w:rsidRPr="00F93506" w:rsidRDefault="00F93506" w:rsidP="00F93506">
      <w:pPr>
        <w:spacing w:after="0" w:line="240" w:lineRule="auto"/>
        <w:rPr>
          <w:b/>
          <w:szCs w:val="24"/>
        </w:rPr>
      </w:pPr>
      <w:r w:rsidRPr="00F93506">
        <w:rPr>
          <w:szCs w:val="24"/>
        </w:rPr>
        <w:t xml:space="preserve">1. Pažymime, kad Apklausos sąlygų 2 priedo 1 priedėlis yra neatsiejama pasiūlymo dalis.  </w:t>
      </w:r>
    </w:p>
    <w:p w14:paraId="7638BAB5" w14:textId="77777777" w:rsidR="00F93506" w:rsidRPr="00F93506" w:rsidRDefault="00F93506" w:rsidP="00F93506">
      <w:pPr>
        <w:suppressAutoHyphens/>
        <w:jc w:val="both"/>
        <w:rPr>
          <w:b/>
          <w:i/>
          <w:szCs w:val="24"/>
        </w:rPr>
      </w:pPr>
      <w:r w:rsidRPr="00F93506">
        <w:rPr>
          <w:szCs w:val="24"/>
        </w:rPr>
        <w:t xml:space="preserve">2. Teikėjas turi užpildyti stulpelį </w:t>
      </w:r>
      <w:r w:rsidRPr="00F93506">
        <w:rPr>
          <w:b/>
          <w:i/>
          <w:szCs w:val="24"/>
        </w:rPr>
        <w:t>,,Siūloma prekė visiškai atitinka pirkimo dokumentuose</w:t>
      </w:r>
    </w:p>
    <w:p w14:paraId="795FA8D0" w14:textId="77777777" w:rsidR="00F93506" w:rsidRPr="00F93506" w:rsidRDefault="00F93506" w:rsidP="00F93506">
      <w:pPr>
        <w:suppressAutoHyphens/>
        <w:jc w:val="both"/>
        <w:rPr>
          <w:b/>
          <w:i/>
          <w:szCs w:val="24"/>
        </w:rPr>
      </w:pPr>
      <w:r w:rsidRPr="00F93506">
        <w:rPr>
          <w:b/>
          <w:i/>
          <w:szCs w:val="24"/>
        </w:rPr>
        <w:t>nustatytus techninius reikalavimus ir jos savybės tokios:“</w:t>
      </w:r>
      <w:r w:rsidRPr="00F93506">
        <w:rPr>
          <w:szCs w:val="24"/>
        </w:rPr>
        <w:t xml:space="preserve"> </w:t>
      </w:r>
      <w:r w:rsidRPr="00F93506">
        <w:rPr>
          <w:color w:val="FF0000"/>
          <w:szCs w:val="24"/>
        </w:rPr>
        <w:t>(neužpildžius informacijos lentelėje</w:t>
      </w:r>
    </w:p>
    <w:p w14:paraId="65DC2587" w14:textId="77777777" w:rsidR="00F93506" w:rsidRPr="00F93506" w:rsidRDefault="00F93506" w:rsidP="00F93506">
      <w:pPr>
        <w:suppressAutoHyphens/>
        <w:jc w:val="both"/>
        <w:rPr>
          <w:color w:val="FF0000"/>
          <w:szCs w:val="24"/>
        </w:rPr>
      </w:pPr>
      <w:r w:rsidRPr="00F93506">
        <w:rPr>
          <w:color w:val="FF0000"/>
          <w:szCs w:val="24"/>
        </w:rPr>
        <w:t>laikoma, kad pasiūlymas nėra pateiktas).</w:t>
      </w:r>
    </w:p>
    <w:p w14:paraId="49989086" w14:textId="77777777" w:rsidR="00F93506" w:rsidRPr="00F93506" w:rsidRDefault="00F93506" w:rsidP="00F93506">
      <w:pPr>
        <w:suppressAutoHyphens/>
        <w:spacing w:after="0" w:line="240" w:lineRule="auto"/>
        <w:jc w:val="both"/>
        <w:rPr>
          <w:color w:val="FF0000"/>
          <w:szCs w:val="24"/>
        </w:rPr>
      </w:pPr>
      <w:r w:rsidRPr="00F93506">
        <w:rPr>
          <w:szCs w:val="24"/>
        </w:rPr>
        <w:t>3. Patvirtindamas, kad pasiūlymas atitinka techninės specifikacijos reikalavimus, nurodytus Apklausos</w:t>
      </w:r>
    </w:p>
    <w:p w14:paraId="7CED2E68" w14:textId="33716D26" w:rsidR="00F93506" w:rsidRPr="00F93506" w:rsidRDefault="00F93506" w:rsidP="00F93506">
      <w:pPr>
        <w:suppressAutoHyphens/>
        <w:spacing w:after="0" w:line="240" w:lineRule="auto"/>
        <w:jc w:val="both"/>
        <w:rPr>
          <w:szCs w:val="24"/>
        </w:rPr>
      </w:pPr>
      <w:r w:rsidRPr="00F93506">
        <w:rPr>
          <w:szCs w:val="24"/>
        </w:rPr>
        <w:t>sąly</w:t>
      </w:r>
      <w:r w:rsidR="00FD29DB">
        <w:rPr>
          <w:szCs w:val="24"/>
        </w:rPr>
        <w:t>gų 1</w:t>
      </w:r>
      <w:r w:rsidRPr="00F93506">
        <w:rPr>
          <w:szCs w:val="24"/>
        </w:rPr>
        <w:t xml:space="preserve"> priede „</w:t>
      </w:r>
      <w:r w:rsidR="00DC0ABB">
        <w:t>Ilgo nuotolio akustinės įrangos</w:t>
      </w:r>
      <w:r w:rsidR="00FD29DB" w:rsidRPr="00FD29DB">
        <w:t xml:space="preserve"> techninė specifikacija</w:t>
      </w:r>
      <w:r w:rsidRPr="00F93506">
        <w:rPr>
          <w:szCs w:val="24"/>
        </w:rPr>
        <w:t>“ tiekėjas turi pateikti dokumentus</w:t>
      </w:r>
      <w:r w:rsidRPr="00F93506">
        <w:rPr>
          <w:szCs w:val="24"/>
          <w:lang w:eastAsia="zh-CN"/>
        </w:rPr>
        <w:t xml:space="preserve"> </w:t>
      </w:r>
      <w:r w:rsidRPr="00F93506">
        <w:rPr>
          <w:szCs w:val="24"/>
        </w:rPr>
        <w:t>(</w:t>
      </w:r>
      <w:proofErr w:type="spellStart"/>
      <w:r w:rsidRPr="00F93506">
        <w:rPr>
          <w:szCs w:val="24"/>
        </w:rPr>
        <w:t>pvz</w:t>
      </w:r>
      <w:proofErr w:type="spellEnd"/>
      <w:r w:rsidRPr="00F93506">
        <w:rPr>
          <w:szCs w:val="24"/>
        </w:rPr>
        <w:t xml:space="preserve">: gamintojo brošiūras, techninę dokumentaciją, sertifikatai, nuoroda į gamintojo internetinį puslapį ir t. t.), kurie patvirtintų pasiūlymo atitiktį lentelėje nurodytoms savybėms. </w:t>
      </w:r>
    </w:p>
    <w:p w14:paraId="321A41CB" w14:textId="77777777" w:rsidR="00F93506" w:rsidRPr="00F93506" w:rsidRDefault="00F93506" w:rsidP="00F93506">
      <w:pPr>
        <w:suppressAutoHyphens/>
        <w:spacing w:after="0" w:line="240" w:lineRule="auto"/>
        <w:jc w:val="both"/>
        <w:rPr>
          <w:szCs w:val="24"/>
        </w:rPr>
      </w:pPr>
      <w:r w:rsidRPr="00F93506">
        <w:rPr>
          <w:szCs w:val="24"/>
        </w:rPr>
        <w:t>4. Teikėjas, teikdamas pasiūlymą pirkimui, patvirtina, kad vykdant prekių viešojo pirkimo-pardavimo sutartį  įsigyjamas objektas atitiks šiuos reikalavimus:</w:t>
      </w:r>
    </w:p>
    <w:p w14:paraId="345AE5E2" w14:textId="77777777" w:rsidR="00F93506" w:rsidRPr="00F93506" w:rsidRDefault="00F93506" w:rsidP="00F93506">
      <w:pPr>
        <w:suppressAutoHyphens/>
        <w:jc w:val="both"/>
        <w:rPr>
          <w:szCs w:val="24"/>
        </w:rPr>
      </w:pPr>
    </w:p>
    <w:p w14:paraId="270E4B3B" w14:textId="77777777" w:rsidR="00DC0ABB" w:rsidRPr="007F7CAF" w:rsidRDefault="00DC0ABB" w:rsidP="00DC0ABB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DC0ABB" w:rsidRPr="00883D5B" w14:paraId="3BC85F47" w14:textId="77777777" w:rsidTr="006C6BB5">
        <w:trPr>
          <w:trHeight w:val="3372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6A68DEF6" w14:textId="77777777" w:rsidR="00DC0ABB" w:rsidRPr="007F7CAF" w:rsidRDefault="00DC0ABB" w:rsidP="006C6BB5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543E7CFA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14:paraId="7C4D5517" w14:textId="77777777" w:rsidR="00DC0ABB" w:rsidRPr="007F7CAF" w:rsidRDefault="00DC0ABB" w:rsidP="006C6BB5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3DC63E21" w14:textId="77777777" w:rsidR="00DC0ABB" w:rsidRPr="00AF3CDF" w:rsidRDefault="00DC0ABB" w:rsidP="006C6BB5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</w:tc>
        <w:tc>
          <w:tcPr>
            <w:tcW w:w="1439" w:type="dxa"/>
            <w:shd w:val="clear" w:color="auto" w:fill="auto"/>
          </w:tcPr>
          <w:p w14:paraId="794A4BAE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464E4B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E36654B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7D8C41E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E86C84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C97F7F0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0FB948" w14:textId="77777777" w:rsidR="00DC0AB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F43EC2E" w14:textId="77777777" w:rsidR="00DC0ABB" w:rsidRPr="00883D5B" w:rsidRDefault="00DC0ABB" w:rsidP="006C6B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 w:rsidRPr="00657F5C"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DC0ABB" w:rsidRPr="007F7CAF" w14:paraId="1763D399" w14:textId="77777777" w:rsidTr="006C6BB5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10FBF3F9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2CCB4E62" w14:textId="77777777" w:rsidR="00DC0ABB" w:rsidRPr="007F7CAF" w:rsidRDefault="00DC0ABB" w:rsidP="006C6B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14:paraId="0E8ABE8D" w14:textId="77777777" w:rsidR="00DC0ABB" w:rsidRPr="007F7CAF" w:rsidRDefault="00DC0ABB" w:rsidP="006C6BB5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14:paraId="7BBCDC7E" w14:textId="77777777" w:rsidR="00DC0ABB" w:rsidRPr="007F7CAF" w:rsidRDefault="00DC0ABB" w:rsidP="006C6BB5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DC0ABB" w:rsidRPr="007F7CAF" w14:paraId="69B559F3" w14:textId="77777777" w:rsidTr="006C6BB5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6BB957F1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14:paraId="406F9DB4" w14:textId="77777777" w:rsidR="00DC0ABB" w:rsidRPr="007F7CAF" w:rsidRDefault="00DC0ABB" w:rsidP="006C6BB5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7F7CAF">
              <w:rPr>
                <w:szCs w:val="24"/>
              </w:rPr>
              <w:t>Siūlomos prekės gamintojas, modelis;</w:t>
            </w:r>
          </w:p>
        </w:tc>
        <w:tc>
          <w:tcPr>
            <w:tcW w:w="2412" w:type="dxa"/>
            <w:shd w:val="clear" w:color="auto" w:fill="auto"/>
          </w:tcPr>
          <w:p w14:paraId="1501E4A0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TIKSLUS PAVADINIMAS</w:t>
            </w:r>
          </w:p>
        </w:tc>
        <w:tc>
          <w:tcPr>
            <w:tcW w:w="1439" w:type="dxa"/>
            <w:shd w:val="clear" w:color="auto" w:fill="auto"/>
          </w:tcPr>
          <w:p w14:paraId="04AC86A0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19B31132" w14:textId="77777777" w:rsidTr="006C6BB5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14:paraId="6D48B776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P</w:t>
            </w:r>
            <w:r w:rsidRPr="00866B83">
              <w:rPr>
                <w:b/>
              </w:rPr>
              <w:t>agrindiniai reikalavimai</w:t>
            </w:r>
            <w:r w:rsidRPr="007F7CAF">
              <w:rPr>
                <w:b/>
                <w:szCs w:val="24"/>
              </w:rPr>
              <w:t>:</w:t>
            </w:r>
          </w:p>
        </w:tc>
      </w:tr>
      <w:tr w:rsidR="00DC0ABB" w:rsidRPr="007F7CAF" w14:paraId="075D321A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05A7713A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shd w:val="clear" w:color="auto" w:fill="auto"/>
          </w:tcPr>
          <w:p w14:paraId="03AF6B2E" w14:textId="77777777" w:rsidR="00DC0ABB" w:rsidRPr="007F7CAF" w:rsidRDefault="00DC0ABB" w:rsidP="006C6BB5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>
              <w:t>Ilgo nuotolio akustinė įranga, turi transliuoti galingą, aiškiai girdimą suprantamą garsą.</w:t>
            </w:r>
          </w:p>
        </w:tc>
        <w:tc>
          <w:tcPr>
            <w:tcW w:w="2412" w:type="dxa"/>
            <w:shd w:val="clear" w:color="auto" w:fill="auto"/>
          </w:tcPr>
          <w:p w14:paraId="7BAF8485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177BE718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1E0300A8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1D57D3A2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shd w:val="clear" w:color="auto" w:fill="auto"/>
          </w:tcPr>
          <w:p w14:paraId="4D5EAC91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Koncentruota, kryptinga garso transliacija.</w:t>
            </w:r>
          </w:p>
        </w:tc>
        <w:tc>
          <w:tcPr>
            <w:tcW w:w="2412" w:type="dxa"/>
            <w:shd w:val="clear" w:color="auto" w:fill="auto"/>
          </w:tcPr>
          <w:p w14:paraId="440F11CA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112A476E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774FC013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743D019F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shd w:val="clear" w:color="auto" w:fill="auto"/>
          </w:tcPr>
          <w:p w14:paraId="637433BC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Sukuria momentinį akustinį perimetrą priešais įrenginį.</w:t>
            </w:r>
          </w:p>
        </w:tc>
        <w:tc>
          <w:tcPr>
            <w:tcW w:w="2412" w:type="dxa"/>
            <w:shd w:val="clear" w:color="auto" w:fill="auto"/>
          </w:tcPr>
          <w:p w14:paraId="7BF1A09D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7FABA7C2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1273DBAC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498889D2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shd w:val="clear" w:color="auto" w:fill="auto"/>
          </w:tcPr>
          <w:p w14:paraId="161C0CF1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Svoris: ne daugiau kaip 10 kg su visa komplektacija.</w:t>
            </w:r>
          </w:p>
        </w:tc>
        <w:tc>
          <w:tcPr>
            <w:tcW w:w="2412" w:type="dxa"/>
            <w:shd w:val="clear" w:color="auto" w:fill="auto"/>
          </w:tcPr>
          <w:p w14:paraId="4D29303F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402CD1A7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24CA8BF9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01BF0D76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5047" w:type="dxa"/>
            <w:shd w:val="clear" w:color="auto" w:fill="auto"/>
          </w:tcPr>
          <w:p w14:paraId="19740F48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Reguliuojamas garso galingumas.</w:t>
            </w:r>
          </w:p>
        </w:tc>
        <w:tc>
          <w:tcPr>
            <w:tcW w:w="2412" w:type="dxa"/>
            <w:shd w:val="clear" w:color="auto" w:fill="auto"/>
          </w:tcPr>
          <w:p w14:paraId="147B0578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4E8D7B93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583020BC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09689392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7" w:type="dxa"/>
            <w:shd w:val="clear" w:color="auto" w:fill="auto"/>
          </w:tcPr>
          <w:p w14:paraId="0BF1FFCA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 xml:space="preserve">Garso galingumas: ne mažiau kaip 135 </w:t>
            </w:r>
            <w:proofErr w:type="spellStart"/>
            <w:r>
              <w:t>dB</w:t>
            </w:r>
            <w:proofErr w:type="spellEnd"/>
            <w:r>
              <w:t xml:space="preserve"> @ SPL 1 metre.</w:t>
            </w:r>
          </w:p>
        </w:tc>
        <w:tc>
          <w:tcPr>
            <w:tcW w:w="2412" w:type="dxa"/>
            <w:shd w:val="clear" w:color="auto" w:fill="auto"/>
          </w:tcPr>
          <w:p w14:paraId="5DEEA140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26AD0F49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77047CEA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4964B57F" w14:textId="77777777" w:rsidR="00DC0ABB" w:rsidRPr="007F7CAF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47" w:type="dxa"/>
            <w:shd w:val="clear" w:color="auto" w:fill="auto"/>
          </w:tcPr>
          <w:p w14:paraId="3793A3E0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Maksimalus garso transliavimo atstumas idealiomis sąlygomis: ne mažiau kaip 600 m.</w:t>
            </w:r>
          </w:p>
        </w:tc>
        <w:tc>
          <w:tcPr>
            <w:tcW w:w="2412" w:type="dxa"/>
            <w:shd w:val="clear" w:color="auto" w:fill="auto"/>
          </w:tcPr>
          <w:p w14:paraId="3602A0F1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1DE50BDA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0D6AC1BA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02390B3B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47" w:type="dxa"/>
            <w:shd w:val="clear" w:color="auto" w:fill="auto"/>
          </w:tcPr>
          <w:p w14:paraId="61709167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Efektyvus garso transliavimo nuotolis visomis sąlygomis: ne mažiau kaip 250 m.</w:t>
            </w:r>
          </w:p>
        </w:tc>
        <w:tc>
          <w:tcPr>
            <w:tcW w:w="2412" w:type="dxa"/>
            <w:shd w:val="clear" w:color="auto" w:fill="auto"/>
          </w:tcPr>
          <w:p w14:paraId="3686F463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725A4DE2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77FC2287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5396C254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47" w:type="dxa"/>
            <w:shd w:val="clear" w:color="auto" w:fill="auto"/>
          </w:tcPr>
          <w:p w14:paraId="59A9EE79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Įkraunama baterija.</w:t>
            </w:r>
          </w:p>
        </w:tc>
        <w:tc>
          <w:tcPr>
            <w:tcW w:w="2412" w:type="dxa"/>
            <w:shd w:val="clear" w:color="auto" w:fill="auto"/>
          </w:tcPr>
          <w:p w14:paraId="672E8F9E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00487D50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63787577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1EC5854A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47" w:type="dxa"/>
            <w:shd w:val="clear" w:color="auto" w:fill="auto"/>
          </w:tcPr>
          <w:p w14:paraId="1A972D7E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MP3 grotuvas, talpinantis iki 2GB garso įrašų</w:t>
            </w:r>
          </w:p>
        </w:tc>
        <w:tc>
          <w:tcPr>
            <w:tcW w:w="2412" w:type="dxa"/>
            <w:shd w:val="clear" w:color="auto" w:fill="auto"/>
          </w:tcPr>
          <w:p w14:paraId="34B90ACC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39E00DA6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54F5D482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1F3F401B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47" w:type="dxa"/>
            <w:shd w:val="clear" w:color="auto" w:fill="auto"/>
          </w:tcPr>
          <w:p w14:paraId="588B1889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MP3 AUX laidas, kurį galima prijungti prie bet kokio garso įrenginio su ausinių lizdu.</w:t>
            </w:r>
          </w:p>
        </w:tc>
        <w:tc>
          <w:tcPr>
            <w:tcW w:w="2412" w:type="dxa"/>
            <w:shd w:val="clear" w:color="auto" w:fill="auto"/>
          </w:tcPr>
          <w:p w14:paraId="6B39199B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08984759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4F41500B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75E65B63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  <w:p w14:paraId="214CCED7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auto"/>
          </w:tcPr>
          <w:p w14:paraId="1AA7DAE9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USB laidas, kuriuo galima perkelti garso įrašus į MP3 grotuvą.</w:t>
            </w:r>
          </w:p>
        </w:tc>
        <w:tc>
          <w:tcPr>
            <w:tcW w:w="2412" w:type="dxa"/>
            <w:shd w:val="clear" w:color="auto" w:fill="auto"/>
          </w:tcPr>
          <w:p w14:paraId="3485D717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0D995AE9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3F55A2CC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17A8A711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047" w:type="dxa"/>
            <w:shd w:val="clear" w:color="auto" w:fill="auto"/>
          </w:tcPr>
          <w:p w14:paraId="3C1DEE53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 xml:space="preserve">Galima perduoti garsą bent dviem režimais: </w:t>
            </w:r>
            <w:r>
              <w:br/>
              <w:t xml:space="preserve">1. Tiesioginis balso transliavimas (su mikrofonu); </w:t>
            </w:r>
            <w:r>
              <w:br/>
              <w:t>2. Iš anksto įrašytų garsų (balso, įspėjamųjų garsų) transliavimas.</w:t>
            </w:r>
          </w:p>
        </w:tc>
        <w:tc>
          <w:tcPr>
            <w:tcW w:w="2412" w:type="dxa"/>
            <w:shd w:val="clear" w:color="auto" w:fill="auto"/>
          </w:tcPr>
          <w:p w14:paraId="634CB400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10A259A4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71AF3B8B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53534B1E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5047" w:type="dxa"/>
            <w:shd w:val="clear" w:color="auto" w:fill="auto"/>
          </w:tcPr>
          <w:p w14:paraId="3D75A407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Integruotas naudotojo sąsaja garsumo kontrolei, garso failų pasirinkimui ir režimams perjungti.</w:t>
            </w:r>
          </w:p>
        </w:tc>
        <w:tc>
          <w:tcPr>
            <w:tcW w:w="2412" w:type="dxa"/>
            <w:shd w:val="clear" w:color="auto" w:fill="auto"/>
          </w:tcPr>
          <w:p w14:paraId="65226A1F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744E0F56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0F8B3157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6A8C3383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5047" w:type="dxa"/>
            <w:shd w:val="clear" w:color="auto" w:fill="auto"/>
          </w:tcPr>
          <w:p w14:paraId="1FA117B6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Skaitmeninis ekranas, rodantis baterijos būseną, garso režimą ir veikimo parametrus.</w:t>
            </w:r>
          </w:p>
        </w:tc>
        <w:tc>
          <w:tcPr>
            <w:tcW w:w="2412" w:type="dxa"/>
            <w:shd w:val="clear" w:color="auto" w:fill="auto"/>
          </w:tcPr>
          <w:p w14:paraId="021762E9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563A2430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50895078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69F0904C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5047" w:type="dxa"/>
            <w:shd w:val="clear" w:color="auto" w:fill="auto"/>
          </w:tcPr>
          <w:p w14:paraId="4CDCAE91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Įranga turi patikimai veikti Lietuvoje esančiomis visų metų laikų sąlygomis lauke.</w:t>
            </w:r>
          </w:p>
        </w:tc>
        <w:tc>
          <w:tcPr>
            <w:tcW w:w="2412" w:type="dxa"/>
            <w:shd w:val="clear" w:color="auto" w:fill="auto"/>
          </w:tcPr>
          <w:p w14:paraId="4921CD49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30CD56D7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06788465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3EE0E7AE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5047" w:type="dxa"/>
            <w:shd w:val="clear" w:color="auto" w:fill="auto"/>
          </w:tcPr>
          <w:p w14:paraId="5524E11E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Ergonomiška įrangos konstrukcija su rankena.</w:t>
            </w:r>
          </w:p>
        </w:tc>
        <w:tc>
          <w:tcPr>
            <w:tcW w:w="2412" w:type="dxa"/>
            <w:shd w:val="clear" w:color="auto" w:fill="auto"/>
          </w:tcPr>
          <w:p w14:paraId="02DD0CC0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753ED4D9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36D1806B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587BCEF6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5047" w:type="dxa"/>
            <w:shd w:val="clear" w:color="auto" w:fill="auto"/>
          </w:tcPr>
          <w:p w14:paraId="20BF9D05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Į komplektaciją įeina vandeniui atspari, iš kietų polimerų pagaminta transportavimo ir saugojimo dėžė, skirta transportuoti prietaisą bei laisvų rankų prietaiso nešiojimo kuprinė, skirta naudoti prietaisą užsidėjus iš priekio.</w:t>
            </w:r>
          </w:p>
        </w:tc>
        <w:tc>
          <w:tcPr>
            <w:tcW w:w="2412" w:type="dxa"/>
            <w:shd w:val="clear" w:color="auto" w:fill="auto"/>
          </w:tcPr>
          <w:p w14:paraId="71F780A3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3F0ED36B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0ABB" w:rsidRPr="007F7CAF" w14:paraId="3CA5B219" w14:textId="77777777" w:rsidTr="006C6BB5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1E386CD4" w14:textId="77777777" w:rsidR="00DC0ABB" w:rsidRDefault="00DC0ABB" w:rsidP="006C6BB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5047" w:type="dxa"/>
            <w:shd w:val="clear" w:color="auto" w:fill="auto"/>
          </w:tcPr>
          <w:p w14:paraId="75B3C054" w14:textId="77777777" w:rsidR="00DC0ABB" w:rsidRDefault="00DC0ABB" w:rsidP="006C6BB5">
            <w:pPr>
              <w:tabs>
                <w:tab w:val="left" w:pos="459"/>
              </w:tabs>
              <w:spacing w:after="0"/>
              <w:jc w:val="both"/>
            </w:pPr>
            <w:r>
              <w:t>Prietaiso išmatavimai ne didesnis kaip 40x40x20 cm.</w:t>
            </w:r>
          </w:p>
        </w:tc>
        <w:tc>
          <w:tcPr>
            <w:tcW w:w="2412" w:type="dxa"/>
            <w:shd w:val="clear" w:color="auto" w:fill="auto"/>
          </w:tcPr>
          <w:p w14:paraId="0BE64304" w14:textId="77777777" w:rsidR="00DC0ABB" w:rsidRPr="007F7CAF" w:rsidRDefault="00DC0ABB" w:rsidP="006C6BB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shd w:val="clear" w:color="auto" w:fill="auto"/>
          </w:tcPr>
          <w:p w14:paraId="1BA5A488" w14:textId="77777777" w:rsidR="00DC0ABB" w:rsidRPr="007F7CAF" w:rsidRDefault="00DC0ABB" w:rsidP="006C6B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4F5167C" w14:textId="77777777" w:rsidR="00F93506" w:rsidRPr="00F93506" w:rsidRDefault="00F9350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696C48EB" w14:textId="77777777" w:rsidR="00F93506" w:rsidRPr="00F93506" w:rsidRDefault="00F9350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7A365036" w14:textId="77777777" w:rsidR="00F93506" w:rsidRPr="00F93506" w:rsidRDefault="00F9350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F93506" w:rsidRPr="00F93506" w14:paraId="293D2B23" w14:textId="77777777" w:rsidTr="008F1811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01697" w14:textId="77777777" w:rsidR="00F93506" w:rsidRPr="00F93506" w:rsidRDefault="00F93506" w:rsidP="00F9350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14:paraId="4E5F52C8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797C7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14:paraId="6A866DF4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207A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14:paraId="0B2BC54F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985F7F3" w14:textId="77777777" w:rsidR="00AE562A" w:rsidRPr="00F93506" w:rsidRDefault="00AE562A" w:rsidP="00F93506"/>
    <w:sectPr w:rsidR="00AE562A" w:rsidRPr="00F93506" w:rsidSect="002562D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018"/>
    <w:multiLevelType w:val="hybridMultilevel"/>
    <w:tmpl w:val="9F42330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25423F5"/>
    <w:multiLevelType w:val="hybridMultilevel"/>
    <w:tmpl w:val="00728AA0"/>
    <w:lvl w:ilvl="0" w:tplc="DD34C772">
      <w:start w:val="2"/>
      <w:numFmt w:val="bullet"/>
      <w:lvlText w:val="-"/>
      <w:lvlJc w:val="left"/>
      <w:pPr>
        <w:ind w:left="45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" w15:restartNumberingAfterBreak="0">
    <w:nsid w:val="2CFB42AE"/>
    <w:multiLevelType w:val="multilevel"/>
    <w:tmpl w:val="37B0AA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292DA9"/>
    <w:multiLevelType w:val="hybridMultilevel"/>
    <w:tmpl w:val="76D08042"/>
    <w:lvl w:ilvl="0" w:tplc="E6EA20C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153782E"/>
    <w:multiLevelType w:val="multilevel"/>
    <w:tmpl w:val="2A488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5B7A19"/>
    <w:multiLevelType w:val="hybridMultilevel"/>
    <w:tmpl w:val="D39A5AB4"/>
    <w:lvl w:ilvl="0" w:tplc="44D62EB0">
      <w:numFmt w:val="bullet"/>
      <w:lvlText w:val="•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F6"/>
    <w:rsid w:val="00043033"/>
    <w:rsid w:val="0004494D"/>
    <w:rsid w:val="000875C4"/>
    <w:rsid w:val="00091225"/>
    <w:rsid w:val="00097AF6"/>
    <w:rsid w:val="000B3EC8"/>
    <w:rsid w:val="000C3E29"/>
    <w:rsid w:val="000C4446"/>
    <w:rsid w:val="000E1EEA"/>
    <w:rsid w:val="000F28D6"/>
    <w:rsid w:val="00113227"/>
    <w:rsid w:val="00127A2F"/>
    <w:rsid w:val="00134064"/>
    <w:rsid w:val="00142DD1"/>
    <w:rsid w:val="0015161A"/>
    <w:rsid w:val="00157891"/>
    <w:rsid w:val="001621EE"/>
    <w:rsid w:val="00163587"/>
    <w:rsid w:val="001746F6"/>
    <w:rsid w:val="00177840"/>
    <w:rsid w:val="001A2236"/>
    <w:rsid w:val="001C3C76"/>
    <w:rsid w:val="001D430D"/>
    <w:rsid w:val="001F328F"/>
    <w:rsid w:val="001F5BCD"/>
    <w:rsid w:val="00203E9B"/>
    <w:rsid w:val="002106E7"/>
    <w:rsid w:val="00213D62"/>
    <w:rsid w:val="0023590C"/>
    <w:rsid w:val="00251A27"/>
    <w:rsid w:val="002562DD"/>
    <w:rsid w:val="00290AA8"/>
    <w:rsid w:val="002952D1"/>
    <w:rsid w:val="00295DBE"/>
    <w:rsid w:val="00296874"/>
    <w:rsid w:val="002C402E"/>
    <w:rsid w:val="002C4C42"/>
    <w:rsid w:val="002F4F80"/>
    <w:rsid w:val="002F7565"/>
    <w:rsid w:val="003163E7"/>
    <w:rsid w:val="003303A1"/>
    <w:rsid w:val="003C1274"/>
    <w:rsid w:val="003D778C"/>
    <w:rsid w:val="003E541A"/>
    <w:rsid w:val="003F659D"/>
    <w:rsid w:val="00403ABA"/>
    <w:rsid w:val="004664CF"/>
    <w:rsid w:val="00473564"/>
    <w:rsid w:val="004919CD"/>
    <w:rsid w:val="004B170B"/>
    <w:rsid w:val="004C4B5A"/>
    <w:rsid w:val="004E634D"/>
    <w:rsid w:val="004F0A22"/>
    <w:rsid w:val="0050694D"/>
    <w:rsid w:val="0059251A"/>
    <w:rsid w:val="005B0DC8"/>
    <w:rsid w:val="005C421E"/>
    <w:rsid w:val="005D3F06"/>
    <w:rsid w:val="005E1274"/>
    <w:rsid w:val="005E2708"/>
    <w:rsid w:val="006421FA"/>
    <w:rsid w:val="006E205D"/>
    <w:rsid w:val="00715599"/>
    <w:rsid w:val="00741D23"/>
    <w:rsid w:val="007426DC"/>
    <w:rsid w:val="00763D32"/>
    <w:rsid w:val="00764C21"/>
    <w:rsid w:val="0078074C"/>
    <w:rsid w:val="007954E4"/>
    <w:rsid w:val="007D714F"/>
    <w:rsid w:val="00801129"/>
    <w:rsid w:val="00821FCA"/>
    <w:rsid w:val="0082589F"/>
    <w:rsid w:val="00837FD9"/>
    <w:rsid w:val="00867920"/>
    <w:rsid w:val="0087166F"/>
    <w:rsid w:val="00877964"/>
    <w:rsid w:val="00884958"/>
    <w:rsid w:val="008904CC"/>
    <w:rsid w:val="008B21CA"/>
    <w:rsid w:val="008B7F0F"/>
    <w:rsid w:val="008E52D5"/>
    <w:rsid w:val="00903DEA"/>
    <w:rsid w:val="0091611E"/>
    <w:rsid w:val="0093149E"/>
    <w:rsid w:val="00980AAC"/>
    <w:rsid w:val="00982782"/>
    <w:rsid w:val="009B3A19"/>
    <w:rsid w:val="009C727E"/>
    <w:rsid w:val="009E6490"/>
    <w:rsid w:val="00A0211B"/>
    <w:rsid w:val="00A21D18"/>
    <w:rsid w:val="00A35AF5"/>
    <w:rsid w:val="00A61607"/>
    <w:rsid w:val="00A74270"/>
    <w:rsid w:val="00AC2846"/>
    <w:rsid w:val="00AC6E3B"/>
    <w:rsid w:val="00AD1933"/>
    <w:rsid w:val="00AE490F"/>
    <w:rsid w:val="00AE562A"/>
    <w:rsid w:val="00AF30EC"/>
    <w:rsid w:val="00B1482F"/>
    <w:rsid w:val="00B27AEE"/>
    <w:rsid w:val="00B46D6A"/>
    <w:rsid w:val="00B57FA2"/>
    <w:rsid w:val="00B67821"/>
    <w:rsid w:val="00B71BCC"/>
    <w:rsid w:val="00B91692"/>
    <w:rsid w:val="00BC26B3"/>
    <w:rsid w:val="00BC30C5"/>
    <w:rsid w:val="00BE5E8F"/>
    <w:rsid w:val="00BF15C8"/>
    <w:rsid w:val="00C02EBC"/>
    <w:rsid w:val="00C512E6"/>
    <w:rsid w:val="00C962D1"/>
    <w:rsid w:val="00CB73AA"/>
    <w:rsid w:val="00CC07FF"/>
    <w:rsid w:val="00D37F8A"/>
    <w:rsid w:val="00D64186"/>
    <w:rsid w:val="00D813F2"/>
    <w:rsid w:val="00DB1A70"/>
    <w:rsid w:val="00DC0ABB"/>
    <w:rsid w:val="00DD523B"/>
    <w:rsid w:val="00DD5724"/>
    <w:rsid w:val="00DF7E77"/>
    <w:rsid w:val="00DF7F14"/>
    <w:rsid w:val="00E17C95"/>
    <w:rsid w:val="00E40CFF"/>
    <w:rsid w:val="00E44F82"/>
    <w:rsid w:val="00E701DE"/>
    <w:rsid w:val="00E73345"/>
    <w:rsid w:val="00E85A4B"/>
    <w:rsid w:val="00EA6E66"/>
    <w:rsid w:val="00EC7B1E"/>
    <w:rsid w:val="00ED0068"/>
    <w:rsid w:val="00EE1A84"/>
    <w:rsid w:val="00F00883"/>
    <w:rsid w:val="00F2670F"/>
    <w:rsid w:val="00F71603"/>
    <w:rsid w:val="00F93506"/>
    <w:rsid w:val="00FA60D1"/>
    <w:rsid w:val="00F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1362"/>
  <w15:chartTrackingRefBased/>
  <w15:docId w15:val="{9F51AA4D-ACD3-4E4C-952B-41D20FD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2A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AE562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AE562A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AE562A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12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1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274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274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74"/>
    <w:rPr>
      <w:rFonts w:ascii="Segoe UI" w:eastAsia="Calibri" w:hAnsi="Segoe UI" w:cs="Segoe UI"/>
      <w:sz w:val="18"/>
      <w:szCs w:val="18"/>
      <w:lang w:val="lt-LT"/>
    </w:rPr>
  </w:style>
  <w:style w:type="paragraph" w:styleId="BodyText">
    <w:name w:val="Body Text"/>
    <w:basedOn w:val="Normal"/>
    <w:link w:val="BodyTextChar"/>
    <w:rsid w:val="004B170B"/>
    <w:pPr>
      <w:spacing w:after="0" w:line="240" w:lineRule="auto"/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4B170B"/>
    <w:rPr>
      <w:rFonts w:ascii="Times New Roman" w:eastAsia="Times New Roman" w:hAnsi="Times New Roman" w:cs="Times New Roman"/>
      <w:b/>
      <w:bCs/>
      <w:sz w:val="56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Jurkoitis</dc:creator>
  <cp:keywords/>
  <dc:description/>
  <cp:lastModifiedBy>Edgaras Ronkus</cp:lastModifiedBy>
  <cp:revision>31</cp:revision>
  <dcterms:created xsi:type="dcterms:W3CDTF">2022-10-28T06:23:00Z</dcterms:created>
  <dcterms:modified xsi:type="dcterms:W3CDTF">2025-07-02T11:06:00Z</dcterms:modified>
</cp:coreProperties>
</file>