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61475" w:rsidRPr="005D0D05" w:rsidTr="00B80D8E">
        <w:tc>
          <w:tcPr>
            <w:tcW w:w="2760" w:type="dxa"/>
          </w:tcPr>
          <w:p w:rsidR="00461475" w:rsidRDefault="00461475" w:rsidP="00B80D8E">
            <w:pPr>
              <w:spacing w:after="0" w:line="240" w:lineRule="auto"/>
              <w:rPr>
                <w:color w:val="000000"/>
                <w:szCs w:val="24"/>
              </w:rPr>
            </w:pPr>
          </w:p>
          <w:p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rsidTr="00B80D8E">
        <w:tc>
          <w:tcPr>
            <w:tcW w:w="2760" w:type="dxa"/>
          </w:tcPr>
          <w:p w:rsidR="00461475" w:rsidRPr="005D0D05" w:rsidRDefault="00461475" w:rsidP="00B80D8E">
            <w:pPr>
              <w:spacing w:after="0" w:line="240" w:lineRule="auto"/>
              <w:rPr>
                <w:color w:val="000000"/>
                <w:szCs w:val="24"/>
              </w:rPr>
            </w:pPr>
            <w:r w:rsidRPr="005D0D05">
              <w:rPr>
                <w:color w:val="000000"/>
                <w:szCs w:val="24"/>
              </w:rPr>
              <w:t>1 priedas</w:t>
            </w:r>
          </w:p>
        </w:tc>
      </w:tr>
    </w:tbl>
    <w:p w:rsidR="00461475" w:rsidRPr="005D0D05" w:rsidRDefault="00461475" w:rsidP="00461475">
      <w:pPr>
        <w:spacing w:after="0" w:line="240" w:lineRule="auto"/>
        <w:rPr>
          <w:color w:val="000000"/>
          <w:szCs w:val="24"/>
        </w:rPr>
      </w:pPr>
    </w:p>
    <w:p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(Tiekėjo pavadinimas)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1475" w:rsidRPr="00652CA5" w:rsidRDefault="00461475" w:rsidP="00461475">
      <w:pPr>
        <w:spacing w:after="0" w:line="240" w:lineRule="auto"/>
        <w:rPr>
          <w:b/>
          <w:bCs/>
          <w:color w:val="000000"/>
          <w:szCs w:val="24"/>
        </w:rPr>
      </w:pPr>
    </w:p>
    <w:p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rsidR="00461475" w:rsidRPr="00652CA5" w:rsidRDefault="00461475" w:rsidP="00461475">
      <w:pPr>
        <w:spacing w:after="0" w:line="240" w:lineRule="auto"/>
        <w:rPr>
          <w:b/>
          <w:color w:val="000000"/>
          <w:szCs w:val="24"/>
        </w:rPr>
      </w:pPr>
    </w:p>
    <w:p w:rsidR="00461475" w:rsidRPr="00652CA5" w:rsidRDefault="00461475" w:rsidP="00461475">
      <w:pPr>
        <w:spacing w:after="0" w:line="240" w:lineRule="auto"/>
        <w:rPr>
          <w:b/>
          <w:color w:val="000000"/>
          <w:szCs w:val="24"/>
        </w:rPr>
      </w:pPr>
    </w:p>
    <w:p w:rsidR="00461475" w:rsidRDefault="00461475" w:rsidP="00461475">
      <w:pPr>
        <w:spacing w:after="0" w:line="240" w:lineRule="auto"/>
        <w:jc w:val="center"/>
        <w:rPr>
          <w:b/>
          <w:color w:val="000000"/>
          <w:szCs w:val="24"/>
        </w:rPr>
      </w:pPr>
      <w:r w:rsidRPr="00652CA5">
        <w:rPr>
          <w:b/>
          <w:color w:val="000000"/>
          <w:szCs w:val="24"/>
        </w:rPr>
        <w:t>PASIŪLYMAS</w:t>
      </w:r>
    </w:p>
    <w:p w:rsidR="00461475" w:rsidRPr="00652CA5" w:rsidRDefault="00463013" w:rsidP="00461475">
      <w:pPr>
        <w:spacing w:after="0" w:line="240" w:lineRule="auto"/>
        <w:jc w:val="center"/>
        <w:rPr>
          <w:b/>
          <w:color w:val="000000"/>
          <w:szCs w:val="24"/>
        </w:rPr>
      </w:pPr>
      <w:r>
        <w:rPr>
          <w:b/>
          <w:color w:val="000000"/>
          <w:szCs w:val="24"/>
        </w:rPr>
        <w:t>I</w:t>
      </w:r>
      <w:r w:rsidR="004B70F4">
        <w:rPr>
          <w:b/>
          <w:color w:val="000000"/>
          <w:szCs w:val="24"/>
        </w:rPr>
        <w:t>V</w:t>
      </w:r>
      <w:r>
        <w:rPr>
          <w:b/>
          <w:color w:val="000000"/>
          <w:szCs w:val="24"/>
        </w:rPr>
        <w:t xml:space="preserve"> dalis</w:t>
      </w:r>
    </w:p>
    <w:p w:rsidR="004B70F4" w:rsidRDefault="004B70F4" w:rsidP="00461475">
      <w:pPr>
        <w:shd w:val="clear" w:color="auto" w:fill="FFFFFF"/>
        <w:spacing w:after="0" w:line="240" w:lineRule="auto"/>
        <w:jc w:val="center"/>
        <w:rPr>
          <w:b/>
          <w:color w:val="000000"/>
          <w:szCs w:val="24"/>
        </w:rPr>
      </w:pPr>
      <w:r>
        <w:rPr>
          <w:b/>
          <w:color w:val="000000"/>
          <w:szCs w:val="24"/>
        </w:rPr>
        <w:t>PISTOLETŲ HK SPF 9 DĖKLAS</w:t>
      </w:r>
    </w:p>
    <w:p w:rsidR="00461475" w:rsidRPr="00652CA5" w:rsidRDefault="00461475" w:rsidP="00461475">
      <w:pPr>
        <w:shd w:val="clear" w:color="auto" w:fill="FFFFFF"/>
        <w:spacing w:after="0" w:line="240" w:lineRule="auto"/>
        <w:jc w:val="center"/>
        <w:rPr>
          <w:color w:val="000000"/>
          <w:szCs w:val="24"/>
        </w:rPr>
      </w:pPr>
      <w:r>
        <w:rPr>
          <w:color w:val="000000"/>
          <w:szCs w:val="24"/>
        </w:rPr>
        <w:t>2025</w:t>
      </w:r>
      <w:r w:rsidRPr="00652CA5">
        <w:rPr>
          <w:color w:val="000000"/>
          <w:szCs w:val="24"/>
        </w:rPr>
        <w:t>-__-__</w:t>
      </w:r>
    </w:p>
    <w:p w:rsidR="00461475" w:rsidRPr="00652CA5" w:rsidRDefault="00461475" w:rsidP="00461475">
      <w:pPr>
        <w:shd w:val="clear" w:color="auto" w:fill="FFFFFF"/>
        <w:spacing w:after="0" w:line="240" w:lineRule="auto"/>
        <w:jc w:val="center"/>
        <w:rPr>
          <w:b/>
          <w:bCs/>
          <w:color w:val="000000"/>
          <w:szCs w:val="24"/>
        </w:rPr>
      </w:pP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rsidR="00461475" w:rsidRPr="00652CA5" w:rsidRDefault="00461475" w:rsidP="00461475">
      <w:pPr>
        <w:spacing w:after="0" w:line="240" w:lineRule="auto"/>
        <w:rPr>
          <w:color w:val="000000"/>
          <w:szCs w:val="24"/>
        </w:rPr>
      </w:pPr>
    </w:p>
    <w:p w:rsidR="00461475" w:rsidRPr="00652CA5" w:rsidRDefault="00461475" w:rsidP="00461475">
      <w:pPr>
        <w:spacing w:after="0" w:line="240" w:lineRule="auto"/>
        <w:rPr>
          <w:i/>
          <w:color w:val="000000"/>
          <w:szCs w:val="24"/>
        </w:rPr>
      </w:pPr>
    </w:p>
    <w:p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xml:space="preserve">) ar </w:t>
      </w:r>
      <w:proofErr w:type="spellStart"/>
      <w:r w:rsidRPr="00652CA5">
        <w:rPr>
          <w:i/>
          <w:color w:val="000000"/>
          <w:spacing w:val="-4"/>
          <w:szCs w:val="24"/>
        </w:rPr>
        <w:t>subteikėją</w:t>
      </w:r>
      <w:proofErr w:type="spellEnd"/>
      <w:r w:rsidRPr="00652CA5">
        <w:rPr>
          <w:i/>
          <w:color w:val="000000"/>
          <w:spacing w:val="-4"/>
          <w:szCs w:val="24"/>
        </w:rPr>
        <w:t xml:space="preserve">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i/>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xml:space="preserve">) ar </w:t>
            </w:r>
            <w:proofErr w:type="spellStart"/>
            <w:r w:rsidRPr="00652CA5">
              <w:rPr>
                <w:color w:val="000000"/>
                <w:szCs w:val="24"/>
              </w:rPr>
              <w:t>subteikėją</w:t>
            </w:r>
            <w:proofErr w:type="spellEnd"/>
            <w:r w:rsidRPr="00652CA5">
              <w:rPr>
                <w:color w:val="000000"/>
                <w:szCs w:val="24"/>
              </w:rPr>
              <w:t xml:space="preserve">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xml:space="preserve">) ar </w:t>
            </w:r>
            <w:proofErr w:type="spellStart"/>
            <w:r w:rsidRPr="00652CA5">
              <w:rPr>
                <w:color w:val="000000"/>
                <w:spacing w:val="-4"/>
                <w:szCs w:val="24"/>
              </w:rPr>
              <w:t>subteikėją</w:t>
            </w:r>
            <w:proofErr w:type="spellEnd"/>
            <w:r w:rsidRPr="00652CA5">
              <w:rPr>
                <w:color w:val="000000"/>
                <w:spacing w:val="-4"/>
                <w:szCs w:val="24"/>
              </w:rPr>
              <w:t xml:space="preserve">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bl>
    <w:p w:rsidR="00461475" w:rsidRPr="00652CA5" w:rsidRDefault="00461475" w:rsidP="00461475">
      <w:pPr>
        <w:spacing w:after="0" w:line="240" w:lineRule="auto"/>
        <w:rPr>
          <w:color w:val="000000"/>
          <w:szCs w:val="24"/>
        </w:rPr>
      </w:pPr>
    </w:p>
    <w:p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1.2. kituose pirkimo dokumentuose (jų paaiškinimuose, </w:t>
      </w:r>
      <w:proofErr w:type="spellStart"/>
      <w:r w:rsidRPr="00CA7EC2">
        <w:rPr>
          <w:color w:val="000000"/>
          <w:szCs w:val="24"/>
        </w:rPr>
        <w:t>papildymuose</w:t>
      </w:r>
      <w:proofErr w:type="spellEnd"/>
      <w:r w:rsidRPr="00CA7EC2">
        <w:rPr>
          <w:color w:val="000000"/>
          <w:szCs w:val="24"/>
        </w:rPr>
        <w:t>).</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rsidR="00461475" w:rsidRPr="00CA7EC2" w:rsidRDefault="00461475" w:rsidP="00461475">
      <w:pPr>
        <w:spacing w:after="0" w:line="240" w:lineRule="auto"/>
        <w:ind w:firstLine="567"/>
        <w:rPr>
          <w:color w:val="000000"/>
          <w:szCs w:val="24"/>
        </w:rPr>
      </w:pPr>
    </w:p>
    <w:p w:rsidR="00461475" w:rsidRPr="00CA7EC2" w:rsidRDefault="00461475" w:rsidP="00461475">
      <w:pPr>
        <w:spacing w:before="60" w:after="60"/>
        <w:ind w:firstLine="567"/>
        <w:jc w:val="both"/>
        <w:rPr>
          <w:szCs w:val="24"/>
        </w:rPr>
      </w:pPr>
      <w:r w:rsidRPr="00CA7EC2">
        <w:rPr>
          <w:szCs w:val="24"/>
        </w:rPr>
        <w:lastRenderedPageBreak/>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rsidTr="00B80D8E">
        <w:trPr>
          <w:trHeight w:val="2299"/>
        </w:trPr>
        <w:tc>
          <w:tcPr>
            <w:tcW w:w="683"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rsidR="00461475" w:rsidRPr="00652CA5" w:rsidRDefault="00461475" w:rsidP="00B80D8E">
            <w:pPr>
              <w:spacing w:after="0" w:line="240" w:lineRule="auto"/>
              <w:rPr>
                <w:i/>
                <w:sz w:val="20"/>
                <w:szCs w:val="20"/>
              </w:rPr>
            </w:pPr>
            <w:r w:rsidRPr="00652CA5">
              <w:rPr>
                <w:i/>
                <w:sz w:val="20"/>
                <w:szCs w:val="20"/>
              </w:rPr>
              <w:t>(4+5)</w:t>
            </w:r>
          </w:p>
        </w:tc>
      </w:tr>
      <w:tr w:rsidR="00461475" w:rsidRPr="00652CA5" w:rsidTr="00B80D8E">
        <w:trPr>
          <w:trHeight w:val="296"/>
        </w:trPr>
        <w:tc>
          <w:tcPr>
            <w:tcW w:w="683" w:type="dxa"/>
            <w:vAlign w:val="center"/>
          </w:tcPr>
          <w:p w:rsidR="00461475" w:rsidRPr="00652CA5" w:rsidRDefault="00461475" w:rsidP="00B80D8E">
            <w:pPr>
              <w:spacing w:after="0" w:line="240" w:lineRule="auto"/>
              <w:rPr>
                <w:i/>
                <w:szCs w:val="24"/>
                <w:lang w:val="fr-FR"/>
              </w:rPr>
            </w:pPr>
          </w:p>
        </w:tc>
        <w:tc>
          <w:tcPr>
            <w:tcW w:w="2289" w:type="dxa"/>
            <w:vAlign w:val="center"/>
          </w:tcPr>
          <w:p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rsidR="00461475" w:rsidRPr="00652CA5" w:rsidRDefault="00461475" w:rsidP="00B80D8E">
            <w:pPr>
              <w:spacing w:after="0" w:line="240" w:lineRule="auto"/>
              <w:jc w:val="center"/>
              <w:rPr>
                <w:i/>
                <w:szCs w:val="24"/>
              </w:rPr>
            </w:pPr>
            <w:r w:rsidRPr="00652CA5">
              <w:rPr>
                <w:i/>
                <w:szCs w:val="24"/>
              </w:rPr>
              <w:t>3</w:t>
            </w:r>
          </w:p>
        </w:tc>
        <w:tc>
          <w:tcPr>
            <w:tcW w:w="992" w:type="dxa"/>
          </w:tcPr>
          <w:p w:rsidR="00461475" w:rsidRPr="00652CA5" w:rsidRDefault="00461475" w:rsidP="00B80D8E">
            <w:pPr>
              <w:spacing w:after="0" w:line="240" w:lineRule="auto"/>
              <w:jc w:val="center"/>
              <w:rPr>
                <w:i/>
                <w:szCs w:val="24"/>
              </w:rPr>
            </w:pPr>
            <w:r w:rsidRPr="00652CA5">
              <w:rPr>
                <w:i/>
                <w:szCs w:val="24"/>
              </w:rPr>
              <w:t>4</w:t>
            </w:r>
          </w:p>
        </w:tc>
        <w:tc>
          <w:tcPr>
            <w:tcW w:w="850" w:type="dxa"/>
          </w:tcPr>
          <w:p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rsidR="00461475" w:rsidRPr="00652CA5" w:rsidRDefault="00461475" w:rsidP="00B80D8E">
            <w:pPr>
              <w:spacing w:after="0" w:line="240" w:lineRule="auto"/>
              <w:jc w:val="center"/>
              <w:rPr>
                <w:i/>
                <w:szCs w:val="24"/>
              </w:rPr>
            </w:pPr>
            <w:r w:rsidRPr="00652CA5">
              <w:rPr>
                <w:i/>
                <w:szCs w:val="24"/>
              </w:rPr>
              <w:t>6</w:t>
            </w:r>
          </w:p>
        </w:tc>
      </w:tr>
      <w:tr w:rsidR="00461475" w:rsidRPr="00652CA5" w:rsidTr="00B80D8E">
        <w:tc>
          <w:tcPr>
            <w:tcW w:w="683" w:type="dxa"/>
          </w:tcPr>
          <w:p w:rsidR="00461475" w:rsidRPr="00652CA5" w:rsidRDefault="00461475" w:rsidP="00B80D8E">
            <w:pPr>
              <w:spacing w:after="0" w:line="240" w:lineRule="auto"/>
              <w:rPr>
                <w:b/>
                <w:szCs w:val="24"/>
              </w:rPr>
            </w:pPr>
            <w:r w:rsidRPr="00652CA5">
              <w:rPr>
                <w:b/>
                <w:szCs w:val="24"/>
              </w:rPr>
              <w:t>1.</w:t>
            </w:r>
          </w:p>
        </w:tc>
        <w:tc>
          <w:tcPr>
            <w:tcW w:w="2289" w:type="dxa"/>
          </w:tcPr>
          <w:p w:rsidR="00461475" w:rsidRPr="004B70F4" w:rsidRDefault="00C166CD" w:rsidP="00B80D8E">
            <w:pPr>
              <w:spacing w:after="0" w:line="240" w:lineRule="auto"/>
              <w:rPr>
                <w:szCs w:val="24"/>
                <w:highlight w:val="yellow"/>
              </w:rPr>
            </w:pPr>
            <w:r>
              <w:rPr>
                <w:color w:val="000000"/>
                <w:szCs w:val="24"/>
              </w:rPr>
              <w:t>Pistoletų HK SPF 9 dėklas</w:t>
            </w:r>
          </w:p>
        </w:tc>
        <w:tc>
          <w:tcPr>
            <w:tcW w:w="1701" w:type="dxa"/>
          </w:tcPr>
          <w:p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rsidR="00461475" w:rsidRPr="00643D48" w:rsidRDefault="004B70F4" w:rsidP="00B80D8E">
            <w:pPr>
              <w:spacing w:after="0" w:line="240" w:lineRule="auto"/>
              <w:rPr>
                <w:szCs w:val="24"/>
                <w:highlight w:val="yellow"/>
              </w:rPr>
            </w:pPr>
            <w:r>
              <w:rPr>
                <w:szCs w:val="24"/>
              </w:rPr>
              <w:t>1</w:t>
            </w:r>
            <w:r w:rsidR="009701D7">
              <w:rPr>
                <w:szCs w:val="24"/>
              </w:rPr>
              <w:t>0</w:t>
            </w:r>
          </w:p>
        </w:tc>
        <w:tc>
          <w:tcPr>
            <w:tcW w:w="992" w:type="dxa"/>
          </w:tcPr>
          <w:p w:rsidR="00461475" w:rsidRPr="00652CA5" w:rsidRDefault="00461475" w:rsidP="00B80D8E">
            <w:pPr>
              <w:spacing w:after="0" w:line="240" w:lineRule="auto"/>
              <w:rPr>
                <w:szCs w:val="24"/>
              </w:rPr>
            </w:pPr>
          </w:p>
        </w:tc>
        <w:tc>
          <w:tcPr>
            <w:tcW w:w="850" w:type="dxa"/>
          </w:tcPr>
          <w:p w:rsidR="00461475" w:rsidRPr="00652CA5" w:rsidRDefault="00461475" w:rsidP="00B80D8E">
            <w:pPr>
              <w:spacing w:after="0" w:line="240" w:lineRule="auto"/>
              <w:rPr>
                <w:szCs w:val="24"/>
              </w:rPr>
            </w:pPr>
          </w:p>
        </w:tc>
        <w:tc>
          <w:tcPr>
            <w:tcW w:w="1106" w:type="dxa"/>
            <w:tcBorders>
              <w:right w:val="single" w:sz="4" w:space="0" w:color="auto"/>
            </w:tcBorders>
          </w:tcPr>
          <w:p w:rsidR="00461475" w:rsidRPr="00652CA5" w:rsidRDefault="00461475" w:rsidP="00B80D8E">
            <w:pPr>
              <w:spacing w:after="0" w:line="240" w:lineRule="auto"/>
              <w:rPr>
                <w:szCs w:val="24"/>
              </w:rPr>
            </w:pPr>
          </w:p>
        </w:tc>
      </w:tr>
      <w:tr w:rsidR="00461475" w:rsidRPr="00652CA5" w:rsidTr="00B80D8E">
        <w:tc>
          <w:tcPr>
            <w:tcW w:w="683" w:type="dxa"/>
          </w:tcPr>
          <w:p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rsidR="00461475" w:rsidRPr="00652CA5" w:rsidRDefault="00461475" w:rsidP="00B80D8E">
            <w:pPr>
              <w:spacing w:after="0" w:line="240" w:lineRule="auto"/>
              <w:rPr>
                <w:szCs w:val="24"/>
              </w:rPr>
            </w:pPr>
          </w:p>
        </w:tc>
      </w:tr>
    </w:tbl>
    <w:p w:rsidR="00461475" w:rsidRPr="00652CA5" w:rsidRDefault="00461475" w:rsidP="00461475">
      <w:pPr>
        <w:spacing w:after="0" w:line="240" w:lineRule="auto"/>
        <w:rPr>
          <w:b/>
          <w:szCs w:val="24"/>
        </w:rPr>
      </w:pPr>
    </w:p>
    <w:p w:rsidR="00461475" w:rsidRPr="00CA7EC2" w:rsidRDefault="00461475" w:rsidP="00461475">
      <w:pPr>
        <w:spacing w:after="0" w:line="240" w:lineRule="auto"/>
        <w:rPr>
          <w:b/>
          <w:szCs w:val="24"/>
        </w:rPr>
      </w:pPr>
      <w:r w:rsidRPr="00CA7EC2">
        <w:rPr>
          <w:b/>
          <w:szCs w:val="24"/>
        </w:rPr>
        <w:t xml:space="preserve">Pasiūlymo kaina žodžiais: </w:t>
      </w:r>
      <w:bookmarkStart w:id="0" w:name="_GoBack"/>
      <w:bookmarkEnd w:id="0"/>
      <w:r w:rsidRPr="00CA7EC2">
        <w:rPr>
          <w:b/>
          <w:szCs w:val="24"/>
        </w:rPr>
        <w:t>___________________________________________________________________</w:t>
      </w:r>
    </w:p>
    <w:p w:rsidR="00461475" w:rsidRPr="00CA7EC2" w:rsidRDefault="00461475" w:rsidP="00461475">
      <w:pPr>
        <w:spacing w:after="0" w:line="240" w:lineRule="auto"/>
        <w:rPr>
          <w:b/>
          <w:szCs w:val="24"/>
        </w:rPr>
      </w:pPr>
    </w:p>
    <w:p w:rsidR="00461475" w:rsidRPr="00CA7EC2" w:rsidRDefault="00461475" w:rsidP="00461475">
      <w:pPr>
        <w:widowControl w:val="0"/>
        <w:spacing w:after="0" w:line="240" w:lineRule="auto"/>
        <w:rPr>
          <w:szCs w:val="24"/>
        </w:rPr>
      </w:pPr>
      <w:r w:rsidRPr="00CA7EC2">
        <w:rPr>
          <w:szCs w:val="24"/>
        </w:rPr>
        <w:t xml:space="preserve">* 4 stulpelyje „Vieneto kaina, </w:t>
      </w:r>
      <w:proofErr w:type="spellStart"/>
      <w:r w:rsidRPr="00CA7EC2">
        <w:rPr>
          <w:szCs w:val="24"/>
        </w:rPr>
        <w:t>Eur</w:t>
      </w:r>
      <w:proofErr w:type="spellEnd"/>
      <w:r w:rsidRPr="00CA7EC2">
        <w:rPr>
          <w:szCs w:val="24"/>
        </w:rPr>
        <w:t xml:space="preserve"> be PVM“ pateikiamas įkainis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rsidR="00461475" w:rsidRPr="00CA7EC2" w:rsidRDefault="00461475" w:rsidP="00461475">
      <w:pPr>
        <w:widowControl w:val="0"/>
        <w:spacing w:after="0" w:line="240" w:lineRule="auto"/>
        <w:rPr>
          <w:szCs w:val="24"/>
        </w:rPr>
      </w:pPr>
      <w:r w:rsidRPr="00CA7EC2">
        <w:rPr>
          <w:szCs w:val="24"/>
        </w:rPr>
        <w:t xml:space="preserve">*** 6 stulpelyje „Vieneto kaina, </w:t>
      </w:r>
      <w:proofErr w:type="spellStart"/>
      <w:r w:rsidRPr="00CA7EC2">
        <w:rPr>
          <w:szCs w:val="24"/>
        </w:rPr>
        <w:t>Eur</w:t>
      </w:r>
      <w:proofErr w:type="spellEnd"/>
      <w:r w:rsidRPr="00CA7EC2">
        <w:rPr>
          <w:szCs w:val="24"/>
        </w:rPr>
        <w:t xml:space="preserve"> su PVM“ pateikiama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rsidTr="00B80D8E">
        <w:trPr>
          <w:trHeight w:val="324"/>
        </w:trPr>
        <w:tc>
          <w:tcPr>
            <w:tcW w:w="9828" w:type="dxa"/>
          </w:tcPr>
          <w:p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rsidR="00461475" w:rsidRPr="00CA7EC2" w:rsidRDefault="00461475" w:rsidP="00B80D8E">
            <w:pPr>
              <w:spacing w:after="0" w:line="240" w:lineRule="auto"/>
              <w:rPr>
                <w:color w:val="000000"/>
                <w:szCs w:val="24"/>
              </w:rPr>
            </w:pPr>
          </w:p>
          <w:p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rsidTr="00B80D8E">
              <w:trPr>
                <w:trHeight w:val="1304"/>
              </w:trPr>
              <w:tc>
                <w:tcPr>
                  <w:tcW w:w="610" w:type="dxa"/>
                </w:tcPr>
                <w:p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rsidTr="00B80D8E">
              <w:trPr>
                <w:trHeight w:val="70"/>
              </w:trPr>
              <w:tc>
                <w:tcPr>
                  <w:tcW w:w="610"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rsidR="00461475" w:rsidRPr="00CA7EC2" w:rsidRDefault="00461475" w:rsidP="00B80D8E">
                  <w:pPr>
                    <w:spacing w:after="0" w:line="240" w:lineRule="auto"/>
                    <w:jc w:val="center"/>
                    <w:rPr>
                      <w:rFonts w:eastAsia="Times New Roman"/>
                      <w:color w:val="000000"/>
                      <w:szCs w:val="24"/>
                    </w:rPr>
                  </w:pPr>
                </w:p>
              </w:tc>
              <w:tc>
                <w:tcPr>
                  <w:tcW w:w="6229" w:type="dxa"/>
                </w:tcPr>
                <w:p w:rsidR="00461475" w:rsidRPr="00CA7EC2" w:rsidRDefault="00461475" w:rsidP="00B80D8E">
                  <w:pPr>
                    <w:spacing w:after="0" w:line="240" w:lineRule="auto"/>
                    <w:jc w:val="center"/>
                    <w:rPr>
                      <w:rFonts w:eastAsia="Times New Roman"/>
                      <w:color w:val="000000"/>
                      <w:szCs w:val="24"/>
                    </w:rPr>
                  </w:pPr>
                </w:p>
              </w:tc>
            </w:tr>
          </w:tbl>
          <w:p w:rsidR="00461475" w:rsidRPr="00CA7EC2" w:rsidRDefault="00461475" w:rsidP="00B80D8E">
            <w:pPr>
              <w:spacing w:after="0" w:line="240" w:lineRule="auto"/>
              <w:rPr>
                <w:color w:val="000000"/>
                <w:szCs w:val="24"/>
              </w:rPr>
            </w:pPr>
          </w:p>
        </w:tc>
      </w:tr>
    </w:tbl>
    <w:p w:rsidR="00461475" w:rsidRPr="00CA7EC2" w:rsidRDefault="00461475" w:rsidP="00461475">
      <w:pPr>
        <w:spacing w:after="0" w:line="240" w:lineRule="auto"/>
        <w:ind w:firstLine="567"/>
        <w:rPr>
          <w:color w:val="000000"/>
          <w:szCs w:val="24"/>
        </w:rPr>
      </w:pPr>
    </w:p>
    <w:p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rsidTr="00B80D8E">
        <w:trPr>
          <w:trHeight w:val="285"/>
        </w:trPr>
        <w:tc>
          <w:tcPr>
            <w:tcW w:w="328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04" w:type="dxa"/>
          </w:tcPr>
          <w:p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507" w:type="dxa"/>
          </w:tcPr>
          <w:p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48" w:type="dxa"/>
          </w:tcPr>
          <w:p w:rsidR="00461475" w:rsidRPr="00CA7EC2" w:rsidRDefault="00461475" w:rsidP="00B80D8E">
            <w:pPr>
              <w:spacing w:after="0" w:line="240" w:lineRule="auto"/>
              <w:rPr>
                <w:color w:val="000000"/>
                <w:szCs w:val="24"/>
              </w:rPr>
            </w:pPr>
          </w:p>
        </w:tc>
      </w:tr>
      <w:tr w:rsidR="00461475" w:rsidRPr="00CA7EC2" w:rsidTr="00B80D8E">
        <w:trPr>
          <w:trHeight w:val="186"/>
        </w:trPr>
        <w:tc>
          <w:tcPr>
            <w:tcW w:w="3284" w:type="dxa"/>
            <w:tcBorders>
              <w:top w:val="single" w:sz="4" w:space="0" w:color="auto"/>
              <w:left w:val="nil"/>
              <w:bottom w:val="nil"/>
              <w:right w:val="nil"/>
            </w:tcBorders>
          </w:tcPr>
          <w:p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Pr="00CA7EC2" w:rsidRDefault="00461475" w:rsidP="00B80D8E">
            <w:pPr>
              <w:spacing w:after="0" w:line="240" w:lineRule="auto"/>
              <w:jc w:val="center"/>
              <w:rPr>
                <w:color w:val="000000"/>
                <w:szCs w:val="24"/>
              </w:rPr>
            </w:pPr>
          </w:p>
        </w:tc>
      </w:tr>
    </w:tbl>
    <w:p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F8"/>
    <w:rsid w:val="00231DF8"/>
    <w:rsid w:val="002D38A6"/>
    <w:rsid w:val="00461475"/>
    <w:rsid w:val="00463013"/>
    <w:rsid w:val="004B70F4"/>
    <w:rsid w:val="00643D48"/>
    <w:rsid w:val="009701D7"/>
    <w:rsid w:val="00BD784E"/>
    <w:rsid w:val="00C1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BEB1"/>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2656</Words>
  <Characters>1514</Characters>
  <Application>Microsoft Office Word</Application>
  <DocSecurity>0</DocSecurity>
  <Lines>12</Lines>
  <Paragraphs>8</Paragraphs>
  <ScaleCrop>false</ScaleCrop>
  <Company>ITT prie KAM</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12</cp:revision>
  <dcterms:created xsi:type="dcterms:W3CDTF">2025-06-20T05:48:00Z</dcterms:created>
  <dcterms:modified xsi:type="dcterms:W3CDTF">2025-06-20T05:59:00Z</dcterms:modified>
</cp:coreProperties>
</file>