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74664EC"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proofErr w:type="spellStart"/>
      <w:r w:rsidRPr="00F73C78">
        <w:rPr>
          <w:sz w:val="18"/>
          <w:szCs w:val="18"/>
          <w:bdr w:val="none" w:sz="0" w:space="0" w:color="auto" w:frame="1"/>
        </w:rPr>
        <w:t>rastine@kaupa.lt</w:t>
      </w:r>
      <w:proofErr w:type="spellEnd"/>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8F4FC6"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F4FC6">
        <w:rPr>
          <w:rFonts w:ascii="Times New Roman" w:eastAsia="Arial Unicode MS" w:hAnsi="Times New Roman" w:cs="Times New Roman"/>
          <w:b/>
          <w:bdr w:val="nil"/>
        </w:rPr>
        <w:t>SKELBIAMOS APKLAUSOS SĄLYGOS</w:t>
      </w:r>
    </w:p>
    <w:p w14:paraId="6F159560" w14:textId="32B5E474" w:rsidR="004067AE" w:rsidRPr="008F4FC6" w:rsidRDefault="00D33E96" w:rsidP="00F634CF">
      <w:pPr>
        <w:spacing w:after="0" w:line="360" w:lineRule="auto"/>
        <w:jc w:val="center"/>
        <w:rPr>
          <w:rFonts w:ascii="Times New Roman Bold" w:eastAsia="Times New Roman" w:hAnsi="Times New Roman Bold" w:cs="Times New Roman"/>
          <w:b/>
          <w:bCs/>
          <w:caps/>
          <w:lang w:eastAsia="lt-LT"/>
        </w:rPr>
      </w:pPr>
      <w:r w:rsidRPr="008F4FC6">
        <w:rPr>
          <w:rFonts w:ascii="Times New Roman Bold" w:eastAsia="Times New Roman" w:hAnsi="Times New Roman Bold" w:cs="Times New Roman"/>
          <w:b/>
          <w:bCs/>
          <w:caps/>
          <w:lang w:eastAsia="lt-LT"/>
        </w:rPr>
        <w:t xml:space="preserve">SPAUSDINTUVŲ IR </w:t>
      </w:r>
      <w:r w:rsidR="004067AE" w:rsidRPr="008F4FC6">
        <w:rPr>
          <w:rFonts w:ascii="Times New Roman Bold" w:eastAsia="Times New Roman" w:hAnsi="Times New Roman Bold" w:cs="Times New Roman"/>
          <w:b/>
          <w:bCs/>
          <w:caps/>
          <w:lang w:eastAsia="lt-LT"/>
        </w:rPr>
        <w:t>KOPIJUOKLIŲ APTARNAVIMO PASLAUGOS PIRKIMAS</w:t>
      </w:r>
    </w:p>
    <w:p w14:paraId="093A9D07" w14:textId="0A2CADD6" w:rsidR="000D295B" w:rsidRPr="008F4FC6" w:rsidRDefault="000D295B" w:rsidP="00F634CF">
      <w:pPr>
        <w:spacing w:after="0" w:line="360" w:lineRule="auto"/>
        <w:jc w:val="center"/>
        <w:rPr>
          <w:rFonts w:ascii="Times New Roman Bold" w:eastAsia="Times New Roman" w:hAnsi="Times New Roman Bold" w:cs="Times New Roman"/>
          <w:b/>
          <w:bCs/>
          <w:caps/>
          <w:lang w:eastAsia="lt-LT"/>
        </w:rPr>
      </w:pPr>
      <w:r w:rsidRPr="008F4FC6">
        <w:rPr>
          <w:rFonts w:ascii="Times New Roman Bold" w:eastAsia="Times New Roman" w:hAnsi="Times New Roman Bold" w:cs="Times New Roman"/>
          <w:b/>
          <w:bCs/>
          <w:caps/>
          <w:lang w:eastAsia="lt-LT"/>
        </w:rPr>
        <w:t>Versija nr. 1</w:t>
      </w:r>
    </w:p>
    <w:p w14:paraId="6BF337B0" w14:textId="77777777" w:rsidR="005047F1" w:rsidRPr="008F4FC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050149"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ipersaitas"/>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ipersaitas"/>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ipersaitas"/>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0C4600F4" w14:textId="5A5FA2C0" w:rsidR="0098232E" w:rsidRPr="00DF2DD3" w:rsidRDefault="0098232E"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1.11.</w:t>
      </w:r>
      <w:r w:rsidRPr="00DF2DD3">
        <w:rPr>
          <w:rFonts w:ascii="Times New Roman" w:eastAsia="Times New Roman" w:hAnsi="Times New Roman" w:cs="Times New Roman"/>
        </w:rPr>
        <w:tab/>
        <w:t>Pirkimas neatliekamas naudojantis centralizuotų pirkimų katalogu</w:t>
      </w:r>
      <w:r w:rsidR="009F33AB" w:rsidRPr="00DF2DD3">
        <w:rPr>
          <w:rFonts w:ascii="Times New Roman" w:eastAsia="Times New Roman" w:hAnsi="Times New Roman" w:cs="Times New Roman"/>
        </w:rPr>
        <w:t xml:space="preserve"> (toliau – CPO)</w:t>
      </w:r>
      <w:r w:rsidRPr="00DF2DD3">
        <w:rPr>
          <w:rFonts w:ascii="Times New Roman" w:eastAsia="Times New Roman" w:hAnsi="Times New Roman" w:cs="Times New Roman"/>
        </w:rPr>
        <w:t xml:space="preserve">, nes </w:t>
      </w:r>
      <w:r w:rsidR="00280C28" w:rsidRPr="00DF2DD3">
        <w:rPr>
          <w:rFonts w:ascii="Times New Roman" w:eastAsia="Times New Roman" w:hAnsi="Times New Roman" w:cs="Times New Roman"/>
        </w:rPr>
        <w:t xml:space="preserve">pirkimo objekto CPO </w:t>
      </w:r>
      <w:r w:rsidR="00ED4395" w:rsidRPr="00DF2DD3">
        <w:rPr>
          <w:rFonts w:ascii="Times New Roman" w:eastAsia="Times New Roman" w:hAnsi="Times New Roman" w:cs="Times New Roman"/>
        </w:rPr>
        <w:t>nėra galimybės įsigyti.</w:t>
      </w:r>
    </w:p>
    <w:p w14:paraId="000F623F" w14:textId="46373246"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2</w:t>
      </w:r>
      <w:r w:rsidRPr="00DF2DD3">
        <w:rPr>
          <w:rFonts w:ascii="Times New Roman" w:eastAsia="Times New Roman" w:hAnsi="Times New Roman" w:cs="Times New Roman"/>
        </w:rPr>
        <w:t>. Jeigu yra prieštaravimų, neatitikimų tarp skelbimo ir Sąlygų, teisinga laikoma informacija nurodyta skelbime.</w:t>
      </w:r>
    </w:p>
    <w:p w14:paraId="6938ADBA" w14:textId="59866F93"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3</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0F83B32A"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98232E" w:rsidRPr="00DF2DD3">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DF2DD3" w:rsidRDefault="00CF5B5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98232E" w:rsidRPr="00DF2DD3">
        <w:rPr>
          <w:rFonts w:ascii="Times New Roman" w:eastAsia="Times New Roman" w:hAnsi="Times New Roman" w:cs="Times New Roman"/>
        </w:rPr>
        <w:t>5</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227005" w14:textId="2CE3DDD1" w:rsidR="0086578F" w:rsidRDefault="0098232E" w:rsidP="0086578F">
      <w:pPr>
        <w:spacing w:after="0" w:line="276" w:lineRule="auto"/>
        <w:jc w:val="both"/>
        <w:rPr>
          <w:rFonts w:ascii="Times New Roman" w:hAnsi="Times New Roman" w:cs="Times New Roman"/>
          <w:bCs/>
        </w:rPr>
      </w:pPr>
      <w:r w:rsidRPr="00DF2DD3">
        <w:rPr>
          <w:rFonts w:ascii="Times New Roman" w:eastAsia="Times New Roman" w:hAnsi="Times New Roman" w:cs="Times New Roman"/>
        </w:rPr>
        <w:t xml:space="preserve">1.16. </w:t>
      </w:r>
      <w:r w:rsidR="0086578F" w:rsidRPr="00DF2DD3">
        <w:rPr>
          <w:rFonts w:ascii="Times New Roman" w:eastAsia="Times New Roman" w:hAnsi="Times New Roman" w:cs="Times New Roman"/>
        </w:rPr>
        <w:t xml:space="preserve">Atliekamas žaliasis pirkimas. </w:t>
      </w:r>
      <w:r w:rsidR="0086578F" w:rsidRPr="002C2DFB">
        <w:rPr>
          <w:rFonts w:ascii="Times New Roman" w:hAnsi="Times New Roman" w:cs="Times New Roman"/>
          <w:bCs/>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w:t>
      </w:r>
      <w:r w:rsidR="0086578F">
        <w:rPr>
          <w:rFonts w:ascii="Times New Roman" w:hAnsi="Times New Roman" w:cs="Times New Roman"/>
          <w:bCs/>
        </w:rPr>
        <w:t>.</w:t>
      </w:r>
    </w:p>
    <w:p w14:paraId="02797CC8" w14:textId="5F4F8F24" w:rsidR="005047F1" w:rsidRDefault="005047F1" w:rsidP="0086578F">
      <w:pPr>
        <w:spacing w:after="0" w:line="276" w:lineRule="auto"/>
        <w:jc w:val="both"/>
        <w:rPr>
          <w:rFonts w:ascii="Times New Roman" w:eastAsia="Times New Roman" w:hAnsi="Times New Roman" w:cs="Times New Roman"/>
          <w:sz w:val="24"/>
          <w:szCs w:val="24"/>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0D2E1174" w:rsidR="005047F1" w:rsidRPr="00BF5A50" w:rsidRDefault="005047F1" w:rsidP="003D4CB8">
      <w:pPr>
        <w:spacing w:after="0"/>
        <w:jc w:val="both"/>
        <w:rPr>
          <w:rFonts w:ascii="Times New Roman" w:eastAsia="Times New Roman" w:hAnsi="Times New Roman" w:cs="Times New Roman"/>
        </w:rPr>
      </w:pPr>
      <w:r w:rsidRPr="007401D3">
        <w:rPr>
          <w:rFonts w:ascii="Times New Roman" w:eastAsiaTheme="minorEastAsia" w:hAnsi="Times New Roman" w:cs="Times New Roman"/>
          <w:lang w:eastAsia="lt-LT"/>
        </w:rPr>
        <w:t xml:space="preserve">2.1. </w:t>
      </w:r>
      <w:r w:rsidR="003A3355" w:rsidRPr="00BF5A50">
        <w:rPr>
          <w:rFonts w:ascii="Times New Roman" w:eastAsiaTheme="minorEastAsia" w:hAnsi="Times New Roman" w:cs="Times New Roman"/>
          <w:lang w:eastAsia="lt-LT"/>
        </w:rPr>
        <w:t>Pe</w:t>
      </w:r>
      <w:r w:rsidRPr="00BF5A50">
        <w:rPr>
          <w:rFonts w:ascii="Times New Roman" w:eastAsiaTheme="minorEastAsia" w:hAnsi="Times New Roman" w:cs="Times New Roman"/>
          <w:lang w:eastAsia="lt-LT"/>
        </w:rPr>
        <w:t xml:space="preserve">rkančioji organizacija </w:t>
      </w:r>
      <w:r w:rsidR="003A3355" w:rsidRPr="00BF5A50">
        <w:rPr>
          <w:rFonts w:ascii="Times New Roman" w:eastAsiaTheme="minorEastAsia" w:hAnsi="Times New Roman" w:cs="Times New Roman"/>
          <w:lang w:eastAsia="lt-LT"/>
        </w:rPr>
        <w:t>vykdo</w:t>
      </w:r>
      <w:r w:rsidRPr="00BF5A50">
        <w:rPr>
          <w:rFonts w:ascii="Times New Roman" w:eastAsiaTheme="minorEastAsia" w:hAnsi="Times New Roman" w:cs="Times New Roman"/>
          <w:lang w:eastAsia="lt-LT"/>
        </w:rPr>
        <w:t xml:space="preserve"> pirkimą ir numato įsigyti šį pirkimo objektą</w:t>
      </w:r>
      <w:r w:rsidR="00784FB4" w:rsidRPr="00BF5A50">
        <w:rPr>
          <w:rFonts w:ascii="Times New Roman" w:eastAsiaTheme="minorEastAsia" w:hAnsi="Times New Roman" w:cs="Times New Roman"/>
          <w:lang w:eastAsia="lt-LT"/>
        </w:rPr>
        <w:t>, t</w:t>
      </w:r>
      <w:r w:rsidR="00894526" w:rsidRPr="00BF5A50">
        <w:rPr>
          <w:rFonts w:ascii="Times New Roman" w:eastAsiaTheme="minorEastAsia" w:hAnsi="Times New Roman" w:cs="Times New Roman"/>
          <w:lang w:eastAsia="lt-LT"/>
        </w:rPr>
        <w:t>. y</w:t>
      </w:r>
      <w:r w:rsidR="00D33E96">
        <w:rPr>
          <w:rFonts w:ascii="Times New Roman" w:eastAsiaTheme="minorEastAsia" w:hAnsi="Times New Roman" w:cs="Times New Roman"/>
          <w:lang w:eastAsia="lt-LT"/>
        </w:rPr>
        <w:t xml:space="preserve">. spausdintuvų ir </w:t>
      </w:r>
      <w:proofErr w:type="spellStart"/>
      <w:r w:rsidR="00B64575">
        <w:rPr>
          <w:rFonts w:ascii="Times New Roman" w:eastAsiaTheme="minorEastAsia" w:hAnsi="Times New Roman" w:cs="Times New Roman"/>
          <w:lang w:eastAsia="lt-LT"/>
        </w:rPr>
        <w:t>kopijuokli</w:t>
      </w:r>
      <w:r w:rsidR="008F27D4">
        <w:rPr>
          <w:rFonts w:ascii="Times New Roman" w:eastAsiaTheme="minorEastAsia" w:hAnsi="Times New Roman" w:cs="Times New Roman"/>
          <w:lang w:eastAsia="lt-LT"/>
        </w:rPr>
        <w:t>ų</w:t>
      </w:r>
      <w:proofErr w:type="spellEnd"/>
      <w:r w:rsidR="00B64575">
        <w:rPr>
          <w:rFonts w:ascii="Times New Roman" w:eastAsiaTheme="minorEastAsia" w:hAnsi="Times New Roman" w:cs="Times New Roman"/>
          <w:lang w:eastAsia="lt-LT"/>
        </w:rPr>
        <w:t xml:space="preserve"> aptarnavimo paslaugas</w:t>
      </w:r>
      <w:r w:rsidR="00434B5B">
        <w:rPr>
          <w:rFonts w:ascii="Times New Roman" w:hAnsi="Times New Roman" w:cs="Times New Roman"/>
          <w:b/>
          <w:bCs/>
        </w:rPr>
        <w:t>.</w:t>
      </w:r>
      <w:r w:rsidRPr="00BF5A50">
        <w:rPr>
          <w:rFonts w:ascii="Times New Roman" w:hAnsi="Times New Roman" w:cs="Times New Roman"/>
        </w:rPr>
        <w:t xml:space="preserve"> </w:t>
      </w:r>
      <w:r w:rsidRPr="00BF5A50">
        <w:rPr>
          <w:rFonts w:ascii="Times New Roman" w:eastAsia="Calibri" w:hAnsi="Times New Roman" w:cs="Times New Roman"/>
          <w:lang w:eastAsia="lt-LT"/>
        </w:rPr>
        <w:t xml:space="preserve">Pagrindinis BVPŽ kodas </w:t>
      </w:r>
      <w:r w:rsidR="00DD30C5" w:rsidRPr="00DD30C5">
        <w:rPr>
          <w:rFonts w:ascii="Times New Roman" w:eastAsia="Calibri" w:hAnsi="Times New Roman" w:cs="Times New Roman"/>
          <w:lang w:eastAsia="lt-LT"/>
        </w:rPr>
        <w:t>50300000-8 Remonto, priežiūros ir kitos paslaugos, susijusios su asmeniniais kompiuteriais, biuro įranga, telekomunikacijų bei garso ir vaizdo įranga</w:t>
      </w:r>
      <w:r w:rsidR="00894FAB">
        <w:rPr>
          <w:rFonts w:ascii="Times New Roman" w:eastAsia="Calibri" w:hAnsi="Times New Roman" w:cs="Times New Roman"/>
          <w:lang w:eastAsia="lt-LT"/>
        </w:rPr>
        <w:t xml:space="preserve">. </w:t>
      </w:r>
      <w:r w:rsidRPr="00BF5A50">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57630753" w14:textId="186A1800" w:rsidR="005047F1" w:rsidRPr="007401D3" w:rsidRDefault="005047F1" w:rsidP="003D4CB8">
      <w:pPr>
        <w:spacing w:after="0" w:line="276" w:lineRule="auto"/>
        <w:contextualSpacing/>
        <w:jc w:val="both"/>
        <w:rPr>
          <w:rFonts w:ascii="Times New Roman" w:eastAsiaTheme="minorEastAsia" w:hAnsi="Times New Roman" w:cs="Times New Roman"/>
          <w:lang w:eastAsia="lt-LT"/>
        </w:rPr>
      </w:pPr>
      <w:r w:rsidRPr="007401D3">
        <w:rPr>
          <w:rFonts w:ascii="Times New Roman" w:eastAsia="Times New Roman" w:hAnsi="Times New Roman" w:cs="Times New Roman"/>
          <w:color w:val="000000"/>
          <w:lang w:eastAsia="lt-LT"/>
        </w:rPr>
        <w:t xml:space="preserve">2.2. </w:t>
      </w:r>
      <w:r w:rsidRPr="007401D3">
        <w:rPr>
          <w:rFonts w:ascii="Times New Roman" w:eastAsia="Calibri" w:hAnsi="Times New Roman" w:cs="Times New Roman"/>
        </w:rPr>
        <w:t>Pirkimo objektas į dalis neskaidomas</w:t>
      </w:r>
      <w:r w:rsidRPr="007401D3">
        <w:rPr>
          <w:rFonts w:ascii="Times New Roman" w:eastAsiaTheme="minorEastAsia" w:hAnsi="Times New Roman" w:cs="Times New Roman"/>
          <w:lang w:eastAsia="lt-LT"/>
        </w:rPr>
        <w:t>. Tiekėjas gali teikti tik vieną pasiūlymą visai pirkimo objekto apimčiai</w:t>
      </w:r>
      <w:r w:rsidR="00CA6E32" w:rsidRPr="007401D3">
        <w:rPr>
          <w:rFonts w:ascii="Times New Roman" w:eastAsiaTheme="minorEastAsia" w:hAnsi="Times New Roman" w:cs="Times New Roman"/>
          <w:lang w:eastAsia="lt-LT"/>
        </w:rPr>
        <w:t>.</w:t>
      </w:r>
    </w:p>
    <w:p w14:paraId="176C5691" w14:textId="3E3816AB" w:rsidR="001D3528" w:rsidRDefault="005047F1" w:rsidP="003D4CB8">
      <w:pPr>
        <w:pStyle w:val="Sraopastraipa"/>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7401D3">
        <w:rPr>
          <w:rFonts w:ascii="Times New Roman" w:eastAsia="Calibri" w:hAnsi="Times New Roman" w:cs="Times New Roman"/>
        </w:rPr>
        <w:t xml:space="preserve">2.3. </w:t>
      </w:r>
      <w:bookmarkStart w:id="0" w:name="_Hlk65138909"/>
      <w:r w:rsidR="00AE1698" w:rsidRPr="007401D3">
        <w:rPr>
          <w:rFonts w:ascii="Times New Roman" w:eastAsia="Calibri" w:hAnsi="Times New Roman" w:cs="Times New Roman"/>
          <w:bCs/>
        </w:rPr>
        <w:t xml:space="preserve">Pirkimui skirta </w:t>
      </w:r>
      <w:r w:rsidR="00AE1698">
        <w:rPr>
          <w:rFonts w:ascii="Times New Roman" w:eastAsia="Calibri" w:hAnsi="Times New Roman" w:cs="Times New Roman"/>
          <w:bCs/>
        </w:rPr>
        <w:t xml:space="preserve">maksimali </w:t>
      </w:r>
      <w:r w:rsidR="00AE1698" w:rsidRPr="007401D3">
        <w:rPr>
          <w:rFonts w:ascii="Times New Roman" w:eastAsia="Calibri" w:hAnsi="Times New Roman" w:cs="Times New Roman"/>
          <w:bCs/>
        </w:rPr>
        <w:t xml:space="preserve">lėšų suma – ne daugiau kaip </w:t>
      </w:r>
      <w:r w:rsidR="00894FAB">
        <w:rPr>
          <w:rFonts w:ascii="Times New Roman" w:eastAsia="Calibri" w:hAnsi="Times New Roman" w:cs="Times New Roman"/>
          <w:b/>
          <w:bCs/>
          <w:u w:val="single"/>
        </w:rPr>
        <w:t>18.0</w:t>
      </w:r>
      <w:r w:rsidR="00AE1698">
        <w:rPr>
          <w:rFonts w:ascii="Times New Roman" w:eastAsia="Calibri" w:hAnsi="Times New Roman" w:cs="Times New Roman"/>
          <w:b/>
          <w:bCs/>
          <w:u w:val="single"/>
        </w:rPr>
        <w:t>00,00</w:t>
      </w:r>
      <w:r w:rsidR="00AE1698" w:rsidRPr="00DB418E">
        <w:rPr>
          <w:rFonts w:ascii="Times New Roman" w:eastAsia="Calibri" w:hAnsi="Times New Roman" w:cs="Times New Roman"/>
          <w:b/>
          <w:bCs/>
          <w:u w:val="single"/>
        </w:rPr>
        <w:t xml:space="preserve"> Eur be PVM</w:t>
      </w:r>
      <w:r w:rsidR="00AE1698">
        <w:rPr>
          <w:rFonts w:ascii="Times New Roman" w:eastAsia="Calibri" w:hAnsi="Times New Roman" w:cs="Times New Roman"/>
          <w:b/>
          <w:bCs/>
          <w:u w:val="single"/>
        </w:rPr>
        <w:t>.</w:t>
      </w:r>
    </w:p>
    <w:p w14:paraId="5500F67D" w14:textId="2AE07088" w:rsidR="00CC1F4C" w:rsidRPr="00CC1F4C" w:rsidRDefault="001D3528" w:rsidP="00CC1F4C">
      <w:pPr>
        <w:pStyle w:val="Sraopastraipa"/>
        <w:tabs>
          <w:tab w:val="left" w:pos="567"/>
        </w:tabs>
        <w:suppressAutoHyphens/>
        <w:autoSpaceDN w:val="0"/>
        <w:spacing w:after="0" w:line="276" w:lineRule="auto"/>
        <w:ind w:left="0"/>
        <w:jc w:val="both"/>
        <w:textAlignment w:val="baseline"/>
        <w:rPr>
          <w:rFonts w:ascii="Times New Roman" w:eastAsia="Calibri" w:hAnsi="Times New Roman" w:cs="Times New Roman"/>
        </w:rPr>
      </w:pPr>
      <w:r w:rsidRPr="00CC1F4C">
        <w:rPr>
          <w:rFonts w:ascii="Times New Roman" w:eastAsia="Calibri" w:hAnsi="Times New Roman" w:cs="Times New Roman"/>
        </w:rPr>
        <w:t xml:space="preserve">2.4. </w:t>
      </w:r>
      <w:r w:rsidR="00CC1F4C" w:rsidRPr="00CC1F4C">
        <w:rPr>
          <w:rFonts w:ascii="Times New Roman" w:eastAsia="Calibri" w:hAnsi="Times New Roman" w:cs="Times New Roman"/>
        </w:rPr>
        <w:t>Paslaugų teikimo vieta: Karaliaus Mindaugo PMC padaliniai Kauno mieste ir Palangos mieste.</w:t>
      </w:r>
    </w:p>
    <w:bookmarkEnd w:id="0"/>
    <w:p w14:paraId="343EEFA6" w14:textId="31E50C0B" w:rsidR="00D75A84" w:rsidRPr="007401D3" w:rsidRDefault="005047F1" w:rsidP="007401D3">
      <w:pPr>
        <w:tabs>
          <w:tab w:val="left" w:pos="0"/>
        </w:tabs>
        <w:spacing w:after="0" w:line="276" w:lineRule="auto"/>
        <w:jc w:val="both"/>
        <w:rPr>
          <w:rFonts w:ascii="Times New Roman" w:hAnsi="Times New Roman"/>
          <w:lang w:eastAsia="lt-LT"/>
        </w:rPr>
      </w:pPr>
      <w:r w:rsidRPr="007401D3">
        <w:rPr>
          <w:rFonts w:ascii="Times New Roman" w:hAnsi="Times New Roman"/>
        </w:rPr>
        <w:t>2</w:t>
      </w:r>
      <w:r w:rsidRPr="007401D3">
        <w:rPr>
          <w:rFonts w:ascii="Times New Roman" w:eastAsiaTheme="minorEastAsia" w:hAnsi="Times New Roman"/>
          <w:lang w:eastAsia="lt-LT"/>
        </w:rPr>
        <w:t>.</w:t>
      </w:r>
      <w:r w:rsidR="00AE1698">
        <w:rPr>
          <w:rFonts w:ascii="Times New Roman" w:eastAsiaTheme="minorEastAsia" w:hAnsi="Times New Roman"/>
          <w:lang w:eastAsia="lt-LT"/>
        </w:rPr>
        <w:t>5</w:t>
      </w:r>
      <w:r w:rsidRPr="007401D3">
        <w:rPr>
          <w:rFonts w:ascii="Times New Roman" w:eastAsiaTheme="minorEastAsia" w:hAnsi="Times New Roman"/>
          <w:lang w:eastAsia="lt-LT"/>
        </w:rPr>
        <w:t>.</w:t>
      </w:r>
      <w:r w:rsidR="00D75A84" w:rsidRPr="007401D3">
        <w:rPr>
          <w:rFonts w:ascii="Times New Roman" w:hAnsi="Times New Roman"/>
          <w:lang w:eastAsia="lt-LT"/>
        </w:rPr>
        <w:t xml:space="preserve"> </w:t>
      </w:r>
      <w:r w:rsidR="00D75A84" w:rsidRPr="007401D3">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4F6DE464"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2.</w:t>
      </w:r>
      <w:r w:rsidR="00AE1698">
        <w:rPr>
          <w:rFonts w:ascii="Times New Roman" w:eastAsiaTheme="minorEastAsia" w:hAnsi="Times New Roman" w:cs="Times New Roman"/>
          <w:color w:val="000000" w:themeColor="text1"/>
        </w:rPr>
        <w:t>6</w:t>
      </w:r>
      <w:r w:rsidRPr="007401D3">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301A2A99" w:rsidR="005047F1" w:rsidRPr="007401D3" w:rsidRDefault="005047F1" w:rsidP="007401D3">
      <w:pPr>
        <w:spacing w:after="0" w:line="276" w:lineRule="auto"/>
        <w:jc w:val="both"/>
        <w:rPr>
          <w:rFonts w:ascii="Times New Roman" w:eastAsia="Times New Roman" w:hAnsi="Times New Roman" w:cs="Times New Roman"/>
          <w:lang w:eastAsia="lt-LT"/>
        </w:rPr>
      </w:pPr>
      <w:r w:rsidRPr="002175EF">
        <w:rPr>
          <w:rFonts w:ascii="Times New Roman" w:eastAsia="Calibri" w:hAnsi="Times New Roman" w:cs="Times New Roman"/>
        </w:rPr>
        <w:t>2.</w:t>
      </w:r>
      <w:r w:rsidR="00AE1698">
        <w:rPr>
          <w:rFonts w:ascii="Times New Roman" w:eastAsia="Calibri" w:hAnsi="Times New Roman" w:cs="Times New Roman"/>
        </w:rPr>
        <w:t>7</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7C830ABF"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AE1698">
        <w:rPr>
          <w:rFonts w:ascii="Times New Roman" w:eastAsia="Times New Roman" w:hAnsi="Times New Roman" w:cs="Times New Roman"/>
          <w:lang w:eastAsia="ru-RU"/>
        </w:rPr>
        <w:t>8.</w:t>
      </w:r>
      <w:r w:rsidRPr="007401D3">
        <w:rPr>
          <w:rFonts w:ascii="Times New Roman" w:eastAsia="Times New Roman" w:hAnsi="Times New Roman" w:cs="Times New Roman"/>
          <w:lang w:eastAsia="ru-RU"/>
        </w:rPr>
        <w:t xml:space="preserve">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Default="005047F1" w:rsidP="008B3E9E">
      <w:pPr>
        <w:numPr>
          <w:ilvl w:val="0"/>
          <w:numId w:val="2"/>
        </w:numPr>
        <w:spacing w:after="0" w:line="276" w:lineRule="auto"/>
        <w:ind w:left="0" w:firstLine="0"/>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8B3E9E" w:rsidRDefault="008B3E9E" w:rsidP="009211FE">
      <w:pPr>
        <w:spacing w:after="0" w:line="276" w:lineRule="auto"/>
        <w:rPr>
          <w:rFonts w:ascii="Times New Roman" w:eastAsiaTheme="minorEastAsia" w:hAnsi="Times New Roman" w:cs="Times New Roman"/>
          <w:b/>
          <w:bCs/>
          <w:lang w:eastAsia="lt-LT"/>
        </w:rPr>
      </w:pPr>
    </w:p>
    <w:p w14:paraId="5D693BB2" w14:textId="77777777"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t>3.1. Perkančioji organizacija nenustato tiekėjo pašalinimo pagrindų, reikalavimų kvalifikacijai bei nereikalauja, kad tiekėjas laikytųsi kokybės vadybos sistemos ir (arba) aplinkos apsaugos vadybos sistemos standartų (toliau – Reikalavimai tiekėjui).</w:t>
      </w:r>
    </w:p>
    <w:p w14:paraId="2923F282" w14:textId="3731ED41" w:rsidR="005047F1" w:rsidRPr="008B3E9E" w:rsidRDefault="005047F1" w:rsidP="008B3E9E">
      <w:pPr>
        <w:spacing w:after="0" w:line="276" w:lineRule="auto"/>
        <w:jc w:val="both"/>
        <w:rPr>
          <w:rFonts w:ascii="Times New Roman" w:eastAsia="Arial Unicode MS" w:hAnsi="Times New Roman" w:cs="Times New Roman"/>
          <w:bdr w:val="nil"/>
        </w:rPr>
      </w:pPr>
      <w:r w:rsidRPr="008B3E9E">
        <w:rPr>
          <w:rFonts w:ascii="Times New Roman" w:eastAsia="Arial Unicode MS" w:hAnsi="Times New Roman" w:cs="Times New Roman"/>
          <w:bdr w:val="nil"/>
        </w:rPr>
        <w:lastRenderedPageBreak/>
        <w:t xml:space="preserve">3.2. </w:t>
      </w:r>
      <w:r w:rsidR="00815000" w:rsidRPr="008B3E9E">
        <w:rPr>
          <w:rFonts w:ascii="Times New Roman" w:eastAsia="Arial Unicode MS" w:hAnsi="Times New Roman" w:cs="Times New Roman"/>
          <w:bdr w:val="nil"/>
        </w:rPr>
        <w:t xml:space="preserve">Jeigu </w:t>
      </w:r>
      <w:r w:rsidR="00815000" w:rsidRPr="008B3E9E">
        <w:rPr>
          <w:rFonts w:ascii="Times New Roman" w:eastAsia="Arial Unicode MS" w:hAnsi="Times New Roman" w:cs="Times New Roman"/>
          <w:b/>
          <w:bdr w:val="nil"/>
        </w:rPr>
        <w:t xml:space="preserve">Tiekėjo kvalifikacija dėl teisės verstis atitinkama veikla nebuvo tikrinama arba tikrinama ne visa apimtimi, </w:t>
      </w:r>
      <w:r w:rsidR="00815000" w:rsidRPr="008B3E9E">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r w:rsidRPr="008B3E9E">
        <w:rPr>
          <w:rFonts w:ascii="Times New Roman" w:eastAsia="Arial Unicode MS" w:hAnsi="Times New Roman" w:cs="Times New Roman"/>
          <w:bCs/>
          <w:bdr w:val="nil"/>
        </w:rPr>
        <w:t>.</w:t>
      </w:r>
    </w:p>
    <w:p w14:paraId="631B2CB5" w14:textId="77777777" w:rsidR="005047F1" w:rsidRPr="00A85160" w:rsidRDefault="005047F1" w:rsidP="00135BB1">
      <w:pPr>
        <w:spacing w:after="0" w:line="276" w:lineRule="auto"/>
        <w:ind w:firstLine="720"/>
        <w:jc w:val="both"/>
        <w:rPr>
          <w:rFonts w:ascii="Times New Roman" w:eastAsia="Calibri" w:hAnsi="Times New Roman" w:cs="Times New Roman"/>
          <w:bCs/>
          <w:sz w:val="24"/>
          <w:szCs w:val="24"/>
        </w:rPr>
      </w:pPr>
    </w:p>
    <w:p w14:paraId="248F0089" w14:textId="7159DC0D" w:rsidR="005047F1" w:rsidRPr="008B3E9E" w:rsidRDefault="008B3E9E" w:rsidP="00B66700">
      <w:pPr>
        <w:pStyle w:val="Sraopastraipa"/>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7777777" w:rsidR="005047F1" w:rsidRPr="008B3E9E"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B3E9E">
        <w:rPr>
          <w:rFonts w:ascii="Times New Roman" w:eastAsiaTheme="minorEastAsia" w:hAnsi="Times New Roman" w:cs="Times New Roman"/>
          <w:b/>
          <w:bCs/>
          <w:lang w:eastAsia="lt-LT"/>
        </w:rPr>
        <w:t>2 darbo dienoms</w:t>
      </w:r>
      <w:r w:rsidRPr="008B3E9E">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77777777" w:rsidR="005047F1" w:rsidRPr="008B3E9E" w:rsidRDefault="005047F1" w:rsidP="008B3E9E">
      <w:pPr>
        <w:numPr>
          <w:ilvl w:val="1"/>
          <w:numId w:val="2"/>
        </w:numPr>
        <w:spacing w:after="0" w:line="276" w:lineRule="auto"/>
        <w:ind w:left="0" w:firstLine="0"/>
        <w:contextualSpacing/>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Sraopastraipa"/>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3396290A" w14:textId="0B5A96B4"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5.1. Tiekėjas gali pateikti tik vieną pasiūlymą (pilnai pirkimo objekto apimčiai) </w:t>
      </w:r>
      <w:r w:rsidRPr="00B66700">
        <w:rPr>
          <w:rFonts w:ascii="Times New Roman" w:eastAsia="Calibri" w:hAnsi="Times New Roman" w:cs="Times New Roman"/>
          <w:bdr w:val="nil"/>
          <w:lang w:eastAsia="lt-LT"/>
        </w:rPr>
        <w:t>– individualiai arba kaip Tiekėjų grupės narys.</w:t>
      </w:r>
      <w:r w:rsidR="00172CDC" w:rsidRPr="00B66700">
        <w:t xml:space="preserve"> </w:t>
      </w:r>
      <w:r w:rsidR="00172CDC" w:rsidRPr="00B66700">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r w:rsidRPr="00B66700">
        <w:rPr>
          <w:rFonts w:ascii="Times New Roman" w:eastAsia="Calibri" w:hAnsi="Times New Roman" w:cs="Times New Roman"/>
          <w:bdr w:val="nil"/>
          <w:lang w:eastAsia="lt-LT"/>
        </w:rPr>
        <w:t>.</w:t>
      </w:r>
    </w:p>
    <w:p w14:paraId="22B1454B" w14:textId="77777777"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b/>
          <w:lang w:eastAsia="lt-LT"/>
        </w:rPr>
        <w:t xml:space="preserve">5.2. </w:t>
      </w:r>
      <w:r w:rsidRPr="00B66700">
        <w:rPr>
          <w:rFonts w:ascii="Times New Roman" w:eastAsia="Calibri" w:hAnsi="Times New Roman" w:cs="Times New Roman"/>
          <w:b/>
          <w:lang w:eastAsia="lt-LT"/>
        </w:rPr>
        <w:t>Jei pasiūlymą teikia Tiekėjų grupė</w:t>
      </w:r>
      <w:r w:rsidRPr="00B66700">
        <w:rPr>
          <w:rFonts w:ascii="Times New Roman" w:eastAsia="Calibri" w:hAnsi="Times New Roman" w:cs="Times New Roman"/>
          <w:lang w:eastAsia="lt-LT"/>
        </w:rPr>
        <w:t>:</w:t>
      </w:r>
    </w:p>
    <w:p w14:paraId="05BC0DDD" w14:textId="79A83661"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 xml:space="preserve">5.2.1. </w:t>
      </w:r>
      <w:r w:rsidR="00172CDC" w:rsidRPr="00B66700">
        <w:rPr>
          <w:rFonts w:ascii="Times New Roman" w:eastAsia="Calibri" w:hAnsi="Times New Roman" w:cs="Times New Roman"/>
          <w:lang w:eastAsia="lt-LT"/>
        </w:rPr>
        <w:t xml:space="preserve">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00172CDC" w:rsidRPr="00B66700">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B66700">
        <w:rPr>
          <w:rFonts w:ascii="Times New Roman" w:eastAsia="Calibri" w:hAnsi="Times New Roman" w:cs="Times New Roman"/>
          <w:lang w:eastAsia="lt-LT"/>
        </w:rPr>
        <w:t>.</w:t>
      </w:r>
    </w:p>
    <w:p w14:paraId="524D7E6A" w14:textId="464F07BF"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2</w:t>
      </w:r>
      <w:r w:rsidRPr="00B66700">
        <w:rPr>
          <w:rFonts w:ascii="Times New Roman" w:eastAsia="Calibri" w:hAnsi="Times New Roman" w:cs="Times New Roman"/>
          <w:lang w:eastAsia="lt-LT"/>
        </w:rPr>
        <w:t xml:space="preserve">. </w:t>
      </w:r>
      <w:r w:rsidR="00172CDC" w:rsidRPr="00B66700">
        <w:rPr>
          <w:rFonts w:ascii="Times New Roman" w:eastAsia="Calibri" w:hAnsi="Times New Roman" w:cs="Times New Roman"/>
          <w:lang w:eastAsia="lt-LT"/>
        </w:rPr>
        <w:t>Perkančioji organizacija nereikalauja, kad tiekėjų grupės pateiktą pasiūlymą pripažinus laimėjusiu ir pasiūlius sudaryti sutartį, ši tiekėjų grupė įgytų tam tikrą teisinę formą</w:t>
      </w:r>
      <w:r w:rsidRPr="00B66700">
        <w:rPr>
          <w:rFonts w:ascii="Times New Roman" w:eastAsia="Calibri" w:hAnsi="Times New Roman" w:cs="Times New Roman"/>
          <w:lang w:eastAsia="lt-LT"/>
        </w:rPr>
        <w:t>.</w:t>
      </w:r>
    </w:p>
    <w:p w14:paraId="30D43357" w14:textId="35FEB4F4" w:rsidR="005047F1" w:rsidRPr="00B66700" w:rsidRDefault="005047F1" w:rsidP="00B66700">
      <w:pPr>
        <w:spacing w:after="0" w:line="276" w:lineRule="auto"/>
        <w:jc w:val="both"/>
        <w:rPr>
          <w:rFonts w:ascii="Times New Roman" w:eastAsia="Calibri" w:hAnsi="Times New Roman" w:cs="Times New Roman"/>
          <w:lang w:eastAsia="lt-LT"/>
        </w:rPr>
      </w:pPr>
      <w:r w:rsidRPr="00B66700">
        <w:rPr>
          <w:rFonts w:ascii="Times New Roman" w:eastAsia="Calibri" w:hAnsi="Times New Roman" w:cs="Times New Roman"/>
          <w:lang w:eastAsia="lt-LT"/>
        </w:rPr>
        <w:t>5.2.</w:t>
      </w:r>
      <w:r w:rsidR="00172CDC" w:rsidRPr="00B66700">
        <w:rPr>
          <w:rFonts w:ascii="Times New Roman" w:eastAsia="Calibri" w:hAnsi="Times New Roman" w:cs="Times New Roman"/>
          <w:lang w:eastAsia="lt-LT"/>
        </w:rPr>
        <w:t>3</w:t>
      </w:r>
      <w:r w:rsidRPr="00B66700">
        <w:rPr>
          <w:rFonts w:ascii="Times New Roman" w:eastAsia="Calibri" w:hAnsi="Times New Roman" w:cs="Times New Roman"/>
          <w:lang w:eastAsia="lt-LT"/>
        </w:rPr>
        <w:t>. CVP IS priemonėmis pateiktus klausimus atsako įgaliotas bendrą pasiūlymą pateikti tiekėjas.</w:t>
      </w:r>
    </w:p>
    <w:p w14:paraId="57C24E6C" w14:textId="51837625" w:rsidR="005047F1" w:rsidRPr="00B66700" w:rsidRDefault="005047F1" w:rsidP="00B66700">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66700">
        <w:rPr>
          <w:rFonts w:ascii="Times New Roman" w:eastAsia="Calibri" w:hAnsi="Times New Roman" w:cs="Times New Roman"/>
          <w:lang w:eastAsia="lt-LT"/>
        </w:rPr>
        <w:t xml:space="preserve">5.3. </w:t>
      </w:r>
      <w:r w:rsidRPr="00B66700">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00D33AA4" w:rsidRPr="00B66700">
        <w:t xml:space="preserve"> </w:t>
      </w:r>
      <w:r w:rsidR="00D33AA4" w:rsidRPr="00B66700">
        <w:rPr>
          <w:rFonts w:ascii="Times New Roman" w:eastAsia="Times New Roman" w:hAnsi="Times New Roman" w:cs="Times New Roman"/>
          <w:lang w:eastAsia="lt-LT"/>
        </w:rPr>
        <w:t>naudojant CVP IS priemones</w:t>
      </w:r>
      <w:r w:rsidRPr="00B66700">
        <w:rPr>
          <w:rFonts w:ascii="Times New Roman" w:eastAsia="Times New Roman" w:hAnsi="Times New Roman" w:cs="Times New Roman"/>
          <w:lang w:eastAsia="lt-LT"/>
        </w:rPr>
        <w:t xml:space="preserve">. Pasiūlymo dokumentai turi būti suformuoti naudojant nediskriminuojančius, visuotinai prieinamus duomenų failų formatus (pvz., </w:t>
      </w:r>
      <w:proofErr w:type="spellStart"/>
      <w:r w:rsidRPr="00B66700">
        <w:rPr>
          <w:rFonts w:ascii="Times New Roman" w:eastAsia="Times New Roman" w:hAnsi="Times New Roman" w:cs="Times New Roman"/>
          <w:lang w:eastAsia="lt-LT"/>
        </w:rPr>
        <w:t>pdf</w:t>
      </w:r>
      <w:proofErr w:type="spellEnd"/>
      <w:r w:rsidRPr="00B66700">
        <w:rPr>
          <w:rFonts w:ascii="Times New Roman" w:eastAsia="Times New Roman" w:hAnsi="Times New Roman" w:cs="Times New Roman"/>
          <w:lang w:eastAsia="lt-LT"/>
        </w:rPr>
        <w:t xml:space="preserve">, </w:t>
      </w:r>
      <w:proofErr w:type="spellStart"/>
      <w:r w:rsidRPr="00B66700">
        <w:rPr>
          <w:rFonts w:ascii="Times New Roman" w:eastAsia="Times New Roman" w:hAnsi="Times New Roman" w:cs="Times New Roman"/>
          <w:lang w:eastAsia="lt-LT"/>
        </w:rPr>
        <w:t>docx</w:t>
      </w:r>
      <w:proofErr w:type="spellEnd"/>
      <w:r w:rsidRPr="00B66700">
        <w:rPr>
          <w:rFonts w:ascii="Times New Roman" w:eastAsia="Times New Roman" w:hAnsi="Times New Roman" w:cs="Times New Roman"/>
          <w:lang w:eastAsia="lt-LT"/>
        </w:rPr>
        <w:t>). Perkančiajai organizacijai kilus abejonių dėl dokumentų tikrumo, ji turi teisę reikalauti pateikti dokumentų originalus.</w:t>
      </w:r>
    </w:p>
    <w:p w14:paraId="54475974" w14:textId="45104A63"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lang w:eastAsia="lt-LT"/>
        </w:rPr>
      </w:pPr>
      <w:r w:rsidRPr="00B66700">
        <w:rPr>
          <w:rFonts w:ascii="Times New Roman" w:eastAsia="Times New Roman" w:hAnsi="Times New Roman" w:cs="Times New Roman"/>
          <w:lang w:eastAsia="lt-LT"/>
        </w:rPr>
        <w:t xml:space="preserve">5.4. </w:t>
      </w:r>
      <w:r w:rsidR="004264FE" w:rsidRPr="00045C7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004264FE">
        <w:rPr>
          <w:rFonts w:ascii="Times New Roman" w:eastAsia="Calibri" w:hAnsi="Times New Roman" w:cs="Times New Roman"/>
          <w:lang w:eastAsia="lt-LT"/>
        </w:rPr>
        <w:t>.</w:t>
      </w:r>
      <w:r w:rsidR="004264FE" w:rsidRPr="00045C74">
        <w:rPr>
          <w:rFonts w:ascii="Times New Roman" w:hAnsi="Times New Roman" w:cs="Times New Roman"/>
        </w:rPr>
        <w:t xml:space="preserve"> </w:t>
      </w:r>
      <w:r w:rsidR="004264FE">
        <w:rPr>
          <w:rFonts w:ascii="Times New Roman" w:hAnsi="Times New Roman" w:cs="Times New Roman"/>
        </w:rPr>
        <w:t xml:space="preserve">Perkančiajai organizacijai </w:t>
      </w:r>
      <w:r w:rsidR="004264FE" w:rsidRPr="00045C74">
        <w:rPr>
          <w:rFonts w:ascii="Times New Roman" w:hAnsi="Times New Roman" w:cs="Times New Roman"/>
        </w:rPr>
        <w:t xml:space="preserve">kilus įtarimų dėl pasiūlyme pateikto dokumento vertimo kokybės ir (ar) jo atitikties dokumento originalo turiniui, </w:t>
      </w:r>
      <w:r w:rsidR="004264FE">
        <w:rPr>
          <w:rFonts w:ascii="Times New Roman" w:hAnsi="Times New Roman" w:cs="Times New Roman"/>
        </w:rPr>
        <w:t>gali pareikalauti</w:t>
      </w:r>
      <w:r w:rsidR="004264FE" w:rsidRPr="00045C74">
        <w:rPr>
          <w:rFonts w:ascii="Times New Roman" w:hAnsi="Times New Roman" w:cs="Times New Roman"/>
        </w:rPr>
        <w:t xml:space="preserve"> pateikti vertimą atlikusio asmens parašu ir vertimų biuro antspaudu (jei turi) patvirtintą šio dokumento vertimą ir (arba) nurodys, kad vertimą atlikusio asmens parašas būtų patvirtintas notariškai.</w:t>
      </w:r>
    </w:p>
    <w:p w14:paraId="503F9746" w14:textId="77777777"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5.5. </w:t>
      </w:r>
      <w:r w:rsidRPr="00B66700">
        <w:rPr>
          <w:rFonts w:ascii="Times New Roman" w:eastAsia="Times New Roman" w:hAnsi="Times New Roman" w:cs="Times New Roman"/>
          <w:b/>
          <w:bCs/>
          <w:lang w:eastAsia="lt-LT"/>
        </w:rPr>
        <w:t>Pasiūlymas turi būti pateiktas užpildant Pasiūlymo formą ir pridedant visus pirkimo dokumentuose reikalaujamus dokumentus.</w:t>
      </w:r>
      <w:r w:rsidRPr="00B66700">
        <w:rPr>
          <w:rFonts w:ascii="Times New Roman" w:eastAsia="Times New Roman" w:hAnsi="Times New Roman" w:cs="Times New Roman"/>
          <w:lang w:eastAsia="lt-LT"/>
        </w:rPr>
        <w:t xml:space="preserve"> </w:t>
      </w:r>
    </w:p>
    <w:p w14:paraId="329B33FE" w14:textId="77777777" w:rsidR="005047F1" w:rsidRPr="00B66700" w:rsidRDefault="005047F1" w:rsidP="00B66700">
      <w:pPr>
        <w:widowControl w:val="0"/>
        <w:autoSpaceDE w:val="0"/>
        <w:autoSpaceDN w:val="0"/>
        <w:adjustRightInd w:val="0"/>
        <w:spacing w:after="0" w:line="276" w:lineRule="auto"/>
        <w:jc w:val="both"/>
        <w:rPr>
          <w:rFonts w:ascii="Times New Roman" w:eastAsia="Calibri" w:hAnsi="Times New Roman" w:cs="Times New Roman"/>
        </w:rPr>
      </w:pPr>
      <w:r w:rsidRPr="00B66700">
        <w:rPr>
          <w:rFonts w:ascii="Times New Roman" w:eastAsia="Times New Roman" w:hAnsi="Times New Roman" w:cs="Times New Roman"/>
          <w:lang w:eastAsia="lt-LT"/>
        </w:rPr>
        <w:t xml:space="preserve">5.6. </w:t>
      </w:r>
      <w:r w:rsidRPr="00B66700">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66700">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7266FC4" w14:textId="4DCC13F2"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 xml:space="preserve">5.7. </w:t>
      </w:r>
      <w:r w:rsidR="00172CDC" w:rsidRPr="00B66700">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66700">
        <w:rPr>
          <w:rFonts w:ascii="Times New Roman" w:eastAsia="Calibri" w:hAnsi="Times New Roman" w:cs="Times New Roman"/>
          <w:lang w:eastAsia="lt-LT"/>
        </w:rPr>
        <w:t>.</w:t>
      </w:r>
    </w:p>
    <w:p w14:paraId="689A7988" w14:textId="4B0FCFB9" w:rsidR="005047F1" w:rsidRPr="00B66700" w:rsidRDefault="005047F1" w:rsidP="00B66700">
      <w:pPr>
        <w:spacing w:after="0" w:line="276" w:lineRule="auto"/>
        <w:jc w:val="both"/>
        <w:rPr>
          <w:rFonts w:ascii="Times New Roman" w:eastAsia="Times New Roman" w:hAnsi="Times New Roman" w:cs="Times New Roman"/>
          <w:lang w:eastAsia="lt-LT"/>
        </w:rPr>
      </w:pPr>
      <w:r w:rsidRPr="00B66700">
        <w:rPr>
          <w:rFonts w:ascii="Times New Roman" w:eastAsia="Times New Roman" w:hAnsi="Times New Roman" w:cs="Times New Roman"/>
          <w:lang w:eastAsia="lt-LT"/>
        </w:rPr>
        <w:t>5.8. Pasiūlymą sudaro tiekėjo pateiktų duomenų bei dokumentų visuma, t. y. CVP IS pasiūlymo lango eilutėje „Prisegti dokument</w:t>
      </w:r>
      <w:r w:rsidR="00EE46F4" w:rsidRPr="00B66700">
        <w:rPr>
          <w:rFonts w:ascii="Times New Roman" w:eastAsia="Times New Roman" w:hAnsi="Times New Roman" w:cs="Times New Roman"/>
          <w:lang w:eastAsia="lt-LT"/>
        </w:rPr>
        <w:t>us</w:t>
      </w:r>
      <w:r w:rsidRPr="00B66700">
        <w:rPr>
          <w:rFonts w:ascii="Times New Roman" w:eastAsia="Times New Roman" w:hAnsi="Times New Roman" w:cs="Times New Roman"/>
          <w:lang w:eastAsia="lt-LT"/>
        </w:rPr>
        <w:t>“ pateikti duomenys ir dokumentai:</w:t>
      </w:r>
    </w:p>
    <w:p w14:paraId="0935539D" w14:textId="5FAB803A" w:rsidR="005047F1" w:rsidRPr="00DB4856" w:rsidRDefault="00874D56" w:rsidP="005047F1">
      <w:pPr>
        <w:spacing w:after="0" w:line="276" w:lineRule="auto"/>
        <w:ind w:firstLine="720"/>
        <w:jc w:val="right"/>
        <w:rPr>
          <w:rFonts w:ascii="Times New Roman" w:eastAsia="Times New Roman" w:hAnsi="Times New Roman" w:cs="Times New Roman"/>
          <w:i/>
          <w:iCs/>
          <w:lang w:eastAsia="lt-LT"/>
        </w:rPr>
      </w:pPr>
      <w:r w:rsidRPr="00DB4856">
        <w:rPr>
          <w:rFonts w:ascii="Times New Roman" w:eastAsia="Times New Roman" w:hAnsi="Times New Roman" w:cs="Times New Roman"/>
          <w:i/>
          <w:iCs/>
          <w:lang w:val="en-US" w:eastAsia="lt-LT"/>
        </w:rPr>
        <w:t>1</w:t>
      </w:r>
      <w:r w:rsidR="005047F1" w:rsidRPr="00DB4856">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5047F1" w:rsidRPr="00135BB1" w14:paraId="5E894489" w14:textId="77777777" w:rsidTr="00A10985">
        <w:tc>
          <w:tcPr>
            <w:tcW w:w="988" w:type="dxa"/>
          </w:tcPr>
          <w:p w14:paraId="5DD57584"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lastRenderedPageBreak/>
              <w:t xml:space="preserve">Eil. Nr. </w:t>
            </w:r>
          </w:p>
        </w:tc>
        <w:tc>
          <w:tcPr>
            <w:tcW w:w="9213" w:type="dxa"/>
          </w:tcPr>
          <w:p w14:paraId="610A2DB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bdr w:val="nil"/>
                <w:lang w:eastAsia="lt-LT"/>
              </w:rPr>
            </w:pPr>
            <w:r w:rsidRPr="000F7BF2">
              <w:rPr>
                <w:rFonts w:ascii="Times New Roman" w:eastAsia="Arial Unicode MS" w:hAnsi="Times New Roman" w:cs="Times New Roman"/>
                <w:b/>
                <w:bdr w:val="nil"/>
                <w:lang w:eastAsia="lt-LT"/>
              </w:rPr>
              <w:t>Dokumentas</w:t>
            </w:r>
          </w:p>
        </w:tc>
      </w:tr>
      <w:tr w:rsidR="005047F1" w:rsidRPr="00135BB1" w14:paraId="7C35374C" w14:textId="77777777" w:rsidTr="00A10985">
        <w:tc>
          <w:tcPr>
            <w:tcW w:w="988" w:type="dxa"/>
          </w:tcPr>
          <w:p w14:paraId="5317214C" w14:textId="7BDFB97C"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5.8.1.</w:t>
            </w:r>
          </w:p>
        </w:tc>
        <w:tc>
          <w:tcPr>
            <w:tcW w:w="9213" w:type="dxa"/>
          </w:tcPr>
          <w:p w14:paraId="39653F2B" w14:textId="77777777"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bdr w:val="nil"/>
                <w:lang w:eastAsia="lt-LT"/>
              </w:rPr>
            </w:pPr>
            <w:r w:rsidRPr="000F7BF2">
              <w:rPr>
                <w:rFonts w:ascii="Times New Roman" w:eastAsia="Arial Unicode MS" w:hAnsi="Times New Roman" w:cs="Times New Roman"/>
                <w:bCs/>
                <w:bdr w:val="nil"/>
                <w:lang w:eastAsia="lt-LT"/>
              </w:rPr>
              <w:t>Užpildyta pasiūlymo forma, parengta pagal šių pirkimo sąlygų 2 priedą.</w:t>
            </w:r>
          </w:p>
        </w:tc>
      </w:tr>
      <w:tr w:rsidR="005047F1" w:rsidRPr="00135BB1" w14:paraId="27F24BD5" w14:textId="77777777" w:rsidTr="00A10985">
        <w:tc>
          <w:tcPr>
            <w:tcW w:w="988" w:type="dxa"/>
          </w:tcPr>
          <w:p w14:paraId="20976748"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5.8.2.</w:t>
            </w:r>
          </w:p>
        </w:tc>
        <w:tc>
          <w:tcPr>
            <w:tcW w:w="9213" w:type="dxa"/>
          </w:tcPr>
          <w:p w14:paraId="6B61F49E" w14:textId="2B2599BA"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bdr w:val="nil"/>
                <w:lang w:eastAsia="lt-LT"/>
              </w:rPr>
            </w:pPr>
            <w:r w:rsidRPr="000F7BF2">
              <w:rPr>
                <w:rFonts w:ascii="Times New Roman" w:hAnsi="Times New Roman" w:cs="Times New Roman"/>
                <w:lang w:eastAsia="lt-LT"/>
              </w:rPr>
              <w:t xml:space="preserve">Jungtinės veiklos sutartis (jei pasiūlymą teikia tiekėjų grupė, kuri yra sudariusi jungtinės veiklos sutartį) </w:t>
            </w:r>
            <w:r w:rsidRPr="000F7BF2">
              <w:rPr>
                <w:rFonts w:ascii="Times New Roman" w:eastAsia="Calibri" w:hAnsi="Times New Roman" w:cs="Times New Roman"/>
                <w:lang w:eastAsia="lt-LT"/>
              </w:rPr>
              <w:t>(pagal pirkimo sąlygų 5.2.1 p.).</w:t>
            </w:r>
            <w:r w:rsidRPr="000F7BF2">
              <w:rPr>
                <w:rFonts w:ascii="Times New Roman" w:hAnsi="Times New Roman" w:cs="Times New Roman"/>
                <w:lang w:eastAsia="lt-LT"/>
              </w:rPr>
              <w:t xml:space="preserve"> </w:t>
            </w:r>
            <w:r w:rsidRPr="000F7BF2">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5047F1" w:rsidRPr="00135BB1" w14:paraId="462FD7C7" w14:textId="77777777" w:rsidTr="00A10985">
        <w:tc>
          <w:tcPr>
            <w:tcW w:w="988" w:type="dxa"/>
          </w:tcPr>
          <w:p w14:paraId="1553FCBA" w14:textId="7C021709"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val="en-US" w:eastAsia="lt-LT"/>
              </w:rPr>
            </w:pPr>
            <w:r w:rsidRPr="000F7BF2">
              <w:rPr>
                <w:rFonts w:ascii="Times New Roman" w:eastAsia="Arial Unicode MS" w:hAnsi="Times New Roman" w:cs="Times New Roman"/>
                <w:bdr w:val="nil"/>
                <w:lang w:eastAsia="lt-LT"/>
              </w:rPr>
              <w:t>5.8.3.</w:t>
            </w:r>
          </w:p>
        </w:tc>
        <w:tc>
          <w:tcPr>
            <w:tcW w:w="9213" w:type="dxa"/>
          </w:tcPr>
          <w:p w14:paraId="521336F3"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bdr w:val="nil"/>
                <w:lang w:eastAsia="lt-LT"/>
              </w:rPr>
            </w:pPr>
            <w:r w:rsidRPr="000F7BF2">
              <w:rPr>
                <w:rFonts w:ascii="Times New Roman" w:eastAsia="Arial Unicode MS" w:hAnsi="Times New Roman" w:cs="Times New Roman"/>
                <w:bCs/>
                <w:bdr w:val="nil"/>
                <w:lang w:eastAsia="lt-LT"/>
              </w:rPr>
              <w:t>Įgaliojimas pateikti pasiūlymą ir kitus dokumentus (jei pasiūlymą pateikia ne vadovas).</w:t>
            </w:r>
          </w:p>
        </w:tc>
      </w:tr>
      <w:tr w:rsidR="005047F1" w:rsidRPr="00135BB1" w14:paraId="1D5ADA35" w14:textId="77777777" w:rsidTr="00A10985">
        <w:tc>
          <w:tcPr>
            <w:tcW w:w="988" w:type="dxa"/>
          </w:tcPr>
          <w:p w14:paraId="3475BC6B"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5.8.4.</w:t>
            </w:r>
          </w:p>
        </w:tc>
        <w:tc>
          <w:tcPr>
            <w:tcW w:w="9213" w:type="dxa"/>
          </w:tcPr>
          <w:p w14:paraId="23CA2785" w14:textId="77777777" w:rsidR="005047F1" w:rsidRPr="000F7BF2"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u w:val="single"/>
                <w:bdr w:val="nil"/>
                <w:lang w:eastAsia="lt-LT"/>
              </w:rPr>
            </w:pPr>
            <w:r w:rsidRPr="000F7BF2">
              <w:rPr>
                <w:rFonts w:ascii="Times New Roman" w:eastAsia="Arial Unicode MS" w:hAnsi="Times New Roman" w:cs="Times New Roman"/>
                <w:i/>
                <w:u w:val="single"/>
                <w:bdr w:val="nil"/>
                <w:lang w:eastAsia="lt-LT"/>
              </w:rPr>
              <w:t>Pirkimo sąlygų 5.4. punkte nurodyti vertimai į lietuvių kalbą</w:t>
            </w:r>
          </w:p>
        </w:tc>
      </w:tr>
      <w:tr w:rsidR="005047F1" w:rsidRPr="00135BB1" w14:paraId="769EE7DB" w14:textId="77777777" w:rsidTr="00A10985">
        <w:tc>
          <w:tcPr>
            <w:tcW w:w="988" w:type="dxa"/>
          </w:tcPr>
          <w:p w14:paraId="4171E245" w14:textId="202AAEBA"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5.8.5.</w:t>
            </w:r>
          </w:p>
        </w:tc>
        <w:tc>
          <w:tcPr>
            <w:tcW w:w="9213" w:type="dxa"/>
          </w:tcPr>
          <w:p w14:paraId="490241B0" w14:textId="60FD5CEF"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bdr w:val="nil"/>
                <w:lang w:eastAsia="lt-LT"/>
              </w:rPr>
            </w:pPr>
            <w:r w:rsidRPr="000F7BF2">
              <w:rPr>
                <w:rFonts w:ascii="Times New Roman" w:eastAsia="Arial Unicode MS" w:hAnsi="Times New Roman" w:cs="Times New Roman"/>
                <w:bCs/>
                <w:bdr w:val="none" w:sz="0" w:space="0" w:color="auto" w:frame="1"/>
                <w:lang w:eastAsia="lt-LT"/>
              </w:rPr>
              <w:t>Užpildyta techninė specifikacija, parengta pagal šių pirkimo sąlygų 1 priedą</w:t>
            </w:r>
            <w:r w:rsidR="00CC1F4C">
              <w:rPr>
                <w:rFonts w:ascii="Times New Roman" w:eastAsia="Arial Unicode MS" w:hAnsi="Times New Roman" w:cs="Times New Roman"/>
                <w:bCs/>
                <w:bdr w:val="none" w:sz="0" w:space="0" w:color="auto" w:frame="1"/>
                <w:lang w:eastAsia="lt-LT"/>
              </w:rPr>
              <w:t xml:space="preserve"> (jei reikalaujama)</w:t>
            </w:r>
            <w:r w:rsidRPr="000F7BF2">
              <w:rPr>
                <w:rFonts w:ascii="Times New Roman" w:eastAsia="Arial Unicode MS" w:hAnsi="Times New Roman" w:cs="Times New Roman"/>
                <w:bCs/>
                <w:bdr w:val="none" w:sz="0" w:space="0" w:color="auto" w:frame="1"/>
                <w:lang w:eastAsia="lt-LT"/>
              </w:rPr>
              <w:t xml:space="preserve">. </w:t>
            </w:r>
          </w:p>
        </w:tc>
      </w:tr>
      <w:tr w:rsidR="005047F1" w:rsidRPr="00135BB1" w14:paraId="0DE1D216" w14:textId="77777777" w:rsidTr="00A10985">
        <w:tc>
          <w:tcPr>
            <w:tcW w:w="988" w:type="dxa"/>
          </w:tcPr>
          <w:p w14:paraId="4681BD03" w14:textId="308CA260" w:rsidR="005047F1" w:rsidRPr="000F7BF2"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dr w:val="nil"/>
                <w:lang w:eastAsia="lt-LT"/>
              </w:rPr>
            </w:pPr>
            <w:r w:rsidRPr="000F7BF2">
              <w:rPr>
                <w:rFonts w:ascii="Times New Roman" w:eastAsia="Arial Unicode MS" w:hAnsi="Times New Roman" w:cs="Times New Roman"/>
                <w:bdr w:val="nil"/>
                <w:lang w:eastAsia="lt-LT"/>
              </w:rPr>
              <w:t>5.8.</w:t>
            </w:r>
            <w:r w:rsidR="00617553" w:rsidRPr="000F7BF2">
              <w:rPr>
                <w:rFonts w:ascii="Times New Roman" w:eastAsia="Arial Unicode MS" w:hAnsi="Times New Roman" w:cs="Times New Roman"/>
                <w:bdr w:val="nil"/>
                <w:lang w:eastAsia="lt-LT"/>
              </w:rPr>
              <w:t>6</w:t>
            </w:r>
            <w:r w:rsidRPr="000F7BF2">
              <w:rPr>
                <w:rFonts w:ascii="Times New Roman" w:eastAsia="Arial Unicode MS" w:hAnsi="Times New Roman" w:cs="Times New Roman"/>
                <w:bdr w:val="nil"/>
                <w:lang w:eastAsia="lt-LT"/>
              </w:rPr>
              <w:t>.</w:t>
            </w:r>
          </w:p>
        </w:tc>
        <w:tc>
          <w:tcPr>
            <w:tcW w:w="9213" w:type="dxa"/>
          </w:tcPr>
          <w:p w14:paraId="7A3CE9CA" w14:textId="77777777" w:rsidR="005047F1" w:rsidRPr="000F7BF2"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0F7BF2">
              <w:rPr>
                <w:rFonts w:ascii="Times New Roman" w:eastAsia="Arial Unicode MS" w:hAnsi="Times New Roman" w:cs="Times New Roman"/>
                <w:bCs/>
                <w:bdr w:val="nil"/>
                <w:lang w:eastAsia="lt-LT"/>
              </w:rPr>
              <w:t>Kita reikalaujama informacija ir dokumentai (jei reikalaujama).</w:t>
            </w:r>
          </w:p>
        </w:tc>
      </w:tr>
    </w:tbl>
    <w:p w14:paraId="11741380" w14:textId="77777777" w:rsidR="005047F1" w:rsidRPr="00B61C5D" w:rsidRDefault="005047F1" w:rsidP="005047F1">
      <w:pPr>
        <w:spacing w:after="0" w:line="240" w:lineRule="auto"/>
        <w:jc w:val="both"/>
        <w:rPr>
          <w:rFonts w:ascii="Times New Roman" w:eastAsia="Calibri" w:hAnsi="Times New Roman" w:cs="Times New Roman"/>
          <w:b/>
          <w:i/>
          <w:sz w:val="20"/>
          <w:szCs w:val="20"/>
        </w:rPr>
      </w:pPr>
    </w:p>
    <w:p w14:paraId="24D6D3DC" w14:textId="4D0D0FCE"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5.9. Pasiūlymas turi galioti </w:t>
      </w:r>
      <w:r w:rsidRPr="00E92B10">
        <w:rPr>
          <w:rFonts w:ascii="Times New Roman" w:eastAsia="Calibri" w:hAnsi="Times New Roman" w:cs="Times New Roman"/>
          <w:b/>
          <w:lang w:eastAsia="lt-LT"/>
        </w:rPr>
        <w:t xml:space="preserve">ne trumpiau nei </w:t>
      </w:r>
      <w:r w:rsidR="001C71F9" w:rsidRPr="00E92B10">
        <w:rPr>
          <w:rFonts w:ascii="Times New Roman" w:eastAsia="Calibri" w:hAnsi="Times New Roman" w:cs="Times New Roman"/>
          <w:b/>
          <w:lang w:eastAsia="lt-LT"/>
        </w:rPr>
        <w:t xml:space="preserve">90 (devyniasdešimt) dienų </w:t>
      </w:r>
      <w:r w:rsidRPr="00E92B10">
        <w:rPr>
          <w:rFonts w:ascii="Times New Roman" w:eastAsia="Calibri" w:hAnsi="Times New Roman" w:cs="Times New Roman"/>
          <w:b/>
          <w:lang w:eastAsia="lt-LT"/>
        </w:rPr>
        <w:t xml:space="preserve">nuo pasiūlymų pateikimo </w:t>
      </w:r>
      <w:r w:rsidR="001C71F9" w:rsidRPr="00E92B10">
        <w:rPr>
          <w:rFonts w:ascii="Times New Roman" w:eastAsia="Calibri" w:hAnsi="Times New Roman" w:cs="Times New Roman"/>
          <w:b/>
          <w:lang w:eastAsia="lt-LT"/>
        </w:rPr>
        <w:t xml:space="preserve">galutinio </w:t>
      </w:r>
      <w:r w:rsidRPr="00E92B10">
        <w:rPr>
          <w:rFonts w:ascii="Times New Roman" w:eastAsia="Calibri" w:hAnsi="Times New Roman" w:cs="Times New Roman"/>
          <w:b/>
          <w:lang w:eastAsia="lt-LT"/>
        </w:rPr>
        <w:t>termino pabaigos.</w:t>
      </w:r>
      <w:r w:rsidRPr="00E92B10">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44738DA5" w14:textId="06EA0068" w:rsidR="008243DD" w:rsidRPr="00CA0530" w:rsidRDefault="005047F1" w:rsidP="00CA0530">
      <w:pPr>
        <w:spacing w:after="0" w:line="276" w:lineRule="auto"/>
        <w:jc w:val="both"/>
        <w:rPr>
          <w:rFonts w:ascii="Times New Roman" w:hAnsi="Times New Roman" w:cs="Times New Roman"/>
        </w:rPr>
      </w:pPr>
      <w:r w:rsidRPr="00CA0530">
        <w:rPr>
          <w:rFonts w:ascii="Times New Roman" w:eastAsia="Times New Roman" w:hAnsi="Times New Roman" w:cs="Times New Roman"/>
          <w:lang w:eastAsia="lt-LT"/>
        </w:rPr>
        <w:t xml:space="preserve">5.10. </w:t>
      </w:r>
      <w:r w:rsidR="008243DD" w:rsidRPr="00CA0530">
        <w:rPr>
          <w:rFonts w:ascii="Times New Roman" w:hAnsi="Times New Roman" w:cs="Times New Roman"/>
        </w:rPr>
        <w:t xml:space="preserve">Pasiūlymas turi būti pateiktas iki skelbime nurodyto </w:t>
      </w:r>
      <w:r w:rsidR="008243DD" w:rsidRPr="00CA0530">
        <w:rPr>
          <w:rFonts w:ascii="Times New Roman" w:hAnsi="Times New Roman" w:cs="Times New Roman"/>
          <w:b/>
          <w:bCs/>
        </w:rPr>
        <w:t>pasiūlymų pateikimo termino pabaigos</w:t>
      </w:r>
      <w:r w:rsidR="008243DD" w:rsidRPr="00CA0530">
        <w:rPr>
          <w:rFonts w:ascii="Times New Roman" w:hAnsi="Times New Roman" w:cs="Times New Roman"/>
        </w:rPr>
        <w:t xml:space="preserve">, o jeigu skelbime nurodytas pasiūlymų pateikimo terminas buvo pratęstas – iki pratęsto termino pabaigos, </w:t>
      </w:r>
      <w:r w:rsidR="008243DD" w:rsidRPr="00CA0530">
        <w:rPr>
          <w:rFonts w:ascii="Times New Roman" w:eastAsia="Times New Roman" w:hAnsi="Times New Roman" w:cs="Times New Roman"/>
          <w:lang w:eastAsia="lt-LT"/>
        </w:rPr>
        <w:t xml:space="preserve">tik elektroninėmis priemonėmis, </w:t>
      </w:r>
      <w:r w:rsidR="00CA0530" w:rsidRPr="00CA0530">
        <w:rPr>
          <w:rFonts w:ascii="Times New Roman" w:eastAsia="Arial Unicode MS" w:hAnsi="Times New Roman" w:cs="Times New Roman"/>
          <w:b/>
          <w:bdr w:val="none" w:sz="0" w:space="0" w:color="auto" w:frame="1"/>
          <w:lang w:eastAsia="lt-LT"/>
        </w:rPr>
        <w:t xml:space="preserve">naudojant CVP IS, adresu </w:t>
      </w:r>
      <w:hyperlink r:id="rId15" w:history="1">
        <w:r w:rsidR="00CA0530" w:rsidRPr="00CA0530">
          <w:rPr>
            <w:rStyle w:val="Hipersaitas"/>
            <w:rFonts w:ascii="Times New Roman" w:eastAsia="Times New Roman" w:hAnsi="Times New Roman" w:cs="Times New Roman"/>
          </w:rPr>
          <w:t>https://viesiejipirkimai.lt</w:t>
        </w:r>
      </w:hyperlink>
      <w:r w:rsidR="008243DD" w:rsidRPr="00CA0530">
        <w:rPr>
          <w:rFonts w:ascii="Times New Roman" w:hAnsi="Times New Roman" w:cs="Times New Roman"/>
        </w:rPr>
        <w:t xml:space="preserve">. </w:t>
      </w:r>
    </w:p>
    <w:p w14:paraId="35E6C076"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5.11. </w:t>
      </w:r>
      <w:r w:rsidRPr="00E92B10">
        <w:rPr>
          <w:rFonts w:ascii="Times New Roman" w:hAnsi="Times New Roman" w:cs="Times New Roman"/>
        </w:rPr>
        <w:t>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p w14:paraId="70723359" w14:textId="2B7EC97A"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 xml:space="preserve">5.12. Iki pasiūlymų pateikimo termino pabaigos, </w:t>
      </w:r>
      <w:r w:rsidR="00D33AA4" w:rsidRPr="00E92B10">
        <w:rPr>
          <w:rFonts w:ascii="Times New Roman" w:eastAsia="Times New Roman" w:hAnsi="Times New Roman" w:cs="Times New Roman"/>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E92B10">
        <w:rPr>
          <w:rFonts w:ascii="Times New Roman" w:eastAsia="Times New Roman" w:hAnsi="Times New Roman" w:cs="Times New Roman"/>
          <w:lang w:eastAsia="lt-LT"/>
        </w:rPr>
        <w:t xml:space="preserve">. </w:t>
      </w:r>
    </w:p>
    <w:p w14:paraId="6828DE48"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5.13. Tiekėjams nėra leidžiama pateikti alternatyvių pasiūlymų. Tiekėjui pateikus alternatyvų pasiūlymą, jo pasiūlymas ir alternatyvus pasiūlymas (alternatyvūs pasiūlymai) bus atmesti.</w:t>
      </w:r>
    </w:p>
    <w:p w14:paraId="0749B0EF" w14:textId="24D5F526" w:rsidR="006E1D69" w:rsidRPr="00CA0530" w:rsidRDefault="005047F1" w:rsidP="006E1D69">
      <w:pPr>
        <w:spacing w:after="0" w:line="276" w:lineRule="auto"/>
        <w:jc w:val="both"/>
        <w:rPr>
          <w:rFonts w:ascii="Times New Roman" w:hAnsi="Times New Roman" w:cs="Times New Roman"/>
        </w:rPr>
      </w:pPr>
      <w:r w:rsidRPr="00E92B10">
        <w:rPr>
          <w:rFonts w:ascii="Times New Roman" w:eastAsia="Times New Roman" w:hAnsi="Times New Roman" w:cs="Times New Roman"/>
          <w:lang w:eastAsia="lt-LT"/>
        </w:rPr>
        <w:t xml:space="preserve">5.14. </w:t>
      </w:r>
      <w:r w:rsidR="006E1D69" w:rsidRPr="00CA0530">
        <w:rPr>
          <w:rFonts w:ascii="Times New Roman" w:hAnsi="Times New Roman" w:cs="Times New Roman"/>
        </w:rPr>
        <w:t xml:space="preserve">Pasiūlymai, gauti po nustatytos pasiūlymų pateikimo termino pabaigos, bus laikomi negautais ir nebus vertinami. Sutrikus CVP IS veikimui, tiekėjai turi imtis veiksmų, numatytų </w:t>
      </w:r>
      <w:r w:rsidR="006E1D69" w:rsidRPr="00CA0530">
        <w:rPr>
          <w:rFonts w:ascii="Times New Roman" w:hAnsi="Times New Roman" w:cs="Times New Roman"/>
          <w:i/>
          <w:iCs/>
          <w:shd w:val="clear" w:color="auto" w:fill="FFFFFF"/>
        </w:rPr>
        <w:t>Rekomendacijose dėl veiksmų, kurių turėtų imtis pirkimo vykdytojai ir tiekėjai, sutrikus Centrinės viešųjų pirkimų informacinės sistemos veikimui</w:t>
      </w:r>
      <w:r w:rsidR="006E1D69" w:rsidRPr="00CA0530">
        <w:rPr>
          <w:rFonts w:ascii="Times New Roman" w:hAnsi="Times New Roman" w:cs="Times New Roman"/>
          <w:shd w:val="clear" w:color="auto" w:fill="FFFFFF"/>
        </w:rPr>
        <w:t>, patvirtintose</w:t>
      </w:r>
      <w:r w:rsidR="006E1D69" w:rsidRPr="00CA0530">
        <w:rPr>
          <w:rFonts w:ascii="Times New Roman" w:hAnsi="Times New Roman" w:cs="Times New Roman"/>
        </w:rPr>
        <w:t xml:space="preserve"> </w:t>
      </w:r>
      <w:r w:rsidR="006E1D69" w:rsidRPr="00CA0530">
        <w:rPr>
          <w:rFonts w:ascii="Times New Roman" w:hAnsi="Times New Roman" w:cs="Times New Roman"/>
          <w:shd w:val="clear" w:color="auto" w:fill="FFFFFF"/>
        </w:rPr>
        <w:t>Viešųjų pirkimų tarnybos direktoriaus 2018 m. kovo 15 d. įsakymu Nr. 1S-31.</w:t>
      </w:r>
    </w:p>
    <w:p w14:paraId="0E72A539" w14:textId="77777777" w:rsidR="005047F1" w:rsidRPr="00E92B10" w:rsidRDefault="005047F1" w:rsidP="00E92B10">
      <w:pPr>
        <w:spacing w:after="0" w:line="276" w:lineRule="auto"/>
        <w:jc w:val="both"/>
        <w:rPr>
          <w:rFonts w:ascii="Times New Roman" w:eastAsia="Times New Roman" w:hAnsi="Times New Roman" w:cs="Times New Roman"/>
          <w:lang w:eastAsia="lt-LT"/>
        </w:rPr>
      </w:pPr>
      <w:r w:rsidRPr="00E92B10">
        <w:rPr>
          <w:rFonts w:ascii="Times New Roman" w:eastAsia="Times New Roman" w:hAnsi="Times New Roman" w:cs="Times New Roman"/>
          <w:lang w:eastAsia="lt-LT"/>
        </w:rPr>
        <w:t>5.15. Perkančioji organizacija neatlygina Tiekėjams išlaidų, patirtų rengiant ir pateikiant pasiūlymus.</w:t>
      </w:r>
    </w:p>
    <w:p w14:paraId="2E081B71" w14:textId="77777777" w:rsidR="005047F1" w:rsidRPr="00E92B10" w:rsidRDefault="005047F1" w:rsidP="00E92B10">
      <w:pPr>
        <w:spacing w:after="0" w:line="276" w:lineRule="auto"/>
        <w:rPr>
          <w:rFonts w:ascii="Times New Roman" w:eastAsiaTheme="minorEastAsia" w:hAnsi="Times New Roman" w:cs="Times New Roman"/>
          <w:lang w:eastAsia="lt-LT"/>
        </w:rPr>
      </w:pP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6" w:history="1">
        <w:r w:rsidR="00895DFC" w:rsidRPr="007B0C83">
          <w:rPr>
            <w:rStyle w:val="Hipersaitas"/>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3353CB46"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lastRenderedPageBreak/>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7" w:history="1">
        <w:r w:rsidR="00901CC2" w:rsidRPr="00670D10">
          <w:rPr>
            <w:rStyle w:val="Hipersaitas"/>
            <w:rFonts w:ascii="Times New Roman" w:eastAsia="Calibri" w:hAnsi="Times New Roman" w:cs="Times New Roman"/>
          </w:rPr>
          <w:t>martyna.valackiene@kaupa.lt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Sraopastraipa"/>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1D6BF0">
      <w:pPr>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67834298"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r w:rsidR="006D24D4">
        <w:rPr>
          <w:rFonts w:ascii="Times New Roman" w:hAnsi="Times New Roman"/>
        </w:rPr>
        <w:t xml:space="preserve"> t. y. 2.3. punkte.</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lastRenderedPageBreak/>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8"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77777777" w:rsidR="005047F1" w:rsidRPr="00F17875" w:rsidRDefault="005047F1"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sidRPr="00F17875">
        <w:rPr>
          <w:rFonts w:ascii="Times New Roman" w:eastAsia="Times New Roman" w:hAnsi="Times New Roman" w:cs="Times New Roman"/>
          <w:b/>
          <w:lang w:eastAsia="lt-LT"/>
        </w:rPr>
        <w:t xml:space="preserve">7.14. </w:t>
      </w:r>
      <w:r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6F2C2191"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perkančiosios organizacijos prieš pradedant pirkimo procedūrą</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lastRenderedPageBreak/>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Pr="004272AC"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lastRenderedPageBreak/>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58A471BD"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6288EC0A" w14:textId="77777777" w:rsidR="006D24D4" w:rsidRPr="004272AC" w:rsidRDefault="006D24D4" w:rsidP="005047F1">
      <w:pPr>
        <w:spacing w:after="0" w:line="240" w:lineRule="auto"/>
        <w:ind w:left="5102"/>
        <w:jc w:val="right"/>
        <w:rPr>
          <w:rFonts w:ascii="Times New Roman" w:eastAsia="Calibri" w:hAnsi="Times New Roman" w:cs="Times New Roman"/>
          <w:lang w:eastAsia="lt-LT"/>
        </w:rPr>
      </w:pPr>
    </w:p>
    <w:p w14:paraId="0FACC6EB" w14:textId="10B2173B" w:rsidR="005047F1" w:rsidRPr="008F4FC6" w:rsidRDefault="00D33E96" w:rsidP="00466FD6">
      <w:pPr>
        <w:spacing w:after="0" w:line="240" w:lineRule="auto"/>
        <w:jc w:val="center"/>
        <w:rPr>
          <w:rFonts w:ascii="Times New Roman" w:eastAsia="Calibri" w:hAnsi="Times New Roman" w:cs="Times New Roman"/>
          <w:b/>
          <w:caps/>
        </w:rPr>
      </w:pPr>
      <w:bookmarkStart w:id="2" w:name="_Hlk14939711"/>
      <w:bookmarkStart w:id="3" w:name="_Hlk27052662"/>
      <w:r w:rsidRPr="008F4FC6">
        <w:rPr>
          <w:rFonts w:ascii="Times New Roman Bold" w:eastAsia="Times New Roman" w:hAnsi="Times New Roman Bold" w:cs="Times New Roman"/>
          <w:b/>
          <w:bCs/>
          <w:caps/>
          <w:lang w:eastAsia="lt-LT"/>
        </w:rPr>
        <w:t xml:space="preserve">SPAUSDINTUVŲ IR </w:t>
      </w:r>
      <w:r w:rsidR="004C68CF" w:rsidRPr="008F4FC6">
        <w:rPr>
          <w:rFonts w:ascii="Times New Roman Bold" w:eastAsia="Times New Roman" w:hAnsi="Times New Roman Bold" w:cs="Times New Roman"/>
          <w:b/>
          <w:bCs/>
          <w:caps/>
          <w:lang w:eastAsia="lt-LT"/>
        </w:rPr>
        <w:t xml:space="preserve">KOPIJUOKLIŲ APTARNAVIMO PASLAUGOS </w:t>
      </w:r>
      <w:r w:rsidR="00450BE6" w:rsidRPr="008F4FC6">
        <w:rPr>
          <w:rFonts w:ascii="Times New Roman" w:eastAsia="Calibri" w:hAnsi="Times New Roman" w:cs="Times New Roman"/>
          <w:b/>
          <w:caps/>
        </w:rPr>
        <w:t>techninė specifikacija</w:t>
      </w:r>
    </w:p>
    <w:bookmarkEnd w:id="2"/>
    <w:bookmarkEnd w:id="3"/>
    <w:tbl>
      <w:tblPr>
        <w:tblW w:w="11308" w:type="dxa"/>
        <w:tblInd w:w="-1276" w:type="dxa"/>
        <w:tblLook w:val="04A0" w:firstRow="1" w:lastRow="0" w:firstColumn="1" w:lastColumn="0" w:noHBand="0" w:noVBand="1"/>
      </w:tblPr>
      <w:tblGrid>
        <w:gridCol w:w="864"/>
        <w:gridCol w:w="3292"/>
        <w:gridCol w:w="3723"/>
        <w:gridCol w:w="3429"/>
      </w:tblGrid>
      <w:tr w:rsidR="00DD6C2B" w:rsidRPr="008F4FC6" w14:paraId="4BC2B434" w14:textId="77777777" w:rsidTr="004D48BC">
        <w:trPr>
          <w:trHeight w:val="255"/>
        </w:trPr>
        <w:tc>
          <w:tcPr>
            <w:tcW w:w="864" w:type="dxa"/>
            <w:tcBorders>
              <w:top w:val="nil"/>
              <w:left w:val="nil"/>
              <w:bottom w:val="nil"/>
              <w:right w:val="nil"/>
            </w:tcBorders>
            <w:shd w:val="clear" w:color="auto" w:fill="auto"/>
            <w:noWrap/>
            <w:vAlign w:val="bottom"/>
            <w:hideMark/>
          </w:tcPr>
          <w:p w14:paraId="6998DA4E" w14:textId="77777777" w:rsidR="00DD6C2B" w:rsidRPr="008F4FC6" w:rsidRDefault="00DD6C2B" w:rsidP="00A705E1">
            <w:pPr>
              <w:spacing w:after="0" w:line="240" w:lineRule="auto"/>
              <w:rPr>
                <w:rFonts w:ascii="Times New Roman" w:eastAsia="Times New Roman" w:hAnsi="Times New Roman" w:cs="Times New Roman"/>
                <w:lang w:eastAsia="lt-LT"/>
              </w:rPr>
            </w:pPr>
          </w:p>
        </w:tc>
        <w:tc>
          <w:tcPr>
            <w:tcW w:w="3292" w:type="dxa"/>
            <w:tcBorders>
              <w:top w:val="nil"/>
              <w:left w:val="nil"/>
              <w:bottom w:val="nil"/>
              <w:right w:val="nil"/>
            </w:tcBorders>
            <w:shd w:val="clear" w:color="auto" w:fill="auto"/>
            <w:noWrap/>
            <w:vAlign w:val="bottom"/>
            <w:hideMark/>
          </w:tcPr>
          <w:p w14:paraId="27FBD534" w14:textId="77777777" w:rsidR="00DD6C2B" w:rsidRPr="008F4FC6" w:rsidRDefault="00DD6C2B" w:rsidP="00A705E1">
            <w:pPr>
              <w:spacing w:after="0" w:line="240" w:lineRule="auto"/>
              <w:rPr>
                <w:rFonts w:ascii="Times New Roman" w:eastAsia="Times New Roman" w:hAnsi="Times New Roman" w:cs="Times New Roman"/>
                <w:lang w:eastAsia="lt-LT"/>
              </w:rPr>
            </w:pPr>
          </w:p>
        </w:tc>
        <w:tc>
          <w:tcPr>
            <w:tcW w:w="3723" w:type="dxa"/>
            <w:tcBorders>
              <w:top w:val="nil"/>
              <w:left w:val="nil"/>
              <w:bottom w:val="nil"/>
              <w:right w:val="nil"/>
            </w:tcBorders>
            <w:shd w:val="clear" w:color="auto" w:fill="auto"/>
            <w:noWrap/>
            <w:vAlign w:val="bottom"/>
            <w:hideMark/>
          </w:tcPr>
          <w:p w14:paraId="032EF0D4" w14:textId="77777777" w:rsidR="00DD6C2B" w:rsidRPr="008F4FC6" w:rsidRDefault="00DD6C2B" w:rsidP="00A705E1">
            <w:pPr>
              <w:spacing w:after="0" w:line="240" w:lineRule="auto"/>
              <w:rPr>
                <w:rFonts w:ascii="Times New Roman" w:eastAsia="Times New Roman" w:hAnsi="Times New Roman" w:cs="Times New Roman"/>
                <w:lang w:eastAsia="lt-LT"/>
              </w:rPr>
            </w:pPr>
          </w:p>
        </w:tc>
        <w:tc>
          <w:tcPr>
            <w:tcW w:w="3429" w:type="dxa"/>
            <w:tcBorders>
              <w:top w:val="nil"/>
              <w:left w:val="nil"/>
              <w:bottom w:val="nil"/>
              <w:right w:val="nil"/>
            </w:tcBorders>
            <w:shd w:val="clear" w:color="auto" w:fill="auto"/>
            <w:noWrap/>
            <w:vAlign w:val="bottom"/>
            <w:hideMark/>
          </w:tcPr>
          <w:p w14:paraId="3AD9ACB0" w14:textId="77777777" w:rsidR="00DD6C2B" w:rsidRPr="008F4FC6" w:rsidRDefault="00DD6C2B" w:rsidP="00A705E1">
            <w:pPr>
              <w:spacing w:after="0" w:line="240" w:lineRule="auto"/>
              <w:rPr>
                <w:rFonts w:ascii="Times New Roman" w:eastAsia="Times New Roman" w:hAnsi="Times New Roman" w:cs="Times New Roman"/>
                <w:lang w:eastAsia="lt-LT"/>
              </w:rPr>
            </w:pPr>
          </w:p>
        </w:tc>
      </w:tr>
    </w:tbl>
    <w:p w14:paraId="27C0FBAF" w14:textId="78572A3F" w:rsidR="004F2876" w:rsidRPr="008F4FC6" w:rsidRDefault="00D33E96" w:rsidP="008F4FC6">
      <w:pPr>
        <w:pStyle w:val="Sraopastraipa"/>
        <w:numPr>
          <w:ilvl w:val="0"/>
          <w:numId w:val="13"/>
        </w:numPr>
        <w:spacing w:after="0" w:line="360" w:lineRule="auto"/>
        <w:ind w:left="0" w:firstLine="0"/>
        <w:jc w:val="both"/>
        <w:rPr>
          <w:rFonts w:ascii="Times New Roman" w:eastAsia="Times New Roman" w:hAnsi="Times New Roman" w:cs="Times New Roman"/>
        </w:rPr>
      </w:pPr>
      <w:r w:rsidRPr="008F4FC6">
        <w:rPr>
          <w:rFonts w:ascii="Times New Roman" w:eastAsia="Times New Roman" w:hAnsi="Times New Roman" w:cs="Times New Roman"/>
        </w:rPr>
        <w:t xml:space="preserve">Pirkimo objektas - </w:t>
      </w:r>
      <w:r w:rsidR="00420299" w:rsidRPr="008F4FC6">
        <w:rPr>
          <w:rFonts w:ascii="Times New Roman" w:eastAsia="Times New Roman" w:hAnsi="Times New Roman" w:cs="Times New Roman"/>
        </w:rPr>
        <w:t xml:space="preserve">spausdintuvų </w:t>
      </w:r>
      <w:r w:rsidR="008F4FC6">
        <w:rPr>
          <w:rFonts w:ascii="Times New Roman" w:eastAsia="Times New Roman" w:hAnsi="Times New Roman" w:cs="Times New Roman"/>
        </w:rPr>
        <w:t>ir</w:t>
      </w:r>
      <w:r w:rsidR="00420299" w:rsidRPr="008F4FC6">
        <w:rPr>
          <w:rFonts w:ascii="Times New Roman" w:eastAsia="Times New Roman" w:hAnsi="Times New Roman" w:cs="Times New Roman"/>
        </w:rPr>
        <w:t xml:space="preserve"> </w:t>
      </w:r>
      <w:proofErr w:type="spellStart"/>
      <w:r w:rsidR="00420299" w:rsidRPr="008F4FC6">
        <w:rPr>
          <w:rFonts w:ascii="Times New Roman" w:eastAsia="Times New Roman" w:hAnsi="Times New Roman" w:cs="Times New Roman"/>
        </w:rPr>
        <w:t>kopijuoklių</w:t>
      </w:r>
      <w:proofErr w:type="spellEnd"/>
      <w:r w:rsidR="00420299" w:rsidRPr="008F4FC6">
        <w:rPr>
          <w:rFonts w:ascii="Times New Roman" w:eastAsia="Times New Roman" w:hAnsi="Times New Roman" w:cs="Times New Roman"/>
        </w:rPr>
        <w:t xml:space="preserve"> remonto ir eksploatacinių medžiagų keitimo paslaug</w:t>
      </w:r>
      <w:r w:rsidRPr="008F4FC6">
        <w:rPr>
          <w:rFonts w:ascii="Times New Roman" w:eastAsia="Times New Roman" w:hAnsi="Times New Roman" w:cs="Times New Roman"/>
        </w:rPr>
        <w:t>o</w:t>
      </w:r>
      <w:r w:rsidR="00420299" w:rsidRPr="008F4FC6">
        <w:rPr>
          <w:rFonts w:ascii="Times New Roman" w:eastAsia="Times New Roman" w:hAnsi="Times New Roman" w:cs="Times New Roman"/>
        </w:rPr>
        <w:t>s.</w:t>
      </w:r>
      <w:r w:rsidRPr="008F4FC6">
        <w:rPr>
          <w:rFonts w:ascii="Times New Roman" w:eastAsia="Times New Roman" w:hAnsi="Times New Roman" w:cs="Times New Roman"/>
        </w:rPr>
        <w:t xml:space="preserve"> </w:t>
      </w:r>
    </w:p>
    <w:p w14:paraId="57E13769" w14:textId="0A947E6A" w:rsidR="00420299" w:rsidRPr="00420299" w:rsidRDefault="008F4FC6" w:rsidP="008F4FC6">
      <w:pPr>
        <w:spacing w:after="0" w:line="360" w:lineRule="auto"/>
        <w:jc w:val="both"/>
        <w:rPr>
          <w:rFonts w:ascii="Times New Roman" w:eastAsia="Times New Roman" w:hAnsi="Times New Roman" w:cs="Times New Roman"/>
        </w:rPr>
      </w:pPr>
      <w:r w:rsidRPr="008F4FC6">
        <w:rPr>
          <w:rFonts w:ascii="Times New Roman" w:eastAsia="Times New Roman" w:hAnsi="Times New Roman" w:cs="Times New Roman"/>
        </w:rPr>
        <w:t xml:space="preserve">2. </w:t>
      </w:r>
      <w:r w:rsidR="004F2876" w:rsidRPr="008F4FC6">
        <w:rPr>
          <w:rFonts w:ascii="Times New Roman" w:eastAsia="Times New Roman" w:hAnsi="Times New Roman" w:cs="Times New Roman"/>
        </w:rPr>
        <w:t>P</w:t>
      </w:r>
      <w:r w:rsidR="00D33E96" w:rsidRPr="008F4FC6">
        <w:rPr>
          <w:rFonts w:ascii="Times New Roman" w:eastAsia="Times New Roman" w:hAnsi="Times New Roman" w:cs="Times New Roman"/>
        </w:rPr>
        <w:t xml:space="preserve">aslaugų </w:t>
      </w:r>
      <w:r w:rsidR="004F2876" w:rsidRPr="008F4FC6">
        <w:rPr>
          <w:rFonts w:ascii="Times New Roman" w:eastAsia="Times New Roman" w:hAnsi="Times New Roman" w:cs="Times New Roman"/>
        </w:rPr>
        <w:t>suteikimo terminas –</w:t>
      </w:r>
      <w:r w:rsidR="006D24D4">
        <w:rPr>
          <w:rFonts w:ascii="Times New Roman" w:eastAsia="Times New Roman" w:hAnsi="Times New Roman" w:cs="Times New Roman"/>
        </w:rPr>
        <w:t xml:space="preserve"> </w:t>
      </w:r>
      <w:r w:rsidR="004F2876" w:rsidRPr="008F4FC6">
        <w:rPr>
          <w:rFonts w:ascii="Times New Roman" w:eastAsia="Times New Roman" w:hAnsi="Times New Roman" w:cs="Times New Roman"/>
        </w:rPr>
        <w:t>10 d. d. nuo užsakymo gavimo dienos.</w:t>
      </w:r>
    </w:p>
    <w:p w14:paraId="56CBFFB2" w14:textId="7AC38F13" w:rsidR="008F4FC6" w:rsidRPr="00CC1F4C" w:rsidRDefault="008F4FC6" w:rsidP="008F4FC6">
      <w:pPr>
        <w:pStyle w:val="Sraopastraipa"/>
        <w:tabs>
          <w:tab w:val="left" w:pos="567"/>
        </w:tabs>
        <w:suppressAutoHyphens/>
        <w:autoSpaceDN w:val="0"/>
        <w:spacing w:after="0" w:line="360" w:lineRule="auto"/>
        <w:ind w:left="0"/>
        <w:jc w:val="both"/>
        <w:textAlignment w:val="baseline"/>
        <w:rPr>
          <w:rFonts w:ascii="Times New Roman" w:eastAsia="Calibri" w:hAnsi="Times New Roman" w:cs="Times New Roman"/>
        </w:rPr>
      </w:pPr>
      <w:r w:rsidRPr="008F4FC6">
        <w:rPr>
          <w:rFonts w:ascii="Times New Roman" w:eastAsia="Calibri" w:hAnsi="Times New Roman" w:cs="Times New Roman"/>
        </w:rPr>
        <w:t xml:space="preserve">3. Paslaugų teikimo vieta: </w:t>
      </w:r>
      <w:r w:rsidRPr="00CC1F4C">
        <w:rPr>
          <w:rFonts w:ascii="Times New Roman" w:eastAsia="Calibri" w:hAnsi="Times New Roman" w:cs="Times New Roman"/>
        </w:rPr>
        <w:t xml:space="preserve">Karaliaus Mindaugo PMC padaliniai Kauno </w:t>
      </w:r>
      <w:r w:rsidRPr="008F4FC6">
        <w:rPr>
          <w:rFonts w:ascii="Times New Roman" w:eastAsia="Calibri" w:hAnsi="Times New Roman" w:cs="Times New Roman"/>
        </w:rPr>
        <w:t xml:space="preserve">mieste </w:t>
      </w:r>
      <w:r w:rsidRPr="00CC1F4C">
        <w:rPr>
          <w:rFonts w:ascii="Times New Roman" w:eastAsia="Calibri" w:hAnsi="Times New Roman" w:cs="Times New Roman"/>
        </w:rPr>
        <w:t>ir Palangos mieste.</w:t>
      </w:r>
    </w:p>
    <w:p w14:paraId="6B1D2F1F" w14:textId="3EC25E02" w:rsidR="008F4FC6" w:rsidRPr="008F4FC6" w:rsidRDefault="008F4FC6" w:rsidP="008F4FC6">
      <w:pPr>
        <w:tabs>
          <w:tab w:val="left" w:pos="0"/>
        </w:tabs>
        <w:spacing w:after="0" w:line="360" w:lineRule="auto"/>
        <w:jc w:val="both"/>
        <w:rPr>
          <w:rFonts w:ascii="Times New Roman" w:hAnsi="Times New Roman"/>
          <w:lang w:eastAsia="lt-LT"/>
        </w:rPr>
      </w:pPr>
      <w:r w:rsidRPr="008F4FC6">
        <w:rPr>
          <w:rFonts w:ascii="Times New Roman" w:hAnsi="Times New Roman"/>
        </w:rPr>
        <w:t>4</w:t>
      </w:r>
      <w:r w:rsidRPr="008F4FC6">
        <w:rPr>
          <w:rFonts w:ascii="Times New Roman" w:eastAsiaTheme="minorEastAsia" w:hAnsi="Times New Roman"/>
          <w:lang w:eastAsia="lt-LT"/>
        </w:rPr>
        <w:t>.</w:t>
      </w:r>
      <w:r w:rsidRPr="008F4FC6">
        <w:rPr>
          <w:rFonts w:ascii="Times New Roman" w:hAnsi="Times New Roman"/>
          <w:lang w:eastAsia="lt-LT"/>
        </w:rPr>
        <w:t xml:space="preserve"> </w:t>
      </w:r>
      <w:r w:rsidRPr="008F4FC6">
        <w:rPr>
          <w:rFonts w:ascii="Times New Roman" w:eastAsiaTheme="minorEastAsia" w:hAnsi="Times New Roman" w:cs="Times New Roman"/>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9A5A1D6" w14:textId="491C5908" w:rsidR="008F4FC6" w:rsidRPr="008F4FC6" w:rsidRDefault="008F4FC6" w:rsidP="008F4FC6">
      <w:pPr>
        <w:spacing w:after="0" w:line="360" w:lineRule="auto"/>
        <w:jc w:val="both"/>
        <w:rPr>
          <w:rFonts w:ascii="Times New Roman" w:eastAsiaTheme="minorEastAsia" w:hAnsi="Times New Roman" w:cs="Times New Roman"/>
          <w:color w:val="000000" w:themeColor="text1"/>
        </w:rPr>
      </w:pPr>
      <w:r w:rsidRPr="008F4FC6">
        <w:rPr>
          <w:rFonts w:ascii="Times New Roman" w:eastAsiaTheme="minorEastAsia" w:hAnsi="Times New Roman" w:cs="Times New Roman"/>
          <w:color w:val="000000" w:themeColor="text1"/>
        </w:rPr>
        <w:t xml:space="preserve">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A889A3F" w14:textId="30457E7B" w:rsidR="00420299" w:rsidRPr="00420299" w:rsidRDefault="00420299" w:rsidP="008F4FC6">
      <w:pPr>
        <w:spacing w:after="0" w:line="360" w:lineRule="auto"/>
        <w:jc w:val="both"/>
        <w:rPr>
          <w:rFonts w:ascii="Times New Roman" w:eastAsia="Times New Roman" w:hAnsi="Times New Roman" w:cs="Times New Roman"/>
        </w:rPr>
      </w:pPr>
      <w:r w:rsidRPr="00420299">
        <w:rPr>
          <w:rFonts w:ascii="Times New Roman" w:eastAsia="Times New Roman" w:hAnsi="Times New Roman" w:cs="Times New Roman"/>
        </w:rPr>
        <w:t>.</w:t>
      </w:r>
    </w:p>
    <w:p w14:paraId="42E035AB" w14:textId="77777777" w:rsidR="008F4FC6" w:rsidRDefault="008F4FC6" w:rsidP="008F4FC6">
      <w:pPr>
        <w:spacing w:after="0" w:line="240" w:lineRule="auto"/>
        <w:ind w:left="5102"/>
        <w:jc w:val="center"/>
        <w:rPr>
          <w:rFonts w:ascii="Times New Roman" w:eastAsia="Calibri" w:hAnsi="Times New Roman" w:cs="Times New Roman"/>
          <w:lang w:eastAsia="lt-LT"/>
        </w:rPr>
      </w:pPr>
      <w:bookmarkStart w:id="4" w:name="_Hlk27394514"/>
    </w:p>
    <w:p w14:paraId="403878F7"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07301CE6"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06CE590F"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3F2076D0"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12D1EAD8"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04E7B737"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023639EE"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75D0AC01"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45C52D68"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19D12F60"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4298ABAA"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3D8D889C"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1E48717A"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2063C721"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20FA0EE3"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5EE1527F"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374A2B5F"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3A668167"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6A64EC41" w14:textId="77777777" w:rsidR="008F4FC6" w:rsidRDefault="008F4FC6" w:rsidP="008F4FC6">
      <w:pPr>
        <w:spacing w:after="0" w:line="240" w:lineRule="auto"/>
        <w:ind w:left="5102"/>
        <w:jc w:val="center"/>
        <w:rPr>
          <w:rFonts w:ascii="Times New Roman" w:eastAsia="Calibri" w:hAnsi="Times New Roman" w:cs="Times New Roman"/>
          <w:lang w:eastAsia="lt-LT"/>
        </w:rPr>
      </w:pPr>
    </w:p>
    <w:p w14:paraId="0F9D6F54" w14:textId="6E390A64" w:rsidR="005047F1" w:rsidRPr="004272AC" w:rsidRDefault="005047F1" w:rsidP="008F4FC6">
      <w:pPr>
        <w:spacing w:after="0" w:line="240" w:lineRule="auto"/>
        <w:ind w:left="5102"/>
        <w:jc w:val="center"/>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r w:rsidR="008F4FC6">
        <w:rPr>
          <w:rFonts w:ascii="Times New Roman" w:eastAsia="Calibri" w:hAnsi="Times New Roman" w:cs="Times New Roman"/>
          <w:lang w:eastAsia="lt-LT"/>
        </w:rPr>
        <w:t xml:space="preserve"> p</w:t>
      </w:r>
      <w:r w:rsidRPr="004272AC">
        <w:rPr>
          <w:rFonts w:ascii="Times New Roman" w:eastAsia="Calibri" w:hAnsi="Times New Roman" w:cs="Times New Roman"/>
          <w:lang w:eastAsia="lt-LT"/>
        </w:rPr>
        <w:t>riedas Nr. 2</w:t>
      </w:r>
    </w:p>
    <w:bookmarkEnd w:id="4"/>
    <w:p w14:paraId="25C4A097"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Herbas arba prekių ženklas</w:t>
      </w:r>
    </w:p>
    <w:p w14:paraId="69D1310E"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1953C64D"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(Tiekėjo pavadinimas)</w:t>
      </w:r>
    </w:p>
    <w:p w14:paraId="3DEB24C8"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4272AC"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4272AC" w:rsidRDefault="005047F1" w:rsidP="00A26D86">
      <w:pPr>
        <w:spacing w:after="0" w:line="240" w:lineRule="auto"/>
        <w:jc w:val="both"/>
        <w:rPr>
          <w:rFonts w:ascii="Times New Roman" w:eastAsia="Calibri" w:hAnsi="Times New Roman" w:cs="Times New Roman"/>
          <w:noProof/>
          <w:lang w:eastAsia="lt-LT"/>
        </w:rPr>
      </w:pPr>
      <w:r w:rsidRPr="004272AC">
        <w:rPr>
          <w:rFonts w:ascii="Times New Roman" w:eastAsia="Calibri" w:hAnsi="Times New Roman" w:cs="Times New Roman"/>
          <w:noProof/>
          <w:lang w:eastAsia="lt-LT"/>
        </w:rPr>
        <w:t>_______________________________</w:t>
      </w:r>
      <w:r w:rsidR="00A26D86" w:rsidRPr="004272AC">
        <w:rPr>
          <w:rFonts w:ascii="Times New Roman" w:eastAsia="Calibri" w:hAnsi="Times New Roman" w:cs="Times New Roman"/>
          <w:noProof/>
          <w:lang w:eastAsia="lt-LT"/>
        </w:rPr>
        <w:t>_______</w:t>
      </w:r>
    </w:p>
    <w:p w14:paraId="6DC33835" w14:textId="147FE7D4" w:rsidR="005047F1" w:rsidRPr="004272AC" w:rsidRDefault="00A26D86" w:rsidP="00A26D86">
      <w:pPr>
        <w:tabs>
          <w:tab w:val="center" w:pos="2520"/>
        </w:tabs>
        <w:spacing w:after="0" w:line="240" w:lineRule="auto"/>
        <w:rPr>
          <w:rFonts w:ascii="Times New Roman" w:eastAsia="Calibri" w:hAnsi="Times New Roman" w:cs="Times New Roman"/>
          <w:i/>
          <w:iCs/>
          <w:noProof/>
          <w:lang w:eastAsia="lt-LT"/>
        </w:rPr>
      </w:pPr>
      <w:r w:rsidRPr="004272AC">
        <w:rPr>
          <w:rFonts w:ascii="Times New Roman" w:eastAsia="Calibri" w:hAnsi="Times New Roman" w:cs="Times New Roman"/>
          <w:i/>
          <w:iCs/>
          <w:noProof/>
          <w:lang w:eastAsia="lt-LT"/>
        </w:rPr>
        <w:tab/>
      </w:r>
      <w:r w:rsidR="005047F1" w:rsidRPr="004272AC">
        <w:rPr>
          <w:rFonts w:ascii="Times New Roman" w:eastAsia="Calibri" w:hAnsi="Times New Roman" w:cs="Times New Roman"/>
          <w:i/>
          <w:iCs/>
          <w:noProof/>
          <w:lang w:eastAsia="lt-LT"/>
        </w:rPr>
        <w:t>(Adresatas (perkančioji organizacija))</w:t>
      </w:r>
    </w:p>
    <w:p w14:paraId="75502C02" w14:textId="77777777" w:rsidR="005047F1" w:rsidRPr="004272AC" w:rsidRDefault="005047F1" w:rsidP="00A26D86">
      <w:pPr>
        <w:spacing w:after="0" w:line="240" w:lineRule="auto"/>
        <w:jc w:val="both"/>
        <w:rPr>
          <w:rFonts w:ascii="Times New Roman" w:eastAsia="Calibri" w:hAnsi="Times New Roman" w:cs="Times New Roman"/>
          <w:b/>
          <w:noProof/>
          <w:lang w:eastAsia="lt-LT"/>
        </w:rPr>
      </w:pPr>
    </w:p>
    <w:p w14:paraId="0551CB87" w14:textId="31E674EB" w:rsidR="005047F1" w:rsidRPr="00DA67E1" w:rsidRDefault="005047F1" w:rsidP="00DA67E1">
      <w:pPr>
        <w:spacing w:after="0" w:line="240" w:lineRule="auto"/>
        <w:jc w:val="center"/>
        <w:rPr>
          <w:rFonts w:ascii="Times New Roman Bold" w:eastAsia="Times New Roman" w:hAnsi="Times New Roman Bold" w:cs="Times New Roman"/>
          <w:b/>
          <w:bCs/>
          <w:caps/>
          <w:sz w:val="24"/>
          <w:szCs w:val="24"/>
          <w:lang w:eastAsia="lt-LT"/>
        </w:rPr>
      </w:pPr>
      <w:r w:rsidRPr="004272AC">
        <w:rPr>
          <w:rFonts w:ascii="Times New Roman" w:eastAsia="Calibri" w:hAnsi="Times New Roman" w:cs="Times New Roman"/>
          <w:b/>
          <w:noProof/>
          <w:lang w:eastAsia="lt-LT"/>
        </w:rPr>
        <w:t>PASIŪLYMAS</w:t>
      </w:r>
      <w:r w:rsidR="00DA67E1">
        <w:rPr>
          <w:rFonts w:ascii="Times New Roman" w:eastAsia="Calibri" w:hAnsi="Times New Roman" w:cs="Times New Roman"/>
          <w:b/>
          <w:noProof/>
          <w:lang w:eastAsia="lt-LT"/>
        </w:rPr>
        <w:t xml:space="preserve"> </w:t>
      </w:r>
      <w:bookmarkStart w:id="5" w:name="__DdeLink__990_4154601558"/>
      <w:bookmarkEnd w:id="5"/>
      <w:r w:rsidR="008F4FC6" w:rsidRPr="008F4FC6">
        <w:rPr>
          <w:rFonts w:ascii="Times New Roman Bold" w:eastAsia="Times New Roman" w:hAnsi="Times New Roman Bold" w:cs="Times New Roman"/>
          <w:b/>
          <w:bCs/>
          <w:caps/>
          <w:lang w:eastAsia="lt-LT"/>
        </w:rPr>
        <w:t xml:space="preserve">SPAUSDINTUVŲ IR KOPIJUOKLIŲ APTARNAVIMO PASLAUGOS </w:t>
      </w:r>
      <w:r w:rsidRPr="004272AC">
        <w:rPr>
          <w:rFonts w:ascii="Times New Roman" w:eastAsia="Calibri" w:hAnsi="Times New Roman" w:cs="Times New Roman"/>
          <w:b/>
          <w:caps/>
          <w:noProof/>
        </w:rPr>
        <w:t>PIRKIMui</w:t>
      </w:r>
    </w:p>
    <w:p w14:paraId="66B4A526" w14:textId="77777777" w:rsidR="005047F1" w:rsidRPr="004272AC"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4272AC"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4272AC">
        <w:rPr>
          <w:rFonts w:ascii="Times New Roman" w:eastAsia="Calibri" w:hAnsi="Times New Roman" w:cs="Times New Roman"/>
          <w:bCs/>
        </w:rPr>
        <w:t xml:space="preserve">Pildydamas šią formą tiekėjas turi pateikti visą žemiau prašomą informaciją. </w:t>
      </w:r>
      <w:r w:rsidRPr="004272AC">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4272AC"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4272AC">
        <w:rPr>
          <w:rFonts w:ascii="Times New Roman" w:eastAsia="Calibri" w:hAnsi="Times New Roman" w:cs="Times New Roman"/>
          <w:noProof/>
          <w:lang w:eastAsia="lt-LT"/>
        </w:rPr>
        <w:t>____________</w:t>
      </w:r>
      <w:r w:rsidRPr="004272AC">
        <w:rPr>
          <w:rFonts w:ascii="Times New Roman" w:eastAsia="Calibri" w:hAnsi="Times New Roman" w:cs="Times New Roman"/>
          <w:b/>
          <w:bCs/>
          <w:noProof/>
          <w:lang w:eastAsia="lt-LT"/>
        </w:rPr>
        <w:t xml:space="preserve"> Nr.</w:t>
      </w:r>
      <w:r w:rsidRPr="004272AC">
        <w:rPr>
          <w:rFonts w:ascii="Times New Roman" w:eastAsia="Calibri" w:hAnsi="Times New Roman" w:cs="Times New Roman"/>
          <w:noProof/>
          <w:lang w:eastAsia="lt-LT"/>
        </w:rPr>
        <w:t xml:space="preserve"> ______</w:t>
      </w:r>
    </w:p>
    <w:p w14:paraId="2650A65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(Data)</w:t>
      </w:r>
    </w:p>
    <w:p w14:paraId="7F0B106D"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4272AC">
        <w:rPr>
          <w:rFonts w:ascii="Times New Roman" w:eastAsia="Calibri" w:hAnsi="Times New Roman" w:cs="Times New Roman"/>
          <w:bCs/>
          <w:noProof/>
          <w:lang w:eastAsia="lt-LT"/>
        </w:rPr>
        <w:t>_____________</w:t>
      </w:r>
    </w:p>
    <w:p w14:paraId="66823336" w14:textId="77777777" w:rsidR="005047F1" w:rsidRPr="004272AC"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4272AC">
        <w:rPr>
          <w:rFonts w:ascii="Times New Roman" w:eastAsia="Calibri" w:hAnsi="Times New Roman" w:cs="Times New Roman"/>
          <w:bCs/>
          <w:i/>
          <w:iCs/>
          <w:noProof/>
          <w:lang w:eastAsia="lt-LT"/>
        </w:rPr>
        <w:t>(Sudarymo vieta)</w:t>
      </w:r>
    </w:p>
    <w:p w14:paraId="2BF38426" w14:textId="77777777" w:rsidR="005047F1" w:rsidRPr="004272AC"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6D5364" w:rsidRPr="004272AC" w14:paraId="19E6F3C5" w14:textId="77777777" w:rsidTr="00F72E17">
        <w:tc>
          <w:tcPr>
            <w:tcW w:w="6374" w:type="dxa"/>
          </w:tcPr>
          <w:p w14:paraId="2734F900" w14:textId="77777777" w:rsidR="006D5364" w:rsidRPr="00355777" w:rsidRDefault="006D5364" w:rsidP="006D5364">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noProof/>
                <w:lang w:eastAsia="lt-LT"/>
              </w:rPr>
              <w:t xml:space="preserve">Tiekėjo pavadinimas </w:t>
            </w:r>
            <w:r w:rsidRPr="00355777">
              <w:rPr>
                <w:rFonts w:ascii="Times New Roman" w:eastAsia="Calibri" w:hAnsi="Times New Roman" w:cs="Times New Roman"/>
                <w:i/>
                <w:noProof/>
                <w:lang w:eastAsia="lt-LT"/>
              </w:rPr>
              <w:t>(Jeigu dalyvauja tiekėjų grupė, surašomi visi dalyvių pavadinimai:</w:t>
            </w:r>
          </w:p>
          <w:p w14:paraId="36412D46" w14:textId="77777777" w:rsidR="006D5364" w:rsidRPr="00355777" w:rsidRDefault="006D5364" w:rsidP="006D5364">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i/>
                <w:noProof/>
                <w:lang w:eastAsia="lt-LT"/>
              </w:rPr>
              <w:t xml:space="preserve">Atsakingasis partneris: </w:t>
            </w:r>
          </w:p>
          <w:p w14:paraId="7D7299B6" w14:textId="77777777" w:rsidR="006D5364" w:rsidRPr="00355777" w:rsidRDefault="006D5364" w:rsidP="006D5364">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i/>
                <w:noProof/>
                <w:lang w:eastAsia="lt-LT"/>
              </w:rPr>
              <w:t>Partneris Nr. 1:</w:t>
            </w:r>
          </w:p>
          <w:p w14:paraId="42B3F6C8" w14:textId="307FDFAB" w:rsidR="006D5364" w:rsidRPr="004272AC" w:rsidRDefault="006D5364" w:rsidP="006D5364">
            <w:pPr>
              <w:spacing w:after="0" w:line="240" w:lineRule="auto"/>
              <w:jc w:val="both"/>
              <w:rPr>
                <w:rFonts w:ascii="Times New Roman" w:eastAsia="Calibri" w:hAnsi="Times New Roman" w:cs="Times New Roman"/>
                <w:i/>
                <w:noProof/>
                <w:lang w:eastAsia="lt-LT"/>
              </w:rPr>
            </w:pPr>
            <w:r w:rsidRPr="00355777">
              <w:rPr>
                <w:rFonts w:ascii="Times New Roman" w:eastAsia="Calibri" w:hAnsi="Times New Roman" w:cs="Times New Roman"/>
                <w:i/>
                <w:noProof/>
                <w:lang w:eastAsia="lt-LT"/>
              </w:rPr>
              <w:t>Partneris Nr. 2 ir t.t.:)</w:t>
            </w:r>
          </w:p>
        </w:tc>
        <w:tc>
          <w:tcPr>
            <w:tcW w:w="3686" w:type="dxa"/>
          </w:tcPr>
          <w:p w14:paraId="0D0F2ABB" w14:textId="34B46309" w:rsidR="006D5364" w:rsidRPr="004272AC" w:rsidRDefault="006D5364" w:rsidP="006D5364">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6D5364" w:rsidRPr="004272AC" w14:paraId="1F3D37F9" w14:textId="77777777" w:rsidTr="00F72E17">
        <w:tc>
          <w:tcPr>
            <w:tcW w:w="6374" w:type="dxa"/>
          </w:tcPr>
          <w:p w14:paraId="4C228A02" w14:textId="762B29DA" w:rsidR="006D5364" w:rsidRPr="004272AC" w:rsidRDefault="006D5364" w:rsidP="006D5364">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 xml:space="preserve">Tiekėjo adresas </w:t>
            </w:r>
            <w:r w:rsidRPr="00355777">
              <w:rPr>
                <w:rFonts w:ascii="Times New Roman" w:eastAsia="Calibri" w:hAnsi="Times New Roman" w:cs="Times New Roman"/>
                <w:i/>
                <w:noProof/>
                <w:lang w:eastAsia="lt-LT"/>
              </w:rPr>
              <w:t>(Jeigu dalyvauja Tiekėjų grupė, surašomi visi dalyvių adresai)</w:t>
            </w:r>
          </w:p>
        </w:tc>
        <w:tc>
          <w:tcPr>
            <w:tcW w:w="3686" w:type="dxa"/>
          </w:tcPr>
          <w:p w14:paraId="64154677" w14:textId="70F1763F" w:rsidR="006D5364" w:rsidRPr="004272AC" w:rsidRDefault="006D5364" w:rsidP="006D5364">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6D5364" w:rsidRPr="004272AC" w14:paraId="1EEF55BF" w14:textId="77777777" w:rsidTr="00F72E17">
        <w:tc>
          <w:tcPr>
            <w:tcW w:w="6374" w:type="dxa"/>
          </w:tcPr>
          <w:p w14:paraId="0A98FEC9" w14:textId="3F3B9EEF" w:rsidR="006D5364" w:rsidRPr="004272AC" w:rsidRDefault="006D5364" w:rsidP="006D5364">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Tiekėjo juridinio asmens kodas (</w:t>
            </w:r>
            <w:r w:rsidRPr="00355777">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6D4D1A8D" w:rsidR="006D5364" w:rsidRPr="004272AC" w:rsidRDefault="006D5364" w:rsidP="006D5364">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6D5364" w:rsidRPr="004272AC" w14:paraId="6CDCF673" w14:textId="77777777" w:rsidTr="00F72E17">
        <w:tc>
          <w:tcPr>
            <w:tcW w:w="6374" w:type="dxa"/>
          </w:tcPr>
          <w:p w14:paraId="5EB94DDC" w14:textId="29C8BE12" w:rsidR="006D5364" w:rsidRPr="004272AC" w:rsidRDefault="006D5364" w:rsidP="006D5364">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Asmuo, atsakingas už pasiūlymą – vardas, pavardė arba Tiekėjų grupės narys, atstovaujantis grupei (</w:t>
            </w:r>
            <w:r w:rsidRPr="00355777">
              <w:rPr>
                <w:rFonts w:ascii="Times New Roman" w:eastAsia="Calibri" w:hAnsi="Times New Roman" w:cs="Times New Roman"/>
                <w:i/>
                <w:noProof/>
                <w:lang w:eastAsia="lt-LT"/>
              </w:rPr>
              <w:t>jei pasiūlymą teikia tiekėjų grupė</w:t>
            </w:r>
            <w:r w:rsidRPr="00355777">
              <w:rPr>
                <w:rFonts w:ascii="Times New Roman" w:eastAsia="Calibri" w:hAnsi="Times New Roman" w:cs="Times New Roman"/>
                <w:noProof/>
                <w:lang w:eastAsia="lt-LT"/>
              </w:rPr>
              <w:t>)</w:t>
            </w:r>
          </w:p>
        </w:tc>
        <w:tc>
          <w:tcPr>
            <w:tcW w:w="3686" w:type="dxa"/>
          </w:tcPr>
          <w:p w14:paraId="05ECEA16" w14:textId="1530796E" w:rsidR="006D5364" w:rsidRPr="004272AC" w:rsidRDefault="006D5364" w:rsidP="006D5364">
            <w:pPr>
              <w:spacing w:after="0" w:line="240" w:lineRule="auto"/>
              <w:jc w:val="center"/>
              <w:rPr>
                <w:rFonts w:ascii="Times New Roman" w:eastAsia="Calibri" w:hAnsi="Times New Roman" w:cs="Times New Roman"/>
                <w:noProof/>
                <w:lang w:eastAsia="lt-LT"/>
              </w:rPr>
            </w:pPr>
            <w:r w:rsidRPr="00FD2760">
              <w:rPr>
                <w:color w:val="C00000"/>
              </w:rPr>
              <w:t>[įrašyti]</w:t>
            </w:r>
          </w:p>
        </w:tc>
      </w:tr>
      <w:tr w:rsidR="006D5364" w:rsidRPr="004272AC" w14:paraId="10BCD516" w14:textId="77777777" w:rsidTr="00F72E17">
        <w:tc>
          <w:tcPr>
            <w:tcW w:w="6374" w:type="dxa"/>
          </w:tcPr>
          <w:p w14:paraId="73E79D46" w14:textId="7ED05A71" w:rsidR="006D5364" w:rsidRPr="004272AC" w:rsidRDefault="006D5364" w:rsidP="006D5364">
            <w:pPr>
              <w:spacing w:after="0" w:line="240" w:lineRule="auto"/>
              <w:jc w:val="both"/>
              <w:rPr>
                <w:rFonts w:ascii="Times New Roman" w:eastAsia="Calibri" w:hAnsi="Times New Roman" w:cs="Times New Roman"/>
                <w:noProof/>
                <w:lang w:eastAsia="lt-LT"/>
              </w:rPr>
            </w:pPr>
            <w:r w:rsidRPr="00355777">
              <w:rPr>
                <w:rFonts w:ascii="Times New Roman" w:eastAsia="Calibri" w:hAnsi="Times New Roman" w:cs="Times New Roman"/>
                <w:noProof/>
                <w:lang w:eastAsia="lt-LT"/>
              </w:rPr>
              <w:t>Asmens, atsakingo už pasiūlymą – telefono numeris ir el. paštas arba Tiekėjų grupės nario, atstovaujančio grupei (</w:t>
            </w:r>
            <w:r w:rsidRPr="00355777">
              <w:rPr>
                <w:rFonts w:ascii="Times New Roman" w:eastAsia="Calibri" w:hAnsi="Times New Roman" w:cs="Times New Roman"/>
                <w:i/>
                <w:noProof/>
                <w:lang w:eastAsia="lt-LT"/>
              </w:rPr>
              <w:t>jei pasiūlymą teikia tiekėjų grupė</w:t>
            </w:r>
            <w:r w:rsidRPr="00355777">
              <w:rPr>
                <w:rFonts w:ascii="Times New Roman" w:eastAsia="Calibri" w:hAnsi="Times New Roman" w:cs="Times New Roman"/>
                <w:noProof/>
                <w:lang w:eastAsia="lt-LT"/>
              </w:rPr>
              <w:t>) telefono numeris ir el. paštas</w:t>
            </w:r>
          </w:p>
        </w:tc>
        <w:tc>
          <w:tcPr>
            <w:tcW w:w="3686" w:type="dxa"/>
          </w:tcPr>
          <w:p w14:paraId="17897E3E" w14:textId="1A2A8BFA" w:rsidR="006D5364" w:rsidRPr="004272AC" w:rsidRDefault="006D5364" w:rsidP="006D5364">
            <w:pPr>
              <w:spacing w:after="0" w:line="240" w:lineRule="auto"/>
              <w:jc w:val="center"/>
              <w:rPr>
                <w:rFonts w:ascii="Times New Roman" w:eastAsia="Calibri" w:hAnsi="Times New Roman" w:cs="Times New Roman"/>
                <w:noProof/>
                <w:lang w:eastAsia="lt-LT"/>
              </w:rPr>
            </w:pPr>
            <w:r w:rsidRPr="00FD2760">
              <w:rPr>
                <w:color w:val="C00000"/>
              </w:rPr>
              <w:t>[įrašyti]</w:t>
            </w:r>
          </w:p>
        </w:tc>
      </w:tr>
    </w:tbl>
    <w:p w14:paraId="37476830" w14:textId="77777777" w:rsidR="005047F1" w:rsidRPr="004272AC"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lang w:eastAsia="lt-LT"/>
        </w:rPr>
      </w:pPr>
    </w:p>
    <w:p w14:paraId="4974BFF2" w14:textId="77777777" w:rsidR="005047F1" w:rsidRPr="004272AC"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4272AC">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1.1. skelbime apie pirkimą;</w:t>
      </w:r>
    </w:p>
    <w:p w14:paraId="248C22D5" w14:textId="77777777" w:rsidR="005047F1" w:rsidRPr="004272AC" w:rsidRDefault="005047F1" w:rsidP="00697F25">
      <w:pPr>
        <w:spacing w:after="0" w:line="276" w:lineRule="auto"/>
        <w:ind w:left="426"/>
        <w:rPr>
          <w:rFonts w:ascii="Times New Roman" w:eastAsia="Calibri" w:hAnsi="Times New Roman" w:cs="Times New Roman"/>
          <w:bCs/>
          <w:noProof/>
        </w:rPr>
      </w:pPr>
      <w:r w:rsidRPr="004272AC">
        <w:rPr>
          <w:rFonts w:ascii="Times New Roman" w:eastAsia="Calibri" w:hAnsi="Times New Roman" w:cs="Times New Roman"/>
          <w:bCs/>
          <w:noProof/>
        </w:rPr>
        <w:t xml:space="preserve">1.2. šiose pirkimo sąlygose; </w:t>
      </w:r>
    </w:p>
    <w:p w14:paraId="2F20FFAD"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1.3. kituose pirkimo dokumentuose (jų paaiškinimuose, papildymuose (jei tokių yra));</w:t>
      </w:r>
    </w:p>
    <w:p w14:paraId="1FFD4F77" w14:textId="77777777" w:rsidR="005047F1" w:rsidRPr="004272AC" w:rsidRDefault="005047F1" w:rsidP="00697F25">
      <w:pPr>
        <w:spacing w:after="0" w:line="276" w:lineRule="auto"/>
        <w:ind w:firstLine="426"/>
        <w:jc w:val="both"/>
        <w:rPr>
          <w:rFonts w:ascii="Times New Roman" w:eastAsia="Calibri" w:hAnsi="Times New Roman" w:cs="Times New Roman"/>
          <w:bCs/>
          <w:noProof/>
        </w:rPr>
      </w:pPr>
      <w:r w:rsidRPr="004272AC">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53DE43DF" w14:textId="77777777" w:rsidR="005047F1" w:rsidRPr="004272AC" w:rsidRDefault="005047F1" w:rsidP="00AA2C00">
      <w:pPr>
        <w:spacing w:after="0" w:line="276" w:lineRule="auto"/>
        <w:rPr>
          <w:rFonts w:ascii="Times New Roman" w:eastAsia="Calibri" w:hAnsi="Times New Roman" w:cs="Times New Roman"/>
          <w:bCs/>
          <w:noProof/>
        </w:rPr>
      </w:pPr>
    </w:p>
    <w:p w14:paraId="10DEB255" w14:textId="77777777" w:rsidR="005047F1" w:rsidRPr="004272AC" w:rsidRDefault="005047F1" w:rsidP="00AA2C00">
      <w:pPr>
        <w:spacing w:after="0" w:line="276" w:lineRule="auto"/>
        <w:ind w:firstLine="425"/>
        <w:jc w:val="both"/>
        <w:rPr>
          <w:rFonts w:ascii="Times New Roman" w:eastAsia="Calibri" w:hAnsi="Times New Roman" w:cs="Times New Roman"/>
          <w:b/>
        </w:rPr>
      </w:pPr>
      <w:r w:rsidRPr="004272AC">
        <w:rPr>
          <w:rFonts w:ascii="Times New Roman" w:eastAsia="Calibri" w:hAnsi="Times New Roman" w:cs="Times New Roman"/>
          <w:b/>
          <w:lang w:eastAsia="lt-LT"/>
        </w:rPr>
        <w:t xml:space="preserve">2. </w:t>
      </w:r>
      <w:r w:rsidRPr="004272AC">
        <w:rPr>
          <w:rFonts w:ascii="Times New Roman" w:eastAsia="Calibri" w:hAnsi="Times New Roman" w:cs="Times New Roman"/>
          <w:b/>
        </w:rPr>
        <w:t>Patvirtiname, kad:</w:t>
      </w:r>
    </w:p>
    <w:p w14:paraId="31D6F43D" w14:textId="14B5EC5F" w:rsidR="005047F1" w:rsidRPr="004272AC"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4272AC">
        <w:rPr>
          <w:rFonts w:ascii="Times New Roman" w:eastAsia="Calibri" w:hAnsi="Times New Roman" w:cs="Times New Roman"/>
          <w:bCs/>
          <w:lang w:eastAsia="lt-LT"/>
        </w:rPr>
        <w:t xml:space="preserve">2.1. </w:t>
      </w:r>
      <w:r w:rsidRPr="004272AC">
        <w:rPr>
          <w:rFonts w:ascii="Times New Roman" w:eastAsia="Times New Roman" w:hAnsi="Times New Roman" w:cs="Times New Roman"/>
          <w:bCs/>
        </w:rPr>
        <w:t>sutarties vykdymui pasitelksiu subtiekėjus* (jei jie yra žinomi)</w:t>
      </w:r>
      <w:r w:rsidRPr="004272AC">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4272AC"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1382A460"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4272AC" w:rsidRDefault="005047F1" w:rsidP="00697F25">
            <w:pPr>
              <w:spacing w:after="0" w:line="240" w:lineRule="auto"/>
              <w:jc w:val="center"/>
              <w:rPr>
                <w:rFonts w:ascii="Times New Roman" w:eastAsia="Calibri" w:hAnsi="Times New Roman" w:cs="Times New Roman"/>
                <w:b/>
                <w:i/>
              </w:rPr>
            </w:pPr>
            <w:r w:rsidRPr="004272AC">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4272AC" w14:paraId="657D733E" w14:textId="77777777" w:rsidTr="00697F25">
        <w:trPr>
          <w:trHeight w:val="1"/>
        </w:trPr>
        <w:tc>
          <w:tcPr>
            <w:tcW w:w="560" w:type="dxa"/>
            <w:shd w:val="clear" w:color="000000" w:fill="FFFFFF"/>
            <w:tcMar>
              <w:left w:w="108" w:type="dxa"/>
              <w:right w:w="108" w:type="dxa"/>
            </w:tcMar>
          </w:tcPr>
          <w:p w14:paraId="3BA9E138" w14:textId="7E5618A5"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4272AC" w:rsidRDefault="005047F1" w:rsidP="00257DF5">
            <w:pPr>
              <w:spacing w:after="0" w:line="240" w:lineRule="auto"/>
              <w:jc w:val="both"/>
              <w:rPr>
                <w:rFonts w:ascii="Times New Roman" w:eastAsia="Calibri" w:hAnsi="Times New Roman" w:cs="Times New Roman"/>
              </w:rPr>
            </w:pPr>
          </w:p>
        </w:tc>
      </w:tr>
      <w:tr w:rsidR="005047F1" w:rsidRPr="004272AC" w14:paraId="79DE807D" w14:textId="77777777" w:rsidTr="00697F25">
        <w:trPr>
          <w:trHeight w:val="1"/>
        </w:trPr>
        <w:tc>
          <w:tcPr>
            <w:tcW w:w="560" w:type="dxa"/>
            <w:shd w:val="clear" w:color="000000" w:fill="FFFFFF"/>
            <w:tcMar>
              <w:left w:w="108" w:type="dxa"/>
              <w:right w:w="108" w:type="dxa"/>
            </w:tcMar>
          </w:tcPr>
          <w:p w14:paraId="18BAF2C8" w14:textId="77777777" w:rsidR="005047F1" w:rsidRPr="004272AC"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4272AC"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4272AC" w:rsidRDefault="005047F1" w:rsidP="00257DF5">
            <w:pPr>
              <w:spacing w:after="0" w:line="240" w:lineRule="auto"/>
              <w:jc w:val="both"/>
              <w:rPr>
                <w:rFonts w:ascii="Times New Roman" w:eastAsia="Calibri" w:hAnsi="Times New Roman" w:cs="Times New Roman"/>
              </w:rPr>
            </w:pPr>
          </w:p>
        </w:tc>
      </w:tr>
    </w:tbl>
    <w:p w14:paraId="3B09C061" w14:textId="225A5468" w:rsidR="005047F1" w:rsidRPr="004272AC" w:rsidRDefault="005047F1" w:rsidP="00697F25">
      <w:pPr>
        <w:suppressAutoHyphens/>
        <w:spacing w:after="0" w:line="240" w:lineRule="auto"/>
        <w:jc w:val="both"/>
        <w:textAlignment w:val="top"/>
        <w:rPr>
          <w:rFonts w:ascii="Times New Roman" w:hAnsi="Times New Roman" w:cs="Times New Roman"/>
          <w:i/>
          <w:lang w:eastAsia="lt-LT"/>
        </w:rPr>
      </w:pPr>
      <w:r w:rsidRPr="004272AC">
        <w:rPr>
          <w:rFonts w:ascii="Times New Roman" w:hAnsi="Times New Roman" w:cs="Times New Roman"/>
          <w:b/>
          <w:i/>
          <w:lang w:eastAsia="lt-LT"/>
        </w:rPr>
        <w:t>*Subtiekėjas</w:t>
      </w:r>
      <w:r w:rsidRPr="004272AC">
        <w:rPr>
          <w:rFonts w:ascii="Times New Roman" w:hAnsi="Times New Roman" w:cs="Times New Roman"/>
          <w:bCs/>
          <w:i/>
          <w:lang w:eastAsia="lt-LT"/>
        </w:rPr>
        <w:t xml:space="preserve"> </w:t>
      </w:r>
      <w:r w:rsidRPr="004272AC">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4272AC"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4272AC"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4272AC">
        <w:rPr>
          <w:rFonts w:ascii="Times New Roman" w:eastAsia="Calibri" w:hAnsi="Times New Roman" w:cs="Times New Roman"/>
          <w:b/>
        </w:rPr>
        <w:t>3. Šiame pasiūlyme pateikta ši konfidenciali informacija (</w:t>
      </w:r>
      <w:r w:rsidRPr="004272AC">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4272AC" w14:paraId="33CE0C54" w14:textId="77777777" w:rsidTr="00697F25">
        <w:tc>
          <w:tcPr>
            <w:tcW w:w="596" w:type="dxa"/>
            <w:shd w:val="clear" w:color="auto" w:fill="F2F2F2" w:themeFill="background1" w:themeFillShade="F2"/>
            <w:vAlign w:val="center"/>
          </w:tcPr>
          <w:p w14:paraId="294071E4" w14:textId="32BC4DDE"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4272AC"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4272AC">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4272AC"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4272AC">
              <w:rPr>
                <w:rFonts w:ascii="Times New Roman" w:eastAsia="Calibri" w:hAnsi="Times New Roman" w:cs="Times New Roman"/>
                <w:b/>
                <w:i/>
                <w:iCs/>
                <w:lang w:eastAsia="lt-LT"/>
              </w:rPr>
              <w:t>Paaiškinimas kokia konkrečiai informacija, esanti dokumente yra konfidenciali ir kodė</w:t>
            </w:r>
            <w:r w:rsidR="00697F25" w:rsidRPr="004272AC">
              <w:rPr>
                <w:rFonts w:ascii="Times New Roman" w:eastAsia="Calibri" w:hAnsi="Times New Roman" w:cs="Times New Roman"/>
                <w:b/>
                <w:i/>
                <w:iCs/>
                <w:lang w:eastAsia="lt-LT"/>
              </w:rPr>
              <w:t>l</w:t>
            </w:r>
            <w:r w:rsidR="00697F25" w:rsidRPr="004272AC">
              <w:rPr>
                <w:rFonts w:ascii="Times New Roman" w:eastAsia="Calibri" w:hAnsi="Times New Roman" w:cs="Times New Roman"/>
                <w:b/>
                <w:i/>
                <w:iCs/>
                <w:lang w:val="pt-BR" w:eastAsia="lt-LT"/>
              </w:rPr>
              <w:t>**</w:t>
            </w:r>
          </w:p>
        </w:tc>
      </w:tr>
      <w:tr w:rsidR="005047F1" w:rsidRPr="004272AC" w14:paraId="391362C7" w14:textId="77777777" w:rsidTr="00697F25">
        <w:tc>
          <w:tcPr>
            <w:tcW w:w="596" w:type="dxa"/>
          </w:tcPr>
          <w:p w14:paraId="02BBC0E5"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4272AC"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3955B1" w14:paraId="435062DA" w14:textId="77777777" w:rsidTr="00697F25">
        <w:tc>
          <w:tcPr>
            <w:tcW w:w="596" w:type="dxa"/>
          </w:tcPr>
          <w:p w14:paraId="37C142C3"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3955B1"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3955B1"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3955B1" w:rsidRDefault="00697F25"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3955B1">
        <w:rPr>
          <w:rFonts w:ascii="Times New Roman" w:eastAsia="Times New Roman" w:hAnsi="Times New Roman" w:cs="Times New Roman"/>
          <w:b/>
          <w:bCs/>
          <w:i/>
          <w:sz w:val="20"/>
          <w:szCs w:val="20"/>
          <w:lang w:eastAsia="lt-LT"/>
        </w:rPr>
        <w:t>**</w:t>
      </w:r>
      <w:r w:rsidR="005047F1" w:rsidRPr="003955B1">
        <w:rPr>
          <w:rFonts w:ascii="Times New Roman" w:eastAsia="Times New Roman" w:hAnsi="Times New Roman" w:cs="Times New Roman"/>
          <w:b/>
          <w:bCs/>
          <w:i/>
          <w:sz w:val="20"/>
          <w:szCs w:val="20"/>
          <w:lang w:eastAsia="lt-LT"/>
        </w:rPr>
        <w:t>Pastaba:</w:t>
      </w:r>
      <w:r w:rsidR="005047F1" w:rsidRPr="003955B1">
        <w:rPr>
          <w:rFonts w:ascii="Times New Roman" w:eastAsia="Times New Roman" w:hAnsi="Times New Roman" w:cs="Times New Roman"/>
          <w:i/>
          <w:sz w:val="20"/>
          <w:szCs w:val="20"/>
          <w:lang w:eastAsia="lt-LT"/>
        </w:rPr>
        <w:t xml:space="preserve"> </w:t>
      </w:r>
      <w:r w:rsidR="005047F1" w:rsidRPr="003955B1">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EEDD0FD" w14:textId="749492E9" w:rsidR="005047F1" w:rsidRPr="003955B1" w:rsidRDefault="005047F1" w:rsidP="00AA2C00">
      <w:pPr>
        <w:spacing w:after="0" w:line="240" w:lineRule="auto"/>
        <w:jc w:val="both"/>
        <w:rPr>
          <w:rFonts w:ascii="Times New Roman" w:eastAsiaTheme="minorEastAsia" w:hAnsi="Times New Roman" w:cs="Times New Roman"/>
          <w:i/>
          <w:sz w:val="20"/>
          <w:szCs w:val="20"/>
          <w:lang w:eastAsia="lt-LT"/>
        </w:rPr>
      </w:pPr>
      <w:r w:rsidRPr="003955B1">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3955B1">
        <w:rPr>
          <w:rFonts w:ascii="Times New Roman" w:eastAsiaTheme="minorEastAsia" w:hAnsi="Times New Roman" w:cs="Times New Roman"/>
          <w:i/>
          <w:sz w:val="20"/>
          <w:szCs w:val="20"/>
          <w:lang w:eastAsia="lt-LT"/>
        </w:rPr>
        <w:t>3</w:t>
      </w:r>
      <w:r w:rsidRPr="003955B1">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470541" w:rsidRDefault="005047F1" w:rsidP="00AA2C00">
      <w:pPr>
        <w:spacing w:after="0" w:line="240" w:lineRule="auto"/>
        <w:jc w:val="both"/>
        <w:rPr>
          <w:rFonts w:ascii="Times New Roman" w:eastAsiaTheme="minorEastAsia" w:hAnsi="Times New Roman" w:cs="Times New Roman"/>
          <w:i/>
          <w:sz w:val="20"/>
          <w:szCs w:val="20"/>
          <w:lang w:eastAsia="lt-LT"/>
        </w:rPr>
      </w:pPr>
    </w:p>
    <w:p w14:paraId="34C4EB3A" w14:textId="07BC336E" w:rsidR="00FB39F9" w:rsidRDefault="005047F1" w:rsidP="00DC2082">
      <w:pPr>
        <w:spacing w:after="120" w:line="276" w:lineRule="auto"/>
        <w:ind w:firstLine="426"/>
        <w:jc w:val="both"/>
        <w:rPr>
          <w:rFonts w:ascii="Times New Roman" w:eastAsia="Times New Roman" w:hAnsi="Times New Roman" w:cs="Times New Roman"/>
          <w:b/>
          <w:lang w:eastAsia="lt-LT"/>
        </w:rPr>
      </w:pPr>
      <w:r w:rsidRPr="00697F25">
        <w:rPr>
          <w:rFonts w:ascii="Times New Roman" w:eastAsia="Times New Roman" w:hAnsi="Times New Roman" w:cs="Times New Roman"/>
          <w:b/>
          <w:sz w:val="24"/>
          <w:szCs w:val="24"/>
          <w:lang w:eastAsia="lt-LT"/>
        </w:rPr>
        <w:t xml:space="preserve">4. </w:t>
      </w:r>
      <w:r w:rsidRPr="004272AC">
        <w:rPr>
          <w:rFonts w:ascii="Times New Roman" w:eastAsia="Times New Roman" w:hAnsi="Times New Roman" w:cs="Times New Roman"/>
          <w:b/>
          <w:lang w:eastAsia="lt-LT"/>
        </w:rPr>
        <w:t xml:space="preserve">Mes siūlome pirkimo </w:t>
      </w:r>
      <w:r w:rsidRPr="004272AC">
        <w:rPr>
          <w:rFonts w:ascii="Times New Roman" w:eastAsia="Times New Roman" w:hAnsi="Times New Roman" w:cs="Times New Roman"/>
          <w:b/>
          <w:bCs/>
          <w:lang w:eastAsia="lt-LT"/>
        </w:rPr>
        <w:t xml:space="preserve"> objektą už šią kainą</w:t>
      </w:r>
      <w:r w:rsidR="002877E8" w:rsidRPr="004272AC">
        <w:rPr>
          <w:rFonts w:ascii="Times New Roman" w:eastAsia="Times New Roman" w:hAnsi="Times New Roman" w:cs="Times New Roman"/>
          <w:b/>
          <w:bCs/>
          <w:lang w:eastAsia="lt-LT"/>
        </w:rPr>
        <w:t>:</w:t>
      </w:r>
    </w:p>
    <w:tbl>
      <w:tblPr>
        <w:tblStyle w:val="Lentelstinklelis"/>
        <w:tblW w:w="10348" w:type="dxa"/>
        <w:tblInd w:w="-147" w:type="dxa"/>
        <w:tblLook w:val="04A0" w:firstRow="1" w:lastRow="0" w:firstColumn="1" w:lastColumn="0" w:noHBand="0" w:noVBand="1"/>
      </w:tblPr>
      <w:tblGrid>
        <w:gridCol w:w="709"/>
        <w:gridCol w:w="6379"/>
        <w:gridCol w:w="1308"/>
        <w:gridCol w:w="1952"/>
      </w:tblGrid>
      <w:tr w:rsidR="00BA45B1" w:rsidRPr="00553C58" w14:paraId="573DB6A5" w14:textId="77777777" w:rsidTr="0076727F">
        <w:trPr>
          <w:trHeight w:val="636"/>
        </w:trPr>
        <w:tc>
          <w:tcPr>
            <w:tcW w:w="709" w:type="dxa"/>
            <w:shd w:val="clear" w:color="auto" w:fill="D0CECE" w:themeFill="background2" w:themeFillShade="E6"/>
          </w:tcPr>
          <w:p w14:paraId="072FCAB6" w14:textId="13661485" w:rsidR="00BA45B1" w:rsidRPr="00553C58" w:rsidRDefault="00BA45B1" w:rsidP="00BA45B1">
            <w:pPr>
              <w:spacing w:line="276" w:lineRule="auto"/>
              <w:jc w:val="center"/>
              <w:rPr>
                <w:rFonts w:ascii="Times New Roman" w:hAnsi="Times New Roman" w:cs="Times New Roman"/>
                <w:b/>
              </w:rPr>
            </w:pPr>
            <w:r w:rsidRPr="00BA45B1">
              <w:rPr>
                <w:rFonts w:ascii="Times New Roman" w:hAnsi="Times New Roman" w:cs="Times New Roman"/>
                <w:b/>
              </w:rPr>
              <w:t>Eil. Nr.</w:t>
            </w:r>
          </w:p>
        </w:tc>
        <w:tc>
          <w:tcPr>
            <w:tcW w:w="6379" w:type="dxa"/>
            <w:shd w:val="clear" w:color="auto" w:fill="D0CECE" w:themeFill="background2" w:themeFillShade="E6"/>
            <w:vAlign w:val="center"/>
          </w:tcPr>
          <w:p w14:paraId="4E237F37" w14:textId="14C55B84" w:rsidR="00BA45B1" w:rsidRPr="00553C58" w:rsidRDefault="00DC2082" w:rsidP="00BD085A">
            <w:pPr>
              <w:spacing w:line="276" w:lineRule="auto"/>
              <w:jc w:val="center"/>
              <w:rPr>
                <w:rFonts w:ascii="Times New Roman" w:hAnsi="Times New Roman" w:cs="Times New Roman"/>
                <w:b/>
              </w:rPr>
            </w:pPr>
            <w:r>
              <w:rPr>
                <w:rFonts w:ascii="Times New Roman" w:hAnsi="Times New Roman" w:cs="Times New Roman"/>
                <w:b/>
              </w:rPr>
              <w:t xml:space="preserve">Pirkimo objektas </w:t>
            </w:r>
            <w:r w:rsidR="00BA45B1" w:rsidRPr="00DC2082">
              <w:rPr>
                <w:rFonts w:ascii="Times New Roman" w:hAnsi="Times New Roman" w:cs="Times New Roman"/>
                <w:b/>
                <w:i/>
                <w:iCs/>
              </w:rPr>
              <w:t xml:space="preserve">Paslauga (įskaitant naujas atsargines dalis, </w:t>
            </w:r>
            <w:proofErr w:type="spellStart"/>
            <w:r w:rsidR="00BA45B1" w:rsidRPr="00DC2082">
              <w:rPr>
                <w:rFonts w:ascii="Times New Roman" w:hAnsi="Times New Roman" w:cs="Times New Roman"/>
                <w:b/>
                <w:i/>
                <w:iCs/>
              </w:rPr>
              <w:t>sąnaudines</w:t>
            </w:r>
            <w:proofErr w:type="spellEnd"/>
            <w:r w:rsidR="00BA45B1" w:rsidRPr="00DC2082">
              <w:rPr>
                <w:rFonts w:ascii="Times New Roman" w:hAnsi="Times New Roman" w:cs="Times New Roman"/>
                <w:b/>
                <w:i/>
                <w:iCs/>
              </w:rPr>
              <w:t xml:space="preserve"> medžiagas, OEM </w:t>
            </w:r>
            <w:proofErr w:type="spellStart"/>
            <w:r w:rsidR="00BA45B1" w:rsidRPr="00DC2082">
              <w:rPr>
                <w:rFonts w:ascii="Times New Roman" w:hAnsi="Times New Roman" w:cs="Times New Roman"/>
                <w:b/>
                <w:i/>
                <w:iCs/>
              </w:rPr>
              <w:t>tonerius</w:t>
            </w:r>
            <w:proofErr w:type="spellEnd"/>
            <w:r w:rsidR="00BA45B1" w:rsidRPr="00DC2082">
              <w:rPr>
                <w:rFonts w:ascii="Times New Roman" w:hAnsi="Times New Roman" w:cs="Times New Roman"/>
                <w:b/>
                <w:i/>
                <w:iCs/>
              </w:rPr>
              <w:t>, rašalo kasetes skirtas paslaugos atlikimui)</w:t>
            </w:r>
          </w:p>
        </w:tc>
        <w:tc>
          <w:tcPr>
            <w:tcW w:w="1308" w:type="dxa"/>
            <w:shd w:val="clear" w:color="auto" w:fill="D0CECE" w:themeFill="background2" w:themeFillShade="E6"/>
            <w:vAlign w:val="center"/>
          </w:tcPr>
          <w:p w14:paraId="42D43619" w14:textId="69D30E56" w:rsidR="00BA45B1" w:rsidRPr="00553C58" w:rsidRDefault="00BA45B1" w:rsidP="00BD085A">
            <w:pPr>
              <w:spacing w:line="276" w:lineRule="auto"/>
              <w:jc w:val="center"/>
              <w:rPr>
                <w:rFonts w:ascii="Times New Roman" w:hAnsi="Times New Roman" w:cs="Times New Roman"/>
                <w:b/>
              </w:rPr>
            </w:pPr>
            <w:r w:rsidRPr="00553C58">
              <w:rPr>
                <w:rFonts w:ascii="Times New Roman" w:hAnsi="Times New Roman" w:cs="Times New Roman"/>
                <w:b/>
              </w:rPr>
              <w:t>Kiekis, vnt</w:t>
            </w:r>
            <w:r w:rsidR="00BD085A">
              <w:rPr>
                <w:rFonts w:ascii="Times New Roman" w:hAnsi="Times New Roman" w:cs="Times New Roman"/>
                <w:b/>
              </w:rPr>
              <w:t>.</w:t>
            </w:r>
          </w:p>
        </w:tc>
        <w:tc>
          <w:tcPr>
            <w:tcW w:w="1952" w:type="dxa"/>
            <w:shd w:val="clear" w:color="auto" w:fill="D0CECE" w:themeFill="background2" w:themeFillShade="E6"/>
            <w:vAlign w:val="center"/>
          </w:tcPr>
          <w:p w14:paraId="622C441B" w14:textId="10284741" w:rsidR="00BA45B1" w:rsidRPr="00553C58" w:rsidRDefault="0076727F" w:rsidP="00BD085A">
            <w:pPr>
              <w:spacing w:line="276" w:lineRule="auto"/>
              <w:jc w:val="center"/>
              <w:rPr>
                <w:rFonts w:ascii="Times New Roman" w:hAnsi="Times New Roman" w:cs="Times New Roman"/>
                <w:b/>
              </w:rPr>
            </w:pPr>
            <w:r w:rsidRPr="004272AC">
              <w:rPr>
                <w:rFonts w:ascii="Times New Roman" w:eastAsia="Calibri" w:hAnsi="Times New Roman" w:cs="Times New Roman"/>
                <w:b/>
              </w:rPr>
              <w:t>Vieneto kaina, Eur be PVM</w:t>
            </w:r>
          </w:p>
        </w:tc>
      </w:tr>
      <w:tr w:rsidR="00A73EA8" w:rsidRPr="00553C58" w14:paraId="3F561D06" w14:textId="77777777" w:rsidTr="0076727F">
        <w:tc>
          <w:tcPr>
            <w:tcW w:w="709" w:type="dxa"/>
          </w:tcPr>
          <w:p w14:paraId="5642072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594B4ED" w14:textId="03EA312B"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LaserJet M1212nf  techninis aptarnavimas ** </w:t>
            </w:r>
          </w:p>
        </w:tc>
        <w:tc>
          <w:tcPr>
            <w:tcW w:w="1308" w:type="dxa"/>
          </w:tcPr>
          <w:p w14:paraId="64EDD1E5" w14:textId="4A6CF86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29A2A51" w14:textId="00DBDE99" w:rsidR="00A73EA8" w:rsidRPr="00A73EA8" w:rsidRDefault="00A73EA8" w:rsidP="00A73EA8">
            <w:pPr>
              <w:jc w:val="center"/>
              <w:rPr>
                <w:rFonts w:ascii="Times New Roman" w:hAnsi="Times New Roman" w:cs="Times New Roman"/>
                <w:sz w:val="20"/>
                <w:szCs w:val="20"/>
              </w:rPr>
            </w:pPr>
          </w:p>
        </w:tc>
      </w:tr>
      <w:tr w:rsidR="00A73EA8" w:rsidRPr="00553C58" w14:paraId="1E91D996" w14:textId="77777777" w:rsidTr="0076727F">
        <w:tc>
          <w:tcPr>
            <w:tcW w:w="709" w:type="dxa"/>
          </w:tcPr>
          <w:p w14:paraId="7AB5E97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5A4407A" w14:textId="5181EFE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M1212nf  kaitinimo mazgo keitimas</w:t>
            </w:r>
          </w:p>
        </w:tc>
        <w:tc>
          <w:tcPr>
            <w:tcW w:w="1308" w:type="dxa"/>
          </w:tcPr>
          <w:p w14:paraId="694A653B" w14:textId="00DCD653"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61A6B43" w14:textId="0DF75227" w:rsidR="00A73EA8" w:rsidRPr="00A73EA8" w:rsidRDefault="00A73EA8" w:rsidP="00A73EA8">
            <w:pPr>
              <w:jc w:val="center"/>
              <w:rPr>
                <w:rFonts w:ascii="Times New Roman" w:hAnsi="Times New Roman" w:cs="Times New Roman"/>
                <w:sz w:val="20"/>
                <w:szCs w:val="20"/>
              </w:rPr>
            </w:pPr>
          </w:p>
        </w:tc>
      </w:tr>
      <w:tr w:rsidR="00A73EA8" w:rsidRPr="00553C58" w14:paraId="4577B495" w14:textId="77777777" w:rsidTr="0076727F">
        <w:tc>
          <w:tcPr>
            <w:tcW w:w="709" w:type="dxa"/>
          </w:tcPr>
          <w:p w14:paraId="0824AE7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C5506B7" w14:textId="3316CF1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M1212nf  vaizdo pernešimo mazgo keitimas</w:t>
            </w:r>
          </w:p>
        </w:tc>
        <w:tc>
          <w:tcPr>
            <w:tcW w:w="1308" w:type="dxa"/>
          </w:tcPr>
          <w:p w14:paraId="44EF6F4D" w14:textId="0D14AF1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08DA821" w14:textId="641748FB" w:rsidR="00A73EA8" w:rsidRPr="00A73EA8" w:rsidRDefault="00A73EA8" w:rsidP="00A73EA8">
            <w:pPr>
              <w:jc w:val="center"/>
              <w:rPr>
                <w:rFonts w:ascii="Times New Roman" w:hAnsi="Times New Roman" w:cs="Times New Roman"/>
                <w:sz w:val="20"/>
                <w:szCs w:val="20"/>
              </w:rPr>
            </w:pPr>
          </w:p>
        </w:tc>
      </w:tr>
      <w:tr w:rsidR="00A73EA8" w:rsidRPr="00553C58" w14:paraId="05E3B9E9" w14:textId="77777777" w:rsidTr="0076727F">
        <w:tc>
          <w:tcPr>
            <w:tcW w:w="709" w:type="dxa"/>
          </w:tcPr>
          <w:p w14:paraId="50A93F0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C57939E" w14:textId="6D8E71CA"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M1212nf  skenerio mazgo remontas</w:t>
            </w:r>
          </w:p>
        </w:tc>
        <w:tc>
          <w:tcPr>
            <w:tcW w:w="1308" w:type="dxa"/>
          </w:tcPr>
          <w:p w14:paraId="66C6E5EB" w14:textId="0CB045D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76F5A2F" w14:textId="6C57ADF8" w:rsidR="00A73EA8" w:rsidRPr="00A73EA8" w:rsidRDefault="00A73EA8" w:rsidP="00A73EA8">
            <w:pPr>
              <w:jc w:val="center"/>
              <w:rPr>
                <w:rFonts w:ascii="Times New Roman" w:hAnsi="Times New Roman" w:cs="Times New Roman"/>
                <w:sz w:val="20"/>
                <w:szCs w:val="20"/>
              </w:rPr>
            </w:pPr>
          </w:p>
        </w:tc>
      </w:tr>
      <w:tr w:rsidR="00A73EA8" w:rsidRPr="00553C58" w14:paraId="611C2B76" w14:textId="77777777" w:rsidTr="0076727F">
        <w:tc>
          <w:tcPr>
            <w:tcW w:w="709" w:type="dxa"/>
          </w:tcPr>
          <w:p w14:paraId="2F63B41A"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C5FC470" w14:textId="6172FC53"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M1212nf  popieriaus padavimo mazgo keitimas</w:t>
            </w:r>
          </w:p>
        </w:tc>
        <w:tc>
          <w:tcPr>
            <w:tcW w:w="1308" w:type="dxa"/>
          </w:tcPr>
          <w:p w14:paraId="50FFB748" w14:textId="1346EC1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D2720A4" w14:textId="7AB9F116" w:rsidR="00A73EA8" w:rsidRPr="00A73EA8" w:rsidRDefault="00A73EA8" w:rsidP="00A73EA8">
            <w:pPr>
              <w:jc w:val="center"/>
              <w:rPr>
                <w:rFonts w:ascii="Times New Roman" w:hAnsi="Times New Roman" w:cs="Times New Roman"/>
                <w:sz w:val="20"/>
                <w:szCs w:val="20"/>
              </w:rPr>
            </w:pPr>
          </w:p>
        </w:tc>
      </w:tr>
      <w:tr w:rsidR="00A73EA8" w:rsidRPr="00553C58" w14:paraId="7E72AB04" w14:textId="77777777" w:rsidTr="0076727F">
        <w:tc>
          <w:tcPr>
            <w:tcW w:w="709" w:type="dxa"/>
          </w:tcPr>
          <w:p w14:paraId="7328C69A"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0BC3FB0" w14:textId="22DC3CC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M1212nf  popieriaus transportavimo mazgo keitimas</w:t>
            </w:r>
          </w:p>
        </w:tc>
        <w:tc>
          <w:tcPr>
            <w:tcW w:w="1308" w:type="dxa"/>
          </w:tcPr>
          <w:p w14:paraId="20E3F30B" w14:textId="76151D0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3EFB7FF" w14:textId="4A62CBB5" w:rsidR="00A73EA8" w:rsidRPr="00A73EA8" w:rsidRDefault="00A73EA8" w:rsidP="00A73EA8">
            <w:pPr>
              <w:jc w:val="center"/>
              <w:rPr>
                <w:rFonts w:ascii="Times New Roman" w:hAnsi="Times New Roman" w:cs="Times New Roman"/>
                <w:sz w:val="20"/>
                <w:szCs w:val="20"/>
              </w:rPr>
            </w:pPr>
          </w:p>
        </w:tc>
      </w:tr>
      <w:tr w:rsidR="00A73EA8" w:rsidRPr="00553C58" w14:paraId="62FEDBAF" w14:textId="77777777" w:rsidTr="0076727F">
        <w:tc>
          <w:tcPr>
            <w:tcW w:w="709" w:type="dxa"/>
          </w:tcPr>
          <w:p w14:paraId="54FD946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017C28D" w14:textId="23084561"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LaserJet M1212nf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7A8F45B4" w14:textId="0F5A62F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5720A37" w14:textId="4B2DBC30" w:rsidR="00A73EA8" w:rsidRPr="00A73EA8" w:rsidRDefault="00A73EA8" w:rsidP="00A73EA8">
            <w:pPr>
              <w:jc w:val="center"/>
              <w:rPr>
                <w:rFonts w:ascii="Times New Roman" w:hAnsi="Times New Roman" w:cs="Times New Roman"/>
                <w:sz w:val="20"/>
                <w:szCs w:val="20"/>
              </w:rPr>
            </w:pPr>
          </w:p>
        </w:tc>
      </w:tr>
      <w:tr w:rsidR="00A73EA8" w:rsidRPr="00553C58" w14:paraId="7649C3ED" w14:textId="77777777" w:rsidTr="0076727F">
        <w:tc>
          <w:tcPr>
            <w:tcW w:w="709" w:type="dxa"/>
          </w:tcPr>
          <w:p w14:paraId="2505444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63EC481" w14:textId="1994926D"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M1212nf  nestandartinių remonto darbų valanda</w:t>
            </w:r>
          </w:p>
        </w:tc>
        <w:tc>
          <w:tcPr>
            <w:tcW w:w="1308" w:type="dxa"/>
          </w:tcPr>
          <w:p w14:paraId="11057357" w14:textId="73C2258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926885B" w14:textId="34996AAF" w:rsidR="00A73EA8" w:rsidRPr="00A73EA8" w:rsidRDefault="00A73EA8" w:rsidP="00A73EA8">
            <w:pPr>
              <w:jc w:val="center"/>
              <w:rPr>
                <w:rFonts w:ascii="Times New Roman" w:hAnsi="Times New Roman" w:cs="Times New Roman"/>
                <w:sz w:val="20"/>
                <w:szCs w:val="20"/>
              </w:rPr>
            </w:pPr>
          </w:p>
        </w:tc>
      </w:tr>
      <w:tr w:rsidR="00A73EA8" w:rsidRPr="00553C58" w14:paraId="059B61E6" w14:textId="77777777" w:rsidTr="0076727F">
        <w:tc>
          <w:tcPr>
            <w:tcW w:w="709" w:type="dxa"/>
          </w:tcPr>
          <w:p w14:paraId="1460D7E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6EE5622" w14:textId="7A25B1C2"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LaserJet M1212nf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CE285A keitimas</w:t>
            </w:r>
          </w:p>
        </w:tc>
        <w:tc>
          <w:tcPr>
            <w:tcW w:w="1308" w:type="dxa"/>
          </w:tcPr>
          <w:p w14:paraId="006B13B9" w14:textId="13214EE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6E04A9E" w14:textId="7C9E8EF7" w:rsidR="00A73EA8" w:rsidRPr="00A73EA8" w:rsidRDefault="00A73EA8" w:rsidP="00A73EA8">
            <w:pPr>
              <w:jc w:val="center"/>
              <w:rPr>
                <w:rFonts w:ascii="Times New Roman" w:hAnsi="Times New Roman" w:cs="Times New Roman"/>
                <w:sz w:val="20"/>
                <w:szCs w:val="20"/>
              </w:rPr>
            </w:pPr>
          </w:p>
        </w:tc>
      </w:tr>
      <w:tr w:rsidR="00A73EA8" w:rsidRPr="00553C58" w14:paraId="6A5C697F" w14:textId="77777777" w:rsidTr="0076727F">
        <w:tc>
          <w:tcPr>
            <w:tcW w:w="709" w:type="dxa"/>
          </w:tcPr>
          <w:p w14:paraId="7B58279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5077302" w14:textId="7FDC84E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Pro M436 techninis aptarnavimas **</w:t>
            </w:r>
          </w:p>
        </w:tc>
        <w:tc>
          <w:tcPr>
            <w:tcW w:w="1308" w:type="dxa"/>
          </w:tcPr>
          <w:p w14:paraId="79D3E9A1" w14:textId="49E45AD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1B6BC23" w14:textId="69DFA04D" w:rsidR="00A73EA8" w:rsidRPr="00A73EA8" w:rsidRDefault="00A73EA8" w:rsidP="00A73EA8">
            <w:pPr>
              <w:jc w:val="center"/>
              <w:rPr>
                <w:rFonts w:ascii="Times New Roman" w:hAnsi="Times New Roman" w:cs="Times New Roman"/>
                <w:sz w:val="20"/>
                <w:szCs w:val="20"/>
              </w:rPr>
            </w:pPr>
          </w:p>
        </w:tc>
      </w:tr>
      <w:tr w:rsidR="00A73EA8" w:rsidRPr="00553C58" w14:paraId="0071EEDB" w14:textId="77777777" w:rsidTr="0076727F">
        <w:tc>
          <w:tcPr>
            <w:tcW w:w="709" w:type="dxa"/>
          </w:tcPr>
          <w:p w14:paraId="3A32105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64824B8" w14:textId="587E469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Pro M436 būgno mazgo keitimas</w:t>
            </w:r>
          </w:p>
        </w:tc>
        <w:tc>
          <w:tcPr>
            <w:tcW w:w="1308" w:type="dxa"/>
          </w:tcPr>
          <w:p w14:paraId="48B5A326" w14:textId="7F680B0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B40CFD4" w14:textId="43158C81" w:rsidR="00A73EA8" w:rsidRPr="00A73EA8" w:rsidRDefault="00A73EA8" w:rsidP="00A73EA8">
            <w:pPr>
              <w:jc w:val="center"/>
              <w:rPr>
                <w:rFonts w:ascii="Times New Roman" w:hAnsi="Times New Roman" w:cs="Times New Roman"/>
                <w:sz w:val="20"/>
                <w:szCs w:val="20"/>
              </w:rPr>
            </w:pPr>
          </w:p>
        </w:tc>
      </w:tr>
      <w:tr w:rsidR="00A73EA8" w:rsidRPr="00553C58" w14:paraId="07072FE3" w14:textId="77777777" w:rsidTr="0076727F">
        <w:tc>
          <w:tcPr>
            <w:tcW w:w="709" w:type="dxa"/>
          </w:tcPr>
          <w:p w14:paraId="019FDEC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DE4FE55" w14:textId="557C7132"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Pro M436 ryškinimo mazgo keitimas</w:t>
            </w:r>
          </w:p>
        </w:tc>
        <w:tc>
          <w:tcPr>
            <w:tcW w:w="1308" w:type="dxa"/>
          </w:tcPr>
          <w:p w14:paraId="44FDD441" w14:textId="220F810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8C48AA1" w14:textId="2CBC053C" w:rsidR="00A73EA8" w:rsidRPr="00A73EA8" w:rsidRDefault="00A73EA8" w:rsidP="00A73EA8">
            <w:pPr>
              <w:jc w:val="center"/>
              <w:rPr>
                <w:rFonts w:ascii="Times New Roman" w:hAnsi="Times New Roman" w:cs="Times New Roman"/>
                <w:b/>
                <w:sz w:val="20"/>
                <w:szCs w:val="20"/>
              </w:rPr>
            </w:pPr>
          </w:p>
        </w:tc>
      </w:tr>
      <w:tr w:rsidR="00A73EA8" w:rsidRPr="00553C58" w14:paraId="1003CE96" w14:textId="77777777" w:rsidTr="0076727F">
        <w:tc>
          <w:tcPr>
            <w:tcW w:w="709" w:type="dxa"/>
          </w:tcPr>
          <w:p w14:paraId="1726269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9C4D26F" w14:textId="47D5B8AB"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Pro M436 kaitinimo mazgo keitimas</w:t>
            </w:r>
          </w:p>
        </w:tc>
        <w:tc>
          <w:tcPr>
            <w:tcW w:w="1308" w:type="dxa"/>
          </w:tcPr>
          <w:p w14:paraId="4EC9C44A" w14:textId="6D1A4AC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D7C2E2A" w14:textId="44219681" w:rsidR="00A73EA8" w:rsidRPr="00A73EA8" w:rsidRDefault="00A73EA8" w:rsidP="00A73EA8">
            <w:pPr>
              <w:jc w:val="center"/>
              <w:rPr>
                <w:rFonts w:ascii="Times New Roman" w:hAnsi="Times New Roman" w:cs="Times New Roman"/>
                <w:b/>
                <w:sz w:val="20"/>
                <w:szCs w:val="20"/>
              </w:rPr>
            </w:pPr>
          </w:p>
        </w:tc>
      </w:tr>
      <w:tr w:rsidR="00A73EA8" w:rsidRPr="00553C58" w14:paraId="355A7E3A" w14:textId="77777777" w:rsidTr="0076727F">
        <w:tc>
          <w:tcPr>
            <w:tcW w:w="709" w:type="dxa"/>
          </w:tcPr>
          <w:p w14:paraId="5056A51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D191559" w14:textId="24B32875"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Pro M436 vaizdo pernešimo mazgo keitimas</w:t>
            </w:r>
          </w:p>
        </w:tc>
        <w:tc>
          <w:tcPr>
            <w:tcW w:w="1308" w:type="dxa"/>
          </w:tcPr>
          <w:p w14:paraId="4654F4C3" w14:textId="0823CFA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43EB960" w14:textId="5797A62F" w:rsidR="00A73EA8" w:rsidRPr="00A73EA8" w:rsidRDefault="00A73EA8" w:rsidP="00A73EA8">
            <w:pPr>
              <w:jc w:val="center"/>
              <w:rPr>
                <w:rFonts w:ascii="Times New Roman" w:hAnsi="Times New Roman" w:cs="Times New Roman"/>
                <w:b/>
                <w:sz w:val="20"/>
                <w:szCs w:val="20"/>
              </w:rPr>
            </w:pPr>
          </w:p>
        </w:tc>
      </w:tr>
      <w:tr w:rsidR="00A73EA8" w:rsidRPr="00553C58" w14:paraId="203844BA" w14:textId="77777777" w:rsidTr="0076727F">
        <w:tc>
          <w:tcPr>
            <w:tcW w:w="709" w:type="dxa"/>
          </w:tcPr>
          <w:p w14:paraId="0E5A733A"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BA9558D" w14:textId="60E2B1A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Pro M436 skenerio mazgo remontas</w:t>
            </w:r>
          </w:p>
        </w:tc>
        <w:tc>
          <w:tcPr>
            <w:tcW w:w="1308" w:type="dxa"/>
          </w:tcPr>
          <w:p w14:paraId="5A44044C" w14:textId="73C742E3"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E65BE08" w14:textId="6FCF3250" w:rsidR="00A73EA8" w:rsidRPr="00A73EA8" w:rsidRDefault="00A73EA8" w:rsidP="00A73EA8">
            <w:pPr>
              <w:jc w:val="center"/>
              <w:rPr>
                <w:rFonts w:ascii="Times New Roman" w:hAnsi="Times New Roman" w:cs="Times New Roman"/>
                <w:b/>
                <w:sz w:val="20"/>
                <w:szCs w:val="20"/>
              </w:rPr>
            </w:pPr>
          </w:p>
        </w:tc>
      </w:tr>
      <w:tr w:rsidR="00A73EA8" w:rsidRPr="00553C58" w14:paraId="68B03928" w14:textId="77777777" w:rsidTr="0076727F">
        <w:tc>
          <w:tcPr>
            <w:tcW w:w="709" w:type="dxa"/>
          </w:tcPr>
          <w:p w14:paraId="1B4966DA"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9B144F3" w14:textId="3E5E0722"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Pro M436 popieriaus padavimo mazgo keitimas</w:t>
            </w:r>
          </w:p>
        </w:tc>
        <w:tc>
          <w:tcPr>
            <w:tcW w:w="1308" w:type="dxa"/>
          </w:tcPr>
          <w:p w14:paraId="10AEECA8" w14:textId="3844892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1B99C5C" w14:textId="7ACA0DB6" w:rsidR="00A73EA8" w:rsidRPr="00A73EA8" w:rsidRDefault="00A73EA8" w:rsidP="00A73EA8">
            <w:pPr>
              <w:jc w:val="center"/>
              <w:rPr>
                <w:rFonts w:ascii="Times New Roman" w:hAnsi="Times New Roman" w:cs="Times New Roman"/>
                <w:b/>
                <w:sz w:val="20"/>
                <w:szCs w:val="20"/>
              </w:rPr>
            </w:pPr>
          </w:p>
        </w:tc>
      </w:tr>
      <w:tr w:rsidR="00A73EA8" w:rsidRPr="00553C58" w14:paraId="36B0CB8B" w14:textId="77777777" w:rsidTr="0076727F">
        <w:tc>
          <w:tcPr>
            <w:tcW w:w="709" w:type="dxa"/>
          </w:tcPr>
          <w:p w14:paraId="72D432E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B8D952A" w14:textId="384F7DC8"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Pro M436 popieriaus transportavimo mazgo keitimas</w:t>
            </w:r>
          </w:p>
        </w:tc>
        <w:tc>
          <w:tcPr>
            <w:tcW w:w="1308" w:type="dxa"/>
          </w:tcPr>
          <w:p w14:paraId="11A039BD" w14:textId="5C9933D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AD3B418" w14:textId="347CF9A0" w:rsidR="00A73EA8" w:rsidRPr="00A73EA8" w:rsidRDefault="00A73EA8" w:rsidP="00A73EA8">
            <w:pPr>
              <w:jc w:val="center"/>
              <w:rPr>
                <w:rFonts w:ascii="Times New Roman" w:hAnsi="Times New Roman" w:cs="Times New Roman"/>
                <w:b/>
                <w:sz w:val="20"/>
                <w:szCs w:val="20"/>
              </w:rPr>
            </w:pPr>
          </w:p>
        </w:tc>
      </w:tr>
      <w:tr w:rsidR="00A73EA8" w:rsidRPr="00553C58" w14:paraId="200B5734" w14:textId="77777777" w:rsidTr="0076727F">
        <w:tc>
          <w:tcPr>
            <w:tcW w:w="709" w:type="dxa"/>
          </w:tcPr>
          <w:p w14:paraId="5046FDF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77D70A2" w14:textId="7C6715F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LaserJet Pro M436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6256C839" w14:textId="19C3D5B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64C1696" w14:textId="3981485E" w:rsidR="00A73EA8" w:rsidRPr="00A73EA8" w:rsidRDefault="00A73EA8" w:rsidP="00A73EA8">
            <w:pPr>
              <w:jc w:val="center"/>
              <w:rPr>
                <w:rFonts w:ascii="Times New Roman" w:hAnsi="Times New Roman" w:cs="Times New Roman"/>
                <w:b/>
                <w:sz w:val="20"/>
                <w:szCs w:val="20"/>
              </w:rPr>
            </w:pPr>
          </w:p>
        </w:tc>
      </w:tr>
      <w:tr w:rsidR="00A73EA8" w:rsidRPr="00553C58" w14:paraId="73AF27E4" w14:textId="77777777" w:rsidTr="0076727F">
        <w:tc>
          <w:tcPr>
            <w:tcW w:w="709" w:type="dxa"/>
          </w:tcPr>
          <w:p w14:paraId="706DBD5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E1D3024" w14:textId="08EBA87A"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LaserJet Pro M436 nestandartinių remonto darbų valanda</w:t>
            </w:r>
          </w:p>
        </w:tc>
        <w:tc>
          <w:tcPr>
            <w:tcW w:w="1308" w:type="dxa"/>
          </w:tcPr>
          <w:p w14:paraId="70CCD581" w14:textId="53AB0A9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D279C96" w14:textId="2FC1FE70" w:rsidR="00A73EA8" w:rsidRPr="00A73EA8" w:rsidRDefault="00A73EA8" w:rsidP="00A73EA8">
            <w:pPr>
              <w:jc w:val="center"/>
              <w:rPr>
                <w:rFonts w:ascii="Times New Roman" w:hAnsi="Times New Roman" w:cs="Times New Roman"/>
                <w:b/>
                <w:sz w:val="20"/>
                <w:szCs w:val="20"/>
              </w:rPr>
            </w:pPr>
          </w:p>
        </w:tc>
      </w:tr>
      <w:tr w:rsidR="00A73EA8" w:rsidRPr="00553C58" w14:paraId="45C4B404" w14:textId="77777777" w:rsidTr="0076727F">
        <w:tc>
          <w:tcPr>
            <w:tcW w:w="709" w:type="dxa"/>
          </w:tcPr>
          <w:p w14:paraId="231FFEC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19A4A58" w14:textId="63C30F03"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LaserJet Pro M436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CF256X keitimas</w:t>
            </w:r>
          </w:p>
        </w:tc>
        <w:tc>
          <w:tcPr>
            <w:tcW w:w="1308" w:type="dxa"/>
          </w:tcPr>
          <w:p w14:paraId="3722D6D4" w14:textId="4D23C81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E985A15" w14:textId="404AE2AF" w:rsidR="00A73EA8" w:rsidRPr="00A73EA8" w:rsidRDefault="00A73EA8" w:rsidP="00A73EA8">
            <w:pPr>
              <w:jc w:val="center"/>
              <w:rPr>
                <w:rFonts w:ascii="Times New Roman" w:hAnsi="Times New Roman" w:cs="Times New Roman"/>
                <w:b/>
                <w:sz w:val="20"/>
                <w:szCs w:val="20"/>
              </w:rPr>
            </w:pPr>
          </w:p>
        </w:tc>
      </w:tr>
      <w:tr w:rsidR="00A73EA8" w:rsidRPr="00553C58" w14:paraId="45AD1436" w14:textId="77777777" w:rsidTr="0076727F">
        <w:tc>
          <w:tcPr>
            <w:tcW w:w="709" w:type="dxa"/>
          </w:tcPr>
          <w:p w14:paraId="4ED3014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63AD5DF" w14:textId="70C03109"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techninis aptarnavimas **</w:t>
            </w:r>
          </w:p>
        </w:tc>
        <w:tc>
          <w:tcPr>
            <w:tcW w:w="1308" w:type="dxa"/>
          </w:tcPr>
          <w:p w14:paraId="3A2B8C60" w14:textId="18260AD3"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3B519D7" w14:textId="13E71ECE" w:rsidR="00A73EA8" w:rsidRPr="00A73EA8" w:rsidRDefault="00A73EA8" w:rsidP="00A73EA8">
            <w:pPr>
              <w:jc w:val="center"/>
              <w:rPr>
                <w:rFonts w:ascii="Times New Roman" w:hAnsi="Times New Roman" w:cs="Times New Roman"/>
                <w:b/>
                <w:sz w:val="20"/>
                <w:szCs w:val="20"/>
              </w:rPr>
            </w:pPr>
          </w:p>
        </w:tc>
      </w:tr>
      <w:tr w:rsidR="00A73EA8" w:rsidRPr="00553C58" w14:paraId="3B8A262B" w14:textId="77777777" w:rsidTr="0076727F">
        <w:tc>
          <w:tcPr>
            <w:tcW w:w="709" w:type="dxa"/>
          </w:tcPr>
          <w:p w14:paraId="730F828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BED43EB" w14:textId="067A118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būgno mazgo keitimas</w:t>
            </w:r>
          </w:p>
        </w:tc>
        <w:tc>
          <w:tcPr>
            <w:tcW w:w="1308" w:type="dxa"/>
          </w:tcPr>
          <w:p w14:paraId="78536236" w14:textId="13FE34F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1EBBBA3" w14:textId="24958666" w:rsidR="00A73EA8" w:rsidRPr="00A73EA8" w:rsidRDefault="00A73EA8" w:rsidP="00A73EA8">
            <w:pPr>
              <w:jc w:val="center"/>
              <w:rPr>
                <w:rFonts w:ascii="Times New Roman" w:hAnsi="Times New Roman" w:cs="Times New Roman"/>
                <w:b/>
                <w:sz w:val="20"/>
                <w:szCs w:val="20"/>
              </w:rPr>
            </w:pPr>
          </w:p>
        </w:tc>
      </w:tr>
      <w:tr w:rsidR="00A73EA8" w:rsidRPr="00553C58" w14:paraId="7377B7E6" w14:textId="77777777" w:rsidTr="0076727F">
        <w:tc>
          <w:tcPr>
            <w:tcW w:w="709" w:type="dxa"/>
          </w:tcPr>
          <w:p w14:paraId="344EA66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DE7242D" w14:textId="1A42BCED"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ryškinimo mazgo keitimas</w:t>
            </w:r>
          </w:p>
        </w:tc>
        <w:tc>
          <w:tcPr>
            <w:tcW w:w="1308" w:type="dxa"/>
          </w:tcPr>
          <w:p w14:paraId="6763A30B" w14:textId="0D5697B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472CEE2" w14:textId="1751CE6D" w:rsidR="00A73EA8" w:rsidRPr="00A73EA8" w:rsidRDefault="00A73EA8" w:rsidP="00A73EA8">
            <w:pPr>
              <w:jc w:val="center"/>
              <w:rPr>
                <w:rFonts w:ascii="Times New Roman" w:hAnsi="Times New Roman" w:cs="Times New Roman"/>
                <w:b/>
                <w:sz w:val="20"/>
                <w:szCs w:val="20"/>
              </w:rPr>
            </w:pPr>
          </w:p>
        </w:tc>
      </w:tr>
      <w:tr w:rsidR="00A73EA8" w:rsidRPr="00553C58" w14:paraId="3F15002F" w14:textId="77777777" w:rsidTr="0076727F">
        <w:tc>
          <w:tcPr>
            <w:tcW w:w="709" w:type="dxa"/>
          </w:tcPr>
          <w:p w14:paraId="3574D00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2D6DFE0" w14:textId="4E07AD49"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kaitinimo mazgo keitimas</w:t>
            </w:r>
          </w:p>
        </w:tc>
        <w:tc>
          <w:tcPr>
            <w:tcW w:w="1308" w:type="dxa"/>
          </w:tcPr>
          <w:p w14:paraId="18576ED1" w14:textId="178FA6E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D43049E" w14:textId="3868D722" w:rsidR="00A73EA8" w:rsidRPr="00A73EA8" w:rsidRDefault="00A73EA8" w:rsidP="00A73EA8">
            <w:pPr>
              <w:jc w:val="center"/>
              <w:rPr>
                <w:rFonts w:ascii="Times New Roman" w:hAnsi="Times New Roman" w:cs="Times New Roman"/>
                <w:b/>
                <w:sz w:val="20"/>
                <w:szCs w:val="20"/>
              </w:rPr>
            </w:pPr>
          </w:p>
        </w:tc>
      </w:tr>
      <w:tr w:rsidR="00A73EA8" w:rsidRPr="00553C58" w14:paraId="086ECD22" w14:textId="77777777" w:rsidTr="0076727F">
        <w:tc>
          <w:tcPr>
            <w:tcW w:w="709" w:type="dxa"/>
          </w:tcPr>
          <w:p w14:paraId="20B3720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3B4DC60" w14:textId="7D01EC0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vaizdo pernešimo mazgo keitimas</w:t>
            </w:r>
          </w:p>
        </w:tc>
        <w:tc>
          <w:tcPr>
            <w:tcW w:w="1308" w:type="dxa"/>
          </w:tcPr>
          <w:p w14:paraId="6C77056C" w14:textId="4DC82CF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D17E311" w14:textId="2911FB49" w:rsidR="00A73EA8" w:rsidRPr="00A73EA8" w:rsidRDefault="00A73EA8" w:rsidP="00A73EA8">
            <w:pPr>
              <w:jc w:val="center"/>
              <w:rPr>
                <w:rFonts w:ascii="Times New Roman" w:hAnsi="Times New Roman" w:cs="Times New Roman"/>
                <w:b/>
                <w:sz w:val="20"/>
                <w:szCs w:val="20"/>
              </w:rPr>
            </w:pPr>
          </w:p>
        </w:tc>
      </w:tr>
      <w:tr w:rsidR="00A73EA8" w:rsidRPr="00553C58" w14:paraId="231100BD" w14:textId="77777777" w:rsidTr="0076727F">
        <w:tc>
          <w:tcPr>
            <w:tcW w:w="709" w:type="dxa"/>
          </w:tcPr>
          <w:p w14:paraId="1B75848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DC04F8B" w14:textId="137205EE"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skenerio mazgo remontas</w:t>
            </w:r>
          </w:p>
        </w:tc>
        <w:tc>
          <w:tcPr>
            <w:tcW w:w="1308" w:type="dxa"/>
          </w:tcPr>
          <w:p w14:paraId="75B85831" w14:textId="185A3B2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C1C41B1" w14:textId="31E1E162" w:rsidR="00A73EA8" w:rsidRPr="00A73EA8" w:rsidRDefault="00A73EA8" w:rsidP="00A73EA8">
            <w:pPr>
              <w:jc w:val="center"/>
              <w:rPr>
                <w:rFonts w:ascii="Times New Roman" w:hAnsi="Times New Roman" w:cs="Times New Roman"/>
                <w:b/>
                <w:sz w:val="20"/>
                <w:szCs w:val="20"/>
              </w:rPr>
            </w:pPr>
          </w:p>
        </w:tc>
      </w:tr>
      <w:tr w:rsidR="00A73EA8" w:rsidRPr="00553C58" w14:paraId="6BB4D6CC" w14:textId="77777777" w:rsidTr="0076727F">
        <w:tc>
          <w:tcPr>
            <w:tcW w:w="709" w:type="dxa"/>
          </w:tcPr>
          <w:p w14:paraId="2815107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E56198A" w14:textId="589C09C7"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popieriaus padavimo mazgo keitimas</w:t>
            </w:r>
          </w:p>
        </w:tc>
        <w:tc>
          <w:tcPr>
            <w:tcW w:w="1308" w:type="dxa"/>
          </w:tcPr>
          <w:p w14:paraId="281EBCE5" w14:textId="7530037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E415709" w14:textId="4190397A" w:rsidR="00A73EA8" w:rsidRPr="00A73EA8" w:rsidRDefault="00A73EA8" w:rsidP="00A73EA8">
            <w:pPr>
              <w:jc w:val="center"/>
              <w:rPr>
                <w:rFonts w:ascii="Times New Roman" w:hAnsi="Times New Roman" w:cs="Times New Roman"/>
                <w:b/>
                <w:sz w:val="20"/>
                <w:szCs w:val="20"/>
              </w:rPr>
            </w:pPr>
          </w:p>
        </w:tc>
      </w:tr>
      <w:tr w:rsidR="00A73EA8" w:rsidRPr="00553C58" w14:paraId="1CCC4225" w14:textId="77777777" w:rsidTr="0076727F">
        <w:tc>
          <w:tcPr>
            <w:tcW w:w="709" w:type="dxa"/>
          </w:tcPr>
          <w:p w14:paraId="0F494A6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3A14AD8" w14:textId="4E02B757"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popieriaus transportavimo mazgo keitimas</w:t>
            </w:r>
          </w:p>
        </w:tc>
        <w:tc>
          <w:tcPr>
            <w:tcW w:w="1308" w:type="dxa"/>
          </w:tcPr>
          <w:p w14:paraId="2DC10854" w14:textId="594051D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1693968" w14:textId="54F9E518" w:rsidR="00A73EA8" w:rsidRPr="00A73EA8" w:rsidRDefault="00A73EA8" w:rsidP="00A73EA8">
            <w:pPr>
              <w:jc w:val="center"/>
              <w:rPr>
                <w:rFonts w:ascii="Times New Roman" w:hAnsi="Times New Roman" w:cs="Times New Roman"/>
                <w:b/>
                <w:sz w:val="20"/>
                <w:szCs w:val="20"/>
              </w:rPr>
            </w:pPr>
          </w:p>
        </w:tc>
      </w:tr>
      <w:tr w:rsidR="00A73EA8" w:rsidRPr="00553C58" w14:paraId="44A5A4E4" w14:textId="77777777" w:rsidTr="0076727F">
        <w:tc>
          <w:tcPr>
            <w:tcW w:w="709" w:type="dxa"/>
          </w:tcPr>
          <w:p w14:paraId="4D3086E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312467A" w14:textId="139122D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4F26A9A2" w14:textId="41F160C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9469A99" w14:textId="11D6B984" w:rsidR="00A73EA8" w:rsidRPr="00A73EA8" w:rsidRDefault="00A73EA8" w:rsidP="00A73EA8">
            <w:pPr>
              <w:jc w:val="center"/>
              <w:rPr>
                <w:rFonts w:ascii="Times New Roman" w:hAnsi="Times New Roman" w:cs="Times New Roman"/>
                <w:b/>
                <w:sz w:val="20"/>
                <w:szCs w:val="20"/>
              </w:rPr>
            </w:pPr>
          </w:p>
        </w:tc>
      </w:tr>
      <w:tr w:rsidR="00A73EA8" w:rsidRPr="00553C58" w14:paraId="4494A0C4" w14:textId="77777777" w:rsidTr="0076727F">
        <w:tc>
          <w:tcPr>
            <w:tcW w:w="709" w:type="dxa"/>
          </w:tcPr>
          <w:p w14:paraId="10DD45E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1B39958" w14:textId="641981C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nestandartinių remonto darbų valanda</w:t>
            </w:r>
          </w:p>
        </w:tc>
        <w:tc>
          <w:tcPr>
            <w:tcW w:w="1308" w:type="dxa"/>
          </w:tcPr>
          <w:p w14:paraId="020E88A2" w14:textId="4193F1C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29C6328" w14:textId="7597B0BA" w:rsidR="00A73EA8" w:rsidRPr="00A73EA8" w:rsidRDefault="00A73EA8" w:rsidP="00A73EA8">
            <w:pPr>
              <w:jc w:val="center"/>
              <w:rPr>
                <w:rFonts w:ascii="Times New Roman" w:hAnsi="Times New Roman" w:cs="Times New Roman"/>
                <w:b/>
                <w:sz w:val="20"/>
                <w:szCs w:val="20"/>
              </w:rPr>
            </w:pPr>
          </w:p>
        </w:tc>
      </w:tr>
      <w:tr w:rsidR="00A73EA8" w:rsidRPr="00553C58" w14:paraId="5D77C21F" w14:textId="77777777" w:rsidTr="0076727F">
        <w:tc>
          <w:tcPr>
            <w:tcW w:w="709" w:type="dxa"/>
          </w:tcPr>
          <w:p w14:paraId="42B8377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4E868A0" w14:textId="63AF344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Lexmark</w:t>
            </w:r>
            <w:proofErr w:type="spellEnd"/>
            <w:r w:rsidRPr="00A73EA8">
              <w:rPr>
                <w:rFonts w:ascii="Times New Roman" w:hAnsi="Times New Roman" w:cs="Times New Roman"/>
              </w:rPr>
              <w:t xml:space="preserve"> MX511de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60F2X00 keitimas</w:t>
            </w:r>
          </w:p>
        </w:tc>
        <w:tc>
          <w:tcPr>
            <w:tcW w:w="1308" w:type="dxa"/>
          </w:tcPr>
          <w:p w14:paraId="330283C3" w14:textId="5374C76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285AE2E" w14:textId="5763BD1D" w:rsidR="00A73EA8" w:rsidRPr="00A73EA8" w:rsidRDefault="00A73EA8" w:rsidP="00A73EA8">
            <w:pPr>
              <w:jc w:val="center"/>
              <w:rPr>
                <w:rFonts w:ascii="Times New Roman" w:hAnsi="Times New Roman" w:cs="Times New Roman"/>
                <w:b/>
                <w:sz w:val="20"/>
                <w:szCs w:val="20"/>
              </w:rPr>
            </w:pPr>
          </w:p>
        </w:tc>
      </w:tr>
      <w:tr w:rsidR="00A73EA8" w:rsidRPr="00553C58" w14:paraId="14627DEA" w14:textId="77777777" w:rsidTr="0076727F">
        <w:tc>
          <w:tcPr>
            <w:tcW w:w="709" w:type="dxa"/>
          </w:tcPr>
          <w:p w14:paraId="495A13F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65F0DEF" w14:textId="42139FAD"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techninis aptarnavimas **</w:t>
            </w:r>
          </w:p>
        </w:tc>
        <w:tc>
          <w:tcPr>
            <w:tcW w:w="1308" w:type="dxa"/>
          </w:tcPr>
          <w:p w14:paraId="17A65F2C" w14:textId="05E18C1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49DCA30" w14:textId="285AF0F5" w:rsidR="00A73EA8" w:rsidRPr="00A73EA8" w:rsidRDefault="00A73EA8" w:rsidP="00A73EA8">
            <w:pPr>
              <w:jc w:val="center"/>
              <w:rPr>
                <w:rFonts w:ascii="Times New Roman" w:hAnsi="Times New Roman" w:cs="Times New Roman"/>
                <w:b/>
                <w:sz w:val="20"/>
                <w:szCs w:val="20"/>
              </w:rPr>
            </w:pPr>
          </w:p>
        </w:tc>
      </w:tr>
      <w:tr w:rsidR="00A73EA8" w:rsidRPr="00553C58" w14:paraId="1281DA95" w14:textId="77777777" w:rsidTr="0076727F">
        <w:tc>
          <w:tcPr>
            <w:tcW w:w="709" w:type="dxa"/>
          </w:tcPr>
          <w:p w14:paraId="77D715B5"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18531C2" w14:textId="38C7F279"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būgno mazgo keitimas</w:t>
            </w:r>
          </w:p>
        </w:tc>
        <w:tc>
          <w:tcPr>
            <w:tcW w:w="1308" w:type="dxa"/>
          </w:tcPr>
          <w:p w14:paraId="0DD2985A" w14:textId="69ADD48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32B6300" w14:textId="43DA9E4D" w:rsidR="00A73EA8" w:rsidRPr="00A73EA8" w:rsidRDefault="00A73EA8" w:rsidP="00A73EA8">
            <w:pPr>
              <w:jc w:val="center"/>
              <w:rPr>
                <w:rFonts w:ascii="Times New Roman" w:hAnsi="Times New Roman" w:cs="Times New Roman"/>
                <w:b/>
                <w:sz w:val="20"/>
                <w:szCs w:val="20"/>
              </w:rPr>
            </w:pPr>
          </w:p>
        </w:tc>
      </w:tr>
      <w:tr w:rsidR="00A73EA8" w:rsidRPr="00553C58" w14:paraId="0363AD33" w14:textId="77777777" w:rsidTr="0076727F">
        <w:tc>
          <w:tcPr>
            <w:tcW w:w="709" w:type="dxa"/>
          </w:tcPr>
          <w:p w14:paraId="1400674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AAB48F8" w14:textId="4CC07287"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ryškinimo mazgo keitimas</w:t>
            </w:r>
          </w:p>
        </w:tc>
        <w:tc>
          <w:tcPr>
            <w:tcW w:w="1308" w:type="dxa"/>
          </w:tcPr>
          <w:p w14:paraId="381B0678" w14:textId="0DF6733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FD40228" w14:textId="34F7CBC3" w:rsidR="00A73EA8" w:rsidRPr="00A73EA8" w:rsidRDefault="00A73EA8" w:rsidP="00A73EA8">
            <w:pPr>
              <w:jc w:val="center"/>
              <w:rPr>
                <w:rFonts w:ascii="Times New Roman" w:hAnsi="Times New Roman" w:cs="Times New Roman"/>
                <w:b/>
                <w:sz w:val="20"/>
                <w:szCs w:val="20"/>
              </w:rPr>
            </w:pPr>
          </w:p>
        </w:tc>
      </w:tr>
      <w:tr w:rsidR="00A73EA8" w:rsidRPr="00553C58" w14:paraId="201C8590" w14:textId="77777777" w:rsidTr="0076727F">
        <w:tc>
          <w:tcPr>
            <w:tcW w:w="709" w:type="dxa"/>
          </w:tcPr>
          <w:p w14:paraId="0179C85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1F829F6" w14:textId="42AE09F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kaitinimo mazgo keitimas</w:t>
            </w:r>
          </w:p>
        </w:tc>
        <w:tc>
          <w:tcPr>
            <w:tcW w:w="1308" w:type="dxa"/>
          </w:tcPr>
          <w:p w14:paraId="486E9131" w14:textId="29C07F6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4C4E1F0" w14:textId="2150BEE0" w:rsidR="00A73EA8" w:rsidRPr="00A73EA8" w:rsidRDefault="00A73EA8" w:rsidP="00A73EA8">
            <w:pPr>
              <w:jc w:val="center"/>
              <w:rPr>
                <w:rFonts w:ascii="Times New Roman" w:hAnsi="Times New Roman" w:cs="Times New Roman"/>
                <w:b/>
                <w:sz w:val="20"/>
                <w:szCs w:val="20"/>
              </w:rPr>
            </w:pPr>
          </w:p>
        </w:tc>
      </w:tr>
      <w:tr w:rsidR="00A73EA8" w:rsidRPr="00553C58" w14:paraId="542A0E37" w14:textId="77777777" w:rsidTr="0076727F">
        <w:tc>
          <w:tcPr>
            <w:tcW w:w="709" w:type="dxa"/>
          </w:tcPr>
          <w:p w14:paraId="3DD6F18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13CA2D5" w14:textId="58E36662"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vaizdo pernešimo mazgo keitimas</w:t>
            </w:r>
          </w:p>
        </w:tc>
        <w:tc>
          <w:tcPr>
            <w:tcW w:w="1308" w:type="dxa"/>
          </w:tcPr>
          <w:p w14:paraId="0E3F7DBA" w14:textId="26DB95A5"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4C712D4" w14:textId="31B75258" w:rsidR="00A73EA8" w:rsidRPr="00A73EA8" w:rsidRDefault="00A73EA8" w:rsidP="00A73EA8">
            <w:pPr>
              <w:jc w:val="center"/>
              <w:rPr>
                <w:rFonts w:ascii="Times New Roman" w:hAnsi="Times New Roman" w:cs="Times New Roman"/>
                <w:b/>
                <w:sz w:val="20"/>
                <w:szCs w:val="20"/>
              </w:rPr>
            </w:pPr>
          </w:p>
        </w:tc>
      </w:tr>
      <w:tr w:rsidR="00A73EA8" w:rsidRPr="00553C58" w14:paraId="60DDA77F" w14:textId="77777777" w:rsidTr="0076727F">
        <w:tc>
          <w:tcPr>
            <w:tcW w:w="709" w:type="dxa"/>
          </w:tcPr>
          <w:p w14:paraId="17DD2FB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C704934" w14:textId="51089ED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skenerio mazgo remontas</w:t>
            </w:r>
          </w:p>
        </w:tc>
        <w:tc>
          <w:tcPr>
            <w:tcW w:w="1308" w:type="dxa"/>
          </w:tcPr>
          <w:p w14:paraId="2AB543BB" w14:textId="52C1F43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6F42FE2" w14:textId="60DED1EF" w:rsidR="00A73EA8" w:rsidRPr="00A73EA8" w:rsidRDefault="00A73EA8" w:rsidP="00A73EA8">
            <w:pPr>
              <w:jc w:val="center"/>
              <w:rPr>
                <w:rFonts w:ascii="Times New Roman" w:hAnsi="Times New Roman" w:cs="Times New Roman"/>
                <w:b/>
                <w:sz w:val="20"/>
                <w:szCs w:val="20"/>
              </w:rPr>
            </w:pPr>
          </w:p>
        </w:tc>
      </w:tr>
      <w:tr w:rsidR="00A73EA8" w:rsidRPr="00553C58" w14:paraId="218006EC" w14:textId="77777777" w:rsidTr="0076727F">
        <w:tc>
          <w:tcPr>
            <w:tcW w:w="709" w:type="dxa"/>
          </w:tcPr>
          <w:p w14:paraId="7335FB7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26FAE65" w14:textId="75C2F3F0"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popieriaus padavimo mazgo keitimas</w:t>
            </w:r>
          </w:p>
        </w:tc>
        <w:tc>
          <w:tcPr>
            <w:tcW w:w="1308" w:type="dxa"/>
          </w:tcPr>
          <w:p w14:paraId="01822AD1" w14:textId="5315381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9B14A65" w14:textId="5F28A11A" w:rsidR="00A73EA8" w:rsidRPr="00A73EA8" w:rsidRDefault="00A73EA8" w:rsidP="00A73EA8">
            <w:pPr>
              <w:jc w:val="center"/>
              <w:rPr>
                <w:rFonts w:ascii="Times New Roman" w:hAnsi="Times New Roman" w:cs="Times New Roman"/>
                <w:b/>
                <w:sz w:val="20"/>
                <w:szCs w:val="20"/>
              </w:rPr>
            </w:pPr>
          </w:p>
        </w:tc>
      </w:tr>
      <w:tr w:rsidR="00A73EA8" w:rsidRPr="00553C58" w14:paraId="31CF66D8" w14:textId="77777777" w:rsidTr="0076727F">
        <w:tc>
          <w:tcPr>
            <w:tcW w:w="709" w:type="dxa"/>
          </w:tcPr>
          <w:p w14:paraId="1C8E48E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7963EE9" w14:textId="7015DEF0"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popieriaus transportavimo mazgo keitimas</w:t>
            </w:r>
          </w:p>
        </w:tc>
        <w:tc>
          <w:tcPr>
            <w:tcW w:w="1308" w:type="dxa"/>
          </w:tcPr>
          <w:p w14:paraId="69F84CCE" w14:textId="12167E73"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5A764B5" w14:textId="34B95623" w:rsidR="00A73EA8" w:rsidRPr="00A73EA8" w:rsidRDefault="00A73EA8" w:rsidP="00A73EA8">
            <w:pPr>
              <w:jc w:val="center"/>
              <w:rPr>
                <w:rFonts w:ascii="Times New Roman" w:hAnsi="Times New Roman" w:cs="Times New Roman"/>
                <w:b/>
                <w:sz w:val="20"/>
                <w:szCs w:val="20"/>
              </w:rPr>
            </w:pPr>
          </w:p>
        </w:tc>
      </w:tr>
      <w:tr w:rsidR="00A73EA8" w:rsidRPr="00553C58" w14:paraId="2B8C12E3" w14:textId="77777777" w:rsidTr="0076727F">
        <w:tc>
          <w:tcPr>
            <w:tcW w:w="709" w:type="dxa"/>
          </w:tcPr>
          <w:p w14:paraId="676EC608"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CA9464E" w14:textId="03FDAC9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04FB1660" w14:textId="35D1DF4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F96140D" w14:textId="452A4193" w:rsidR="00A73EA8" w:rsidRPr="00A73EA8" w:rsidRDefault="00A73EA8" w:rsidP="00A73EA8">
            <w:pPr>
              <w:jc w:val="center"/>
              <w:rPr>
                <w:rFonts w:ascii="Times New Roman" w:hAnsi="Times New Roman" w:cs="Times New Roman"/>
                <w:b/>
                <w:sz w:val="20"/>
                <w:szCs w:val="20"/>
              </w:rPr>
            </w:pPr>
          </w:p>
        </w:tc>
      </w:tr>
      <w:tr w:rsidR="00A73EA8" w:rsidRPr="00553C58" w14:paraId="2FD1D8C7" w14:textId="77777777" w:rsidTr="0076727F">
        <w:tc>
          <w:tcPr>
            <w:tcW w:w="709" w:type="dxa"/>
          </w:tcPr>
          <w:p w14:paraId="3B19328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7BD51FA" w14:textId="4F6FDE97"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nestandartinių remonto darbų valanda</w:t>
            </w:r>
          </w:p>
        </w:tc>
        <w:tc>
          <w:tcPr>
            <w:tcW w:w="1308" w:type="dxa"/>
          </w:tcPr>
          <w:p w14:paraId="74FEB08B" w14:textId="11BB365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9C7C4B2" w14:textId="01227B79" w:rsidR="00A73EA8" w:rsidRPr="00A73EA8" w:rsidRDefault="00A73EA8" w:rsidP="00A73EA8">
            <w:pPr>
              <w:jc w:val="center"/>
              <w:rPr>
                <w:rFonts w:ascii="Times New Roman" w:hAnsi="Times New Roman" w:cs="Times New Roman"/>
                <w:b/>
                <w:sz w:val="20"/>
                <w:szCs w:val="20"/>
              </w:rPr>
            </w:pPr>
          </w:p>
        </w:tc>
      </w:tr>
      <w:tr w:rsidR="00A73EA8" w:rsidRPr="00553C58" w14:paraId="2B0B5A17" w14:textId="77777777" w:rsidTr="0076727F">
        <w:tc>
          <w:tcPr>
            <w:tcW w:w="709" w:type="dxa"/>
          </w:tcPr>
          <w:p w14:paraId="3B31E63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076044A" w14:textId="5620D8F6"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MP301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6A8F54FC" w14:textId="45302D0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7BC3A0A" w14:textId="22E786FC" w:rsidR="00A73EA8" w:rsidRPr="00A73EA8" w:rsidRDefault="00A73EA8" w:rsidP="00A73EA8">
            <w:pPr>
              <w:jc w:val="center"/>
              <w:rPr>
                <w:rFonts w:ascii="Times New Roman" w:hAnsi="Times New Roman" w:cs="Times New Roman"/>
                <w:b/>
                <w:sz w:val="20"/>
                <w:szCs w:val="20"/>
              </w:rPr>
            </w:pPr>
          </w:p>
        </w:tc>
      </w:tr>
      <w:tr w:rsidR="00A73EA8" w:rsidRPr="00553C58" w14:paraId="5EC46DBF" w14:textId="77777777" w:rsidTr="0076727F">
        <w:tc>
          <w:tcPr>
            <w:tcW w:w="709" w:type="dxa"/>
          </w:tcPr>
          <w:p w14:paraId="337A118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D8BF0A1" w14:textId="643C79AD"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techninis aptarnavimas **</w:t>
            </w:r>
          </w:p>
        </w:tc>
        <w:tc>
          <w:tcPr>
            <w:tcW w:w="1308" w:type="dxa"/>
          </w:tcPr>
          <w:p w14:paraId="2C9B4D3F" w14:textId="7F14BFA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CEF2DFF" w14:textId="2732239A" w:rsidR="00A73EA8" w:rsidRPr="00A73EA8" w:rsidRDefault="00A73EA8" w:rsidP="00A73EA8">
            <w:pPr>
              <w:jc w:val="center"/>
              <w:rPr>
                <w:rFonts w:ascii="Times New Roman" w:hAnsi="Times New Roman" w:cs="Times New Roman"/>
                <w:b/>
                <w:sz w:val="20"/>
                <w:szCs w:val="20"/>
              </w:rPr>
            </w:pPr>
          </w:p>
        </w:tc>
      </w:tr>
      <w:tr w:rsidR="00A73EA8" w:rsidRPr="00553C58" w14:paraId="5B2E7555" w14:textId="77777777" w:rsidTr="0076727F">
        <w:tc>
          <w:tcPr>
            <w:tcW w:w="709" w:type="dxa"/>
          </w:tcPr>
          <w:p w14:paraId="2E6DDF4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0B3179F" w14:textId="5A0979C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būgno mazgo keitimas</w:t>
            </w:r>
          </w:p>
        </w:tc>
        <w:tc>
          <w:tcPr>
            <w:tcW w:w="1308" w:type="dxa"/>
          </w:tcPr>
          <w:p w14:paraId="619E036E" w14:textId="3890C65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5F6768B" w14:textId="498C96CF" w:rsidR="00A73EA8" w:rsidRPr="00A73EA8" w:rsidRDefault="00A73EA8" w:rsidP="00A73EA8">
            <w:pPr>
              <w:jc w:val="center"/>
              <w:rPr>
                <w:rFonts w:ascii="Times New Roman" w:hAnsi="Times New Roman" w:cs="Times New Roman"/>
                <w:b/>
                <w:sz w:val="20"/>
                <w:szCs w:val="20"/>
              </w:rPr>
            </w:pPr>
          </w:p>
        </w:tc>
      </w:tr>
      <w:tr w:rsidR="00A73EA8" w:rsidRPr="00553C58" w14:paraId="1EA934B4" w14:textId="77777777" w:rsidTr="0076727F">
        <w:tc>
          <w:tcPr>
            <w:tcW w:w="709" w:type="dxa"/>
          </w:tcPr>
          <w:p w14:paraId="0E62DE2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058189F" w14:textId="2515E0A8"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kaitinimo mazgo keitimas</w:t>
            </w:r>
          </w:p>
        </w:tc>
        <w:tc>
          <w:tcPr>
            <w:tcW w:w="1308" w:type="dxa"/>
          </w:tcPr>
          <w:p w14:paraId="6EB53DF6" w14:textId="535859D5"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A16FB08" w14:textId="31826CD0" w:rsidR="00A73EA8" w:rsidRPr="00A73EA8" w:rsidRDefault="00A73EA8" w:rsidP="00A73EA8">
            <w:pPr>
              <w:jc w:val="center"/>
              <w:rPr>
                <w:rFonts w:ascii="Times New Roman" w:hAnsi="Times New Roman" w:cs="Times New Roman"/>
                <w:b/>
                <w:sz w:val="20"/>
                <w:szCs w:val="20"/>
              </w:rPr>
            </w:pPr>
          </w:p>
        </w:tc>
      </w:tr>
      <w:tr w:rsidR="00A73EA8" w:rsidRPr="00553C58" w14:paraId="0FD8D9F3" w14:textId="77777777" w:rsidTr="0076727F">
        <w:tc>
          <w:tcPr>
            <w:tcW w:w="709" w:type="dxa"/>
          </w:tcPr>
          <w:p w14:paraId="51246AD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C57AC37" w14:textId="7F7B212F"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vaizdo pernešimo mazgo keitimas</w:t>
            </w:r>
          </w:p>
        </w:tc>
        <w:tc>
          <w:tcPr>
            <w:tcW w:w="1308" w:type="dxa"/>
          </w:tcPr>
          <w:p w14:paraId="2A76971E" w14:textId="31B4FBF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2902B46" w14:textId="73952F0B" w:rsidR="00A73EA8" w:rsidRPr="00A73EA8" w:rsidRDefault="00A73EA8" w:rsidP="00A73EA8">
            <w:pPr>
              <w:jc w:val="center"/>
              <w:rPr>
                <w:rFonts w:ascii="Times New Roman" w:hAnsi="Times New Roman" w:cs="Times New Roman"/>
                <w:b/>
                <w:sz w:val="20"/>
                <w:szCs w:val="20"/>
              </w:rPr>
            </w:pPr>
          </w:p>
        </w:tc>
      </w:tr>
      <w:tr w:rsidR="00A73EA8" w:rsidRPr="00553C58" w14:paraId="752D1E8C" w14:textId="77777777" w:rsidTr="0076727F">
        <w:tc>
          <w:tcPr>
            <w:tcW w:w="709" w:type="dxa"/>
          </w:tcPr>
          <w:p w14:paraId="3C49789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D2DF7A0" w14:textId="0733F2C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skenerio mazgo remontas</w:t>
            </w:r>
          </w:p>
        </w:tc>
        <w:tc>
          <w:tcPr>
            <w:tcW w:w="1308" w:type="dxa"/>
          </w:tcPr>
          <w:p w14:paraId="37817F61" w14:textId="6EF4816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E00864C" w14:textId="3D3A9DC6" w:rsidR="00A73EA8" w:rsidRPr="00A73EA8" w:rsidRDefault="00A73EA8" w:rsidP="00A73EA8">
            <w:pPr>
              <w:jc w:val="center"/>
              <w:rPr>
                <w:rFonts w:ascii="Times New Roman" w:hAnsi="Times New Roman" w:cs="Times New Roman"/>
                <w:b/>
                <w:sz w:val="20"/>
                <w:szCs w:val="20"/>
              </w:rPr>
            </w:pPr>
          </w:p>
        </w:tc>
      </w:tr>
      <w:tr w:rsidR="00A73EA8" w:rsidRPr="00553C58" w14:paraId="66AC4855" w14:textId="77777777" w:rsidTr="0076727F">
        <w:tc>
          <w:tcPr>
            <w:tcW w:w="709" w:type="dxa"/>
          </w:tcPr>
          <w:p w14:paraId="12A72DD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EF9D453" w14:textId="3515E5A0"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popieriaus padavimo mazgo keitimas</w:t>
            </w:r>
          </w:p>
        </w:tc>
        <w:tc>
          <w:tcPr>
            <w:tcW w:w="1308" w:type="dxa"/>
          </w:tcPr>
          <w:p w14:paraId="31534A8C" w14:textId="2416F96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35FA0E4" w14:textId="0CC39A9C" w:rsidR="00A73EA8" w:rsidRPr="00A73EA8" w:rsidRDefault="00A73EA8" w:rsidP="00A73EA8">
            <w:pPr>
              <w:jc w:val="center"/>
              <w:rPr>
                <w:rFonts w:ascii="Times New Roman" w:hAnsi="Times New Roman" w:cs="Times New Roman"/>
                <w:b/>
                <w:sz w:val="20"/>
                <w:szCs w:val="20"/>
              </w:rPr>
            </w:pPr>
          </w:p>
        </w:tc>
      </w:tr>
      <w:tr w:rsidR="00A73EA8" w:rsidRPr="00553C58" w14:paraId="7B925ED0" w14:textId="77777777" w:rsidTr="0076727F">
        <w:tc>
          <w:tcPr>
            <w:tcW w:w="709" w:type="dxa"/>
          </w:tcPr>
          <w:p w14:paraId="6349668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A5FC83B" w14:textId="206B9D52"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popieriaus transportavimo mazgo keitimas</w:t>
            </w:r>
          </w:p>
        </w:tc>
        <w:tc>
          <w:tcPr>
            <w:tcW w:w="1308" w:type="dxa"/>
          </w:tcPr>
          <w:p w14:paraId="47917A17" w14:textId="5B7F1AA5"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305AB88" w14:textId="470F18CE" w:rsidR="00A73EA8" w:rsidRPr="00A73EA8" w:rsidRDefault="00A73EA8" w:rsidP="00A73EA8">
            <w:pPr>
              <w:jc w:val="center"/>
              <w:rPr>
                <w:rFonts w:ascii="Times New Roman" w:hAnsi="Times New Roman" w:cs="Times New Roman"/>
                <w:b/>
                <w:sz w:val="20"/>
                <w:szCs w:val="20"/>
              </w:rPr>
            </w:pPr>
          </w:p>
        </w:tc>
      </w:tr>
      <w:tr w:rsidR="00A73EA8" w:rsidRPr="00553C58" w14:paraId="37191088" w14:textId="77777777" w:rsidTr="0076727F">
        <w:tc>
          <w:tcPr>
            <w:tcW w:w="709" w:type="dxa"/>
          </w:tcPr>
          <w:p w14:paraId="3961040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94C4CAC" w14:textId="362E0D3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3F2626BF" w14:textId="1FBD2E8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5A93312" w14:textId="29377147" w:rsidR="00A73EA8" w:rsidRPr="00A73EA8" w:rsidRDefault="00A73EA8" w:rsidP="00A73EA8">
            <w:pPr>
              <w:jc w:val="center"/>
              <w:rPr>
                <w:rFonts w:ascii="Times New Roman" w:hAnsi="Times New Roman" w:cs="Times New Roman"/>
                <w:b/>
                <w:sz w:val="20"/>
                <w:szCs w:val="20"/>
              </w:rPr>
            </w:pPr>
          </w:p>
        </w:tc>
      </w:tr>
      <w:tr w:rsidR="00A73EA8" w:rsidRPr="00553C58" w14:paraId="6B592FDD" w14:textId="77777777" w:rsidTr="0076727F">
        <w:tc>
          <w:tcPr>
            <w:tcW w:w="709" w:type="dxa"/>
          </w:tcPr>
          <w:p w14:paraId="0610927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79C06D3" w14:textId="37AEB215"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nestandartinių remonto darbų valanda</w:t>
            </w:r>
          </w:p>
        </w:tc>
        <w:tc>
          <w:tcPr>
            <w:tcW w:w="1308" w:type="dxa"/>
          </w:tcPr>
          <w:p w14:paraId="17BEA931" w14:textId="43F29C95"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86D7CCB" w14:textId="4F016D7C" w:rsidR="00A73EA8" w:rsidRPr="00A73EA8" w:rsidRDefault="00A73EA8" w:rsidP="00A73EA8">
            <w:pPr>
              <w:jc w:val="center"/>
              <w:rPr>
                <w:rFonts w:ascii="Times New Roman" w:hAnsi="Times New Roman" w:cs="Times New Roman"/>
                <w:b/>
                <w:sz w:val="20"/>
                <w:szCs w:val="20"/>
              </w:rPr>
            </w:pPr>
          </w:p>
        </w:tc>
      </w:tr>
      <w:tr w:rsidR="00A73EA8" w:rsidRPr="00553C58" w14:paraId="1B18B01D" w14:textId="77777777" w:rsidTr="0076727F">
        <w:tc>
          <w:tcPr>
            <w:tcW w:w="709" w:type="dxa"/>
          </w:tcPr>
          <w:p w14:paraId="5FC76BC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78E335C" w14:textId="4D6DC882"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IM430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055536DA" w14:textId="07B20EE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1260849" w14:textId="04D20CD6" w:rsidR="00A73EA8" w:rsidRPr="00A73EA8" w:rsidRDefault="00A73EA8" w:rsidP="00A73EA8">
            <w:pPr>
              <w:jc w:val="center"/>
              <w:rPr>
                <w:rFonts w:ascii="Times New Roman" w:hAnsi="Times New Roman" w:cs="Times New Roman"/>
                <w:b/>
                <w:sz w:val="20"/>
                <w:szCs w:val="20"/>
              </w:rPr>
            </w:pPr>
          </w:p>
        </w:tc>
      </w:tr>
      <w:tr w:rsidR="00A73EA8" w:rsidRPr="00553C58" w14:paraId="01E7B2BE" w14:textId="77777777" w:rsidTr="0076727F">
        <w:tc>
          <w:tcPr>
            <w:tcW w:w="709" w:type="dxa"/>
          </w:tcPr>
          <w:p w14:paraId="6BECDE2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D2908FA" w14:textId="54F2681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techninis aptarnavimas **</w:t>
            </w:r>
          </w:p>
        </w:tc>
        <w:tc>
          <w:tcPr>
            <w:tcW w:w="1308" w:type="dxa"/>
          </w:tcPr>
          <w:p w14:paraId="4A4A1A63" w14:textId="728F3E3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7E33151" w14:textId="0943189B" w:rsidR="00A73EA8" w:rsidRPr="00A73EA8" w:rsidRDefault="00A73EA8" w:rsidP="00A73EA8">
            <w:pPr>
              <w:jc w:val="center"/>
              <w:rPr>
                <w:rFonts w:ascii="Times New Roman" w:hAnsi="Times New Roman" w:cs="Times New Roman"/>
                <w:b/>
                <w:sz w:val="20"/>
                <w:szCs w:val="20"/>
              </w:rPr>
            </w:pPr>
          </w:p>
        </w:tc>
      </w:tr>
      <w:tr w:rsidR="00A73EA8" w:rsidRPr="00553C58" w14:paraId="1D9C1AB9" w14:textId="77777777" w:rsidTr="0076727F">
        <w:tc>
          <w:tcPr>
            <w:tcW w:w="709" w:type="dxa"/>
          </w:tcPr>
          <w:p w14:paraId="21098C6A"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0C0CCFC" w14:textId="7C520530"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būgno mazgo keitimas</w:t>
            </w:r>
          </w:p>
        </w:tc>
        <w:tc>
          <w:tcPr>
            <w:tcW w:w="1308" w:type="dxa"/>
          </w:tcPr>
          <w:p w14:paraId="6F84AE99" w14:textId="719DFA8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02B0643" w14:textId="6E13A1E3" w:rsidR="00A73EA8" w:rsidRPr="00A73EA8" w:rsidRDefault="00A73EA8" w:rsidP="00A73EA8">
            <w:pPr>
              <w:jc w:val="center"/>
              <w:rPr>
                <w:rFonts w:ascii="Times New Roman" w:hAnsi="Times New Roman" w:cs="Times New Roman"/>
                <w:b/>
                <w:sz w:val="20"/>
                <w:szCs w:val="20"/>
              </w:rPr>
            </w:pPr>
          </w:p>
        </w:tc>
      </w:tr>
      <w:tr w:rsidR="00A73EA8" w:rsidRPr="00553C58" w14:paraId="386F9052" w14:textId="77777777" w:rsidTr="0076727F">
        <w:tc>
          <w:tcPr>
            <w:tcW w:w="709" w:type="dxa"/>
          </w:tcPr>
          <w:p w14:paraId="4B736AA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8B9F1A5" w14:textId="54A1AD4B"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kaitinimo mazgo keitimas</w:t>
            </w:r>
          </w:p>
        </w:tc>
        <w:tc>
          <w:tcPr>
            <w:tcW w:w="1308" w:type="dxa"/>
          </w:tcPr>
          <w:p w14:paraId="6077F086" w14:textId="5981E76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4533D9C" w14:textId="0236686C" w:rsidR="00A73EA8" w:rsidRPr="00A73EA8" w:rsidRDefault="00A73EA8" w:rsidP="00A73EA8">
            <w:pPr>
              <w:jc w:val="center"/>
              <w:rPr>
                <w:rFonts w:ascii="Times New Roman" w:hAnsi="Times New Roman" w:cs="Times New Roman"/>
                <w:b/>
                <w:sz w:val="20"/>
                <w:szCs w:val="20"/>
              </w:rPr>
            </w:pPr>
          </w:p>
        </w:tc>
      </w:tr>
      <w:tr w:rsidR="00A73EA8" w:rsidRPr="00553C58" w14:paraId="7D31A881" w14:textId="77777777" w:rsidTr="0076727F">
        <w:tc>
          <w:tcPr>
            <w:tcW w:w="709" w:type="dxa"/>
          </w:tcPr>
          <w:p w14:paraId="39522EE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B005D00" w14:textId="6796DCAA"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vaizdo pernešimo mazgo keitimas</w:t>
            </w:r>
          </w:p>
        </w:tc>
        <w:tc>
          <w:tcPr>
            <w:tcW w:w="1308" w:type="dxa"/>
          </w:tcPr>
          <w:p w14:paraId="47FCA037" w14:textId="219C50D5"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19B484E" w14:textId="7C509A86" w:rsidR="00A73EA8" w:rsidRPr="00A73EA8" w:rsidRDefault="00A73EA8" w:rsidP="00A73EA8">
            <w:pPr>
              <w:jc w:val="center"/>
              <w:rPr>
                <w:rFonts w:ascii="Times New Roman" w:hAnsi="Times New Roman" w:cs="Times New Roman"/>
                <w:b/>
                <w:sz w:val="20"/>
                <w:szCs w:val="20"/>
              </w:rPr>
            </w:pPr>
          </w:p>
        </w:tc>
      </w:tr>
      <w:tr w:rsidR="00A73EA8" w:rsidRPr="00553C58" w14:paraId="7FF3A398" w14:textId="77777777" w:rsidTr="0076727F">
        <w:tc>
          <w:tcPr>
            <w:tcW w:w="709" w:type="dxa"/>
          </w:tcPr>
          <w:p w14:paraId="332E63E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51A6AB3" w14:textId="04D5C48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skenerio mazgo remontas</w:t>
            </w:r>
          </w:p>
        </w:tc>
        <w:tc>
          <w:tcPr>
            <w:tcW w:w="1308" w:type="dxa"/>
          </w:tcPr>
          <w:p w14:paraId="117C4F63" w14:textId="17E093D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8FE5444" w14:textId="3B44F5BA" w:rsidR="00A73EA8" w:rsidRPr="00A73EA8" w:rsidRDefault="00A73EA8" w:rsidP="00A73EA8">
            <w:pPr>
              <w:jc w:val="center"/>
              <w:rPr>
                <w:rFonts w:ascii="Times New Roman" w:hAnsi="Times New Roman" w:cs="Times New Roman"/>
                <w:b/>
                <w:sz w:val="20"/>
                <w:szCs w:val="20"/>
              </w:rPr>
            </w:pPr>
          </w:p>
        </w:tc>
      </w:tr>
      <w:tr w:rsidR="00A73EA8" w:rsidRPr="00553C58" w14:paraId="68386BC1" w14:textId="77777777" w:rsidTr="0076727F">
        <w:tc>
          <w:tcPr>
            <w:tcW w:w="709" w:type="dxa"/>
          </w:tcPr>
          <w:p w14:paraId="65D11FF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0D7F7D4" w14:textId="1D95103A"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popieriaus padavimo mazgo keitimas</w:t>
            </w:r>
          </w:p>
        </w:tc>
        <w:tc>
          <w:tcPr>
            <w:tcW w:w="1308" w:type="dxa"/>
          </w:tcPr>
          <w:p w14:paraId="384B525D" w14:textId="7A9C487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CA3852A" w14:textId="5F93B277" w:rsidR="00A73EA8" w:rsidRPr="00A73EA8" w:rsidRDefault="00A73EA8" w:rsidP="00A73EA8">
            <w:pPr>
              <w:jc w:val="center"/>
              <w:rPr>
                <w:rFonts w:ascii="Times New Roman" w:hAnsi="Times New Roman" w:cs="Times New Roman"/>
                <w:b/>
                <w:sz w:val="20"/>
                <w:szCs w:val="20"/>
              </w:rPr>
            </w:pPr>
          </w:p>
        </w:tc>
      </w:tr>
      <w:tr w:rsidR="00A73EA8" w:rsidRPr="00553C58" w14:paraId="02DCAF31" w14:textId="77777777" w:rsidTr="0076727F">
        <w:tc>
          <w:tcPr>
            <w:tcW w:w="709" w:type="dxa"/>
          </w:tcPr>
          <w:p w14:paraId="5336FBB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78AC09A" w14:textId="58954E2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popieriaus transportavimo mazgo keitimas</w:t>
            </w:r>
          </w:p>
        </w:tc>
        <w:tc>
          <w:tcPr>
            <w:tcW w:w="1308" w:type="dxa"/>
          </w:tcPr>
          <w:p w14:paraId="010BA698" w14:textId="72E331B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702D61C" w14:textId="40326D86" w:rsidR="00A73EA8" w:rsidRPr="00A73EA8" w:rsidRDefault="00A73EA8" w:rsidP="00A73EA8">
            <w:pPr>
              <w:jc w:val="center"/>
              <w:rPr>
                <w:rFonts w:ascii="Times New Roman" w:hAnsi="Times New Roman" w:cs="Times New Roman"/>
                <w:b/>
                <w:sz w:val="20"/>
                <w:szCs w:val="20"/>
              </w:rPr>
            </w:pPr>
          </w:p>
        </w:tc>
      </w:tr>
      <w:tr w:rsidR="00A73EA8" w:rsidRPr="00553C58" w14:paraId="0CDDA95F" w14:textId="77777777" w:rsidTr="0076727F">
        <w:tc>
          <w:tcPr>
            <w:tcW w:w="709" w:type="dxa"/>
          </w:tcPr>
          <w:p w14:paraId="6BA4E90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739A086" w14:textId="10F6F846"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28D01797" w14:textId="6D9F514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225BD58" w14:textId="69A095E7" w:rsidR="00A73EA8" w:rsidRPr="00A73EA8" w:rsidRDefault="00A73EA8" w:rsidP="00A73EA8">
            <w:pPr>
              <w:jc w:val="center"/>
              <w:rPr>
                <w:rFonts w:ascii="Times New Roman" w:hAnsi="Times New Roman" w:cs="Times New Roman"/>
                <w:b/>
                <w:sz w:val="20"/>
                <w:szCs w:val="20"/>
              </w:rPr>
            </w:pPr>
          </w:p>
        </w:tc>
      </w:tr>
      <w:tr w:rsidR="00A73EA8" w:rsidRPr="00553C58" w14:paraId="3A7A9233" w14:textId="77777777" w:rsidTr="0076727F">
        <w:tc>
          <w:tcPr>
            <w:tcW w:w="709" w:type="dxa"/>
          </w:tcPr>
          <w:p w14:paraId="4324BB1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EB7512B" w14:textId="13FEAF79"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nestandartinių remonto darbų valanda</w:t>
            </w:r>
          </w:p>
        </w:tc>
        <w:tc>
          <w:tcPr>
            <w:tcW w:w="1308" w:type="dxa"/>
          </w:tcPr>
          <w:p w14:paraId="49B1A62D" w14:textId="2C9E66F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F40F818" w14:textId="50A3B228" w:rsidR="00A73EA8" w:rsidRPr="00A73EA8" w:rsidRDefault="00A73EA8" w:rsidP="00A73EA8">
            <w:pPr>
              <w:jc w:val="center"/>
              <w:rPr>
                <w:rFonts w:ascii="Times New Roman" w:hAnsi="Times New Roman" w:cs="Times New Roman"/>
                <w:b/>
                <w:sz w:val="20"/>
                <w:szCs w:val="20"/>
              </w:rPr>
            </w:pPr>
          </w:p>
        </w:tc>
      </w:tr>
      <w:tr w:rsidR="00A73EA8" w:rsidRPr="00553C58" w14:paraId="5194C615" w14:textId="77777777" w:rsidTr="0076727F">
        <w:tc>
          <w:tcPr>
            <w:tcW w:w="709" w:type="dxa"/>
          </w:tcPr>
          <w:p w14:paraId="3DB12BC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B47946F" w14:textId="53DFBE95"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MP501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54161AFF" w14:textId="499F393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F169D13" w14:textId="32F6904F" w:rsidR="00A73EA8" w:rsidRPr="00A73EA8" w:rsidRDefault="00A73EA8" w:rsidP="00A73EA8">
            <w:pPr>
              <w:jc w:val="center"/>
              <w:rPr>
                <w:rFonts w:ascii="Times New Roman" w:hAnsi="Times New Roman" w:cs="Times New Roman"/>
                <w:b/>
                <w:sz w:val="20"/>
                <w:szCs w:val="20"/>
              </w:rPr>
            </w:pPr>
          </w:p>
        </w:tc>
      </w:tr>
      <w:tr w:rsidR="00A73EA8" w:rsidRPr="00553C58" w14:paraId="4F0B7003" w14:textId="77777777" w:rsidTr="0076727F">
        <w:tc>
          <w:tcPr>
            <w:tcW w:w="709" w:type="dxa"/>
          </w:tcPr>
          <w:p w14:paraId="3D946B4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37FE7EC" w14:textId="7C62B9B6"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SL-M4075 techninis aptarnavimas **</w:t>
            </w:r>
          </w:p>
        </w:tc>
        <w:tc>
          <w:tcPr>
            <w:tcW w:w="1308" w:type="dxa"/>
          </w:tcPr>
          <w:p w14:paraId="6CF12FD5" w14:textId="727B66F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BC4FC2E" w14:textId="380AF021" w:rsidR="00A73EA8" w:rsidRPr="00A73EA8" w:rsidRDefault="00A73EA8" w:rsidP="00A73EA8">
            <w:pPr>
              <w:jc w:val="center"/>
              <w:rPr>
                <w:rFonts w:ascii="Times New Roman" w:hAnsi="Times New Roman" w:cs="Times New Roman"/>
                <w:b/>
                <w:sz w:val="20"/>
                <w:szCs w:val="20"/>
              </w:rPr>
            </w:pPr>
          </w:p>
        </w:tc>
      </w:tr>
      <w:tr w:rsidR="00A73EA8" w:rsidRPr="00553C58" w14:paraId="791BDB95" w14:textId="77777777" w:rsidTr="0076727F">
        <w:tc>
          <w:tcPr>
            <w:tcW w:w="709" w:type="dxa"/>
          </w:tcPr>
          <w:p w14:paraId="3B63211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4D5144F" w14:textId="0328EDB7"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SL-M4075 būgno mazgo keitimas</w:t>
            </w:r>
          </w:p>
        </w:tc>
        <w:tc>
          <w:tcPr>
            <w:tcW w:w="1308" w:type="dxa"/>
          </w:tcPr>
          <w:p w14:paraId="7D78DFC8" w14:textId="543447F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12DE7A1" w14:textId="16AAFC21" w:rsidR="00A73EA8" w:rsidRPr="00A73EA8" w:rsidRDefault="00A73EA8" w:rsidP="00A73EA8">
            <w:pPr>
              <w:jc w:val="center"/>
              <w:rPr>
                <w:rFonts w:ascii="Times New Roman" w:hAnsi="Times New Roman" w:cs="Times New Roman"/>
                <w:b/>
                <w:sz w:val="20"/>
                <w:szCs w:val="20"/>
              </w:rPr>
            </w:pPr>
          </w:p>
        </w:tc>
      </w:tr>
      <w:tr w:rsidR="00A73EA8" w:rsidRPr="00553C58" w14:paraId="1031F64F" w14:textId="77777777" w:rsidTr="0076727F">
        <w:tc>
          <w:tcPr>
            <w:tcW w:w="709" w:type="dxa"/>
          </w:tcPr>
          <w:p w14:paraId="7EC4E14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CC3EA00" w14:textId="74B8C6C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SL-M4075 kaitinimo mazgo keitimas</w:t>
            </w:r>
          </w:p>
        </w:tc>
        <w:tc>
          <w:tcPr>
            <w:tcW w:w="1308" w:type="dxa"/>
          </w:tcPr>
          <w:p w14:paraId="42F4DA0A" w14:textId="6FAFF75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65D9BE2" w14:textId="3897452C" w:rsidR="00A73EA8" w:rsidRPr="00A73EA8" w:rsidRDefault="00A73EA8" w:rsidP="00A73EA8">
            <w:pPr>
              <w:jc w:val="center"/>
              <w:rPr>
                <w:rFonts w:ascii="Times New Roman" w:hAnsi="Times New Roman" w:cs="Times New Roman"/>
                <w:b/>
                <w:sz w:val="20"/>
                <w:szCs w:val="20"/>
              </w:rPr>
            </w:pPr>
          </w:p>
        </w:tc>
      </w:tr>
      <w:tr w:rsidR="00A73EA8" w:rsidRPr="00553C58" w14:paraId="291C2C89" w14:textId="77777777" w:rsidTr="0076727F">
        <w:tc>
          <w:tcPr>
            <w:tcW w:w="709" w:type="dxa"/>
          </w:tcPr>
          <w:p w14:paraId="0924FF0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7C2F9EE" w14:textId="4CB1E13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SL-M4075 vaizdo pernešimo mazgo keitimas</w:t>
            </w:r>
          </w:p>
        </w:tc>
        <w:tc>
          <w:tcPr>
            <w:tcW w:w="1308" w:type="dxa"/>
          </w:tcPr>
          <w:p w14:paraId="3DFB195F" w14:textId="5F1AA00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509194B" w14:textId="1E4571E4" w:rsidR="00A73EA8" w:rsidRPr="00A73EA8" w:rsidRDefault="00A73EA8" w:rsidP="00A73EA8">
            <w:pPr>
              <w:jc w:val="center"/>
              <w:rPr>
                <w:rFonts w:ascii="Times New Roman" w:hAnsi="Times New Roman" w:cs="Times New Roman"/>
                <w:b/>
                <w:sz w:val="20"/>
                <w:szCs w:val="20"/>
              </w:rPr>
            </w:pPr>
          </w:p>
        </w:tc>
      </w:tr>
      <w:tr w:rsidR="00A73EA8" w:rsidRPr="00553C58" w14:paraId="4B9632DF" w14:textId="77777777" w:rsidTr="0076727F">
        <w:tc>
          <w:tcPr>
            <w:tcW w:w="709" w:type="dxa"/>
          </w:tcPr>
          <w:p w14:paraId="3D3171B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8E558E4" w14:textId="1B79EF3B"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SL-M4075 skenerio mazgo remontas</w:t>
            </w:r>
          </w:p>
        </w:tc>
        <w:tc>
          <w:tcPr>
            <w:tcW w:w="1308" w:type="dxa"/>
          </w:tcPr>
          <w:p w14:paraId="518FE37E" w14:textId="2FDB773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8172940" w14:textId="692F078D" w:rsidR="00A73EA8" w:rsidRPr="00A73EA8" w:rsidRDefault="00A73EA8" w:rsidP="00A73EA8">
            <w:pPr>
              <w:jc w:val="center"/>
              <w:rPr>
                <w:rFonts w:ascii="Times New Roman" w:hAnsi="Times New Roman" w:cs="Times New Roman"/>
                <w:b/>
                <w:sz w:val="20"/>
                <w:szCs w:val="20"/>
              </w:rPr>
            </w:pPr>
          </w:p>
        </w:tc>
      </w:tr>
      <w:tr w:rsidR="00A73EA8" w:rsidRPr="00553C58" w14:paraId="1DC8710D" w14:textId="77777777" w:rsidTr="0076727F">
        <w:tc>
          <w:tcPr>
            <w:tcW w:w="709" w:type="dxa"/>
          </w:tcPr>
          <w:p w14:paraId="7CD6953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C2A7ECF" w14:textId="117A199B"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SL-M4075 popieriaus padavimo mazgo keitimas</w:t>
            </w:r>
          </w:p>
        </w:tc>
        <w:tc>
          <w:tcPr>
            <w:tcW w:w="1308" w:type="dxa"/>
          </w:tcPr>
          <w:p w14:paraId="654FB752" w14:textId="14351CD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E38A2C0" w14:textId="4C419040" w:rsidR="00A73EA8" w:rsidRPr="00A73EA8" w:rsidRDefault="00A73EA8" w:rsidP="00A73EA8">
            <w:pPr>
              <w:jc w:val="center"/>
              <w:rPr>
                <w:rFonts w:ascii="Times New Roman" w:hAnsi="Times New Roman" w:cs="Times New Roman"/>
                <w:b/>
                <w:sz w:val="20"/>
                <w:szCs w:val="20"/>
              </w:rPr>
            </w:pPr>
          </w:p>
        </w:tc>
      </w:tr>
      <w:tr w:rsidR="00A73EA8" w:rsidRPr="00553C58" w14:paraId="4CAB6BE9" w14:textId="77777777" w:rsidTr="0076727F">
        <w:tc>
          <w:tcPr>
            <w:tcW w:w="709" w:type="dxa"/>
          </w:tcPr>
          <w:p w14:paraId="2100843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DA5B646" w14:textId="54A0FDA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SL-M4075 popieriaus transportavimo mazgo keitimas</w:t>
            </w:r>
          </w:p>
        </w:tc>
        <w:tc>
          <w:tcPr>
            <w:tcW w:w="1308" w:type="dxa"/>
          </w:tcPr>
          <w:p w14:paraId="494E57E6" w14:textId="3F3113A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D8EDC6F" w14:textId="0A47D3E6" w:rsidR="00A73EA8" w:rsidRPr="00A73EA8" w:rsidRDefault="00A73EA8" w:rsidP="00A73EA8">
            <w:pPr>
              <w:jc w:val="center"/>
              <w:rPr>
                <w:rFonts w:ascii="Times New Roman" w:hAnsi="Times New Roman" w:cs="Times New Roman"/>
                <w:b/>
                <w:sz w:val="20"/>
                <w:szCs w:val="20"/>
              </w:rPr>
            </w:pPr>
          </w:p>
        </w:tc>
      </w:tr>
      <w:tr w:rsidR="00A73EA8" w:rsidRPr="00553C58" w14:paraId="04D74F71" w14:textId="77777777" w:rsidTr="0076727F">
        <w:tc>
          <w:tcPr>
            <w:tcW w:w="709" w:type="dxa"/>
          </w:tcPr>
          <w:p w14:paraId="326C108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7579E76" w14:textId="58CB5816"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SAMSUNG SL-M4075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27670663" w14:textId="0BFF383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66CBE8F" w14:textId="0098E092" w:rsidR="00A73EA8" w:rsidRPr="00A73EA8" w:rsidRDefault="00A73EA8" w:rsidP="00A73EA8">
            <w:pPr>
              <w:jc w:val="center"/>
              <w:rPr>
                <w:rFonts w:ascii="Times New Roman" w:hAnsi="Times New Roman" w:cs="Times New Roman"/>
                <w:b/>
                <w:sz w:val="20"/>
                <w:szCs w:val="20"/>
              </w:rPr>
            </w:pPr>
          </w:p>
        </w:tc>
      </w:tr>
      <w:tr w:rsidR="00A73EA8" w:rsidRPr="00553C58" w14:paraId="547998BB" w14:textId="77777777" w:rsidTr="0076727F">
        <w:tc>
          <w:tcPr>
            <w:tcW w:w="709" w:type="dxa"/>
          </w:tcPr>
          <w:p w14:paraId="42AE8D7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30F4D35" w14:textId="591C1887"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SL-M4075 nestandartinių remonto darbų valanda</w:t>
            </w:r>
          </w:p>
        </w:tc>
        <w:tc>
          <w:tcPr>
            <w:tcW w:w="1308" w:type="dxa"/>
          </w:tcPr>
          <w:p w14:paraId="0D11DC13" w14:textId="25E5D3A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1347503" w14:textId="03EBF57E" w:rsidR="00A73EA8" w:rsidRPr="00A73EA8" w:rsidRDefault="00A73EA8" w:rsidP="00A73EA8">
            <w:pPr>
              <w:jc w:val="center"/>
              <w:rPr>
                <w:rFonts w:ascii="Times New Roman" w:hAnsi="Times New Roman" w:cs="Times New Roman"/>
                <w:b/>
                <w:sz w:val="20"/>
                <w:szCs w:val="20"/>
              </w:rPr>
            </w:pPr>
          </w:p>
        </w:tc>
      </w:tr>
      <w:tr w:rsidR="00A73EA8" w:rsidRPr="00553C58" w14:paraId="2460294A" w14:textId="77777777" w:rsidTr="0076727F">
        <w:tc>
          <w:tcPr>
            <w:tcW w:w="709" w:type="dxa"/>
          </w:tcPr>
          <w:p w14:paraId="6BD04AB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7E510F4" w14:textId="7CF48021"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SAMSUNG SL-M4075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MLT-D204L keitimas</w:t>
            </w:r>
          </w:p>
        </w:tc>
        <w:tc>
          <w:tcPr>
            <w:tcW w:w="1308" w:type="dxa"/>
          </w:tcPr>
          <w:p w14:paraId="09C84FD6" w14:textId="4AE47E7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4AB8D7F" w14:textId="0E359BF3" w:rsidR="00A73EA8" w:rsidRPr="00A73EA8" w:rsidRDefault="00A73EA8" w:rsidP="00A73EA8">
            <w:pPr>
              <w:jc w:val="center"/>
              <w:rPr>
                <w:rFonts w:ascii="Times New Roman" w:hAnsi="Times New Roman" w:cs="Times New Roman"/>
                <w:b/>
                <w:sz w:val="20"/>
                <w:szCs w:val="20"/>
              </w:rPr>
            </w:pPr>
          </w:p>
        </w:tc>
      </w:tr>
      <w:tr w:rsidR="00A73EA8" w:rsidRPr="00553C58" w14:paraId="3BE59A47" w14:textId="77777777" w:rsidTr="0076727F">
        <w:tc>
          <w:tcPr>
            <w:tcW w:w="709" w:type="dxa"/>
          </w:tcPr>
          <w:p w14:paraId="6EAB495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81CC1CB" w14:textId="3AD4FE57"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 M2675 techninis aptarnavimas **</w:t>
            </w:r>
          </w:p>
        </w:tc>
        <w:tc>
          <w:tcPr>
            <w:tcW w:w="1308" w:type="dxa"/>
          </w:tcPr>
          <w:p w14:paraId="22434E48" w14:textId="182E184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B1EE937" w14:textId="48492A6C" w:rsidR="00A73EA8" w:rsidRPr="00A73EA8" w:rsidRDefault="00A73EA8" w:rsidP="00A73EA8">
            <w:pPr>
              <w:jc w:val="center"/>
              <w:rPr>
                <w:rFonts w:ascii="Times New Roman" w:hAnsi="Times New Roman" w:cs="Times New Roman"/>
                <w:b/>
                <w:sz w:val="20"/>
                <w:szCs w:val="20"/>
              </w:rPr>
            </w:pPr>
          </w:p>
        </w:tc>
      </w:tr>
      <w:tr w:rsidR="00A73EA8" w:rsidRPr="00553C58" w14:paraId="39781F09" w14:textId="77777777" w:rsidTr="0076727F">
        <w:tc>
          <w:tcPr>
            <w:tcW w:w="709" w:type="dxa"/>
          </w:tcPr>
          <w:p w14:paraId="656EB3B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25C7194" w14:textId="3B6689B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 M2675 kaitinimo mazgo keitimas</w:t>
            </w:r>
          </w:p>
        </w:tc>
        <w:tc>
          <w:tcPr>
            <w:tcW w:w="1308" w:type="dxa"/>
          </w:tcPr>
          <w:p w14:paraId="5F7E2829" w14:textId="67BD886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5D78E3B" w14:textId="39ED4CA6" w:rsidR="00A73EA8" w:rsidRPr="00A73EA8" w:rsidRDefault="00A73EA8" w:rsidP="00A73EA8">
            <w:pPr>
              <w:jc w:val="center"/>
              <w:rPr>
                <w:rFonts w:ascii="Times New Roman" w:hAnsi="Times New Roman" w:cs="Times New Roman"/>
                <w:b/>
                <w:sz w:val="20"/>
                <w:szCs w:val="20"/>
              </w:rPr>
            </w:pPr>
          </w:p>
        </w:tc>
      </w:tr>
      <w:tr w:rsidR="00A73EA8" w:rsidRPr="00553C58" w14:paraId="248FE3C6" w14:textId="77777777" w:rsidTr="0076727F">
        <w:tc>
          <w:tcPr>
            <w:tcW w:w="709" w:type="dxa"/>
          </w:tcPr>
          <w:p w14:paraId="0CBF81C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04B7F8D" w14:textId="6D275C6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 M2675 vaizdo pernešimo mazgo keitimas</w:t>
            </w:r>
          </w:p>
        </w:tc>
        <w:tc>
          <w:tcPr>
            <w:tcW w:w="1308" w:type="dxa"/>
          </w:tcPr>
          <w:p w14:paraId="7B69118C" w14:textId="1A105B45"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8D31316" w14:textId="5FA246DB" w:rsidR="00A73EA8" w:rsidRPr="00A73EA8" w:rsidRDefault="00A73EA8" w:rsidP="00A73EA8">
            <w:pPr>
              <w:jc w:val="center"/>
              <w:rPr>
                <w:rFonts w:ascii="Times New Roman" w:hAnsi="Times New Roman" w:cs="Times New Roman"/>
                <w:b/>
                <w:sz w:val="20"/>
                <w:szCs w:val="20"/>
              </w:rPr>
            </w:pPr>
          </w:p>
        </w:tc>
      </w:tr>
      <w:tr w:rsidR="00A73EA8" w:rsidRPr="00553C58" w14:paraId="3BEB7562" w14:textId="77777777" w:rsidTr="0076727F">
        <w:tc>
          <w:tcPr>
            <w:tcW w:w="709" w:type="dxa"/>
          </w:tcPr>
          <w:p w14:paraId="32F51EE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F21DFEC" w14:textId="008A321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 M2675 skenerio mazgo remontas</w:t>
            </w:r>
          </w:p>
        </w:tc>
        <w:tc>
          <w:tcPr>
            <w:tcW w:w="1308" w:type="dxa"/>
          </w:tcPr>
          <w:p w14:paraId="11983508" w14:textId="50B190C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73734A6" w14:textId="6F85357E" w:rsidR="00A73EA8" w:rsidRPr="00A73EA8" w:rsidRDefault="00A73EA8" w:rsidP="00A73EA8">
            <w:pPr>
              <w:jc w:val="center"/>
              <w:rPr>
                <w:rFonts w:ascii="Times New Roman" w:hAnsi="Times New Roman" w:cs="Times New Roman"/>
                <w:b/>
                <w:sz w:val="20"/>
                <w:szCs w:val="20"/>
              </w:rPr>
            </w:pPr>
          </w:p>
        </w:tc>
      </w:tr>
      <w:tr w:rsidR="00A73EA8" w:rsidRPr="00553C58" w14:paraId="11A7A52D" w14:textId="77777777" w:rsidTr="0076727F">
        <w:tc>
          <w:tcPr>
            <w:tcW w:w="709" w:type="dxa"/>
          </w:tcPr>
          <w:p w14:paraId="6ABE2738"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3030977" w14:textId="470AE626"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 M2675 popieriaus padavimo mazgo keitimas</w:t>
            </w:r>
          </w:p>
        </w:tc>
        <w:tc>
          <w:tcPr>
            <w:tcW w:w="1308" w:type="dxa"/>
          </w:tcPr>
          <w:p w14:paraId="368F0468" w14:textId="082C214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7A8CC05" w14:textId="64621F3A" w:rsidR="00A73EA8" w:rsidRPr="00A73EA8" w:rsidRDefault="00A73EA8" w:rsidP="00A73EA8">
            <w:pPr>
              <w:jc w:val="center"/>
              <w:rPr>
                <w:rFonts w:ascii="Times New Roman" w:hAnsi="Times New Roman" w:cs="Times New Roman"/>
                <w:b/>
                <w:sz w:val="20"/>
                <w:szCs w:val="20"/>
              </w:rPr>
            </w:pPr>
          </w:p>
        </w:tc>
      </w:tr>
      <w:tr w:rsidR="00A73EA8" w:rsidRPr="00553C58" w14:paraId="1B1D1FAD" w14:textId="77777777" w:rsidTr="0076727F">
        <w:tc>
          <w:tcPr>
            <w:tcW w:w="709" w:type="dxa"/>
          </w:tcPr>
          <w:p w14:paraId="0133B0A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7785C27" w14:textId="2005D36D"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 M2675 popieriaus transportavimo mazgo keitimas</w:t>
            </w:r>
          </w:p>
        </w:tc>
        <w:tc>
          <w:tcPr>
            <w:tcW w:w="1308" w:type="dxa"/>
          </w:tcPr>
          <w:p w14:paraId="0F7435D6" w14:textId="1A8CB14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8421B45" w14:textId="2354E909" w:rsidR="00A73EA8" w:rsidRPr="00A73EA8" w:rsidRDefault="00A73EA8" w:rsidP="00A73EA8">
            <w:pPr>
              <w:jc w:val="center"/>
              <w:rPr>
                <w:rFonts w:ascii="Times New Roman" w:hAnsi="Times New Roman" w:cs="Times New Roman"/>
                <w:b/>
                <w:sz w:val="20"/>
                <w:szCs w:val="20"/>
              </w:rPr>
            </w:pPr>
          </w:p>
        </w:tc>
      </w:tr>
      <w:tr w:rsidR="00A73EA8" w:rsidRPr="00553C58" w14:paraId="1CA897C3" w14:textId="77777777" w:rsidTr="0076727F">
        <w:tc>
          <w:tcPr>
            <w:tcW w:w="709" w:type="dxa"/>
          </w:tcPr>
          <w:p w14:paraId="1023455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7550232" w14:textId="22799882"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Samsung SL- M2675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2342038B" w14:textId="2DDC710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68EBAFF" w14:textId="0B7CC681" w:rsidR="00A73EA8" w:rsidRPr="00A73EA8" w:rsidRDefault="00A73EA8" w:rsidP="00A73EA8">
            <w:pPr>
              <w:jc w:val="center"/>
              <w:rPr>
                <w:rFonts w:ascii="Times New Roman" w:hAnsi="Times New Roman" w:cs="Times New Roman"/>
                <w:b/>
                <w:sz w:val="20"/>
                <w:szCs w:val="20"/>
              </w:rPr>
            </w:pPr>
          </w:p>
        </w:tc>
      </w:tr>
      <w:tr w:rsidR="00A73EA8" w:rsidRPr="00553C58" w14:paraId="27C7BC89" w14:textId="77777777" w:rsidTr="0076727F">
        <w:tc>
          <w:tcPr>
            <w:tcW w:w="709" w:type="dxa"/>
          </w:tcPr>
          <w:p w14:paraId="4FFBA2D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AD2E67D" w14:textId="7CE98736"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 M2675 nestandartinių remonto darbų valanda</w:t>
            </w:r>
          </w:p>
        </w:tc>
        <w:tc>
          <w:tcPr>
            <w:tcW w:w="1308" w:type="dxa"/>
          </w:tcPr>
          <w:p w14:paraId="57E10A4C" w14:textId="25F5291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F54EAFC" w14:textId="4CD7FA3C" w:rsidR="00A73EA8" w:rsidRPr="00A73EA8" w:rsidRDefault="00A73EA8" w:rsidP="00A73EA8">
            <w:pPr>
              <w:jc w:val="center"/>
              <w:rPr>
                <w:rFonts w:ascii="Times New Roman" w:hAnsi="Times New Roman" w:cs="Times New Roman"/>
                <w:b/>
                <w:sz w:val="20"/>
                <w:szCs w:val="20"/>
              </w:rPr>
            </w:pPr>
          </w:p>
        </w:tc>
      </w:tr>
      <w:tr w:rsidR="00A73EA8" w:rsidRPr="00553C58" w14:paraId="63B5860F" w14:textId="77777777" w:rsidTr="0076727F">
        <w:tc>
          <w:tcPr>
            <w:tcW w:w="709" w:type="dxa"/>
          </w:tcPr>
          <w:p w14:paraId="268390B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4989854" w14:textId="4937192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SL- M2675 OEM būgno mazgo MLT-R116 keitimas</w:t>
            </w:r>
          </w:p>
        </w:tc>
        <w:tc>
          <w:tcPr>
            <w:tcW w:w="1308" w:type="dxa"/>
          </w:tcPr>
          <w:p w14:paraId="5D18B012" w14:textId="61CD8C7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7278F6A" w14:textId="14A7B28E" w:rsidR="00A73EA8" w:rsidRPr="00A73EA8" w:rsidRDefault="00A73EA8" w:rsidP="00A73EA8">
            <w:pPr>
              <w:jc w:val="center"/>
              <w:rPr>
                <w:rFonts w:ascii="Times New Roman" w:hAnsi="Times New Roman" w:cs="Times New Roman"/>
                <w:b/>
                <w:sz w:val="20"/>
                <w:szCs w:val="20"/>
              </w:rPr>
            </w:pPr>
          </w:p>
        </w:tc>
      </w:tr>
      <w:tr w:rsidR="00A73EA8" w:rsidRPr="00553C58" w14:paraId="4CA5B91E" w14:textId="77777777" w:rsidTr="0076727F">
        <w:tc>
          <w:tcPr>
            <w:tcW w:w="709" w:type="dxa"/>
          </w:tcPr>
          <w:p w14:paraId="22715F7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5E4E243" w14:textId="2591B4A0"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Samsung SL- M2675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MLT-D116L  keitimas</w:t>
            </w:r>
          </w:p>
        </w:tc>
        <w:tc>
          <w:tcPr>
            <w:tcW w:w="1308" w:type="dxa"/>
          </w:tcPr>
          <w:p w14:paraId="78C904FF" w14:textId="61CB355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2D1909D" w14:textId="0079B480" w:rsidR="00A73EA8" w:rsidRPr="00A73EA8" w:rsidRDefault="00A73EA8" w:rsidP="00A73EA8">
            <w:pPr>
              <w:jc w:val="center"/>
              <w:rPr>
                <w:rFonts w:ascii="Times New Roman" w:hAnsi="Times New Roman" w:cs="Times New Roman"/>
                <w:b/>
                <w:sz w:val="20"/>
                <w:szCs w:val="20"/>
              </w:rPr>
            </w:pPr>
          </w:p>
        </w:tc>
      </w:tr>
      <w:tr w:rsidR="00A73EA8" w:rsidRPr="00553C58" w14:paraId="42E0602A" w14:textId="77777777" w:rsidTr="0076727F">
        <w:tc>
          <w:tcPr>
            <w:tcW w:w="709" w:type="dxa"/>
          </w:tcPr>
          <w:p w14:paraId="120147F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CBB84D3" w14:textId="4BCA34E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SCX-4727FD techninis aptarnavimas **</w:t>
            </w:r>
          </w:p>
        </w:tc>
        <w:tc>
          <w:tcPr>
            <w:tcW w:w="1308" w:type="dxa"/>
          </w:tcPr>
          <w:p w14:paraId="10E34CBA" w14:textId="275D5EA3"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B032647" w14:textId="580E4DD8" w:rsidR="00A73EA8" w:rsidRPr="00A73EA8" w:rsidRDefault="00A73EA8" w:rsidP="00A73EA8">
            <w:pPr>
              <w:jc w:val="center"/>
              <w:rPr>
                <w:rFonts w:ascii="Times New Roman" w:hAnsi="Times New Roman" w:cs="Times New Roman"/>
                <w:b/>
                <w:sz w:val="20"/>
                <w:szCs w:val="20"/>
              </w:rPr>
            </w:pPr>
          </w:p>
        </w:tc>
      </w:tr>
      <w:tr w:rsidR="00A73EA8" w:rsidRPr="00553C58" w14:paraId="08930F44" w14:textId="77777777" w:rsidTr="0076727F">
        <w:tc>
          <w:tcPr>
            <w:tcW w:w="709" w:type="dxa"/>
          </w:tcPr>
          <w:p w14:paraId="2F68AA8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4D5F42A" w14:textId="4404545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SCX-4727FD kaitinimo mazgo keitimas</w:t>
            </w:r>
          </w:p>
        </w:tc>
        <w:tc>
          <w:tcPr>
            <w:tcW w:w="1308" w:type="dxa"/>
          </w:tcPr>
          <w:p w14:paraId="0F04BEFC" w14:textId="7523EE6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41F8737" w14:textId="37CD2BEA" w:rsidR="00A73EA8" w:rsidRPr="00A73EA8" w:rsidRDefault="00A73EA8" w:rsidP="00A73EA8">
            <w:pPr>
              <w:jc w:val="center"/>
              <w:rPr>
                <w:rFonts w:ascii="Times New Roman" w:hAnsi="Times New Roman" w:cs="Times New Roman"/>
                <w:b/>
                <w:sz w:val="20"/>
                <w:szCs w:val="20"/>
              </w:rPr>
            </w:pPr>
          </w:p>
        </w:tc>
      </w:tr>
      <w:tr w:rsidR="00A73EA8" w:rsidRPr="00553C58" w14:paraId="04BAA6D7" w14:textId="77777777" w:rsidTr="0076727F">
        <w:tc>
          <w:tcPr>
            <w:tcW w:w="709" w:type="dxa"/>
          </w:tcPr>
          <w:p w14:paraId="19C9859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CBD65B8" w14:textId="7E7F02F2"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SCX-4727FD vaizdo pernešimo mazgo keitimas</w:t>
            </w:r>
          </w:p>
        </w:tc>
        <w:tc>
          <w:tcPr>
            <w:tcW w:w="1308" w:type="dxa"/>
          </w:tcPr>
          <w:p w14:paraId="58F3F84B" w14:textId="69A0EA0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28934C8" w14:textId="551A8A25" w:rsidR="00A73EA8" w:rsidRPr="00A73EA8" w:rsidRDefault="00A73EA8" w:rsidP="00A73EA8">
            <w:pPr>
              <w:jc w:val="center"/>
              <w:rPr>
                <w:rFonts w:ascii="Times New Roman" w:hAnsi="Times New Roman" w:cs="Times New Roman"/>
                <w:b/>
                <w:sz w:val="20"/>
                <w:szCs w:val="20"/>
              </w:rPr>
            </w:pPr>
          </w:p>
        </w:tc>
      </w:tr>
      <w:tr w:rsidR="00A73EA8" w:rsidRPr="00553C58" w14:paraId="2A409144" w14:textId="77777777" w:rsidTr="0076727F">
        <w:tc>
          <w:tcPr>
            <w:tcW w:w="709" w:type="dxa"/>
          </w:tcPr>
          <w:p w14:paraId="4D5C66F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79F32D7" w14:textId="5D3F394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SCX-4727FD skenerio mazgo remontas</w:t>
            </w:r>
          </w:p>
        </w:tc>
        <w:tc>
          <w:tcPr>
            <w:tcW w:w="1308" w:type="dxa"/>
          </w:tcPr>
          <w:p w14:paraId="016E2672" w14:textId="5D863D9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9C589B3" w14:textId="76329AFC" w:rsidR="00A73EA8" w:rsidRPr="00A73EA8" w:rsidRDefault="00A73EA8" w:rsidP="00A73EA8">
            <w:pPr>
              <w:jc w:val="center"/>
              <w:rPr>
                <w:rFonts w:ascii="Times New Roman" w:hAnsi="Times New Roman" w:cs="Times New Roman"/>
                <w:b/>
                <w:sz w:val="20"/>
                <w:szCs w:val="20"/>
              </w:rPr>
            </w:pPr>
          </w:p>
        </w:tc>
      </w:tr>
      <w:tr w:rsidR="00A73EA8" w:rsidRPr="00553C58" w14:paraId="5CAA55C6" w14:textId="77777777" w:rsidTr="0076727F">
        <w:tc>
          <w:tcPr>
            <w:tcW w:w="709" w:type="dxa"/>
          </w:tcPr>
          <w:p w14:paraId="34955ABA"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A1198AD" w14:textId="01F615BD"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SCX-4727FD popieriaus padavimo mazgo keitimas</w:t>
            </w:r>
          </w:p>
        </w:tc>
        <w:tc>
          <w:tcPr>
            <w:tcW w:w="1308" w:type="dxa"/>
          </w:tcPr>
          <w:p w14:paraId="601AD673" w14:textId="58ACB08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0A1DD10" w14:textId="0E70A4D2" w:rsidR="00A73EA8" w:rsidRPr="00A73EA8" w:rsidRDefault="00A73EA8" w:rsidP="00A73EA8">
            <w:pPr>
              <w:jc w:val="center"/>
              <w:rPr>
                <w:rFonts w:ascii="Times New Roman" w:hAnsi="Times New Roman" w:cs="Times New Roman"/>
                <w:b/>
                <w:sz w:val="20"/>
                <w:szCs w:val="20"/>
              </w:rPr>
            </w:pPr>
          </w:p>
        </w:tc>
      </w:tr>
      <w:tr w:rsidR="00A73EA8" w:rsidRPr="00553C58" w14:paraId="48631DC3" w14:textId="77777777" w:rsidTr="0076727F">
        <w:tc>
          <w:tcPr>
            <w:tcW w:w="709" w:type="dxa"/>
          </w:tcPr>
          <w:p w14:paraId="0ED1CB9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DA97828" w14:textId="73FC0B38"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SCX-4727FD popieriaus transportavimo mazgo keitimas</w:t>
            </w:r>
          </w:p>
        </w:tc>
        <w:tc>
          <w:tcPr>
            <w:tcW w:w="1308" w:type="dxa"/>
          </w:tcPr>
          <w:p w14:paraId="397352B3" w14:textId="274769B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8387166" w14:textId="126FB5BA" w:rsidR="00A73EA8" w:rsidRPr="00A73EA8" w:rsidRDefault="00A73EA8" w:rsidP="00A73EA8">
            <w:pPr>
              <w:jc w:val="center"/>
              <w:rPr>
                <w:rFonts w:ascii="Times New Roman" w:hAnsi="Times New Roman" w:cs="Times New Roman"/>
                <w:b/>
                <w:sz w:val="20"/>
                <w:szCs w:val="20"/>
              </w:rPr>
            </w:pPr>
          </w:p>
        </w:tc>
      </w:tr>
      <w:tr w:rsidR="00A73EA8" w:rsidRPr="00553C58" w14:paraId="44A7F45C" w14:textId="77777777" w:rsidTr="0076727F">
        <w:tc>
          <w:tcPr>
            <w:tcW w:w="709" w:type="dxa"/>
          </w:tcPr>
          <w:p w14:paraId="6C348FB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D79952A" w14:textId="79AE7900"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Samsung SCX-4727FD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5C5C1F22" w14:textId="3564DCB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5234201" w14:textId="629B6534" w:rsidR="00A73EA8" w:rsidRPr="00A73EA8" w:rsidRDefault="00A73EA8" w:rsidP="00A73EA8">
            <w:pPr>
              <w:jc w:val="center"/>
              <w:rPr>
                <w:rFonts w:ascii="Times New Roman" w:hAnsi="Times New Roman" w:cs="Times New Roman"/>
                <w:b/>
                <w:sz w:val="20"/>
                <w:szCs w:val="20"/>
              </w:rPr>
            </w:pPr>
          </w:p>
        </w:tc>
      </w:tr>
      <w:tr w:rsidR="00A73EA8" w:rsidRPr="00553C58" w14:paraId="7EA3C03D" w14:textId="77777777" w:rsidTr="0076727F">
        <w:tc>
          <w:tcPr>
            <w:tcW w:w="709" w:type="dxa"/>
          </w:tcPr>
          <w:p w14:paraId="542C17C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A5638A6" w14:textId="7973A7D9"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Samsung SCX-4727FD nestandartinių remonto darbų valanda</w:t>
            </w:r>
          </w:p>
        </w:tc>
        <w:tc>
          <w:tcPr>
            <w:tcW w:w="1308" w:type="dxa"/>
          </w:tcPr>
          <w:p w14:paraId="58C8203B" w14:textId="64FB347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0894EE1" w14:textId="7E866469" w:rsidR="00A73EA8" w:rsidRPr="00A73EA8" w:rsidRDefault="00A73EA8" w:rsidP="00A73EA8">
            <w:pPr>
              <w:jc w:val="center"/>
              <w:rPr>
                <w:rFonts w:ascii="Times New Roman" w:hAnsi="Times New Roman" w:cs="Times New Roman"/>
                <w:b/>
                <w:sz w:val="20"/>
                <w:szCs w:val="20"/>
              </w:rPr>
            </w:pPr>
          </w:p>
        </w:tc>
      </w:tr>
      <w:tr w:rsidR="00A73EA8" w:rsidRPr="00553C58" w14:paraId="69408790" w14:textId="77777777" w:rsidTr="0076727F">
        <w:tc>
          <w:tcPr>
            <w:tcW w:w="709" w:type="dxa"/>
          </w:tcPr>
          <w:p w14:paraId="3BA72BA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B12CE55" w14:textId="14183377"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Samsung SCX-4727FD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MLT-D103L keitimas</w:t>
            </w:r>
          </w:p>
        </w:tc>
        <w:tc>
          <w:tcPr>
            <w:tcW w:w="1308" w:type="dxa"/>
          </w:tcPr>
          <w:p w14:paraId="4B827B8E" w14:textId="7F7B103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7CAC6FB" w14:textId="04C71F43" w:rsidR="00A73EA8" w:rsidRPr="00A73EA8" w:rsidRDefault="00A73EA8" w:rsidP="00A73EA8">
            <w:pPr>
              <w:jc w:val="center"/>
              <w:rPr>
                <w:rFonts w:ascii="Times New Roman" w:hAnsi="Times New Roman" w:cs="Times New Roman"/>
                <w:b/>
                <w:sz w:val="20"/>
                <w:szCs w:val="20"/>
              </w:rPr>
            </w:pPr>
          </w:p>
        </w:tc>
      </w:tr>
      <w:tr w:rsidR="00A73EA8" w:rsidRPr="00553C58" w14:paraId="19F5C772" w14:textId="77777777" w:rsidTr="0076727F">
        <w:tc>
          <w:tcPr>
            <w:tcW w:w="709" w:type="dxa"/>
          </w:tcPr>
          <w:p w14:paraId="54BD53B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B9D8D3B" w14:textId="2F2A8386"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w:t>
            </w:r>
            <w:proofErr w:type="spellStart"/>
            <w:r w:rsidRPr="00A73EA8">
              <w:rPr>
                <w:rFonts w:ascii="Times New Roman" w:hAnsi="Times New Roman" w:cs="Times New Roman"/>
              </w:rPr>
              <w:t>Laserjet</w:t>
            </w:r>
            <w:proofErr w:type="spellEnd"/>
            <w:r w:rsidRPr="00A73EA8">
              <w:rPr>
                <w:rFonts w:ascii="Times New Roman" w:hAnsi="Times New Roman" w:cs="Times New Roman"/>
              </w:rPr>
              <w:t xml:space="preserve"> 1020 techninis aptarnavimas **</w:t>
            </w:r>
          </w:p>
        </w:tc>
        <w:tc>
          <w:tcPr>
            <w:tcW w:w="1308" w:type="dxa"/>
          </w:tcPr>
          <w:p w14:paraId="163FFC2F" w14:textId="0D04684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FBA5258" w14:textId="6606FE6A" w:rsidR="00A73EA8" w:rsidRPr="00A73EA8" w:rsidRDefault="00A73EA8" w:rsidP="00A73EA8">
            <w:pPr>
              <w:jc w:val="center"/>
              <w:rPr>
                <w:rFonts w:ascii="Times New Roman" w:hAnsi="Times New Roman" w:cs="Times New Roman"/>
                <w:b/>
                <w:sz w:val="20"/>
                <w:szCs w:val="20"/>
              </w:rPr>
            </w:pPr>
          </w:p>
        </w:tc>
      </w:tr>
      <w:tr w:rsidR="00A73EA8" w:rsidRPr="00553C58" w14:paraId="3DF3B3CF" w14:textId="77777777" w:rsidTr="0076727F">
        <w:tc>
          <w:tcPr>
            <w:tcW w:w="709" w:type="dxa"/>
          </w:tcPr>
          <w:p w14:paraId="1E8BE5D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4F13337" w14:textId="7D22036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w:t>
            </w:r>
            <w:proofErr w:type="spellStart"/>
            <w:r w:rsidRPr="00A73EA8">
              <w:rPr>
                <w:rFonts w:ascii="Times New Roman" w:hAnsi="Times New Roman" w:cs="Times New Roman"/>
              </w:rPr>
              <w:t>Laserjet</w:t>
            </w:r>
            <w:proofErr w:type="spellEnd"/>
            <w:r w:rsidRPr="00A73EA8">
              <w:rPr>
                <w:rFonts w:ascii="Times New Roman" w:hAnsi="Times New Roman" w:cs="Times New Roman"/>
              </w:rPr>
              <w:t xml:space="preserve"> 1020 kaitinimo mazgo keitimas</w:t>
            </w:r>
          </w:p>
        </w:tc>
        <w:tc>
          <w:tcPr>
            <w:tcW w:w="1308" w:type="dxa"/>
          </w:tcPr>
          <w:p w14:paraId="34466D71" w14:textId="1CEA41F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CE16531" w14:textId="355B27BD" w:rsidR="00A73EA8" w:rsidRPr="00A73EA8" w:rsidRDefault="00A73EA8" w:rsidP="00A73EA8">
            <w:pPr>
              <w:jc w:val="center"/>
              <w:rPr>
                <w:rFonts w:ascii="Times New Roman" w:hAnsi="Times New Roman" w:cs="Times New Roman"/>
                <w:b/>
                <w:sz w:val="20"/>
                <w:szCs w:val="20"/>
              </w:rPr>
            </w:pPr>
          </w:p>
        </w:tc>
      </w:tr>
      <w:tr w:rsidR="00A73EA8" w:rsidRPr="00553C58" w14:paraId="2C7284F8" w14:textId="77777777" w:rsidTr="0076727F">
        <w:tc>
          <w:tcPr>
            <w:tcW w:w="709" w:type="dxa"/>
          </w:tcPr>
          <w:p w14:paraId="02CAAF0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945F014" w14:textId="61F09031"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w:t>
            </w:r>
            <w:proofErr w:type="spellStart"/>
            <w:r w:rsidRPr="00A73EA8">
              <w:rPr>
                <w:rFonts w:ascii="Times New Roman" w:hAnsi="Times New Roman" w:cs="Times New Roman"/>
              </w:rPr>
              <w:t>Laserjet</w:t>
            </w:r>
            <w:proofErr w:type="spellEnd"/>
            <w:r w:rsidRPr="00A73EA8">
              <w:rPr>
                <w:rFonts w:ascii="Times New Roman" w:hAnsi="Times New Roman" w:cs="Times New Roman"/>
              </w:rPr>
              <w:t xml:space="preserve"> 1020 vaizdo pernešimo mazgo keitimas</w:t>
            </w:r>
          </w:p>
        </w:tc>
        <w:tc>
          <w:tcPr>
            <w:tcW w:w="1308" w:type="dxa"/>
          </w:tcPr>
          <w:p w14:paraId="1B180DFA" w14:textId="64D8993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4DCFA14" w14:textId="05104179" w:rsidR="00A73EA8" w:rsidRPr="00A73EA8" w:rsidRDefault="00A73EA8" w:rsidP="00A73EA8">
            <w:pPr>
              <w:jc w:val="center"/>
              <w:rPr>
                <w:rFonts w:ascii="Times New Roman" w:hAnsi="Times New Roman" w:cs="Times New Roman"/>
                <w:b/>
                <w:sz w:val="20"/>
                <w:szCs w:val="20"/>
              </w:rPr>
            </w:pPr>
          </w:p>
        </w:tc>
      </w:tr>
      <w:tr w:rsidR="00A73EA8" w:rsidRPr="00553C58" w14:paraId="57DDA5EC" w14:textId="77777777" w:rsidTr="0076727F">
        <w:tc>
          <w:tcPr>
            <w:tcW w:w="709" w:type="dxa"/>
          </w:tcPr>
          <w:p w14:paraId="7DC4153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063DE4F" w14:textId="647BB983"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w:t>
            </w:r>
            <w:proofErr w:type="spellStart"/>
            <w:r w:rsidRPr="00A73EA8">
              <w:rPr>
                <w:rFonts w:ascii="Times New Roman" w:hAnsi="Times New Roman" w:cs="Times New Roman"/>
              </w:rPr>
              <w:t>Laserjet</w:t>
            </w:r>
            <w:proofErr w:type="spellEnd"/>
            <w:r w:rsidRPr="00A73EA8">
              <w:rPr>
                <w:rFonts w:ascii="Times New Roman" w:hAnsi="Times New Roman" w:cs="Times New Roman"/>
              </w:rPr>
              <w:t xml:space="preserve"> 1020 popieriaus padavimo mazgo keitimas</w:t>
            </w:r>
          </w:p>
        </w:tc>
        <w:tc>
          <w:tcPr>
            <w:tcW w:w="1308" w:type="dxa"/>
          </w:tcPr>
          <w:p w14:paraId="525449BA" w14:textId="7988B63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69D33EC" w14:textId="5BAC8131" w:rsidR="00A73EA8" w:rsidRPr="00A73EA8" w:rsidRDefault="00A73EA8" w:rsidP="00A73EA8">
            <w:pPr>
              <w:jc w:val="center"/>
              <w:rPr>
                <w:rFonts w:ascii="Times New Roman" w:hAnsi="Times New Roman" w:cs="Times New Roman"/>
                <w:b/>
                <w:sz w:val="20"/>
                <w:szCs w:val="20"/>
              </w:rPr>
            </w:pPr>
          </w:p>
        </w:tc>
      </w:tr>
      <w:tr w:rsidR="00A73EA8" w:rsidRPr="00553C58" w14:paraId="7335414F" w14:textId="77777777" w:rsidTr="0076727F">
        <w:tc>
          <w:tcPr>
            <w:tcW w:w="709" w:type="dxa"/>
          </w:tcPr>
          <w:p w14:paraId="5B8B0A3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D33299F" w14:textId="0CC293A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w:t>
            </w:r>
            <w:proofErr w:type="spellStart"/>
            <w:r w:rsidRPr="00A73EA8">
              <w:rPr>
                <w:rFonts w:ascii="Times New Roman" w:hAnsi="Times New Roman" w:cs="Times New Roman"/>
              </w:rPr>
              <w:t>Laserjet</w:t>
            </w:r>
            <w:proofErr w:type="spellEnd"/>
            <w:r w:rsidRPr="00A73EA8">
              <w:rPr>
                <w:rFonts w:ascii="Times New Roman" w:hAnsi="Times New Roman" w:cs="Times New Roman"/>
              </w:rPr>
              <w:t xml:space="preserve"> 1020 popieriaus transportavimo mazgo keitimas</w:t>
            </w:r>
          </w:p>
        </w:tc>
        <w:tc>
          <w:tcPr>
            <w:tcW w:w="1308" w:type="dxa"/>
          </w:tcPr>
          <w:p w14:paraId="5ED09F43" w14:textId="1FA822E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47AB9C4" w14:textId="03E52486" w:rsidR="00A73EA8" w:rsidRPr="00A73EA8" w:rsidRDefault="00A73EA8" w:rsidP="00A73EA8">
            <w:pPr>
              <w:jc w:val="center"/>
              <w:rPr>
                <w:rFonts w:ascii="Times New Roman" w:hAnsi="Times New Roman" w:cs="Times New Roman"/>
                <w:b/>
                <w:sz w:val="20"/>
                <w:szCs w:val="20"/>
              </w:rPr>
            </w:pPr>
          </w:p>
        </w:tc>
      </w:tr>
      <w:tr w:rsidR="00A73EA8" w:rsidRPr="00553C58" w14:paraId="7649BD47" w14:textId="77777777" w:rsidTr="0076727F">
        <w:tc>
          <w:tcPr>
            <w:tcW w:w="709" w:type="dxa"/>
          </w:tcPr>
          <w:p w14:paraId="7A4D11D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D175AE0" w14:textId="104F9D3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w:t>
            </w:r>
            <w:proofErr w:type="spellStart"/>
            <w:r w:rsidRPr="00A73EA8">
              <w:rPr>
                <w:rFonts w:ascii="Times New Roman" w:hAnsi="Times New Roman" w:cs="Times New Roman"/>
              </w:rPr>
              <w:t>Laserjet</w:t>
            </w:r>
            <w:proofErr w:type="spellEnd"/>
            <w:r w:rsidRPr="00A73EA8">
              <w:rPr>
                <w:rFonts w:ascii="Times New Roman" w:hAnsi="Times New Roman" w:cs="Times New Roman"/>
              </w:rPr>
              <w:t xml:space="preserve"> 1020 nestandartinių remonto darbų valanda</w:t>
            </w:r>
          </w:p>
        </w:tc>
        <w:tc>
          <w:tcPr>
            <w:tcW w:w="1308" w:type="dxa"/>
          </w:tcPr>
          <w:p w14:paraId="640621DC" w14:textId="594FCBC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A4DD0A2" w14:textId="08B6D57E" w:rsidR="00A73EA8" w:rsidRPr="00A73EA8" w:rsidRDefault="00A73EA8" w:rsidP="00A73EA8">
            <w:pPr>
              <w:jc w:val="center"/>
              <w:rPr>
                <w:rFonts w:ascii="Times New Roman" w:hAnsi="Times New Roman" w:cs="Times New Roman"/>
                <w:b/>
                <w:sz w:val="20"/>
                <w:szCs w:val="20"/>
              </w:rPr>
            </w:pPr>
          </w:p>
        </w:tc>
      </w:tr>
      <w:tr w:rsidR="00A73EA8" w:rsidRPr="00553C58" w14:paraId="154EEFFA" w14:textId="77777777" w:rsidTr="0076727F">
        <w:tc>
          <w:tcPr>
            <w:tcW w:w="709" w:type="dxa"/>
          </w:tcPr>
          <w:p w14:paraId="22B8AFE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5EF3240" w14:textId="654A82D6"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w:t>
            </w:r>
            <w:proofErr w:type="spellStart"/>
            <w:r w:rsidRPr="00A73EA8">
              <w:rPr>
                <w:rFonts w:ascii="Times New Roman" w:hAnsi="Times New Roman" w:cs="Times New Roman"/>
              </w:rPr>
              <w:t>Laserjet</w:t>
            </w:r>
            <w:proofErr w:type="spellEnd"/>
            <w:r w:rsidRPr="00A73EA8">
              <w:rPr>
                <w:rFonts w:ascii="Times New Roman" w:hAnsi="Times New Roman" w:cs="Times New Roman"/>
              </w:rPr>
              <w:t xml:space="preserve"> 1020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446772A1" w14:textId="768A463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FA558DD" w14:textId="6928E7B6" w:rsidR="00A73EA8" w:rsidRPr="00A73EA8" w:rsidRDefault="00A73EA8" w:rsidP="00A73EA8">
            <w:pPr>
              <w:jc w:val="center"/>
              <w:rPr>
                <w:rFonts w:ascii="Times New Roman" w:hAnsi="Times New Roman" w:cs="Times New Roman"/>
                <w:b/>
                <w:sz w:val="20"/>
                <w:szCs w:val="20"/>
              </w:rPr>
            </w:pPr>
          </w:p>
        </w:tc>
      </w:tr>
      <w:tr w:rsidR="00A73EA8" w:rsidRPr="00553C58" w14:paraId="4F218A16" w14:textId="77777777" w:rsidTr="0076727F">
        <w:tc>
          <w:tcPr>
            <w:tcW w:w="709" w:type="dxa"/>
          </w:tcPr>
          <w:p w14:paraId="042B69E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0590D8F" w14:textId="31B5DE6A"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Kyocera</w:t>
            </w:r>
            <w:proofErr w:type="spellEnd"/>
            <w:r w:rsidRPr="00A73EA8">
              <w:rPr>
                <w:rFonts w:ascii="Times New Roman" w:hAnsi="Times New Roman" w:cs="Times New Roman"/>
              </w:rPr>
              <w:t xml:space="preserve"> P3045DN techninis aptarnavimas **</w:t>
            </w:r>
          </w:p>
        </w:tc>
        <w:tc>
          <w:tcPr>
            <w:tcW w:w="1308" w:type="dxa"/>
          </w:tcPr>
          <w:p w14:paraId="4369E238" w14:textId="2922685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0184BD2" w14:textId="614E2002" w:rsidR="00A73EA8" w:rsidRPr="00A73EA8" w:rsidRDefault="00A73EA8" w:rsidP="00A73EA8">
            <w:pPr>
              <w:jc w:val="center"/>
              <w:rPr>
                <w:rFonts w:ascii="Times New Roman" w:hAnsi="Times New Roman" w:cs="Times New Roman"/>
                <w:b/>
                <w:sz w:val="20"/>
                <w:szCs w:val="20"/>
              </w:rPr>
            </w:pPr>
          </w:p>
        </w:tc>
      </w:tr>
      <w:tr w:rsidR="00A73EA8" w:rsidRPr="00553C58" w14:paraId="19B0FCF5" w14:textId="77777777" w:rsidTr="0076727F">
        <w:tc>
          <w:tcPr>
            <w:tcW w:w="709" w:type="dxa"/>
          </w:tcPr>
          <w:p w14:paraId="3016D74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4BB3CD1" w14:textId="2809B7A9"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Kyocera</w:t>
            </w:r>
            <w:proofErr w:type="spellEnd"/>
            <w:r w:rsidRPr="00A73EA8">
              <w:rPr>
                <w:rFonts w:ascii="Times New Roman" w:hAnsi="Times New Roman" w:cs="Times New Roman"/>
              </w:rPr>
              <w:t xml:space="preserve"> P3045DN būgno mazgo keitimas</w:t>
            </w:r>
          </w:p>
        </w:tc>
        <w:tc>
          <w:tcPr>
            <w:tcW w:w="1308" w:type="dxa"/>
          </w:tcPr>
          <w:p w14:paraId="2E18FB10" w14:textId="17D7910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F646630" w14:textId="0D2EE657" w:rsidR="00A73EA8" w:rsidRPr="00A73EA8" w:rsidRDefault="00A73EA8" w:rsidP="00A73EA8">
            <w:pPr>
              <w:jc w:val="center"/>
              <w:rPr>
                <w:rFonts w:ascii="Times New Roman" w:hAnsi="Times New Roman" w:cs="Times New Roman"/>
                <w:b/>
                <w:sz w:val="20"/>
                <w:szCs w:val="20"/>
              </w:rPr>
            </w:pPr>
          </w:p>
        </w:tc>
      </w:tr>
      <w:tr w:rsidR="00A73EA8" w:rsidRPr="00553C58" w14:paraId="05F78130" w14:textId="77777777" w:rsidTr="0076727F">
        <w:tc>
          <w:tcPr>
            <w:tcW w:w="709" w:type="dxa"/>
          </w:tcPr>
          <w:p w14:paraId="65886BE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5E4FB5A" w14:textId="43E2BF8F"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Kyocera</w:t>
            </w:r>
            <w:proofErr w:type="spellEnd"/>
            <w:r w:rsidRPr="00A73EA8">
              <w:rPr>
                <w:rFonts w:ascii="Times New Roman" w:hAnsi="Times New Roman" w:cs="Times New Roman"/>
              </w:rPr>
              <w:t xml:space="preserve"> P3045DN ryškinimo mazgo keitimas</w:t>
            </w:r>
          </w:p>
        </w:tc>
        <w:tc>
          <w:tcPr>
            <w:tcW w:w="1308" w:type="dxa"/>
          </w:tcPr>
          <w:p w14:paraId="2C8B75F3" w14:textId="6CDBB5E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D38C556" w14:textId="5B474383" w:rsidR="00A73EA8" w:rsidRPr="00A73EA8" w:rsidRDefault="00A73EA8" w:rsidP="00A73EA8">
            <w:pPr>
              <w:jc w:val="center"/>
              <w:rPr>
                <w:rFonts w:ascii="Times New Roman" w:hAnsi="Times New Roman" w:cs="Times New Roman"/>
                <w:b/>
                <w:sz w:val="20"/>
                <w:szCs w:val="20"/>
              </w:rPr>
            </w:pPr>
          </w:p>
        </w:tc>
      </w:tr>
      <w:tr w:rsidR="00A73EA8" w:rsidRPr="00553C58" w14:paraId="708FA9B1" w14:textId="77777777" w:rsidTr="0076727F">
        <w:tc>
          <w:tcPr>
            <w:tcW w:w="709" w:type="dxa"/>
          </w:tcPr>
          <w:p w14:paraId="7F38AF0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323B52E" w14:textId="43DD45EA"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Kyocera</w:t>
            </w:r>
            <w:proofErr w:type="spellEnd"/>
            <w:r w:rsidRPr="00A73EA8">
              <w:rPr>
                <w:rFonts w:ascii="Times New Roman" w:hAnsi="Times New Roman" w:cs="Times New Roman"/>
              </w:rPr>
              <w:t xml:space="preserve"> P3045DN kaitinimo mazgo keitimas</w:t>
            </w:r>
          </w:p>
        </w:tc>
        <w:tc>
          <w:tcPr>
            <w:tcW w:w="1308" w:type="dxa"/>
          </w:tcPr>
          <w:p w14:paraId="0BEA55AB" w14:textId="1ACFFF7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7E53E31" w14:textId="57F5E35D" w:rsidR="00A73EA8" w:rsidRPr="00A73EA8" w:rsidRDefault="00A73EA8" w:rsidP="00A73EA8">
            <w:pPr>
              <w:jc w:val="center"/>
              <w:rPr>
                <w:rFonts w:ascii="Times New Roman" w:hAnsi="Times New Roman" w:cs="Times New Roman"/>
                <w:b/>
                <w:sz w:val="20"/>
                <w:szCs w:val="20"/>
              </w:rPr>
            </w:pPr>
          </w:p>
        </w:tc>
      </w:tr>
      <w:tr w:rsidR="00A73EA8" w:rsidRPr="00553C58" w14:paraId="5C1F03F5" w14:textId="77777777" w:rsidTr="0076727F">
        <w:tc>
          <w:tcPr>
            <w:tcW w:w="709" w:type="dxa"/>
          </w:tcPr>
          <w:p w14:paraId="7373611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26DDC4B" w14:textId="38877F4C"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Kyocera</w:t>
            </w:r>
            <w:proofErr w:type="spellEnd"/>
            <w:r w:rsidRPr="00A73EA8">
              <w:rPr>
                <w:rFonts w:ascii="Times New Roman" w:hAnsi="Times New Roman" w:cs="Times New Roman"/>
              </w:rPr>
              <w:t xml:space="preserve"> P3045DN vaizdo pernešimo mazgo keitimas</w:t>
            </w:r>
          </w:p>
        </w:tc>
        <w:tc>
          <w:tcPr>
            <w:tcW w:w="1308" w:type="dxa"/>
          </w:tcPr>
          <w:p w14:paraId="5BA8FFC9" w14:textId="412B5A0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D69BA5A" w14:textId="0F203A69" w:rsidR="00A73EA8" w:rsidRPr="00A73EA8" w:rsidRDefault="00A73EA8" w:rsidP="00A73EA8">
            <w:pPr>
              <w:jc w:val="center"/>
              <w:rPr>
                <w:rFonts w:ascii="Times New Roman" w:hAnsi="Times New Roman" w:cs="Times New Roman"/>
                <w:b/>
                <w:sz w:val="20"/>
                <w:szCs w:val="20"/>
              </w:rPr>
            </w:pPr>
          </w:p>
        </w:tc>
      </w:tr>
      <w:tr w:rsidR="00A73EA8" w:rsidRPr="00553C58" w14:paraId="6FFF7ECC" w14:textId="77777777" w:rsidTr="0076727F">
        <w:tc>
          <w:tcPr>
            <w:tcW w:w="709" w:type="dxa"/>
          </w:tcPr>
          <w:p w14:paraId="12ADD1E5"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CE7B22F" w14:textId="3728B892"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Kyocera</w:t>
            </w:r>
            <w:proofErr w:type="spellEnd"/>
            <w:r w:rsidRPr="00A73EA8">
              <w:rPr>
                <w:rFonts w:ascii="Times New Roman" w:hAnsi="Times New Roman" w:cs="Times New Roman"/>
              </w:rPr>
              <w:t xml:space="preserve"> P3045DN popieriaus padavimo mazgo keitimas</w:t>
            </w:r>
          </w:p>
        </w:tc>
        <w:tc>
          <w:tcPr>
            <w:tcW w:w="1308" w:type="dxa"/>
          </w:tcPr>
          <w:p w14:paraId="4FAB894B" w14:textId="303D9B9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2BEE262" w14:textId="626D7687" w:rsidR="00A73EA8" w:rsidRPr="00A73EA8" w:rsidRDefault="00A73EA8" w:rsidP="00A73EA8">
            <w:pPr>
              <w:jc w:val="center"/>
              <w:rPr>
                <w:rFonts w:ascii="Times New Roman" w:hAnsi="Times New Roman" w:cs="Times New Roman"/>
                <w:b/>
                <w:sz w:val="20"/>
                <w:szCs w:val="20"/>
              </w:rPr>
            </w:pPr>
          </w:p>
        </w:tc>
      </w:tr>
      <w:tr w:rsidR="00A73EA8" w:rsidRPr="00553C58" w14:paraId="3EA0CDF3" w14:textId="77777777" w:rsidTr="0076727F">
        <w:tc>
          <w:tcPr>
            <w:tcW w:w="709" w:type="dxa"/>
          </w:tcPr>
          <w:p w14:paraId="6C00DE8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7B056F7" w14:textId="46860469"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Kyocera</w:t>
            </w:r>
            <w:proofErr w:type="spellEnd"/>
            <w:r w:rsidRPr="00A73EA8">
              <w:rPr>
                <w:rFonts w:ascii="Times New Roman" w:hAnsi="Times New Roman" w:cs="Times New Roman"/>
              </w:rPr>
              <w:t xml:space="preserve"> P3045DN popieriaus transportavimo mazgo keitimas</w:t>
            </w:r>
          </w:p>
        </w:tc>
        <w:tc>
          <w:tcPr>
            <w:tcW w:w="1308" w:type="dxa"/>
          </w:tcPr>
          <w:p w14:paraId="03052012" w14:textId="1E63F7D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6ABF9F3" w14:textId="1C691594" w:rsidR="00A73EA8" w:rsidRPr="00A73EA8" w:rsidRDefault="00A73EA8" w:rsidP="00A73EA8">
            <w:pPr>
              <w:jc w:val="center"/>
              <w:rPr>
                <w:rFonts w:ascii="Times New Roman" w:hAnsi="Times New Roman" w:cs="Times New Roman"/>
                <w:b/>
                <w:sz w:val="20"/>
                <w:szCs w:val="20"/>
              </w:rPr>
            </w:pPr>
          </w:p>
        </w:tc>
      </w:tr>
      <w:tr w:rsidR="00A73EA8" w:rsidRPr="00553C58" w14:paraId="15F49106" w14:textId="77777777" w:rsidTr="0076727F">
        <w:tc>
          <w:tcPr>
            <w:tcW w:w="709" w:type="dxa"/>
          </w:tcPr>
          <w:p w14:paraId="74A37A4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A09B89F" w14:textId="7C28398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Kyocera</w:t>
            </w:r>
            <w:proofErr w:type="spellEnd"/>
            <w:r w:rsidRPr="00A73EA8">
              <w:rPr>
                <w:rFonts w:ascii="Times New Roman" w:hAnsi="Times New Roman" w:cs="Times New Roman"/>
              </w:rPr>
              <w:t xml:space="preserve"> P3045DN nestandartinių remonto darbų valanda</w:t>
            </w:r>
          </w:p>
        </w:tc>
        <w:tc>
          <w:tcPr>
            <w:tcW w:w="1308" w:type="dxa"/>
          </w:tcPr>
          <w:p w14:paraId="21FC8155" w14:textId="2E33563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EFA5DFC" w14:textId="066D7DE6" w:rsidR="00A73EA8" w:rsidRPr="00A73EA8" w:rsidRDefault="00A73EA8" w:rsidP="00A73EA8">
            <w:pPr>
              <w:jc w:val="center"/>
              <w:rPr>
                <w:rFonts w:ascii="Times New Roman" w:hAnsi="Times New Roman" w:cs="Times New Roman"/>
                <w:b/>
                <w:sz w:val="20"/>
                <w:szCs w:val="20"/>
              </w:rPr>
            </w:pPr>
          </w:p>
        </w:tc>
      </w:tr>
      <w:tr w:rsidR="00A73EA8" w:rsidRPr="00553C58" w14:paraId="636C6B8E" w14:textId="77777777" w:rsidTr="0076727F">
        <w:tc>
          <w:tcPr>
            <w:tcW w:w="709" w:type="dxa"/>
          </w:tcPr>
          <w:p w14:paraId="1AD7B81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26C4C0C" w14:textId="027E7C88"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Kyocera</w:t>
            </w:r>
            <w:proofErr w:type="spellEnd"/>
            <w:r w:rsidRPr="00A73EA8">
              <w:rPr>
                <w:rFonts w:ascii="Times New Roman" w:hAnsi="Times New Roman" w:cs="Times New Roman"/>
              </w:rPr>
              <w:t xml:space="preserve"> P3045DN OEM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6FAE6364" w14:textId="497C220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027D6E9" w14:textId="31839DB3" w:rsidR="00A73EA8" w:rsidRPr="00A73EA8" w:rsidRDefault="00A73EA8" w:rsidP="00A73EA8">
            <w:pPr>
              <w:jc w:val="center"/>
              <w:rPr>
                <w:rFonts w:ascii="Times New Roman" w:hAnsi="Times New Roman" w:cs="Times New Roman"/>
                <w:b/>
                <w:sz w:val="20"/>
                <w:szCs w:val="20"/>
              </w:rPr>
            </w:pPr>
          </w:p>
        </w:tc>
      </w:tr>
      <w:tr w:rsidR="00A73EA8" w:rsidRPr="00553C58" w14:paraId="35A94B2C" w14:textId="77777777" w:rsidTr="0076727F">
        <w:tc>
          <w:tcPr>
            <w:tcW w:w="709" w:type="dxa"/>
          </w:tcPr>
          <w:p w14:paraId="62FCC50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167084B" w14:textId="3A316DD6"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techninis aptarnavimas **</w:t>
            </w:r>
          </w:p>
        </w:tc>
        <w:tc>
          <w:tcPr>
            <w:tcW w:w="1308" w:type="dxa"/>
          </w:tcPr>
          <w:p w14:paraId="78B5F9B0" w14:textId="154F83A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838C9F9" w14:textId="214597E6" w:rsidR="00A73EA8" w:rsidRPr="00A73EA8" w:rsidRDefault="00A73EA8" w:rsidP="00A73EA8">
            <w:pPr>
              <w:jc w:val="center"/>
              <w:rPr>
                <w:rFonts w:ascii="Times New Roman" w:hAnsi="Times New Roman" w:cs="Times New Roman"/>
                <w:b/>
                <w:sz w:val="20"/>
                <w:szCs w:val="20"/>
              </w:rPr>
            </w:pPr>
          </w:p>
        </w:tc>
      </w:tr>
      <w:tr w:rsidR="00A73EA8" w:rsidRPr="00553C58" w14:paraId="5600C536" w14:textId="77777777" w:rsidTr="0076727F">
        <w:tc>
          <w:tcPr>
            <w:tcW w:w="709" w:type="dxa"/>
          </w:tcPr>
          <w:p w14:paraId="2C972A6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AB5983F" w14:textId="267B9B5B"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būgno mazgo (juodo) keitimas</w:t>
            </w:r>
          </w:p>
        </w:tc>
        <w:tc>
          <w:tcPr>
            <w:tcW w:w="1308" w:type="dxa"/>
          </w:tcPr>
          <w:p w14:paraId="639E8ABE" w14:textId="6F03B02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43D7D67" w14:textId="05E10B0E" w:rsidR="00A73EA8" w:rsidRPr="00A73EA8" w:rsidRDefault="00A73EA8" w:rsidP="00A73EA8">
            <w:pPr>
              <w:jc w:val="center"/>
              <w:rPr>
                <w:rFonts w:ascii="Times New Roman" w:hAnsi="Times New Roman" w:cs="Times New Roman"/>
                <w:b/>
                <w:sz w:val="20"/>
                <w:szCs w:val="20"/>
              </w:rPr>
            </w:pPr>
          </w:p>
        </w:tc>
      </w:tr>
      <w:tr w:rsidR="00A73EA8" w:rsidRPr="00553C58" w14:paraId="44D8FCAE" w14:textId="77777777" w:rsidTr="0076727F">
        <w:tc>
          <w:tcPr>
            <w:tcW w:w="709" w:type="dxa"/>
          </w:tcPr>
          <w:p w14:paraId="3E513995"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69A9EED" w14:textId="7B8A7813"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būgno mazgo (spalvinio) keitimas</w:t>
            </w:r>
          </w:p>
        </w:tc>
        <w:tc>
          <w:tcPr>
            <w:tcW w:w="1308" w:type="dxa"/>
          </w:tcPr>
          <w:p w14:paraId="24CFE309" w14:textId="0A2D66E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6458A57" w14:textId="2571C9EA" w:rsidR="00A73EA8" w:rsidRPr="00A73EA8" w:rsidRDefault="00A73EA8" w:rsidP="00A73EA8">
            <w:pPr>
              <w:jc w:val="center"/>
              <w:rPr>
                <w:rFonts w:ascii="Times New Roman" w:hAnsi="Times New Roman" w:cs="Times New Roman"/>
                <w:b/>
                <w:sz w:val="20"/>
                <w:szCs w:val="20"/>
              </w:rPr>
            </w:pPr>
          </w:p>
        </w:tc>
      </w:tr>
      <w:tr w:rsidR="00A73EA8" w:rsidRPr="00553C58" w14:paraId="36703099" w14:textId="77777777" w:rsidTr="0076727F">
        <w:tc>
          <w:tcPr>
            <w:tcW w:w="709" w:type="dxa"/>
          </w:tcPr>
          <w:p w14:paraId="10C59B0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3626737" w14:textId="0AD1FC26"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ryškinimo mazgo (juodo) keitimas</w:t>
            </w:r>
          </w:p>
        </w:tc>
        <w:tc>
          <w:tcPr>
            <w:tcW w:w="1308" w:type="dxa"/>
          </w:tcPr>
          <w:p w14:paraId="011E982E" w14:textId="34C2E8D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DC0BF1B" w14:textId="195BE7D5" w:rsidR="00A73EA8" w:rsidRPr="00A73EA8" w:rsidRDefault="00A73EA8" w:rsidP="00A73EA8">
            <w:pPr>
              <w:jc w:val="center"/>
              <w:rPr>
                <w:rFonts w:ascii="Times New Roman" w:hAnsi="Times New Roman" w:cs="Times New Roman"/>
                <w:b/>
                <w:sz w:val="20"/>
                <w:szCs w:val="20"/>
              </w:rPr>
            </w:pPr>
          </w:p>
        </w:tc>
      </w:tr>
      <w:tr w:rsidR="00A73EA8" w:rsidRPr="00553C58" w14:paraId="58B1A6D8" w14:textId="77777777" w:rsidTr="0076727F">
        <w:tc>
          <w:tcPr>
            <w:tcW w:w="709" w:type="dxa"/>
          </w:tcPr>
          <w:p w14:paraId="6487FD98"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9052EFF" w14:textId="346A5771"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ryškinimo mazgo (spalvinio) keitimas</w:t>
            </w:r>
          </w:p>
        </w:tc>
        <w:tc>
          <w:tcPr>
            <w:tcW w:w="1308" w:type="dxa"/>
          </w:tcPr>
          <w:p w14:paraId="26E89A7F" w14:textId="6EA968C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47BB3E8" w14:textId="75D99757" w:rsidR="00A73EA8" w:rsidRPr="00A73EA8" w:rsidRDefault="00A73EA8" w:rsidP="00A73EA8">
            <w:pPr>
              <w:jc w:val="center"/>
              <w:rPr>
                <w:rFonts w:ascii="Times New Roman" w:hAnsi="Times New Roman" w:cs="Times New Roman"/>
                <w:b/>
                <w:sz w:val="20"/>
                <w:szCs w:val="20"/>
              </w:rPr>
            </w:pPr>
          </w:p>
        </w:tc>
      </w:tr>
      <w:tr w:rsidR="00A73EA8" w:rsidRPr="00553C58" w14:paraId="369EEF7F" w14:textId="77777777" w:rsidTr="0076727F">
        <w:tc>
          <w:tcPr>
            <w:tcW w:w="709" w:type="dxa"/>
          </w:tcPr>
          <w:p w14:paraId="03AF651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25A84F6" w14:textId="7424CB17"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kaitinimo mazgo keitimas</w:t>
            </w:r>
          </w:p>
        </w:tc>
        <w:tc>
          <w:tcPr>
            <w:tcW w:w="1308" w:type="dxa"/>
          </w:tcPr>
          <w:p w14:paraId="55AB98B3" w14:textId="429031D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30DE1DF" w14:textId="378FD0F4" w:rsidR="00A73EA8" w:rsidRPr="00A73EA8" w:rsidRDefault="00A73EA8" w:rsidP="00A73EA8">
            <w:pPr>
              <w:jc w:val="center"/>
              <w:rPr>
                <w:rFonts w:ascii="Times New Roman" w:hAnsi="Times New Roman" w:cs="Times New Roman"/>
                <w:b/>
                <w:sz w:val="20"/>
                <w:szCs w:val="20"/>
              </w:rPr>
            </w:pPr>
          </w:p>
        </w:tc>
      </w:tr>
      <w:tr w:rsidR="00A73EA8" w:rsidRPr="00553C58" w14:paraId="72356A45" w14:textId="77777777" w:rsidTr="0076727F">
        <w:tc>
          <w:tcPr>
            <w:tcW w:w="709" w:type="dxa"/>
          </w:tcPr>
          <w:p w14:paraId="40D52DA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A56998E" w14:textId="30D58C2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vaizdo pernešimo juostos mazgo (ITB) keitimas</w:t>
            </w:r>
          </w:p>
        </w:tc>
        <w:tc>
          <w:tcPr>
            <w:tcW w:w="1308" w:type="dxa"/>
          </w:tcPr>
          <w:p w14:paraId="374D9BD4" w14:textId="0B6F909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75FD32E" w14:textId="234FED4B" w:rsidR="00A73EA8" w:rsidRPr="00A73EA8" w:rsidRDefault="00A73EA8" w:rsidP="00A73EA8">
            <w:pPr>
              <w:jc w:val="center"/>
              <w:rPr>
                <w:rFonts w:ascii="Times New Roman" w:hAnsi="Times New Roman" w:cs="Times New Roman"/>
                <w:b/>
                <w:sz w:val="20"/>
                <w:szCs w:val="20"/>
              </w:rPr>
            </w:pPr>
          </w:p>
        </w:tc>
      </w:tr>
      <w:tr w:rsidR="00A73EA8" w:rsidRPr="00553C58" w14:paraId="19C35BF3" w14:textId="77777777" w:rsidTr="0076727F">
        <w:tc>
          <w:tcPr>
            <w:tcW w:w="709" w:type="dxa"/>
          </w:tcPr>
          <w:p w14:paraId="7269350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63ABBC0" w14:textId="520A9618"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skenerio mazgo remontas</w:t>
            </w:r>
          </w:p>
        </w:tc>
        <w:tc>
          <w:tcPr>
            <w:tcW w:w="1308" w:type="dxa"/>
          </w:tcPr>
          <w:p w14:paraId="164170C5" w14:textId="7B2CFB1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78FFBFF" w14:textId="4C4F291E" w:rsidR="00A73EA8" w:rsidRPr="00A73EA8" w:rsidRDefault="00A73EA8" w:rsidP="00A73EA8">
            <w:pPr>
              <w:jc w:val="center"/>
              <w:rPr>
                <w:rFonts w:ascii="Times New Roman" w:hAnsi="Times New Roman" w:cs="Times New Roman"/>
                <w:b/>
                <w:sz w:val="20"/>
                <w:szCs w:val="20"/>
              </w:rPr>
            </w:pPr>
          </w:p>
        </w:tc>
      </w:tr>
      <w:tr w:rsidR="00A73EA8" w:rsidRPr="00553C58" w14:paraId="2A47C764" w14:textId="77777777" w:rsidTr="0076727F">
        <w:tc>
          <w:tcPr>
            <w:tcW w:w="709" w:type="dxa"/>
          </w:tcPr>
          <w:p w14:paraId="488CBF8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6AB4BD8" w14:textId="07AABD6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popieriaus padavimo mazgo keitimas</w:t>
            </w:r>
          </w:p>
        </w:tc>
        <w:tc>
          <w:tcPr>
            <w:tcW w:w="1308" w:type="dxa"/>
          </w:tcPr>
          <w:p w14:paraId="2489A41E" w14:textId="3C3052C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F69D61C" w14:textId="13E939B2" w:rsidR="00A73EA8" w:rsidRPr="00A73EA8" w:rsidRDefault="00A73EA8" w:rsidP="00A73EA8">
            <w:pPr>
              <w:jc w:val="center"/>
              <w:rPr>
                <w:rFonts w:ascii="Times New Roman" w:hAnsi="Times New Roman" w:cs="Times New Roman"/>
                <w:b/>
                <w:sz w:val="20"/>
                <w:szCs w:val="20"/>
              </w:rPr>
            </w:pPr>
          </w:p>
        </w:tc>
      </w:tr>
      <w:tr w:rsidR="00A73EA8" w:rsidRPr="00553C58" w14:paraId="2919FE3C" w14:textId="77777777" w:rsidTr="0076727F">
        <w:tc>
          <w:tcPr>
            <w:tcW w:w="709" w:type="dxa"/>
          </w:tcPr>
          <w:p w14:paraId="37EDF6B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EB90B4A" w14:textId="24E5B2DB"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popieriaus transportavimo mazgo keitimas</w:t>
            </w:r>
          </w:p>
        </w:tc>
        <w:tc>
          <w:tcPr>
            <w:tcW w:w="1308" w:type="dxa"/>
          </w:tcPr>
          <w:p w14:paraId="3BF2E60F" w14:textId="1B0B455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0708E8F" w14:textId="75571450" w:rsidR="00A73EA8" w:rsidRPr="00A73EA8" w:rsidRDefault="00A73EA8" w:rsidP="00A73EA8">
            <w:pPr>
              <w:jc w:val="center"/>
              <w:rPr>
                <w:rFonts w:ascii="Times New Roman" w:hAnsi="Times New Roman" w:cs="Times New Roman"/>
                <w:b/>
                <w:sz w:val="20"/>
                <w:szCs w:val="20"/>
              </w:rPr>
            </w:pPr>
          </w:p>
        </w:tc>
      </w:tr>
      <w:tr w:rsidR="00A73EA8" w:rsidRPr="00553C58" w14:paraId="5AFAED63" w14:textId="77777777" w:rsidTr="0076727F">
        <w:tc>
          <w:tcPr>
            <w:tcW w:w="709" w:type="dxa"/>
          </w:tcPr>
          <w:p w14:paraId="7A88519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53B080E" w14:textId="1A70D768"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HP MFP M477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24B0ED22" w14:textId="7604635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2860858" w14:textId="28B3392D" w:rsidR="00A73EA8" w:rsidRPr="00A73EA8" w:rsidRDefault="00A73EA8" w:rsidP="00A73EA8">
            <w:pPr>
              <w:jc w:val="center"/>
              <w:rPr>
                <w:rFonts w:ascii="Times New Roman" w:hAnsi="Times New Roman" w:cs="Times New Roman"/>
                <w:b/>
                <w:sz w:val="20"/>
                <w:szCs w:val="20"/>
              </w:rPr>
            </w:pPr>
          </w:p>
        </w:tc>
      </w:tr>
      <w:tr w:rsidR="00A73EA8" w:rsidRPr="00553C58" w14:paraId="60CC5EEC" w14:textId="77777777" w:rsidTr="0076727F">
        <w:tc>
          <w:tcPr>
            <w:tcW w:w="709" w:type="dxa"/>
          </w:tcPr>
          <w:p w14:paraId="262AFE68"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771CB80" w14:textId="21648B3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nestandartinių remonto darbų valanda</w:t>
            </w:r>
          </w:p>
        </w:tc>
        <w:tc>
          <w:tcPr>
            <w:tcW w:w="1308" w:type="dxa"/>
          </w:tcPr>
          <w:p w14:paraId="1398D3DB" w14:textId="293D082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90430AD" w14:textId="7EA52D6A" w:rsidR="00A73EA8" w:rsidRPr="00A73EA8" w:rsidRDefault="00A73EA8" w:rsidP="00A73EA8">
            <w:pPr>
              <w:jc w:val="center"/>
              <w:rPr>
                <w:rFonts w:ascii="Times New Roman" w:hAnsi="Times New Roman" w:cs="Times New Roman"/>
                <w:b/>
                <w:sz w:val="20"/>
                <w:szCs w:val="20"/>
              </w:rPr>
            </w:pPr>
          </w:p>
        </w:tc>
      </w:tr>
      <w:tr w:rsidR="00A73EA8" w:rsidRPr="00553C58" w14:paraId="66718989" w14:textId="77777777" w:rsidTr="0076727F">
        <w:tc>
          <w:tcPr>
            <w:tcW w:w="709" w:type="dxa"/>
          </w:tcPr>
          <w:p w14:paraId="131E267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B626A2A" w14:textId="256EBE33"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OEM Juodos spalvos (</w:t>
            </w:r>
            <w:proofErr w:type="spellStart"/>
            <w:r w:rsidRPr="00A73EA8">
              <w:rPr>
                <w:rFonts w:ascii="Times New Roman" w:hAnsi="Times New Roman" w:cs="Times New Roman"/>
              </w:rPr>
              <w:t>Black</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298F8C59" w14:textId="248371F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30809ED" w14:textId="21CC32F2" w:rsidR="00A73EA8" w:rsidRPr="00A73EA8" w:rsidRDefault="00A73EA8" w:rsidP="00A73EA8">
            <w:pPr>
              <w:jc w:val="center"/>
              <w:rPr>
                <w:rFonts w:ascii="Times New Roman" w:hAnsi="Times New Roman" w:cs="Times New Roman"/>
                <w:b/>
                <w:sz w:val="20"/>
                <w:szCs w:val="20"/>
              </w:rPr>
            </w:pPr>
          </w:p>
        </w:tc>
      </w:tr>
      <w:tr w:rsidR="00A73EA8" w:rsidRPr="00553C58" w14:paraId="491CAEFB" w14:textId="77777777" w:rsidTr="0076727F">
        <w:tc>
          <w:tcPr>
            <w:tcW w:w="709" w:type="dxa"/>
          </w:tcPr>
          <w:p w14:paraId="329FEE4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CB62EB4" w14:textId="61B6BBA2"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OEM Mėlynos spalvos (</w:t>
            </w:r>
            <w:proofErr w:type="spellStart"/>
            <w:r w:rsidRPr="00A73EA8">
              <w:rPr>
                <w:rFonts w:ascii="Times New Roman" w:hAnsi="Times New Roman" w:cs="Times New Roman"/>
              </w:rPr>
              <w:t>Cyan</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642A8961" w14:textId="3A491F93"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EE52DD9" w14:textId="31CB3612" w:rsidR="00A73EA8" w:rsidRPr="00A73EA8" w:rsidRDefault="00A73EA8" w:rsidP="00A73EA8">
            <w:pPr>
              <w:jc w:val="center"/>
              <w:rPr>
                <w:rFonts w:ascii="Times New Roman" w:hAnsi="Times New Roman" w:cs="Times New Roman"/>
                <w:b/>
                <w:sz w:val="20"/>
                <w:szCs w:val="20"/>
              </w:rPr>
            </w:pPr>
          </w:p>
        </w:tc>
      </w:tr>
      <w:tr w:rsidR="00A73EA8" w:rsidRPr="00553C58" w14:paraId="494DBF30" w14:textId="77777777" w:rsidTr="0076727F">
        <w:tc>
          <w:tcPr>
            <w:tcW w:w="709" w:type="dxa"/>
          </w:tcPr>
          <w:p w14:paraId="63582CB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C71A228" w14:textId="224D2F8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OEM Rausvos spalvos (</w:t>
            </w:r>
            <w:proofErr w:type="spellStart"/>
            <w:r w:rsidRPr="00A73EA8">
              <w:rPr>
                <w:rFonts w:ascii="Times New Roman" w:hAnsi="Times New Roman" w:cs="Times New Roman"/>
              </w:rPr>
              <w:t>Magenta</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5E66C39A" w14:textId="06263CA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76ADA84" w14:textId="5BE6274E" w:rsidR="00A73EA8" w:rsidRPr="00A73EA8" w:rsidRDefault="00A73EA8" w:rsidP="00A73EA8">
            <w:pPr>
              <w:jc w:val="center"/>
              <w:rPr>
                <w:rFonts w:ascii="Times New Roman" w:hAnsi="Times New Roman" w:cs="Times New Roman"/>
                <w:b/>
                <w:sz w:val="20"/>
                <w:szCs w:val="20"/>
              </w:rPr>
            </w:pPr>
          </w:p>
        </w:tc>
      </w:tr>
      <w:tr w:rsidR="00A73EA8" w:rsidRPr="00553C58" w14:paraId="112D89F5" w14:textId="77777777" w:rsidTr="0076727F">
        <w:tc>
          <w:tcPr>
            <w:tcW w:w="709" w:type="dxa"/>
          </w:tcPr>
          <w:p w14:paraId="7B08BB7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6AC67FC" w14:textId="03F23D0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HP MFP M477 OEM Geltonos spalvos (</w:t>
            </w:r>
            <w:proofErr w:type="spellStart"/>
            <w:r w:rsidRPr="00A73EA8">
              <w:rPr>
                <w:rFonts w:ascii="Times New Roman" w:hAnsi="Times New Roman" w:cs="Times New Roman"/>
              </w:rPr>
              <w:t>Yellow</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5F1DF654" w14:textId="7F1CAF6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B7FCECF" w14:textId="277EC237" w:rsidR="00A73EA8" w:rsidRPr="00A73EA8" w:rsidRDefault="00A73EA8" w:rsidP="00A73EA8">
            <w:pPr>
              <w:jc w:val="center"/>
              <w:rPr>
                <w:rFonts w:ascii="Times New Roman" w:hAnsi="Times New Roman" w:cs="Times New Roman"/>
                <w:b/>
                <w:sz w:val="20"/>
                <w:szCs w:val="20"/>
              </w:rPr>
            </w:pPr>
          </w:p>
        </w:tc>
      </w:tr>
      <w:tr w:rsidR="00A73EA8" w:rsidRPr="00553C58" w14:paraId="3D7864B1" w14:textId="77777777" w:rsidTr="0076727F">
        <w:tc>
          <w:tcPr>
            <w:tcW w:w="709" w:type="dxa"/>
          </w:tcPr>
          <w:p w14:paraId="2D5ECFE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B123CAB" w14:textId="0A82E009"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techninis aptarnavimas **</w:t>
            </w:r>
          </w:p>
        </w:tc>
        <w:tc>
          <w:tcPr>
            <w:tcW w:w="1308" w:type="dxa"/>
          </w:tcPr>
          <w:p w14:paraId="25AE3C99" w14:textId="59D9816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8577035" w14:textId="44ED7A84" w:rsidR="00A73EA8" w:rsidRPr="00A73EA8" w:rsidRDefault="00A73EA8" w:rsidP="00A73EA8">
            <w:pPr>
              <w:jc w:val="center"/>
              <w:rPr>
                <w:rFonts w:ascii="Times New Roman" w:hAnsi="Times New Roman" w:cs="Times New Roman"/>
                <w:b/>
                <w:sz w:val="20"/>
                <w:szCs w:val="20"/>
              </w:rPr>
            </w:pPr>
          </w:p>
        </w:tc>
      </w:tr>
      <w:tr w:rsidR="00A73EA8" w:rsidRPr="00553C58" w14:paraId="3A5BE9F6" w14:textId="77777777" w:rsidTr="0076727F">
        <w:tc>
          <w:tcPr>
            <w:tcW w:w="709" w:type="dxa"/>
          </w:tcPr>
          <w:p w14:paraId="4F13CEA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EBBA00F" w14:textId="0847095E"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būgno mazgo (juodo) keitimas</w:t>
            </w:r>
          </w:p>
        </w:tc>
        <w:tc>
          <w:tcPr>
            <w:tcW w:w="1308" w:type="dxa"/>
          </w:tcPr>
          <w:p w14:paraId="0EF83D6A" w14:textId="283F1BA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458B671" w14:textId="6581FF2E" w:rsidR="00A73EA8" w:rsidRPr="00A73EA8" w:rsidRDefault="00A73EA8" w:rsidP="00A73EA8">
            <w:pPr>
              <w:jc w:val="center"/>
              <w:rPr>
                <w:rFonts w:ascii="Times New Roman" w:hAnsi="Times New Roman" w:cs="Times New Roman"/>
                <w:b/>
                <w:sz w:val="20"/>
                <w:szCs w:val="20"/>
              </w:rPr>
            </w:pPr>
          </w:p>
        </w:tc>
      </w:tr>
      <w:tr w:rsidR="00A73EA8" w:rsidRPr="00553C58" w14:paraId="7D89C8B5" w14:textId="77777777" w:rsidTr="0076727F">
        <w:tc>
          <w:tcPr>
            <w:tcW w:w="709" w:type="dxa"/>
          </w:tcPr>
          <w:p w14:paraId="5CA6D2C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32B6532" w14:textId="18150B4C"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būgno mazgo (spalvinio) keitimas</w:t>
            </w:r>
          </w:p>
        </w:tc>
        <w:tc>
          <w:tcPr>
            <w:tcW w:w="1308" w:type="dxa"/>
          </w:tcPr>
          <w:p w14:paraId="62D61F68" w14:textId="7A5F217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B7FB684" w14:textId="472770C3" w:rsidR="00A73EA8" w:rsidRPr="00A73EA8" w:rsidRDefault="00A73EA8" w:rsidP="00A73EA8">
            <w:pPr>
              <w:jc w:val="center"/>
              <w:rPr>
                <w:rFonts w:ascii="Times New Roman" w:hAnsi="Times New Roman" w:cs="Times New Roman"/>
                <w:b/>
                <w:sz w:val="20"/>
                <w:szCs w:val="20"/>
              </w:rPr>
            </w:pPr>
          </w:p>
        </w:tc>
      </w:tr>
      <w:tr w:rsidR="00A73EA8" w:rsidRPr="00553C58" w14:paraId="73DF173A" w14:textId="77777777" w:rsidTr="0076727F">
        <w:tc>
          <w:tcPr>
            <w:tcW w:w="709" w:type="dxa"/>
          </w:tcPr>
          <w:p w14:paraId="69F7785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9E5B108" w14:textId="2E940802"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ryškinimo mazgo (juodo) keitimas</w:t>
            </w:r>
          </w:p>
        </w:tc>
        <w:tc>
          <w:tcPr>
            <w:tcW w:w="1308" w:type="dxa"/>
          </w:tcPr>
          <w:p w14:paraId="6BC53B52" w14:textId="000401A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881BA92" w14:textId="4F1DB5A4" w:rsidR="00A73EA8" w:rsidRPr="00A73EA8" w:rsidRDefault="00A73EA8" w:rsidP="00A73EA8">
            <w:pPr>
              <w:jc w:val="center"/>
              <w:rPr>
                <w:rFonts w:ascii="Times New Roman" w:hAnsi="Times New Roman" w:cs="Times New Roman"/>
                <w:b/>
                <w:sz w:val="20"/>
                <w:szCs w:val="20"/>
              </w:rPr>
            </w:pPr>
          </w:p>
        </w:tc>
      </w:tr>
      <w:tr w:rsidR="00A73EA8" w:rsidRPr="00553C58" w14:paraId="08E31120" w14:textId="77777777" w:rsidTr="0076727F">
        <w:tc>
          <w:tcPr>
            <w:tcW w:w="709" w:type="dxa"/>
          </w:tcPr>
          <w:p w14:paraId="28A2A69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08B0202" w14:textId="34C13898"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ryškinimo mazgo (spalvinio) keitimas</w:t>
            </w:r>
          </w:p>
        </w:tc>
        <w:tc>
          <w:tcPr>
            <w:tcW w:w="1308" w:type="dxa"/>
          </w:tcPr>
          <w:p w14:paraId="7FD8DCF7" w14:textId="73A4E48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DA1F28E" w14:textId="41CE3563" w:rsidR="00A73EA8" w:rsidRPr="00A73EA8" w:rsidRDefault="00A73EA8" w:rsidP="00A73EA8">
            <w:pPr>
              <w:jc w:val="center"/>
              <w:rPr>
                <w:rFonts w:ascii="Times New Roman" w:hAnsi="Times New Roman" w:cs="Times New Roman"/>
                <w:b/>
                <w:sz w:val="20"/>
                <w:szCs w:val="20"/>
              </w:rPr>
            </w:pPr>
          </w:p>
        </w:tc>
      </w:tr>
      <w:tr w:rsidR="00A73EA8" w:rsidRPr="00553C58" w14:paraId="0F296DBC" w14:textId="77777777" w:rsidTr="0076727F">
        <w:tc>
          <w:tcPr>
            <w:tcW w:w="709" w:type="dxa"/>
          </w:tcPr>
          <w:p w14:paraId="2F0990F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A149C72" w14:textId="17DFF762"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kaitinimo mazgo keitimas</w:t>
            </w:r>
          </w:p>
        </w:tc>
        <w:tc>
          <w:tcPr>
            <w:tcW w:w="1308" w:type="dxa"/>
          </w:tcPr>
          <w:p w14:paraId="53C26E25" w14:textId="06222ED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5086C23" w14:textId="1EE2E485" w:rsidR="00A73EA8" w:rsidRPr="00A73EA8" w:rsidRDefault="00A73EA8" w:rsidP="00A73EA8">
            <w:pPr>
              <w:jc w:val="center"/>
              <w:rPr>
                <w:rFonts w:ascii="Times New Roman" w:hAnsi="Times New Roman" w:cs="Times New Roman"/>
                <w:b/>
                <w:sz w:val="20"/>
                <w:szCs w:val="20"/>
              </w:rPr>
            </w:pPr>
          </w:p>
        </w:tc>
      </w:tr>
      <w:tr w:rsidR="00A73EA8" w:rsidRPr="00553C58" w14:paraId="7DF2249B" w14:textId="77777777" w:rsidTr="0076727F">
        <w:tc>
          <w:tcPr>
            <w:tcW w:w="709" w:type="dxa"/>
          </w:tcPr>
          <w:p w14:paraId="769F6B4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36371CE" w14:textId="686C99F7"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vaizdo pernešimo juostos mazgo (ITB) keitimas</w:t>
            </w:r>
          </w:p>
        </w:tc>
        <w:tc>
          <w:tcPr>
            <w:tcW w:w="1308" w:type="dxa"/>
          </w:tcPr>
          <w:p w14:paraId="5911C1A1" w14:textId="295B961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93E1681" w14:textId="016575B9" w:rsidR="00A73EA8" w:rsidRPr="00A73EA8" w:rsidRDefault="00A73EA8" w:rsidP="00A73EA8">
            <w:pPr>
              <w:jc w:val="center"/>
              <w:rPr>
                <w:rFonts w:ascii="Times New Roman" w:hAnsi="Times New Roman" w:cs="Times New Roman"/>
                <w:b/>
                <w:sz w:val="20"/>
                <w:szCs w:val="20"/>
              </w:rPr>
            </w:pPr>
          </w:p>
        </w:tc>
      </w:tr>
      <w:tr w:rsidR="00A73EA8" w:rsidRPr="00553C58" w14:paraId="44393195" w14:textId="77777777" w:rsidTr="0076727F">
        <w:tc>
          <w:tcPr>
            <w:tcW w:w="709" w:type="dxa"/>
          </w:tcPr>
          <w:p w14:paraId="26E86048"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D735507" w14:textId="39999F69"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skenerio mazgo remontas</w:t>
            </w:r>
          </w:p>
        </w:tc>
        <w:tc>
          <w:tcPr>
            <w:tcW w:w="1308" w:type="dxa"/>
          </w:tcPr>
          <w:p w14:paraId="5C91DE29" w14:textId="55855BA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304A4F5" w14:textId="2C61DE8C" w:rsidR="00A73EA8" w:rsidRPr="00A73EA8" w:rsidRDefault="00A73EA8" w:rsidP="00A73EA8">
            <w:pPr>
              <w:jc w:val="center"/>
              <w:rPr>
                <w:rFonts w:ascii="Times New Roman" w:hAnsi="Times New Roman" w:cs="Times New Roman"/>
                <w:b/>
                <w:sz w:val="20"/>
                <w:szCs w:val="20"/>
              </w:rPr>
            </w:pPr>
          </w:p>
        </w:tc>
      </w:tr>
      <w:tr w:rsidR="00A73EA8" w:rsidRPr="00553C58" w14:paraId="7E9D4FC4" w14:textId="77777777" w:rsidTr="0076727F">
        <w:tc>
          <w:tcPr>
            <w:tcW w:w="709" w:type="dxa"/>
          </w:tcPr>
          <w:p w14:paraId="26F3AF3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12FEE27" w14:textId="781B088F"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popieriaus padavimo mazgo keitimas</w:t>
            </w:r>
          </w:p>
        </w:tc>
        <w:tc>
          <w:tcPr>
            <w:tcW w:w="1308" w:type="dxa"/>
          </w:tcPr>
          <w:p w14:paraId="06D043E2" w14:textId="40245AC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EC8F649" w14:textId="41A37E5F" w:rsidR="00A73EA8" w:rsidRPr="00A73EA8" w:rsidRDefault="00A73EA8" w:rsidP="00A73EA8">
            <w:pPr>
              <w:jc w:val="center"/>
              <w:rPr>
                <w:rFonts w:ascii="Times New Roman" w:hAnsi="Times New Roman" w:cs="Times New Roman"/>
                <w:b/>
                <w:sz w:val="20"/>
                <w:szCs w:val="20"/>
              </w:rPr>
            </w:pPr>
          </w:p>
        </w:tc>
      </w:tr>
      <w:tr w:rsidR="00A73EA8" w:rsidRPr="00553C58" w14:paraId="236F63DD" w14:textId="77777777" w:rsidTr="0076727F">
        <w:tc>
          <w:tcPr>
            <w:tcW w:w="709" w:type="dxa"/>
          </w:tcPr>
          <w:p w14:paraId="44F4267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40A1F24" w14:textId="4DBC1FE5"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popieriaus transportavimo mazgo keitimas</w:t>
            </w:r>
          </w:p>
        </w:tc>
        <w:tc>
          <w:tcPr>
            <w:tcW w:w="1308" w:type="dxa"/>
          </w:tcPr>
          <w:p w14:paraId="43599B8B" w14:textId="4520819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FB0F9E3" w14:textId="3833DBDD" w:rsidR="00A73EA8" w:rsidRPr="00A73EA8" w:rsidRDefault="00A73EA8" w:rsidP="00A73EA8">
            <w:pPr>
              <w:jc w:val="center"/>
              <w:rPr>
                <w:rFonts w:ascii="Times New Roman" w:hAnsi="Times New Roman" w:cs="Times New Roman"/>
                <w:b/>
                <w:sz w:val="20"/>
                <w:szCs w:val="20"/>
              </w:rPr>
            </w:pPr>
          </w:p>
        </w:tc>
      </w:tr>
      <w:tr w:rsidR="00A73EA8" w:rsidRPr="00553C58" w14:paraId="72559FEC" w14:textId="77777777" w:rsidTr="0076727F">
        <w:tc>
          <w:tcPr>
            <w:tcW w:w="709" w:type="dxa"/>
          </w:tcPr>
          <w:p w14:paraId="639C310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356EC6E" w14:textId="0B1838D4"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38B8F4F4" w14:textId="3B48CE9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A9A08F0" w14:textId="38868B3F" w:rsidR="00A73EA8" w:rsidRPr="00A73EA8" w:rsidRDefault="00A73EA8" w:rsidP="00A73EA8">
            <w:pPr>
              <w:jc w:val="center"/>
              <w:rPr>
                <w:rFonts w:ascii="Times New Roman" w:hAnsi="Times New Roman" w:cs="Times New Roman"/>
                <w:b/>
                <w:sz w:val="20"/>
                <w:szCs w:val="20"/>
              </w:rPr>
            </w:pPr>
          </w:p>
        </w:tc>
      </w:tr>
      <w:tr w:rsidR="00A73EA8" w:rsidRPr="00553C58" w14:paraId="03EEC3B2" w14:textId="77777777" w:rsidTr="0076727F">
        <w:tc>
          <w:tcPr>
            <w:tcW w:w="709" w:type="dxa"/>
          </w:tcPr>
          <w:p w14:paraId="2007140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9E51E8A" w14:textId="732B66AD"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atliekų talpos keitimas</w:t>
            </w:r>
          </w:p>
        </w:tc>
        <w:tc>
          <w:tcPr>
            <w:tcW w:w="1308" w:type="dxa"/>
          </w:tcPr>
          <w:p w14:paraId="45D16D13" w14:textId="630EEE8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E523CAF" w14:textId="1C98C130" w:rsidR="00A73EA8" w:rsidRPr="00A73EA8" w:rsidRDefault="00A73EA8" w:rsidP="00A73EA8">
            <w:pPr>
              <w:jc w:val="center"/>
              <w:rPr>
                <w:rFonts w:ascii="Times New Roman" w:hAnsi="Times New Roman" w:cs="Times New Roman"/>
                <w:b/>
                <w:sz w:val="20"/>
                <w:szCs w:val="20"/>
              </w:rPr>
            </w:pPr>
          </w:p>
        </w:tc>
      </w:tr>
      <w:tr w:rsidR="00A73EA8" w:rsidRPr="00553C58" w14:paraId="7007F394" w14:textId="77777777" w:rsidTr="0076727F">
        <w:tc>
          <w:tcPr>
            <w:tcW w:w="709" w:type="dxa"/>
          </w:tcPr>
          <w:p w14:paraId="56E284D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9D62707" w14:textId="4EE1E8FE"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nestandartinių remonto darbų valanda</w:t>
            </w:r>
          </w:p>
        </w:tc>
        <w:tc>
          <w:tcPr>
            <w:tcW w:w="1308" w:type="dxa"/>
          </w:tcPr>
          <w:p w14:paraId="27A42D8F" w14:textId="4BB42F5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0747DB8" w14:textId="2B3804FD" w:rsidR="00A73EA8" w:rsidRPr="00A73EA8" w:rsidRDefault="00A73EA8" w:rsidP="00A73EA8">
            <w:pPr>
              <w:jc w:val="center"/>
              <w:rPr>
                <w:rFonts w:ascii="Times New Roman" w:hAnsi="Times New Roman" w:cs="Times New Roman"/>
                <w:b/>
                <w:sz w:val="20"/>
                <w:szCs w:val="20"/>
              </w:rPr>
            </w:pPr>
          </w:p>
        </w:tc>
      </w:tr>
      <w:tr w:rsidR="00A73EA8" w:rsidRPr="00553C58" w14:paraId="760C218E" w14:textId="77777777" w:rsidTr="0076727F">
        <w:tc>
          <w:tcPr>
            <w:tcW w:w="709" w:type="dxa"/>
          </w:tcPr>
          <w:p w14:paraId="3F2AEA5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C1858A4" w14:textId="5A88F8FE"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OEM Juodos spalvos (</w:t>
            </w:r>
            <w:proofErr w:type="spellStart"/>
            <w:r w:rsidRPr="00A73EA8">
              <w:rPr>
                <w:rFonts w:ascii="Times New Roman" w:hAnsi="Times New Roman" w:cs="Times New Roman"/>
              </w:rPr>
              <w:t>Black</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4D0D90BA" w14:textId="53C500B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C7600DF" w14:textId="1F241A61" w:rsidR="00A73EA8" w:rsidRPr="00A73EA8" w:rsidRDefault="00A73EA8" w:rsidP="00A73EA8">
            <w:pPr>
              <w:jc w:val="center"/>
              <w:rPr>
                <w:rFonts w:ascii="Times New Roman" w:hAnsi="Times New Roman" w:cs="Times New Roman"/>
                <w:b/>
                <w:sz w:val="20"/>
                <w:szCs w:val="20"/>
              </w:rPr>
            </w:pPr>
          </w:p>
        </w:tc>
      </w:tr>
      <w:tr w:rsidR="00A73EA8" w:rsidRPr="00553C58" w14:paraId="24A665C5" w14:textId="77777777" w:rsidTr="0076727F">
        <w:tc>
          <w:tcPr>
            <w:tcW w:w="709" w:type="dxa"/>
          </w:tcPr>
          <w:p w14:paraId="5CFD659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A704DC8" w14:textId="47B846AA"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OEM Mėlynos spalvos (</w:t>
            </w:r>
            <w:proofErr w:type="spellStart"/>
            <w:r w:rsidRPr="00A73EA8">
              <w:rPr>
                <w:rFonts w:ascii="Times New Roman" w:hAnsi="Times New Roman" w:cs="Times New Roman"/>
              </w:rPr>
              <w:t>Cyan</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5164BB9C" w14:textId="037BC2B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07E343A" w14:textId="4714C51E" w:rsidR="00A73EA8" w:rsidRPr="00A73EA8" w:rsidRDefault="00A73EA8" w:rsidP="00A73EA8">
            <w:pPr>
              <w:jc w:val="center"/>
              <w:rPr>
                <w:rFonts w:ascii="Times New Roman" w:hAnsi="Times New Roman" w:cs="Times New Roman"/>
                <w:b/>
                <w:sz w:val="20"/>
                <w:szCs w:val="20"/>
              </w:rPr>
            </w:pPr>
          </w:p>
        </w:tc>
      </w:tr>
      <w:tr w:rsidR="00A73EA8" w:rsidRPr="00553C58" w14:paraId="03CDF6E8" w14:textId="77777777" w:rsidTr="0076727F">
        <w:tc>
          <w:tcPr>
            <w:tcW w:w="709" w:type="dxa"/>
          </w:tcPr>
          <w:p w14:paraId="2E31E4A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E9B0219" w14:textId="3DE9FA50"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OEM Rausvos spalvos (</w:t>
            </w:r>
            <w:proofErr w:type="spellStart"/>
            <w:r w:rsidRPr="00A73EA8">
              <w:rPr>
                <w:rFonts w:ascii="Times New Roman" w:hAnsi="Times New Roman" w:cs="Times New Roman"/>
              </w:rPr>
              <w:t>Magenta</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3BAC3028" w14:textId="5434B75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7C0356A" w14:textId="02DAED7D" w:rsidR="00A73EA8" w:rsidRPr="00A73EA8" w:rsidRDefault="00A73EA8" w:rsidP="00A73EA8">
            <w:pPr>
              <w:jc w:val="center"/>
              <w:rPr>
                <w:rFonts w:ascii="Times New Roman" w:hAnsi="Times New Roman" w:cs="Times New Roman"/>
                <w:b/>
                <w:sz w:val="20"/>
                <w:szCs w:val="20"/>
              </w:rPr>
            </w:pPr>
          </w:p>
        </w:tc>
      </w:tr>
      <w:tr w:rsidR="00A73EA8" w:rsidRPr="00553C58" w14:paraId="120699A1" w14:textId="77777777" w:rsidTr="0076727F">
        <w:tc>
          <w:tcPr>
            <w:tcW w:w="709" w:type="dxa"/>
          </w:tcPr>
          <w:p w14:paraId="415013C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F85DC21" w14:textId="056B3EA2"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MPC307 OEM Geltonos spalvos (</w:t>
            </w:r>
            <w:proofErr w:type="spellStart"/>
            <w:r w:rsidRPr="00A73EA8">
              <w:rPr>
                <w:rFonts w:ascii="Times New Roman" w:hAnsi="Times New Roman" w:cs="Times New Roman"/>
              </w:rPr>
              <w:t>Yellow</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1D5A9A28" w14:textId="7E4E8A2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7D8C4E7" w14:textId="23D582DE" w:rsidR="00A73EA8" w:rsidRPr="00A73EA8" w:rsidRDefault="00A73EA8" w:rsidP="00A73EA8">
            <w:pPr>
              <w:jc w:val="center"/>
              <w:rPr>
                <w:rFonts w:ascii="Times New Roman" w:hAnsi="Times New Roman" w:cs="Times New Roman"/>
                <w:b/>
                <w:sz w:val="20"/>
                <w:szCs w:val="20"/>
              </w:rPr>
            </w:pPr>
          </w:p>
        </w:tc>
      </w:tr>
      <w:tr w:rsidR="00A73EA8" w:rsidRPr="00553C58" w14:paraId="4C15FEC9" w14:textId="77777777" w:rsidTr="0076727F">
        <w:tc>
          <w:tcPr>
            <w:tcW w:w="709" w:type="dxa"/>
          </w:tcPr>
          <w:p w14:paraId="14F83C7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2406273" w14:textId="2616773F"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techninis aptarnavimas **</w:t>
            </w:r>
          </w:p>
        </w:tc>
        <w:tc>
          <w:tcPr>
            <w:tcW w:w="1308" w:type="dxa"/>
          </w:tcPr>
          <w:p w14:paraId="1B0D88A8" w14:textId="46E9829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1405551" w14:textId="510A49CE" w:rsidR="00A73EA8" w:rsidRPr="00A73EA8" w:rsidRDefault="00A73EA8" w:rsidP="00A73EA8">
            <w:pPr>
              <w:jc w:val="center"/>
              <w:rPr>
                <w:rFonts w:ascii="Times New Roman" w:hAnsi="Times New Roman" w:cs="Times New Roman"/>
                <w:b/>
                <w:sz w:val="20"/>
                <w:szCs w:val="20"/>
              </w:rPr>
            </w:pPr>
          </w:p>
        </w:tc>
      </w:tr>
      <w:tr w:rsidR="00A73EA8" w:rsidRPr="00553C58" w14:paraId="1515A591" w14:textId="77777777" w:rsidTr="0076727F">
        <w:tc>
          <w:tcPr>
            <w:tcW w:w="709" w:type="dxa"/>
          </w:tcPr>
          <w:p w14:paraId="6C311D1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2DC3054" w14:textId="074347AD"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būgno mazgo (juodo) keitimas</w:t>
            </w:r>
          </w:p>
        </w:tc>
        <w:tc>
          <w:tcPr>
            <w:tcW w:w="1308" w:type="dxa"/>
          </w:tcPr>
          <w:p w14:paraId="5436A8AF" w14:textId="3B217E8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FF214D2" w14:textId="12BE3570" w:rsidR="00A73EA8" w:rsidRPr="00A73EA8" w:rsidRDefault="00A73EA8" w:rsidP="00A73EA8">
            <w:pPr>
              <w:jc w:val="center"/>
              <w:rPr>
                <w:rFonts w:ascii="Times New Roman" w:hAnsi="Times New Roman" w:cs="Times New Roman"/>
                <w:b/>
                <w:sz w:val="20"/>
                <w:szCs w:val="20"/>
              </w:rPr>
            </w:pPr>
          </w:p>
        </w:tc>
      </w:tr>
      <w:tr w:rsidR="00A73EA8" w:rsidRPr="00553C58" w14:paraId="486B5486" w14:textId="77777777" w:rsidTr="0076727F">
        <w:tc>
          <w:tcPr>
            <w:tcW w:w="709" w:type="dxa"/>
          </w:tcPr>
          <w:p w14:paraId="5BA278C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A7D6704" w14:textId="0EFEFFB8"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būgno mazgo (spalvinio) keitimas</w:t>
            </w:r>
          </w:p>
        </w:tc>
        <w:tc>
          <w:tcPr>
            <w:tcW w:w="1308" w:type="dxa"/>
          </w:tcPr>
          <w:p w14:paraId="37E5FF43" w14:textId="67A4FC0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D7E7C18" w14:textId="2614B5BF" w:rsidR="00A73EA8" w:rsidRPr="00A73EA8" w:rsidRDefault="00A73EA8" w:rsidP="00A73EA8">
            <w:pPr>
              <w:jc w:val="center"/>
              <w:rPr>
                <w:rFonts w:ascii="Times New Roman" w:hAnsi="Times New Roman" w:cs="Times New Roman"/>
                <w:b/>
                <w:sz w:val="20"/>
                <w:szCs w:val="20"/>
              </w:rPr>
            </w:pPr>
          </w:p>
        </w:tc>
      </w:tr>
      <w:tr w:rsidR="00A73EA8" w:rsidRPr="00553C58" w14:paraId="7AEA346F" w14:textId="77777777" w:rsidTr="0076727F">
        <w:tc>
          <w:tcPr>
            <w:tcW w:w="709" w:type="dxa"/>
          </w:tcPr>
          <w:p w14:paraId="6F1DDE8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8966E2C" w14:textId="3F66602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ryškinimo mazgo (juodo) keitimas</w:t>
            </w:r>
          </w:p>
        </w:tc>
        <w:tc>
          <w:tcPr>
            <w:tcW w:w="1308" w:type="dxa"/>
          </w:tcPr>
          <w:p w14:paraId="1E0D717E" w14:textId="5582B0E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4C7AAA5" w14:textId="038D32BD" w:rsidR="00A73EA8" w:rsidRPr="00A73EA8" w:rsidRDefault="00A73EA8" w:rsidP="00A73EA8">
            <w:pPr>
              <w:jc w:val="center"/>
              <w:rPr>
                <w:rFonts w:ascii="Times New Roman" w:hAnsi="Times New Roman" w:cs="Times New Roman"/>
                <w:b/>
                <w:sz w:val="20"/>
                <w:szCs w:val="20"/>
              </w:rPr>
            </w:pPr>
          </w:p>
        </w:tc>
      </w:tr>
      <w:tr w:rsidR="00A73EA8" w:rsidRPr="00553C58" w14:paraId="07D7D9AC" w14:textId="77777777" w:rsidTr="0076727F">
        <w:tc>
          <w:tcPr>
            <w:tcW w:w="709" w:type="dxa"/>
          </w:tcPr>
          <w:p w14:paraId="7436442A"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5EA84E2" w14:textId="11CA2CE5"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ryškinimo mazgo (spalvinio) keitimas</w:t>
            </w:r>
          </w:p>
        </w:tc>
        <w:tc>
          <w:tcPr>
            <w:tcW w:w="1308" w:type="dxa"/>
          </w:tcPr>
          <w:p w14:paraId="10F87DA3" w14:textId="14291AE5"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7F89E26" w14:textId="5AE021AC" w:rsidR="00A73EA8" w:rsidRPr="00A73EA8" w:rsidRDefault="00A73EA8" w:rsidP="00A73EA8">
            <w:pPr>
              <w:jc w:val="center"/>
              <w:rPr>
                <w:rFonts w:ascii="Times New Roman" w:hAnsi="Times New Roman" w:cs="Times New Roman"/>
                <w:b/>
                <w:sz w:val="20"/>
                <w:szCs w:val="20"/>
              </w:rPr>
            </w:pPr>
          </w:p>
        </w:tc>
      </w:tr>
      <w:tr w:rsidR="00A73EA8" w:rsidRPr="00553C58" w14:paraId="1FEFA333" w14:textId="77777777" w:rsidTr="0076727F">
        <w:tc>
          <w:tcPr>
            <w:tcW w:w="709" w:type="dxa"/>
          </w:tcPr>
          <w:p w14:paraId="35B88EE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EC641FE" w14:textId="07F98488"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kaitinimo mazgo keitimas</w:t>
            </w:r>
          </w:p>
        </w:tc>
        <w:tc>
          <w:tcPr>
            <w:tcW w:w="1308" w:type="dxa"/>
          </w:tcPr>
          <w:p w14:paraId="16DEBB6A" w14:textId="0A5E17D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9C89B02" w14:textId="6378B958" w:rsidR="00A73EA8" w:rsidRPr="00A73EA8" w:rsidRDefault="00A73EA8" w:rsidP="00A73EA8">
            <w:pPr>
              <w:jc w:val="center"/>
              <w:rPr>
                <w:rFonts w:ascii="Times New Roman" w:hAnsi="Times New Roman" w:cs="Times New Roman"/>
                <w:b/>
                <w:sz w:val="20"/>
                <w:szCs w:val="20"/>
              </w:rPr>
            </w:pPr>
          </w:p>
        </w:tc>
      </w:tr>
      <w:tr w:rsidR="00A73EA8" w:rsidRPr="00553C58" w14:paraId="6260F8CB" w14:textId="77777777" w:rsidTr="0076727F">
        <w:tc>
          <w:tcPr>
            <w:tcW w:w="709" w:type="dxa"/>
          </w:tcPr>
          <w:p w14:paraId="7CEF093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7549E97" w14:textId="56C67DE8"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vaizdo pernešimo juostos mazgo (ITB) keitimas</w:t>
            </w:r>
          </w:p>
        </w:tc>
        <w:tc>
          <w:tcPr>
            <w:tcW w:w="1308" w:type="dxa"/>
          </w:tcPr>
          <w:p w14:paraId="1454D023" w14:textId="17D91A7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4C19AEB" w14:textId="296B5A75" w:rsidR="00A73EA8" w:rsidRPr="00A73EA8" w:rsidRDefault="00A73EA8" w:rsidP="00A73EA8">
            <w:pPr>
              <w:jc w:val="center"/>
              <w:rPr>
                <w:rFonts w:ascii="Times New Roman" w:hAnsi="Times New Roman" w:cs="Times New Roman"/>
                <w:b/>
                <w:sz w:val="20"/>
                <w:szCs w:val="20"/>
              </w:rPr>
            </w:pPr>
          </w:p>
        </w:tc>
      </w:tr>
      <w:tr w:rsidR="00A73EA8" w:rsidRPr="00553C58" w14:paraId="723DB77E" w14:textId="77777777" w:rsidTr="0076727F">
        <w:tc>
          <w:tcPr>
            <w:tcW w:w="709" w:type="dxa"/>
          </w:tcPr>
          <w:p w14:paraId="6C5F976A"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D357244" w14:textId="7ED8A090"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skenerio mazgo remontas</w:t>
            </w:r>
          </w:p>
        </w:tc>
        <w:tc>
          <w:tcPr>
            <w:tcW w:w="1308" w:type="dxa"/>
          </w:tcPr>
          <w:p w14:paraId="466D7178" w14:textId="5794BF0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FA6EF78" w14:textId="167A0D27" w:rsidR="00A73EA8" w:rsidRPr="00A73EA8" w:rsidRDefault="00A73EA8" w:rsidP="00A73EA8">
            <w:pPr>
              <w:jc w:val="center"/>
              <w:rPr>
                <w:rFonts w:ascii="Times New Roman" w:hAnsi="Times New Roman" w:cs="Times New Roman"/>
                <w:b/>
                <w:sz w:val="20"/>
                <w:szCs w:val="20"/>
              </w:rPr>
            </w:pPr>
          </w:p>
        </w:tc>
      </w:tr>
      <w:tr w:rsidR="00A73EA8" w:rsidRPr="00553C58" w14:paraId="035EFD88" w14:textId="77777777" w:rsidTr="0076727F">
        <w:tc>
          <w:tcPr>
            <w:tcW w:w="709" w:type="dxa"/>
          </w:tcPr>
          <w:p w14:paraId="7AD001D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4B54200" w14:textId="00706B99"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popieriaus padavimo mazgo keitimas</w:t>
            </w:r>
          </w:p>
        </w:tc>
        <w:tc>
          <w:tcPr>
            <w:tcW w:w="1308" w:type="dxa"/>
          </w:tcPr>
          <w:p w14:paraId="78B1E31F" w14:textId="73DC8513"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B631665" w14:textId="6357520E" w:rsidR="00A73EA8" w:rsidRPr="00A73EA8" w:rsidRDefault="00A73EA8" w:rsidP="00A73EA8">
            <w:pPr>
              <w:jc w:val="center"/>
              <w:rPr>
                <w:rFonts w:ascii="Times New Roman" w:hAnsi="Times New Roman" w:cs="Times New Roman"/>
                <w:b/>
                <w:sz w:val="20"/>
                <w:szCs w:val="20"/>
              </w:rPr>
            </w:pPr>
          </w:p>
        </w:tc>
      </w:tr>
      <w:tr w:rsidR="00A73EA8" w:rsidRPr="00553C58" w14:paraId="75D0165B" w14:textId="77777777" w:rsidTr="0076727F">
        <w:tc>
          <w:tcPr>
            <w:tcW w:w="709" w:type="dxa"/>
          </w:tcPr>
          <w:p w14:paraId="66132ED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E30FFE7" w14:textId="6DEA2874"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popieriaus transportavimo mazgo keitimas</w:t>
            </w:r>
          </w:p>
        </w:tc>
        <w:tc>
          <w:tcPr>
            <w:tcW w:w="1308" w:type="dxa"/>
          </w:tcPr>
          <w:p w14:paraId="68D63548" w14:textId="4B1EEDF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CC6E870" w14:textId="27F3C877" w:rsidR="00A73EA8" w:rsidRPr="00A73EA8" w:rsidRDefault="00A73EA8" w:rsidP="00A73EA8">
            <w:pPr>
              <w:jc w:val="center"/>
              <w:rPr>
                <w:rFonts w:ascii="Times New Roman" w:hAnsi="Times New Roman" w:cs="Times New Roman"/>
                <w:b/>
                <w:sz w:val="20"/>
                <w:szCs w:val="20"/>
              </w:rPr>
            </w:pPr>
          </w:p>
        </w:tc>
      </w:tr>
      <w:tr w:rsidR="00A73EA8" w:rsidRPr="00553C58" w14:paraId="46A1A8D1" w14:textId="77777777" w:rsidTr="0076727F">
        <w:tc>
          <w:tcPr>
            <w:tcW w:w="709" w:type="dxa"/>
          </w:tcPr>
          <w:p w14:paraId="4CB0A4D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AF6A30F" w14:textId="7C9AFD8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72DA55FB" w14:textId="60FC3E9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D216EBA" w14:textId="4E5E4DDA" w:rsidR="00A73EA8" w:rsidRPr="00A73EA8" w:rsidRDefault="00A73EA8" w:rsidP="00A73EA8">
            <w:pPr>
              <w:jc w:val="center"/>
              <w:rPr>
                <w:rFonts w:ascii="Times New Roman" w:hAnsi="Times New Roman" w:cs="Times New Roman"/>
                <w:b/>
                <w:sz w:val="20"/>
                <w:szCs w:val="20"/>
              </w:rPr>
            </w:pPr>
          </w:p>
        </w:tc>
      </w:tr>
      <w:tr w:rsidR="00A73EA8" w:rsidRPr="00553C58" w14:paraId="0A3DB9F4" w14:textId="77777777" w:rsidTr="0076727F">
        <w:tc>
          <w:tcPr>
            <w:tcW w:w="709" w:type="dxa"/>
          </w:tcPr>
          <w:p w14:paraId="62A8369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2D62C32" w14:textId="47FA0318"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atliekų talpos keitimas</w:t>
            </w:r>
          </w:p>
        </w:tc>
        <w:tc>
          <w:tcPr>
            <w:tcW w:w="1308" w:type="dxa"/>
          </w:tcPr>
          <w:p w14:paraId="2D6A64F0" w14:textId="5D557A3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5AF1ECE" w14:textId="12DD8F1F" w:rsidR="00A73EA8" w:rsidRPr="00A73EA8" w:rsidRDefault="00A73EA8" w:rsidP="00A73EA8">
            <w:pPr>
              <w:jc w:val="center"/>
              <w:rPr>
                <w:rFonts w:ascii="Times New Roman" w:hAnsi="Times New Roman" w:cs="Times New Roman"/>
                <w:b/>
                <w:sz w:val="20"/>
                <w:szCs w:val="20"/>
              </w:rPr>
            </w:pPr>
          </w:p>
        </w:tc>
      </w:tr>
      <w:tr w:rsidR="00A73EA8" w:rsidRPr="00553C58" w14:paraId="184F8F33" w14:textId="77777777" w:rsidTr="0076727F">
        <w:tc>
          <w:tcPr>
            <w:tcW w:w="709" w:type="dxa"/>
          </w:tcPr>
          <w:p w14:paraId="0F17819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D137571" w14:textId="333DBF22"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nestandartinių remonto darbų valanda</w:t>
            </w:r>
          </w:p>
        </w:tc>
        <w:tc>
          <w:tcPr>
            <w:tcW w:w="1308" w:type="dxa"/>
          </w:tcPr>
          <w:p w14:paraId="6E8D6BE8" w14:textId="62DA559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27186DC" w14:textId="55366FFB" w:rsidR="00A73EA8" w:rsidRPr="00A73EA8" w:rsidRDefault="00A73EA8" w:rsidP="00A73EA8">
            <w:pPr>
              <w:jc w:val="center"/>
              <w:rPr>
                <w:rFonts w:ascii="Times New Roman" w:hAnsi="Times New Roman" w:cs="Times New Roman"/>
                <w:b/>
                <w:sz w:val="20"/>
                <w:szCs w:val="20"/>
              </w:rPr>
            </w:pPr>
          </w:p>
        </w:tc>
      </w:tr>
      <w:tr w:rsidR="00A73EA8" w:rsidRPr="00553C58" w14:paraId="6CF0600F" w14:textId="77777777" w:rsidTr="0076727F">
        <w:tc>
          <w:tcPr>
            <w:tcW w:w="709" w:type="dxa"/>
          </w:tcPr>
          <w:p w14:paraId="687BC18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F3552DF" w14:textId="6D1169D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OEM Juodos spalvos (</w:t>
            </w:r>
            <w:proofErr w:type="spellStart"/>
            <w:r w:rsidRPr="00A73EA8">
              <w:rPr>
                <w:rFonts w:ascii="Times New Roman" w:hAnsi="Times New Roman" w:cs="Times New Roman"/>
              </w:rPr>
              <w:t>Black</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7BB90974" w14:textId="5015AEC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4AC9C2F" w14:textId="2472D4AA" w:rsidR="00A73EA8" w:rsidRPr="00A73EA8" w:rsidRDefault="00A73EA8" w:rsidP="00A73EA8">
            <w:pPr>
              <w:jc w:val="center"/>
              <w:rPr>
                <w:rFonts w:ascii="Times New Roman" w:hAnsi="Times New Roman" w:cs="Times New Roman"/>
                <w:b/>
                <w:sz w:val="20"/>
                <w:szCs w:val="20"/>
              </w:rPr>
            </w:pPr>
          </w:p>
        </w:tc>
      </w:tr>
      <w:tr w:rsidR="00A73EA8" w:rsidRPr="00553C58" w14:paraId="583112EF" w14:textId="77777777" w:rsidTr="0076727F">
        <w:tc>
          <w:tcPr>
            <w:tcW w:w="709" w:type="dxa"/>
          </w:tcPr>
          <w:p w14:paraId="7C63EC3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CA20700" w14:textId="6ADFBEB8"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OEM Mėlynos spalvos (</w:t>
            </w:r>
            <w:proofErr w:type="spellStart"/>
            <w:r w:rsidRPr="00A73EA8">
              <w:rPr>
                <w:rFonts w:ascii="Times New Roman" w:hAnsi="Times New Roman" w:cs="Times New Roman"/>
              </w:rPr>
              <w:t>Cyan</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4EF3660A" w14:textId="24A4874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A9E5BB5" w14:textId="6455477C" w:rsidR="00A73EA8" w:rsidRPr="00A73EA8" w:rsidRDefault="00A73EA8" w:rsidP="00A73EA8">
            <w:pPr>
              <w:jc w:val="center"/>
              <w:rPr>
                <w:rFonts w:ascii="Times New Roman" w:hAnsi="Times New Roman" w:cs="Times New Roman"/>
                <w:b/>
                <w:sz w:val="20"/>
                <w:szCs w:val="20"/>
              </w:rPr>
            </w:pPr>
          </w:p>
        </w:tc>
      </w:tr>
      <w:tr w:rsidR="00A73EA8" w:rsidRPr="00553C58" w14:paraId="0C887396" w14:textId="77777777" w:rsidTr="0076727F">
        <w:tc>
          <w:tcPr>
            <w:tcW w:w="709" w:type="dxa"/>
          </w:tcPr>
          <w:p w14:paraId="0FE3190A"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DB02F0B" w14:textId="56E6F1D5"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OEM Rausvos spalvos (</w:t>
            </w:r>
            <w:proofErr w:type="spellStart"/>
            <w:r w:rsidRPr="00A73EA8">
              <w:rPr>
                <w:rFonts w:ascii="Times New Roman" w:hAnsi="Times New Roman" w:cs="Times New Roman"/>
              </w:rPr>
              <w:t>Magenta</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1B099922" w14:textId="74D84AF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A4462A0" w14:textId="36A4560F" w:rsidR="00A73EA8" w:rsidRPr="00A73EA8" w:rsidRDefault="00A73EA8" w:rsidP="00A73EA8">
            <w:pPr>
              <w:jc w:val="center"/>
              <w:rPr>
                <w:rFonts w:ascii="Times New Roman" w:hAnsi="Times New Roman" w:cs="Times New Roman"/>
                <w:b/>
                <w:sz w:val="20"/>
                <w:szCs w:val="20"/>
              </w:rPr>
            </w:pPr>
          </w:p>
        </w:tc>
      </w:tr>
      <w:tr w:rsidR="00A73EA8" w:rsidRPr="00553C58" w14:paraId="13738F07" w14:textId="77777777" w:rsidTr="0076727F">
        <w:tc>
          <w:tcPr>
            <w:tcW w:w="709" w:type="dxa"/>
          </w:tcPr>
          <w:p w14:paraId="5A6BA48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9C704B3" w14:textId="28C02C90"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C2011 OEM Geltonos spalvos (</w:t>
            </w:r>
            <w:proofErr w:type="spellStart"/>
            <w:r w:rsidRPr="00A73EA8">
              <w:rPr>
                <w:rFonts w:ascii="Times New Roman" w:hAnsi="Times New Roman" w:cs="Times New Roman"/>
              </w:rPr>
              <w:t>Yellow</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130C449C" w14:textId="6F7A5385"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8B0D8A1" w14:textId="59865A82" w:rsidR="00A73EA8" w:rsidRPr="00A73EA8" w:rsidRDefault="00A73EA8" w:rsidP="00A73EA8">
            <w:pPr>
              <w:jc w:val="center"/>
              <w:rPr>
                <w:rFonts w:ascii="Times New Roman" w:hAnsi="Times New Roman" w:cs="Times New Roman"/>
                <w:b/>
                <w:sz w:val="20"/>
                <w:szCs w:val="20"/>
              </w:rPr>
            </w:pPr>
          </w:p>
        </w:tc>
      </w:tr>
      <w:tr w:rsidR="00A73EA8" w:rsidRPr="00553C58" w14:paraId="33B6A79A" w14:textId="77777777" w:rsidTr="0076727F">
        <w:tc>
          <w:tcPr>
            <w:tcW w:w="709" w:type="dxa"/>
          </w:tcPr>
          <w:p w14:paraId="0C431B7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342C0A8" w14:textId="42E312E5"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techninis aptarnavimas **</w:t>
            </w:r>
          </w:p>
        </w:tc>
        <w:tc>
          <w:tcPr>
            <w:tcW w:w="1308" w:type="dxa"/>
          </w:tcPr>
          <w:p w14:paraId="42E5C0F3" w14:textId="1C58C58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32814E8" w14:textId="124B1DFF" w:rsidR="00A73EA8" w:rsidRPr="00A73EA8" w:rsidRDefault="00A73EA8" w:rsidP="00A73EA8">
            <w:pPr>
              <w:jc w:val="center"/>
              <w:rPr>
                <w:rFonts w:ascii="Times New Roman" w:hAnsi="Times New Roman" w:cs="Times New Roman"/>
                <w:b/>
                <w:sz w:val="20"/>
                <w:szCs w:val="20"/>
              </w:rPr>
            </w:pPr>
          </w:p>
        </w:tc>
      </w:tr>
      <w:tr w:rsidR="00A73EA8" w:rsidRPr="00553C58" w14:paraId="2EBD5FB8" w14:textId="77777777" w:rsidTr="0076727F">
        <w:tc>
          <w:tcPr>
            <w:tcW w:w="709" w:type="dxa"/>
          </w:tcPr>
          <w:p w14:paraId="49718BB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14895F2" w14:textId="149E292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būgno mazgo (juodo) keitimas</w:t>
            </w:r>
          </w:p>
        </w:tc>
        <w:tc>
          <w:tcPr>
            <w:tcW w:w="1308" w:type="dxa"/>
          </w:tcPr>
          <w:p w14:paraId="58AD049C" w14:textId="129C981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096A826" w14:textId="66CA8146" w:rsidR="00A73EA8" w:rsidRPr="00A73EA8" w:rsidRDefault="00A73EA8" w:rsidP="00A73EA8">
            <w:pPr>
              <w:jc w:val="center"/>
              <w:rPr>
                <w:rFonts w:ascii="Times New Roman" w:hAnsi="Times New Roman" w:cs="Times New Roman"/>
                <w:b/>
                <w:sz w:val="20"/>
                <w:szCs w:val="20"/>
              </w:rPr>
            </w:pPr>
          </w:p>
        </w:tc>
      </w:tr>
      <w:tr w:rsidR="00A73EA8" w:rsidRPr="00553C58" w14:paraId="7C72B6F1" w14:textId="77777777" w:rsidTr="0076727F">
        <w:tc>
          <w:tcPr>
            <w:tcW w:w="709" w:type="dxa"/>
          </w:tcPr>
          <w:p w14:paraId="107AF408"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20DEC3D" w14:textId="1C83F15E"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būgno mazgo (spalvinio) keitimas</w:t>
            </w:r>
          </w:p>
        </w:tc>
        <w:tc>
          <w:tcPr>
            <w:tcW w:w="1308" w:type="dxa"/>
          </w:tcPr>
          <w:p w14:paraId="5B2CAFB2" w14:textId="0CCF676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C5D2574" w14:textId="01CE38C5" w:rsidR="00A73EA8" w:rsidRPr="00A73EA8" w:rsidRDefault="00A73EA8" w:rsidP="00A73EA8">
            <w:pPr>
              <w:jc w:val="center"/>
              <w:rPr>
                <w:rFonts w:ascii="Times New Roman" w:hAnsi="Times New Roman" w:cs="Times New Roman"/>
                <w:b/>
                <w:sz w:val="20"/>
                <w:szCs w:val="20"/>
              </w:rPr>
            </w:pPr>
          </w:p>
        </w:tc>
      </w:tr>
      <w:tr w:rsidR="00A73EA8" w:rsidRPr="00553C58" w14:paraId="6242D2BB" w14:textId="77777777" w:rsidTr="0076727F">
        <w:tc>
          <w:tcPr>
            <w:tcW w:w="709" w:type="dxa"/>
          </w:tcPr>
          <w:p w14:paraId="617853C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7E139A7" w14:textId="0BBEECD5"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ryškinimo mazgo (juodo) keitimas</w:t>
            </w:r>
          </w:p>
        </w:tc>
        <w:tc>
          <w:tcPr>
            <w:tcW w:w="1308" w:type="dxa"/>
          </w:tcPr>
          <w:p w14:paraId="766DB07A" w14:textId="3690580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9183F57" w14:textId="5F6484FA" w:rsidR="00A73EA8" w:rsidRPr="00A73EA8" w:rsidRDefault="00A73EA8" w:rsidP="00A73EA8">
            <w:pPr>
              <w:jc w:val="center"/>
              <w:rPr>
                <w:rFonts w:ascii="Times New Roman" w:hAnsi="Times New Roman" w:cs="Times New Roman"/>
                <w:b/>
                <w:sz w:val="20"/>
                <w:szCs w:val="20"/>
              </w:rPr>
            </w:pPr>
          </w:p>
        </w:tc>
      </w:tr>
      <w:tr w:rsidR="00A73EA8" w:rsidRPr="00553C58" w14:paraId="2CFA2849" w14:textId="77777777" w:rsidTr="0076727F">
        <w:tc>
          <w:tcPr>
            <w:tcW w:w="709" w:type="dxa"/>
          </w:tcPr>
          <w:p w14:paraId="2CD297F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89B3FE1" w14:textId="5A8D1A25"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ryškinimo mazgo (spalvinio) keitimas</w:t>
            </w:r>
          </w:p>
        </w:tc>
        <w:tc>
          <w:tcPr>
            <w:tcW w:w="1308" w:type="dxa"/>
          </w:tcPr>
          <w:p w14:paraId="36EE5C74" w14:textId="7230D9F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15D8D14" w14:textId="2E4E597E" w:rsidR="00A73EA8" w:rsidRPr="00A73EA8" w:rsidRDefault="00A73EA8" w:rsidP="00A73EA8">
            <w:pPr>
              <w:jc w:val="center"/>
              <w:rPr>
                <w:rFonts w:ascii="Times New Roman" w:hAnsi="Times New Roman" w:cs="Times New Roman"/>
                <w:b/>
                <w:sz w:val="20"/>
                <w:szCs w:val="20"/>
              </w:rPr>
            </w:pPr>
          </w:p>
        </w:tc>
      </w:tr>
      <w:tr w:rsidR="00A73EA8" w:rsidRPr="00553C58" w14:paraId="7BEB492A" w14:textId="77777777" w:rsidTr="0076727F">
        <w:tc>
          <w:tcPr>
            <w:tcW w:w="709" w:type="dxa"/>
          </w:tcPr>
          <w:p w14:paraId="476FE47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3E84147" w14:textId="5727322C"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kaitinimo mazgo keitimas</w:t>
            </w:r>
          </w:p>
        </w:tc>
        <w:tc>
          <w:tcPr>
            <w:tcW w:w="1308" w:type="dxa"/>
          </w:tcPr>
          <w:p w14:paraId="501D0294" w14:textId="15BCA09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3F8D40A" w14:textId="0ECC0C1F" w:rsidR="00A73EA8" w:rsidRPr="00A73EA8" w:rsidRDefault="00A73EA8" w:rsidP="00A73EA8">
            <w:pPr>
              <w:jc w:val="center"/>
              <w:rPr>
                <w:rFonts w:ascii="Times New Roman" w:hAnsi="Times New Roman" w:cs="Times New Roman"/>
                <w:b/>
                <w:sz w:val="20"/>
                <w:szCs w:val="20"/>
              </w:rPr>
            </w:pPr>
          </w:p>
        </w:tc>
      </w:tr>
      <w:tr w:rsidR="00A73EA8" w:rsidRPr="00553C58" w14:paraId="2BB9BA61" w14:textId="77777777" w:rsidTr="0076727F">
        <w:tc>
          <w:tcPr>
            <w:tcW w:w="709" w:type="dxa"/>
          </w:tcPr>
          <w:p w14:paraId="1373577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C62BFAE" w14:textId="006AB70D"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vaizdo pernešimo juostos mazgo (ITB) keitimas</w:t>
            </w:r>
          </w:p>
        </w:tc>
        <w:tc>
          <w:tcPr>
            <w:tcW w:w="1308" w:type="dxa"/>
          </w:tcPr>
          <w:p w14:paraId="43602D95" w14:textId="18FD258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BC18FE2" w14:textId="44F9B077" w:rsidR="00A73EA8" w:rsidRPr="00A73EA8" w:rsidRDefault="00A73EA8" w:rsidP="00A73EA8">
            <w:pPr>
              <w:jc w:val="center"/>
              <w:rPr>
                <w:rFonts w:ascii="Times New Roman" w:hAnsi="Times New Roman" w:cs="Times New Roman"/>
                <w:b/>
                <w:sz w:val="20"/>
                <w:szCs w:val="20"/>
              </w:rPr>
            </w:pPr>
          </w:p>
        </w:tc>
      </w:tr>
      <w:tr w:rsidR="00A73EA8" w:rsidRPr="00553C58" w14:paraId="4ABD2277" w14:textId="77777777" w:rsidTr="0076727F">
        <w:tc>
          <w:tcPr>
            <w:tcW w:w="709" w:type="dxa"/>
          </w:tcPr>
          <w:p w14:paraId="7048803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F2FD696" w14:textId="42962BB3"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skenerio mazgo remontas</w:t>
            </w:r>
          </w:p>
        </w:tc>
        <w:tc>
          <w:tcPr>
            <w:tcW w:w="1308" w:type="dxa"/>
          </w:tcPr>
          <w:p w14:paraId="3947E693" w14:textId="16174E1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6656414" w14:textId="39F3AFB4" w:rsidR="00A73EA8" w:rsidRPr="00A73EA8" w:rsidRDefault="00A73EA8" w:rsidP="00A73EA8">
            <w:pPr>
              <w:jc w:val="center"/>
              <w:rPr>
                <w:rFonts w:ascii="Times New Roman" w:hAnsi="Times New Roman" w:cs="Times New Roman"/>
                <w:b/>
                <w:sz w:val="20"/>
                <w:szCs w:val="20"/>
              </w:rPr>
            </w:pPr>
          </w:p>
        </w:tc>
      </w:tr>
      <w:tr w:rsidR="00A73EA8" w:rsidRPr="00553C58" w14:paraId="4D948858" w14:textId="77777777" w:rsidTr="0076727F">
        <w:tc>
          <w:tcPr>
            <w:tcW w:w="709" w:type="dxa"/>
          </w:tcPr>
          <w:p w14:paraId="7A3FEE6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4E008D8" w14:textId="171B218C"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popieriaus padavimo mazgo keitimas</w:t>
            </w:r>
          </w:p>
        </w:tc>
        <w:tc>
          <w:tcPr>
            <w:tcW w:w="1308" w:type="dxa"/>
          </w:tcPr>
          <w:p w14:paraId="31C0299A" w14:textId="06E2A7E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408B856" w14:textId="54A86A80" w:rsidR="00A73EA8" w:rsidRPr="00A73EA8" w:rsidRDefault="00A73EA8" w:rsidP="00A73EA8">
            <w:pPr>
              <w:jc w:val="center"/>
              <w:rPr>
                <w:rFonts w:ascii="Times New Roman" w:hAnsi="Times New Roman" w:cs="Times New Roman"/>
                <w:b/>
                <w:sz w:val="20"/>
                <w:szCs w:val="20"/>
              </w:rPr>
            </w:pPr>
          </w:p>
        </w:tc>
      </w:tr>
      <w:tr w:rsidR="00A73EA8" w:rsidRPr="00553C58" w14:paraId="7CEE731C" w14:textId="77777777" w:rsidTr="0076727F">
        <w:tc>
          <w:tcPr>
            <w:tcW w:w="709" w:type="dxa"/>
          </w:tcPr>
          <w:p w14:paraId="712BD60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63F6E49" w14:textId="404F99DD"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popieriaus transportavimo mazgo keitimas</w:t>
            </w:r>
          </w:p>
        </w:tc>
        <w:tc>
          <w:tcPr>
            <w:tcW w:w="1308" w:type="dxa"/>
          </w:tcPr>
          <w:p w14:paraId="5A76C9F3" w14:textId="48CE8A6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A2E4A8B" w14:textId="5C0A8FBC" w:rsidR="00A73EA8" w:rsidRPr="00A73EA8" w:rsidRDefault="00A73EA8" w:rsidP="00A73EA8">
            <w:pPr>
              <w:jc w:val="center"/>
              <w:rPr>
                <w:rFonts w:ascii="Times New Roman" w:hAnsi="Times New Roman" w:cs="Times New Roman"/>
                <w:b/>
                <w:sz w:val="20"/>
                <w:szCs w:val="20"/>
              </w:rPr>
            </w:pPr>
          </w:p>
        </w:tc>
      </w:tr>
      <w:tr w:rsidR="00A73EA8" w:rsidRPr="00553C58" w14:paraId="47E2A526" w14:textId="77777777" w:rsidTr="0076727F">
        <w:tc>
          <w:tcPr>
            <w:tcW w:w="709" w:type="dxa"/>
          </w:tcPr>
          <w:p w14:paraId="7F31114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2C2F759" w14:textId="36A15AF4"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6C980D09" w14:textId="672B16E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0390E34" w14:textId="1C38F3F8" w:rsidR="00A73EA8" w:rsidRPr="00A73EA8" w:rsidRDefault="00A73EA8" w:rsidP="00A73EA8">
            <w:pPr>
              <w:jc w:val="center"/>
              <w:rPr>
                <w:rFonts w:ascii="Times New Roman" w:hAnsi="Times New Roman" w:cs="Times New Roman"/>
                <w:b/>
                <w:sz w:val="20"/>
                <w:szCs w:val="20"/>
              </w:rPr>
            </w:pPr>
          </w:p>
        </w:tc>
      </w:tr>
      <w:tr w:rsidR="00A73EA8" w:rsidRPr="00553C58" w14:paraId="517DB418" w14:textId="77777777" w:rsidTr="0076727F">
        <w:tc>
          <w:tcPr>
            <w:tcW w:w="709" w:type="dxa"/>
          </w:tcPr>
          <w:p w14:paraId="242618F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CE68EDA" w14:textId="7B1BB5EC"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atliekų talpos keitimas</w:t>
            </w:r>
          </w:p>
        </w:tc>
        <w:tc>
          <w:tcPr>
            <w:tcW w:w="1308" w:type="dxa"/>
          </w:tcPr>
          <w:p w14:paraId="14031831" w14:textId="711F1C8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5C3BEDB" w14:textId="4FF42E4F" w:rsidR="00A73EA8" w:rsidRPr="00A73EA8" w:rsidRDefault="00A73EA8" w:rsidP="00A73EA8">
            <w:pPr>
              <w:jc w:val="center"/>
              <w:rPr>
                <w:rFonts w:ascii="Times New Roman" w:hAnsi="Times New Roman" w:cs="Times New Roman"/>
                <w:b/>
                <w:sz w:val="20"/>
                <w:szCs w:val="20"/>
              </w:rPr>
            </w:pPr>
          </w:p>
        </w:tc>
      </w:tr>
      <w:tr w:rsidR="00A73EA8" w:rsidRPr="00553C58" w14:paraId="18B07642" w14:textId="77777777" w:rsidTr="0076727F">
        <w:tc>
          <w:tcPr>
            <w:tcW w:w="709" w:type="dxa"/>
          </w:tcPr>
          <w:p w14:paraId="5CEDBE8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E72E312" w14:textId="5196B312"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nestandartinių remonto darbų valanda</w:t>
            </w:r>
          </w:p>
        </w:tc>
        <w:tc>
          <w:tcPr>
            <w:tcW w:w="1308" w:type="dxa"/>
          </w:tcPr>
          <w:p w14:paraId="787E0805" w14:textId="1D60AAC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606A9E5" w14:textId="65A175E6" w:rsidR="00A73EA8" w:rsidRPr="00A73EA8" w:rsidRDefault="00A73EA8" w:rsidP="00A73EA8">
            <w:pPr>
              <w:jc w:val="center"/>
              <w:rPr>
                <w:rFonts w:ascii="Times New Roman" w:hAnsi="Times New Roman" w:cs="Times New Roman"/>
                <w:b/>
                <w:sz w:val="20"/>
                <w:szCs w:val="20"/>
              </w:rPr>
            </w:pPr>
          </w:p>
        </w:tc>
      </w:tr>
      <w:tr w:rsidR="00A73EA8" w:rsidRPr="00553C58" w14:paraId="2F4BB64C" w14:textId="77777777" w:rsidTr="0076727F">
        <w:tc>
          <w:tcPr>
            <w:tcW w:w="709" w:type="dxa"/>
          </w:tcPr>
          <w:p w14:paraId="49EE199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4B58111" w14:textId="20839990"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OEM Juodos spalvos (</w:t>
            </w:r>
            <w:proofErr w:type="spellStart"/>
            <w:r w:rsidRPr="00A73EA8">
              <w:rPr>
                <w:rFonts w:ascii="Times New Roman" w:hAnsi="Times New Roman" w:cs="Times New Roman"/>
              </w:rPr>
              <w:t>Black</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022540C5" w14:textId="73A6EEE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A328601" w14:textId="7E34D34A" w:rsidR="00A73EA8" w:rsidRPr="00A73EA8" w:rsidRDefault="00A73EA8" w:rsidP="00A73EA8">
            <w:pPr>
              <w:jc w:val="center"/>
              <w:rPr>
                <w:rFonts w:ascii="Times New Roman" w:hAnsi="Times New Roman" w:cs="Times New Roman"/>
                <w:b/>
                <w:sz w:val="20"/>
                <w:szCs w:val="20"/>
              </w:rPr>
            </w:pPr>
          </w:p>
        </w:tc>
      </w:tr>
      <w:tr w:rsidR="00A73EA8" w:rsidRPr="00553C58" w14:paraId="31137D41" w14:textId="77777777" w:rsidTr="0076727F">
        <w:tc>
          <w:tcPr>
            <w:tcW w:w="709" w:type="dxa"/>
          </w:tcPr>
          <w:p w14:paraId="01179E0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69D5B9A" w14:textId="6628A3C1"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OEM Mėlynos spalvos (</w:t>
            </w:r>
            <w:proofErr w:type="spellStart"/>
            <w:r w:rsidRPr="00A73EA8">
              <w:rPr>
                <w:rFonts w:ascii="Times New Roman" w:hAnsi="Times New Roman" w:cs="Times New Roman"/>
              </w:rPr>
              <w:t>Cyan</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5DCFDC30" w14:textId="401F230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A3F14F4" w14:textId="4B9ABCD0" w:rsidR="00A73EA8" w:rsidRPr="00A73EA8" w:rsidRDefault="00A73EA8" w:rsidP="00A73EA8">
            <w:pPr>
              <w:jc w:val="center"/>
              <w:rPr>
                <w:rFonts w:ascii="Times New Roman" w:hAnsi="Times New Roman" w:cs="Times New Roman"/>
                <w:b/>
                <w:sz w:val="20"/>
                <w:szCs w:val="20"/>
              </w:rPr>
            </w:pPr>
          </w:p>
        </w:tc>
      </w:tr>
      <w:tr w:rsidR="00A73EA8" w:rsidRPr="00553C58" w14:paraId="2EB084C3" w14:textId="77777777" w:rsidTr="0076727F">
        <w:tc>
          <w:tcPr>
            <w:tcW w:w="709" w:type="dxa"/>
          </w:tcPr>
          <w:p w14:paraId="044EBC08"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3B8EB52" w14:textId="058F2C9E"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OEM Rausvos spalvos (</w:t>
            </w:r>
            <w:proofErr w:type="spellStart"/>
            <w:r w:rsidRPr="00A73EA8">
              <w:rPr>
                <w:rFonts w:ascii="Times New Roman" w:hAnsi="Times New Roman" w:cs="Times New Roman"/>
              </w:rPr>
              <w:t>Magenta</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78289847" w14:textId="60AF6CE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866E6C9" w14:textId="0A4A4604" w:rsidR="00A73EA8" w:rsidRPr="00A73EA8" w:rsidRDefault="00A73EA8" w:rsidP="00A73EA8">
            <w:pPr>
              <w:jc w:val="center"/>
              <w:rPr>
                <w:rFonts w:ascii="Times New Roman" w:hAnsi="Times New Roman" w:cs="Times New Roman"/>
                <w:b/>
                <w:sz w:val="20"/>
                <w:szCs w:val="20"/>
              </w:rPr>
            </w:pPr>
          </w:p>
        </w:tc>
      </w:tr>
      <w:tr w:rsidR="00A73EA8" w:rsidRPr="00553C58" w14:paraId="749D5DF9" w14:textId="77777777" w:rsidTr="0076727F">
        <w:tc>
          <w:tcPr>
            <w:tcW w:w="709" w:type="dxa"/>
          </w:tcPr>
          <w:p w14:paraId="2982B40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4E1FB37" w14:textId="44F1F35F" w:rsidR="00A73EA8" w:rsidRPr="00A73EA8" w:rsidRDefault="00A73EA8" w:rsidP="00A73EA8">
            <w:pPr>
              <w:rPr>
                <w:rFonts w:ascii="Times New Roman" w:hAnsi="Times New Roman" w:cs="Times New Roman"/>
                <w:sz w:val="20"/>
                <w:szCs w:val="20"/>
              </w:rPr>
            </w:pPr>
            <w:proofErr w:type="spellStart"/>
            <w:r w:rsidRPr="00A73EA8">
              <w:rPr>
                <w:rFonts w:ascii="Times New Roman" w:hAnsi="Times New Roman" w:cs="Times New Roman"/>
              </w:rPr>
              <w:t>Ricoh</w:t>
            </w:r>
            <w:proofErr w:type="spellEnd"/>
            <w:r w:rsidRPr="00A73EA8">
              <w:rPr>
                <w:rFonts w:ascii="Times New Roman" w:hAnsi="Times New Roman" w:cs="Times New Roman"/>
              </w:rPr>
              <w:t xml:space="preserve"> MP C407 OEM Geltonos spalvos (</w:t>
            </w:r>
            <w:proofErr w:type="spellStart"/>
            <w:r w:rsidRPr="00A73EA8">
              <w:rPr>
                <w:rFonts w:ascii="Times New Roman" w:hAnsi="Times New Roman" w:cs="Times New Roman"/>
              </w:rPr>
              <w:t>Yellow</w:t>
            </w:r>
            <w:proofErr w:type="spellEnd"/>
            <w:r w:rsidRPr="00A73EA8">
              <w:rPr>
                <w:rFonts w:ascii="Times New Roman" w:hAnsi="Times New Roman" w:cs="Times New Roman"/>
              </w:rPr>
              <w:t xml:space="preserve">) </w:t>
            </w:r>
            <w:proofErr w:type="spellStart"/>
            <w:r w:rsidRPr="00A73EA8">
              <w:rPr>
                <w:rFonts w:ascii="Times New Roman" w:hAnsi="Times New Roman" w:cs="Times New Roman"/>
              </w:rPr>
              <w:t>tonerio</w:t>
            </w:r>
            <w:proofErr w:type="spellEnd"/>
            <w:r w:rsidRPr="00A73EA8">
              <w:rPr>
                <w:rFonts w:ascii="Times New Roman" w:hAnsi="Times New Roman" w:cs="Times New Roman"/>
              </w:rPr>
              <w:t xml:space="preserve"> keitimas</w:t>
            </w:r>
          </w:p>
        </w:tc>
        <w:tc>
          <w:tcPr>
            <w:tcW w:w="1308" w:type="dxa"/>
          </w:tcPr>
          <w:p w14:paraId="2C6F46AC" w14:textId="11125D5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3F6F838" w14:textId="5E6CC1BF" w:rsidR="00A73EA8" w:rsidRPr="00A73EA8" w:rsidRDefault="00A73EA8" w:rsidP="00A73EA8">
            <w:pPr>
              <w:jc w:val="center"/>
              <w:rPr>
                <w:rFonts w:ascii="Times New Roman" w:hAnsi="Times New Roman" w:cs="Times New Roman"/>
                <w:b/>
                <w:sz w:val="20"/>
                <w:szCs w:val="20"/>
              </w:rPr>
            </w:pPr>
          </w:p>
        </w:tc>
      </w:tr>
      <w:tr w:rsidR="00A73EA8" w:rsidRPr="00553C58" w14:paraId="75B8E639" w14:textId="77777777" w:rsidTr="0076727F">
        <w:tc>
          <w:tcPr>
            <w:tcW w:w="709" w:type="dxa"/>
          </w:tcPr>
          <w:p w14:paraId="196FB4D5"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42B0D4C" w14:textId="0894175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techninis aptarnavimas **</w:t>
            </w:r>
          </w:p>
        </w:tc>
        <w:tc>
          <w:tcPr>
            <w:tcW w:w="1308" w:type="dxa"/>
          </w:tcPr>
          <w:p w14:paraId="12A9EF8F" w14:textId="34514A8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C57F75A" w14:textId="0D51A25E" w:rsidR="00A73EA8" w:rsidRPr="00A73EA8" w:rsidRDefault="00A73EA8" w:rsidP="00A73EA8">
            <w:pPr>
              <w:jc w:val="center"/>
              <w:rPr>
                <w:rFonts w:ascii="Times New Roman" w:hAnsi="Times New Roman" w:cs="Times New Roman"/>
                <w:b/>
                <w:sz w:val="20"/>
                <w:szCs w:val="20"/>
              </w:rPr>
            </w:pPr>
          </w:p>
        </w:tc>
      </w:tr>
      <w:tr w:rsidR="00A73EA8" w:rsidRPr="00553C58" w14:paraId="08F37B45" w14:textId="77777777" w:rsidTr="0076727F">
        <w:tc>
          <w:tcPr>
            <w:tcW w:w="709" w:type="dxa"/>
          </w:tcPr>
          <w:p w14:paraId="259591F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1651131" w14:textId="2DA55E5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spausdinimo galvos valymo mechanizmo keitimas</w:t>
            </w:r>
          </w:p>
        </w:tc>
        <w:tc>
          <w:tcPr>
            <w:tcW w:w="1308" w:type="dxa"/>
          </w:tcPr>
          <w:p w14:paraId="2D5161A3" w14:textId="3C21BB2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61B8614" w14:textId="0FCEABCB" w:rsidR="00A73EA8" w:rsidRPr="00A73EA8" w:rsidRDefault="00A73EA8" w:rsidP="00A73EA8">
            <w:pPr>
              <w:jc w:val="center"/>
              <w:rPr>
                <w:rFonts w:ascii="Times New Roman" w:hAnsi="Times New Roman" w:cs="Times New Roman"/>
                <w:b/>
                <w:sz w:val="20"/>
                <w:szCs w:val="20"/>
              </w:rPr>
            </w:pPr>
          </w:p>
        </w:tc>
      </w:tr>
      <w:tr w:rsidR="00A73EA8" w:rsidRPr="00553C58" w14:paraId="4C1F6C62" w14:textId="77777777" w:rsidTr="0076727F">
        <w:tc>
          <w:tcPr>
            <w:tcW w:w="709" w:type="dxa"/>
          </w:tcPr>
          <w:p w14:paraId="47534E6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FCCBCE9" w14:textId="75167952"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spausdinimo mazgo keitimas</w:t>
            </w:r>
          </w:p>
        </w:tc>
        <w:tc>
          <w:tcPr>
            <w:tcW w:w="1308" w:type="dxa"/>
          </w:tcPr>
          <w:p w14:paraId="6C783559" w14:textId="7A39460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AA3772A" w14:textId="06A154B4" w:rsidR="00A73EA8" w:rsidRPr="00A73EA8" w:rsidRDefault="00A73EA8" w:rsidP="00A73EA8">
            <w:pPr>
              <w:jc w:val="center"/>
              <w:rPr>
                <w:rFonts w:ascii="Times New Roman" w:hAnsi="Times New Roman" w:cs="Times New Roman"/>
                <w:b/>
                <w:sz w:val="20"/>
                <w:szCs w:val="20"/>
              </w:rPr>
            </w:pPr>
          </w:p>
        </w:tc>
      </w:tr>
      <w:tr w:rsidR="00A73EA8" w:rsidRPr="00553C58" w14:paraId="0C48AA7F" w14:textId="77777777" w:rsidTr="0076727F">
        <w:tc>
          <w:tcPr>
            <w:tcW w:w="709" w:type="dxa"/>
          </w:tcPr>
          <w:p w14:paraId="298CE2D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C8DDB8B" w14:textId="02409BD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popieriaus padavimo mazgo keitimas</w:t>
            </w:r>
          </w:p>
        </w:tc>
        <w:tc>
          <w:tcPr>
            <w:tcW w:w="1308" w:type="dxa"/>
          </w:tcPr>
          <w:p w14:paraId="192C4B93" w14:textId="03A849F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35C056B" w14:textId="763B3B94" w:rsidR="00A73EA8" w:rsidRPr="00A73EA8" w:rsidRDefault="00A73EA8" w:rsidP="00A73EA8">
            <w:pPr>
              <w:jc w:val="center"/>
              <w:rPr>
                <w:rFonts w:ascii="Times New Roman" w:hAnsi="Times New Roman" w:cs="Times New Roman"/>
                <w:b/>
                <w:sz w:val="20"/>
                <w:szCs w:val="20"/>
              </w:rPr>
            </w:pPr>
          </w:p>
        </w:tc>
      </w:tr>
      <w:tr w:rsidR="00A73EA8" w:rsidRPr="00553C58" w14:paraId="1A75C5E6" w14:textId="77777777" w:rsidTr="0076727F">
        <w:tc>
          <w:tcPr>
            <w:tcW w:w="709" w:type="dxa"/>
          </w:tcPr>
          <w:p w14:paraId="72FCAC8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AC18EB2" w14:textId="6A2AA362"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skenerio mazgo remontas</w:t>
            </w:r>
          </w:p>
        </w:tc>
        <w:tc>
          <w:tcPr>
            <w:tcW w:w="1308" w:type="dxa"/>
          </w:tcPr>
          <w:p w14:paraId="4E8C2438" w14:textId="00CAD3D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1566536" w14:textId="596993D3" w:rsidR="00A73EA8" w:rsidRPr="00A73EA8" w:rsidRDefault="00A73EA8" w:rsidP="00A73EA8">
            <w:pPr>
              <w:jc w:val="center"/>
              <w:rPr>
                <w:rFonts w:ascii="Times New Roman" w:hAnsi="Times New Roman" w:cs="Times New Roman"/>
                <w:b/>
                <w:sz w:val="20"/>
                <w:szCs w:val="20"/>
              </w:rPr>
            </w:pPr>
          </w:p>
        </w:tc>
      </w:tr>
      <w:tr w:rsidR="00A73EA8" w:rsidRPr="00553C58" w14:paraId="4F08F0C0" w14:textId="77777777" w:rsidTr="0076727F">
        <w:tc>
          <w:tcPr>
            <w:tcW w:w="709" w:type="dxa"/>
          </w:tcPr>
          <w:p w14:paraId="08244D3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335D701" w14:textId="002DA338"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Epson WF-C878R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33862206" w14:textId="71DB531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BD3FFCB" w14:textId="4258F79E" w:rsidR="00A73EA8" w:rsidRPr="00A73EA8" w:rsidRDefault="00A73EA8" w:rsidP="00A73EA8">
            <w:pPr>
              <w:jc w:val="center"/>
              <w:rPr>
                <w:rFonts w:ascii="Times New Roman" w:hAnsi="Times New Roman" w:cs="Times New Roman"/>
                <w:b/>
                <w:sz w:val="20"/>
                <w:szCs w:val="20"/>
              </w:rPr>
            </w:pPr>
          </w:p>
        </w:tc>
      </w:tr>
      <w:tr w:rsidR="00A73EA8" w:rsidRPr="00553C58" w14:paraId="7C6A3E60" w14:textId="77777777" w:rsidTr="0076727F">
        <w:tc>
          <w:tcPr>
            <w:tcW w:w="709" w:type="dxa"/>
          </w:tcPr>
          <w:p w14:paraId="08F36B6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508E612" w14:textId="060F8418"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rašalo surinkimo konteinerio keitimas įskaitant konteinerį</w:t>
            </w:r>
          </w:p>
        </w:tc>
        <w:tc>
          <w:tcPr>
            <w:tcW w:w="1308" w:type="dxa"/>
          </w:tcPr>
          <w:p w14:paraId="616EFEBA" w14:textId="1C4B358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A2F1CA1" w14:textId="6A204CCD" w:rsidR="00A73EA8" w:rsidRPr="00A73EA8" w:rsidRDefault="00A73EA8" w:rsidP="00A73EA8">
            <w:pPr>
              <w:jc w:val="center"/>
              <w:rPr>
                <w:rFonts w:ascii="Times New Roman" w:hAnsi="Times New Roman" w:cs="Times New Roman"/>
                <w:b/>
                <w:sz w:val="20"/>
                <w:szCs w:val="20"/>
              </w:rPr>
            </w:pPr>
          </w:p>
        </w:tc>
      </w:tr>
      <w:tr w:rsidR="00A73EA8" w:rsidRPr="00553C58" w14:paraId="7ADDDC9C" w14:textId="77777777" w:rsidTr="0076727F">
        <w:tc>
          <w:tcPr>
            <w:tcW w:w="709" w:type="dxa"/>
          </w:tcPr>
          <w:p w14:paraId="3FF49DB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2E7ECAD" w14:textId="0C52623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nestandartinių remonto darbų valanda</w:t>
            </w:r>
          </w:p>
        </w:tc>
        <w:tc>
          <w:tcPr>
            <w:tcW w:w="1308" w:type="dxa"/>
          </w:tcPr>
          <w:p w14:paraId="666F6FCD" w14:textId="4F8E21A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C210C33" w14:textId="742F3D98" w:rsidR="00A73EA8" w:rsidRPr="00A73EA8" w:rsidRDefault="00A73EA8" w:rsidP="00A73EA8">
            <w:pPr>
              <w:jc w:val="center"/>
              <w:rPr>
                <w:rFonts w:ascii="Times New Roman" w:hAnsi="Times New Roman" w:cs="Times New Roman"/>
                <w:b/>
                <w:sz w:val="20"/>
                <w:szCs w:val="20"/>
              </w:rPr>
            </w:pPr>
          </w:p>
        </w:tc>
      </w:tr>
      <w:tr w:rsidR="00A73EA8" w:rsidRPr="00553C58" w14:paraId="43E8A483" w14:textId="77777777" w:rsidTr="0076727F">
        <w:tc>
          <w:tcPr>
            <w:tcW w:w="709" w:type="dxa"/>
          </w:tcPr>
          <w:p w14:paraId="2780A8E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C6555F1" w14:textId="1AAE0FC9"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OEM rašalo C13T05A100 keitimas</w:t>
            </w:r>
          </w:p>
        </w:tc>
        <w:tc>
          <w:tcPr>
            <w:tcW w:w="1308" w:type="dxa"/>
          </w:tcPr>
          <w:p w14:paraId="469ECF66" w14:textId="22A05F1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5875585" w14:textId="535AEA5A" w:rsidR="00A73EA8" w:rsidRPr="00A73EA8" w:rsidRDefault="00A73EA8" w:rsidP="00A73EA8">
            <w:pPr>
              <w:jc w:val="center"/>
              <w:rPr>
                <w:rFonts w:ascii="Times New Roman" w:hAnsi="Times New Roman" w:cs="Times New Roman"/>
                <w:b/>
                <w:sz w:val="20"/>
                <w:szCs w:val="20"/>
              </w:rPr>
            </w:pPr>
          </w:p>
        </w:tc>
      </w:tr>
      <w:tr w:rsidR="00A73EA8" w:rsidRPr="00553C58" w14:paraId="0B61577B" w14:textId="77777777" w:rsidTr="0076727F">
        <w:tc>
          <w:tcPr>
            <w:tcW w:w="709" w:type="dxa"/>
          </w:tcPr>
          <w:p w14:paraId="2F523205"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EFBFD39" w14:textId="7D6DFE93"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OEM rašalo C13T05A200 keitimas</w:t>
            </w:r>
          </w:p>
        </w:tc>
        <w:tc>
          <w:tcPr>
            <w:tcW w:w="1308" w:type="dxa"/>
          </w:tcPr>
          <w:p w14:paraId="342E400F" w14:textId="7FCC5731"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D5C5CCF" w14:textId="61DD5B88" w:rsidR="00A73EA8" w:rsidRPr="00A73EA8" w:rsidRDefault="00A73EA8" w:rsidP="00A73EA8">
            <w:pPr>
              <w:jc w:val="center"/>
              <w:rPr>
                <w:rFonts w:ascii="Times New Roman" w:hAnsi="Times New Roman" w:cs="Times New Roman"/>
                <w:b/>
                <w:sz w:val="20"/>
                <w:szCs w:val="20"/>
              </w:rPr>
            </w:pPr>
          </w:p>
        </w:tc>
      </w:tr>
      <w:tr w:rsidR="00A73EA8" w:rsidRPr="00553C58" w14:paraId="35CB8F52" w14:textId="77777777" w:rsidTr="0076727F">
        <w:tc>
          <w:tcPr>
            <w:tcW w:w="709" w:type="dxa"/>
          </w:tcPr>
          <w:p w14:paraId="786DBDB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065BAEA" w14:textId="5D39F480"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OEM rašalo C13T05A300 keitimas</w:t>
            </w:r>
          </w:p>
        </w:tc>
        <w:tc>
          <w:tcPr>
            <w:tcW w:w="1308" w:type="dxa"/>
          </w:tcPr>
          <w:p w14:paraId="49C06372" w14:textId="1365BC8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4B3EE58" w14:textId="040D4C46" w:rsidR="00A73EA8" w:rsidRPr="00A73EA8" w:rsidRDefault="00A73EA8" w:rsidP="00A73EA8">
            <w:pPr>
              <w:jc w:val="center"/>
              <w:rPr>
                <w:rFonts w:ascii="Times New Roman" w:hAnsi="Times New Roman" w:cs="Times New Roman"/>
                <w:b/>
                <w:sz w:val="20"/>
                <w:szCs w:val="20"/>
              </w:rPr>
            </w:pPr>
          </w:p>
        </w:tc>
      </w:tr>
      <w:tr w:rsidR="00A73EA8" w:rsidRPr="00553C58" w14:paraId="17EAB57C" w14:textId="77777777" w:rsidTr="0076727F">
        <w:tc>
          <w:tcPr>
            <w:tcW w:w="709" w:type="dxa"/>
          </w:tcPr>
          <w:p w14:paraId="52FFCCA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D45FF40" w14:textId="40FE3B58"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WF-C878R OEM rašalo C13T05A400 keitimas</w:t>
            </w:r>
          </w:p>
        </w:tc>
        <w:tc>
          <w:tcPr>
            <w:tcW w:w="1308" w:type="dxa"/>
          </w:tcPr>
          <w:p w14:paraId="615E1882" w14:textId="7437709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1DF2065" w14:textId="0D33C112" w:rsidR="00A73EA8" w:rsidRPr="00A73EA8" w:rsidRDefault="00A73EA8" w:rsidP="00A73EA8">
            <w:pPr>
              <w:jc w:val="center"/>
              <w:rPr>
                <w:rFonts w:ascii="Times New Roman" w:hAnsi="Times New Roman" w:cs="Times New Roman"/>
                <w:b/>
                <w:sz w:val="20"/>
                <w:szCs w:val="20"/>
              </w:rPr>
            </w:pPr>
          </w:p>
        </w:tc>
      </w:tr>
      <w:tr w:rsidR="00A73EA8" w:rsidRPr="00553C58" w14:paraId="4010F79B" w14:textId="77777777" w:rsidTr="0076727F">
        <w:tc>
          <w:tcPr>
            <w:tcW w:w="709" w:type="dxa"/>
          </w:tcPr>
          <w:p w14:paraId="4CF3221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2411404" w14:textId="0DE63D1A"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M3180 techninis aptarnavimas **</w:t>
            </w:r>
          </w:p>
        </w:tc>
        <w:tc>
          <w:tcPr>
            <w:tcW w:w="1308" w:type="dxa"/>
          </w:tcPr>
          <w:p w14:paraId="35A9993F" w14:textId="54C2BA6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668DDC7" w14:textId="15828664" w:rsidR="00A73EA8" w:rsidRPr="00A73EA8" w:rsidRDefault="00A73EA8" w:rsidP="00A73EA8">
            <w:pPr>
              <w:jc w:val="center"/>
              <w:rPr>
                <w:rFonts w:ascii="Times New Roman" w:hAnsi="Times New Roman" w:cs="Times New Roman"/>
                <w:b/>
                <w:sz w:val="20"/>
                <w:szCs w:val="20"/>
              </w:rPr>
            </w:pPr>
          </w:p>
        </w:tc>
      </w:tr>
      <w:tr w:rsidR="00A73EA8" w:rsidRPr="00553C58" w14:paraId="00C8E0B6" w14:textId="77777777" w:rsidTr="0076727F">
        <w:tc>
          <w:tcPr>
            <w:tcW w:w="709" w:type="dxa"/>
          </w:tcPr>
          <w:p w14:paraId="60E92A36"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5F7C6C1" w14:textId="4D76D957"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M3180 spausdinimo galvos valymo mechanizmo keitimas</w:t>
            </w:r>
          </w:p>
        </w:tc>
        <w:tc>
          <w:tcPr>
            <w:tcW w:w="1308" w:type="dxa"/>
          </w:tcPr>
          <w:p w14:paraId="6D90C4F5" w14:textId="637CAE1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5E0EBF4" w14:textId="4B6A5C4E" w:rsidR="00A73EA8" w:rsidRPr="00A73EA8" w:rsidRDefault="00A73EA8" w:rsidP="00A73EA8">
            <w:pPr>
              <w:jc w:val="center"/>
              <w:rPr>
                <w:rFonts w:ascii="Times New Roman" w:hAnsi="Times New Roman" w:cs="Times New Roman"/>
                <w:b/>
                <w:sz w:val="20"/>
                <w:szCs w:val="20"/>
              </w:rPr>
            </w:pPr>
          </w:p>
        </w:tc>
      </w:tr>
      <w:tr w:rsidR="00A73EA8" w:rsidRPr="00553C58" w14:paraId="0AAF51B2" w14:textId="77777777" w:rsidTr="0076727F">
        <w:tc>
          <w:tcPr>
            <w:tcW w:w="709" w:type="dxa"/>
          </w:tcPr>
          <w:p w14:paraId="528EA24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5615D44" w14:textId="413010E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M3180 spausdinimo mazgo keitimas</w:t>
            </w:r>
          </w:p>
        </w:tc>
        <w:tc>
          <w:tcPr>
            <w:tcW w:w="1308" w:type="dxa"/>
          </w:tcPr>
          <w:p w14:paraId="7343C78D" w14:textId="6C06737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A4B6D5D" w14:textId="4A63FC18" w:rsidR="00A73EA8" w:rsidRPr="00A73EA8" w:rsidRDefault="00A73EA8" w:rsidP="00A73EA8">
            <w:pPr>
              <w:jc w:val="center"/>
              <w:rPr>
                <w:rFonts w:ascii="Times New Roman" w:hAnsi="Times New Roman" w:cs="Times New Roman"/>
                <w:b/>
                <w:sz w:val="20"/>
                <w:szCs w:val="20"/>
              </w:rPr>
            </w:pPr>
          </w:p>
        </w:tc>
      </w:tr>
      <w:tr w:rsidR="00A73EA8" w:rsidRPr="00553C58" w14:paraId="343428EF" w14:textId="77777777" w:rsidTr="0076727F">
        <w:tc>
          <w:tcPr>
            <w:tcW w:w="709" w:type="dxa"/>
          </w:tcPr>
          <w:p w14:paraId="7C285F7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2DDC307" w14:textId="4E88A9D8"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M3180 popieriaus padavimo mazgo keitimas</w:t>
            </w:r>
          </w:p>
        </w:tc>
        <w:tc>
          <w:tcPr>
            <w:tcW w:w="1308" w:type="dxa"/>
          </w:tcPr>
          <w:p w14:paraId="108FA136" w14:textId="6BE8A8F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1285AE6" w14:textId="78CB03CD" w:rsidR="00A73EA8" w:rsidRPr="00A73EA8" w:rsidRDefault="00A73EA8" w:rsidP="00A73EA8">
            <w:pPr>
              <w:jc w:val="center"/>
              <w:rPr>
                <w:rFonts w:ascii="Times New Roman" w:hAnsi="Times New Roman" w:cs="Times New Roman"/>
                <w:b/>
                <w:sz w:val="20"/>
                <w:szCs w:val="20"/>
              </w:rPr>
            </w:pPr>
          </w:p>
        </w:tc>
      </w:tr>
      <w:tr w:rsidR="00A73EA8" w:rsidRPr="00553C58" w14:paraId="3C0E3306" w14:textId="77777777" w:rsidTr="0076727F">
        <w:tc>
          <w:tcPr>
            <w:tcW w:w="709" w:type="dxa"/>
          </w:tcPr>
          <w:p w14:paraId="0E4A358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0132A92" w14:textId="57A81D32"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M3180 skenerio mazgo remontas</w:t>
            </w:r>
          </w:p>
        </w:tc>
        <w:tc>
          <w:tcPr>
            <w:tcW w:w="1308" w:type="dxa"/>
          </w:tcPr>
          <w:p w14:paraId="0A550367" w14:textId="6774E9F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A702A28" w14:textId="1F5DBC92" w:rsidR="00A73EA8" w:rsidRPr="00A73EA8" w:rsidRDefault="00A73EA8" w:rsidP="00A73EA8">
            <w:pPr>
              <w:jc w:val="center"/>
              <w:rPr>
                <w:rFonts w:ascii="Times New Roman" w:hAnsi="Times New Roman" w:cs="Times New Roman"/>
                <w:b/>
                <w:sz w:val="20"/>
                <w:szCs w:val="20"/>
              </w:rPr>
            </w:pPr>
          </w:p>
        </w:tc>
      </w:tr>
      <w:tr w:rsidR="00A73EA8" w:rsidRPr="00553C58" w14:paraId="3C88D7A8" w14:textId="77777777" w:rsidTr="0076727F">
        <w:tc>
          <w:tcPr>
            <w:tcW w:w="709" w:type="dxa"/>
          </w:tcPr>
          <w:p w14:paraId="22E5F5B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7C835A4" w14:textId="0B41A585"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Epson M3180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26BE7A7E" w14:textId="7077968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46E0A2A" w14:textId="6A17F27F" w:rsidR="00A73EA8" w:rsidRPr="00A73EA8" w:rsidRDefault="00A73EA8" w:rsidP="00A73EA8">
            <w:pPr>
              <w:jc w:val="center"/>
              <w:rPr>
                <w:rFonts w:ascii="Times New Roman" w:hAnsi="Times New Roman" w:cs="Times New Roman"/>
                <w:b/>
                <w:sz w:val="20"/>
                <w:szCs w:val="20"/>
              </w:rPr>
            </w:pPr>
          </w:p>
        </w:tc>
      </w:tr>
      <w:tr w:rsidR="00A73EA8" w:rsidRPr="00553C58" w14:paraId="1493D5A9" w14:textId="77777777" w:rsidTr="0076727F">
        <w:tc>
          <w:tcPr>
            <w:tcW w:w="709" w:type="dxa"/>
          </w:tcPr>
          <w:p w14:paraId="489A365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8C61F2C" w14:textId="36D700F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M3180 rašalo surinkimo konteinerio keitimas įskaitant konteinerį</w:t>
            </w:r>
          </w:p>
        </w:tc>
        <w:tc>
          <w:tcPr>
            <w:tcW w:w="1308" w:type="dxa"/>
          </w:tcPr>
          <w:p w14:paraId="13A6BE58" w14:textId="714C5BC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EE0E3E5" w14:textId="33BEDA96" w:rsidR="00A73EA8" w:rsidRPr="00A73EA8" w:rsidRDefault="00A73EA8" w:rsidP="00A73EA8">
            <w:pPr>
              <w:jc w:val="center"/>
              <w:rPr>
                <w:rFonts w:ascii="Times New Roman" w:hAnsi="Times New Roman" w:cs="Times New Roman"/>
                <w:b/>
                <w:sz w:val="20"/>
                <w:szCs w:val="20"/>
              </w:rPr>
            </w:pPr>
          </w:p>
        </w:tc>
      </w:tr>
      <w:tr w:rsidR="00A73EA8" w:rsidRPr="00553C58" w14:paraId="2EF07478" w14:textId="77777777" w:rsidTr="0076727F">
        <w:tc>
          <w:tcPr>
            <w:tcW w:w="709" w:type="dxa"/>
          </w:tcPr>
          <w:p w14:paraId="33023D9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678657A" w14:textId="196A5BB5"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M3180 nestandartinių remonto darbų valanda</w:t>
            </w:r>
          </w:p>
        </w:tc>
        <w:tc>
          <w:tcPr>
            <w:tcW w:w="1308" w:type="dxa"/>
          </w:tcPr>
          <w:p w14:paraId="53D9ABD2" w14:textId="204CE40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0A18176" w14:textId="3BD48E46" w:rsidR="00A73EA8" w:rsidRPr="00A73EA8" w:rsidRDefault="00A73EA8" w:rsidP="00A73EA8">
            <w:pPr>
              <w:jc w:val="center"/>
              <w:rPr>
                <w:rFonts w:ascii="Times New Roman" w:hAnsi="Times New Roman" w:cs="Times New Roman"/>
                <w:b/>
                <w:sz w:val="20"/>
                <w:szCs w:val="20"/>
              </w:rPr>
            </w:pPr>
          </w:p>
        </w:tc>
      </w:tr>
      <w:tr w:rsidR="00A73EA8" w:rsidRPr="00553C58" w14:paraId="4E68E63C" w14:textId="77777777" w:rsidTr="0076727F">
        <w:tc>
          <w:tcPr>
            <w:tcW w:w="709" w:type="dxa"/>
          </w:tcPr>
          <w:p w14:paraId="25809A5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9B0E8F3" w14:textId="40D4C000"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M3180 OEM rašalo C13T03P14A keitimas</w:t>
            </w:r>
          </w:p>
        </w:tc>
        <w:tc>
          <w:tcPr>
            <w:tcW w:w="1308" w:type="dxa"/>
          </w:tcPr>
          <w:p w14:paraId="72E58572" w14:textId="3CD6A993"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6A3D5814" w14:textId="6462EED7" w:rsidR="00A73EA8" w:rsidRPr="00A73EA8" w:rsidRDefault="00A73EA8" w:rsidP="00A73EA8">
            <w:pPr>
              <w:jc w:val="center"/>
              <w:rPr>
                <w:rFonts w:ascii="Times New Roman" w:hAnsi="Times New Roman" w:cs="Times New Roman"/>
                <w:b/>
                <w:sz w:val="20"/>
                <w:szCs w:val="20"/>
              </w:rPr>
            </w:pPr>
          </w:p>
        </w:tc>
      </w:tr>
      <w:tr w:rsidR="00A73EA8" w:rsidRPr="00553C58" w14:paraId="561620CC" w14:textId="77777777" w:rsidTr="0076727F">
        <w:tc>
          <w:tcPr>
            <w:tcW w:w="709" w:type="dxa"/>
          </w:tcPr>
          <w:p w14:paraId="376C5DC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9556603" w14:textId="1234439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WF-M5799 techninis aptarnavimas **</w:t>
            </w:r>
          </w:p>
        </w:tc>
        <w:tc>
          <w:tcPr>
            <w:tcW w:w="1308" w:type="dxa"/>
          </w:tcPr>
          <w:p w14:paraId="4C374F3D" w14:textId="7A12EEB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0E7C250" w14:textId="42719F06" w:rsidR="00A73EA8" w:rsidRPr="00A73EA8" w:rsidRDefault="00A73EA8" w:rsidP="00A73EA8">
            <w:pPr>
              <w:jc w:val="center"/>
              <w:rPr>
                <w:rFonts w:ascii="Times New Roman" w:hAnsi="Times New Roman" w:cs="Times New Roman"/>
                <w:b/>
                <w:sz w:val="20"/>
                <w:szCs w:val="20"/>
              </w:rPr>
            </w:pPr>
          </w:p>
        </w:tc>
      </w:tr>
      <w:tr w:rsidR="00A73EA8" w:rsidRPr="00553C58" w14:paraId="64327AA9" w14:textId="77777777" w:rsidTr="0076727F">
        <w:tc>
          <w:tcPr>
            <w:tcW w:w="709" w:type="dxa"/>
          </w:tcPr>
          <w:p w14:paraId="272D678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9F5129F" w14:textId="435CFF61"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WF-M5799 spausdinimo galvos valymo mechanizmo keitimas</w:t>
            </w:r>
          </w:p>
        </w:tc>
        <w:tc>
          <w:tcPr>
            <w:tcW w:w="1308" w:type="dxa"/>
          </w:tcPr>
          <w:p w14:paraId="39D81AE7" w14:textId="61BE13D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28CF226" w14:textId="1BEE78C2" w:rsidR="00A73EA8" w:rsidRPr="00A73EA8" w:rsidRDefault="00A73EA8" w:rsidP="00A73EA8">
            <w:pPr>
              <w:jc w:val="center"/>
              <w:rPr>
                <w:rFonts w:ascii="Times New Roman" w:hAnsi="Times New Roman" w:cs="Times New Roman"/>
                <w:b/>
                <w:sz w:val="20"/>
                <w:szCs w:val="20"/>
              </w:rPr>
            </w:pPr>
          </w:p>
        </w:tc>
      </w:tr>
      <w:tr w:rsidR="00A73EA8" w:rsidRPr="00553C58" w14:paraId="76141B20" w14:textId="77777777" w:rsidTr="0076727F">
        <w:tc>
          <w:tcPr>
            <w:tcW w:w="709" w:type="dxa"/>
          </w:tcPr>
          <w:p w14:paraId="1D2657D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F98A3F2" w14:textId="540CE72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WF-M5799 spausdinimo mazgo keitimas</w:t>
            </w:r>
          </w:p>
        </w:tc>
        <w:tc>
          <w:tcPr>
            <w:tcW w:w="1308" w:type="dxa"/>
          </w:tcPr>
          <w:p w14:paraId="1DD6731A" w14:textId="0E0C3276"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70A6D68" w14:textId="269B5A35" w:rsidR="00A73EA8" w:rsidRPr="00A73EA8" w:rsidRDefault="00A73EA8" w:rsidP="00A73EA8">
            <w:pPr>
              <w:jc w:val="center"/>
              <w:rPr>
                <w:rFonts w:ascii="Times New Roman" w:hAnsi="Times New Roman" w:cs="Times New Roman"/>
                <w:b/>
                <w:sz w:val="20"/>
                <w:szCs w:val="20"/>
              </w:rPr>
            </w:pPr>
          </w:p>
        </w:tc>
      </w:tr>
      <w:tr w:rsidR="00A73EA8" w:rsidRPr="00553C58" w14:paraId="35006769" w14:textId="77777777" w:rsidTr="0076727F">
        <w:tc>
          <w:tcPr>
            <w:tcW w:w="709" w:type="dxa"/>
          </w:tcPr>
          <w:p w14:paraId="4B5024B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C618D7D" w14:textId="04F89F4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WF-M5799 popieriaus padavimo mazgo keitimas</w:t>
            </w:r>
          </w:p>
        </w:tc>
        <w:tc>
          <w:tcPr>
            <w:tcW w:w="1308" w:type="dxa"/>
          </w:tcPr>
          <w:p w14:paraId="457DDFC8" w14:textId="51041CE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8FEE0BD" w14:textId="30E071C8" w:rsidR="00A73EA8" w:rsidRPr="00A73EA8" w:rsidRDefault="00A73EA8" w:rsidP="00A73EA8">
            <w:pPr>
              <w:jc w:val="center"/>
              <w:rPr>
                <w:rFonts w:ascii="Times New Roman" w:hAnsi="Times New Roman" w:cs="Times New Roman"/>
                <w:b/>
                <w:sz w:val="20"/>
                <w:szCs w:val="20"/>
              </w:rPr>
            </w:pPr>
          </w:p>
        </w:tc>
      </w:tr>
      <w:tr w:rsidR="00A73EA8" w:rsidRPr="00553C58" w14:paraId="1D53D35D" w14:textId="77777777" w:rsidTr="0076727F">
        <w:tc>
          <w:tcPr>
            <w:tcW w:w="709" w:type="dxa"/>
          </w:tcPr>
          <w:p w14:paraId="7EB0303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6B8BFC30" w14:textId="25D65C4F"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WF-M5799 skenerio mazgo remontas</w:t>
            </w:r>
          </w:p>
        </w:tc>
        <w:tc>
          <w:tcPr>
            <w:tcW w:w="1308" w:type="dxa"/>
          </w:tcPr>
          <w:p w14:paraId="74569D7E" w14:textId="2B9FFC9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9E4E5E2" w14:textId="2D79C6EC" w:rsidR="00A73EA8" w:rsidRPr="00A73EA8" w:rsidRDefault="00A73EA8" w:rsidP="00A73EA8">
            <w:pPr>
              <w:jc w:val="center"/>
              <w:rPr>
                <w:rFonts w:ascii="Times New Roman" w:hAnsi="Times New Roman" w:cs="Times New Roman"/>
                <w:b/>
                <w:sz w:val="20"/>
                <w:szCs w:val="20"/>
              </w:rPr>
            </w:pPr>
          </w:p>
        </w:tc>
      </w:tr>
      <w:tr w:rsidR="00A73EA8" w:rsidRPr="00553C58" w14:paraId="0E3C282F" w14:textId="77777777" w:rsidTr="0076727F">
        <w:tc>
          <w:tcPr>
            <w:tcW w:w="709" w:type="dxa"/>
          </w:tcPr>
          <w:p w14:paraId="5F95FF5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3E05C78" w14:textId="33AB22E6"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Epson WF-M5799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41483E96" w14:textId="4766A1C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B95D5EA" w14:textId="33D1073A" w:rsidR="00A73EA8" w:rsidRPr="00A73EA8" w:rsidRDefault="00A73EA8" w:rsidP="00A73EA8">
            <w:pPr>
              <w:jc w:val="center"/>
              <w:rPr>
                <w:rFonts w:ascii="Times New Roman" w:hAnsi="Times New Roman" w:cs="Times New Roman"/>
                <w:b/>
                <w:sz w:val="20"/>
                <w:szCs w:val="20"/>
              </w:rPr>
            </w:pPr>
          </w:p>
        </w:tc>
      </w:tr>
      <w:tr w:rsidR="00A73EA8" w:rsidRPr="00553C58" w14:paraId="6EA21637" w14:textId="77777777" w:rsidTr="0076727F">
        <w:tc>
          <w:tcPr>
            <w:tcW w:w="709" w:type="dxa"/>
          </w:tcPr>
          <w:p w14:paraId="44D66C2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4DE5310" w14:textId="475A23EB"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WF-M5799 rašalo surinkimo konteinerio keitimas įskaitant konteinerį</w:t>
            </w:r>
          </w:p>
        </w:tc>
        <w:tc>
          <w:tcPr>
            <w:tcW w:w="1308" w:type="dxa"/>
          </w:tcPr>
          <w:p w14:paraId="50256B4C" w14:textId="6820BE2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6921E52" w14:textId="750F1E73" w:rsidR="00A73EA8" w:rsidRPr="00A73EA8" w:rsidRDefault="00A73EA8" w:rsidP="00A73EA8">
            <w:pPr>
              <w:jc w:val="center"/>
              <w:rPr>
                <w:rFonts w:ascii="Times New Roman" w:hAnsi="Times New Roman" w:cs="Times New Roman"/>
                <w:b/>
                <w:sz w:val="20"/>
                <w:szCs w:val="20"/>
              </w:rPr>
            </w:pPr>
          </w:p>
        </w:tc>
      </w:tr>
      <w:tr w:rsidR="00A73EA8" w:rsidRPr="00553C58" w14:paraId="77381BE9" w14:textId="77777777" w:rsidTr="0076727F">
        <w:tc>
          <w:tcPr>
            <w:tcW w:w="709" w:type="dxa"/>
          </w:tcPr>
          <w:p w14:paraId="750FE33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B3B216F" w14:textId="4B2C629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WF-M5799 nestandartinių remonto darbų valanda</w:t>
            </w:r>
          </w:p>
        </w:tc>
        <w:tc>
          <w:tcPr>
            <w:tcW w:w="1308" w:type="dxa"/>
          </w:tcPr>
          <w:p w14:paraId="067E7712" w14:textId="00D02FED"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3CAA958D" w14:textId="60100E92" w:rsidR="00A73EA8" w:rsidRPr="00A73EA8" w:rsidRDefault="00A73EA8" w:rsidP="00A73EA8">
            <w:pPr>
              <w:jc w:val="center"/>
              <w:rPr>
                <w:rFonts w:ascii="Times New Roman" w:hAnsi="Times New Roman" w:cs="Times New Roman"/>
                <w:b/>
                <w:sz w:val="20"/>
                <w:szCs w:val="20"/>
              </w:rPr>
            </w:pPr>
          </w:p>
        </w:tc>
      </w:tr>
      <w:tr w:rsidR="00A73EA8" w:rsidRPr="00553C58" w14:paraId="052BF907" w14:textId="77777777" w:rsidTr="0076727F">
        <w:tc>
          <w:tcPr>
            <w:tcW w:w="709" w:type="dxa"/>
          </w:tcPr>
          <w:p w14:paraId="7C84503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E93A3BE" w14:textId="4DCB597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WF-M5799 OEM rašalo C13T966140 keitimas</w:t>
            </w:r>
          </w:p>
        </w:tc>
        <w:tc>
          <w:tcPr>
            <w:tcW w:w="1308" w:type="dxa"/>
          </w:tcPr>
          <w:p w14:paraId="40FD91A8" w14:textId="0D34C158"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AC9A781" w14:textId="630BED59" w:rsidR="00A73EA8" w:rsidRPr="00A73EA8" w:rsidRDefault="00A73EA8" w:rsidP="00A73EA8">
            <w:pPr>
              <w:jc w:val="center"/>
              <w:rPr>
                <w:rFonts w:ascii="Times New Roman" w:hAnsi="Times New Roman" w:cs="Times New Roman"/>
                <w:b/>
                <w:sz w:val="20"/>
                <w:szCs w:val="20"/>
              </w:rPr>
            </w:pPr>
          </w:p>
        </w:tc>
      </w:tr>
      <w:tr w:rsidR="00A73EA8" w:rsidRPr="00553C58" w14:paraId="40D835E5" w14:textId="77777777" w:rsidTr="0076727F">
        <w:tc>
          <w:tcPr>
            <w:tcW w:w="709" w:type="dxa"/>
          </w:tcPr>
          <w:p w14:paraId="096EFF51"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2FD2A02" w14:textId="3BE9FD00"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WF-M5899 techninis aptarnavimas **</w:t>
            </w:r>
          </w:p>
        </w:tc>
        <w:tc>
          <w:tcPr>
            <w:tcW w:w="1308" w:type="dxa"/>
          </w:tcPr>
          <w:p w14:paraId="45414580" w14:textId="1A9BAD0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41410DF" w14:textId="5B9D6844" w:rsidR="00A73EA8" w:rsidRPr="00A73EA8" w:rsidRDefault="00A73EA8" w:rsidP="00A73EA8">
            <w:pPr>
              <w:jc w:val="center"/>
              <w:rPr>
                <w:rFonts w:ascii="Times New Roman" w:hAnsi="Times New Roman" w:cs="Times New Roman"/>
                <w:b/>
                <w:sz w:val="20"/>
                <w:szCs w:val="20"/>
              </w:rPr>
            </w:pPr>
          </w:p>
        </w:tc>
      </w:tr>
      <w:tr w:rsidR="00A73EA8" w:rsidRPr="00553C58" w14:paraId="64740C66" w14:textId="77777777" w:rsidTr="0076727F">
        <w:tc>
          <w:tcPr>
            <w:tcW w:w="709" w:type="dxa"/>
          </w:tcPr>
          <w:p w14:paraId="53C3619B"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19867D6" w14:textId="614A0969"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WF-M5899 spausdinimo galvos valymo mechanizmo keitimas</w:t>
            </w:r>
          </w:p>
        </w:tc>
        <w:tc>
          <w:tcPr>
            <w:tcW w:w="1308" w:type="dxa"/>
          </w:tcPr>
          <w:p w14:paraId="0ED447D3" w14:textId="7057E47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0D41D48" w14:textId="40B5D8FC" w:rsidR="00A73EA8" w:rsidRPr="00A73EA8" w:rsidRDefault="00A73EA8" w:rsidP="00A73EA8">
            <w:pPr>
              <w:jc w:val="center"/>
              <w:rPr>
                <w:rFonts w:ascii="Times New Roman" w:hAnsi="Times New Roman" w:cs="Times New Roman"/>
                <w:b/>
                <w:sz w:val="20"/>
                <w:szCs w:val="20"/>
              </w:rPr>
            </w:pPr>
          </w:p>
        </w:tc>
      </w:tr>
      <w:tr w:rsidR="00A73EA8" w:rsidRPr="00553C58" w14:paraId="0D6EF7A5" w14:textId="77777777" w:rsidTr="0076727F">
        <w:tc>
          <w:tcPr>
            <w:tcW w:w="709" w:type="dxa"/>
          </w:tcPr>
          <w:p w14:paraId="7421567C"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30C9C91" w14:textId="76E5D6CB"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WF-M5899 spausdinimo mazgo keitimas</w:t>
            </w:r>
          </w:p>
        </w:tc>
        <w:tc>
          <w:tcPr>
            <w:tcW w:w="1308" w:type="dxa"/>
          </w:tcPr>
          <w:p w14:paraId="25DF411E" w14:textId="6A6E10E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0D1D898" w14:textId="1B52250C" w:rsidR="00A73EA8" w:rsidRPr="00A73EA8" w:rsidRDefault="00A73EA8" w:rsidP="00A73EA8">
            <w:pPr>
              <w:jc w:val="center"/>
              <w:rPr>
                <w:rFonts w:ascii="Times New Roman" w:hAnsi="Times New Roman" w:cs="Times New Roman"/>
                <w:b/>
                <w:sz w:val="20"/>
                <w:szCs w:val="20"/>
              </w:rPr>
            </w:pPr>
          </w:p>
        </w:tc>
      </w:tr>
      <w:tr w:rsidR="00A73EA8" w:rsidRPr="00553C58" w14:paraId="6F826464" w14:textId="77777777" w:rsidTr="0076727F">
        <w:tc>
          <w:tcPr>
            <w:tcW w:w="709" w:type="dxa"/>
          </w:tcPr>
          <w:p w14:paraId="1BB6E64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51F1FCC" w14:textId="1B8C0C39"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WF-M5899 popieriaus padavimo mazgo keitimas</w:t>
            </w:r>
          </w:p>
        </w:tc>
        <w:tc>
          <w:tcPr>
            <w:tcW w:w="1308" w:type="dxa"/>
          </w:tcPr>
          <w:p w14:paraId="4613DCEB" w14:textId="66BD9C0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30EF2B9" w14:textId="39640D9C" w:rsidR="00A73EA8" w:rsidRPr="00A73EA8" w:rsidRDefault="00A73EA8" w:rsidP="00A73EA8">
            <w:pPr>
              <w:jc w:val="center"/>
              <w:rPr>
                <w:rFonts w:ascii="Times New Roman" w:hAnsi="Times New Roman" w:cs="Times New Roman"/>
                <w:b/>
                <w:sz w:val="20"/>
                <w:szCs w:val="20"/>
              </w:rPr>
            </w:pPr>
          </w:p>
        </w:tc>
      </w:tr>
      <w:tr w:rsidR="00A73EA8" w:rsidRPr="00553C58" w14:paraId="2B6B4D67" w14:textId="77777777" w:rsidTr="0076727F">
        <w:tc>
          <w:tcPr>
            <w:tcW w:w="709" w:type="dxa"/>
          </w:tcPr>
          <w:p w14:paraId="3368E14F"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8525194" w14:textId="1318AB8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WF-M5899 skenerio mazgo remontas</w:t>
            </w:r>
          </w:p>
        </w:tc>
        <w:tc>
          <w:tcPr>
            <w:tcW w:w="1308" w:type="dxa"/>
          </w:tcPr>
          <w:p w14:paraId="09109846" w14:textId="3478A60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CAE727F" w14:textId="4E6AE1C1" w:rsidR="00A73EA8" w:rsidRPr="00A73EA8" w:rsidRDefault="00A73EA8" w:rsidP="00A73EA8">
            <w:pPr>
              <w:jc w:val="center"/>
              <w:rPr>
                <w:rFonts w:ascii="Times New Roman" w:hAnsi="Times New Roman" w:cs="Times New Roman"/>
                <w:b/>
                <w:sz w:val="20"/>
                <w:szCs w:val="20"/>
              </w:rPr>
            </w:pPr>
          </w:p>
        </w:tc>
      </w:tr>
      <w:tr w:rsidR="00A73EA8" w:rsidRPr="00553C58" w14:paraId="28AEE7D0" w14:textId="77777777" w:rsidTr="0076727F">
        <w:tc>
          <w:tcPr>
            <w:tcW w:w="709" w:type="dxa"/>
          </w:tcPr>
          <w:p w14:paraId="3C40EC1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E852509" w14:textId="1386CB97"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Epson WF-M5899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64EAA215" w14:textId="353D204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858FB57" w14:textId="756378E9" w:rsidR="00A73EA8" w:rsidRPr="00A73EA8" w:rsidRDefault="00A73EA8" w:rsidP="00A73EA8">
            <w:pPr>
              <w:jc w:val="center"/>
              <w:rPr>
                <w:rFonts w:ascii="Times New Roman" w:hAnsi="Times New Roman" w:cs="Times New Roman"/>
                <w:b/>
                <w:sz w:val="20"/>
                <w:szCs w:val="20"/>
              </w:rPr>
            </w:pPr>
          </w:p>
        </w:tc>
      </w:tr>
      <w:tr w:rsidR="00A73EA8" w:rsidRPr="00553C58" w14:paraId="436F8ACF" w14:textId="77777777" w:rsidTr="0076727F">
        <w:tc>
          <w:tcPr>
            <w:tcW w:w="709" w:type="dxa"/>
          </w:tcPr>
          <w:p w14:paraId="151A4DE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8FFDAAC" w14:textId="050CBF2E"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WF-M5899 rašalo surinkimo konteinerio keitimas įskaitant konteinerį</w:t>
            </w:r>
          </w:p>
        </w:tc>
        <w:tc>
          <w:tcPr>
            <w:tcW w:w="1308" w:type="dxa"/>
          </w:tcPr>
          <w:p w14:paraId="6A74D698" w14:textId="550F0AB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1F596474" w14:textId="04226DA5" w:rsidR="00A73EA8" w:rsidRPr="00A73EA8" w:rsidRDefault="00A73EA8" w:rsidP="00A73EA8">
            <w:pPr>
              <w:jc w:val="center"/>
              <w:rPr>
                <w:rFonts w:ascii="Times New Roman" w:hAnsi="Times New Roman" w:cs="Times New Roman"/>
                <w:b/>
                <w:sz w:val="20"/>
                <w:szCs w:val="20"/>
              </w:rPr>
            </w:pPr>
          </w:p>
        </w:tc>
      </w:tr>
      <w:tr w:rsidR="00A73EA8" w:rsidRPr="00553C58" w14:paraId="4CDCCB28" w14:textId="77777777" w:rsidTr="0076727F">
        <w:tc>
          <w:tcPr>
            <w:tcW w:w="709" w:type="dxa"/>
          </w:tcPr>
          <w:p w14:paraId="3F92597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92D0AC8" w14:textId="3D1A3757"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WF-M5899 nestandartinių remonto darbų valanda</w:t>
            </w:r>
          </w:p>
        </w:tc>
        <w:tc>
          <w:tcPr>
            <w:tcW w:w="1308" w:type="dxa"/>
          </w:tcPr>
          <w:p w14:paraId="40035D7E" w14:textId="31C9D4E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C268583" w14:textId="37D5151B" w:rsidR="00A73EA8" w:rsidRPr="00A73EA8" w:rsidRDefault="00A73EA8" w:rsidP="00A73EA8">
            <w:pPr>
              <w:jc w:val="center"/>
              <w:rPr>
                <w:rFonts w:ascii="Times New Roman" w:hAnsi="Times New Roman" w:cs="Times New Roman"/>
                <w:b/>
                <w:sz w:val="20"/>
                <w:szCs w:val="20"/>
              </w:rPr>
            </w:pPr>
          </w:p>
        </w:tc>
      </w:tr>
      <w:tr w:rsidR="00A73EA8" w:rsidRPr="00553C58" w14:paraId="5AE9293A" w14:textId="77777777" w:rsidTr="0076727F">
        <w:tc>
          <w:tcPr>
            <w:tcW w:w="709" w:type="dxa"/>
          </w:tcPr>
          <w:p w14:paraId="3B4223A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D6A8BD5" w14:textId="26FA7D83"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WF-M5899 OEM rašalo C13T12F140 keitimas</w:t>
            </w:r>
          </w:p>
        </w:tc>
        <w:tc>
          <w:tcPr>
            <w:tcW w:w="1308" w:type="dxa"/>
          </w:tcPr>
          <w:p w14:paraId="0B833D1A" w14:textId="72ADD64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44CBD64D" w14:textId="04976F33" w:rsidR="00A73EA8" w:rsidRPr="00A73EA8" w:rsidRDefault="00A73EA8" w:rsidP="00A73EA8">
            <w:pPr>
              <w:jc w:val="center"/>
              <w:rPr>
                <w:rFonts w:ascii="Times New Roman" w:hAnsi="Times New Roman" w:cs="Times New Roman"/>
                <w:b/>
                <w:sz w:val="20"/>
                <w:szCs w:val="20"/>
              </w:rPr>
            </w:pPr>
          </w:p>
        </w:tc>
      </w:tr>
      <w:tr w:rsidR="00A73EA8" w:rsidRPr="00553C58" w14:paraId="5776E30A" w14:textId="77777777" w:rsidTr="0076727F">
        <w:tc>
          <w:tcPr>
            <w:tcW w:w="709" w:type="dxa"/>
          </w:tcPr>
          <w:p w14:paraId="082D2E0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DDF8D6E" w14:textId="1201DA14"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techninis aptarnavimas **</w:t>
            </w:r>
          </w:p>
        </w:tc>
        <w:tc>
          <w:tcPr>
            <w:tcW w:w="1308" w:type="dxa"/>
          </w:tcPr>
          <w:p w14:paraId="44419C5D" w14:textId="6C17EFFA"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41868BD" w14:textId="4091A875" w:rsidR="00A73EA8" w:rsidRPr="00A73EA8" w:rsidRDefault="00A73EA8" w:rsidP="00A73EA8">
            <w:pPr>
              <w:jc w:val="center"/>
              <w:rPr>
                <w:rFonts w:ascii="Times New Roman" w:hAnsi="Times New Roman" w:cs="Times New Roman"/>
                <w:b/>
                <w:sz w:val="20"/>
                <w:szCs w:val="20"/>
              </w:rPr>
            </w:pPr>
          </w:p>
        </w:tc>
      </w:tr>
      <w:tr w:rsidR="00A73EA8" w:rsidRPr="00553C58" w14:paraId="2C6D6639" w14:textId="77777777" w:rsidTr="0076727F">
        <w:tc>
          <w:tcPr>
            <w:tcW w:w="709" w:type="dxa"/>
          </w:tcPr>
          <w:p w14:paraId="4F34D91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6F0E24F" w14:textId="6D5E4B4B"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spausdinimo galvos valymo mechanizmo keitimas</w:t>
            </w:r>
          </w:p>
        </w:tc>
        <w:tc>
          <w:tcPr>
            <w:tcW w:w="1308" w:type="dxa"/>
          </w:tcPr>
          <w:p w14:paraId="6226A4D9" w14:textId="557B77A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F8F02DA" w14:textId="2EF85B6F" w:rsidR="00A73EA8" w:rsidRPr="00A73EA8" w:rsidRDefault="00A73EA8" w:rsidP="00A73EA8">
            <w:pPr>
              <w:jc w:val="center"/>
              <w:rPr>
                <w:rFonts w:ascii="Times New Roman" w:hAnsi="Times New Roman" w:cs="Times New Roman"/>
                <w:b/>
                <w:sz w:val="20"/>
                <w:szCs w:val="20"/>
              </w:rPr>
            </w:pPr>
          </w:p>
        </w:tc>
      </w:tr>
      <w:tr w:rsidR="00A73EA8" w:rsidRPr="00553C58" w14:paraId="28B7C22E" w14:textId="77777777" w:rsidTr="0076727F">
        <w:tc>
          <w:tcPr>
            <w:tcW w:w="709" w:type="dxa"/>
          </w:tcPr>
          <w:p w14:paraId="7394ECE8"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7BF76A73" w14:textId="7CAA21C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spausdinimo mazgo keitimas</w:t>
            </w:r>
          </w:p>
        </w:tc>
        <w:tc>
          <w:tcPr>
            <w:tcW w:w="1308" w:type="dxa"/>
          </w:tcPr>
          <w:p w14:paraId="5DBBC47F" w14:textId="25DF9109"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76E2CC2" w14:textId="08D87D61" w:rsidR="00A73EA8" w:rsidRPr="00A73EA8" w:rsidRDefault="00A73EA8" w:rsidP="00A73EA8">
            <w:pPr>
              <w:jc w:val="center"/>
              <w:rPr>
                <w:rFonts w:ascii="Times New Roman" w:hAnsi="Times New Roman" w:cs="Times New Roman"/>
                <w:b/>
                <w:sz w:val="20"/>
                <w:szCs w:val="20"/>
              </w:rPr>
            </w:pPr>
          </w:p>
        </w:tc>
      </w:tr>
      <w:tr w:rsidR="00A73EA8" w:rsidRPr="00553C58" w14:paraId="79C55901" w14:textId="77777777" w:rsidTr="0076727F">
        <w:tc>
          <w:tcPr>
            <w:tcW w:w="709" w:type="dxa"/>
          </w:tcPr>
          <w:p w14:paraId="4B42D784"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CA11EED" w14:textId="0CCBDEEA"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popieriaus padavimo mazgo keitimas</w:t>
            </w:r>
          </w:p>
        </w:tc>
        <w:tc>
          <w:tcPr>
            <w:tcW w:w="1308" w:type="dxa"/>
          </w:tcPr>
          <w:p w14:paraId="3C2C3720" w14:textId="043365EB"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74B95FA" w14:textId="744EB3B9" w:rsidR="00A73EA8" w:rsidRPr="00A73EA8" w:rsidRDefault="00A73EA8" w:rsidP="00A73EA8">
            <w:pPr>
              <w:jc w:val="center"/>
              <w:rPr>
                <w:rFonts w:ascii="Times New Roman" w:hAnsi="Times New Roman" w:cs="Times New Roman"/>
                <w:b/>
                <w:sz w:val="20"/>
                <w:szCs w:val="20"/>
              </w:rPr>
            </w:pPr>
          </w:p>
        </w:tc>
      </w:tr>
      <w:tr w:rsidR="00A73EA8" w:rsidRPr="00553C58" w14:paraId="4672BA29" w14:textId="77777777" w:rsidTr="0076727F">
        <w:tc>
          <w:tcPr>
            <w:tcW w:w="709" w:type="dxa"/>
          </w:tcPr>
          <w:p w14:paraId="447A011D"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22F47C9E" w14:textId="42D9909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skenerio mazgo remontas</w:t>
            </w:r>
          </w:p>
        </w:tc>
        <w:tc>
          <w:tcPr>
            <w:tcW w:w="1308" w:type="dxa"/>
          </w:tcPr>
          <w:p w14:paraId="185D799D" w14:textId="2F8D78E7"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50F490F" w14:textId="0A51B6F9" w:rsidR="00A73EA8" w:rsidRPr="00A73EA8" w:rsidRDefault="00A73EA8" w:rsidP="00A73EA8">
            <w:pPr>
              <w:jc w:val="center"/>
              <w:rPr>
                <w:rFonts w:ascii="Times New Roman" w:hAnsi="Times New Roman" w:cs="Times New Roman"/>
                <w:b/>
                <w:sz w:val="20"/>
                <w:szCs w:val="20"/>
              </w:rPr>
            </w:pPr>
          </w:p>
        </w:tc>
      </w:tr>
      <w:tr w:rsidR="00A73EA8" w:rsidRPr="00553C58" w14:paraId="41904461" w14:textId="77777777" w:rsidTr="0076727F">
        <w:tc>
          <w:tcPr>
            <w:tcW w:w="709" w:type="dxa"/>
          </w:tcPr>
          <w:p w14:paraId="58E9D70E"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A5C9E72" w14:textId="616413A7"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 xml:space="preserve">Epson WF Pro EM-C800RDWF dokumentų </w:t>
            </w:r>
            <w:proofErr w:type="spellStart"/>
            <w:r w:rsidRPr="00A73EA8">
              <w:rPr>
                <w:rFonts w:ascii="Times New Roman" w:hAnsi="Times New Roman" w:cs="Times New Roman"/>
              </w:rPr>
              <w:t>padaviklio</w:t>
            </w:r>
            <w:proofErr w:type="spellEnd"/>
            <w:r w:rsidRPr="00A73EA8">
              <w:rPr>
                <w:rFonts w:ascii="Times New Roman" w:hAnsi="Times New Roman" w:cs="Times New Roman"/>
              </w:rPr>
              <w:t xml:space="preserve"> remontas</w:t>
            </w:r>
          </w:p>
        </w:tc>
        <w:tc>
          <w:tcPr>
            <w:tcW w:w="1308" w:type="dxa"/>
          </w:tcPr>
          <w:p w14:paraId="0E37564E" w14:textId="5752D06C"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BF6AE79" w14:textId="7BE51E2F" w:rsidR="00A73EA8" w:rsidRPr="00A73EA8" w:rsidRDefault="00A73EA8" w:rsidP="00A73EA8">
            <w:pPr>
              <w:jc w:val="center"/>
              <w:rPr>
                <w:rFonts w:ascii="Times New Roman" w:hAnsi="Times New Roman" w:cs="Times New Roman"/>
                <w:b/>
                <w:sz w:val="20"/>
                <w:szCs w:val="20"/>
              </w:rPr>
            </w:pPr>
          </w:p>
        </w:tc>
      </w:tr>
      <w:tr w:rsidR="00A73EA8" w:rsidRPr="00553C58" w14:paraId="59B2FDF5" w14:textId="77777777" w:rsidTr="0076727F">
        <w:tc>
          <w:tcPr>
            <w:tcW w:w="709" w:type="dxa"/>
          </w:tcPr>
          <w:p w14:paraId="3E09D5D2"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569C10C8" w14:textId="1F12A883"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rašalo surinkimo konteinerio keitimas įskaitant konteinerį</w:t>
            </w:r>
          </w:p>
        </w:tc>
        <w:tc>
          <w:tcPr>
            <w:tcW w:w="1308" w:type="dxa"/>
          </w:tcPr>
          <w:p w14:paraId="3C3CB6CD" w14:textId="29D764EF"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03DB0C4" w14:textId="1FC3E5F7" w:rsidR="00A73EA8" w:rsidRPr="00A73EA8" w:rsidRDefault="00A73EA8" w:rsidP="00A73EA8">
            <w:pPr>
              <w:jc w:val="center"/>
              <w:rPr>
                <w:rFonts w:ascii="Times New Roman" w:hAnsi="Times New Roman" w:cs="Times New Roman"/>
                <w:b/>
                <w:sz w:val="20"/>
                <w:szCs w:val="20"/>
              </w:rPr>
            </w:pPr>
          </w:p>
        </w:tc>
      </w:tr>
      <w:tr w:rsidR="00A73EA8" w:rsidRPr="00553C58" w14:paraId="7187EB83" w14:textId="77777777" w:rsidTr="0076727F">
        <w:tc>
          <w:tcPr>
            <w:tcW w:w="709" w:type="dxa"/>
          </w:tcPr>
          <w:p w14:paraId="69BBB327"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42C58708" w14:textId="4747F945"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nestandartinių remonto darbų valanda</w:t>
            </w:r>
          </w:p>
        </w:tc>
        <w:tc>
          <w:tcPr>
            <w:tcW w:w="1308" w:type="dxa"/>
          </w:tcPr>
          <w:p w14:paraId="2EDA1CC4" w14:textId="2F329ABE"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08E6366" w14:textId="3959F5FE" w:rsidR="00A73EA8" w:rsidRPr="00A73EA8" w:rsidRDefault="00A73EA8" w:rsidP="00A73EA8">
            <w:pPr>
              <w:jc w:val="center"/>
              <w:rPr>
                <w:rFonts w:ascii="Times New Roman" w:hAnsi="Times New Roman" w:cs="Times New Roman"/>
                <w:b/>
                <w:sz w:val="20"/>
                <w:szCs w:val="20"/>
              </w:rPr>
            </w:pPr>
          </w:p>
        </w:tc>
      </w:tr>
      <w:tr w:rsidR="00A73EA8" w:rsidRPr="00553C58" w14:paraId="77B5F14C" w14:textId="77777777" w:rsidTr="0076727F">
        <w:tc>
          <w:tcPr>
            <w:tcW w:w="709" w:type="dxa"/>
          </w:tcPr>
          <w:p w14:paraId="66D75613"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662E7EC" w14:textId="43673A39"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OEM rašalo C13T11P140 keitimas</w:t>
            </w:r>
          </w:p>
        </w:tc>
        <w:tc>
          <w:tcPr>
            <w:tcW w:w="1308" w:type="dxa"/>
          </w:tcPr>
          <w:p w14:paraId="1B67F3F8" w14:textId="6A317652"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7E074383" w14:textId="4B3EF321" w:rsidR="00A73EA8" w:rsidRPr="00A73EA8" w:rsidRDefault="00A73EA8" w:rsidP="00A73EA8">
            <w:pPr>
              <w:jc w:val="center"/>
              <w:rPr>
                <w:rFonts w:ascii="Times New Roman" w:hAnsi="Times New Roman" w:cs="Times New Roman"/>
                <w:b/>
                <w:sz w:val="20"/>
                <w:szCs w:val="20"/>
              </w:rPr>
            </w:pPr>
          </w:p>
        </w:tc>
      </w:tr>
      <w:tr w:rsidR="00A73EA8" w:rsidRPr="00553C58" w14:paraId="749CB29F" w14:textId="77777777" w:rsidTr="0076727F">
        <w:tc>
          <w:tcPr>
            <w:tcW w:w="709" w:type="dxa"/>
          </w:tcPr>
          <w:p w14:paraId="0323AD49"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19F6E26E" w14:textId="06950AEC"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OEM rašalo C13T11P240 keitimas</w:t>
            </w:r>
          </w:p>
        </w:tc>
        <w:tc>
          <w:tcPr>
            <w:tcW w:w="1308" w:type="dxa"/>
          </w:tcPr>
          <w:p w14:paraId="2F594624" w14:textId="1ED0BF20"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0EE4A50E" w14:textId="49021B5E" w:rsidR="00A73EA8" w:rsidRPr="00A73EA8" w:rsidRDefault="00A73EA8" w:rsidP="00A73EA8">
            <w:pPr>
              <w:jc w:val="center"/>
              <w:rPr>
                <w:rFonts w:ascii="Times New Roman" w:hAnsi="Times New Roman" w:cs="Times New Roman"/>
                <w:b/>
                <w:sz w:val="20"/>
                <w:szCs w:val="20"/>
              </w:rPr>
            </w:pPr>
          </w:p>
        </w:tc>
      </w:tr>
      <w:tr w:rsidR="00A73EA8" w:rsidRPr="00553C58" w14:paraId="16D52D8A" w14:textId="77777777" w:rsidTr="0076727F">
        <w:tc>
          <w:tcPr>
            <w:tcW w:w="709" w:type="dxa"/>
          </w:tcPr>
          <w:p w14:paraId="79AD0F8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3A7D61DE" w14:textId="4940FBBA"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OEM rašalo C13T11P340 keitimas</w:t>
            </w:r>
          </w:p>
        </w:tc>
        <w:tc>
          <w:tcPr>
            <w:tcW w:w="1308" w:type="dxa"/>
          </w:tcPr>
          <w:p w14:paraId="77204EE5" w14:textId="5D05E4E3"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2D7FB1CF" w14:textId="70E0D1F1" w:rsidR="00A73EA8" w:rsidRPr="00A73EA8" w:rsidRDefault="00A73EA8" w:rsidP="00A73EA8">
            <w:pPr>
              <w:jc w:val="center"/>
              <w:rPr>
                <w:rFonts w:ascii="Times New Roman" w:hAnsi="Times New Roman" w:cs="Times New Roman"/>
                <w:b/>
                <w:sz w:val="20"/>
                <w:szCs w:val="20"/>
              </w:rPr>
            </w:pPr>
          </w:p>
        </w:tc>
      </w:tr>
      <w:tr w:rsidR="00A73EA8" w:rsidRPr="00553C58" w14:paraId="03E61C3F" w14:textId="77777777" w:rsidTr="0076727F">
        <w:tc>
          <w:tcPr>
            <w:tcW w:w="709" w:type="dxa"/>
          </w:tcPr>
          <w:p w14:paraId="562838C0" w14:textId="77777777" w:rsidR="00A73EA8" w:rsidRPr="00A73EA8" w:rsidRDefault="00A73EA8" w:rsidP="00A73EA8">
            <w:pPr>
              <w:pStyle w:val="Sraopastraipa"/>
              <w:numPr>
                <w:ilvl w:val="0"/>
                <w:numId w:val="30"/>
              </w:numPr>
              <w:ind w:left="319"/>
              <w:rPr>
                <w:rFonts w:ascii="Times New Roman" w:hAnsi="Times New Roman" w:cs="Times New Roman"/>
                <w:sz w:val="20"/>
                <w:szCs w:val="20"/>
              </w:rPr>
            </w:pPr>
          </w:p>
        </w:tc>
        <w:tc>
          <w:tcPr>
            <w:tcW w:w="6379" w:type="dxa"/>
          </w:tcPr>
          <w:p w14:paraId="0B40CAB9" w14:textId="462ABBE5" w:rsidR="00A73EA8" w:rsidRPr="00A73EA8" w:rsidRDefault="00A73EA8" w:rsidP="00A73EA8">
            <w:pPr>
              <w:rPr>
                <w:rFonts w:ascii="Times New Roman" w:hAnsi="Times New Roman" w:cs="Times New Roman"/>
                <w:sz w:val="20"/>
                <w:szCs w:val="20"/>
              </w:rPr>
            </w:pPr>
            <w:r w:rsidRPr="00A73EA8">
              <w:rPr>
                <w:rFonts w:ascii="Times New Roman" w:hAnsi="Times New Roman" w:cs="Times New Roman"/>
              </w:rPr>
              <w:t>Epson WF Pro EM-C800RDWF OEM rašalo C13T11P440 keitimas</w:t>
            </w:r>
          </w:p>
        </w:tc>
        <w:tc>
          <w:tcPr>
            <w:tcW w:w="1308" w:type="dxa"/>
          </w:tcPr>
          <w:p w14:paraId="4FADC88A" w14:textId="70771B74" w:rsidR="00A73EA8" w:rsidRPr="00A73EA8" w:rsidRDefault="00A73EA8" w:rsidP="00A73EA8">
            <w:pPr>
              <w:jc w:val="center"/>
              <w:rPr>
                <w:rFonts w:ascii="Times New Roman" w:hAnsi="Times New Roman" w:cs="Times New Roman"/>
                <w:sz w:val="20"/>
                <w:szCs w:val="20"/>
              </w:rPr>
            </w:pPr>
            <w:r w:rsidRPr="00A73EA8">
              <w:rPr>
                <w:rFonts w:ascii="Times New Roman" w:hAnsi="Times New Roman" w:cs="Times New Roman"/>
                <w:sz w:val="24"/>
                <w:szCs w:val="24"/>
              </w:rPr>
              <w:t>1</w:t>
            </w:r>
          </w:p>
        </w:tc>
        <w:tc>
          <w:tcPr>
            <w:tcW w:w="1952" w:type="dxa"/>
          </w:tcPr>
          <w:p w14:paraId="58F32BD9" w14:textId="7BE300DC" w:rsidR="00A73EA8" w:rsidRPr="00A73EA8" w:rsidRDefault="00A73EA8" w:rsidP="00A73EA8">
            <w:pPr>
              <w:jc w:val="center"/>
              <w:rPr>
                <w:rFonts w:ascii="Times New Roman" w:hAnsi="Times New Roman" w:cs="Times New Roman"/>
                <w:b/>
                <w:sz w:val="20"/>
                <w:szCs w:val="20"/>
              </w:rPr>
            </w:pPr>
          </w:p>
        </w:tc>
      </w:tr>
      <w:tr w:rsidR="00A73EA8" w:rsidRPr="00553C58" w14:paraId="181B6F1C" w14:textId="77777777" w:rsidTr="00EE5C10">
        <w:trPr>
          <w:trHeight w:val="420"/>
        </w:trPr>
        <w:tc>
          <w:tcPr>
            <w:tcW w:w="10348" w:type="dxa"/>
            <w:gridSpan w:val="4"/>
          </w:tcPr>
          <w:p w14:paraId="42F04F35" w14:textId="72548495" w:rsidR="00A73EA8" w:rsidRPr="0076727F" w:rsidRDefault="00A73EA8" w:rsidP="00A73EA8">
            <w:pPr>
              <w:spacing w:after="160" w:line="259" w:lineRule="auto"/>
              <w:jc w:val="both"/>
              <w:rPr>
                <w:rFonts w:ascii="Times New Roman" w:hAnsi="Times New Roman" w:cs="Times New Roman"/>
                <w:b/>
                <w:bCs/>
                <w:sz w:val="20"/>
                <w:szCs w:val="20"/>
              </w:rPr>
            </w:pPr>
            <w:r w:rsidRPr="0076727F">
              <w:rPr>
                <w:rFonts w:ascii="Times New Roman" w:hAnsi="Times New Roman" w:cs="Times New Roman"/>
                <w:b/>
                <w:bCs/>
                <w:sz w:val="20"/>
                <w:szCs w:val="20"/>
              </w:rPr>
              <w:t>** Techninis aptarnavimas: apžiūra, smulkių defektų pašalinimas, įrangos veikimo patikrinimas, valymas, tepimas, derinimo paslaugos.</w:t>
            </w:r>
          </w:p>
        </w:tc>
      </w:tr>
      <w:tr w:rsidR="00A73EA8" w:rsidRPr="00553C58" w14:paraId="5B346A5F" w14:textId="77777777" w:rsidTr="0076727F">
        <w:trPr>
          <w:trHeight w:val="420"/>
        </w:trPr>
        <w:tc>
          <w:tcPr>
            <w:tcW w:w="8396" w:type="dxa"/>
            <w:gridSpan w:val="3"/>
            <w:shd w:val="clear" w:color="auto" w:fill="D0CECE" w:themeFill="background2" w:themeFillShade="E6"/>
          </w:tcPr>
          <w:p w14:paraId="19C8FC54" w14:textId="721F089C" w:rsidR="00A73EA8" w:rsidRPr="00553C58" w:rsidRDefault="00A73EA8" w:rsidP="00A73EA8">
            <w:pPr>
              <w:spacing w:before="240"/>
              <w:jc w:val="right"/>
              <w:rPr>
                <w:rFonts w:ascii="Times New Roman" w:hAnsi="Times New Roman" w:cs="Times New Roman"/>
              </w:rPr>
            </w:pPr>
            <w:r w:rsidRPr="004272AC">
              <w:rPr>
                <w:rFonts w:ascii="Times New Roman" w:eastAsia="Times New Roman" w:hAnsi="Times New Roman" w:cs="Times New Roman"/>
                <w:b/>
                <w:color w:val="000000"/>
              </w:rPr>
              <w:t xml:space="preserve">Bendra pasiūlymo </w:t>
            </w:r>
            <w:r>
              <w:rPr>
                <w:rFonts w:ascii="Times New Roman" w:eastAsia="Times New Roman" w:hAnsi="Times New Roman" w:cs="Times New Roman"/>
                <w:b/>
                <w:color w:val="000000"/>
              </w:rPr>
              <w:t xml:space="preserve">palyginamoji </w:t>
            </w:r>
            <w:r w:rsidRPr="004272AC">
              <w:rPr>
                <w:rFonts w:ascii="Times New Roman" w:eastAsia="Times New Roman" w:hAnsi="Times New Roman" w:cs="Times New Roman"/>
                <w:b/>
                <w:color w:val="000000"/>
              </w:rPr>
              <w:t>kaina eurais su PVM (skaičiais</w:t>
            </w:r>
            <w:r>
              <w:rPr>
                <w:rFonts w:ascii="Times New Roman" w:eastAsia="Times New Roman" w:hAnsi="Times New Roman" w:cs="Times New Roman"/>
                <w:b/>
                <w:color w:val="000000"/>
              </w:rPr>
              <w:t>)</w:t>
            </w:r>
          </w:p>
        </w:tc>
        <w:tc>
          <w:tcPr>
            <w:tcW w:w="1952" w:type="dxa"/>
            <w:shd w:val="clear" w:color="auto" w:fill="D0CECE" w:themeFill="background2" w:themeFillShade="E6"/>
          </w:tcPr>
          <w:p w14:paraId="4E84E43A" w14:textId="7351C122" w:rsidR="00A73EA8" w:rsidRPr="00553C58" w:rsidRDefault="00A73EA8" w:rsidP="00A73EA8">
            <w:pPr>
              <w:jc w:val="center"/>
              <w:rPr>
                <w:rFonts w:ascii="Times New Roman" w:hAnsi="Times New Roman" w:cs="Times New Roman"/>
                <w:b/>
              </w:rPr>
            </w:pPr>
            <w:r w:rsidRPr="008755DD">
              <w:rPr>
                <w:rFonts w:ascii="Times New Roman" w:hAnsi="Times New Roman" w:cs="Times New Roman"/>
                <w:color w:val="FF0000"/>
                <w:sz w:val="20"/>
                <w:szCs w:val="20"/>
              </w:rPr>
              <w:t>00,00</w:t>
            </w:r>
          </w:p>
        </w:tc>
      </w:tr>
      <w:tr w:rsidR="00A73EA8" w:rsidRPr="00553C58" w14:paraId="612B392E" w14:textId="77777777" w:rsidTr="0076727F">
        <w:trPr>
          <w:trHeight w:val="420"/>
        </w:trPr>
        <w:tc>
          <w:tcPr>
            <w:tcW w:w="8396" w:type="dxa"/>
            <w:gridSpan w:val="3"/>
            <w:shd w:val="clear" w:color="auto" w:fill="D0CECE" w:themeFill="background2" w:themeFillShade="E6"/>
            <w:vAlign w:val="center"/>
          </w:tcPr>
          <w:p w14:paraId="206436C2" w14:textId="6B7D77F7" w:rsidR="00A73EA8" w:rsidRPr="00553C58" w:rsidRDefault="00A73EA8" w:rsidP="00A73EA8">
            <w:pPr>
              <w:jc w:val="right"/>
              <w:rPr>
                <w:rFonts w:ascii="Times New Roman" w:hAnsi="Times New Roman" w:cs="Times New Roman"/>
              </w:rPr>
            </w:pPr>
            <w:r w:rsidRPr="004272AC">
              <w:rPr>
                <w:rFonts w:ascii="Times New Roman" w:eastAsia="Calibri" w:hAnsi="Times New Roman" w:cs="Times New Roman"/>
                <w:b/>
                <w:color w:val="000000" w:themeColor="text1"/>
              </w:rPr>
              <w:t>PVM suma (skaičiais)</w:t>
            </w:r>
          </w:p>
        </w:tc>
        <w:tc>
          <w:tcPr>
            <w:tcW w:w="1952" w:type="dxa"/>
            <w:shd w:val="clear" w:color="auto" w:fill="D0CECE" w:themeFill="background2" w:themeFillShade="E6"/>
          </w:tcPr>
          <w:p w14:paraId="3F956407" w14:textId="226B1A22" w:rsidR="00A73EA8" w:rsidRPr="00553C58" w:rsidRDefault="00A73EA8" w:rsidP="00A73EA8">
            <w:pPr>
              <w:jc w:val="center"/>
              <w:rPr>
                <w:rFonts w:ascii="Times New Roman" w:hAnsi="Times New Roman" w:cs="Times New Roman"/>
                <w:b/>
              </w:rPr>
            </w:pPr>
            <w:r w:rsidRPr="008755DD">
              <w:rPr>
                <w:rFonts w:ascii="Times New Roman" w:hAnsi="Times New Roman" w:cs="Times New Roman"/>
                <w:color w:val="FF0000"/>
                <w:sz w:val="20"/>
                <w:szCs w:val="20"/>
              </w:rPr>
              <w:t>00,00</w:t>
            </w:r>
          </w:p>
        </w:tc>
      </w:tr>
      <w:tr w:rsidR="00A73EA8" w:rsidRPr="00553C58" w14:paraId="2ADD3EEC" w14:textId="77777777" w:rsidTr="0076727F">
        <w:trPr>
          <w:trHeight w:val="420"/>
        </w:trPr>
        <w:tc>
          <w:tcPr>
            <w:tcW w:w="8396" w:type="dxa"/>
            <w:gridSpan w:val="3"/>
            <w:shd w:val="clear" w:color="auto" w:fill="D0CECE" w:themeFill="background2" w:themeFillShade="E6"/>
            <w:vAlign w:val="center"/>
          </w:tcPr>
          <w:p w14:paraId="5B8566AD" w14:textId="2F71A8EE" w:rsidR="00A73EA8" w:rsidRPr="00553C58" w:rsidRDefault="00A73EA8" w:rsidP="00A73EA8">
            <w:pPr>
              <w:jc w:val="right"/>
              <w:rPr>
                <w:rFonts w:ascii="Times New Roman" w:hAnsi="Times New Roman" w:cs="Times New Roman"/>
              </w:rPr>
            </w:pPr>
            <w:r w:rsidRPr="004272AC">
              <w:rPr>
                <w:rFonts w:ascii="Times New Roman" w:eastAsia="Times New Roman" w:hAnsi="Times New Roman" w:cs="Times New Roman"/>
                <w:b/>
                <w:color w:val="000000"/>
              </w:rPr>
              <w:t xml:space="preserve">Bendra pasiūlymo </w:t>
            </w:r>
            <w:r>
              <w:rPr>
                <w:rFonts w:ascii="Times New Roman" w:eastAsia="Times New Roman" w:hAnsi="Times New Roman" w:cs="Times New Roman"/>
                <w:b/>
                <w:color w:val="000000"/>
              </w:rPr>
              <w:t xml:space="preserve">palyginamoji </w:t>
            </w:r>
            <w:r w:rsidRPr="004272AC">
              <w:rPr>
                <w:rFonts w:ascii="Times New Roman" w:eastAsia="Times New Roman" w:hAnsi="Times New Roman" w:cs="Times New Roman"/>
                <w:b/>
                <w:color w:val="000000"/>
              </w:rPr>
              <w:t>kaina eurais su PVM (skaičiais)</w:t>
            </w:r>
          </w:p>
        </w:tc>
        <w:tc>
          <w:tcPr>
            <w:tcW w:w="1952" w:type="dxa"/>
            <w:shd w:val="clear" w:color="auto" w:fill="D0CECE" w:themeFill="background2" w:themeFillShade="E6"/>
          </w:tcPr>
          <w:p w14:paraId="27C0CF4B" w14:textId="01D649AC" w:rsidR="00A73EA8" w:rsidRPr="00553C58" w:rsidRDefault="00A73EA8" w:rsidP="00A73EA8">
            <w:pPr>
              <w:jc w:val="center"/>
              <w:rPr>
                <w:rFonts w:ascii="Times New Roman" w:hAnsi="Times New Roman" w:cs="Times New Roman"/>
                <w:b/>
              </w:rPr>
            </w:pPr>
            <w:r w:rsidRPr="008755DD">
              <w:rPr>
                <w:rFonts w:ascii="Times New Roman" w:hAnsi="Times New Roman" w:cs="Times New Roman"/>
                <w:color w:val="FF0000"/>
                <w:sz w:val="20"/>
                <w:szCs w:val="20"/>
              </w:rPr>
              <w:t>00,00</w:t>
            </w:r>
          </w:p>
        </w:tc>
      </w:tr>
    </w:tbl>
    <w:p w14:paraId="54C1C127" w14:textId="77777777" w:rsidR="00A73EA8" w:rsidRDefault="00A73EA8" w:rsidP="00535AA9">
      <w:pPr>
        <w:spacing w:after="0" w:line="240" w:lineRule="auto"/>
        <w:jc w:val="both"/>
        <w:rPr>
          <w:rFonts w:ascii="Times New Roman" w:eastAsia="Times New Roman" w:hAnsi="Times New Roman" w:cs="Times New Roman"/>
          <w:b/>
          <w:lang w:eastAsia="lt-LT"/>
        </w:rPr>
      </w:pPr>
    </w:p>
    <w:p w14:paraId="4E402D21" w14:textId="77777777" w:rsidR="00A73EA8" w:rsidRDefault="00A73EA8" w:rsidP="00535AA9">
      <w:pPr>
        <w:spacing w:after="0" w:line="240" w:lineRule="auto"/>
        <w:jc w:val="both"/>
        <w:rPr>
          <w:rFonts w:ascii="Times New Roman" w:eastAsia="Times New Roman" w:hAnsi="Times New Roman" w:cs="Times New Roman"/>
          <w:b/>
          <w:lang w:eastAsia="lt-LT"/>
        </w:rPr>
      </w:pPr>
    </w:p>
    <w:p w14:paraId="00C4A7B6" w14:textId="281BD17B" w:rsidR="000C7B04" w:rsidRPr="004272AC" w:rsidRDefault="000C7B04" w:rsidP="00535AA9">
      <w:pPr>
        <w:spacing w:after="0" w:line="240" w:lineRule="auto"/>
        <w:jc w:val="both"/>
        <w:rPr>
          <w:rFonts w:ascii="Calibri" w:eastAsia="Calibri" w:hAnsi="Calibri" w:cs="Times New Roman"/>
        </w:rPr>
      </w:pPr>
      <w:r w:rsidRPr="004272AC">
        <w:rPr>
          <w:rFonts w:ascii="Times New Roman" w:eastAsia="Times New Roman" w:hAnsi="Times New Roman" w:cs="Times New Roman"/>
          <w:b/>
          <w:lang w:eastAsia="lt-LT"/>
        </w:rPr>
        <w:lastRenderedPageBreak/>
        <w:t>Pastabos:</w:t>
      </w:r>
      <w:r w:rsidRPr="004272AC">
        <w:rPr>
          <w:rFonts w:ascii="Calibri" w:eastAsia="Calibri" w:hAnsi="Calibri" w:cs="Times New Roman"/>
        </w:rPr>
        <w:t xml:space="preserve"> </w:t>
      </w:r>
    </w:p>
    <w:p w14:paraId="1362996F" w14:textId="4E4CE625" w:rsidR="000C7B04" w:rsidRPr="00222966" w:rsidRDefault="000C7B04" w:rsidP="00535AA9">
      <w:pPr>
        <w:spacing w:after="0" w:line="240" w:lineRule="auto"/>
        <w:jc w:val="both"/>
        <w:rPr>
          <w:rFonts w:ascii="Times New Roman" w:eastAsia="Calibri" w:hAnsi="Times New Roman" w:cs="Times New Roman"/>
          <w:b/>
          <w:bCs/>
          <w:i/>
        </w:rPr>
      </w:pPr>
      <w:r w:rsidRPr="004272AC">
        <w:rPr>
          <w:rFonts w:ascii="Times New Roman" w:eastAsia="Calibri" w:hAnsi="Times New Roman" w:cs="Times New Roman"/>
          <w:i/>
        </w:rPr>
        <w:t xml:space="preserve">a) Bendra pasiūlymo </w:t>
      </w:r>
      <w:r w:rsidR="0076727F">
        <w:rPr>
          <w:rFonts w:ascii="Times New Roman" w:eastAsia="Calibri" w:hAnsi="Times New Roman" w:cs="Times New Roman"/>
          <w:i/>
        </w:rPr>
        <w:t xml:space="preserve">palyginamoji </w:t>
      </w:r>
      <w:r w:rsidRPr="004272AC">
        <w:rPr>
          <w:rFonts w:ascii="Times New Roman" w:eastAsia="Calibri" w:hAnsi="Times New Roman" w:cs="Times New Roman"/>
          <w:i/>
        </w:rPr>
        <w:t xml:space="preserve">kaina su PVM pasiūlyme nurodoma suapvalinta, paliekant </w:t>
      </w:r>
      <w:r w:rsidRPr="00222966">
        <w:rPr>
          <w:rFonts w:ascii="Times New Roman" w:eastAsia="Calibri" w:hAnsi="Times New Roman" w:cs="Times New Roman"/>
          <w:b/>
          <w:bCs/>
          <w:i/>
        </w:rPr>
        <w:t>du skaitmenis po kablelio.</w:t>
      </w:r>
    </w:p>
    <w:p w14:paraId="48A4E029" w14:textId="77777777" w:rsidR="000C7B04" w:rsidRPr="004272AC" w:rsidRDefault="000C7B04" w:rsidP="00535AA9">
      <w:pPr>
        <w:spacing w:after="0" w:line="240" w:lineRule="auto"/>
        <w:jc w:val="both"/>
        <w:rPr>
          <w:rFonts w:ascii="Times New Roman" w:eastAsia="Calibri" w:hAnsi="Times New Roman" w:cs="Times New Roman"/>
          <w:i/>
        </w:rPr>
      </w:pPr>
      <w:r w:rsidRPr="004272AC">
        <w:rPr>
          <w:rFonts w:ascii="Times New Roman" w:eastAsia="Calibri" w:hAnsi="Times New Roman" w:cs="Times New Roman"/>
          <w:i/>
        </w:rPr>
        <w:t xml:space="preserve">b) Tais atvejais, kai pagal galiojančius teisės aktus tiekėjui nereikia mokėti PVM, Tiekėjas gali nepildyti eilutės „PVM (skaičiais)“, </w:t>
      </w:r>
      <w:r w:rsidRPr="004272AC">
        <w:rPr>
          <w:rFonts w:ascii="Times New Roman" w:eastAsia="Calibri" w:hAnsi="Times New Roman" w:cs="Times New Roman"/>
          <w:i/>
          <w:u w:val="single"/>
        </w:rPr>
        <w:t xml:space="preserve">tačiau turi nurodyti priežastis, dėl kurių PVM nemoka:___________(nurodomos </w:t>
      </w:r>
      <w:r w:rsidRPr="004272AC">
        <w:rPr>
          <w:rFonts w:ascii="Times New Roman" w:eastAsia="Calibri" w:hAnsi="Times New Roman" w:cs="Times New Roman"/>
          <w:i/>
          <w:iCs/>
          <w:u w:val="single"/>
        </w:rPr>
        <w:t>priežastys</w:t>
      </w:r>
      <w:r w:rsidRPr="004272AC">
        <w:rPr>
          <w:rFonts w:ascii="Times New Roman" w:eastAsia="Calibri" w:hAnsi="Times New Roman" w:cs="Times New Roman"/>
          <w:i/>
          <w:u w:val="single"/>
        </w:rPr>
        <w:t>)</w:t>
      </w:r>
      <w:r w:rsidRPr="004272AC">
        <w:rPr>
          <w:rFonts w:ascii="Times New Roman" w:eastAsia="Calibri" w:hAnsi="Times New Roman" w:cs="Times New Roman"/>
          <w:i/>
        </w:rPr>
        <w:t>.</w:t>
      </w:r>
    </w:p>
    <w:p w14:paraId="78386A02" w14:textId="6142C393"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rPr>
      </w:pPr>
      <w:r w:rsidRPr="004272AC">
        <w:rPr>
          <w:rFonts w:ascii="Times New Roman" w:eastAsia="Calibri" w:hAnsi="Times New Roman" w:cs="Times New Roman"/>
          <w:i/>
        </w:rPr>
        <w:t xml:space="preserve">c) Bendra pasiūlymo </w:t>
      </w:r>
      <w:r w:rsidR="00222966">
        <w:rPr>
          <w:rFonts w:ascii="Times New Roman" w:eastAsia="Calibri" w:hAnsi="Times New Roman" w:cs="Times New Roman"/>
          <w:i/>
        </w:rPr>
        <w:t xml:space="preserve">palyginamoji </w:t>
      </w:r>
      <w:r w:rsidRPr="004272AC">
        <w:rPr>
          <w:rFonts w:ascii="Times New Roman" w:eastAsia="Calibri" w:hAnsi="Times New Roman" w:cs="Times New Roman"/>
          <w:i/>
        </w:rPr>
        <w:t>kaina turi atitikti sudėtinių dalių sumą.</w:t>
      </w:r>
    </w:p>
    <w:p w14:paraId="2747C078" w14:textId="2D553974" w:rsidR="000C7B04" w:rsidRPr="004272AC"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4272AC">
        <w:rPr>
          <w:rFonts w:ascii="Times New Roman" w:eastAsia="Calibri" w:hAnsi="Times New Roman" w:cs="Times New Roman"/>
          <w:i/>
          <w:lang w:eastAsia="lt-LT"/>
        </w:rPr>
        <w:t xml:space="preserve">d) Jei bendra pasiūlymo </w:t>
      </w:r>
      <w:r w:rsidR="00020412">
        <w:rPr>
          <w:rFonts w:ascii="Times New Roman" w:eastAsia="Calibri" w:hAnsi="Times New Roman" w:cs="Times New Roman"/>
          <w:i/>
          <w:lang w:eastAsia="lt-LT"/>
        </w:rPr>
        <w:t xml:space="preserve">palyginamoji </w:t>
      </w:r>
      <w:r w:rsidRPr="004272AC">
        <w:rPr>
          <w:rFonts w:ascii="Times New Roman" w:eastAsia="Calibri" w:hAnsi="Times New Roman" w:cs="Times New Roman"/>
          <w:i/>
          <w:lang w:eastAsia="lt-LT"/>
        </w:rPr>
        <w:t>kaina yra didesnė už pirkimui skirtą lėšų sumą, numatytą šio pirkimų sąlygų 2.3 p., tiekėjo pasiūlymas bus atmestas.</w:t>
      </w:r>
    </w:p>
    <w:p w14:paraId="06AF8B3F" w14:textId="6C5B612F" w:rsidR="000C7B04" w:rsidRPr="004272AC" w:rsidRDefault="000C7B04" w:rsidP="00535AA9">
      <w:pPr>
        <w:autoSpaceDE w:val="0"/>
        <w:autoSpaceDN w:val="0"/>
        <w:spacing w:line="240" w:lineRule="auto"/>
        <w:jc w:val="both"/>
        <w:rPr>
          <w:rFonts w:ascii="Times New Roman" w:hAnsi="Times New Roman" w:cs="Times New Roman"/>
          <w:i/>
          <w:lang w:eastAsia="lt-LT"/>
        </w:rPr>
      </w:pPr>
      <w:r w:rsidRPr="004272AC">
        <w:rPr>
          <w:rFonts w:ascii="Times New Roman" w:eastAsia="Calibri" w:hAnsi="Times New Roman" w:cs="Times New Roman"/>
          <w:i/>
          <w:lang w:eastAsia="lt-LT"/>
        </w:rPr>
        <w:t>e)</w:t>
      </w:r>
      <w:r w:rsidRPr="004272AC">
        <w:rPr>
          <w:rFonts w:ascii="Times New Roman" w:hAnsi="Times New Roman" w:cs="Times New Roman"/>
          <w:i/>
          <w:lang w:eastAsia="lt-LT"/>
        </w:rPr>
        <w:t xml:space="preserve"> Jeigu tiekėjas nenurodys prekės modelio ir (ar) kodo, bus laikoma, kad prekei modelis ir (ar) kodas netaikomas.</w:t>
      </w:r>
    </w:p>
    <w:p w14:paraId="7BEE2D54" w14:textId="77777777" w:rsidR="00A73EA8" w:rsidRDefault="00A73EA8" w:rsidP="005D1C4F">
      <w:pPr>
        <w:tabs>
          <w:tab w:val="left" w:pos="720"/>
        </w:tabs>
        <w:spacing w:after="0" w:line="276" w:lineRule="auto"/>
        <w:contextualSpacing/>
        <w:jc w:val="both"/>
        <w:rPr>
          <w:rFonts w:ascii="Times New Roman" w:eastAsia="Calibri" w:hAnsi="Times New Roman" w:cs="Times New Roman"/>
          <w:b/>
          <w:bCs/>
        </w:rPr>
      </w:pPr>
    </w:p>
    <w:p w14:paraId="046A42AC" w14:textId="0F1035D7" w:rsidR="00697F25" w:rsidRPr="004272AC" w:rsidRDefault="005047F1" w:rsidP="005D1C4F">
      <w:pPr>
        <w:tabs>
          <w:tab w:val="left" w:pos="720"/>
        </w:tabs>
        <w:spacing w:after="0" w:line="276" w:lineRule="auto"/>
        <w:contextualSpacing/>
        <w:jc w:val="both"/>
        <w:rPr>
          <w:rFonts w:ascii="Times New Roman" w:eastAsia="Calibri" w:hAnsi="Times New Roman" w:cs="Times New Roman"/>
          <w:b/>
          <w:bCs/>
        </w:rPr>
      </w:pPr>
      <w:r w:rsidRPr="004272AC">
        <w:rPr>
          <w:rFonts w:ascii="Times New Roman" w:eastAsia="Calibri" w:hAnsi="Times New Roman" w:cs="Times New Roman"/>
          <w:b/>
          <w:bCs/>
        </w:rPr>
        <w:t>Teikdami šį pasiūlymą, mes patvirtiname, kad</w:t>
      </w:r>
      <w:r w:rsidR="00697F25" w:rsidRPr="004272AC">
        <w:rPr>
          <w:rFonts w:ascii="Times New Roman" w:eastAsia="Calibri" w:hAnsi="Times New Roman" w:cs="Times New Roman"/>
          <w:b/>
          <w:bCs/>
        </w:rPr>
        <w:t>:</w:t>
      </w:r>
    </w:p>
    <w:p w14:paraId="4E9E7D93" w14:textId="1AF0C277" w:rsidR="005047F1" w:rsidRPr="004272AC"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4272AC">
        <w:rPr>
          <w:rFonts w:ascii="Times New Roman" w:eastAsia="Calibri" w:hAnsi="Times New Roman" w:cs="Times New Roman"/>
        </w:rPr>
        <w:t>Į</w:t>
      </w:r>
      <w:r w:rsidR="005047F1" w:rsidRPr="004272AC">
        <w:rPr>
          <w:rFonts w:ascii="Times New Roman" w:eastAsia="Calibri" w:hAnsi="Times New Roman" w:cs="Times New Roman"/>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sidRPr="004272AC">
        <w:rPr>
          <w:rFonts w:ascii="Times New Roman" w:eastAsia="Calibri" w:hAnsi="Times New Roman" w:cs="Times New Roman"/>
        </w:rPr>
        <w:t>.</w:t>
      </w:r>
    </w:p>
    <w:p w14:paraId="31445987" w14:textId="7E7091C7"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rPr>
        <w:t>V</w:t>
      </w:r>
      <w:r w:rsidR="005047F1" w:rsidRPr="004272AC">
        <w:rPr>
          <w:rFonts w:ascii="Times New Roman" w:eastAsia="Calibri" w:hAnsi="Times New Roman" w:cs="Times New Roman"/>
        </w:rPr>
        <w:t>isa pasiūlyme pateikta informacija yra teisinga, atitinka tikrovę ir apima viską, ko reikia visiškam ir tinkamam sutarties įvykdymui</w:t>
      </w:r>
      <w:bookmarkStart w:id="6" w:name="_Hlk48135520"/>
      <w:r w:rsidRPr="004272AC">
        <w:rPr>
          <w:rFonts w:ascii="Times New Roman" w:eastAsia="Calibri" w:hAnsi="Times New Roman" w:cs="Times New Roman"/>
          <w:lang w:eastAsia="lt-LT"/>
        </w:rPr>
        <w:t>.</w:t>
      </w:r>
    </w:p>
    <w:p w14:paraId="262B63D1" w14:textId="188AE102" w:rsidR="005047F1" w:rsidRPr="004272AC"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4272AC">
        <w:rPr>
          <w:rFonts w:ascii="Times New Roman" w:eastAsia="Calibri" w:hAnsi="Times New Roman" w:cs="Times New Roman"/>
          <w:lang w:eastAsia="lt-LT"/>
        </w:rPr>
        <w:t>P</w:t>
      </w:r>
      <w:r w:rsidR="005047F1" w:rsidRPr="004272AC">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4272AC"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4272AC">
        <w:rPr>
          <w:rFonts w:ascii="Times New Roman" w:eastAsia="Calibri" w:hAnsi="Times New Roman" w:cs="Times New Roman"/>
          <w:lang w:eastAsia="lt-LT"/>
        </w:rPr>
        <w:t>P</w:t>
      </w:r>
      <w:r w:rsidR="00697F25" w:rsidRPr="004272AC">
        <w:rPr>
          <w:rFonts w:ascii="Times New Roman" w:eastAsia="Calibri" w:hAnsi="Times New Roman" w:cs="Times New Roman"/>
          <w:lang w:eastAsia="lt-LT"/>
        </w:rPr>
        <w:t>irkimo sutartį vykdys tik teisę verstis atitinkama veikla turintys asmenys.</w:t>
      </w:r>
    </w:p>
    <w:p w14:paraId="2F322ABB" w14:textId="1F5F41DD" w:rsidR="00DB3CD8" w:rsidRPr="008F4223"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8F4223">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8F4223">
        <w:rPr>
          <w:rFonts w:ascii="Times New Roman" w:hAnsi="Times New Roman" w:cs="Times New Roman"/>
          <w:b/>
          <w:bCs/>
          <w:lang w:eastAsia="lt-LT"/>
        </w:rPr>
        <w:t xml:space="preserve">Teikdami šį pasiūlymą patvirtiname, kad </w:t>
      </w:r>
      <w:r w:rsidR="0087432E" w:rsidRPr="008F4223">
        <w:rPr>
          <w:rFonts w:ascii="Times New Roman" w:eastAsia="Calibri" w:hAnsi="Times New Roman" w:cs="Times New Roman"/>
          <w:b/>
          <w:lang w:eastAsia="lt-LT"/>
        </w:rPr>
        <w:t>Tiekėjas neturi VPĮ 46 str. 2</w:t>
      </w:r>
      <w:r w:rsidR="0087432E" w:rsidRPr="008F4223">
        <w:rPr>
          <w:rFonts w:ascii="Times New Roman" w:eastAsia="Calibri" w:hAnsi="Times New Roman" w:cs="Times New Roman"/>
          <w:b/>
          <w:vertAlign w:val="superscript"/>
          <w:lang w:eastAsia="lt-LT"/>
        </w:rPr>
        <w:t>1</w:t>
      </w:r>
      <w:r w:rsidR="0087432E" w:rsidRPr="008F4223">
        <w:rPr>
          <w:rFonts w:ascii="Times New Roman" w:eastAsia="Calibri" w:hAnsi="Times New Roman" w:cs="Times New Roman"/>
          <w:b/>
          <w:lang w:eastAsia="lt-LT"/>
        </w:rPr>
        <w:t xml:space="preserve"> d. nurodyto pašalinimo pagrindo</w:t>
      </w:r>
      <w:r w:rsidR="00F240AD" w:rsidRPr="008F4223">
        <w:rPr>
          <w:rFonts w:ascii="Times New Roman" w:eastAsia="Calibri" w:hAnsi="Times New Roman" w:cs="Times New Roman"/>
          <w:b/>
          <w:lang w:eastAsia="lt-LT"/>
        </w:rPr>
        <w:t>.</w:t>
      </w:r>
    </w:p>
    <w:bookmarkEnd w:id="6"/>
    <w:p w14:paraId="094D80C9" w14:textId="77777777" w:rsidR="00946651" w:rsidRPr="00946651" w:rsidRDefault="00946651" w:rsidP="008619E6">
      <w:pPr>
        <w:pStyle w:val="Sraopastraipa"/>
        <w:spacing w:after="120" w:line="240" w:lineRule="auto"/>
        <w:jc w:val="both"/>
        <w:rPr>
          <w:rFonts w:ascii="Times New Roman" w:eastAsia="Calibri" w:hAnsi="Times New Roman" w:cs="Times New Roman"/>
          <w:b/>
          <w:bCs/>
          <w:noProof/>
          <w:lang w:eastAsia="lt-LT"/>
        </w:rPr>
      </w:pPr>
      <w:r w:rsidRPr="00946651">
        <w:rPr>
          <w:rFonts w:ascii="Times New Roman" w:eastAsia="Calibri" w:hAnsi="Times New Roman" w:cs="Times New Roman"/>
          <w:b/>
          <w:bCs/>
          <w:noProof/>
          <w:lang w:eastAsia="lt-LT"/>
        </w:rPr>
        <w:t xml:space="preserve">5. Kartu su pasiūlymu pateikiami šie dokumentai </w:t>
      </w:r>
      <w:r w:rsidRPr="00946651">
        <w:rPr>
          <w:rFonts w:ascii="Times New Roman" w:eastAsia="Calibri" w:hAnsi="Times New Roman" w:cs="Times New Roman"/>
          <w:b/>
          <w:bCs/>
          <w:i/>
          <w:iCs/>
          <w:noProof/>
          <w:lang w:eastAsia="lt-LT"/>
        </w:rPr>
        <w:t>(pateikdamas pasiūlymą CVPIS priemonėmis patvirtinu, kad dokumentų skaitmeninės kopijos yra tikros):</w:t>
      </w:r>
      <w:r w:rsidRPr="00946651">
        <w:rPr>
          <w:rFonts w:ascii="Times New Roman" w:eastAsia="Calibri" w:hAnsi="Times New Roman" w:cs="Times New Roman"/>
          <w:b/>
          <w:bCs/>
          <w:noProof/>
          <w:lang w:eastAsia="lt-LT"/>
        </w:rPr>
        <w:t xml:space="preserve"> </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4110"/>
        <w:gridCol w:w="2977"/>
      </w:tblGrid>
      <w:tr w:rsidR="00946651" w:rsidRPr="004272AC" w14:paraId="5159BCDF" w14:textId="77777777" w:rsidTr="008619E6">
        <w:tc>
          <w:tcPr>
            <w:tcW w:w="1560" w:type="dxa"/>
            <w:shd w:val="clear" w:color="auto" w:fill="F2F2F2" w:themeFill="background1" w:themeFillShade="F2"/>
            <w:vAlign w:val="center"/>
          </w:tcPr>
          <w:p w14:paraId="7D524587" w14:textId="77777777" w:rsidR="00946651" w:rsidRPr="004272AC" w:rsidRDefault="00946651" w:rsidP="001052EF">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Eil. Nr.</w:t>
            </w:r>
          </w:p>
        </w:tc>
        <w:tc>
          <w:tcPr>
            <w:tcW w:w="4110" w:type="dxa"/>
            <w:shd w:val="clear" w:color="auto" w:fill="F2F2F2" w:themeFill="background1" w:themeFillShade="F2"/>
            <w:vAlign w:val="center"/>
          </w:tcPr>
          <w:p w14:paraId="58425A2E" w14:textId="77777777" w:rsidR="00946651" w:rsidRPr="004272AC" w:rsidRDefault="00946651" w:rsidP="001052EF">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Pateiktų dokumentų pavadinimas</w:t>
            </w:r>
          </w:p>
        </w:tc>
        <w:tc>
          <w:tcPr>
            <w:tcW w:w="2977" w:type="dxa"/>
            <w:shd w:val="clear" w:color="auto" w:fill="F2F2F2" w:themeFill="background1" w:themeFillShade="F2"/>
            <w:vAlign w:val="center"/>
          </w:tcPr>
          <w:p w14:paraId="048A8695" w14:textId="77777777" w:rsidR="00946651" w:rsidRPr="004272AC" w:rsidRDefault="00946651" w:rsidP="001052EF">
            <w:pPr>
              <w:spacing w:after="0" w:line="240" w:lineRule="auto"/>
              <w:jc w:val="center"/>
              <w:rPr>
                <w:rFonts w:ascii="Times New Roman" w:eastAsia="Calibri" w:hAnsi="Times New Roman" w:cs="Times New Roman"/>
                <w:b/>
                <w:bCs/>
                <w:i/>
                <w:iCs/>
                <w:noProof/>
                <w:lang w:eastAsia="lt-LT"/>
              </w:rPr>
            </w:pPr>
            <w:r w:rsidRPr="004272AC">
              <w:rPr>
                <w:rFonts w:ascii="Times New Roman" w:eastAsia="Calibri" w:hAnsi="Times New Roman" w:cs="Times New Roman"/>
                <w:b/>
                <w:bCs/>
                <w:i/>
                <w:iCs/>
                <w:noProof/>
                <w:lang w:eastAsia="lt-LT"/>
              </w:rPr>
              <w:t>Dokumento puslapių skaičius</w:t>
            </w:r>
          </w:p>
        </w:tc>
      </w:tr>
      <w:tr w:rsidR="00946651" w:rsidRPr="004272AC" w14:paraId="2E7A49C7" w14:textId="77777777" w:rsidTr="008619E6">
        <w:tc>
          <w:tcPr>
            <w:tcW w:w="1560" w:type="dxa"/>
          </w:tcPr>
          <w:p w14:paraId="7AAFA06F" w14:textId="77777777" w:rsidR="00946651" w:rsidRPr="004272AC" w:rsidRDefault="00946651" w:rsidP="001052EF">
            <w:pPr>
              <w:spacing w:after="0" w:line="240" w:lineRule="auto"/>
              <w:jc w:val="both"/>
              <w:rPr>
                <w:rFonts w:ascii="Times New Roman" w:eastAsia="Calibri" w:hAnsi="Times New Roman" w:cs="Times New Roman"/>
                <w:noProof/>
                <w:lang w:eastAsia="lt-LT"/>
              </w:rPr>
            </w:pPr>
          </w:p>
        </w:tc>
        <w:tc>
          <w:tcPr>
            <w:tcW w:w="4110" w:type="dxa"/>
          </w:tcPr>
          <w:p w14:paraId="3EAAB1F8" w14:textId="77777777" w:rsidR="00946651" w:rsidRPr="004272AC" w:rsidRDefault="00946651" w:rsidP="001052EF">
            <w:pPr>
              <w:spacing w:after="0" w:line="240" w:lineRule="auto"/>
              <w:jc w:val="both"/>
              <w:rPr>
                <w:rFonts w:ascii="Times New Roman" w:eastAsia="Calibri" w:hAnsi="Times New Roman" w:cs="Times New Roman"/>
                <w:noProof/>
                <w:lang w:eastAsia="lt-LT"/>
              </w:rPr>
            </w:pPr>
            <w:r w:rsidRPr="00E55801">
              <w:rPr>
                <w:color w:val="C00000"/>
              </w:rPr>
              <w:t>[įrašyti]</w:t>
            </w:r>
          </w:p>
        </w:tc>
        <w:tc>
          <w:tcPr>
            <w:tcW w:w="2977" w:type="dxa"/>
          </w:tcPr>
          <w:p w14:paraId="357A4372" w14:textId="77777777" w:rsidR="00946651" w:rsidRPr="004272AC" w:rsidRDefault="00946651" w:rsidP="001052EF">
            <w:pPr>
              <w:spacing w:after="0" w:line="240" w:lineRule="auto"/>
              <w:jc w:val="both"/>
              <w:rPr>
                <w:rFonts w:ascii="Times New Roman" w:eastAsia="Calibri" w:hAnsi="Times New Roman" w:cs="Times New Roman"/>
                <w:noProof/>
                <w:lang w:eastAsia="lt-LT"/>
              </w:rPr>
            </w:pPr>
            <w:r w:rsidRPr="00E55801">
              <w:rPr>
                <w:color w:val="C00000"/>
              </w:rPr>
              <w:t>[įrašyti]</w:t>
            </w:r>
          </w:p>
        </w:tc>
      </w:tr>
      <w:tr w:rsidR="00946651" w:rsidRPr="004272AC" w14:paraId="7C935B1B" w14:textId="77777777" w:rsidTr="008619E6">
        <w:tc>
          <w:tcPr>
            <w:tcW w:w="1560" w:type="dxa"/>
          </w:tcPr>
          <w:p w14:paraId="246D1735" w14:textId="77777777" w:rsidR="00946651" w:rsidRPr="004272AC" w:rsidRDefault="00946651" w:rsidP="001052EF">
            <w:pPr>
              <w:spacing w:after="0" w:line="240" w:lineRule="auto"/>
              <w:jc w:val="both"/>
              <w:rPr>
                <w:rFonts w:ascii="Times New Roman" w:eastAsia="Calibri" w:hAnsi="Times New Roman" w:cs="Times New Roman"/>
                <w:noProof/>
                <w:lang w:eastAsia="lt-LT"/>
              </w:rPr>
            </w:pPr>
          </w:p>
        </w:tc>
        <w:tc>
          <w:tcPr>
            <w:tcW w:w="4110" w:type="dxa"/>
          </w:tcPr>
          <w:p w14:paraId="082023C6" w14:textId="77777777" w:rsidR="00946651" w:rsidRPr="004272AC" w:rsidRDefault="00946651" w:rsidP="001052EF">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E55801">
              <w:rPr>
                <w:color w:val="C00000"/>
              </w:rPr>
              <w:t>[įrašyti]</w:t>
            </w:r>
          </w:p>
        </w:tc>
        <w:tc>
          <w:tcPr>
            <w:tcW w:w="2977" w:type="dxa"/>
          </w:tcPr>
          <w:p w14:paraId="54091C66" w14:textId="77777777" w:rsidR="00946651" w:rsidRPr="004272AC" w:rsidRDefault="00946651" w:rsidP="001052EF">
            <w:pPr>
              <w:spacing w:after="0" w:line="240" w:lineRule="auto"/>
              <w:jc w:val="both"/>
              <w:rPr>
                <w:rFonts w:ascii="Times New Roman" w:eastAsia="Calibri" w:hAnsi="Times New Roman" w:cs="Times New Roman"/>
                <w:noProof/>
                <w:lang w:eastAsia="lt-LT"/>
              </w:rPr>
            </w:pPr>
            <w:r w:rsidRPr="00E55801">
              <w:rPr>
                <w:color w:val="C00000"/>
              </w:rPr>
              <w:t>[įrašyti]</w:t>
            </w:r>
          </w:p>
        </w:tc>
      </w:tr>
    </w:tbl>
    <w:p w14:paraId="3C1B03C9" w14:textId="77777777" w:rsidR="00946651" w:rsidRPr="00946651" w:rsidRDefault="00946651" w:rsidP="008619E6">
      <w:pPr>
        <w:pStyle w:val="Sraopastraipa"/>
        <w:spacing w:line="256" w:lineRule="auto"/>
        <w:jc w:val="both"/>
        <w:rPr>
          <w:rFonts w:ascii="Times New Roman" w:hAnsi="Times New Roman" w:cs="Times New Roman"/>
          <w:lang w:eastAsia="lt-LT"/>
        </w:rPr>
      </w:pPr>
    </w:p>
    <w:p w14:paraId="736CFBED" w14:textId="77777777" w:rsidR="00946651" w:rsidRPr="00946651" w:rsidRDefault="00946651" w:rsidP="008619E6">
      <w:pPr>
        <w:pStyle w:val="Sraopastraipa"/>
        <w:spacing w:after="0" w:line="256" w:lineRule="auto"/>
        <w:jc w:val="both"/>
        <w:rPr>
          <w:rFonts w:ascii="Times New Roman" w:eastAsia="Times New Roman" w:hAnsi="Times New Roman" w:cs="Times New Roman"/>
          <w:b/>
          <w:bCs/>
        </w:rPr>
      </w:pPr>
      <w:r w:rsidRPr="00946651">
        <w:rPr>
          <w:rFonts w:ascii="Times New Roman" w:eastAsia="Times New Roman" w:hAnsi="Times New Roman" w:cs="Times New Roman"/>
          <w:b/>
          <w:bCs/>
        </w:rPr>
        <w:t xml:space="preserve">6. Pasiūlymas galioja </w:t>
      </w:r>
      <w:r w:rsidRPr="00946651">
        <w:rPr>
          <w:rFonts w:ascii="Times New Roman" w:eastAsia="Times New Roman" w:hAnsi="Times New Roman" w:cs="Times New Roman"/>
          <w:b/>
          <w:bCs/>
          <w:color w:val="FF0000"/>
        </w:rPr>
        <w:t>_______[įrašyti]__________________________</w:t>
      </w:r>
    </w:p>
    <w:p w14:paraId="37099EFF" w14:textId="77777777" w:rsidR="00946651" w:rsidRPr="00946651" w:rsidRDefault="00946651" w:rsidP="008619E6">
      <w:pPr>
        <w:pStyle w:val="Sraopastraipa"/>
        <w:spacing w:line="256" w:lineRule="auto"/>
        <w:jc w:val="both"/>
        <w:rPr>
          <w:rFonts w:ascii="Times New Roman" w:eastAsia="Calibri" w:hAnsi="Times New Roman"/>
          <w:i/>
          <w:sz w:val="20"/>
          <w:lang w:eastAsia="lt-LT"/>
        </w:rPr>
      </w:pPr>
      <w:r w:rsidRPr="00946651">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072565B2" w14:textId="77777777" w:rsidR="00946651" w:rsidRPr="00946651" w:rsidRDefault="00946651" w:rsidP="008619E6">
      <w:pPr>
        <w:pStyle w:val="Sraopastraipa"/>
        <w:rPr>
          <w:rFonts w:ascii="Times New Roman" w:eastAsia="Calibri" w:hAnsi="Times New Roman"/>
          <w:szCs w:val="24"/>
          <w:lang w:eastAsia="lt-LT"/>
        </w:rPr>
      </w:pPr>
    </w:p>
    <w:p w14:paraId="40BB14F6" w14:textId="77777777" w:rsidR="00946651" w:rsidRPr="00946651" w:rsidRDefault="00946651" w:rsidP="008619E6">
      <w:pPr>
        <w:pStyle w:val="Sraopastraipa"/>
        <w:rPr>
          <w:rFonts w:ascii="Times New Roman" w:eastAsia="Calibri" w:hAnsi="Times New Roman"/>
          <w:szCs w:val="24"/>
          <w:lang w:eastAsia="lt-LT"/>
        </w:rPr>
      </w:pPr>
    </w:p>
    <w:p w14:paraId="1DDA780E" w14:textId="77777777" w:rsidR="00286F93" w:rsidRPr="00946651" w:rsidRDefault="00946651" w:rsidP="00286F93">
      <w:pPr>
        <w:pStyle w:val="Sraopastraipa"/>
        <w:rPr>
          <w:rFonts w:ascii="Times New Roman" w:eastAsia="Calibri" w:hAnsi="Times New Roman"/>
          <w:color w:val="FF0000"/>
          <w:szCs w:val="24"/>
          <w:lang w:eastAsia="lt-LT"/>
        </w:rPr>
      </w:pPr>
      <w:r w:rsidRPr="00946651">
        <w:rPr>
          <w:rFonts w:ascii="Times New Roman" w:eastAsia="Calibri" w:hAnsi="Times New Roman"/>
          <w:color w:val="FF0000"/>
          <w:szCs w:val="24"/>
          <w:lang w:eastAsia="lt-LT"/>
        </w:rPr>
        <w:t>[įrašyti]</w:t>
      </w:r>
      <w:r w:rsidR="00286F93">
        <w:rPr>
          <w:rFonts w:ascii="Times New Roman" w:eastAsia="Calibri" w:hAnsi="Times New Roman"/>
          <w:color w:val="FF0000"/>
          <w:szCs w:val="24"/>
          <w:lang w:eastAsia="lt-LT"/>
        </w:rPr>
        <w:tab/>
      </w:r>
      <w:r w:rsidR="00286F93">
        <w:rPr>
          <w:rFonts w:ascii="Times New Roman" w:eastAsia="Calibri" w:hAnsi="Times New Roman"/>
          <w:color w:val="FF0000"/>
          <w:szCs w:val="24"/>
          <w:lang w:eastAsia="lt-LT"/>
        </w:rPr>
        <w:tab/>
      </w:r>
      <w:r w:rsidR="00286F93">
        <w:rPr>
          <w:rFonts w:ascii="Times New Roman" w:eastAsia="Calibri" w:hAnsi="Times New Roman"/>
          <w:color w:val="FF0000"/>
          <w:szCs w:val="24"/>
          <w:lang w:eastAsia="lt-LT"/>
        </w:rPr>
        <w:tab/>
      </w:r>
      <w:r w:rsidR="00286F93">
        <w:rPr>
          <w:rFonts w:ascii="Times New Roman" w:eastAsia="Calibri" w:hAnsi="Times New Roman"/>
          <w:color w:val="FF0000"/>
          <w:szCs w:val="24"/>
          <w:lang w:eastAsia="lt-LT"/>
        </w:rPr>
        <w:tab/>
      </w:r>
      <w:r w:rsidR="00286F93" w:rsidRPr="00946651">
        <w:rPr>
          <w:rFonts w:ascii="Times New Roman" w:eastAsia="Calibri" w:hAnsi="Times New Roman"/>
          <w:color w:val="FF0000"/>
          <w:szCs w:val="24"/>
          <w:lang w:eastAsia="lt-LT"/>
        </w:rPr>
        <w:t>[įrašyti]</w:t>
      </w:r>
    </w:p>
    <w:p w14:paraId="3A3FAE90" w14:textId="781D4E65" w:rsidR="00946651" w:rsidRPr="00946651" w:rsidRDefault="00946651" w:rsidP="00286F93">
      <w:pPr>
        <w:pStyle w:val="Sraopastraipa"/>
        <w:rPr>
          <w:rFonts w:ascii="Times New Roman" w:eastAsia="Calibri" w:hAnsi="Times New Roman"/>
          <w:szCs w:val="24"/>
          <w:lang w:eastAsia="lt-LT"/>
        </w:rPr>
      </w:pPr>
      <w:r w:rsidRPr="00946651">
        <w:rPr>
          <w:rFonts w:ascii="Times New Roman" w:eastAsia="Calibri" w:hAnsi="Times New Roman"/>
          <w:szCs w:val="24"/>
          <w:lang w:eastAsia="lt-LT"/>
        </w:rPr>
        <w:t>________________________________________</w:t>
      </w:r>
      <w:r w:rsidRPr="00946651">
        <w:rPr>
          <w:rFonts w:ascii="Times New Roman" w:eastAsia="Calibri" w:hAnsi="Times New Roman"/>
          <w:szCs w:val="24"/>
          <w:lang w:eastAsia="lt-LT"/>
        </w:rPr>
        <w:tab/>
      </w:r>
      <w:r w:rsidR="00286F93">
        <w:rPr>
          <w:rFonts w:ascii="Times New Roman" w:eastAsia="Calibri" w:hAnsi="Times New Roman"/>
          <w:szCs w:val="24"/>
          <w:lang w:eastAsia="lt-LT"/>
        </w:rPr>
        <w:t>____________________</w:t>
      </w:r>
    </w:p>
    <w:p w14:paraId="3818ABA5" w14:textId="5DCC6C8B" w:rsidR="00946651" w:rsidRPr="00946651" w:rsidRDefault="00946651" w:rsidP="00286F93">
      <w:pPr>
        <w:pStyle w:val="Sraopastraipa"/>
        <w:rPr>
          <w:rFonts w:ascii="Times New Roman" w:eastAsia="Calibri" w:hAnsi="Times New Roman"/>
          <w:szCs w:val="24"/>
          <w:lang w:eastAsia="lt-LT"/>
        </w:rPr>
      </w:pPr>
      <w:r w:rsidRPr="00946651">
        <w:rPr>
          <w:rFonts w:ascii="Times New Roman" w:eastAsia="Calibri" w:hAnsi="Times New Roman"/>
          <w:szCs w:val="24"/>
          <w:lang w:eastAsia="lt-LT"/>
        </w:rPr>
        <w:t xml:space="preserve">(Vardas, pavardė, pareigos) </w:t>
      </w:r>
      <w:r w:rsidRPr="00946651">
        <w:rPr>
          <w:rFonts w:ascii="Times New Roman" w:eastAsia="Calibri" w:hAnsi="Times New Roman"/>
          <w:szCs w:val="24"/>
          <w:lang w:eastAsia="lt-LT"/>
        </w:rPr>
        <w:tab/>
      </w:r>
      <w:r w:rsidRPr="00946651">
        <w:rPr>
          <w:rFonts w:ascii="Times New Roman" w:eastAsia="Calibri" w:hAnsi="Times New Roman"/>
          <w:szCs w:val="24"/>
          <w:lang w:eastAsia="lt-LT"/>
        </w:rPr>
        <w:tab/>
      </w:r>
      <w:r w:rsidRPr="00946651">
        <w:rPr>
          <w:rFonts w:ascii="Times New Roman" w:eastAsia="Calibri" w:hAnsi="Times New Roman"/>
          <w:szCs w:val="24"/>
          <w:lang w:eastAsia="lt-LT"/>
        </w:rPr>
        <w:tab/>
        <w:t>(parašas)</w:t>
      </w:r>
    </w:p>
    <w:p w14:paraId="257DB0E9" w14:textId="77777777" w:rsidR="00946651" w:rsidRDefault="00946651" w:rsidP="00286F93">
      <w:pPr>
        <w:pStyle w:val="Sraopastraipa"/>
      </w:pPr>
    </w:p>
    <w:p w14:paraId="7B4AF811" w14:textId="409568AF" w:rsidR="006C7647" w:rsidRDefault="006C7647">
      <w:pPr>
        <w:rPr>
          <w:rFonts w:ascii="Times New Roman" w:eastAsia="Calibri" w:hAnsi="Times New Roman"/>
          <w:szCs w:val="24"/>
          <w:lang w:eastAsia="lt-LT"/>
        </w:rPr>
      </w:pPr>
      <w:r>
        <w:rPr>
          <w:rFonts w:ascii="Times New Roman" w:eastAsia="Calibri" w:hAnsi="Times New Roman"/>
          <w:szCs w:val="24"/>
          <w:lang w:eastAsia="lt-LT"/>
        </w:rPr>
        <w:br w:type="page"/>
      </w:r>
    </w:p>
    <w:p w14:paraId="3EDDE6CE" w14:textId="77777777" w:rsidR="005047F1" w:rsidRDefault="005047F1" w:rsidP="005047F1"/>
    <w:p w14:paraId="061B8E21"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Pirkimo sąlygų</w:t>
      </w:r>
    </w:p>
    <w:p w14:paraId="6A283578"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3</w:t>
      </w:r>
    </w:p>
    <w:p w14:paraId="23982040" w14:textId="77777777" w:rsidR="005047F1" w:rsidRPr="004272AC" w:rsidRDefault="005047F1" w:rsidP="006C7647">
      <w:pPr>
        <w:spacing w:after="0" w:line="240" w:lineRule="auto"/>
        <w:ind w:left="5102"/>
        <w:jc w:val="right"/>
        <w:rPr>
          <w:rFonts w:ascii="Times New Roman" w:eastAsia="Calibri" w:hAnsi="Times New Roman" w:cs="Times New Roman"/>
          <w:lang w:eastAsia="lt-LT"/>
        </w:rPr>
      </w:pPr>
    </w:p>
    <w:p w14:paraId="1E1A010F" w14:textId="77777777" w:rsidR="005047F1" w:rsidRPr="004272AC" w:rsidRDefault="005047F1" w:rsidP="006C7647">
      <w:pPr>
        <w:spacing w:after="0" w:line="276" w:lineRule="auto"/>
        <w:jc w:val="center"/>
        <w:rPr>
          <w:rFonts w:ascii="Times New Roman" w:eastAsia="Calibri" w:hAnsi="Times New Roman" w:cs="Times New Roman"/>
          <w:b/>
        </w:rPr>
      </w:pPr>
      <w:r w:rsidRPr="004272AC">
        <w:rPr>
          <w:rFonts w:ascii="Times New Roman" w:eastAsia="Times New Roman" w:hAnsi="Times New Roman" w:cs="Times New Roman"/>
          <w:b/>
        </w:rPr>
        <w:t>Sutarties projektas</w:t>
      </w:r>
      <w:r w:rsidRPr="004272AC">
        <w:rPr>
          <w:rFonts w:ascii="Times New Roman" w:eastAsia="Calibri" w:hAnsi="Times New Roman" w:cs="Times New Roman"/>
          <w:b/>
        </w:rPr>
        <w:t xml:space="preserve"> </w:t>
      </w:r>
    </w:p>
    <w:p w14:paraId="66A74CB3" w14:textId="77777777" w:rsidR="005047F1" w:rsidRPr="004272AC" w:rsidRDefault="005047F1" w:rsidP="006C7647">
      <w:pPr>
        <w:spacing w:after="0" w:line="276" w:lineRule="auto"/>
        <w:jc w:val="center"/>
        <w:rPr>
          <w:rFonts w:ascii="Times New Roman" w:eastAsia="Calibri" w:hAnsi="Times New Roman" w:cs="Times New Roman"/>
          <w:i/>
        </w:rPr>
      </w:pPr>
      <w:r w:rsidRPr="004272AC">
        <w:rPr>
          <w:rFonts w:ascii="Times New Roman" w:eastAsia="Calibri" w:hAnsi="Times New Roman" w:cs="Times New Roman"/>
          <w:i/>
        </w:rPr>
        <w:t>(pateikiamas atskiru dokumentu)</w:t>
      </w:r>
    </w:p>
    <w:p w14:paraId="3731D328" w14:textId="4F6D5895" w:rsidR="00257DF5" w:rsidRDefault="00257DF5" w:rsidP="00BA580B">
      <w:pPr>
        <w:spacing w:after="0" w:line="240" w:lineRule="auto"/>
        <w:ind w:firstLine="851"/>
        <w:jc w:val="both"/>
      </w:pPr>
    </w:p>
    <w:sectPr w:rsidR="00257DF5" w:rsidSect="00946651">
      <w:footerReference w:type="default" r:id="rId19"/>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13C9D" w14:textId="77777777" w:rsidR="00050149" w:rsidRDefault="00050149">
      <w:pPr>
        <w:spacing w:after="0" w:line="240" w:lineRule="auto"/>
      </w:pPr>
      <w:r>
        <w:separator/>
      </w:r>
    </w:p>
  </w:endnote>
  <w:endnote w:type="continuationSeparator" w:id="0">
    <w:p w14:paraId="4DB2BB5A" w14:textId="77777777" w:rsidR="00050149" w:rsidRDefault="000501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imes New Roman Bold">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59BF4" w14:textId="77777777" w:rsidR="00050149" w:rsidRDefault="00050149">
      <w:pPr>
        <w:spacing w:after="0" w:line="240" w:lineRule="auto"/>
      </w:pPr>
      <w:r>
        <w:separator/>
      </w:r>
    </w:p>
  </w:footnote>
  <w:footnote w:type="continuationSeparator" w:id="0">
    <w:p w14:paraId="249E7665" w14:textId="77777777" w:rsidR="00050149" w:rsidRDefault="00050149">
      <w:pPr>
        <w:spacing w:after="0" w:line="240" w:lineRule="auto"/>
      </w:pPr>
      <w:r>
        <w:continuationSeparator/>
      </w:r>
    </w:p>
  </w:footnote>
  <w:footnote w:id="1">
    <w:p w14:paraId="3C37D6D6" w14:textId="77777777" w:rsidR="003B7C1F" w:rsidRPr="00E1490E" w:rsidRDefault="003B7C1F" w:rsidP="00135BB1">
      <w:pPr>
        <w:pStyle w:val="Puslapioinaostekstas"/>
        <w:jc w:val="both"/>
        <w:rPr>
          <w:rFonts w:ascii="Times New Roman" w:hAnsi="Times New Roman" w:cs="Times New Roman"/>
        </w:rPr>
      </w:pPr>
      <w:r w:rsidRPr="00E1490E">
        <w:rPr>
          <w:rStyle w:val="Puslapioinaosnuoroda"/>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ipersaitas"/>
            <w:rFonts w:ascii="Times New Roman" w:hAnsi="Times New Roman" w:cs="Times New Roman"/>
            <w:spacing w:val="2"/>
            <w:shd w:val="clear" w:color="auto" w:fill="FFFFFF"/>
          </w:rPr>
          <w:t>Pasiūlymų patikslinimo, papildymo ar paaiškinimo taisyklės</w:t>
        </w:r>
      </w:hyperlink>
      <w:r w:rsidRPr="00E1490E">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0B1D"/>
    <w:multiLevelType w:val="multilevel"/>
    <w:tmpl w:val="499095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9981624"/>
    <w:multiLevelType w:val="hybridMultilevel"/>
    <w:tmpl w:val="A2C62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0EB5FB6"/>
    <w:multiLevelType w:val="multilevel"/>
    <w:tmpl w:val="580C1EF8"/>
    <w:lvl w:ilvl="0">
      <w:start w:val="1"/>
      <w:numFmt w:val="decimal"/>
      <w:lvlText w:val="%1."/>
      <w:lvlJc w:val="left"/>
      <w:pPr>
        <w:ind w:left="720" w:hanging="360"/>
      </w:pPr>
    </w:lvl>
    <w:lvl w:ilvl="1">
      <w:start w:val="5"/>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8" w15:restartNumberingAfterBreak="0">
    <w:nsid w:val="3451385A"/>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4C5412"/>
    <w:multiLevelType w:val="multilevel"/>
    <w:tmpl w:val="82A21B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0"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45B32C27"/>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475A0A32"/>
    <w:multiLevelType w:val="multilevel"/>
    <w:tmpl w:val="899E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563ADE"/>
    <w:multiLevelType w:val="multilevel"/>
    <w:tmpl w:val="46F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3A7D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B26619"/>
    <w:multiLevelType w:val="hybridMultilevel"/>
    <w:tmpl w:val="7D20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EE651F"/>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45DD7"/>
    <w:multiLevelType w:val="multilevel"/>
    <w:tmpl w:val="8E3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F41A27"/>
    <w:multiLevelType w:val="multilevel"/>
    <w:tmpl w:val="3614F9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1" w15:restartNumberingAfterBreak="0">
    <w:nsid w:val="66325299"/>
    <w:multiLevelType w:val="hybridMultilevel"/>
    <w:tmpl w:val="ECAC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3630B"/>
    <w:multiLevelType w:val="hybridMultilevel"/>
    <w:tmpl w:val="BB4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DF2326"/>
    <w:multiLevelType w:val="hybridMultilevel"/>
    <w:tmpl w:val="A2C62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03029B0"/>
    <w:multiLevelType w:val="multilevel"/>
    <w:tmpl w:val="EE68BA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5"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AB4972"/>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7A83E39"/>
    <w:multiLevelType w:val="hybridMultilevel"/>
    <w:tmpl w:val="8CE0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62284E"/>
    <w:multiLevelType w:val="hybridMultilevel"/>
    <w:tmpl w:val="0A52371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7A183633"/>
    <w:multiLevelType w:val="hybridMultilevel"/>
    <w:tmpl w:val="B88AF404"/>
    <w:lvl w:ilvl="0" w:tplc="5182388C">
      <w:numFmt w:val="bullet"/>
      <w:lvlText w:val="-"/>
      <w:lvlJc w:val="left"/>
      <w:pPr>
        <w:ind w:left="394" w:hanging="360"/>
      </w:pPr>
      <w:rPr>
        <w:rFonts w:ascii="Times New Roman" w:eastAsia="Times New Roman" w:hAnsi="Times New Roman" w:cs="Times New Roman" w:hint="default"/>
        <w:sz w:val="22"/>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num w:numId="1">
    <w:abstractNumId w:val="5"/>
  </w:num>
  <w:num w:numId="2">
    <w:abstractNumId w:val="10"/>
  </w:num>
  <w:num w:numId="3">
    <w:abstractNumId w:val="11"/>
  </w:num>
  <w:num w:numId="4">
    <w:abstractNumId w:val="6"/>
  </w:num>
  <w:num w:numId="5">
    <w:abstractNumId w:val="4"/>
  </w:num>
  <w:num w:numId="6">
    <w:abstractNumId w:val="3"/>
  </w:num>
  <w:num w:numId="7">
    <w:abstractNumId w:val="1"/>
  </w:num>
  <w:num w:numId="8">
    <w:abstractNumId w:val="25"/>
  </w:num>
  <w:num w:numId="9">
    <w:abstractNumId w:val="13"/>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6"/>
  </w:num>
  <w:num w:numId="15">
    <w:abstractNumId w:val="17"/>
  </w:num>
  <w:num w:numId="16">
    <w:abstractNumId w:val="19"/>
  </w:num>
  <w:num w:numId="17">
    <w:abstractNumId w:val="15"/>
  </w:num>
  <w:num w:numId="18">
    <w:abstractNumId w:val="14"/>
  </w:num>
  <w:num w:numId="19">
    <w:abstractNumId w:val="22"/>
  </w:num>
  <w:num w:numId="20">
    <w:abstractNumId w:val="18"/>
  </w:num>
  <w:num w:numId="21">
    <w:abstractNumId w:val="8"/>
  </w:num>
  <w:num w:numId="22">
    <w:abstractNumId w:val="27"/>
  </w:num>
  <w:num w:numId="23">
    <w:abstractNumId w:val="7"/>
  </w:num>
  <w:num w:numId="24">
    <w:abstractNumId w:val="24"/>
  </w:num>
  <w:num w:numId="25">
    <w:abstractNumId w:val="0"/>
  </w:num>
  <w:num w:numId="26">
    <w:abstractNumId w:val="9"/>
  </w:num>
  <w:num w:numId="27">
    <w:abstractNumId w:val="29"/>
  </w:num>
  <w:num w:numId="28">
    <w:abstractNumId w:val="20"/>
  </w:num>
  <w:num w:numId="29">
    <w:abstractNumId w:val="21"/>
  </w:num>
  <w:num w:numId="3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FD5"/>
    <w:rsid w:val="00020412"/>
    <w:rsid w:val="00020591"/>
    <w:rsid w:val="00026BE2"/>
    <w:rsid w:val="00034B8A"/>
    <w:rsid w:val="00042016"/>
    <w:rsid w:val="000473D5"/>
    <w:rsid w:val="00050149"/>
    <w:rsid w:val="00051448"/>
    <w:rsid w:val="00051A48"/>
    <w:rsid w:val="00054D7B"/>
    <w:rsid w:val="00063BB2"/>
    <w:rsid w:val="00080E8B"/>
    <w:rsid w:val="00082D58"/>
    <w:rsid w:val="00091072"/>
    <w:rsid w:val="00093AAB"/>
    <w:rsid w:val="0009690F"/>
    <w:rsid w:val="000A22B2"/>
    <w:rsid w:val="000B6AE0"/>
    <w:rsid w:val="000C4A70"/>
    <w:rsid w:val="000C5D50"/>
    <w:rsid w:val="000C7B04"/>
    <w:rsid w:val="000D295B"/>
    <w:rsid w:val="000E3002"/>
    <w:rsid w:val="000E3BAE"/>
    <w:rsid w:val="000E4AE9"/>
    <w:rsid w:val="000F33AC"/>
    <w:rsid w:val="000F7BF2"/>
    <w:rsid w:val="0011608C"/>
    <w:rsid w:val="00124E3C"/>
    <w:rsid w:val="00126575"/>
    <w:rsid w:val="00132FE1"/>
    <w:rsid w:val="00135BB1"/>
    <w:rsid w:val="00135E45"/>
    <w:rsid w:val="001440AC"/>
    <w:rsid w:val="00154358"/>
    <w:rsid w:val="00154966"/>
    <w:rsid w:val="001574F1"/>
    <w:rsid w:val="001602FE"/>
    <w:rsid w:val="00170257"/>
    <w:rsid w:val="00172CDC"/>
    <w:rsid w:val="001B1582"/>
    <w:rsid w:val="001B371D"/>
    <w:rsid w:val="001C2489"/>
    <w:rsid w:val="001C60F7"/>
    <w:rsid w:val="001C71F9"/>
    <w:rsid w:val="001D3528"/>
    <w:rsid w:val="001D6BF0"/>
    <w:rsid w:val="0020040D"/>
    <w:rsid w:val="00203D43"/>
    <w:rsid w:val="002175EF"/>
    <w:rsid w:val="00217EE8"/>
    <w:rsid w:val="00222966"/>
    <w:rsid w:val="0022566A"/>
    <w:rsid w:val="0022621B"/>
    <w:rsid w:val="002401F7"/>
    <w:rsid w:val="0025069B"/>
    <w:rsid w:val="00257018"/>
    <w:rsid w:val="0025709C"/>
    <w:rsid w:val="00257DF5"/>
    <w:rsid w:val="00262A46"/>
    <w:rsid w:val="00265B19"/>
    <w:rsid w:val="00266B46"/>
    <w:rsid w:val="00272729"/>
    <w:rsid w:val="00272EB0"/>
    <w:rsid w:val="002801EC"/>
    <w:rsid w:val="00280C28"/>
    <w:rsid w:val="00284F40"/>
    <w:rsid w:val="00286F93"/>
    <w:rsid w:val="002877E8"/>
    <w:rsid w:val="00290976"/>
    <w:rsid w:val="00296CBE"/>
    <w:rsid w:val="002A629C"/>
    <w:rsid w:val="002F3736"/>
    <w:rsid w:val="0030650C"/>
    <w:rsid w:val="0031512F"/>
    <w:rsid w:val="00316767"/>
    <w:rsid w:val="00325B64"/>
    <w:rsid w:val="00330AD1"/>
    <w:rsid w:val="00333164"/>
    <w:rsid w:val="003421EB"/>
    <w:rsid w:val="00342819"/>
    <w:rsid w:val="00342A54"/>
    <w:rsid w:val="003430C1"/>
    <w:rsid w:val="00347E20"/>
    <w:rsid w:val="003525B3"/>
    <w:rsid w:val="00367C4C"/>
    <w:rsid w:val="003704F8"/>
    <w:rsid w:val="003731B5"/>
    <w:rsid w:val="00375AA5"/>
    <w:rsid w:val="00387CB3"/>
    <w:rsid w:val="003955B1"/>
    <w:rsid w:val="003A3355"/>
    <w:rsid w:val="003A38F5"/>
    <w:rsid w:val="003B7C1F"/>
    <w:rsid w:val="003C799B"/>
    <w:rsid w:val="003D23AF"/>
    <w:rsid w:val="003D3127"/>
    <w:rsid w:val="003D4CB8"/>
    <w:rsid w:val="003E7736"/>
    <w:rsid w:val="003E7BF2"/>
    <w:rsid w:val="004006C2"/>
    <w:rsid w:val="00400BE2"/>
    <w:rsid w:val="004067AE"/>
    <w:rsid w:val="00414B27"/>
    <w:rsid w:val="00420299"/>
    <w:rsid w:val="0042226C"/>
    <w:rsid w:val="004264FE"/>
    <w:rsid w:val="004272AC"/>
    <w:rsid w:val="00434B5B"/>
    <w:rsid w:val="00440C20"/>
    <w:rsid w:val="00450839"/>
    <w:rsid w:val="00450BE6"/>
    <w:rsid w:val="00466FD6"/>
    <w:rsid w:val="00476A6A"/>
    <w:rsid w:val="004A309A"/>
    <w:rsid w:val="004A30D3"/>
    <w:rsid w:val="004C68CF"/>
    <w:rsid w:val="004C7ED6"/>
    <w:rsid w:val="004D48BC"/>
    <w:rsid w:val="004E32F1"/>
    <w:rsid w:val="004E3AFC"/>
    <w:rsid w:val="004E6503"/>
    <w:rsid w:val="004E7D0A"/>
    <w:rsid w:val="004F2876"/>
    <w:rsid w:val="005047F1"/>
    <w:rsid w:val="00511B81"/>
    <w:rsid w:val="005161C3"/>
    <w:rsid w:val="00520847"/>
    <w:rsid w:val="00535AA9"/>
    <w:rsid w:val="00545658"/>
    <w:rsid w:val="00553C58"/>
    <w:rsid w:val="00556B49"/>
    <w:rsid w:val="005579BF"/>
    <w:rsid w:val="00590977"/>
    <w:rsid w:val="00591669"/>
    <w:rsid w:val="0059490E"/>
    <w:rsid w:val="005A1ADF"/>
    <w:rsid w:val="005B61A2"/>
    <w:rsid w:val="005D1C4F"/>
    <w:rsid w:val="005E5AF6"/>
    <w:rsid w:val="005F1CA7"/>
    <w:rsid w:val="005F68D8"/>
    <w:rsid w:val="006013D1"/>
    <w:rsid w:val="00617553"/>
    <w:rsid w:val="00640C8E"/>
    <w:rsid w:val="00641044"/>
    <w:rsid w:val="006415EB"/>
    <w:rsid w:val="00643B2F"/>
    <w:rsid w:val="00645DA3"/>
    <w:rsid w:val="00663D44"/>
    <w:rsid w:val="00671A78"/>
    <w:rsid w:val="00675D31"/>
    <w:rsid w:val="00697F25"/>
    <w:rsid w:val="006C2CAD"/>
    <w:rsid w:val="006C7647"/>
    <w:rsid w:val="006D24D1"/>
    <w:rsid w:val="006D24D4"/>
    <w:rsid w:val="006D4EF3"/>
    <w:rsid w:val="006D5364"/>
    <w:rsid w:val="006E1435"/>
    <w:rsid w:val="006E16D5"/>
    <w:rsid w:val="006E1D69"/>
    <w:rsid w:val="006E54AD"/>
    <w:rsid w:val="0072011C"/>
    <w:rsid w:val="0072377F"/>
    <w:rsid w:val="007401D3"/>
    <w:rsid w:val="00745DA9"/>
    <w:rsid w:val="007468DE"/>
    <w:rsid w:val="007635FA"/>
    <w:rsid w:val="0076727F"/>
    <w:rsid w:val="00773ACB"/>
    <w:rsid w:val="00784FB4"/>
    <w:rsid w:val="0078543F"/>
    <w:rsid w:val="0079297B"/>
    <w:rsid w:val="007B0C83"/>
    <w:rsid w:val="007D22D6"/>
    <w:rsid w:val="007D727A"/>
    <w:rsid w:val="007F42AF"/>
    <w:rsid w:val="007F5ECF"/>
    <w:rsid w:val="007F79C3"/>
    <w:rsid w:val="00802D5C"/>
    <w:rsid w:val="00815000"/>
    <w:rsid w:val="0082028E"/>
    <w:rsid w:val="008243DD"/>
    <w:rsid w:val="00851D50"/>
    <w:rsid w:val="00861978"/>
    <w:rsid w:val="008619E6"/>
    <w:rsid w:val="0086578F"/>
    <w:rsid w:val="008720B7"/>
    <w:rsid w:val="0087432E"/>
    <w:rsid w:val="00874D56"/>
    <w:rsid w:val="0087764C"/>
    <w:rsid w:val="008928CB"/>
    <w:rsid w:val="00894526"/>
    <w:rsid w:val="00894FAB"/>
    <w:rsid w:val="00895DFC"/>
    <w:rsid w:val="008B0CE8"/>
    <w:rsid w:val="008B3E9E"/>
    <w:rsid w:val="008D2F1B"/>
    <w:rsid w:val="008E215D"/>
    <w:rsid w:val="008F27D4"/>
    <w:rsid w:val="008F4223"/>
    <w:rsid w:val="008F4FC6"/>
    <w:rsid w:val="008F56B1"/>
    <w:rsid w:val="008F5D77"/>
    <w:rsid w:val="00901CC2"/>
    <w:rsid w:val="00911490"/>
    <w:rsid w:val="009130AB"/>
    <w:rsid w:val="00913AB6"/>
    <w:rsid w:val="00920301"/>
    <w:rsid w:val="00920944"/>
    <w:rsid w:val="009211FE"/>
    <w:rsid w:val="0092220C"/>
    <w:rsid w:val="00925787"/>
    <w:rsid w:val="00934A07"/>
    <w:rsid w:val="00936931"/>
    <w:rsid w:val="00943F6E"/>
    <w:rsid w:val="00945A93"/>
    <w:rsid w:val="00946651"/>
    <w:rsid w:val="0097726F"/>
    <w:rsid w:val="0098232E"/>
    <w:rsid w:val="00987B56"/>
    <w:rsid w:val="00996CA0"/>
    <w:rsid w:val="009A1119"/>
    <w:rsid w:val="009A149F"/>
    <w:rsid w:val="009A65ED"/>
    <w:rsid w:val="009B460F"/>
    <w:rsid w:val="009B62D6"/>
    <w:rsid w:val="009B711C"/>
    <w:rsid w:val="009F33AB"/>
    <w:rsid w:val="009F4F18"/>
    <w:rsid w:val="009F67D8"/>
    <w:rsid w:val="00A06FBD"/>
    <w:rsid w:val="00A10985"/>
    <w:rsid w:val="00A16F14"/>
    <w:rsid w:val="00A26D86"/>
    <w:rsid w:val="00A617CC"/>
    <w:rsid w:val="00A619D8"/>
    <w:rsid w:val="00A66F86"/>
    <w:rsid w:val="00A70E2A"/>
    <w:rsid w:val="00A73EA8"/>
    <w:rsid w:val="00A8043E"/>
    <w:rsid w:val="00A816B9"/>
    <w:rsid w:val="00A871A1"/>
    <w:rsid w:val="00A941FD"/>
    <w:rsid w:val="00AA2C00"/>
    <w:rsid w:val="00AA682B"/>
    <w:rsid w:val="00AD1FCD"/>
    <w:rsid w:val="00AD3DA1"/>
    <w:rsid w:val="00AE1698"/>
    <w:rsid w:val="00AE4898"/>
    <w:rsid w:val="00AF3079"/>
    <w:rsid w:val="00B124C9"/>
    <w:rsid w:val="00B1421F"/>
    <w:rsid w:val="00B2112B"/>
    <w:rsid w:val="00B34178"/>
    <w:rsid w:val="00B446BE"/>
    <w:rsid w:val="00B620D3"/>
    <w:rsid w:val="00B64575"/>
    <w:rsid w:val="00B66700"/>
    <w:rsid w:val="00B77134"/>
    <w:rsid w:val="00B90FD9"/>
    <w:rsid w:val="00BA115A"/>
    <w:rsid w:val="00BA296D"/>
    <w:rsid w:val="00BA45B1"/>
    <w:rsid w:val="00BA580B"/>
    <w:rsid w:val="00BB1725"/>
    <w:rsid w:val="00BC1191"/>
    <w:rsid w:val="00BC6460"/>
    <w:rsid w:val="00BC691B"/>
    <w:rsid w:val="00BD085A"/>
    <w:rsid w:val="00BE1992"/>
    <w:rsid w:val="00BE483C"/>
    <w:rsid w:val="00BF5A50"/>
    <w:rsid w:val="00C04C41"/>
    <w:rsid w:val="00C12E99"/>
    <w:rsid w:val="00C157AE"/>
    <w:rsid w:val="00C41802"/>
    <w:rsid w:val="00C624F4"/>
    <w:rsid w:val="00C71603"/>
    <w:rsid w:val="00C71D73"/>
    <w:rsid w:val="00C8220D"/>
    <w:rsid w:val="00C876AF"/>
    <w:rsid w:val="00C942B8"/>
    <w:rsid w:val="00CA0530"/>
    <w:rsid w:val="00CA4444"/>
    <w:rsid w:val="00CA6E32"/>
    <w:rsid w:val="00CC1F4C"/>
    <w:rsid w:val="00CD56EB"/>
    <w:rsid w:val="00CE187F"/>
    <w:rsid w:val="00CF5B51"/>
    <w:rsid w:val="00D124A4"/>
    <w:rsid w:val="00D33AA4"/>
    <w:rsid w:val="00D33E96"/>
    <w:rsid w:val="00D41934"/>
    <w:rsid w:val="00D44C48"/>
    <w:rsid w:val="00D450F2"/>
    <w:rsid w:val="00D53BC0"/>
    <w:rsid w:val="00D602F1"/>
    <w:rsid w:val="00D75A84"/>
    <w:rsid w:val="00D80547"/>
    <w:rsid w:val="00D83C0F"/>
    <w:rsid w:val="00D85B57"/>
    <w:rsid w:val="00DA11E3"/>
    <w:rsid w:val="00DA67E1"/>
    <w:rsid w:val="00DB3A49"/>
    <w:rsid w:val="00DB3CD8"/>
    <w:rsid w:val="00DB4856"/>
    <w:rsid w:val="00DC2082"/>
    <w:rsid w:val="00DC566F"/>
    <w:rsid w:val="00DC5F00"/>
    <w:rsid w:val="00DD30C5"/>
    <w:rsid w:val="00DD6C2B"/>
    <w:rsid w:val="00DE13C5"/>
    <w:rsid w:val="00DE4131"/>
    <w:rsid w:val="00DE4732"/>
    <w:rsid w:val="00DE522C"/>
    <w:rsid w:val="00DF2DD3"/>
    <w:rsid w:val="00DF6539"/>
    <w:rsid w:val="00E0338B"/>
    <w:rsid w:val="00E0376C"/>
    <w:rsid w:val="00E03A63"/>
    <w:rsid w:val="00E045FA"/>
    <w:rsid w:val="00E051C3"/>
    <w:rsid w:val="00E140FE"/>
    <w:rsid w:val="00E1490E"/>
    <w:rsid w:val="00E14E9B"/>
    <w:rsid w:val="00E1692F"/>
    <w:rsid w:val="00E305C2"/>
    <w:rsid w:val="00E37D4C"/>
    <w:rsid w:val="00E5768A"/>
    <w:rsid w:val="00E91AC2"/>
    <w:rsid w:val="00E92B10"/>
    <w:rsid w:val="00EA28C1"/>
    <w:rsid w:val="00EC38EA"/>
    <w:rsid w:val="00EC6CFF"/>
    <w:rsid w:val="00ED1F61"/>
    <w:rsid w:val="00ED4395"/>
    <w:rsid w:val="00ED6F93"/>
    <w:rsid w:val="00EE26FD"/>
    <w:rsid w:val="00EE3A95"/>
    <w:rsid w:val="00EE46F4"/>
    <w:rsid w:val="00F01F9C"/>
    <w:rsid w:val="00F02137"/>
    <w:rsid w:val="00F047F2"/>
    <w:rsid w:val="00F155E0"/>
    <w:rsid w:val="00F17875"/>
    <w:rsid w:val="00F240AD"/>
    <w:rsid w:val="00F2752A"/>
    <w:rsid w:val="00F606C2"/>
    <w:rsid w:val="00F60FAF"/>
    <w:rsid w:val="00F634CF"/>
    <w:rsid w:val="00F70E81"/>
    <w:rsid w:val="00F72E17"/>
    <w:rsid w:val="00F93DE2"/>
    <w:rsid w:val="00F96BD9"/>
    <w:rsid w:val="00FA19D6"/>
    <w:rsid w:val="00FB39F9"/>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47F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047F1"/>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5047F1"/>
  </w:style>
  <w:style w:type="paragraph" w:styleId="Porat">
    <w:name w:val="footer"/>
    <w:basedOn w:val="prastasis"/>
    <w:link w:val="PoratDiagrama"/>
    <w:uiPriority w:val="99"/>
    <w:unhideWhenUsed/>
    <w:rsid w:val="005047F1"/>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047F1"/>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Bullet 1"/>
    <w:basedOn w:val="prastasis"/>
    <w:link w:val="SraopastraipaDiagrama"/>
    <w:uiPriority w:val="34"/>
    <w:qFormat/>
    <w:rsid w:val="005047F1"/>
    <w:pPr>
      <w:ind w:left="720"/>
      <w:contextualSpacing/>
    </w:pPr>
  </w:style>
  <w:style w:type="paragraph" w:styleId="Debesliotekstas">
    <w:name w:val="Balloon Text"/>
    <w:basedOn w:val="prastasis"/>
    <w:link w:val="DebesliotekstasDiagrama"/>
    <w:uiPriority w:val="99"/>
    <w:semiHidden/>
    <w:unhideWhenUsed/>
    <w:rsid w:val="005047F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47F1"/>
    <w:rPr>
      <w:rFonts w:ascii="Segoe UI" w:hAnsi="Segoe UI" w:cs="Segoe UI"/>
      <w:sz w:val="18"/>
      <w:szCs w:val="18"/>
    </w:rPr>
  </w:style>
  <w:style w:type="character" w:styleId="Hipersaitas">
    <w:name w:val="Hyperlink"/>
    <w:basedOn w:val="Numatytasispastraiposriftas"/>
    <w:uiPriority w:val="99"/>
    <w:unhideWhenUsed/>
    <w:rsid w:val="005047F1"/>
    <w:rPr>
      <w:color w:val="0563C1" w:themeColor="hyperlink"/>
      <w:u w:val="single"/>
    </w:rPr>
  </w:style>
  <w:style w:type="character" w:styleId="Neapdorotaspaminjimas">
    <w:name w:val="Unresolved Mention"/>
    <w:basedOn w:val="Numatytasispastraiposriftas"/>
    <w:uiPriority w:val="99"/>
    <w:semiHidden/>
    <w:unhideWhenUsed/>
    <w:rsid w:val="005047F1"/>
    <w:rPr>
      <w:color w:val="605E5C"/>
      <w:shd w:val="clear" w:color="auto" w:fill="E1DFDD"/>
    </w:rPr>
  </w:style>
  <w:style w:type="character" w:styleId="Komentaronuoroda">
    <w:name w:val="annotation reference"/>
    <w:basedOn w:val="Numatytasispastraiposriftas"/>
    <w:uiPriority w:val="99"/>
    <w:unhideWhenUsed/>
    <w:rsid w:val="005047F1"/>
    <w:rPr>
      <w:sz w:val="16"/>
      <w:szCs w:val="16"/>
    </w:rPr>
  </w:style>
  <w:style w:type="paragraph" w:styleId="Komentarotekstas">
    <w:name w:val="annotation text"/>
    <w:basedOn w:val="prastasis"/>
    <w:link w:val="KomentarotekstasDiagrama"/>
    <w:uiPriority w:val="99"/>
    <w:unhideWhenUsed/>
    <w:rsid w:val="005047F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47F1"/>
    <w:rPr>
      <w:sz w:val="20"/>
      <w:szCs w:val="20"/>
    </w:rPr>
  </w:style>
  <w:style w:type="paragraph" w:styleId="Komentarotema">
    <w:name w:val="annotation subject"/>
    <w:basedOn w:val="Komentarotekstas"/>
    <w:next w:val="Komentarotekstas"/>
    <w:link w:val="KomentarotemaDiagrama"/>
    <w:uiPriority w:val="99"/>
    <w:semiHidden/>
    <w:unhideWhenUsed/>
    <w:rsid w:val="005047F1"/>
    <w:rPr>
      <w:b/>
      <w:bCs/>
    </w:rPr>
  </w:style>
  <w:style w:type="character" w:customStyle="1" w:styleId="KomentarotemaDiagrama">
    <w:name w:val="Komentaro tema Diagrama"/>
    <w:basedOn w:val="KomentarotekstasDiagrama"/>
    <w:link w:val="Komentarotema"/>
    <w:uiPriority w:val="99"/>
    <w:semiHidden/>
    <w:rsid w:val="005047F1"/>
    <w:rPr>
      <w:b/>
      <w:bCs/>
      <w:sz w:val="20"/>
      <w:szCs w:val="20"/>
    </w:rPr>
  </w:style>
  <w:style w:type="paragraph" w:styleId="Puslapioinaostekstas">
    <w:name w:val="footnote text"/>
    <w:basedOn w:val="prastasis"/>
    <w:link w:val="PuslapioinaostekstasDiagrama"/>
    <w:uiPriority w:val="99"/>
    <w:semiHidden/>
    <w:unhideWhenUsed/>
    <w:rsid w:val="003B7C1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B7C1F"/>
    <w:rPr>
      <w:sz w:val="20"/>
      <w:szCs w:val="20"/>
    </w:rPr>
  </w:style>
  <w:style w:type="character" w:styleId="Puslapioinaosnuoroda">
    <w:name w:val="footnote reference"/>
    <w:basedOn w:val="Numatytasispastraiposriftas"/>
    <w:uiPriority w:val="99"/>
    <w:unhideWhenUsed/>
    <w:rsid w:val="003B7C1F"/>
    <w:rPr>
      <w:vertAlign w:val="superscript"/>
    </w:rPr>
  </w:style>
  <w:style w:type="paragraph" w:customStyle="1" w:styleId="xmsonormal">
    <w:name w:val="x_msonormal"/>
    <w:basedOn w:val="prastasis"/>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prastojilente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semiHidden/>
    <w:unhideWhenUsed/>
    <w:rsid w:val="00BF5A50"/>
    <w:rPr>
      <w:rFonts w:ascii="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3C799B"/>
  </w:style>
  <w:style w:type="table" w:styleId="Lentelstinklelis">
    <w:name w:val="Table Grid"/>
    <w:basedOn w:val="prastojilentel"/>
    <w:uiPriority w:val="39"/>
    <w:rsid w:val="0005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3C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odyText1">
    <w:name w:val="Body Text1"/>
    <w:link w:val="Bodytext"/>
    <w:rsid w:val="00553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basedOn w:val="Numatytasispastraiposriftas"/>
    <w:link w:val="BodyText1"/>
    <w:rsid w:val="00553C58"/>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5640">
      <w:bodyDiv w:val="1"/>
      <w:marLeft w:val="0"/>
      <w:marRight w:val="0"/>
      <w:marTop w:val="0"/>
      <w:marBottom w:val="0"/>
      <w:divBdr>
        <w:top w:val="none" w:sz="0" w:space="0" w:color="auto"/>
        <w:left w:val="none" w:sz="0" w:space="0" w:color="auto"/>
        <w:bottom w:val="none" w:sz="0" w:space="0" w:color="auto"/>
        <w:right w:val="none" w:sz="0" w:space="0" w:color="auto"/>
      </w:divBdr>
    </w:div>
    <w:div w:id="208303116">
      <w:bodyDiv w:val="1"/>
      <w:marLeft w:val="0"/>
      <w:marRight w:val="0"/>
      <w:marTop w:val="0"/>
      <w:marBottom w:val="0"/>
      <w:divBdr>
        <w:top w:val="none" w:sz="0" w:space="0" w:color="auto"/>
        <w:left w:val="none" w:sz="0" w:space="0" w:color="auto"/>
        <w:bottom w:val="none" w:sz="0" w:space="0" w:color="auto"/>
        <w:right w:val="none" w:sz="0" w:space="0" w:color="auto"/>
      </w:divBdr>
    </w:div>
    <w:div w:id="285086839">
      <w:bodyDiv w:val="1"/>
      <w:marLeft w:val="0"/>
      <w:marRight w:val="0"/>
      <w:marTop w:val="0"/>
      <w:marBottom w:val="0"/>
      <w:divBdr>
        <w:top w:val="none" w:sz="0" w:space="0" w:color="auto"/>
        <w:left w:val="none" w:sz="0" w:space="0" w:color="auto"/>
        <w:bottom w:val="none" w:sz="0" w:space="0" w:color="auto"/>
        <w:right w:val="none" w:sz="0" w:space="0" w:color="auto"/>
      </w:divBdr>
    </w:div>
    <w:div w:id="416945904">
      <w:bodyDiv w:val="1"/>
      <w:marLeft w:val="0"/>
      <w:marRight w:val="0"/>
      <w:marTop w:val="0"/>
      <w:marBottom w:val="0"/>
      <w:divBdr>
        <w:top w:val="none" w:sz="0" w:space="0" w:color="auto"/>
        <w:left w:val="none" w:sz="0" w:space="0" w:color="auto"/>
        <w:bottom w:val="none" w:sz="0" w:space="0" w:color="auto"/>
        <w:right w:val="none" w:sz="0" w:space="0" w:color="auto"/>
      </w:divBdr>
    </w:div>
    <w:div w:id="555313682">
      <w:bodyDiv w:val="1"/>
      <w:marLeft w:val="0"/>
      <w:marRight w:val="0"/>
      <w:marTop w:val="0"/>
      <w:marBottom w:val="0"/>
      <w:divBdr>
        <w:top w:val="none" w:sz="0" w:space="0" w:color="auto"/>
        <w:left w:val="none" w:sz="0" w:space="0" w:color="auto"/>
        <w:bottom w:val="none" w:sz="0" w:space="0" w:color="auto"/>
        <w:right w:val="none" w:sz="0" w:space="0" w:color="auto"/>
      </w:divBdr>
    </w:div>
    <w:div w:id="617298412">
      <w:bodyDiv w:val="1"/>
      <w:marLeft w:val="0"/>
      <w:marRight w:val="0"/>
      <w:marTop w:val="0"/>
      <w:marBottom w:val="0"/>
      <w:divBdr>
        <w:top w:val="none" w:sz="0" w:space="0" w:color="auto"/>
        <w:left w:val="none" w:sz="0" w:space="0" w:color="auto"/>
        <w:bottom w:val="none" w:sz="0" w:space="0" w:color="auto"/>
        <w:right w:val="none" w:sz="0" w:space="0" w:color="auto"/>
      </w:divBdr>
    </w:div>
    <w:div w:id="1103645434">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57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mailto:martyna.valackiene@kaupa.lt" TargetMode="External"/><Relationship Id="rId2" Type="http://schemas.openxmlformats.org/officeDocument/2006/relationships/customXml" Target="../customXml/item2.xml"/><Relationship Id="rId16" Type="http://schemas.openxmlformats.org/officeDocument/2006/relationships/hyperlink" Target="https://vpt.lrv.lt/uploads/vpt/documents/files/uzssisfravimo%20instrukcija(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20</Pages>
  <Words>33060</Words>
  <Characters>18845</Characters>
  <Application>Microsoft Office Word</Application>
  <DocSecurity>0</DocSecurity>
  <Lines>157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Martyna</cp:lastModifiedBy>
  <cp:revision>2</cp:revision>
  <dcterms:created xsi:type="dcterms:W3CDTF">2025-06-20T10:08:00Z</dcterms:created>
  <dcterms:modified xsi:type="dcterms:W3CDTF">2025-07-09T07:39:00Z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