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6315E48" w14:textId="0598CE33" w:rsidR="00C32E53" w:rsidRPr="00E26C73" w:rsidRDefault="00C32E53" w:rsidP="00E07E6A">
          <w:pPr>
            <w:spacing w:after="120" w:line="20" w:lineRule="atLeast"/>
            <w:contextualSpacing/>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E160D1">
          <w:pPr>
            <w:pStyle w:val="Pagrindinistekstas"/>
            <w:spacing w:after="0" w:line="240" w:lineRule="auto"/>
            <w:ind w:left="6096" w:firstLine="1374"/>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7D208BC6" w:rsidR="00E160D1" w:rsidRPr="00E26C73" w:rsidRDefault="00E160D1" w:rsidP="00E160D1">
          <w:pPr>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pirkimų komisijos</w:t>
          </w:r>
        </w:p>
        <w:p w14:paraId="4F2B9EBD" w14:textId="727C27EF" w:rsidR="00E160D1" w:rsidRPr="00F169F6" w:rsidRDefault="00E160D1" w:rsidP="00E160D1">
          <w:pPr>
            <w:spacing w:after="0" w:line="240" w:lineRule="auto"/>
            <w:ind w:firstLine="1374"/>
            <w:rPr>
              <w:rFonts w:ascii="Times New Roman" w:hAnsi="Times New Roman" w:cs="Times New Roman"/>
              <w:sz w:val="24"/>
              <w:szCs w:val="24"/>
            </w:rPr>
          </w:pPr>
          <w:r w:rsidRPr="00E26C73">
            <w:rPr>
              <w:rFonts w:ascii="Times New Roman" w:hAnsi="Times New Roman" w:cs="Times New Roman"/>
              <w:sz w:val="24"/>
              <w:szCs w:val="24"/>
            </w:rPr>
            <w:t xml:space="preserve">                                                                                                     202</w:t>
          </w:r>
          <w:r w:rsidR="001174BC">
            <w:rPr>
              <w:rFonts w:ascii="Times New Roman" w:hAnsi="Times New Roman" w:cs="Times New Roman"/>
              <w:sz w:val="24"/>
              <w:szCs w:val="24"/>
            </w:rPr>
            <w:t>5</w:t>
          </w:r>
          <w:r w:rsidRPr="00E26C73">
            <w:rPr>
              <w:rFonts w:ascii="Times New Roman" w:hAnsi="Times New Roman" w:cs="Times New Roman"/>
              <w:sz w:val="24"/>
              <w:szCs w:val="24"/>
            </w:rPr>
            <w:t xml:space="preserve"> m. </w:t>
          </w:r>
          <w:r w:rsidR="00086228">
            <w:rPr>
              <w:rFonts w:ascii="Times New Roman" w:hAnsi="Times New Roman" w:cs="Times New Roman"/>
              <w:sz w:val="24"/>
              <w:szCs w:val="24"/>
            </w:rPr>
            <w:t>liepos</w:t>
          </w:r>
          <w:r w:rsidR="00EB6ED9">
            <w:rPr>
              <w:rFonts w:ascii="Times New Roman" w:hAnsi="Times New Roman" w:cs="Times New Roman"/>
              <w:sz w:val="24"/>
              <w:szCs w:val="24"/>
            </w:rPr>
            <w:t xml:space="preserve"> </w:t>
          </w:r>
          <w:r w:rsidR="00F26A03">
            <w:rPr>
              <w:rFonts w:ascii="Times New Roman" w:hAnsi="Times New Roman" w:cs="Times New Roman"/>
              <w:sz w:val="24"/>
              <w:szCs w:val="24"/>
            </w:rPr>
            <w:t>9</w:t>
          </w:r>
          <w:r w:rsidRPr="00F169F6">
            <w:rPr>
              <w:rFonts w:ascii="Times New Roman" w:hAnsi="Times New Roman" w:cs="Times New Roman"/>
              <w:sz w:val="24"/>
              <w:szCs w:val="24"/>
            </w:rPr>
            <w:t xml:space="preserve"> d.</w:t>
          </w:r>
        </w:p>
        <w:p w14:paraId="3C1A7A0C" w14:textId="25A6CDDE" w:rsidR="00E160D1" w:rsidRDefault="00E160D1" w:rsidP="00E160D1">
          <w:pPr>
            <w:spacing w:after="0" w:line="240" w:lineRule="auto"/>
            <w:ind w:left="6546" w:firstLine="654"/>
            <w:rPr>
              <w:rFonts w:ascii="Times New Roman" w:hAnsi="Times New Roman" w:cs="Times New Roman"/>
              <w:sz w:val="24"/>
              <w:szCs w:val="24"/>
            </w:rPr>
          </w:pPr>
          <w:r w:rsidRPr="00F169F6">
            <w:rPr>
              <w:rFonts w:ascii="Times New Roman" w:hAnsi="Times New Roman" w:cs="Times New Roman"/>
              <w:sz w:val="24"/>
              <w:szCs w:val="24"/>
            </w:rPr>
            <w:t xml:space="preserve">    Protokolu Nr. (54.1E)TS9-</w:t>
          </w:r>
          <w:r w:rsidR="00F26A03">
            <w:rPr>
              <w:rFonts w:ascii="Times New Roman" w:hAnsi="Times New Roman" w:cs="Times New Roman"/>
              <w:sz w:val="24"/>
              <w:szCs w:val="24"/>
            </w:rPr>
            <w:t>253</w:t>
          </w:r>
        </w:p>
        <w:p w14:paraId="1EC4CD8F" w14:textId="72D624C3" w:rsidR="00AD6D12" w:rsidRDefault="00AD6D12" w:rsidP="00E160D1">
          <w:pPr>
            <w:spacing w:after="0" w:line="240" w:lineRule="auto"/>
            <w:ind w:left="6546" w:firstLine="654"/>
            <w:rPr>
              <w:rFonts w:ascii="Times New Roman" w:hAnsi="Times New Roman" w:cs="Times New Roman"/>
              <w:sz w:val="24"/>
              <w:szCs w:val="24"/>
            </w:rPr>
          </w:pPr>
          <w:r>
            <w:rPr>
              <w:rFonts w:ascii="Times New Roman" w:hAnsi="Times New Roman" w:cs="Times New Roman"/>
              <w:sz w:val="24"/>
              <w:szCs w:val="24"/>
            </w:rPr>
            <w:t xml:space="preserve"> </w:t>
          </w:r>
        </w:p>
        <w:p w14:paraId="1C4D3511" w14:textId="77777777" w:rsidR="00AD6D12" w:rsidRDefault="00AD6D12" w:rsidP="00AD6D12">
          <w:pPr>
            <w:spacing w:after="0" w:line="240" w:lineRule="auto"/>
            <w:ind w:left="6546" w:firstLine="542"/>
            <w:rPr>
              <w:rFonts w:ascii="Times New Roman" w:hAnsi="Times New Roman" w:cs="Times New Roman"/>
              <w:sz w:val="24"/>
              <w:szCs w:val="24"/>
            </w:rPr>
          </w:pPr>
        </w:p>
        <w:p w14:paraId="7F7DF8F5" w14:textId="77777777" w:rsidR="00AD6D12" w:rsidRPr="00DD271D" w:rsidRDefault="00AD6D12" w:rsidP="00E160D1">
          <w:pPr>
            <w:spacing w:after="0" w:line="240" w:lineRule="auto"/>
            <w:ind w:left="6546" w:firstLine="654"/>
            <w:rPr>
              <w:rFonts w:ascii="Times New Roman" w:hAnsi="Times New Roman" w:cs="Times New Roman"/>
              <w:sz w:val="24"/>
              <w:szCs w:val="24"/>
            </w:rPr>
          </w:pPr>
        </w:p>
        <w:p w14:paraId="6C141A4B" w14:textId="3EB211BE" w:rsidR="00F61FF7" w:rsidRPr="00E26C73" w:rsidRDefault="00F61FF7" w:rsidP="00E160D1">
          <w:pPr>
            <w:spacing w:after="0" w:line="240" w:lineRule="auto"/>
            <w:ind w:left="6546" w:firstLine="654"/>
            <w:rPr>
              <w:rFonts w:ascii="Times New Roman" w:hAnsi="Times New Roman" w:cs="Times New Roman"/>
              <w:sz w:val="24"/>
              <w:szCs w:val="24"/>
            </w:rPr>
          </w:pPr>
        </w:p>
        <w:p w14:paraId="1996CDE5" w14:textId="77777777" w:rsidR="00E160D1" w:rsidRPr="00E26C73" w:rsidRDefault="00E160D1" w:rsidP="00086228">
          <w:pPr>
            <w:spacing w:after="120"/>
            <w:contextualSpacing/>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2DA8D105"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5C4CE7BB"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2490A281"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16CA5F18"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092FE443"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0167C539"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483DEE87"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61AA7D70"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2E4666FD"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6B23E6D2"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4B90FE7D"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5CA17670" w14:textId="1083658A"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E26C73">
            <w:rPr>
              <w:rFonts w:ascii="Times New Roman" w:hAnsi="Times New Roman" w:cs="Times New Roman"/>
              <w:b/>
              <w:bCs/>
              <w:sz w:val="24"/>
              <w:szCs w:val="24"/>
            </w:rPr>
            <w:t xml:space="preserve">PIRKIMO </w:t>
          </w:r>
          <w:r w:rsidR="006D7CE3" w:rsidRPr="00E26C73">
            <w:rPr>
              <w:rFonts w:ascii="Times New Roman" w:hAnsi="Times New Roman" w:cs="Times New Roman"/>
              <w:b/>
              <w:bCs/>
              <w:sz w:val="24"/>
              <w:szCs w:val="24"/>
            </w:rPr>
            <w:t>„</w:t>
          </w:r>
          <w:r w:rsidR="00BD2512" w:rsidRPr="00BD2512">
            <w:rPr>
              <w:rFonts w:ascii="Times New Roman" w:hAnsi="Times New Roman" w:cs="Times New Roman"/>
              <w:b/>
              <w:bCs/>
              <w:sz w:val="24"/>
              <w:szCs w:val="24"/>
            </w:rPr>
            <w:t>BŪSTO IR GYVENAMOSIOS APLINKOS PRITAIKYMO NEĮGALIESIEMS ĮGYVENDINIMAS</w:t>
          </w:r>
          <w:r w:rsidR="006D7CE3" w:rsidRPr="00403514">
            <w:rPr>
              <w:rFonts w:ascii="Times New Roman" w:hAnsi="Times New Roman" w:cs="Times New Roman"/>
              <w:b/>
              <w:iCs/>
              <w:sz w:val="24"/>
              <w:szCs w:val="24"/>
            </w:rPr>
            <w:t>“</w:t>
          </w:r>
          <w:r w:rsidR="00970BA6" w:rsidRPr="00E26C73">
            <w:rPr>
              <w:rFonts w:ascii="Times New Roman" w:hAnsi="Times New Roman" w:cs="Times New Roman"/>
              <w:b/>
              <w:bCs/>
              <w:sz w:val="24"/>
              <w:szCs w:val="24"/>
            </w:rPr>
            <w:t xml:space="preserve"> </w:t>
          </w:r>
          <w:r w:rsidRPr="00E26C73">
            <w:rPr>
              <w:rFonts w:ascii="Times New Roman" w:hAnsi="Times New Roman" w:cs="Times New Roman"/>
              <w:b/>
              <w:bCs/>
              <w:sz w:val="24"/>
              <w:szCs w:val="24"/>
            </w:rPr>
            <w:t>SKELBIAMOS APKLAUSOS BENDRO</w:t>
          </w:r>
          <w:r w:rsidR="007D142C" w:rsidRPr="00E26C73">
            <w:rPr>
              <w:rFonts w:ascii="Times New Roman" w:hAnsi="Times New Roman" w:cs="Times New Roman"/>
              <w:b/>
              <w:bCs/>
              <w:sz w:val="24"/>
              <w:szCs w:val="24"/>
            </w:rPr>
            <w:t>S</w:t>
          </w:r>
          <w:r w:rsidRPr="00E26C73">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Default="00E160D1" w:rsidP="00E160D1">
          <w:pPr>
            <w:spacing w:after="120" w:line="20" w:lineRule="atLeast"/>
            <w:contextualSpacing/>
            <w:rPr>
              <w:rFonts w:ascii="Times New Roman" w:hAnsi="Times New Roman" w:cs="Times New Roman"/>
              <w:b/>
              <w:bCs/>
              <w:sz w:val="24"/>
              <w:szCs w:val="24"/>
            </w:rPr>
          </w:pPr>
        </w:p>
        <w:p w14:paraId="0B913C79" w14:textId="77777777" w:rsidR="00086228" w:rsidRDefault="00086228" w:rsidP="00E160D1">
          <w:pPr>
            <w:spacing w:after="120" w:line="20" w:lineRule="atLeast"/>
            <w:contextualSpacing/>
            <w:rPr>
              <w:rFonts w:ascii="Times New Roman" w:hAnsi="Times New Roman" w:cs="Times New Roman"/>
              <w:b/>
              <w:bCs/>
              <w:sz w:val="24"/>
              <w:szCs w:val="24"/>
            </w:rPr>
          </w:pPr>
        </w:p>
        <w:p w14:paraId="1BE109E3" w14:textId="77777777" w:rsidR="00086228" w:rsidRDefault="00086228" w:rsidP="00E160D1">
          <w:pPr>
            <w:spacing w:after="120" w:line="20" w:lineRule="atLeast"/>
            <w:contextualSpacing/>
            <w:rPr>
              <w:rFonts w:ascii="Times New Roman" w:hAnsi="Times New Roman" w:cs="Times New Roman"/>
              <w:b/>
              <w:bCs/>
              <w:sz w:val="24"/>
              <w:szCs w:val="24"/>
            </w:rPr>
          </w:pPr>
        </w:p>
        <w:p w14:paraId="291E55EC" w14:textId="77777777" w:rsidR="00086228" w:rsidRDefault="00086228" w:rsidP="00E160D1">
          <w:pPr>
            <w:spacing w:after="120" w:line="20" w:lineRule="atLeast"/>
            <w:contextualSpacing/>
            <w:rPr>
              <w:rFonts w:ascii="Times New Roman" w:hAnsi="Times New Roman" w:cs="Times New Roman"/>
              <w:b/>
              <w:bCs/>
              <w:sz w:val="24"/>
              <w:szCs w:val="24"/>
            </w:rPr>
          </w:pPr>
        </w:p>
        <w:p w14:paraId="39FE4C9F" w14:textId="77777777" w:rsidR="00086228" w:rsidRDefault="00086228" w:rsidP="00E160D1">
          <w:pPr>
            <w:spacing w:after="120" w:line="20" w:lineRule="atLeast"/>
            <w:contextualSpacing/>
            <w:rPr>
              <w:rFonts w:ascii="Times New Roman" w:hAnsi="Times New Roman" w:cs="Times New Roman"/>
              <w:b/>
              <w:bCs/>
              <w:sz w:val="24"/>
              <w:szCs w:val="24"/>
            </w:rPr>
          </w:pPr>
        </w:p>
        <w:p w14:paraId="6329D348" w14:textId="77777777" w:rsidR="00086228" w:rsidRDefault="00086228" w:rsidP="00E160D1">
          <w:pPr>
            <w:spacing w:after="120" w:line="20" w:lineRule="atLeast"/>
            <w:contextualSpacing/>
            <w:rPr>
              <w:rFonts w:ascii="Times New Roman" w:hAnsi="Times New Roman" w:cs="Times New Roman"/>
              <w:b/>
              <w:bCs/>
              <w:sz w:val="24"/>
              <w:szCs w:val="24"/>
            </w:rPr>
          </w:pPr>
        </w:p>
        <w:p w14:paraId="1FACDDE5" w14:textId="77777777" w:rsidR="00086228" w:rsidRDefault="00086228" w:rsidP="00E160D1">
          <w:pPr>
            <w:spacing w:after="120" w:line="20" w:lineRule="atLeast"/>
            <w:contextualSpacing/>
            <w:rPr>
              <w:rFonts w:ascii="Times New Roman" w:hAnsi="Times New Roman" w:cs="Times New Roman"/>
              <w:b/>
              <w:bCs/>
              <w:sz w:val="24"/>
              <w:szCs w:val="24"/>
            </w:rPr>
          </w:pPr>
        </w:p>
        <w:p w14:paraId="5A97FE0B" w14:textId="77777777" w:rsidR="00086228" w:rsidRDefault="00086228" w:rsidP="00E160D1">
          <w:pPr>
            <w:spacing w:after="120" w:line="20" w:lineRule="atLeast"/>
            <w:contextualSpacing/>
            <w:rPr>
              <w:rFonts w:ascii="Times New Roman" w:hAnsi="Times New Roman" w:cs="Times New Roman"/>
              <w:b/>
              <w:bCs/>
              <w:sz w:val="24"/>
              <w:szCs w:val="24"/>
            </w:rPr>
          </w:pPr>
        </w:p>
        <w:p w14:paraId="74DEBE18" w14:textId="77777777" w:rsidR="00086228" w:rsidRPr="00E26C73" w:rsidRDefault="00086228"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Pr="00E26C73">
                  <w:rPr>
                    <w:rStyle w:val="Hipersaitas"/>
                    <w:rFonts w:ascii="Times New Roman" w:hAnsi="Times New Roman" w:cs="Times New Roman"/>
                    <w:b w:val="0"/>
                    <w:bCs w:val="0"/>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Bendrosios nuostatos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Pr="00E26C73">
                  <w:rPr>
                    <w:rFonts w:ascii="Times New Roman" w:hAnsi="Times New Roman" w:cs="Times New Roman"/>
                    <w:noProof w:val="0"/>
                    <w:webHidden/>
                    <w:sz w:val="24"/>
                    <w:szCs w:val="24"/>
                  </w:rPr>
                  <w:fldChar w:fldCharType="end"/>
                </w:r>
              </w:hyperlink>
            </w:p>
            <w:p w14:paraId="369D2AAA" w14:textId="4494CCE1"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Pr="00E26C73">
                  <w:rPr>
                    <w:rStyle w:val="Hipersaitas"/>
                    <w:rFonts w:ascii="Times New Roman" w:hAnsi="Times New Roman" w:cs="Times New Roman"/>
                    <w:b w:val="0"/>
                    <w:bCs w:val="0"/>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467A7B86" w14:textId="5601648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Pr="00E26C73">
                  <w:rPr>
                    <w:rStyle w:val="Hipersaitas"/>
                    <w:rFonts w:ascii="Times New Roman" w:hAnsi="Times New Roman" w:cs="Times New Roman"/>
                    <w:b w:val="0"/>
                    <w:bCs w:val="0"/>
                    <w:noProof w:val="0"/>
                    <w:sz w:val="24"/>
                    <w:szCs w:val="24"/>
                  </w:rPr>
                  <w:t>4.</w:t>
                </w:r>
                <w:r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ir tiekėjų bendravimo ir keitimosi informacija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63E18D42" w14:textId="606590F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Pr="00E26C73">
                  <w:rPr>
                    <w:rStyle w:val="Hipersaitas"/>
                    <w:rFonts w:ascii="Times New Roman" w:hAnsi="Times New Roman" w:cs="Times New Roman"/>
                    <w:b w:val="0"/>
                    <w:bCs w:val="0"/>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dokumentų paaiškinimai ir patikslinimai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Pr="00E26C73">
                  <w:rPr>
                    <w:rFonts w:ascii="Times New Roman" w:hAnsi="Times New Roman" w:cs="Times New Roman"/>
                    <w:noProof w:val="0"/>
                    <w:webHidden/>
                    <w:sz w:val="24"/>
                    <w:szCs w:val="24"/>
                  </w:rPr>
                  <w:fldChar w:fldCharType="end"/>
                </w:r>
              </w:hyperlink>
            </w:p>
            <w:p w14:paraId="5EF5050D" w14:textId="3DE210DF"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Pr="00E26C73">
                  <w:rPr>
                    <w:rStyle w:val="Hipersaitas"/>
                    <w:rFonts w:ascii="Times New Roman" w:hAnsi="Times New Roman" w:cs="Times New Roman"/>
                    <w:b w:val="0"/>
                    <w:bCs w:val="0"/>
                    <w:noProof w:val="0"/>
                    <w:sz w:val="24"/>
                    <w:szCs w:val="24"/>
                  </w:rPr>
                  <w:t>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78CFA906" w14:textId="5926B42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Pr="00E26C73">
                  <w:rPr>
                    <w:rStyle w:val="Hipersaitas"/>
                    <w:rFonts w:ascii="Times New Roman" w:hAnsi="Times New Roman" w:cs="Times New Roman"/>
                    <w:b w:val="0"/>
                    <w:bCs w:val="0"/>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51943B32" w14:textId="59A2B810"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Pr="00E26C73">
                  <w:rPr>
                    <w:rStyle w:val="Hipersaitas"/>
                    <w:rFonts w:ascii="Times New Roman" w:hAnsi="Times New Roman" w:cs="Times New Roman"/>
                    <w:b w:val="0"/>
                    <w:bCs w:val="0"/>
                    <w:noProof w:val="0"/>
                    <w:sz w:val="24"/>
                    <w:szCs w:val="24"/>
                  </w:rPr>
                  <w:t>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Rėmimasis ūkio subjektų pajėgumais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Pr="00E26C73">
                  <w:rPr>
                    <w:rFonts w:ascii="Times New Roman" w:hAnsi="Times New Roman" w:cs="Times New Roman"/>
                    <w:noProof w:val="0"/>
                    <w:webHidden/>
                    <w:sz w:val="24"/>
                    <w:szCs w:val="24"/>
                  </w:rPr>
                  <w:fldChar w:fldCharType="end"/>
                </w:r>
              </w:hyperlink>
            </w:p>
            <w:p w14:paraId="3EAFDC48" w14:textId="32958CD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Pr="00E26C73">
                  <w:rPr>
                    <w:rStyle w:val="Hipersaitas"/>
                    <w:rFonts w:ascii="Times New Roman" w:hAnsi="Times New Roman" w:cs="Times New Roman"/>
                    <w:b w:val="0"/>
                    <w:bCs w:val="0"/>
                    <w:noProof w:val="0"/>
                    <w:sz w:val="24"/>
                    <w:szCs w:val="24"/>
                  </w:rPr>
                  <w:t>9.</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Subtiekėjų pasitelkimas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7BA29E4E" w14:textId="64268242"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Pr="00E26C73">
                  <w:rPr>
                    <w:rStyle w:val="Hipersaitas"/>
                    <w:rFonts w:ascii="Times New Roman" w:hAnsi="Times New Roman" w:cs="Times New Roman"/>
                    <w:b w:val="0"/>
                    <w:bCs w:val="0"/>
                    <w:noProof w:val="0"/>
                    <w:sz w:val="24"/>
                    <w:szCs w:val="24"/>
                  </w:rPr>
                  <w:t>10.</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grupės dalyvavimas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28A0029C" w14:textId="503188C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Pr="00E26C73">
                  <w:rPr>
                    <w:rStyle w:val="Hipersaitas"/>
                    <w:rFonts w:ascii="Times New Roman" w:hAnsi="Times New Roman" w:cs="Times New Roman"/>
                    <w:b w:val="0"/>
                    <w:bCs w:val="0"/>
                    <w:noProof w:val="0"/>
                    <w:sz w:val="24"/>
                    <w:szCs w:val="24"/>
                  </w:rPr>
                  <w:t>11.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1D90E048" w14:textId="16A173B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Pr="00E26C73">
                  <w:rPr>
                    <w:rStyle w:val="Hipersaitas"/>
                    <w:rFonts w:ascii="Times New Roman" w:hAnsi="Times New Roman" w:cs="Times New Roman"/>
                    <w:b w:val="0"/>
                    <w:bCs w:val="0"/>
                    <w:noProof w:val="0"/>
                    <w:sz w:val="24"/>
                    <w:szCs w:val="24"/>
                  </w:rPr>
                  <w:t>12.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Susipažinimas su pasiūlymais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Pr="00E26C73">
                  <w:rPr>
                    <w:rFonts w:ascii="Times New Roman" w:hAnsi="Times New Roman" w:cs="Times New Roman"/>
                    <w:noProof w:val="0"/>
                    <w:webHidden/>
                    <w:sz w:val="24"/>
                    <w:szCs w:val="24"/>
                  </w:rPr>
                  <w:fldChar w:fldCharType="end"/>
                </w:r>
              </w:hyperlink>
            </w:p>
            <w:p w14:paraId="59F8FA2E" w14:textId="1D4E70F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Pr="00E26C73">
                  <w:rPr>
                    <w:rStyle w:val="Hipersaitas"/>
                    <w:rFonts w:ascii="Times New Roman" w:hAnsi="Times New Roman" w:cs="Times New Roman"/>
                    <w:b w:val="0"/>
                    <w:bCs w:val="0"/>
                    <w:noProof w:val="0"/>
                    <w:sz w:val="24"/>
                    <w:szCs w:val="24"/>
                  </w:rPr>
                  <w:t>13.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Pr="00E26C73">
                  <w:rPr>
                    <w:rFonts w:ascii="Times New Roman" w:hAnsi="Times New Roman" w:cs="Times New Roman"/>
                    <w:noProof w:val="0"/>
                    <w:webHidden/>
                    <w:sz w:val="24"/>
                    <w:szCs w:val="24"/>
                  </w:rPr>
                  <w:fldChar w:fldCharType="end"/>
                </w:r>
              </w:hyperlink>
            </w:p>
            <w:p w14:paraId="3FA29040" w14:textId="6508F18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Pr="00E26C73">
                  <w:rPr>
                    <w:rStyle w:val="Hipersaitas"/>
                    <w:rFonts w:ascii="Times New Roman" w:hAnsi="Times New Roman" w:cs="Times New Roman"/>
                    <w:b w:val="0"/>
                    <w:bCs w:val="0"/>
                    <w:noProof w:val="0"/>
                    <w:sz w:val="24"/>
                    <w:szCs w:val="24"/>
                  </w:rPr>
                  <w:t>14.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atmetimo pagrindai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Pr="00E26C73">
                  <w:rPr>
                    <w:rFonts w:ascii="Times New Roman" w:hAnsi="Times New Roman" w:cs="Times New Roman"/>
                    <w:noProof w:val="0"/>
                    <w:webHidden/>
                    <w:sz w:val="24"/>
                    <w:szCs w:val="24"/>
                  </w:rPr>
                  <w:fldChar w:fldCharType="end"/>
                </w:r>
              </w:hyperlink>
            </w:p>
            <w:p w14:paraId="5A84C369" w14:textId="2761DB7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Pr="00E26C73">
                  <w:rPr>
                    <w:rStyle w:val="Hipersaitas"/>
                    <w:rFonts w:ascii="Times New Roman" w:hAnsi="Times New Roman" w:cs="Times New Roman"/>
                    <w:b w:val="0"/>
                    <w:bCs w:val="0"/>
                    <w:noProof w:val="0"/>
                    <w:sz w:val="24"/>
                    <w:szCs w:val="24"/>
                  </w:rPr>
                  <w:t>15.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eilė ir laimėtojo nustatymas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Pr="00E26C73">
                  <w:rPr>
                    <w:rFonts w:ascii="Times New Roman" w:hAnsi="Times New Roman" w:cs="Times New Roman"/>
                    <w:noProof w:val="0"/>
                    <w:webHidden/>
                    <w:sz w:val="24"/>
                    <w:szCs w:val="24"/>
                  </w:rPr>
                  <w:fldChar w:fldCharType="end"/>
                </w:r>
              </w:hyperlink>
            </w:p>
            <w:p w14:paraId="32497D05" w14:textId="466B901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Pr="00E26C73">
                  <w:rPr>
                    <w:rStyle w:val="Hipersaitas"/>
                    <w:rFonts w:ascii="Times New Roman" w:hAnsi="Times New Roman" w:cs="Times New Roman"/>
                    <w:b w:val="0"/>
                    <w:bCs w:val="0"/>
                    <w:noProof w:val="0"/>
                    <w:sz w:val="24"/>
                    <w:szCs w:val="24"/>
                  </w:rPr>
                  <w:t>16.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Informavimas apie pirkimo procedūrų rezultatus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484DF58B" w14:textId="1094207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Pr="00E26C73">
                  <w:rPr>
                    <w:rStyle w:val="Hipersaitas"/>
                    <w:rFonts w:ascii="Times New Roman" w:hAnsi="Times New Roman" w:cs="Times New Roman"/>
                    <w:b w:val="0"/>
                    <w:bCs w:val="0"/>
                    <w:noProof w:val="0"/>
                    <w:sz w:val="24"/>
                    <w:szCs w:val="24"/>
                  </w:rPr>
                  <w:t>17.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71D1AF55" w14:textId="231AA1A4"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Pr="00E26C73">
                  <w:rPr>
                    <w:rStyle w:val="Hipersaitas"/>
                    <w:rFonts w:ascii="Times New Roman" w:hAnsi="Times New Roman" w:cs="Times New Roman"/>
                    <w:b w:val="0"/>
                    <w:bCs w:val="0"/>
                    <w:noProof w:val="0"/>
                    <w:sz w:val="24"/>
                    <w:szCs w:val="24"/>
                  </w:rPr>
                  <w:t>18.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veiksmus ar priimtus sprendimus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73CCB438" w14:textId="5AB6D0BF" w:rsidR="005F13F0" w:rsidRPr="00E26C73" w:rsidRDefault="00533D59" w:rsidP="00A37962">
          <w:pPr>
            <w:rPr>
              <w:rFonts w:ascii="Times New Roman" w:hAnsi="Times New Roman" w:cs="Times New Roman"/>
              <w:sz w:val="24"/>
              <w:szCs w:val="24"/>
            </w:rPr>
          </w:pPr>
          <w:r w:rsidRPr="00E26C73">
            <w:rPr>
              <w:rFonts w:ascii="Times New Roman" w:hAnsi="Times New Roman" w:cs="Times New Roman"/>
              <w:sz w:val="24"/>
              <w:szCs w:val="24"/>
            </w:rPr>
            <w:br w:type="page"/>
          </w: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E26C73">
        <w:rPr>
          <w:rFonts w:ascii="Times New Roman" w:hAnsi="Times New Roman" w:cs="Times New Roman"/>
          <w:b/>
          <w:bCs/>
          <w:color w:val="000000" w:themeColor="text1"/>
          <w:sz w:val="24"/>
          <w:szCs w:val="24"/>
        </w:rPr>
        <w:lastRenderedPageBreak/>
        <w:t>Sąvokos ir sutrumpinimai</w:t>
      </w:r>
      <w:bookmarkEnd w:id="0"/>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2EF4E759" w:rsidR="00661860" w:rsidRPr="002031BE" w:rsidRDefault="00661860" w:rsidP="002031BE">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adres</w:t>
      </w:r>
      <w:r w:rsidR="002031BE">
        <w:rPr>
          <w:rFonts w:ascii="Times New Roman" w:eastAsia="Calibri" w:hAnsi="Times New Roman" w:cs="Times New Roman"/>
          <w:sz w:val="24"/>
          <w:szCs w:val="24"/>
        </w:rPr>
        <w:t xml:space="preserve">u </w:t>
      </w:r>
      <w:bookmarkStart w:id="3" w:name="_Hlk183773203"/>
      <w:r w:rsidR="002031BE">
        <w:rPr>
          <w:rFonts w:ascii="Times New Roman" w:eastAsia="Calibri" w:hAnsi="Times New Roman" w:cs="Times New Roman"/>
          <w:sz w:val="24"/>
          <w:szCs w:val="24"/>
        </w:rPr>
        <w:fldChar w:fldCharType="begin"/>
      </w:r>
      <w:r w:rsidR="002031BE">
        <w:rPr>
          <w:rFonts w:ascii="Times New Roman" w:eastAsia="Calibri" w:hAnsi="Times New Roman" w:cs="Times New Roman"/>
          <w:sz w:val="24"/>
          <w:szCs w:val="24"/>
        </w:rPr>
        <w:instrText>HYPERLINK "https://viesiejipirkimai.lt"</w:instrText>
      </w:r>
      <w:r w:rsidR="002031BE">
        <w:rPr>
          <w:rFonts w:ascii="Times New Roman" w:eastAsia="Calibri" w:hAnsi="Times New Roman" w:cs="Times New Roman"/>
          <w:sz w:val="24"/>
          <w:szCs w:val="24"/>
        </w:rPr>
      </w:r>
      <w:r w:rsidR="002031BE">
        <w:rPr>
          <w:rFonts w:ascii="Times New Roman" w:eastAsia="Calibri" w:hAnsi="Times New Roman" w:cs="Times New Roman"/>
          <w:sz w:val="24"/>
          <w:szCs w:val="24"/>
        </w:rPr>
        <w:fldChar w:fldCharType="separate"/>
      </w:r>
      <w:r w:rsidR="002031BE" w:rsidRPr="00693C40">
        <w:rPr>
          <w:rStyle w:val="Hipersaitas"/>
          <w:rFonts w:ascii="Times New Roman" w:eastAsia="Calibri" w:hAnsi="Times New Roman" w:cs="Times New Roman"/>
          <w:sz w:val="24"/>
          <w:szCs w:val="24"/>
        </w:rPr>
        <w:t>https://viesiejipirkimai.lt</w:t>
      </w:r>
      <w:r w:rsidR="002031BE">
        <w:rPr>
          <w:rFonts w:ascii="Times New Roman" w:eastAsia="Calibri" w:hAnsi="Times New Roman" w:cs="Times New Roman"/>
          <w:sz w:val="24"/>
          <w:szCs w:val="24"/>
        </w:rPr>
        <w:fldChar w:fldCharType="end"/>
      </w:r>
      <w:bookmarkEnd w:id="3"/>
      <w:r w:rsidR="002031BE">
        <w:rPr>
          <w:rFonts w:ascii="Times New Roman" w:eastAsia="Calibri" w:hAnsi="Times New Roman" w:cs="Times New Roman"/>
          <w:sz w:val="24"/>
          <w:szCs w:val="24"/>
        </w:rPr>
        <w:t xml:space="preserve"> </w:t>
      </w:r>
      <w:r w:rsidR="002031BE" w:rsidRPr="002031BE">
        <w:rPr>
          <w:rFonts w:eastAsia="Calibri" w:cstheme="minorHAnsi"/>
        </w:rPr>
        <w:t xml:space="preserve">. </w:t>
      </w:r>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E26C73"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viešojo pirkimo sutarčiai ir preliminariajai sutarčiai VPĮ nustatytas vienodas reglamentavimas.</w:t>
      </w:r>
      <w:r w:rsidR="0C6828EA" w:rsidRPr="00E26C73">
        <w:rPr>
          <w:rFonts w:ascii="Times New Roman" w:hAnsi="Times New Roman" w:cs="Times New Roman"/>
          <w:sz w:val="24"/>
          <w:szCs w:val="24"/>
        </w:rPr>
        <w:t xml:space="preserve"> </w:t>
      </w:r>
    </w:p>
    <w:p w14:paraId="0CF6CBE3" w14:textId="77777777" w:rsidR="000A2207" w:rsidRPr="00E26C73"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Tiekėjas </w:t>
      </w:r>
      <w:r w:rsidRPr="00E26C73">
        <w:rPr>
          <w:rFonts w:ascii="Times New Roman" w:hAnsi="Times New Roman" w:cs="Times New Roman"/>
          <w:sz w:val="24"/>
          <w:szCs w:val="24"/>
        </w:rPr>
        <w:t xml:space="preserve">– </w:t>
      </w:r>
      <w:r w:rsidRPr="00E26C73">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E26C73">
        <w:rPr>
          <w:rFonts w:ascii="Times New Roman" w:hAnsi="Times New Roman" w:cs="Times New Roman"/>
          <w:b/>
          <w:sz w:val="24"/>
          <w:szCs w:val="24"/>
        </w:rPr>
        <w:t>Kvazisubtiekėjas</w:t>
      </w:r>
      <w:proofErr w:type="spellEnd"/>
      <w:r w:rsidRPr="00E26C73">
        <w:rPr>
          <w:rFonts w:ascii="Times New Roman" w:hAnsi="Times New Roman" w:cs="Times New Roman"/>
          <w:b/>
          <w:sz w:val="24"/>
          <w:szCs w:val="24"/>
        </w:rPr>
        <w:t xml:space="preserve">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1"/>
      <w:r w:rsidRPr="00E26C73">
        <w:rPr>
          <w:rFonts w:ascii="Times New Roman" w:hAnsi="Times New Roman" w:cs="Times New Roman"/>
          <w:b/>
          <w:bCs/>
          <w:color w:val="000000" w:themeColor="text1"/>
          <w:sz w:val="24"/>
          <w:szCs w:val="24"/>
        </w:rPr>
        <w:t>Bendrosios nuostatos</w:t>
      </w:r>
      <w:bookmarkEnd w:id="4"/>
    </w:p>
    <w:p w14:paraId="1ACC30CF" w14:textId="411AC05A" w:rsidR="002D51D8" w:rsidRPr="00E26C73"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E26C73">
        <w:rPr>
          <w:rFonts w:ascii="Times New Roman" w:eastAsia="Calibri" w:hAnsi="Times New Roman" w:cs="Times New Roman"/>
          <w:sz w:val="24"/>
          <w:szCs w:val="24"/>
        </w:rPr>
        <w:t>p</w:t>
      </w:r>
      <w:r w:rsidR="5D5F9FDA" w:rsidRPr="00E26C73">
        <w:rPr>
          <w:rFonts w:ascii="Times New Roman" w:eastAsia="Calibri" w:hAnsi="Times New Roman" w:cs="Times New Roman"/>
          <w:sz w:val="24"/>
          <w:szCs w:val="24"/>
        </w:rPr>
        <w:t>irkime</w:t>
      </w:r>
      <w:r w:rsidRPr="00E26C73">
        <w:rPr>
          <w:rFonts w:ascii="Times New Roman" w:eastAsia="Calibri" w:hAnsi="Times New Roman" w:cs="Times New Roman"/>
          <w:sz w:val="24"/>
          <w:szCs w:val="24"/>
        </w:rPr>
        <w:t xml:space="preserve"> </w:t>
      </w:r>
      <w:r w:rsidR="00E160D1" w:rsidRPr="00E26C73">
        <w:rPr>
          <w:rFonts w:ascii="Times New Roman" w:eastAsia="Calibri" w:hAnsi="Times New Roman" w:cs="Times New Roman"/>
          <w:sz w:val="24"/>
          <w:szCs w:val="24"/>
        </w:rPr>
        <w:t>„</w:t>
      </w:r>
      <w:r w:rsidR="00BD2512">
        <w:rPr>
          <w:rFonts w:ascii="Times New Roman" w:hAnsi="Times New Roman" w:cs="Times New Roman"/>
          <w:i/>
          <w:sz w:val="24"/>
          <w:szCs w:val="24"/>
        </w:rPr>
        <w:t>Būsto ir gyvenamosios aplinkos pritaikymo neįgaliesiems įgyvendinimas</w:t>
      </w:r>
      <w:r w:rsidR="00E160D1" w:rsidRPr="00403514">
        <w:rPr>
          <w:rFonts w:ascii="Times New Roman" w:eastAsia="Calibri" w:hAnsi="Times New Roman" w:cs="Times New Roman"/>
          <w:sz w:val="24"/>
          <w:szCs w:val="24"/>
        </w:rPr>
        <w:t>“</w:t>
      </w:r>
      <w:r w:rsidR="5D5F9FDA" w:rsidRPr="00403514">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atliekamame </w:t>
      </w:r>
      <w:r w:rsidR="489F6308" w:rsidRPr="00E26C73">
        <w:rPr>
          <w:rFonts w:ascii="Times New Roman" w:eastAsia="Calibri" w:hAnsi="Times New Roman" w:cs="Times New Roman"/>
          <w:sz w:val="24"/>
          <w:szCs w:val="24"/>
        </w:rPr>
        <w:t>skelbiam</w:t>
      </w:r>
      <w:r w:rsidR="0009490C" w:rsidRPr="00E26C73">
        <w:rPr>
          <w:rFonts w:ascii="Times New Roman" w:eastAsia="Calibri" w:hAnsi="Times New Roman" w:cs="Times New Roman"/>
          <w:sz w:val="24"/>
          <w:szCs w:val="24"/>
        </w:rPr>
        <w:t>os</w:t>
      </w:r>
      <w:r w:rsidR="489F6308" w:rsidRPr="00E26C73">
        <w:rPr>
          <w:rFonts w:ascii="Times New Roman" w:eastAsia="Calibri" w:hAnsi="Times New Roman" w:cs="Times New Roman"/>
          <w:sz w:val="24"/>
          <w:szCs w:val="24"/>
        </w:rPr>
        <w:t xml:space="preserve"> </w:t>
      </w:r>
      <w:r w:rsidR="0009490C" w:rsidRPr="00E26C73">
        <w:rPr>
          <w:rFonts w:ascii="Times New Roman" w:eastAsia="Calibri" w:hAnsi="Times New Roman" w:cs="Times New Roman"/>
          <w:sz w:val="24"/>
          <w:szCs w:val="24"/>
        </w:rPr>
        <w:t>apklausos</w:t>
      </w:r>
      <w:r w:rsidR="00615F20" w:rsidRPr="00E26C73">
        <w:rPr>
          <w:rFonts w:ascii="Times New Roman" w:eastAsia="Calibri" w:hAnsi="Times New Roman" w:cs="Times New Roman"/>
          <w:sz w:val="24"/>
          <w:szCs w:val="24"/>
        </w:rPr>
        <w:t xml:space="preserve"> </w:t>
      </w:r>
      <w:r w:rsidR="5D5F9FDA" w:rsidRPr="00E26C73">
        <w:rPr>
          <w:rFonts w:ascii="Times New Roman" w:eastAsia="Calibri" w:hAnsi="Times New Roman" w:cs="Times New Roman"/>
          <w:sz w:val="24"/>
          <w:szCs w:val="24"/>
        </w:rPr>
        <w:t xml:space="preserve">būdu, </w:t>
      </w:r>
      <w:r w:rsidR="384DF33C" w:rsidRPr="00E26C73">
        <w:rPr>
          <w:rFonts w:ascii="Times New Roman" w:eastAsia="Calibri" w:hAnsi="Times New Roman" w:cs="Times New Roman"/>
          <w:sz w:val="24"/>
          <w:szCs w:val="24"/>
        </w:rPr>
        <w:t xml:space="preserve">siekiant </w:t>
      </w:r>
      <w:r w:rsidR="227F46C1" w:rsidRPr="00E26C73">
        <w:rPr>
          <w:rFonts w:ascii="Times New Roman" w:eastAsia="Calibri" w:hAnsi="Times New Roman" w:cs="Times New Roman"/>
          <w:sz w:val="24"/>
          <w:szCs w:val="24"/>
        </w:rPr>
        <w:t xml:space="preserve">įsigyti </w:t>
      </w:r>
      <w:r w:rsidR="005A03AB" w:rsidRPr="00E26C73">
        <w:rPr>
          <w:rFonts w:ascii="Times New Roman" w:eastAsia="Calibri" w:hAnsi="Times New Roman" w:cs="Times New Roman"/>
          <w:sz w:val="24"/>
          <w:szCs w:val="24"/>
        </w:rPr>
        <w:t>p</w:t>
      </w:r>
      <w:r w:rsidR="227F46C1" w:rsidRPr="00E26C73">
        <w:rPr>
          <w:rFonts w:ascii="Times New Roman" w:eastAsia="Calibri" w:hAnsi="Times New Roman" w:cs="Times New Roman"/>
          <w:sz w:val="24"/>
          <w:szCs w:val="24"/>
        </w:rPr>
        <w:t>irkimo objektą,</w:t>
      </w:r>
      <w:r w:rsidR="5D5F9FDA" w:rsidRPr="00E26C73">
        <w:rPr>
          <w:rFonts w:ascii="Times New Roman" w:eastAsia="Calibri" w:hAnsi="Times New Roman" w:cs="Times New Roman"/>
          <w:color w:val="00B050"/>
          <w:sz w:val="24"/>
          <w:szCs w:val="24"/>
        </w:rPr>
        <w:t xml:space="preserve"> </w:t>
      </w:r>
      <w:r w:rsidR="5D5F9FDA" w:rsidRPr="00E26C73">
        <w:rPr>
          <w:rFonts w:ascii="Times New Roman" w:eastAsia="Calibri" w:hAnsi="Times New Roman" w:cs="Times New Roman"/>
          <w:sz w:val="24"/>
          <w:szCs w:val="24"/>
        </w:rPr>
        <w:t>kuri</w:t>
      </w:r>
      <w:r w:rsidR="227F46C1" w:rsidRPr="00E26C73">
        <w:rPr>
          <w:rFonts w:ascii="Times New Roman" w:eastAsia="Calibri" w:hAnsi="Times New Roman" w:cs="Times New Roman"/>
          <w:sz w:val="24"/>
          <w:szCs w:val="24"/>
        </w:rPr>
        <w:t>o</w:t>
      </w:r>
      <w:r w:rsidR="5D5F9FDA" w:rsidRPr="00E26C73">
        <w:rPr>
          <w:rFonts w:ascii="Times New Roman" w:eastAsia="Calibri" w:hAnsi="Times New Roman" w:cs="Times New Roman"/>
          <w:sz w:val="24"/>
          <w:szCs w:val="24"/>
        </w:rPr>
        <w:t xml:space="preserve"> techninė specifikacija pateikta</w:t>
      </w:r>
      <w:r w:rsidR="002E2EA0" w:rsidRPr="00E26C73">
        <w:rPr>
          <w:rFonts w:ascii="Times New Roman" w:eastAsia="Calibri" w:hAnsi="Times New Roman" w:cs="Times New Roman"/>
          <w:sz w:val="24"/>
          <w:szCs w:val="24"/>
        </w:rPr>
        <w:t xml:space="preserve"> specialiųjų pirkimo sąlygų </w:t>
      </w:r>
      <w:r w:rsidR="0005248F" w:rsidRPr="00E26C73">
        <w:rPr>
          <w:rFonts w:ascii="Times New Roman" w:eastAsia="Calibri" w:hAnsi="Times New Roman" w:cs="Times New Roman"/>
          <w:sz w:val="24"/>
          <w:szCs w:val="24"/>
        </w:rPr>
        <w:t xml:space="preserve">2 </w:t>
      </w:r>
      <w:r w:rsidR="002E2EA0" w:rsidRPr="00E26C73">
        <w:rPr>
          <w:rFonts w:ascii="Times New Roman" w:eastAsia="Calibri" w:hAnsi="Times New Roman" w:cs="Times New Roman"/>
          <w:sz w:val="24"/>
          <w:szCs w:val="24"/>
        </w:rPr>
        <w:t>priede</w:t>
      </w:r>
      <w:r w:rsidR="0005248F" w:rsidRPr="00E26C73">
        <w:rPr>
          <w:rFonts w:ascii="Times New Roman" w:eastAsia="Calibri" w:hAnsi="Times New Roman" w:cs="Times New Roman"/>
          <w:sz w:val="24"/>
          <w:szCs w:val="24"/>
        </w:rPr>
        <w:t xml:space="preserve"> „Techninė specifikacija“</w:t>
      </w:r>
      <w:r w:rsidR="008D498E" w:rsidRPr="00E26C73">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26C73">
        <w:rPr>
          <w:rFonts w:ascii="Times New Roman" w:eastAsia="Calibri" w:hAnsi="Times New Roman" w:cs="Times New Roman"/>
          <w:sz w:val="24"/>
          <w:szCs w:val="24"/>
        </w:rPr>
        <w:t xml:space="preserve">Pirkimas </w:t>
      </w:r>
      <w:r w:rsidR="005769FF" w:rsidRPr="00E26C73">
        <w:rPr>
          <w:rFonts w:ascii="Times New Roman" w:eastAsia="Calibri" w:hAnsi="Times New Roman" w:cs="Times New Roman"/>
          <w:sz w:val="24"/>
          <w:szCs w:val="24"/>
        </w:rPr>
        <w:t>vykdom</w:t>
      </w:r>
      <w:r w:rsidR="00A637A9" w:rsidRPr="00E26C73">
        <w:rPr>
          <w:rFonts w:ascii="Times New Roman" w:eastAsia="Calibri" w:hAnsi="Times New Roman" w:cs="Times New Roman"/>
          <w:sz w:val="24"/>
          <w:szCs w:val="24"/>
        </w:rPr>
        <w:t>as</w:t>
      </w:r>
      <w:r w:rsidR="005769FF" w:rsidRPr="00E26C73">
        <w:rPr>
          <w:rFonts w:ascii="Times New Roman" w:eastAsia="Calibri" w:hAnsi="Times New Roman" w:cs="Times New Roman"/>
          <w:sz w:val="24"/>
          <w:szCs w:val="24"/>
        </w:rPr>
        <w:t xml:space="preserve"> </w:t>
      </w:r>
      <w:r w:rsidR="005769FF" w:rsidRPr="00E26C73">
        <w:rPr>
          <w:rFonts w:ascii="Times New Roman" w:hAnsi="Times New Roman" w:cs="Times New Roman"/>
          <w:sz w:val="24"/>
          <w:szCs w:val="24"/>
        </w:rPr>
        <w:t>CVP IS</w:t>
      </w:r>
      <w:r w:rsidR="005769FF" w:rsidRPr="00E26C73">
        <w:rPr>
          <w:rFonts w:ascii="Times New Roman" w:eastAsia="Calibri" w:hAnsi="Times New Roman" w:cs="Times New Roman"/>
          <w:sz w:val="24"/>
          <w:szCs w:val="24"/>
        </w:rPr>
        <w:t xml:space="preserve"> priemonėmis, vadovaujantis </w:t>
      </w:r>
      <w:r w:rsidR="009E4FF8" w:rsidRPr="00E26C73">
        <w:rPr>
          <w:rFonts w:ascii="Times New Roman" w:eastAsia="Calibri" w:hAnsi="Times New Roman" w:cs="Times New Roman"/>
          <w:sz w:val="24"/>
          <w:szCs w:val="24"/>
        </w:rPr>
        <w:t xml:space="preserve">Aprašo, </w:t>
      </w:r>
      <w:r w:rsidR="00C619A2" w:rsidRPr="00E26C73">
        <w:rPr>
          <w:rFonts w:ascii="Times New Roman" w:eastAsia="Calibri" w:hAnsi="Times New Roman" w:cs="Times New Roman"/>
          <w:sz w:val="24"/>
          <w:szCs w:val="24"/>
        </w:rPr>
        <w:t>VPĮ</w:t>
      </w:r>
      <w:r w:rsidR="005769FF" w:rsidRPr="00E26C73">
        <w:rPr>
          <w:rFonts w:ascii="Times New Roman" w:eastAsia="Calibri" w:hAnsi="Times New Roman" w:cs="Times New Roman"/>
          <w:sz w:val="24"/>
          <w:szCs w:val="24"/>
        </w:rPr>
        <w:t xml:space="preserve">, </w:t>
      </w:r>
      <w:r w:rsidR="00DB7E29" w:rsidRPr="00E26C73">
        <w:rPr>
          <w:rFonts w:ascii="Times New Roman" w:eastAsia="Calibri" w:hAnsi="Times New Roman" w:cs="Times New Roman"/>
          <w:sz w:val="24"/>
          <w:szCs w:val="24"/>
        </w:rPr>
        <w:t>CK</w:t>
      </w:r>
      <w:r w:rsidR="005769FF" w:rsidRPr="00E26C73">
        <w:rPr>
          <w:rFonts w:ascii="Times New Roman" w:eastAsia="Calibri" w:hAnsi="Times New Roman" w:cs="Times New Roman"/>
          <w:sz w:val="24"/>
          <w:szCs w:val="24"/>
        </w:rPr>
        <w:t xml:space="preserve">, kitais viešuosius </w:t>
      </w:r>
      <w:r w:rsidR="00B07047" w:rsidRPr="00E26C73">
        <w:rPr>
          <w:rFonts w:ascii="Times New Roman" w:eastAsia="Calibri" w:hAnsi="Times New Roman" w:cs="Times New Roman"/>
          <w:sz w:val="24"/>
          <w:szCs w:val="24"/>
        </w:rPr>
        <w:t>p</w:t>
      </w:r>
      <w:r w:rsidR="005769FF" w:rsidRPr="00E26C73">
        <w:rPr>
          <w:rFonts w:ascii="Times New Roman" w:eastAsia="Calibri" w:hAnsi="Times New Roman" w:cs="Times New Roman"/>
          <w:sz w:val="24"/>
          <w:szCs w:val="24"/>
        </w:rPr>
        <w:t xml:space="preserve">irkimus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xml:space="preserve">, laikantis </w:t>
      </w:r>
      <w:r w:rsidR="005769FF" w:rsidRPr="00E26C73">
        <w:rPr>
          <w:rFonts w:ascii="Times New Roman" w:eastAsia="Calibri" w:hAnsi="Times New Roman" w:cs="Times New Roman"/>
          <w:sz w:val="24"/>
          <w:szCs w:val="24"/>
        </w:rPr>
        <w:lastRenderedPageBreak/>
        <w:t>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E26C73">
        <w:rPr>
          <w:rFonts w:ascii="Times New Roman" w:hAnsi="Times New Roman" w:cs="Times New Roman"/>
          <w:b/>
          <w:bCs/>
          <w:color w:val="000000" w:themeColor="text1"/>
          <w:sz w:val="24"/>
          <w:szCs w:val="24"/>
        </w:rPr>
        <w:t>Pirkimo objektas</w:t>
      </w:r>
      <w:bookmarkEnd w:id="5"/>
      <w:bookmarkEnd w:id="6"/>
      <w:bookmarkEnd w:id="7"/>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735D5FB"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2031BE">
        <w:t xml:space="preserve"> </w:t>
      </w:r>
      <w:bookmarkStart w:id="11" w:name="_Hlk183773264"/>
      <w:r w:rsidR="002031BE" w:rsidRPr="002031BE">
        <w:rPr>
          <w:rFonts w:ascii="Times New Roman" w:eastAsia="Calibri" w:hAnsi="Times New Roman" w:cs="Times New Roman"/>
          <w:color w:val="0070C0"/>
          <w:sz w:val="24"/>
          <w:szCs w:val="24"/>
        </w:rPr>
        <w:fldChar w:fldCharType="begin"/>
      </w:r>
      <w:r w:rsidR="002031BE" w:rsidRPr="002031BE">
        <w:rPr>
          <w:rFonts w:ascii="Times New Roman" w:eastAsia="Calibri" w:hAnsi="Times New Roman" w:cs="Times New Roman"/>
          <w:color w:val="0070C0"/>
          <w:sz w:val="24"/>
          <w:szCs w:val="24"/>
        </w:rPr>
        <w:instrText>HYPERLINK "https://viesiejipirkimai.lt"</w:instrText>
      </w:r>
      <w:r w:rsidR="002031BE" w:rsidRPr="002031BE">
        <w:rPr>
          <w:rFonts w:ascii="Times New Roman" w:eastAsia="Calibri" w:hAnsi="Times New Roman" w:cs="Times New Roman"/>
          <w:color w:val="0070C0"/>
          <w:sz w:val="24"/>
          <w:szCs w:val="24"/>
        </w:rPr>
      </w:r>
      <w:r w:rsidR="002031BE" w:rsidRPr="002031BE">
        <w:rPr>
          <w:rFonts w:ascii="Times New Roman" w:eastAsia="Calibri" w:hAnsi="Times New Roman" w:cs="Times New Roman"/>
          <w:color w:val="0070C0"/>
          <w:sz w:val="24"/>
          <w:szCs w:val="24"/>
        </w:rPr>
        <w:fldChar w:fldCharType="separate"/>
      </w:r>
      <w:r w:rsidR="002031BE" w:rsidRPr="002031BE">
        <w:rPr>
          <w:rStyle w:val="Hipersaitas"/>
          <w:rFonts w:ascii="Times New Roman" w:eastAsia="Calibri" w:hAnsi="Times New Roman" w:cs="Times New Roman"/>
          <w:color w:val="0070C0"/>
          <w:sz w:val="24"/>
          <w:szCs w:val="24"/>
        </w:rPr>
        <w:t>https://viesiejipirkimai.lt</w:t>
      </w:r>
      <w:r w:rsidR="002031BE" w:rsidRPr="002031BE">
        <w:rPr>
          <w:rFonts w:ascii="Times New Roman" w:eastAsia="Calibri" w:hAnsi="Times New Roman" w:cs="Times New Roman"/>
          <w:color w:val="0070C0"/>
          <w:sz w:val="24"/>
          <w:szCs w:val="24"/>
        </w:rPr>
        <w:fldChar w:fldCharType="end"/>
      </w:r>
      <w:bookmarkEnd w:id="11"/>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098AB644"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2031BE">
        <w:t xml:space="preserve"> </w:t>
      </w:r>
      <w:hyperlink r:id="rId12" w:history="1">
        <w:r w:rsidR="002031BE" w:rsidRPr="002031BE">
          <w:rPr>
            <w:rStyle w:val="Hipersaitas"/>
            <w:rFonts w:ascii="Times New Roman" w:eastAsia="Calibri"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6F1D4A33" w:rsidR="00F4529D" w:rsidRPr="002031BE"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teikiami CVP IS priemonėmis</w:t>
      </w:r>
      <w:r w:rsidR="002031BE" w:rsidRPr="002031BE">
        <w:rPr>
          <w:rFonts w:ascii="Times New Roman" w:hAnsi="Times New Roman" w:cs="Times New Roman"/>
          <w:sz w:val="24"/>
          <w:szCs w:val="24"/>
        </w:rPr>
        <w:t>. Instrukcija kaip pateikti pasiūlymą skelbiama Viešųjų pirkimų tarnybos interneto svetainėje.</w:t>
      </w:r>
      <w:r w:rsidR="002031BE" w:rsidRPr="002031BE">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2" w:name="_Ref38446835"/>
      <w:bookmarkStart w:id="13" w:name="_Toc134703653"/>
      <w:r w:rsidRPr="00E26C73">
        <w:rPr>
          <w:rFonts w:ascii="Times New Roman" w:hAnsi="Times New Roman" w:cs="Times New Roman"/>
          <w:b/>
          <w:bCs/>
          <w:color w:val="000000" w:themeColor="text1"/>
          <w:sz w:val="24"/>
          <w:szCs w:val="24"/>
        </w:rPr>
        <w:t>Pirkimo dokumentų paaiškinimai ir patikslinimai</w:t>
      </w:r>
      <w:bookmarkEnd w:id="12"/>
      <w:bookmarkEnd w:id="13"/>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4"/>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5"/>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6" w:name="_Ref39473754"/>
      <w:bookmarkStart w:id="17" w:name="_Ref39473761"/>
      <w:bookmarkStart w:id="18" w:name="_Ref39474188"/>
      <w:bookmarkStart w:id="19" w:name="_Toc134703654"/>
      <w:r w:rsidRPr="00E26C73">
        <w:rPr>
          <w:rFonts w:ascii="Times New Roman" w:hAnsi="Times New Roman" w:cs="Times New Roman"/>
          <w:b/>
          <w:bCs/>
          <w:color w:val="000000" w:themeColor="text1"/>
          <w:sz w:val="24"/>
          <w:szCs w:val="24"/>
        </w:rPr>
        <w:t>Tiekėjų pašalinimo pagrindai</w:t>
      </w:r>
      <w:bookmarkEnd w:id="16"/>
      <w:bookmarkEnd w:id="17"/>
      <w:bookmarkEnd w:id="18"/>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19"/>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20"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20"/>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6" w:name="_Toc134703656"/>
      <w:r w:rsidRPr="00E26C73">
        <w:rPr>
          <w:rFonts w:ascii="Times New Roman" w:hAnsi="Times New Roman" w:cs="Times New Roman"/>
          <w:b/>
          <w:bCs/>
          <w:color w:val="000000" w:themeColor="text1"/>
          <w:sz w:val="24"/>
          <w:szCs w:val="24"/>
        </w:rPr>
        <w:t>Rėmimasis ūkio subjektų pajėgumais</w:t>
      </w:r>
      <w:bookmarkEnd w:id="26"/>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w:t>
      </w:r>
      <w:proofErr w:type="spellStart"/>
      <w:r w:rsidR="005543D0" w:rsidRPr="00E26C73">
        <w:rPr>
          <w:rFonts w:ascii="Times New Roman" w:hAnsi="Times New Roman" w:cs="Times New Roman"/>
          <w:sz w:val="24"/>
          <w:szCs w:val="24"/>
        </w:rPr>
        <w:t>kvazisubtiekėjai</w:t>
      </w:r>
      <w:proofErr w:type="spellEnd"/>
      <w:r w:rsidR="005543D0" w:rsidRPr="00E26C73">
        <w:rPr>
          <w:rFonts w:ascii="Times New Roman" w:hAnsi="Times New Roman" w:cs="Times New Roman"/>
          <w:sz w:val="24"/>
          <w:szCs w:val="24"/>
        </w:rPr>
        <w:t>)</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7"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7"/>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8" w:name="_Toc134703657"/>
      <w:r w:rsidRPr="00E26C73">
        <w:rPr>
          <w:rFonts w:ascii="Times New Roman" w:hAnsi="Times New Roman" w:cs="Times New Roman"/>
          <w:b/>
          <w:bCs/>
          <w:color w:val="000000" w:themeColor="text1"/>
          <w:sz w:val="24"/>
          <w:szCs w:val="24"/>
        </w:rPr>
        <w:t>Subtiekėjų pasitelkimas</w:t>
      </w:r>
      <w:bookmarkEnd w:id="28"/>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9" w:name="_Ref39668380"/>
      <w:bookmarkStart w:id="30" w:name="_Ref39668383"/>
      <w:bookmarkStart w:id="31" w:name="_Toc134703658"/>
      <w:r w:rsidRPr="00E26C73">
        <w:rPr>
          <w:rFonts w:ascii="Times New Roman" w:hAnsi="Times New Roman" w:cs="Times New Roman"/>
          <w:b/>
          <w:bCs/>
          <w:color w:val="000000" w:themeColor="text1"/>
          <w:sz w:val="24"/>
          <w:szCs w:val="24"/>
        </w:rPr>
        <w:t>Tiekėjų grupės dalyvavimas</w:t>
      </w:r>
      <w:bookmarkEnd w:id="29"/>
      <w:bookmarkEnd w:id="30"/>
      <w:bookmarkEnd w:id="31"/>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2" w:name="_Toc48053171"/>
      <w:bookmarkStart w:id="33" w:name="_Toc85698576"/>
      <w:bookmarkStart w:id="34" w:name="_Toc86176527"/>
      <w:bookmarkStart w:id="35" w:name="_Toc134703659"/>
      <w:r w:rsidRPr="00E26C73">
        <w:rPr>
          <w:rFonts w:ascii="Times New Roman" w:hAnsi="Times New Roman" w:cs="Times New Roman"/>
          <w:b/>
          <w:bCs/>
          <w:color w:val="000000" w:themeColor="text1"/>
          <w:sz w:val="24"/>
          <w:szCs w:val="24"/>
        </w:rPr>
        <w:t>Reikalavimai pasiūlymų rengimui ir pateikimui</w:t>
      </w:r>
      <w:bookmarkEnd w:id="32"/>
      <w:bookmarkEnd w:id="33"/>
      <w:bookmarkEnd w:id="34"/>
      <w:bookmarkEnd w:id="35"/>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w:t>
      </w:r>
      <w:r w:rsidR="00FE4600" w:rsidRPr="00E26C73">
        <w:rPr>
          <w:rFonts w:ascii="Times New Roman" w:hAnsi="Times New Roman" w:cs="Times New Roman"/>
          <w:sz w:val="24"/>
          <w:szCs w:val="24"/>
        </w:rPr>
        <w:t xml:space="preserve">as turi </w:t>
      </w:r>
      <w:r w:rsidR="001249B3" w:rsidRPr="00E26C73">
        <w:rPr>
          <w:rFonts w:ascii="Times New Roman" w:hAnsi="Times New Roman" w:cs="Times New Roman"/>
          <w:sz w:val="24"/>
          <w:szCs w:val="24"/>
        </w:rPr>
        <w:t>būti pateiktas</w:t>
      </w:r>
      <w:r w:rsidR="15D5D507" w:rsidRPr="00E26C73">
        <w:rPr>
          <w:rFonts w:ascii="Times New Roman" w:hAnsi="Times New Roman" w:cs="Times New Roman"/>
          <w:sz w:val="24"/>
          <w:szCs w:val="24"/>
        </w:rPr>
        <w:t xml:space="preserve"> iki </w:t>
      </w:r>
      <w:r w:rsidR="00C920EE" w:rsidRPr="00E26C73">
        <w:rPr>
          <w:rFonts w:ascii="Times New Roman" w:hAnsi="Times New Roman" w:cs="Times New Roman"/>
          <w:sz w:val="24"/>
          <w:szCs w:val="24"/>
        </w:rPr>
        <w:t xml:space="preserve">skelbime </w:t>
      </w:r>
      <w:r w:rsidR="15D5D507" w:rsidRPr="00E26C73">
        <w:rPr>
          <w:rFonts w:ascii="Times New Roman" w:hAnsi="Times New Roman" w:cs="Times New Roman"/>
          <w:sz w:val="24"/>
          <w:szCs w:val="24"/>
        </w:rPr>
        <w:t xml:space="preserve">nurodyto </w:t>
      </w:r>
      <w:r w:rsidR="00542967" w:rsidRPr="00E26C73">
        <w:rPr>
          <w:rFonts w:ascii="Times New Roman" w:hAnsi="Times New Roman" w:cs="Times New Roman"/>
          <w:sz w:val="24"/>
          <w:szCs w:val="24"/>
        </w:rPr>
        <w:t>p</w:t>
      </w:r>
      <w:r w:rsidR="15D5D507" w:rsidRPr="00E26C73">
        <w:rPr>
          <w:rFonts w:ascii="Times New Roman" w:hAnsi="Times New Roman" w:cs="Times New Roman"/>
          <w:sz w:val="24"/>
          <w:szCs w:val="24"/>
        </w:rPr>
        <w:t>asiūlymo pateikimo termino pabaigos.</w:t>
      </w:r>
      <w:r w:rsidR="5F4ABA29" w:rsidRPr="00E26C73">
        <w:rPr>
          <w:rFonts w:ascii="Times New Roman" w:hAnsi="Times New Roman" w:cs="Times New Roman"/>
          <w:sz w:val="24"/>
          <w:szCs w:val="24"/>
        </w:rPr>
        <w:t xml:space="preserve"> </w:t>
      </w:r>
      <w:r w:rsidR="23325CB6" w:rsidRPr="00E26C73">
        <w:rPr>
          <w:rFonts w:ascii="Times New Roman" w:hAnsi="Times New Roman" w:cs="Times New Roman"/>
          <w:sz w:val="24"/>
          <w:szCs w:val="24"/>
        </w:rPr>
        <w:t xml:space="preserve">Pasiūlymas turi būti parengtas ir pateiktas pagal </w:t>
      </w:r>
      <w:r w:rsidR="00A5589D" w:rsidRPr="00E26C73">
        <w:rPr>
          <w:rFonts w:ascii="Times New Roman" w:hAnsi="Times New Roman" w:cs="Times New Roman"/>
          <w:sz w:val="24"/>
          <w:szCs w:val="24"/>
        </w:rPr>
        <w:t>p</w:t>
      </w:r>
      <w:r w:rsidR="23325CB6" w:rsidRPr="00E26C73">
        <w:rPr>
          <w:rFonts w:ascii="Times New Roman" w:hAnsi="Times New Roman" w:cs="Times New Roman"/>
          <w:sz w:val="24"/>
          <w:szCs w:val="24"/>
        </w:rPr>
        <w:t>irkimo sąlygų reikalavimus, užpildant</w:t>
      </w:r>
      <w:r w:rsidR="7339BE88" w:rsidRPr="00E26C73">
        <w:rPr>
          <w:rFonts w:ascii="Times New Roman" w:hAnsi="Times New Roman" w:cs="Times New Roman"/>
          <w:sz w:val="24"/>
          <w:szCs w:val="24"/>
        </w:rPr>
        <w:t xml:space="preserve"> </w:t>
      </w:r>
      <w:r w:rsidR="009102B8" w:rsidRPr="00E26C73">
        <w:rPr>
          <w:rFonts w:ascii="Times New Roman" w:hAnsi="Times New Roman" w:cs="Times New Roman"/>
          <w:sz w:val="24"/>
          <w:szCs w:val="24"/>
        </w:rPr>
        <w:t>p</w:t>
      </w:r>
      <w:r w:rsidR="7339BE88" w:rsidRPr="00E26C73">
        <w:rPr>
          <w:rFonts w:ascii="Times New Roman" w:hAnsi="Times New Roman" w:cs="Times New Roman"/>
          <w:sz w:val="24"/>
          <w:szCs w:val="24"/>
        </w:rPr>
        <w:t>asiūlymo formą.</w:t>
      </w:r>
      <w:r w:rsidR="23325CB6" w:rsidRPr="00E26C73">
        <w:rPr>
          <w:rFonts w:ascii="Times New Roman" w:hAnsi="Times New Roman" w:cs="Times New Roman"/>
          <w:sz w:val="24"/>
          <w:szCs w:val="24"/>
        </w:rPr>
        <w:t xml:space="preserve"> Jeigu </w:t>
      </w:r>
      <w:r w:rsidR="0018261C" w:rsidRPr="00E26C73">
        <w:rPr>
          <w:rFonts w:ascii="Times New Roman" w:hAnsi="Times New Roman" w:cs="Times New Roman"/>
          <w:sz w:val="24"/>
          <w:szCs w:val="24"/>
        </w:rPr>
        <w:t>s</w:t>
      </w:r>
      <w:r w:rsidR="23325CB6" w:rsidRPr="00E26C73">
        <w:rPr>
          <w:rFonts w:ascii="Times New Roman" w:hAnsi="Times New Roman" w:cs="Times New Roman"/>
          <w:sz w:val="24"/>
          <w:szCs w:val="24"/>
        </w:rPr>
        <w:t xml:space="preserve">pecialiosiose </w:t>
      </w:r>
      <w:r w:rsidR="005701CB" w:rsidRPr="00E26C73">
        <w:rPr>
          <w:rFonts w:ascii="Times New Roman" w:hAnsi="Times New Roman" w:cs="Times New Roman"/>
          <w:sz w:val="24"/>
          <w:szCs w:val="24"/>
        </w:rPr>
        <w:t xml:space="preserve">pirkimo </w:t>
      </w:r>
      <w:r w:rsidR="23325CB6" w:rsidRPr="00E26C73">
        <w:rPr>
          <w:rFonts w:ascii="Times New Roman" w:hAnsi="Times New Roman" w:cs="Times New Roman"/>
          <w:sz w:val="24"/>
          <w:szCs w:val="24"/>
        </w:rPr>
        <w:t xml:space="preserve">sąlygose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E26C73"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E26C73">
        <w:rPr>
          <w:rFonts w:ascii="Times New Roman" w:hAnsi="Times New Roman" w:cs="Times New Roman"/>
          <w:sz w:val="24"/>
          <w:szCs w:val="24"/>
        </w:rPr>
        <w:t>RRSA CPO</w:t>
      </w:r>
      <w:r w:rsidR="001871FF"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rPr>
        <w:t xml:space="preserve">neatsako dėl </w:t>
      </w:r>
      <w:r w:rsidR="000649EA" w:rsidRPr="00E26C73">
        <w:rPr>
          <w:rFonts w:ascii="Times New Roman" w:hAnsi="Times New Roman" w:cs="Times New Roman"/>
          <w:sz w:val="24"/>
          <w:szCs w:val="24"/>
        </w:rPr>
        <w:t>p</w:t>
      </w:r>
      <w:r w:rsidR="71F6CB06" w:rsidRPr="00E26C7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26C73">
        <w:rPr>
          <w:rFonts w:ascii="Times New Roman" w:eastAsia="Times New Roman" w:hAnsi="Times New Roman" w:cs="Times New Roman"/>
          <w:sz w:val="24"/>
          <w:szCs w:val="24"/>
        </w:rPr>
        <w:t xml:space="preserve">Atsižvelgiant į tai, tiekėjams siūloma rengti </w:t>
      </w:r>
      <w:r w:rsidR="003B3A61" w:rsidRPr="00E26C73">
        <w:rPr>
          <w:rFonts w:ascii="Times New Roman" w:eastAsia="Times New Roman" w:hAnsi="Times New Roman" w:cs="Times New Roman"/>
          <w:sz w:val="24"/>
          <w:szCs w:val="24"/>
        </w:rPr>
        <w:t>p</w:t>
      </w:r>
      <w:r w:rsidR="71F6CB06" w:rsidRPr="00E26C73">
        <w:rPr>
          <w:rFonts w:ascii="Times New Roman" w:eastAsia="Times New Roman" w:hAnsi="Times New Roman" w:cs="Times New Roman"/>
          <w:sz w:val="24"/>
          <w:szCs w:val="24"/>
        </w:rPr>
        <w:t>asiūlymus taip, kad liktų pakankamai laiko jiems laiku ir tinkamai pateikti.</w:t>
      </w:r>
      <w:r w:rsidR="71F6CB06" w:rsidRPr="00E26C73">
        <w:rPr>
          <w:rFonts w:ascii="Times New Roman" w:hAnsi="Times New Roman" w:cs="Times New Roman"/>
          <w:sz w:val="24"/>
          <w:szCs w:val="24"/>
        </w:rPr>
        <w:t xml:space="preserve"> Pasiūlymai, gauti po nustatyto </w:t>
      </w:r>
      <w:r w:rsidR="00C21C88" w:rsidRPr="00E26C73">
        <w:rPr>
          <w:rFonts w:ascii="Times New Roman" w:hAnsi="Times New Roman" w:cs="Times New Roman"/>
          <w:sz w:val="24"/>
          <w:szCs w:val="24"/>
        </w:rPr>
        <w:t>p</w:t>
      </w:r>
      <w:r w:rsidR="71F6CB06" w:rsidRPr="00E26C73">
        <w:rPr>
          <w:rFonts w:ascii="Times New Roman" w:hAnsi="Times New Roman" w:cs="Times New Roman"/>
          <w:sz w:val="24"/>
          <w:szCs w:val="24"/>
        </w:rPr>
        <w:t>asiūlymų pateikimo termino pabaigos,</w:t>
      </w:r>
      <w:r w:rsidR="005F3528" w:rsidRPr="00E26C73">
        <w:rPr>
          <w:rFonts w:ascii="Times New Roman" w:hAnsi="Times New Roman" w:cs="Times New Roman"/>
          <w:sz w:val="24"/>
          <w:szCs w:val="24"/>
        </w:rPr>
        <w:t xml:space="preserve"> bus laikomi negautais ir</w:t>
      </w:r>
      <w:r w:rsidR="71F6CB06" w:rsidRPr="00E26C73">
        <w:rPr>
          <w:rFonts w:ascii="Times New Roman" w:hAnsi="Times New Roman" w:cs="Times New Roman"/>
          <w:sz w:val="24"/>
          <w:szCs w:val="24"/>
        </w:rPr>
        <w:t xml:space="preserve"> nebus vertinami. Sutrikus CVP IS veikimui, tiekėjai turi imtis veiksmų, numatytų </w:t>
      </w:r>
      <w:r w:rsidR="71F6CB06" w:rsidRPr="00E26C73">
        <w:rPr>
          <w:rFonts w:ascii="Times New Roman" w:hAnsi="Times New Roman" w:cs="Times New Roman"/>
          <w:i/>
          <w:iCs/>
          <w:sz w:val="24"/>
          <w:szCs w:val="24"/>
          <w:shd w:val="clear" w:color="auto" w:fill="FFFFFF"/>
        </w:rPr>
        <w:t xml:space="preserve">Rekomendacijose dėl veiksmų, kurių turėtų imtis </w:t>
      </w:r>
      <w:r w:rsidR="00240304" w:rsidRPr="00E26C73">
        <w:rPr>
          <w:rFonts w:ascii="Times New Roman" w:hAnsi="Times New Roman" w:cs="Times New Roman"/>
          <w:i/>
          <w:iCs/>
          <w:sz w:val="24"/>
          <w:szCs w:val="24"/>
          <w:shd w:val="clear" w:color="auto" w:fill="FFFFFF"/>
        </w:rPr>
        <w:t>p</w:t>
      </w:r>
      <w:r w:rsidR="71F6CB06" w:rsidRPr="00E26C7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26C73">
        <w:rPr>
          <w:rFonts w:ascii="Times New Roman" w:hAnsi="Times New Roman" w:cs="Times New Roman"/>
          <w:sz w:val="24"/>
          <w:szCs w:val="24"/>
          <w:shd w:val="clear" w:color="auto" w:fill="FFFFFF"/>
        </w:rPr>
        <w:t>, patvirtintose</w:t>
      </w:r>
      <w:r w:rsidR="71F6CB06"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E26C73"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w:t>
      </w:r>
      <w:r w:rsidR="00387D7D" w:rsidRPr="00E26C73">
        <w:rPr>
          <w:rFonts w:ascii="Times New Roman" w:hAnsi="Times New Roman" w:cs="Times New Roman"/>
          <w:sz w:val="24"/>
          <w:szCs w:val="24"/>
        </w:rPr>
        <w:lastRenderedPageBreak/>
        <w:t>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127F51D5" w:rsidR="006D7CE3" w:rsidRPr="00E26C73"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bus vertinam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ir lyginam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su visais </w:t>
      </w:r>
      <w:r w:rsidRPr="00FE7116">
        <w:rPr>
          <w:rFonts w:ascii="Times New Roman" w:eastAsia="Arial" w:hAnsi="Times New Roman" w:cs="Times New Roman"/>
          <w:color w:val="000000" w:themeColor="text1"/>
          <w:sz w:val="24"/>
          <w:szCs w:val="24"/>
        </w:rPr>
        <w:t xml:space="preserve">mokesčiais, </w:t>
      </w:r>
      <w:r w:rsidR="006E0C1F" w:rsidRPr="00FE7116">
        <w:rPr>
          <w:rFonts w:ascii="Times New Roman" w:eastAsia="Arial" w:hAnsi="Times New Roman" w:cs="Times New Roman"/>
          <w:color w:val="000000" w:themeColor="text1"/>
          <w:sz w:val="24"/>
          <w:szCs w:val="24"/>
        </w:rPr>
        <w:t>ne</w:t>
      </w:r>
      <w:r w:rsidRPr="00FE7116">
        <w:rPr>
          <w:rFonts w:ascii="Times New Roman" w:eastAsia="Arial" w:hAnsi="Times New Roman" w:cs="Times New Roman"/>
          <w:color w:val="000000" w:themeColor="text1"/>
          <w:sz w:val="24"/>
          <w:szCs w:val="24"/>
        </w:rPr>
        <w:t>įskaitant PVM. Jeigu Perkančioji</w:t>
      </w:r>
      <w:r w:rsidRPr="00E26C73">
        <w:rPr>
          <w:rFonts w:ascii="Times New Roman" w:eastAsia="Arial" w:hAnsi="Times New Roman" w:cs="Times New Roman"/>
          <w:color w:val="000000" w:themeColor="text1"/>
          <w:sz w:val="24"/>
          <w:szCs w:val="24"/>
        </w:rPr>
        <w:t xml:space="preserve">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375E4FF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6" w:name="_Toc134703660"/>
      <w:r w:rsidRPr="00E26C73">
        <w:rPr>
          <w:rFonts w:ascii="Times New Roman" w:hAnsi="Times New Roman" w:cs="Times New Roman"/>
          <w:b/>
          <w:bCs/>
          <w:color w:val="000000" w:themeColor="text1"/>
          <w:sz w:val="24"/>
          <w:szCs w:val="24"/>
        </w:rPr>
        <w:t>Susipažinimas su pasiūlymais</w:t>
      </w:r>
      <w:bookmarkEnd w:id="36"/>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335F95B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3"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617BE77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2031BE">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4CC353D8"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w:t>
      </w:r>
      <w:r w:rsidRPr="00E26C73">
        <w:rPr>
          <w:color w:val="000000"/>
          <w:sz w:val="24"/>
          <w:szCs w:val="24"/>
        </w:rPr>
        <w:lastRenderedPageBreak/>
        <w:t xml:space="preserve">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9A2B48">
        <w:rPr>
          <w:sz w:val="24"/>
          <w:szCs w:val="24"/>
        </w:rPr>
        <w:t xml:space="preserve"> ir (ar) sąnaudų</w:t>
      </w:r>
      <w:r w:rsidR="00342C3A" w:rsidRPr="00E26C73">
        <w:rPr>
          <w:sz w:val="24"/>
          <w:szCs w:val="24"/>
        </w:rPr>
        <w:t>)</w:t>
      </w:r>
      <w:r w:rsidRPr="00E26C73">
        <w:rPr>
          <w:color w:val="000000"/>
          <w:sz w:val="24"/>
          <w:szCs w:val="24"/>
        </w:rPr>
        <w:t>.</w:t>
      </w:r>
    </w:p>
    <w:p w14:paraId="76B81163" w14:textId="62C164E1"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1DB6CB8D"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753B6AF3"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15E39044"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7"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9A2B48">
        <w:rPr>
          <w:rFonts w:ascii="Times New Roman" w:hAnsi="Times New Roman" w:cs="Times New Roman"/>
          <w:sz w:val="24"/>
          <w:szCs w:val="24"/>
        </w:rPr>
        <w:t>ir (ar) sąnaudų)</w:t>
      </w:r>
      <w:r w:rsidRPr="00E26C73">
        <w:rPr>
          <w:rFonts w:ascii="Times New Roman" w:hAnsi="Times New Roman" w:cs="Times New Roman"/>
          <w:sz w:val="24"/>
          <w:szCs w:val="24"/>
        </w:rPr>
        <w:t>.</w:t>
      </w:r>
      <w:bookmarkEnd w:id="37"/>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E26C73">
        <w:rPr>
          <w:rFonts w:ascii="Times New Roman" w:hAnsi="Times New Roman" w:cs="Times New Roman"/>
          <w:b/>
          <w:bCs/>
          <w:color w:val="000000" w:themeColor="text1"/>
          <w:sz w:val="24"/>
          <w:szCs w:val="24"/>
        </w:rPr>
        <w:t>Pasiūlymų vertinimas</w:t>
      </w:r>
      <w:bookmarkEnd w:id="39"/>
      <w:bookmarkEnd w:id="40"/>
      <w:bookmarkEnd w:id="41"/>
      <w:bookmarkEnd w:id="42"/>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607F4C5C"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9A2B48">
        <w:rPr>
          <w:rFonts w:ascii="Times New Roman" w:hAnsi="Times New Roman" w:cs="Times New Roman"/>
          <w:sz w:val="24"/>
          <w:szCs w:val="24"/>
        </w:rPr>
        <w:t>os</w:t>
      </w:r>
      <w:r w:rsidR="00223A66" w:rsidRPr="00E26C73">
        <w:rPr>
          <w:rFonts w:ascii="Times New Roman" w:hAnsi="Times New Roman" w:cs="Times New Roman"/>
          <w:sz w:val="24"/>
          <w:szCs w:val="24"/>
        </w:rPr>
        <w:t xml:space="preserve"> </w:t>
      </w:r>
      <w:r w:rsidR="00A221BC" w:rsidRPr="00E26C73">
        <w:rPr>
          <w:rFonts w:ascii="Times New Roman" w:hAnsi="Times New Roman" w:cs="Times New Roman"/>
          <w:sz w:val="24"/>
          <w:szCs w:val="24"/>
        </w:rPr>
        <w:t>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625D21A4" w:rsidR="00A221BC" w:rsidRPr="00E26C73"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E26C73">
        <w:rPr>
          <w:rFonts w:ascii="Times New Roman" w:eastAsia="Arial" w:hAnsi="Times New Roman" w:cs="Times New Roman"/>
          <w:sz w:val="24"/>
          <w:szCs w:val="24"/>
        </w:rPr>
        <w:t xml:space="preserve"> ir (ar) sąnaudų apskaičiavimo klaidų;</w:t>
      </w:r>
    </w:p>
    <w:p w14:paraId="772338E1" w14:textId="29E0785B"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lastRenderedPageBreak/>
        <w:t>įvertina ar pasiūlyta</w:t>
      </w:r>
      <w:r w:rsidR="00A778C4" w:rsidRPr="00E26C73">
        <w:rPr>
          <w:rFonts w:ascii="Times New Roman" w:eastAsia="Arial" w:hAnsi="Times New Roman" w:cs="Times New Roman"/>
          <w:sz w:val="24"/>
          <w:szCs w:val="24"/>
        </w:rPr>
        <w:t xml:space="preserve"> kaina</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4A54C166" w:rsidR="002F4D31" w:rsidRPr="00164DCF"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164DCF">
        <w:rPr>
          <w:rFonts w:ascii="Times New Roman" w:eastAsia="Arial" w:hAnsi="Times New Roman" w:cs="Times New Roman"/>
          <w:sz w:val="24"/>
          <w:szCs w:val="24"/>
        </w:rPr>
        <w:t xml:space="preserve">tikrina ar nebuvo pasiūlyta neįprastai maža </w:t>
      </w:r>
      <w:r w:rsidR="00A778C4" w:rsidRPr="00164DCF">
        <w:rPr>
          <w:rFonts w:ascii="Times New Roman" w:eastAsia="Arial" w:hAnsi="Times New Roman" w:cs="Times New Roman"/>
          <w:sz w:val="24"/>
          <w:szCs w:val="24"/>
        </w:rPr>
        <w:t>kaina</w:t>
      </w:r>
      <w:r w:rsidR="00362F19" w:rsidRPr="00164DCF">
        <w:rPr>
          <w:rFonts w:ascii="Times New Roman" w:eastAsia="Arial" w:hAnsi="Times New Roman" w:cs="Times New Roman"/>
          <w:sz w:val="24"/>
          <w:szCs w:val="24"/>
        </w:rPr>
        <w:t xml:space="preserve">. </w:t>
      </w:r>
      <w:r w:rsidRPr="00164DCF">
        <w:rPr>
          <w:rFonts w:ascii="Times New Roman" w:eastAsia="Arial" w:hAnsi="Times New Roman" w:cs="Times New Roman"/>
          <w:sz w:val="24"/>
          <w:szCs w:val="24"/>
        </w:rPr>
        <w:t xml:space="preserve">Jeigu pasiūlymo </w:t>
      </w:r>
      <w:r w:rsidR="00A778C4" w:rsidRPr="00164DCF">
        <w:rPr>
          <w:rFonts w:ascii="Times New Roman" w:eastAsia="Arial" w:hAnsi="Times New Roman" w:cs="Times New Roman"/>
          <w:sz w:val="24"/>
          <w:szCs w:val="24"/>
        </w:rPr>
        <w:t>kaina</w:t>
      </w:r>
      <w:r w:rsidRPr="00164DCF">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164DCF">
        <w:rPr>
          <w:rFonts w:ascii="Times New Roman" w:hAnsi="Times New Roman" w:cs="Times New Roman"/>
          <w:sz w:val="24"/>
          <w:szCs w:val="24"/>
        </w:rPr>
        <w:t xml:space="preserve">RRSA CPO </w:t>
      </w:r>
      <w:r w:rsidRPr="00164DCF">
        <w:rPr>
          <w:rFonts w:ascii="Times New Roman" w:eastAsia="Arial" w:hAnsi="Times New Roman" w:cs="Times New Roman"/>
          <w:sz w:val="24"/>
          <w:szCs w:val="24"/>
        </w:rPr>
        <w:t xml:space="preserve">nustatytą protingą terminą pagrįstų pasiūlyme nurodyto pirkimo objekto ar jo sudedamųjų dalių </w:t>
      </w:r>
      <w:r w:rsidR="00A778C4" w:rsidRPr="00164DCF">
        <w:rPr>
          <w:rFonts w:ascii="Times New Roman" w:eastAsia="Arial" w:hAnsi="Times New Roman" w:cs="Times New Roman"/>
          <w:sz w:val="24"/>
          <w:szCs w:val="24"/>
        </w:rPr>
        <w:t>kainas</w:t>
      </w:r>
      <w:r w:rsidR="007A0681" w:rsidRPr="00164DCF">
        <w:rPr>
          <w:rFonts w:ascii="Times New Roman" w:eastAsia="Arial" w:hAnsi="Times New Roman" w:cs="Times New Roman"/>
          <w:sz w:val="24"/>
          <w:szCs w:val="24"/>
        </w:rPr>
        <w:t xml:space="preserve"> </w:t>
      </w:r>
      <w:r w:rsidRPr="00164DCF">
        <w:rPr>
          <w:rFonts w:ascii="Times New Roman" w:eastAsia="Arial" w:hAnsi="Times New Roman" w:cs="Times New Roman"/>
          <w:sz w:val="24"/>
          <w:szCs w:val="24"/>
        </w:rPr>
        <w:t>ir (ar) sąnaudas.</w:t>
      </w:r>
    </w:p>
    <w:p w14:paraId="163C96BE" w14:textId="23620640" w:rsidR="003F5D9E" w:rsidRPr="00164DCF"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164DCF">
        <w:rPr>
          <w:rFonts w:ascii="Times New Roman" w:hAnsi="Times New Roman" w:cs="Times New Roman"/>
          <w:sz w:val="24"/>
          <w:szCs w:val="24"/>
        </w:rPr>
        <w:t>RRSA CPO</w:t>
      </w:r>
      <w:r w:rsidR="003F5D9E" w:rsidRPr="00164DCF">
        <w:rPr>
          <w:rFonts w:ascii="Times New Roman" w:hAnsi="Times New Roman" w:cs="Times New Roman"/>
          <w:sz w:val="24"/>
          <w:szCs w:val="24"/>
        </w:rPr>
        <w:t xml:space="preserve"> kilus abejonių dėl tiekėjo laisvos formos deklaracijoje nurodytos informacijos teisingumo, </w:t>
      </w:r>
      <w:r w:rsidR="00763B33" w:rsidRPr="00164DCF">
        <w:rPr>
          <w:rFonts w:ascii="Times New Roman" w:hAnsi="Times New Roman" w:cs="Times New Roman"/>
          <w:sz w:val="24"/>
          <w:szCs w:val="24"/>
        </w:rPr>
        <w:t xml:space="preserve">kreipiasi į ekonomiškai naudingiausią pasiūlymą pateikusį tiekėją dėl aktualių dokumentų, patvirtinančių </w:t>
      </w:r>
      <w:r w:rsidR="009A6C64" w:rsidRPr="00164DCF">
        <w:rPr>
          <w:rFonts w:ascii="Times New Roman" w:hAnsi="Times New Roman" w:cs="Times New Roman"/>
          <w:sz w:val="24"/>
          <w:szCs w:val="24"/>
        </w:rPr>
        <w:t>EBVPD</w:t>
      </w:r>
      <w:r w:rsidR="009A6C64" w:rsidRPr="00164DCF">
        <w:t xml:space="preserve"> </w:t>
      </w:r>
      <w:r w:rsidR="009A6C64" w:rsidRPr="00164DCF">
        <w:rPr>
          <w:rFonts w:ascii="Times New Roman" w:hAnsi="Times New Roman" w:cs="Times New Roman"/>
          <w:sz w:val="24"/>
          <w:szCs w:val="24"/>
        </w:rPr>
        <w:t>arba</w:t>
      </w:r>
      <w:r w:rsidR="009A6C64" w:rsidRPr="00164DCF">
        <w:t xml:space="preserve"> </w:t>
      </w:r>
      <w:r w:rsidR="00763B33" w:rsidRPr="00164DCF">
        <w:rPr>
          <w:rFonts w:ascii="Times New Roman" w:hAnsi="Times New Roman" w:cs="Times New Roman"/>
          <w:sz w:val="24"/>
          <w:szCs w:val="24"/>
        </w:rPr>
        <w:t>laisvos formos deklaracijoje (</w:t>
      </w:r>
      <w:r w:rsidR="009A6C64" w:rsidRPr="00164DCF">
        <w:rPr>
          <w:rStyle w:val="ui-provider"/>
          <w:rFonts w:ascii="Times New Roman" w:hAnsi="Times New Roman" w:cs="Times New Roman"/>
          <w:sz w:val="24"/>
          <w:szCs w:val="24"/>
        </w:rPr>
        <w:t xml:space="preserve">jei vadovaujantis pirkimo sąlygomis šių įrodančių aktualių dokumentų reikalaujama dėl </w:t>
      </w:r>
      <w:r w:rsidR="009A6C64" w:rsidRPr="00164DCF">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009A6C64" w:rsidRPr="00164DCF">
        <w:rPr>
          <w:rStyle w:val="ui-provider"/>
          <w:rFonts w:ascii="Times New Roman" w:hAnsi="Times New Roman" w:cs="Times New Roman"/>
          <w:sz w:val="24"/>
          <w:szCs w:val="24"/>
        </w:rPr>
        <w:t>, jeigu taikytina, dėl pašalinimo pagrindų nebuvimo, kai turi pagrįstų abejonių dėl tiekėjo patikimumo</w:t>
      </w:r>
      <w:r w:rsidR="00763B33" w:rsidRPr="00164DCF">
        <w:rPr>
          <w:rStyle w:val="ui-provider"/>
          <w:rFonts w:ascii="Times New Roman" w:hAnsi="Times New Roman" w:cs="Times New Roman"/>
          <w:sz w:val="24"/>
          <w:szCs w:val="24"/>
        </w:rPr>
        <w:t>)</w:t>
      </w:r>
      <w:r w:rsidR="00763B33" w:rsidRPr="00164DCF">
        <w:rPr>
          <w:rFonts w:ascii="Times New Roman" w:hAnsi="Times New Roman" w:cs="Times New Roman"/>
          <w:sz w:val="24"/>
          <w:szCs w:val="24"/>
        </w:rPr>
        <w:t xml:space="preserve"> nurodytą informaciją, pateikimo, </w:t>
      </w:r>
      <w:r w:rsidR="00763B33" w:rsidRPr="00164DCF">
        <w:rPr>
          <w:rFonts w:ascii="Times New Roman" w:eastAsia="Calibri" w:hAnsi="Times New Roman" w:cs="Times New Roman"/>
          <w:sz w:val="24"/>
          <w:szCs w:val="24"/>
        </w:rPr>
        <w:t>jei, jų nebuvo paprašyta ir nebuvo įvertinta ankstesniuose pirkimo procedūros etapuose.</w:t>
      </w:r>
    </w:p>
    <w:p w14:paraId="5FFEE317" w14:textId="02ED211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164DCF">
        <w:rPr>
          <w:rFonts w:ascii="Times New Roman" w:eastAsia="Arial" w:hAnsi="Times New Roman" w:cs="Times New Roman"/>
          <w:sz w:val="24"/>
          <w:szCs w:val="24"/>
        </w:rPr>
        <w:t>Jeigu tiekėjas pateikė netikslius, neišsamius</w:t>
      </w:r>
      <w:r w:rsidRPr="00E26C73">
        <w:rPr>
          <w:rFonts w:ascii="Times New Roman" w:eastAsia="Arial" w:hAnsi="Times New Roman" w:cs="Times New Roman"/>
          <w:sz w:val="24"/>
          <w:szCs w:val="24"/>
        </w:rPr>
        <w:t xml:space="preserve">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A2B48">
        <w:rPr>
          <w:rFonts w:ascii="Times New Roman" w:hAnsi="Times New Roman" w:cs="Times New Roman"/>
          <w:sz w:val="24"/>
          <w:szCs w:val="24"/>
        </w:rPr>
        <w:t xml:space="preserve"> </w:t>
      </w:r>
      <w:r w:rsidR="009A2B48" w:rsidRPr="009A2B48">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9A2B48" w:rsidRPr="009A2B48">
        <w:rPr>
          <w:rStyle w:val="Puslapioinaosnuoroda"/>
          <w:rFonts w:ascii="Times New Roman" w:hAnsi="Times New Roman" w:cs="Times New Roman"/>
          <w:sz w:val="24"/>
          <w:szCs w:val="24"/>
        </w:rPr>
        <w:t xml:space="preserve"> </w:t>
      </w:r>
      <w:bookmarkStart w:id="43" w:name="_Hlk184030069"/>
      <w:r w:rsidR="009A2B48" w:rsidRPr="009A2B48">
        <w:rPr>
          <w:rStyle w:val="Puslapioinaosnuoroda"/>
          <w:rFonts w:ascii="Times New Roman" w:hAnsi="Times New Roman" w:cs="Times New Roman"/>
          <w:sz w:val="24"/>
          <w:szCs w:val="24"/>
        </w:rPr>
        <w:footnoteReference w:id="4"/>
      </w:r>
      <w:r w:rsidR="009A2B48" w:rsidRPr="009A2B48">
        <w:rPr>
          <w:rFonts w:ascii="Times New Roman" w:hAnsi="Times New Roman" w:cs="Times New Roman"/>
          <w:sz w:val="24"/>
          <w:szCs w:val="24"/>
        </w:rPr>
        <w:t xml:space="preserve"> </w:t>
      </w:r>
      <w:bookmarkEnd w:id="43"/>
      <w:r w:rsidRPr="009A2B48">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4"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5" w:name="_Toc85698581"/>
      <w:bookmarkStart w:id="46" w:name="_Toc86176532"/>
      <w:bookmarkStart w:id="47" w:name="_Toc134703662"/>
      <w:r w:rsidRPr="00E26C73">
        <w:rPr>
          <w:rFonts w:ascii="Times New Roman" w:hAnsi="Times New Roman" w:cs="Times New Roman"/>
          <w:b/>
          <w:bCs/>
          <w:color w:val="000000" w:themeColor="text1"/>
          <w:sz w:val="24"/>
          <w:szCs w:val="24"/>
        </w:rPr>
        <w:t xml:space="preserve">Pasiūlymų atmetimo </w:t>
      </w:r>
      <w:bookmarkEnd w:id="44"/>
      <w:bookmarkEnd w:id="45"/>
      <w:bookmarkEnd w:id="46"/>
      <w:r w:rsidRPr="00E26C73">
        <w:rPr>
          <w:rFonts w:ascii="Times New Roman" w:hAnsi="Times New Roman" w:cs="Times New Roman"/>
          <w:b/>
          <w:bCs/>
          <w:color w:val="000000" w:themeColor="text1"/>
          <w:sz w:val="24"/>
          <w:szCs w:val="24"/>
        </w:rPr>
        <w:t>pagrindai</w:t>
      </w:r>
      <w:bookmarkEnd w:id="47"/>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6DA75082"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D95D66" w:rsidRPr="009A2B48">
        <w:rPr>
          <w:rStyle w:val="Puslapioinaosnuoroda"/>
          <w:rFonts w:ascii="Times New Roman" w:hAnsi="Times New Roman" w:cs="Times New Roman"/>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539AEBB3" w14:textId="10D2132A" w:rsidR="009D44A0" w:rsidRPr="009D44A0"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 xml:space="preserve">pasiūlyta kaina perkančiajai organizacijai yra per didelė ir </w:t>
      </w:r>
      <w:r w:rsidRPr="009D44A0">
        <w:rPr>
          <w:rFonts w:ascii="Times New Roman" w:hAnsi="Times New Roman" w:cs="Times New Roman"/>
          <w:sz w:val="24"/>
          <w:szCs w:val="24"/>
        </w:rPr>
        <w:t>nepriimtina, išskyrus VPĮ 45 str. 1 d. 5 p. numatytus atvejus. Jeigu šiuo pagrindu atmetamas ekonomiškai</w:t>
      </w:r>
      <w:r w:rsidRPr="009D44A0">
        <w:rPr>
          <w:rFonts w:ascii="Times New Roman" w:eastAsia="Arial" w:hAnsi="Times New Roman" w:cs="Times New Roman"/>
          <w:color w:val="000000" w:themeColor="text1"/>
          <w:sz w:val="24"/>
          <w:szCs w:val="24"/>
        </w:rPr>
        <w:t xml:space="preserve"> naudingiausias pasiūlymas, </w:t>
      </w:r>
      <w:r w:rsidRPr="009D44A0">
        <w:rPr>
          <w:rFonts w:ascii="Times New Roman" w:hAnsi="Times New Roman" w:cs="Times New Roman"/>
          <w:sz w:val="24"/>
          <w:szCs w:val="24"/>
        </w:rPr>
        <w:t xml:space="preserve">o </w:t>
      </w:r>
      <w:r w:rsidRPr="009D44A0">
        <w:rPr>
          <w:rFonts w:ascii="Times New Roman" w:hAnsi="Times New Roman" w:cs="Times New Roman"/>
          <w:color w:val="000000"/>
          <w:sz w:val="24"/>
          <w:szCs w:val="24"/>
        </w:rPr>
        <w:t>perkančioji organizacija pirkimo dokumentuose nėra nurodžiusi pirkimui skirtų lėšų sumos</w:t>
      </w:r>
      <w:r w:rsidRPr="009D44A0">
        <w:rPr>
          <w:rFonts w:ascii="Times New Roman" w:eastAsia="Arial" w:hAnsi="Times New Roman" w:cs="Times New Roman"/>
          <w:color w:val="000000" w:themeColor="text1"/>
          <w:sz w:val="24"/>
          <w:szCs w:val="24"/>
        </w:rPr>
        <w:t>, kiti pasiūlymai negali būti nustatyti laimėjusiais</w:t>
      </w:r>
      <w:r w:rsidRPr="009D44A0">
        <w:rPr>
          <w:rFonts w:eastAsia="Arial" w:cstheme="minorHAnsi"/>
          <w:color w:val="000000" w:themeColor="text1"/>
        </w:rPr>
        <w:t>;</w:t>
      </w:r>
    </w:p>
    <w:p w14:paraId="63CF15E9" w14:textId="11F83AD5" w:rsidR="009D44A0" w:rsidRPr="00E26C73"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lastRenderedPageBreak/>
        <w:t>pasiūlyme nurodyta neįprastai maža kaina</w:t>
      </w:r>
      <w:r>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ir (ar) sąnaudos ir tiekėjas nepateikė tinkamų pasiūlytos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5A47291E" w:rsidR="00930741" w:rsidRPr="009D44A0" w:rsidRDefault="00930741"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pasiūlymas, kuriame nurodyta</w:t>
      </w:r>
      <w:r w:rsidR="00646A30" w:rsidRPr="009D44A0">
        <w:rPr>
          <w:rFonts w:ascii="Times New Roman" w:eastAsia="Arial" w:hAnsi="Times New Roman" w:cs="Times New Roman"/>
          <w:color w:val="000000" w:themeColor="text1"/>
          <w:sz w:val="24"/>
          <w:szCs w:val="24"/>
        </w:rPr>
        <w:t>s</w:t>
      </w:r>
      <w:r w:rsidRPr="009D44A0">
        <w:rPr>
          <w:rFonts w:ascii="Times New Roman" w:eastAsia="Arial" w:hAnsi="Times New Roman" w:cs="Times New Roman"/>
          <w:color w:val="000000" w:themeColor="text1"/>
          <w:sz w:val="24"/>
          <w:szCs w:val="24"/>
        </w:rPr>
        <w:t xml:space="preserve"> neįprastai maža </w:t>
      </w:r>
      <w:r w:rsidR="00A56B05" w:rsidRPr="009D44A0">
        <w:rPr>
          <w:rFonts w:ascii="Times New Roman" w:eastAsia="Arial" w:hAnsi="Times New Roman" w:cs="Times New Roman"/>
          <w:color w:val="000000" w:themeColor="text1"/>
          <w:sz w:val="24"/>
          <w:szCs w:val="24"/>
        </w:rPr>
        <w:t>kaina</w:t>
      </w:r>
      <w:r w:rsidR="009D44A0">
        <w:rPr>
          <w:rFonts w:ascii="Times New Roman" w:eastAsia="Arial" w:hAnsi="Times New Roman" w:cs="Times New Roman"/>
          <w:color w:val="000000" w:themeColor="text1"/>
          <w:sz w:val="24"/>
          <w:szCs w:val="24"/>
        </w:rPr>
        <w:t xml:space="preserve"> ir (ar) sąnaudos</w:t>
      </w:r>
      <w:r w:rsidR="00A66F04" w:rsidRPr="009D44A0">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 xml:space="preserve">, neatitinka </w:t>
      </w:r>
      <w:r w:rsidRPr="009D44A0">
        <w:rPr>
          <w:rFonts w:ascii="Times New Roman" w:eastAsia="Arial" w:hAnsi="Times New Roman" w:cs="Times New Roman"/>
          <w:sz w:val="24"/>
          <w:szCs w:val="24"/>
        </w:rPr>
        <w:t xml:space="preserve">VPĮ 17 straipsnio 2 dalies 2 punkte </w:t>
      </w:r>
      <w:r w:rsidRPr="009D44A0">
        <w:rPr>
          <w:rFonts w:ascii="Times New Roman" w:eastAsia="Arial" w:hAnsi="Times New Roman" w:cs="Times New Roman"/>
          <w:color w:val="000000" w:themeColor="text1"/>
          <w:sz w:val="24"/>
          <w:szCs w:val="24"/>
        </w:rPr>
        <w:t>nurodytų aplinkos apsaugos, socialinės ir darbo teisės įpareigojimų;</w:t>
      </w:r>
    </w:p>
    <w:p w14:paraId="2FB02A5B" w14:textId="770154F6"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00A66F04"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8" w:name="_Ref40443104"/>
      <w:bookmarkStart w:id="49" w:name="_Toc48053180"/>
      <w:bookmarkStart w:id="50" w:name="_Toc85698582"/>
      <w:bookmarkStart w:id="51" w:name="_Toc86176533"/>
      <w:bookmarkStart w:id="52" w:name="_Toc134703663"/>
      <w:r w:rsidRPr="00E26C73">
        <w:rPr>
          <w:rFonts w:ascii="Times New Roman" w:hAnsi="Times New Roman" w:cs="Times New Roman"/>
          <w:b/>
          <w:bCs/>
          <w:color w:val="000000" w:themeColor="text1"/>
          <w:sz w:val="24"/>
          <w:szCs w:val="24"/>
        </w:rPr>
        <w:t>Pasiūlymų eilė ir laimėtojo nustatymas</w:t>
      </w:r>
      <w:bookmarkEnd w:id="48"/>
      <w:bookmarkEnd w:id="49"/>
      <w:bookmarkEnd w:id="50"/>
      <w:bookmarkEnd w:id="51"/>
      <w:bookmarkEnd w:id="52"/>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5E5BDF95"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9D44A0">
        <w:rPr>
          <w:rFonts w:ascii="Times New Roman" w:hAnsi="Times New Roman" w:cs="Times New Roman"/>
          <w:sz w:val="24"/>
          <w:szCs w:val="24"/>
        </w:rPr>
        <w:t xml:space="preserve"> (jei kyla pagrįstų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šių dokumentų 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3" w:name="_Ref40443308"/>
      <w:bookmarkStart w:id="54" w:name="_Toc48053181"/>
      <w:bookmarkStart w:id="55" w:name="_Toc85698583"/>
      <w:bookmarkStart w:id="56" w:name="_Toc86176534"/>
      <w:bookmarkStart w:id="57" w:name="_Toc134703664"/>
      <w:r w:rsidRPr="00E26C73">
        <w:rPr>
          <w:rFonts w:ascii="Times New Roman" w:hAnsi="Times New Roman" w:cs="Times New Roman"/>
          <w:b/>
          <w:bCs/>
          <w:color w:val="000000" w:themeColor="text1"/>
          <w:sz w:val="24"/>
          <w:szCs w:val="24"/>
        </w:rPr>
        <w:t>Informavimas apie pirkimo procedūrų rezultatus</w:t>
      </w:r>
      <w:bookmarkEnd w:id="53"/>
      <w:bookmarkEnd w:id="54"/>
      <w:bookmarkEnd w:id="55"/>
      <w:bookmarkEnd w:id="56"/>
      <w:bookmarkEnd w:id="57"/>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8" w:name="_Ref39425999"/>
      <w:bookmarkStart w:id="59" w:name="_Ref39426005"/>
      <w:bookmarkStart w:id="60"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1" w:name="_Toc85698584"/>
      <w:bookmarkStart w:id="62" w:name="_Toc86176535"/>
      <w:bookmarkStart w:id="63" w:name="_Toc124749448"/>
      <w:bookmarkStart w:id="64" w:name="_Toc134703665"/>
      <w:r w:rsidRPr="00E26C73">
        <w:rPr>
          <w:rFonts w:ascii="Times New Roman" w:hAnsi="Times New Roman" w:cs="Times New Roman"/>
          <w:b/>
          <w:bCs/>
          <w:color w:val="000000" w:themeColor="text1"/>
          <w:sz w:val="24"/>
          <w:szCs w:val="24"/>
        </w:rPr>
        <w:t>Sutarties sudarymas</w:t>
      </w:r>
      <w:bookmarkEnd w:id="58"/>
      <w:bookmarkEnd w:id="59"/>
      <w:bookmarkEnd w:id="60"/>
      <w:bookmarkEnd w:id="61"/>
      <w:bookmarkEnd w:id="62"/>
      <w:bookmarkEnd w:id="63"/>
      <w:bookmarkEnd w:id="64"/>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E26C73"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tiekėjas </w:t>
      </w:r>
      <w:r w:rsidR="5C1D5905" w:rsidRPr="00E26C73">
        <w:rPr>
          <w:rFonts w:ascii="Times New Roman" w:hAnsi="Times New Roman" w:cs="Times New Roman"/>
          <w:sz w:val="24"/>
          <w:szCs w:val="24"/>
        </w:rPr>
        <w:t>raštu atsisako ją sudaryti;</w:t>
      </w:r>
    </w:p>
    <w:p w14:paraId="19F87BBC" w14:textId="7B68F639"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iki </w:t>
      </w:r>
      <w:r w:rsidR="24114E49" w:rsidRPr="0018060D">
        <w:rPr>
          <w:rFonts w:ascii="Times New Roman" w:hAnsi="Times New Roman" w:cs="Times New Roman"/>
          <w:sz w:val="24"/>
          <w:szCs w:val="24"/>
        </w:rPr>
        <w:t xml:space="preserve"> </w:t>
      </w:r>
      <w:r w:rsidR="004A1B90" w:rsidRPr="0018060D">
        <w:rPr>
          <w:rFonts w:ascii="Times New Roman" w:hAnsi="Times New Roman" w:cs="Times New Roman"/>
          <w:sz w:val="24"/>
          <w:szCs w:val="24"/>
        </w:rPr>
        <w:t>P</w:t>
      </w:r>
      <w:r w:rsidR="00255969" w:rsidRPr="0018060D">
        <w:rPr>
          <w:rFonts w:ascii="Times New Roman" w:hAnsi="Times New Roman" w:cs="Times New Roman"/>
          <w:sz w:val="24"/>
          <w:szCs w:val="24"/>
        </w:rPr>
        <w:t xml:space="preserve">erkančiosios organizacijos </w:t>
      </w:r>
      <w:r w:rsidRPr="0018060D">
        <w:rPr>
          <w:rFonts w:ascii="Times New Roman" w:hAnsi="Times New Roman" w:cs="Times New Roman"/>
          <w:sz w:val="24"/>
          <w:szCs w:val="24"/>
        </w:rPr>
        <w:t>nurodyto laiko nepasirašo sutarties;</w:t>
      </w:r>
    </w:p>
    <w:p w14:paraId="6CAFA9E5" w14:textId="244F6E63"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atsisako sudaryti sutartį VPĮ ir </w:t>
      </w:r>
      <w:r w:rsidR="00C65672" w:rsidRPr="0018060D">
        <w:rPr>
          <w:rFonts w:ascii="Times New Roman" w:hAnsi="Times New Roman" w:cs="Times New Roman"/>
          <w:sz w:val="24"/>
          <w:szCs w:val="24"/>
        </w:rPr>
        <w:t xml:space="preserve">pirkimo sąlygose </w:t>
      </w:r>
      <w:r w:rsidRPr="0018060D">
        <w:rPr>
          <w:rFonts w:ascii="Times New Roman" w:hAnsi="Times New Roman" w:cs="Times New Roman"/>
          <w:sz w:val="24"/>
          <w:szCs w:val="24"/>
        </w:rPr>
        <w:t>nustatytomis sąlygomis;</w:t>
      </w:r>
    </w:p>
    <w:p w14:paraId="0526EFE2" w14:textId="77777777" w:rsidR="0018060D" w:rsidRPr="0018060D" w:rsidRDefault="00B1544F" w:rsidP="0018060D">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18060D">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556C90E" w14:textId="7B4CE22F" w:rsidR="0018060D" w:rsidRPr="0018060D" w:rsidRDefault="0018060D" w:rsidP="0018060D">
      <w:pPr>
        <w:spacing w:after="120" w:line="20" w:lineRule="atLeast"/>
        <w:ind w:firstLine="426"/>
        <w:jc w:val="both"/>
        <w:rPr>
          <w:rFonts w:ascii="Times New Roman" w:hAnsi="Times New Roman" w:cs="Times New Roman"/>
          <w:bCs/>
          <w:iCs/>
          <w:sz w:val="24"/>
          <w:szCs w:val="24"/>
        </w:rPr>
      </w:pPr>
      <w:r w:rsidRPr="0018060D">
        <w:rPr>
          <w:rFonts w:ascii="Times New Roman" w:hAnsi="Times New Roman" w:cs="Times New Roman"/>
          <w:sz w:val="24"/>
          <w:szCs w:val="24"/>
        </w:rPr>
        <w:t xml:space="preserve">17.5.  </w:t>
      </w:r>
      <w:r w:rsidR="5C1D5905" w:rsidRPr="0018060D">
        <w:rPr>
          <w:rFonts w:ascii="Times New Roman" w:hAnsi="Times New Roman" w:cs="Times New Roman"/>
          <w:sz w:val="24"/>
          <w:szCs w:val="24"/>
        </w:rPr>
        <w:t xml:space="preserve">Jeigu laimėjęs </w:t>
      </w:r>
      <w:r w:rsidR="008D0082" w:rsidRPr="0018060D">
        <w:rPr>
          <w:rFonts w:ascii="Times New Roman" w:eastAsia="Times New Roman" w:hAnsi="Times New Roman" w:cs="Times New Roman"/>
          <w:color w:val="000000" w:themeColor="text1"/>
          <w:sz w:val="24"/>
          <w:szCs w:val="24"/>
        </w:rPr>
        <w:t xml:space="preserve">tiekėjas </w:t>
      </w:r>
      <w:r w:rsidR="5C1D5905" w:rsidRPr="0018060D">
        <w:rPr>
          <w:rFonts w:ascii="Times New Roman" w:hAnsi="Times New Roman" w:cs="Times New Roman"/>
          <w:sz w:val="24"/>
          <w:szCs w:val="24"/>
        </w:rPr>
        <w:t>atsisako sudaryti sutartį,</w:t>
      </w:r>
      <w:r w:rsidR="00D07E2D" w:rsidRPr="0018060D">
        <w:rPr>
          <w:rFonts w:ascii="Times New Roman" w:hAnsi="Times New Roman" w:cs="Times New Roman"/>
          <w:sz w:val="24"/>
          <w:szCs w:val="24"/>
        </w:rPr>
        <w:t xml:space="preserve"> </w:t>
      </w:r>
      <w:r w:rsidR="004D24B9" w:rsidRPr="0018060D">
        <w:rPr>
          <w:rStyle w:val="normaltextrun"/>
          <w:rFonts w:ascii="Times New Roman" w:hAnsi="Times New Roman" w:cs="Times New Roman"/>
          <w:sz w:val="24"/>
          <w:szCs w:val="24"/>
          <w:shd w:val="clear" w:color="auto" w:fill="FFFFFF"/>
        </w:rPr>
        <w:t xml:space="preserve">arba jeigu iki </w:t>
      </w:r>
      <w:r w:rsidR="004A1B90" w:rsidRPr="0018060D">
        <w:rPr>
          <w:rStyle w:val="normaltextrun"/>
          <w:rFonts w:ascii="Times New Roman" w:hAnsi="Times New Roman" w:cs="Times New Roman"/>
          <w:sz w:val="24"/>
          <w:szCs w:val="24"/>
          <w:shd w:val="clear" w:color="auto" w:fill="FFFFFF"/>
        </w:rPr>
        <w:t>P</w:t>
      </w:r>
      <w:r w:rsidR="008D0082" w:rsidRPr="0018060D">
        <w:rPr>
          <w:rStyle w:val="normaltextrun"/>
          <w:rFonts w:ascii="Times New Roman" w:hAnsi="Times New Roman" w:cs="Times New Roman"/>
          <w:sz w:val="24"/>
          <w:szCs w:val="24"/>
          <w:shd w:val="clear" w:color="auto" w:fill="FFFFFF"/>
        </w:rPr>
        <w:t xml:space="preserve">erkančiosios organizacijos </w:t>
      </w:r>
      <w:r w:rsidR="004D24B9" w:rsidRPr="0018060D">
        <w:rPr>
          <w:rStyle w:val="normaltextrun"/>
          <w:rFonts w:ascii="Times New Roman" w:hAnsi="Times New Roman" w:cs="Times New Roman"/>
          <w:sz w:val="24"/>
          <w:szCs w:val="24"/>
          <w:shd w:val="clear" w:color="auto" w:fill="FFFFFF"/>
        </w:rPr>
        <w:t xml:space="preserve">nurodyto termino nepateikia </w:t>
      </w:r>
      <w:r w:rsidR="008D75B5" w:rsidRPr="0018060D">
        <w:rPr>
          <w:rStyle w:val="normaltextrun"/>
          <w:rFonts w:ascii="Times New Roman" w:hAnsi="Times New Roman" w:cs="Times New Roman"/>
          <w:sz w:val="24"/>
          <w:szCs w:val="24"/>
          <w:shd w:val="clear" w:color="auto" w:fill="FFFFFF"/>
        </w:rPr>
        <w:t>p</w:t>
      </w:r>
      <w:r w:rsidR="004D24B9" w:rsidRPr="0018060D">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8060D">
        <w:rPr>
          <w:rStyle w:val="normaltextrun"/>
          <w:rFonts w:ascii="Times New Roman" w:hAnsi="Times New Roman" w:cs="Times New Roman"/>
          <w:sz w:val="24"/>
          <w:szCs w:val="24"/>
          <w:shd w:val="clear" w:color="auto" w:fill="FFFFFF"/>
        </w:rPr>
        <w:t xml:space="preserve"> (jei taikoma)</w:t>
      </w:r>
      <w:r w:rsidR="004D24B9" w:rsidRPr="0018060D">
        <w:rPr>
          <w:rStyle w:val="normaltextrun"/>
          <w:rFonts w:ascii="Times New Roman" w:hAnsi="Times New Roman" w:cs="Times New Roman"/>
          <w:sz w:val="24"/>
          <w:szCs w:val="24"/>
          <w:shd w:val="clear" w:color="auto" w:fill="FFFFFF"/>
        </w:rPr>
        <w:t xml:space="preserve"> arba neįvykdo kitų </w:t>
      </w:r>
      <w:r w:rsidR="008D75B5" w:rsidRPr="0018060D">
        <w:rPr>
          <w:rStyle w:val="normaltextrun"/>
          <w:rFonts w:ascii="Times New Roman" w:hAnsi="Times New Roman" w:cs="Times New Roman"/>
          <w:sz w:val="24"/>
          <w:szCs w:val="24"/>
          <w:shd w:val="clear" w:color="auto" w:fill="FFFFFF"/>
        </w:rPr>
        <w:t>s</w:t>
      </w:r>
      <w:r w:rsidR="004D24B9" w:rsidRPr="0018060D">
        <w:rPr>
          <w:rStyle w:val="normaltextrun"/>
          <w:rFonts w:ascii="Times New Roman" w:hAnsi="Times New Roman" w:cs="Times New Roman"/>
          <w:sz w:val="24"/>
          <w:szCs w:val="24"/>
          <w:shd w:val="clear" w:color="auto" w:fill="FFFFFF"/>
        </w:rPr>
        <w:t>utartyje nustatytų jos įsigaliojimo sąlygų,</w:t>
      </w:r>
      <w:r w:rsidR="5C1D5905" w:rsidRPr="0018060D">
        <w:rPr>
          <w:rFonts w:ascii="Times New Roman" w:hAnsi="Times New Roman" w:cs="Times New Roman"/>
          <w:sz w:val="24"/>
          <w:szCs w:val="24"/>
        </w:rPr>
        <w:t xml:space="preserve"> ją sudaryti siūloma</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tiekėjui</w:t>
      </w:r>
      <w:r w:rsidR="5C1D5905" w:rsidRPr="0018060D">
        <w:rPr>
          <w:rFonts w:ascii="Times New Roman" w:hAnsi="Times New Roman" w:cs="Times New Roman"/>
          <w:sz w:val="24"/>
          <w:szCs w:val="24"/>
        </w:rPr>
        <w:t xml:space="preserve">, kurio </w:t>
      </w:r>
      <w:r w:rsidR="008E532E" w:rsidRPr="0018060D">
        <w:rPr>
          <w:rFonts w:ascii="Times New Roman" w:hAnsi="Times New Roman" w:cs="Times New Roman"/>
          <w:sz w:val="24"/>
          <w:szCs w:val="24"/>
        </w:rPr>
        <w:t>p</w:t>
      </w:r>
      <w:r w:rsidR="5C1D5905" w:rsidRPr="0018060D">
        <w:rPr>
          <w:rFonts w:ascii="Times New Roman" w:hAnsi="Times New Roman" w:cs="Times New Roman"/>
          <w:sz w:val="24"/>
          <w:szCs w:val="24"/>
        </w:rPr>
        <w:t>asiūlymas pagal nustatytą pasiūlymų eilę yra pirmas po</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tiekėjo</w:t>
      </w:r>
      <w:r w:rsidR="5C1D5905" w:rsidRPr="0018060D">
        <w:rPr>
          <w:rFonts w:ascii="Times New Roman" w:hAnsi="Times New Roman" w:cs="Times New Roman"/>
          <w:sz w:val="24"/>
          <w:szCs w:val="24"/>
        </w:rPr>
        <w:t>, atsisakiusio sudaryti sutartį</w:t>
      </w:r>
      <w:r w:rsidR="00FF521E" w:rsidRPr="0018060D">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18060D">
        <w:rPr>
          <w:rFonts w:ascii="Times New Roman" w:hAnsi="Times New Roman" w:cs="Times New Roman"/>
          <w:sz w:val="24"/>
          <w:szCs w:val="24"/>
        </w:rPr>
        <w:t xml:space="preserve">. </w:t>
      </w:r>
      <w:r w:rsidRPr="0018060D">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2507A7FA"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sidRPr="0018060D">
        <w:rPr>
          <w:rFonts w:ascii="Times New Roman" w:hAnsi="Times New Roman" w:cs="Times New Roman"/>
          <w:sz w:val="24"/>
          <w:szCs w:val="24"/>
        </w:rPr>
        <w:t xml:space="preserve">17.6. </w:t>
      </w:r>
      <w:r w:rsidR="5C1D5905" w:rsidRPr="0018060D">
        <w:rPr>
          <w:rFonts w:ascii="Times New Roman" w:hAnsi="Times New Roman" w:cs="Times New Roman"/>
          <w:sz w:val="24"/>
          <w:szCs w:val="24"/>
        </w:rPr>
        <w:t xml:space="preserve">Sudarant sutartį, joje </w:t>
      </w:r>
      <w:r w:rsidR="28A47F21" w:rsidRPr="0018060D">
        <w:rPr>
          <w:rFonts w:ascii="Times New Roman" w:hAnsi="Times New Roman" w:cs="Times New Roman"/>
          <w:sz w:val="24"/>
          <w:szCs w:val="24"/>
        </w:rPr>
        <w:t xml:space="preserve">negali būti keičiama </w:t>
      </w:r>
      <w:r w:rsidR="5C1D5905" w:rsidRPr="0018060D">
        <w:rPr>
          <w:rFonts w:ascii="Times New Roman" w:hAnsi="Times New Roman" w:cs="Times New Roman"/>
          <w:sz w:val="24"/>
          <w:szCs w:val="24"/>
        </w:rPr>
        <w:t xml:space="preserve">laimėjusio </w:t>
      </w:r>
      <w:r w:rsidR="00E02B00" w:rsidRPr="0018060D">
        <w:rPr>
          <w:rFonts w:ascii="Times New Roman" w:hAnsi="Times New Roman" w:cs="Times New Roman"/>
          <w:sz w:val="24"/>
          <w:szCs w:val="24"/>
        </w:rPr>
        <w:t>tiekėjo p</w:t>
      </w:r>
      <w:r w:rsidR="5C1D5905" w:rsidRPr="0018060D">
        <w:rPr>
          <w:rFonts w:ascii="Times New Roman" w:hAnsi="Times New Roman" w:cs="Times New Roman"/>
          <w:sz w:val="24"/>
          <w:szCs w:val="24"/>
        </w:rPr>
        <w:t xml:space="preserve">asiūlymo </w:t>
      </w:r>
      <w:r w:rsidR="00534827" w:rsidRPr="0018060D">
        <w:rPr>
          <w:rFonts w:ascii="Times New Roman" w:hAnsi="Times New Roman" w:cs="Times New Roman"/>
          <w:sz w:val="24"/>
          <w:szCs w:val="24"/>
        </w:rPr>
        <w:t>kaina</w:t>
      </w:r>
      <w:r w:rsidR="00B1544F" w:rsidRPr="0018060D">
        <w:rPr>
          <w:rFonts w:ascii="Times New Roman" w:hAnsi="Times New Roman" w:cs="Times New Roman"/>
          <w:sz w:val="24"/>
          <w:szCs w:val="24"/>
        </w:rPr>
        <w:t>, sąnaudos</w:t>
      </w:r>
      <w:r w:rsidR="5C1D5905" w:rsidRPr="0018060D">
        <w:rPr>
          <w:rFonts w:ascii="Times New Roman" w:hAnsi="Times New Roman" w:cs="Times New Roman"/>
          <w:sz w:val="24"/>
          <w:szCs w:val="24"/>
        </w:rPr>
        <w:t xml:space="preserve"> ir nekeičiamos kitos sąlygos.</w:t>
      </w:r>
      <w:r w:rsidR="32C0E47D" w:rsidRPr="0018060D">
        <w:rPr>
          <w:rFonts w:ascii="Times New Roman" w:hAnsi="Times New Roman" w:cs="Times New Roman"/>
          <w:sz w:val="24"/>
          <w:szCs w:val="24"/>
        </w:rPr>
        <w:t xml:space="preserve"> </w:t>
      </w:r>
    </w:p>
    <w:p w14:paraId="19EB2672" w14:textId="6CDE842B"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18060D">
        <w:rPr>
          <w:rFonts w:ascii="Times New Roman" w:hAnsi="Times New Roman" w:cs="Times New Roman"/>
          <w:sz w:val="24"/>
          <w:szCs w:val="24"/>
        </w:rPr>
        <w:t xml:space="preserve">Perkančioji organizacija </w:t>
      </w:r>
      <w:r w:rsidR="00AE1223" w:rsidRPr="0018060D">
        <w:rPr>
          <w:rStyle w:val="normaltextrun"/>
          <w:rFonts w:ascii="Times New Roman" w:hAnsi="Times New Roman" w:cs="Times New Roman"/>
          <w:sz w:val="24"/>
          <w:szCs w:val="24"/>
          <w:shd w:val="clear" w:color="auto" w:fill="FFFFFF"/>
        </w:rPr>
        <w:t>laimėjusį</w:t>
      </w:r>
      <w:r w:rsidR="00AE1223" w:rsidRPr="0018060D">
        <w:rPr>
          <w:rFonts w:ascii="Times New Roman" w:hAnsi="Times New Roman" w:cs="Times New Roman"/>
          <w:sz w:val="24"/>
          <w:szCs w:val="24"/>
        </w:rPr>
        <w:t xml:space="preserve"> </w:t>
      </w:r>
      <w:r w:rsidR="002E0B25" w:rsidRPr="0018060D">
        <w:rPr>
          <w:rFonts w:ascii="Times New Roman" w:hAnsi="Times New Roman" w:cs="Times New Roman"/>
          <w:sz w:val="24"/>
          <w:szCs w:val="24"/>
        </w:rPr>
        <w:t>p</w:t>
      </w:r>
      <w:r w:rsidR="5C1D5905" w:rsidRPr="0018060D">
        <w:rPr>
          <w:rFonts w:ascii="Times New Roman" w:hAnsi="Times New Roman" w:cs="Times New Roman"/>
          <w:sz w:val="24"/>
          <w:szCs w:val="24"/>
        </w:rPr>
        <w:t xml:space="preserve">asiūlymą, sudarytą sutartį ir jos pakeitimus, išskyrus informaciją, </w:t>
      </w:r>
      <w:r w:rsidR="00E4381B" w:rsidRPr="0018060D">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8060D">
        <w:rPr>
          <w:rFonts w:ascii="Times New Roman" w:hAnsi="Times New Roman" w:cs="Times New Roman"/>
          <w:sz w:val="24"/>
          <w:szCs w:val="24"/>
        </w:rPr>
        <w:t xml:space="preserve"> </w:t>
      </w:r>
      <w:r w:rsidR="5C1D5905" w:rsidRPr="0018060D">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8060D">
        <w:rPr>
          <w:rFonts w:ascii="Times New Roman" w:hAnsi="Times New Roman" w:cs="Times New Roman"/>
          <w:sz w:val="24"/>
          <w:szCs w:val="24"/>
        </w:rPr>
        <w:t xml:space="preserve">tiekėjo </w:t>
      </w:r>
      <w:r w:rsidR="5C1D5905" w:rsidRPr="0018060D">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18060D">
        <w:rPr>
          <w:rFonts w:ascii="Times New Roman" w:hAnsi="Times New Roman" w:cs="Times New Roman"/>
          <w:sz w:val="24"/>
          <w:szCs w:val="24"/>
        </w:rPr>
        <w:t xml:space="preserve"> dienos</w:t>
      </w:r>
      <w:r w:rsidR="5C1D5905" w:rsidRPr="0018060D">
        <w:rPr>
          <w:rFonts w:ascii="Times New Roman" w:hAnsi="Times New Roman" w:cs="Times New Roman"/>
          <w:sz w:val="24"/>
          <w:szCs w:val="24"/>
        </w:rPr>
        <w:t>, bet ne vėliau kaip iki pirmojo mokėjimo pagal jį pradžios skelbia CVP IS.</w:t>
      </w:r>
      <w:r w:rsidR="00530CA8" w:rsidRPr="0018060D">
        <w:rPr>
          <w:rFonts w:ascii="Times New Roman" w:hAnsi="Times New Roman" w:cs="Times New Roman"/>
          <w:sz w:val="24"/>
          <w:szCs w:val="24"/>
        </w:rPr>
        <w:t xml:space="preserve"> </w:t>
      </w:r>
      <w:r w:rsidR="00530CA8" w:rsidRPr="0018060D">
        <w:rPr>
          <w:rFonts w:ascii="Times New Roman" w:hAnsi="Times New Roman" w:cs="Times New Roman"/>
          <w:color w:val="000000"/>
          <w:sz w:val="24"/>
          <w:szCs w:val="24"/>
        </w:rPr>
        <w:t>Informaciją apie žodžiu sudarytas sutartis</w:t>
      </w:r>
      <w:r w:rsidR="00530CA8" w:rsidRPr="0018060D">
        <w:rPr>
          <w:rFonts w:ascii="Times New Roman" w:hAnsi="Times New Roman" w:cs="Times New Roman"/>
          <w:i/>
          <w:iCs/>
          <w:color w:val="7030A0"/>
          <w:sz w:val="24"/>
          <w:szCs w:val="24"/>
        </w:rPr>
        <w:t xml:space="preserve"> </w:t>
      </w:r>
      <w:r w:rsidR="00530CA8" w:rsidRPr="0018060D">
        <w:rPr>
          <w:rFonts w:ascii="Times New Roman" w:hAnsi="Times New Roman" w:cs="Times New Roman"/>
          <w:color w:val="000000"/>
          <w:sz w:val="24"/>
          <w:szCs w:val="24"/>
        </w:rPr>
        <w:t>perkančioji organizacija viešina CVP IS</w:t>
      </w:r>
      <w:r w:rsidR="00530CA8" w:rsidRPr="0018060D">
        <w:rPr>
          <w:rFonts w:ascii="Times New Roman" w:hAnsi="Times New Roman" w:cs="Times New Roman"/>
          <w:b/>
          <w:bCs/>
          <w:color w:val="000000"/>
          <w:sz w:val="24"/>
          <w:szCs w:val="24"/>
        </w:rPr>
        <w:t> </w:t>
      </w:r>
      <w:r w:rsidR="00530CA8" w:rsidRPr="0018060D">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5" w:name="_Toc85698585"/>
      <w:bookmarkStart w:id="66" w:name="_Toc86176536"/>
      <w:bookmarkStart w:id="67" w:name="_Toc124749449"/>
      <w:bookmarkStart w:id="68"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5"/>
      <w:bookmarkEnd w:id="66"/>
      <w:bookmarkEnd w:id="67"/>
      <w:bookmarkEnd w:id="68"/>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9" w:name="part_c8889be5d523482e81bb176e6fe56cd2"/>
      <w:bookmarkStart w:id="70" w:name="part_da460e3efffa45688cb920cd281c7959"/>
      <w:bookmarkStart w:id="71" w:name="part_2d694ec0bf4747a2ace8bc3a118ff44f"/>
      <w:bookmarkStart w:id="72" w:name="part_b3f278cdbcbe467a8b3f1d6ea4ea85f8"/>
      <w:bookmarkStart w:id="73" w:name="part_472a163f4f844a9297cdf9e29b7fb942"/>
      <w:bookmarkEnd w:id="69"/>
      <w:bookmarkEnd w:id="70"/>
      <w:bookmarkEnd w:id="71"/>
      <w:bookmarkEnd w:id="72"/>
      <w:bookmarkEnd w:id="73"/>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Default="00264C41" w:rsidP="00FD6D26">
          <w:pPr>
            <w:rPr>
              <w:rFonts w:ascii="Times New Roman" w:hAnsi="Times New Roman" w:cs="Times New Roman"/>
              <w:sz w:val="24"/>
              <w:szCs w:val="24"/>
              <w:highlight w:val="yellow"/>
            </w:rPr>
          </w:pPr>
        </w:p>
        <w:p w14:paraId="24C429BC" w14:textId="77777777" w:rsidR="00DD6248" w:rsidRDefault="00DD6248" w:rsidP="00FD6D26">
          <w:pPr>
            <w:rPr>
              <w:rFonts w:ascii="Times New Roman" w:hAnsi="Times New Roman" w:cs="Times New Roman"/>
              <w:sz w:val="24"/>
              <w:szCs w:val="24"/>
              <w:highlight w:val="yellow"/>
            </w:rPr>
          </w:pPr>
        </w:p>
        <w:p w14:paraId="2D79E759" w14:textId="77777777" w:rsidR="00DD6248" w:rsidRDefault="00DD6248" w:rsidP="00FD6D26">
          <w:pPr>
            <w:rPr>
              <w:rFonts w:ascii="Times New Roman" w:hAnsi="Times New Roman" w:cs="Times New Roman"/>
              <w:sz w:val="24"/>
              <w:szCs w:val="24"/>
              <w:highlight w:val="yellow"/>
            </w:rPr>
          </w:pPr>
        </w:p>
        <w:p w14:paraId="7F50B1FB" w14:textId="77777777" w:rsidR="00DD6248" w:rsidRPr="00E26C73" w:rsidRDefault="00DD6248" w:rsidP="00FD6D26">
          <w:pPr>
            <w:rPr>
              <w:rFonts w:ascii="Times New Roman" w:hAnsi="Times New Roman" w:cs="Times New Roman"/>
              <w:sz w:val="24"/>
              <w:szCs w:val="24"/>
              <w:highlight w:val="yellow"/>
            </w:rPr>
          </w:pPr>
        </w:p>
        <w:p w14:paraId="7B9FB98D" w14:textId="77777777" w:rsidR="00264C41" w:rsidRPr="00E26C73" w:rsidRDefault="00264C41" w:rsidP="00FD6D26">
          <w:pPr>
            <w:rPr>
              <w:rFonts w:ascii="Times New Roman" w:hAnsi="Times New Roman" w:cs="Times New Roman"/>
              <w:sz w:val="24"/>
              <w:szCs w:val="24"/>
              <w:highlight w:val="yellow"/>
            </w:rPr>
          </w:pPr>
        </w:p>
        <w:p w14:paraId="658A0844" w14:textId="77777777" w:rsidR="00264C41" w:rsidRPr="00E26C73" w:rsidRDefault="00264C41" w:rsidP="00FD6D26">
          <w:pPr>
            <w:rPr>
              <w:rFonts w:ascii="Times New Roman" w:hAnsi="Times New Roman" w:cs="Times New Roman"/>
              <w:sz w:val="24"/>
              <w:szCs w:val="24"/>
              <w:highlight w:val="yellow"/>
            </w:rPr>
          </w:pPr>
        </w:p>
        <w:p w14:paraId="6BFA13B1" w14:textId="77777777" w:rsidR="00FD6D26" w:rsidRDefault="00FD6D26" w:rsidP="00FD6D26">
          <w:pPr>
            <w:rPr>
              <w:rFonts w:ascii="Times New Roman" w:hAnsi="Times New Roman" w:cs="Times New Roman"/>
              <w:sz w:val="24"/>
              <w:szCs w:val="24"/>
            </w:rPr>
          </w:pPr>
        </w:p>
        <w:p w14:paraId="2B5490F1" w14:textId="77777777" w:rsidR="00164DCF" w:rsidRDefault="00164DCF" w:rsidP="00FD6D26">
          <w:pPr>
            <w:rPr>
              <w:rFonts w:ascii="Times New Roman" w:hAnsi="Times New Roman" w:cs="Times New Roman"/>
              <w:sz w:val="24"/>
              <w:szCs w:val="24"/>
            </w:rPr>
          </w:pPr>
        </w:p>
        <w:p w14:paraId="6649340E" w14:textId="77777777" w:rsidR="00164DCF" w:rsidRDefault="00164DCF" w:rsidP="00FD6D26">
          <w:pPr>
            <w:rPr>
              <w:rFonts w:ascii="Times New Roman" w:hAnsi="Times New Roman" w:cs="Times New Roman"/>
              <w:sz w:val="24"/>
              <w:szCs w:val="24"/>
            </w:rPr>
          </w:pPr>
        </w:p>
        <w:p w14:paraId="215EFA5E" w14:textId="77777777" w:rsidR="00164DCF" w:rsidRDefault="00164DCF" w:rsidP="00FD6D26">
          <w:pPr>
            <w:rPr>
              <w:rFonts w:ascii="Times New Roman" w:hAnsi="Times New Roman" w:cs="Times New Roman"/>
              <w:sz w:val="24"/>
              <w:szCs w:val="24"/>
            </w:rPr>
          </w:pPr>
        </w:p>
        <w:p w14:paraId="53B7B699" w14:textId="77777777" w:rsidR="00164DCF" w:rsidRDefault="00164DCF" w:rsidP="00FD6D26">
          <w:pPr>
            <w:rPr>
              <w:rFonts w:ascii="Times New Roman" w:hAnsi="Times New Roman" w:cs="Times New Roman"/>
              <w:sz w:val="24"/>
              <w:szCs w:val="24"/>
            </w:rPr>
          </w:pPr>
        </w:p>
        <w:p w14:paraId="73AF5C31" w14:textId="77777777" w:rsidR="00FE7116" w:rsidRDefault="00FE7116" w:rsidP="00FD6D26">
          <w:pPr>
            <w:rPr>
              <w:rFonts w:ascii="Times New Roman" w:hAnsi="Times New Roman" w:cs="Times New Roman"/>
              <w:sz w:val="24"/>
              <w:szCs w:val="24"/>
            </w:rPr>
          </w:pPr>
        </w:p>
        <w:p w14:paraId="672D3FE6" w14:textId="77777777" w:rsidR="00FE7116" w:rsidRDefault="00FE7116" w:rsidP="00FD6D26">
          <w:pPr>
            <w:rPr>
              <w:rFonts w:ascii="Times New Roman" w:hAnsi="Times New Roman" w:cs="Times New Roman"/>
              <w:sz w:val="24"/>
              <w:szCs w:val="24"/>
            </w:rPr>
          </w:pPr>
        </w:p>
        <w:p w14:paraId="6D336EA9" w14:textId="77777777" w:rsidR="00FE7116" w:rsidRDefault="00FE7116" w:rsidP="00FD6D26">
          <w:pPr>
            <w:rPr>
              <w:rFonts w:ascii="Times New Roman" w:hAnsi="Times New Roman" w:cs="Times New Roman"/>
              <w:sz w:val="24"/>
              <w:szCs w:val="24"/>
            </w:rPr>
          </w:pPr>
        </w:p>
        <w:p w14:paraId="49E4EC3D" w14:textId="77777777" w:rsidR="00164DCF" w:rsidRPr="00403514" w:rsidRDefault="00164DCF" w:rsidP="00FD6D26">
          <w:pPr>
            <w:rPr>
              <w:rFonts w:ascii="Times New Roman" w:hAnsi="Times New Roman" w:cs="Times New Roman"/>
              <w:sz w:val="24"/>
              <w:szCs w:val="24"/>
            </w:rPr>
          </w:pPr>
        </w:p>
        <w:p w14:paraId="51E8D5F1" w14:textId="76F89CD0"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PIRKIMO </w:t>
          </w:r>
          <w:r w:rsidR="00096B1E" w:rsidRPr="00E26C73">
            <w:rPr>
              <w:rFonts w:ascii="Times New Roman" w:hAnsi="Times New Roman" w:cs="Times New Roman"/>
              <w:b/>
              <w:bCs/>
              <w:sz w:val="24"/>
              <w:szCs w:val="24"/>
            </w:rPr>
            <w:t>„</w:t>
          </w:r>
          <w:r w:rsidR="00BD2512" w:rsidRPr="00BD2512">
            <w:rPr>
              <w:rFonts w:ascii="Times New Roman" w:hAnsi="Times New Roman" w:cs="Times New Roman"/>
              <w:b/>
              <w:bCs/>
              <w:sz w:val="24"/>
              <w:szCs w:val="24"/>
            </w:rPr>
            <w:t>BŪSTO IR GYVENAMOSIOS APLINKOS PRITAIKYMO NEĮGALIESIEMS ĮGYVENDINIMAS</w:t>
          </w:r>
          <w:r w:rsidR="00096B1E" w:rsidRPr="00403514">
            <w:rPr>
              <w:rFonts w:ascii="Times New Roman" w:hAnsi="Times New Roman" w:cs="Times New Roman"/>
              <w:b/>
              <w:iCs/>
              <w:sz w:val="24"/>
              <w:szCs w:val="24"/>
            </w:rPr>
            <w:t>“</w:t>
          </w:r>
          <w:r w:rsidR="00096B1E">
            <w:rPr>
              <w:rFonts w:ascii="Times New Roman" w:hAnsi="Times New Roman" w:cs="Times New Roman"/>
              <w:b/>
              <w:iCs/>
              <w:sz w:val="24"/>
              <w:szCs w:val="24"/>
            </w:rPr>
            <w:t xml:space="preserve"> </w:t>
          </w:r>
          <w:r w:rsidRPr="00403514">
            <w:rPr>
              <w:rFonts w:ascii="Times New Roman" w:hAnsi="Times New Roman" w:cs="Times New Roman"/>
              <w:b/>
              <w:bCs/>
              <w:sz w:val="24"/>
              <w:szCs w:val="24"/>
            </w:rPr>
            <w:t xml:space="preserve">SKELBIAMOS APKLAUSOS </w:t>
          </w:r>
          <w:r w:rsidR="00FD6D26" w:rsidRPr="00403514">
            <w:rPr>
              <w:rFonts w:ascii="Times New Roman" w:hAnsi="Times New Roman" w:cs="Times New Roman"/>
              <w:b/>
              <w:bCs/>
              <w:sz w:val="24"/>
              <w:szCs w:val="24"/>
            </w:rPr>
            <w:t>SPECIALIOSIOS SĄLYGOS</w:t>
          </w:r>
        </w:p>
        <w:p w14:paraId="5E7DABBD" w14:textId="1DFB6D17" w:rsidR="00E64CA8" w:rsidRPr="00E26C73" w:rsidRDefault="00E64CA8"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1E1C7FF8"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Pr="00E26C73">
                  <w:rPr>
                    <w:rStyle w:val="Hipersaitas"/>
                    <w:rFonts w:ascii="Times New Roman" w:eastAsia="Calibri" w:hAnsi="Times New Roman" w:cs="Times New Roman"/>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000F0CE6"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Pr="00E26C73">
                  <w:rPr>
                    <w:rStyle w:val="Hipersaitas"/>
                    <w:rFonts w:ascii="Times New Roman" w:eastAsia="Calibri" w:hAnsi="Times New Roman" w:cs="Times New Roman"/>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C6E7652"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Pr="00E26C73">
                  <w:rPr>
                    <w:rStyle w:val="Hipersaitas"/>
                    <w:rFonts w:ascii="Times New Roman" w:eastAsia="Calibri" w:hAnsi="Times New Roman" w:cs="Times New Roman"/>
                    <w:noProof w:val="0"/>
                    <w:sz w:val="24"/>
                    <w:szCs w:val="24"/>
                  </w:rPr>
                  <w:t>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Reikalavimai, susiję su nacionaliniu saugumu</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14BE0C6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Pr="00E26C73">
                  <w:rPr>
                    <w:rStyle w:val="Hipersaitas"/>
                    <w:rFonts w:ascii="Times New Roman" w:eastAsia="Calibri" w:hAnsi="Times New Roman" w:cs="Times New Roman"/>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Specialieji 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9EF4A2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Pr="00E26C73">
                  <w:rPr>
                    <w:rStyle w:val="Hipersaitas"/>
                    <w:rFonts w:ascii="Times New Roman" w:hAnsi="Times New Roman" w:cs="Times New Roman"/>
                    <w:noProof w:val="0"/>
                    <w:sz w:val="24"/>
                    <w:szCs w:val="24"/>
                  </w:rPr>
                  <w:t>6.     Pasiūlymo galiojimo užtikrinimas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4BFD6A00"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Pr="00E26C73">
                  <w:rPr>
                    <w:rStyle w:val="Hipersaitas"/>
                    <w:rFonts w:ascii="Times New Roman" w:hAnsi="Times New Roman" w:cs="Times New Roman"/>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53D8710B"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Pr="00E26C73">
                  <w:rPr>
                    <w:rStyle w:val="Hipersaitas"/>
                    <w:rFonts w:ascii="Times New Roman" w:hAnsi="Times New Roman" w:cs="Times New Roman"/>
                    <w:noProof w:val="0"/>
                    <w:sz w:val="24"/>
                    <w:szCs w:val="24"/>
                  </w:rPr>
                  <w:t>8.     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3175942E"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Pr="00E26C73">
                  <w:rPr>
                    <w:rStyle w:val="Hipersaitas"/>
                    <w:rFonts w:ascii="Times New Roman" w:hAnsi="Times New Roman" w:cs="Times New Roman"/>
                    <w:noProof w:val="0"/>
                    <w:sz w:val="24"/>
                    <w:szCs w:val="24"/>
                  </w:rPr>
                  <w:t>9.     Kitos sąlygos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4"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4"/>
          <w:r w:rsidR="00FD6D26" w:rsidRPr="00E26C73">
            <w:rPr>
              <w:rFonts w:ascii="Times New Roman" w:hAnsi="Times New Roman" w:cs="Times New Roman"/>
              <w:sz w:val="24"/>
              <w:szCs w:val="24"/>
            </w:rPr>
            <w:t>sąlygų 1 priedas „Terminai“;</w:t>
          </w:r>
        </w:p>
        <w:p w14:paraId="413BDBB2" w14:textId="203C02AA"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2 priedas „Techninė specifikacija“;</w:t>
          </w:r>
        </w:p>
        <w:p w14:paraId="30682324" w14:textId="3D003D0E"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3 priedas „Pasiūlymo forma“;</w:t>
          </w:r>
        </w:p>
        <w:p w14:paraId="36967406" w14:textId="275B9AEF" w:rsidR="00FD6D26" w:rsidRPr="00653AC1"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653AC1">
            <w:rPr>
              <w:rFonts w:ascii="Times New Roman" w:hAnsi="Times New Roman" w:cs="Times New Roman"/>
              <w:sz w:val="24"/>
              <w:szCs w:val="24"/>
            </w:rPr>
            <w:t>sąlygų 4 priedas „Sutarties projektas“</w:t>
          </w:r>
          <w:r w:rsidR="004D6E76" w:rsidRPr="00653AC1">
            <w:rPr>
              <w:rFonts w:ascii="Times New Roman" w:hAnsi="Times New Roman" w:cs="Times New Roman"/>
              <w:sz w:val="24"/>
              <w:szCs w:val="24"/>
            </w:rPr>
            <w:t>;</w:t>
          </w:r>
        </w:p>
        <w:p w14:paraId="226C5722" w14:textId="747EA6E9" w:rsidR="004D6E76" w:rsidRPr="00653AC1" w:rsidRDefault="004D6E76" w:rsidP="002A0E4E">
          <w:pPr>
            <w:spacing w:after="120"/>
            <w:ind w:left="567"/>
            <w:contextualSpacing/>
            <w:jc w:val="both"/>
            <w:rPr>
              <w:rFonts w:ascii="Times New Roman" w:hAnsi="Times New Roman" w:cs="Times New Roman"/>
              <w:sz w:val="24"/>
              <w:szCs w:val="24"/>
            </w:rPr>
          </w:pPr>
          <w:r w:rsidRPr="00653AC1">
            <w:rPr>
              <w:rFonts w:ascii="Times New Roman" w:hAnsi="Times New Roman" w:cs="Times New Roman"/>
              <w:sz w:val="24"/>
              <w:szCs w:val="24"/>
            </w:rPr>
            <w:t xml:space="preserve">Specialiųjų pirkimo sąlygų 5 priedas </w:t>
          </w:r>
          <w:r w:rsidRPr="00FE7116">
            <w:rPr>
              <w:rFonts w:ascii="Times New Roman" w:hAnsi="Times New Roman" w:cs="Times New Roman"/>
              <w:sz w:val="24"/>
              <w:szCs w:val="24"/>
            </w:rPr>
            <w:t>„Tiekėjų kvalifikaciniai reikalavimai</w:t>
          </w:r>
          <w:r w:rsidR="008A7280" w:rsidRPr="00FE7116">
            <w:rPr>
              <w:rFonts w:ascii="Times New Roman" w:hAnsi="Times New Roman" w:cs="Times New Roman"/>
              <w:sz w:val="24"/>
              <w:szCs w:val="24"/>
            </w:rPr>
            <w:t xml:space="preserve"> ir reikalavimai laikytis aplinkos apsaugos vadybos sistemos standartų</w:t>
          </w:r>
          <w:r w:rsidRPr="00FE7116">
            <w:rPr>
              <w:rFonts w:ascii="Times New Roman" w:hAnsi="Times New Roman" w:cs="Times New Roman"/>
              <w:sz w:val="24"/>
              <w:szCs w:val="24"/>
            </w:rPr>
            <w:t>“</w:t>
          </w:r>
          <w:r w:rsidR="00653AC1" w:rsidRPr="00FE7116">
            <w:rPr>
              <w:rFonts w:ascii="Times New Roman" w:hAnsi="Times New Roman" w:cs="Times New Roman"/>
              <w:sz w:val="24"/>
              <w:szCs w:val="24"/>
            </w:rPr>
            <w:t>;</w:t>
          </w:r>
        </w:p>
        <w:p w14:paraId="3BDF9D68" w14:textId="6EF5AA39" w:rsidR="00653AC1" w:rsidRPr="00C76C5E" w:rsidRDefault="00653AC1" w:rsidP="00653AC1">
          <w:pPr>
            <w:spacing w:after="0"/>
            <w:ind w:left="567"/>
            <w:contextualSpacing/>
            <w:rPr>
              <w:rFonts w:ascii="Times New Roman" w:hAnsi="Times New Roman" w:cs="Times New Roman"/>
              <w:sz w:val="24"/>
              <w:szCs w:val="24"/>
            </w:rPr>
          </w:pPr>
          <w:r w:rsidRPr="00653AC1">
            <w:rPr>
              <w:rFonts w:ascii="Times New Roman" w:hAnsi="Times New Roman" w:cs="Times New Roman"/>
              <w:sz w:val="24"/>
              <w:szCs w:val="24"/>
            </w:rPr>
            <w:t>Specialiųjų pirkimo sąlygų 6 priedas „Tiekėjų pašalinimo pagrind</w:t>
          </w:r>
          <w:r w:rsidR="001C3FE7">
            <w:rPr>
              <w:rFonts w:ascii="Times New Roman" w:hAnsi="Times New Roman" w:cs="Times New Roman"/>
              <w:sz w:val="24"/>
              <w:szCs w:val="24"/>
            </w:rPr>
            <w:t>ų atitikties deklaracija</w:t>
          </w:r>
          <w:r w:rsidRPr="00653AC1">
            <w:rPr>
              <w:rFonts w:ascii="Times New Roman" w:hAnsi="Times New Roman" w:cs="Times New Roman"/>
              <w:sz w:val="24"/>
              <w:szCs w:val="24"/>
            </w:rPr>
            <w:t>“.</w:t>
          </w:r>
        </w:p>
        <w:p w14:paraId="703B8DF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000000"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5" w:name="_Toc137194947"/>
      <w:bookmarkStart w:id="76" w:name="_Ref39666794"/>
      <w:bookmarkStart w:id="77" w:name="_Ref39666796"/>
      <w:r w:rsidRPr="00E26C73">
        <w:rPr>
          <w:rFonts w:ascii="Times New Roman" w:hAnsi="Times New Roman" w:cs="Times New Roman"/>
          <w:b/>
          <w:bCs/>
          <w:color w:val="auto"/>
          <w:sz w:val="24"/>
          <w:szCs w:val="24"/>
        </w:rPr>
        <w:lastRenderedPageBreak/>
        <w:t>Bendra informacija</w:t>
      </w:r>
      <w:bookmarkEnd w:id="75"/>
      <w:r w:rsidRPr="00E26C73">
        <w:rPr>
          <w:rFonts w:ascii="Times New Roman" w:hAnsi="Times New Roman" w:cs="Times New Roman"/>
          <w:b/>
          <w:bCs/>
          <w:color w:val="auto"/>
          <w:sz w:val="24"/>
          <w:szCs w:val="24"/>
        </w:rPr>
        <w:t xml:space="preserve"> </w:t>
      </w:r>
    </w:p>
    <w:p w14:paraId="1860C1A9" w14:textId="27F722DF" w:rsidR="00217A6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Perkančioji organizacija – </w:t>
      </w:r>
      <w:bookmarkStart w:id="78" w:name="_Hlk133478327"/>
      <w:r w:rsidR="001129A3" w:rsidRPr="00475C3F">
        <w:rPr>
          <w:rFonts w:ascii="Times New Roman" w:hAnsi="Times New Roman" w:cs="Times New Roman"/>
          <w:sz w:val="24"/>
          <w:szCs w:val="24"/>
        </w:rPr>
        <w:t>biudžetinė</w:t>
      </w:r>
      <w:r w:rsidR="0089472D" w:rsidRPr="00475C3F">
        <w:rPr>
          <w:rFonts w:ascii="Times New Roman" w:hAnsi="Times New Roman" w:cs="Times New Roman"/>
          <w:sz w:val="24"/>
          <w:szCs w:val="24"/>
        </w:rPr>
        <w:t xml:space="preserve"> </w:t>
      </w:r>
      <w:r w:rsidR="001129A3" w:rsidRPr="00475C3F">
        <w:rPr>
          <w:rFonts w:ascii="Times New Roman" w:hAnsi="Times New Roman" w:cs="Times New Roman"/>
          <w:sz w:val="24"/>
          <w:szCs w:val="24"/>
        </w:rPr>
        <w:t>įstaiga</w:t>
      </w:r>
      <w:r w:rsidR="00FF7633" w:rsidRPr="00475C3F">
        <w:rPr>
          <w:rFonts w:ascii="Times New Roman" w:hAnsi="Times New Roman" w:cs="Times New Roman"/>
          <w:sz w:val="24"/>
          <w:szCs w:val="24"/>
        </w:rPr>
        <w:t xml:space="preserve"> </w:t>
      </w:r>
      <w:r w:rsidR="00C64821" w:rsidRPr="00A93AF5">
        <w:rPr>
          <w:rFonts w:ascii="Times New Roman" w:hAnsi="Times New Roman" w:cs="Times New Roman"/>
          <w:sz w:val="24"/>
          <w:szCs w:val="24"/>
        </w:rPr>
        <w:t>Raseinių rajono savivaldybės administracija, juridinio asmens kodas 288740810, adresas V. Kudirkos g. 5, 60150 Raseiniai, darbo laikas I – 8.00 - 17.30 val., II-IV – 8.00 – 17.00 val., V</w:t>
      </w:r>
      <w:r w:rsidR="00C64821">
        <w:rPr>
          <w:rFonts w:ascii="Times New Roman" w:hAnsi="Times New Roman" w:cs="Times New Roman"/>
          <w:sz w:val="24"/>
          <w:szCs w:val="24"/>
        </w:rPr>
        <w:t>-</w:t>
      </w:r>
      <w:r w:rsidR="00C64821" w:rsidRPr="00A93AF5">
        <w:rPr>
          <w:rFonts w:ascii="Times New Roman" w:hAnsi="Times New Roman" w:cs="Times New Roman"/>
          <w:sz w:val="24"/>
          <w:szCs w:val="24"/>
        </w:rPr>
        <w:t xml:space="preserve"> </w:t>
      </w:r>
      <w:r w:rsidR="00C64821">
        <w:rPr>
          <w:rFonts w:ascii="Times New Roman" w:hAnsi="Times New Roman" w:cs="Times New Roman"/>
          <w:sz w:val="24"/>
          <w:szCs w:val="24"/>
        </w:rPr>
        <w:t>8</w:t>
      </w:r>
      <w:r w:rsidR="00C64821" w:rsidRPr="00A93AF5">
        <w:rPr>
          <w:rFonts w:ascii="Times New Roman" w:hAnsi="Times New Roman" w:cs="Times New Roman"/>
          <w:sz w:val="24"/>
          <w:szCs w:val="24"/>
        </w:rPr>
        <w:t>– 15.15 val.</w:t>
      </w:r>
      <w:r w:rsidR="006B1F1B" w:rsidRPr="00DD6248">
        <w:rPr>
          <w:rFonts w:ascii="Times New Roman" w:hAnsi="Times New Roman" w:cs="Times New Roman"/>
          <w:sz w:val="24"/>
          <w:szCs w:val="24"/>
        </w:rPr>
        <w:t>.</w:t>
      </w:r>
      <w:r w:rsidR="006B1F1B" w:rsidRPr="000F08C2">
        <w:rPr>
          <w:rFonts w:ascii="Times New Roman" w:hAnsi="Times New Roman" w:cs="Times New Roman"/>
          <w:sz w:val="24"/>
          <w:szCs w:val="24"/>
        </w:rPr>
        <w:t xml:space="preserve"> </w:t>
      </w:r>
      <w:r w:rsidR="00875DF5" w:rsidRPr="00E26C73">
        <w:rPr>
          <w:rFonts w:ascii="Times New Roman" w:hAnsi="Times New Roman" w:cs="Times New Roman"/>
          <w:sz w:val="24"/>
          <w:szCs w:val="24"/>
        </w:rPr>
        <w:t xml:space="preserve">Perkančioji organizacija nėra pridėtinės vertės mokesčio (PVM) mokėtoja. </w:t>
      </w:r>
      <w:bookmarkStart w:id="79" w:name="_Hlk146694642"/>
      <w:bookmarkEnd w:id="78"/>
    </w:p>
    <w:p w14:paraId="562DB983" w14:textId="52B12E2B" w:rsidR="00217A65" w:rsidRPr="00E26C73"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Pirkimą </w:t>
      </w:r>
      <w:r w:rsidR="00BC2F9A" w:rsidRPr="00E26C73">
        <w:rPr>
          <w:rFonts w:ascii="Times New Roman" w:hAnsi="Times New Roman" w:cs="Times New Roman"/>
          <w:sz w:val="24"/>
          <w:szCs w:val="24"/>
        </w:rPr>
        <w:t>Perkančiosios organizacijos vardu atlieka</w:t>
      </w:r>
      <w:r w:rsidRPr="00E26C73">
        <w:rPr>
          <w:rFonts w:ascii="Times New Roman" w:hAnsi="Times New Roman" w:cs="Times New Roman"/>
          <w:sz w:val="24"/>
          <w:szCs w:val="24"/>
        </w:rPr>
        <w:t xml:space="preserve"> </w:t>
      </w:r>
      <w:r w:rsidRPr="00697C9A">
        <w:rPr>
          <w:rFonts w:ascii="Times New Roman" w:hAnsi="Times New Roman" w:cs="Times New Roman"/>
          <w:sz w:val="24"/>
          <w:szCs w:val="24"/>
        </w:rPr>
        <w:t>Raseinių rajono savivaldybės centrinė perkančioji organizacija (toliau – RRSA CPO).</w:t>
      </w:r>
      <w:r w:rsidR="00C868EC" w:rsidRPr="00697C9A">
        <w:rPr>
          <w:rFonts w:ascii="Times New Roman" w:hAnsi="Times New Roman" w:cs="Times New Roman"/>
          <w:sz w:val="24"/>
          <w:szCs w:val="24"/>
        </w:rPr>
        <w:t xml:space="preserve"> Sutartį pasirašys Perkančioji organizacija</w:t>
      </w:r>
      <w:r w:rsidR="00C868EC" w:rsidRPr="00E26C73">
        <w:rPr>
          <w:rFonts w:ascii="Times New Roman" w:hAnsi="Times New Roman" w:cs="Times New Roman"/>
          <w:sz w:val="24"/>
          <w:szCs w:val="24"/>
        </w:rPr>
        <w:t>.</w:t>
      </w:r>
    </w:p>
    <w:p w14:paraId="7CF1BF4B" w14:textId="6A26069B" w:rsidR="00875DF5" w:rsidRPr="00E26C73"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4" w:history="1">
        <w:r w:rsidR="00A72720" w:rsidRPr="0053730E">
          <w:rPr>
            <w:rStyle w:val="Hipersaitas"/>
            <w:rFonts w:ascii="Times New Roman" w:hAnsi="Times New Roman" w:cs="Times New Roman"/>
            <w:sz w:val="24"/>
            <w:szCs w:val="24"/>
          </w:rPr>
          <w:t xml:space="preserve">https://katalogas.cpo.lt/Catalog/CatalogGallery esančius </w:t>
        </w:r>
      </w:hyperlink>
      <w:r w:rsidR="00A72720">
        <w:rPr>
          <w:rFonts w:ascii="Times New Roman" w:hAnsi="Times New Roman" w:cs="Times New Roman"/>
          <w:sz w:val="24"/>
          <w:szCs w:val="24"/>
        </w:rPr>
        <w:t>darbu</w:t>
      </w:r>
      <w:r w:rsidR="00A72720" w:rsidRPr="001764E8">
        <w:rPr>
          <w:rFonts w:ascii="Times New Roman" w:hAnsi="Times New Roman" w:cs="Times New Roman"/>
          <w:sz w:val="24"/>
          <w:szCs w:val="24"/>
        </w:rPr>
        <w:t>s</w:t>
      </w:r>
      <w:r w:rsidRPr="001764E8">
        <w:rPr>
          <w:rFonts w:ascii="Times New Roman" w:hAnsi="Times New Roman" w:cs="Times New Roman"/>
          <w:sz w:val="24"/>
          <w:szCs w:val="24"/>
        </w:rPr>
        <w:t xml:space="preserve"> </w:t>
      </w:r>
      <w:r w:rsidR="002A0E4E" w:rsidRPr="001764E8">
        <w:rPr>
          <w:rFonts w:ascii="Times New Roman" w:hAnsi="Times New Roman" w:cs="Times New Roman"/>
          <w:sz w:val="24"/>
          <w:szCs w:val="24"/>
        </w:rPr>
        <w:t>(202</w:t>
      </w:r>
      <w:r w:rsidR="000D2EA5" w:rsidRPr="001764E8">
        <w:rPr>
          <w:rFonts w:ascii="Times New Roman" w:hAnsi="Times New Roman" w:cs="Times New Roman"/>
          <w:sz w:val="24"/>
          <w:szCs w:val="24"/>
        </w:rPr>
        <w:t>5-0</w:t>
      </w:r>
      <w:r w:rsidR="00F023D4" w:rsidRPr="001764E8">
        <w:rPr>
          <w:rFonts w:ascii="Times New Roman" w:hAnsi="Times New Roman" w:cs="Times New Roman"/>
          <w:sz w:val="24"/>
          <w:szCs w:val="24"/>
        </w:rPr>
        <w:t>7</w:t>
      </w:r>
      <w:r w:rsidR="000D2EA5" w:rsidRPr="001764E8">
        <w:rPr>
          <w:rFonts w:ascii="Times New Roman" w:hAnsi="Times New Roman" w:cs="Times New Roman"/>
          <w:sz w:val="24"/>
          <w:szCs w:val="24"/>
        </w:rPr>
        <w:t>-</w:t>
      </w:r>
      <w:r w:rsidR="00CD6B1D" w:rsidRPr="001764E8">
        <w:rPr>
          <w:rFonts w:ascii="Times New Roman" w:hAnsi="Times New Roman" w:cs="Times New Roman"/>
          <w:sz w:val="24"/>
          <w:szCs w:val="24"/>
        </w:rPr>
        <w:t>0</w:t>
      </w:r>
      <w:r w:rsidR="00204C6C" w:rsidRPr="001764E8">
        <w:rPr>
          <w:rFonts w:ascii="Times New Roman" w:hAnsi="Times New Roman" w:cs="Times New Roman"/>
          <w:sz w:val="24"/>
          <w:szCs w:val="24"/>
        </w:rPr>
        <w:t>2</w:t>
      </w:r>
      <w:r w:rsidR="002A0E4E" w:rsidRPr="00204C6C">
        <w:rPr>
          <w:rFonts w:ascii="Times New Roman" w:hAnsi="Times New Roman" w:cs="Times New Roman"/>
          <w:sz w:val="24"/>
          <w:szCs w:val="24"/>
        </w:rPr>
        <w:t xml:space="preserve"> duomenimis), </w:t>
      </w:r>
      <w:r w:rsidR="00A72720">
        <w:rPr>
          <w:rFonts w:ascii="Times New Roman" w:hAnsi="Times New Roman" w:cs="Times New Roman"/>
          <w:sz w:val="24"/>
          <w:szCs w:val="24"/>
        </w:rPr>
        <w:t>nustatyta, kad elektroniniame kataloge nėra tokio pirkimo modulio.</w:t>
      </w:r>
      <w:bookmarkEnd w:id="79"/>
    </w:p>
    <w:p w14:paraId="491C3886" w14:textId="77777777" w:rsidR="00875DF5" w:rsidRPr="00C64821"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w:t>
      </w:r>
      <w:r w:rsidRPr="00C64821">
        <w:rPr>
          <w:rFonts w:ascii="Times New Roman" w:hAnsi="Times New Roman" w:cs="Times New Roman"/>
          <w:sz w:val="24"/>
          <w:szCs w:val="24"/>
        </w:rPr>
        <w:t>Komisija sprendimus priima VPĮ 19 straipsnio 5 dalyje nustatyta tvarka.</w:t>
      </w:r>
    </w:p>
    <w:p w14:paraId="67BB158C" w14:textId="77777777" w:rsidR="00875DF5" w:rsidRPr="00C64821"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C64821">
        <w:rPr>
          <w:rFonts w:ascii="Times New Roman" w:hAnsi="Times New Roman" w:cs="Times New Roman"/>
          <w:sz w:val="24"/>
          <w:szCs w:val="24"/>
        </w:rPr>
        <w:t>Šis Pirkimas nėra rezervuotas pagal VPĮ 23 ir 24 straipsnių nuostatas.</w:t>
      </w:r>
    </w:p>
    <w:p w14:paraId="12C487E0" w14:textId="77777777" w:rsidR="00875DF5" w:rsidRPr="00C64821"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C64821">
        <w:rPr>
          <w:rFonts w:ascii="Times New Roman" w:eastAsia="Arial" w:hAnsi="Times New Roman" w:cs="Times New Roman"/>
          <w:sz w:val="24"/>
          <w:szCs w:val="24"/>
        </w:rPr>
        <w:t xml:space="preserve">Išankstinis skelbimas apie pirkimą nebuvo paskelbtas. </w:t>
      </w:r>
    </w:p>
    <w:p w14:paraId="03F5B25A" w14:textId="6232C38A" w:rsidR="00356D4A" w:rsidRPr="00FE7116" w:rsidRDefault="00C64821" w:rsidP="00356D4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bookmarkStart w:id="80" w:name="_Hlk184287386"/>
      <w:bookmarkStart w:id="81" w:name="_Hlk183522610"/>
      <w:r w:rsidRPr="004C0F95">
        <w:rPr>
          <w:rFonts w:ascii="Times New Roman" w:hAnsi="Times New Roman" w:cs="Times New Roman"/>
          <w:color w:val="000000" w:themeColor="text1"/>
          <w:sz w:val="24"/>
          <w:szCs w:val="24"/>
          <w:shd w:val="clear" w:color="auto" w:fill="FFFFFF"/>
        </w:rPr>
        <w:t xml:space="preserve">Aplinkosauginiai kriterijai paslaugai nustatomi vadovaujantis Aplinkos apsaugos kriterijų taikymo, vykdant žaliuosius pirkimus, tvarkos aprašo, patvirtinto 2011 m. birželio 28 d. įsakymu D1-508 „Dėl Aplinkos apsaugos kriterijų taikymo, vykdant žaliuosius pirkimus, tvarkos aprašo </w:t>
      </w:r>
      <w:r w:rsidRPr="00FE7116">
        <w:rPr>
          <w:rFonts w:ascii="Times New Roman" w:hAnsi="Times New Roman" w:cs="Times New Roman"/>
          <w:color w:val="000000" w:themeColor="text1"/>
          <w:sz w:val="24"/>
          <w:szCs w:val="24"/>
          <w:shd w:val="clear" w:color="auto" w:fill="FFFFFF"/>
        </w:rPr>
        <w:t xml:space="preserve">patvirtinimo“ (toliau – Tvarkos aprašas) </w:t>
      </w:r>
      <w:r w:rsidR="005C2CA8" w:rsidRPr="00FE7116">
        <w:rPr>
          <w:rFonts w:ascii="Times New Roman" w:hAnsi="Times New Roman" w:cs="Times New Roman"/>
          <w:sz w:val="24"/>
          <w:szCs w:val="24"/>
          <w:shd w:val="clear" w:color="auto" w:fill="FFFFFF"/>
        </w:rPr>
        <w:t xml:space="preserve">4.3. punktu“. </w:t>
      </w:r>
      <w:r w:rsidR="00466C13" w:rsidRPr="00FE7116">
        <w:rPr>
          <w:rFonts w:ascii="Times New Roman" w:hAnsi="Times New Roman" w:cs="Times New Roman"/>
          <w:color w:val="000000" w:themeColor="text1"/>
          <w:sz w:val="24"/>
          <w:szCs w:val="24"/>
        </w:rPr>
        <w:t>Aplinkos apaugos kriterijai nustatyti</w:t>
      </w:r>
      <w:bookmarkEnd w:id="80"/>
      <w:r w:rsidR="00FE7116" w:rsidRPr="00FE7116">
        <w:rPr>
          <w:rFonts w:ascii="Times New Roman" w:hAnsi="Times New Roman" w:cs="Times New Roman"/>
          <w:color w:val="000000" w:themeColor="text1"/>
          <w:sz w:val="24"/>
          <w:szCs w:val="24"/>
        </w:rPr>
        <w:t xml:space="preserve"> </w:t>
      </w:r>
      <w:r w:rsidR="00356D4A" w:rsidRPr="00FE7116">
        <w:rPr>
          <w:rFonts w:ascii="Times New Roman" w:hAnsi="Times New Roman" w:cs="Times New Roman"/>
          <w:sz w:val="24"/>
          <w:szCs w:val="24"/>
        </w:rPr>
        <w:t>specialiųjų pirkimo sąlygų 5 priede „Tiekėjų kvalifikaciniai reikalavimai ir reikalavimai laikytis aplinkos apsaugos vadybos sistemos standartų“</w:t>
      </w:r>
      <w:r w:rsidR="009B2553" w:rsidRPr="00FE7116">
        <w:rPr>
          <w:rFonts w:ascii="Times New Roman" w:hAnsi="Times New Roman" w:cs="Times New Roman"/>
          <w:sz w:val="24"/>
          <w:szCs w:val="24"/>
        </w:rPr>
        <w:t xml:space="preserve"> ir 4 priede „Sutarties projektas“</w:t>
      </w:r>
      <w:r w:rsidR="00356D4A" w:rsidRPr="00FE7116">
        <w:rPr>
          <w:rFonts w:ascii="Times New Roman" w:hAnsi="Times New Roman" w:cs="Times New Roman"/>
          <w:sz w:val="24"/>
          <w:szCs w:val="24"/>
        </w:rPr>
        <w:t>.</w:t>
      </w:r>
    </w:p>
    <w:bookmarkEnd w:id="81"/>
    <w:p w14:paraId="02D8C169" w14:textId="0343C61F" w:rsidR="00FD6D26" w:rsidRPr="00E26C73"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Bendrosios pirkimo sąlygos yra neatskiriama šių pirkimo sąlygų dalis.</w:t>
      </w:r>
    </w:p>
    <w:p w14:paraId="6DE789B6" w14:textId="0053FB0D" w:rsidR="00FD6D26" w:rsidRPr="00E26C73"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82" w:name="_Toc137194948"/>
      <w:r w:rsidRPr="00E26C73">
        <w:rPr>
          <w:rFonts w:ascii="Times New Roman" w:hAnsi="Times New Roman" w:cs="Times New Roman"/>
          <w:b/>
          <w:bCs/>
          <w:color w:val="auto"/>
          <w:sz w:val="24"/>
          <w:szCs w:val="24"/>
        </w:rPr>
        <w:t>P</w:t>
      </w:r>
      <w:r w:rsidR="00FD6D26" w:rsidRPr="00E26C73">
        <w:rPr>
          <w:rFonts w:ascii="Times New Roman" w:hAnsi="Times New Roman" w:cs="Times New Roman"/>
          <w:b/>
          <w:bCs/>
          <w:color w:val="auto"/>
          <w:sz w:val="24"/>
          <w:szCs w:val="24"/>
        </w:rPr>
        <w:t>irkimo objektas</w:t>
      </w:r>
      <w:bookmarkEnd w:id="82"/>
    </w:p>
    <w:p w14:paraId="0318BC52" w14:textId="6AA2B0F0" w:rsidR="008C35CC" w:rsidRPr="00E26C73"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Perkančioji organizacija</w:t>
      </w:r>
      <w:r w:rsidR="00FD6D26" w:rsidRPr="00E26C73">
        <w:rPr>
          <w:rFonts w:ascii="Times New Roman" w:hAnsi="Times New Roman" w:cs="Times New Roman"/>
          <w:sz w:val="24"/>
          <w:szCs w:val="24"/>
        </w:rPr>
        <w:t xml:space="preserve"> </w:t>
      </w:r>
      <w:r w:rsidR="00FD6D26" w:rsidRPr="00E26C73">
        <w:rPr>
          <w:rFonts w:ascii="Times New Roman" w:eastAsia="Calibri" w:hAnsi="Times New Roman" w:cs="Times New Roman"/>
          <w:sz w:val="24"/>
          <w:szCs w:val="24"/>
        </w:rPr>
        <w:t xml:space="preserve">numato </w:t>
      </w:r>
      <w:r w:rsidR="00ED4C2A" w:rsidRPr="00E26C73">
        <w:rPr>
          <w:rFonts w:ascii="Times New Roman" w:eastAsia="Calibri" w:hAnsi="Times New Roman" w:cs="Times New Roman"/>
          <w:sz w:val="24"/>
          <w:szCs w:val="24"/>
        </w:rPr>
        <w:t xml:space="preserve">įsigyti </w:t>
      </w:r>
      <w:r w:rsidR="00D90EEC" w:rsidRPr="00E26C73">
        <w:rPr>
          <w:rFonts w:ascii="Times New Roman" w:eastAsia="Calibri" w:hAnsi="Times New Roman" w:cs="Times New Roman"/>
          <w:sz w:val="24"/>
          <w:szCs w:val="24"/>
        </w:rPr>
        <w:t>„</w:t>
      </w:r>
      <w:r w:rsidR="00C64821">
        <w:rPr>
          <w:rFonts w:ascii="Times New Roman" w:hAnsi="Times New Roman" w:cs="Times New Roman"/>
          <w:i/>
          <w:sz w:val="24"/>
          <w:szCs w:val="24"/>
        </w:rPr>
        <w:t>Būstų ir gyvenamosios aplinkos pritaikymo neįgaliesiems įgyvendinimas</w:t>
      </w:r>
      <w:r w:rsidR="00D90EEC">
        <w:rPr>
          <w:rFonts w:ascii="Times New Roman" w:hAnsi="Times New Roman" w:cs="Times New Roman"/>
          <w:i/>
          <w:sz w:val="24"/>
          <w:szCs w:val="24"/>
        </w:rPr>
        <w:t>“</w:t>
      </w:r>
      <w:r w:rsidR="00C64821">
        <w:rPr>
          <w:rFonts w:ascii="Times New Roman" w:hAnsi="Times New Roman" w:cs="Times New Roman"/>
          <w:i/>
          <w:sz w:val="24"/>
          <w:szCs w:val="24"/>
        </w:rPr>
        <w:t>.</w:t>
      </w:r>
      <w:r w:rsidR="00D90EEC">
        <w:rPr>
          <w:rFonts w:ascii="Times New Roman" w:hAnsi="Times New Roman" w:cs="Times New Roman"/>
          <w:i/>
          <w:sz w:val="24"/>
          <w:szCs w:val="24"/>
        </w:rPr>
        <w:t xml:space="preserve"> </w:t>
      </w:r>
      <w:r w:rsidR="00FD6D26" w:rsidRPr="00E26C73">
        <w:rPr>
          <w:rFonts w:ascii="Times New Roman" w:hAnsi="Times New Roman" w:cs="Times New Roman"/>
          <w:sz w:val="24"/>
          <w:szCs w:val="24"/>
        </w:rPr>
        <w:t>Reikalavimai pirkimo objektui nustatyti specialiųjų pirkimo sąlygų 2 priede „Techninė specifikacija“.</w:t>
      </w:r>
    </w:p>
    <w:p w14:paraId="3728E6B3" w14:textId="3449F9E8" w:rsidR="00C4415E"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Pirkimo objektas</w:t>
      </w:r>
      <w:r w:rsidR="00C4415E">
        <w:rPr>
          <w:rFonts w:ascii="Times New Roman" w:hAnsi="Times New Roman" w:cs="Times New Roman"/>
          <w:sz w:val="24"/>
          <w:szCs w:val="24"/>
        </w:rPr>
        <w:t xml:space="preserve"> skaidomas</w:t>
      </w:r>
      <w:r w:rsidRPr="00E26C73">
        <w:rPr>
          <w:rFonts w:ascii="Times New Roman" w:hAnsi="Times New Roman" w:cs="Times New Roman"/>
          <w:sz w:val="24"/>
          <w:szCs w:val="24"/>
        </w:rPr>
        <w:t xml:space="preserve"> </w:t>
      </w:r>
      <w:r w:rsidR="008B1151">
        <w:rPr>
          <w:rFonts w:ascii="Times New Roman" w:hAnsi="Times New Roman" w:cs="Times New Roman"/>
          <w:sz w:val="24"/>
          <w:szCs w:val="24"/>
        </w:rPr>
        <w:t>į dalis</w:t>
      </w:r>
      <w:r w:rsidR="004E3456">
        <w:rPr>
          <w:rFonts w:ascii="Times New Roman" w:hAnsi="Times New Roman" w:cs="Times New Roman"/>
          <w:sz w:val="24"/>
          <w:szCs w:val="24"/>
        </w:rPr>
        <w:t>:</w:t>
      </w:r>
    </w:p>
    <w:p w14:paraId="18804A06" w14:textId="4B464249" w:rsidR="00C4415E" w:rsidRDefault="00C4415E" w:rsidP="00C4415E">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2.2.1. I dalis. Privataus būsto, esančio Pavasario g. 7, </w:t>
      </w:r>
      <w:proofErr w:type="spellStart"/>
      <w:r>
        <w:rPr>
          <w:rFonts w:ascii="Times New Roman" w:hAnsi="Times New Roman" w:cs="Times New Roman"/>
          <w:sz w:val="24"/>
          <w:szCs w:val="24"/>
        </w:rPr>
        <w:t>Požėčių</w:t>
      </w:r>
      <w:proofErr w:type="spellEnd"/>
      <w:r>
        <w:rPr>
          <w:rFonts w:ascii="Times New Roman" w:hAnsi="Times New Roman" w:cs="Times New Roman"/>
          <w:sz w:val="24"/>
          <w:szCs w:val="24"/>
        </w:rPr>
        <w:t xml:space="preserve"> k., Raseinių r.,</w:t>
      </w:r>
      <w:r w:rsidR="00484684">
        <w:rPr>
          <w:rFonts w:ascii="Times New Roman" w:hAnsi="Times New Roman" w:cs="Times New Roman"/>
          <w:sz w:val="24"/>
          <w:szCs w:val="24"/>
        </w:rPr>
        <w:t xml:space="preserve"> </w:t>
      </w:r>
      <w:r w:rsidR="00F023D4">
        <w:rPr>
          <w:rFonts w:ascii="Times New Roman" w:hAnsi="Times New Roman" w:cs="Times New Roman"/>
          <w:sz w:val="24"/>
          <w:szCs w:val="24"/>
        </w:rPr>
        <w:t xml:space="preserve">ir </w:t>
      </w:r>
      <w:r w:rsidR="00484684">
        <w:rPr>
          <w:rFonts w:ascii="Times New Roman" w:hAnsi="Times New Roman" w:cs="Times New Roman"/>
          <w:sz w:val="24"/>
          <w:szCs w:val="24"/>
        </w:rPr>
        <w:t>Vytauto g. 21, Ariogala, Rasei</w:t>
      </w:r>
      <w:r w:rsidR="00BA5833">
        <w:rPr>
          <w:rFonts w:ascii="Times New Roman" w:hAnsi="Times New Roman" w:cs="Times New Roman"/>
          <w:sz w:val="24"/>
          <w:szCs w:val="24"/>
        </w:rPr>
        <w:t>nių</w:t>
      </w:r>
      <w:r w:rsidR="00484684">
        <w:rPr>
          <w:rFonts w:ascii="Times New Roman" w:hAnsi="Times New Roman" w:cs="Times New Roman"/>
          <w:sz w:val="24"/>
          <w:szCs w:val="24"/>
        </w:rPr>
        <w:t xml:space="preserve"> r.</w:t>
      </w:r>
      <w:r w:rsidR="00172917">
        <w:rPr>
          <w:rFonts w:ascii="Times New Roman" w:hAnsi="Times New Roman" w:cs="Times New Roman"/>
          <w:sz w:val="24"/>
          <w:szCs w:val="24"/>
        </w:rPr>
        <w:t>,</w:t>
      </w:r>
      <w:r>
        <w:rPr>
          <w:rFonts w:ascii="Times New Roman" w:hAnsi="Times New Roman" w:cs="Times New Roman"/>
          <w:sz w:val="24"/>
          <w:szCs w:val="24"/>
        </w:rPr>
        <w:t xml:space="preserve"> pritaikymo darbai;</w:t>
      </w:r>
    </w:p>
    <w:p w14:paraId="4C4A4380" w14:textId="44BFEF12" w:rsidR="00C4415E" w:rsidRDefault="00C4415E" w:rsidP="00C4415E">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2.2.2. II dalis. Privataus būsto, esančio Vaižganto g. 20 A-7, Raseiniai, Raseinių r.</w:t>
      </w:r>
      <w:r w:rsidR="00172917">
        <w:rPr>
          <w:rFonts w:ascii="Times New Roman" w:hAnsi="Times New Roman" w:cs="Times New Roman"/>
          <w:sz w:val="24"/>
          <w:szCs w:val="24"/>
        </w:rPr>
        <w:t>,</w:t>
      </w:r>
      <w:r>
        <w:rPr>
          <w:rFonts w:ascii="Times New Roman" w:hAnsi="Times New Roman" w:cs="Times New Roman"/>
          <w:sz w:val="24"/>
          <w:szCs w:val="24"/>
        </w:rPr>
        <w:t xml:space="preserve"> pritaikymo darbai;</w:t>
      </w:r>
    </w:p>
    <w:p w14:paraId="2C5939E2" w14:textId="29769FC2" w:rsidR="00C4415E" w:rsidRDefault="00C4415E" w:rsidP="00C4415E">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2.2.3. III dalis.</w:t>
      </w:r>
      <w:r w:rsidRPr="00C4415E">
        <w:rPr>
          <w:rFonts w:ascii="Times New Roman" w:hAnsi="Times New Roman" w:cs="Times New Roman"/>
          <w:sz w:val="24"/>
          <w:szCs w:val="24"/>
        </w:rPr>
        <w:t xml:space="preserve"> </w:t>
      </w:r>
      <w:r>
        <w:rPr>
          <w:rFonts w:ascii="Times New Roman" w:hAnsi="Times New Roman" w:cs="Times New Roman"/>
          <w:sz w:val="24"/>
          <w:szCs w:val="24"/>
        </w:rPr>
        <w:t xml:space="preserve">Privataus būsto, esančio Draugystės g. 7-1, Girkalnis, </w:t>
      </w:r>
      <w:hyperlink r:id="rId15" w:history="1">
        <w:r w:rsidR="0036093E">
          <w:rPr>
            <w:rFonts w:ascii="Times New Roman" w:hAnsi="Times New Roman" w:cs="Times New Roman"/>
            <w:sz w:val="24"/>
            <w:szCs w:val="24"/>
          </w:rPr>
          <w:t>R</w:t>
        </w:r>
        <w:r w:rsidRPr="003421BC">
          <w:rPr>
            <w:rStyle w:val="Hipersaitas"/>
            <w:rFonts w:ascii="Times New Roman" w:hAnsi="Times New Roman" w:cs="Times New Roman"/>
            <w:sz w:val="24"/>
            <w:szCs w:val="24"/>
          </w:rPr>
          <w:t>aseinių</w:t>
        </w:r>
      </w:hyperlink>
      <w:r>
        <w:rPr>
          <w:rFonts w:ascii="Times New Roman" w:hAnsi="Times New Roman" w:cs="Times New Roman"/>
          <w:sz w:val="24"/>
          <w:szCs w:val="24"/>
        </w:rPr>
        <w:t xml:space="preserve"> r.</w:t>
      </w:r>
      <w:r w:rsidR="00172917">
        <w:rPr>
          <w:rFonts w:ascii="Times New Roman" w:hAnsi="Times New Roman" w:cs="Times New Roman"/>
          <w:sz w:val="24"/>
          <w:szCs w:val="24"/>
        </w:rPr>
        <w:t>,</w:t>
      </w:r>
      <w:r>
        <w:rPr>
          <w:rFonts w:ascii="Times New Roman" w:hAnsi="Times New Roman" w:cs="Times New Roman"/>
          <w:sz w:val="24"/>
          <w:szCs w:val="24"/>
        </w:rPr>
        <w:t xml:space="preserve"> pritaikymo darbai;</w:t>
      </w:r>
    </w:p>
    <w:p w14:paraId="0FE6E429" w14:textId="26363FF2" w:rsidR="00C4415E" w:rsidRDefault="00C4415E" w:rsidP="00C4415E">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2.2.4. IV dalis. Privataus būsto, esančio Parko g. 2, Užkalnių k., Raseinių r.</w:t>
      </w:r>
      <w:r w:rsidR="00172917">
        <w:rPr>
          <w:rFonts w:ascii="Times New Roman" w:hAnsi="Times New Roman" w:cs="Times New Roman"/>
          <w:sz w:val="24"/>
          <w:szCs w:val="24"/>
        </w:rPr>
        <w:t>,</w:t>
      </w:r>
      <w:r>
        <w:rPr>
          <w:rFonts w:ascii="Times New Roman" w:hAnsi="Times New Roman" w:cs="Times New Roman"/>
          <w:sz w:val="24"/>
          <w:szCs w:val="24"/>
        </w:rPr>
        <w:t xml:space="preserve"> pritaikymo darbai;</w:t>
      </w:r>
    </w:p>
    <w:p w14:paraId="70DFD9AD" w14:textId="52B05B56" w:rsidR="00C4415E" w:rsidRDefault="00C4415E" w:rsidP="00C4415E">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2.2.5. V dalis. </w:t>
      </w:r>
      <w:r w:rsidR="00865A88">
        <w:rPr>
          <w:rFonts w:ascii="Times New Roman" w:hAnsi="Times New Roman" w:cs="Times New Roman"/>
          <w:sz w:val="24"/>
          <w:szCs w:val="24"/>
        </w:rPr>
        <w:t>Privataus būsto, esančio Stoties g. 17, Raseiniai, Raseinių r.</w:t>
      </w:r>
      <w:r w:rsidR="00172917">
        <w:rPr>
          <w:rFonts w:ascii="Times New Roman" w:hAnsi="Times New Roman" w:cs="Times New Roman"/>
          <w:sz w:val="24"/>
          <w:szCs w:val="24"/>
        </w:rPr>
        <w:t>,</w:t>
      </w:r>
      <w:r w:rsidR="00865A88">
        <w:rPr>
          <w:rFonts w:ascii="Times New Roman" w:hAnsi="Times New Roman" w:cs="Times New Roman"/>
          <w:sz w:val="24"/>
          <w:szCs w:val="24"/>
        </w:rPr>
        <w:t xml:space="preserve"> pritaikymo darbai;</w:t>
      </w:r>
      <w:r>
        <w:rPr>
          <w:rFonts w:ascii="Times New Roman" w:hAnsi="Times New Roman" w:cs="Times New Roman"/>
          <w:sz w:val="24"/>
          <w:szCs w:val="24"/>
        </w:rPr>
        <w:t xml:space="preserve"> </w:t>
      </w:r>
    </w:p>
    <w:p w14:paraId="65EB8D91" w14:textId="2AD3E5C9" w:rsidR="00865A88" w:rsidRPr="00F95996" w:rsidRDefault="00865A88" w:rsidP="00C4415E">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2.2.6. VI dalis. Privataus būsto, </w:t>
      </w:r>
      <w:r w:rsidRPr="00F95996">
        <w:rPr>
          <w:rFonts w:ascii="Times New Roman" w:hAnsi="Times New Roman" w:cs="Times New Roman"/>
          <w:sz w:val="24"/>
          <w:szCs w:val="24"/>
        </w:rPr>
        <w:t>esančio Algirdo g. 29-2, Raseiniai, Raseinių r.</w:t>
      </w:r>
      <w:r w:rsidR="00172917" w:rsidRPr="00F95996">
        <w:rPr>
          <w:rFonts w:ascii="Times New Roman" w:hAnsi="Times New Roman" w:cs="Times New Roman"/>
          <w:sz w:val="24"/>
          <w:szCs w:val="24"/>
        </w:rPr>
        <w:t>,</w:t>
      </w:r>
      <w:r w:rsidRPr="00F95996">
        <w:rPr>
          <w:rFonts w:ascii="Times New Roman" w:hAnsi="Times New Roman" w:cs="Times New Roman"/>
          <w:sz w:val="24"/>
          <w:szCs w:val="24"/>
        </w:rPr>
        <w:t xml:space="preserve"> pritaikymo darbai;</w:t>
      </w:r>
    </w:p>
    <w:p w14:paraId="2A0D2988" w14:textId="7CBE1375" w:rsidR="00C4415E" w:rsidRPr="00F95996" w:rsidRDefault="00865A88" w:rsidP="004E3456">
      <w:pPr>
        <w:pStyle w:val="Betarp"/>
        <w:tabs>
          <w:tab w:val="left" w:pos="810"/>
        </w:tabs>
        <w:ind w:left="360"/>
        <w:contextualSpacing/>
        <w:jc w:val="both"/>
        <w:rPr>
          <w:rFonts w:ascii="Times New Roman" w:hAnsi="Times New Roman" w:cs="Times New Roman"/>
          <w:sz w:val="24"/>
          <w:szCs w:val="24"/>
        </w:rPr>
      </w:pPr>
      <w:r w:rsidRPr="00F95996">
        <w:rPr>
          <w:rFonts w:ascii="Times New Roman" w:hAnsi="Times New Roman" w:cs="Times New Roman"/>
          <w:sz w:val="24"/>
          <w:szCs w:val="24"/>
        </w:rPr>
        <w:t xml:space="preserve">2.2.7. VII dalis. Privataus būsto, esančio </w:t>
      </w:r>
      <w:r w:rsidR="00F023D4" w:rsidRPr="00F95996">
        <w:rPr>
          <w:rFonts w:ascii="Times New Roman" w:hAnsi="Times New Roman" w:cs="Times New Roman"/>
          <w:sz w:val="24"/>
          <w:szCs w:val="24"/>
        </w:rPr>
        <w:t>Ateities g. 6, Ariogala</w:t>
      </w:r>
      <w:r w:rsidRPr="00F95996">
        <w:rPr>
          <w:rFonts w:ascii="Times New Roman" w:hAnsi="Times New Roman" w:cs="Times New Roman"/>
          <w:sz w:val="24"/>
          <w:szCs w:val="24"/>
        </w:rPr>
        <w:t>, Rase</w:t>
      </w:r>
      <w:r w:rsidR="004E3456" w:rsidRPr="00F95996">
        <w:rPr>
          <w:rFonts w:ascii="Times New Roman" w:hAnsi="Times New Roman" w:cs="Times New Roman"/>
          <w:sz w:val="24"/>
          <w:szCs w:val="24"/>
        </w:rPr>
        <w:t>inių r.</w:t>
      </w:r>
      <w:r w:rsidR="00172917" w:rsidRPr="00F95996">
        <w:rPr>
          <w:rFonts w:ascii="Times New Roman" w:hAnsi="Times New Roman" w:cs="Times New Roman"/>
          <w:sz w:val="24"/>
          <w:szCs w:val="24"/>
        </w:rPr>
        <w:t>,</w:t>
      </w:r>
      <w:r w:rsidR="004E3456" w:rsidRPr="00F95996">
        <w:rPr>
          <w:rFonts w:ascii="Times New Roman" w:hAnsi="Times New Roman" w:cs="Times New Roman"/>
          <w:sz w:val="24"/>
          <w:szCs w:val="24"/>
        </w:rPr>
        <w:t xml:space="preserve"> pritaikymo darba</w:t>
      </w:r>
      <w:r w:rsidR="0036093E" w:rsidRPr="00F95996">
        <w:rPr>
          <w:rFonts w:ascii="Times New Roman" w:hAnsi="Times New Roman" w:cs="Times New Roman"/>
          <w:sz w:val="24"/>
          <w:szCs w:val="24"/>
        </w:rPr>
        <w:t>i</w:t>
      </w:r>
      <w:r w:rsidR="006E0C1F" w:rsidRPr="00F95996">
        <w:rPr>
          <w:rFonts w:ascii="Times New Roman" w:hAnsi="Times New Roman" w:cs="Times New Roman"/>
          <w:sz w:val="24"/>
          <w:szCs w:val="24"/>
        </w:rPr>
        <w:t>;</w:t>
      </w:r>
    </w:p>
    <w:p w14:paraId="48AA3905" w14:textId="4938D7FA" w:rsidR="006E0C1F" w:rsidRPr="00F95996" w:rsidRDefault="006E0C1F" w:rsidP="004E3456">
      <w:pPr>
        <w:pStyle w:val="Betarp"/>
        <w:tabs>
          <w:tab w:val="left" w:pos="810"/>
        </w:tabs>
        <w:ind w:left="360"/>
        <w:contextualSpacing/>
        <w:jc w:val="both"/>
        <w:rPr>
          <w:rFonts w:ascii="Times New Roman" w:hAnsi="Times New Roman" w:cs="Times New Roman"/>
          <w:sz w:val="24"/>
          <w:szCs w:val="24"/>
        </w:rPr>
      </w:pPr>
      <w:r w:rsidRPr="00F95996">
        <w:rPr>
          <w:rFonts w:ascii="Times New Roman" w:hAnsi="Times New Roman" w:cs="Times New Roman"/>
          <w:sz w:val="24"/>
          <w:szCs w:val="24"/>
        </w:rPr>
        <w:t>2.2.8. VIII dalis.</w:t>
      </w:r>
      <w:r w:rsidR="00F95996" w:rsidRPr="00F95996">
        <w:rPr>
          <w:rFonts w:ascii="Times New Roman" w:hAnsi="Times New Roman" w:cs="Times New Roman"/>
          <w:sz w:val="24"/>
          <w:szCs w:val="24"/>
        </w:rPr>
        <w:t xml:space="preserve"> Privataus būsto, esančio Jaunimo g. 23—14, Raseiniai, Raseinių r., pritaikymo darbai.</w:t>
      </w:r>
    </w:p>
    <w:p w14:paraId="598EB07D" w14:textId="55FF1DD9" w:rsidR="00CC0CB0" w:rsidRPr="00E26C73"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Pirkimo apimtys, reikalavimai ir techninė specifikacija apibrėžti specialiųjų pirkimo sąlygų 2 priede „Techninė specifikacija“.</w:t>
      </w:r>
    </w:p>
    <w:p w14:paraId="04F39787" w14:textId="1E7D6020" w:rsidR="00D877D9" w:rsidRPr="004E3456" w:rsidRDefault="00A306EF" w:rsidP="00D877D9">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83" w:name="_Hlk181104829"/>
      <w:bookmarkStart w:id="84" w:name="_Hlk161154109"/>
      <w:r>
        <w:rPr>
          <w:rFonts w:ascii="Times New Roman" w:eastAsia="Times New Roman" w:hAnsi="Times New Roman"/>
          <w:sz w:val="24"/>
          <w:szCs w:val="24"/>
          <w:lang w:eastAsia="ar-SA"/>
        </w:rPr>
        <w:t>Darbų atlikimo</w:t>
      </w:r>
      <w:r w:rsidR="008F4FD0" w:rsidRPr="00E26C73">
        <w:rPr>
          <w:rFonts w:ascii="Times New Roman" w:eastAsia="Times New Roman" w:hAnsi="Times New Roman"/>
          <w:sz w:val="24"/>
          <w:szCs w:val="24"/>
          <w:lang w:eastAsia="ar-SA"/>
        </w:rPr>
        <w:t xml:space="preserve"> </w:t>
      </w:r>
      <w:r w:rsidR="008F4FD0" w:rsidRPr="00FE7116">
        <w:rPr>
          <w:rFonts w:ascii="Times New Roman" w:eastAsia="Times New Roman" w:hAnsi="Times New Roman"/>
          <w:sz w:val="24"/>
          <w:szCs w:val="24"/>
          <w:lang w:eastAsia="ar-SA"/>
        </w:rPr>
        <w:t>terminas</w:t>
      </w:r>
      <w:r w:rsidR="006B1F1B" w:rsidRPr="00FE7116">
        <w:rPr>
          <w:rFonts w:ascii="Times New Roman" w:eastAsia="Times New Roman" w:hAnsi="Times New Roman"/>
          <w:sz w:val="24"/>
          <w:szCs w:val="24"/>
          <w:lang w:eastAsia="ar-SA"/>
        </w:rPr>
        <w:t xml:space="preserve"> </w:t>
      </w:r>
      <w:r w:rsidR="00D07829" w:rsidRPr="00FE7116">
        <w:rPr>
          <w:rFonts w:ascii="Times New Roman" w:eastAsia="Times New Roman" w:hAnsi="Times New Roman"/>
          <w:sz w:val="24"/>
          <w:szCs w:val="24"/>
          <w:lang w:eastAsia="ar-SA"/>
        </w:rPr>
        <w:t xml:space="preserve">– </w:t>
      </w:r>
      <w:bookmarkStart w:id="85" w:name="_Hlk184287218"/>
      <w:r w:rsidR="00F023D4" w:rsidRPr="00FE7116">
        <w:rPr>
          <w:rFonts w:ascii="Times New Roman" w:eastAsia="Times New Roman" w:hAnsi="Times New Roman"/>
          <w:sz w:val="24"/>
          <w:szCs w:val="24"/>
          <w:lang w:eastAsia="ar-SA"/>
        </w:rPr>
        <w:t>4</w:t>
      </w:r>
      <w:r w:rsidR="00971481" w:rsidRPr="00FE7116">
        <w:rPr>
          <w:rFonts w:ascii="Times New Roman" w:eastAsia="Times New Roman" w:hAnsi="Times New Roman"/>
          <w:sz w:val="24"/>
          <w:szCs w:val="24"/>
          <w:lang w:eastAsia="ar-SA"/>
        </w:rPr>
        <w:t xml:space="preserve"> </w:t>
      </w:r>
      <w:r w:rsidR="00D07829" w:rsidRPr="00FE7116">
        <w:rPr>
          <w:rFonts w:ascii="Times New Roman" w:eastAsia="Times New Roman" w:hAnsi="Times New Roman"/>
          <w:sz w:val="24"/>
          <w:szCs w:val="24"/>
          <w:lang w:eastAsia="ar-SA"/>
        </w:rPr>
        <w:t>mėn. nuo sutarties pasirašymo</w:t>
      </w:r>
      <w:bookmarkEnd w:id="85"/>
      <w:r w:rsidR="00FA34FD" w:rsidRPr="00FE7116">
        <w:rPr>
          <w:rFonts w:ascii="Times New Roman" w:eastAsia="Times New Roman" w:hAnsi="Times New Roman"/>
          <w:sz w:val="24"/>
          <w:szCs w:val="24"/>
          <w:lang w:eastAsia="ar-SA"/>
        </w:rPr>
        <w:t>.</w:t>
      </w:r>
      <w:r w:rsidR="00FA34FD" w:rsidRPr="00FE7116">
        <w:rPr>
          <w:rFonts w:ascii="Times New Roman" w:eastAsia="Times New Roman" w:hAnsi="Times New Roman"/>
          <w:b/>
          <w:bCs/>
          <w:sz w:val="24"/>
          <w:szCs w:val="24"/>
          <w:lang w:eastAsia="ar-SA"/>
        </w:rPr>
        <w:t xml:space="preserve"> </w:t>
      </w:r>
      <w:r w:rsidR="008E0EB0" w:rsidRPr="00FE7116">
        <w:rPr>
          <w:rFonts w:ascii="Times New Roman" w:hAnsi="Times New Roman"/>
          <w:b/>
          <w:bCs/>
          <w:sz w:val="24"/>
          <w:szCs w:val="24"/>
        </w:rPr>
        <w:t>Pirkimo sutarčiai tai</w:t>
      </w:r>
      <w:r w:rsidR="00356E92" w:rsidRPr="00FE7116">
        <w:rPr>
          <w:rFonts w:ascii="Times New Roman" w:hAnsi="Times New Roman"/>
          <w:b/>
          <w:bCs/>
          <w:sz w:val="24"/>
          <w:szCs w:val="24"/>
        </w:rPr>
        <w:t xml:space="preserve">koma </w:t>
      </w:r>
      <w:r w:rsidR="00DD271D" w:rsidRPr="00FE7116">
        <w:rPr>
          <w:rFonts w:ascii="Times New Roman" w:hAnsi="Times New Roman"/>
          <w:b/>
          <w:bCs/>
          <w:sz w:val="24"/>
          <w:szCs w:val="24"/>
        </w:rPr>
        <w:t xml:space="preserve">fiksuotos </w:t>
      </w:r>
      <w:r w:rsidR="008D6B0B" w:rsidRPr="00FE7116">
        <w:rPr>
          <w:rFonts w:ascii="Times New Roman" w:hAnsi="Times New Roman"/>
          <w:b/>
          <w:bCs/>
          <w:sz w:val="24"/>
          <w:szCs w:val="24"/>
        </w:rPr>
        <w:t>kainos</w:t>
      </w:r>
      <w:r w:rsidR="00466C13" w:rsidRPr="00FE7116">
        <w:rPr>
          <w:rFonts w:ascii="Times New Roman" w:hAnsi="Times New Roman"/>
          <w:b/>
          <w:bCs/>
          <w:sz w:val="24"/>
          <w:szCs w:val="24"/>
        </w:rPr>
        <w:t xml:space="preserve"> </w:t>
      </w:r>
      <w:r w:rsidR="00356E92" w:rsidRPr="00FE7116">
        <w:rPr>
          <w:rFonts w:ascii="Times New Roman" w:hAnsi="Times New Roman"/>
          <w:b/>
          <w:bCs/>
          <w:sz w:val="24"/>
          <w:szCs w:val="24"/>
        </w:rPr>
        <w:t>kainodara.</w:t>
      </w:r>
      <w:r w:rsidR="000515DB" w:rsidRPr="00FE7116">
        <w:rPr>
          <w:rFonts w:ascii="Times New Roman" w:hAnsi="Times New Roman"/>
          <w:b/>
          <w:bCs/>
          <w:sz w:val="24"/>
          <w:szCs w:val="24"/>
        </w:rPr>
        <w:t xml:space="preserve"> Maksimali kaina</w:t>
      </w:r>
      <w:r w:rsidR="004E3456" w:rsidRPr="00FE7116">
        <w:rPr>
          <w:sz w:val="24"/>
          <w:szCs w:val="24"/>
        </w:rPr>
        <w:t xml:space="preserve"> </w:t>
      </w:r>
      <w:r w:rsidR="004E3456" w:rsidRPr="00FE7116">
        <w:rPr>
          <w:rFonts w:ascii="Times New Roman" w:hAnsi="Times New Roman" w:cs="Times New Roman"/>
          <w:b/>
          <w:sz w:val="24"/>
          <w:szCs w:val="24"/>
        </w:rPr>
        <w:t>visoms pirkimo dalims</w:t>
      </w:r>
      <w:r w:rsidR="006D72C0" w:rsidRPr="00FE7116">
        <w:rPr>
          <w:rFonts w:ascii="Times New Roman" w:hAnsi="Times New Roman" w:cs="Times New Roman"/>
          <w:b/>
          <w:sz w:val="24"/>
          <w:szCs w:val="24"/>
        </w:rPr>
        <w:t xml:space="preserve"> (I, II, III, IV, V, VI, VII</w:t>
      </w:r>
      <w:r w:rsidR="00172917" w:rsidRPr="00FE7116">
        <w:rPr>
          <w:rFonts w:ascii="Times New Roman" w:hAnsi="Times New Roman" w:cs="Times New Roman"/>
          <w:b/>
          <w:sz w:val="24"/>
          <w:szCs w:val="24"/>
        </w:rPr>
        <w:t>, VIII</w:t>
      </w:r>
      <w:r w:rsidR="006D72C0" w:rsidRPr="00FE7116">
        <w:rPr>
          <w:rFonts w:ascii="Times New Roman" w:hAnsi="Times New Roman" w:cs="Times New Roman"/>
          <w:b/>
          <w:sz w:val="24"/>
          <w:szCs w:val="24"/>
        </w:rPr>
        <w:t>)</w:t>
      </w:r>
      <w:r w:rsidR="000515DB" w:rsidRPr="00FE7116">
        <w:rPr>
          <w:rFonts w:ascii="Times New Roman" w:hAnsi="Times New Roman"/>
          <w:b/>
          <w:bCs/>
          <w:sz w:val="24"/>
          <w:szCs w:val="24"/>
        </w:rPr>
        <w:t xml:space="preserve"> </w:t>
      </w:r>
      <w:r w:rsidR="000515DB" w:rsidRPr="00FE7116">
        <w:rPr>
          <w:rFonts w:ascii="Times New Roman" w:hAnsi="Times New Roman" w:cs="Times New Roman"/>
          <w:b/>
          <w:bCs/>
          <w:sz w:val="24"/>
          <w:szCs w:val="24"/>
        </w:rPr>
        <w:t xml:space="preserve">priimtina Perkančiajai organizacijai – </w:t>
      </w:r>
      <w:r w:rsidR="00F95996" w:rsidRPr="00FE7116">
        <w:rPr>
          <w:rFonts w:ascii="Times New Roman" w:hAnsi="Times New Roman" w:cs="Times New Roman"/>
          <w:b/>
          <w:bCs/>
          <w:sz w:val="24"/>
          <w:szCs w:val="24"/>
          <w:shd w:val="clear" w:color="auto" w:fill="FFFFFF"/>
        </w:rPr>
        <w:t>70 581,3</w:t>
      </w:r>
      <w:r w:rsidR="00770D01" w:rsidRPr="00FE7116">
        <w:rPr>
          <w:rFonts w:ascii="Times New Roman" w:hAnsi="Times New Roman" w:cs="Times New Roman"/>
          <w:b/>
          <w:bCs/>
          <w:sz w:val="24"/>
          <w:szCs w:val="24"/>
          <w:shd w:val="clear" w:color="auto" w:fill="FFFFFF"/>
        </w:rPr>
        <w:t>2</w:t>
      </w:r>
      <w:r w:rsidR="000515DB" w:rsidRPr="00FE7116">
        <w:rPr>
          <w:rFonts w:ascii="Times New Roman" w:hAnsi="Times New Roman" w:cs="Times New Roman"/>
          <w:b/>
          <w:iCs/>
          <w:sz w:val="24"/>
          <w:szCs w:val="24"/>
        </w:rPr>
        <w:t xml:space="preserve"> </w:t>
      </w:r>
      <w:r w:rsidR="000515DB" w:rsidRPr="00FE7116">
        <w:rPr>
          <w:rFonts w:ascii="Times New Roman" w:hAnsi="Times New Roman" w:cs="Times New Roman"/>
          <w:b/>
          <w:bCs/>
          <w:sz w:val="24"/>
          <w:szCs w:val="24"/>
        </w:rPr>
        <w:t>Eur</w:t>
      </w:r>
      <w:r w:rsidR="000515DB" w:rsidRPr="00FE7116">
        <w:rPr>
          <w:rFonts w:ascii="Times New Roman" w:hAnsi="Times New Roman"/>
          <w:b/>
          <w:bCs/>
          <w:sz w:val="24"/>
          <w:szCs w:val="24"/>
        </w:rPr>
        <w:t> </w:t>
      </w:r>
      <w:r w:rsidR="006E0C1F" w:rsidRPr="00FE7116">
        <w:rPr>
          <w:rFonts w:ascii="Times New Roman" w:hAnsi="Times New Roman"/>
          <w:b/>
          <w:bCs/>
          <w:sz w:val="24"/>
          <w:szCs w:val="24"/>
        </w:rPr>
        <w:t>be</w:t>
      </w:r>
      <w:r w:rsidR="000515DB" w:rsidRPr="00FE7116">
        <w:rPr>
          <w:rFonts w:ascii="Times New Roman" w:hAnsi="Times New Roman"/>
          <w:b/>
          <w:bCs/>
          <w:sz w:val="24"/>
          <w:szCs w:val="24"/>
        </w:rPr>
        <w:t xml:space="preserve"> PVM.</w:t>
      </w:r>
      <w:bookmarkEnd w:id="83"/>
      <w:r w:rsidR="004E3456" w:rsidRPr="00FE7116">
        <w:rPr>
          <w:rFonts w:ascii="Times New Roman" w:hAnsi="Times New Roman"/>
          <w:b/>
          <w:bCs/>
          <w:sz w:val="24"/>
          <w:szCs w:val="24"/>
        </w:rPr>
        <w:t xml:space="preserve"> Pasiūlymai</w:t>
      </w:r>
      <w:r w:rsidR="004E3456">
        <w:rPr>
          <w:rFonts w:ascii="Times New Roman" w:hAnsi="Times New Roman"/>
          <w:b/>
          <w:bCs/>
          <w:sz w:val="24"/>
          <w:szCs w:val="24"/>
        </w:rPr>
        <w:t xml:space="preserve"> atskiroms pirkimo dalims – neturi viršyti atskirai pirkimo daliai skirtos lėšų sumos (2.4.1-2.4.7 p.):</w:t>
      </w:r>
    </w:p>
    <w:p w14:paraId="15050DF4" w14:textId="799EEC5C" w:rsidR="004E3456" w:rsidRPr="00DB5460" w:rsidRDefault="004E3456" w:rsidP="004E3456">
      <w:pPr>
        <w:pStyle w:val="Betarp"/>
        <w:tabs>
          <w:tab w:val="left" w:pos="810"/>
        </w:tabs>
        <w:ind w:left="360"/>
        <w:contextualSpacing/>
        <w:jc w:val="both"/>
        <w:rPr>
          <w:rFonts w:ascii="Times New Roman" w:hAnsi="Times New Roman" w:cs="Times New Roman"/>
          <w:b/>
          <w:bCs/>
          <w:color w:val="000000" w:themeColor="text1"/>
          <w:sz w:val="24"/>
          <w:szCs w:val="24"/>
        </w:rPr>
      </w:pPr>
      <w:r w:rsidRPr="00DB5460">
        <w:rPr>
          <w:rFonts w:ascii="Times New Roman" w:eastAsia="Times New Roman" w:hAnsi="Times New Roman"/>
          <w:b/>
          <w:bCs/>
          <w:color w:val="000000" w:themeColor="text1"/>
          <w:sz w:val="24"/>
          <w:szCs w:val="24"/>
          <w:lang w:eastAsia="ar-SA"/>
        </w:rPr>
        <w:t>2.</w:t>
      </w:r>
      <w:r w:rsidRPr="00DB5460">
        <w:rPr>
          <w:rFonts w:ascii="Times New Roman" w:hAnsi="Times New Roman" w:cs="Times New Roman"/>
          <w:b/>
          <w:bCs/>
          <w:color w:val="000000" w:themeColor="text1"/>
          <w:sz w:val="24"/>
          <w:szCs w:val="24"/>
        </w:rPr>
        <w:t xml:space="preserve">4.1. I dalis. Privataus būsto, esančio Pavasario g. 7, </w:t>
      </w:r>
      <w:proofErr w:type="spellStart"/>
      <w:r w:rsidRPr="00DB5460">
        <w:rPr>
          <w:rFonts w:ascii="Times New Roman" w:hAnsi="Times New Roman" w:cs="Times New Roman"/>
          <w:b/>
          <w:bCs/>
          <w:color w:val="000000" w:themeColor="text1"/>
          <w:sz w:val="24"/>
          <w:szCs w:val="24"/>
        </w:rPr>
        <w:t>Požėčių</w:t>
      </w:r>
      <w:proofErr w:type="spellEnd"/>
      <w:r w:rsidRPr="00DB5460">
        <w:rPr>
          <w:rFonts w:ascii="Times New Roman" w:hAnsi="Times New Roman" w:cs="Times New Roman"/>
          <w:b/>
          <w:bCs/>
          <w:color w:val="000000" w:themeColor="text1"/>
          <w:sz w:val="24"/>
          <w:szCs w:val="24"/>
        </w:rPr>
        <w:t xml:space="preserve"> k., Raseinių r., pritaikymo darbai maksimali pirkimui skirta lėšų suma – </w:t>
      </w:r>
      <w:r w:rsidR="00DB5460" w:rsidRPr="00DB5460">
        <w:rPr>
          <w:rFonts w:ascii="Times New Roman" w:hAnsi="Times New Roman" w:cs="Times New Roman"/>
          <w:b/>
          <w:bCs/>
          <w:color w:val="000000" w:themeColor="text1"/>
          <w:sz w:val="24"/>
          <w:szCs w:val="24"/>
        </w:rPr>
        <w:t>13 795,79</w:t>
      </w:r>
      <w:r w:rsidRPr="00DB5460">
        <w:rPr>
          <w:rFonts w:ascii="Times New Roman" w:hAnsi="Times New Roman" w:cs="Times New Roman"/>
          <w:b/>
          <w:bCs/>
          <w:color w:val="000000" w:themeColor="text1"/>
          <w:sz w:val="24"/>
          <w:szCs w:val="24"/>
        </w:rPr>
        <w:t xml:space="preserve"> Eur </w:t>
      </w:r>
      <w:r w:rsidR="00DB5460" w:rsidRPr="00DB5460">
        <w:rPr>
          <w:rFonts w:ascii="Times New Roman" w:hAnsi="Times New Roman" w:cs="Times New Roman"/>
          <w:b/>
          <w:bCs/>
          <w:color w:val="000000" w:themeColor="text1"/>
          <w:sz w:val="24"/>
          <w:szCs w:val="24"/>
        </w:rPr>
        <w:t>be</w:t>
      </w:r>
      <w:r w:rsidRPr="00DB5460">
        <w:rPr>
          <w:rFonts w:ascii="Times New Roman" w:hAnsi="Times New Roman" w:cs="Times New Roman"/>
          <w:b/>
          <w:bCs/>
          <w:color w:val="000000" w:themeColor="text1"/>
          <w:sz w:val="24"/>
          <w:szCs w:val="24"/>
        </w:rPr>
        <w:t xml:space="preserve"> PVM;</w:t>
      </w:r>
    </w:p>
    <w:p w14:paraId="425B71B6" w14:textId="67314991" w:rsidR="0036093E" w:rsidRPr="00DB5460" w:rsidRDefault="0036093E" w:rsidP="0036093E">
      <w:pPr>
        <w:pStyle w:val="Betarp"/>
        <w:tabs>
          <w:tab w:val="left" w:pos="810"/>
        </w:tabs>
        <w:ind w:left="360"/>
        <w:contextualSpacing/>
        <w:jc w:val="both"/>
        <w:rPr>
          <w:rFonts w:ascii="Times New Roman" w:hAnsi="Times New Roman" w:cs="Times New Roman"/>
          <w:b/>
          <w:bCs/>
          <w:color w:val="000000" w:themeColor="text1"/>
          <w:sz w:val="24"/>
          <w:szCs w:val="24"/>
        </w:rPr>
      </w:pPr>
      <w:r w:rsidRPr="00DB5460">
        <w:rPr>
          <w:rFonts w:ascii="Times New Roman" w:hAnsi="Times New Roman" w:cs="Times New Roman"/>
          <w:b/>
          <w:bCs/>
          <w:color w:val="000000" w:themeColor="text1"/>
          <w:sz w:val="24"/>
          <w:szCs w:val="24"/>
        </w:rPr>
        <w:t>2.4.2. II dalis. . Privataus būsto, esančio Vaižganto g. 20 A-7, Raseiniai, Raseinių r.</w:t>
      </w:r>
      <w:r w:rsidR="00172917">
        <w:rPr>
          <w:rFonts w:ascii="Times New Roman" w:hAnsi="Times New Roman" w:cs="Times New Roman"/>
          <w:b/>
          <w:bCs/>
          <w:color w:val="000000" w:themeColor="text1"/>
          <w:sz w:val="24"/>
          <w:szCs w:val="24"/>
        </w:rPr>
        <w:t>,</w:t>
      </w:r>
      <w:r w:rsidRPr="00DB5460">
        <w:rPr>
          <w:rFonts w:ascii="Times New Roman" w:hAnsi="Times New Roman" w:cs="Times New Roman"/>
          <w:b/>
          <w:bCs/>
          <w:color w:val="000000" w:themeColor="text1"/>
          <w:sz w:val="24"/>
          <w:szCs w:val="24"/>
        </w:rPr>
        <w:t xml:space="preserve"> pritaikymo darbai - maksimali pirkimui skirta lėšų suma – </w:t>
      </w:r>
      <w:r w:rsidR="00DB5460" w:rsidRPr="00DB5460">
        <w:rPr>
          <w:rFonts w:ascii="Times New Roman" w:hAnsi="Times New Roman" w:cs="Times New Roman"/>
          <w:b/>
          <w:bCs/>
          <w:color w:val="000000" w:themeColor="text1"/>
          <w:sz w:val="24"/>
          <w:szCs w:val="24"/>
        </w:rPr>
        <w:t>5 782,73</w:t>
      </w:r>
      <w:r w:rsidRPr="00DB5460">
        <w:rPr>
          <w:rFonts w:ascii="Times New Roman" w:hAnsi="Times New Roman" w:cs="Times New Roman"/>
          <w:b/>
          <w:bCs/>
          <w:color w:val="000000" w:themeColor="text1"/>
          <w:sz w:val="24"/>
          <w:szCs w:val="24"/>
        </w:rPr>
        <w:t xml:space="preserve"> Eur </w:t>
      </w:r>
      <w:r w:rsidR="00DB5460" w:rsidRPr="00DB5460">
        <w:rPr>
          <w:rFonts w:ascii="Times New Roman" w:hAnsi="Times New Roman" w:cs="Times New Roman"/>
          <w:b/>
          <w:bCs/>
          <w:color w:val="000000" w:themeColor="text1"/>
          <w:sz w:val="24"/>
          <w:szCs w:val="24"/>
        </w:rPr>
        <w:t>be</w:t>
      </w:r>
      <w:r w:rsidRPr="00DB5460">
        <w:rPr>
          <w:rFonts w:ascii="Times New Roman" w:hAnsi="Times New Roman" w:cs="Times New Roman"/>
          <w:b/>
          <w:bCs/>
          <w:color w:val="000000" w:themeColor="text1"/>
          <w:sz w:val="24"/>
          <w:szCs w:val="24"/>
        </w:rPr>
        <w:t xml:space="preserve"> PVM;</w:t>
      </w:r>
    </w:p>
    <w:p w14:paraId="53CA9FBE" w14:textId="1AFDA127" w:rsidR="0036093E" w:rsidRPr="00DB5460" w:rsidRDefault="0036093E" w:rsidP="0036093E">
      <w:pPr>
        <w:pStyle w:val="Betarp"/>
        <w:tabs>
          <w:tab w:val="left" w:pos="810"/>
        </w:tabs>
        <w:ind w:left="360"/>
        <w:contextualSpacing/>
        <w:jc w:val="both"/>
        <w:rPr>
          <w:rFonts w:ascii="Times New Roman" w:hAnsi="Times New Roman" w:cs="Times New Roman"/>
          <w:b/>
          <w:bCs/>
          <w:color w:val="000000" w:themeColor="text1"/>
          <w:sz w:val="24"/>
          <w:szCs w:val="24"/>
        </w:rPr>
      </w:pPr>
      <w:r w:rsidRPr="00DB5460">
        <w:rPr>
          <w:rFonts w:ascii="Times New Roman" w:hAnsi="Times New Roman" w:cs="Times New Roman"/>
          <w:b/>
          <w:bCs/>
          <w:color w:val="000000" w:themeColor="text1"/>
          <w:sz w:val="24"/>
          <w:szCs w:val="24"/>
        </w:rPr>
        <w:t xml:space="preserve">2.4.3. III dalis. Privataus būsto, esančio Draugystės g. 7-1, Girkalnis, </w:t>
      </w:r>
      <w:hyperlink r:id="rId16" w:history="1">
        <w:r w:rsidRPr="00DB5460">
          <w:rPr>
            <w:rFonts w:ascii="Times New Roman" w:hAnsi="Times New Roman" w:cs="Times New Roman"/>
            <w:b/>
            <w:bCs/>
            <w:color w:val="000000" w:themeColor="text1"/>
            <w:sz w:val="24"/>
            <w:szCs w:val="24"/>
          </w:rPr>
          <w:t>R</w:t>
        </w:r>
        <w:r w:rsidRPr="00DB5460">
          <w:rPr>
            <w:rStyle w:val="Hipersaitas"/>
            <w:rFonts w:ascii="Times New Roman" w:hAnsi="Times New Roman" w:cs="Times New Roman"/>
            <w:b/>
            <w:bCs/>
            <w:color w:val="000000" w:themeColor="text1"/>
            <w:sz w:val="24"/>
            <w:szCs w:val="24"/>
          </w:rPr>
          <w:t>aseinių</w:t>
        </w:r>
      </w:hyperlink>
      <w:r w:rsidRPr="00DB5460">
        <w:rPr>
          <w:rFonts w:ascii="Times New Roman" w:hAnsi="Times New Roman" w:cs="Times New Roman"/>
          <w:b/>
          <w:bCs/>
          <w:color w:val="000000" w:themeColor="text1"/>
          <w:sz w:val="24"/>
          <w:szCs w:val="24"/>
        </w:rPr>
        <w:t xml:space="preserve"> r.</w:t>
      </w:r>
      <w:r w:rsidR="00172917">
        <w:rPr>
          <w:rFonts w:ascii="Times New Roman" w:hAnsi="Times New Roman" w:cs="Times New Roman"/>
          <w:b/>
          <w:bCs/>
          <w:color w:val="000000" w:themeColor="text1"/>
          <w:sz w:val="24"/>
          <w:szCs w:val="24"/>
        </w:rPr>
        <w:t>,</w:t>
      </w:r>
      <w:r w:rsidRPr="00DB5460">
        <w:rPr>
          <w:rFonts w:ascii="Times New Roman" w:hAnsi="Times New Roman" w:cs="Times New Roman"/>
          <w:b/>
          <w:bCs/>
          <w:color w:val="000000" w:themeColor="text1"/>
          <w:sz w:val="24"/>
          <w:szCs w:val="24"/>
        </w:rPr>
        <w:t xml:space="preserve"> pritaikymo darbai - maksimali pirkimui skirta lėšų suma – </w:t>
      </w:r>
      <w:r w:rsidR="00DB5460" w:rsidRPr="00DB5460">
        <w:rPr>
          <w:rFonts w:ascii="Times New Roman" w:hAnsi="Times New Roman" w:cs="Times New Roman"/>
          <w:b/>
          <w:bCs/>
          <w:color w:val="000000" w:themeColor="text1"/>
          <w:sz w:val="24"/>
          <w:szCs w:val="24"/>
        </w:rPr>
        <w:t>6 459,00</w:t>
      </w:r>
      <w:r w:rsidRPr="00DB5460">
        <w:rPr>
          <w:rFonts w:ascii="Times New Roman" w:hAnsi="Times New Roman" w:cs="Times New Roman"/>
          <w:b/>
          <w:bCs/>
          <w:color w:val="000000" w:themeColor="text1"/>
          <w:sz w:val="24"/>
          <w:szCs w:val="24"/>
        </w:rPr>
        <w:t xml:space="preserve"> Eur </w:t>
      </w:r>
      <w:r w:rsidR="00DB5460" w:rsidRPr="00DB5460">
        <w:rPr>
          <w:rFonts w:ascii="Times New Roman" w:hAnsi="Times New Roman" w:cs="Times New Roman"/>
          <w:b/>
          <w:bCs/>
          <w:color w:val="000000" w:themeColor="text1"/>
          <w:sz w:val="24"/>
          <w:szCs w:val="24"/>
        </w:rPr>
        <w:t>be</w:t>
      </w:r>
      <w:r w:rsidRPr="00DB5460">
        <w:rPr>
          <w:rFonts w:ascii="Times New Roman" w:hAnsi="Times New Roman" w:cs="Times New Roman"/>
          <w:b/>
          <w:bCs/>
          <w:color w:val="000000" w:themeColor="text1"/>
          <w:sz w:val="24"/>
          <w:szCs w:val="24"/>
        </w:rPr>
        <w:t xml:space="preserve"> PVM;</w:t>
      </w:r>
    </w:p>
    <w:p w14:paraId="38DF2431" w14:textId="18E52306" w:rsidR="0036093E" w:rsidRPr="00DB5460" w:rsidRDefault="0036093E" w:rsidP="0036093E">
      <w:pPr>
        <w:pStyle w:val="Betarp"/>
        <w:tabs>
          <w:tab w:val="left" w:pos="810"/>
        </w:tabs>
        <w:ind w:left="360"/>
        <w:contextualSpacing/>
        <w:jc w:val="both"/>
        <w:rPr>
          <w:rFonts w:ascii="Times New Roman" w:hAnsi="Times New Roman" w:cs="Times New Roman"/>
          <w:b/>
          <w:bCs/>
          <w:color w:val="000000" w:themeColor="text1"/>
          <w:sz w:val="24"/>
          <w:szCs w:val="24"/>
        </w:rPr>
      </w:pPr>
      <w:r w:rsidRPr="00DB5460">
        <w:rPr>
          <w:rFonts w:ascii="Times New Roman" w:hAnsi="Times New Roman" w:cs="Times New Roman"/>
          <w:b/>
          <w:bCs/>
          <w:color w:val="000000" w:themeColor="text1"/>
          <w:sz w:val="24"/>
          <w:szCs w:val="24"/>
        </w:rPr>
        <w:lastRenderedPageBreak/>
        <w:t>2.4.4. IV dalis. Privataus būsto, esančio Parko g. 2, Užkalnių k., Raseinių r.</w:t>
      </w:r>
      <w:r w:rsidR="00172917">
        <w:rPr>
          <w:rFonts w:ascii="Times New Roman" w:hAnsi="Times New Roman" w:cs="Times New Roman"/>
          <w:b/>
          <w:bCs/>
          <w:color w:val="000000" w:themeColor="text1"/>
          <w:sz w:val="24"/>
          <w:szCs w:val="24"/>
        </w:rPr>
        <w:t>,</w:t>
      </w:r>
      <w:r w:rsidRPr="00DB5460">
        <w:rPr>
          <w:rFonts w:ascii="Times New Roman" w:hAnsi="Times New Roman" w:cs="Times New Roman"/>
          <w:b/>
          <w:bCs/>
          <w:color w:val="000000" w:themeColor="text1"/>
          <w:sz w:val="24"/>
          <w:szCs w:val="24"/>
        </w:rPr>
        <w:t xml:space="preserve"> pritaikymo darbai - maksimali pirkimui skirta lėšų suma – </w:t>
      </w:r>
      <w:r w:rsidR="00DB5460" w:rsidRPr="00DB5460">
        <w:rPr>
          <w:rFonts w:ascii="Times New Roman" w:hAnsi="Times New Roman" w:cs="Times New Roman"/>
          <w:b/>
          <w:bCs/>
          <w:color w:val="000000" w:themeColor="text1"/>
          <w:sz w:val="24"/>
          <w:szCs w:val="24"/>
        </w:rPr>
        <w:t>6752,88</w:t>
      </w:r>
      <w:r w:rsidRPr="00DB5460">
        <w:rPr>
          <w:rFonts w:ascii="Times New Roman" w:hAnsi="Times New Roman" w:cs="Times New Roman"/>
          <w:b/>
          <w:bCs/>
          <w:color w:val="000000" w:themeColor="text1"/>
          <w:sz w:val="24"/>
          <w:szCs w:val="24"/>
        </w:rPr>
        <w:t xml:space="preserve"> Eur </w:t>
      </w:r>
      <w:r w:rsidR="00DB5460" w:rsidRPr="00DB5460">
        <w:rPr>
          <w:rFonts w:ascii="Times New Roman" w:hAnsi="Times New Roman" w:cs="Times New Roman"/>
          <w:b/>
          <w:bCs/>
          <w:color w:val="000000" w:themeColor="text1"/>
          <w:sz w:val="24"/>
          <w:szCs w:val="24"/>
        </w:rPr>
        <w:t>be</w:t>
      </w:r>
      <w:r w:rsidRPr="00DB5460">
        <w:rPr>
          <w:rFonts w:ascii="Times New Roman" w:hAnsi="Times New Roman" w:cs="Times New Roman"/>
          <w:b/>
          <w:bCs/>
          <w:color w:val="000000" w:themeColor="text1"/>
          <w:sz w:val="24"/>
          <w:szCs w:val="24"/>
        </w:rPr>
        <w:t xml:space="preserve"> PVM;</w:t>
      </w:r>
    </w:p>
    <w:p w14:paraId="2764E253" w14:textId="3504E18C" w:rsidR="0036093E" w:rsidRPr="00DB5460" w:rsidRDefault="0036093E" w:rsidP="0036093E">
      <w:pPr>
        <w:pStyle w:val="Betarp"/>
        <w:tabs>
          <w:tab w:val="left" w:pos="810"/>
        </w:tabs>
        <w:ind w:left="360"/>
        <w:contextualSpacing/>
        <w:jc w:val="both"/>
        <w:rPr>
          <w:rFonts w:ascii="Times New Roman" w:hAnsi="Times New Roman" w:cs="Times New Roman"/>
          <w:b/>
          <w:bCs/>
          <w:color w:val="000000" w:themeColor="text1"/>
          <w:sz w:val="24"/>
          <w:szCs w:val="24"/>
        </w:rPr>
      </w:pPr>
      <w:r w:rsidRPr="00DB5460">
        <w:rPr>
          <w:rFonts w:ascii="Times New Roman" w:hAnsi="Times New Roman" w:cs="Times New Roman"/>
          <w:b/>
          <w:bCs/>
          <w:color w:val="000000" w:themeColor="text1"/>
          <w:sz w:val="24"/>
          <w:szCs w:val="24"/>
        </w:rPr>
        <w:t>2.4.5. V dalis. Privataus būsto, esančio Stoties g. 17, Raseiniai, Raseinių r.</w:t>
      </w:r>
      <w:r w:rsidR="00172917">
        <w:rPr>
          <w:rFonts w:ascii="Times New Roman" w:hAnsi="Times New Roman" w:cs="Times New Roman"/>
          <w:b/>
          <w:bCs/>
          <w:color w:val="000000" w:themeColor="text1"/>
          <w:sz w:val="24"/>
          <w:szCs w:val="24"/>
        </w:rPr>
        <w:t>,</w:t>
      </w:r>
      <w:r w:rsidRPr="00DB5460">
        <w:rPr>
          <w:rFonts w:ascii="Times New Roman" w:hAnsi="Times New Roman" w:cs="Times New Roman"/>
          <w:b/>
          <w:bCs/>
          <w:color w:val="000000" w:themeColor="text1"/>
          <w:sz w:val="24"/>
          <w:szCs w:val="24"/>
        </w:rPr>
        <w:t xml:space="preserve"> pritaikymo darbai- maksimali pirkimui skirta lėšų suma – </w:t>
      </w:r>
      <w:r w:rsidR="00DB5460" w:rsidRPr="00DB5460">
        <w:rPr>
          <w:rFonts w:ascii="Times New Roman" w:hAnsi="Times New Roman" w:cs="Times New Roman"/>
          <w:b/>
          <w:bCs/>
          <w:color w:val="000000" w:themeColor="text1"/>
          <w:sz w:val="24"/>
          <w:szCs w:val="24"/>
        </w:rPr>
        <w:t>13 353,64</w:t>
      </w:r>
      <w:r w:rsidRPr="00DB5460">
        <w:rPr>
          <w:rFonts w:ascii="Times New Roman" w:hAnsi="Times New Roman" w:cs="Times New Roman"/>
          <w:b/>
          <w:bCs/>
          <w:color w:val="000000" w:themeColor="text1"/>
          <w:sz w:val="24"/>
          <w:szCs w:val="24"/>
        </w:rPr>
        <w:t xml:space="preserve"> Eur </w:t>
      </w:r>
      <w:r w:rsidR="00DB5460" w:rsidRPr="00DB5460">
        <w:rPr>
          <w:rFonts w:ascii="Times New Roman" w:hAnsi="Times New Roman" w:cs="Times New Roman"/>
          <w:b/>
          <w:bCs/>
          <w:color w:val="000000" w:themeColor="text1"/>
          <w:sz w:val="24"/>
          <w:szCs w:val="24"/>
        </w:rPr>
        <w:t>be</w:t>
      </w:r>
      <w:r w:rsidRPr="00DB5460">
        <w:rPr>
          <w:rFonts w:ascii="Times New Roman" w:hAnsi="Times New Roman" w:cs="Times New Roman"/>
          <w:b/>
          <w:bCs/>
          <w:color w:val="000000" w:themeColor="text1"/>
          <w:sz w:val="24"/>
          <w:szCs w:val="24"/>
        </w:rPr>
        <w:t xml:space="preserve"> PVM;</w:t>
      </w:r>
    </w:p>
    <w:p w14:paraId="7165F425" w14:textId="39CF8327" w:rsidR="0036093E" w:rsidRPr="00DB5460" w:rsidRDefault="0036093E" w:rsidP="0036093E">
      <w:pPr>
        <w:pStyle w:val="Betarp"/>
        <w:tabs>
          <w:tab w:val="left" w:pos="810"/>
        </w:tabs>
        <w:ind w:left="360"/>
        <w:contextualSpacing/>
        <w:jc w:val="both"/>
        <w:rPr>
          <w:rFonts w:ascii="Times New Roman" w:hAnsi="Times New Roman" w:cs="Times New Roman"/>
          <w:b/>
          <w:bCs/>
          <w:color w:val="000000" w:themeColor="text1"/>
          <w:sz w:val="24"/>
          <w:szCs w:val="24"/>
        </w:rPr>
      </w:pPr>
      <w:r w:rsidRPr="00DB5460">
        <w:rPr>
          <w:rFonts w:ascii="Times New Roman" w:hAnsi="Times New Roman" w:cs="Times New Roman"/>
          <w:b/>
          <w:bCs/>
          <w:color w:val="000000" w:themeColor="text1"/>
          <w:sz w:val="24"/>
          <w:szCs w:val="24"/>
        </w:rPr>
        <w:t>2.4.6. VI dalis. Privataus būsto, esančio Algirdo g. 29-2, Raseiniai, Raseinių r.</w:t>
      </w:r>
      <w:r w:rsidR="00172917">
        <w:rPr>
          <w:rFonts w:ascii="Times New Roman" w:hAnsi="Times New Roman" w:cs="Times New Roman"/>
          <w:b/>
          <w:bCs/>
          <w:color w:val="000000" w:themeColor="text1"/>
          <w:sz w:val="24"/>
          <w:szCs w:val="24"/>
        </w:rPr>
        <w:t>,</w:t>
      </w:r>
      <w:r w:rsidRPr="00DB5460">
        <w:rPr>
          <w:rFonts w:ascii="Times New Roman" w:hAnsi="Times New Roman" w:cs="Times New Roman"/>
          <w:b/>
          <w:bCs/>
          <w:color w:val="000000" w:themeColor="text1"/>
          <w:sz w:val="24"/>
          <w:szCs w:val="24"/>
        </w:rPr>
        <w:t xml:space="preserve"> pritaikymo darbai - maksimali pirkimui skirta lėšų suma – </w:t>
      </w:r>
      <w:r w:rsidR="00DB5460" w:rsidRPr="00DB5460">
        <w:rPr>
          <w:rFonts w:ascii="Times New Roman" w:hAnsi="Times New Roman" w:cs="Times New Roman"/>
          <w:b/>
          <w:bCs/>
          <w:color w:val="000000" w:themeColor="text1"/>
          <w:sz w:val="24"/>
          <w:szCs w:val="24"/>
        </w:rPr>
        <w:t>8 508,01</w:t>
      </w:r>
      <w:r w:rsidRPr="00DB5460">
        <w:rPr>
          <w:rFonts w:ascii="Times New Roman" w:hAnsi="Times New Roman" w:cs="Times New Roman"/>
          <w:b/>
          <w:bCs/>
          <w:color w:val="000000" w:themeColor="text1"/>
          <w:sz w:val="24"/>
          <w:szCs w:val="24"/>
        </w:rPr>
        <w:t xml:space="preserve"> Eur </w:t>
      </w:r>
      <w:r w:rsidR="00DB5460" w:rsidRPr="00DB5460">
        <w:rPr>
          <w:rFonts w:ascii="Times New Roman" w:hAnsi="Times New Roman" w:cs="Times New Roman"/>
          <w:b/>
          <w:bCs/>
          <w:color w:val="000000" w:themeColor="text1"/>
          <w:sz w:val="24"/>
          <w:szCs w:val="24"/>
        </w:rPr>
        <w:t>be</w:t>
      </w:r>
      <w:r w:rsidRPr="00DB5460">
        <w:rPr>
          <w:rFonts w:ascii="Times New Roman" w:hAnsi="Times New Roman" w:cs="Times New Roman"/>
          <w:b/>
          <w:bCs/>
          <w:color w:val="000000" w:themeColor="text1"/>
          <w:sz w:val="24"/>
          <w:szCs w:val="24"/>
        </w:rPr>
        <w:t xml:space="preserve"> PVM;</w:t>
      </w:r>
    </w:p>
    <w:p w14:paraId="2225B821" w14:textId="1C409B84" w:rsidR="0036093E" w:rsidRPr="00DB5460" w:rsidRDefault="0036093E" w:rsidP="0036093E">
      <w:pPr>
        <w:pStyle w:val="Betarp"/>
        <w:tabs>
          <w:tab w:val="left" w:pos="810"/>
        </w:tabs>
        <w:ind w:left="360"/>
        <w:contextualSpacing/>
        <w:jc w:val="both"/>
        <w:rPr>
          <w:rFonts w:ascii="Times New Roman" w:hAnsi="Times New Roman" w:cs="Times New Roman"/>
          <w:b/>
          <w:bCs/>
          <w:color w:val="000000" w:themeColor="text1"/>
          <w:sz w:val="24"/>
          <w:szCs w:val="24"/>
        </w:rPr>
      </w:pPr>
      <w:r w:rsidRPr="00DB5460">
        <w:rPr>
          <w:rFonts w:ascii="Times New Roman" w:hAnsi="Times New Roman" w:cs="Times New Roman"/>
          <w:b/>
          <w:bCs/>
          <w:color w:val="000000" w:themeColor="text1"/>
          <w:sz w:val="24"/>
          <w:szCs w:val="24"/>
        </w:rPr>
        <w:t xml:space="preserve">2.4.7. VII dalis. Privataus būsto, esančio </w:t>
      </w:r>
      <w:r w:rsidR="004062C0">
        <w:rPr>
          <w:rFonts w:ascii="Times New Roman" w:hAnsi="Times New Roman" w:cs="Times New Roman"/>
          <w:b/>
          <w:bCs/>
          <w:color w:val="000000" w:themeColor="text1"/>
          <w:sz w:val="24"/>
          <w:szCs w:val="24"/>
        </w:rPr>
        <w:t>Ateities g. 6, Ariogala</w:t>
      </w:r>
      <w:r w:rsidRPr="00DB5460">
        <w:rPr>
          <w:rFonts w:ascii="Times New Roman" w:hAnsi="Times New Roman" w:cs="Times New Roman"/>
          <w:b/>
          <w:bCs/>
          <w:color w:val="000000" w:themeColor="text1"/>
          <w:sz w:val="24"/>
          <w:szCs w:val="24"/>
        </w:rPr>
        <w:t>, Raseinių r.</w:t>
      </w:r>
      <w:r w:rsidR="00172917">
        <w:rPr>
          <w:rFonts w:ascii="Times New Roman" w:hAnsi="Times New Roman" w:cs="Times New Roman"/>
          <w:b/>
          <w:bCs/>
          <w:color w:val="000000" w:themeColor="text1"/>
          <w:sz w:val="24"/>
          <w:szCs w:val="24"/>
        </w:rPr>
        <w:t>,</w:t>
      </w:r>
      <w:r w:rsidRPr="00DB5460">
        <w:rPr>
          <w:rFonts w:ascii="Times New Roman" w:hAnsi="Times New Roman" w:cs="Times New Roman"/>
          <w:b/>
          <w:bCs/>
          <w:color w:val="000000" w:themeColor="text1"/>
          <w:sz w:val="24"/>
          <w:szCs w:val="24"/>
        </w:rPr>
        <w:t xml:space="preserve"> pritaikymo darbai- maksimali pirkimui skirta lėšų suma – </w:t>
      </w:r>
      <w:r w:rsidR="00DB5460" w:rsidRPr="00DB5460">
        <w:rPr>
          <w:rFonts w:ascii="Times New Roman" w:hAnsi="Times New Roman" w:cs="Times New Roman"/>
          <w:b/>
          <w:bCs/>
          <w:color w:val="000000" w:themeColor="text1"/>
          <w:sz w:val="24"/>
          <w:szCs w:val="24"/>
        </w:rPr>
        <w:t>11 982,44</w:t>
      </w:r>
      <w:r w:rsidRPr="00DB5460">
        <w:rPr>
          <w:rFonts w:ascii="Times New Roman" w:hAnsi="Times New Roman" w:cs="Times New Roman"/>
          <w:b/>
          <w:bCs/>
          <w:color w:val="000000" w:themeColor="text1"/>
          <w:sz w:val="24"/>
          <w:szCs w:val="24"/>
        </w:rPr>
        <w:t xml:space="preserve"> Eur </w:t>
      </w:r>
      <w:r w:rsidR="00DB5460" w:rsidRPr="00DB5460">
        <w:rPr>
          <w:rFonts w:ascii="Times New Roman" w:hAnsi="Times New Roman" w:cs="Times New Roman"/>
          <w:b/>
          <w:bCs/>
          <w:color w:val="000000" w:themeColor="text1"/>
          <w:sz w:val="24"/>
          <w:szCs w:val="24"/>
        </w:rPr>
        <w:t>be</w:t>
      </w:r>
      <w:r w:rsidRPr="00DB5460">
        <w:rPr>
          <w:rFonts w:ascii="Times New Roman" w:hAnsi="Times New Roman" w:cs="Times New Roman"/>
          <w:b/>
          <w:bCs/>
          <w:color w:val="000000" w:themeColor="text1"/>
          <w:sz w:val="24"/>
          <w:szCs w:val="24"/>
        </w:rPr>
        <w:t xml:space="preserve"> PVM</w:t>
      </w:r>
      <w:r w:rsidR="00DB5460" w:rsidRPr="00DB5460">
        <w:rPr>
          <w:rFonts w:ascii="Times New Roman" w:hAnsi="Times New Roman" w:cs="Times New Roman"/>
          <w:b/>
          <w:bCs/>
          <w:color w:val="000000" w:themeColor="text1"/>
          <w:sz w:val="24"/>
          <w:szCs w:val="24"/>
        </w:rPr>
        <w:t>;</w:t>
      </w:r>
    </w:p>
    <w:p w14:paraId="723BF9FA" w14:textId="5B89F64C" w:rsidR="00DB5460" w:rsidRPr="00DB5460" w:rsidRDefault="00DB5460" w:rsidP="0036093E">
      <w:pPr>
        <w:pStyle w:val="Betarp"/>
        <w:tabs>
          <w:tab w:val="left" w:pos="810"/>
        </w:tabs>
        <w:ind w:left="360"/>
        <w:contextualSpacing/>
        <w:jc w:val="both"/>
        <w:rPr>
          <w:rFonts w:ascii="Times New Roman" w:hAnsi="Times New Roman" w:cs="Times New Roman"/>
          <w:b/>
          <w:bCs/>
          <w:color w:val="000000" w:themeColor="text1"/>
          <w:sz w:val="24"/>
          <w:szCs w:val="24"/>
        </w:rPr>
      </w:pPr>
      <w:r w:rsidRPr="00DB5460">
        <w:rPr>
          <w:rFonts w:ascii="Times New Roman" w:hAnsi="Times New Roman" w:cs="Times New Roman"/>
          <w:b/>
          <w:bCs/>
          <w:color w:val="000000" w:themeColor="text1"/>
          <w:sz w:val="24"/>
          <w:szCs w:val="24"/>
        </w:rPr>
        <w:t>2.4.8</w:t>
      </w:r>
      <w:r w:rsidRPr="00F95996">
        <w:rPr>
          <w:rFonts w:ascii="Times New Roman" w:hAnsi="Times New Roman" w:cs="Times New Roman"/>
          <w:b/>
          <w:bCs/>
          <w:color w:val="000000" w:themeColor="text1"/>
          <w:sz w:val="24"/>
          <w:szCs w:val="24"/>
        </w:rPr>
        <w:t>. VIII dalis.</w:t>
      </w:r>
      <w:r w:rsidR="00F95996" w:rsidRPr="00F95996">
        <w:rPr>
          <w:rFonts w:ascii="Times New Roman" w:hAnsi="Times New Roman" w:cs="Times New Roman"/>
          <w:b/>
          <w:bCs/>
          <w:color w:val="000000" w:themeColor="text1"/>
          <w:sz w:val="24"/>
          <w:szCs w:val="24"/>
        </w:rPr>
        <w:t xml:space="preserve"> Privataus būsto, esančio </w:t>
      </w:r>
      <w:r w:rsidR="00F95996" w:rsidRPr="00F95996">
        <w:rPr>
          <w:rFonts w:ascii="Times New Roman" w:hAnsi="Times New Roman" w:cs="Times New Roman"/>
          <w:b/>
          <w:bCs/>
          <w:sz w:val="24"/>
          <w:szCs w:val="24"/>
        </w:rPr>
        <w:t>Jaunimo g. 23—14, Raseiniai, Raseinių r., pritaikymo darbai maksimali pirkimui skirtų lėšų suma – 3 946,83  EUR be PVM.</w:t>
      </w:r>
    </w:p>
    <w:p w14:paraId="78A5BD4A" w14:textId="603862A0" w:rsidR="004E3456" w:rsidRDefault="003548E0" w:rsidP="003548E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2.5. </w:t>
      </w:r>
      <w:r w:rsidRPr="003548E0">
        <w:rPr>
          <w:rFonts w:ascii="Times New Roman" w:hAnsi="Times New Roman" w:cs="Times New Roman"/>
          <w:sz w:val="24"/>
          <w:szCs w:val="24"/>
        </w:rPr>
        <w:t xml:space="preserve">Tiekėjas pateikia </w:t>
      </w:r>
      <w:r w:rsidRPr="003548E0">
        <w:rPr>
          <w:rFonts w:ascii="Times New Roman" w:hAnsi="Times New Roman" w:cs="Times New Roman"/>
          <w:color w:val="000000"/>
          <w:sz w:val="24"/>
          <w:szCs w:val="24"/>
        </w:rPr>
        <w:t>atskirus pasiūlymus dėl kiekvienos</w:t>
      </w:r>
      <w:r w:rsidRPr="003548E0">
        <w:rPr>
          <w:rFonts w:ascii="Times New Roman" w:hAnsi="Times New Roman" w:cs="Times New Roman"/>
          <w:b/>
          <w:color w:val="000000"/>
          <w:sz w:val="24"/>
          <w:szCs w:val="24"/>
        </w:rPr>
        <w:t xml:space="preserve"> </w:t>
      </w:r>
      <w:r w:rsidRPr="003548E0">
        <w:rPr>
          <w:rFonts w:ascii="Times New Roman" w:hAnsi="Times New Roman" w:cs="Times New Roman"/>
          <w:color w:val="000000"/>
          <w:sz w:val="24"/>
          <w:szCs w:val="24"/>
        </w:rPr>
        <w:t xml:space="preserve">pirkimų dalies (pagal </w:t>
      </w:r>
      <w:r>
        <w:rPr>
          <w:rFonts w:ascii="Times New Roman" w:hAnsi="Times New Roman" w:cs="Times New Roman"/>
          <w:color w:val="000000"/>
          <w:sz w:val="24"/>
          <w:szCs w:val="24"/>
        </w:rPr>
        <w:t xml:space="preserve">specialiųjų </w:t>
      </w:r>
      <w:r w:rsidRPr="003548E0">
        <w:rPr>
          <w:rFonts w:ascii="Times New Roman" w:hAnsi="Times New Roman" w:cs="Times New Roman"/>
          <w:color w:val="000000"/>
          <w:sz w:val="24"/>
          <w:szCs w:val="24"/>
        </w:rPr>
        <w:t xml:space="preserve">pirkimo sąlygų </w:t>
      </w:r>
      <w:r>
        <w:rPr>
          <w:rFonts w:ascii="Times New Roman" w:hAnsi="Times New Roman" w:cs="Times New Roman"/>
          <w:color w:val="000000"/>
          <w:sz w:val="24"/>
          <w:szCs w:val="24"/>
        </w:rPr>
        <w:t>3 priedą „</w:t>
      </w:r>
      <w:r>
        <w:rPr>
          <w:rFonts w:ascii="Times New Roman" w:hAnsi="Times New Roman" w:cs="Times New Roman"/>
          <w:sz w:val="24"/>
          <w:szCs w:val="24"/>
        </w:rPr>
        <w:t>Pasiūlymo forma“.</w:t>
      </w:r>
      <w:r w:rsidRPr="003548E0">
        <w:rPr>
          <w:rFonts w:ascii="Times New Roman" w:hAnsi="Times New Roman" w:cs="Times New Roman"/>
          <w:color w:val="000000"/>
          <w:sz w:val="24"/>
          <w:szCs w:val="24"/>
        </w:rPr>
        <w:t xml:space="preserve"> Taip pat bus pasirašomos atskiros Rangos darbų sutartys dėl kiekvienos pirkimo dalies. </w:t>
      </w:r>
      <w:r w:rsidRPr="003548E0">
        <w:rPr>
          <w:rFonts w:ascii="Times New Roman" w:hAnsi="Times New Roman" w:cs="Times New Roman"/>
          <w:sz w:val="24"/>
          <w:szCs w:val="24"/>
        </w:rPr>
        <w:t xml:space="preserve">Kiekvienai pirkimo daliai </w:t>
      </w:r>
      <w:r w:rsidRPr="003548E0">
        <w:rPr>
          <w:rFonts w:ascii="Times New Roman" w:hAnsi="Times New Roman" w:cs="Times New Roman"/>
          <w:sz w:val="24"/>
          <w:szCs w:val="24"/>
          <w:u w:val="single"/>
        </w:rPr>
        <w:t>turi būti teikiami atskiri pasiūlymai.</w:t>
      </w:r>
      <w:r w:rsidRPr="003548E0">
        <w:rPr>
          <w:rFonts w:ascii="Times New Roman" w:hAnsi="Times New Roman" w:cs="Times New Roman"/>
          <w:sz w:val="24"/>
          <w:szCs w:val="24"/>
        </w:rPr>
        <w:t xml:space="preserve"> </w:t>
      </w:r>
      <w:r w:rsidRPr="003548E0">
        <w:rPr>
          <w:rFonts w:ascii="Times New Roman" w:hAnsi="Times New Roman" w:cs="Times New Roman"/>
          <w:bCs/>
          <w:sz w:val="24"/>
          <w:szCs w:val="24"/>
        </w:rPr>
        <w:t xml:space="preserve">Pirkimo sutarčiai taikoma fiksuotos kainos kainodara. </w:t>
      </w:r>
      <w:r w:rsidRPr="003548E0">
        <w:rPr>
          <w:rFonts w:ascii="Times New Roman" w:hAnsi="Times New Roman" w:cs="Times New Roman"/>
          <w:sz w:val="24"/>
          <w:szCs w:val="24"/>
        </w:rPr>
        <w:t xml:space="preserve">Tas pats tiekėjas gali teikti </w:t>
      </w:r>
      <w:r w:rsidRPr="003548E0">
        <w:rPr>
          <w:rFonts w:ascii="Times New Roman" w:hAnsi="Times New Roman" w:cs="Times New Roman"/>
          <w:sz w:val="24"/>
          <w:szCs w:val="24"/>
          <w:u w:val="single"/>
        </w:rPr>
        <w:t>atskirus pasiūlymus</w:t>
      </w:r>
      <w:r w:rsidRPr="003548E0">
        <w:rPr>
          <w:rFonts w:ascii="Times New Roman" w:hAnsi="Times New Roman" w:cs="Times New Roman"/>
          <w:sz w:val="24"/>
          <w:szCs w:val="24"/>
        </w:rPr>
        <w:t xml:space="preserve"> vienai ar visoms</w:t>
      </w:r>
      <w:r>
        <w:rPr>
          <w:rFonts w:ascii="Times New Roman" w:hAnsi="Times New Roman" w:cs="Times New Roman"/>
          <w:sz w:val="24"/>
          <w:szCs w:val="24"/>
        </w:rPr>
        <w:t xml:space="preserve"> pirkimo dalims.</w:t>
      </w:r>
    </w:p>
    <w:p w14:paraId="21F433F6" w14:textId="7EF7A6F8" w:rsidR="00CC0CB0" w:rsidRDefault="003548E0" w:rsidP="003548E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2.6.</w:t>
      </w:r>
      <w:bookmarkStart w:id="86" w:name="_Hlk184287253"/>
      <w:bookmarkEnd w:id="84"/>
      <w:r>
        <w:rPr>
          <w:rFonts w:ascii="Times New Roman" w:hAnsi="Times New Roman" w:cs="Times New Roman"/>
          <w:sz w:val="24"/>
          <w:szCs w:val="24"/>
        </w:rPr>
        <w:t xml:space="preserve"> </w:t>
      </w:r>
      <w:r w:rsidR="00A306EF" w:rsidRPr="003548E0">
        <w:rPr>
          <w:rFonts w:ascii="Times New Roman" w:hAnsi="Times New Roman"/>
          <w:bCs/>
          <w:sz w:val="24"/>
          <w:szCs w:val="24"/>
        </w:rPr>
        <w:t>Darbų atlikimo</w:t>
      </w:r>
      <w:r w:rsidR="00D07829" w:rsidRPr="003548E0">
        <w:rPr>
          <w:rFonts w:ascii="Times New Roman" w:hAnsi="Times New Roman"/>
          <w:bCs/>
          <w:sz w:val="24"/>
          <w:szCs w:val="24"/>
        </w:rPr>
        <w:t xml:space="preserve"> termino pratęsimas nenumatomas</w:t>
      </w:r>
      <w:r w:rsidR="002F72AF" w:rsidRPr="003548E0">
        <w:rPr>
          <w:rFonts w:ascii="Times New Roman" w:hAnsi="Times New Roman" w:cs="Times New Roman"/>
          <w:sz w:val="24"/>
          <w:szCs w:val="24"/>
        </w:rPr>
        <w:t>.</w:t>
      </w:r>
    </w:p>
    <w:p w14:paraId="5F41631F" w14:textId="7B8D354B" w:rsidR="00CC0CB0" w:rsidRDefault="003548E0" w:rsidP="003548E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2.7. </w:t>
      </w:r>
      <w:bookmarkEnd w:id="86"/>
      <w:r w:rsidR="00FD6D26" w:rsidRPr="003548E0">
        <w:rPr>
          <w:rFonts w:ascii="Times New Roman" w:hAnsi="Times New Roman" w:cs="Times New Roman"/>
          <w:sz w:val="24"/>
          <w:szCs w:val="24"/>
        </w:rPr>
        <w:t xml:space="preserve">Jeigu apibūdinant pirkimo objektą techninėje specifikacijoje </w:t>
      </w:r>
      <w:r w:rsidR="002F7E81">
        <w:rPr>
          <w:rFonts w:ascii="Times New Roman" w:hAnsi="Times New Roman" w:cs="Times New Roman"/>
          <w:sz w:val="24"/>
          <w:szCs w:val="24"/>
        </w:rPr>
        <w:t xml:space="preserve">ir (ar) kituose pirkimo dokumentuose </w:t>
      </w:r>
      <w:r w:rsidR="00FD6D26" w:rsidRPr="003548E0">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7053B98" w14:textId="51F4BF05" w:rsidR="00BC2F9A" w:rsidRPr="003548E0" w:rsidRDefault="003548E0" w:rsidP="003548E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2.8. </w:t>
      </w:r>
      <w:r w:rsidR="00BC2F9A" w:rsidRPr="003548E0">
        <w:rPr>
          <w:rFonts w:ascii="Times New Roman" w:hAnsi="Times New Roman" w:cs="Times New Roman"/>
          <w:sz w:val="24"/>
          <w:szCs w:val="24"/>
        </w:rPr>
        <w:t>Jeigu apibūdinant pirkimo objektą techninėje specifikacijoje</w:t>
      </w:r>
      <w:r w:rsidR="002F7E81" w:rsidRPr="002F7E81">
        <w:rPr>
          <w:rFonts w:ascii="Times New Roman" w:hAnsi="Times New Roman" w:cs="Times New Roman"/>
          <w:sz w:val="24"/>
          <w:szCs w:val="24"/>
        </w:rPr>
        <w:t xml:space="preserve"> </w:t>
      </w:r>
      <w:r w:rsidR="002F7E81">
        <w:rPr>
          <w:rFonts w:ascii="Times New Roman" w:hAnsi="Times New Roman" w:cs="Times New Roman"/>
          <w:sz w:val="24"/>
          <w:szCs w:val="24"/>
        </w:rPr>
        <w:t>ir (ar) kituose pirkimo dokumentuose</w:t>
      </w:r>
      <w:r w:rsidR="00BC2F9A" w:rsidRPr="003548E0">
        <w:rPr>
          <w:rFonts w:ascii="Times New Roman" w:hAnsi="Times New Roman" w:cs="Times New Roman"/>
          <w:sz w:val="24"/>
          <w:szCs w:val="24"/>
        </w:rPr>
        <w:t xml:space="preserve"> nurodytas standartas, </w:t>
      </w:r>
      <w:r w:rsidR="00BC2F9A" w:rsidRPr="003548E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BC2F9A" w:rsidRPr="003548E0">
        <w:rPr>
          <w:rFonts w:ascii="Times New Roman" w:hAnsi="Times New Roman" w:cs="Times New Roman"/>
          <w:sz w:val="24"/>
          <w:szCs w:val="24"/>
        </w:rPr>
        <w:t>turi būti laikoma, kad kiekviena tokia nuoroda yra pateikta su žodžiais „arba lygiavertis“.</w:t>
      </w:r>
      <w:r w:rsidR="00277648" w:rsidRPr="003548E0">
        <w:rPr>
          <w:rFonts w:ascii="Times New Roman" w:hAnsi="Times New Roman" w:cs="Times New Roman"/>
          <w:sz w:val="24"/>
          <w:szCs w:val="24"/>
        </w:rPr>
        <w:t xml:space="preserve"> </w:t>
      </w:r>
    </w:p>
    <w:p w14:paraId="1ABFC2AC" w14:textId="74B2D306" w:rsidR="00FD6D26" w:rsidRPr="00E26C73" w:rsidRDefault="00FD6D26" w:rsidP="00F44EE1">
      <w:pPr>
        <w:pStyle w:val="Antrat1"/>
        <w:numPr>
          <w:ilvl w:val="0"/>
          <w:numId w:val="26"/>
        </w:numPr>
        <w:jc w:val="both"/>
        <w:rPr>
          <w:rFonts w:ascii="Times New Roman" w:hAnsi="Times New Roman" w:cs="Times New Roman"/>
          <w:b/>
          <w:bCs/>
          <w:color w:val="auto"/>
          <w:sz w:val="24"/>
          <w:szCs w:val="24"/>
        </w:rPr>
      </w:pPr>
      <w:bookmarkStart w:id="87" w:name="_Toc137194949"/>
      <w:r w:rsidRPr="00E26C73">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87"/>
      <w:r w:rsidRPr="00E26C73">
        <w:rPr>
          <w:rFonts w:ascii="Times New Roman" w:hAnsi="Times New Roman" w:cs="Times New Roman"/>
          <w:b/>
          <w:bCs/>
          <w:color w:val="auto"/>
          <w:sz w:val="24"/>
          <w:szCs w:val="24"/>
        </w:rPr>
        <w:t xml:space="preserve"> </w:t>
      </w:r>
    </w:p>
    <w:p w14:paraId="0B034B71" w14:textId="69AA04C1" w:rsidR="004D6E76" w:rsidRPr="00653AC1" w:rsidRDefault="00653AC1" w:rsidP="00FD6FF3">
      <w:pPr>
        <w:pStyle w:val="prastasiniatinklio"/>
        <w:numPr>
          <w:ilvl w:val="1"/>
          <w:numId w:val="26"/>
        </w:numPr>
        <w:tabs>
          <w:tab w:val="left" w:pos="810"/>
        </w:tabs>
        <w:ind w:left="0" w:firstLine="360"/>
        <w:jc w:val="both"/>
        <w:rPr>
          <w:rFonts w:ascii="Times New Roman" w:hAnsi="Times New Roman" w:cs="Times New Roman"/>
          <w:sz w:val="24"/>
          <w:szCs w:val="24"/>
        </w:rPr>
      </w:pPr>
      <w:bookmarkStart w:id="88" w:name="_Toc137194950"/>
      <w:r w:rsidRPr="00653AC1">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6 priede „</w:t>
      </w:r>
      <w:r w:rsidRPr="00E82B20">
        <w:rPr>
          <w:rFonts w:ascii="Times New Roman" w:hAnsi="Times New Roman" w:cs="Times New Roman"/>
          <w:sz w:val="24"/>
          <w:szCs w:val="24"/>
        </w:rPr>
        <w:t>Tiekėjų pašalinimo pagrind</w:t>
      </w:r>
      <w:r w:rsidR="001C3FE7" w:rsidRPr="00E82B20">
        <w:rPr>
          <w:rFonts w:ascii="Times New Roman" w:hAnsi="Times New Roman" w:cs="Times New Roman"/>
          <w:sz w:val="24"/>
          <w:szCs w:val="24"/>
        </w:rPr>
        <w:t>ų atitikties deklaracija</w:t>
      </w:r>
      <w:r w:rsidRPr="00E82B20">
        <w:rPr>
          <w:rFonts w:ascii="Times New Roman" w:hAnsi="Times New Roman" w:cs="Times New Roman"/>
          <w:sz w:val="24"/>
          <w:szCs w:val="24"/>
        </w:rPr>
        <w:t>“.</w:t>
      </w:r>
    </w:p>
    <w:p w14:paraId="1BCCFBB4" w14:textId="26B212F9" w:rsidR="004D6E76" w:rsidRPr="0053521C" w:rsidRDefault="004D6E76" w:rsidP="004D6E76">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1B5C77">
        <w:rPr>
          <w:rFonts w:ascii="Times New Roman" w:hAnsi="Times New Roman" w:cs="Times New Roman"/>
          <w:sz w:val="24"/>
          <w:szCs w:val="24"/>
        </w:rPr>
        <w:t xml:space="preserve">Tiekėjams nustatomi kvalifikacijos reikalavimai ir jų atitiktį patvirtinantys dokumentai nurodyti specialiųjų pirkimo sąlygų 5 priede „Tiekėjų kvalifikaciniai </w:t>
      </w:r>
      <w:r w:rsidRPr="0053521C">
        <w:rPr>
          <w:rFonts w:ascii="Times New Roman" w:hAnsi="Times New Roman" w:cs="Times New Roman"/>
          <w:sz w:val="24"/>
          <w:szCs w:val="24"/>
        </w:rPr>
        <w:t>reikalavimai</w:t>
      </w:r>
      <w:r w:rsidR="00765BB3" w:rsidRPr="0053521C">
        <w:rPr>
          <w:rFonts w:ascii="Times New Roman" w:hAnsi="Times New Roman" w:cs="Times New Roman"/>
          <w:sz w:val="24"/>
          <w:szCs w:val="24"/>
        </w:rPr>
        <w:t xml:space="preserve"> ir reikalavimai laikytis aplinkos apsaugos vadybos sistemos standartų</w:t>
      </w:r>
      <w:r w:rsidRPr="0053521C">
        <w:rPr>
          <w:rFonts w:ascii="Times New Roman" w:hAnsi="Times New Roman" w:cs="Times New Roman"/>
          <w:sz w:val="24"/>
          <w:szCs w:val="24"/>
        </w:rPr>
        <w:t>“. Tiekėjas, teikdamas pasiūlymą, įsipareigoja, kad sutartį vykdys tik teisę verstis atitinkama veikla turintys asmenys.</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88"/>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9" w:name="_Toc137194951"/>
      <w:r w:rsidRPr="00E26C73">
        <w:rPr>
          <w:rFonts w:ascii="Times New Roman" w:hAnsi="Times New Roman" w:cs="Times New Roman"/>
          <w:b/>
          <w:bCs/>
          <w:color w:val="auto"/>
          <w:sz w:val="24"/>
          <w:szCs w:val="24"/>
        </w:rPr>
        <w:t>Specialieji reikalavimai pasiūlymų rengimui ir pateikimui</w:t>
      </w:r>
      <w:bookmarkEnd w:id="76"/>
      <w:bookmarkEnd w:id="77"/>
      <w:bookmarkEnd w:id="89"/>
    </w:p>
    <w:p w14:paraId="394452AA" w14:textId="7636DF8C"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5324CE"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r w:rsidR="00C375F4" w:rsidRPr="005324CE">
        <w:rPr>
          <w:rFonts w:ascii="Times New Roman" w:hAnsi="Times New Roman" w:cs="Times New Roman"/>
          <w:sz w:val="24"/>
          <w:szCs w:val="24"/>
        </w:rPr>
        <w:t>;</w:t>
      </w:r>
    </w:p>
    <w:p w14:paraId="62D4321C" w14:textId="21C3DEDF" w:rsidR="00C375F4" w:rsidRPr="001C3FE7" w:rsidRDefault="001C3FE7" w:rsidP="001C3FE7">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71654F">
        <w:rPr>
          <w:rFonts w:ascii="Times New Roman" w:hAnsi="Times New Roman" w:cs="Times New Roman"/>
          <w:sz w:val="24"/>
          <w:szCs w:val="24"/>
        </w:rPr>
        <w:t>Tiekėjo pasirašytas specialiųjų sąlygų 6 priedas „Tiekėjų pašalinimo pagrindų atitikties deklaracija“</w:t>
      </w:r>
      <w:r>
        <w:rPr>
          <w:rFonts w:ascii="Times New Roman" w:hAnsi="Times New Roman" w:cs="Times New Roman"/>
          <w:sz w:val="24"/>
          <w:szCs w:val="24"/>
        </w:rPr>
        <w:t>.</w:t>
      </w:r>
    </w:p>
    <w:p w14:paraId="22BA0CC8" w14:textId="017C5ACA" w:rsidR="00FD6D26" w:rsidRPr="005324CE"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6DB8833A"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75186871" w:rsidR="002D328B" w:rsidRPr="00E26C73"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w:t>
      </w:r>
      <w:r w:rsidR="000D2EA5">
        <w:rPr>
          <w:rFonts w:ascii="Times New Roman" w:eastAsia="Arial" w:hAnsi="Times New Roman" w:cs="Times New Roman"/>
          <w:sz w:val="24"/>
          <w:szCs w:val="24"/>
        </w:rPr>
        <w:t>reikalaujamą</w:t>
      </w:r>
      <w:r w:rsidRPr="00E26C73">
        <w:rPr>
          <w:rFonts w:ascii="Times New Roman" w:eastAsia="Arial" w:hAnsi="Times New Roman" w:cs="Times New Roman"/>
          <w:sz w:val="24"/>
          <w:szCs w:val="24"/>
        </w:rPr>
        <w:t xml:space="preserve"> kalbą. </w:t>
      </w:r>
    </w:p>
    <w:p w14:paraId="377D15B3" w14:textId="1AB78F38"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hAnsi="Times New Roman" w:cs="Times New Roman"/>
          <w:sz w:val="24"/>
          <w:szCs w:val="24"/>
        </w:rPr>
        <w:t>Pasiūlymuose nurodyt</w:t>
      </w:r>
      <w:r w:rsidR="00966EEB" w:rsidRPr="00E26C73">
        <w:rPr>
          <w:rFonts w:ascii="Times New Roman" w:hAnsi="Times New Roman" w:cs="Times New Roman"/>
          <w:sz w:val="24"/>
          <w:szCs w:val="24"/>
        </w:rPr>
        <w:t>a kaina</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bus vertinam</w:t>
      </w:r>
      <w:r w:rsidR="00C146AB">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w:t>
      </w:r>
      <w:r w:rsidR="00966EEB" w:rsidRPr="00E26C73">
        <w:rPr>
          <w:rFonts w:ascii="Times New Roman" w:hAnsi="Times New Roman" w:cs="Times New Roman"/>
          <w:sz w:val="24"/>
          <w:szCs w:val="24"/>
        </w:rPr>
        <w:t>kainos</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nurodyt</w:t>
      </w:r>
      <w:r w:rsidR="00C146AB">
        <w:rPr>
          <w:rFonts w:ascii="Times New Roman" w:hAnsi="Times New Roman" w:cs="Times New Roman"/>
          <w:sz w:val="24"/>
          <w:szCs w:val="24"/>
        </w:rPr>
        <w:t>os</w:t>
      </w:r>
      <w:r w:rsidRPr="00E26C73">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1FA2E32B" w:rsidR="006837C5" w:rsidRPr="0053521C"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90" w:name="_Toc137194952"/>
      <w:r w:rsidRPr="0053521C">
        <w:rPr>
          <w:rFonts w:ascii="Times New Roman" w:eastAsia="Arial" w:hAnsi="Times New Roman" w:cs="Times New Roman"/>
          <w:sz w:val="24"/>
          <w:szCs w:val="24"/>
        </w:rPr>
        <w:t xml:space="preserve">Pasiūlymo </w:t>
      </w:r>
      <w:r w:rsidR="00966EEB" w:rsidRPr="0053521C">
        <w:rPr>
          <w:rFonts w:ascii="Times New Roman" w:eastAsia="Arial" w:hAnsi="Times New Roman" w:cs="Times New Roman"/>
          <w:sz w:val="24"/>
          <w:szCs w:val="24"/>
        </w:rPr>
        <w:t>kaina</w:t>
      </w:r>
      <w:r w:rsidR="003F442E" w:rsidRPr="0053521C">
        <w:rPr>
          <w:rFonts w:ascii="Times New Roman" w:hAnsi="Times New Roman" w:cs="Times New Roman"/>
          <w:sz w:val="24"/>
          <w:szCs w:val="24"/>
        </w:rPr>
        <w:t xml:space="preserve"> </w:t>
      </w:r>
      <w:r w:rsidRPr="0053521C">
        <w:rPr>
          <w:rFonts w:ascii="Times New Roman" w:eastAsia="Arial" w:hAnsi="Times New Roman" w:cs="Times New Roman"/>
          <w:sz w:val="24"/>
          <w:szCs w:val="24"/>
        </w:rPr>
        <w:t>eurais turi būti nurodoma dviejų skaitmenų po kablelio tikslumu.</w:t>
      </w:r>
    </w:p>
    <w:p w14:paraId="250FD32D" w14:textId="32A25C12" w:rsidR="006837C5" w:rsidRPr="0053521C"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521C">
        <w:rPr>
          <w:rFonts w:ascii="Times New Roman" w:eastAsia="Arial" w:hAnsi="Times New Roman" w:cs="Times New Roman"/>
          <w:sz w:val="24"/>
          <w:szCs w:val="24"/>
        </w:rPr>
        <w:t>Tiekėjų pasiūlymuose nurodyt</w:t>
      </w:r>
      <w:r w:rsidR="00966EEB" w:rsidRPr="0053521C">
        <w:rPr>
          <w:rFonts w:ascii="Times New Roman" w:eastAsia="Arial" w:hAnsi="Times New Roman" w:cs="Times New Roman"/>
          <w:sz w:val="24"/>
          <w:szCs w:val="24"/>
        </w:rPr>
        <w:t>os kainos</w:t>
      </w:r>
      <w:r w:rsidRPr="0053521C">
        <w:rPr>
          <w:rFonts w:ascii="Times New Roman" w:eastAsia="Arial" w:hAnsi="Times New Roman" w:cs="Times New Roman"/>
          <w:sz w:val="24"/>
          <w:szCs w:val="24"/>
        </w:rPr>
        <w:t xml:space="preserve"> bus vertinamos </w:t>
      </w:r>
      <w:r w:rsidRPr="0053521C">
        <w:rPr>
          <w:rFonts w:ascii="Times New Roman" w:hAnsi="Times New Roman" w:cs="Times New Roman"/>
          <w:sz w:val="24"/>
          <w:szCs w:val="24"/>
        </w:rPr>
        <w:t xml:space="preserve">ir lyginamos su visais mokesčiais, </w:t>
      </w:r>
      <w:r w:rsidR="00765BB3" w:rsidRPr="0053521C">
        <w:rPr>
          <w:rFonts w:ascii="Times New Roman" w:hAnsi="Times New Roman" w:cs="Times New Roman"/>
          <w:sz w:val="24"/>
          <w:szCs w:val="24"/>
        </w:rPr>
        <w:t>ne</w:t>
      </w:r>
      <w:r w:rsidRPr="0053521C">
        <w:rPr>
          <w:rFonts w:ascii="Times New Roman" w:hAnsi="Times New Roman" w:cs="Times New Roman"/>
          <w:sz w:val="24"/>
          <w:szCs w:val="24"/>
        </w:rPr>
        <w:t xml:space="preserve">įskaitant PVM. </w:t>
      </w:r>
    </w:p>
    <w:p w14:paraId="5CFDBC4E" w14:textId="7A3E9529" w:rsidR="00FD6D26" w:rsidRPr="00E26C73" w:rsidRDefault="00FD6D26" w:rsidP="00A219E7">
      <w:pPr>
        <w:pStyle w:val="Antrat1"/>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6. Pasiūlymo galiojimo užtikrinimas</w:t>
      </w:r>
      <w:bookmarkEnd w:id="90"/>
    </w:p>
    <w:p w14:paraId="34783742" w14:textId="6EA309CC" w:rsidR="00FD6D26" w:rsidRPr="00E26C73"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E26C73"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91" w:name="_Toc137194953"/>
      <w:r w:rsidRPr="00E26C73">
        <w:rPr>
          <w:rFonts w:ascii="Times New Roman" w:hAnsi="Times New Roman" w:cs="Times New Roman"/>
          <w:b/>
          <w:bCs/>
          <w:color w:val="auto"/>
          <w:sz w:val="24"/>
          <w:szCs w:val="24"/>
        </w:rPr>
        <w:t>Pasiūlymų vertinimas</w:t>
      </w:r>
      <w:bookmarkEnd w:id="91"/>
    </w:p>
    <w:p w14:paraId="76A05561" w14:textId="77777777" w:rsidR="00FD6D26" w:rsidRPr="00E26C73" w:rsidRDefault="00FD6D26" w:rsidP="00FD6D26">
      <w:pPr>
        <w:spacing w:line="240" w:lineRule="auto"/>
        <w:jc w:val="both"/>
        <w:rPr>
          <w:rFonts w:ascii="Times New Roman" w:hAnsi="Times New Roman" w:cs="Times New Roman"/>
          <w:vanish/>
          <w:sz w:val="24"/>
          <w:szCs w:val="24"/>
        </w:rPr>
      </w:pPr>
    </w:p>
    <w:p w14:paraId="1E38A5BC" w14:textId="5988017B" w:rsidR="00F7046D" w:rsidRPr="004642E4" w:rsidRDefault="00607B6E"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92" w:name="_Toc126333937"/>
      <w:bookmarkStart w:id="93" w:name="_Toc137194954"/>
      <w:r w:rsidRPr="004642E4">
        <w:rPr>
          <w:rFonts w:ascii="Times New Roman" w:hAnsi="Times New Roman"/>
          <w:sz w:val="24"/>
          <w:szCs w:val="24"/>
        </w:rPr>
        <w:t xml:space="preserve">RRSA CPO </w:t>
      </w:r>
      <w:bookmarkStart w:id="94" w:name="_Hlk161154184"/>
      <w:r w:rsidRPr="004642E4">
        <w:rPr>
          <w:rFonts w:ascii="Times New Roman" w:hAnsi="Times New Roman"/>
          <w:sz w:val="24"/>
          <w:szCs w:val="24"/>
        </w:rPr>
        <w:t xml:space="preserve">ekonomiškai naudingiausią Pasiūlymą išrenka pagal </w:t>
      </w:r>
      <w:bookmarkEnd w:id="94"/>
      <w:r w:rsidR="00C375F4" w:rsidRPr="004642E4">
        <w:rPr>
          <w:rFonts w:ascii="Times New Roman" w:hAnsi="Times New Roman"/>
          <w:sz w:val="24"/>
          <w:szCs w:val="24"/>
        </w:rPr>
        <w:t>kainos (</w:t>
      </w:r>
      <w:r w:rsidR="00E22159" w:rsidRPr="004642E4">
        <w:rPr>
          <w:rFonts w:ascii="Times New Roman" w:hAnsi="Times New Roman"/>
          <w:sz w:val="24"/>
          <w:szCs w:val="24"/>
        </w:rPr>
        <w:t>mažiausia</w:t>
      </w:r>
      <w:r w:rsidR="00324160" w:rsidRPr="004642E4">
        <w:rPr>
          <w:rFonts w:ascii="Times New Roman" w:hAnsi="Times New Roman"/>
          <w:sz w:val="24"/>
          <w:szCs w:val="24"/>
        </w:rPr>
        <w:t xml:space="preserve"> kaina) kriterijų,</w:t>
      </w:r>
      <w:r w:rsidR="000049EC" w:rsidRPr="004642E4">
        <w:rPr>
          <w:rFonts w:ascii="Times New Roman" w:hAnsi="Times New Roman"/>
          <w:sz w:val="24"/>
          <w:szCs w:val="24"/>
        </w:rPr>
        <w:t xml:space="preserve"> kuris tiekėjo pasiūlyme turi būti apskaičiuotas ir nurodytas taip, kaip reikalaujama specialiųjų pirkimo sąlygų 3 priede </w:t>
      </w:r>
      <w:r w:rsidR="000049EC" w:rsidRPr="004642E4">
        <w:rPr>
          <w:rFonts w:ascii="Times New Roman" w:hAnsi="Times New Roman" w:cs="Times New Roman"/>
          <w:sz w:val="24"/>
          <w:szCs w:val="24"/>
        </w:rPr>
        <w:t>„Pasiūlymo forma“.</w:t>
      </w:r>
    </w:p>
    <w:p w14:paraId="7E3AE29A" w14:textId="77777777" w:rsidR="00F7046D" w:rsidRPr="00E26C73"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E26C73"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r w:rsidR="00532137" w:rsidRPr="00E26C73">
        <w:rPr>
          <w:rFonts w:ascii="Times New Roman" w:eastAsia="Calibri" w:hAnsi="Times New Roman" w:cs="Times New Roman"/>
          <w:sz w:val="24"/>
          <w:szCs w:val="24"/>
        </w:rPr>
        <w:t>.</w:t>
      </w:r>
    </w:p>
    <w:p w14:paraId="4DE0E9E0" w14:textId="77777777" w:rsidR="002E2DEE"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7.4.1.</w:t>
      </w:r>
      <w:r w:rsidR="00F7046D" w:rsidRPr="002E2DEE">
        <w:rPr>
          <w:rFonts w:ascii="Times New Roman" w:hAnsi="Times New Roman" w:cs="Times New Roman"/>
          <w:sz w:val="24"/>
          <w:szCs w:val="24"/>
        </w:rPr>
        <w:t>Tiekėjas iki susipažinimo su pasiūlymais pradžios nepateikė pasiūlymo iššifravimo slaptažodžio</w:t>
      </w:r>
      <w:r w:rsidR="00BA2706" w:rsidRPr="002E2DEE">
        <w:rPr>
          <w:rFonts w:ascii="Times New Roman" w:hAnsi="Times New Roman" w:cs="Times New Roman"/>
          <w:sz w:val="24"/>
          <w:szCs w:val="24"/>
        </w:rPr>
        <w:t>;</w:t>
      </w:r>
    </w:p>
    <w:p w14:paraId="47162EA0" w14:textId="69D31A24" w:rsidR="003B74B5" w:rsidRPr="0049586A" w:rsidRDefault="002E2DEE" w:rsidP="0049586A">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      7.4.2.</w:t>
      </w:r>
      <w:r w:rsidR="003B74B5" w:rsidRPr="002E2DEE">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ar subtiekėjo į pašalinimo pagrindų neturintį ūkio subjektą;</w:t>
      </w:r>
    </w:p>
    <w:p w14:paraId="394D2AAF" w14:textId="77777777" w:rsidR="008628D8" w:rsidRPr="0053521C" w:rsidRDefault="002E2DEE" w:rsidP="002E2DEE">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lastRenderedPageBreak/>
        <w:t xml:space="preserve">      7.4.</w:t>
      </w:r>
      <w:r w:rsidR="0049586A">
        <w:rPr>
          <w:rFonts w:ascii="Times New Roman" w:hAnsi="Times New Roman" w:cs="Times New Roman"/>
          <w:sz w:val="24"/>
          <w:szCs w:val="24"/>
        </w:rPr>
        <w:t>3</w:t>
      </w:r>
      <w:r>
        <w:rPr>
          <w:rFonts w:ascii="Times New Roman" w:hAnsi="Times New Roman" w:cs="Times New Roman"/>
          <w:sz w:val="24"/>
          <w:szCs w:val="24"/>
        </w:rPr>
        <w:t>.</w:t>
      </w:r>
      <w:r w:rsidR="003B74B5" w:rsidRPr="002E2DEE">
        <w:rPr>
          <w:rFonts w:ascii="Times New Roman" w:hAnsi="Times New Roman" w:cs="Times New Roman"/>
          <w:sz w:val="24"/>
          <w:szCs w:val="24"/>
        </w:rPr>
        <w:t xml:space="preserve"> Tiekėjas neatitinka pirkimo dokumentuose nustatyto kvalifikacijos reikalavimo ir (ar) ūkio subjektas, kurio </w:t>
      </w:r>
      <w:r w:rsidR="003B74B5" w:rsidRPr="0053521C">
        <w:rPr>
          <w:rFonts w:ascii="Times New Roman" w:hAnsi="Times New Roman" w:cs="Times New Roman"/>
          <w:sz w:val="24"/>
          <w:szCs w:val="24"/>
        </w:rPr>
        <w:t>pajėgumais remiasi tiekėjas, netenkina jam keliamų kvalifikacijos reikalavimų ir RRSA CPO nurodymu nebuvo pakeistas į reikalavimus atitinkantį ūkio subjektą</w:t>
      </w:r>
      <w:r w:rsidR="004642E4" w:rsidRPr="0053521C">
        <w:rPr>
          <w:rFonts w:ascii="Times New Roman" w:hAnsi="Times New Roman" w:cs="Times New Roman"/>
          <w:sz w:val="24"/>
          <w:szCs w:val="24"/>
        </w:rPr>
        <w:t>.</w:t>
      </w:r>
      <w:r w:rsidR="00124933" w:rsidRPr="0053521C">
        <w:rPr>
          <w:rFonts w:ascii="Times New Roman" w:hAnsi="Times New Roman" w:cs="Times New Roman"/>
          <w:sz w:val="24"/>
          <w:szCs w:val="24"/>
        </w:rPr>
        <w:t xml:space="preserve"> </w:t>
      </w:r>
    </w:p>
    <w:p w14:paraId="796F275C" w14:textId="77707F2F" w:rsidR="00124933" w:rsidRPr="00124933" w:rsidRDefault="008628D8" w:rsidP="002E2DEE">
      <w:pPr>
        <w:tabs>
          <w:tab w:val="left" w:pos="900"/>
        </w:tabs>
        <w:spacing w:after="0" w:line="20" w:lineRule="atLeast"/>
        <w:jc w:val="both"/>
        <w:rPr>
          <w:rFonts w:ascii="Times New Roman" w:hAnsi="Times New Roman" w:cs="Times New Roman"/>
          <w:sz w:val="24"/>
          <w:szCs w:val="24"/>
        </w:rPr>
      </w:pPr>
      <w:r w:rsidRPr="0053521C">
        <w:rPr>
          <w:rFonts w:ascii="Times New Roman" w:hAnsi="Times New Roman" w:cs="Times New Roman"/>
          <w:sz w:val="24"/>
          <w:szCs w:val="24"/>
        </w:rPr>
        <w:t xml:space="preserve">      7.4.4. </w:t>
      </w:r>
      <w:r w:rsidRPr="0053521C">
        <w:rPr>
          <w:rStyle w:val="cf01"/>
          <w:rFonts w:ascii="Times New Roman" w:hAnsi="Times New Roman" w:cs="Times New Roman"/>
          <w:sz w:val="24"/>
          <w:szCs w:val="24"/>
        </w:rPr>
        <w:t>Tiekėjas neatitinka pirkimo dokumentuose nustatyto reikalavimo dėl kokybės vadybos sistemos ir (arba) aplinkos apsaugos vadybos sistemos standartų laikymosi.</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8. Sutarties sudarymas</w:t>
      </w:r>
      <w:bookmarkEnd w:id="92"/>
      <w:bookmarkEnd w:id="93"/>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95" w:name="_Toc137194955"/>
      <w:r w:rsidRPr="00E26C73">
        <w:rPr>
          <w:rFonts w:ascii="Times New Roman" w:hAnsi="Times New Roman" w:cs="Times New Roman"/>
          <w:b/>
          <w:bCs/>
          <w:color w:val="auto"/>
          <w:sz w:val="24"/>
          <w:szCs w:val="24"/>
        </w:rPr>
        <w:t>9. Kitos sąlygos</w:t>
      </w:r>
      <w:bookmarkEnd w:id="95"/>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C1724D">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39E2E6D7"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432DFE">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508FE431" w14:textId="6878C856" w:rsidR="00FD6D26" w:rsidRPr="00164AF5" w:rsidRDefault="00164AF5" w:rsidP="00164AF5">
            <w:pPr>
              <w:ind w:firstLine="34"/>
              <w:rPr>
                <w:bCs/>
                <w:sz w:val="24"/>
                <w:szCs w:val="24"/>
              </w:rPr>
            </w:pPr>
            <w:r w:rsidRPr="00164AF5">
              <w:rPr>
                <w:bCs/>
                <w:iCs/>
                <w:color w:val="000000" w:themeColor="text1"/>
                <w:sz w:val="24"/>
                <w:szCs w:val="24"/>
              </w:rPr>
              <w:t>NETAIKOMA</w:t>
            </w: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218DCFA7" w14:textId="66E2E51F" w:rsidR="00FD6D26" w:rsidRPr="00164AF5" w:rsidRDefault="00164AF5" w:rsidP="00164AF5">
            <w:pPr>
              <w:ind w:firstLine="34"/>
              <w:rPr>
                <w:bCs/>
                <w:sz w:val="24"/>
                <w:szCs w:val="24"/>
              </w:rPr>
            </w:pPr>
            <w:r w:rsidRPr="00164AF5">
              <w:rPr>
                <w:bCs/>
                <w:iCs/>
                <w:color w:val="000000" w:themeColor="text1"/>
                <w:sz w:val="24"/>
                <w:szCs w:val="24"/>
              </w:rPr>
              <w:t>NETAIKOMA</w:t>
            </w: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apie EBVPD vertinimo rezultatus, jeigu taikoma, ne vėliau kaip per</w:t>
            </w:r>
          </w:p>
        </w:tc>
        <w:tc>
          <w:tcPr>
            <w:tcW w:w="4763" w:type="dxa"/>
          </w:tcPr>
          <w:p w14:paraId="41087CA1" w14:textId="77777777" w:rsidR="00FD6D26" w:rsidRPr="00E26C73" w:rsidRDefault="00FD6D26" w:rsidP="00970BA6">
            <w:pPr>
              <w:ind w:firstLine="34"/>
              <w:rPr>
                <w:sz w:val="24"/>
                <w:szCs w:val="24"/>
              </w:rPr>
            </w:pPr>
            <w:r w:rsidRPr="00E26C73">
              <w:rPr>
                <w:b/>
                <w:sz w:val="24"/>
                <w:szCs w:val="24"/>
              </w:rPr>
              <w:t>3 (tris) darbo dienas</w:t>
            </w:r>
            <w:r w:rsidRPr="00E26C73">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sprendimą nustatyti </w:t>
            </w:r>
            <w:r w:rsidRPr="00E26C73">
              <w:rPr>
                <w:sz w:val="24"/>
                <w:szCs w:val="24"/>
              </w:rPr>
              <w:lastRenderedPageBreak/>
              <w:t>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lastRenderedPageBreak/>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E26C73" w:rsidRDefault="00FD6D26" w:rsidP="00FD6D26">
      <w:pPr>
        <w:spacing w:line="240" w:lineRule="auto"/>
        <w:jc w:val="right"/>
        <w:rPr>
          <w:rFonts w:ascii="Times New Roman" w:hAnsi="Times New Roman" w:cs="Times New Roman"/>
          <w:sz w:val="24"/>
          <w:szCs w:val="24"/>
        </w:rPr>
      </w:pPr>
    </w:p>
    <w:p w14:paraId="777FEDE3" w14:textId="77777777" w:rsidR="00FD6D26" w:rsidRPr="00E26C73" w:rsidRDefault="00FD6D26" w:rsidP="00FD6D26">
      <w:pPr>
        <w:spacing w:line="240" w:lineRule="auto"/>
        <w:jc w:val="right"/>
        <w:rPr>
          <w:rFonts w:ascii="Times New Roman" w:hAnsi="Times New Roman" w:cs="Times New Roman"/>
          <w:sz w:val="24"/>
          <w:szCs w:val="24"/>
        </w:rPr>
      </w:pPr>
    </w:p>
    <w:p w14:paraId="01D6150E" w14:textId="77777777" w:rsidR="00FD6D26" w:rsidRPr="00E26C73" w:rsidRDefault="00FD6D26" w:rsidP="00FD6D26">
      <w:pPr>
        <w:spacing w:line="240" w:lineRule="auto"/>
        <w:jc w:val="right"/>
        <w:rPr>
          <w:rFonts w:ascii="Times New Roman" w:hAnsi="Times New Roman" w:cs="Times New Roman"/>
          <w:sz w:val="24"/>
          <w:szCs w:val="24"/>
        </w:rPr>
      </w:pPr>
    </w:p>
    <w:p w14:paraId="26D91DC2" w14:textId="77777777" w:rsidR="00C1724D" w:rsidRPr="00E26C73" w:rsidRDefault="00C1724D" w:rsidP="00FD6D26">
      <w:pPr>
        <w:spacing w:line="240" w:lineRule="auto"/>
        <w:jc w:val="right"/>
        <w:rPr>
          <w:rFonts w:ascii="Times New Roman" w:hAnsi="Times New Roman" w:cs="Times New Roman"/>
          <w:sz w:val="24"/>
          <w:szCs w:val="24"/>
        </w:rPr>
      </w:pPr>
    </w:p>
    <w:p w14:paraId="1FA41CF4" w14:textId="77777777" w:rsidR="00C1724D" w:rsidRPr="00E26C73" w:rsidRDefault="00C1724D" w:rsidP="00FD6D26">
      <w:pPr>
        <w:spacing w:line="240" w:lineRule="auto"/>
        <w:jc w:val="right"/>
        <w:rPr>
          <w:rFonts w:ascii="Times New Roman" w:hAnsi="Times New Roman" w:cs="Times New Roman"/>
          <w:sz w:val="24"/>
          <w:szCs w:val="24"/>
        </w:rPr>
      </w:pPr>
    </w:p>
    <w:p w14:paraId="17F84209" w14:textId="77777777" w:rsidR="00C1724D" w:rsidRPr="00E26C73" w:rsidRDefault="00C1724D" w:rsidP="00FC3BD5">
      <w:pPr>
        <w:spacing w:line="240" w:lineRule="auto"/>
        <w:rPr>
          <w:rFonts w:ascii="Times New Roman" w:hAnsi="Times New Roman" w:cs="Times New Roman"/>
          <w:sz w:val="24"/>
          <w:szCs w:val="24"/>
          <w:highlight w:val="yellow"/>
        </w:rPr>
      </w:pPr>
    </w:p>
    <w:p w14:paraId="0BCFEE93" w14:textId="77777777" w:rsidR="006B1BBA" w:rsidRPr="00E26C73" w:rsidRDefault="006B1BBA" w:rsidP="00FC3BD5">
      <w:pPr>
        <w:spacing w:line="240" w:lineRule="auto"/>
        <w:rPr>
          <w:rFonts w:ascii="Times New Roman" w:hAnsi="Times New Roman" w:cs="Times New Roman"/>
          <w:sz w:val="24"/>
          <w:szCs w:val="24"/>
          <w:highlight w:val="yellow"/>
        </w:rPr>
      </w:pPr>
    </w:p>
    <w:p w14:paraId="29258385" w14:textId="65877DDF" w:rsidR="00C1724D" w:rsidRPr="002904DA" w:rsidRDefault="00C1724D" w:rsidP="00990B60">
      <w:pPr>
        <w:spacing w:after="0" w:line="240" w:lineRule="auto"/>
        <w:jc w:val="right"/>
        <w:rPr>
          <w:rFonts w:ascii="Times New Roman" w:hAnsi="Times New Roman" w:cs="Times New Roman"/>
          <w:sz w:val="24"/>
          <w:szCs w:val="24"/>
        </w:rPr>
      </w:pPr>
      <w:r w:rsidRPr="002904DA">
        <w:rPr>
          <w:rFonts w:ascii="Times New Roman" w:hAnsi="Times New Roman" w:cs="Times New Roman"/>
          <w:sz w:val="24"/>
          <w:szCs w:val="24"/>
        </w:rPr>
        <w:lastRenderedPageBreak/>
        <w:t>Specialiųjų p</w:t>
      </w:r>
      <w:r w:rsidR="00FD6D26" w:rsidRPr="002904DA">
        <w:rPr>
          <w:rFonts w:ascii="Times New Roman" w:hAnsi="Times New Roman" w:cs="Times New Roman"/>
          <w:sz w:val="24"/>
          <w:szCs w:val="24"/>
        </w:rPr>
        <w:t>irkimo sąlygų 2 priedas</w:t>
      </w:r>
      <w:r w:rsidRPr="002904DA">
        <w:rPr>
          <w:rFonts w:ascii="Times New Roman" w:hAnsi="Times New Roman" w:cs="Times New Roman"/>
          <w:sz w:val="24"/>
          <w:szCs w:val="24"/>
        </w:rPr>
        <w:t xml:space="preserve"> </w:t>
      </w:r>
      <w:r w:rsidR="00FD6D26" w:rsidRPr="002904DA">
        <w:rPr>
          <w:rFonts w:ascii="Times New Roman" w:hAnsi="Times New Roman" w:cs="Times New Roman"/>
          <w:sz w:val="24"/>
          <w:szCs w:val="24"/>
        </w:rPr>
        <w:t xml:space="preserve">„Techninė specifikacija“ </w:t>
      </w:r>
    </w:p>
    <w:p w14:paraId="0D1BFE25" w14:textId="77777777" w:rsidR="00C1724D" w:rsidRPr="002904DA" w:rsidRDefault="00C1724D" w:rsidP="00990B60">
      <w:pPr>
        <w:spacing w:after="0" w:line="240" w:lineRule="auto"/>
        <w:ind w:right="3787"/>
        <w:jc w:val="right"/>
        <w:rPr>
          <w:rFonts w:ascii="Times New Roman" w:hAnsi="Times New Roman" w:cs="Times New Roman"/>
          <w:sz w:val="24"/>
          <w:szCs w:val="24"/>
        </w:rPr>
      </w:pPr>
    </w:p>
    <w:p w14:paraId="4BB59832" w14:textId="0E3E85B6" w:rsidR="00151D78" w:rsidRDefault="00151D78" w:rsidP="00990B60">
      <w:pPr>
        <w:spacing w:after="0" w:line="240" w:lineRule="auto"/>
        <w:ind w:right="3780"/>
        <w:jc w:val="right"/>
        <w:rPr>
          <w:rFonts w:ascii="Times New Roman" w:hAnsi="Times New Roman" w:cs="Times New Roman"/>
          <w:b/>
          <w:bCs/>
          <w:sz w:val="24"/>
          <w:szCs w:val="24"/>
        </w:rPr>
      </w:pPr>
      <w:r w:rsidRPr="002904DA">
        <w:rPr>
          <w:rFonts w:ascii="Times New Roman" w:hAnsi="Times New Roman" w:cs="Times New Roman"/>
          <w:b/>
          <w:bCs/>
          <w:sz w:val="24"/>
          <w:szCs w:val="24"/>
        </w:rPr>
        <w:t>TECHNINĖ SPECIFIKACIJA</w:t>
      </w:r>
    </w:p>
    <w:p w14:paraId="107A7144" w14:textId="77777777" w:rsidR="004642E4" w:rsidRDefault="004642E4" w:rsidP="00990B60">
      <w:pPr>
        <w:spacing w:after="0" w:line="240" w:lineRule="auto"/>
        <w:ind w:right="3780"/>
        <w:jc w:val="right"/>
        <w:rPr>
          <w:rFonts w:ascii="Times New Roman" w:hAnsi="Times New Roman" w:cs="Times New Roman"/>
          <w:b/>
          <w:bCs/>
          <w:sz w:val="24"/>
          <w:szCs w:val="24"/>
        </w:rPr>
      </w:pPr>
    </w:p>
    <w:p w14:paraId="63BEEB9B" w14:textId="08C28D70" w:rsidR="00484684" w:rsidRDefault="00484684" w:rsidP="00484684">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 xml:space="preserve"> I dalis. Privataus būsto, esančio Pavasario g. 7, </w:t>
      </w:r>
      <w:proofErr w:type="spellStart"/>
      <w:r>
        <w:rPr>
          <w:rFonts w:ascii="Times New Roman" w:hAnsi="Times New Roman" w:cs="Times New Roman"/>
          <w:sz w:val="24"/>
          <w:szCs w:val="24"/>
        </w:rPr>
        <w:t>Požėčių</w:t>
      </w:r>
      <w:proofErr w:type="spellEnd"/>
      <w:r>
        <w:rPr>
          <w:rFonts w:ascii="Times New Roman" w:hAnsi="Times New Roman" w:cs="Times New Roman"/>
          <w:sz w:val="24"/>
          <w:szCs w:val="24"/>
        </w:rPr>
        <w:t xml:space="preserve"> k., Raseinių r., V</w:t>
      </w:r>
      <w:r w:rsidR="00CD6B1D">
        <w:rPr>
          <w:rFonts w:ascii="Times New Roman" w:hAnsi="Times New Roman" w:cs="Times New Roman"/>
          <w:sz w:val="24"/>
          <w:szCs w:val="24"/>
        </w:rPr>
        <w:t>ytauto g. 21, Ariogala, Raseinių</w:t>
      </w:r>
      <w:r>
        <w:rPr>
          <w:rFonts w:ascii="Times New Roman" w:hAnsi="Times New Roman" w:cs="Times New Roman"/>
          <w:sz w:val="24"/>
          <w:szCs w:val="24"/>
        </w:rPr>
        <w:t xml:space="preserve"> r.</w:t>
      </w:r>
      <w:r w:rsidR="00172917">
        <w:rPr>
          <w:rFonts w:ascii="Times New Roman" w:hAnsi="Times New Roman" w:cs="Times New Roman"/>
          <w:sz w:val="24"/>
          <w:szCs w:val="24"/>
        </w:rPr>
        <w:t>,</w:t>
      </w:r>
      <w:r>
        <w:rPr>
          <w:rFonts w:ascii="Times New Roman" w:hAnsi="Times New Roman" w:cs="Times New Roman"/>
          <w:sz w:val="24"/>
          <w:szCs w:val="24"/>
        </w:rPr>
        <w:t xml:space="preserve"> pritaikymo darbai;</w:t>
      </w:r>
    </w:p>
    <w:p w14:paraId="5A7997D9" w14:textId="77777777" w:rsidR="00484684" w:rsidRDefault="00484684" w:rsidP="00484684">
      <w:pPr>
        <w:pStyle w:val="Betarp"/>
        <w:tabs>
          <w:tab w:val="left" w:pos="810"/>
        </w:tabs>
        <w:ind w:left="360"/>
        <w:contextualSpacing/>
        <w:jc w:val="both"/>
        <w:rPr>
          <w:rFonts w:ascii="Times New Roman" w:hAnsi="Times New Roman" w:cs="Times New Roman"/>
          <w:sz w:val="24"/>
          <w:szCs w:val="24"/>
        </w:rPr>
      </w:pPr>
    </w:p>
    <w:p w14:paraId="2E617AA4" w14:textId="1B02ACA8" w:rsidR="00484684" w:rsidRDefault="00484684" w:rsidP="00484684">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II dalis. Privataus būsto, esančio Vaižganto g. 20 A-7, Raseiniai, Raseinių r.</w:t>
      </w:r>
      <w:r w:rsidR="00172917">
        <w:rPr>
          <w:rFonts w:ascii="Times New Roman" w:hAnsi="Times New Roman" w:cs="Times New Roman"/>
          <w:sz w:val="24"/>
          <w:szCs w:val="24"/>
        </w:rPr>
        <w:t>,</w:t>
      </w:r>
      <w:r>
        <w:rPr>
          <w:rFonts w:ascii="Times New Roman" w:hAnsi="Times New Roman" w:cs="Times New Roman"/>
          <w:sz w:val="24"/>
          <w:szCs w:val="24"/>
        </w:rPr>
        <w:t xml:space="preserve"> pritaikymo darbai;</w:t>
      </w:r>
    </w:p>
    <w:p w14:paraId="7C5FF874" w14:textId="77777777" w:rsidR="00C32ECF" w:rsidRDefault="00C32ECF" w:rsidP="00484684">
      <w:pPr>
        <w:pStyle w:val="Betarp"/>
        <w:tabs>
          <w:tab w:val="left" w:pos="810"/>
        </w:tabs>
        <w:ind w:left="360"/>
        <w:contextualSpacing/>
        <w:jc w:val="both"/>
        <w:rPr>
          <w:rFonts w:ascii="Times New Roman" w:hAnsi="Times New Roman" w:cs="Times New Roman"/>
          <w:sz w:val="24"/>
          <w:szCs w:val="24"/>
        </w:rPr>
      </w:pPr>
    </w:p>
    <w:p w14:paraId="6CAABD8B" w14:textId="110C376E" w:rsidR="00484684" w:rsidRDefault="00484684" w:rsidP="00484684">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III dalis.</w:t>
      </w:r>
      <w:r w:rsidRPr="00C4415E">
        <w:rPr>
          <w:rFonts w:ascii="Times New Roman" w:hAnsi="Times New Roman" w:cs="Times New Roman"/>
          <w:sz w:val="24"/>
          <w:szCs w:val="24"/>
        </w:rPr>
        <w:t xml:space="preserve"> </w:t>
      </w:r>
      <w:r>
        <w:rPr>
          <w:rFonts w:ascii="Times New Roman" w:hAnsi="Times New Roman" w:cs="Times New Roman"/>
          <w:sz w:val="24"/>
          <w:szCs w:val="24"/>
        </w:rPr>
        <w:t xml:space="preserve">Privataus būsto, esančio Draugystės g. 7-1, Girkalnis, </w:t>
      </w:r>
      <w:hyperlink r:id="rId17" w:history="1">
        <w:r>
          <w:rPr>
            <w:rFonts w:ascii="Times New Roman" w:hAnsi="Times New Roman" w:cs="Times New Roman"/>
            <w:sz w:val="24"/>
            <w:szCs w:val="24"/>
          </w:rPr>
          <w:t>R</w:t>
        </w:r>
        <w:r w:rsidRPr="003421BC">
          <w:rPr>
            <w:rStyle w:val="Hipersaitas"/>
            <w:rFonts w:ascii="Times New Roman" w:hAnsi="Times New Roman" w:cs="Times New Roman"/>
            <w:sz w:val="24"/>
            <w:szCs w:val="24"/>
          </w:rPr>
          <w:t>aseinių</w:t>
        </w:r>
      </w:hyperlink>
      <w:r>
        <w:rPr>
          <w:rFonts w:ascii="Times New Roman" w:hAnsi="Times New Roman" w:cs="Times New Roman"/>
          <w:sz w:val="24"/>
          <w:szCs w:val="24"/>
        </w:rPr>
        <w:t xml:space="preserve"> r.</w:t>
      </w:r>
      <w:r w:rsidR="00172917">
        <w:rPr>
          <w:rFonts w:ascii="Times New Roman" w:hAnsi="Times New Roman" w:cs="Times New Roman"/>
          <w:sz w:val="24"/>
          <w:szCs w:val="24"/>
        </w:rPr>
        <w:t>,</w:t>
      </w:r>
      <w:r>
        <w:rPr>
          <w:rFonts w:ascii="Times New Roman" w:hAnsi="Times New Roman" w:cs="Times New Roman"/>
          <w:sz w:val="24"/>
          <w:szCs w:val="24"/>
        </w:rPr>
        <w:t xml:space="preserve"> pritaikymo darbai;</w:t>
      </w:r>
    </w:p>
    <w:p w14:paraId="08CB7314" w14:textId="77777777" w:rsidR="00C32ECF" w:rsidRDefault="00C32ECF" w:rsidP="00484684">
      <w:pPr>
        <w:pStyle w:val="Betarp"/>
        <w:tabs>
          <w:tab w:val="left" w:pos="810"/>
        </w:tabs>
        <w:ind w:left="360"/>
        <w:contextualSpacing/>
        <w:jc w:val="both"/>
        <w:rPr>
          <w:rFonts w:ascii="Times New Roman" w:hAnsi="Times New Roman" w:cs="Times New Roman"/>
          <w:sz w:val="24"/>
          <w:szCs w:val="24"/>
        </w:rPr>
      </w:pPr>
    </w:p>
    <w:p w14:paraId="6D3660C6" w14:textId="04B42DCE" w:rsidR="00484684" w:rsidRDefault="00484684" w:rsidP="00484684">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IV dalis. Privataus būsto, esančio Parko g. 2, Užkalnių k., Raseinių r.</w:t>
      </w:r>
      <w:r w:rsidR="00172917">
        <w:rPr>
          <w:rFonts w:ascii="Times New Roman" w:hAnsi="Times New Roman" w:cs="Times New Roman"/>
          <w:sz w:val="24"/>
          <w:szCs w:val="24"/>
        </w:rPr>
        <w:t>,</w:t>
      </w:r>
      <w:r>
        <w:rPr>
          <w:rFonts w:ascii="Times New Roman" w:hAnsi="Times New Roman" w:cs="Times New Roman"/>
          <w:sz w:val="24"/>
          <w:szCs w:val="24"/>
        </w:rPr>
        <w:t xml:space="preserve"> pritaikymo darbai;</w:t>
      </w:r>
    </w:p>
    <w:p w14:paraId="000A8057" w14:textId="77777777" w:rsidR="00C32ECF" w:rsidRDefault="00C32ECF" w:rsidP="00484684">
      <w:pPr>
        <w:pStyle w:val="Betarp"/>
        <w:tabs>
          <w:tab w:val="left" w:pos="810"/>
        </w:tabs>
        <w:ind w:left="360"/>
        <w:contextualSpacing/>
        <w:jc w:val="both"/>
        <w:rPr>
          <w:rFonts w:ascii="Times New Roman" w:hAnsi="Times New Roman" w:cs="Times New Roman"/>
          <w:sz w:val="24"/>
          <w:szCs w:val="24"/>
        </w:rPr>
      </w:pPr>
    </w:p>
    <w:p w14:paraId="5A2B7FB1" w14:textId="3A3DC511" w:rsidR="00484684" w:rsidRDefault="00484684" w:rsidP="00484684">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V dalis. Privataus būsto, esančio Stoties g. 17, Raseiniai, Raseinių r.</w:t>
      </w:r>
      <w:r w:rsidR="00172917">
        <w:rPr>
          <w:rFonts w:ascii="Times New Roman" w:hAnsi="Times New Roman" w:cs="Times New Roman"/>
          <w:sz w:val="24"/>
          <w:szCs w:val="24"/>
        </w:rPr>
        <w:t>,</w:t>
      </w:r>
      <w:r>
        <w:rPr>
          <w:rFonts w:ascii="Times New Roman" w:hAnsi="Times New Roman" w:cs="Times New Roman"/>
          <w:sz w:val="24"/>
          <w:szCs w:val="24"/>
        </w:rPr>
        <w:t xml:space="preserve"> pritaikymo darbai; </w:t>
      </w:r>
    </w:p>
    <w:p w14:paraId="2DEA3451" w14:textId="77777777" w:rsidR="00C32ECF" w:rsidRDefault="00C32ECF" w:rsidP="00484684">
      <w:pPr>
        <w:pStyle w:val="Betarp"/>
        <w:tabs>
          <w:tab w:val="left" w:pos="810"/>
        </w:tabs>
        <w:ind w:left="360"/>
        <w:contextualSpacing/>
        <w:jc w:val="both"/>
        <w:rPr>
          <w:rFonts w:ascii="Times New Roman" w:hAnsi="Times New Roman" w:cs="Times New Roman"/>
          <w:sz w:val="24"/>
          <w:szCs w:val="24"/>
        </w:rPr>
      </w:pPr>
    </w:p>
    <w:p w14:paraId="51CE9B91" w14:textId="63C9BF2A" w:rsidR="00484684" w:rsidRDefault="00484684" w:rsidP="00484684">
      <w:pPr>
        <w:pStyle w:val="Betarp"/>
        <w:tabs>
          <w:tab w:val="left" w:pos="810"/>
        </w:tabs>
        <w:ind w:left="360"/>
        <w:contextualSpacing/>
        <w:jc w:val="both"/>
        <w:rPr>
          <w:rFonts w:ascii="Times New Roman" w:hAnsi="Times New Roman" w:cs="Times New Roman"/>
          <w:sz w:val="24"/>
          <w:szCs w:val="24"/>
        </w:rPr>
      </w:pPr>
      <w:r>
        <w:rPr>
          <w:rFonts w:ascii="Times New Roman" w:hAnsi="Times New Roman" w:cs="Times New Roman"/>
          <w:sz w:val="24"/>
          <w:szCs w:val="24"/>
        </w:rPr>
        <w:t>VI dalis. Privataus būsto, esančio Algirdo g. 29-2, Raseiniai, Raseinių r.</w:t>
      </w:r>
      <w:r w:rsidR="00172917">
        <w:rPr>
          <w:rFonts w:ascii="Times New Roman" w:hAnsi="Times New Roman" w:cs="Times New Roman"/>
          <w:sz w:val="24"/>
          <w:szCs w:val="24"/>
        </w:rPr>
        <w:t>,</w:t>
      </w:r>
      <w:r>
        <w:rPr>
          <w:rFonts w:ascii="Times New Roman" w:hAnsi="Times New Roman" w:cs="Times New Roman"/>
          <w:sz w:val="24"/>
          <w:szCs w:val="24"/>
        </w:rPr>
        <w:t xml:space="preserve"> pritaikymo darbai;</w:t>
      </w:r>
    </w:p>
    <w:p w14:paraId="0CE5CF70" w14:textId="77777777" w:rsidR="00C32ECF" w:rsidRDefault="00C32ECF" w:rsidP="00484684">
      <w:pPr>
        <w:pStyle w:val="Betarp"/>
        <w:tabs>
          <w:tab w:val="left" w:pos="810"/>
        </w:tabs>
        <w:ind w:left="360"/>
        <w:contextualSpacing/>
        <w:jc w:val="both"/>
        <w:rPr>
          <w:rFonts w:ascii="Times New Roman" w:hAnsi="Times New Roman" w:cs="Times New Roman"/>
          <w:sz w:val="24"/>
          <w:szCs w:val="24"/>
        </w:rPr>
      </w:pPr>
    </w:p>
    <w:p w14:paraId="7E32E396" w14:textId="34AFCD78" w:rsidR="00484684" w:rsidRDefault="00484684" w:rsidP="00484684">
      <w:pPr>
        <w:pStyle w:val="Betarp"/>
        <w:tabs>
          <w:tab w:val="left" w:pos="810"/>
        </w:tabs>
        <w:ind w:left="360"/>
        <w:contextualSpacing/>
        <w:jc w:val="both"/>
        <w:rPr>
          <w:rFonts w:ascii="Times New Roman" w:hAnsi="Times New Roman" w:cs="Times New Roman"/>
          <w:color w:val="000000" w:themeColor="text1"/>
          <w:sz w:val="24"/>
          <w:szCs w:val="24"/>
        </w:rPr>
      </w:pPr>
      <w:r>
        <w:rPr>
          <w:rFonts w:ascii="Times New Roman" w:hAnsi="Times New Roman" w:cs="Times New Roman"/>
          <w:sz w:val="24"/>
          <w:szCs w:val="24"/>
        </w:rPr>
        <w:t>VII dalis. Privataus būsto,</w:t>
      </w:r>
      <w:r w:rsidR="004062C0" w:rsidRPr="00DB5460">
        <w:rPr>
          <w:rFonts w:ascii="Times New Roman" w:hAnsi="Times New Roman" w:cs="Times New Roman"/>
          <w:b/>
          <w:bCs/>
          <w:color w:val="000000" w:themeColor="text1"/>
          <w:sz w:val="24"/>
          <w:szCs w:val="24"/>
        </w:rPr>
        <w:t xml:space="preserve"> </w:t>
      </w:r>
      <w:r w:rsidR="004062C0" w:rsidRPr="004062C0">
        <w:rPr>
          <w:rFonts w:ascii="Times New Roman" w:hAnsi="Times New Roman" w:cs="Times New Roman"/>
          <w:color w:val="000000" w:themeColor="text1"/>
          <w:sz w:val="24"/>
          <w:szCs w:val="24"/>
        </w:rPr>
        <w:t>esančio Ateities g. 6, Ariogala, Raseinių r.</w:t>
      </w:r>
      <w:r w:rsidR="00172917">
        <w:rPr>
          <w:rFonts w:ascii="Times New Roman" w:hAnsi="Times New Roman" w:cs="Times New Roman"/>
          <w:color w:val="000000" w:themeColor="text1"/>
          <w:sz w:val="24"/>
          <w:szCs w:val="24"/>
        </w:rPr>
        <w:t>,</w:t>
      </w:r>
      <w:r w:rsidR="004062C0" w:rsidRPr="004062C0">
        <w:rPr>
          <w:rFonts w:ascii="Times New Roman" w:hAnsi="Times New Roman" w:cs="Times New Roman"/>
          <w:color w:val="000000" w:themeColor="text1"/>
          <w:sz w:val="24"/>
          <w:szCs w:val="24"/>
        </w:rPr>
        <w:t xml:space="preserve"> pritaikymo darbai;</w:t>
      </w:r>
    </w:p>
    <w:p w14:paraId="26BF914B" w14:textId="77777777" w:rsidR="004062C0" w:rsidRDefault="004062C0" w:rsidP="00484684">
      <w:pPr>
        <w:pStyle w:val="Betarp"/>
        <w:tabs>
          <w:tab w:val="left" w:pos="810"/>
        </w:tabs>
        <w:ind w:left="360"/>
        <w:contextualSpacing/>
        <w:jc w:val="both"/>
        <w:rPr>
          <w:rFonts w:ascii="Times New Roman" w:hAnsi="Times New Roman" w:cs="Times New Roman"/>
          <w:sz w:val="24"/>
          <w:szCs w:val="24"/>
        </w:rPr>
      </w:pPr>
    </w:p>
    <w:p w14:paraId="0FC190E4" w14:textId="5B2A673C" w:rsidR="004062C0" w:rsidRPr="00462FA8" w:rsidRDefault="004062C0" w:rsidP="00484684">
      <w:pPr>
        <w:pStyle w:val="Betarp"/>
        <w:tabs>
          <w:tab w:val="left" w:pos="810"/>
        </w:tabs>
        <w:ind w:left="360"/>
        <w:contextualSpacing/>
        <w:jc w:val="both"/>
        <w:rPr>
          <w:rFonts w:ascii="Times New Roman" w:hAnsi="Times New Roman" w:cs="Times New Roman"/>
          <w:sz w:val="24"/>
          <w:szCs w:val="24"/>
        </w:rPr>
      </w:pPr>
      <w:r w:rsidRPr="00462FA8">
        <w:rPr>
          <w:rFonts w:ascii="Times New Roman" w:hAnsi="Times New Roman" w:cs="Times New Roman"/>
          <w:sz w:val="24"/>
          <w:szCs w:val="24"/>
        </w:rPr>
        <w:t xml:space="preserve">VIII dalis. </w:t>
      </w:r>
      <w:r w:rsidR="00462FA8" w:rsidRPr="00462FA8">
        <w:rPr>
          <w:rFonts w:ascii="Times New Roman" w:hAnsi="Times New Roman" w:cs="Times New Roman"/>
          <w:sz w:val="24"/>
          <w:szCs w:val="24"/>
        </w:rPr>
        <w:t>Privataus būsto, esančio Jaunimo g. 23—14, Raseiniai, Raseinių r., pritaikymo darbai.</w:t>
      </w:r>
    </w:p>
    <w:p w14:paraId="2A42E7AF" w14:textId="77777777" w:rsidR="00484684" w:rsidRDefault="00484684" w:rsidP="00990B60">
      <w:pPr>
        <w:spacing w:after="0" w:line="240" w:lineRule="auto"/>
        <w:ind w:right="3780"/>
        <w:jc w:val="right"/>
        <w:rPr>
          <w:rFonts w:ascii="Times New Roman" w:hAnsi="Times New Roman" w:cs="Times New Roman"/>
          <w:b/>
          <w:bCs/>
          <w:sz w:val="24"/>
          <w:szCs w:val="24"/>
        </w:rPr>
      </w:pPr>
    </w:p>
    <w:p w14:paraId="2762A252" w14:textId="77777777" w:rsidR="00807C7A" w:rsidRPr="006A7495" w:rsidRDefault="00807C7A" w:rsidP="00807C7A">
      <w:pPr>
        <w:spacing w:after="0" w:line="240" w:lineRule="auto"/>
        <w:ind w:right="3780"/>
        <w:jc w:val="both"/>
        <w:rPr>
          <w:rFonts w:ascii="Times New Roman" w:hAnsi="Times New Roman" w:cs="Times New Roman"/>
          <w:b/>
          <w:bCs/>
          <w:sz w:val="24"/>
          <w:szCs w:val="24"/>
        </w:rPr>
      </w:pPr>
    </w:p>
    <w:p w14:paraId="3AB7F902" w14:textId="77777777" w:rsidR="00FE057F" w:rsidRPr="006A7495" w:rsidRDefault="00FE057F" w:rsidP="00FE057F">
      <w:pPr>
        <w:spacing w:after="0" w:line="240" w:lineRule="auto"/>
        <w:ind w:right="3780"/>
        <w:rPr>
          <w:rFonts w:ascii="Times New Roman" w:hAnsi="Times New Roman" w:cs="Times New Roman"/>
          <w:b/>
          <w:bCs/>
          <w:sz w:val="24"/>
          <w:szCs w:val="24"/>
        </w:rPr>
      </w:pPr>
    </w:p>
    <w:p w14:paraId="6C3CD388" w14:textId="6753ABCA" w:rsidR="00AD42D6" w:rsidRDefault="00484684" w:rsidP="00F02467">
      <w:pPr>
        <w:spacing w:line="240" w:lineRule="auto"/>
        <w:rPr>
          <w:rFonts w:ascii="Times New Roman" w:hAnsi="Times New Roman" w:cs="Times New Roman"/>
          <w:sz w:val="24"/>
          <w:szCs w:val="24"/>
        </w:rPr>
      </w:pPr>
      <w:r>
        <w:rPr>
          <w:rFonts w:ascii="Times New Roman" w:hAnsi="Times New Roman" w:cs="Times New Roman"/>
          <w:sz w:val="24"/>
          <w:szCs w:val="24"/>
        </w:rPr>
        <w:t>Dokumentai pateikiami atskiru failu</w:t>
      </w:r>
      <w:r w:rsidR="00C32ECF">
        <w:rPr>
          <w:rFonts w:ascii="Times New Roman" w:hAnsi="Times New Roman" w:cs="Times New Roman"/>
          <w:sz w:val="24"/>
          <w:szCs w:val="24"/>
        </w:rPr>
        <w:t>.</w:t>
      </w:r>
    </w:p>
    <w:p w14:paraId="5143875A" w14:textId="77777777" w:rsidR="003548E0" w:rsidRDefault="003548E0" w:rsidP="00F02467">
      <w:pPr>
        <w:spacing w:line="240" w:lineRule="auto"/>
        <w:rPr>
          <w:rFonts w:ascii="Times New Roman" w:hAnsi="Times New Roman" w:cs="Times New Roman"/>
          <w:sz w:val="24"/>
          <w:szCs w:val="24"/>
        </w:rPr>
      </w:pPr>
    </w:p>
    <w:p w14:paraId="26AC60C9" w14:textId="77777777" w:rsidR="003548E0" w:rsidRDefault="003548E0" w:rsidP="00F02467">
      <w:pPr>
        <w:spacing w:line="240" w:lineRule="auto"/>
        <w:rPr>
          <w:rFonts w:ascii="Times New Roman" w:hAnsi="Times New Roman" w:cs="Times New Roman"/>
          <w:sz w:val="24"/>
          <w:szCs w:val="24"/>
        </w:rPr>
      </w:pPr>
    </w:p>
    <w:p w14:paraId="3E09D7BC" w14:textId="77777777" w:rsidR="003548E0" w:rsidRDefault="003548E0" w:rsidP="00F02467">
      <w:pPr>
        <w:spacing w:line="240" w:lineRule="auto"/>
        <w:rPr>
          <w:rFonts w:ascii="Times New Roman" w:hAnsi="Times New Roman" w:cs="Times New Roman"/>
          <w:sz w:val="24"/>
          <w:szCs w:val="24"/>
        </w:rPr>
      </w:pPr>
    </w:p>
    <w:p w14:paraId="1AA62389" w14:textId="77777777" w:rsidR="003548E0" w:rsidRDefault="003548E0" w:rsidP="00F02467">
      <w:pPr>
        <w:spacing w:line="240" w:lineRule="auto"/>
        <w:rPr>
          <w:rFonts w:ascii="Times New Roman" w:hAnsi="Times New Roman" w:cs="Times New Roman"/>
          <w:sz w:val="24"/>
          <w:szCs w:val="24"/>
        </w:rPr>
      </w:pPr>
    </w:p>
    <w:p w14:paraId="72AE093F" w14:textId="77777777" w:rsidR="003548E0" w:rsidRDefault="003548E0" w:rsidP="00F02467">
      <w:pPr>
        <w:spacing w:line="240" w:lineRule="auto"/>
        <w:rPr>
          <w:rFonts w:ascii="Times New Roman" w:hAnsi="Times New Roman" w:cs="Times New Roman"/>
          <w:sz w:val="24"/>
          <w:szCs w:val="24"/>
        </w:rPr>
      </w:pPr>
    </w:p>
    <w:p w14:paraId="19A5A4DC" w14:textId="77777777" w:rsidR="003548E0" w:rsidRDefault="003548E0" w:rsidP="00F02467">
      <w:pPr>
        <w:spacing w:line="240" w:lineRule="auto"/>
        <w:rPr>
          <w:rFonts w:ascii="Times New Roman" w:hAnsi="Times New Roman" w:cs="Times New Roman"/>
          <w:sz w:val="24"/>
          <w:szCs w:val="24"/>
        </w:rPr>
      </w:pPr>
    </w:p>
    <w:p w14:paraId="02B23FDA" w14:textId="77777777" w:rsidR="003548E0" w:rsidRDefault="003548E0" w:rsidP="00F02467">
      <w:pPr>
        <w:spacing w:line="240" w:lineRule="auto"/>
        <w:rPr>
          <w:rFonts w:ascii="Times New Roman" w:hAnsi="Times New Roman" w:cs="Times New Roman"/>
          <w:sz w:val="24"/>
          <w:szCs w:val="24"/>
        </w:rPr>
      </w:pPr>
    </w:p>
    <w:p w14:paraId="0B483CF4" w14:textId="77777777" w:rsidR="003548E0" w:rsidRDefault="003548E0" w:rsidP="00F02467">
      <w:pPr>
        <w:spacing w:line="240" w:lineRule="auto"/>
        <w:rPr>
          <w:rFonts w:ascii="Times New Roman" w:hAnsi="Times New Roman" w:cs="Times New Roman"/>
          <w:sz w:val="24"/>
          <w:szCs w:val="24"/>
        </w:rPr>
      </w:pPr>
    </w:p>
    <w:p w14:paraId="6D571D4E" w14:textId="77777777" w:rsidR="003548E0" w:rsidRDefault="003548E0" w:rsidP="00F02467">
      <w:pPr>
        <w:spacing w:line="240" w:lineRule="auto"/>
        <w:rPr>
          <w:rFonts w:ascii="Times New Roman" w:hAnsi="Times New Roman" w:cs="Times New Roman"/>
          <w:sz w:val="24"/>
          <w:szCs w:val="24"/>
        </w:rPr>
      </w:pPr>
    </w:p>
    <w:p w14:paraId="420C20CE" w14:textId="77777777" w:rsidR="003548E0" w:rsidRDefault="003548E0" w:rsidP="00F02467">
      <w:pPr>
        <w:spacing w:line="240" w:lineRule="auto"/>
        <w:rPr>
          <w:rFonts w:ascii="Times New Roman" w:hAnsi="Times New Roman" w:cs="Times New Roman"/>
          <w:sz w:val="24"/>
          <w:szCs w:val="24"/>
        </w:rPr>
      </w:pPr>
    </w:p>
    <w:p w14:paraId="6653438B" w14:textId="77777777" w:rsidR="003548E0" w:rsidRDefault="003548E0" w:rsidP="00F02467">
      <w:pPr>
        <w:spacing w:line="240" w:lineRule="auto"/>
        <w:rPr>
          <w:rFonts w:ascii="Times New Roman" w:hAnsi="Times New Roman" w:cs="Times New Roman"/>
          <w:sz w:val="24"/>
          <w:szCs w:val="24"/>
        </w:rPr>
      </w:pPr>
    </w:p>
    <w:p w14:paraId="23531AFE" w14:textId="77777777" w:rsidR="003548E0" w:rsidRDefault="003548E0" w:rsidP="00F02467">
      <w:pPr>
        <w:spacing w:line="240" w:lineRule="auto"/>
        <w:rPr>
          <w:rFonts w:ascii="Times New Roman" w:hAnsi="Times New Roman" w:cs="Times New Roman"/>
          <w:sz w:val="24"/>
          <w:szCs w:val="24"/>
        </w:rPr>
      </w:pPr>
    </w:p>
    <w:p w14:paraId="463F408A" w14:textId="77777777" w:rsidR="003548E0" w:rsidRDefault="003548E0" w:rsidP="00F02467">
      <w:pPr>
        <w:spacing w:line="240" w:lineRule="auto"/>
        <w:rPr>
          <w:rFonts w:ascii="Times New Roman" w:hAnsi="Times New Roman" w:cs="Times New Roman"/>
          <w:sz w:val="24"/>
          <w:szCs w:val="24"/>
        </w:rPr>
      </w:pPr>
    </w:p>
    <w:p w14:paraId="039BC5CE" w14:textId="77777777" w:rsidR="003548E0" w:rsidRDefault="003548E0" w:rsidP="00F02467">
      <w:pPr>
        <w:spacing w:line="240" w:lineRule="auto"/>
        <w:rPr>
          <w:rFonts w:ascii="Times New Roman" w:hAnsi="Times New Roman" w:cs="Times New Roman"/>
          <w:sz w:val="24"/>
          <w:szCs w:val="24"/>
        </w:rPr>
      </w:pPr>
    </w:p>
    <w:p w14:paraId="0A0010E2" w14:textId="77777777" w:rsidR="003548E0" w:rsidRDefault="003548E0" w:rsidP="00F02467">
      <w:pPr>
        <w:spacing w:line="240" w:lineRule="auto"/>
        <w:rPr>
          <w:rFonts w:ascii="Times New Roman" w:hAnsi="Times New Roman" w:cs="Times New Roman"/>
          <w:sz w:val="24"/>
          <w:szCs w:val="24"/>
        </w:rPr>
      </w:pPr>
    </w:p>
    <w:p w14:paraId="3F94658D" w14:textId="77777777" w:rsidR="003548E0" w:rsidRDefault="003548E0" w:rsidP="00F02467">
      <w:pPr>
        <w:spacing w:line="240" w:lineRule="auto"/>
        <w:rPr>
          <w:rFonts w:ascii="Times New Roman" w:hAnsi="Times New Roman" w:cs="Times New Roman"/>
          <w:sz w:val="24"/>
          <w:szCs w:val="24"/>
        </w:rPr>
      </w:pPr>
    </w:p>
    <w:p w14:paraId="6135DDC1" w14:textId="77777777" w:rsidR="00674AB1" w:rsidRDefault="00674AB1" w:rsidP="009C77A7">
      <w:pPr>
        <w:spacing w:line="240" w:lineRule="auto"/>
        <w:ind w:right="480"/>
        <w:rPr>
          <w:rFonts w:ascii="Times New Roman" w:hAnsi="Times New Roman" w:cs="Times New Roman"/>
          <w:sz w:val="24"/>
          <w:szCs w:val="24"/>
        </w:rPr>
      </w:pPr>
    </w:p>
    <w:p w14:paraId="3B1A56FC" w14:textId="767F7AE0" w:rsidR="00754289" w:rsidRPr="00E26C73" w:rsidRDefault="00A53DCF" w:rsidP="00040368">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754289" w:rsidRPr="00E26C73">
        <w:rPr>
          <w:rFonts w:ascii="Times New Roman" w:hAnsi="Times New Roman" w:cs="Times New Roman"/>
          <w:sz w:val="24"/>
          <w:szCs w:val="24"/>
        </w:rPr>
        <w:t xml:space="preserve">irkimo sąlygų 3 priedas „Pasiūlymo forma“ </w:t>
      </w:r>
    </w:p>
    <w:p w14:paraId="7C87C20F" w14:textId="77777777" w:rsidR="00754289" w:rsidRPr="00E26C73" w:rsidRDefault="00754289" w:rsidP="00754289">
      <w:pPr>
        <w:jc w:val="center"/>
        <w:rPr>
          <w:rFonts w:ascii="Times New Roman" w:eastAsia="Calibri" w:hAnsi="Times New Roman" w:cs="Times New Roman"/>
          <w:sz w:val="24"/>
          <w:szCs w:val="24"/>
        </w:rPr>
      </w:pPr>
    </w:p>
    <w:p w14:paraId="7F2CA258" w14:textId="77777777"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bookmarkStart w:id="96" w:name="_Hlk181107339"/>
      <w:r w:rsidRPr="00E26C73">
        <w:rPr>
          <w:rFonts w:ascii="Times New Roman" w:eastAsia="Times New Roman" w:hAnsi="Times New Roman" w:cs="Times New Roman"/>
          <w:b/>
          <w:bCs/>
          <w:sz w:val="24"/>
          <w:szCs w:val="24"/>
          <w:lang w:eastAsia="en-US"/>
        </w:rPr>
        <w:t xml:space="preserve">PASIŪLYMO FORMA </w:t>
      </w:r>
    </w:p>
    <w:p w14:paraId="007EC66C" w14:textId="7F2B878E" w:rsidR="004512B8" w:rsidRPr="004512B8" w:rsidRDefault="00484684" w:rsidP="004512B8">
      <w:pPr>
        <w:spacing w:after="0" w:line="240" w:lineRule="auto"/>
        <w:jc w:val="center"/>
        <w:rPr>
          <w:rFonts w:ascii="Times New Roman" w:eastAsia="Times New Roman" w:hAnsi="Times New Roman" w:cs="Times New Roman"/>
          <w:b/>
          <w:bCs/>
          <w:color w:val="FF0000"/>
          <w:sz w:val="24"/>
          <w:szCs w:val="24"/>
          <w:lang w:eastAsia="zh-CN"/>
        </w:rPr>
      </w:pPr>
      <w:r>
        <w:rPr>
          <w:rFonts w:ascii="Times New Roman" w:eastAsia="Times New Roman" w:hAnsi="Times New Roman" w:cs="Times New Roman"/>
          <w:b/>
          <w:bCs/>
          <w:color w:val="FF0000"/>
          <w:sz w:val="24"/>
          <w:szCs w:val="24"/>
          <w:lang w:eastAsia="zh-CN"/>
        </w:rPr>
        <w:t>I dalis</w:t>
      </w:r>
    </w:p>
    <w:p w14:paraId="0410F814"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1A09C4C0"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03CDB70C"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F3EACE"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p>
    <w:p w14:paraId="79839116"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4761F84C"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p>
    <w:p w14:paraId="147F4677"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71BF0850"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en-US"/>
        </w:rPr>
      </w:pPr>
    </w:p>
    <w:p w14:paraId="4D0E48E6" w14:textId="45E68D4B" w:rsidR="006079FE" w:rsidRDefault="00754289" w:rsidP="00754289">
      <w:pPr>
        <w:spacing w:after="0" w:line="240" w:lineRule="auto"/>
        <w:jc w:val="center"/>
        <w:rPr>
          <w:rFonts w:ascii="Times New Roman" w:hAnsi="Times New Roman" w:cs="Times New Roman"/>
          <w:b/>
          <w:bCs/>
          <w:color w:val="000000" w:themeColor="text1"/>
          <w:sz w:val="24"/>
          <w:szCs w:val="24"/>
        </w:rPr>
      </w:pPr>
      <w:r w:rsidRPr="00E26C73">
        <w:rPr>
          <w:rFonts w:ascii="Times New Roman" w:eastAsia="Times New Roman" w:hAnsi="Times New Roman" w:cs="Times New Roman"/>
          <w:b/>
          <w:bCs/>
          <w:sz w:val="24"/>
          <w:szCs w:val="24"/>
          <w:lang w:eastAsia="en-US"/>
        </w:rPr>
        <w:t xml:space="preserve">DĖL </w:t>
      </w:r>
      <w:r w:rsidR="00BA7C8B">
        <w:rPr>
          <w:rFonts w:ascii="Times New Roman" w:hAnsi="Times New Roman" w:cs="Times New Roman"/>
          <w:b/>
          <w:bCs/>
          <w:color w:val="000000" w:themeColor="text1"/>
          <w:sz w:val="24"/>
          <w:szCs w:val="24"/>
        </w:rPr>
        <w:t>PRIVATAUS BŪSTO, ESANČIO PAVASARIO G. 7, POŽĖČIŲ K., RASEINIŲ R.</w:t>
      </w:r>
      <w:r w:rsidR="006079FE">
        <w:rPr>
          <w:rFonts w:ascii="Times New Roman" w:hAnsi="Times New Roman" w:cs="Times New Roman"/>
          <w:b/>
          <w:bCs/>
          <w:color w:val="000000" w:themeColor="text1"/>
          <w:sz w:val="24"/>
          <w:szCs w:val="24"/>
        </w:rPr>
        <w:t>, VYTAUTO G. 21, ARIOGALA, RASEINIŲ R.</w:t>
      </w:r>
      <w:r w:rsidR="00FF0E8D">
        <w:rPr>
          <w:rFonts w:ascii="Times New Roman" w:hAnsi="Times New Roman" w:cs="Times New Roman"/>
          <w:b/>
          <w:bCs/>
          <w:color w:val="000000" w:themeColor="text1"/>
          <w:sz w:val="24"/>
          <w:szCs w:val="24"/>
        </w:rPr>
        <w:t>,</w:t>
      </w:r>
      <w:r w:rsidR="00BA7C8B">
        <w:rPr>
          <w:rFonts w:ascii="Times New Roman" w:hAnsi="Times New Roman" w:cs="Times New Roman"/>
          <w:b/>
          <w:bCs/>
          <w:color w:val="000000" w:themeColor="text1"/>
          <w:sz w:val="24"/>
          <w:szCs w:val="24"/>
        </w:rPr>
        <w:t xml:space="preserve"> PRITAIKYMO NEĮGALIESIEMS DARBŲ </w:t>
      </w:r>
    </w:p>
    <w:p w14:paraId="48AED109" w14:textId="380F89F4"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hAnsi="Times New Roman" w:cs="Times New Roman"/>
          <w:b/>
          <w:bCs/>
          <w:color w:val="000000" w:themeColor="text1"/>
          <w:sz w:val="24"/>
          <w:szCs w:val="24"/>
        </w:rPr>
        <w:t>VIEŠOJO</w:t>
      </w:r>
      <w:r w:rsidRPr="00E26C73">
        <w:rPr>
          <w:rFonts w:ascii="Times New Roman" w:eastAsia="Times New Roman" w:hAnsi="Times New Roman" w:cs="Times New Roman"/>
          <w:b/>
          <w:bCs/>
          <w:sz w:val="24"/>
          <w:szCs w:val="24"/>
          <w:lang w:eastAsia="en-US"/>
        </w:rPr>
        <w:t xml:space="preserve"> PIRKIMO</w:t>
      </w:r>
    </w:p>
    <w:p w14:paraId="7596165D" w14:textId="77777777" w:rsidR="00754289" w:rsidRPr="00E26C73" w:rsidRDefault="00754289" w:rsidP="00754289">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754289" w:rsidRPr="00E26C73" w14:paraId="5AA26BBC" w14:textId="77777777" w:rsidTr="009A6C64">
        <w:tc>
          <w:tcPr>
            <w:tcW w:w="6480" w:type="dxa"/>
            <w:tcBorders>
              <w:top w:val="single" w:sz="4" w:space="0" w:color="auto"/>
              <w:left w:val="single" w:sz="4" w:space="0" w:color="auto"/>
              <w:bottom w:val="single" w:sz="4" w:space="0" w:color="auto"/>
              <w:right w:val="single" w:sz="4" w:space="0" w:color="auto"/>
            </w:tcBorders>
            <w:hideMark/>
          </w:tcPr>
          <w:p w14:paraId="19E4F4A9" w14:textId="77777777" w:rsidR="00754289" w:rsidRPr="00E26C73" w:rsidRDefault="00754289" w:rsidP="009A6C64">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F8AA912" w14:textId="77777777" w:rsidR="00754289" w:rsidRPr="00E26C73" w:rsidRDefault="00754289" w:rsidP="009A6C64">
            <w:pPr>
              <w:shd w:val="clear" w:color="auto" w:fill="FFFFFF"/>
              <w:jc w:val="both"/>
              <w:rPr>
                <w:rFonts w:ascii="Times New Roman" w:eastAsia="Calibri" w:hAnsi="Times New Roman" w:cs="Times New Roman"/>
                <w:sz w:val="24"/>
                <w:szCs w:val="24"/>
              </w:rPr>
            </w:pPr>
          </w:p>
          <w:p w14:paraId="058501CB" w14:textId="77777777" w:rsidR="00754289" w:rsidRPr="00E26C73" w:rsidRDefault="00754289" w:rsidP="009A6C64">
            <w:pPr>
              <w:shd w:val="clear" w:color="auto" w:fill="FFFFFF"/>
              <w:jc w:val="both"/>
              <w:rPr>
                <w:rFonts w:ascii="Times New Roman" w:eastAsia="Calibri" w:hAnsi="Times New Roman" w:cs="Times New Roman"/>
                <w:sz w:val="24"/>
                <w:szCs w:val="24"/>
              </w:rPr>
            </w:pPr>
          </w:p>
        </w:tc>
      </w:tr>
      <w:tr w:rsidR="00754289" w:rsidRPr="00E26C73" w14:paraId="45CC441B" w14:textId="77777777" w:rsidTr="009A6C64">
        <w:tc>
          <w:tcPr>
            <w:tcW w:w="6480" w:type="dxa"/>
            <w:tcBorders>
              <w:top w:val="single" w:sz="4" w:space="0" w:color="auto"/>
              <w:left w:val="single" w:sz="4" w:space="0" w:color="auto"/>
              <w:bottom w:val="single" w:sz="4" w:space="0" w:color="auto"/>
              <w:right w:val="single" w:sz="4" w:space="0" w:color="auto"/>
            </w:tcBorders>
            <w:hideMark/>
          </w:tcPr>
          <w:p w14:paraId="240C04D5" w14:textId="77777777" w:rsidR="00754289" w:rsidRPr="00E26C73" w:rsidRDefault="00754289" w:rsidP="009A6C64">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C222AAE" w14:textId="77777777" w:rsidR="00754289" w:rsidRPr="00E26C73" w:rsidRDefault="00754289" w:rsidP="009A6C64">
            <w:pPr>
              <w:shd w:val="clear" w:color="auto" w:fill="FFFFFF"/>
              <w:jc w:val="both"/>
              <w:rPr>
                <w:rFonts w:ascii="Times New Roman" w:eastAsia="Calibri" w:hAnsi="Times New Roman" w:cs="Times New Roman"/>
                <w:sz w:val="24"/>
                <w:szCs w:val="24"/>
              </w:rPr>
            </w:pPr>
          </w:p>
        </w:tc>
      </w:tr>
      <w:tr w:rsidR="00754289" w:rsidRPr="00E26C73" w14:paraId="29A15A00" w14:textId="77777777" w:rsidTr="009A6C64">
        <w:tc>
          <w:tcPr>
            <w:tcW w:w="6480" w:type="dxa"/>
            <w:tcBorders>
              <w:top w:val="single" w:sz="4" w:space="0" w:color="auto"/>
              <w:left w:val="single" w:sz="4" w:space="0" w:color="auto"/>
              <w:bottom w:val="single" w:sz="4" w:space="0" w:color="auto"/>
              <w:right w:val="single" w:sz="4" w:space="0" w:color="auto"/>
            </w:tcBorders>
            <w:hideMark/>
          </w:tcPr>
          <w:p w14:paraId="485D930E" w14:textId="77777777" w:rsidR="00754289" w:rsidRPr="00E26C73" w:rsidRDefault="00754289" w:rsidP="009A6C64">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8DF525B" w14:textId="77777777" w:rsidR="00754289" w:rsidRPr="00E26C73" w:rsidRDefault="00754289" w:rsidP="009A6C64">
            <w:pPr>
              <w:shd w:val="clear" w:color="auto" w:fill="FFFFFF"/>
              <w:jc w:val="both"/>
              <w:rPr>
                <w:rFonts w:ascii="Times New Roman" w:eastAsia="Calibri" w:hAnsi="Times New Roman" w:cs="Times New Roman"/>
                <w:sz w:val="24"/>
                <w:szCs w:val="24"/>
              </w:rPr>
            </w:pPr>
          </w:p>
          <w:p w14:paraId="3A6757D5" w14:textId="77777777" w:rsidR="00754289" w:rsidRPr="00E26C73" w:rsidRDefault="00754289" w:rsidP="009A6C64">
            <w:pPr>
              <w:shd w:val="clear" w:color="auto" w:fill="FFFFFF"/>
              <w:jc w:val="both"/>
              <w:rPr>
                <w:rFonts w:ascii="Times New Roman" w:eastAsia="Calibri" w:hAnsi="Times New Roman" w:cs="Times New Roman"/>
                <w:sz w:val="24"/>
                <w:szCs w:val="24"/>
              </w:rPr>
            </w:pPr>
          </w:p>
        </w:tc>
      </w:tr>
      <w:tr w:rsidR="00754289" w:rsidRPr="00E26C73" w14:paraId="15E9DBDE" w14:textId="77777777" w:rsidTr="009A6C64">
        <w:tc>
          <w:tcPr>
            <w:tcW w:w="6480" w:type="dxa"/>
            <w:tcBorders>
              <w:top w:val="single" w:sz="4" w:space="0" w:color="auto"/>
              <w:left w:val="single" w:sz="4" w:space="0" w:color="auto"/>
              <w:bottom w:val="single" w:sz="4" w:space="0" w:color="auto"/>
              <w:right w:val="single" w:sz="4" w:space="0" w:color="auto"/>
            </w:tcBorders>
            <w:hideMark/>
          </w:tcPr>
          <w:p w14:paraId="2E0680C0" w14:textId="77777777" w:rsidR="00754289" w:rsidRPr="00E26C73" w:rsidRDefault="00754289" w:rsidP="009A6C64">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4A861BEB" w14:textId="77777777" w:rsidR="00754289" w:rsidRPr="00E26C73" w:rsidRDefault="00754289" w:rsidP="009A6C64">
            <w:pPr>
              <w:shd w:val="clear" w:color="auto" w:fill="FFFFFF"/>
              <w:jc w:val="both"/>
              <w:rPr>
                <w:rFonts w:ascii="Times New Roman" w:eastAsia="Calibri" w:hAnsi="Times New Roman" w:cs="Times New Roman"/>
                <w:sz w:val="24"/>
                <w:szCs w:val="24"/>
              </w:rPr>
            </w:pPr>
          </w:p>
        </w:tc>
      </w:tr>
      <w:tr w:rsidR="00754289" w:rsidRPr="00E26C73" w14:paraId="1020A0E6" w14:textId="77777777" w:rsidTr="009A6C64">
        <w:tc>
          <w:tcPr>
            <w:tcW w:w="6480" w:type="dxa"/>
            <w:tcBorders>
              <w:top w:val="single" w:sz="4" w:space="0" w:color="auto"/>
              <w:left w:val="single" w:sz="4" w:space="0" w:color="auto"/>
              <w:bottom w:val="single" w:sz="4" w:space="0" w:color="auto"/>
              <w:right w:val="single" w:sz="4" w:space="0" w:color="auto"/>
            </w:tcBorders>
            <w:hideMark/>
          </w:tcPr>
          <w:p w14:paraId="47A490CA" w14:textId="77777777" w:rsidR="00754289" w:rsidRPr="00E26C73" w:rsidRDefault="00754289" w:rsidP="009A6C64">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0F53779E" w14:textId="77777777" w:rsidR="00754289" w:rsidRPr="00E26C73" w:rsidRDefault="00754289" w:rsidP="009A6C64">
            <w:pPr>
              <w:shd w:val="clear" w:color="auto" w:fill="FFFFFF"/>
              <w:jc w:val="both"/>
              <w:rPr>
                <w:rFonts w:ascii="Times New Roman" w:eastAsia="Calibri" w:hAnsi="Times New Roman" w:cs="Times New Roman"/>
                <w:sz w:val="24"/>
                <w:szCs w:val="24"/>
              </w:rPr>
            </w:pPr>
          </w:p>
        </w:tc>
      </w:tr>
      <w:tr w:rsidR="00754289" w:rsidRPr="00E26C73" w14:paraId="7730448F" w14:textId="77777777" w:rsidTr="009A6C64">
        <w:tc>
          <w:tcPr>
            <w:tcW w:w="6480" w:type="dxa"/>
            <w:tcBorders>
              <w:top w:val="single" w:sz="4" w:space="0" w:color="auto"/>
              <w:left w:val="single" w:sz="4" w:space="0" w:color="auto"/>
              <w:bottom w:val="single" w:sz="4" w:space="0" w:color="auto"/>
              <w:right w:val="single" w:sz="4" w:space="0" w:color="auto"/>
            </w:tcBorders>
            <w:hideMark/>
          </w:tcPr>
          <w:p w14:paraId="4EC94962" w14:textId="77777777" w:rsidR="00754289" w:rsidRPr="00E26C73" w:rsidRDefault="00754289" w:rsidP="009A6C64">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11066D" w14:textId="23E4FD15" w:rsidR="00754289" w:rsidRPr="00E26C73" w:rsidRDefault="00754289" w:rsidP="009A6C64">
            <w:pPr>
              <w:shd w:val="clear" w:color="auto" w:fill="FFFFFF"/>
              <w:jc w:val="both"/>
              <w:rPr>
                <w:rFonts w:ascii="Times New Roman" w:eastAsia="Calibri" w:hAnsi="Times New Roman" w:cs="Times New Roman"/>
                <w:sz w:val="24"/>
                <w:szCs w:val="24"/>
              </w:rPr>
            </w:pPr>
          </w:p>
        </w:tc>
      </w:tr>
    </w:tbl>
    <w:p w14:paraId="11C30E4C" w14:textId="77777777" w:rsidR="00754289" w:rsidRPr="00E26C73" w:rsidRDefault="00754289" w:rsidP="00754289">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03084644"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7C4B35"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E5E2C6A" w14:textId="77777777" w:rsidR="00754289" w:rsidRPr="00E26C73" w:rsidRDefault="00754289" w:rsidP="00754289">
      <w:pPr>
        <w:spacing w:after="0" w:line="240" w:lineRule="auto"/>
        <w:ind w:firstLine="360"/>
        <w:jc w:val="both"/>
        <w:rPr>
          <w:rFonts w:ascii="Times New Roman" w:hAnsi="Times New Roman" w:cs="Times New Roman"/>
          <w:sz w:val="24"/>
          <w:szCs w:val="24"/>
        </w:rPr>
      </w:pPr>
    </w:p>
    <w:p w14:paraId="4DDAA829" w14:textId="254F8CBB" w:rsidR="00754289" w:rsidRPr="00E26C73" w:rsidRDefault="00754289" w:rsidP="00754289">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sidR="00AD6068">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754289" w:rsidRPr="00E26C73" w14:paraId="5F6F879B" w14:textId="77777777" w:rsidTr="009A6C64">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58721BF0"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2CA6A75F"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06FB18B" w14:textId="00B1A2D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Numatom</w:t>
            </w:r>
            <w:r w:rsidR="00AD6068">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27FAE6A8" w14:textId="4BFE593A"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 xml:space="preserve">Partnerio </w:t>
            </w:r>
            <w:r w:rsidR="00AD6068">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754289" w:rsidRPr="00E26C73" w14:paraId="68DA4903" w14:textId="77777777" w:rsidTr="009A6C64">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23793" w14:textId="77777777" w:rsidR="00754289" w:rsidRPr="00E26C73" w:rsidRDefault="00754289" w:rsidP="009A6C64">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DC51" w14:textId="77777777" w:rsidR="00754289" w:rsidRPr="00E26C73" w:rsidRDefault="00754289" w:rsidP="009A6C64">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2E811" w14:textId="77777777" w:rsidR="00754289" w:rsidRPr="00E26C73" w:rsidRDefault="00754289" w:rsidP="009A6C64">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D7DA972"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Eur be PVM</w:t>
            </w:r>
          </w:p>
        </w:tc>
      </w:tr>
      <w:tr w:rsidR="00754289" w:rsidRPr="00E26C73" w14:paraId="1E9E7D38" w14:textId="77777777" w:rsidTr="009A6C64">
        <w:tc>
          <w:tcPr>
            <w:tcW w:w="663" w:type="dxa"/>
            <w:tcBorders>
              <w:top w:val="single" w:sz="4" w:space="0" w:color="auto"/>
              <w:left w:val="single" w:sz="4" w:space="0" w:color="auto"/>
              <w:bottom w:val="single" w:sz="4" w:space="0" w:color="auto"/>
              <w:right w:val="single" w:sz="4" w:space="0" w:color="auto"/>
            </w:tcBorders>
          </w:tcPr>
          <w:p w14:paraId="192FE6B0" w14:textId="77777777" w:rsidR="00754289" w:rsidRPr="00E26C73" w:rsidRDefault="00754289" w:rsidP="009A6C64">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DB1A54F" w14:textId="77777777" w:rsidR="00754289" w:rsidRPr="00E26C73" w:rsidRDefault="00754289" w:rsidP="009A6C64">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31FAA75" w14:textId="77777777" w:rsidR="00754289" w:rsidRPr="00E26C73" w:rsidRDefault="00754289" w:rsidP="009A6C64">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0DB0D6A" w14:textId="77777777" w:rsidR="00754289" w:rsidRPr="00E26C73" w:rsidRDefault="00754289" w:rsidP="009A6C64">
            <w:pPr>
              <w:rPr>
                <w:rFonts w:hAnsi="Times New Roman" w:cs="Times New Roman"/>
                <w:sz w:val="24"/>
                <w:szCs w:val="24"/>
              </w:rPr>
            </w:pPr>
          </w:p>
        </w:tc>
      </w:tr>
      <w:tr w:rsidR="00754289" w:rsidRPr="00E26C73" w14:paraId="1B2E833B" w14:textId="77777777" w:rsidTr="009A6C64">
        <w:tc>
          <w:tcPr>
            <w:tcW w:w="663" w:type="dxa"/>
            <w:tcBorders>
              <w:top w:val="single" w:sz="4" w:space="0" w:color="auto"/>
              <w:left w:val="single" w:sz="4" w:space="0" w:color="auto"/>
              <w:bottom w:val="single" w:sz="4" w:space="0" w:color="auto"/>
              <w:right w:val="single" w:sz="4" w:space="0" w:color="auto"/>
            </w:tcBorders>
          </w:tcPr>
          <w:p w14:paraId="41369281" w14:textId="77777777" w:rsidR="00754289" w:rsidRPr="00E26C73" w:rsidRDefault="00754289" w:rsidP="009A6C64">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59F2B70" w14:textId="77777777" w:rsidR="00754289" w:rsidRPr="00E26C73" w:rsidRDefault="00754289" w:rsidP="009A6C64">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65259F4" w14:textId="77777777" w:rsidR="00754289" w:rsidRPr="00E26C73" w:rsidRDefault="00754289" w:rsidP="009A6C64">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051BF8E" w14:textId="77777777" w:rsidR="00754289" w:rsidRPr="00E26C73" w:rsidRDefault="00754289" w:rsidP="009A6C64">
            <w:pPr>
              <w:rPr>
                <w:rFonts w:hAnsi="Times New Roman" w:cs="Times New Roman"/>
                <w:sz w:val="24"/>
                <w:szCs w:val="24"/>
              </w:rPr>
            </w:pPr>
          </w:p>
        </w:tc>
      </w:tr>
      <w:tr w:rsidR="00754289" w:rsidRPr="00E26C73" w14:paraId="429CF67C" w14:textId="77777777" w:rsidTr="009A6C64">
        <w:tc>
          <w:tcPr>
            <w:tcW w:w="6042" w:type="dxa"/>
            <w:gridSpan w:val="3"/>
            <w:tcBorders>
              <w:top w:val="single" w:sz="4" w:space="0" w:color="auto"/>
              <w:left w:val="single" w:sz="4" w:space="0" w:color="auto"/>
              <w:bottom w:val="single" w:sz="4" w:space="0" w:color="auto"/>
              <w:right w:val="single" w:sz="4" w:space="0" w:color="auto"/>
            </w:tcBorders>
            <w:hideMark/>
          </w:tcPr>
          <w:p w14:paraId="626D1D56" w14:textId="77777777" w:rsidR="00754289" w:rsidRPr="00E26C73" w:rsidRDefault="00754289" w:rsidP="009A6C64">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F0B6135" w14:textId="77777777" w:rsidR="00754289" w:rsidRPr="00E26C73" w:rsidRDefault="00754289" w:rsidP="009A6C64">
            <w:pPr>
              <w:rPr>
                <w:rFonts w:hAnsi="Times New Roman" w:cs="Times New Roman"/>
                <w:sz w:val="24"/>
                <w:szCs w:val="24"/>
              </w:rPr>
            </w:pPr>
          </w:p>
        </w:tc>
      </w:tr>
    </w:tbl>
    <w:p w14:paraId="1AA8D0C9"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highlight w:val="yellow"/>
          <w:lang w:eastAsia="en-US"/>
        </w:rPr>
      </w:pPr>
    </w:p>
    <w:p w14:paraId="595E6B69"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754289" w:rsidRPr="00E26C73" w14:paraId="2669A875" w14:textId="77777777" w:rsidTr="009A6C64">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164B846C"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6A23DE93"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D1EA835"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C27EE4B" w14:textId="77777777" w:rsidR="00754289" w:rsidRPr="00E26C73" w:rsidRDefault="00754289" w:rsidP="009A6C64">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42ED8298"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CB7E8C5" w14:textId="083C6BCE"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Numatom</w:t>
            </w:r>
            <w:r w:rsidR="00115FDB">
              <w:rPr>
                <w:rFonts w:hAnsi="Times New Roman" w:cs="Times New Roman"/>
                <w:b/>
                <w:sz w:val="24"/>
                <w:szCs w:val="24"/>
              </w:rPr>
              <w:t>i atlikti darbai</w:t>
            </w:r>
          </w:p>
        </w:tc>
      </w:tr>
      <w:tr w:rsidR="00754289" w:rsidRPr="00E26C73" w14:paraId="34E03759" w14:textId="77777777" w:rsidTr="009A6C64">
        <w:tc>
          <w:tcPr>
            <w:tcW w:w="714" w:type="dxa"/>
            <w:tcBorders>
              <w:top w:val="single" w:sz="4" w:space="0" w:color="auto"/>
              <w:left w:val="single" w:sz="4" w:space="0" w:color="auto"/>
              <w:bottom w:val="single" w:sz="4" w:space="0" w:color="auto"/>
              <w:right w:val="single" w:sz="4" w:space="0" w:color="auto"/>
            </w:tcBorders>
          </w:tcPr>
          <w:p w14:paraId="3E7050A5" w14:textId="77777777" w:rsidR="00754289" w:rsidRPr="00E26C73" w:rsidRDefault="00754289" w:rsidP="009A6C64">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5D28FFF" w14:textId="77777777" w:rsidR="00754289" w:rsidRPr="00E26C73" w:rsidRDefault="00754289" w:rsidP="009A6C64">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EB2379" w14:textId="77777777" w:rsidR="00754289" w:rsidRPr="00E26C73" w:rsidRDefault="00754289" w:rsidP="009A6C64">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BC99EC" w14:textId="77777777" w:rsidR="00754289" w:rsidRPr="00E26C73" w:rsidRDefault="00754289" w:rsidP="009A6C64">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A69B8B8" w14:textId="77777777" w:rsidR="00754289" w:rsidRPr="00E26C73" w:rsidRDefault="00754289" w:rsidP="009A6C64">
            <w:pPr>
              <w:rPr>
                <w:rFonts w:hAnsi="Times New Roman" w:cs="Times New Roman"/>
                <w:sz w:val="24"/>
                <w:szCs w:val="24"/>
              </w:rPr>
            </w:pPr>
          </w:p>
        </w:tc>
      </w:tr>
      <w:tr w:rsidR="00754289" w:rsidRPr="00E26C73" w14:paraId="1C0551D8" w14:textId="77777777" w:rsidTr="009A6C64">
        <w:tc>
          <w:tcPr>
            <w:tcW w:w="714" w:type="dxa"/>
            <w:tcBorders>
              <w:top w:val="single" w:sz="4" w:space="0" w:color="auto"/>
              <w:left w:val="single" w:sz="4" w:space="0" w:color="auto"/>
              <w:bottom w:val="single" w:sz="4" w:space="0" w:color="auto"/>
              <w:right w:val="single" w:sz="4" w:space="0" w:color="auto"/>
            </w:tcBorders>
          </w:tcPr>
          <w:p w14:paraId="18B81645" w14:textId="77777777" w:rsidR="00754289" w:rsidRPr="00E26C73" w:rsidRDefault="00754289" w:rsidP="009A6C64">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93B0CBC" w14:textId="77777777" w:rsidR="00754289" w:rsidRPr="00E26C73" w:rsidRDefault="00754289" w:rsidP="009A6C64">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96486EE" w14:textId="77777777" w:rsidR="00754289" w:rsidRPr="00E26C73" w:rsidRDefault="00754289" w:rsidP="009A6C64">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0990AE3" w14:textId="77777777" w:rsidR="00754289" w:rsidRPr="00E26C73" w:rsidRDefault="00754289" w:rsidP="009A6C64">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A4389AB" w14:textId="77777777" w:rsidR="00754289" w:rsidRPr="00E26C73" w:rsidRDefault="00754289" w:rsidP="009A6C64">
            <w:pPr>
              <w:rPr>
                <w:rFonts w:hAnsi="Times New Roman" w:cs="Times New Roman"/>
                <w:sz w:val="24"/>
                <w:szCs w:val="24"/>
              </w:rPr>
            </w:pPr>
          </w:p>
        </w:tc>
      </w:tr>
    </w:tbl>
    <w:p w14:paraId="13219474" w14:textId="77777777" w:rsidR="00754289" w:rsidRPr="00E26C73" w:rsidRDefault="00754289" w:rsidP="00754289">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0A48D679" w14:textId="77777777" w:rsidR="00754289" w:rsidRPr="00E26C73" w:rsidRDefault="00754289" w:rsidP="00754289">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7589981" w14:textId="77777777" w:rsidR="00754289" w:rsidRPr="00E26C73" w:rsidRDefault="00754289" w:rsidP="00754289">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D05B086" w14:textId="77777777" w:rsidR="00754289" w:rsidRPr="00E26C73" w:rsidRDefault="00754289" w:rsidP="00754289">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w:t>
      </w:r>
      <w:proofErr w:type="spellStart"/>
      <w:r w:rsidRPr="00E26C73">
        <w:rPr>
          <w:rFonts w:ascii="Times New Roman" w:hAnsi="Times New Roman" w:cs="Times New Roman"/>
          <w:sz w:val="24"/>
          <w:szCs w:val="24"/>
        </w:rPr>
        <w:t>kvazisubtiekėjus</w:t>
      </w:r>
      <w:proofErr w:type="spellEnd"/>
      <w:r w:rsidRPr="00E26C73">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754289" w:rsidRPr="00E26C73" w14:paraId="236F2231" w14:textId="77777777" w:rsidTr="009A6C64">
        <w:tc>
          <w:tcPr>
            <w:tcW w:w="651" w:type="dxa"/>
            <w:tcBorders>
              <w:top w:val="single" w:sz="4" w:space="0" w:color="auto"/>
              <w:left w:val="single" w:sz="4" w:space="0" w:color="auto"/>
              <w:bottom w:val="single" w:sz="4" w:space="0" w:color="auto"/>
              <w:right w:val="single" w:sz="4" w:space="0" w:color="auto"/>
            </w:tcBorders>
            <w:hideMark/>
          </w:tcPr>
          <w:p w14:paraId="2E51C32C"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1B93532"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093A7A36" w14:textId="77777777" w:rsidR="00754289" w:rsidRPr="00E26C73" w:rsidRDefault="00754289" w:rsidP="009A6C64">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754289" w:rsidRPr="00E26C73" w14:paraId="747BCC40" w14:textId="77777777" w:rsidTr="009A6C64">
        <w:tc>
          <w:tcPr>
            <w:tcW w:w="651" w:type="dxa"/>
            <w:tcBorders>
              <w:top w:val="single" w:sz="4" w:space="0" w:color="auto"/>
              <w:left w:val="single" w:sz="4" w:space="0" w:color="auto"/>
              <w:bottom w:val="single" w:sz="4" w:space="0" w:color="auto"/>
              <w:right w:val="single" w:sz="4" w:space="0" w:color="auto"/>
            </w:tcBorders>
          </w:tcPr>
          <w:p w14:paraId="797F6A98" w14:textId="77777777" w:rsidR="00754289" w:rsidRPr="00E26C73" w:rsidRDefault="00754289" w:rsidP="009A6C64">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8293D49" w14:textId="77777777" w:rsidR="00754289" w:rsidRPr="00E26C73" w:rsidRDefault="00754289" w:rsidP="009A6C64">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20DAEE" w14:textId="77777777" w:rsidR="00754289" w:rsidRPr="00E26C73" w:rsidRDefault="00754289" w:rsidP="009A6C64">
            <w:pPr>
              <w:rPr>
                <w:rFonts w:hAnsi="Times New Roman" w:cs="Times New Roman"/>
                <w:sz w:val="24"/>
                <w:szCs w:val="24"/>
              </w:rPr>
            </w:pPr>
          </w:p>
        </w:tc>
      </w:tr>
      <w:tr w:rsidR="00754289" w:rsidRPr="00E26C73" w14:paraId="2C2A0792" w14:textId="77777777" w:rsidTr="009A6C64">
        <w:tc>
          <w:tcPr>
            <w:tcW w:w="651" w:type="dxa"/>
            <w:tcBorders>
              <w:top w:val="single" w:sz="4" w:space="0" w:color="auto"/>
              <w:left w:val="single" w:sz="4" w:space="0" w:color="auto"/>
              <w:bottom w:val="single" w:sz="4" w:space="0" w:color="auto"/>
              <w:right w:val="single" w:sz="4" w:space="0" w:color="auto"/>
            </w:tcBorders>
          </w:tcPr>
          <w:p w14:paraId="4C57B3C0" w14:textId="77777777" w:rsidR="00754289" w:rsidRPr="00E26C73" w:rsidRDefault="00754289" w:rsidP="009A6C64">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B97BA5E" w14:textId="77777777" w:rsidR="00754289" w:rsidRPr="00E26C73" w:rsidRDefault="00754289" w:rsidP="009A6C64">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6D59E62" w14:textId="77777777" w:rsidR="00754289" w:rsidRPr="00E26C73" w:rsidRDefault="00754289" w:rsidP="009A6C64">
            <w:pPr>
              <w:rPr>
                <w:rFonts w:hAnsi="Times New Roman" w:cs="Times New Roman"/>
                <w:sz w:val="24"/>
                <w:szCs w:val="24"/>
              </w:rPr>
            </w:pPr>
          </w:p>
        </w:tc>
      </w:tr>
    </w:tbl>
    <w:p w14:paraId="63712A14"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xml:space="preserve">*** </w:t>
      </w:r>
      <w:proofErr w:type="spellStart"/>
      <w:r w:rsidRPr="00E26C73">
        <w:rPr>
          <w:rFonts w:ascii="Times New Roman" w:hAnsi="Times New Roman" w:cs="Times New Roman"/>
          <w:b/>
          <w:bCs/>
          <w:sz w:val="24"/>
          <w:szCs w:val="24"/>
        </w:rPr>
        <w:t>Kvazisubtiekėjas</w:t>
      </w:r>
      <w:proofErr w:type="spellEnd"/>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7682A65"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lang w:eastAsia="en-US"/>
        </w:rPr>
      </w:pPr>
    </w:p>
    <w:p w14:paraId="422F1219" w14:textId="77777777" w:rsidR="00754289" w:rsidRPr="00E26C73" w:rsidRDefault="00754289" w:rsidP="00754289">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754289" w:rsidRPr="00E26C73" w14:paraId="257C31EB" w14:textId="77777777" w:rsidTr="009A6C64">
        <w:tc>
          <w:tcPr>
            <w:tcW w:w="666" w:type="dxa"/>
            <w:tcBorders>
              <w:top w:val="single" w:sz="4" w:space="0" w:color="auto"/>
              <w:left w:val="single" w:sz="4" w:space="0" w:color="auto"/>
              <w:bottom w:val="single" w:sz="4" w:space="0" w:color="auto"/>
              <w:right w:val="single" w:sz="4" w:space="0" w:color="auto"/>
            </w:tcBorders>
            <w:hideMark/>
          </w:tcPr>
          <w:p w14:paraId="22D625C5" w14:textId="77777777" w:rsidR="00754289" w:rsidRPr="00E26C73" w:rsidRDefault="00754289" w:rsidP="009A6C64">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C73C47F" w14:textId="77777777" w:rsidR="00754289" w:rsidRPr="00E26C73" w:rsidRDefault="00754289" w:rsidP="009A6C64">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5045EC04" w14:textId="77777777" w:rsidR="00754289" w:rsidRPr="00E26C73" w:rsidRDefault="00754289" w:rsidP="009A6C64">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754289" w:rsidRPr="00E26C73" w14:paraId="309B89D8" w14:textId="77777777" w:rsidTr="009A6C64">
        <w:tc>
          <w:tcPr>
            <w:tcW w:w="666" w:type="dxa"/>
            <w:tcBorders>
              <w:top w:val="single" w:sz="4" w:space="0" w:color="auto"/>
              <w:left w:val="single" w:sz="4" w:space="0" w:color="auto"/>
              <w:bottom w:val="single" w:sz="4" w:space="0" w:color="auto"/>
              <w:right w:val="single" w:sz="4" w:space="0" w:color="auto"/>
            </w:tcBorders>
            <w:hideMark/>
          </w:tcPr>
          <w:p w14:paraId="2893BD65" w14:textId="77777777" w:rsidR="00754289" w:rsidRPr="00E26C73" w:rsidRDefault="00754289" w:rsidP="009A6C64">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587EF" w14:textId="77777777" w:rsidR="00754289" w:rsidRPr="00E26C73" w:rsidRDefault="00754289" w:rsidP="009A6C64">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8CCB72A" w14:textId="77777777" w:rsidR="00754289" w:rsidRPr="00E26C73" w:rsidRDefault="00754289" w:rsidP="009A6C64">
            <w:pPr>
              <w:jc w:val="both"/>
              <w:rPr>
                <w:rFonts w:hAnsi="Times New Roman" w:cs="Times New Roman"/>
                <w:sz w:val="24"/>
                <w:szCs w:val="24"/>
              </w:rPr>
            </w:pPr>
          </w:p>
        </w:tc>
      </w:tr>
    </w:tbl>
    <w:p w14:paraId="5A03F72A" w14:textId="77777777" w:rsidR="00754289" w:rsidRPr="00E26C73" w:rsidRDefault="00754289" w:rsidP="00754289">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52DDBF9"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2B5CD7DE"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23D23585"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525BE8EF"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2B040CD1" w14:textId="77777777" w:rsidR="00754289" w:rsidRPr="00E26C73" w:rsidRDefault="00754289" w:rsidP="00754289">
      <w:pPr>
        <w:spacing w:after="0" w:line="240" w:lineRule="auto"/>
        <w:rPr>
          <w:rFonts w:ascii="Times New Roman" w:eastAsia="Calibri" w:hAnsi="Times New Roman" w:cs="Times New Roman"/>
          <w:sz w:val="24"/>
          <w:szCs w:val="24"/>
          <w:lang w:eastAsia="en-GB"/>
        </w:rPr>
      </w:pPr>
    </w:p>
    <w:p w14:paraId="556C684B" w14:textId="095BA023" w:rsidR="00754289" w:rsidRPr="00E26C73" w:rsidRDefault="00754289" w:rsidP="00754289">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organizacijos reikalavimuose numatyt</w:t>
      </w:r>
      <w:r w:rsidR="002D7EC1">
        <w:rPr>
          <w:rFonts w:ascii="Times New Roman" w:eastAsia="Calibri" w:hAnsi="Times New Roman" w:cs="Times New Roman"/>
          <w:sz w:val="24"/>
          <w:szCs w:val="24"/>
        </w:rPr>
        <w:t>u</w:t>
      </w:r>
      <w:r w:rsidRPr="00E26C73">
        <w:rPr>
          <w:rFonts w:ascii="Times New Roman" w:eastAsia="Calibri" w:hAnsi="Times New Roman" w:cs="Times New Roman"/>
          <w:sz w:val="24"/>
          <w:szCs w:val="24"/>
        </w:rPr>
        <w:t xml:space="preserve">s </w:t>
      </w:r>
      <w:r w:rsidR="002D7EC1">
        <w:rPr>
          <w:rFonts w:ascii="Times New Roman" w:eastAsia="Calibri" w:hAnsi="Times New Roman" w:cs="Times New Roman"/>
          <w:sz w:val="24"/>
          <w:szCs w:val="24"/>
        </w:rPr>
        <w:t>darbus</w:t>
      </w:r>
      <w:r w:rsidRPr="00E26C73">
        <w:rPr>
          <w:rFonts w:ascii="Times New Roman" w:eastAsia="Calibri" w:hAnsi="Times New Roman" w:cs="Times New Roman"/>
          <w:sz w:val="24"/>
          <w:szCs w:val="24"/>
        </w:rPr>
        <w:t>:</w:t>
      </w:r>
    </w:p>
    <w:p w14:paraId="3AE9F231" w14:textId="77777777" w:rsidR="00754289" w:rsidRPr="00E26C73" w:rsidRDefault="00754289" w:rsidP="00754289">
      <w:pPr>
        <w:spacing w:after="0" w:line="240" w:lineRule="auto"/>
        <w:rPr>
          <w:rFonts w:ascii="Times New Roman" w:eastAsiaTheme="minorHAnsi" w:hAnsi="Times New Roman" w:cs="Times New Roman"/>
          <w:sz w:val="24"/>
          <w:szCs w:val="24"/>
          <w:highlight w:val="yellow"/>
        </w:rPr>
      </w:pPr>
    </w:p>
    <w:tbl>
      <w:tblPr>
        <w:tblW w:w="1094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34"/>
        <w:gridCol w:w="5812"/>
      </w:tblGrid>
      <w:tr w:rsidR="004E1E50" w:rsidRPr="00E26C73" w14:paraId="093AE889" w14:textId="77777777" w:rsidTr="004E1E50">
        <w:tc>
          <w:tcPr>
            <w:tcW w:w="5134" w:type="dxa"/>
            <w:shd w:val="clear" w:color="auto" w:fill="auto"/>
            <w:vAlign w:val="center"/>
          </w:tcPr>
          <w:p w14:paraId="6A957E41" w14:textId="2AE4C560" w:rsidR="004E1E50" w:rsidRPr="00C32ECF" w:rsidRDefault="004E1E50" w:rsidP="002D7EC1">
            <w:pPr>
              <w:spacing w:before="60" w:after="60"/>
              <w:rPr>
                <w:rFonts w:ascii="Times New Roman" w:hAnsi="Times New Roman" w:cs="Times New Roman"/>
                <w:iCs/>
                <w:sz w:val="24"/>
                <w:szCs w:val="24"/>
              </w:rPr>
            </w:pPr>
            <w:r w:rsidRPr="00C32ECF">
              <w:rPr>
                <w:rFonts w:ascii="Times New Roman" w:hAnsi="Times New Roman" w:cs="Times New Roman"/>
                <w:bCs/>
                <w:color w:val="000000" w:themeColor="text1"/>
                <w:sz w:val="24"/>
                <w:szCs w:val="24"/>
              </w:rPr>
              <w:t xml:space="preserve">Privataus būsto, esančio Pavasario g. 7, </w:t>
            </w:r>
            <w:proofErr w:type="spellStart"/>
            <w:r w:rsidRPr="00C32ECF">
              <w:rPr>
                <w:rFonts w:ascii="Times New Roman" w:hAnsi="Times New Roman" w:cs="Times New Roman"/>
                <w:bCs/>
                <w:color w:val="000000" w:themeColor="text1"/>
                <w:sz w:val="24"/>
                <w:szCs w:val="24"/>
              </w:rPr>
              <w:t>Požėči</w:t>
            </w:r>
            <w:r w:rsidR="00FF0E8D">
              <w:rPr>
                <w:rFonts w:ascii="Times New Roman" w:hAnsi="Times New Roman" w:cs="Times New Roman"/>
                <w:bCs/>
                <w:color w:val="000000" w:themeColor="text1"/>
                <w:sz w:val="24"/>
                <w:szCs w:val="24"/>
              </w:rPr>
              <w:t>ų</w:t>
            </w:r>
            <w:proofErr w:type="spellEnd"/>
            <w:r w:rsidRPr="00C32ECF">
              <w:rPr>
                <w:rFonts w:ascii="Times New Roman" w:hAnsi="Times New Roman" w:cs="Times New Roman"/>
                <w:bCs/>
                <w:color w:val="000000" w:themeColor="text1"/>
                <w:sz w:val="24"/>
                <w:szCs w:val="24"/>
              </w:rPr>
              <w:t xml:space="preserve"> k., Raseinių r.</w:t>
            </w:r>
            <w:r>
              <w:rPr>
                <w:rFonts w:ascii="Times New Roman" w:hAnsi="Times New Roman" w:cs="Times New Roman"/>
                <w:bCs/>
                <w:color w:val="000000" w:themeColor="text1"/>
                <w:sz w:val="24"/>
                <w:szCs w:val="24"/>
              </w:rPr>
              <w:t xml:space="preserve">, </w:t>
            </w:r>
            <w:r w:rsidR="006D72C0">
              <w:rPr>
                <w:rFonts w:ascii="Times New Roman" w:hAnsi="Times New Roman" w:cs="Times New Roman"/>
                <w:bCs/>
                <w:color w:val="000000" w:themeColor="text1"/>
                <w:sz w:val="24"/>
                <w:szCs w:val="24"/>
              </w:rPr>
              <w:t xml:space="preserve">ir </w:t>
            </w:r>
            <w:r>
              <w:rPr>
                <w:rFonts w:ascii="Times New Roman" w:hAnsi="Times New Roman" w:cs="Times New Roman"/>
                <w:bCs/>
                <w:color w:val="000000" w:themeColor="text1"/>
                <w:sz w:val="24"/>
                <w:szCs w:val="24"/>
              </w:rPr>
              <w:t>Vytauto g. 21, Ariogala, Raseinių r.</w:t>
            </w:r>
            <w:r w:rsidR="00FF0E8D">
              <w:rPr>
                <w:rFonts w:ascii="Times New Roman" w:hAnsi="Times New Roman" w:cs="Times New Roman"/>
                <w:bCs/>
                <w:color w:val="000000" w:themeColor="text1"/>
                <w:sz w:val="24"/>
                <w:szCs w:val="24"/>
              </w:rPr>
              <w:t>,</w:t>
            </w:r>
            <w:r w:rsidRPr="00C32ECF">
              <w:rPr>
                <w:rFonts w:ascii="Times New Roman" w:hAnsi="Times New Roman" w:cs="Times New Roman"/>
                <w:bCs/>
                <w:color w:val="000000" w:themeColor="text1"/>
                <w:sz w:val="24"/>
                <w:szCs w:val="24"/>
              </w:rPr>
              <w:t xml:space="preserve"> pritaikymo neįgaliesiems darb</w:t>
            </w:r>
            <w:r w:rsidR="00252951">
              <w:rPr>
                <w:rFonts w:ascii="Times New Roman" w:hAnsi="Times New Roman" w:cs="Times New Roman"/>
                <w:bCs/>
                <w:color w:val="000000" w:themeColor="text1"/>
                <w:sz w:val="24"/>
                <w:szCs w:val="24"/>
              </w:rPr>
              <w:t>ų</w:t>
            </w:r>
            <w:r w:rsidR="00FF0E8D">
              <w:rPr>
                <w:rFonts w:ascii="Times New Roman" w:hAnsi="Times New Roman" w:cs="Times New Roman"/>
                <w:bCs/>
                <w:color w:val="000000" w:themeColor="text1"/>
                <w:sz w:val="24"/>
                <w:szCs w:val="24"/>
              </w:rPr>
              <w:t xml:space="preserve"> kaina </w:t>
            </w:r>
          </w:p>
        </w:tc>
        <w:tc>
          <w:tcPr>
            <w:tcW w:w="5812" w:type="dxa"/>
            <w:vAlign w:val="center"/>
          </w:tcPr>
          <w:p w14:paraId="3DC5CA39" w14:textId="77777777" w:rsidR="004E1E50" w:rsidRPr="001A0FD0" w:rsidRDefault="004E1E50" w:rsidP="002D7EC1">
            <w:pPr>
              <w:tabs>
                <w:tab w:val="left" w:leader="underscore" w:pos="6293"/>
                <w:tab w:val="left" w:leader="underscore" w:pos="8453"/>
              </w:tabs>
              <w:rPr>
                <w:rStyle w:val="Lentelsuraas2"/>
                <w:bCs/>
                <w:sz w:val="24"/>
                <w:szCs w:val="24"/>
              </w:rPr>
            </w:pPr>
            <w:r w:rsidRPr="001A0FD0">
              <w:rPr>
                <w:rStyle w:val="Lentelsuraas2"/>
                <w:bCs/>
                <w:sz w:val="24"/>
                <w:szCs w:val="24"/>
              </w:rPr>
              <w:t>..............................................EUR be PVM</w:t>
            </w:r>
          </w:p>
          <w:p w14:paraId="66034E96" w14:textId="67EBC472" w:rsidR="004E1E50" w:rsidRPr="002D7EC1" w:rsidRDefault="004E1E50" w:rsidP="002D7EC1">
            <w:pPr>
              <w:spacing w:before="60" w:after="60"/>
              <w:ind w:firstLine="41"/>
              <w:jc w:val="center"/>
              <w:rPr>
                <w:rFonts w:ascii="Times New Roman" w:eastAsia="Times New Roman" w:hAnsi="Times New Roman" w:cs="Times New Roman"/>
                <w:iCs/>
                <w:color w:val="FF0000"/>
                <w:sz w:val="24"/>
                <w:szCs w:val="24"/>
              </w:rPr>
            </w:pPr>
            <w:r w:rsidRPr="001A0FD0">
              <w:rPr>
                <w:rStyle w:val="Lentelsuraas2"/>
                <w:bCs/>
                <w:sz w:val="24"/>
                <w:szCs w:val="24"/>
              </w:rPr>
              <w:t>(skaičiais ir žodžiais)</w:t>
            </w:r>
          </w:p>
        </w:tc>
      </w:tr>
      <w:tr w:rsidR="004E1E50" w:rsidRPr="00E26C73" w14:paraId="4C61C0CC" w14:textId="77777777" w:rsidTr="004E1E50">
        <w:tc>
          <w:tcPr>
            <w:tcW w:w="5134" w:type="dxa"/>
            <w:shd w:val="clear" w:color="auto" w:fill="auto"/>
            <w:vAlign w:val="center"/>
          </w:tcPr>
          <w:p w14:paraId="56D9F7E1" w14:textId="00156017" w:rsidR="004E1E50" w:rsidRPr="00C32ECF" w:rsidRDefault="004E1E50" w:rsidP="002D7EC1">
            <w:pPr>
              <w:spacing w:before="60" w:after="60"/>
              <w:jc w:val="center"/>
              <w:rPr>
                <w:rFonts w:ascii="Times New Roman" w:hAnsi="Times New Roman" w:cs="Times New Roman"/>
                <w:bCs/>
                <w:color w:val="000000" w:themeColor="text1"/>
                <w:sz w:val="24"/>
                <w:szCs w:val="24"/>
              </w:rPr>
            </w:pPr>
            <w:r w:rsidRPr="0053521C">
              <w:rPr>
                <w:rFonts w:ascii="Times New Roman" w:hAnsi="Times New Roman" w:cs="Times New Roman"/>
                <w:color w:val="EE0000"/>
                <w:sz w:val="24"/>
                <w:szCs w:val="24"/>
                <w:shd w:val="clear" w:color="auto" w:fill="FFFFFF"/>
              </w:rPr>
              <w:t>(</w:t>
            </w:r>
            <w:r w:rsidR="00FF0E8D" w:rsidRPr="0053521C">
              <w:rPr>
                <w:rFonts w:ascii="Times New Roman" w:hAnsi="Times New Roman" w:cs="Times New Roman"/>
                <w:i/>
                <w:iCs/>
                <w:color w:val="EE0000"/>
                <w:sz w:val="24"/>
                <w:szCs w:val="24"/>
                <w:shd w:val="clear" w:color="auto" w:fill="FFFFFF"/>
              </w:rPr>
              <w:t>įrašo tiekėjas</w:t>
            </w:r>
            <w:r w:rsidRPr="0053521C">
              <w:rPr>
                <w:rFonts w:ascii="Times New Roman" w:hAnsi="Times New Roman" w:cs="Times New Roman"/>
                <w:color w:val="EE0000"/>
                <w:sz w:val="24"/>
                <w:szCs w:val="24"/>
                <w:shd w:val="clear" w:color="auto" w:fill="FFFFFF"/>
              </w:rPr>
              <w:t>)</w:t>
            </w:r>
            <w:r w:rsidR="003573B5" w:rsidRPr="0053521C">
              <w:rPr>
                <w:rFonts w:ascii="Times New Roman" w:hAnsi="Times New Roman" w:cs="Times New Roman"/>
                <w:color w:val="EE0000"/>
                <w:sz w:val="24"/>
                <w:szCs w:val="24"/>
                <w:shd w:val="clear" w:color="auto" w:fill="FFFFFF"/>
              </w:rPr>
              <w:t xml:space="preserve"> </w:t>
            </w:r>
            <w:r w:rsidRPr="00CD6B1D">
              <w:rPr>
                <w:rFonts w:ascii="Times New Roman" w:hAnsi="Times New Roman" w:cs="Times New Roman"/>
                <w:sz w:val="24"/>
                <w:szCs w:val="24"/>
                <w:shd w:val="clear" w:color="auto" w:fill="FFFFFF"/>
              </w:rPr>
              <w:t>% PVM</w:t>
            </w:r>
          </w:p>
        </w:tc>
        <w:tc>
          <w:tcPr>
            <w:tcW w:w="5812" w:type="dxa"/>
            <w:vAlign w:val="center"/>
          </w:tcPr>
          <w:p w14:paraId="5ADC3E27" w14:textId="77777777" w:rsidR="004E1E50" w:rsidRPr="001A0FD0" w:rsidRDefault="004E1E50" w:rsidP="002D7EC1">
            <w:pPr>
              <w:tabs>
                <w:tab w:val="left" w:leader="underscore" w:pos="6293"/>
                <w:tab w:val="left" w:leader="underscore" w:pos="8453"/>
              </w:tabs>
              <w:rPr>
                <w:rStyle w:val="Lentelsuraas2"/>
                <w:bCs/>
                <w:sz w:val="24"/>
                <w:szCs w:val="24"/>
              </w:rPr>
            </w:pPr>
            <w:r w:rsidRPr="001A0FD0">
              <w:rPr>
                <w:rStyle w:val="Lentelsuraas2"/>
                <w:bCs/>
                <w:sz w:val="24"/>
                <w:szCs w:val="24"/>
              </w:rPr>
              <w:t>.............................................EUR</w:t>
            </w:r>
          </w:p>
          <w:p w14:paraId="72F0F564" w14:textId="4E4937DB" w:rsidR="004E1E50" w:rsidRPr="002D7EC1" w:rsidRDefault="004E1E50" w:rsidP="002D7EC1">
            <w:pPr>
              <w:spacing w:before="60" w:after="60"/>
              <w:ind w:firstLine="41"/>
              <w:jc w:val="center"/>
              <w:rPr>
                <w:rFonts w:ascii="Times New Roman" w:eastAsia="Times New Roman" w:hAnsi="Times New Roman" w:cs="Times New Roman"/>
                <w:iCs/>
                <w:color w:val="FF0000"/>
                <w:sz w:val="24"/>
                <w:szCs w:val="24"/>
              </w:rPr>
            </w:pPr>
            <w:r w:rsidRPr="001A0FD0">
              <w:rPr>
                <w:rStyle w:val="Lentelsuraas2"/>
                <w:bCs/>
                <w:sz w:val="24"/>
                <w:szCs w:val="24"/>
              </w:rPr>
              <w:t>(skaičiais ir žodžiais)</w:t>
            </w:r>
          </w:p>
        </w:tc>
      </w:tr>
      <w:tr w:rsidR="004E1E50" w:rsidRPr="00E26C73" w14:paraId="1DDC90C5" w14:textId="77777777" w:rsidTr="004E1E50">
        <w:tc>
          <w:tcPr>
            <w:tcW w:w="5134" w:type="dxa"/>
            <w:shd w:val="clear" w:color="auto" w:fill="auto"/>
            <w:vAlign w:val="center"/>
          </w:tcPr>
          <w:p w14:paraId="1E7925D7" w14:textId="146DC21F" w:rsidR="004E1E50" w:rsidRPr="00C32ECF" w:rsidRDefault="00252951" w:rsidP="002D7EC1">
            <w:pPr>
              <w:spacing w:before="60" w:after="60"/>
              <w:jc w:val="center"/>
              <w:rPr>
                <w:rFonts w:ascii="Times New Roman" w:hAnsi="Times New Roman" w:cs="Times New Roman"/>
                <w:bCs/>
                <w:color w:val="000000" w:themeColor="text1"/>
                <w:sz w:val="24"/>
                <w:szCs w:val="24"/>
              </w:rPr>
            </w:pPr>
            <w:r>
              <w:rPr>
                <w:rStyle w:val="Lentelsuraas2"/>
                <w:b/>
              </w:rPr>
              <w:t>Pasiūlymo kaina:</w:t>
            </w:r>
          </w:p>
        </w:tc>
        <w:tc>
          <w:tcPr>
            <w:tcW w:w="5812" w:type="dxa"/>
            <w:vAlign w:val="center"/>
          </w:tcPr>
          <w:p w14:paraId="69F0B6A8" w14:textId="77777777" w:rsidR="004E1E50" w:rsidRPr="001A0FD0" w:rsidRDefault="004E1E50" w:rsidP="002D7EC1">
            <w:pPr>
              <w:tabs>
                <w:tab w:val="left" w:leader="underscore" w:pos="6293"/>
                <w:tab w:val="left" w:leader="underscore" w:pos="8453"/>
              </w:tabs>
              <w:rPr>
                <w:rStyle w:val="Lentelsuraas2"/>
                <w:bCs/>
                <w:sz w:val="24"/>
                <w:szCs w:val="24"/>
              </w:rPr>
            </w:pPr>
            <w:r w:rsidRPr="001A0FD0">
              <w:rPr>
                <w:rStyle w:val="Lentelsuraas2"/>
                <w:bCs/>
                <w:sz w:val="24"/>
                <w:szCs w:val="24"/>
              </w:rPr>
              <w:t>...........................................EUR su PVM</w:t>
            </w:r>
          </w:p>
          <w:p w14:paraId="077DC1EC" w14:textId="529C2CA9" w:rsidR="004E1E50" w:rsidRPr="002D7EC1" w:rsidRDefault="004E1E50" w:rsidP="002D7EC1">
            <w:pPr>
              <w:spacing w:before="60" w:after="60"/>
              <w:ind w:firstLine="41"/>
              <w:jc w:val="center"/>
              <w:rPr>
                <w:rFonts w:ascii="Times New Roman" w:eastAsia="Times New Roman" w:hAnsi="Times New Roman" w:cs="Times New Roman"/>
                <w:iCs/>
                <w:color w:val="FF0000"/>
                <w:sz w:val="24"/>
                <w:szCs w:val="24"/>
              </w:rPr>
            </w:pPr>
            <w:r w:rsidRPr="001A0FD0">
              <w:rPr>
                <w:rStyle w:val="Lentelsuraas2"/>
                <w:bCs/>
                <w:sz w:val="24"/>
                <w:szCs w:val="24"/>
              </w:rPr>
              <w:t>(skaičiais ir žodžiais)</w:t>
            </w:r>
          </w:p>
        </w:tc>
      </w:tr>
    </w:tbl>
    <w:p w14:paraId="36053503" w14:textId="77777777" w:rsidR="00754289" w:rsidRPr="00E26C73" w:rsidRDefault="00754289" w:rsidP="00754289">
      <w:pPr>
        <w:spacing w:after="0" w:line="240" w:lineRule="auto"/>
        <w:ind w:firstLine="567"/>
        <w:jc w:val="both"/>
        <w:rPr>
          <w:rFonts w:ascii="Times New Roman" w:eastAsia="Times New Roman" w:hAnsi="Times New Roman" w:cs="Times New Roman"/>
          <w:bCs/>
          <w:sz w:val="22"/>
          <w:szCs w:val="22"/>
          <w:highlight w:val="yellow"/>
          <w:lang w:eastAsia="zh-CN"/>
        </w:rPr>
      </w:pPr>
    </w:p>
    <w:p w14:paraId="00CF967A"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Siūlant kainą turi būti atsižvelgta į mokamus mokesčius ir visas tiekėjo patiriamas su pirkimo sutarties vykdymu susijusias išlaidas.</w:t>
      </w:r>
    </w:p>
    <w:p w14:paraId="36CC6664"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A80DA47"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C42B3D5" w14:textId="77777777" w:rsidR="00754289" w:rsidRPr="00E26C73" w:rsidRDefault="00754289" w:rsidP="00754289">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45F9A448" w14:textId="4F38932E" w:rsidR="00754289" w:rsidRPr="00DE208F" w:rsidRDefault="00754289" w:rsidP="00DE208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sidR="00DE208F">
        <w:rPr>
          <w:rFonts w:ascii="Times New Roman" w:hAnsi="Times New Roman" w:cs="Times New Roman"/>
          <w:sz w:val="24"/>
          <w:szCs w:val="24"/>
        </w:rPr>
        <w:t xml:space="preserve">darbus, medžiagas, </w:t>
      </w:r>
      <w:r w:rsidR="00DE208F" w:rsidRPr="00E26C73">
        <w:rPr>
          <w:rFonts w:ascii="Times New Roman" w:hAnsi="Times New Roman" w:cs="Times New Roman"/>
          <w:sz w:val="24"/>
          <w:szCs w:val="24"/>
        </w:rPr>
        <w:t>gaminius, prietaisus, mokesčius ir pan.</w:t>
      </w:r>
    </w:p>
    <w:p w14:paraId="152036F3" w14:textId="25A1031C" w:rsidR="00754289" w:rsidRPr="00E26C73"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sidR="00DE208F">
        <w:rPr>
          <w:rFonts w:ascii="Times New Roman" w:hAnsi="Times New Roman" w:cs="Times New Roman"/>
          <w:sz w:val="24"/>
          <w:szCs w:val="24"/>
        </w:rPr>
        <w:t xml:space="preserve"> </w:t>
      </w:r>
    </w:p>
    <w:p w14:paraId="0FE8C51F"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p>
    <w:p w14:paraId="6FDEFC9E"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754289" w:rsidRPr="00E26C73" w14:paraId="565D01C4" w14:textId="77777777" w:rsidTr="009A6C64">
        <w:tc>
          <w:tcPr>
            <w:tcW w:w="1196" w:type="dxa"/>
            <w:tcBorders>
              <w:top w:val="single" w:sz="4" w:space="0" w:color="auto"/>
              <w:left w:val="single" w:sz="4" w:space="0" w:color="auto"/>
              <w:bottom w:val="single" w:sz="4" w:space="0" w:color="auto"/>
              <w:right w:val="single" w:sz="4" w:space="0" w:color="auto"/>
            </w:tcBorders>
            <w:hideMark/>
          </w:tcPr>
          <w:p w14:paraId="588E28BE" w14:textId="77777777" w:rsidR="00754289" w:rsidRPr="00E26C73" w:rsidRDefault="00754289" w:rsidP="009A6C64">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0BDD7DD" w14:textId="77777777" w:rsidR="00754289" w:rsidRPr="00E26C73" w:rsidRDefault="00754289" w:rsidP="009A6C64">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E0F2721" w14:textId="77777777" w:rsidR="00754289" w:rsidRPr="00E26C73" w:rsidRDefault="00754289" w:rsidP="009A6C64">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754289" w:rsidRPr="00E26C73" w14:paraId="791041ED" w14:textId="77777777" w:rsidTr="009A6C64">
        <w:tc>
          <w:tcPr>
            <w:tcW w:w="1196" w:type="dxa"/>
            <w:tcBorders>
              <w:top w:val="single" w:sz="4" w:space="0" w:color="auto"/>
              <w:left w:val="single" w:sz="4" w:space="0" w:color="auto"/>
              <w:bottom w:val="single" w:sz="4" w:space="0" w:color="auto"/>
              <w:right w:val="single" w:sz="4" w:space="0" w:color="auto"/>
            </w:tcBorders>
            <w:hideMark/>
          </w:tcPr>
          <w:p w14:paraId="4919A1E1" w14:textId="77777777" w:rsidR="00754289" w:rsidRPr="00E26C73" w:rsidRDefault="00754289" w:rsidP="009A6C64">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764213B" w14:textId="77777777" w:rsidR="00754289" w:rsidRPr="00E26C73" w:rsidRDefault="00754289" w:rsidP="009A6C64">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75BD53C" w14:textId="77777777" w:rsidR="00754289" w:rsidRPr="00E26C73" w:rsidRDefault="00754289" w:rsidP="009A6C64">
            <w:pPr>
              <w:spacing w:line="260" w:lineRule="exact"/>
              <w:jc w:val="both"/>
              <w:rPr>
                <w:rFonts w:ascii="Times New Roman" w:eastAsia="Calibri" w:hAnsi="Times New Roman" w:cs="Times New Roman"/>
                <w:sz w:val="24"/>
                <w:szCs w:val="24"/>
                <w:lang w:eastAsia="en-US"/>
              </w:rPr>
            </w:pPr>
          </w:p>
        </w:tc>
      </w:tr>
      <w:tr w:rsidR="00754289" w:rsidRPr="00E26C73" w14:paraId="3DB4262E" w14:textId="77777777" w:rsidTr="009A6C64">
        <w:tc>
          <w:tcPr>
            <w:tcW w:w="1196" w:type="dxa"/>
            <w:tcBorders>
              <w:top w:val="single" w:sz="4" w:space="0" w:color="auto"/>
              <w:left w:val="single" w:sz="4" w:space="0" w:color="auto"/>
              <w:bottom w:val="single" w:sz="4" w:space="0" w:color="auto"/>
              <w:right w:val="single" w:sz="4" w:space="0" w:color="auto"/>
            </w:tcBorders>
            <w:hideMark/>
          </w:tcPr>
          <w:p w14:paraId="7FBE06D9" w14:textId="77777777" w:rsidR="00754289" w:rsidRPr="00E26C73" w:rsidRDefault="00754289" w:rsidP="009A6C64">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819A672" w14:textId="77777777" w:rsidR="00754289" w:rsidRPr="00E26C73" w:rsidRDefault="00754289" w:rsidP="009A6C64">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B1347BE" w14:textId="77777777" w:rsidR="00754289" w:rsidRPr="00E26C73" w:rsidRDefault="00754289" w:rsidP="009A6C64">
            <w:pPr>
              <w:spacing w:line="260" w:lineRule="exact"/>
              <w:jc w:val="both"/>
              <w:rPr>
                <w:rFonts w:ascii="Times New Roman" w:eastAsia="Calibri" w:hAnsi="Times New Roman" w:cs="Times New Roman"/>
                <w:sz w:val="24"/>
                <w:szCs w:val="24"/>
                <w:lang w:eastAsia="en-US"/>
              </w:rPr>
            </w:pPr>
          </w:p>
        </w:tc>
      </w:tr>
    </w:tbl>
    <w:p w14:paraId="43298A9A" w14:textId="77777777" w:rsidR="00754289" w:rsidRDefault="00754289" w:rsidP="00754289">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79760D7D" w14:textId="1D29BA69" w:rsidR="005D0FAC" w:rsidRDefault="005D0FAC" w:rsidP="00754289">
      <w:pPr>
        <w:suppressAutoHyphens/>
        <w:ind w:firstLine="360"/>
        <w:jc w:val="both"/>
        <w:rPr>
          <w:rFonts w:ascii="Times New Roman" w:hAnsi="Times New Roman"/>
          <w:b/>
          <w:bCs/>
          <w:sz w:val="24"/>
          <w:szCs w:val="24"/>
          <w:u w:val="single"/>
        </w:rPr>
      </w:pPr>
    </w:p>
    <w:p w14:paraId="7D34EE1D" w14:textId="77777777" w:rsidR="005D0FAC" w:rsidRPr="005D0FAC" w:rsidRDefault="005D0FAC" w:rsidP="00754289">
      <w:pPr>
        <w:suppressAutoHyphens/>
        <w:ind w:firstLine="360"/>
        <w:jc w:val="both"/>
        <w:rPr>
          <w:rFonts w:ascii="Times New Roman" w:hAnsi="Times New Roman"/>
          <w:b/>
          <w:bCs/>
          <w:sz w:val="24"/>
          <w:szCs w:val="24"/>
          <w:u w:val="single"/>
        </w:rPr>
      </w:pPr>
    </w:p>
    <w:p w14:paraId="2BB71242" w14:textId="77777777" w:rsidR="00754289" w:rsidRDefault="00754289" w:rsidP="00754289">
      <w:pPr>
        <w:suppressAutoHyphens/>
        <w:ind w:firstLine="360"/>
        <w:jc w:val="both"/>
        <w:rPr>
          <w:rFonts w:ascii="Times New Roman" w:hAnsi="Times New Roman"/>
          <w:b/>
          <w:bCs/>
          <w:sz w:val="24"/>
          <w:szCs w:val="24"/>
        </w:rPr>
      </w:pPr>
      <w:r w:rsidRPr="00E26C73">
        <w:rPr>
          <w:rFonts w:ascii="Times New Roman" w:hAnsi="Times New Roman"/>
          <w:b/>
          <w:bCs/>
          <w:sz w:val="24"/>
          <w:szCs w:val="24"/>
        </w:rPr>
        <w:t>Pasirašydami šį pasiūlymą, patvirtiname, kad atitinkame šiose konkurso sąlygose keliamus reikalavimus.</w:t>
      </w:r>
    </w:p>
    <w:p w14:paraId="4CDD471B" w14:textId="5FFDBF1B" w:rsidR="00864897" w:rsidRPr="00864897" w:rsidRDefault="00864897" w:rsidP="00754289">
      <w:pPr>
        <w:suppressAutoHyphens/>
        <w:ind w:firstLine="360"/>
        <w:jc w:val="both"/>
        <w:rPr>
          <w:rFonts w:ascii="Times New Roman" w:hAnsi="Times New Roman" w:cs="Times New Roman"/>
          <w:sz w:val="24"/>
          <w:szCs w:val="24"/>
        </w:rPr>
      </w:pPr>
      <w:r w:rsidRPr="006D72C0">
        <w:rPr>
          <w:rFonts w:ascii="Times New Roman" w:hAnsi="Times New Roman" w:cs="Times New Roman"/>
          <w:b/>
          <w:bCs/>
          <w:sz w:val="24"/>
          <w:szCs w:val="24"/>
        </w:rPr>
        <w:t>Kartu su pasiūlymu pateikti Specialiųjų pirkimo sąlygų 6 priedą „Tiekėjų pašalinimo pagrindų atitikties deklaracija“.</w:t>
      </w:r>
    </w:p>
    <w:p w14:paraId="29443F6D" w14:textId="77777777" w:rsidR="00754289" w:rsidRPr="00E26C73" w:rsidRDefault="00754289" w:rsidP="00754289">
      <w:pPr>
        <w:suppressAutoHyphens/>
        <w:ind w:firstLine="360"/>
        <w:jc w:val="both"/>
        <w:rPr>
          <w:rFonts w:ascii="Times New Roman" w:hAnsi="Times New Roman"/>
          <w:sz w:val="24"/>
          <w:szCs w:val="24"/>
        </w:rPr>
      </w:pPr>
    </w:p>
    <w:p w14:paraId="3A41FD15" w14:textId="77777777" w:rsidR="00754289" w:rsidRPr="00E26C73" w:rsidRDefault="00754289" w:rsidP="00754289">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1096E938" w14:textId="77777777" w:rsidR="00754289" w:rsidRPr="00E26C73" w:rsidRDefault="00754289" w:rsidP="00754289">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bookmarkEnd w:id="96"/>
    <w:p w14:paraId="087DD3FA" w14:textId="77777777" w:rsidR="00754289" w:rsidRPr="00E26C73" w:rsidRDefault="00754289" w:rsidP="00754289">
      <w:pPr>
        <w:suppressAutoHyphens/>
        <w:spacing w:after="0" w:line="240" w:lineRule="auto"/>
        <w:jc w:val="both"/>
        <w:rPr>
          <w:rFonts w:ascii="Times New Roman" w:eastAsia="Times New Roman" w:hAnsi="Times New Roman" w:cs="Times New Roman"/>
          <w:i/>
          <w:sz w:val="24"/>
          <w:szCs w:val="20"/>
          <w:highlight w:val="yellow"/>
          <w:lang w:eastAsia="zh-CN"/>
        </w:rPr>
      </w:pPr>
    </w:p>
    <w:p w14:paraId="06869489" w14:textId="77777777" w:rsidR="00766A65" w:rsidRPr="00E26C73" w:rsidRDefault="00766A65" w:rsidP="00766A65">
      <w:pPr>
        <w:spacing w:after="0" w:line="240" w:lineRule="auto"/>
        <w:rPr>
          <w:rFonts w:ascii="Times New Roman" w:eastAsia="Times New Roman" w:hAnsi="Times New Roman" w:cs="Times New Roman"/>
          <w:sz w:val="20"/>
          <w:szCs w:val="20"/>
          <w:lang w:eastAsia="zh-CN"/>
        </w:rPr>
      </w:pPr>
    </w:p>
    <w:p w14:paraId="660EB0FE" w14:textId="77777777" w:rsidR="00766A65" w:rsidRPr="00E26C73" w:rsidRDefault="00766A65" w:rsidP="00766A65">
      <w:pPr>
        <w:suppressAutoHyphens/>
        <w:spacing w:after="0" w:line="240" w:lineRule="auto"/>
        <w:jc w:val="both"/>
        <w:rPr>
          <w:rFonts w:ascii="Times New Roman" w:eastAsia="Times New Roman" w:hAnsi="Times New Roman" w:cs="Times New Roman"/>
          <w:i/>
          <w:sz w:val="24"/>
          <w:szCs w:val="20"/>
          <w:lang w:eastAsia="zh-CN"/>
        </w:rPr>
      </w:pPr>
    </w:p>
    <w:p w14:paraId="132789B0" w14:textId="6ED9DA0F" w:rsidR="001C0BCF" w:rsidRDefault="00766A65" w:rsidP="00766A65">
      <w:pPr>
        <w:rPr>
          <w:rFonts w:ascii="Times New Roman" w:eastAsia="Times New Roman" w:hAnsi="Times New Roman" w:cs="Times New Roman"/>
          <w:i/>
          <w:sz w:val="24"/>
          <w:szCs w:val="20"/>
          <w:lang w:eastAsia="zh-CN"/>
        </w:rPr>
      </w:pPr>
      <w:r w:rsidRPr="00E26C73">
        <w:rPr>
          <w:rFonts w:ascii="Times New Roman" w:eastAsia="Times New Roman" w:hAnsi="Times New Roman" w:cs="Times New Roman"/>
          <w:i/>
          <w:sz w:val="24"/>
          <w:szCs w:val="20"/>
          <w:lang w:eastAsia="zh-CN"/>
        </w:rPr>
        <w:br w:type="page"/>
      </w:r>
    </w:p>
    <w:p w14:paraId="7B71B7F9" w14:textId="77777777" w:rsidR="00C32ECF" w:rsidRPr="00E26C73" w:rsidRDefault="00C32ECF" w:rsidP="00C32ECF">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 xml:space="preserve">Specialiųjų pirkimo sąlygų 3 priedas „Pasiūlymo forma“ </w:t>
      </w:r>
    </w:p>
    <w:p w14:paraId="54ABB674" w14:textId="77777777" w:rsidR="00C32ECF" w:rsidRPr="00E26C73" w:rsidRDefault="00C32ECF" w:rsidP="00C32ECF">
      <w:pPr>
        <w:jc w:val="center"/>
        <w:rPr>
          <w:rFonts w:ascii="Times New Roman" w:eastAsia="Calibri" w:hAnsi="Times New Roman" w:cs="Times New Roman"/>
          <w:sz w:val="24"/>
          <w:szCs w:val="24"/>
        </w:rPr>
      </w:pPr>
    </w:p>
    <w:p w14:paraId="5A8368AA" w14:textId="77777777"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PASIŪLYMO FORMA </w:t>
      </w:r>
    </w:p>
    <w:p w14:paraId="7E532A81" w14:textId="18A66C90" w:rsidR="00C32ECF" w:rsidRPr="004512B8" w:rsidRDefault="00C32ECF" w:rsidP="00C32ECF">
      <w:pPr>
        <w:spacing w:after="0" w:line="240" w:lineRule="auto"/>
        <w:jc w:val="center"/>
        <w:rPr>
          <w:rFonts w:ascii="Times New Roman" w:eastAsia="Times New Roman" w:hAnsi="Times New Roman" w:cs="Times New Roman"/>
          <w:b/>
          <w:bCs/>
          <w:color w:val="FF0000"/>
          <w:sz w:val="24"/>
          <w:szCs w:val="24"/>
          <w:lang w:eastAsia="zh-CN"/>
        </w:rPr>
      </w:pPr>
      <w:r>
        <w:rPr>
          <w:rFonts w:ascii="Times New Roman" w:eastAsia="Times New Roman" w:hAnsi="Times New Roman" w:cs="Times New Roman"/>
          <w:b/>
          <w:bCs/>
          <w:color w:val="FF0000"/>
          <w:sz w:val="24"/>
          <w:szCs w:val="24"/>
          <w:lang w:eastAsia="zh-CN"/>
        </w:rPr>
        <w:t>II dalis</w:t>
      </w:r>
    </w:p>
    <w:p w14:paraId="57929484"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2D587D52"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36CC85CF"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3639ED"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p>
    <w:p w14:paraId="3E59303C"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7E9C404A"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p>
    <w:p w14:paraId="4B5B568F"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0A149993"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en-US"/>
        </w:rPr>
      </w:pPr>
    </w:p>
    <w:p w14:paraId="535445E9" w14:textId="4E671BD0"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Pr>
          <w:rFonts w:ascii="Times New Roman" w:hAnsi="Times New Roman" w:cs="Times New Roman"/>
          <w:b/>
          <w:bCs/>
          <w:color w:val="000000" w:themeColor="text1"/>
          <w:sz w:val="24"/>
          <w:szCs w:val="24"/>
        </w:rPr>
        <w:t>PRIVATAUS BŪSTO, ESANČIO VAIŽGANTO G. 20A-7, RASEINIAI., RASEINIŲ R.</w:t>
      </w:r>
      <w:r w:rsidR="00252951">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PRITAIKYMO NEĮGALIESIEMS DARBŲ </w:t>
      </w:r>
      <w:r w:rsidRPr="00E26C73">
        <w:rPr>
          <w:rFonts w:ascii="Times New Roman" w:hAnsi="Times New Roman" w:cs="Times New Roman"/>
          <w:b/>
          <w:bCs/>
          <w:color w:val="000000" w:themeColor="text1"/>
          <w:sz w:val="24"/>
          <w:szCs w:val="24"/>
        </w:rPr>
        <w:t>VIEŠOJO</w:t>
      </w:r>
      <w:r w:rsidRPr="00E26C73">
        <w:rPr>
          <w:rFonts w:ascii="Times New Roman" w:eastAsia="Times New Roman" w:hAnsi="Times New Roman" w:cs="Times New Roman"/>
          <w:b/>
          <w:bCs/>
          <w:sz w:val="24"/>
          <w:szCs w:val="24"/>
          <w:lang w:eastAsia="en-US"/>
        </w:rPr>
        <w:t xml:space="preserve"> PIRKIMO</w:t>
      </w:r>
    </w:p>
    <w:p w14:paraId="630AED9C" w14:textId="77777777" w:rsidR="00C32ECF" w:rsidRPr="00E26C73" w:rsidRDefault="00C32ECF" w:rsidP="00C32ECF">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C32ECF" w:rsidRPr="00E26C73" w14:paraId="3BE061C0"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354A5E14"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107E808"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275D2851"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74A38418"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2A12DC2E"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30958F34"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403300B0"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400F947D"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30C05E58"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5EF03520"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65A35AF7"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7FAE47A2"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5BFF210A"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258A4022"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46E5A9DF"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73B29851"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00C2D355"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43CB109F"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60498D69"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bl>
    <w:p w14:paraId="4D3223B8" w14:textId="77777777" w:rsidR="00C32ECF" w:rsidRPr="00E26C73" w:rsidRDefault="00C32ECF" w:rsidP="00C32ECF">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17911A65"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34AE5DBF"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204F460D" w14:textId="77777777" w:rsidR="00C32ECF" w:rsidRPr="00E26C73" w:rsidRDefault="00C32ECF" w:rsidP="00C32ECF">
      <w:pPr>
        <w:spacing w:after="0" w:line="240" w:lineRule="auto"/>
        <w:ind w:firstLine="360"/>
        <w:jc w:val="both"/>
        <w:rPr>
          <w:rFonts w:ascii="Times New Roman" w:hAnsi="Times New Roman" w:cs="Times New Roman"/>
          <w:sz w:val="24"/>
          <w:szCs w:val="24"/>
        </w:rPr>
      </w:pPr>
    </w:p>
    <w:p w14:paraId="1C3F1626" w14:textId="77777777" w:rsidR="00C32ECF" w:rsidRPr="00E26C73" w:rsidRDefault="00C32ECF" w:rsidP="00C32ECF">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C32ECF" w:rsidRPr="00E26C73" w14:paraId="5EA3E7C9" w14:textId="77777777" w:rsidTr="004520DE">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3B4176D6"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5978D113"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0AF99DDF"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252A30EE"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 xml:space="preserve">Partnerio </w:t>
            </w:r>
            <w:r>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C32ECF" w:rsidRPr="00E26C73" w14:paraId="412E06EA" w14:textId="77777777" w:rsidTr="004520D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FFF53E"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702298"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EBD73F" w14:textId="77777777" w:rsidR="00C32ECF" w:rsidRPr="00E26C73" w:rsidRDefault="00C32ECF" w:rsidP="004520DE">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70AD3DF0"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Eur be PVM</w:t>
            </w:r>
          </w:p>
        </w:tc>
      </w:tr>
      <w:tr w:rsidR="00C32ECF" w:rsidRPr="00E26C73" w14:paraId="5BA15CC3" w14:textId="77777777" w:rsidTr="004520DE">
        <w:tc>
          <w:tcPr>
            <w:tcW w:w="663" w:type="dxa"/>
            <w:tcBorders>
              <w:top w:val="single" w:sz="4" w:space="0" w:color="auto"/>
              <w:left w:val="single" w:sz="4" w:space="0" w:color="auto"/>
              <w:bottom w:val="single" w:sz="4" w:space="0" w:color="auto"/>
              <w:right w:val="single" w:sz="4" w:space="0" w:color="auto"/>
            </w:tcBorders>
          </w:tcPr>
          <w:p w14:paraId="1DCC1A0C"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3A100C6F"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14B9E282"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3A334315" w14:textId="77777777" w:rsidR="00C32ECF" w:rsidRPr="00E26C73" w:rsidRDefault="00C32ECF" w:rsidP="004520DE">
            <w:pPr>
              <w:rPr>
                <w:rFonts w:hAnsi="Times New Roman" w:cs="Times New Roman"/>
                <w:sz w:val="24"/>
                <w:szCs w:val="24"/>
              </w:rPr>
            </w:pPr>
          </w:p>
        </w:tc>
      </w:tr>
      <w:tr w:rsidR="00C32ECF" w:rsidRPr="00E26C73" w14:paraId="2C57163E" w14:textId="77777777" w:rsidTr="004520DE">
        <w:tc>
          <w:tcPr>
            <w:tcW w:w="663" w:type="dxa"/>
            <w:tcBorders>
              <w:top w:val="single" w:sz="4" w:space="0" w:color="auto"/>
              <w:left w:val="single" w:sz="4" w:space="0" w:color="auto"/>
              <w:bottom w:val="single" w:sz="4" w:space="0" w:color="auto"/>
              <w:right w:val="single" w:sz="4" w:space="0" w:color="auto"/>
            </w:tcBorders>
          </w:tcPr>
          <w:p w14:paraId="58708067"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EFAC7E8"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5D3FCFA"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509CD9A9" w14:textId="77777777" w:rsidR="00C32ECF" w:rsidRPr="00E26C73" w:rsidRDefault="00C32ECF" w:rsidP="004520DE">
            <w:pPr>
              <w:rPr>
                <w:rFonts w:hAnsi="Times New Roman" w:cs="Times New Roman"/>
                <w:sz w:val="24"/>
                <w:szCs w:val="24"/>
              </w:rPr>
            </w:pPr>
          </w:p>
        </w:tc>
      </w:tr>
      <w:tr w:rsidR="00C32ECF" w:rsidRPr="00E26C73" w14:paraId="45AACCE9" w14:textId="77777777" w:rsidTr="004520DE">
        <w:tc>
          <w:tcPr>
            <w:tcW w:w="6042" w:type="dxa"/>
            <w:gridSpan w:val="3"/>
            <w:tcBorders>
              <w:top w:val="single" w:sz="4" w:space="0" w:color="auto"/>
              <w:left w:val="single" w:sz="4" w:space="0" w:color="auto"/>
              <w:bottom w:val="single" w:sz="4" w:space="0" w:color="auto"/>
              <w:right w:val="single" w:sz="4" w:space="0" w:color="auto"/>
            </w:tcBorders>
            <w:hideMark/>
          </w:tcPr>
          <w:p w14:paraId="23FD06F1" w14:textId="77777777" w:rsidR="00C32ECF" w:rsidRPr="00E26C73" w:rsidRDefault="00C32ECF" w:rsidP="004520DE">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3D000ACA" w14:textId="77777777" w:rsidR="00C32ECF" w:rsidRPr="00E26C73" w:rsidRDefault="00C32ECF" w:rsidP="004520DE">
            <w:pPr>
              <w:rPr>
                <w:rFonts w:hAnsi="Times New Roman" w:cs="Times New Roman"/>
                <w:sz w:val="24"/>
                <w:szCs w:val="24"/>
              </w:rPr>
            </w:pPr>
          </w:p>
        </w:tc>
      </w:tr>
    </w:tbl>
    <w:p w14:paraId="4483E534"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highlight w:val="yellow"/>
          <w:lang w:eastAsia="en-US"/>
        </w:rPr>
      </w:pPr>
    </w:p>
    <w:p w14:paraId="12FCDE93"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C32ECF" w:rsidRPr="00E26C73" w14:paraId="585C1FAC" w14:textId="77777777" w:rsidTr="004520DE">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09F36959"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A1D3ACC"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E65782E"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5C04EE9" w14:textId="77777777" w:rsidR="00C32ECF" w:rsidRPr="00E26C73" w:rsidRDefault="00C32ECF" w:rsidP="004520DE">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3D9FFE16"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3DE369BC"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r>
      <w:tr w:rsidR="00C32ECF" w:rsidRPr="00E26C73" w14:paraId="6DA7D707" w14:textId="77777777" w:rsidTr="004520DE">
        <w:tc>
          <w:tcPr>
            <w:tcW w:w="714" w:type="dxa"/>
            <w:tcBorders>
              <w:top w:val="single" w:sz="4" w:space="0" w:color="auto"/>
              <w:left w:val="single" w:sz="4" w:space="0" w:color="auto"/>
              <w:bottom w:val="single" w:sz="4" w:space="0" w:color="auto"/>
              <w:right w:val="single" w:sz="4" w:space="0" w:color="auto"/>
            </w:tcBorders>
          </w:tcPr>
          <w:p w14:paraId="6137E32C"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3812F915"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AEA7C43"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0ADE3D1"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A099BB9" w14:textId="77777777" w:rsidR="00C32ECF" w:rsidRPr="00E26C73" w:rsidRDefault="00C32ECF" w:rsidP="004520DE">
            <w:pPr>
              <w:rPr>
                <w:rFonts w:hAnsi="Times New Roman" w:cs="Times New Roman"/>
                <w:sz w:val="24"/>
                <w:szCs w:val="24"/>
              </w:rPr>
            </w:pPr>
          </w:p>
        </w:tc>
      </w:tr>
      <w:tr w:rsidR="00C32ECF" w:rsidRPr="00E26C73" w14:paraId="7F612FDC" w14:textId="77777777" w:rsidTr="004520DE">
        <w:tc>
          <w:tcPr>
            <w:tcW w:w="714" w:type="dxa"/>
            <w:tcBorders>
              <w:top w:val="single" w:sz="4" w:space="0" w:color="auto"/>
              <w:left w:val="single" w:sz="4" w:space="0" w:color="auto"/>
              <w:bottom w:val="single" w:sz="4" w:space="0" w:color="auto"/>
              <w:right w:val="single" w:sz="4" w:space="0" w:color="auto"/>
            </w:tcBorders>
          </w:tcPr>
          <w:p w14:paraId="5AF12B0A"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10D1671"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E22D7E7"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9C16D4B"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C8AAED0" w14:textId="77777777" w:rsidR="00C32ECF" w:rsidRPr="00E26C73" w:rsidRDefault="00C32ECF" w:rsidP="004520DE">
            <w:pPr>
              <w:rPr>
                <w:rFonts w:hAnsi="Times New Roman" w:cs="Times New Roman"/>
                <w:sz w:val="24"/>
                <w:szCs w:val="24"/>
              </w:rPr>
            </w:pPr>
          </w:p>
        </w:tc>
      </w:tr>
    </w:tbl>
    <w:p w14:paraId="4E760401" w14:textId="77777777" w:rsidR="00C32ECF" w:rsidRPr="00E26C73" w:rsidRDefault="00C32ECF" w:rsidP="00C32ECF">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20848896" w14:textId="77777777" w:rsidR="00C32ECF" w:rsidRPr="00E26C73" w:rsidRDefault="00C32ECF" w:rsidP="00C32ECF">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17789D63" w14:textId="77777777" w:rsidR="00C32ECF" w:rsidRPr="00E26C73" w:rsidRDefault="00C32ECF" w:rsidP="00C32ECF">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93AAFF7" w14:textId="77777777" w:rsidR="00C32ECF" w:rsidRPr="00E26C73" w:rsidRDefault="00C32ECF" w:rsidP="00C32ECF">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w:t>
      </w:r>
      <w:proofErr w:type="spellStart"/>
      <w:r w:rsidRPr="00E26C73">
        <w:rPr>
          <w:rFonts w:ascii="Times New Roman" w:hAnsi="Times New Roman" w:cs="Times New Roman"/>
          <w:sz w:val="24"/>
          <w:szCs w:val="24"/>
        </w:rPr>
        <w:t>kvazisubtiekėjus</w:t>
      </w:r>
      <w:proofErr w:type="spellEnd"/>
      <w:r w:rsidRPr="00E26C73">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C32ECF" w:rsidRPr="00E26C73" w14:paraId="0C3CCB58" w14:textId="77777777" w:rsidTr="004520DE">
        <w:tc>
          <w:tcPr>
            <w:tcW w:w="651" w:type="dxa"/>
            <w:tcBorders>
              <w:top w:val="single" w:sz="4" w:space="0" w:color="auto"/>
              <w:left w:val="single" w:sz="4" w:space="0" w:color="auto"/>
              <w:bottom w:val="single" w:sz="4" w:space="0" w:color="auto"/>
              <w:right w:val="single" w:sz="4" w:space="0" w:color="auto"/>
            </w:tcBorders>
            <w:hideMark/>
          </w:tcPr>
          <w:p w14:paraId="2B7D57C5"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029CED86"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5950CFB2"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C32ECF" w:rsidRPr="00E26C73" w14:paraId="33371016" w14:textId="77777777" w:rsidTr="004520DE">
        <w:tc>
          <w:tcPr>
            <w:tcW w:w="651" w:type="dxa"/>
            <w:tcBorders>
              <w:top w:val="single" w:sz="4" w:space="0" w:color="auto"/>
              <w:left w:val="single" w:sz="4" w:space="0" w:color="auto"/>
              <w:bottom w:val="single" w:sz="4" w:space="0" w:color="auto"/>
              <w:right w:val="single" w:sz="4" w:space="0" w:color="auto"/>
            </w:tcBorders>
          </w:tcPr>
          <w:p w14:paraId="135193C3"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3B9E5A6F"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45002FD0" w14:textId="77777777" w:rsidR="00C32ECF" w:rsidRPr="00E26C73" w:rsidRDefault="00C32ECF" w:rsidP="004520DE">
            <w:pPr>
              <w:rPr>
                <w:rFonts w:hAnsi="Times New Roman" w:cs="Times New Roman"/>
                <w:sz w:val="24"/>
                <w:szCs w:val="24"/>
              </w:rPr>
            </w:pPr>
          </w:p>
        </w:tc>
      </w:tr>
      <w:tr w:rsidR="00C32ECF" w:rsidRPr="00E26C73" w14:paraId="23C349D5" w14:textId="77777777" w:rsidTr="004520DE">
        <w:tc>
          <w:tcPr>
            <w:tcW w:w="651" w:type="dxa"/>
            <w:tcBorders>
              <w:top w:val="single" w:sz="4" w:space="0" w:color="auto"/>
              <w:left w:val="single" w:sz="4" w:space="0" w:color="auto"/>
              <w:bottom w:val="single" w:sz="4" w:space="0" w:color="auto"/>
              <w:right w:val="single" w:sz="4" w:space="0" w:color="auto"/>
            </w:tcBorders>
          </w:tcPr>
          <w:p w14:paraId="6270E771"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06BD6E2"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41F671A" w14:textId="77777777" w:rsidR="00C32ECF" w:rsidRPr="00E26C73" w:rsidRDefault="00C32ECF" w:rsidP="004520DE">
            <w:pPr>
              <w:rPr>
                <w:rFonts w:hAnsi="Times New Roman" w:cs="Times New Roman"/>
                <w:sz w:val="24"/>
                <w:szCs w:val="24"/>
              </w:rPr>
            </w:pPr>
          </w:p>
        </w:tc>
      </w:tr>
    </w:tbl>
    <w:p w14:paraId="15F42DC0"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xml:space="preserve">*** </w:t>
      </w:r>
      <w:proofErr w:type="spellStart"/>
      <w:r w:rsidRPr="00E26C73">
        <w:rPr>
          <w:rFonts w:ascii="Times New Roman" w:hAnsi="Times New Roman" w:cs="Times New Roman"/>
          <w:b/>
          <w:bCs/>
          <w:sz w:val="24"/>
          <w:szCs w:val="24"/>
        </w:rPr>
        <w:t>Kvazisubtiekėjas</w:t>
      </w:r>
      <w:proofErr w:type="spellEnd"/>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38BC929"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lang w:eastAsia="en-US"/>
        </w:rPr>
      </w:pPr>
    </w:p>
    <w:p w14:paraId="34B0FC64" w14:textId="77777777" w:rsidR="00C32ECF" w:rsidRPr="00E26C73" w:rsidRDefault="00C32ECF" w:rsidP="00C32ECF">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C32ECF" w:rsidRPr="00E26C73" w14:paraId="49468D05"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04CF61A6"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22E1BE33"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494A7A67"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C32ECF" w:rsidRPr="00E26C73" w14:paraId="2950C579"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329CDD39"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F9678" w14:textId="77777777" w:rsidR="00C32ECF" w:rsidRPr="00E26C73" w:rsidRDefault="00C32ECF" w:rsidP="004520DE">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A9C4D5E" w14:textId="77777777" w:rsidR="00C32ECF" w:rsidRPr="00E26C73" w:rsidRDefault="00C32ECF" w:rsidP="004520DE">
            <w:pPr>
              <w:jc w:val="both"/>
              <w:rPr>
                <w:rFonts w:hAnsi="Times New Roman" w:cs="Times New Roman"/>
                <w:sz w:val="24"/>
                <w:szCs w:val="24"/>
              </w:rPr>
            </w:pPr>
          </w:p>
        </w:tc>
      </w:tr>
    </w:tbl>
    <w:p w14:paraId="1AB480E3" w14:textId="77777777" w:rsidR="00C32ECF" w:rsidRPr="00E26C73" w:rsidRDefault="00C32ECF" w:rsidP="00C32ECF">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19C13459"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2401F06F"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79718B57"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13FB9194"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350C8FBE" w14:textId="77777777" w:rsidR="00C32ECF" w:rsidRPr="00E26C73" w:rsidRDefault="00C32ECF" w:rsidP="00C32ECF">
      <w:pPr>
        <w:spacing w:after="0" w:line="240" w:lineRule="auto"/>
        <w:rPr>
          <w:rFonts w:ascii="Times New Roman" w:eastAsia="Calibri" w:hAnsi="Times New Roman" w:cs="Times New Roman"/>
          <w:sz w:val="24"/>
          <w:szCs w:val="24"/>
          <w:lang w:eastAsia="en-GB"/>
        </w:rPr>
      </w:pPr>
    </w:p>
    <w:p w14:paraId="3DF32F9C" w14:textId="31D86307" w:rsidR="00C32ECF" w:rsidRPr="00E26C73" w:rsidRDefault="00C32ECF" w:rsidP="00C32ECF">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organizacijos reikalavimuose numatyt</w:t>
      </w:r>
      <w:r w:rsidR="00CD6B1D">
        <w:rPr>
          <w:rFonts w:ascii="Times New Roman" w:eastAsia="Calibri" w:hAnsi="Times New Roman" w:cs="Times New Roman"/>
          <w:sz w:val="24"/>
          <w:szCs w:val="24"/>
        </w:rPr>
        <w:t>u</w:t>
      </w:r>
      <w:r w:rsidRPr="00E26C73">
        <w:rPr>
          <w:rFonts w:ascii="Times New Roman" w:eastAsia="Calibri" w:hAnsi="Times New Roman" w:cs="Times New Roman"/>
          <w:sz w:val="24"/>
          <w:szCs w:val="24"/>
        </w:rPr>
        <w:t xml:space="preserve">s </w:t>
      </w:r>
      <w:r w:rsidR="00CD6B1D">
        <w:rPr>
          <w:rFonts w:ascii="Times New Roman" w:eastAsia="Calibri" w:hAnsi="Times New Roman" w:cs="Times New Roman"/>
          <w:sz w:val="24"/>
          <w:szCs w:val="24"/>
        </w:rPr>
        <w:t>darbus</w:t>
      </w:r>
      <w:r w:rsidRPr="00E26C73">
        <w:rPr>
          <w:rFonts w:ascii="Times New Roman" w:eastAsia="Calibri" w:hAnsi="Times New Roman" w:cs="Times New Roman"/>
          <w:sz w:val="24"/>
          <w:szCs w:val="24"/>
        </w:rPr>
        <w:t>:</w:t>
      </w:r>
    </w:p>
    <w:p w14:paraId="3576475E" w14:textId="77777777" w:rsidR="00C32ECF" w:rsidRPr="00E26C73" w:rsidRDefault="00C32ECF" w:rsidP="00C32ECF">
      <w:pPr>
        <w:spacing w:after="0" w:line="240" w:lineRule="auto"/>
        <w:rPr>
          <w:rFonts w:ascii="Times New Roman" w:eastAsiaTheme="minorHAnsi" w:hAnsi="Times New Roman" w:cs="Times New Roman"/>
          <w:sz w:val="24"/>
          <w:szCs w:val="24"/>
          <w:highlight w:val="yellow"/>
        </w:rPr>
      </w:pPr>
    </w:p>
    <w:tbl>
      <w:tblPr>
        <w:tblW w:w="1094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09"/>
        <w:gridCol w:w="6237"/>
      </w:tblGrid>
      <w:tr w:rsidR="00CD6B1D" w:rsidRPr="00E26C73" w14:paraId="48C4064F" w14:textId="77777777" w:rsidTr="002D7EC1">
        <w:tc>
          <w:tcPr>
            <w:tcW w:w="4709" w:type="dxa"/>
            <w:shd w:val="clear" w:color="auto" w:fill="auto"/>
            <w:vAlign w:val="center"/>
          </w:tcPr>
          <w:p w14:paraId="7F92D7EA" w14:textId="63CB91F8" w:rsidR="00CD6B1D" w:rsidRPr="006079FE" w:rsidRDefault="00CD6B1D" w:rsidP="00C32ECF">
            <w:pPr>
              <w:spacing w:before="60" w:after="60"/>
              <w:rPr>
                <w:rFonts w:ascii="Times New Roman" w:hAnsi="Times New Roman" w:cs="Times New Roman"/>
                <w:iCs/>
                <w:sz w:val="24"/>
                <w:szCs w:val="24"/>
              </w:rPr>
            </w:pPr>
            <w:r w:rsidRPr="006079FE">
              <w:rPr>
                <w:rFonts w:ascii="Times New Roman" w:hAnsi="Times New Roman" w:cs="Times New Roman"/>
                <w:bCs/>
                <w:color w:val="000000" w:themeColor="text1"/>
                <w:sz w:val="24"/>
                <w:szCs w:val="24"/>
              </w:rPr>
              <w:t>Privataus būsto, esančio Vaižganto g. 20A-7, Raseiniai., Raseinių r.</w:t>
            </w:r>
            <w:r w:rsidR="00252951">
              <w:rPr>
                <w:rFonts w:ascii="Times New Roman" w:hAnsi="Times New Roman" w:cs="Times New Roman"/>
                <w:bCs/>
                <w:color w:val="000000" w:themeColor="text1"/>
                <w:sz w:val="24"/>
                <w:szCs w:val="24"/>
              </w:rPr>
              <w:t>,</w:t>
            </w:r>
            <w:r w:rsidRPr="006079FE">
              <w:rPr>
                <w:rFonts w:ascii="Times New Roman" w:hAnsi="Times New Roman" w:cs="Times New Roman"/>
                <w:bCs/>
                <w:color w:val="000000" w:themeColor="text1"/>
                <w:sz w:val="24"/>
                <w:szCs w:val="24"/>
              </w:rPr>
              <w:t xml:space="preserve"> pritaikymo neįgaliesiems darb</w:t>
            </w:r>
            <w:r w:rsidR="00252951">
              <w:rPr>
                <w:rFonts w:ascii="Times New Roman" w:hAnsi="Times New Roman" w:cs="Times New Roman"/>
                <w:bCs/>
                <w:color w:val="000000" w:themeColor="text1"/>
                <w:sz w:val="24"/>
                <w:szCs w:val="24"/>
              </w:rPr>
              <w:t>ų kaina</w:t>
            </w:r>
          </w:p>
        </w:tc>
        <w:tc>
          <w:tcPr>
            <w:tcW w:w="6237" w:type="dxa"/>
            <w:vAlign w:val="center"/>
          </w:tcPr>
          <w:p w14:paraId="6594DEEA" w14:textId="77777777" w:rsidR="002D7EC1" w:rsidRPr="001A0FD0" w:rsidRDefault="002D7EC1" w:rsidP="002D7EC1">
            <w:pPr>
              <w:tabs>
                <w:tab w:val="left" w:leader="underscore" w:pos="6293"/>
                <w:tab w:val="left" w:leader="underscore" w:pos="8453"/>
              </w:tabs>
              <w:rPr>
                <w:rStyle w:val="Lentelsuraas2"/>
                <w:bCs/>
                <w:sz w:val="24"/>
                <w:szCs w:val="24"/>
              </w:rPr>
            </w:pPr>
            <w:r w:rsidRPr="001A0FD0">
              <w:rPr>
                <w:rStyle w:val="Lentelsuraas2"/>
                <w:bCs/>
                <w:sz w:val="24"/>
                <w:szCs w:val="24"/>
              </w:rPr>
              <w:t>..............................................EUR be PVM</w:t>
            </w:r>
          </w:p>
          <w:p w14:paraId="4CA09D6C" w14:textId="1B38A647" w:rsidR="00CD6B1D" w:rsidRPr="00674AB1" w:rsidRDefault="002D7EC1" w:rsidP="002D7EC1">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CD6B1D" w:rsidRPr="00E26C73" w14:paraId="04A5B33B" w14:textId="77777777" w:rsidTr="002D7EC1">
        <w:tc>
          <w:tcPr>
            <w:tcW w:w="4709" w:type="dxa"/>
            <w:shd w:val="clear" w:color="auto" w:fill="auto"/>
            <w:vAlign w:val="center"/>
          </w:tcPr>
          <w:p w14:paraId="7DA1E411" w14:textId="3F0363B8" w:rsidR="00CD6B1D" w:rsidRPr="00CD6B1D" w:rsidRDefault="00CD6B1D" w:rsidP="00CD6B1D">
            <w:pPr>
              <w:spacing w:before="60" w:after="60"/>
              <w:jc w:val="center"/>
              <w:rPr>
                <w:rFonts w:ascii="Times New Roman" w:hAnsi="Times New Roman" w:cs="Times New Roman"/>
                <w:bCs/>
                <w:color w:val="000000" w:themeColor="text1"/>
                <w:sz w:val="24"/>
                <w:szCs w:val="24"/>
              </w:rPr>
            </w:pPr>
            <w:r w:rsidRPr="0053521C">
              <w:rPr>
                <w:rFonts w:ascii="Times New Roman" w:hAnsi="Times New Roman" w:cs="Times New Roman"/>
                <w:color w:val="EE0000"/>
                <w:sz w:val="24"/>
                <w:szCs w:val="24"/>
                <w:shd w:val="clear" w:color="auto" w:fill="FFFFFF"/>
              </w:rPr>
              <w:t>(</w:t>
            </w:r>
            <w:r w:rsidR="00252951" w:rsidRPr="0053521C">
              <w:rPr>
                <w:rFonts w:ascii="Times New Roman" w:hAnsi="Times New Roman" w:cs="Times New Roman"/>
                <w:i/>
                <w:iCs/>
                <w:color w:val="EE0000"/>
                <w:sz w:val="24"/>
                <w:szCs w:val="24"/>
                <w:shd w:val="clear" w:color="auto" w:fill="FFFFFF"/>
              </w:rPr>
              <w:t>įrašo tiekėjas</w:t>
            </w:r>
            <w:r w:rsidRPr="0053521C">
              <w:rPr>
                <w:rFonts w:ascii="Times New Roman" w:hAnsi="Times New Roman" w:cs="Times New Roman"/>
                <w:color w:val="EE0000"/>
                <w:sz w:val="24"/>
                <w:szCs w:val="24"/>
                <w:shd w:val="clear" w:color="auto" w:fill="FFFFFF"/>
              </w:rPr>
              <w:t>)</w:t>
            </w:r>
            <w:r w:rsidR="003573B5" w:rsidRPr="0053521C">
              <w:rPr>
                <w:rFonts w:ascii="Times New Roman" w:hAnsi="Times New Roman" w:cs="Times New Roman"/>
                <w:color w:val="EE0000"/>
                <w:sz w:val="24"/>
                <w:szCs w:val="24"/>
                <w:shd w:val="clear" w:color="auto" w:fill="FFFFFF"/>
              </w:rPr>
              <w:t xml:space="preserve"> </w:t>
            </w:r>
            <w:r w:rsidRPr="00CD6B1D">
              <w:rPr>
                <w:rFonts w:ascii="Times New Roman" w:hAnsi="Times New Roman" w:cs="Times New Roman"/>
                <w:sz w:val="24"/>
                <w:szCs w:val="24"/>
                <w:shd w:val="clear" w:color="auto" w:fill="FFFFFF"/>
              </w:rPr>
              <w:t>% PVM</w:t>
            </w:r>
          </w:p>
        </w:tc>
        <w:tc>
          <w:tcPr>
            <w:tcW w:w="6237" w:type="dxa"/>
            <w:vAlign w:val="center"/>
          </w:tcPr>
          <w:p w14:paraId="631A7A8A" w14:textId="77777777" w:rsidR="002D7EC1" w:rsidRPr="001A0FD0" w:rsidRDefault="002D7EC1" w:rsidP="002D7EC1">
            <w:pPr>
              <w:tabs>
                <w:tab w:val="left" w:leader="underscore" w:pos="6293"/>
                <w:tab w:val="left" w:leader="underscore" w:pos="8453"/>
              </w:tabs>
              <w:rPr>
                <w:rStyle w:val="Lentelsuraas2"/>
                <w:bCs/>
                <w:sz w:val="24"/>
                <w:szCs w:val="24"/>
              </w:rPr>
            </w:pPr>
            <w:r w:rsidRPr="001A0FD0">
              <w:rPr>
                <w:rStyle w:val="Lentelsuraas2"/>
                <w:bCs/>
                <w:sz w:val="24"/>
                <w:szCs w:val="24"/>
              </w:rPr>
              <w:t>.............................................EUR</w:t>
            </w:r>
          </w:p>
          <w:p w14:paraId="46B764E0" w14:textId="5481FD64" w:rsidR="00CD6B1D" w:rsidRPr="002D7EC1" w:rsidRDefault="002D7EC1" w:rsidP="002D7EC1">
            <w:pPr>
              <w:tabs>
                <w:tab w:val="left" w:leader="underscore" w:pos="6293"/>
                <w:tab w:val="left" w:leader="underscore" w:pos="8453"/>
              </w:tabs>
              <w:jc w:val="center"/>
              <w:rPr>
                <w:rFonts w:ascii="Times New Roman" w:hAnsi="Times New Roman" w:cs="Times New Roman"/>
                <w:bCs/>
                <w:sz w:val="24"/>
                <w:szCs w:val="24"/>
              </w:rPr>
            </w:pPr>
            <w:r w:rsidRPr="001A0FD0">
              <w:rPr>
                <w:rStyle w:val="Lentelsuraas2"/>
                <w:bCs/>
                <w:sz w:val="24"/>
                <w:szCs w:val="24"/>
              </w:rPr>
              <w:t>(skaičiais ir žodžiais)</w:t>
            </w:r>
          </w:p>
        </w:tc>
      </w:tr>
      <w:tr w:rsidR="00CD6B1D" w:rsidRPr="00E26C73" w14:paraId="11B28DE5" w14:textId="77777777" w:rsidTr="002D7EC1">
        <w:tc>
          <w:tcPr>
            <w:tcW w:w="4709" w:type="dxa"/>
            <w:shd w:val="clear" w:color="auto" w:fill="auto"/>
            <w:vAlign w:val="center"/>
          </w:tcPr>
          <w:p w14:paraId="096FCF3C" w14:textId="37108EB8" w:rsidR="00CD6B1D" w:rsidRPr="006079FE" w:rsidRDefault="002D7EC1" w:rsidP="002D7EC1">
            <w:pPr>
              <w:spacing w:before="60" w:after="60"/>
              <w:jc w:val="center"/>
              <w:rPr>
                <w:rFonts w:ascii="Times New Roman" w:hAnsi="Times New Roman" w:cs="Times New Roman"/>
                <w:bCs/>
                <w:color w:val="000000" w:themeColor="text1"/>
                <w:sz w:val="24"/>
                <w:szCs w:val="24"/>
              </w:rPr>
            </w:pPr>
            <w:r w:rsidRPr="001A0FD0">
              <w:rPr>
                <w:rStyle w:val="Lentelsuraas2"/>
                <w:b/>
                <w:bCs/>
                <w:sz w:val="24"/>
                <w:szCs w:val="24"/>
              </w:rPr>
              <w:t>Pasiūlymo kaina:</w:t>
            </w:r>
          </w:p>
        </w:tc>
        <w:tc>
          <w:tcPr>
            <w:tcW w:w="6237" w:type="dxa"/>
            <w:vAlign w:val="center"/>
          </w:tcPr>
          <w:p w14:paraId="5C2BDC69" w14:textId="77777777" w:rsidR="002D7EC1" w:rsidRPr="001A0FD0" w:rsidRDefault="002D7EC1" w:rsidP="002D7EC1">
            <w:pPr>
              <w:tabs>
                <w:tab w:val="left" w:leader="underscore" w:pos="6293"/>
                <w:tab w:val="left" w:leader="underscore" w:pos="8453"/>
              </w:tabs>
              <w:rPr>
                <w:rStyle w:val="Lentelsuraas2"/>
                <w:bCs/>
                <w:sz w:val="24"/>
                <w:szCs w:val="24"/>
              </w:rPr>
            </w:pPr>
            <w:r w:rsidRPr="001A0FD0">
              <w:rPr>
                <w:rStyle w:val="Lentelsuraas2"/>
                <w:bCs/>
                <w:sz w:val="24"/>
                <w:szCs w:val="24"/>
              </w:rPr>
              <w:t>...........................................EUR su PVM</w:t>
            </w:r>
          </w:p>
          <w:p w14:paraId="216DF090" w14:textId="19B39EE9" w:rsidR="00CD6B1D" w:rsidRPr="00674AB1" w:rsidRDefault="002D7EC1" w:rsidP="002D7EC1">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bl>
    <w:p w14:paraId="2332E8E1" w14:textId="77777777" w:rsidR="00C32ECF" w:rsidRPr="00E26C73" w:rsidRDefault="00C32ECF" w:rsidP="00C32ECF">
      <w:pPr>
        <w:spacing w:after="0" w:line="240" w:lineRule="auto"/>
        <w:ind w:firstLine="567"/>
        <w:jc w:val="both"/>
        <w:rPr>
          <w:rFonts w:ascii="Times New Roman" w:eastAsia="Times New Roman" w:hAnsi="Times New Roman" w:cs="Times New Roman"/>
          <w:bCs/>
          <w:sz w:val="22"/>
          <w:szCs w:val="22"/>
          <w:highlight w:val="yellow"/>
          <w:lang w:eastAsia="zh-CN"/>
        </w:rPr>
      </w:pPr>
    </w:p>
    <w:p w14:paraId="731CD3F4"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lastRenderedPageBreak/>
        <w:t>Siūlant kainą turi būti atsižvelgta į mokamus mokesčius ir visas tiekėjo patiriamas su pirkimo sutarties vykdymu susijusias išlaidas.</w:t>
      </w:r>
    </w:p>
    <w:p w14:paraId="33FC3E23"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6EE8A059"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6D5C7C27" w14:textId="77777777" w:rsidR="00C32ECF" w:rsidRPr="00E26C73" w:rsidRDefault="00C32ECF" w:rsidP="00C32ECF">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1013CDE5" w14:textId="77777777" w:rsidR="00C32ECF" w:rsidRPr="00DE208F"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Pr>
          <w:rFonts w:ascii="Times New Roman" w:hAnsi="Times New Roman" w:cs="Times New Roman"/>
          <w:sz w:val="24"/>
          <w:szCs w:val="24"/>
        </w:rPr>
        <w:t xml:space="preserve">darbus, medžiagas, </w:t>
      </w:r>
      <w:r w:rsidRPr="00E26C73">
        <w:rPr>
          <w:rFonts w:ascii="Times New Roman" w:hAnsi="Times New Roman" w:cs="Times New Roman"/>
          <w:sz w:val="24"/>
          <w:szCs w:val="24"/>
        </w:rPr>
        <w:t>gaminius, prietaisus, mokesčius ir pan.</w:t>
      </w:r>
    </w:p>
    <w:p w14:paraId="62CE890E" w14:textId="77777777" w:rsidR="00C32ECF" w:rsidRPr="00E26C73"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Pr>
          <w:rFonts w:ascii="Times New Roman" w:hAnsi="Times New Roman" w:cs="Times New Roman"/>
          <w:sz w:val="24"/>
          <w:szCs w:val="24"/>
        </w:rPr>
        <w:t xml:space="preserve"> </w:t>
      </w:r>
    </w:p>
    <w:p w14:paraId="286CC723"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p>
    <w:p w14:paraId="70205684"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C32ECF" w:rsidRPr="00E26C73" w14:paraId="3A41556C"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23A3E6C3"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1D89464"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4CC19A17"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C32ECF" w:rsidRPr="00E26C73" w14:paraId="05A5DFC8"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7776EDBE"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288B863D"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0BA9A183"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r w:rsidR="00C32ECF" w:rsidRPr="00E26C73" w14:paraId="13D39A1B"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4786B02E"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1521BB37"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A17F30A"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bl>
    <w:p w14:paraId="37CBBE9F" w14:textId="77777777" w:rsidR="00C32ECF" w:rsidRDefault="00C32ECF" w:rsidP="00C32ECF">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661244BA" w14:textId="77777777" w:rsidR="00C32ECF" w:rsidRPr="005D0FAC" w:rsidRDefault="00C32ECF" w:rsidP="00864897">
      <w:pPr>
        <w:suppressAutoHyphens/>
        <w:jc w:val="both"/>
        <w:rPr>
          <w:rFonts w:ascii="Times New Roman" w:hAnsi="Times New Roman"/>
          <w:b/>
          <w:bCs/>
          <w:sz w:val="24"/>
          <w:szCs w:val="24"/>
          <w:u w:val="single"/>
        </w:rPr>
      </w:pPr>
    </w:p>
    <w:p w14:paraId="65E37E1E" w14:textId="77777777" w:rsidR="00C32ECF" w:rsidRDefault="00C32ECF" w:rsidP="00C32ECF">
      <w:pPr>
        <w:suppressAutoHyphens/>
        <w:ind w:firstLine="360"/>
        <w:jc w:val="both"/>
        <w:rPr>
          <w:rFonts w:ascii="Times New Roman" w:hAnsi="Times New Roman"/>
          <w:b/>
          <w:bCs/>
          <w:sz w:val="24"/>
          <w:szCs w:val="24"/>
        </w:rPr>
      </w:pPr>
      <w:r w:rsidRPr="00E26C73">
        <w:rPr>
          <w:rFonts w:ascii="Times New Roman" w:hAnsi="Times New Roman"/>
          <w:b/>
          <w:bCs/>
          <w:sz w:val="24"/>
          <w:szCs w:val="24"/>
        </w:rPr>
        <w:t>Pasirašydami šį pasiūlymą, patvirtiname, kad atitinkame šiose konkurso sąlygose keliamus reikalavimus.</w:t>
      </w:r>
    </w:p>
    <w:p w14:paraId="036A2B1E" w14:textId="77777777" w:rsidR="00864897" w:rsidRPr="00864897" w:rsidRDefault="00864897" w:rsidP="00864897">
      <w:pPr>
        <w:suppressAutoHyphens/>
        <w:ind w:firstLine="360"/>
        <w:jc w:val="both"/>
        <w:rPr>
          <w:rFonts w:ascii="Times New Roman" w:hAnsi="Times New Roman" w:cs="Times New Roman"/>
          <w:sz w:val="24"/>
          <w:szCs w:val="24"/>
        </w:rPr>
      </w:pPr>
      <w:r w:rsidRPr="006D72C0">
        <w:rPr>
          <w:rFonts w:ascii="Times New Roman" w:hAnsi="Times New Roman" w:cs="Times New Roman"/>
          <w:b/>
          <w:bCs/>
          <w:sz w:val="24"/>
          <w:szCs w:val="24"/>
        </w:rPr>
        <w:t>Kartu su pasiūlymu pateikti Specialiųjų pirkimo sąlygų 6 priedą „Tiekėjų pašalinimo pagrindų atitikties deklaracija“.</w:t>
      </w:r>
    </w:p>
    <w:p w14:paraId="40F44F69" w14:textId="77777777" w:rsidR="00864897" w:rsidRDefault="00864897" w:rsidP="00C32ECF">
      <w:pPr>
        <w:suppressAutoHyphens/>
        <w:ind w:firstLine="360"/>
        <w:jc w:val="both"/>
        <w:rPr>
          <w:rFonts w:ascii="Times New Roman" w:hAnsi="Times New Roman"/>
          <w:b/>
          <w:bCs/>
          <w:sz w:val="24"/>
          <w:szCs w:val="24"/>
        </w:rPr>
      </w:pPr>
    </w:p>
    <w:p w14:paraId="77975378" w14:textId="77777777" w:rsidR="00864897" w:rsidRPr="00E26C73" w:rsidRDefault="00864897" w:rsidP="00C32ECF">
      <w:pPr>
        <w:suppressAutoHyphens/>
        <w:ind w:firstLine="360"/>
        <w:jc w:val="both"/>
        <w:rPr>
          <w:rFonts w:ascii="Times New Roman" w:hAnsi="Times New Roman"/>
          <w:sz w:val="24"/>
          <w:szCs w:val="24"/>
        </w:rPr>
      </w:pPr>
    </w:p>
    <w:p w14:paraId="636A29FA" w14:textId="77777777" w:rsidR="00C32ECF" w:rsidRPr="00E26C73" w:rsidRDefault="00C32ECF" w:rsidP="00C32ECF">
      <w:pPr>
        <w:suppressAutoHyphens/>
        <w:ind w:firstLine="360"/>
        <w:jc w:val="both"/>
        <w:rPr>
          <w:rFonts w:ascii="Times New Roman" w:hAnsi="Times New Roman"/>
          <w:sz w:val="24"/>
          <w:szCs w:val="24"/>
        </w:rPr>
      </w:pPr>
    </w:p>
    <w:p w14:paraId="7AD936EE" w14:textId="77777777" w:rsidR="00C32ECF" w:rsidRPr="00E26C73" w:rsidRDefault="00C32ECF" w:rsidP="00C32ECF">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7A1D43DD" w14:textId="77777777" w:rsidR="00C32ECF" w:rsidRPr="00E26C73" w:rsidRDefault="00C32ECF" w:rsidP="00C32ECF">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p w14:paraId="4FC17BC8"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highlight w:val="yellow"/>
          <w:lang w:eastAsia="zh-CN"/>
        </w:rPr>
      </w:pPr>
    </w:p>
    <w:p w14:paraId="4CB6834B" w14:textId="77777777" w:rsidR="00C32ECF" w:rsidRPr="00E26C73" w:rsidRDefault="00C32ECF" w:rsidP="00C32ECF">
      <w:pPr>
        <w:spacing w:after="0" w:line="240" w:lineRule="auto"/>
        <w:rPr>
          <w:rFonts w:ascii="Times New Roman" w:eastAsia="Times New Roman" w:hAnsi="Times New Roman" w:cs="Times New Roman"/>
          <w:sz w:val="20"/>
          <w:szCs w:val="20"/>
          <w:lang w:eastAsia="zh-CN"/>
        </w:rPr>
      </w:pPr>
    </w:p>
    <w:p w14:paraId="10D7B3B5"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lang w:eastAsia="zh-CN"/>
        </w:rPr>
      </w:pPr>
    </w:p>
    <w:p w14:paraId="2F280DB9" w14:textId="77777777" w:rsidR="00C32ECF" w:rsidRDefault="00C32ECF" w:rsidP="00766A65">
      <w:pPr>
        <w:rPr>
          <w:rFonts w:ascii="Times New Roman" w:eastAsia="Times New Roman" w:hAnsi="Times New Roman" w:cs="Times New Roman"/>
          <w:i/>
          <w:sz w:val="24"/>
          <w:szCs w:val="20"/>
          <w:lang w:eastAsia="zh-CN"/>
        </w:rPr>
      </w:pPr>
    </w:p>
    <w:p w14:paraId="3E15E9F7" w14:textId="77777777" w:rsidR="00C32ECF" w:rsidRDefault="00C32ECF" w:rsidP="00766A65">
      <w:pPr>
        <w:rPr>
          <w:rFonts w:ascii="Times New Roman" w:eastAsia="Times New Roman" w:hAnsi="Times New Roman" w:cs="Times New Roman"/>
          <w:i/>
          <w:sz w:val="24"/>
          <w:szCs w:val="20"/>
          <w:lang w:eastAsia="zh-CN"/>
        </w:rPr>
      </w:pPr>
    </w:p>
    <w:p w14:paraId="69BD7FF2" w14:textId="77777777" w:rsidR="00C32ECF" w:rsidRDefault="00C32ECF" w:rsidP="00766A65">
      <w:pPr>
        <w:rPr>
          <w:rFonts w:ascii="Times New Roman" w:eastAsia="Times New Roman" w:hAnsi="Times New Roman" w:cs="Times New Roman"/>
          <w:i/>
          <w:sz w:val="24"/>
          <w:szCs w:val="20"/>
          <w:lang w:eastAsia="zh-CN"/>
        </w:rPr>
      </w:pPr>
    </w:p>
    <w:p w14:paraId="25E2513D" w14:textId="77777777" w:rsidR="00C32ECF" w:rsidRDefault="00C32ECF" w:rsidP="00766A65">
      <w:pPr>
        <w:rPr>
          <w:rFonts w:ascii="Times New Roman" w:eastAsia="Times New Roman" w:hAnsi="Times New Roman" w:cs="Times New Roman"/>
          <w:i/>
          <w:sz w:val="24"/>
          <w:szCs w:val="20"/>
          <w:lang w:eastAsia="zh-CN"/>
        </w:rPr>
      </w:pPr>
    </w:p>
    <w:p w14:paraId="66AC5525" w14:textId="77777777" w:rsidR="002D7EC1" w:rsidRDefault="002D7EC1" w:rsidP="00766A65">
      <w:pPr>
        <w:rPr>
          <w:rFonts w:ascii="Times New Roman" w:eastAsia="Times New Roman" w:hAnsi="Times New Roman" w:cs="Times New Roman"/>
          <w:i/>
          <w:sz w:val="24"/>
          <w:szCs w:val="20"/>
          <w:lang w:eastAsia="zh-CN"/>
        </w:rPr>
      </w:pPr>
    </w:p>
    <w:p w14:paraId="58F4C863" w14:textId="77777777" w:rsidR="00C32ECF" w:rsidRDefault="00C32ECF" w:rsidP="00766A65">
      <w:pPr>
        <w:rPr>
          <w:rFonts w:ascii="Times New Roman" w:eastAsia="Times New Roman" w:hAnsi="Times New Roman" w:cs="Times New Roman"/>
          <w:i/>
          <w:sz w:val="24"/>
          <w:szCs w:val="20"/>
          <w:lang w:eastAsia="zh-CN"/>
        </w:rPr>
      </w:pPr>
    </w:p>
    <w:p w14:paraId="41B86CDC" w14:textId="77777777" w:rsidR="00C32ECF" w:rsidRDefault="00C32ECF" w:rsidP="00766A65">
      <w:pPr>
        <w:rPr>
          <w:rFonts w:ascii="Times New Roman" w:eastAsia="Times New Roman" w:hAnsi="Times New Roman" w:cs="Times New Roman"/>
          <w:i/>
          <w:sz w:val="24"/>
          <w:szCs w:val="20"/>
          <w:lang w:eastAsia="zh-CN"/>
        </w:rPr>
      </w:pPr>
    </w:p>
    <w:p w14:paraId="1C60CEE5" w14:textId="77777777" w:rsidR="00C32ECF" w:rsidRPr="00E26C73" w:rsidRDefault="00C32ECF" w:rsidP="00C32ECF">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 xml:space="preserve">Specialiųjų pirkimo sąlygų 3 priedas „Pasiūlymo forma“ </w:t>
      </w:r>
    </w:p>
    <w:p w14:paraId="48EDEB9A" w14:textId="77777777" w:rsidR="00C32ECF" w:rsidRPr="00E26C73" w:rsidRDefault="00C32ECF" w:rsidP="00C32ECF">
      <w:pPr>
        <w:jc w:val="center"/>
        <w:rPr>
          <w:rFonts w:ascii="Times New Roman" w:eastAsia="Calibri" w:hAnsi="Times New Roman" w:cs="Times New Roman"/>
          <w:sz w:val="24"/>
          <w:szCs w:val="24"/>
        </w:rPr>
      </w:pPr>
    </w:p>
    <w:p w14:paraId="6A744690" w14:textId="77777777"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PASIŪLYMO FORMA </w:t>
      </w:r>
    </w:p>
    <w:p w14:paraId="09C3F76E" w14:textId="04BED804" w:rsidR="00C32ECF" w:rsidRPr="004512B8" w:rsidRDefault="00C32ECF" w:rsidP="00C32ECF">
      <w:pPr>
        <w:spacing w:after="0" w:line="240" w:lineRule="auto"/>
        <w:jc w:val="center"/>
        <w:rPr>
          <w:rFonts w:ascii="Times New Roman" w:eastAsia="Times New Roman" w:hAnsi="Times New Roman" w:cs="Times New Roman"/>
          <w:b/>
          <w:bCs/>
          <w:color w:val="FF0000"/>
          <w:sz w:val="24"/>
          <w:szCs w:val="24"/>
          <w:lang w:eastAsia="zh-CN"/>
        </w:rPr>
      </w:pPr>
      <w:r>
        <w:rPr>
          <w:rFonts w:ascii="Times New Roman" w:eastAsia="Times New Roman" w:hAnsi="Times New Roman" w:cs="Times New Roman"/>
          <w:b/>
          <w:bCs/>
          <w:color w:val="FF0000"/>
          <w:sz w:val="24"/>
          <w:szCs w:val="24"/>
          <w:lang w:eastAsia="zh-CN"/>
        </w:rPr>
        <w:t>I</w:t>
      </w:r>
      <w:r w:rsidR="006079FE">
        <w:rPr>
          <w:rFonts w:ascii="Times New Roman" w:eastAsia="Times New Roman" w:hAnsi="Times New Roman" w:cs="Times New Roman"/>
          <w:b/>
          <w:bCs/>
          <w:color w:val="FF0000"/>
          <w:sz w:val="24"/>
          <w:szCs w:val="24"/>
          <w:lang w:eastAsia="zh-CN"/>
        </w:rPr>
        <w:t>II</w:t>
      </w:r>
      <w:r>
        <w:rPr>
          <w:rFonts w:ascii="Times New Roman" w:eastAsia="Times New Roman" w:hAnsi="Times New Roman" w:cs="Times New Roman"/>
          <w:b/>
          <w:bCs/>
          <w:color w:val="FF0000"/>
          <w:sz w:val="24"/>
          <w:szCs w:val="24"/>
          <w:lang w:eastAsia="zh-CN"/>
        </w:rPr>
        <w:t xml:space="preserve"> dalis</w:t>
      </w:r>
    </w:p>
    <w:p w14:paraId="3DF7E6C4"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6A5CC2B2"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03A60A2C"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E0F5DB"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p>
    <w:p w14:paraId="38448B0E"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38977047"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p>
    <w:p w14:paraId="24BB259E"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3A9EDF5D"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en-US"/>
        </w:rPr>
      </w:pPr>
    </w:p>
    <w:p w14:paraId="7BEBB8C4" w14:textId="2F4C9206"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Pr>
          <w:rFonts w:ascii="Times New Roman" w:hAnsi="Times New Roman" w:cs="Times New Roman"/>
          <w:b/>
          <w:bCs/>
          <w:color w:val="000000" w:themeColor="text1"/>
          <w:sz w:val="24"/>
          <w:szCs w:val="24"/>
        </w:rPr>
        <w:t xml:space="preserve">PRIVATAUS BŪSTO, ESANČIO </w:t>
      </w:r>
      <w:r w:rsidR="006079FE">
        <w:rPr>
          <w:rFonts w:ascii="Times New Roman" w:hAnsi="Times New Roman" w:cs="Times New Roman"/>
          <w:b/>
          <w:bCs/>
          <w:color w:val="000000" w:themeColor="text1"/>
          <w:sz w:val="24"/>
          <w:szCs w:val="24"/>
        </w:rPr>
        <w:t>DRAUGYSTĖS</w:t>
      </w:r>
      <w:r>
        <w:rPr>
          <w:rFonts w:ascii="Times New Roman" w:hAnsi="Times New Roman" w:cs="Times New Roman"/>
          <w:b/>
          <w:bCs/>
          <w:color w:val="000000" w:themeColor="text1"/>
          <w:sz w:val="24"/>
          <w:szCs w:val="24"/>
        </w:rPr>
        <w:t xml:space="preserve"> G. 7</w:t>
      </w:r>
      <w:r w:rsidR="006079FE">
        <w:rPr>
          <w:rFonts w:ascii="Times New Roman" w:hAnsi="Times New Roman" w:cs="Times New Roman"/>
          <w:b/>
          <w:bCs/>
          <w:color w:val="000000" w:themeColor="text1"/>
          <w:sz w:val="24"/>
          <w:szCs w:val="24"/>
        </w:rPr>
        <w:t>-1</w:t>
      </w:r>
      <w:r>
        <w:rPr>
          <w:rFonts w:ascii="Times New Roman" w:hAnsi="Times New Roman" w:cs="Times New Roman"/>
          <w:b/>
          <w:bCs/>
          <w:color w:val="000000" w:themeColor="text1"/>
          <w:sz w:val="24"/>
          <w:szCs w:val="24"/>
        </w:rPr>
        <w:t xml:space="preserve">, </w:t>
      </w:r>
      <w:r w:rsidR="006079FE">
        <w:rPr>
          <w:rFonts w:ascii="Times New Roman" w:hAnsi="Times New Roman" w:cs="Times New Roman"/>
          <w:b/>
          <w:bCs/>
          <w:color w:val="000000" w:themeColor="text1"/>
          <w:sz w:val="24"/>
          <w:szCs w:val="24"/>
        </w:rPr>
        <w:t>GIRKALNIS</w:t>
      </w:r>
      <w:r>
        <w:rPr>
          <w:rFonts w:ascii="Times New Roman" w:hAnsi="Times New Roman" w:cs="Times New Roman"/>
          <w:b/>
          <w:bCs/>
          <w:color w:val="000000" w:themeColor="text1"/>
          <w:sz w:val="24"/>
          <w:szCs w:val="24"/>
        </w:rPr>
        <w:t>, RASEINIŲ R.</w:t>
      </w:r>
      <w:r w:rsidR="003573B5">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 PRITAIKYMO NEĮGALIESIEMS DARBŲ </w:t>
      </w:r>
      <w:r w:rsidRPr="00E26C73">
        <w:rPr>
          <w:rFonts w:ascii="Times New Roman" w:hAnsi="Times New Roman" w:cs="Times New Roman"/>
          <w:b/>
          <w:bCs/>
          <w:color w:val="000000" w:themeColor="text1"/>
          <w:sz w:val="24"/>
          <w:szCs w:val="24"/>
        </w:rPr>
        <w:t>VIEŠOJO</w:t>
      </w:r>
      <w:r w:rsidRPr="00E26C73">
        <w:rPr>
          <w:rFonts w:ascii="Times New Roman" w:eastAsia="Times New Roman" w:hAnsi="Times New Roman" w:cs="Times New Roman"/>
          <w:b/>
          <w:bCs/>
          <w:sz w:val="24"/>
          <w:szCs w:val="24"/>
          <w:lang w:eastAsia="en-US"/>
        </w:rPr>
        <w:t xml:space="preserve"> PIRKIMO</w:t>
      </w:r>
    </w:p>
    <w:p w14:paraId="1D1C2A12" w14:textId="77777777" w:rsidR="00C32ECF" w:rsidRPr="00E26C73" w:rsidRDefault="00C32ECF" w:rsidP="00C32ECF">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C32ECF" w:rsidRPr="00E26C73" w14:paraId="071EF321"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5C86B98C"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378914DD"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20F2366F"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188854C8"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4961F24F"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D9998D0"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14A95BEB"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412941BE"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66CBDBA1"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35B5A5E0"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15AABFDE"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4037FC2C"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3ED1E77F"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1B89B900"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528F5B20"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60A7AC4C"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22BED1A2"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0D8B033B"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290793D3"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bl>
    <w:p w14:paraId="0D7CEE60" w14:textId="77777777" w:rsidR="00C32ECF" w:rsidRPr="00E26C73" w:rsidRDefault="00C32ECF" w:rsidP="00C32ECF">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0CD18709"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5D36138C"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7E98D34C" w14:textId="77777777" w:rsidR="00C32ECF" w:rsidRPr="00E26C73" w:rsidRDefault="00C32ECF" w:rsidP="00C32ECF">
      <w:pPr>
        <w:spacing w:after="0" w:line="240" w:lineRule="auto"/>
        <w:ind w:firstLine="360"/>
        <w:jc w:val="both"/>
        <w:rPr>
          <w:rFonts w:ascii="Times New Roman" w:hAnsi="Times New Roman" w:cs="Times New Roman"/>
          <w:sz w:val="24"/>
          <w:szCs w:val="24"/>
        </w:rPr>
      </w:pPr>
    </w:p>
    <w:p w14:paraId="47EF0AF6" w14:textId="77777777" w:rsidR="00C32ECF" w:rsidRPr="00E26C73" w:rsidRDefault="00C32ECF" w:rsidP="00C32ECF">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C32ECF" w:rsidRPr="00E26C73" w14:paraId="426714C0" w14:textId="77777777" w:rsidTr="004520DE">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38845F0D"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93F4DD7"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C99FBF6"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5A63D173"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 xml:space="preserve">Partnerio </w:t>
            </w:r>
            <w:r>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C32ECF" w:rsidRPr="00E26C73" w14:paraId="52B4A8A3" w14:textId="77777777" w:rsidTr="004520D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93D9C7"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165A78"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989C1" w14:textId="77777777" w:rsidR="00C32ECF" w:rsidRPr="00E26C73" w:rsidRDefault="00C32ECF" w:rsidP="004520DE">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7F469AFC"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Eur be PVM</w:t>
            </w:r>
          </w:p>
        </w:tc>
      </w:tr>
      <w:tr w:rsidR="00C32ECF" w:rsidRPr="00E26C73" w14:paraId="4B464EE9" w14:textId="77777777" w:rsidTr="004520DE">
        <w:tc>
          <w:tcPr>
            <w:tcW w:w="663" w:type="dxa"/>
            <w:tcBorders>
              <w:top w:val="single" w:sz="4" w:space="0" w:color="auto"/>
              <w:left w:val="single" w:sz="4" w:space="0" w:color="auto"/>
              <w:bottom w:val="single" w:sz="4" w:space="0" w:color="auto"/>
              <w:right w:val="single" w:sz="4" w:space="0" w:color="auto"/>
            </w:tcBorders>
          </w:tcPr>
          <w:p w14:paraId="77B64F0D"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28039DC2"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DC7F504"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6B0F769D" w14:textId="77777777" w:rsidR="00C32ECF" w:rsidRPr="00E26C73" w:rsidRDefault="00C32ECF" w:rsidP="004520DE">
            <w:pPr>
              <w:rPr>
                <w:rFonts w:hAnsi="Times New Roman" w:cs="Times New Roman"/>
                <w:sz w:val="24"/>
                <w:szCs w:val="24"/>
              </w:rPr>
            </w:pPr>
          </w:p>
        </w:tc>
      </w:tr>
      <w:tr w:rsidR="00C32ECF" w:rsidRPr="00E26C73" w14:paraId="4BED6FBA" w14:textId="77777777" w:rsidTr="004520DE">
        <w:tc>
          <w:tcPr>
            <w:tcW w:w="663" w:type="dxa"/>
            <w:tcBorders>
              <w:top w:val="single" w:sz="4" w:space="0" w:color="auto"/>
              <w:left w:val="single" w:sz="4" w:space="0" w:color="auto"/>
              <w:bottom w:val="single" w:sz="4" w:space="0" w:color="auto"/>
              <w:right w:val="single" w:sz="4" w:space="0" w:color="auto"/>
            </w:tcBorders>
          </w:tcPr>
          <w:p w14:paraId="634E0D72"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4466AF39"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25CEB42"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31BA1CBE" w14:textId="77777777" w:rsidR="00C32ECF" w:rsidRPr="00E26C73" w:rsidRDefault="00C32ECF" w:rsidP="004520DE">
            <w:pPr>
              <w:rPr>
                <w:rFonts w:hAnsi="Times New Roman" w:cs="Times New Roman"/>
                <w:sz w:val="24"/>
                <w:szCs w:val="24"/>
              </w:rPr>
            </w:pPr>
          </w:p>
        </w:tc>
      </w:tr>
      <w:tr w:rsidR="00C32ECF" w:rsidRPr="00E26C73" w14:paraId="2EDD1509" w14:textId="77777777" w:rsidTr="004520DE">
        <w:tc>
          <w:tcPr>
            <w:tcW w:w="6042" w:type="dxa"/>
            <w:gridSpan w:val="3"/>
            <w:tcBorders>
              <w:top w:val="single" w:sz="4" w:space="0" w:color="auto"/>
              <w:left w:val="single" w:sz="4" w:space="0" w:color="auto"/>
              <w:bottom w:val="single" w:sz="4" w:space="0" w:color="auto"/>
              <w:right w:val="single" w:sz="4" w:space="0" w:color="auto"/>
            </w:tcBorders>
            <w:hideMark/>
          </w:tcPr>
          <w:p w14:paraId="6EE41014" w14:textId="77777777" w:rsidR="00C32ECF" w:rsidRPr="00E26C73" w:rsidRDefault="00C32ECF" w:rsidP="004520DE">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3E49C37B" w14:textId="77777777" w:rsidR="00C32ECF" w:rsidRPr="00E26C73" w:rsidRDefault="00C32ECF" w:rsidP="004520DE">
            <w:pPr>
              <w:rPr>
                <w:rFonts w:hAnsi="Times New Roman" w:cs="Times New Roman"/>
                <w:sz w:val="24"/>
                <w:szCs w:val="24"/>
              </w:rPr>
            </w:pPr>
          </w:p>
        </w:tc>
      </w:tr>
    </w:tbl>
    <w:p w14:paraId="727CBB74"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highlight w:val="yellow"/>
          <w:lang w:eastAsia="en-US"/>
        </w:rPr>
      </w:pPr>
    </w:p>
    <w:p w14:paraId="36305265"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C32ECF" w:rsidRPr="00E26C73" w14:paraId="0083F0CD" w14:textId="77777777" w:rsidTr="004520DE">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76D5ACE7"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7E570D4E"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CA65F0C"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459936FC" w14:textId="77777777" w:rsidR="00C32ECF" w:rsidRPr="00E26C73" w:rsidRDefault="00C32ECF" w:rsidP="004520DE">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21DF437B"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0D2C88AC"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r>
      <w:tr w:rsidR="00C32ECF" w:rsidRPr="00E26C73" w14:paraId="77C286DF" w14:textId="77777777" w:rsidTr="004520DE">
        <w:tc>
          <w:tcPr>
            <w:tcW w:w="714" w:type="dxa"/>
            <w:tcBorders>
              <w:top w:val="single" w:sz="4" w:space="0" w:color="auto"/>
              <w:left w:val="single" w:sz="4" w:space="0" w:color="auto"/>
              <w:bottom w:val="single" w:sz="4" w:space="0" w:color="auto"/>
              <w:right w:val="single" w:sz="4" w:space="0" w:color="auto"/>
            </w:tcBorders>
          </w:tcPr>
          <w:p w14:paraId="60B9926E"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4A337B60"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3410E905"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7C821D0"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3C5D67F" w14:textId="77777777" w:rsidR="00C32ECF" w:rsidRPr="00E26C73" w:rsidRDefault="00C32ECF" w:rsidP="004520DE">
            <w:pPr>
              <w:rPr>
                <w:rFonts w:hAnsi="Times New Roman" w:cs="Times New Roman"/>
                <w:sz w:val="24"/>
                <w:szCs w:val="24"/>
              </w:rPr>
            </w:pPr>
          </w:p>
        </w:tc>
      </w:tr>
      <w:tr w:rsidR="00C32ECF" w:rsidRPr="00E26C73" w14:paraId="3CC0C540" w14:textId="77777777" w:rsidTr="004520DE">
        <w:tc>
          <w:tcPr>
            <w:tcW w:w="714" w:type="dxa"/>
            <w:tcBorders>
              <w:top w:val="single" w:sz="4" w:space="0" w:color="auto"/>
              <w:left w:val="single" w:sz="4" w:space="0" w:color="auto"/>
              <w:bottom w:val="single" w:sz="4" w:space="0" w:color="auto"/>
              <w:right w:val="single" w:sz="4" w:space="0" w:color="auto"/>
            </w:tcBorders>
          </w:tcPr>
          <w:p w14:paraId="7CBD16D0"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D2128DD"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7C299780"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2A5F505"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13B5B3D6" w14:textId="77777777" w:rsidR="00C32ECF" w:rsidRPr="00E26C73" w:rsidRDefault="00C32ECF" w:rsidP="004520DE">
            <w:pPr>
              <w:rPr>
                <w:rFonts w:hAnsi="Times New Roman" w:cs="Times New Roman"/>
                <w:sz w:val="24"/>
                <w:szCs w:val="24"/>
              </w:rPr>
            </w:pPr>
          </w:p>
        </w:tc>
      </w:tr>
    </w:tbl>
    <w:p w14:paraId="4A5BFE0B" w14:textId="77777777" w:rsidR="00C32ECF" w:rsidRPr="00E26C73" w:rsidRDefault="00C32ECF" w:rsidP="00C32ECF">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462DC503" w14:textId="77777777" w:rsidR="00C32ECF" w:rsidRPr="00E26C73" w:rsidRDefault="00C32ECF" w:rsidP="00C32ECF">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64EBD5D6" w14:textId="77777777" w:rsidR="00C32ECF" w:rsidRPr="00E26C73" w:rsidRDefault="00C32ECF" w:rsidP="00C32ECF">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677531A" w14:textId="77777777" w:rsidR="00C32ECF" w:rsidRPr="00E26C73" w:rsidRDefault="00C32ECF" w:rsidP="00C32ECF">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w:t>
      </w:r>
      <w:proofErr w:type="spellStart"/>
      <w:r w:rsidRPr="00E26C73">
        <w:rPr>
          <w:rFonts w:ascii="Times New Roman" w:hAnsi="Times New Roman" w:cs="Times New Roman"/>
          <w:sz w:val="24"/>
          <w:szCs w:val="24"/>
        </w:rPr>
        <w:t>kvazisubtiekėjus</w:t>
      </w:r>
      <w:proofErr w:type="spellEnd"/>
      <w:r w:rsidRPr="00E26C73">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C32ECF" w:rsidRPr="00E26C73" w14:paraId="3D52F872" w14:textId="77777777" w:rsidTr="004520DE">
        <w:tc>
          <w:tcPr>
            <w:tcW w:w="651" w:type="dxa"/>
            <w:tcBorders>
              <w:top w:val="single" w:sz="4" w:space="0" w:color="auto"/>
              <w:left w:val="single" w:sz="4" w:space="0" w:color="auto"/>
              <w:bottom w:val="single" w:sz="4" w:space="0" w:color="auto"/>
              <w:right w:val="single" w:sz="4" w:space="0" w:color="auto"/>
            </w:tcBorders>
            <w:hideMark/>
          </w:tcPr>
          <w:p w14:paraId="6ABBD68C"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4322AB5A"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24146427"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C32ECF" w:rsidRPr="00E26C73" w14:paraId="5A0EBE8B" w14:textId="77777777" w:rsidTr="004520DE">
        <w:tc>
          <w:tcPr>
            <w:tcW w:w="651" w:type="dxa"/>
            <w:tcBorders>
              <w:top w:val="single" w:sz="4" w:space="0" w:color="auto"/>
              <w:left w:val="single" w:sz="4" w:space="0" w:color="auto"/>
              <w:bottom w:val="single" w:sz="4" w:space="0" w:color="auto"/>
              <w:right w:val="single" w:sz="4" w:space="0" w:color="auto"/>
            </w:tcBorders>
          </w:tcPr>
          <w:p w14:paraId="331203CF"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528E03C"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1C2F34F1" w14:textId="77777777" w:rsidR="00C32ECF" w:rsidRPr="00E26C73" w:rsidRDefault="00C32ECF" w:rsidP="004520DE">
            <w:pPr>
              <w:rPr>
                <w:rFonts w:hAnsi="Times New Roman" w:cs="Times New Roman"/>
                <w:sz w:val="24"/>
                <w:szCs w:val="24"/>
              </w:rPr>
            </w:pPr>
          </w:p>
        </w:tc>
      </w:tr>
      <w:tr w:rsidR="00C32ECF" w:rsidRPr="00E26C73" w14:paraId="2756D948" w14:textId="77777777" w:rsidTr="004520DE">
        <w:tc>
          <w:tcPr>
            <w:tcW w:w="651" w:type="dxa"/>
            <w:tcBorders>
              <w:top w:val="single" w:sz="4" w:space="0" w:color="auto"/>
              <w:left w:val="single" w:sz="4" w:space="0" w:color="auto"/>
              <w:bottom w:val="single" w:sz="4" w:space="0" w:color="auto"/>
              <w:right w:val="single" w:sz="4" w:space="0" w:color="auto"/>
            </w:tcBorders>
          </w:tcPr>
          <w:p w14:paraId="02B0AECB"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4F2E627C"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4185067E" w14:textId="77777777" w:rsidR="00C32ECF" w:rsidRPr="00E26C73" w:rsidRDefault="00C32ECF" w:rsidP="004520DE">
            <w:pPr>
              <w:rPr>
                <w:rFonts w:hAnsi="Times New Roman" w:cs="Times New Roman"/>
                <w:sz w:val="24"/>
                <w:szCs w:val="24"/>
              </w:rPr>
            </w:pPr>
          </w:p>
        </w:tc>
      </w:tr>
    </w:tbl>
    <w:p w14:paraId="49DA59E6"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xml:space="preserve">*** </w:t>
      </w:r>
      <w:proofErr w:type="spellStart"/>
      <w:r w:rsidRPr="00E26C73">
        <w:rPr>
          <w:rFonts w:ascii="Times New Roman" w:hAnsi="Times New Roman" w:cs="Times New Roman"/>
          <w:b/>
          <w:bCs/>
          <w:sz w:val="24"/>
          <w:szCs w:val="24"/>
        </w:rPr>
        <w:t>Kvazisubtiekėjas</w:t>
      </w:r>
      <w:proofErr w:type="spellEnd"/>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8B7B5FA"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lang w:eastAsia="en-US"/>
        </w:rPr>
      </w:pPr>
    </w:p>
    <w:p w14:paraId="1ACD2777" w14:textId="77777777" w:rsidR="00C32ECF" w:rsidRPr="00E26C73" w:rsidRDefault="00C32ECF" w:rsidP="00C32ECF">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C32ECF" w:rsidRPr="00E26C73" w14:paraId="6E4F890C"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4B6FCC6F"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1B028DC0"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4C04C6E8"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C32ECF" w:rsidRPr="00E26C73" w14:paraId="0A8CF8A4"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7C49783C"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29967EC6" w14:textId="77777777" w:rsidR="00C32ECF" w:rsidRPr="00E26C73" w:rsidRDefault="00C32ECF" w:rsidP="004520DE">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D8A37D7" w14:textId="77777777" w:rsidR="00C32ECF" w:rsidRPr="00E26C73" w:rsidRDefault="00C32ECF" w:rsidP="004520DE">
            <w:pPr>
              <w:jc w:val="both"/>
              <w:rPr>
                <w:rFonts w:hAnsi="Times New Roman" w:cs="Times New Roman"/>
                <w:sz w:val="24"/>
                <w:szCs w:val="24"/>
              </w:rPr>
            </w:pPr>
          </w:p>
        </w:tc>
      </w:tr>
    </w:tbl>
    <w:p w14:paraId="5D2B74A2" w14:textId="77777777" w:rsidR="00C32ECF" w:rsidRPr="00E26C73" w:rsidRDefault="00C32ECF" w:rsidP="00C32ECF">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7264883"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42B8A561"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40AD4145"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51ADD566"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14E08206" w14:textId="77777777" w:rsidR="00C32ECF" w:rsidRPr="00E26C73" w:rsidRDefault="00C32ECF" w:rsidP="00C32ECF">
      <w:pPr>
        <w:spacing w:after="0" w:line="240" w:lineRule="auto"/>
        <w:rPr>
          <w:rFonts w:ascii="Times New Roman" w:eastAsia="Calibri" w:hAnsi="Times New Roman" w:cs="Times New Roman"/>
          <w:sz w:val="24"/>
          <w:szCs w:val="24"/>
          <w:lang w:eastAsia="en-GB"/>
        </w:rPr>
      </w:pPr>
    </w:p>
    <w:p w14:paraId="03E8DD1A" w14:textId="6C6D7185" w:rsidR="00C32ECF" w:rsidRPr="00E26C73" w:rsidRDefault="00C32ECF" w:rsidP="00C32ECF">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w:t>
      </w:r>
      <w:r w:rsidR="00CB31DA">
        <w:rPr>
          <w:rFonts w:ascii="Times New Roman" w:eastAsia="Calibri" w:hAnsi="Times New Roman" w:cs="Times New Roman"/>
          <w:sz w:val="24"/>
          <w:szCs w:val="24"/>
        </w:rPr>
        <w:t>izacijos reikalavimuose numatytu</w:t>
      </w:r>
      <w:r w:rsidRPr="00E26C73">
        <w:rPr>
          <w:rFonts w:ascii="Times New Roman" w:eastAsia="Calibri" w:hAnsi="Times New Roman" w:cs="Times New Roman"/>
          <w:sz w:val="24"/>
          <w:szCs w:val="24"/>
        </w:rPr>
        <w:t xml:space="preserve">s </w:t>
      </w:r>
      <w:r w:rsidR="00CB31DA">
        <w:rPr>
          <w:rFonts w:ascii="Times New Roman" w:eastAsia="Calibri" w:hAnsi="Times New Roman" w:cs="Times New Roman"/>
          <w:sz w:val="24"/>
          <w:szCs w:val="24"/>
        </w:rPr>
        <w:t>darbu</w:t>
      </w:r>
      <w:r w:rsidRPr="00E26C73">
        <w:rPr>
          <w:rFonts w:ascii="Times New Roman" w:eastAsia="Calibri" w:hAnsi="Times New Roman" w:cs="Times New Roman"/>
          <w:sz w:val="24"/>
          <w:szCs w:val="24"/>
        </w:rPr>
        <w:t>s:</w:t>
      </w:r>
    </w:p>
    <w:p w14:paraId="1776D569" w14:textId="77777777" w:rsidR="00C32ECF" w:rsidRPr="00E26C73" w:rsidRDefault="00C32ECF" w:rsidP="00C32ECF">
      <w:pPr>
        <w:spacing w:after="0" w:line="240" w:lineRule="auto"/>
        <w:rPr>
          <w:rFonts w:ascii="Times New Roman" w:eastAsiaTheme="minorHAnsi" w:hAnsi="Times New Roman" w:cs="Times New Roman"/>
          <w:sz w:val="24"/>
          <w:szCs w:val="24"/>
          <w:highlight w:val="yellow"/>
        </w:rPr>
      </w:pPr>
    </w:p>
    <w:tbl>
      <w:tblPr>
        <w:tblW w:w="1094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93"/>
        <w:gridCol w:w="5953"/>
      </w:tblGrid>
      <w:tr w:rsidR="00D913E0" w:rsidRPr="00E26C73" w14:paraId="32A7985B" w14:textId="77777777" w:rsidTr="00D913E0">
        <w:tc>
          <w:tcPr>
            <w:tcW w:w="4993" w:type="dxa"/>
            <w:shd w:val="clear" w:color="auto" w:fill="auto"/>
            <w:vAlign w:val="center"/>
          </w:tcPr>
          <w:p w14:paraId="71A514C4" w14:textId="5F3A61F8" w:rsidR="00D913E0" w:rsidRPr="00462561" w:rsidRDefault="00D913E0" w:rsidP="002D7EC1">
            <w:pPr>
              <w:spacing w:before="60" w:after="60"/>
              <w:rPr>
                <w:rFonts w:ascii="Times New Roman" w:hAnsi="Times New Roman" w:cs="Times New Roman"/>
                <w:iCs/>
                <w:sz w:val="24"/>
                <w:szCs w:val="24"/>
              </w:rPr>
            </w:pPr>
            <w:r w:rsidRPr="006079FE">
              <w:rPr>
                <w:rFonts w:ascii="Times New Roman" w:hAnsi="Times New Roman" w:cs="Times New Roman"/>
                <w:bCs/>
                <w:color w:val="000000" w:themeColor="text1"/>
                <w:sz w:val="24"/>
                <w:szCs w:val="24"/>
              </w:rPr>
              <w:t xml:space="preserve">Privataus būsto, esančio </w:t>
            </w:r>
            <w:r>
              <w:rPr>
                <w:rFonts w:ascii="Times New Roman" w:hAnsi="Times New Roman" w:cs="Times New Roman"/>
                <w:bCs/>
                <w:color w:val="000000" w:themeColor="text1"/>
                <w:sz w:val="24"/>
                <w:szCs w:val="24"/>
              </w:rPr>
              <w:t>Draugystės</w:t>
            </w:r>
            <w:r w:rsidRPr="006079FE">
              <w:rPr>
                <w:rFonts w:ascii="Times New Roman" w:hAnsi="Times New Roman" w:cs="Times New Roman"/>
                <w:bCs/>
                <w:color w:val="000000" w:themeColor="text1"/>
                <w:sz w:val="24"/>
                <w:szCs w:val="24"/>
              </w:rPr>
              <w:t xml:space="preserve"> g. 7</w:t>
            </w:r>
            <w:r>
              <w:rPr>
                <w:rFonts w:ascii="Times New Roman" w:hAnsi="Times New Roman" w:cs="Times New Roman"/>
                <w:bCs/>
                <w:color w:val="000000" w:themeColor="text1"/>
                <w:sz w:val="24"/>
                <w:szCs w:val="24"/>
              </w:rPr>
              <w:t>-1</w:t>
            </w:r>
            <w:r w:rsidRPr="006079FE">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Girkalnis</w:t>
            </w:r>
            <w:r w:rsidRPr="006079FE">
              <w:rPr>
                <w:rFonts w:ascii="Times New Roman" w:hAnsi="Times New Roman" w:cs="Times New Roman"/>
                <w:bCs/>
                <w:color w:val="000000" w:themeColor="text1"/>
                <w:sz w:val="24"/>
                <w:szCs w:val="24"/>
              </w:rPr>
              <w:t>., Raseinių r.</w:t>
            </w:r>
            <w:r w:rsidR="003573B5">
              <w:rPr>
                <w:rFonts w:ascii="Times New Roman" w:hAnsi="Times New Roman" w:cs="Times New Roman"/>
                <w:bCs/>
                <w:color w:val="000000" w:themeColor="text1"/>
                <w:sz w:val="24"/>
                <w:szCs w:val="24"/>
              </w:rPr>
              <w:t>,</w:t>
            </w:r>
            <w:r w:rsidRPr="006079FE">
              <w:rPr>
                <w:rFonts w:ascii="Times New Roman" w:hAnsi="Times New Roman" w:cs="Times New Roman"/>
                <w:bCs/>
                <w:color w:val="000000" w:themeColor="text1"/>
                <w:sz w:val="24"/>
                <w:szCs w:val="24"/>
              </w:rPr>
              <w:t xml:space="preserve"> pritaikymo neįgaliesiems darb</w:t>
            </w:r>
            <w:r w:rsidR="003573B5">
              <w:rPr>
                <w:rFonts w:ascii="Times New Roman" w:hAnsi="Times New Roman" w:cs="Times New Roman"/>
                <w:bCs/>
                <w:color w:val="000000" w:themeColor="text1"/>
                <w:sz w:val="24"/>
                <w:szCs w:val="24"/>
              </w:rPr>
              <w:t>ų kaina</w:t>
            </w:r>
          </w:p>
        </w:tc>
        <w:tc>
          <w:tcPr>
            <w:tcW w:w="5953" w:type="dxa"/>
            <w:vAlign w:val="center"/>
          </w:tcPr>
          <w:p w14:paraId="00D257B8" w14:textId="77777777" w:rsidR="00D913E0" w:rsidRPr="001A0FD0" w:rsidRDefault="00D913E0" w:rsidP="002D7EC1">
            <w:pPr>
              <w:tabs>
                <w:tab w:val="left" w:leader="underscore" w:pos="6293"/>
                <w:tab w:val="left" w:leader="underscore" w:pos="8453"/>
              </w:tabs>
              <w:rPr>
                <w:rStyle w:val="Lentelsuraas2"/>
                <w:bCs/>
                <w:sz w:val="24"/>
                <w:szCs w:val="24"/>
              </w:rPr>
            </w:pPr>
            <w:r w:rsidRPr="001A0FD0">
              <w:rPr>
                <w:rStyle w:val="Lentelsuraas2"/>
                <w:bCs/>
                <w:sz w:val="24"/>
                <w:szCs w:val="24"/>
              </w:rPr>
              <w:t>..............................................EUR be PVM</w:t>
            </w:r>
          </w:p>
          <w:p w14:paraId="6E8AE5EE" w14:textId="207BD110" w:rsidR="00D913E0" w:rsidRPr="00674AB1" w:rsidRDefault="00D913E0" w:rsidP="002D7EC1">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D913E0" w:rsidRPr="00E26C73" w14:paraId="0E763675" w14:textId="77777777" w:rsidTr="00D913E0">
        <w:tc>
          <w:tcPr>
            <w:tcW w:w="4993" w:type="dxa"/>
            <w:shd w:val="clear" w:color="auto" w:fill="auto"/>
            <w:vAlign w:val="center"/>
          </w:tcPr>
          <w:p w14:paraId="7270CC69" w14:textId="7C64B868" w:rsidR="00D913E0" w:rsidRPr="006079FE" w:rsidRDefault="00D913E0" w:rsidP="002D7EC1">
            <w:pPr>
              <w:spacing w:before="60" w:after="60"/>
              <w:jc w:val="center"/>
              <w:rPr>
                <w:rFonts w:ascii="Times New Roman" w:hAnsi="Times New Roman" w:cs="Times New Roman"/>
                <w:bCs/>
                <w:color w:val="000000" w:themeColor="text1"/>
                <w:sz w:val="24"/>
                <w:szCs w:val="24"/>
              </w:rPr>
            </w:pPr>
            <w:r w:rsidRPr="0053521C">
              <w:rPr>
                <w:rFonts w:ascii="Times New Roman" w:hAnsi="Times New Roman" w:cs="Times New Roman"/>
                <w:color w:val="EE0000"/>
                <w:sz w:val="24"/>
                <w:szCs w:val="24"/>
                <w:shd w:val="clear" w:color="auto" w:fill="FFFFFF"/>
              </w:rPr>
              <w:t>(</w:t>
            </w:r>
            <w:r w:rsidR="003573B5" w:rsidRPr="0053521C">
              <w:rPr>
                <w:rFonts w:ascii="Times New Roman" w:hAnsi="Times New Roman" w:cs="Times New Roman"/>
                <w:i/>
                <w:iCs/>
                <w:color w:val="EE0000"/>
                <w:sz w:val="24"/>
                <w:szCs w:val="24"/>
                <w:shd w:val="clear" w:color="auto" w:fill="FFFFFF"/>
              </w:rPr>
              <w:t>įrašo tiekėjas</w:t>
            </w:r>
            <w:r w:rsidRPr="0053521C">
              <w:rPr>
                <w:rFonts w:ascii="Times New Roman" w:hAnsi="Times New Roman" w:cs="Times New Roman"/>
                <w:color w:val="EE0000"/>
                <w:sz w:val="24"/>
                <w:szCs w:val="24"/>
                <w:shd w:val="clear" w:color="auto" w:fill="FFFFFF"/>
              </w:rPr>
              <w:t>)</w:t>
            </w:r>
            <w:r w:rsidR="003573B5" w:rsidRPr="0053521C">
              <w:rPr>
                <w:rFonts w:ascii="Times New Roman" w:hAnsi="Times New Roman" w:cs="Times New Roman"/>
                <w:color w:val="EE0000"/>
                <w:sz w:val="24"/>
                <w:szCs w:val="24"/>
                <w:shd w:val="clear" w:color="auto" w:fill="FFFFFF"/>
              </w:rPr>
              <w:t xml:space="preserve"> </w:t>
            </w:r>
            <w:r w:rsidRPr="00CD6B1D">
              <w:rPr>
                <w:rFonts w:ascii="Times New Roman" w:hAnsi="Times New Roman" w:cs="Times New Roman"/>
                <w:sz w:val="24"/>
                <w:szCs w:val="24"/>
                <w:shd w:val="clear" w:color="auto" w:fill="FFFFFF"/>
              </w:rPr>
              <w:t>% PVM</w:t>
            </w:r>
          </w:p>
        </w:tc>
        <w:tc>
          <w:tcPr>
            <w:tcW w:w="5953" w:type="dxa"/>
            <w:vAlign w:val="center"/>
          </w:tcPr>
          <w:p w14:paraId="49101487" w14:textId="77777777" w:rsidR="00D913E0" w:rsidRPr="001A0FD0" w:rsidRDefault="00D913E0" w:rsidP="002D7EC1">
            <w:pPr>
              <w:tabs>
                <w:tab w:val="left" w:leader="underscore" w:pos="6293"/>
                <w:tab w:val="left" w:leader="underscore" w:pos="8453"/>
              </w:tabs>
              <w:rPr>
                <w:rStyle w:val="Lentelsuraas2"/>
                <w:bCs/>
                <w:sz w:val="24"/>
                <w:szCs w:val="24"/>
              </w:rPr>
            </w:pPr>
            <w:r w:rsidRPr="001A0FD0">
              <w:rPr>
                <w:rStyle w:val="Lentelsuraas2"/>
                <w:bCs/>
                <w:sz w:val="24"/>
                <w:szCs w:val="24"/>
              </w:rPr>
              <w:t>.............................................EUR</w:t>
            </w:r>
          </w:p>
          <w:p w14:paraId="66CA1385" w14:textId="08F0497D" w:rsidR="00D913E0" w:rsidRPr="00674AB1" w:rsidRDefault="00D913E0" w:rsidP="002D7EC1">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D913E0" w:rsidRPr="00E26C73" w14:paraId="499D21B4" w14:textId="77777777" w:rsidTr="00D913E0">
        <w:tc>
          <w:tcPr>
            <w:tcW w:w="4993" w:type="dxa"/>
            <w:shd w:val="clear" w:color="auto" w:fill="auto"/>
            <w:vAlign w:val="center"/>
          </w:tcPr>
          <w:p w14:paraId="386CE154" w14:textId="28AED127" w:rsidR="00D913E0" w:rsidRPr="006079FE" w:rsidRDefault="00D913E0" w:rsidP="002D7EC1">
            <w:pPr>
              <w:spacing w:before="60" w:after="60"/>
              <w:jc w:val="center"/>
              <w:rPr>
                <w:rFonts w:ascii="Times New Roman" w:hAnsi="Times New Roman" w:cs="Times New Roman"/>
                <w:bCs/>
                <w:color w:val="000000" w:themeColor="text1"/>
                <w:sz w:val="24"/>
                <w:szCs w:val="24"/>
              </w:rPr>
            </w:pPr>
            <w:r w:rsidRPr="001A0FD0">
              <w:rPr>
                <w:rStyle w:val="Lentelsuraas2"/>
                <w:b/>
                <w:bCs/>
                <w:sz w:val="24"/>
                <w:szCs w:val="24"/>
              </w:rPr>
              <w:t>Pasiūlymo kaina:</w:t>
            </w:r>
          </w:p>
        </w:tc>
        <w:tc>
          <w:tcPr>
            <w:tcW w:w="5953" w:type="dxa"/>
            <w:vAlign w:val="center"/>
          </w:tcPr>
          <w:p w14:paraId="053FF251" w14:textId="77777777" w:rsidR="00D913E0" w:rsidRPr="001A0FD0" w:rsidRDefault="00D913E0" w:rsidP="002D7EC1">
            <w:pPr>
              <w:tabs>
                <w:tab w:val="left" w:leader="underscore" w:pos="6293"/>
                <w:tab w:val="left" w:leader="underscore" w:pos="8453"/>
              </w:tabs>
              <w:rPr>
                <w:rStyle w:val="Lentelsuraas2"/>
                <w:bCs/>
                <w:sz w:val="24"/>
                <w:szCs w:val="24"/>
              </w:rPr>
            </w:pPr>
            <w:r w:rsidRPr="001A0FD0">
              <w:rPr>
                <w:rStyle w:val="Lentelsuraas2"/>
                <w:bCs/>
                <w:sz w:val="24"/>
                <w:szCs w:val="24"/>
              </w:rPr>
              <w:t>...........................................EUR su PVM</w:t>
            </w:r>
          </w:p>
          <w:p w14:paraId="677AAAC2" w14:textId="013FBFDB" w:rsidR="00D913E0" w:rsidRPr="00674AB1" w:rsidRDefault="00D913E0" w:rsidP="002D7EC1">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bl>
    <w:p w14:paraId="628CA024" w14:textId="77777777" w:rsidR="00C32ECF" w:rsidRPr="00E26C73" w:rsidRDefault="00C32ECF" w:rsidP="00C32ECF">
      <w:pPr>
        <w:spacing w:after="0" w:line="240" w:lineRule="auto"/>
        <w:ind w:firstLine="567"/>
        <w:jc w:val="both"/>
        <w:rPr>
          <w:rFonts w:ascii="Times New Roman" w:eastAsia="Times New Roman" w:hAnsi="Times New Roman" w:cs="Times New Roman"/>
          <w:bCs/>
          <w:sz w:val="22"/>
          <w:szCs w:val="22"/>
          <w:highlight w:val="yellow"/>
          <w:lang w:eastAsia="zh-CN"/>
        </w:rPr>
      </w:pPr>
    </w:p>
    <w:p w14:paraId="47E8710D"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lastRenderedPageBreak/>
        <w:t>Siūlant kainą turi būti atsižvelgta į mokamus mokesčius ir visas tiekėjo patiriamas su pirkimo sutarties vykdymu susijusias išlaidas.</w:t>
      </w:r>
    </w:p>
    <w:p w14:paraId="3B45CFBF"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003FABEE"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25B37F43" w14:textId="77777777" w:rsidR="00C32ECF" w:rsidRPr="00E26C73" w:rsidRDefault="00C32ECF" w:rsidP="00C32ECF">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7225F0D9" w14:textId="77777777" w:rsidR="00C32ECF" w:rsidRPr="00DE208F"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Pr>
          <w:rFonts w:ascii="Times New Roman" w:hAnsi="Times New Roman" w:cs="Times New Roman"/>
          <w:sz w:val="24"/>
          <w:szCs w:val="24"/>
        </w:rPr>
        <w:t xml:space="preserve">darbus, medžiagas, </w:t>
      </w:r>
      <w:r w:rsidRPr="00E26C73">
        <w:rPr>
          <w:rFonts w:ascii="Times New Roman" w:hAnsi="Times New Roman" w:cs="Times New Roman"/>
          <w:sz w:val="24"/>
          <w:szCs w:val="24"/>
        </w:rPr>
        <w:t>gaminius, prietaisus, mokesčius ir pan.</w:t>
      </w:r>
    </w:p>
    <w:p w14:paraId="3495B64F" w14:textId="77777777" w:rsidR="00C32ECF" w:rsidRPr="00E26C73"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Pr>
          <w:rFonts w:ascii="Times New Roman" w:hAnsi="Times New Roman" w:cs="Times New Roman"/>
          <w:sz w:val="24"/>
          <w:szCs w:val="24"/>
        </w:rPr>
        <w:t xml:space="preserve"> </w:t>
      </w:r>
    </w:p>
    <w:p w14:paraId="6E7FC9BE"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p>
    <w:p w14:paraId="376B5E15"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C32ECF" w:rsidRPr="00E26C73" w14:paraId="5E2F6927"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2D052060"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38B7C70F"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7D5C6F86"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C32ECF" w:rsidRPr="00E26C73" w14:paraId="25C2597B"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5BE1F893"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0709FF77"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259A2677"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r w:rsidR="00C32ECF" w:rsidRPr="00E26C73" w14:paraId="433F0C1F"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2BEF8AA4"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1FA68FF2"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3ECECA3"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bl>
    <w:p w14:paraId="64C0D21C" w14:textId="77777777" w:rsidR="00C32ECF" w:rsidRDefault="00C32ECF" w:rsidP="00C32ECF">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544955A3" w14:textId="77777777" w:rsidR="00C32ECF" w:rsidRDefault="00C32ECF" w:rsidP="00C32ECF">
      <w:pPr>
        <w:suppressAutoHyphens/>
        <w:ind w:firstLine="360"/>
        <w:jc w:val="both"/>
        <w:rPr>
          <w:rFonts w:ascii="Times New Roman" w:hAnsi="Times New Roman"/>
          <w:b/>
          <w:bCs/>
          <w:sz w:val="24"/>
          <w:szCs w:val="24"/>
          <w:u w:val="single"/>
        </w:rPr>
      </w:pPr>
    </w:p>
    <w:p w14:paraId="1C672369" w14:textId="77777777" w:rsidR="00C32ECF" w:rsidRPr="005D0FAC" w:rsidRDefault="00C32ECF" w:rsidP="00C32ECF">
      <w:pPr>
        <w:suppressAutoHyphens/>
        <w:ind w:firstLine="360"/>
        <w:jc w:val="both"/>
        <w:rPr>
          <w:rFonts w:ascii="Times New Roman" w:hAnsi="Times New Roman"/>
          <w:b/>
          <w:bCs/>
          <w:sz w:val="24"/>
          <w:szCs w:val="24"/>
          <w:u w:val="single"/>
        </w:rPr>
      </w:pPr>
    </w:p>
    <w:p w14:paraId="3BC63AC7" w14:textId="77777777" w:rsidR="00C32ECF" w:rsidRPr="00E26C73" w:rsidRDefault="00C32ECF" w:rsidP="00C32ECF">
      <w:pPr>
        <w:suppressAutoHyphens/>
        <w:ind w:firstLine="360"/>
        <w:jc w:val="both"/>
        <w:rPr>
          <w:rFonts w:ascii="Times New Roman" w:hAnsi="Times New Roman"/>
          <w:sz w:val="24"/>
          <w:szCs w:val="24"/>
        </w:rPr>
      </w:pPr>
      <w:r w:rsidRPr="00E26C73">
        <w:rPr>
          <w:rFonts w:ascii="Times New Roman" w:hAnsi="Times New Roman"/>
          <w:b/>
          <w:bCs/>
          <w:sz w:val="24"/>
          <w:szCs w:val="24"/>
        </w:rPr>
        <w:t>Pasirašydami šį pasiūlymą, patvirtiname, kad atitinkame šiose konkurso sąlygose keliamus reikalavimus.</w:t>
      </w:r>
    </w:p>
    <w:p w14:paraId="1B04CF94" w14:textId="77777777" w:rsidR="00864897" w:rsidRPr="00864897" w:rsidRDefault="00864897" w:rsidP="00864897">
      <w:pPr>
        <w:suppressAutoHyphens/>
        <w:ind w:firstLine="360"/>
        <w:jc w:val="both"/>
        <w:rPr>
          <w:rFonts w:ascii="Times New Roman" w:hAnsi="Times New Roman" w:cs="Times New Roman"/>
          <w:sz w:val="24"/>
          <w:szCs w:val="24"/>
        </w:rPr>
      </w:pPr>
      <w:r w:rsidRPr="006D72C0">
        <w:rPr>
          <w:rFonts w:ascii="Times New Roman" w:hAnsi="Times New Roman" w:cs="Times New Roman"/>
          <w:b/>
          <w:bCs/>
          <w:sz w:val="24"/>
          <w:szCs w:val="24"/>
        </w:rPr>
        <w:t>Kartu su pasiūlymu pateikti Specialiųjų pirkimo sąlygų 6 priedą „Tiekėjų pašalinimo pagrindų atitikties deklaracija“.</w:t>
      </w:r>
    </w:p>
    <w:p w14:paraId="3EC9B0A5" w14:textId="77777777" w:rsidR="00C32ECF" w:rsidRPr="00E26C73" w:rsidRDefault="00C32ECF" w:rsidP="00C32ECF">
      <w:pPr>
        <w:suppressAutoHyphens/>
        <w:ind w:firstLine="360"/>
        <w:jc w:val="both"/>
        <w:rPr>
          <w:rFonts w:ascii="Times New Roman" w:hAnsi="Times New Roman"/>
          <w:sz w:val="24"/>
          <w:szCs w:val="24"/>
        </w:rPr>
      </w:pPr>
    </w:p>
    <w:p w14:paraId="5A8A874D" w14:textId="77777777" w:rsidR="00C32ECF" w:rsidRPr="00E26C73" w:rsidRDefault="00C32ECF" w:rsidP="00C32ECF">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0F757B41" w14:textId="77777777" w:rsidR="00C32ECF" w:rsidRPr="00E26C73" w:rsidRDefault="00C32ECF" w:rsidP="00C32ECF">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p w14:paraId="29061DC5"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highlight w:val="yellow"/>
          <w:lang w:eastAsia="zh-CN"/>
        </w:rPr>
      </w:pPr>
    </w:p>
    <w:p w14:paraId="6AB0C809" w14:textId="77777777" w:rsidR="00C32ECF" w:rsidRPr="00E26C73" w:rsidRDefault="00C32ECF" w:rsidP="00C32ECF">
      <w:pPr>
        <w:spacing w:after="0" w:line="240" w:lineRule="auto"/>
        <w:rPr>
          <w:rFonts w:ascii="Times New Roman" w:eastAsia="Times New Roman" w:hAnsi="Times New Roman" w:cs="Times New Roman"/>
          <w:sz w:val="20"/>
          <w:szCs w:val="20"/>
          <w:lang w:eastAsia="zh-CN"/>
        </w:rPr>
      </w:pPr>
    </w:p>
    <w:p w14:paraId="1AF6E753"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lang w:eastAsia="zh-CN"/>
        </w:rPr>
      </w:pPr>
    </w:p>
    <w:p w14:paraId="5B35072A" w14:textId="77777777" w:rsidR="00C32ECF" w:rsidRDefault="00C32ECF" w:rsidP="00766A65">
      <w:pPr>
        <w:rPr>
          <w:rFonts w:ascii="Times New Roman" w:eastAsia="Times New Roman" w:hAnsi="Times New Roman" w:cs="Times New Roman"/>
          <w:i/>
          <w:sz w:val="24"/>
          <w:szCs w:val="20"/>
          <w:lang w:eastAsia="zh-CN"/>
        </w:rPr>
      </w:pPr>
    </w:p>
    <w:p w14:paraId="0D151DC4" w14:textId="77777777" w:rsidR="00C32ECF" w:rsidRDefault="00C32ECF" w:rsidP="00766A65">
      <w:pPr>
        <w:rPr>
          <w:rFonts w:ascii="Times New Roman" w:eastAsia="Times New Roman" w:hAnsi="Times New Roman" w:cs="Times New Roman"/>
          <w:i/>
          <w:sz w:val="24"/>
          <w:szCs w:val="20"/>
          <w:lang w:eastAsia="zh-CN"/>
        </w:rPr>
      </w:pPr>
    </w:p>
    <w:p w14:paraId="7E23AE08" w14:textId="77777777" w:rsidR="00C32ECF" w:rsidRDefault="00C32ECF" w:rsidP="00766A65">
      <w:pPr>
        <w:rPr>
          <w:rFonts w:ascii="Times New Roman" w:eastAsia="Times New Roman" w:hAnsi="Times New Roman" w:cs="Times New Roman"/>
          <w:i/>
          <w:sz w:val="24"/>
          <w:szCs w:val="20"/>
          <w:lang w:eastAsia="zh-CN"/>
        </w:rPr>
      </w:pPr>
    </w:p>
    <w:p w14:paraId="39D87433" w14:textId="77777777" w:rsidR="00C32ECF" w:rsidRDefault="00C32ECF" w:rsidP="00766A65">
      <w:pPr>
        <w:rPr>
          <w:rFonts w:ascii="Times New Roman" w:eastAsia="Times New Roman" w:hAnsi="Times New Roman" w:cs="Times New Roman"/>
          <w:i/>
          <w:sz w:val="24"/>
          <w:szCs w:val="20"/>
          <w:lang w:eastAsia="zh-CN"/>
        </w:rPr>
      </w:pPr>
    </w:p>
    <w:p w14:paraId="3FEE95C7" w14:textId="77777777" w:rsidR="00C32ECF" w:rsidRDefault="00C32ECF" w:rsidP="00766A65">
      <w:pPr>
        <w:rPr>
          <w:rFonts w:ascii="Times New Roman" w:eastAsia="Times New Roman" w:hAnsi="Times New Roman" w:cs="Times New Roman"/>
          <w:i/>
          <w:sz w:val="24"/>
          <w:szCs w:val="20"/>
          <w:lang w:eastAsia="zh-CN"/>
        </w:rPr>
      </w:pPr>
    </w:p>
    <w:p w14:paraId="3EF4D78C" w14:textId="77777777" w:rsidR="00C32ECF" w:rsidRDefault="00C32ECF" w:rsidP="00766A65">
      <w:pPr>
        <w:rPr>
          <w:rFonts w:ascii="Times New Roman" w:eastAsia="Times New Roman" w:hAnsi="Times New Roman" w:cs="Times New Roman"/>
          <w:i/>
          <w:sz w:val="24"/>
          <w:szCs w:val="20"/>
          <w:lang w:eastAsia="zh-CN"/>
        </w:rPr>
      </w:pPr>
    </w:p>
    <w:p w14:paraId="16153560" w14:textId="77777777" w:rsidR="00C32ECF" w:rsidRDefault="00C32ECF" w:rsidP="00766A65">
      <w:pPr>
        <w:rPr>
          <w:rFonts w:ascii="Times New Roman" w:eastAsia="Times New Roman" w:hAnsi="Times New Roman" w:cs="Times New Roman"/>
          <w:i/>
          <w:sz w:val="24"/>
          <w:szCs w:val="20"/>
          <w:lang w:eastAsia="zh-CN"/>
        </w:rPr>
      </w:pPr>
    </w:p>
    <w:p w14:paraId="46AD5973" w14:textId="77777777" w:rsidR="00C32ECF" w:rsidRDefault="00C32ECF" w:rsidP="00766A65">
      <w:pPr>
        <w:rPr>
          <w:rFonts w:ascii="Times New Roman" w:eastAsia="Times New Roman" w:hAnsi="Times New Roman" w:cs="Times New Roman"/>
          <w:i/>
          <w:sz w:val="24"/>
          <w:szCs w:val="20"/>
          <w:lang w:eastAsia="zh-CN"/>
        </w:rPr>
      </w:pPr>
    </w:p>
    <w:p w14:paraId="4B45297A" w14:textId="77777777" w:rsidR="00C32ECF" w:rsidRPr="00E26C73" w:rsidRDefault="00C32ECF" w:rsidP="00C32ECF">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 xml:space="preserve">Specialiųjų pirkimo sąlygų 3 priedas „Pasiūlymo forma“ </w:t>
      </w:r>
    </w:p>
    <w:p w14:paraId="3755060A" w14:textId="77777777" w:rsidR="00C32ECF" w:rsidRPr="00E26C73" w:rsidRDefault="00C32ECF" w:rsidP="00C32ECF">
      <w:pPr>
        <w:jc w:val="center"/>
        <w:rPr>
          <w:rFonts w:ascii="Times New Roman" w:eastAsia="Calibri" w:hAnsi="Times New Roman" w:cs="Times New Roman"/>
          <w:sz w:val="24"/>
          <w:szCs w:val="24"/>
        </w:rPr>
      </w:pPr>
    </w:p>
    <w:p w14:paraId="53D57A82" w14:textId="77777777"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PASIŪLYMO FORMA </w:t>
      </w:r>
    </w:p>
    <w:p w14:paraId="3FC9B501" w14:textId="407449E1" w:rsidR="00C32ECF" w:rsidRPr="004512B8" w:rsidRDefault="00C32ECF" w:rsidP="00C32ECF">
      <w:pPr>
        <w:spacing w:after="0" w:line="240" w:lineRule="auto"/>
        <w:jc w:val="center"/>
        <w:rPr>
          <w:rFonts w:ascii="Times New Roman" w:eastAsia="Times New Roman" w:hAnsi="Times New Roman" w:cs="Times New Roman"/>
          <w:b/>
          <w:bCs/>
          <w:color w:val="FF0000"/>
          <w:sz w:val="24"/>
          <w:szCs w:val="24"/>
          <w:lang w:eastAsia="zh-CN"/>
        </w:rPr>
      </w:pPr>
      <w:r>
        <w:rPr>
          <w:rFonts w:ascii="Times New Roman" w:eastAsia="Times New Roman" w:hAnsi="Times New Roman" w:cs="Times New Roman"/>
          <w:b/>
          <w:bCs/>
          <w:color w:val="FF0000"/>
          <w:sz w:val="24"/>
          <w:szCs w:val="24"/>
          <w:lang w:eastAsia="zh-CN"/>
        </w:rPr>
        <w:t>I</w:t>
      </w:r>
      <w:r w:rsidR="006079FE">
        <w:rPr>
          <w:rFonts w:ascii="Times New Roman" w:eastAsia="Times New Roman" w:hAnsi="Times New Roman" w:cs="Times New Roman"/>
          <w:b/>
          <w:bCs/>
          <w:color w:val="FF0000"/>
          <w:sz w:val="24"/>
          <w:szCs w:val="24"/>
          <w:lang w:eastAsia="zh-CN"/>
        </w:rPr>
        <w:t>V</w:t>
      </w:r>
      <w:r>
        <w:rPr>
          <w:rFonts w:ascii="Times New Roman" w:eastAsia="Times New Roman" w:hAnsi="Times New Roman" w:cs="Times New Roman"/>
          <w:b/>
          <w:bCs/>
          <w:color w:val="FF0000"/>
          <w:sz w:val="24"/>
          <w:szCs w:val="24"/>
          <w:lang w:eastAsia="zh-CN"/>
        </w:rPr>
        <w:t xml:space="preserve"> dalis</w:t>
      </w:r>
    </w:p>
    <w:p w14:paraId="3831B0CB"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655835E2"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04180CA7"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AA0536"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p>
    <w:p w14:paraId="7A96B856"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032AC5A4"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p>
    <w:p w14:paraId="1AECC493"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083E0463"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en-US"/>
        </w:rPr>
      </w:pPr>
    </w:p>
    <w:p w14:paraId="4E3B114C" w14:textId="775D0C9B"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Pr>
          <w:rFonts w:ascii="Times New Roman" w:hAnsi="Times New Roman" w:cs="Times New Roman"/>
          <w:b/>
          <w:bCs/>
          <w:color w:val="000000" w:themeColor="text1"/>
          <w:sz w:val="24"/>
          <w:szCs w:val="24"/>
        </w:rPr>
        <w:t>PRIVATAUS BŪSTO, ESANČIO P</w:t>
      </w:r>
      <w:r w:rsidR="006079FE">
        <w:rPr>
          <w:rFonts w:ascii="Times New Roman" w:hAnsi="Times New Roman" w:cs="Times New Roman"/>
          <w:b/>
          <w:bCs/>
          <w:color w:val="000000" w:themeColor="text1"/>
          <w:sz w:val="24"/>
          <w:szCs w:val="24"/>
        </w:rPr>
        <w:t>A</w:t>
      </w:r>
      <w:r>
        <w:rPr>
          <w:rFonts w:ascii="Times New Roman" w:hAnsi="Times New Roman" w:cs="Times New Roman"/>
          <w:b/>
          <w:bCs/>
          <w:color w:val="000000" w:themeColor="text1"/>
          <w:sz w:val="24"/>
          <w:szCs w:val="24"/>
        </w:rPr>
        <w:t>R</w:t>
      </w:r>
      <w:r w:rsidR="006079FE">
        <w:rPr>
          <w:rFonts w:ascii="Times New Roman" w:hAnsi="Times New Roman" w:cs="Times New Roman"/>
          <w:b/>
          <w:bCs/>
          <w:color w:val="000000" w:themeColor="text1"/>
          <w:sz w:val="24"/>
          <w:szCs w:val="24"/>
        </w:rPr>
        <w:t>K</w:t>
      </w:r>
      <w:r>
        <w:rPr>
          <w:rFonts w:ascii="Times New Roman" w:hAnsi="Times New Roman" w:cs="Times New Roman"/>
          <w:b/>
          <w:bCs/>
          <w:color w:val="000000" w:themeColor="text1"/>
          <w:sz w:val="24"/>
          <w:szCs w:val="24"/>
        </w:rPr>
        <w:t xml:space="preserve">O G. </w:t>
      </w:r>
      <w:r w:rsidR="006079FE">
        <w:rPr>
          <w:rFonts w:ascii="Times New Roman" w:hAnsi="Times New Roman" w:cs="Times New Roman"/>
          <w:b/>
          <w:bCs/>
          <w:color w:val="000000" w:themeColor="text1"/>
          <w:sz w:val="24"/>
          <w:szCs w:val="24"/>
        </w:rPr>
        <w:t>2</w:t>
      </w:r>
      <w:r>
        <w:rPr>
          <w:rFonts w:ascii="Times New Roman" w:hAnsi="Times New Roman" w:cs="Times New Roman"/>
          <w:b/>
          <w:bCs/>
          <w:color w:val="000000" w:themeColor="text1"/>
          <w:sz w:val="24"/>
          <w:szCs w:val="24"/>
        </w:rPr>
        <w:t xml:space="preserve">, </w:t>
      </w:r>
      <w:r w:rsidR="006079FE">
        <w:rPr>
          <w:rFonts w:ascii="Times New Roman" w:hAnsi="Times New Roman" w:cs="Times New Roman"/>
          <w:b/>
          <w:bCs/>
          <w:color w:val="000000" w:themeColor="text1"/>
          <w:sz w:val="24"/>
          <w:szCs w:val="24"/>
        </w:rPr>
        <w:t>UŽKALNIŲ</w:t>
      </w:r>
      <w:r>
        <w:rPr>
          <w:rFonts w:ascii="Times New Roman" w:hAnsi="Times New Roman" w:cs="Times New Roman"/>
          <w:b/>
          <w:bCs/>
          <w:color w:val="000000" w:themeColor="text1"/>
          <w:sz w:val="24"/>
          <w:szCs w:val="24"/>
        </w:rPr>
        <w:t xml:space="preserve"> K., RASEINIŲ R.</w:t>
      </w:r>
      <w:r w:rsidR="003573B5">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PRITAIKYMO NEĮGALIESIEMS DARBŲ </w:t>
      </w:r>
      <w:r w:rsidRPr="00E26C73">
        <w:rPr>
          <w:rFonts w:ascii="Times New Roman" w:hAnsi="Times New Roman" w:cs="Times New Roman"/>
          <w:b/>
          <w:bCs/>
          <w:color w:val="000000" w:themeColor="text1"/>
          <w:sz w:val="24"/>
          <w:szCs w:val="24"/>
        </w:rPr>
        <w:t>VIEŠOJO</w:t>
      </w:r>
      <w:r w:rsidRPr="00E26C73">
        <w:rPr>
          <w:rFonts w:ascii="Times New Roman" w:eastAsia="Times New Roman" w:hAnsi="Times New Roman" w:cs="Times New Roman"/>
          <w:b/>
          <w:bCs/>
          <w:sz w:val="24"/>
          <w:szCs w:val="24"/>
          <w:lang w:eastAsia="en-US"/>
        </w:rPr>
        <w:t xml:space="preserve"> PIRKIMO</w:t>
      </w:r>
    </w:p>
    <w:p w14:paraId="4B136773" w14:textId="77777777" w:rsidR="00C32ECF" w:rsidRPr="00E26C73" w:rsidRDefault="00C32ECF" w:rsidP="00C32ECF">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C32ECF" w:rsidRPr="00E26C73" w14:paraId="01C0D4D4"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4274949F"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D767C8B"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15949FBD"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6A6E77EB"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5DB18136"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DB6D74C"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5D0E70C4"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2AFB4F35"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61A801F"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41B1CCE6"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67955FB2"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0E08E78C"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06A79F42"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6F3C8E0F"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68851CC2"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55AD2A4C"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38DA8842"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0122B73C"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2BDC2DEC"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bl>
    <w:p w14:paraId="32AA22EF" w14:textId="77777777" w:rsidR="00C32ECF" w:rsidRPr="00E26C73" w:rsidRDefault="00C32ECF" w:rsidP="00C32ECF">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440AE99D"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71B10E1D"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307765D3" w14:textId="77777777" w:rsidR="00C32ECF" w:rsidRPr="00E26C73" w:rsidRDefault="00C32ECF" w:rsidP="00C32ECF">
      <w:pPr>
        <w:spacing w:after="0" w:line="240" w:lineRule="auto"/>
        <w:ind w:firstLine="360"/>
        <w:jc w:val="both"/>
        <w:rPr>
          <w:rFonts w:ascii="Times New Roman" w:hAnsi="Times New Roman" w:cs="Times New Roman"/>
          <w:sz w:val="24"/>
          <w:szCs w:val="24"/>
        </w:rPr>
      </w:pPr>
    </w:p>
    <w:p w14:paraId="6F8A09B8" w14:textId="77777777" w:rsidR="00C32ECF" w:rsidRPr="00E26C73" w:rsidRDefault="00C32ECF" w:rsidP="00C32ECF">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C32ECF" w:rsidRPr="00E26C73" w14:paraId="659AB6BA" w14:textId="77777777" w:rsidTr="004520DE">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1DA3CF48"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3053C550"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8C564D5"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67B9FFE4"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 xml:space="preserve">Partnerio </w:t>
            </w:r>
            <w:r>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C32ECF" w:rsidRPr="00E26C73" w14:paraId="16BC1E71" w14:textId="77777777" w:rsidTr="004520D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60E2CC"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E99529"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0C12D8" w14:textId="77777777" w:rsidR="00C32ECF" w:rsidRPr="00E26C73" w:rsidRDefault="00C32ECF" w:rsidP="004520DE">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543BD736"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Eur be PVM</w:t>
            </w:r>
          </w:p>
        </w:tc>
      </w:tr>
      <w:tr w:rsidR="00C32ECF" w:rsidRPr="00E26C73" w14:paraId="0EFE22DF" w14:textId="77777777" w:rsidTr="004520DE">
        <w:tc>
          <w:tcPr>
            <w:tcW w:w="663" w:type="dxa"/>
            <w:tcBorders>
              <w:top w:val="single" w:sz="4" w:space="0" w:color="auto"/>
              <w:left w:val="single" w:sz="4" w:space="0" w:color="auto"/>
              <w:bottom w:val="single" w:sz="4" w:space="0" w:color="auto"/>
              <w:right w:val="single" w:sz="4" w:space="0" w:color="auto"/>
            </w:tcBorders>
          </w:tcPr>
          <w:p w14:paraId="49E89723"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7AFAFB7E"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98F128E"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50C775C7" w14:textId="77777777" w:rsidR="00C32ECF" w:rsidRPr="00E26C73" w:rsidRDefault="00C32ECF" w:rsidP="004520DE">
            <w:pPr>
              <w:rPr>
                <w:rFonts w:hAnsi="Times New Roman" w:cs="Times New Roman"/>
                <w:sz w:val="24"/>
                <w:szCs w:val="24"/>
              </w:rPr>
            </w:pPr>
          </w:p>
        </w:tc>
      </w:tr>
      <w:tr w:rsidR="00C32ECF" w:rsidRPr="00E26C73" w14:paraId="7832E74C" w14:textId="77777777" w:rsidTr="004520DE">
        <w:tc>
          <w:tcPr>
            <w:tcW w:w="663" w:type="dxa"/>
            <w:tcBorders>
              <w:top w:val="single" w:sz="4" w:space="0" w:color="auto"/>
              <w:left w:val="single" w:sz="4" w:space="0" w:color="auto"/>
              <w:bottom w:val="single" w:sz="4" w:space="0" w:color="auto"/>
              <w:right w:val="single" w:sz="4" w:space="0" w:color="auto"/>
            </w:tcBorders>
          </w:tcPr>
          <w:p w14:paraId="468C74BE"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15676B8D"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B95C17C"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B2C93E6" w14:textId="77777777" w:rsidR="00C32ECF" w:rsidRPr="00E26C73" w:rsidRDefault="00C32ECF" w:rsidP="004520DE">
            <w:pPr>
              <w:rPr>
                <w:rFonts w:hAnsi="Times New Roman" w:cs="Times New Roman"/>
                <w:sz w:val="24"/>
                <w:szCs w:val="24"/>
              </w:rPr>
            </w:pPr>
          </w:p>
        </w:tc>
      </w:tr>
      <w:tr w:rsidR="00C32ECF" w:rsidRPr="00E26C73" w14:paraId="055E2645" w14:textId="77777777" w:rsidTr="004520DE">
        <w:tc>
          <w:tcPr>
            <w:tcW w:w="6042" w:type="dxa"/>
            <w:gridSpan w:val="3"/>
            <w:tcBorders>
              <w:top w:val="single" w:sz="4" w:space="0" w:color="auto"/>
              <w:left w:val="single" w:sz="4" w:space="0" w:color="auto"/>
              <w:bottom w:val="single" w:sz="4" w:space="0" w:color="auto"/>
              <w:right w:val="single" w:sz="4" w:space="0" w:color="auto"/>
            </w:tcBorders>
            <w:hideMark/>
          </w:tcPr>
          <w:p w14:paraId="53E03B7B" w14:textId="77777777" w:rsidR="00C32ECF" w:rsidRPr="00E26C73" w:rsidRDefault="00C32ECF" w:rsidP="004520DE">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5C56B4AD" w14:textId="77777777" w:rsidR="00C32ECF" w:rsidRPr="00E26C73" w:rsidRDefault="00C32ECF" w:rsidP="004520DE">
            <w:pPr>
              <w:rPr>
                <w:rFonts w:hAnsi="Times New Roman" w:cs="Times New Roman"/>
                <w:sz w:val="24"/>
                <w:szCs w:val="24"/>
              </w:rPr>
            </w:pPr>
          </w:p>
        </w:tc>
      </w:tr>
    </w:tbl>
    <w:p w14:paraId="07EEDB3E"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highlight w:val="yellow"/>
          <w:lang w:eastAsia="en-US"/>
        </w:rPr>
      </w:pPr>
    </w:p>
    <w:p w14:paraId="715D9982"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C32ECF" w:rsidRPr="00E26C73" w14:paraId="46790B9E" w14:textId="77777777" w:rsidTr="004520DE">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2ED71513"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0C5055B1"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0F42E56"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32A25436" w14:textId="77777777" w:rsidR="00C32ECF" w:rsidRPr="00E26C73" w:rsidRDefault="00C32ECF" w:rsidP="004520DE">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18857396"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52B009E9"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r>
      <w:tr w:rsidR="00C32ECF" w:rsidRPr="00E26C73" w14:paraId="3261F84E" w14:textId="77777777" w:rsidTr="004520DE">
        <w:tc>
          <w:tcPr>
            <w:tcW w:w="714" w:type="dxa"/>
            <w:tcBorders>
              <w:top w:val="single" w:sz="4" w:space="0" w:color="auto"/>
              <w:left w:val="single" w:sz="4" w:space="0" w:color="auto"/>
              <w:bottom w:val="single" w:sz="4" w:space="0" w:color="auto"/>
              <w:right w:val="single" w:sz="4" w:space="0" w:color="auto"/>
            </w:tcBorders>
          </w:tcPr>
          <w:p w14:paraId="2CBF97FF"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4D36E52E"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E0303DB"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4B7C2D8"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78BAD3F3" w14:textId="77777777" w:rsidR="00C32ECF" w:rsidRPr="00E26C73" w:rsidRDefault="00C32ECF" w:rsidP="004520DE">
            <w:pPr>
              <w:rPr>
                <w:rFonts w:hAnsi="Times New Roman" w:cs="Times New Roman"/>
                <w:sz w:val="24"/>
                <w:szCs w:val="24"/>
              </w:rPr>
            </w:pPr>
          </w:p>
        </w:tc>
      </w:tr>
      <w:tr w:rsidR="00C32ECF" w:rsidRPr="00E26C73" w14:paraId="23FC2909" w14:textId="77777777" w:rsidTr="004520DE">
        <w:tc>
          <w:tcPr>
            <w:tcW w:w="714" w:type="dxa"/>
            <w:tcBorders>
              <w:top w:val="single" w:sz="4" w:space="0" w:color="auto"/>
              <w:left w:val="single" w:sz="4" w:space="0" w:color="auto"/>
              <w:bottom w:val="single" w:sz="4" w:space="0" w:color="auto"/>
              <w:right w:val="single" w:sz="4" w:space="0" w:color="auto"/>
            </w:tcBorders>
          </w:tcPr>
          <w:p w14:paraId="737F98E2"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0118FA0F"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363DD0EA"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C847513"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08C5DEE" w14:textId="77777777" w:rsidR="00C32ECF" w:rsidRPr="00E26C73" w:rsidRDefault="00C32ECF" w:rsidP="004520DE">
            <w:pPr>
              <w:rPr>
                <w:rFonts w:hAnsi="Times New Roman" w:cs="Times New Roman"/>
                <w:sz w:val="24"/>
                <w:szCs w:val="24"/>
              </w:rPr>
            </w:pPr>
          </w:p>
        </w:tc>
      </w:tr>
    </w:tbl>
    <w:p w14:paraId="1BBF133E" w14:textId="77777777" w:rsidR="00C32ECF" w:rsidRPr="00E26C73" w:rsidRDefault="00C32ECF" w:rsidP="00C32ECF">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0C51EFC1" w14:textId="77777777" w:rsidR="00C32ECF" w:rsidRPr="00E26C73" w:rsidRDefault="00C32ECF" w:rsidP="00C32ECF">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3E67801D" w14:textId="77777777" w:rsidR="00C32ECF" w:rsidRPr="00E26C73" w:rsidRDefault="00C32ECF" w:rsidP="00C32ECF">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23AAB530" w14:textId="77777777" w:rsidR="00C32ECF" w:rsidRPr="00E26C73" w:rsidRDefault="00C32ECF" w:rsidP="00C32ECF">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w:t>
      </w:r>
      <w:proofErr w:type="spellStart"/>
      <w:r w:rsidRPr="00E26C73">
        <w:rPr>
          <w:rFonts w:ascii="Times New Roman" w:hAnsi="Times New Roman" w:cs="Times New Roman"/>
          <w:sz w:val="24"/>
          <w:szCs w:val="24"/>
        </w:rPr>
        <w:t>kvazisubtiekėjus</w:t>
      </w:r>
      <w:proofErr w:type="spellEnd"/>
      <w:r w:rsidRPr="00E26C73">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C32ECF" w:rsidRPr="00E26C73" w14:paraId="22AA4383" w14:textId="77777777" w:rsidTr="004520DE">
        <w:tc>
          <w:tcPr>
            <w:tcW w:w="651" w:type="dxa"/>
            <w:tcBorders>
              <w:top w:val="single" w:sz="4" w:space="0" w:color="auto"/>
              <w:left w:val="single" w:sz="4" w:space="0" w:color="auto"/>
              <w:bottom w:val="single" w:sz="4" w:space="0" w:color="auto"/>
              <w:right w:val="single" w:sz="4" w:space="0" w:color="auto"/>
            </w:tcBorders>
            <w:hideMark/>
          </w:tcPr>
          <w:p w14:paraId="66F5A9BC"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797D6D15"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5BCEAC06"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C32ECF" w:rsidRPr="00E26C73" w14:paraId="7D6C528C" w14:textId="77777777" w:rsidTr="004520DE">
        <w:tc>
          <w:tcPr>
            <w:tcW w:w="651" w:type="dxa"/>
            <w:tcBorders>
              <w:top w:val="single" w:sz="4" w:space="0" w:color="auto"/>
              <w:left w:val="single" w:sz="4" w:space="0" w:color="auto"/>
              <w:bottom w:val="single" w:sz="4" w:space="0" w:color="auto"/>
              <w:right w:val="single" w:sz="4" w:space="0" w:color="auto"/>
            </w:tcBorders>
          </w:tcPr>
          <w:p w14:paraId="78ECD08D"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3009BADE"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0052A40E" w14:textId="77777777" w:rsidR="00C32ECF" w:rsidRPr="00E26C73" w:rsidRDefault="00C32ECF" w:rsidP="004520DE">
            <w:pPr>
              <w:rPr>
                <w:rFonts w:hAnsi="Times New Roman" w:cs="Times New Roman"/>
                <w:sz w:val="24"/>
                <w:szCs w:val="24"/>
              </w:rPr>
            </w:pPr>
          </w:p>
        </w:tc>
      </w:tr>
      <w:tr w:rsidR="00C32ECF" w:rsidRPr="00E26C73" w14:paraId="46419728" w14:textId="77777777" w:rsidTr="004520DE">
        <w:tc>
          <w:tcPr>
            <w:tcW w:w="651" w:type="dxa"/>
            <w:tcBorders>
              <w:top w:val="single" w:sz="4" w:space="0" w:color="auto"/>
              <w:left w:val="single" w:sz="4" w:space="0" w:color="auto"/>
              <w:bottom w:val="single" w:sz="4" w:space="0" w:color="auto"/>
              <w:right w:val="single" w:sz="4" w:space="0" w:color="auto"/>
            </w:tcBorders>
          </w:tcPr>
          <w:p w14:paraId="3FA7BE2C"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13762D8"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4D7CF89" w14:textId="77777777" w:rsidR="00C32ECF" w:rsidRPr="00E26C73" w:rsidRDefault="00C32ECF" w:rsidP="004520DE">
            <w:pPr>
              <w:rPr>
                <w:rFonts w:hAnsi="Times New Roman" w:cs="Times New Roman"/>
                <w:sz w:val="24"/>
                <w:szCs w:val="24"/>
              </w:rPr>
            </w:pPr>
          </w:p>
        </w:tc>
      </w:tr>
    </w:tbl>
    <w:p w14:paraId="5D50B1F2"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xml:space="preserve">*** </w:t>
      </w:r>
      <w:proofErr w:type="spellStart"/>
      <w:r w:rsidRPr="00E26C73">
        <w:rPr>
          <w:rFonts w:ascii="Times New Roman" w:hAnsi="Times New Roman" w:cs="Times New Roman"/>
          <w:b/>
          <w:bCs/>
          <w:sz w:val="24"/>
          <w:szCs w:val="24"/>
        </w:rPr>
        <w:t>Kvazisubtiekėjas</w:t>
      </w:r>
      <w:proofErr w:type="spellEnd"/>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7BC777A3"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lang w:eastAsia="en-US"/>
        </w:rPr>
      </w:pPr>
    </w:p>
    <w:p w14:paraId="2E45A98B" w14:textId="77777777" w:rsidR="00C32ECF" w:rsidRPr="00E26C73" w:rsidRDefault="00C32ECF" w:rsidP="00C32ECF">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C32ECF" w:rsidRPr="00E26C73" w14:paraId="22DB19FF"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418600C1"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4CD7BBFD"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0B53A484"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C32ECF" w:rsidRPr="00E26C73" w14:paraId="53B7C888"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4A810E66"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541232D3" w14:textId="77777777" w:rsidR="00C32ECF" w:rsidRPr="00E26C73" w:rsidRDefault="00C32ECF" w:rsidP="004520DE">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5934A556" w14:textId="77777777" w:rsidR="00C32ECF" w:rsidRPr="00E26C73" w:rsidRDefault="00C32ECF" w:rsidP="004520DE">
            <w:pPr>
              <w:jc w:val="both"/>
              <w:rPr>
                <w:rFonts w:hAnsi="Times New Roman" w:cs="Times New Roman"/>
                <w:sz w:val="24"/>
                <w:szCs w:val="24"/>
              </w:rPr>
            </w:pPr>
          </w:p>
        </w:tc>
      </w:tr>
    </w:tbl>
    <w:p w14:paraId="4C94DFA6" w14:textId="77777777" w:rsidR="00C32ECF" w:rsidRPr="00E26C73" w:rsidRDefault="00C32ECF" w:rsidP="00C32ECF">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0654BFC5"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7C4DA195"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493CDA19"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3E87CC6C"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7ABA0ED1" w14:textId="77777777" w:rsidR="00C32ECF" w:rsidRPr="00E26C73" w:rsidRDefault="00C32ECF" w:rsidP="00C32ECF">
      <w:pPr>
        <w:spacing w:after="0" w:line="240" w:lineRule="auto"/>
        <w:rPr>
          <w:rFonts w:ascii="Times New Roman" w:eastAsia="Calibri" w:hAnsi="Times New Roman" w:cs="Times New Roman"/>
          <w:sz w:val="24"/>
          <w:szCs w:val="24"/>
          <w:lang w:eastAsia="en-GB"/>
        </w:rPr>
      </w:pPr>
    </w:p>
    <w:p w14:paraId="4ED761FC" w14:textId="1320AF79" w:rsidR="00C32ECF" w:rsidRPr="00E26C73" w:rsidRDefault="00C32ECF" w:rsidP="00C32ECF">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w:t>
      </w:r>
      <w:r w:rsidR="00D913E0">
        <w:rPr>
          <w:rFonts w:ascii="Times New Roman" w:eastAsia="Calibri" w:hAnsi="Times New Roman" w:cs="Times New Roman"/>
          <w:sz w:val="24"/>
          <w:szCs w:val="24"/>
        </w:rPr>
        <w:t>izacijos reikalavimuose numatytu</w:t>
      </w:r>
      <w:r w:rsidRPr="00E26C73">
        <w:rPr>
          <w:rFonts w:ascii="Times New Roman" w:eastAsia="Calibri" w:hAnsi="Times New Roman" w:cs="Times New Roman"/>
          <w:sz w:val="24"/>
          <w:szCs w:val="24"/>
        </w:rPr>
        <w:t xml:space="preserve">s </w:t>
      </w:r>
      <w:r w:rsidR="00D913E0">
        <w:rPr>
          <w:rFonts w:ascii="Times New Roman" w:eastAsia="Calibri" w:hAnsi="Times New Roman" w:cs="Times New Roman"/>
          <w:sz w:val="24"/>
          <w:szCs w:val="24"/>
        </w:rPr>
        <w:t>darbus</w:t>
      </w:r>
      <w:r w:rsidRPr="00E26C73">
        <w:rPr>
          <w:rFonts w:ascii="Times New Roman" w:eastAsia="Calibri" w:hAnsi="Times New Roman" w:cs="Times New Roman"/>
          <w:sz w:val="24"/>
          <w:szCs w:val="24"/>
        </w:rPr>
        <w:t>:</w:t>
      </w:r>
    </w:p>
    <w:p w14:paraId="37D6D657" w14:textId="77777777" w:rsidR="00C32ECF" w:rsidRPr="00E26C73" w:rsidRDefault="00C32ECF" w:rsidP="00C32ECF">
      <w:pPr>
        <w:spacing w:after="0" w:line="240" w:lineRule="auto"/>
        <w:rPr>
          <w:rFonts w:ascii="Times New Roman" w:eastAsiaTheme="minorHAnsi" w:hAnsi="Times New Roman" w:cs="Times New Roman"/>
          <w:sz w:val="24"/>
          <w:szCs w:val="24"/>
          <w:highlight w:val="yellow"/>
        </w:rPr>
      </w:pPr>
    </w:p>
    <w:tbl>
      <w:tblPr>
        <w:tblW w:w="1094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34"/>
        <w:gridCol w:w="5812"/>
      </w:tblGrid>
      <w:tr w:rsidR="00D913E0" w:rsidRPr="00E26C73" w14:paraId="67BEE396" w14:textId="77777777" w:rsidTr="00D913E0">
        <w:tc>
          <w:tcPr>
            <w:tcW w:w="5134" w:type="dxa"/>
            <w:shd w:val="clear" w:color="auto" w:fill="auto"/>
            <w:vAlign w:val="center"/>
          </w:tcPr>
          <w:p w14:paraId="5ABEEC51" w14:textId="40CFA955" w:rsidR="00D913E0" w:rsidRPr="00462561" w:rsidRDefault="00D913E0" w:rsidP="00D913E0">
            <w:pPr>
              <w:spacing w:before="60" w:after="60"/>
              <w:rPr>
                <w:rFonts w:ascii="Times New Roman" w:hAnsi="Times New Roman" w:cs="Times New Roman"/>
                <w:iCs/>
                <w:sz w:val="24"/>
                <w:szCs w:val="24"/>
              </w:rPr>
            </w:pPr>
            <w:r w:rsidRPr="006079FE">
              <w:rPr>
                <w:rFonts w:ascii="Times New Roman" w:hAnsi="Times New Roman" w:cs="Times New Roman"/>
                <w:bCs/>
                <w:color w:val="000000" w:themeColor="text1"/>
                <w:sz w:val="24"/>
                <w:szCs w:val="24"/>
              </w:rPr>
              <w:t xml:space="preserve">Privataus būsto, esančio </w:t>
            </w:r>
            <w:r>
              <w:rPr>
                <w:rFonts w:ascii="Times New Roman" w:hAnsi="Times New Roman" w:cs="Times New Roman"/>
                <w:bCs/>
                <w:color w:val="000000" w:themeColor="text1"/>
                <w:sz w:val="24"/>
                <w:szCs w:val="24"/>
              </w:rPr>
              <w:t>Park</w:t>
            </w:r>
            <w:r w:rsidRPr="006079FE">
              <w:rPr>
                <w:rFonts w:ascii="Times New Roman" w:hAnsi="Times New Roman" w:cs="Times New Roman"/>
                <w:bCs/>
                <w:color w:val="000000" w:themeColor="text1"/>
                <w:sz w:val="24"/>
                <w:szCs w:val="24"/>
              </w:rPr>
              <w:t xml:space="preserve">o g. </w:t>
            </w:r>
            <w:r>
              <w:rPr>
                <w:rFonts w:ascii="Times New Roman" w:hAnsi="Times New Roman" w:cs="Times New Roman"/>
                <w:bCs/>
                <w:color w:val="000000" w:themeColor="text1"/>
                <w:sz w:val="24"/>
                <w:szCs w:val="24"/>
              </w:rPr>
              <w:t>2</w:t>
            </w:r>
            <w:r w:rsidRPr="006079FE">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Užkalnių k.</w:t>
            </w:r>
            <w:r w:rsidRPr="006079FE">
              <w:rPr>
                <w:rFonts w:ascii="Times New Roman" w:hAnsi="Times New Roman" w:cs="Times New Roman"/>
                <w:bCs/>
                <w:color w:val="000000" w:themeColor="text1"/>
                <w:sz w:val="24"/>
                <w:szCs w:val="24"/>
              </w:rPr>
              <w:t>, Raseinių r.</w:t>
            </w:r>
            <w:r w:rsidR="003573B5">
              <w:rPr>
                <w:rFonts w:ascii="Times New Roman" w:hAnsi="Times New Roman" w:cs="Times New Roman"/>
                <w:bCs/>
                <w:color w:val="000000" w:themeColor="text1"/>
                <w:sz w:val="24"/>
                <w:szCs w:val="24"/>
              </w:rPr>
              <w:t>,</w:t>
            </w:r>
            <w:r w:rsidRPr="006079FE">
              <w:rPr>
                <w:rFonts w:ascii="Times New Roman" w:hAnsi="Times New Roman" w:cs="Times New Roman"/>
                <w:bCs/>
                <w:color w:val="000000" w:themeColor="text1"/>
                <w:sz w:val="24"/>
                <w:szCs w:val="24"/>
              </w:rPr>
              <w:t xml:space="preserve"> pritaikymo neįgaliesiems darb</w:t>
            </w:r>
            <w:r w:rsidR="003573B5">
              <w:rPr>
                <w:rFonts w:ascii="Times New Roman" w:hAnsi="Times New Roman" w:cs="Times New Roman"/>
                <w:bCs/>
                <w:color w:val="000000" w:themeColor="text1"/>
                <w:sz w:val="24"/>
                <w:szCs w:val="24"/>
              </w:rPr>
              <w:t>ų kaina</w:t>
            </w:r>
          </w:p>
        </w:tc>
        <w:tc>
          <w:tcPr>
            <w:tcW w:w="5812" w:type="dxa"/>
            <w:vAlign w:val="center"/>
          </w:tcPr>
          <w:p w14:paraId="6E802BE2"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 be PVM</w:t>
            </w:r>
          </w:p>
          <w:p w14:paraId="611A2CCD" w14:textId="462060D5"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D913E0" w:rsidRPr="00E26C73" w14:paraId="27F14828" w14:textId="77777777" w:rsidTr="00D913E0">
        <w:tc>
          <w:tcPr>
            <w:tcW w:w="5134" w:type="dxa"/>
            <w:shd w:val="clear" w:color="auto" w:fill="auto"/>
            <w:vAlign w:val="center"/>
          </w:tcPr>
          <w:p w14:paraId="2FD281FA" w14:textId="47389D5B" w:rsidR="00D913E0" w:rsidRPr="006079FE" w:rsidRDefault="00D913E0" w:rsidP="00D913E0">
            <w:pPr>
              <w:spacing w:before="60" w:after="60"/>
              <w:jc w:val="center"/>
              <w:rPr>
                <w:rFonts w:ascii="Times New Roman" w:hAnsi="Times New Roman" w:cs="Times New Roman"/>
                <w:bCs/>
                <w:color w:val="000000" w:themeColor="text1"/>
                <w:sz w:val="24"/>
                <w:szCs w:val="24"/>
              </w:rPr>
            </w:pPr>
            <w:r w:rsidRPr="0053521C">
              <w:rPr>
                <w:rFonts w:ascii="Times New Roman" w:hAnsi="Times New Roman" w:cs="Times New Roman"/>
                <w:color w:val="EE0000"/>
                <w:sz w:val="24"/>
                <w:szCs w:val="24"/>
                <w:shd w:val="clear" w:color="auto" w:fill="FFFFFF"/>
              </w:rPr>
              <w:t>(</w:t>
            </w:r>
            <w:r w:rsidR="003573B5" w:rsidRPr="0053521C">
              <w:rPr>
                <w:rFonts w:ascii="Times New Roman" w:hAnsi="Times New Roman" w:cs="Times New Roman"/>
                <w:i/>
                <w:iCs/>
                <w:color w:val="EE0000"/>
                <w:sz w:val="24"/>
                <w:szCs w:val="24"/>
                <w:shd w:val="clear" w:color="auto" w:fill="FFFFFF"/>
              </w:rPr>
              <w:t>įrašo tiekėjas</w:t>
            </w:r>
            <w:r w:rsidRPr="0053521C">
              <w:rPr>
                <w:rFonts w:ascii="Times New Roman" w:hAnsi="Times New Roman" w:cs="Times New Roman"/>
                <w:color w:val="EE0000"/>
                <w:sz w:val="24"/>
                <w:szCs w:val="24"/>
                <w:shd w:val="clear" w:color="auto" w:fill="FFFFFF"/>
              </w:rPr>
              <w:t>)</w:t>
            </w:r>
            <w:r w:rsidR="003573B5" w:rsidRPr="0053521C">
              <w:rPr>
                <w:rFonts w:ascii="Times New Roman" w:hAnsi="Times New Roman" w:cs="Times New Roman"/>
                <w:color w:val="EE0000"/>
                <w:sz w:val="24"/>
                <w:szCs w:val="24"/>
                <w:shd w:val="clear" w:color="auto" w:fill="FFFFFF"/>
              </w:rPr>
              <w:t xml:space="preserve"> </w:t>
            </w:r>
            <w:r w:rsidRPr="00CD6B1D">
              <w:rPr>
                <w:rFonts w:ascii="Times New Roman" w:hAnsi="Times New Roman" w:cs="Times New Roman"/>
                <w:sz w:val="24"/>
                <w:szCs w:val="24"/>
                <w:shd w:val="clear" w:color="auto" w:fill="FFFFFF"/>
              </w:rPr>
              <w:t>% PVM</w:t>
            </w:r>
          </w:p>
        </w:tc>
        <w:tc>
          <w:tcPr>
            <w:tcW w:w="5812" w:type="dxa"/>
            <w:vAlign w:val="center"/>
          </w:tcPr>
          <w:p w14:paraId="632F9C3A"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w:t>
            </w:r>
          </w:p>
          <w:p w14:paraId="59057DAD" w14:textId="34893689"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D913E0" w:rsidRPr="00E26C73" w14:paraId="0763F55C" w14:textId="77777777" w:rsidTr="00D913E0">
        <w:tc>
          <w:tcPr>
            <w:tcW w:w="5134" w:type="dxa"/>
            <w:shd w:val="clear" w:color="auto" w:fill="auto"/>
            <w:vAlign w:val="center"/>
          </w:tcPr>
          <w:p w14:paraId="5A17F60A" w14:textId="2F2CF86E" w:rsidR="00D913E0" w:rsidRPr="006079FE" w:rsidRDefault="00D913E0" w:rsidP="00D913E0">
            <w:pPr>
              <w:spacing w:before="60" w:after="60"/>
              <w:jc w:val="center"/>
              <w:rPr>
                <w:rFonts w:ascii="Times New Roman" w:hAnsi="Times New Roman" w:cs="Times New Roman"/>
                <w:bCs/>
                <w:color w:val="000000" w:themeColor="text1"/>
                <w:sz w:val="24"/>
                <w:szCs w:val="24"/>
              </w:rPr>
            </w:pPr>
            <w:r w:rsidRPr="001A0FD0">
              <w:rPr>
                <w:rStyle w:val="Lentelsuraas2"/>
                <w:b/>
                <w:bCs/>
                <w:sz w:val="24"/>
                <w:szCs w:val="24"/>
              </w:rPr>
              <w:t>Pasiūlymo kaina:</w:t>
            </w:r>
          </w:p>
        </w:tc>
        <w:tc>
          <w:tcPr>
            <w:tcW w:w="5812" w:type="dxa"/>
            <w:vAlign w:val="center"/>
          </w:tcPr>
          <w:p w14:paraId="0EFDFAF7"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 su PVM</w:t>
            </w:r>
          </w:p>
          <w:p w14:paraId="725E2065" w14:textId="40919D5D"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bl>
    <w:p w14:paraId="212DD599" w14:textId="77777777" w:rsidR="00C32ECF" w:rsidRPr="00E26C73" w:rsidRDefault="00C32ECF" w:rsidP="00C32ECF">
      <w:pPr>
        <w:spacing w:after="0" w:line="240" w:lineRule="auto"/>
        <w:ind w:firstLine="567"/>
        <w:jc w:val="both"/>
        <w:rPr>
          <w:rFonts w:ascii="Times New Roman" w:eastAsia="Times New Roman" w:hAnsi="Times New Roman" w:cs="Times New Roman"/>
          <w:bCs/>
          <w:sz w:val="22"/>
          <w:szCs w:val="22"/>
          <w:highlight w:val="yellow"/>
          <w:lang w:eastAsia="zh-CN"/>
        </w:rPr>
      </w:pPr>
    </w:p>
    <w:p w14:paraId="76681BD5"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lastRenderedPageBreak/>
        <w:t>Siūlant kainą turi būti atsižvelgta į mokamus mokesčius ir visas tiekėjo patiriamas su pirkimo sutarties vykdymu susijusias išlaidas.</w:t>
      </w:r>
    </w:p>
    <w:p w14:paraId="13009EA3"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19D28831"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3CBF8363" w14:textId="77777777" w:rsidR="00C32ECF" w:rsidRPr="00E26C73" w:rsidRDefault="00C32ECF" w:rsidP="00C32ECF">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1A2040AA" w14:textId="77777777" w:rsidR="00C32ECF" w:rsidRPr="00DE208F"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Pr>
          <w:rFonts w:ascii="Times New Roman" w:hAnsi="Times New Roman" w:cs="Times New Roman"/>
          <w:sz w:val="24"/>
          <w:szCs w:val="24"/>
        </w:rPr>
        <w:t xml:space="preserve">darbus, medžiagas, </w:t>
      </w:r>
      <w:r w:rsidRPr="00E26C73">
        <w:rPr>
          <w:rFonts w:ascii="Times New Roman" w:hAnsi="Times New Roman" w:cs="Times New Roman"/>
          <w:sz w:val="24"/>
          <w:szCs w:val="24"/>
        </w:rPr>
        <w:t>gaminius, prietaisus, mokesčius ir pan.</w:t>
      </w:r>
    </w:p>
    <w:p w14:paraId="625D691C" w14:textId="77777777" w:rsidR="00C32ECF" w:rsidRPr="00E26C73"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Pr>
          <w:rFonts w:ascii="Times New Roman" w:hAnsi="Times New Roman" w:cs="Times New Roman"/>
          <w:sz w:val="24"/>
          <w:szCs w:val="24"/>
        </w:rPr>
        <w:t xml:space="preserve"> </w:t>
      </w:r>
    </w:p>
    <w:p w14:paraId="34964F95"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p>
    <w:p w14:paraId="0577DD00"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C32ECF" w:rsidRPr="00E26C73" w14:paraId="4E6A2AAF"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6266029E"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7E7F5B62"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76E1C5B2"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C32ECF" w:rsidRPr="00E26C73" w14:paraId="412A14AE"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59F46080"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0F27020B"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668616EB"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r w:rsidR="00C32ECF" w:rsidRPr="00E26C73" w14:paraId="3566DDB9"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066832DA"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66738E4A"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7A269674"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bl>
    <w:p w14:paraId="4654C62B" w14:textId="77777777" w:rsidR="00C32ECF" w:rsidRDefault="00C32ECF" w:rsidP="00C32ECF">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3D432FCB" w14:textId="77777777" w:rsidR="00C32ECF" w:rsidRDefault="00C32ECF" w:rsidP="00C32ECF">
      <w:pPr>
        <w:suppressAutoHyphens/>
        <w:ind w:firstLine="360"/>
        <w:jc w:val="both"/>
        <w:rPr>
          <w:rFonts w:ascii="Times New Roman" w:hAnsi="Times New Roman"/>
          <w:b/>
          <w:bCs/>
          <w:sz w:val="24"/>
          <w:szCs w:val="24"/>
          <w:u w:val="single"/>
        </w:rPr>
      </w:pPr>
    </w:p>
    <w:p w14:paraId="558D6639" w14:textId="77777777" w:rsidR="00C32ECF" w:rsidRPr="005D0FAC" w:rsidRDefault="00C32ECF" w:rsidP="00C32ECF">
      <w:pPr>
        <w:suppressAutoHyphens/>
        <w:ind w:firstLine="360"/>
        <w:jc w:val="both"/>
        <w:rPr>
          <w:rFonts w:ascii="Times New Roman" w:hAnsi="Times New Roman"/>
          <w:b/>
          <w:bCs/>
          <w:sz w:val="24"/>
          <w:szCs w:val="24"/>
          <w:u w:val="single"/>
        </w:rPr>
      </w:pPr>
    </w:p>
    <w:p w14:paraId="2C976CA1" w14:textId="77777777" w:rsidR="00C32ECF" w:rsidRDefault="00C32ECF" w:rsidP="00C32ECF">
      <w:pPr>
        <w:suppressAutoHyphens/>
        <w:ind w:firstLine="360"/>
        <w:jc w:val="both"/>
        <w:rPr>
          <w:rFonts w:ascii="Times New Roman" w:hAnsi="Times New Roman"/>
          <w:b/>
          <w:bCs/>
          <w:sz w:val="24"/>
          <w:szCs w:val="24"/>
        </w:rPr>
      </w:pPr>
      <w:r w:rsidRPr="00E26C73">
        <w:rPr>
          <w:rFonts w:ascii="Times New Roman" w:hAnsi="Times New Roman"/>
          <w:b/>
          <w:bCs/>
          <w:sz w:val="24"/>
          <w:szCs w:val="24"/>
        </w:rPr>
        <w:t>Pasirašydami šį pasiūlymą, patvirtiname, kad atitinkame šiose konkurso sąlygose keliamus reikalavimus.</w:t>
      </w:r>
    </w:p>
    <w:p w14:paraId="5B36E3DF" w14:textId="77777777" w:rsidR="00864897" w:rsidRPr="00864897" w:rsidRDefault="00864897" w:rsidP="00864897">
      <w:pPr>
        <w:suppressAutoHyphens/>
        <w:ind w:firstLine="360"/>
        <w:jc w:val="both"/>
        <w:rPr>
          <w:rFonts w:ascii="Times New Roman" w:hAnsi="Times New Roman" w:cs="Times New Roman"/>
          <w:sz w:val="24"/>
          <w:szCs w:val="24"/>
        </w:rPr>
      </w:pPr>
      <w:r w:rsidRPr="006D72C0">
        <w:rPr>
          <w:rFonts w:ascii="Times New Roman" w:hAnsi="Times New Roman" w:cs="Times New Roman"/>
          <w:b/>
          <w:bCs/>
          <w:sz w:val="24"/>
          <w:szCs w:val="24"/>
        </w:rPr>
        <w:t>Kartu su pasiūlymu pateikti Specialiųjų pirkimo sąlygų 6 priedą „Tiekėjų pašalinimo pagrindų atitikties deklaracija“.</w:t>
      </w:r>
    </w:p>
    <w:p w14:paraId="229C24A7" w14:textId="77777777" w:rsidR="00864897" w:rsidRPr="00E26C73" w:rsidRDefault="00864897" w:rsidP="00C32ECF">
      <w:pPr>
        <w:suppressAutoHyphens/>
        <w:ind w:firstLine="360"/>
        <w:jc w:val="both"/>
        <w:rPr>
          <w:rFonts w:ascii="Times New Roman" w:hAnsi="Times New Roman"/>
          <w:sz w:val="24"/>
          <w:szCs w:val="24"/>
        </w:rPr>
      </w:pPr>
    </w:p>
    <w:p w14:paraId="482F20BF" w14:textId="77777777" w:rsidR="00C32ECF" w:rsidRPr="00E26C73" w:rsidRDefault="00C32ECF" w:rsidP="00C32ECF">
      <w:pPr>
        <w:suppressAutoHyphens/>
        <w:ind w:firstLine="360"/>
        <w:jc w:val="both"/>
        <w:rPr>
          <w:rFonts w:ascii="Times New Roman" w:hAnsi="Times New Roman"/>
          <w:sz w:val="24"/>
          <w:szCs w:val="24"/>
        </w:rPr>
      </w:pPr>
    </w:p>
    <w:p w14:paraId="53082B6F" w14:textId="77777777" w:rsidR="00C32ECF" w:rsidRPr="00E26C73" w:rsidRDefault="00C32ECF" w:rsidP="00C32ECF">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7B771850" w14:textId="77777777" w:rsidR="00C32ECF" w:rsidRPr="00E26C73" w:rsidRDefault="00C32ECF" w:rsidP="00C32ECF">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p w14:paraId="22ECB0D9"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highlight w:val="yellow"/>
          <w:lang w:eastAsia="zh-CN"/>
        </w:rPr>
      </w:pPr>
    </w:p>
    <w:p w14:paraId="6D492B01" w14:textId="77777777" w:rsidR="00C32ECF" w:rsidRPr="00E26C73" w:rsidRDefault="00C32ECF" w:rsidP="00C32ECF">
      <w:pPr>
        <w:spacing w:after="0" w:line="240" w:lineRule="auto"/>
        <w:rPr>
          <w:rFonts w:ascii="Times New Roman" w:eastAsia="Times New Roman" w:hAnsi="Times New Roman" w:cs="Times New Roman"/>
          <w:sz w:val="20"/>
          <w:szCs w:val="20"/>
          <w:lang w:eastAsia="zh-CN"/>
        </w:rPr>
      </w:pPr>
    </w:p>
    <w:p w14:paraId="2B03ABB8"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lang w:eastAsia="zh-CN"/>
        </w:rPr>
      </w:pPr>
    </w:p>
    <w:p w14:paraId="034D65C0" w14:textId="77777777" w:rsidR="00C32ECF" w:rsidRDefault="00C32ECF" w:rsidP="00766A65">
      <w:pPr>
        <w:rPr>
          <w:rFonts w:ascii="Times New Roman" w:eastAsia="Times New Roman" w:hAnsi="Times New Roman" w:cs="Times New Roman"/>
          <w:i/>
          <w:sz w:val="24"/>
          <w:szCs w:val="20"/>
          <w:lang w:eastAsia="zh-CN"/>
        </w:rPr>
      </w:pPr>
    </w:p>
    <w:p w14:paraId="46DF6A1D" w14:textId="77777777" w:rsidR="00C32ECF" w:rsidRDefault="00C32ECF" w:rsidP="00766A65">
      <w:pPr>
        <w:rPr>
          <w:rFonts w:ascii="Times New Roman" w:eastAsia="Times New Roman" w:hAnsi="Times New Roman" w:cs="Times New Roman"/>
          <w:i/>
          <w:sz w:val="24"/>
          <w:szCs w:val="20"/>
          <w:lang w:eastAsia="zh-CN"/>
        </w:rPr>
      </w:pPr>
    </w:p>
    <w:p w14:paraId="03F6C430" w14:textId="77777777" w:rsidR="00C32ECF" w:rsidRDefault="00C32ECF" w:rsidP="00766A65">
      <w:pPr>
        <w:rPr>
          <w:rFonts w:ascii="Times New Roman" w:eastAsia="Times New Roman" w:hAnsi="Times New Roman" w:cs="Times New Roman"/>
          <w:i/>
          <w:sz w:val="24"/>
          <w:szCs w:val="20"/>
          <w:lang w:eastAsia="zh-CN"/>
        </w:rPr>
      </w:pPr>
    </w:p>
    <w:p w14:paraId="2CD11D43" w14:textId="77777777" w:rsidR="00C32ECF" w:rsidRDefault="00C32ECF" w:rsidP="00766A65">
      <w:pPr>
        <w:rPr>
          <w:rFonts w:ascii="Times New Roman" w:eastAsia="Times New Roman" w:hAnsi="Times New Roman" w:cs="Times New Roman"/>
          <w:i/>
          <w:sz w:val="24"/>
          <w:szCs w:val="20"/>
          <w:lang w:eastAsia="zh-CN"/>
        </w:rPr>
      </w:pPr>
    </w:p>
    <w:p w14:paraId="6D5C532D" w14:textId="77777777" w:rsidR="00C32ECF" w:rsidRDefault="00C32ECF" w:rsidP="00766A65">
      <w:pPr>
        <w:rPr>
          <w:rFonts w:ascii="Times New Roman" w:eastAsia="Times New Roman" w:hAnsi="Times New Roman" w:cs="Times New Roman"/>
          <w:i/>
          <w:sz w:val="24"/>
          <w:szCs w:val="20"/>
          <w:lang w:eastAsia="zh-CN"/>
        </w:rPr>
      </w:pPr>
    </w:p>
    <w:p w14:paraId="09EFDC43" w14:textId="77777777" w:rsidR="00C32ECF" w:rsidRDefault="00C32ECF" w:rsidP="00766A65">
      <w:pPr>
        <w:rPr>
          <w:rFonts w:ascii="Times New Roman" w:eastAsia="Times New Roman" w:hAnsi="Times New Roman" w:cs="Times New Roman"/>
          <w:i/>
          <w:sz w:val="24"/>
          <w:szCs w:val="20"/>
          <w:lang w:eastAsia="zh-CN"/>
        </w:rPr>
      </w:pPr>
    </w:p>
    <w:p w14:paraId="17B9701B" w14:textId="77777777" w:rsidR="00C32ECF" w:rsidRDefault="00C32ECF" w:rsidP="00766A65">
      <w:pPr>
        <w:rPr>
          <w:rFonts w:ascii="Times New Roman" w:eastAsia="Times New Roman" w:hAnsi="Times New Roman" w:cs="Times New Roman"/>
          <w:i/>
          <w:sz w:val="24"/>
          <w:szCs w:val="20"/>
          <w:lang w:eastAsia="zh-CN"/>
        </w:rPr>
      </w:pPr>
    </w:p>
    <w:p w14:paraId="04F57384" w14:textId="77777777" w:rsidR="00C32ECF" w:rsidRPr="00E26C73" w:rsidRDefault="00C32ECF" w:rsidP="00C32ECF">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 xml:space="preserve">Specialiųjų pirkimo sąlygų 3 priedas „Pasiūlymo forma“ </w:t>
      </w:r>
    </w:p>
    <w:p w14:paraId="575D32C5" w14:textId="77777777" w:rsidR="00C32ECF" w:rsidRPr="00E26C73" w:rsidRDefault="00C32ECF" w:rsidP="00C32ECF">
      <w:pPr>
        <w:jc w:val="center"/>
        <w:rPr>
          <w:rFonts w:ascii="Times New Roman" w:eastAsia="Calibri" w:hAnsi="Times New Roman" w:cs="Times New Roman"/>
          <w:sz w:val="24"/>
          <w:szCs w:val="24"/>
        </w:rPr>
      </w:pPr>
    </w:p>
    <w:p w14:paraId="2D7182AA" w14:textId="77777777"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PASIŪLYMO FORMA </w:t>
      </w:r>
    </w:p>
    <w:p w14:paraId="76AE7817" w14:textId="36094836" w:rsidR="00C32ECF" w:rsidRPr="004512B8" w:rsidRDefault="006079FE" w:rsidP="00C32ECF">
      <w:pPr>
        <w:spacing w:after="0" w:line="240" w:lineRule="auto"/>
        <w:jc w:val="center"/>
        <w:rPr>
          <w:rFonts w:ascii="Times New Roman" w:eastAsia="Times New Roman" w:hAnsi="Times New Roman" w:cs="Times New Roman"/>
          <w:b/>
          <w:bCs/>
          <w:color w:val="FF0000"/>
          <w:sz w:val="24"/>
          <w:szCs w:val="24"/>
          <w:lang w:eastAsia="zh-CN"/>
        </w:rPr>
      </w:pPr>
      <w:r>
        <w:rPr>
          <w:rFonts w:ascii="Times New Roman" w:eastAsia="Times New Roman" w:hAnsi="Times New Roman" w:cs="Times New Roman"/>
          <w:b/>
          <w:bCs/>
          <w:color w:val="FF0000"/>
          <w:sz w:val="24"/>
          <w:szCs w:val="24"/>
          <w:lang w:eastAsia="zh-CN"/>
        </w:rPr>
        <w:t>V</w:t>
      </w:r>
      <w:r w:rsidR="00C32ECF">
        <w:rPr>
          <w:rFonts w:ascii="Times New Roman" w:eastAsia="Times New Roman" w:hAnsi="Times New Roman" w:cs="Times New Roman"/>
          <w:b/>
          <w:bCs/>
          <w:color w:val="FF0000"/>
          <w:sz w:val="24"/>
          <w:szCs w:val="24"/>
          <w:lang w:eastAsia="zh-CN"/>
        </w:rPr>
        <w:t xml:space="preserve"> dalis</w:t>
      </w:r>
    </w:p>
    <w:p w14:paraId="1E41FD5F"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64A1F875"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34C57D44"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636E9A"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p>
    <w:p w14:paraId="5C96B5B4"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1CC5973B"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p>
    <w:p w14:paraId="634767EE"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456B09D3"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en-US"/>
        </w:rPr>
      </w:pPr>
    </w:p>
    <w:p w14:paraId="3664C0DD" w14:textId="6660E310"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Pr>
          <w:rFonts w:ascii="Times New Roman" w:hAnsi="Times New Roman" w:cs="Times New Roman"/>
          <w:b/>
          <w:bCs/>
          <w:color w:val="000000" w:themeColor="text1"/>
          <w:sz w:val="24"/>
          <w:szCs w:val="24"/>
        </w:rPr>
        <w:t xml:space="preserve">PRIVATAUS BŪSTO, ESANČIO </w:t>
      </w:r>
      <w:r w:rsidR="006079FE">
        <w:rPr>
          <w:rFonts w:ascii="Times New Roman" w:hAnsi="Times New Roman" w:cs="Times New Roman"/>
          <w:b/>
          <w:bCs/>
          <w:color w:val="000000" w:themeColor="text1"/>
          <w:sz w:val="24"/>
          <w:szCs w:val="24"/>
        </w:rPr>
        <w:t>STOTIES</w:t>
      </w:r>
      <w:r>
        <w:rPr>
          <w:rFonts w:ascii="Times New Roman" w:hAnsi="Times New Roman" w:cs="Times New Roman"/>
          <w:b/>
          <w:bCs/>
          <w:color w:val="000000" w:themeColor="text1"/>
          <w:sz w:val="24"/>
          <w:szCs w:val="24"/>
        </w:rPr>
        <w:t xml:space="preserve"> G. </w:t>
      </w:r>
      <w:r w:rsidR="006079FE">
        <w:rPr>
          <w:rFonts w:ascii="Times New Roman" w:hAnsi="Times New Roman" w:cs="Times New Roman"/>
          <w:b/>
          <w:bCs/>
          <w:color w:val="000000" w:themeColor="text1"/>
          <w:sz w:val="24"/>
          <w:szCs w:val="24"/>
        </w:rPr>
        <w:t>1</w:t>
      </w:r>
      <w:r>
        <w:rPr>
          <w:rFonts w:ascii="Times New Roman" w:hAnsi="Times New Roman" w:cs="Times New Roman"/>
          <w:b/>
          <w:bCs/>
          <w:color w:val="000000" w:themeColor="text1"/>
          <w:sz w:val="24"/>
          <w:szCs w:val="24"/>
        </w:rPr>
        <w:t xml:space="preserve">7, </w:t>
      </w:r>
      <w:r w:rsidR="006079FE">
        <w:rPr>
          <w:rFonts w:ascii="Times New Roman" w:hAnsi="Times New Roman" w:cs="Times New Roman"/>
          <w:b/>
          <w:bCs/>
          <w:color w:val="000000" w:themeColor="text1"/>
          <w:sz w:val="24"/>
          <w:szCs w:val="24"/>
        </w:rPr>
        <w:t>RASEINIAI</w:t>
      </w:r>
      <w:r>
        <w:rPr>
          <w:rFonts w:ascii="Times New Roman" w:hAnsi="Times New Roman" w:cs="Times New Roman"/>
          <w:b/>
          <w:bCs/>
          <w:color w:val="000000" w:themeColor="text1"/>
          <w:sz w:val="24"/>
          <w:szCs w:val="24"/>
        </w:rPr>
        <w:t>, RASEINIŲ R.</w:t>
      </w:r>
      <w:r w:rsidR="003573B5">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PRITAIKYMO NEĮGALIESIEMS DARBŲ </w:t>
      </w:r>
      <w:r w:rsidRPr="00E26C73">
        <w:rPr>
          <w:rFonts w:ascii="Times New Roman" w:hAnsi="Times New Roman" w:cs="Times New Roman"/>
          <w:b/>
          <w:bCs/>
          <w:color w:val="000000" w:themeColor="text1"/>
          <w:sz w:val="24"/>
          <w:szCs w:val="24"/>
        </w:rPr>
        <w:t>VIEŠOJO</w:t>
      </w:r>
      <w:r w:rsidRPr="00E26C73">
        <w:rPr>
          <w:rFonts w:ascii="Times New Roman" w:eastAsia="Times New Roman" w:hAnsi="Times New Roman" w:cs="Times New Roman"/>
          <w:b/>
          <w:bCs/>
          <w:sz w:val="24"/>
          <w:szCs w:val="24"/>
          <w:lang w:eastAsia="en-US"/>
        </w:rPr>
        <w:t xml:space="preserve"> PIRKIMO</w:t>
      </w:r>
    </w:p>
    <w:p w14:paraId="5247B6A0" w14:textId="77777777" w:rsidR="00C32ECF" w:rsidRPr="00E26C73" w:rsidRDefault="00C32ECF" w:rsidP="00C32ECF">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C32ECF" w:rsidRPr="00E26C73" w14:paraId="3765AD72"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2435F7E3"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5737830"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79D6902B"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7CB10F75"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52BBB093"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571E028"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3B0635C9"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2FAAECCC"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B4B1A29"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1B377EBF"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13F04E43"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784A3609"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5207E530"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030611A8"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04F7226E"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17F09162"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1799D741"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1ADFFE39"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E28A049"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bl>
    <w:p w14:paraId="03E39E13" w14:textId="77777777" w:rsidR="00C32ECF" w:rsidRPr="00E26C73" w:rsidRDefault="00C32ECF" w:rsidP="00C32ECF">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4E3400FD"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3C16CBB1"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519120B6" w14:textId="77777777" w:rsidR="00C32ECF" w:rsidRPr="00E26C73" w:rsidRDefault="00C32ECF" w:rsidP="00C32ECF">
      <w:pPr>
        <w:spacing w:after="0" w:line="240" w:lineRule="auto"/>
        <w:ind w:firstLine="360"/>
        <w:jc w:val="both"/>
        <w:rPr>
          <w:rFonts w:ascii="Times New Roman" w:hAnsi="Times New Roman" w:cs="Times New Roman"/>
          <w:sz w:val="24"/>
          <w:szCs w:val="24"/>
        </w:rPr>
      </w:pPr>
    </w:p>
    <w:p w14:paraId="47A0D709" w14:textId="77777777" w:rsidR="00C32ECF" w:rsidRPr="00E26C73" w:rsidRDefault="00C32ECF" w:rsidP="00C32ECF">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C32ECF" w:rsidRPr="00E26C73" w14:paraId="04DBFD41" w14:textId="77777777" w:rsidTr="004520DE">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006643D9"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6E458B8F"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7D07E1D6"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326FC4C1"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 xml:space="preserve">Partnerio </w:t>
            </w:r>
            <w:r>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C32ECF" w:rsidRPr="00E26C73" w14:paraId="31FD0BC8" w14:textId="77777777" w:rsidTr="004520D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8F51A0"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3B24A4"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F98649" w14:textId="77777777" w:rsidR="00C32ECF" w:rsidRPr="00E26C73" w:rsidRDefault="00C32ECF" w:rsidP="004520DE">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55A18F23"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Eur be PVM</w:t>
            </w:r>
          </w:p>
        </w:tc>
      </w:tr>
      <w:tr w:rsidR="00C32ECF" w:rsidRPr="00E26C73" w14:paraId="3AD2B82F" w14:textId="77777777" w:rsidTr="004520DE">
        <w:tc>
          <w:tcPr>
            <w:tcW w:w="663" w:type="dxa"/>
            <w:tcBorders>
              <w:top w:val="single" w:sz="4" w:space="0" w:color="auto"/>
              <w:left w:val="single" w:sz="4" w:space="0" w:color="auto"/>
              <w:bottom w:val="single" w:sz="4" w:space="0" w:color="auto"/>
              <w:right w:val="single" w:sz="4" w:space="0" w:color="auto"/>
            </w:tcBorders>
          </w:tcPr>
          <w:p w14:paraId="53B9B7DE"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16CFB30A"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91455FC"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5C3365BC" w14:textId="77777777" w:rsidR="00C32ECF" w:rsidRPr="00E26C73" w:rsidRDefault="00C32ECF" w:rsidP="004520DE">
            <w:pPr>
              <w:rPr>
                <w:rFonts w:hAnsi="Times New Roman" w:cs="Times New Roman"/>
                <w:sz w:val="24"/>
                <w:szCs w:val="24"/>
              </w:rPr>
            </w:pPr>
          </w:p>
        </w:tc>
      </w:tr>
      <w:tr w:rsidR="00C32ECF" w:rsidRPr="00E26C73" w14:paraId="63549CD6" w14:textId="77777777" w:rsidTr="004520DE">
        <w:tc>
          <w:tcPr>
            <w:tcW w:w="663" w:type="dxa"/>
            <w:tcBorders>
              <w:top w:val="single" w:sz="4" w:space="0" w:color="auto"/>
              <w:left w:val="single" w:sz="4" w:space="0" w:color="auto"/>
              <w:bottom w:val="single" w:sz="4" w:space="0" w:color="auto"/>
              <w:right w:val="single" w:sz="4" w:space="0" w:color="auto"/>
            </w:tcBorders>
          </w:tcPr>
          <w:p w14:paraId="40F0C994"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7071F8D2"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5F638A1F"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8B6AE97" w14:textId="77777777" w:rsidR="00C32ECF" w:rsidRPr="00E26C73" w:rsidRDefault="00C32ECF" w:rsidP="004520DE">
            <w:pPr>
              <w:rPr>
                <w:rFonts w:hAnsi="Times New Roman" w:cs="Times New Roman"/>
                <w:sz w:val="24"/>
                <w:szCs w:val="24"/>
              </w:rPr>
            </w:pPr>
          </w:p>
        </w:tc>
      </w:tr>
      <w:tr w:rsidR="00C32ECF" w:rsidRPr="00E26C73" w14:paraId="0196B959" w14:textId="77777777" w:rsidTr="004520DE">
        <w:tc>
          <w:tcPr>
            <w:tcW w:w="6042" w:type="dxa"/>
            <w:gridSpan w:val="3"/>
            <w:tcBorders>
              <w:top w:val="single" w:sz="4" w:space="0" w:color="auto"/>
              <w:left w:val="single" w:sz="4" w:space="0" w:color="auto"/>
              <w:bottom w:val="single" w:sz="4" w:space="0" w:color="auto"/>
              <w:right w:val="single" w:sz="4" w:space="0" w:color="auto"/>
            </w:tcBorders>
            <w:hideMark/>
          </w:tcPr>
          <w:p w14:paraId="4011B09C" w14:textId="77777777" w:rsidR="00C32ECF" w:rsidRPr="00E26C73" w:rsidRDefault="00C32ECF" w:rsidP="004520DE">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1B1159C" w14:textId="77777777" w:rsidR="00C32ECF" w:rsidRPr="00E26C73" w:rsidRDefault="00C32ECF" w:rsidP="004520DE">
            <w:pPr>
              <w:rPr>
                <w:rFonts w:hAnsi="Times New Roman" w:cs="Times New Roman"/>
                <w:sz w:val="24"/>
                <w:szCs w:val="24"/>
              </w:rPr>
            </w:pPr>
          </w:p>
        </w:tc>
      </w:tr>
    </w:tbl>
    <w:p w14:paraId="0E513D3D"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highlight w:val="yellow"/>
          <w:lang w:eastAsia="en-US"/>
        </w:rPr>
      </w:pPr>
    </w:p>
    <w:p w14:paraId="5DA71695"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C32ECF" w:rsidRPr="00E26C73" w14:paraId="512E6D54" w14:textId="77777777" w:rsidTr="004520DE">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6E1A3F81"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00032111"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3183D8E"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3FE22CB" w14:textId="77777777" w:rsidR="00C32ECF" w:rsidRPr="00E26C73" w:rsidRDefault="00C32ECF" w:rsidP="004520DE">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67897B81"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053FD70"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r>
      <w:tr w:rsidR="00C32ECF" w:rsidRPr="00E26C73" w14:paraId="40D33A55" w14:textId="77777777" w:rsidTr="004520DE">
        <w:tc>
          <w:tcPr>
            <w:tcW w:w="714" w:type="dxa"/>
            <w:tcBorders>
              <w:top w:val="single" w:sz="4" w:space="0" w:color="auto"/>
              <w:left w:val="single" w:sz="4" w:space="0" w:color="auto"/>
              <w:bottom w:val="single" w:sz="4" w:space="0" w:color="auto"/>
              <w:right w:val="single" w:sz="4" w:space="0" w:color="auto"/>
            </w:tcBorders>
          </w:tcPr>
          <w:p w14:paraId="7D251FD4"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144312F0"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C3A2BAB"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EAA3EF4"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343DC59F" w14:textId="77777777" w:rsidR="00C32ECF" w:rsidRPr="00E26C73" w:rsidRDefault="00C32ECF" w:rsidP="004520DE">
            <w:pPr>
              <w:rPr>
                <w:rFonts w:hAnsi="Times New Roman" w:cs="Times New Roman"/>
                <w:sz w:val="24"/>
                <w:szCs w:val="24"/>
              </w:rPr>
            </w:pPr>
          </w:p>
        </w:tc>
      </w:tr>
      <w:tr w:rsidR="00C32ECF" w:rsidRPr="00E26C73" w14:paraId="382578EA" w14:textId="77777777" w:rsidTr="004520DE">
        <w:tc>
          <w:tcPr>
            <w:tcW w:w="714" w:type="dxa"/>
            <w:tcBorders>
              <w:top w:val="single" w:sz="4" w:space="0" w:color="auto"/>
              <w:left w:val="single" w:sz="4" w:space="0" w:color="auto"/>
              <w:bottom w:val="single" w:sz="4" w:space="0" w:color="auto"/>
              <w:right w:val="single" w:sz="4" w:space="0" w:color="auto"/>
            </w:tcBorders>
          </w:tcPr>
          <w:p w14:paraId="027192FE"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5A20D205"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3825E90E"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16A8366"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E3F9435" w14:textId="77777777" w:rsidR="00C32ECF" w:rsidRPr="00E26C73" w:rsidRDefault="00C32ECF" w:rsidP="004520DE">
            <w:pPr>
              <w:rPr>
                <w:rFonts w:hAnsi="Times New Roman" w:cs="Times New Roman"/>
                <w:sz w:val="24"/>
                <w:szCs w:val="24"/>
              </w:rPr>
            </w:pPr>
          </w:p>
        </w:tc>
      </w:tr>
    </w:tbl>
    <w:p w14:paraId="109C83AD" w14:textId="77777777" w:rsidR="00C32ECF" w:rsidRPr="00E26C73" w:rsidRDefault="00C32ECF" w:rsidP="00C32ECF">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5F742F14" w14:textId="77777777" w:rsidR="00C32ECF" w:rsidRPr="00E26C73" w:rsidRDefault="00C32ECF" w:rsidP="00C32ECF">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073F0B0E" w14:textId="77777777" w:rsidR="00C32ECF" w:rsidRPr="00E26C73" w:rsidRDefault="00C32ECF" w:rsidP="00C32ECF">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1897C412" w14:textId="77777777" w:rsidR="00C32ECF" w:rsidRPr="00E26C73" w:rsidRDefault="00C32ECF" w:rsidP="00C32ECF">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w:t>
      </w:r>
      <w:proofErr w:type="spellStart"/>
      <w:r w:rsidRPr="00E26C73">
        <w:rPr>
          <w:rFonts w:ascii="Times New Roman" w:hAnsi="Times New Roman" w:cs="Times New Roman"/>
          <w:sz w:val="24"/>
          <w:szCs w:val="24"/>
        </w:rPr>
        <w:t>kvazisubtiekėjus</w:t>
      </w:r>
      <w:proofErr w:type="spellEnd"/>
      <w:r w:rsidRPr="00E26C73">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C32ECF" w:rsidRPr="00E26C73" w14:paraId="6A544E5C" w14:textId="77777777" w:rsidTr="004520DE">
        <w:tc>
          <w:tcPr>
            <w:tcW w:w="651" w:type="dxa"/>
            <w:tcBorders>
              <w:top w:val="single" w:sz="4" w:space="0" w:color="auto"/>
              <w:left w:val="single" w:sz="4" w:space="0" w:color="auto"/>
              <w:bottom w:val="single" w:sz="4" w:space="0" w:color="auto"/>
              <w:right w:val="single" w:sz="4" w:space="0" w:color="auto"/>
            </w:tcBorders>
            <w:hideMark/>
          </w:tcPr>
          <w:p w14:paraId="1149B1EC"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533B53DF"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260D6123"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C32ECF" w:rsidRPr="00E26C73" w14:paraId="2A098635" w14:textId="77777777" w:rsidTr="004520DE">
        <w:tc>
          <w:tcPr>
            <w:tcW w:w="651" w:type="dxa"/>
            <w:tcBorders>
              <w:top w:val="single" w:sz="4" w:space="0" w:color="auto"/>
              <w:left w:val="single" w:sz="4" w:space="0" w:color="auto"/>
              <w:bottom w:val="single" w:sz="4" w:space="0" w:color="auto"/>
              <w:right w:val="single" w:sz="4" w:space="0" w:color="auto"/>
            </w:tcBorders>
          </w:tcPr>
          <w:p w14:paraId="3F4F06AC"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5BFD9DD"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3C15C3E9" w14:textId="77777777" w:rsidR="00C32ECF" w:rsidRPr="00E26C73" w:rsidRDefault="00C32ECF" w:rsidP="004520DE">
            <w:pPr>
              <w:rPr>
                <w:rFonts w:hAnsi="Times New Roman" w:cs="Times New Roman"/>
                <w:sz w:val="24"/>
                <w:szCs w:val="24"/>
              </w:rPr>
            </w:pPr>
          </w:p>
        </w:tc>
      </w:tr>
      <w:tr w:rsidR="00C32ECF" w:rsidRPr="00E26C73" w14:paraId="42CC3623" w14:textId="77777777" w:rsidTr="004520DE">
        <w:tc>
          <w:tcPr>
            <w:tcW w:w="651" w:type="dxa"/>
            <w:tcBorders>
              <w:top w:val="single" w:sz="4" w:space="0" w:color="auto"/>
              <w:left w:val="single" w:sz="4" w:space="0" w:color="auto"/>
              <w:bottom w:val="single" w:sz="4" w:space="0" w:color="auto"/>
              <w:right w:val="single" w:sz="4" w:space="0" w:color="auto"/>
            </w:tcBorders>
          </w:tcPr>
          <w:p w14:paraId="4A6E5A72"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0690B44A"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78612B6F" w14:textId="77777777" w:rsidR="00C32ECF" w:rsidRPr="00E26C73" w:rsidRDefault="00C32ECF" w:rsidP="004520DE">
            <w:pPr>
              <w:rPr>
                <w:rFonts w:hAnsi="Times New Roman" w:cs="Times New Roman"/>
                <w:sz w:val="24"/>
                <w:szCs w:val="24"/>
              </w:rPr>
            </w:pPr>
          </w:p>
        </w:tc>
      </w:tr>
    </w:tbl>
    <w:p w14:paraId="2F45BD73"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xml:space="preserve">*** </w:t>
      </w:r>
      <w:proofErr w:type="spellStart"/>
      <w:r w:rsidRPr="00E26C73">
        <w:rPr>
          <w:rFonts w:ascii="Times New Roman" w:hAnsi="Times New Roman" w:cs="Times New Roman"/>
          <w:b/>
          <w:bCs/>
          <w:sz w:val="24"/>
          <w:szCs w:val="24"/>
        </w:rPr>
        <w:t>Kvazisubtiekėjas</w:t>
      </w:r>
      <w:proofErr w:type="spellEnd"/>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181AB5D"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lang w:eastAsia="en-US"/>
        </w:rPr>
      </w:pPr>
    </w:p>
    <w:p w14:paraId="0697C650" w14:textId="77777777" w:rsidR="00C32ECF" w:rsidRPr="00E26C73" w:rsidRDefault="00C32ECF" w:rsidP="00C32ECF">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C32ECF" w:rsidRPr="00E26C73" w14:paraId="29304A53"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079F8F08"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F3EE094"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7A3A49DB"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C32ECF" w:rsidRPr="00E26C73" w14:paraId="6C9441D8"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3CA01E0E"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5ADD8FF" w14:textId="77777777" w:rsidR="00C32ECF" w:rsidRPr="00E26C73" w:rsidRDefault="00C32ECF" w:rsidP="004520DE">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596AADA4" w14:textId="77777777" w:rsidR="00C32ECF" w:rsidRPr="00E26C73" w:rsidRDefault="00C32ECF" w:rsidP="004520DE">
            <w:pPr>
              <w:jc w:val="both"/>
              <w:rPr>
                <w:rFonts w:hAnsi="Times New Roman" w:cs="Times New Roman"/>
                <w:sz w:val="24"/>
                <w:szCs w:val="24"/>
              </w:rPr>
            </w:pPr>
          </w:p>
        </w:tc>
      </w:tr>
    </w:tbl>
    <w:p w14:paraId="0EAEF06F" w14:textId="77777777" w:rsidR="00C32ECF" w:rsidRPr="00E26C73" w:rsidRDefault="00C32ECF" w:rsidP="00C32ECF">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84A9AA1"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111AF732"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5289F16F"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110018FA"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4BCAE6A4" w14:textId="77777777" w:rsidR="00C32ECF" w:rsidRPr="00E26C73" w:rsidRDefault="00C32ECF" w:rsidP="00C32ECF">
      <w:pPr>
        <w:spacing w:after="0" w:line="240" w:lineRule="auto"/>
        <w:rPr>
          <w:rFonts w:ascii="Times New Roman" w:eastAsia="Calibri" w:hAnsi="Times New Roman" w:cs="Times New Roman"/>
          <w:sz w:val="24"/>
          <w:szCs w:val="24"/>
          <w:lang w:eastAsia="en-GB"/>
        </w:rPr>
      </w:pPr>
    </w:p>
    <w:p w14:paraId="41FF07C8" w14:textId="751D9CA3" w:rsidR="00C32ECF" w:rsidRPr="00E26C73" w:rsidRDefault="00C32ECF" w:rsidP="00C32ECF">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w:t>
      </w:r>
      <w:r w:rsidR="00D913E0">
        <w:rPr>
          <w:rFonts w:ascii="Times New Roman" w:eastAsia="Calibri" w:hAnsi="Times New Roman" w:cs="Times New Roman"/>
          <w:sz w:val="24"/>
          <w:szCs w:val="24"/>
        </w:rPr>
        <w:t>izacijos reikalavimuose numatytu</w:t>
      </w:r>
      <w:r w:rsidRPr="00E26C73">
        <w:rPr>
          <w:rFonts w:ascii="Times New Roman" w:eastAsia="Calibri" w:hAnsi="Times New Roman" w:cs="Times New Roman"/>
          <w:sz w:val="24"/>
          <w:szCs w:val="24"/>
        </w:rPr>
        <w:t xml:space="preserve">s </w:t>
      </w:r>
      <w:r w:rsidR="00D913E0">
        <w:rPr>
          <w:rFonts w:ascii="Times New Roman" w:eastAsia="Calibri" w:hAnsi="Times New Roman" w:cs="Times New Roman"/>
          <w:sz w:val="24"/>
          <w:szCs w:val="24"/>
        </w:rPr>
        <w:t>darbus</w:t>
      </w:r>
      <w:r w:rsidRPr="00E26C73">
        <w:rPr>
          <w:rFonts w:ascii="Times New Roman" w:eastAsia="Calibri" w:hAnsi="Times New Roman" w:cs="Times New Roman"/>
          <w:sz w:val="24"/>
          <w:szCs w:val="24"/>
        </w:rPr>
        <w:t>:</w:t>
      </w:r>
    </w:p>
    <w:p w14:paraId="6FDA5434" w14:textId="77777777" w:rsidR="00C32ECF" w:rsidRPr="00E26C73" w:rsidRDefault="00C32ECF" w:rsidP="00C32ECF">
      <w:pPr>
        <w:spacing w:after="0" w:line="240" w:lineRule="auto"/>
        <w:rPr>
          <w:rFonts w:ascii="Times New Roman" w:eastAsiaTheme="minorHAnsi" w:hAnsi="Times New Roman" w:cs="Times New Roman"/>
          <w:sz w:val="24"/>
          <w:szCs w:val="24"/>
          <w:highlight w:val="yellow"/>
        </w:rPr>
      </w:pPr>
    </w:p>
    <w:tbl>
      <w:tblPr>
        <w:tblW w:w="1094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34"/>
        <w:gridCol w:w="5812"/>
      </w:tblGrid>
      <w:tr w:rsidR="00D913E0" w:rsidRPr="00E26C73" w14:paraId="22C4C584" w14:textId="77777777" w:rsidTr="00D913E0">
        <w:tc>
          <w:tcPr>
            <w:tcW w:w="5134" w:type="dxa"/>
            <w:shd w:val="clear" w:color="auto" w:fill="auto"/>
            <w:vAlign w:val="center"/>
          </w:tcPr>
          <w:p w14:paraId="2685E68B" w14:textId="4057D5D0" w:rsidR="00D913E0" w:rsidRPr="00462561" w:rsidRDefault="00D913E0" w:rsidP="00D913E0">
            <w:pPr>
              <w:spacing w:before="60" w:after="60"/>
              <w:rPr>
                <w:rFonts w:ascii="Times New Roman" w:hAnsi="Times New Roman" w:cs="Times New Roman"/>
                <w:iCs/>
                <w:sz w:val="24"/>
                <w:szCs w:val="24"/>
              </w:rPr>
            </w:pPr>
            <w:r w:rsidRPr="006079FE">
              <w:rPr>
                <w:rFonts w:ascii="Times New Roman" w:hAnsi="Times New Roman" w:cs="Times New Roman"/>
                <w:bCs/>
                <w:color w:val="000000" w:themeColor="text1"/>
                <w:sz w:val="24"/>
                <w:szCs w:val="24"/>
              </w:rPr>
              <w:t xml:space="preserve">Privataus būsto, esančio </w:t>
            </w:r>
            <w:r>
              <w:rPr>
                <w:rFonts w:ascii="Times New Roman" w:hAnsi="Times New Roman" w:cs="Times New Roman"/>
                <w:bCs/>
                <w:color w:val="000000" w:themeColor="text1"/>
                <w:sz w:val="24"/>
                <w:szCs w:val="24"/>
              </w:rPr>
              <w:t xml:space="preserve">Stoties </w:t>
            </w:r>
            <w:r w:rsidRPr="006079FE">
              <w:rPr>
                <w:rFonts w:ascii="Times New Roman" w:hAnsi="Times New Roman" w:cs="Times New Roman"/>
                <w:bCs/>
                <w:color w:val="000000" w:themeColor="text1"/>
                <w:sz w:val="24"/>
                <w:szCs w:val="24"/>
              </w:rPr>
              <w:t xml:space="preserve">g. </w:t>
            </w:r>
            <w:r>
              <w:rPr>
                <w:rFonts w:ascii="Times New Roman" w:hAnsi="Times New Roman" w:cs="Times New Roman"/>
                <w:bCs/>
                <w:color w:val="000000" w:themeColor="text1"/>
                <w:sz w:val="24"/>
                <w:szCs w:val="24"/>
              </w:rPr>
              <w:t>1</w:t>
            </w:r>
            <w:r w:rsidRPr="006079FE">
              <w:rPr>
                <w:rFonts w:ascii="Times New Roman" w:hAnsi="Times New Roman" w:cs="Times New Roman"/>
                <w:bCs/>
                <w:color w:val="000000" w:themeColor="text1"/>
                <w:sz w:val="24"/>
                <w:szCs w:val="24"/>
              </w:rPr>
              <w:t>7, Raseiniai, Raseinių r.</w:t>
            </w:r>
            <w:r w:rsidR="003573B5">
              <w:rPr>
                <w:rFonts w:ascii="Times New Roman" w:hAnsi="Times New Roman" w:cs="Times New Roman"/>
                <w:bCs/>
                <w:color w:val="000000" w:themeColor="text1"/>
                <w:sz w:val="24"/>
                <w:szCs w:val="24"/>
              </w:rPr>
              <w:t>,</w:t>
            </w:r>
            <w:r w:rsidRPr="006079FE">
              <w:rPr>
                <w:rFonts w:ascii="Times New Roman" w:hAnsi="Times New Roman" w:cs="Times New Roman"/>
                <w:bCs/>
                <w:color w:val="000000" w:themeColor="text1"/>
                <w:sz w:val="24"/>
                <w:szCs w:val="24"/>
              </w:rPr>
              <w:t xml:space="preserve"> pritaikymo neįgaliesiems darbai</w:t>
            </w:r>
          </w:p>
        </w:tc>
        <w:tc>
          <w:tcPr>
            <w:tcW w:w="5812" w:type="dxa"/>
            <w:vAlign w:val="center"/>
          </w:tcPr>
          <w:p w14:paraId="33D39EA3"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 be PVM</w:t>
            </w:r>
          </w:p>
          <w:p w14:paraId="1DE11B6C" w14:textId="58799DD8"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D913E0" w:rsidRPr="00E26C73" w14:paraId="06E7D96F" w14:textId="77777777" w:rsidTr="00D913E0">
        <w:tc>
          <w:tcPr>
            <w:tcW w:w="5134" w:type="dxa"/>
            <w:shd w:val="clear" w:color="auto" w:fill="auto"/>
            <w:vAlign w:val="center"/>
          </w:tcPr>
          <w:p w14:paraId="2D80C998" w14:textId="15A2E601" w:rsidR="00D913E0" w:rsidRPr="006079FE" w:rsidRDefault="00D913E0" w:rsidP="00D913E0">
            <w:pPr>
              <w:spacing w:before="60" w:after="60"/>
              <w:jc w:val="center"/>
              <w:rPr>
                <w:rFonts w:ascii="Times New Roman" w:hAnsi="Times New Roman" w:cs="Times New Roman"/>
                <w:bCs/>
                <w:color w:val="000000" w:themeColor="text1"/>
                <w:sz w:val="24"/>
                <w:szCs w:val="24"/>
              </w:rPr>
            </w:pPr>
            <w:r w:rsidRPr="0053521C">
              <w:rPr>
                <w:rFonts w:ascii="Times New Roman" w:hAnsi="Times New Roman" w:cs="Times New Roman"/>
                <w:color w:val="EE0000"/>
                <w:sz w:val="24"/>
                <w:szCs w:val="24"/>
                <w:shd w:val="clear" w:color="auto" w:fill="FFFFFF"/>
              </w:rPr>
              <w:t>(</w:t>
            </w:r>
            <w:r w:rsidR="003573B5" w:rsidRPr="0053521C">
              <w:rPr>
                <w:rFonts w:ascii="Times New Roman" w:hAnsi="Times New Roman" w:cs="Times New Roman"/>
                <w:i/>
                <w:iCs/>
                <w:color w:val="EE0000"/>
                <w:sz w:val="24"/>
                <w:szCs w:val="24"/>
                <w:shd w:val="clear" w:color="auto" w:fill="FFFFFF"/>
              </w:rPr>
              <w:t>įrašo tiekėjas</w:t>
            </w:r>
            <w:r w:rsidRPr="0053521C">
              <w:rPr>
                <w:rFonts w:ascii="Times New Roman" w:hAnsi="Times New Roman" w:cs="Times New Roman"/>
                <w:color w:val="EE0000"/>
                <w:sz w:val="24"/>
                <w:szCs w:val="24"/>
                <w:shd w:val="clear" w:color="auto" w:fill="FFFFFF"/>
              </w:rPr>
              <w:t>)</w:t>
            </w:r>
            <w:r w:rsidR="0053521C" w:rsidRPr="0053521C">
              <w:rPr>
                <w:rFonts w:ascii="Times New Roman" w:hAnsi="Times New Roman" w:cs="Times New Roman"/>
                <w:color w:val="EE0000"/>
                <w:sz w:val="24"/>
                <w:szCs w:val="24"/>
                <w:shd w:val="clear" w:color="auto" w:fill="FFFFFF"/>
              </w:rPr>
              <w:t xml:space="preserve"> </w:t>
            </w:r>
            <w:r w:rsidRPr="00CD6B1D">
              <w:rPr>
                <w:rFonts w:ascii="Times New Roman" w:hAnsi="Times New Roman" w:cs="Times New Roman"/>
                <w:sz w:val="24"/>
                <w:szCs w:val="24"/>
                <w:shd w:val="clear" w:color="auto" w:fill="FFFFFF"/>
              </w:rPr>
              <w:t>% PVM</w:t>
            </w:r>
          </w:p>
        </w:tc>
        <w:tc>
          <w:tcPr>
            <w:tcW w:w="5812" w:type="dxa"/>
            <w:vAlign w:val="center"/>
          </w:tcPr>
          <w:p w14:paraId="4CA94BD6"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w:t>
            </w:r>
          </w:p>
          <w:p w14:paraId="0ABF9AB5" w14:textId="15CF232B"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D913E0" w:rsidRPr="00E26C73" w14:paraId="071D7683" w14:textId="77777777" w:rsidTr="00D913E0">
        <w:tc>
          <w:tcPr>
            <w:tcW w:w="5134" w:type="dxa"/>
            <w:shd w:val="clear" w:color="auto" w:fill="auto"/>
            <w:vAlign w:val="center"/>
          </w:tcPr>
          <w:p w14:paraId="2512EE2F" w14:textId="31E7054B" w:rsidR="00D913E0" w:rsidRPr="006079FE" w:rsidRDefault="00D913E0" w:rsidP="00D913E0">
            <w:pPr>
              <w:spacing w:before="60" w:after="60"/>
              <w:jc w:val="center"/>
              <w:rPr>
                <w:rFonts w:ascii="Times New Roman" w:hAnsi="Times New Roman" w:cs="Times New Roman"/>
                <w:bCs/>
                <w:color w:val="000000" w:themeColor="text1"/>
                <w:sz w:val="24"/>
                <w:szCs w:val="24"/>
              </w:rPr>
            </w:pPr>
            <w:r w:rsidRPr="001A0FD0">
              <w:rPr>
                <w:rStyle w:val="Lentelsuraas2"/>
                <w:b/>
                <w:bCs/>
                <w:sz w:val="24"/>
                <w:szCs w:val="24"/>
              </w:rPr>
              <w:t>Pasiūlymo kaina:</w:t>
            </w:r>
          </w:p>
        </w:tc>
        <w:tc>
          <w:tcPr>
            <w:tcW w:w="5812" w:type="dxa"/>
            <w:vAlign w:val="center"/>
          </w:tcPr>
          <w:p w14:paraId="4684D49B"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 su PVM</w:t>
            </w:r>
          </w:p>
          <w:p w14:paraId="2AC253F9" w14:textId="70DD09AF"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bl>
    <w:p w14:paraId="71DA133F" w14:textId="77777777" w:rsidR="00C32ECF" w:rsidRPr="00E26C73" w:rsidRDefault="00C32ECF" w:rsidP="00C32ECF">
      <w:pPr>
        <w:spacing w:after="0" w:line="240" w:lineRule="auto"/>
        <w:ind w:firstLine="567"/>
        <w:jc w:val="both"/>
        <w:rPr>
          <w:rFonts w:ascii="Times New Roman" w:eastAsia="Times New Roman" w:hAnsi="Times New Roman" w:cs="Times New Roman"/>
          <w:bCs/>
          <w:sz w:val="22"/>
          <w:szCs w:val="22"/>
          <w:highlight w:val="yellow"/>
          <w:lang w:eastAsia="zh-CN"/>
        </w:rPr>
      </w:pPr>
    </w:p>
    <w:p w14:paraId="56213DDD"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lastRenderedPageBreak/>
        <w:t>Siūlant kainą turi būti atsižvelgta į mokamus mokesčius ir visas tiekėjo patiriamas su pirkimo sutarties vykdymu susijusias išlaidas.</w:t>
      </w:r>
    </w:p>
    <w:p w14:paraId="544F295E"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7BF2CC11"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2C8BAEF9" w14:textId="77777777" w:rsidR="00C32ECF" w:rsidRPr="00E26C73" w:rsidRDefault="00C32ECF" w:rsidP="00C32ECF">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05C4579C" w14:textId="77777777" w:rsidR="00C32ECF" w:rsidRPr="00DE208F"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Pr>
          <w:rFonts w:ascii="Times New Roman" w:hAnsi="Times New Roman" w:cs="Times New Roman"/>
          <w:sz w:val="24"/>
          <w:szCs w:val="24"/>
        </w:rPr>
        <w:t xml:space="preserve">darbus, medžiagas, </w:t>
      </w:r>
      <w:r w:rsidRPr="00E26C73">
        <w:rPr>
          <w:rFonts w:ascii="Times New Roman" w:hAnsi="Times New Roman" w:cs="Times New Roman"/>
          <w:sz w:val="24"/>
          <w:szCs w:val="24"/>
        </w:rPr>
        <w:t>gaminius, prietaisus, mokesčius ir pan.</w:t>
      </w:r>
    </w:p>
    <w:p w14:paraId="5861A448" w14:textId="77777777" w:rsidR="00C32ECF" w:rsidRPr="00E26C73"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Pr>
          <w:rFonts w:ascii="Times New Roman" w:hAnsi="Times New Roman" w:cs="Times New Roman"/>
          <w:sz w:val="24"/>
          <w:szCs w:val="24"/>
        </w:rPr>
        <w:t xml:space="preserve"> </w:t>
      </w:r>
    </w:p>
    <w:p w14:paraId="34E8493B"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p>
    <w:p w14:paraId="4E4E2590"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C32ECF" w:rsidRPr="00E26C73" w14:paraId="3BA92C90"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2703E9F1"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5C329A37"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1C531DC1"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C32ECF" w:rsidRPr="00E26C73" w14:paraId="4A6FC988"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641F53AC"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20D9D2A4"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F72994B"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r w:rsidR="00C32ECF" w:rsidRPr="00E26C73" w14:paraId="1E6746AD"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3D9346D7"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5611772D"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7715E7B7"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bl>
    <w:p w14:paraId="7B0F239A" w14:textId="77777777" w:rsidR="00C32ECF" w:rsidRDefault="00C32ECF" w:rsidP="00C32ECF">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0ED5B319" w14:textId="77777777" w:rsidR="00C32ECF" w:rsidRDefault="00C32ECF" w:rsidP="00C32ECF">
      <w:pPr>
        <w:suppressAutoHyphens/>
        <w:ind w:firstLine="360"/>
        <w:jc w:val="both"/>
        <w:rPr>
          <w:rFonts w:ascii="Times New Roman" w:hAnsi="Times New Roman"/>
          <w:b/>
          <w:bCs/>
          <w:sz w:val="24"/>
          <w:szCs w:val="24"/>
          <w:u w:val="single"/>
        </w:rPr>
      </w:pPr>
    </w:p>
    <w:p w14:paraId="37448C24" w14:textId="77777777" w:rsidR="00C32ECF" w:rsidRPr="005D0FAC" w:rsidRDefault="00C32ECF" w:rsidP="00C32ECF">
      <w:pPr>
        <w:suppressAutoHyphens/>
        <w:ind w:firstLine="360"/>
        <w:jc w:val="both"/>
        <w:rPr>
          <w:rFonts w:ascii="Times New Roman" w:hAnsi="Times New Roman"/>
          <w:b/>
          <w:bCs/>
          <w:sz w:val="24"/>
          <w:szCs w:val="24"/>
          <w:u w:val="single"/>
        </w:rPr>
      </w:pPr>
    </w:p>
    <w:p w14:paraId="5BC1148C" w14:textId="77777777" w:rsidR="00C32ECF" w:rsidRDefault="00C32ECF" w:rsidP="00C32ECF">
      <w:pPr>
        <w:suppressAutoHyphens/>
        <w:ind w:firstLine="360"/>
        <w:jc w:val="both"/>
        <w:rPr>
          <w:rFonts w:ascii="Times New Roman" w:hAnsi="Times New Roman"/>
          <w:b/>
          <w:bCs/>
          <w:sz w:val="24"/>
          <w:szCs w:val="24"/>
        </w:rPr>
      </w:pPr>
      <w:r w:rsidRPr="00E26C73">
        <w:rPr>
          <w:rFonts w:ascii="Times New Roman" w:hAnsi="Times New Roman"/>
          <w:b/>
          <w:bCs/>
          <w:sz w:val="24"/>
          <w:szCs w:val="24"/>
        </w:rPr>
        <w:t>Pasirašydami šį pasiūlymą, patvirtiname, kad atitinkame šiose konkurso sąlygose keliamus reikalavimus.</w:t>
      </w:r>
    </w:p>
    <w:p w14:paraId="5C6CAD37" w14:textId="77777777" w:rsidR="00864897" w:rsidRPr="00864897" w:rsidRDefault="00864897" w:rsidP="00864897">
      <w:pPr>
        <w:suppressAutoHyphens/>
        <w:ind w:firstLine="360"/>
        <w:jc w:val="both"/>
        <w:rPr>
          <w:rFonts w:ascii="Times New Roman" w:hAnsi="Times New Roman" w:cs="Times New Roman"/>
          <w:sz w:val="24"/>
          <w:szCs w:val="24"/>
        </w:rPr>
      </w:pPr>
      <w:r w:rsidRPr="006D72C0">
        <w:rPr>
          <w:rFonts w:ascii="Times New Roman" w:hAnsi="Times New Roman" w:cs="Times New Roman"/>
          <w:b/>
          <w:bCs/>
          <w:sz w:val="24"/>
          <w:szCs w:val="24"/>
        </w:rPr>
        <w:t>Kartu su pasiūlymu pateikti Specialiųjų pirkimo sąlygų 6 priedą „Tiekėjų pašalinimo pagrindų atitikties deklaracija“.</w:t>
      </w:r>
    </w:p>
    <w:p w14:paraId="63D0CD9B" w14:textId="77777777" w:rsidR="00864897" w:rsidRPr="00E26C73" w:rsidRDefault="00864897" w:rsidP="00C32ECF">
      <w:pPr>
        <w:suppressAutoHyphens/>
        <w:ind w:firstLine="360"/>
        <w:jc w:val="both"/>
        <w:rPr>
          <w:rFonts w:ascii="Times New Roman" w:hAnsi="Times New Roman"/>
          <w:sz w:val="24"/>
          <w:szCs w:val="24"/>
        </w:rPr>
      </w:pPr>
    </w:p>
    <w:p w14:paraId="193E260A" w14:textId="77777777" w:rsidR="00C32ECF" w:rsidRPr="00E26C73" w:rsidRDefault="00C32ECF" w:rsidP="00C32ECF">
      <w:pPr>
        <w:suppressAutoHyphens/>
        <w:ind w:firstLine="360"/>
        <w:jc w:val="both"/>
        <w:rPr>
          <w:rFonts w:ascii="Times New Roman" w:hAnsi="Times New Roman"/>
          <w:sz w:val="24"/>
          <w:szCs w:val="24"/>
        </w:rPr>
      </w:pPr>
    </w:p>
    <w:p w14:paraId="004605AF" w14:textId="77777777" w:rsidR="00C32ECF" w:rsidRPr="00E26C73" w:rsidRDefault="00C32ECF" w:rsidP="00C32ECF">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1954B8F5" w14:textId="77777777" w:rsidR="00C32ECF" w:rsidRPr="00E26C73" w:rsidRDefault="00C32ECF" w:rsidP="00C32ECF">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p w14:paraId="62485330"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highlight w:val="yellow"/>
          <w:lang w:eastAsia="zh-CN"/>
        </w:rPr>
      </w:pPr>
    </w:p>
    <w:p w14:paraId="0BAC4BE3" w14:textId="77777777" w:rsidR="00C32ECF" w:rsidRPr="00E26C73" w:rsidRDefault="00C32ECF" w:rsidP="00C32ECF">
      <w:pPr>
        <w:spacing w:after="0" w:line="240" w:lineRule="auto"/>
        <w:rPr>
          <w:rFonts w:ascii="Times New Roman" w:eastAsia="Times New Roman" w:hAnsi="Times New Roman" w:cs="Times New Roman"/>
          <w:sz w:val="20"/>
          <w:szCs w:val="20"/>
          <w:lang w:eastAsia="zh-CN"/>
        </w:rPr>
      </w:pPr>
    </w:p>
    <w:p w14:paraId="6BE7FB49"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lang w:eastAsia="zh-CN"/>
        </w:rPr>
      </w:pPr>
    </w:p>
    <w:p w14:paraId="400E7042" w14:textId="77777777" w:rsidR="00C32ECF" w:rsidRDefault="00C32ECF" w:rsidP="00766A65">
      <w:pPr>
        <w:rPr>
          <w:rFonts w:ascii="Times New Roman" w:eastAsia="Times New Roman" w:hAnsi="Times New Roman" w:cs="Times New Roman"/>
          <w:i/>
          <w:sz w:val="24"/>
          <w:szCs w:val="20"/>
          <w:lang w:eastAsia="zh-CN"/>
        </w:rPr>
      </w:pPr>
    </w:p>
    <w:p w14:paraId="3DA005B9" w14:textId="77777777" w:rsidR="00C32ECF" w:rsidRDefault="00C32ECF" w:rsidP="00766A65">
      <w:pPr>
        <w:rPr>
          <w:rFonts w:ascii="Times New Roman" w:eastAsia="Times New Roman" w:hAnsi="Times New Roman" w:cs="Times New Roman"/>
          <w:i/>
          <w:sz w:val="24"/>
          <w:szCs w:val="20"/>
          <w:lang w:eastAsia="zh-CN"/>
        </w:rPr>
      </w:pPr>
    </w:p>
    <w:p w14:paraId="3F085AC1" w14:textId="77777777" w:rsidR="00C32ECF" w:rsidRDefault="00C32ECF" w:rsidP="00766A65">
      <w:pPr>
        <w:rPr>
          <w:rFonts w:ascii="Times New Roman" w:eastAsia="Times New Roman" w:hAnsi="Times New Roman" w:cs="Times New Roman"/>
          <w:i/>
          <w:sz w:val="24"/>
          <w:szCs w:val="20"/>
          <w:lang w:eastAsia="zh-CN"/>
        </w:rPr>
      </w:pPr>
    </w:p>
    <w:p w14:paraId="3E8E8211" w14:textId="77777777" w:rsidR="00C32ECF" w:rsidRDefault="00C32ECF" w:rsidP="00766A65">
      <w:pPr>
        <w:rPr>
          <w:rFonts w:ascii="Times New Roman" w:eastAsia="Times New Roman" w:hAnsi="Times New Roman" w:cs="Times New Roman"/>
          <w:i/>
          <w:sz w:val="24"/>
          <w:szCs w:val="20"/>
          <w:lang w:eastAsia="zh-CN"/>
        </w:rPr>
      </w:pPr>
    </w:p>
    <w:p w14:paraId="7C20ABDA" w14:textId="77777777" w:rsidR="00C32ECF" w:rsidRDefault="00C32ECF" w:rsidP="00766A65">
      <w:pPr>
        <w:rPr>
          <w:rFonts w:ascii="Times New Roman" w:eastAsia="Times New Roman" w:hAnsi="Times New Roman" w:cs="Times New Roman"/>
          <w:i/>
          <w:sz w:val="24"/>
          <w:szCs w:val="20"/>
          <w:lang w:eastAsia="zh-CN"/>
        </w:rPr>
      </w:pPr>
    </w:p>
    <w:p w14:paraId="5C38FBB7" w14:textId="77777777" w:rsidR="00C32ECF" w:rsidRDefault="00C32ECF" w:rsidP="00766A65">
      <w:pPr>
        <w:rPr>
          <w:rFonts w:ascii="Times New Roman" w:eastAsia="Times New Roman" w:hAnsi="Times New Roman" w:cs="Times New Roman"/>
          <w:i/>
          <w:sz w:val="24"/>
          <w:szCs w:val="20"/>
          <w:lang w:eastAsia="zh-CN"/>
        </w:rPr>
      </w:pPr>
    </w:p>
    <w:p w14:paraId="111D7A45" w14:textId="77777777" w:rsidR="00C32ECF" w:rsidRDefault="00C32ECF" w:rsidP="00766A65">
      <w:pPr>
        <w:rPr>
          <w:rFonts w:ascii="Times New Roman" w:eastAsia="Times New Roman" w:hAnsi="Times New Roman" w:cs="Times New Roman"/>
          <w:i/>
          <w:sz w:val="24"/>
          <w:szCs w:val="20"/>
          <w:lang w:eastAsia="zh-CN"/>
        </w:rPr>
      </w:pPr>
    </w:p>
    <w:p w14:paraId="15E8810B" w14:textId="77777777" w:rsidR="00C32ECF" w:rsidRPr="00E26C73" w:rsidRDefault="00C32ECF" w:rsidP="00C32ECF">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 xml:space="preserve">Specialiųjų pirkimo sąlygų 3 priedas „Pasiūlymo forma“ </w:t>
      </w:r>
    </w:p>
    <w:p w14:paraId="13AB4396" w14:textId="77777777" w:rsidR="00C32ECF" w:rsidRPr="00E26C73" w:rsidRDefault="00C32ECF" w:rsidP="00C32ECF">
      <w:pPr>
        <w:jc w:val="center"/>
        <w:rPr>
          <w:rFonts w:ascii="Times New Roman" w:eastAsia="Calibri" w:hAnsi="Times New Roman" w:cs="Times New Roman"/>
          <w:sz w:val="24"/>
          <w:szCs w:val="24"/>
        </w:rPr>
      </w:pPr>
    </w:p>
    <w:p w14:paraId="2C4C9B00" w14:textId="77777777"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PASIŪLYMO FORMA </w:t>
      </w:r>
    </w:p>
    <w:p w14:paraId="11E309BF" w14:textId="20C54DEF" w:rsidR="00C32ECF" w:rsidRPr="004512B8" w:rsidRDefault="006079FE" w:rsidP="00C32ECF">
      <w:pPr>
        <w:spacing w:after="0" w:line="240" w:lineRule="auto"/>
        <w:jc w:val="center"/>
        <w:rPr>
          <w:rFonts w:ascii="Times New Roman" w:eastAsia="Times New Roman" w:hAnsi="Times New Roman" w:cs="Times New Roman"/>
          <w:b/>
          <w:bCs/>
          <w:color w:val="FF0000"/>
          <w:sz w:val="24"/>
          <w:szCs w:val="24"/>
          <w:lang w:eastAsia="zh-CN"/>
        </w:rPr>
      </w:pPr>
      <w:r>
        <w:rPr>
          <w:rFonts w:ascii="Times New Roman" w:eastAsia="Times New Roman" w:hAnsi="Times New Roman" w:cs="Times New Roman"/>
          <w:b/>
          <w:bCs/>
          <w:color w:val="FF0000"/>
          <w:sz w:val="24"/>
          <w:szCs w:val="24"/>
          <w:lang w:eastAsia="zh-CN"/>
        </w:rPr>
        <w:t>V</w:t>
      </w:r>
      <w:r w:rsidR="00C32ECF">
        <w:rPr>
          <w:rFonts w:ascii="Times New Roman" w:eastAsia="Times New Roman" w:hAnsi="Times New Roman" w:cs="Times New Roman"/>
          <w:b/>
          <w:bCs/>
          <w:color w:val="FF0000"/>
          <w:sz w:val="24"/>
          <w:szCs w:val="24"/>
          <w:lang w:eastAsia="zh-CN"/>
        </w:rPr>
        <w:t>I dalis</w:t>
      </w:r>
    </w:p>
    <w:p w14:paraId="4DF9A772"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7D99B00E"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0C03FBA8"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DA052C"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p>
    <w:p w14:paraId="3A0511BF"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6F869F08"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p>
    <w:p w14:paraId="1A8FDD29"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1C242D10"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en-US"/>
        </w:rPr>
      </w:pPr>
    </w:p>
    <w:p w14:paraId="32E17703" w14:textId="1F9431E6"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Pr>
          <w:rFonts w:ascii="Times New Roman" w:hAnsi="Times New Roman" w:cs="Times New Roman"/>
          <w:b/>
          <w:bCs/>
          <w:color w:val="000000" w:themeColor="text1"/>
          <w:sz w:val="24"/>
          <w:szCs w:val="24"/>
        </w:rPr>
        <w:t xml:space="preserve">PRIVATAUS BŪSTO, ESANČIO </w:t>
      </w:r>
      <w:r w:rsidR="006079FE">
        <w:rPr>
          <w:rFonts w:ascii="Times New Roman" w:hAnsi="Times New Roman" w:cs="Times New Roman"/>
          <w:b/>
          <w:bCs/>
          <w:color w:val="000000" w:themeColor="text1"/>
          <w:sz w:val="24"/>
          <w:szCs w:val="24"/>
        </w:rPr>
        <w:t>ALGIRDO</w:t>
      </w:r>
      <w:r>
        <w:rPr>
          <w:rFonts w:ascii="Times New Roman" w:hAnsi="Times New Roman" w:cs="Times New Roman"/>
          <w:b/>
          <w:bCs/>
          <w:color w:val="000000" w:themeColor="text1"/>
          <w:sz w:val="24"/>
          <w:szCs w:val="24"/>
        </w:rPr>
        <w:t xml:space="preserve"> G. </w:t>
      </w:r>
      <w:r w:rsidR="006079FE">
        <w:rPr>
          <w:rFonts w:ascii="Times New Roman" w:hAnsi="Times New Roman" w:cs="Times New Roman"/>
          <w:b/>
          <w:bCs/>
          <w:color w:val="000000" w:themeColor="text1"/>
          <w:sz w:val="24"/>
          <w:szCs w:val="24"/>
        </w:rPr>
        <w:t>29-2</w:t>
      </w:r>
      <w:r>
        <w:rPr>
          <w:rFonts w:ascii="Times New Roman" w:hAnsi="Times New Roman" w:cs="Times New Roman"/>
          <w:b/>
          <w:bCs/>
          <w:color w:val="000000" w:themeColor="text1"/>
          <w:sz w:val="24"/>
          <w:szCs w:val="24"/>
        </w:rPr>
        <w:t xml:space="preserve">, </w:t>
      </w:r>
      <w:r w:rsidR="006079FE">
        <w:rPr>
          <w:rFonts w:ascii="Times New Roman" w:hAnsi="Times New Roman" w:cs="Times New Roman"/>
          <w:b/>
          <w:bCs/>
          <w:color w:val="000000" w:themeColor="text1"/>
          <w:sz w:val="24"/>
          <w:szCs w:val="24"/>
        </w:rPr>
        <w:t>RASEINIAI</w:t>
      </w:r>
      <w:r>
        <w:rPr>
          <w:rFonts w:ascii="Times New Roman" w:hAnsi="Times New Roman" w:cs="Times New Roman"/>
          <w:b/>
          <w:bCs/>
          <w:color w:val="000000" w:themeColor="text1"/>
          <w:sz w:val="24"/>
          <w:szCs w:val="24"/>
        </w:rPr>
        <w:t>, RASEINIŲ R.</w:t>
      </w:r>
      <w:r w:rsidR="003573B5">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PRITAIKYMO NEĮGALIESIEMS DARBŲ </w:t>
      </w:r>
      <w:r w:rsidRPr="00E26C73">
        <w:rPr>
          <w:rFonts w:ascii="Times New Roman" w:hAnsi="Times New Roman" w:cs="Times New Roman"/>
          <w:b/>
          <w:bCs/>
          <w:color w:val="000000" w:themeColor="text1"/>
          <w:sz w:val="24"/>
          <w:szCs w:val="24"/>
        </w:rPr>
        <w:t>VIEŠOJO</w:t>
      </w:r>
      <w:r w:rsidRPr="00E26C73">
        <w:rPr>
          <w:rFonts w:ascii="Times New Roman" w:eastAsia="Times New Roman" w:hAnsi="Times New Roman" w:cs="Times New Roman"/>
          <w:b/>
          <w:bCs/>
          <w:sz w:val="24"/>
          <w:szCs w:val="24"/>
          <w:lang w:eastAsia="en-US"/>
        </w:rPr>
        <w:t xml:space="preserve"> PIRKIMO</w:t>
      </w:r>
    </w:p>
    <w:p w14:paraId="0E9F6A69" w14:textId="77777777" w:rsidR="00C32ECF" w:rsidRPr="00E26C73" w:rsidRDefault="00C32ECF" w:rsidP="00C32ECF">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C32ECF" w:rsidRPr="00E26C73" w14:paraId="517792C4"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14C1FA17"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0A403D1"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5F33635B"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5D7142B5"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73465AF1"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6D1BC569"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05A81D2B"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5D18F371"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21402027"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341E3370"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40FCD1C8"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1D73A70E"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78DC92E8"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1C0656D6"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3E08B71B"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6F654B4A"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60F1A5F2"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3A3E1A72"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7B8964EC"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bl>
    <w:p w14:paraId="31782AA1" w14:textId="77777777" w:rsidR="00C32ECF" w:rsidRPr="00E26C73" w:rsidRDefault="00C32ECF" w:rsidP="00C32ECF">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6A0823AC"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554D7EBC"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1903D8CD" w14:textId="77777777" w:rsidR="00C32ECF" w:rsidRPr="00E26C73" w:rsidRDefault="00C32ECF" w:rsidP="00C32ECF">
      <w:pPr>
        <w:spacing w:after="0" w:line="240" w:lineRule="auto"/>
        <w:ind w:firstLine="360"/>
        <w:jc w:val="both"/>
        <w:rPr>
          <w:rFonts w:ascii="Times New Roman" w:hAnsi="Times New Roman" w:cs="Times New Roman"/>
          <w:sz w:val="24"/>
          <w:szCs w:val="24"/>
        </w:rPr>
      </w:pPr>
    </w:p>
    <w:p w14:paraId="43A0F688" w14:textId="77777777" w:rsidR="00C32ECF" w:rsidRPr="00E26C73" w:rsidRDefault="00C32ECF" w:rsidP="00C32ECF">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C32ECF" w:rsidRPr="00E26C73" w14:paraId="65F041C4" w14:textId="77777777" w:rsidTr="004520DE">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111E92E1"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5CF5828D"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519E39A2"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3E15D099"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 xml:space="preserve">Partnerio </w:t>
            </w:r>
            <w:r>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C32ECF" w:rsidRPr="00E26C73" w14:paraId="5906AC2D" w14:textId="77777777" w:rsidTr="004520D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17E148"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2A6245"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8C61B" w14:textId="77777777" w:rsidR="00C32ECF" w:rsidRPr="00E26C73" w:rsidRDefault="00C32ECF" w:rsidP="004520DE">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54A5003B"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Eur be PVM</w:t>
            </w:r>
          </w:p>
        </w:tc>
      </w:tr>
      <w:tr w:rsidR="00C32ECF" w:rsidRPr="00E26C73" w14:paraId="296E1F10" w14:textId="77777777" w:rsidTr="004520DE">
        <w:tc>
          <w:tcPr>
            <w:tcW w:w="663" w:type="dxa"/>
            <w:tcBorders>
              <w:top w:val="single" w:sz="4" w:space="0" w:color="auto"/>
              <w:left w:val="single" w:sz="4" w:space="0" w:color="auto"/>
              <w:bottom w:val="single" w:sz="4" w:space="0" w:color="auto"/>
              <w:right w:val="single" w:sz="4" w:space="0" w:color="auto"/>
            </w:tcBorders>
          </w:tcPr>
          <w:p w14:paraId="700824E5"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037C4A46"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523A1441"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1927DDA1" w14:textId="77777777" w:rsidR="00C32ECF" w:rsidRPr="00E26C73" w:rsidRDefault="00C32ECF" w:rsidP="004520DE">
            <w:pPr>
              <w:rPr>
                <w:rFonts w:hAnsi="Times New Roman" w:cs="Times New Roman"/>
                <w:sz w:val="24"/>
                <w:szCs w:val="24"/>
              </w:rPr>
            </w:pPr>
          </w:p>
        </w:tc>
      </w:tr>
      <w:tr w:rsidR="00C32ECF" w:rsidRPr="00E26C73" w14:paraId="695CB750" w14:textId="77777777" w:rsidTr="004520DE">
        <w:tc>
          <w:tcPr>
            <w:tcW w:w="663" w:type="dxa"/>
            <w:tcBorders>
              <w:top w:val="single" w:sz="4" w:space="0" w:color="auto"/>
              <w:left w:val="single" w:sz="4" w:space="0" w:color="auto"/>
              <w:bottom w:val="single" w:sz="4" w:space="0" w:color="auto"/>
              <w:right w:val="single" w:sz="4" w:space="0" w:color="auto"/>
            </w:tcBorders>
          </w:tcPr>
          <w:p w14:paraId="00AA7DC9"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27A83ABF"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7BE28A1A"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3CD8EF2F" w14:textId="77777777" w:rsidR="00C32ECF" w:rsidRPr="00E26C73" w:rsidRDefault="00C32ECF" w:rsidP="004520DE">
            <w:pPr>
              <w:rPr>
                <w:rFonts w:hAnsi="Times New Roman" w:cs="Times New Roman"/>
                <w:sz w:val="24"/>
                <w:szCs w:val="24"/>
              </w:rPr>
            </w:pPr>
          </w:p>
        </w:tc>
      </w:tr>
      <w:tr w:rsidR="00C32ECF" w:rsidRPr="00E26C73" w14:paraId="4827218C" w14:textId="77777777" w:rsidTr="004520DE">
        <w:tc>
          <w:tcPr>
            <w:tcW w:w="6042" w:type="dxa"/>
            <w:gridSpan w:val="3"/>
            <w:tcBorders>
              <w:top w:val="single" w:sz="4" w:space="0" w:color="auto"/>
              <w:left w:val="single" w:sz="4" w:space="0" w:color="auto"/>
              <w:bottom w:val="single" w:sz="4" w:space="0" w:color="auto"/>
              <w:right w:val="single" w:sz="4" w:space="0" w:color="auto"/>
            </w:tcBorders>
            <w:hideMark/>
          </w:tcPr>
          <w:p w14:paraId="24F15EB7" w14:textId="77777777" w:rsidR="00C32ECF" w:rsidRPr="00E26C73" w:rsidRDefault="00C32ECF" w:rsidP="004520DE">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5ACB6679" w14:textId="77777777" w:rsidR="00C32ECF" w:rsidRPr="00E26C73" w:rsidRDefault="00C32ECF" w:rsidP="004520DE">
            <w:pPr>
              <w:rPr>
                <w:rFonts w:hAnsi="Times New Roman" w:cs="Times New Roman"/>
                <w:sz w:val="24"/>
                <w:szCs w:val="24"/>
              </w:rPr>
            </w:pPr>
          </w:p>
        </w:tc>
      </w:tr>
    </w:tbl>
    <w:p w14:paraId="203EDFCA"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highlight w:val="yellow"/>
          <w:lang w:eastAsia="en-US"/>
        </w:rPr>
      </w:pPr>
    </w:p>
    <w:p w14:paraId="271BF963"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C32ECF" w:rsidRPr="00E26C73" w14:paraId="0B7F23A5" w14:textId="77777777" w:rsidTr="004520DE">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773B1CDC"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31CF1238"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FFAB034"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7F46AE20" w14:textId="77777777" w:rsidR="00C32ECF" w:rsidRPr="00E26C73" w:rsidRDefault="00C32ECF" w:rsidP="004520DE">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55930FEA"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05D65B74"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r>
      <w:tr w:rsidR="00C32ECF" w:rsidRPr="00E26C73" w14:paraId="470639AB" w14:textId="77777777" w:rsidTr="004520DE">
        <w:tc>
          <w:tcPr>
            <w:tcW w:w="714" w:type="dxa"/>
            <w:tcBorders>
              <w:top w:val="single" w:sz="4" w:space="0" w:color="auto"/>
              <w:left w:val="single" w:sz="4" w:space="0" w:color="auto"/>
              <w:bottom w:val="single" w:sz="4" w:space="0" w:color="auto"/>
              <w:right w:val="single" w:sz="4" w:space="0" w:color="auto"/>
            </w:tcBorders>
          </w:tcPr>
          <w:p w14:paraId="278734C1"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08FF925B"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F9E500D"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771D5E6"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35277D7F" w14:textId="77777777" w:rsidR="00C32ECF" w:rsidRPr="00E26C73" w:rsidRDefault="00C32ECF" w:rsidP="004520DE">
            <w:pPr>
              <w:rPr>
                <w:rFonts w:hAnsi="Times New Roman" w:cs="Times New Roman"/>
                <w:sz w:val="24"/>
                <w:szCs w:val="24"/>
              </w:rPr>
            </w:pPr>
          </w:p>
        </w:tc>
      </w:tr>
      <w:tr w:rsidR="00C32ECF" w:rsidRPr="00E26C73" w14:paraId="5484170E" w14:textId="77777777" w:rsidTr="004520DE">
        <w:tc>
          <w:tcPr>
            <w:tcW w:w="714" w:type="dxa"/>
            <w:tcBorders>
              <w:top w:val="single" w:sz="4" w:space="0" w:color="auto"/>
              <w:left w:val="single" w:sz="4" w:space="0" w:color="auto"/>
              <w:bottom w:val="single" w:sz="4" w:space="0" w:color="auto"/>
              <w:right w:val="single" w:sz="4" w:space="0" w:color="auto"/>
            </w:tcBorders>
          </w:tcPr>
          <w:p w14:paraId="54DF285E"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101C706C"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E11A3A5"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5BFC48F"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58E49710" w14:textId="77777777" w:rsidR="00C32ECF" w:rsidRPr="00E26C73" w:rsidRDefault="00C32ECF" w:rsidP="004520DE">
            <w:pPr>
              <w:rPr>
                <w:rFonts w:hAnsi="Times New Roman" w:cs="Times New Roman"/>
                <w:sz w:val="24"/>
                <w:szCs w:val="24"/>
              </w:rPr>
            </w:pPr>
          </w:p>
        </w:tc>
      </w:tr>
    </w:tbl>
    <w:p w14:paraId="6A75508C" w14:textId="77777777" w:rsidR="00C32ECF" w:rsidRPr="00E26C73" w:rsidRDefault="00C32ECF" w:rsidP="00C32ECF">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319FEA3F" w14:textId="77777777" w:rsidR="00C32ECF" w:rsidRPr="00E26C73" w:rsidRDefault="00C32ECF" w:rsidP="00C32ECF">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5EEA2F21" w14:textId="77777777" w:rsidR="00C32ECF" w:rsidRPr="00E26C73" w:rsidRDefault="00C32ECF" w:rsidP="00C32ECF">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591EE053" w14:textId="77777777" w:rsidR="00C32ECF" w:rsidRPr="00E26C73" w:rsidRDefault="00C32ECF" w:rsidP="00C32ECF">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w:t>
      </w:r>
      <w:proofErr w:type="spellStart"/>
      <w:r w:rsidRPr="00E26C73">
        <w:rPr>
          <w:rFonts w:ascii="Times New Roman" w:hAnsi="Times New Roman" w:cs="Times New Roman"/>
          <w:sz w:val="24"/>
          <w:szCs w:val="24"/>
        </w:rPr>
        <w:t>kvazisubtiekėjus</w:t>
      </w:r>
      <w:proofErr w:type="spellEnd"/>
      <w:r w:rsidRPr="00E26C73">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C32ECF" w:rsidRPr="00E26C73" w14:paraId="77405927" w14:textId="77777777" w:rsidTr="004520DE">
        <w:tc>
          <w:tcPr>
            <w:tcW w:w="651" w:type="dxa"/>
            <w:tcBorders>
              <w:top w:val="single" w:sz="4" w:space="0" w:color="auto"/>
              <w:left w:val="single" w:sz="4" w:space="0" w:color="auto"/>
              <w:bottom w:val="single" w:sz="4" w:space="0" w:color="auto"/>
              <w:right w:val="single" w:sz="4" w:space="0" w:color="auto"/>
            </w:tcBorders>
            <w:hideMark/>
          </w:tcPr>
          <w:p w14:paraId="1090BA1B"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B404B25"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0C8F79CD"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C32ECF" w:rsidRPr="00E26C73" w14:paraId="6DFD6F5C" w14:textId="77777777" w:rsidTr="004520DE">
        <w:tc>
          <w:tcPr>
            <w:tcW w:w="651" w:type="dxa"/>
            <w:tcBorders>
              <w:top w:val="single" w:sz="4" w:space="0" w:color="auto"/>
              <w:left w:val="single" w:sz="4" w:space="0" w:color="auto"/>
              <w:bottom w:val="single" w:sz="4" w:space="0" w:color="auto"/>
              <w:right w:val="single" w:sz="4" w:space="0" w:color="auto"/>
            </w:tcBorders>
          </w:tcPr>
          <w:p w14:paraId="7AA92965"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46A60E30"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B7B2313" w14:textId="77777777" w:rsidR="00C32ECF" w:rsidRPr="00E26C73" w:rsidRDefault="00C32ECF" w:rsidP="004520DE">
            <w:pPr>
              <w:rPr>
                <w:rFonts w:hAnsi="Times New Roman" w:cs="Times New Roman"/>
                <w:sz w:val="24"/>
                <w:szCs w:val="24"/>
              </w:rPr>
            </w:pPr>
          </w:p>
        </w:tc>
      </w:tr>
      <w:tr w:rsidR="00C32ECF" w:rsidRPr="00E26C73" w14:paraId="2E8137CA" w14:textId="77777777" w:rsidTr="004520DE">
        <w:tc>
          <w:tcPr>
            <w:tcW w:w="651" w:type="dxa"/>
            <w:tcBorders>
              <w:top w:val="single" w:sz="4" w:space="0" w:color="auto"/>
              <w:left w:val="single" w:sz="4" w:space="0" w:color="auto"/>
              <w:bottom w:val="single" w:sz="4" w:space="0" w:color="auto"/>
              <w:right w:val="single" w:sz="4" w:space="0" w:color="auto"/>
            </w:tcBorders>
          </w:tcPr>
          <w:p w14:paraId="2EA60626"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32469EAC"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A41EF2B" w14:textId="77777777" w:rsidR="00C32ECF" w:rsidRPr="00E26C73" w:rsidRDefault="00C32ECF" w:rsidP="004520DE">
            <w:pPr>
              <w:rPr>
                <w:rFonts w:hAnsi="Times New Roman" w:cs="Times New Roman"/>
                <w:sz w:val="24"/>
                <w:szCs w:val="24"/>
              </w:rPr>
            </w:pPr>
          </w:p>
        </w:tc>
      </w:tr>
    </w:tbl>
    <w:p w14:paraId="2E45FAD4"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xml:space="preserve">*** </w:t>
      </w:r>
      <w:proofErr w:type="spellStart"/>
      <w:r w:rsidRPr="00E26C73">
        <w:rPr>
          <w:rFonts w:ascii="Times New Roman" w:hAnsi="Times New Roman" w:cs="Times New Roman"/>
          <w:b/>
          <w:bCs/>
          <w:sz w:val="24"/>
          <w:szCs w:val="24"/>
        </w:rPr>
        <w:t>Kvazisubtiekėjas</w:t>
      </w:r>
      <w:proofErr w:type="spellEnd"/>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DB46491"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lang w:eastAsia="en-US"/>
        </w:rPr>
      </w:pPr>
    </w:p>
    <w:p w14:paraId="1C82E871" w14:textId="77777777" w:rsidR="00C32ECF" w:rsidRPr="00E26C73" w:rsidRDefault="00C32ECF" w:rsidP="00C32ECF">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C32ECF" w:rsidRPr="00E26C73" w14:paraId="3EA0672B"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651C01C1"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7E7C269F"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7BE295F9"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C32ECF" w:rsidRPr="00E26C73" w14:paraId="1402A138"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2AA2C440"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14F86BE" w14:textId="77777777" w:rsidR="00C32ECF" w:rsidRPr="00E26C73" w:rsidRDefault="00C32ECF" w:rsidP="004520DE">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22F10968" w14:textId="77777777" w:rsidR="00C32ECF" w:rsidRPr="00E26C73" w:rsidRDefault="00C32ECF" w:rsidP="004520DE">
            <w:pPr>
              <w:jc w:val="both"/>
              <w:rPr>
                <w:rFonts w:hAnsi="Times New Roman" w:cs="Times New Roman"/>
                <w:sz w:val="24"/>
                <w:szCs w:val="24"/>
              </w:rPr>
            </w:pPr>
          </w:p>
        </w:tc>
      </w:tr>
    </w:tbl>
    <w:p w14:paraId="43EF8AEE" w14:textId="77777777" w:rsidR="00C32ECF" w:rsidRPr="00E26C73" w:rsidRDefault="00C32ECF" w:rsidP="00C32ECF">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57B19F08"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542ED630"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23DBD8F0"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441E3F70"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577473C4" w14:textId="77777777" w:rsidR="00C32ECF" w:rsidRPr="00E26C73" w:rsidRDefault="00C32ECF" w:rsidP="00C32ECF">
      <w:pPr>
        <w:spacing w:after="0" w:line="240" w:lineRule="auto"/>
        <w:rPr>
          <w:rFonts w:ascii="Times New Roman" w:eastAsia="Calibri" w:hAnsi="Times New Roman" w:cs="Times New Roman"/>
          <w:sz w:val="24"/>
          <w:szCs w:val="24"/>
          <w:lang w:eastAsia="en-GB"/>
        </w:rPr>
      </w:pPr>
    </w:p>
    <w:p w14:paraId="298A1C5E" w14:textId="6BAD6F8F" w:rsidR="00C32ECF" w:rsidRPr="00E26C73" w:rsidRDefault="00C32ECF" w:rsidP="00C32ECF">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organizacijos reikalavimuose numatyt</w:t>
      </w:r>
      <w:r w:rsidR="00D913E0">
        <w:rPr>
          <w:rFonts w:ascii="Times New Roman" w:eastAsia="Calibri" w:hAnsi="Times New Roman" w:cs="Times New Roman"/>
          <w:sz w:val="24"/>
          <w:szCs w:val="24"/>
        </w:rPr>
        <w:t>u</w:t>
      </w:r>
      <w:r w:rsidRPr="00E26C73">
        <w:rPr>
          <w:rFonts w:ascii="Times New Roman" w:eastAsia="Calibri" w:hAnsi="Times New Roman" w:cs="Times New Roman"/>
          <w:sz w:val="24"/>
          <w:szCs w:val="24"/>
        </w:rPr>
        <w:t xml:space="preserve">s </w:t>
      </w:r>
      <w:r w:rsidR="00D913E0">
        <w:rPr>
          <w:rFonts w:ascii="Times New Roman" w:eastAsia="Calibri" w:hAnsi="Times New Roman" w:cs="Times New Roman"/>
          <w:sz w:val="24"/>
          <w:szCs w:val="24"/>
        </w:rPr>
        <w:t>darbus</w:t>
      </w:r>
      <w:r w:rsidRPr="00E26C73">
        <w:rPr>
          <w:rFonts w:ascii="Times New Roman" w:eastAsia="Calibri" w:hAnsi="Times New Roman" w:cs="Times New Roman"/>
          <w:sz w:val="24"/>
          <w:szCs w:val="24"/>
        </w:rPr>
        <w:t>:</w:t>
      </w:r>
    </w:p>
    <w:p w14:paraId="326F06C9" w14:textId="77777777" w:rsidR="00C32ECF" w:rsidRPr="00E26C73" w:rsidRDefault="00C32ECF" w:rsidP="00C32ECF">
      <w:pPr>
        <w:spacing w:after="0" w:line="240" w:lineRule="auto"/>
        <w:rPr>
          <w:rFonts w:ascii="Times New Roman" w:eastAsiaTheme="minorHAnsi" w:hAnsi="Times New Roman" w:cs="Times New Roman"/>
          <w:sz w:val="24"/>
          <w:szCs w:val="24"/>
          <w:highlight w:val="yellow"/>
        </w:rPr>
      </w:pPr>
    </w:p>
    <w:tbl>
      <w:tblPr>
        <w:tblW w:w="1094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18"/>
        <w:gridCol w:w="5528"/>
      </w:tblGrid>
      <w:tr w:rsidR="00D913E0" w:rsidRPr="00E26C73" w14:paraId="4B5474BC" w14:textId="77777777" w:rsidTr="00D913E0">
        <w:tc>
          <w:tcPr>
            <w:tcW w:w="5418" w:type="dxa"/>
            <w:shd w:val="clear" w:color="auto" w:fill="auto"/>
            <w:vAlign w:val="center"/>
          </w:tcPr>
          <w:p w14:paraId="095367E2" w14:textId="02512E77" w:rsidR="00D913E0" w:rsidRPr="00462561" w:rsidRDefault="00D913E0" w:rsidP="00D913E0">
            <w:pPr>
              <w:spacing w:before="60" w:after="60"/>
              <w:rPr>
                <w:rFonts w:ascii="Times New Roman" w:hAnsi="Times New Roman" w:cs="Times New Roman"/>
                <w:iCs/>
                <w:sz w:val="24"/>
                <w:szCs w:val="24"/>
              </w:rPr>
            </w:pPr>
            <w:r w:rsidRPr="006079FE">
              <w:rPr>
                <w:rFonts w:ascii="Times New Roman" w:hAnsi="Times New Roman" w:cs="Times New Roman"/>
                <w:bCs/>
                <w:color w:val="000000" w:themeColor="text1"/>
                <w:sz w:val="24"/>
                <w:szCs w:val="24"/>
              </w:rPr>
              <w:t xml:space="preserve">Privataus būsto, esančio </w:t>
            </w:r>
            <w:r>
              <w:rPr>
                <w:rFonts w:ascii="Times New Roman" w:hAnsi="Times New Roman" w:cs="Times New Roman"/>
                <w:bCs/>
                <w:color w:val="000000" w:themeColor="text1"/>
                <w:sz w:val="24"/>
                <w:szCs w:val="24"/>
              </w:rPr>
              <w:t>Algirdo</w:t>
            </w:r>
            <w:r w:rsidRPr="006079FE">
              <w:rPr>
                <w:rFonts w:ascii="Times New Roman" w:hAnsi="Times New Roman" w:cs="Times New Roman"/>
                <w:bCs/>
                <w:color w:val="000000" w:themeColor="text1"/>
                <w:sz w:val="24"/>
                <w:szCs w:val="24"/>
              </w:rPr>
              <w:t xml:space="preserve"> g. </w:t>
            </w:r>
            <w:r>
              <w:rPr>
                <w:rFonts w:ascii="Times New Roman" w:hAnsi="Times New Roman" w:cs="Times New Roman"/>
                <w:bCs/>
                <w:color w:val="000000" w:themeColor="text1"/>
                <w:sz w:val="24"/>
                <w:szCs w:val="24"/>
              </w:rPr>
              <w:t>29-2</w:t>
            </w:r>
            <w:r w:rsidRPr="006079FE">
              <w:rPr>
                <w:rFonts w:ascii="Times New Roman" w:hAnsi="Times New Roman" w:cs="Times New Roman"/>
                <w:bCs/>
                <w:color w:val="000000" w:themeColor="text1"/>
                <w:sz w:val="24"/>
                <w:szCs w:val="24"/>
              </w:rPr>
              <w:t>, Raseiniai, Raseinių r.</w:t>
            </w:r>
            <w:r w:rsidR="003573B5">
              <w:rPr>
                <w:rFonts w:ascii="Times New Roman" w:hAnsi="Times New Roman" w:cs="Times New Roman"/>
                <w:bCs/>
                <w:color w:val="000000" w:themeColor="text1"/>
                <w:sz w:val="24"/>
                <w:szCs w:val="24"/>
              </w:rPr>
              <w:t>,</w:t>
            </w:r>
            <w:r w:rsidRPr="006079FE">
              <w:rPr>
                <w:rFonts w:ascii="Times New Roman" w:hAnsi="Times New Roman" w:cs="Times New Roman"/>
                <w:bCs/>
                <w:color w:val="000000" w:themeColor="text1"/>
                <w:sz w:val="24"/>
                <w:szCs w:val="24"/>
              </w:rPr>
              <w:t xml:space="preserve"> pritaikymo neįgaliesiems darb</w:t>
            </w:r>
            <w:r w:rsidR="003573B5">
              <w:rPr>
                <w:rFonts w:ascii="Times New Roman" w:hAnsi="Times New Roman" w:cs="Times New Roman"/>
                <w:bCs/>
                <w:color w:val="000000" w:themeColor="text1"/>
                <w:sz w:val="24"/>
                <w:szCs w:val="24"/>
              </w:rPr>
              <w:t>ų kaina</w:t>
            </w:r>
          </w:p>
        </w:tc>
        <w:tc>
          <w:tcPr>
            <w:tcW w:w="5528" w:type="dxa"/>
            <w:vAlign w:val="center"/>
          </w:tcPr>
          <w:p w14:paraId="6EBFE680"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 be PVM</w:t>
            </w:r>
          </w:p>
          <w:p w14:paraId="1D67A0B8" w14:textId="52FAA9D2"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D913E0" w:rsidRPr="00E26C73" w14:paraId="6BBE0682" w14:textId="77777777" w:rsidTr="00D913E0">
        <w:tc>
          <w:tcPr>
            <w:tcW w:w="5418" w:type="dxa"/>
            <w:shd w:val="clear" w:color="auto" w:fill="auto"/>
            <w:vAlign w:val="center"/>
          </w:tcPr>
          <w:p w14:paraId="0898F7E5" w14:textId="788FE536" w:rsidR="00D913E0" w:rsidRPr="006079FE" w:rsidRDefault="00D913E0" w:rsidP="00D913E0">
            <w:pPr>
              <w:spacing w:before="60" w:after="60"/>
              <w:jc w:val="center"/>
              <w:rPr>
                <w:rFonts w:ascii="Times New Roman" w:hAnsi="Times New Roman" w:cs="Times New Roman"/>
                <w:bCs/>
                <w:color w:val="000000" w:themeColor="text1"/>
                <w:sz w:val="24"/>
                <w:szCs w:val="24"/>
              </w:rPr>
            </w:pPr>
            <w:r w:rsidRPr="0053521C">
              <w:rPr>
                <w:rFonts w:ascii="Times New Roman" w:hAnsi="Times New Roman" w:cs="Times New Roman"/>
                <w:color w:val="EE0000"/>
                <w:sz w:val="24"/>
                <w:szCs w:val="24"/>
                <w:shd w:val="clear" w:color="auto" w:fill="FFFFFF"/>
              </w:rPr>
              <w:t>(</w:t>
            </w:r>
            <w:r w:rsidR="003573B5" w:rsidRPr="0053521C">
              <w:rPr>
                <w:rFonts w:ascii="Times New Roman" w:hAnsi="Times New Roman" w:cs="Times New Roman"/>
                <w:i/>
                <w:iCs/>
                <w:color w:val="EE0000"/>
                <w:sz w:val="24"/>
                <w:szCs w:val="24"/>
                <w:shd w:val="clear" w:color="auto" w:fill="FFFFFF"/>
              </w:rPr>
              <w:t>įrašo tiekėjas</w:t>
            </w:r>
            <w:r w:rsidRPr="0053521C">
              <w:rPr>
                <w:rFonts w:ascii="Times New Roman" w:hAnsi="Times New Roman" w:cs="Times New Roman"/>
                <w:color w:val="EE0000"/>
                <w:sz w:val="24"/>
                <w:szCs w:val="24"/>
                <w:shd w:val="clear" w:color="auto" w:fill="FFFFFF"/>
              </w:rPr>
              <w:t>)</w:t>
            </w:r>
            <w:r w:rsidR="003573B5" w:rsidRPr="0053521C">
              <w:rPr>
                <w:rFonts w:ascii="Times New Roman" w:hAnsi="Times New Roman" w:cs="Times New Roman"/>
                <w:color w:val="EE0000"/>
                <w:sz w:val="24"/>
                <w:szCs w:val="24"/>
                <w:shd w:val="clear" w:color="auto" w:fill="FFFFFF"/>
              </w:rPr>
              <w:t xml:space="preserve"> </w:t>
            </w:r>
            <w:r w:rsidRPr="00CD6B1D">
              <w:rPr>
                <w:rFonts w:ascii="Times New Roman" w:hAnsi="Times New Roman" w:cs="Times New Roman"/>
                <w:sz w:val="24"/>
                <w:szCs w:val="24"/>
                <w:shd w:val="clear" w:color="auto" w:fill="FFFFFF"/>
              </w:rPr>
              <w:t>% PVM</w:t>
            </w:r>
          </w:p>
        </w:tc>
        <w:tc>
          <w:tcPr>
            <w:tcW w:w="5528" w:type="dxa"/>
            <w:vAlign w:val="center"/>
          </w:tcPr>
          <w:p w14:paraId="7551B7B9"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w:t>
            </w:r>
          </w:p>
          <w:p w14:paraId="6EBCF9DE" w14:textId="5B023DA0"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D913E0" w:rsidRPr="00E26C73" w14:paraId="3AEA6C3F" w14:textId="77777777" w:rsidTr="00D913E0">
        <w:tc>
          <w:tcPr>
            <w:tcW w:w="5418" w:type="dxa"/>
            <w:shd w:val="clear" w:color="auto" w:fill="auto"/>
            <w:vAlign w:val="center"/>
          </w:tcPr>
          <w:p w14:paraId="3EAE9E96" w14:textId="3BD2F777" w:rsidR="00D913E0" w:rsidRPr="006079FE" w:rsidRDefault="00D913E0" w:rsidP="00D913E0">
            <w:pPr>
              <w:spacing w:before="60" w:after="60"/>
              <w:jc w:val="center"/>
              <w:rPr>
                <w:rFonts w:ascii="Times New Roman" w:hAnsi="Times New Roman" w:cs="Times New Roman"/>
                <w:bCs/>
                <w:color w:val="000000" w:themeColor="text1"/>
                <w:sz w:val="24"/>
                <w:szCs w:val="24"/>
              </w:rPr>
            </w:pPr>
            <w:r w:rsidRPr="001A0FD0">
              <w:rPr>
                <w:rStyle w:val="Lentelsuraas2"/>
                <w:b/>
                <w:bCs/>
                <w:sz w:val="24"/>
                <w:szCs w:val="24"/>
              </w:rPr>
              <w:t>Pasiūlymo kaina:</w:t>
            </w:r>
          </w:p>
        </w:tc>
        <w:tc>
          <w:tcPr>
            <w:tcW w:w="5528" w:type="dxa"/>
            <w:vAlign w:val="center"/>
          </w:tcPr>
          <w:p w14:paraId="00030210"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 su PVM</w:t>
            </w:r>
          </w:p>
          <w:p w14:paraId="132995E6" w14:textId="0E72D89D"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bl>
    <w:p w14:paraId="020F2040" w14:textId="77777777" w:rsidR="00C32ECF" w:rsidRPr="00E26C73" w:rsidRDefault="00C32ECF" w:rsidP="00C32ECF">
      <w:pPr>
        <w:spacing w:after="0" w:line="240" w:lineRule="auto"/>
        <w:ind w:firstLine="567"/>
        <w:jc w:val="both"/>
        <w:rPr>
          <w:rFonts w:ascii="Times New Roman" w:eastAsia="Times New Roman" w:hAnsi="Times New Roman" w:cs="Times New Roman"/>
          <w:bCs/>
          <w:sz w:val="22"/>
          <w:szCs w:val="22"/>
          <w:highlight w:val="yellow"/>
          <w:lang w:eastAsia="zh-CN"/>
        </w:rPr>
      </w:pPr>
    </w:p>
    <w:p w14:paraId="1954E376"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lastRenderedPageBreak/>
        <w:t>Siūlant kainą turi būti atsižvelgta į mokamus mokesčius ir visas tiekėjo patiriamas su pirkimo sutarties vykdymu susijusias išlaidas.</w:t>
      </w:r>
    </w:p>
    <w:p w14:paraId="68A6DFC9"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64E42285"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F0D35DD" w14:textId="77777777" w:rsidR="00C32ECF" w:rsidRPr="00E26C73" w:rsidRDefault="00C32ECF" w:rsidP="00C32ECF">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58D82830" w14:textId="77777777" w:rsidR="00C32ECF" w:rsidRPr="00DE208F"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Pr>
          <w:rFonts w:ascii="Times New Roman" w:hAnsi="Times New Roman" w:cs="Times New Roman"/>
          <w:sz w:val="24"/>
          <w:szCs w:val="24"/>
        </w:rPr>
        <w:t xml:space="preserve">darbus, medžiagas, </w:t>
      </w:r>
      <w:r w:rsidRPr="00E26C73">
        <w:rPr>
          <w:rFonts w:ascii="Times New Roman" w:hAnsi="Times New Roman" w:cs="Times New Roman"/>
          <w:sz w:val="24"/>
          <w:szCs w:val="24"/>
        </w:rPr>
        <w:t>gaminius, prietaisus, mokesčius ir pan.</w:t>
      </w:r>
    </w:p>
    <w:p w14:paraId="778AAF85" w14:textId="77777777" w:rsidR="00C32ECF" w:rsidRPr="00E26C73"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Pr>
          <w:rFonts w:ascii="Times New Roman" w:hAnsi="Times New Roman" w:cs="Times New Roman"/>
          <w:sz w:val="24"/>
          <w:szCs w:val="24"/>
        </w:rPr>
        <w:t xml:space="preserve"> </w:t>
      </w:r>
    </w:p>
    <w:p w14:paraId="1E7C8BB6"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p>
    <w:p w14:paraId="2B088B7A"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C32ECF" w:rsidRPr="00E26C73" w14:paraId="501802C8"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01DB904E"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5F3BB0AA"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0FF549AC"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C32ECF" w:rsidRPr="00E26C73" w14:paraId="674B576D"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442F8E72"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6F787272"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7ACB60BE"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r w:rsidR="00C32ECF" w:rsidRPr="00E26C73" w14:paraId="5E369C78"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5065DAEC"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6E8C5FE8"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1A482EC3"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bl>
    <w:p w14:paraId="701D992F" w14:textId="77777777" w:rsidR="00C32ECF" w:rsidRDefault="00C32ECF" w:rsidP="00C32ECF">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3A8A8800" w14:textId="77777777" w:rsidR="00C32ECF" w:rsidRDefault="00C32ECF" w:rsidP="00C32ECF">
      <w:pPr>
        <w:suppressAutoHyphens/>
        <w:ind w:firstLine="360"/>
        <w:jc w:val="both"/>
        <w:rPr>
          <w:rFonts w:ascii="Times New Roman" w:hAnsi="Times New Roman"/>
          <w:b/>
          <w:bCs/>
          <w:sz w:val="24"/>
          <w:szCs w:val="24"/>
          <w:u w:val="single"/>
        </w:rPr>
      </w:pPr>
    </w:p>
    <w:p w14:paraId="6F903F70" w14:textId="77777777" w:rsidR="00C32ECF" w:rsidRPr="005D0FAC" w:rsidRDefault="00C32ECF" w:rsidP="00C32ECF">
      <w:pPr>
        <w:suppressAutoHyphens/>
        <w:ind w:firstLine="360"/>
        <w:jc w:val="both"/>
        <w:rPr>
          <w:rFonts w:ascii="Times New Roman" w:hAnsi="Times New Roman"/>
          <w:b/>
          <w:bCs/>
          <w:sz w:val="24"/>
          <w:szCs w:val="24"/>
          <w:u w:val="single"/>
        </w:rPr>
      </w:pPr>
    </w:p>
    <w:p w14:paraId="0BDEAAEB" w14:textId="77777777" w:rsidR="00C32ECF" w:rsidRDefault="00C32ECF" w:rsidP="00C32ECF">
      <w:pPr>
        <w:suppressAutoHyphens/>
        <w:ind w:firstLine="360"/>
        <w:jc w:val="both"/>
        <w:rPr>
          <w:rFonts w:ascii="Times New Roman" w:hAnsi="Times New Roman"/>
          <w:b/>
          <w:bCs/>
          <w:sz w:val="24"/>
          <w:szCs w:val="24"/>
        </w:rPr>
      </w:pPr>
      <w:r w:rsidRPr="00E26C73">
        <w:rPr>
          <w:rFonts w:ascii="Times New Roman" w:hAnsi="Times New Roman"/>
          <w:b/>
          <w:bCs/>
          <w:sz w:val="24"/>
          <w:szCs w:val="24"/>
        </w:rPr>
        <w:t>Pasirašydami šį pasiūlymą, patvirtiname, kad atitinkame šiose konkurso sąlygose keliamus reikalavimus.</w:t>
      </w:r>
    </w:p>
    <w:p w14:paraId="765776E9" w14:textId="77777777" w:rsidR="00864897" w:rsidRPr="00864897" w:rsidRDefault="00864897" w:rsidP="00864897">
      <w:pPr>
        <w:suppressAutoHyphens/>
        <w:ind w:firstLine="360"/>
        <w:jc w:val="both"/>
        <w:rPr>
          <w:rFonts w:ascii="Times New Roman" w:hAnsi="Times New Roman" w:cs="Times New Roman"/>
          <w:sz w:val="24"/>
          <w:szCs w:val="24"/>
        </w:rPr>
      </w:pPr>
      <w:r w:rsidRPr="006D72C0">
        <w:rPr>
          <w:rFonts w:ascii="Times New Roman" w:hAnsi="Times New Roman" w:cs="Times New Roman"/>
          <w:b/>
          <w:bCs/>
          <w:sz w:val="24"/>
          <w:szCs w:val="24"/>
        </w:rPr>
        <w:t>Kartu su pasiūlymu pateikti Specialiųjų pirkimo sąlygų 6 priedą „Tiekėjų pašalinimo pagrindų atitikties deklaracija“.</w:t>
      </w:r>
    </w:p>
    <w:p w14:paraId="503E0520" w14:textId="77777777" w:rsidR="00864897" w:rsidRPr="00E26C73" w:rsidRDefault="00864897" w:rsidP="00C32ECF">
      <w:pPr>
        <w:suppressAutoHyphens/>
        <w:ind w:firstLine="360"/>
        <w:jc w:val="both"/>
        <w:rPr>
          <w:rFonts w:ascii="Times New Roman" w:hAnsi="Times New Roman"/>
          <w:sz w:val="24"/>
          <w:szCs w:val="24"/>
        </w:rPr>
      </w:pPr>
    </w:p>
    <w:p w14:paraId="784FBD54" w14:textId="77777777" w:rsidR="00C32ECF" w:rsidRPr="00E26C73" w:rsidRDefault="00C32ECF" w:rsidP="00C32ECF">
      <w:pPr>
        <w:suppressAutoHyphens/>
        <w:ind w:firstLine="360"/>
        <w:jc w:val="both"/>
        <w:rPr>
          <w:rFonts w:ascii="Times New Roman" w:hAnsi="Times New Roman"/>
          <w:sz w:val="24"/>
          <w:szCs w:val="24"/>
        </w:rPr>
      </w:pPr>
    </w:p>
    <w:p w14:paraId="261F360E" w14:textId="77777777" w:rsidR="00C32ECF" w:rsidRPr="00E26C73" w:rsidRDefault="00C32ECF" w:rsidP="00C32ECF">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1669785A" w14:textId="77777777" w:rsidR="00C32ECF" w:rsidRPr="00E26C73" w:rsidRDefault="00C32ECF" w:rsidP="00C32ECF">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p w14:paraId="673AD030"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highlight w:val="yellow"/>
          <w:lang w:eastAsia="zh-CN"/>
        </w:rPr>
      </w:pPr>
    </w:p>
    <w:p w14:paraId="5651A3D1" w14:textId="77777777" w:rsidR="00C32ECF" w:rsidRPr="00E26C73" w:rsidRDefault="00C32ECF" w:rsidP="00C32ECF">
      <w:pPr>
        <w:spacing w:after="0" w:line="240" w:lineRule="auto"/>
        <w:rPr>
          <w:rFonts w:ascii="Times New Roman" w:eastAsia="Times New Roman" w:hAnsi="Times New Roman" w:cs="Times New Roman"/>
          <w:sz w:val="20"/>
          <w:szCs w:val="20"/>
          <w:lang w:eastAsia="zh-CN"/>
        </w:rPr>
      </w:pPr>
    </w:p>
    <w:p w14:paraId="150675B9"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lang w:eastAsia="zh-CN"/>
        </w:rPr>
      </w:pPr>
    </w:p>
    <w:p w14:paraId="32E853ED" w14:textId="77777777" w:rsidR="00C32ECF" w:rsidRDefault="00C32ECF" w:rsidP="00766A65">
      <w:pPr>
        <w:rPr>
          <w:rFonts w:ascii="Times New Roman" w:eastAsia="Times New Roman" w:hAnsi="Times New Roman" w:cs="Times New Roman"/>
          <w:i/>
          <w:sz w:val="24"/>
          <w:szCs w:val="20"/>
          <w:lang w:eastAsia="zh-CN"/>
        </w:rPr>
      </w:pPr>
    </w:p>
    <w:p w14:paraId="33DF0A28" w14:textId="77777777" w:rsidR="00C32ECF" w:rsidRDefault="00C32ECF" w:rsidP="00766A65">
      <w:pPr>
        <w:rPr>
          <w:rFonts w:ascii="Times New Roman" w:eastAsia="Times New Roman" w:hAnsi="Times New Roman" w:cs="Times New Roman"/>
          <w:i/>
          <w:sz w:val="24"/>
          <w:szCs w:val="20"/>
          <w:lang w:eastAsia="zh-CN"/>
        </w:rPr>
      </w:pPr>
    </w:p>
    <w:p w14:paraId="0E95731B" w14:textId="77777777" w:rsidR="00C32ECF" w:rsidRDefault="00C32ECF" w:rsidP="00766A65">
      <w:pPr>
        <w:rPr>
          <w:rFonts w:ascii="Times New Roman" w:eastAsia="Times New Roman" w:hAnsi="Times New Roman" w:cs="Times New Roman"/>
          <w:i/>
          <w:sz w:val="24"/>
          <w:szCs w:val="20"/>
          <w:lang w:eastAsia="zh-CN"/>
        </w:rPr>
      </w:pPr>
    </w:p>
    <w:p w14:paraId="166D8CBB" w14:textId="77777777" w:rsidR="00C32ECF" w:rsidRDefault="00C32ECF" w:rsidP="00766A65">
      <w:pPr>
        <w:rPr>
          <w:rFonts w:ascii="Times New Roman" w:eastAsia="Times New Roman" w:hAnsi="Times New Roman" w:cs="Times New Roman"/>
          <w:i/>
          <w:sz w:val="24"/>
          <w:szCs w:val="20"/>
          <w:lang w:eastAsia="zh-CN"/>
        </w:rPr>
      </w:pPr>
    </w:p>
    <w:p w14:paraId="03BCA513" w14:textId="77777777" w:rsidR="00C32ECF" w:rsidRDefault="00C32ECF" w:rsidP="00766A65">
      <w:pPr>
        <w:rPr>
          <w:rFonts w:ascii="Times New Roman" w:eastAsia="Times New Roman" w:hAnsi="Times New Roman" w:cs="Times New Roman"/>
          <w:i/>
          <w:sz w:val="24"/>
          <w:szCs w:val="20"/>
          <w:lang w:eastAsia="zh-CN"/>
        </w:rPr>
      </w:pPr>
    </w:p>
    <w:p w14:paraId="305D1C48" w14:textId="77777777" w:rsidR="00C32ECF" w:rsidRDefault="00C32ECF" w:rsidP="00766A65">
      <w:pPr>
        <w:rPr>
          <w:rFonts w:ascii="Times New Roman" w:eastAsia="Times New Roman" w:hAnsi="Times New Roman" w:cs="Times New Roman"/>
          <w:i/>
          <w:sz w:val="24"/>
          <w:szCs w:val="20"/>
          <w:lang w:eastAsia="zh-CN"/>
        </w:rPr>
      </w:pPr>
    </w:p>
    <w:p w14:paraId="7F12D670" w14:textId="77777777" w:rsidR="00C32ECF" w:rsidRDefault="00C32ECF" w:rsidP="00766A65">
      <w:pPr>
        <w:rPr>
          <w:rFonts w:ascii="Times New Roman" w:eastAsia="Times New Roman" w:hAnsi="Times New Roman" w:cs="Times New Roman"/>
          <w:i/>
          <w:sz w:val="24"/>
          <w:szCs w:val="20"/>
          <w:lang w:eastAsia="zh-CN"/>
        </w:rPr>
      </w:pPr>
    </w:p>
    <w:p w14:paraId="36CAEDDF" w14:textId="77777777" w:rsidR="00C32ECF" w:rsidRPr="00E26C73" w:rsidRDefault="00C32ECF" w:rsidP="00C32ECF">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 xml:space="preserve">Specialiųjų pirkimo sąlygų 3 priedas „Pasiūlymo forma“ </w:t>
      </w:r>
    </w:p>
    <w:p w14:paraId="2214632C" w14:textId="77777777" w:rsidR="00C32ECF" w:rsidRPr="00E26C73" w:rsidRDefault="00C32ECF" w:rsidP="00C32ECF">
      <w:pPr>
        <w:jc w:val="center"/>
        <w:rPr>
          <w:rFonts w:ascii="Times New Roman" w:eastAsia="Calibri" w:hAnsi="Times New Roman" w:cs="Times New Roman"/>
          <w:sz w:val="24"/>
          <w:szCs w:val="24"/>
        </w:rPr>
      </w:pPr>
    </w:p>
    <w:p w14:paraId="032D5CB0" w14:textId="77777777"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PASIŪLYMO FORMA </w:t>
      </w:r>
    </w:p>
    <w:p w14:paraId="7E498D46" w14:textId="5A516441" w:rsidR="00C32ECF" w:rsidRPr="004512B8" w:rsidRDefault="00B55C91" w:rsidP="00C32ECF">
      <w:pPr>
        <w:spacing w:after="0" w:line="240" w:lineRule="auto"/>
        <w:jc w:val="center"/>
        <w:rPr>
          <w:rFonts w:ascii="Times New Roman" w:eastAsia="Times New Roman" w:hAnsi="Times New Roman" w:cs="Times New Roman"/>
          <w:b/>
          <w:bCs/>
          <w:color w:val="FF0000"/>
          <w:sz w:val="24"/>
          <w:szCs w:val="24"/>
          <w:lang w:eastAsia="zh-CN"/>
        </w:rPr>
      </w:pPr>
      <w:r>
        <w:rPr>
          <w:rFonts w:ascii="Times New Roman" w:eastAsia="Times New Roman" w:hAnsi="Times New Roman" w:cs="Times New Roman"/>
          <w:b/>
          <w:bCs/>
          <w:color w:val="FF0000"/>
          <w:sz w:val="24"/>
          <w:szCs w:val="24"/>
          <w:lang w:eastAsia="zh-CN"/>
        </w:rPr>
        <w:t>V</w:t>
      </w:r>
      <w:r w:rsidR="00C32ECF">
        <w:rPr>
          <w:rFonts w:ascii="Times New Roman" w:eastAsia="Times New Roman" w:hAnsi="Times New Roman" w:cs="Times New Roman"/>
          <w:b/>
          <w:bCs/>
          <w:color w:val="FF0000"/>
          <w:sz w:val="24"/>
          <w:szCs w:val="24"/>
          <w:lang w:eastAsia="zh-CN"/>
        </w:rPr>
        <w:t>I</w:t>
      </w:r>
      <w:r>
        <w:rPr>
          <w:rFonts w:ascii="Times New Roman" w:eastAsia="Times New Roman" w:hAnsi="Times New Roman" w:cs="Times New Roman"/>
          <w:b/>
          <w:bCs/>
          <w:color w:val="FF0000"/>
          <w:sz w:val="24"/>
          <w:szCs w:val="24"/>
          <w:lang w:eastAsia="zh-CN"/>
        </w:rPr>
        <w:t>I</w:t>
      </w:r>
      <w:r w:rsidR="00C32ECF">
        <w:rPr>
          <w:rFonts w:ascii="Times New Roman" w:eastAsia="Times New Roman" w:hAnsi="Times New Roman" w:cs="Times New Roman"/>
          <w:b/>
          <w:bCs/>
          <w:color w:val="FF0000"/>
          <w:sz w:val="24"/>
          <w:szCs w:val="24"/>
          <w:lang w:eastAsia="zh-CN"/>
        </w:rPr>
        <w:t xml:space="preserve"> dalis</w:t>
      </w:r>
    </w:p>
    <w:p w14:paraId="66BD9F41"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139375E1"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1B1DF67B"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8599EF"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p>
    <w:p w14:paraId="0B6F4A15"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4779BC74"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p>
    <w:p w14:paraId="243F8A28"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34A3D61B"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en-US"/>
        </w:rPr>
      </w:pPr>
    </w:p>
    <w:p w14:paraId="0C599EC8" w14:textId="1861F9BF"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Pr>
          <w:rFonts w:ascii="Times New Roman" w:hAnsi="Times New Roman" w:cs="Times New Roman"/>
          <w:b/>
          <w:bCs/>
          <w:color w:val="000000" w:themeColor="text1"/>
          <w:sz w:val="24"/>
          <w:szCs w:val="24"/>
        </w:rPr>
        <w:t xml:space="preserve">PRIVATAUS BŪSTO, ESANČIO </w:t>
      </w:r>
      <w:r w:rsidR="00B55C91">
        <w:rPr>
          <w:rFonts w:ascii="Times New Roman" w:hAnsi="Times New Roman" w:cs="Times New Roman"/>
          <w:b/>
          <w:bCs/>
          <w:color w:val="000000" w:themeColor="text1"/>
          <w:sz w:val="24"/>
          <w:szCs w:val="24"/>
        </w:rPr>
        <w:t>KALN</w:t>
      </w:r>
      <w:r>
        <w:rPr>
          <w:rFonts w:ascii="Times New Roman" w:hAnsi="Times New Roman" w:cs="Times New Roman"/>
          <w:b/>
          <w:bCs/>
          <w:color w:val="000000" w:themeColor="text1"/>
          <w:sz w:val="24"/>
          <w:szCs w:val="24"/>
        </w:rPr>
        <w:t xml:space="preserve">O G. </w:t>
      </w:r>
      <w:r w:rsidR="00B55C91">
        <w:rPr>
          <w:rFonts w:ascii="Times New Roman" w:hAnsi="Times New Roman" w:cs="Times New Roman"/>
          <w:b/>
          <w:bCs/>
          <w:color w:val="000000" w:themeColor="text1"/>
          <w:sz w:val="24"/>
          <w:szCs w:val="24"/>
        </w:rPr>
        <w:t>12</w:t>
      </w:r>
      <w:r>
        <w:rPr>
          <w:rFonts w:ascii="Times New Roman" w:hAnsi="Times New Roman" w:cs="Times New Roman"/>
          <w:b/>
          <w:bCs/>
          <w:color w:val="000000" w:themeColor="text1"/>
          <w:sz w:val="24"/>
          <w:szCs w:val="24"/>
        </w:rPr>
        <w:t xml:space="preserve">, </w:t>
      </w:r>
      <w:r w:rsidR="00B55C91">
        <w:rPr>
          <w:rFonts w:ascii="Times New Roman" w:hAnsi="Times New Roman" w:cs="Times New Roman"/>
          <w:b/>
          <w:bCs/>
          <w:color w:val="000000" w:themeColor="text1"/>
          <w:sz w:val="24"/>
          <w:szCs w:val="24"/>
        </w:rPr>
        <w:t>UŽKALNIŲ</w:t>
      </w:r>
      <w:r>
        <w:rPr>
          <w:rFonts w:ascii="Times New Roman" w:hAnsi="Times New Roman" w:cs="Times New Roman"/>
          <w:b/>
          <w:bCs/>
          <w:color w:val="000000" w:themeColor="text1"/>
          <w:sz w:val="24"/>
          <w:szCs w:val="24"/>
        </w:rPr>
        <w:t xml:space="preserve"> K., RASEINIŲ R.</w:t>
      </w:r>
      <w:r w:rsidR="00D40E23">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PRITAIKYMO NEĮGALIESIEMS DARBŲ </w:t>
      </w:r>
      <w:r w:rsidRPr="00E26C73">
        <w:rPr>
          <w:rFonts w:ascii="Times New Roman" w:hAnsi="Times New Roman" w:cs="Times New Roman"/>
          <w:b/>
          <w:bCs/>
          <w:color w:val="000000" w:themeColor="text1"/>
          <w:sz w:val="24"/>
          <w:szCs w:val="24"/>
        </w:rPr>
        <w:t>VIEŠOJO</w:t>
      </w:r>
      <w:r w:rsidRPr="00E26C73">
        <w:rPr>
          <w:rFonts w:ascii="Times New Roman" w:eastAsia="Times New Roman" w:hAnsi="Times New Roman" w:cs="Times New Roman"/>
          <w:b/>
          <w:bCs/>
          <w:sz w:val="24"/>
          <w:szCs w:val="24"/>
          <w:lang w:eastAsia="en-US"/>
        </w:rPr>
        <w:t xml:space="preserve"> PIRKIMO</w:t>
      </w:r>
    </w:p>
    <w:p w14:paraId="652D1161" w14:textId="77777777" w:rsidR="00C32ECF" w:rsidRPr="00E26C73" w:rsidRDefault="00C32ECF" w:rsidP="00C32ECF">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C32ECF" w:rsidRPr="00E26C73" w14:paraId="1F6360EB"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0D00B552"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6F38C0A9"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6F44043C"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187D7143"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4289D93C"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3D5F9FAC"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3E65453E"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1F6EE0C6"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BB1BFB4"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6D1449EF"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00A29E36"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4E1E3942"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78877BBB"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63C5B4AA"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799C3908"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7944E9AE"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01D9656D"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32B0D2B9"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4490CB70"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bl>
    <w:p w14:paraId="0C14C2FE" w14:textId="77777777" w:rsidR="00C32ECF" w:rsidRPr="00E26C73" w:rsidRDefault="00C32ECF" w:rsidP="00C32ECF">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13894D31"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562FCC7"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11881A6D" w14:textId="77777777" w:rsidR="00C32ECF" w:rsidRPr="00E26C73" w:rsidRDefault="00C32ECF" w:rsidP="00C32ECF">
      <w:pPr>
        <w:spacing w:after="0" w:line="240" w:lineRule="auto"/>
        <w:ind w:firstLine="360"/>
        <w:jc w:val="both"/>
        <w:rPr>
          <w:rFonts w:ascii="Times New Roman" w:hAnsi="Times New Roman" w:cs="Times New Roman"/>
          <w:sz w:val="24"/>
          <w:szCs w:val="24"/>
        </w:rPr>
      </w:pPr>
    </w:p>
    <w:p w14:paraId="2D6A854D" w14:textId="77777777" w:rsidR="00C32ECF" w:rsidRPr="00E26C73" w:rsidRDefault="00C32ECF" w:rsidP="00C32ECF">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C32ECF" w:rsidRPr="00E26C73" w14:paraId="789F5160" w14:textId="77777777" w:rsidTr="004520DE">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6A88B7EB"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1A04ABDF"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40423E9D"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4868D424"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 xml:space="preserve">Partnerio </w:t>
            </w:r>
            <w:r>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C32ECF" w:rsidRPr="00E26C73" w14:paraId="3D103DB6" w14:textId="77777777" w:rsidTr="004520D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01CA16"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26B5C"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CD7932" w14:textId="77777777" w:rsidR="00C32ECF" w:rsidRPr="00E26C73" w:rsidRDefault="00C32ECF" w:rsidP="004520DE">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76AF45A8"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Eur be PVM</w:t>
            </w:r>
          </w:p>
        </w:tc>
      </w:tr>
      <w:tr w:rsidR="00C32ECF" w:rsidRPr="00E26C73" w14:paraId="6115CE34" w14:textId="77777777" w:rsidTr="004520DE">
        <w:tc>
          <w:tcPr>
            <w:tcW w:w="663" w:type="dxa"/>
            <w:tcBorders>
              <w:top w:val="single" w:sz="4" w:space="0" w:color="auto"/>
              <w:left w:val="single" w:sz="4" w:space="0" w:color="auto"/>
              <w:bottom w:val="single" w:sz="4" w:space="0" w:color="auto"/>
              <w:right w:val="single" w:sz="4" w:space="0" w:color="auto"/>
            </w:tcBorders>
          </w:tcPr>
          <w:p w14:paraId="331C3660"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C5ED0BF"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C7B215A"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5ABB5E19" w14:textId="77777777" w:rsidR="00C32ECF" w:rsidRPr="00E26C73" w:rsidRDefault="00C32ECF" w:rsidP="004520DE">
            <w:pPr>
              <w:rPr>
                <w:rFonts w:hAnsi="Times New Roman" w:cs="Times New Roman"/>
                <w:sz w:val="24"/>
                <w:szCs w:val="24"/>
              </w:rPr>
            </w:pPr>
          </w:p>
        </w:tc>
      </w:tr>
      <w:tr w:rsidR="00C32ECF" w:rsidRPr="00E26C73" w14:paraId="18985668" w14:textId="77777777" w:rsidTr="004520DE">
        <w:tc>
          <w:tcPr>
            <w:tcW w:w="663" w:type="dxa"/>
            <w:tcBorders>
              <w:top w:val="single" w:sz="4" w:space="0" w:color="auto"/>
              <w:left w:val="single" w:sz="4" w:space="0" w:color="auto"/>
              <w:bottom w:val="single" w:sz="4" w:space="0" w:color="auto"/>
              <w:right w:val="single" w:sz="4" w:space="0" w:color="auto"/>
            </w:tcBorders>
          </w:tcPr>
          <w:p w14:paraId="1C949B07"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0C0C11DF"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46163F93"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5E91C0A5" w14:textId="77777777" w:rsidR="00C32ECF" w:rsidRPr="00E26C73" w:rsidRDefault="00C32ECF" w:rsidP="004520DE">
            <w:pPr>
              <w:rPr>
                <w:rFonts w:hAnsi="Times New Roman" w:cs="Times New Roman"/>
                <w:sz w:val="24"/>
                <w:szCs w:val="24"/>
              </w:rPr>
            </w:pPr>
          </w:p>
        </w:tc>
      </w:tr>
      <w:tr w:rsidR="00C32ECF" w:rsidRPr="00E26C73" w14:paraId="33E2159B" w14:textId="77777777" w:rsidTr="004520DE">
        <w:tc>
          <w:tcPr>
            <w:tcW w:w="6042" w:type="dxa"/>
            <w:gridSpan w:val="3"/>
            <w:tcBorders>
              <w:top w:val="single" w:sz="4" w:space="0" w:color="auto"/>
              <w:left w:val="single" w:sz="4" w:space="0" w:color="auto"/>
              <w:bottom w:val="single" w:sz="4" w:space="0" w:color="auto"/>
              <w:right w:val="single" w:sz="4" w:space="0" w:color="auto"/>
            </w:tcBorders>
            <w:hideMark/>
          </w:tcPr>
          <w:p w14:paraId="27378CCE" w14:textId="77777777" w:rsidR="00C32ECF" w:rsidRPr="00E26C73" w:rsidRDefault="00C32ECF" w:rsidP="004520DE">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19217715" w14:textId="77777777" w:rsidR="00C32ECF" w:rsidRPr="00E26C73" w:rsidRDefault="00C32ECF" w:rsidP="004520DE">
            <w:pPr>
              <w:rPr>
                <w:rFonts w:hAnsi="Times New Roman" w:cs="Times New Roman"/>
                <w:sz w:val="24"/>
                <w:szCs w:val="24"/>
              </w:rPr>
            </w:pPr>
          </w:p>
        </w:tc>
      </w:tr>
    </w:tbl>
    <w:p w14:paraId="03639EE6"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highlight w:val="yellow"/>
          <w:lang w:eastAsia="en-US"/>
        </w:rPr>
      </w:pPr>
    </w:p>
    <w:p w14:paraId="1FD38AE3"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C32ECF" w:rsidRPr="00E26C73" w14:paraId="010732E0" w14:textId="77777777" w:rsidTr="004520DE">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1183FC30"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0F6E6920"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9C3A022"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0E2F1FA" w14:textId="77777777" w:rsidR="00C32ECF" w:rsidRPr="00E26C73" w:rsidRDefault="00C32ECF" w:rsidP="004520DE">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1D69AB16"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79D5255C"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r>
      <w:tr w:rsidR="00C32ECF" w:rsidRPr="00E26C73" w14:paraId="6D043F25" w14:textId="77777777" w:rsidTr="004520DE">
        <w:tc>
          <w:tcPr>
            <w:tcW w:w="714" w:type="dxa"/>
            <w:tcBorders>
              <w:top w:val="single" w:sz="4" w:space="0" w:color="auto"/>
              <w:left w:val="single" w:sz="4" w:space="0" w:color="auto"/>
              <w:bottom w:val="single" w:sz="4" w:space="0" w:color="auto"/>
              <w:right w:val="single" w:sz="4" w:space="0" w:color="auto"/>
            </w:tcBorders>
          </w:tcPr>
          <w:p w14:paraId="0C375B39"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42B354C0"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74C7342F"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929DCEC"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760D084C" w14:textId="77777777" w:rsidR="00C32ECF" w:rsidRPr="00E26C73" w:rsidRDefault="00C32ECF" w:rsidP="004520DE">
            <w:pPr>
              <w:rPr>
                <w:rFonts w:hAnsi="Times New Roman" w:cs="Times New Roman"/>
                <w:sz w:val="24"/>
                <w:szCs w:val="24"/>
              </w:rPr>
            </w:pPr>
          </w:p>
        </w:tc>
      </w:tr>
      <w:tr w:rsidR="00C32ECF" w:rsidRPr="00E26C73" w14:paraId="252EC66C" w14:textId="77777777" w:rsidTr="004520DE">
        <w:tc>
          <w:tcPr>
            <w:tcW w:w="714" w:type="dxa"/>
            <w:tcBorders>
              <w:top w:val="single" w:sz="4" w:space="0" w:color="auto"/>
              <w:left w:val="single" w:sz="4" w:space="0" w:color="auto"/>
              <w:bottom w:val="single" w:sz="4" w:space="0" w:color="auto"/>
              <w:right w:val="single" w:sz="4" w:space="0" w:color="auto"/>
            </w:tcBorders>
          </w:tcPr>
          <w:p w14:paraId="56F7723D"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DE67B7A"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3E1BF80C"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207C098"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E747810" w14:textId="77777777" w:rsidR="00C32ECF" w:rsidRPr="00E26C73" w:rsidRDefault="00C32ECF" w:rsidP="004520DE">
            <w:pPr>
              <w:rPr>
                <w:rFonts w:hAnsi="Times New Roman" w:cs="Times New Roman"/>
                <w:sz w:val="24"/>
                <w:szCs w:val="24"/>
              </w:rPr>
            </w:pPr>
          </w:p>
        </w:tc>
      </w:tr>
    </w:tbl>
    <w:p w14:paraId="0E7ED117" w14:textId="77777777" w:rsidR="00C32ECF" w:rsidRPr="00E26C73" w:rsidRDefault="00C32ECF" w:rsidP="00C32ECF">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32280725" w14:textId="77777777" w:rsidR="00C32ECF" w:rsidRPr="00E26C73" w:rsidRDefault="00C32ECF" w:rsidP="00C32ECF">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44A6DB3A" w14:textId="77777777" w:rsidR="00C32ECF" w:rsidRPr="00E26C73" w:rsidRDefault="00C32ECF" w:rsidP="00C32ECF">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5035102B" w14:textId="77777777" w:rsidR="00C32ECF" w:rsidRPr="00E26C73" w:rsidRDefault="00C32ECF" w:rsidP="00C32ECF">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w:t>
      </w:r>
      <w:proofErr w:type="spellStart"/>
      <w:r w:rsidRPr="00E26C73">
        <w:rPr>
          <w:rFonts w:ascii="Times New Roman" w:hAnsi="Times New Roman" w:cs="Times New Roman"/>
          <w:sz w:val="24"/>
          <w:szCs w:val="24"/>
        </w:rPr>
        <w:t>kvazisubtiekėjus</w:t>
      </w:r>
      <w:proofErr w:type="spellEnd"/>
      <w:r w:rsidRPr="00E26C73">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C32ECF" w:rsidRPr="00E26C73" w14:paraId="250DD6F4" w14:textId="77777777" w:rsidTr="004520DE">
        <w:tc>
          <w:tcPr>
            <w:tcW w:w="651" w:type="dxa"/>
            <w:tcBorders>
              <w:top w:val="single" w:sz="4" w:space="0" w:color="auto"/>
              <w:left w:val="single" w:sz="4" w:space="0" w:color="auto"/>
              <w:bottom w:val="single" w:sz="4" w:space="0" w:color="auto"/>
              <w:right w:val="single" w:sz="4" w:space="0" w:color="auto"/>
            </w:tcBorders>
            <w:hideMark/>
          </w:tcPr>
          <w:p w14:paraId="1EBA2222"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65BC2407"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7DBF0ACA"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C32ECF" w:rsidRPr="00E26C73" w14:paraId="0A6D4673" w14:textId="77777777" w:rsidTr="004520DE">
        <w:tc>
          <w:tcPr>
            <w:tcW w:w="651" w:type="dxa"/>
            <w:tcBorders>
              <w:top w:val="single" w:sz="4" w:space="0" w:color="auto"/>
              <w:left w:val="single" w:sz="4" w:space="0" w:color="auto"/>
              <w:bottom w:val="single" w:sz="4" w:space="0" w:color="auto"/>
              <w:right w:val="single" w:sz="4" w:space="0" w:color="auto"/>
            </w:tcBorders>
          </w:tcPr>
          <w:p w14:paraId="1EFC13F4"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47962BCA"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71ACE67" w14:textId="77777777" w:rsidR="00C32ECF" w:rsidRPr="00E26C73" w:rsidRDefault="00C32ECF" w:rsidP="004520DE">
            <w:pPr>
              <w:rPr>
                <w:rFonts w:hAnsi="Times New Roman" w:cs="Times New Roman"/>
                <w:sz w:val="24"/>
                <w:szCs w:val="24"/>
              </w:rPr>
            </w:pPr>
          </w:p>
        </w:tc>
      </w:tr>
      <w:tr w:rsidR="00C32ECF" w:rsidRPr="00E26C73" w14:paraId="4ED65FA4" w14:textId="77777777" w:rsidTr="004520DE">
        <w:tc>
          <w:tcPr>
            <w:tcW w:w="651" w:type="dxa"/>
            <w:tcBorders>
              <w:top w:val="single" w:sz="4" w:space="0" w:color="auto"/>
              <w:left w:val="single" w:sz="4" w:space="0" w:color="auto"/>
              <w:bottom w:val="single" w:sz="4" w:space="0" w:color="auto"/>
              <w:right w:val="single" w:sz="4" w:space="0" w:color="auto"/>
            </w:tcBorders>
          </w:tcPr>
          <w:p w14:paraId="1D345503"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7BAE2682"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30841EF" w14:textId="77777777" w:rsidR="00C32ECF" w:rsidRPr="00E26C73" w:rsidRDefault="00C32ECF" w:rsidP="004520DE">
            <w:pPr>
              <w:rPr>
                <w:rFonts w:hAnsi="Times New Roman" w:cs="Times New Roman"/>
                <w:sz w:val="24"/>
                <w:szCs w:val="24"/>
              </w:rPr>
            </w:pPr>
          </w:p>
        </w:tc>
      </w:tr>
    </w:tbl>
    <w:p w14:paraId="111FED0C"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xml:space="preserve">*** </w:t>
      </w:r>
      <w:proofErr w:type="spellStart"/>
      <w:r w:rsidRPr="00E26C73">
        <w:rPr>
          <w:rFonts w:ascii="Times New Roman" w:hAnsi="Times New Roman" w:cs="Times New Roman"/>
          <w:b/>
          <w:bCs/>
          <w:sz w:val="24"/>
          <w:szCs w:val="24"/>
        </w:rPr>
        <w:t>Kvazisubtiekėjas</w:t>
      </w:r>
      <w:proofErr w:type="spellEnd"/>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0D5B05E"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lang w:eastAsia="en-US"/>
        </w:rPr>
      </w:pPr>
    </w:p>
    <w:p w14:paraId="70DBB2CE" w14:textId="77777777" w:rsidR="00C32ECF" w:rsidRPr="00E26C73" w:rsidRDefault="00C32ECF" w:rsidP="00C32ECF">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C32ECF" w:rsidRPr="00E26C73" w14:paraId="428015A3"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37676C91"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15BCC787"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063F3926"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C32ECF" w:rsidRPr="00E26C73" w14:paraId="078892C1"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46CAD5D9"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E7AB22E" w14:textId="77777777" w:rsidR="00C32ECF" w:rsidRPr="00E26C73" w:rsidRDefault="00C32ECF" w:rsidP="004520DE">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7412926F" w14:textId="77777777" w:rsidR="00C32ECF" w:rsidRPr="00E26C73" w:rsidRDefault="00C32ECF" w:rsidP="004520DE">
            <w:pPr>
              <w:jc w:val="both"/>
              <w:rPr>
                <w:rFonts w:hAnsi="Times New Roman" w:cs="Times New Roman"/>
                <w:sz w:val="24"/>
                <w:szCs w:val="24"/>
              </w:rPr>
            </w:pPr>
          </w:p>
        </w:tc>
      </w:tr>
    </w:tbl>
    <w:p w14:paraId="1D72B548" w14:textId="77777777" w:rsidR="00C32ECF" w:rsidRPr="00E26C73" w:rsidRDefault="00C32ECF" w:rsidP="00C32ECF">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54A1435A"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49A1B660"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5BDE632E"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7D8FC189"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0F009F35" w14:textId="77777777" w:rsidR="00C32ECF" w:rsidRPr="00E26C73" w:rsidRDefault="00C32ECF" w:rsidP="00C32ECF">
      <w:pPr>
        <w:spacing w:after="0" w:line="240" w:lineRule="auto"/>
        <w:rPr>
          <w:rFonts w:ascii="Times New Roman" w:eastAsia="Calibri" w:hAnsi="Times New Roman" w:cs="Times New Roman"/>
          <w:sz w:val="24"/>
          <w:szCs w:val="24"/>
          <w:lang w:eastAsia="en-GB"/>
        </w:rPr>
      </w:pPr>
    </w:p>
    <w:p w14:paraId="25E8603D" w14:textId="15484D6B" w:rsidR="00C32ECF" w:rsidRPr="00E26C73" w:rsidRDefault="00C32ECF" w:rsidP="00C32ECF">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w:t>
      </w:r>
      <w:r w:rsidR="00D913E0">
        <w:rPr>
          <w:rFonts w:ascii="Times New Roman" w:eastAsia="Calibri" w:hAnsi="Times New Roman" w:cs="Times New Roman"/>
          <w:sz w:val="24"/>
          <w:szCs w:val="24"/>
        </w:rPr>
        <w:t>izacijos reikalavimuose numatytu</w:t>
      </w:r>
      <w:r w:rsidRPr="00E26C73">
        <w:rPr>
          <w:rFonts w:ascii="Times New Roman" w:eastAsia="Calibri" w:hAnsi="Times New Roman" w:cs="Times New Roman"/>
          <w:sz w:val="24"/>
          <w:szCs w:val="24"/>
        </w:rPr>
        <w:t xml:space="preserve">s </w:t>
      </w:r>
      <w:r w:rsidR="00D913E0">
        <w:rPr>
          <w:rFonts w:ascii="Times New Roman" w:eastAsia="Calibri" w:hAnsi="Times New Roman" w:cs="Times New Roman"/>
          <w:sz w:val="24"/>
          <w:szCs w:val="24"/>
        </w:rPr>
        <w:t>darbus</w:t>
      </w:r>
      <w:r w:rsidRPr="00E26C73">
        <w:rPr>
          <w:rFonts w:ascii="Times New Roman" w:eastAsia="Calibri" w:hAnsi="Times New Roman" w:cs="Times New Roman"/>
          <w:sz w:val="24"/>
          <w:szCs w:val="24"/>
        </w:rPr>
        <w:t>:</w:t>
      </w:r>
    </w:p>
    <w:p w14:paraId="5EC0CF89" w14:textId="77777777" w:rsidR="00C32ECF" w:rsidRPr="00E26C73" w:rsidRDefault="00C32ECF" w:rsidP="00C32ECF">
      <w:pPr>
        <w:spacing w:after="0" w:line="240" w:lineRule="auto"/>
        <w:rPr>
          <w:rFonts w:ascii="Times New Roman" w:eastAsiaTheme="minorHAnsi" w:hAnsi="Times New Roman" w:cs="Times New Roman"/>
          <w:sz w:val="24"/>
          <w:szCs w:val="24"/>
          <w:highlight w:val="yellow"/>
        </w:rPr>
      </w:pPr>
    </w:p>
    <w:tbl>
      <w:tblPr>
        <w:tblW w:w="1094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34"/>
        <w:gridCol w:w="5812"/>
      </w:tblGrid>
      <w:tr w:rsidR="00D913E0" w:rsidRPr="00E26C73" w14:paraId="7DFC7AE9" w14:textId="77777777" w:rsidTr="00D913E0">
        <w:tc>
          <w:tcPr>
            <w:tcW w:w="5134" w:type="dxa"/>
            <w:shd w:val="clear" w:color="auto" w:fill="auto"/>
            <w:vAlign w:val="center"/>
          </w:tcPr>
          <w:p w14:paraId="16AD2D52" w14:textId="1E0EB5B2" w:rsidR="00D913E0" w:rsidRPr="00462561" w:rsidRDefault="00D913E0" w:rsidP="00D913E0">
            <w:pPr>
              <w:spacing w:before="60" w:after="60"/>
              <w:rPr>
                <w:rFonts w:ascii="Times New Roman" w:hAnsi="Times New Roman" w:cs="Times New Roman"/>
                <w:iCs/>
                <w:sz w:val="24"/>
                <w:szCs w:val="24"/>
              </w:rPr>
            </w:pPr>
            <w:r w:rsidRPr="006079FE">
              <w:rPr>
                <w:rFonts w:ascii="Times New Roman" w:hAnsi="Times New Roman" w:cs="Times New Roman"/>
                <w:bCs/>
                <w:color w:val="000000" w:themeColor="text1"/>
                <w:sz w:val="24"/>
                <w:szCs w:val="24"/>
              </w:rPr>
              <w:t xml:space="preserve">Privataus būsto, esančio </w:t>
            </w:r>
            <w:r>
              <w:rPr>
                <w:rFonts w:ascii="Times New Roman" w:hAnsi="Times New Roman" w:cs="Times New Roman"/>
                <w:bCs/>
                <w:color w:val="000000" w:themeColor="text1"/>
                <w:sz w:val="24"/>
                <w:szCs w:val="24"/>
              </w:rPr>
              <w:t xml:space="preserve">Kalno </w:t>
            </w:r>
            <w:r w:rsidRPr="006079FE">
              <w:rPr>
                <w:rFonts w:ascii="Times New Roman" w:hAnsi="Times New Roman" w:cs="Times New Roman"/>
                <w:bCs/>
                <w:color w:val="000000" w:themeColor="text1"/>
                <w:sz w:val="24"/>
                <w:szCs w:val="24"/>
              </w:rPr>
              <w:t xml:space="preserve">g. </w:t>
            </w:r>
            <w:r>
              <w:rPr>
                <w:rFonts w:ascii="Times New Roman" w:hAnsi="Times New Roman" w:cs="Times New Roman"/>
                <w:bCs/>
                <w:color w:val="000000" w:themeColor="text1"/>
                <w:sz w:val="24"/>
                <w:szCs w:val="24"/>
              </w:rPr>
              <w:t>12</w:t>
            </w:r>
            <w:r w:rsidRPr="006079FE">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Užkalnių k</w:t>
            </w:r>
            <w:r w:rsidRPr="006079FE">
              <w:rPr>
                <w:rFonts w:ascii="Times New Roman" w:hAnsi="Times New Roman" w:cs="Times New Roman"/>
                <w:bCs/>
                <w:color w:val="000000" w:themeColor="text1"/>
                <w:sz w:val="24"/>
                <w:szCs w:val="24"/>
              </w:rPr>
              <w:t>., Raseinių r.</w:t>
            </w:r>
            <w:r w:rsidR="00D40E23">
              <w:rPr>
                <w:rFonts w:ascii="Times New Roman" w:hAnsi="Times New Roman" w:cs="Times New Roman"/>
                <w:bCs/>
                <w:color w:val="000000" w:themeColor="text1"/>
                <w:sz w:val="24"/>
                <w:szCs w:val="24"/>
              </w:rPr>
              <w:t>,</w:t>
            </w:r>
            <w:r w:rsidRPr="006079FE">
              <w:rPr>
                <w:rFonts w:ascii="Times New Roman" w:hAnsi="Times New Roman" w:cs="Times New Roman"/>
                <w:bCs/>
                <w:color w:val="000000" w:themeColor="text1"/>
                <w:sz w:val="24"/>
                <w:szCs w:val="24"/>
              </w:rPr>
              <w:t xml:space="preserve"> pritaikymo neįgaliesiems darb</w:t>
            </w:r>
            <w:r w:rsidR="00D40E23">
              <w:rPr>
                <w:rFonts w:ascii="Times New Roman" w:hAnsi="Times New Roman" w:cs="Times New Roman"/>
                <w:bCs/>
                <w:color w:val="000000" w:themeColor="text1"/>
                <w:sz w:val="24"/>
                <w:szCs w:val="24"/>
              </w:rPr>
              <w:t>ų kaina</w:t>
            </w:r>
          </w:p>
        </w:tc>
        <w:tc>
          <w:tcPr>
            <w:tcW w:w="5812" w:type="dxa"/>
            <w:vAlign w:val="center"/>
          </w:tcPr>
          <w:p w14:paraId="004F0640"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 be PVM</w:t>
            </w:r>
          </w:p>
          <w:p w14:paraId="22D47330" w14:textId="72AF81A4"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D913E0" w:rsidRPr="00E26C73" w14:paraId="3D6322E3" w14:textId="77777777" w:rsidTr="00D913E0">
        <w:tc>
          <w:tcPr>
            <w:tcW w:w="5134" w:type="dxa"/>
            <w:shd w:val="clear" w:color="auto" w:fill="auto"/>
            <w:vAlign w:val="center"/>
          </w:tcPr>
          <w:p w14:paraId="0F363E61" w14:textId="7BC57568" w:rsidR="00D913E0" w:rsidRPr="006079FE" w:rsidRDefault="00D913E0" w:rsidP="00D913E0">
            <w:pPr>
              <w:spacing w:before="60" w:after="60"/>
              <w:jc w:val="center"/>
              <w:rPr>
                <w:rFonts w:ascii="Times New Roman" w:hAnsi="Times New Roman" w:cs="Times New Roman"/>
                <w:bCs/>
                <w:color w:val="000000" w:themeColor="text1"/>
                <w:sz w:val="24"/>
                <w:szCs w:val="24"/>
              </w:rPr>
            </w:pPr>
            <w:r w:rsidRPr="0053521C">
              <w:rPr>
                <w:rFonts w:ascii="Times New Roman" w:hAnsi="Times New Roman" w:cs="Times New Roman"/>
                <w:color w:val="EE0000"/>
                <w:sz w:val="24"/>
                <w:szCs w:val="24"/>
                <w:shd w:val="clear" w:color="auto" w:fill="FFFFFF"/>
              </w:rPr>
              <w:t>(</w:t>
            </w:r>
            <w:r w:rsidR="00D40E23" w:rsidRPr="0053521C">
              <w:rPr>
                <w:rFonts w:ascii="Times New Roman" w:hAnsi="Times New Roman" w:cs="Times New Roman"/>
                <w:i/>
                <w:iCs/>
                <w:color w:val="EE0000"/>
                <w:sz w:val="24"/>
                <w:szCs w:val="24"/>
                <w:shd w:val="clear" w:color="auto" w:fill="FFFFFF"/>
              </w:rPr>
              <w:t>įrašo tiekėjas</w:t>
            </w:r>
            <w:r w:rsidRPr="0053521C">
              <w:rPr>
                <w:rFonts w:ascii="Times New Roman" w:hAnsi="Times New Roman" w:cs="Times New Roman"/>
                <w:color w:val="EE0000"/>
                <w:sz w:val="24"/>
                <w:szCs w:val="24"/>
                <w:shd w:val="clear" w:color="auto" w:fill="FFFFFF"/>
              </w:rPr>
              <w:t>)</w:t>
            </w:r>
            <w:r w:rsidR="00D40E23" w:rsidRPr="0053521C">
              <w:rPr>
                <w:rFonts w:ascii="Times New Roman" w:hAnsi="Times New Roman" w:cs="Times New Roman"/>
                <w:color w:val="EE0000"/>
                <w:sz w:val="24"/>
                <w:szCs w:val="24"/>
                <w:shd w:val="clear" w:color="auto" w:fill="FFFFFF"/>
              </w:rPr>
              <w:t xml:space="preserve"> </w:t>
            </w:r>
            <w:r w:rsidRPr="00CD6B1D">
              <w:rPr>
                <w:rFonts w:ascii="Times New Roman" w:hAnsi="Times New Roman" w:cs="Times New Roman"/>
                <w:sz w:val="24"/>
                <w:szCs w:val="24"/>
                <w:shd w:val="clear" w:color="auto" w:fill="FFFFFF"/>
              </w:rPr>
              <w:t>% PVM</w:t>
            </w:r>
          </w:p>
        </w:tc>
        <w:tc>
          <w:tcPr>
            <w:tcW w:w="5812" w:type="dxa"/>
            <w:vAlign w:val="center"/>
          </w:tcPr>
          <w:p w14:paraId="520D59DA"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w:t>
            </w:r>
          </w:p>
          <w:p w14:paraId="646FBC3F" w14:textId="653CF05C"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D913E0" w:rsidRPr="00E26C73" w14:paraId="66BE6F4B" w14:textId="77777777" w:rsidTr="00D913E0">
        <w:tc>
          <w:tcPr>
            <w:tcW w:w="5134" w:type="dxa"/>
            <w:shd w:val="clear" w:color="auto" w:fill="auto"/>
            <w:vAlign w:val="center"/>
          </w:tcPr>
          <w:p w14:paraId="39F81379" w14:textId="1FFE2185" w:rsidR="00D913E0" w:rsidRPr="006079FE" w:rsidRDefault="00D913E0" w:rsidP="00D913E0">
            <w:pPr>
              <w:spacing w:before="60" w:after="60"/>
              <w:jc w:val="center"/>
              <w:rPr>
                <w:rFonts w:ascii="Times New Roman" w:hAnsi="Times New Roman" w:cs="Times New Roman"/>
                <w:bCs/>
                <w:color w:val="000000" w:themeColor="text1"/>
                <w:sz w:val="24"/>
                <w:szCs w:val="24"/>
              </w:rPr>
            </w:pPr>
            <w:r w:rsidRPr="001A0FD0">
              <w:rPr>
                <w:rStyle w:val="Lentelsuraas2"/>
                <w:b/>
                <w:bCs/>
                <w:sz w:val="24"/>
                <w:szCs w:val="24"/>
              </w:rPr>
              <w:t>Pasiūlymo kaina:</w:t>
            </w:r>
          </w:p>
        </w:tc>
        <w:tc>
          <w:tcPr>
            <w:tcW w:w="5812" w:type="dxa"/>
            <w:vAlign w:val="center"/>
          </w:tcPr>
          <w:p w14:paraId="6DDDF666"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 su PVM</w:t>
            </w:r>
          </w:p>
          <w:p w14:paraId="61818FAF" w14:textId="7742A65B"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bl>
    <w:p w14:paraId="5A0429E4" w14:textId="77777777" w:rsidR="00C32ECF" w:rsidRPr="00E26C73" w:rsidRDefault="00C32ECF" w:rsidP="00C32ECF">
      <w:pPr>
        <w:spacing w:after="0" w:line="240" w:lineRule="auto"/>
        <w:ind w:firstLine="567"/>
        <w:jc w:val="both"/>
        <w:rPr>
          <w:rFonts w:ascii="Times New Roman" w:eastAsia="Times New Roman" w:hAnsi="Times New Roman" w:cs="Times New Roman"/>
          <w:bCs/>
          <w:sz w:val="22"/>
          <w:szCs w:val="22"/>
          <w:highlight w:val="yellow"/>
          <w:lang w:eastAsia="zh-CN"/>
        </w:rPr>
      </w:pPr>
    </w:p>
    <w:p w14:paraId="6CC7EEC3"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lastRenderedPageBreak/>
        <w:t>Siūlant kainą turi būti atsižvelgta į mokamus mokesčius ir visas tiekėjo patiriamas su pirkimo sutarties vykdymu susijusias išlaidas.</w:t>
      </w:r>
    </w:p>
    <w:p w14:paraId="4D1F8E00"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4E9763DA"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20DE7179" w14:textId="77777777" w:rsidR="00C32ECF" w:rsidRPr="00E26C73" w:rsidRDefault="00C32ECF" w:rsidP="00C32ECF">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10B3E92E" w14:textId="77777777" w:rsidR="00C32ECF" w:rsidRPr="00DE208F"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Pr>
          <w:rFonts w:ascii="Times New Roman" w:hAnsi="Times New Roman" w:cs="Times New Roman"/>
          <w:sz w:val="24"/>
          <w:szCs w:val="24"/>
        </w:rPr>
        <w:t xml:space="preserve">darbus, medžiagas, </w:t>
      </w:r>
      <w:r w:rsidRPr="00E26C73">
        <w:rPr>
          <w:rFonts w:ascii="Times New Roman" w:hAnsi="Times New Roman" w:cs="Times New Roman"/>
          <w:sz w:val="24"/>
          <w:szCs w:val="24"/>
        </w:rPr>
        <w:t>gaminius, prietaisus, mokesčius ir pan.</w:t>
      </w:r>
    </w:p>
    <w:p w14:paraId="6105425B" w14:textId="77777777" w:rsidR="00C32ECF" w:rsidRPr="00E26C73"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Pr>
          <w:rFonts w:ascii="Times New Roman" w:hAnsi="Times New Roman" w:cs="Times New Roman"/>
          <w:sz w:val="24"/>
          <w:szCs w:val="24"/>
        </w:rPr>
        <w:t xml:space="preserve"> </w:t>
      </w:r>
    </w:p>
    <w:p w14:paraId="21CF8330"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p>
    <w:p w14:paraId="30E89205"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C32ECF" w:rsidRPr="00E26C73" w14:paraId="1D94CCAB"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65368B87"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78939F58"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5254E2FC"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C32ECF" w:rsidRPr="00E26C73" w14:paraId="5CD8A843"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707C7DE8"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2F7198D"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0C9C2233"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r w:rsidR="00C32ECF" w:rsidRPr="00E26C73" w14:paraId="17D18A6B"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7EBBF2D8"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0B6046E0"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078BC357"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bl>
    <w:p w14:paraId="5CB7EBFB" w14:textId="77777777" w:rsidR="00C32ECF" w:rsidRDefault="00C32ECF" w:rsidP="00C32ECF">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16E4F678" w14:textId="77777777" w:rsidR="00C32ECF" w:rsidRDefault="00C32ECF" w:rsidP="00C32ECF">
      <w:pPr>
        <w:suppressAutoHyphens/>
        <w:ind w:firstLine="360"/>
        <w:jc w:val="both"/>
        <w:rPr>
          <w:rFonts w:ascii="Times New Roman" w:hAnsi="Times New Roman"/>
          <w:b/>
          <w:bCs/>
          <w:sz w:val="24"/>
          <w:szCs w:val="24"/>
          <w:u w:val="single"/>
        </w:rPr>
      </w:pPr>
    </w:p>
    <w:p w14:paraId="68D01DDA" w14:textId="77777777" w:rsidR="00C32ECF" w:rsidRPr="005D0FAC" w:rsidRDefault="00C32ECF" w:rsidP="00C32ECF">
      <w:pPr>
        <w:suppressAutoHyphens/>
        <w:ind w:firstLine="360"/>
        <w:jc w:val="both"/>
        <w:rPr>
          <w:rFonts w:ascii="Times New Roman" w:hAnsi="Times New Roman"/>
          <w:b/>
          <w:bCs/>
          <w:sz w:val="24"/>
          <w:szCs w:val="24"/>
          <w:u w:val="single"/>
        </w:rPr>
      </w:pPr>
    </w:p>
    <w:p w14:paraId="1316203F" w14:textId="77777777" w:rsidR="00C32ECF" w:rsidRDefault="00C32ECF" w:rsidP="00C32ECF">
      <w:pPr>
        <w:suppressAutoHyphens/>
        <w:ind w:firstLine="360"/>
        <w:jc w:val="both"/>
        <w:rPr>
          <w:rFonts w:ascii="Times New Roman" w:hAnsi="Times New Roman"/>
          <w:b/>
          <w:bCs/>
          <w:sz w:val="24"/>
          <w:szCs w:val="24"/>
        </w:rPr>
      </w:pPr>
      <w:r w:rsidRPr="00E26C73">
        <w:rPr>
          <w:rFonts w:ascii="Times New Roman" w:hAnsi="Times New Roman"/>
          <w:b/>
          <w:bCs/>
          <w:sz w:val="24"/>
          <w:szCs w:val="24"/>
        </w:rPr>
        <w:t>Pasirašydami šį pasiūlymą, patvirtiname, kad atitinkame šiose konkurso sąlygose keliamus reikalavimus.</w:t>
      </w:r>
    </w:p>
    <w:p w14:paraId="1E65E6A7" w14:textId="77777777" w:rsidR="00864897" w:rsidRPr="00864897" w:rsidRDefault="00864897" w:rsidP="00864897">
      <w:pPr>
        <w:suppressAutoHyphens/>
        <w:ind w:firstLine="360"/>
        <w:jc w:val="both"/>
        <w:rPr>
          <w:rFonts w:ascii="Times New Roman" w:hAnsi="Times New Roman" w:cs="Times New Roman"/>
          <w:sz w:val="24"/>
          <w:szCs w:val="24"/>
        </w:rPr>
      </w:pPr>
      <w:r w:rsidRPr="006D72C0">
        <w:rPr>
          <w:rFonts w:ascii="Times New Roman" w:hAnsi="Times New Roman" w:cs="Times New Roman"/>
          <w:b/>
          <w:bCs/>
          <w:sz w:val="24"/>
          <w:szCs w:val="24"/>
        </w:rPr>
        <w:t>Kartu su pasiūlymu pateikti Specialiųjų pirkimo sąlygų 6 priedą „Tiekėjų pašalinimo pagrindų atitikties deklaracija“.</w:t>
      </w:r>
    </w:p>
    <w:p w14:paraId="1479C421" w14:textId="77777777" w:rsidR="00864897" w:rsidRPr="00E26C73" w:rsidRDefault="00864897" w:rsidP="00C32ECF">
      <w:pPr>
        <w:suppressAutoHyphens/>
        <w:ind w:firstLine="360"/>
        <w:jc w:val="both"/>
        <w:rPr>
          <w:rFonts w:ascii="Times New Roman" w:hAnsi="Times New Roman"/>
          <w:sz w:val="24"/>
          <w:szCs w:val="24"/>
        </w:rPr>
      </w:pPr>
    </w:p>
    <w:p w14:paraId="52DFC184" w14:textId="77777777" w:rsidR="00C32ECF" w:rsidRPr="00E26C73" w:rsidRDefault="00C32ECF" w:rsidP="00C32ECF">
      <w:pPr>
        <w:suppressAutoHyphens/>
        <w:ind w:firstLine="360"/>
        <w:jc w:val="both"/>
        <w:rPr>
          <w:rFonts w:ascii="Times New Roman" w:hAnsi="Times New Roman"/>
          <w:sz w:val="24"/>
          <w:szCs w:val="24"/>
        </w:rPr>
      </w:pPr>
    </w:p>
    <w:p w14:paraId="6D0FBA5E" w14:textId="77777777" w:rsidR="00C32ECF" w:rsidRPr="00E26C73" w:rsidRDefault="00C32ECF" w:rsidP="00C32ECF">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0F6DAB0D" w14:textId="77777777" w:rsidR="00C32ECF" w:rsidRPr="00E26C73" w:rsidRDefault="00C32ECF" w:rsidP="00C32ECF">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p w14:paraId="7D47D1C8"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highlight w:val="yellow"/>
          <w:lang w:eastAsia="zh-CN"/>
        </w:rPr>
      </w:pPr>
    </w:p>
    <w:p w14:paraId="4747F179" w14:textId="77777777" w:rsidR="00C32ECF" w:rsidRPr="00E26C73" w:rsidRDefault="00C32ECF" w:rsidP="00C32ECF">
      <w:pPr>
        <w:spacing w:after="0" w:line="240" w:lineRule="auto"/>
        <w:rPr>
          <w:rFonts w:ascii="Times New Roman" w:eastAsia="Times New Roman" w:hAnsi="Times New Roman" w:cs="Times New Roman"/>
          <w:sz w:val="20"/>
          <w:szCs w:val="20"/>
          <w:lang w:eastAsia="zh-CN"/>
        </w:rPr>
      </w:pPr>
    </w:p>
    <w:p w14:paraId="2E0786B3"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lang w:eastAsia="zh-CN"/>
        </w:rPr>
      </w:pPr>
    </w:p>
    <w:p w14:paraId="10B97BB1" w14:textId="77777777" w:rsidR="00C32ECF" w:rsidRDefault="00C32ECF" w:rsidP="00766A65">
      <w:pPr>
        <w:rPr>
          <w:rFonts w:ascii="Times New Roman" w:eastAsia="Times New Roman" w:hAnsi="Times New Roman" w:cs="Times New Roman"/>
          <w:i/>
          <w:sz w:val="24"/>
          <w:szCs w:val="20"/>
          <w:lang w:eastAsia="zh-CN"/>
        </w:rPr>
      </w:pPr>
    </w:p>
    <w:p w14:paraId="71C74F66" w14:textId="77777777" w:rsidR="00C32ECF" w:rsidRDefault="00C32ECF" w:rsidP="00766A65">
      <w:pPr>
        <w:rPr>
          <w:rFonts w:ascii="Times New Roman" w:eastAsia="Times New Roman" w:hAnsi="Times New Roman" w:cs="Times New Roman"/>
          <w:i/>
          <w:sz w:val="24"/>
          <w:szCs w:val="20"/>
          <w:lang w:eastAsia="zh-CN"/>
        </w:rPr>
      </w:pPr>
    </w:p>
    <w:p w14:paraId="063DFC1C" w14:textId="77777777" w:rsidR="00C32ECF" w:rsidRDefault="00C32ECF" w:rsidP="00766A65">
      <w:pPr>
        <w:rPr>
          <w:rFonts w:ascii="Times New Roman" w:eastAsia="Times New Roman" w:hAnsi="Times New Roman" w:cs="Times New Roman"/>
          <w:i/>
          <w:sz w:val="24"/>
          <w:szCs w:val="20"/>
          <w:lang w:eastAsia="zh-CN"/>
        </w:rPr>
      </w:pPr>
    </w:p>
    <w:p w14:paraId="12FD81FC" w14:textId="77777777" w:rsidR="00C32ECF" w:rsidRDefault="00C32ECF" w:rsidP="00766A65">
      <w:pPr>
        <w:rPr>
          <w:rFonts w:ascii="Times New Roman" w:eastAsia="Times New Roman" w:hAnsi="Times New Roman" w:cs="Times New Roman"/>
          <w:i/>
          <w:sz w:val="24"/>
          <w:szCs w:val="20"/>
          <w:lang w:eastAsia="zh-CN"/>
        </w:rPr>
      </w:pPr>
    </w:p>
    <w:p w14:paraId="227062C9" w14:textId="77777777" w:rsidR="00C32ECF" w:rsidRDefault="00C32ECF" w:rsidP="00766A65">
      <w:pPr>
        <w:rPr>
          <w:rFonts w:ascii="Times New Roman" w:eastAsia="Times New Roman" w:hAnsi="Times New Roman" w:cs="Times New Roman"/>
          <w:i/>
          <w:sz w:val="24"/>
          <w:szCs w:val="20"/>
          <w:lang w:eastAsia="zh-CN"/>
        </w:rPr>
      </w:pPr>
    </w:p>
    <w:p w14:paraId="038E0C12" w14:textId="77777777" w:rsidR="00C32ECF" w:rsidRDefault="00C32ECF" w:rsidP="00766A65">
      <w:pPr>
        <w:rPr>
          <w:rFonts w:ascii="Times New Roman" w:eastAsia="Times New Roman" w:hAnsi="Times New Roman" w:cs="Times New Roman"/>
          <w:i/>
          <w:sz w:val="24"/>
          <w:szCs w:val="20"/>
          <w:lang w:eastAsia="zh-CN"/>
        </w:rPr>
      </w:pPr>
    </w:p>
    <w:p w14:paraId="3DA8EFAE" w14:textId="77777777" w:rsidR="00CB31DA" w:rsidRDefault="00CB31DA" w:rsidP="00766A65">
      <w:pPr>
        <w:rPr>
          <w:rFonts w:ascii="Times New Roman" w:eastAsia="Times New Roman" w:hAnsi="Times New Roman" w:cs="Times New Roman"/>
          <w:i/>
          <w:sz w:val="24"/>
          <w:szCs w:val="20"/>
          <w:lang w:eastAsia="zh-CN"/>
        </w:rPr>
      </w:pPr>
    </w:p>
    <w:p w14:paraId="47EA1FE0" w14:textId="77777777" w:rsidR="00D40E23" w:rsidRPr="00E26C73" w:rsidRDefault="00D40E23" w:rsidP="00D40E23">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 xml:space="preserve">Specialiųjų pirkimo sąlygų 3 priedas „Pasiūlymo forma“ </w:t>
      </w:r>
    </w:p>
    <w:p w14:paraId="7BD5BE78" w14:textId="77777777" w:rsidR="00D40E23" w:rsidRPr="00E26C73" w:rsidRDefault="00D40E23" w:rsidP="00D40E23">
      <w:pPr>
        <w:jc w:val="center"/>
        <w:rPr>
          <w:rFonts w:ascii="Times New Roman" w:eastAsia="Calibri" w:hAnsi="Times New Roman" w:cs="Times New Roman"/>
          <w:sz w:val="24"/>
          <w:szCs w:val="24"/>
        </w:rPr>
      </w:pPr>
    </w:p>
    <w:p w14:paraId="51F90996" w14:textId="77777777" w:rsidR="00D40E23" w:rsidRPr="00E26C73" w:rsidRDefault="00D40E23" w:rsidP="00D40E23">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PASIŪLYMO FORMA </w:t>
      </w:r>
    </w:p>
    <w:p w14:paraId="59F1B368" w14:textId="4BF37C60" w:rsidR="00D40E23" w:rsidRPr="004512B8" w:rsidRDefault="00D40E23" w:rsidP="00D40E23">
      <w:pPr>
        <w:spacing w:after="0" w:line="240" w:lineRule="auto"/>
        <w:jc w:val="center"/>
        <w:rPr>
          <w:rFonts w:ascii="Times New Roman" w:eastAsia="Times New Roman" w:hAnsi="Times New Roman" w:cs="Times New Roman"/>
          <w:b/>
          <w:bCs/>
          <w:color w:val="FF0000"/>
          <w:sz w:val="24"/>
          <w:szCs w:val="24"/>
          <w:lang w:eastAsia="zh-CN"/>
        </w:rPr>
      </w:pPr>
      <w:r>
        <w:rPr>
          <w:rFonts w:ascii="Times New Roman" w:eastAsia="Times New Roman" w:hAnsi="Times New Roman" w:cs="Times New Roman"/>
          <w:b/>
          <w:bCs/>
          <w:color w:val="FF0000"/>
          <w:sz w:val="24"/>
          <w:szCs w:val="24"/>
          <w:lang w:eastAsia="zh-CN"/>
        </w:rPr>
        <w:t>VIII dalis</w:t>
      </w:r>
    </w:p>
    <w:p w14:paraId="287C768C" w14:textId="77777777" w:rsidR="00D40E23" w:rsidRPr="00E26C73" w:rsidRDefault="00D40E23" w:rsidP="00D40E23">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49DCA390" w14:textId="77777777" w:rsidR="00D40E23" w:rsidRPr="00E26C73" w:rsidRDefault="00D40E23" w:rsidP="00D40E23">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307BA8D3" w14:textId="77777777" w:rsidR="00D40E23" w:rsidRPr="00E26C73" w:rsidRDefault="00D40E23" w:rsidP="00D40E23">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087482" w14:textId="77777777" w:rsidR="00D40E23" w:rsidRPr="00E26C73" w:rsidRDefault="00D40E23" w:rsidP="00D40E23">
      <w:pPr>
        <w:spacing w:after="0" w:line="240" w:lineRule="auto"/>
        <w:jc w:val="center"/>
        <w:rPr>
          <w:rFonts w:ascii="Times New Roman" w:eastAsia="Times New Roman" w:hAnsi="Times New Roman" w:cs="Times New Roman"/>
          <w:b/>
          <w:sz w:val="24"/>
          <w:szCs w:val="24"/>
          <w:lang w:eastAsia="zh-CN"/>
        </w:rPr>
      </w:pPr>
    </w:p>
    <w:p w14:paraId="466A4823" w14:textId="77777777" w:rsidR="00D40E23" w:rsidRPr="00E26C73" w:rsidRDefault="00D40E23" w:rsidP="00D40E23">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765E474B" w14:textId="77777777" w:rsidR="00D40E23" w:rsidRPr="00E26C73" w:rsidRDefault="00D40E23" w:rsidP="00D40E23">
      <w:pPr>
        <w:spacing w:after="0" w:line="240" w:lineRule="auto"/>
        <w:jc w:val="center"/>
        <w:rPr>
          <w:rFonts w:ascii="Times New Roman" w:eastAsia="Times New Roman" w:hAnsi="Times New Roman" w:cs="Times New Roman"/>
          <w:sz w:val="24"/>
          <w:szCs w:val="24"/>
          <w:lang w:eastAsia="zh-CN"/>
        </w:rPr>
      </w:pPr>
    </w:p>
    <w:p w14:paraId="19E20D9F" w14:textId="77777777" w:rsidR="00D40E23" w:rsidRPr="00E26C73" w:rsidRDefault="00D40E23" w:rsidP="00D40E23">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10314C87" w14:textId="77777777" w:rsidR="00D40E23" w:rsidRPr="00E26C73" w:rsidRDefault="00D40E23" w:rsidP="00D40E23">
      <w:pPr>
        <w:spacing w:after="0" w:line="240" w:lineRule="auto"/>
        <w:jc w:val="center"/>
        <w:rPr>
          <w:rFonts w:ascii="Times New Roman" w:eastAsia="Times New Roman" w:hAnsi="Times New Roman" w:cs="Times New Roman"/>
          <w:b/>
          <w:sz w:val="24"/>
          <w:szCs w:val="24"/>
          <w:lang w:eastAsia="en-US"/>
        </w:rPr>
      </w:pPr>
    </w:p>
    <w:p w14:paraId="4E51A09F" w14:textId="1E217D5C" w:rsidR="00D40E23" w:rsidRPr="00E26C73" w:rsidRDefault="00D40E23" w:rsidP="00D40E23">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Pr>
          <w:rFonts w:ascii="Times New Roman" w:hAnsi="Times New Roman" w:cs="Times New Roman"/>
          <w:b/>
          <w:bCs/>
          <w:color w:val="000000" w:themeColor="text1"/>
          <w:sz w:val="24"/>
          <w:szCs w:val="24"/>
        </w:rPr>
        <w:t xml:space="preserve">PRIVATAUS BŪSTO, ESANČIO </w:t>
      </w:r>
      <w:r w:rsidR="00C44EF8" w:rsidRPr="00C44EF8">
        <w:rPr>
          <w:rFonts w:ascii="Times New Roman" w:hAnsi="Times New Roman" w:cs="Times New Roman"/>
          <w:b/>
          <w:bCs/>
          <w:sz w:val="24"/>
          <w:szCs w:val="24"/>
        </w:rPr>
        <w:t>JAUNIMO G. 23—14, RASEINIAI, RASEINIŲ R.</w:t>
      </w:r>
      <w:r>
        <w:rPr>
          <w:rFonts w:ascii="Times New Roman" w:hAnsi="Times New Roman" w:cs="Times New Roman"/>
          <w:b/>
          <w:bCs/>
          <w:color w:val="000000" w:themeColor="text1"/>
          <w:sz w:val="24"/>
          <w:szCs w:val="24"/>
        </w:rPr>
        <w:t xml:space="preserve">, PRITAIKYMO NEĮGALIESIEMS DARBŲ </w:t>
      </w:r>
      <w:r w:rsidRPr="00E26C73">
        <w:rPr>
          <w:rFonts w:ascii="Times New Roman" w:hAnsi="Times New Roman" w:cs="Times New Roman"/>
          <w:b/>
          <w:bCs/>
          <w:color w:val="000000" w:themeColor="text1"/>
          <w:sz w:val="24"/>
          <w:szCs w:val="24"/>
        </w:rPr>
        <w:t>VIEŠOJO</w:t>
      </w:r>
      <w:r w:rsidRPr="00E26C73">
        <w:rPr>
          <w:rFonts w:ascii="Times New Roman" w:eastAsia="Times New Roman" w:hAnsi="Times New Roman" w:cs="Times New Roman"/>
          <w:b/>
          <w:bCs/>
          <w:sz w:val="24"/>
          <w:szCs w:val="24"/>
          <w:lang w:eastAsia="en-US"/>
        </w:rPr>
        <w:t xml:space="preserve"> PIRKIMO</w:t>
      </w:r>
    </w:p>
    <w:p w14:paraId="2C8BDBD7" w14:textId="77777777" w:rsidR="00D40E23" w:rsidRPr="00E26C73" w:rsidRDefault="00D40E23" w:rsidP="00D40E23">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D40E23" w:rsidRPr="00E26C73" w14:paraId="19CFF789" w14:textId="77777777" w:rsidTr="00AE0889">
        <w:tc>
          <w:tcPr>
            <w:tcW w:w="6480" w:type="dxa"/>
            <w:tcBorders>
              <w:top w:val="single" w:sz="4" w:space="0" w:color="auto"/>
              <w:left w:val="single" w:sz="4" w:space="0" w:color="auto"/>
              <w:bottom w:val="single" w:sz="4" w:space="0" w:color="auto"/>
              <w:right w:val="single" w:sz="4" w:space="0" w:color="auto"/>
            </w:tcBorders>
            <w:hideMark/>
          </w:tcPr>
          <w:p w14:paraId="0C7D860C" w14:textId="77777777" w:rsidR="00D40E23" w:rsidRPr="00E26C73" w:rsidRDefault="00D40E23" w:rsidP="00AE0889">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68C4404" w14:textId="77777777" w:rsidR="00D40E23" w:rsidRPr="00E26C73" w:rsidRDefault="00D40E23" w:rsidP="00AE0889">
            <w:pPr>
              <w:shd w:val="clear" w:color="auto" w:fill="FFFFFF"/>
              <w:jc w:val="both"/>
              <w:rPr>
                <w:rFonts w:ascii="Times New Roman" w:eastAsia="Calibri" w:hAnsi="Times New Roman" w:cs="Times New Roman"/>
                <w:sz w:val="24"/>
                <w:szCs w:val="24"/>
              </w:rPr>
            </w:pPr>
          </w:p>
          <w:p w14:paraId="0E1A1623" w14:textId="77777777" w:rsidR="00D40E23" w:rsidRPr="00E26C73" w:rsidRDefault="00D40E23" w:rsidP="00AE0889">
            <w:pPr>
              <w:shd w:val="clear" w:color="auto" w:fill="FFFFFF"/>
              <w:jc w:val="both"/>
              <w:rPr>
                <w:rFonts w:ascii="Times New Roman" w:eastAsia="Calibri" w:hAnsi="Times New Roman" w:cs="Times New Roman"/>
                <w:sz w:val="24"/>
                <w:szCs w:val="24"/>
              </w:rPr>
            </w:pPr>
          </w:p>
        </w:tc>
      </w:tr>
      <w:tr w:rsidR="00D40E23" w:rsidRPr="00E26C73" w14:paraId="527CE86D" w14:textId="77777777" w:rsidTr="00AE0889">
        <w:tc>
          <w:tcPr>
            <w:tcW w:w="6480" w:type="dxa"/>
            <w:tcBorders>
              <w:top w:val="single" w:sz="4" w:space="0" w:color="auto"/>
              <w:left w:val="single" w:sz="4" w:space="0" w:color="auto"/>
              <w:bottom w:val="single" w:sz="4" w:space="0" w:color="auto"/>
              <w:right w:val="single" w:sz="4" w:space="0" w:color="auto"/>
            </w:tcBorders>
            <w:hideMark/>
          </w:tcPr>
          <w:p w14:paraId="5A580CCC" w14:textId="77777777" w:rsidR="00D40E23" w:rsidRPr="00E26C73" w:rsidRDefault="00D40E23" w:rsidP="00AE0889">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EEFD9A1" w14:textId="77777777" w:rsidR="00D40E23" w:rsidRPr="00E26C73" w:rsidRDefault="00D40E23" w:rsidP="00AE0889">
            <w:pPr>
              <w:shd w:val="clear" w:color="auto" w:fill="FFFFFF"/>
              <w:jc w:val="both"/>
              <w:rPr>
                <w:rFonts w:ascii="Times New Roman" w:eastAsia="Calibri" w:hAnsi="Times New Roman" w:cs="Times New Roman"/>
                <w:sz w:val="24"/>
                <w:szCs w:val="24"/>
              </w:rPr>
            </w:pPr>
          </w:p>
        </w:tc>
      </w:tr>
      <w:tr w:rsidR="00D40E23" w:rsidRPr="00E26C73" w14:paraId="5736D34B" w14:textId="77777777" w:rsidTr="00AE0889">
        <w:tc>
          <w:tcPr>
            <w:tcW w:w="6480" w:type="dxa"/>
            <w:tcBorders>
              <w:top w:val="single" w:sz="4" w:space="0" w:color="auto"/>
              <w:left w:val="single" w:sz="4" w:space="0" w:color="auto"/>
              <w:bottom w:val="single" w:sz="4" w:space="0" w:color="auto"/>
              <w:right w:val="single" w:sz="4" w:space="0" w:color="auto"/>
            </w:tcBorders>
            <w:hideMark/>
          </w:tcPr>
          <w:p w14:paraId="1CED9004" w14:textId="77777777" w:rsidR="00D40E23" w:rsidRPr="00E26C73" w:rsidRDefault="00D40E23" w:rsidP="00AE0889">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60BAAAF0" w14:textId="77777777" w:rsidR="00D40E23" w:rsidRPr="00E26C73" w:rsidRDefault="00D40E23" w:rsidP="00AE0889">
            <w:pPr>
              <w:shd w:val="clear" w:color="auto" w:fill="FFFFFF"/>
              <w:jc w:val="both"/>
              <w:rPr>
                <w:rFonts w:ascii="Times New Roman" w:eastAsia="Calibri" w:hAnsi="Times New Roman" w:cs="Times New Roman"/>
                <w:sz w:val="24"/>
                <w:szCs w:val="24"/>
              </w:rPr>
            </w:pPr>
          </w:p>
          <w:p w14:paraId="743CAFF2" w14:textId="77777777" w:rsidR="00D40E23" w:rsidRPr="00E26C73" w:rsidRDefault="00D40E23" w:rsidP="00AE0889">
            <w:pPr>
              <w:shd w:val="clear" w:color="auto" w:fill="FFFFFF"/>
              <w:jc w:val="both"/>
              <w:rPr>
                <w:rFonts w:ascii="Times New Roman" w:eastAsia="Calibri" w:hAnsi="Times New Roman" w:cs="Times New Roman"/>
                <w:sz w:val="24"/>
                <w:szCs w:val="24"/>
              </w:rPr>
            </w:pPr>
          </w:p>
        </w:tc>
      </w:tr>
      <w:tr w:rsidR="00D40E23" w:rsidRPr="00E26C73" w14:paraId="6FD4E4FE" w14:textId="77777777" w:rsidTr="00AE0889">
        <w:tc>
          <w:tcPr>
            <w:tcW w:w="6480" w:type="dxa"/>
            <w:tcBorders>
              <w:top w:val="single" w:sz="4" w:space="0" w:color="auto"/>
              <w:left w:val="single" w:sz="4" w:space="0" w:color="auto"/>
              <w:bottom w:val="single" w:sz="4" w:space="0" w:color="auto"/>
              <w:right w:val="single" w:sz="4" w:space="0" w:color="auto"/>
            </w:tcBorders>
            <w:hideMark/>
          </w:tcPr>
          <w:p w14:paraId="6D54D22A" w14:textId="77777777" w:rsidR="00D40E23" w:rsidRPr="00E26C73" w:rsidRDefault="00D40E23" w:rsidP="00AE0889">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6A0F8101" w14:textId="77777777" w:rsidR="00D40E23" w:rsidRPr="00E26C73" w:rsidRDefault="00D40E23" w:rsidP="00AE0889">
            <w:pPr>
              <w:shd w:val="clear" w:color="auto" w:fill="FFFFFF"/>
              <w:jc w:val="both"/>
              <w:rPr>
                <w:rFonts w:ascii="Times New Roman" w:eastAsia="Calibri" w:hAnsi="Times New Roman" w:cs="Times New Roman"/>
                <w:sz w:val="24"/>
                <w:szCs w:val="24"/>
              </w:rPr>
            </w:pPr>
          </w:p>
        </w:tc>
      </w:tr>
      <w:tr w:rsidR="00D40E23" w:rsidRPr="00E26C73" w14:paraId="6B088271" w14:textId="77777777" w:rsidTr="00AE0889">
        <w:tc>
          <w:tcPr>
            <w:tcW w:w="6480" w:type="dxa"/>
            <w:tcBorders>
              <w:top w:val="single" w:sz="4" w:space="0" w:color="auto"/>
              <w:left w:val="single" w:sz="4" w:space="0" w:color="auto"/>
              <w:bottom w:val="single" w:sz="4" w:space="0" w:color="auto"/>
              <w:right w:val="single" w:sz="4" w:space="0" w:color="auto"/>
            </w:tcBorders>
            <w:hideMark/>
          </w:tcPr>
          <w:p w14:paraId="5561D81D" w14:textId="77777777" w:rsidR="00D40E23" w:rsidRPr="00E26C73" w:rsidRDefault="00D40E23" w:rsidP="00AE0889">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25ACA37C" w14:textId="77777777" w:rsidR="00D40E23" w:rsidRPr="00E26C73" w:rsidRDefault="00D40E23" w:rsidP="00AE0889">
            <w:pPr>
              <w:shd w:val="clear" w:color="auto" w:fill="FFFFFF"/>
              <w:jc w:val="both"/>
              <w:rPr>
                <w:rFonts w:ascii="Times New Roman" w:eastAsia="Calibri" w:hAnsi="Times New Roman" w:cs="Times New Roman"/>
                <w:sz w:val="24"/>
                <w:szCs w:val="24"/>
              </w:rPr>
            </w:pPr>
          </w:p>
        </w:tc>
      </w:tr>
      <w:tr w:rsidR="00D40E23" w:rsidRPr="00E26C73" w14:paraId="750D80FE" w14:textId="77777777" w:rsidTr="00AE0889">
        <w:tc>
          <w:tcPr>
            <w:tcW w:w="6480" w:type="dxa"/>
            <w:tcBorders>
              <w:top w:val="single" w:sz="4" w:space="0" w:color="auto"/>
              <w:left w:val="single" w:sz="4" w:space="0" w:color="auto"/>
              <w:bottom w:val="single" w:sz="4" w:space="0" w:color="auto"/>
              <w:right w:val="single" w:sz="4" w:space="0" w:color="auto"/>
            </w:tcBorders>
            <w:hideMark/>
          </w:tcPr>
          <w:p w14:paraId="4081244F" w14:textId="77777777" w:rsidR="00D40E23" w:rsidRPr="00E26C73" w:rsidRDefault="00D40E23" w:rsidP="00AE0889">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355ABCE6" w14:textId="77777777" w:rsidR="00D40E23" w:rsidRPr="00E26C73" w:rsidRDefault="00D40E23" w:rsidP="00AE0889">
            <w:pPr>
              <w:shd w:val="clear" w:color="auto" w:fill="FFFFFF"/>
              <w:jc w:val="both"/>
              <w:rPr>
                <w:rFonts w:ascii="Times New Roman" w:eastAsia="Calibri" w:hAnsi="Times New Roman" w:cs="Times New Roman"/>
                <w:sz w:val="24"/>
                <w:szCs w:val="24"/>
              </w:rPr>
            </w:pPr>
          </w:p>
        </w:tc>
      </w:tr>
    </w:tbl>
    <w:p w14:paraId="221A8E61" w14:textId="77777777" w:rsidR="00D40E23" w:rsidRPr="00E26C73" w:rsidRDefault="00D40E23" w:rsidP="00D40E23">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6FD4EDB0" w14:textId="77777777" w:rsidR="00D40E23" w:rsidRPr="00E26C73" w:rsidRDefault="00D40E23" w:rsidP="00D40E23">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56AF5998" w14:textId="77777777" w:rsidR="00D40E23" w:rsidRPr="00E26C73" w:rsidRDefault="00D40E23" w:rsidP="00D40E23">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200D0259" w14:textId="77777777" w:rsidR="00D40E23" w:rsidRPr="00E26C73" w:rsidRDefault="00D40E23" w:rsidP="00D40E23">
      <w:pPr>
        <w:spacing w:after="0" w:line="240" w:lineRule="auto"/>
        <w:ind w:firstLine="360"/>
        <w:jc w:val="both"/>
        <w:rPr>
          <w:rFonts w:ascii="Times New Roman" w:hAnsi="Times New Roman" w:cs="Times New Roman"/>
          <w:sz w:val="24"/>
          <w:szCs w:val="24"/>
        </w:rPr>
      </w:pPr>
    </w:p>
    <w:p w14:paraId="2E1FD9EA" w14:textId="77777777" w:rsidR="00D40E23" w:rsidRPr="00E26C73" w:rsidRDefault="00D40E23" w:rsidP="00D40E23">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D40E23" w:rsidRPr="00E26C73" w14:paraId="78195930" w14:textId="77777777" w:rsidTr="00AE0889">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16F7A7B9" w14:textId="77777777" w:rsidR="00D40E23" w:rsidRPr="00E26C73" w:rsidRDefault="00D40E23" w:rsidP="00AE0889">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35EA2326" w14:textId="77777777" w:rsidR="00D40E23" w:rsidRPr="00E26C73" w:rsidRDefault="00D40E23" w:rsidP="00AE0889">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72533275" w14:textId="77777777" w:rsidR="00D40E23" w:rsidRPr="00E26C73" w:rsidRDefault="00D40E23" w:rsidP="00AE0889">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7CC3A18B" w14:textId="77777777" w:rsidR="00D40E23" w:rsidRPr="00E26C73" w:rsidRDefault="00D40E23" w:rsidP="00AE0889">
            <w:pPr>
              <w:jc w:val="center"/>
              <w:rPr>
                <w:rFonts w:hAnsi="Times New Roman" w:cs="Times New Roman"/>
                <w:b/>
                <w:sz w:val="24"/>
                <w:szCs w:val="24"/>
              </w:rPr>
            </w:pPr>
            <w:r w:rsidRPr="00E26C73">
              <w:rPr>
                <w:rFonts w:hAnsi="Times New Roman" w:cs="Times New Roman"/>
                <w:b/>
                <w:sz w:val="24"/>
                <w:szCs w:val="24"/>
              </w:rPr>
              <w:t xml:space="preserve">Partnerio </w:t>
            </w:r>
            <w:r>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D40E23" w:rsidRPr="00E26C73" w14:paraId="5F9BBFD3" w14:textId="77777777" w:rsidTr="00AE0889">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7F84D7" w14:textId="77777777" w:rsidR="00D40E23" w:rsidRPr="00E26C73" w:rsidRDefault="00D40E23" w:rsidP="00AE0889">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8166D" w14:textId="77777777" w:rsidR="00D40E23" w:rsidRPr="00E26C73" w:rsidRDefault="00D40E23" w:rsidP="00AE0889">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214A35" w14:textId="77777777" w:rsidR="00D40E23" w:rsidRPr="00E26C73" w:rsidRDefault="00D40E23" w:rsidP="00AE0889">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3D28C1B3" w14:textId="77777777" w:rsidR="00D40E23" w:rsidRPr="00E26C73" w:rsidRDefault="00D40E23" w:rsidP="00AE0889">
            <w:pPr>
              <w:jc w:val="center"/>
              <w:rPr>
                <w:rFonts w:hAnsi="Times New Roman" w:cs="Times New Roman"/>
                <w:b/>
                <w:sz w:val="24"/>
                <w:szCs w:val="24"/>
              </w:rPr>
            </w:pPr>
            <w:r w:rsidRPr="00E26C73">
              <w:rPr>
                <w:rFonts w:hAnsi="Times New Roman" w:cs="Times New Roman"/>
                <w:b/>
                <w:sz w:val="24"/>
                <w:szCs w:val="24"/>
              </w:rPr>
              <w:t>Eur be PVM</w:t>
            </w:r>
          </w:p>
        </w:tc>
      </w:tr>
      <w:tr w:rsidR="00D40E23" w:rsidRPr="00E26C73" w14:paraId="6478441B" w14:textId="77777777" w:rsidTr="00AE0889">
        <w:tc>
          <w:tcPr>
            <w:tcW w:w="663" w:type="dxa"/>
            <w:tcBorders>
              <w:top w:val="single" w:sz="4" w:space="0" w:color="auto"/>
              <w:left w:val="single" w:sz="4" w:space="0" w:color="auto"/>
              <w:bottom w:val="single" w:sz="4" w:space="0" w:color="auto"/>
              <w:right w:val="single" w:sz="4" w:space="0" w:color="auto"/>
            </w:tcBorders>
          </w:tcPr>
          <w:p w14:paraId="751AECA6" w14:textId="77777777" w:rsidR="00D40E23" w:rsidRPr="00E26C73" w:rsidRDefault="00D40E23" w:rsidP="00AE0889">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24F584D5" w14:textId="77777777" w:rsidR="00D40E23" w:rsidRPr="00E26C73" w:rsidRDefault="00D40E23" w:rsidP="00AE0889">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79F5A1D6" w14:textId="77777777" w:rsidR="00D40E23" w:rsidRPr="00E26C73" w:rsidRDefault="00D40E23" w:rsidP="00AE0889">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5F4E935D" w14:textId="77777777" w:rsidR="00D40E23" w:rsidRPr="00E26C73" w:rsidRDefault="00D40E23" w:rsidP="00AE0889">
            <w:pPr>
              <w:rPr>
                <w:rFonts w:hAnsi="Times New Roman" w:cs="Times New Roman"/>
                <w:sz w:val="24"/>
                <w:szCs w:val="24"/>
              </w:rPr>
            </w:pPr>
          </w:p>
        </w:tc>
      </w:tr>
      <w:tr w:rsidR="00D40E23" w:rsidRPr="00E26C73" w14:paraId="4738D6B2" w14:textId="77777777" w:rsidTr="00AE0889">
        <w:tc>
          <w:tcPr>
            <w:tcW w:w="663" w:type="dxa"/>
            <w:tcBorders>
              <w:top w:val="single" w:sz="4" w:space="0" w:color="auto"/>
              <w:left w:val="single" w:sz="4" w:space="0" w:color="auto"/>
              <w:bottom w:val="single" w:sz="4" w:space="0" w:color="auto"/>
              <w:right w:val="single" w:sz="4" w:space="0" w:color="auto"/>
            </w:tcBorders>
          </w:tcPr>
          <w:p w14:paraId="74D99A2B" w14:textId="77777777" w:rsidR="00D40E23" w:rsidRPr="00E26C73" w:rsidRDefault="00D40E23" w:rsidP="00AE0889">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AFC6612" w14:textId="77777777" w:rsidR="00D40E23" w:rsidRPr="00E26C73" w:rsidRDefault="00D40E23" w:rsidP="00AE0889">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1FE4A386" w14:textId="77777777" w:rsidR="00D40E23" w:rsidRPr="00E26C73" w:rsidRDefault="00D40E23" w:rsidP="00AE0889">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2161FD22" w14:textId="77777777" w:rsidR="00D40E23" w:rsidRPr="00E26C73" w:rsidRDefault="00D40E23" w:rsidP="00AE0889">
            <w:pPr>
              <w:rPr>
                <w:rFonts w:hAnsi="Times New Roman" w:cs="Times New Roman"/>
                <w:sz w:val="24"/>
                <w:szCs w:val="24"/>
              </w:rPr>
            </w:pPr>
          </w:p>
        </w:tc>
      </w:tr>
      <w:tr w:rsidR="00D40E23" w:rsidRPr="00E26C73" w14:paraId="5507FF64" w14:textId="77777777" w:rsidTr="00AE0889">
        <w:tc>
          <w:tcPr>
            <w:tcW w:w="6042" w:type="dxa"/>
            <w:gridSpan w:val="3"/>
            <w:tcBorders>
              <w:top w:val="single" w:sz="4" w:space="0" w:color="auto"/>
              <w:left w:val="single" w:sz="4" w:space="0" w:color="auto"/>
              <w:bottom w:val="single" w:sz="4" w:space="0" w:color="auto"/>
              <w:right w:val="single" w:sz="4" w:space="0" w:color="auto"/>
            </w:tcBorders>
            <w:hideMark/>
          </w:tcPr>
          <w:p w14:paraId="6A91403B" w14:textId="77777777" w:rsidR="00D40E23" w:rsidRPr="00E26C73" w:rsidRDefault="00D40E23" w:rsidP="00AE0889">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615A01E8" w14:textId="77777777" w:rsidR="00D40E23" w:rsidRPr="00E26C73" w:rsidRDefault="00D40E23" w:rsidP="00AE0889">
            <w:pPr>
              <w:rPr>
                <w:rFonts w:hAnsi="Times New Roman" w:cs="Times New Roman"/>
                <w:sz w:val="24"/>
                <w:szCs w:val="24"/>
              </w:rPr>
            </w:pPr>
          </w:p>
        </w:tc>
      </w:tr>
    </w:tbl>
    <w:p w14:paraId="2EDD7E90" w14:textId="77777777" w:rsidR="00D40E23" w:rsidRPr="00E26C73" w:rsidRDefault="00D40E23" w:rsidP="00D40E23">
      <w:pPr>
        <w:spacing w:after="0" w:line="240" w:lineRule="auto"/>
        <w:ind w:firstLine="567"/>
        <w:jc w:val="both"/>
        <w:rPr>
          <w:rFonts w:ascii="Times New Roman" w:eastAsia="Times New Roman" w:hAnsi="Times New Roman" w:cs="Times New Roman"/>
          <w:sz w:val="24"/>
          <w:szCs w:val="20"/>
          <w:highlight w:val="yellow"/>
          <w:lang w:eastAsia="en-US"/>
        </w:rPr>
      </w:pPr>
    </w:p>
    <w:p w14:paraId="024D2EFC" w14:textId="77777777" w:rsidR="00D40E23" w:rsidRPr="00E26C73" w:rsidRDefault="00D40E23" w:rsidP="00D40E23">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D40E23" w:rsidRPr="00E26C73" w14:paraId="67862831" w14:textId="77777777" w:rsidTr="00AE0889">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661036C3" w14:textId="77777777" w:rsidR="00D40E23" w:rsidRPr="00E26C73" w:rsidRDefault="00D40E23" w:rsidP="00AE0889">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1711C00B" w14:textId="77777777" w:rsidR="00D40E23" w:rsidRPr="00E26C73" w:rsidRDefault="00D40E23" w:rsidP="00AE0889">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F013160" w14:textId="77777777" w:rsidR="00D40E23" w:rsidRPr="00E26C73" w:rsidRDefault="00D40E23" w:rsidP="00AE0889">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BCFFF61" w14:textId="77777777" w:rsidR="00D40E23" w:rsidRPr="00E26C73" w:rsidRDefault="00D40E23" w:rsidP="00AE0889">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4584D500" w14:textId="77777777" w:rsidR="00D40E23" w:rsidRPr="00E26C73" w:rsidRDefault="00D40E23" w:rsidP="00AE0889">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13EC33A6" w14:textId="77777777" w:rsidR="00D40E23" w:rsidRPr="00E26C73" w:rsidRDefault="00D40E23" w:rsidP="00AE0889">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r>
      <w:tr w:rsidR="00D40E23" w:rsidRPr="00E26C73" w14:paraId="1718816D" w14:textId="77777777" w:rsidTr="00AE0889">
        <w:tc>
          <w:tcPr>
            <w:tcW w:w="714" w:type="dxa"/>
            <w:tcBorders>
              <w:top w:val="single" w:sz="4" w:space="0" w:color="auto"/>
              <w:left w:val="single" w:sz="4" w:space="0" w:color="auto"/>
              <w:bottom w:val="single" w:sz="4" w:space="0" w:color="auto"/>
              <w:right w:val="single" w:sz="4" w:space="0" w:color="auto"/>
            </w:tcBorders>
          </w:tcPr>
          <w:p w14:paraId="20C0C52E" w14:textId="77777777" w:rsidR="00D40E23" w:rsidRPr="00E26C73" w:rsidRDefault="00D40E23" w:rsidP="00AE0889">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1E594656" w14:textId="77777777" w:rsidR="00D40E23" w:rsidRPr="00E26C73" w:rsidRDefault="00D40E23" w:rsidP="00AE0889">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1EC15CD" w14:textId="77777777" w:rsidR="00D40E23" w:rsidRPr="00E26C73" w:rsidRDefault="00D40E23" w:rsidP="00AE0889">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90D3B08" w14:textId="77777777" w:rsidR="00D40E23" w:rsidRPr="00E26C73" w:rsidRDefault="00D40E23" w:rsidP="00AE0889">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B9E686A" w14:textId="77777777" w:rsidR="00D40E23" w:rsidRPr="00E26C73" w:rsidRDefault="00D40E23" w:rsidP="00AE0889">
            <w:pPr>
              <w:rPr>
                <w:rFonts w:hAnsi="Times New Roman" w:cs="Times New Roman"/>
                <w:sz w:val="24"/>
                <w:szCs w:val="24"/>
              </w:rPr>
            </w:pPr>
          </w:p>
        </w:tc>
      </w:tr>
      <w:tr w:rsidR="00D40E23" w:rsidRPr="00E26C73" w14:paraId="46D3FEEA" w14:textId="77777777" w:rsidTr="00AE0889">
        <w:tc>
          <w:tcPr>
            <w:tcW w:w="714" w:type="dxa"/>
            <w:tcBorders>
              <w:top w:val="single" w:sz="4" w:space="0" w:color="auto"/>
              <w:left w:val="single" w:sz="4" w:space="0" w:color="auto"/>
              <w:bottom w:val="single" w:sz="4" w:space="0" w:color="auto"/>
              <w:right w:val="single" w:sz="4" w:space="0" w:color="auto"/>
            </w:tcBorders>
          </w:tcPr>
          <w:p w14:paraId="222A010D" w14:textId="77777777" w:rsidR="00D40E23" w:rsidRPr="00E26C73" w:rsidRDefault="00D40E23" w:rsidP="00AE0889">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40770A04" w14:textId="77777777" w:rsidR="00D40E23" w:rsidRPr="00E26C73" w:rsidRDefault="00D40E23" w:rsidP="00AE0889">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31C8216F" w14:textId="77777777" w:rsidR="00D40E23" w:rsidRPr="00E26C73" w:rsidRDefault="00D40E23" w:rsidP="00AE0889">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5B75AF7" w14:textId="77777777" w:rsidR="00D40E23" w:rsidRPr="00E26C73" w:rsidRDefault="00D40E23" w:rsidP="00AE0889">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629A60C" w14:textId="77777777" w:rsidR="00D40E23" w:rsidRPr="00E26C73" w:rsidRDefault="00D40E23" w:rsidP="00AE0889">
            <w:pPr>
              <w:rPr>
                <w:rFonts w:hAnsi="Times New Roman" w:cs="Times New Roman"/>
                <w:sz w:val="24"/>
                <w:szCs w:val="24"/>
              </w:rPr>
            </w:pPr>
          </w:p>
        </w:tc>
      </w:tr>
    </w:tbl>
    <w:p w14:paraId="4DE727B4" w14:textId="77777777" w:rsidR="00D40E23" w:rsidRPr="00E26C73" w:rsidRDefault="00D40E23" w:rsidP="00D40E23">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37EB1648" w14:textId="77777777" w:rsidR="00D40E23" w:rsidRPr="00E26C73" w:rsidRDefault="00D40E23" w:rsidP="00D40E23">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50C2A597" w14:textId="77777777" w:rsidR="00D40E23" w:rsidRPr="00E26C73" w:rsidRDefault="00D40E23" w:rsidP="00D40E23">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56577F1A" w14:textId="77777777" w:rsidR="00D40E23" w:rsidRPr="00E26C73" w:rsidRDefault="00D40E23" w:rsidP="00D40E23">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w:t>
      </w:r>
      <w:proofErr w:type="spellStart"/>
      <w:r w:rsidRPr="00E26C73">
        <w:rPr>
          <w:rFonts w:ascii="Times New Roman" w:hAnsi="Times New Roman" w:cs="Times New Roman"/>
          <w:sz w:val="24"/>
          <w:szCs w:val="24"/>
        </w:rPr>
        <w:t>kvazisubtiekėjus</w:t>
      </w:r>
      <w:proofErr w:type="spellEnd"/>
      <w:r w:rsidRPr="00E26C73">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D40E23" w:rsidRPr="00E26C73" w14:paraId="7E01BD96" w14:textId="77777777" w:rsidTr="00AE0889">
        <w:tc>
          <w:tcPr>
            <w:tcW w:w="651" w:type="dxa"/>
            <w:tcBorders>
              <w:top w:val="single" w:sz="4" w:space="0" w:color="auto"/>
              <w:left w:val="single" w:sz="4" w:space="0" w:color="auto"/>
              <w:bottom w:val="single" w:sz="4" w:space="0" w:color="auto"/>
              <w:right w:val="single" w:sz="4" w:space="0" w:color="auto"/>
            </w:tcBorders>
            <w:hideMark/>
          </w:tcPr>
          <w:p w14:paraId="75B3DBD6" w14:textId="77777777" w:rsidR="00D40E23" w:rsidRPr="00E26C73" w:rsidRDefault="00D40E23" w:rsidP="00AE0889">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005A751" w14:textId="77777777" w:rsidR="00D40E23" w:rsidRPr="00E26C73" w:rsidRDefault="00D40E23" w:rsidP="00AE0889">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43F08A98" w14:textId="77777777" w:rsidR="00D40E23" w:rsidRPr="00E26C73" w:rsidRDefault="00D40E23" w:rsidP="00AE0889">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D40E23" w:rsidRPr="00E26C73" w14:paraId="110896E7" w14:textId="77777777" w:rsidTr="00AE0889">
        <w:tc>
          <w:tcPr>
            <w:tcW w:w="651" w:type="dxa"/>
            <w:tcBorders>
              <w:top w:val="single" w:sz="4" w:space="0" w:color="auto"/>
              <w:left w:val="single" w:sz="4" w:space="0" w:color="auto"/>
              <w:bottom w:val="single" w:sz="4" w:space="0" w:color="auto"/>
              <w:right w:val="single" w:sz="4" w:space="0" w:color="auto"/>
            </w:tcBorders>
          </w:tcPr>
          <w:p w14:paraId="23D31190" w14:textId="77777777" w:rsidR="00D40E23" w:rsidRPr="00E26C73" w:rsidRDefault="00D40E23" w:rsidP="00AE0889">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735594B4" w14:textId="77777777" w:rsidR="00D40E23" w:rsidRPr="00E26C73" w:rsidRDefault="00D40E23" w:rsidP="00AE0889">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3536C3F6" w14:textId="77777777" w:rsidR="00D40E23" w:rsidRPr="00E26C73" w:rsidRDefault="00D40E23" w:rsidP="00AE0889">
            <w:pPr>
              <w:rPr>
                <w:rFonts w:hAnsi="Times New Roman" w:cs="Times New Roman"/>
                <w:sz w:val="24"/>
                <w:szCs w:val="24"/>
              </w:rPr>
            </w:pPr>
          </w:p>
        </w:tc>
      </w:tr>
      <w:tr w:rsidR="00D40E23" w:rsidRPr="00E26C73" w14:paraId="538951C5" w14:textId="77777777" w:rsidTr="00AE0889">
        <w:tc>
          <w:tcPr>
            <w:tcW w:w="651" w:type="dxa"/>
            <w:tcBorders>
              <w:top w:val="single" w:sz="4" w:space="0" w:color="auto"/>
              <w:left w:val="single" w:sz="4" w:space="0" w:color="auto"/>
              <w:bottom w:val="single" w:sz="4" w:space="0" w:color="auto"/>
              <w:right w:val="single" w:sz="4" w:space="0" w:color="auto"/>
            </w:tcBorders>
          </w:tcPr>
          <w:p w14:paraId="1191C9ED" w14:textId="77777777" w:rsidR="00D40E23" w:rsidRPr="00E26C73" w:rsidRDefault="00D40E23" w:rsidP="00AE0889">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0FC50CE" w14:textId="77777777" w:rsidR="00D40E23" w:rsidRPr="00E26C73" w:rsidRDefault="00D40E23" w:rsidP="00AE0889">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0AB4C229" w14:textId="77777777" w:rsidR="00D40E23" w:rsidRPr="00E26C73" w:rsidRDefault="00D40E23" w:rsidP="00AE0889">
            <w:pPr>
              <w:rPr>
                <w:rFonts w:hAnsi="Times New Roman" w:cs="Times New Roman"/>
                <w:sz w:val="24"/>
                <w:szCs w:val="24"/>
              </w:rPr>
            </w:pPr>
          </w:p>
        </w:tc>
      </w:tr>
    </w:tbl>
    <w:p w14:paraId="5612D938" w14:textId="77777777" w:rsidR="00D40E23" w:rsidRPr="00E26C73" w:rsidRDefault="00D40E23" w:rsidP="00D40E23">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xml:space="preserve">*** </w:t>
      </w:r>
      <w:proofErr w:type="spellStart"/>
      <w:r w:rsidRPr="00E26C73">
        <w:rPr>
          <w:rFonts w:ascii="Times New Roman" w:hAnsi="Times New Roman" w:cs="Times New Roman"/>
          <w:b/>
          <w:bCs/>
          <w:sz w:val="24"/>
          <w:szCs w:val="24"/>
        </w:rPr>
        <w:t>Kvazisubtiekėjas</w:t>
      </w:r>
      <w:proofErr w:type="spellEnd"/>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C240D57" w14:textId="77777777" w:rsidR="00D40E23" w:rsidRPr="00E26C73" w:rsidRDefault="00D40E23" w:rsidP="00D40E23">
      <w:pPr>
        <w:spacing w:after="0" w:line="240" w:lineRule="auto"/>
        <w:ind w:firstLine="567"/>
        <w:jc w:val="both"/>
        <w:rPr>
          <w:rFonts w:ascii="Times New Roman" w:eastAsia="Times New Roman" w:hAnsi="Times New Roman" w:cs="Times New Roman"/>
          <w:sz w:val="24"/>
          <w:szCs w:val="20"/>
          <w:lang w:eastAsia="en-US"/>
        </w:rPr>
      </w:pPr>
    </w:p>
    <w:p w14:paraId="7E208DD4" w14:textId="77777777" w:rsidR="00D40E23" w:rsidRPr="00E26C73" w:rsidRDefault="00D40E23" w:rsidP="00D40E23">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D40E23" w:rsidRPr="00E26C73" w14:paraId="10E842B5" w14:textId="77777777" w:rsidTr="00AE0889">
        <w:tc>
          <w:tcPr>
            <w:tcW w:w="666" w:type="dxa"/>
            <w:tcBorders>
              <w:top w:val="single" w:sz="4" w:space="0" w:color="auto"/>
              <w:left w:val="single" w:sz="4" w:space="0" w:color="auto"/>
              <w:bottom w:val="single" w:sz="4" w:space="0" w:color="auto"/>
              <w:right w:val="single" w:sz="4" w:space="0" w:color="auto"/>
            </w:tcBorders>
            <w:hideMark/>
          </w:tcPr>
          <w:p w14:paraId="41EE0C4E" w14:textId="77777777" w:rsidR="00D40E23" w:rsidRPr="00E26C73" w:rsidRDefault="00D40E23" w:rsidP="00AE0889">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645AE3C6" w14:textId="77777777" w:rsidR="00D40E23" w:rsidRPr="00E26C73" w:rsidRDefault="00D40E23" w:rsidP="00AE0889">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0DE12229" w14:textId="77777777" w:rsidR="00D40E23" w:rsidRPr="00E26C73" w:rsidRDefault="00D40E23" w:rsidP="00AE0889">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D40E23" w:rsidRPr="00E26C73" w14:paraId="62810DB2" w14:textId="77777777" w:rsidTr="00AE0889">
        <w:tc>
          <w:tcPr>
            <w:tcW w:w="666" w:type="dxa"/>
            <w:tcBorders>
              <w:top w:val="single" w:sz="4" w:space="0" w:color="auto"/>
              <w:left w:val="single" w:sz="4" w:space="0" w:color="auto"/>
              <w:bottom w:val="single" w:sz="4" w:space="0" w:color="auto"/>
              <w:right w:val="single" w:sz="4" w:space="0" w:color="auto"/>
            </w:tcBorders>
            <w:hideMark/>
          </w:tcPr>
          <w:p w14:paraId="3953DBFE" w14:textId="77777777" w:rsidR="00D40E23" w:rsidRPr="00E26C73" w:rsidRDefault="00D40E23" w:rsidP="00AE0889">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12B68A0" w14:textId="77777777" w:rsidR="00D40E23" w:rsidRPr="00E26C73" w:rsidRDefault="00D40E23" w:rsidP="00AE0889">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5959BBA8" w14:textId="77777777" w:rsidR="00D40E23" w:rsidRPr="00E26C73" w:rsidRDefault="00D40E23" w:rsidP="00AE0889">
            <w:pPr>
              <w:jc w:val="both"/>
              <w:rPr>
                <w:rFonts w:hAnsi="Times New Roman" w:cs="Times New Roman"/>
                <w:sz w:val="24"/>
                <w:szCs w:val="24"/>
              </w:rPr>
            </w:pPr>
          </w:p>
        </w:tc>
      </w:tr>
    </w:tbl>
    <w:p w14:paraId="0BF75490" w14:textId="77777777" w:rsidR="00D40E23" w:rsidRPr="00E26C73" w:rsidRDefault="00D40E23" w:rsidP="00D40E23">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2A73C532" w14:textId="77777777" w:rsidR="00D40E23" w:rsidRPr="00E26C73" w:rsidRDefault="00D40E23" w:rsidP="00D40E23">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3660E170" w14:textId="77777777" w:rsidR="00D40E23" w:rsidRPr="00E26C73" w:rsidRDefault="00D40E23" w:rsidP="00D40E23">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3DB54A19" w14:textId="77777777" w:rsidR="00D40E23" w:rsidRPr="00E26C73" w:rsidRDefault="00D40E23" w:rsidP="00D40E23">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6EE874B3" w14:textId="77777777" w:rsidR="00D40E23" w:rsidRPr="00E26C73" w:rsidRDefault="00D40E23" w:rsidP="00D40E23">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66D1EC23" w14:textId="77777777" w:rsidR="00D40E23" w:rsidRPr="00E26C73" w:rsidRDefault="00D40E23" w:rsidP="00D40E23">
      <w:pPr>
        <w:spacing w:after="0" w:line="240" w:lineRule="auto"/>
        <w:rPr>
          <w:rFonts w:ascii="Times New Roman" w:eastAsia="Calibri" w:hAnsi="Times New Roman" w:cs="Times New Roman"/>
          <w:sz w:val="24"/>
          <w:szCs w:val="24"/>
          <w:lang w:eastAsia="en-GB"/>
        </w:rPr>
      </w:pPr>
    </w:p>
    <w:p w14:paraId="1E5CF753" w14:textId="77777777" w:rsidR="00D40E23" w:rsidRPr="00E26C73" w:rsidRDefault="00D40E23" w:rsidP="00D40E23">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w:t>
      </w:r>
      <w:r>
        <w:rPr>
          <w:rFonts w:ascii="Times New Roman" w:eastAsia="Calibri" w:hAnsi="Times New Roman" w:cs="Times New Roman"/>
          <w:sz w:val="24"/>
          <w:szCs w:val="24"/>
        </w:rPr>
        <w:t>izacijos reikalavimuose numatytu</w:t>
      </w:r>
      <w:r w:rsidRPr="00E26C73">
        <w:rPr>
          <w:rFonts w:ascii="Times New Roman" w:eastAsia="Calibri" w:hAnsi="Times New Roman" w:cs="Times New Roman"/>
          <w:sz w:val="24"/>
          <w:szCs w:val="24"/>
        </w:rPr>
        <w:t xml:space="preserve">s </w:t>
      </w:r>
      <w:r>
        <w:rPr>
          <w:rFonts w:ascii="Times New Roman" w:eastAsia="Calibri" w:hAnsi="Times New Roman" w:cs="Times New Roman"/>
          <w:sz w:val="24"/>
          <w:szCs w:val="24"/>
        </w:rPr>
        <w:t>darbus</w:t>
      </w:r>
      <w:r w:rsidRPr="00E26C73">
        <w:rPr>
          <w:rFonts w:ascii="Times New Roman" w:eastAsia="Calibri" w:hAnsi="Times New Roman" w:cs="Times New Roman"/>
          <w:sz w:val="24"/>
          <w:szCs w:val="24"/>
        </w:rPr>
        <w:t>:</w:t>
      </w:r>
    </w:p>
    <w:p w14:paraId="6F88E13F" w14:textId="77777777" w:rsidR="00D40E23" w:rsidRPr="00E26C73" w:rsidRDefault="00D40E23" w:rsidP="00D40E23">
      <w:pPr>
        <w:spacing w:after="0" w:line="240" w:lineRule="auto"/>
        <w:rPr>
          <w:rFonts w:ascii="Times New Roman" w:eastAsiaTheme="minorHAnsi" w:hAnsi="Times New Roman" w:cs="Times New Roman"/>
          <w:sz w:val="24"/>
          <w:szCs w:val="24"/>
          <w:highlight w:val="yellow"/>
        </w:rPr>
      </w:pPr>
    </w:p>
    <w:tbl>
      <w:tblPr>
        <w:tblW w:w="1094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34"/>
        <w:gridCol w:w="5812"/>
      </w:tblGrid>
      <w:tr w:rsidR="00D40E23" w:rsidRPr="00E26C73" w14:paraId="538B92D1" w14:textId="77777777" w:rsidTr="00AE0889">
        <w:tc>
          <w:tcPr>
            <w:tcW w:w="5134" w:type="dxa"/>
            <w:shd w:val="clear" w:color="auto" w:fill="auto"/>
            <w:vAlign w:val="center"/>
          </w:tcPr>
          <w:p w14:paraId="713633A2" w14:textId="0F3500BB" w:rsidR="00D40E23" w:rsidRPr="00462561" w:rsidRDefault="00D40E23" w:rsidP="00AE0889">
            <w:pPr>
              <w:spacing w:before="60" w:after="60"/>
              <w:rPr>
                <w:rFonts w:ascii="Times New Roman" w:hAnsi="Times New Roman" w:cs="Times New Roman"/>
                <w:iCs/>
                <w:sz w:val="24"/>
                <w:szCs w:val="24"/>
              </w:rPr>
            </w:pPr>
            <w:r w:rsidRPr="006079FE">
              <w:rPr>
                <w:rFonts w:ascii="Times New Roman" w:hAnsi="Times New Roman" w:cs="Times New Roman"/>
                <w:bCs/>
                <w:color w:val="000000" w:themeColor="text1"/>
                <w:sz w:val="24"/>
                <w:szCs w:val="24"/>
              </w:rPr>
              <w:t xml:space="preserve">Privataus </w:t>
            </w:r>
            <w:r w:rsidRPr="00C44EF8">
              <w:rPr>
                <w:rFonts w:ascii="Times New Roman" w:hAnsi="Times New Roman" w:cs="Times New Roman"/>
                <w:bCs/>
                <w:color w:val="000000" w:themeColor="text1"/>
                <w:sz w:val="24"/>
                <w:szCs w:val="24"/>
              </w:rPr>
              <w:t xml:space="preserve">būsto, esančio </w:t>
            </w:r>
            <w:r w:rsidR="00C44EF8" w:rsidRPr="00C44EF8">
              <w:rPr>
                <w:rFonts w:ascii="Times New Roman" w:hAnsi="Times New Roman" w:cs="Times New Roman"/>
                <w:sz w:val="24"/>
                <w:szCs w:val="24"/>
              </w:rPr>
              <w:t>Jaunimo g. 23—14, Raseiniai, Raseinių r.</w:t>
            </w:r>
            <w:r w:rsidRPr="00C44EF8">
              <w:rPr>
                <w:rFonts w:ascii="Times New Roman" w:hAnsi="Times New Roman" w:cs="Times New Roman"/>
                <w:bCs/>
                <w:color w:val="000000" w:themeColor="text1"/>
                <w:sz w:val="24"/>
                <w:szCs w:val="24"/>
              </w:rPr>
              <w:t>,</w:t>
            </w:r>
            <w:r w:rsidRPr="006079FE">
              <w:rPr>
                <w:rFonts w:ascii="Times New Roman" w:hAnsi="Times New Roman" w:cs="Times New Roman"/>
                <w:bCs/>
                <w:color w:val="000000" w:themeColor="text1"/>
                <w:sz w:val="24"/>
                <w:szCs w:val="24"/>
              </w:rPr>
              <w:t xml:space="preserve"> pritaikymo neįgaliesiems darb</w:t>
            </w:r>
            <w:r>
              <w:rPr>
                <w:rFonts w:ascii="Times New Roman" w:hAnsi="Times New Roman" w:cs="Times New Roman"/>
                <w:bCs/>
                <w:color w:val="000000" w:themeColor="text1"/>
                <w:sz w:val="24"/>
                <w:szCs w:val="24"/>
              </w:rPr>
              <w:t>ų kaina</w:t>
            </w:r>
          </w:p>
        </w:tc>
        <w:tc>
          <w:tcPr>
            <w:tcW w:w="5812" w:type="dxa"/>
            <w:vAlign w:val="center"/>
          </w:tcPr>
          <w:p w14:paraId="4767B088" w14:textId="77777777" w:rsidR="00D40E23" w:rsidRPr="001A0FD0" w:rsidRDefault="00D40E23" w:rsidP="00AE0889">
            <w:pPr>
              <w:tabs>
                <w:tab w:val="left" w:leader="underscore" w:pos="6293"/>
                <w:tab w:val="left" w:leader="underscore" w:pos="8453"/>
              </w:tabs>
              <w:rPr>
                <w:rStyle w:val="Lentelsuraas2"/>
                <w:bCs/>
                <w:sz w:val="24"/>
                <w:szCs w:val="24"/>
              </w:rPr>
            </w:pPr>
            <w:r w:rsidRPr="001A0FD0">
              <w:rPr>
                <w:rStyle w:val="Lentelsuraas2"/>
                <w:bCs/>
                <w:sz w:val="24"/>
                <w:szCs w:val="24"/>
              </w:rPr>
              <w:t>..............................................EUR be PVM</w:t>
            </w:r>
          </w:p>
          <w:p w14:paraId="6FEC33C9" w14:textId="77777777" w:rsidR="00D40E23" w:rsidRPr="00674AB1" w:rsidRDefault="00D40E23" w:rsidP="00AE0889">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D40E23" w:rsidRPr="00E26C73" w14:paraId="0C1E0DAB" w14:textId="77777777" w:rsidTr="00AE0889">
        <w:tc>
          <w:tcPr>
            <w:tcW w:w="5134" w:type="dxa"/>
            <w:shd w:val="clear" w:color="auto" w:fill="auto"/>
            <w:vAlign w:val="center"/>
          </w:tcPr>
          <w:p w14:paraId="2C8C2BE0" w14:textId="7C6C44BF" w:rsidR="00D40E23" w:rsidRPr="006079FE" w:rsidRDefault="00D40E23" w:rsidP="00AE0889">
            <w:pPr>
              <w:spacing w:before="60" w:after="60"/>
              <w:jc w:val="center"/>
              <w:rPr>
                <w:rFonts w:ascii="Times New Roman" w:hAnsi="Times New Roman" w:cs="Times New Roman"/>
                <w:bCs/>
                <w:color w:val="000000" w:themeColor="text1"/>
                <w:sz w:val="24"/>
                <w:szCs w:val="24"/>
              </w:rPr>
            </w:pPr>
            <w:r w:rsidRPr="0053521C">
              <w:rPr>
                <w:rFonts w:ascii="Times New Roman" w:hAnsi="Times New Roman" w:cs="Times New Roman"/>
                <w:color w:val="EE0000"/>
                <w:sz w:val="24"/>
                <w:szCs w:val="24"/>
                <w:shd w:val="clear" w:color="auto" w:fill="FFFFFF"/>
              </w:rPr>
              <w:t>(</w:t>
            </w:r>
            <w:r w:rsidRPr="0053521C">
              <w:rPr>
                <w:rFonts w:ascii="Times New Roman" w:hAnsi="Times New Roman" w:cs="Times New Roman"/>
                <w:i/>
                <w:iCs/>
                <w:color w:val="EE0000"/>
                <w:sz w:val="24"/>
                <w:szCs w:val="24"/>
                <w:shd w:val="clear" w:color="auto" w:fill="FFFFFF"/>
              </w:rPr>
              <w:t>įrašo tiekėjas</w:t>
            </w:r>
            <w:r w:rsidRPr="0053521C">
              <w:rPr>
                <w:rFonts w:ascii="Times New Roman" w:hAnsi="Times New Roman" w:cs="Times New Roman"/>
                <w:color w:val="EE0000"/>
                <w:sz w:val="24"/>
                <w:szCs w:val="24"/>
                <w:shd w:val="clear" w:color="auto" w:fill="FFFFFF"/>
              </w:rPr>
              <w:t xml:space="preserve">) </w:t>
            </w:r>
            <w:r w:rsidRPr="00CD6B1D">
              <w:rPr>
                <w:rFonts w:ascii="Times New Roman" w:hAnsi="Times New Roman" w:cs="Times New Roman"/>
                <w:sz w:val="24"/>
                <w:szCs w:val="24"/>
                <w:shd w:val="clear" w:color="auto" w:fill="FFFFFF"/>
              </w:rPr>
              <w:t>% PVM</w:t>
            </w:r>
          </w:p>
        </w:tc>
        <w:tc>
          <w:tcPr>
            <w:tcW w:w="5812" w:type="dxa"/>
            <w:vAlign w:val="center"/>
          </w:tcPr>
          <w:p w14:paraId="187C02F3" w14:textId="77777777" w:rsidR="00D40E23" w:rsidRPr="001A0FD0" w:rsidRDefault="00D40E23" w:rsidP="00AE0889">
            <w:pPr>
              <w:tabs>
                <w:tab w:val="left" w:leader="underscore" w:pos="6293"/>
                <w:tab w:val="left" w:leader="underscore" w:pos="8453"/>
              </w:tabs>
              <w:rPr>
                <w:rStyle w:val="Lentelsuraas2"/>
                <w:bCs/>
                <w:sz w:val="24"/>
                <w:szCs w:val="24"/>
              </w:rPr>
            </w:pPr>
            <w:r w:rsidRPr="001A0FD0">
              <w:rPr>
                <w:rStyle w:val="Lentelsuraas2"/>
                <w:bCs/>
                <w:sz w:val="24"/>
                <w:szCs w:val="24"/>
              </w:rPr>
              <w:t>.............................................EUR</w:t>
            </w:r>
          </w:p>
          <w:p w14:paraId="6889DE32" w14:textId="77777777" w:rsidR="00D40E23" w:rsidRPr="00674AB1" w:rsidRDefault="00D40E23" w:rsidP="00AE0889">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D40E23" w:rsidRPr="00E26C73" w14:paraId="57F8A860" w14:textId="77777777" w:rsidTr="00AE0889">
        <w:tc>
          <w:tcPr>
            <w:tcW w:w="5134" w:type="dxa"/>
            <w:shd w:val="clear" w:color="auto" w:fill="auto"/>
            <w:vAlign w:val="center"/>
          </w:tcPr>
          <w:p w14:paraId="77FF0301" w14:textId="77777777" w:rsidR="00D40E23" w:rsidRPr="006079FE" w:rsidRDefault="00D40E23" w:rsidP="00AE0889">
            <w:pPr>
              <w:spacing w:before="60" w:after="60"/>
              <w:jc w:val="center"/>
              <w:rPr>
                <w:rFonts w:ascii="Times New Roman" w:hAnsi="Times New Roman" w:cs="Times New Roman"/>
                <w:bCs/>
                <w:color w:val="000000" w:themeColor="text1"/>
                <w:sz w:val="24"/>
                <w:szCs w:val="24"/>
              </w:rPr>
            </w:pPr>
            <w:r w:rsidRPr="001A0FD0">
              <w:rPr>
                <w:rStyle w:val="Lentelsuraas2"/>
                <w:b/>
                <w:bCs/>
                <w:sz w:val="24"/>
                <w:szCs w:val="24"/>
              </w:rPr>
              <w:t>Pasiūlymo kaina:</w:t>
            </w:r>
          </w:p>
        </w:tc>
        <w:tc>
          <w:tcPr>
            <w:tcW w:w="5812" w:type="dxa"/>
            <w:vAlign w:val="center"/>
          </w:tcPr>
          <w:p w14:paraId="0D232BD0" w14:textId="77777777" w:rsidR="00D40E23" w:rsidRPr="001A0FD0" w:rsidRDefault="00D40E23" w:rsidP="00AE0889">
            <w:pPr>
              <w:tabs>
                <w:tab w:val="left" w:leader="underscore" w:pos="6293"/>
                <w:tab w:val="left" w:leader="underscore" w:pos="8453"/>
              </w:tabs>
              <w:rPr>
                <w:rStyle w:val="Lentelsuraas2"/>
                <w:bCs/>
                <w:sz w:val="24"/>
                <w:szCs w:val="24"/>
              </w:rPr>
            </w:pPr>
            <w:r w:rsidRPr="001A0FD0">
              <w:rPr>
                <w:rStyle w:val="Lentelsuraas2"/>
                <w:bCs/>
                <w:sz w:val="24"/>
                <w:szCs w:val="24"/>
              </w:rPr>
              <w:t>...........................................EUR su PVM</w:t>
            </w:r>
          </w:p>
          <w:p w14:paraId="19547427" w14:textId="77777777" w:rsidR="00D40E23" w:rsidRPr="00674AB1" w:rsidRDefault="00D40E23" w:rsidP="00AE0889">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bl>
    <w:p w14:paraId="79604B28" w14:textId="77777777" w:rsidR="00D40E23" w:rsidRPr="00E26C73" w:rsidRDefault="00D40E23" w:rsidP="00D40E23">
      <w:pPr>
        <w:spacing w:after="0" w:line="240" w:lineRule="auto"/>
        <w:ind w:firstLine="567"/>
        <w:jc w:val="both"/>
        <w:rPr>
          <w:rFonts w:ascii="Times New Roman" w:eastAsia="Times New Roman" w:hAnsi="Times New Roman" w:cs="Times New Roman"/>
          <w:bCs/>
          <w:sz w:val="22"/>
          <w:szCs w:val="22"/>
          <w:highlight w:val="yellow"/>
          <w:lang w:eastAsia="zh-CN"/>
        </w:rPr>
      </w:pPr>
    </w:p>
    <w:p w14:paraId="7E302707" w14:textId="77777777" w:rsidR="00D40E23" w:rsidRPr="00E26C73" w:rsidRDefault="00D40E23" w:rsidP="00D40E23">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lastRenderedPageBreak/>
        <w:t>Siūlant kainą turi būti atsižvelgta į mokamus mokesčius ir visas tiekėjo patiriamas su pirkimo sutarties vykdymu susijusias išlaidas.</w:t>
      </w:r>
    </w:p>
    <w:p w14:paraId="18562E28" w14:textId="77777777" w:rsidR="00D40E23" w:rsidRPr="00E26C73" w:rsidRDefault="00D40E23" w:rsidP="00D40E23">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3D357CB0" w14:textId="77777777" w:rsidR="00D40E23" w:rsidRPr="00E26C73" w:rsidRDefault="00D40E23" w:rsidP="00D40E23">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47FD42B4" w14:textId="77777777" w:rsidR="00D40E23" w:rsidRPr="00E26C73" w:rsidRDefault="00D40E23" w:rsidP="00D40E23">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59F4DA44" w14:textId="77777777" w:rsidR="00D40E23" w:rsidRPr="00DE208F" w:rsidRDefault="00D40E23" w:rsidP="00D40E23">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Pr>
          <w:rFonts w:ascii="Times New Roman" w:hAnsi="Times New Roman" w:cs="Times New Roman"/>
          <w:sz w:val="24"/>
          <w:szCs w:val="24"/>
        </w:rPr>
        <w:t xml:space="preserve">darbus, medžiagas, </w:t>
      </w:r>
      <w:r w:rsidRPr="00E26C73">
        <w:rPr>
          <w:rFonts w:ascii="Times New Roman" w:hAnsi="Times New Roman" w:cs="Times New Roman"/>
          <w:sz w:val="24"/>
          <w:szCs w:val="24"/>
        </w:rPr>
        <w:t>gaminius, prietaisus, mokesčius ir pan.</w:t>
      </w:r>
    </w:p>
    <w:p w14:paraId="21664B9B" w14:textId="77777777" w:rsidR="00D40E23" w:rsidRPr="00E26C73" w:rsidRDefault="00D40E23" w:rsidP="00D40E23">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Pr>
          <w:rFonts w:ascii="Times New Roman" w:hAnsi="Times New Roman" w:cs="Times New Roman"/>
          <w:sz w:val="24"/>
          <w:szCs w:val="24"/>
        </w:rPr>
        <w:t xml:space="preserve"> </w:t>
      </w:r>
    </w:p>
    <w:p w14:paraId="6C6F382C" w14:textId="77777777" w:rsidR="00D40E23" w:rsidRPr="00E26C73" w:rsidRDefault="00D40E23" w:rsidP="00D40E23">
      <w:pPr>
        <w:spacing w:line="260" w:lineRule="exact"/>
        <w:ind w:firstLine="360"/>
        <w:jc w:val="both"/>
        <w:rPr>
          <w:rFonts w:ascii="Times New Roman" w:eastAsia="Calibri" w:hAnsi="Times New Roman" w:cs="Times New Roman"/>
          <w:sz w:val="24"/>
          <w:szCs w:val="24"/>
          <w:lang w:eastAsia="en-US"/>
        </w:rPr>
      </w:pPr>
    </w:p>
    <w:p w14:paraId="01CAD90A" w14:textId="77777777" w:rsidR="00D40E23" w:rsidRPr="00E26C73" w:rsidRDefault="00D40E23" w:rsidP="00D40E23">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D40E23" w:rsidRPr="00E26C73" w14:paraId="658CD991" w14:textId="77777777" w:rsidTr="00AE0889">
        <w:tc>
          <w:tcPr>
            <w:tcW w:w="1196" w:type="dxa"/>
            <w:tcBorders>
              <w:top w:val="single" w:sz="4" w:space="0" w:color="auto"/>
              <w:left w:val="single" w:sz="4" w:space="0" w:color="auto"/>
              <w:bottom w:val="single" w:sz="4" w:space="0" w:color="auto"/>
              <w:right w:val="single" w:sz="4" w:space="0" w:color="auto"/>
            </w:tcBorders>
            <w:hideMark/>
          </w:tcPr>
          <w:p w14:paraId="5DF4FB38" w14:textId="77777777" w:rsidR="00D40E23" w:rsidRPr="00E26C73" w:rsidRDefault="00D40E23" w:rsidP="00AE0889">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1A568218" w14:textId="77777777" w:rsidR="00D40E23" w:rsidRPr="00E26C73" w:rsidRDefault="00D40E23" w:rsidP="00AE0889">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03C988AC" w14:textId="77777777" w:rsidR="00D40E23" w:rsidRPr="00E26C73" w:rsidRDefault="00D40E23" w:rsidP="00AE0889">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D40E23" w:rsidRPr="00E26C73" w14:paraId="1AA48935" w14:textId="77777777" w:rsidTr="00AE0889">
        <w:tc>
          <w:tcPr>
            <w:tcW w:w="1196" w:type="dxa"/>
            <w:tcBorders>
              <w:top w:val="single" w:sz="4" w:space="0" w:color="auto"/>
              <w:left w:val="single" w:sz="4" w:space="0" w:color="auto"/>
              <w:bottom w:val="single" w:sz="4" w:space="0" w:color="auto"/>
              <w:right w:val="single" w:sz="4" w:space="0" w:color="auto"/>
            </w:tcBorders>
            <w:hideMark/>
          </w:tcPr>
          <w:p w14:paraId="67837A85" w14:textId="77777777" w:rsidR="00D40E23" w:rsidRPr="00E26C73" w:rsidRDefault="00D40E23" w:rsidP="00AE0889">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3A004145" w14:textId="77777777" w:rsidR="00D40E23" w:rsidRPr="00E26C73" w:rsidRDefault="00D40E23" w:rsidP="00AE0889">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36D4BEB2" w14:textId="77777777" w:rsidR="00D40E23" w:rsidRPr="00E26C73" w:rsidRDefault="00D40E23" w:rsidP="00AE0889">
            <w:pPr>
              <w:spacing w:line="260" w:lineRule="exact"/>
              <w:jc w:val="both"/>
              <w:rPr>
                <w:rFonts w:ascii="Times New Roman" w:eastAsia="Calibri" w:hAnsi="Times New Roman" w:cs="Times New Roman"/>
                <w:sz w:val="24"/>
                <w:szCs w:val="24"/>
                <w:lang w:eastAsia="en-US"/>
              </w:rPr>
            </w:pPr>
          </w:p>
        </w:tc>
      </w:tr>
      <w:tr w:rsidR="00D40E23" w:rsidRPr="00E26C73" w14:paraId="5A2DE6C7" w14:textId="77777777" w:rsidTr="00AE0889">
        <w:tc>
          <w:tcPr>
            <w:tcW w:w="1196" w:type="dxa"/>
            <w:tcBorders>
              <w:top w:val="single" w:sz="4" w:space="0" w:color="auto"/>
              <w:left w:val="single" w:sz="4" w:space="0" w:color="auto"/>
              <w:bottom w:val="single" w:sz="4" w:space="0" w:color="auto"/>
              <w:right w:val="single" w:sz="4" w:space="0" w:color="auto"/>
            </w:tcBorders>
            <w:hideMark/>
          </w:tcPr>
          <w:p w14:paraId="3530883A" w14:textId="77777777" w:rsidR="00D40E23" w:rsidRPr="00E26C73" w:rsidRDefault="00D40E23" w:rsidP="00AE0889">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21E6E7F9" w14:textId="77777777" w:rsidR="00D40E23" w:rsidRPr="00E26C73" w:rsidRDefault="00D40E23" w:rsidP="00AE0889">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325DF933" w14:textId="77777777" w:rsidR="00D40E23" w:rsidRPr="00E26C73" w:rsidRDefault="00D40E23" w:rsidP="00AE0889">
            <w:pPr>
              <w:spacing w:line="260" w:lineRule="exact"/>
              <w:jc w:val="both"/>
              <w:rPr>
                <w:rFonts w:ascii="Times New Roman" w:eastAsia="Calibri" w:hAnsi="Times New Roman" w:cs="Times New Roman"/>
                <w:sz w:val="24"/>
                <w:szCs w:val="24"/>
                <w:lang w:eastAsia="en-US"/>
              </w:rPr>
            </w:pPr>
          </w:p>
        </w:tc>
      </w:tr>
    </w:tbl>
    <w:p w14:paraId="2DFB448C" w14:textId="77777777" w:rsidR="00D40E23" w:rsidRDefault="00D40E23" w:rsidP="00D40E23">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1B818A0D" w14:textId="77777777" w:rsidR="00D40E23" w:rsidRDefault="00D40E23" w:rsidP="00D40E23">
      <w:pPr>
        <w:suppressAutoHyphens/>
        <w:ind w:firstLine="360"/>
        <w:jc w:val="both"/>
        <w:rPr>
          <w:rFonts w:ascii="Times New Roman" w:hAnsi="Times New Roman"/>
          <w:b/>
          <w:bCs/>
          <w:sz w:val="24"/>
          <w:szCs w:val="24"/>
          <w:u w:val="single"/>
        </w:rPr>
      </w:pPr>
    </w:p>
    <w:p w14:paraId="5399CA5F" w14:textId="77777777" w:rsidR="00D40E23" w:rsidRPr="005D0FAC" w:rsidRDefault="00D40E23" w:rsidP="00D40E23">
      <w:pPr>
        <w:suppressAutoHyphens/>
        <w:ind w:firstLine="360"/>
        <w:jc w:val="both"/>
        <w:rPr>
          <w:rFonts w:ascii="Times New Roman" w:hAnsi="Times New Roman"/>
          <w:b/>
          <w:bCs/>
          <w:sz w:val="24"/>
          <w:szCs w:val="24"/>
          <w:u w:val="single"/>
        </w:rPr>
      </w:pPr>
    </w:p>
    <w:p w14:paraId="4DF57A73" w14:textId="77777777" w:rsidR="00D40E23" w:rsidRDefault="00D40E23" w:rsidP="00D40E23">
      <w:pPr>
        <w:suppressAutoHyphens/>
        <w:ind w:firstLine="360"/>
        <w:jc w:val="both"/>
        <w:rPr>
          <w:rFonts w:ascii="Times New Roman" w:hAnsi="Times New Roman"/>
          <w:b/>
          <w:bCs/>
          <w:sz w:val="24"/>
          <w:szCs w:val="24"/>
        </w:rPr>
      </w:pPr>
      <w:r w:rsidRPr="00E26C73">
        <w:rPr>
          <w:rFonts w:ascii="Times New Roman" w:hAnsi="Times New Roman"/>
          <w:b/>
          <w:bCs/>
          <w:sz w:val="24"/>
          <w:szCs w:val="24"/>
        </w:rPr>
        <w:t>Pasirašydami šį pasiūlymą, patvirtiname, kad atitinkame šiose konkurso sąlygose keliamus reikalavimus.</w:t>
      </w:r>
    </w:p>
    <w:p w14:paraId="5D6762BF" w14:textId="77777777" w:rsidR="00D40E23" w:rsidRPr="00864897" w:rsidRDefault="00D40E23" w:rsidP="00D40E23">
      <w:pPr>
        <w:suppressAutoHyphens/>
        <w:ind w:firstLine="360"/>
        <w:jc w:val="both"/>
        <w:rPr>
          <w:rFonts w:ascii="Times New Roman" w:hAnsi="Times New Roman" w:cs="Times New Roman"/>
          <w:sz w:val="24"/>
          <w:szCs w:val="24"/>
        </w:rPr>
      </w:pPr>
      <w:r w:rsidRPr="006D72C0">
        <w:rPr>
          <w:rFonts w:ascii="Times New Roman" w:hAnsi="Times New Roman" w:cs="Times New Roman"/>
          <w:b/>
          <w:bCs/>
          <w:sz w:val="24"/>
          <w:szCs w:val="24"/>
        </w:rPr>
        <w:t>Kartu su pasiūlymu pateikti Specialiųjų pirkimo sąlygų 6 priedą „Tiekėjų pašalinimo pagrindų atitikties deklaracija“.</w:t>
      </w:r>
    </w:p>
    <w:p w14:paraId="6244127A" w14:textId="77777777" w:rsidR="00D40E23" w:rsidRPr="00E26C73" w:rsidRDefault="00D40E23" w:rsidP="00D40E23">
      <w:pPr>
        <w:suppressAutoHyphens/>
        <w:ind w:firstLine="360"/>
        <w:jc w:val="both"/>
        <w:rPr>
          <w:rFonts w:ascii="Times New Roman" w:hAnsi="Times New Roman"/>
          <w:sz w:val="24"/>
          <w:szCs w:val="24"/>
        </w:rPr>
      </w:pPr>
    </w:p>
    <w:p w14:paraId="6885AB09" w14:textId="77777777" w:rsidR="00D40E23" w:rsidRPr="00E26C73" w:rsidRDefault="00D40E23" w:rsidP="00D40E23">
      <w:pPr>
        <w:suppressAutoHyphens/>
        <w:ind w:firstLine="360"/>
        <w:jc w:val="both"/>
        <w:rPr>
          <w:rFonts w:ascii="Times New Roman" w:hAnsi="Times New Roman"/>
          <w:sz w:val="24"/>
          <w:szCs w:val="24"/>
        </w:rPr>
      </w:pPr>
    </w:p>
    <w:p w14:paraId="6AFF5481" w14:textId="77777777" w:rsidR="00D40E23" w:rsidRPr="00E26C73" w:rsidRDefault="00D40E23" w:rsidP="00D40E23">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6059C9B4" w14:textId="77777777" w:rsidR="00D40E23" w:rsidRPr="00E26C73" w:rsidRDefault="00D40E23" w:rsidP="00D40E23">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p w14:paraId="6F9BED82" w14:textId="77777777" w:rsidR="00D40E23" w:rsidRPr="00E26C73" w:rsidRDefault="00D40E23" w:rsidP="00D40E23">
      <w:pPr>
        <w:suppressAutoHyphens/>
        <w:spacing w:after="0" w:line="240" w:lineRule="auto"/>
        <w:jc w:val="both"/>
        <w:rPr>
          <w:rFonts w:ascii="Times New Roman" w:eastAsia="Times New Roman" w:hAnsi="Times New Roman" w:cs="Times New Roman"/>
          <w:i/>
          <w:sz w:val="24"/>
          <w:szCs w:val="20"/>
          <w:highlight w:val="yellow"/>
          <w:lang w:eastAsia="zh-CN"/>
        </w:rPr>
      </w:pPr>
    </w:p>
    <w:p w14:paraId="358B9BF0" w14:textId="77777777" w:rsidR="00D40E23" w:rsidRDefault="00D40E23" w:rsidP="00766A65">
      <w:pPr>
        <w:rPr>
          <w:rFonts w:ascii="Times New Roman" w:eastAsia="Times New Roman" w:hAnsi="Times New Roman" w:cs="Times New Roman"/>
          <w:i/>
          <w:sz w:val="24"/>
          <w:szCs w:val="20"/>
          <w:lang w:eastAsia="zh-CN"/>
        </w:rPr>
      </w:pPr>
    </w:p>
    <w:p w14:paraId="731565CB" w14:textId="77777777" w:rsidR="003D0AA6" w:rsidRDefault="003D0AA6" w:rsidP="00766A65">
      <w:pPr>
        <w:rPr>
          <w:rFonts w:ascii="Times New Roman" w:eastAsia="Times New Roman" w:hAnsi="Times New Roman" w:cs="Times New Roman"/>
          <w:i/>
          <w:sz w:val="24"/>
          <w:szCs w:val="20"/>
          <w:lang w:eastAsia="zh-CN"/>
        </w:rPr>
      </w:pPr>
    </w:p>
    <w:p w14:paraId="6B67C85A" w14:textId="77777777" w:rsidR="003D0AA6" w:rsidRDefault="003D0AA6" w:rsidP="00766A65">
      <w:pPr>
        <w:rPr>
          <w:rFonts w:ascii="Times New Roman" w:eastAsia="Times New Roman" w:hAnsi="Times New Roman" w:cs="Times New Roman"/>
          <w:i/>
          <w:sz w:val="24"/>
          <w:szCs w:val="20"/>
          <w:lang w:eastAsia="zh-CN"/>
        </w:rPr>
      </w:pPr>
    </w:p>
    <w:p w14:paraId="0D7FBB8C" w14:textId="77777777" w:rsidR="003D0AA6" w:rsidRDefault="003D0AA6" w:rsidP="00766A65">
      <w:pPr>
        <w:rPr>
          <w:rFonts w:ascii="Times New Roman" w:eastAsia="Times New Roman" w:hAnsi="Times New Roman" w:cs="Times New Roman"/>
          <w:i/>
          <w:sz w:val="24"/>
          <w:szCs w:val="20"/>
          <w:lang w:eastAsia="zh-CN"/>
        </w:rPr>
      </w:pPr>
    </w:p>
    <w:p w14:paraId="64E9B6BA" w14:textId="77777777" w:rsidR="003D0AA6" w:rsidRDefault="003D0AA6" w:rsidP="00766A65">
      <w:pPr>
        <w:rPr>
          <w:rFonts w:ascii="Times New Roman" w:eastAsia="Times New Roman" w:hAnsi="Times New Roman" w:cs="Times New Roman"/>
          <w:i/>
          <w:sz w:val="24"/>
          <w:szCs w:val="20"/>
          <w:lang w:eastAsia="zh-CN"/>
        </w:rPr>
      </w:pPr>
    </w:p>
    <w:p w14:paraId="17C54B97" w14:textId="77777777" w:rsidR="003D0AA6" w:rsidRDefault="003D0AA6" w:rsidP="00766A65">
      <w:pPr>
        <w:rPr>
          <w:rFonts w:ascii="Times New Roman" w:eastAsia="Times New Roman" w:hAnsi="Times New Roman" w:cs="Times New Roman"/>
          <w:i/>
          <w:sz w:val="24"/>
          <w:szCs w:val="20"/>
          <w:lang w:eastAsia="zh-CN"/>
        </w:rPr>
      </w:pPr>
    </w:p>
    <w:p w14:paraId="00C4467B" w14:textId="77777777" w:rsidR="003D0AA6" w:rsidRDefault="003D0AA6" w:rsidP="00766A65">
      <w:pPr>
        <w:rPr>
          <w:rFonts w:ascii="Times New Roman" w:eastAsia="Times New Roman" w:hAnsi="Times New Roman" w:cs="Times New Roman"/>
          <w:i/>
          <w:sz w:val="24"/>
          <w:szCs w:val="20"/>
          <w:lang w:eastAsia="zh-CN"/>
        </w:rPr>
      </w:pPr>
    </w:p>
    <w:p w14:paraId="5F19F6D2" w14:textId="77777777" w:rsidR="003D0AA6" w:rsidRDefault="003D0AA6" w:rsidP="00766A65">
      <w:pPr>
        <w:rPr>
          <w:rFonts w:ascii="Times New Roman" w:eastAsia="Times New Roman" w:hAnsi="Times New Roman" w:cs="Times New Roman"/>
          <w:i/>
          <w:sz w:val="24"/>
          <w:szCs w:val="20"/>
          <w:lang w:eastAsia="zh-CN"/>
        </w:rPr>
      </w:pPr>
    </w:p>
    <w:p w14:paraId="71FFFEF3" w14:textId="1EA00D79" w:rsidR="00DC4B37" w:rsidRPr="00E26C73" w:rsidRDefault="00DC4B37" w:rsidP="00B11279">
      <w:pPr>
        <w:pStyle w:val="Pagrindinistekstas"/>
        <w:spacing w:before="4"/>
        <w:ind w:firstLine="0"/>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4 priedas</w:t>
      </w:r>
      <w:r w:rsidR="00B11279" w:rsidRPr="00E26C73">
        <w:rPr>
          <w:rFonts w:ascii="Times New Roman" w:hAnsi="Times New Roman" w:cs="Times New Roman"/>
          <w:sz w:val="24"/>
          <w:szCs w:val="24"/>
        </w:rPr>
        <w:t xml:space="preserve"> „Sutarties projektas“</w:t>
      </w:r>
    </w:p>
    <w:p w14:paraId="279D398F" w14:textId="77777777" w:rsidR="003011C8" w:rsidRDefault="003011C8" w:rsidP="009C362C">
      <w:pPr>
        <w:spacing w:after="120"/>
        <w:ind w:left="567"/>
        <w:contextualSpacing/>
        <w:jc w:val="right"/>
        <w:rPr>
          <w:rFonts w:ascii="Times New Roman" w:hAnsi="Times New Roman" w:cs="Times New Roman"/>
          <w:sz w:val="24"/>
          <w:szCs w:val="24"/>
        </w:rPr>
      </w:pPr>
    </w:p>
    <w:p w14:paraId="422AE8BB" w14:textId="2D7E6E1A" w:rsidR="00F2620C" w:rsidRPr="00AD3A52" w:rsidRDefault="00AD3A52" w:rsidP="00F2620C">
      <w:pPr>
        <w:spacing w:after="0" w:line="240" w:lineRule="auto"/>
        <w:jc w:val="center"/>
        <w:rPr>
          <w:rFonts w:ascii="Times New Roman" w:eastAsia="Times New Roman" w:hAnsi="Times New Roman" w:cs="Times New Roman"/>
          <w:b/>
          <w:sz w:val="24"/>
          <w:szCs w:val="24"/>
          <w:lang w:eastAsia="en-US"/>
        </w:rPr>
      </w:pPr>
      <w:r w:rsidRPr="00AD3A52">
        <w:rPr>
          <w:rFonts w:ascii="Times New Roman" w:eastAsia="Times New Roman" w:hAnsi="Times New Roman" w:cs="Times New Roman"/>
          <w:b/>
          <w:bCs/>
          <w:sz w:val="24"/>
          <w:szCs w:val="24"/>
          <w:lang w:eastAsia="en-US"/>
        </w:rPr>
        <w:t>BŪSTO IR GYVENAMOSIOS APLINKOS PRITAIKYMO NEĮGALIESIEMS ĮGYVENDINIMO (</w:t>
      </w:r>
      <w:r w:rsidRPr="00AD3A52">
        <w:rPr>
          <w:rFonts w:ascii="Times New Roman" w:eastAsia="Times New Roman" w:hAnsi="Times New Roman" w:cs="Times New Roman"/>
          <w:b/>
          <w:bCs/>
          <w:color w:val="FF0000"/>
          <w:sz w:val="24"/>
          <w:szCs w:val="24"/>
          <w:lang w:eastAsia="en-US"/>
        </w:rPr>
        <w:t>ĮRAŠYTI PIRKIMO DALIES PAVADINIMĄ</w:t>
      </w:r>
      <w:r w:rsidRPr="00AD3A52">
        <w:rPr>
          <w:rFonts w:ascii="Times New Roman" w:eastAsia="Times New Roman" w:hAnsi="Times New Roman" w:cs="Times New Roman"/>
          <w:b/>
          <w:bCs/>
          <w:sz w:val="24"/>
          <w:szCs w:val="24"/>
          <w:lang w:eastAsia="en-US"/>
        </w:rPr>
        <w:t xml:space="preserve">) </w:t>
      </w:r>
      <w:r w:rsidR="00F2620C" w:rsidRPr="00AD3A52">
        <w:rPr>
          <w:rFonts w:ascii="Times New Roman" w:hAnsi="Times New Roman" w:cs="Times New Roman"/>
          <w:b/>
          <w:bCs/>
          <w:color w:val="000000" w:themeColor="text1"/>
          <w:sz w:val="24"/>
          <w:szCs w:val="24"/>
        </w:rPr>
        <w:t>DARBŲ</w:t>
      </w:r>
      <w:r w:rsidR="00F2620C" w:rsidRPr="00AD3A52">
        <w:rPr>
          <w:rFonts w:ascii="Times New Roman" w:eastAsia="Times New Roman" w:hAnsi="Times New Roman" w:cs="Times New Roman"/>
          <w:b/>
          <w:sz w:val="24"/>
          <w:szCs w:val="24"/>
          <w:lang w:eastAsia="en-US"/>
        </w:rPr>
        <w:t xml:space="preserve"> SUTARTIS </w:t>
      </w:r>
    </w:p>
    <w:p w14:paraId="032F1798" w14:textId="77777777" w:rsidR="00F2620C" w:rsidRPr="00AD3A52" w:rsidRDefault="00F2620C" w:rsidP="00F2620C">
      <w:pPr>
        <w:spacing w:after="0" w:line="240" w:lineRule="auto"/>
        <w:jc w:val="center"/>
        <w:rPr>
          <w:rFonts w:ascii="Times New Roman" w:eastAsia="Times New Roman" w:hAnsi="Times New Roman" w:cs="Times New Roman"/>
          <w:b/>
          <w:sz w:val="24"/>
          <w:szCs w:val="24"/>
          <w:lang w:eastAsia="en-US"/>
        </w:rPr>
      </w:pPr>
    </w:p>
    <w:p w14:paraId="40A8C489" w14:textId="676A5C36" w:rsidR="00F2620C" w:rsidRPr="00F2620C" w:rsidRDefault="00F2620C" w:rsidP="00F2620C">
      <w:pPr>
        <w:spacing w:after="0" w:line="240" w:lineRule="auto"/>
        <w:jc w:val="center"/>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20</w:t>
      </w:r>
      <w:r>
        <w:rPr>
          <w:rFonts w:ascii="Times New Roman" w:eastAsia="Times New Roman" w:hAnsi="Times New Roman" w:cs="Times New Roman"/>
          <w:sz w:val="24"/>
          <w:szCs w:val="24"/>
          <w:lang w:eastAsia="en-US"/>
        </w:rPr>
        <w:t>25</w:t>
      </w:r>
      <w:r w:rsidRPr="00F2620C">
        <w:rPr>
          <w:rFonts w:ascii="Times New Roman" w:eastAsia="Times New Roman" w:hAnsi="Times New Roman" w:cs="Times New Roman"/>
          <w:sz w:val="24"/>
          <w:szCs w:val="24"/>
          <w:lang w:eastAsia="en-US"/>
        </w:rPr>
        <w:t xml:space="preserve"> m.   __________________ d. Nr. _______</w:t>
      </w:r>
    </w:p>
    <w:p w14:paraId="25889CF5" w14:textId="6C78F070" w:rsidR="00F2620C" w:rsidRPr="00F2620C" w:rsidRDefault="00F2620C" w:rsidP="00F2620C">
      <w:pPr>
        <w:spacing w:after="0" w:line="240" w:lineRule="auto"/>
        <w:jc w:val="center"/>
        <w:rPr>
          <w:rFonts w:ascii="Times New Roman" w:eastAsia="Times New Roman" w:hAnsi="Times New Roman" w:cs="Times New Roman"/>
          <w:color w:val="FF0000"/>
          <w:sz w:val="24"/>
          <w:szCs w:val="24"/>
          <w:lang w:eastAsia="en-US"/>
        </w:rPr>
      </w:pPr>
    </w:p>
    <w:p w14:paraId="04FA1DAD" w14:textId="77777777" w:rsidR="00F2620C" w:rsidRPr="00F2620C" w:rsidRDefault="00F2620C" w:rsidP="00F2620C">
      <w:pPr>
        <w:spacing w:after="0" w:line="240" w:lineRule="auto"/>
        <w:rPr>
          <w:rFonts w:ascii="Times New Roman" w:eastAsia="Times New Roman" w:hAnsi="Times New Roman" w:cs="Times New Roman"/>
          <w:sz w:val="24"/>
          <w:szCs w:val="24"/>
          <w:lang w:eastAsia="en-US"/>
        </w:rPr>
      </w:pPr>
    </w:p>
    <w:p w14:paraId="0A5131F2" w14:textId="021BEE34" w:rsidR="00F2620C" w:rsidRPr="00F2620C" w:rsidRDefault="00F2620C" w:rsidP="00F2620C">
      <w:pPr>
        <w:spacing w:after="0" w:line="240" w:lineRule="auto"/>
        <w:ind w:firstLine="547"/>
        <w:jc w:val="both"/>
        <w:rPr>
          <w:rFonts w:ascii="Times New Roman" w:hAnsi="Times New Roman"/>
          <w:sz w:val="24"/>
          <w:szCs w:val="24"/>
        </w:rPr>
      </w:pPr>
      <w:r w:rsidRPr="00F2620C">
        <w:rPr>
          <w:rFonts w:ascii="Times New Roman" w:eastAsia="Times New Roman" w:hAnsi="Times New Roman"/>
          <w:sz w:val="24"/>
          <w:szCs w:val="24"/>
        </w:rPr>
        <w:t xml:space="preserve">Raseinių </w:t>
      </w:r>
      <w:r w:rsidR="0016250F">
        <w:rPr>
          <w:rFonts w:ascii="Times New Roman" w:eastAsia="Times New Roman" w:hAnsi="Times New Roman"/>
          <w:sz w:val="24"/>
          <w:szCs w:val="24"/>
        </w:rPr>
        <w:t>Šaltinio pro</w:t>
      </w:r>
      <w:r>
        <w:rPr>
          <w:rFonts w:ascii="Times New Roman" w:eastAsia="Times New Roman" w:hAnsi="Times New Roman"/>
          <w:sz w:val="24"/>
          <w:szCs w:val="24"/>
        </w:rPr>
        <w:t>gimnazija</w:t>
      </w:r>
      <w:r w:rsidRPr="00F2620C">
        <w:rPr>
          <w:rFonts w:ascii="Times New Roman" w:eastAsia="Times New Roman" w:hAnsi="Times New Roman"/>
          <w:sz w:val="24"/>
          <w:szCs w:val="24"/>
        </w:rPr>
        <w:t xml:space="preserve">, </w:t>
      </w:r>
      <w:r w:rsidRPr="00F2620C">
        <w:rPr>
          <w:rFonts w:ascii="Times New Roman" w:eastAsia="Times New Roman" w:hAnsi="Times New Roman"/>
          <w:bCs/>
          <w:sz w:val="24"/>
          <w:szCs w:val="24"/>
        </w:rPr>
        <w:t xml:space="preserve">įstaigos kodas </w:t>
      </w:r>
      <w:r>
        <w:rPr>
          <w:rFonts w:ascii="Times New Roman" w:eastAsia="Times New Roman" w:hAnsi="Times New Roman"/>
          <w:sz w:val="24"/>
          <w:szCs w:val="24"/>
        </w:rPr>
        <w:t>..................</w:t>
      </w:r>
      <w:r w:rsidRPr="00F2620C">
        <w:rPr>
          <w:rFonts w:ascii="Times New Roman" w:eastAsia="Times New Roman" w:hAnsi="Times New Roman"/>
          <w:sz w:val="24"/>
          <w:szCs w:val="24"/>
        </w:rPr>
        <w:t>, atstovaujama ...................,  veikiančio pagal.........................................................., toliau sutartyje vadinama Užsakovu ir ,,.......................................“, įmonės kodas ..................</w:t>
      </w:r>
      <w:r w:rsidRPr="00F2620C">
        <w:rPr>
          <w:rFonts w:ascii="Times New Roman" w:eastAsia="Times New Roman" w:hAnsi="Times New Roman"/>
          <w:b/>
          <w:bCs/>
          <w:sz w:val="24"/>
          <w:szCs w:val="24"/>
        </w:rPr>
        <w:t xml:space="preserve"> </w:t>
      </w:r>
      <w:r w:rsidRPr="00F2620C">
        <w:rPr>
          <w:rFonts w:ascii="Times New Roman" w:eastAsia="Times New Roman" w:hAnsi="Times New Roman"/>
          <w:sz w:val="24"/>
          <w:szCs w:val="24"/>
        </w:rPr>
        <w:t>atstovaujama .................................... , veikiančio pagal .........................., toliau sutartyje vadinama Rangovu,</w:t>
      </w:r>
      <w:r w:rsidRPr="00F2620C">
        <w:rPr>
          <w:rFonts w:ascii="Times New Roman" w:hAnsi="Times New Roman"/>
          <w:sz w:val="24"/>
          <w:szCs w:val="24"/>
        </w:rPr>
        <w:t xml:space="preserve"> ir toliau kartu vadinami Šalimis, o kiekvienas atskirai – Šalimi, sudarė šią </w:t>
      </w:r>
      <w:r w:rsidR="00AD3A52" w:rsidRPr="00AD3A52">
        <w:rPr>
          <w:rFonts w:ascii="Times New Roman" w:hAnsi="Times New Roman" w:cs="Times New Roman"/>
          <w:i/>
          <w:sz w:val="24"/>
          <w:szCs w:val="24"/>
        </w:rPr>
        <w:t>Būsto ir gyvenamosios aplinkos pritaikymo neįgaliesiems</w:t>
      </w:r>
      <w:r w:rsidR="00AD3A52" w:rsidRPr="00AD3A52">
        <w:rPr>
          <w:rFonts w:ascii="Times New Roman" w:hAnsi="Times New Roman" w:cs="Times New Roman"/>
          <w:sz w:val="24"/>
          <w:szCs w:val="24"/>
        </w:rPr>
        <w:t xml:space="preserve"> </w:t>
      </w:r>
      <w:r w:rsidR="00AD3A52" w:rsidRPr="00AD3A52">
        <w:rPr>
          <w:rFonts w:ascii="Times New Roman" w:hAnsi="Times New Roman" w:cs="Times New Roman"/>
          <w:i/>
          <w:sz w:val="24"/>
          <w:szCs w:val="24"/>
        </w:rPr>
        <w:t>įgyvendinimo</w:t>
      </w:r>
      <w:r w:rsidR="000108DC">
        <w:rPr>
          <w:rFonts w:ascii="Times New Roman" w:hAnsi="Times New Roman" w:cs="Times New Roman"/>
          <w:i/>
          <w:sz w:val="24"/>
          <w:szCs w:val="24"/>
        </w:rPr>
        <w:t xml:space="preserve"> (</w:t>
      </w:r>
      <w:r w:rsidR="000108DC" w:rsidRPr="000108DC">
        <w:rPr>
          <w:rFonts w:ascii="Times New Roman" w:hAnsi="Times New Roman" w:cs="Times New Roman"/>
          <w:i/>
          <w:color w:val="EE0000"/>
          <w:sz w:val="24"/>
          <w:szCs w:val="24"/>
        </w:rPr>
        <w:t>įrašyti būsto adresą</w:t>
      </w:r>
      <w:r w:rsidR="000108DC">
        <w:rPr>
          <w:rFonts w:ascii="Times New Roman" w:hAnsi="Times New Roman" w:cs="Times New Roman"/>
          <w:i/>
          <w:sz w:val="24"/>
          <w:szCs w:val="24"/>
        </w:rPr>
        <w:t>)</w:t>
      </w:r>
      <w:r w:rsidR="00AD3A52" w:rsidRPr="00AD3A52">
        <w:rPr>
          <w:rFonts w:ascii="Times New Roman" w:hAnsi="Times New Roman" w:cs="Times New Roman"/>
          <w:i/>
          <w:sz w:val="24"/>
          <w:szCs w:val="24"/>
        </w:rPr>
        <w:t xml:space="preserve"> statybos</w:t>
      </w:r>
      <w:r w:rsidR="00AD3A52" w:rsidRPr="00AD3A52">
        <w:rPr>
          <w:rFonts w:ascii="Times New Roman" w:hAnsi="Times New Roman" w:cs="Times New Roman"/>
          <w:i/>
          <w:color w:val="000000" w:themeColor="text1"/>
          <w:sz w:val="24"/>
          <w:szCs w:val="24"/>
        </w:rPr>
        <w:t xml:space="preserve"> </w:t>
      </w:r>
      <w:r w:rsidRPr="00AD3A52">
        <w:rPr>
          <w:rFonts w:ascii="Times New Roman" w:hAnsi="Times New Roman" w:cs="Times New Roman"/>
          <w:i/>
          <w:color w:val="000000" w:themeColor="text1"/>
          <w:sz w:val="24"/>
          <w:szCs w:val="24"/>
        </w:rPr>
        <w:t>darbų sutartį</w:t>
      </w:r>
      <w:r w:rsidRPr="00F2620C">
        <w:rPr>
          <w:rFonts w:ascii="Times New Roman" w:hAnsi="Times New Roman"/>
          <w:b/>
          <w:bCs/>
          <w:sz w:val="24"/>
          <w:szCs w:val="24"/>
        </w:rPr>
        <w:t xml:space="preserve"> </w:t>
      </w:r>
      <w:r w:rsidRPr="00F2620C">
        <w:rPr>
          <w:rFonts w:ascii="Times New Roman" w:hAnsi="Times New Roman"/>
          <w:sz w:val="24"/>
          <w:szCs w:val="24"/>
        </w:rPr>
        <w:t>(toliau – Sutartis).</w:t>
      </w:r>
    </w:p>
    <w:tbl>
      <w:tblPr>
        <w:tblW w:w="10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10005"/>
      </w:tblGrid>
      <w:tr w:rsidR="00F2620C" w:rsidRPr="00F2620C" w14:paraId="589ED778" w14:textId="77777777" w:rsidTr="009A6C64">
        <w:tc>
          <w:tcPr>
            <w:tcW w:w="10890" w:type="dxa"/>
            <w:gridSpan w:val="3"/>
            <w:tcBorders>
              <w:top w:val="nil"/>
              <w:left w:val="nil"/>
              <w:bottom w:val="nil"/>
              <w:right w:val="nil"/>
            </w:tcBorders>
          </w:tcPr>
          <w:p w14:paraId="67F5B7F3" w14:textId="77777777" w:rsidR="00F2620C" w:rsidRPr="00F2620C" w:rsidRDefault="00F2620C" w:rsidP="00F2620C">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 SĄVOKOS</w:t>
            </w:r>
          </w:p>
        </w:tc>
      </w:tr>
      <w:tr w:rsidR="00F2620C" w:rsidRPr="00F2620C" w14:paraId="34323916" w14:textId="77777777" w:rsidTr="009A6C64">
        <w:tc>
          <w:tcPr>
            <w:tcW w:w="861" w:type="dxa"/>
            <w:tcBorders>
              <w:top w:val="nil"/>
              <w:left w:val="nil"/>
              <w:bottom w:val="nil"/>
              <w:right w:val="nil"/>
            </w:tcBorders>
            <w:shd w:val="clear" w:color="auto" w:fill="auto"/>
          </w:tcPr>
          <w:p w14:paraId="60BCE98A"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4A582FE5" w14:textId="77777777" w:rsidR="00F2620C" w:rsidRPr="00F2620C" w:rsidRDefault="00F2620C" w:rsidP="00F2620C">
            <w:pPr>
              <w:spacing w:before="200"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Darbai</w:t>
            </w:r>
            <w:r w:rsidRPr="00F2620C">
              <w:rPr>
                <w:rFonts w:ascii="Times New Roman" w:hAnsi="Times New Roman" w:cs="Times New Roman"/>
                <w:sz w:val="24"/>
                <w:szCs w:val="24"/>
              </w:rPr>
              <w:t xml:space="preserve"> – visi darbai, nustatyti Techninėje specifikacijoje (2 priedas), ir kiti darbai, bei kitos būtinos Sutarčiai atlikti paslaugos, kurias pagal Sutartį privalo atlikti Rangovas. </w:t>
            </w:r>
          </w:p>
        </w:tc>
      </w:tr>
      <w:tr w:rsidR="00F2620C" w:rsidRPr="00F2620C" w14:paraId="428A0460" w14:textId="77777777" w:rsidTr="009A6C64">
        <w:tc>
          <w:tcPr>
            <w:tcW w:w="861" w:type="dxa"/>
            <w:tcBorders>
              <w:top w:val="nil"/>
              <w:left w:val="nil"/>
              <w:bottom w:val="nil"/>
              <w:right w:val="nil"/>
            </w:tcBorders>
            <w:shd w:val="clear" w:color="auto" w:fill="auto"/>
          </w:tcPr>
          <w:p w14:paraId="05C4D31E"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6AE3DC5E"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Darbų atlikimo terminas</w:t>
            </w:r>
            <w:r w:rsidRPr="00F2620C">
              <w:rPr>
                <w:rFonts w:ascii="Times New Roman" w:hAnsi="Times New Roman" w:cs="Times New Roman"/>
                <w:sz w:val="24"/>
                <w:szCs w:val="24"/>
              </w:rPr>
              <w:t xml:space="preserve"> – laikas, skaičiuojamas mėnesiais nuo Darbų pradžios iki Darbų perdavimo Užsakovui ir pasirašius Darbų perdavimo-priėmimo aktą.</w:t>
            </w:r>
          </w:p>
        </w:tc>
      </w:tr>
      <w:tr w:rsidR="00F2620C" w:rsidRPr="00F2620C" w14:paraId="527CE09D" w14:textId="77777777" w:rsidTr="009A6C64">
        <w:tc>
          <w:tcPr>
            <w:tcW w:w="861" w:type="dxa"/>
            <w:tcBorders>
              <w:top w:val="nil"/>
              <w:left w:val="nil"/>
              <w:bottom w:val="nil"/>
              <w:right w:val="nil"/>
            </w:tcBorders>
            <w:shd w:val="clear" w:color="auto" w:fill="auto"/>
          </w:tcPr>
          <w:p w14:paraId="43D6A506"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C85C254"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Darbų perdavimo-priėmimo aktas</w:t>
            </w:r>
            <w:r w:rsidRPr="00F2620C">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F2620C" w:rsidRPr="00F2620C" w14:paraId="49F52D05" w14:textId="77777777" w:rsidTr="009A6C64">
        <w:tc>
          <w:tcPr>
            <w:tcW w:w="861" w:type="dxa"/>
            <w:tcBorders>
              <w:top w:val="nil"/>
              <w:left w:val="nil"/>
              <w:bottom w:val="nil"/>
              <w:right w:val="nil"/>
            </w:tcBorders>
            <w:shd w:val="clear" w:color="auto" w:fill="auto"/>
          </w:tcPr>
          <w:p w14:paraId="1BC1C78C" w14:textId="77777777" w:rsidR="00F2620C" w:rsidRPr="00F2620C" w:rsidRDefault="00F2620C" w:rsidP="001D4D72">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7410F789" w14:textId="34799D34" w:rsidR="00F2620C" w:rsidRPr="00F2620C" w:rsidRDefault="00F2620C" w:rsidP="009476E6">
            <w:pPr>
              <w:spacing w:line="240" w:lineRule="auto"/>
              <w:jc w:val="both"/>
              <w:rPr>
                <w:rFonts w:ascii="Times New Roman" w:hAnsi="Times New Roman" w:cs="Times New Roman"/>
                <w:sz w:val="24"/>
                <w:szCs w:val="24"/>
              </w:rPr>
            </w:pPr>
            <w:r w:rsidRPr="002D4172">
              <w:rPr>
                <w:rFonts w:ascii="Times New Roman" w:hAnsi="Times New Roman" w:cs="Times New Roman"/>
                <w:b/>
                <w:sz w:val="24"/>
                <w:szCs w:val="24"/>
              </w:rPr>
              <w:t>Darbų pradžia</w:t>
            </w:r>
            <w:r w:rsidRPr="002D4172">
              <w:rPr>
                <w:rFonts w:ascii="Times New Roman" w:hAnsi="Times New Roman" w:cs="Times New Roman"/>
                <w:sz w:val="24"/>
                <w:szCs w:val="24"/>
              </w:rPr>
              <w:t xml:space="preserve"> – diena, kai </w:t>
            </w:r>
            <w:r w:rsidR="002D4172" w:rsidRPr="002D4172">
              <w:rPr>
                <w:rFonts w:ascii="Times New Roman" w:hAnsi="Times New Roman" w:cs="Times New Roman"/>
                <w:sz w:val="24"/>
                <w:szCs w:val="24"/>
              </w:rPr>
              <w:t>sutartį</w:t>
            </w:r>
            <w:r w:rsidR="002D4172">
              <w:rPr>
                <w:rFonts w:ascii="Times New Roman" w:hAnsi="Times New Roman" w:cs="Times New Roman"/>
                <w:sz w:val="24"/>
                <w:szCs w:val="24"/>
              </w:rPr>
              <w:t xml:space="preserve"> pasirašo abi šalys.</w:t>
            </w:r>
          </w:p>
        </w:tc>
      </w:tr>
      <w:tr w:rsidR="00F2620C" w:rsidRPr="00F2620C" w14:paraId="149A7B1F" w14:textId="77777777" w:rsidTr="009A6C64">
        <w:tc>
          <w:tcPr>
            <w:tcW w:w="861" w:type="dxa"/>
            <w:tcBorders>
              <w:top w:val="nil"/>
              <w:left w:val="nil"/>
              <w:bottom w:val="nil"/>
              <w:right w:val="nil"/>
            </w:tcBorders>
          </w:tcPr>
          <w:p w14:paraId="53A44C46" w14:textId="77777777" w:rsidR="00F2620C" w:rsidRPr="00F2620C" w:rsidRDefault="00F2620C" w:rsidP="001D4D72">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610EECAC" w14:textId="77777777" w:rsidR="00F2620C" w:rsidRPr="00F2620C" w:rsidRDefault="00F2620C" w:rsidP="009476E6">
            <w:pPr>
              <w:spacing w:line="240" w:lineRule="auto"/>
              <w:jc w:val="both"/>
              <w:rPr>
                <w:rFonts w:ascii="Times New Roman" w:hAnsi="Times New Roman" w:cs="Times New Roman"/>
                <w:sz w:val="24"/>
                <w:szCs w:val="24"/>
              </w:rPr>
            </w:pPr>
            <w:r w:rsidRPr="00F2620C">
              <w:rPr>
                <w:rFonts w:ascii="Times New Roman" w:hAnsi="Times New Roman" w:cs="Times New Roman"/>
                <w:b/>
                <w:sz w:val="24"/>
                <w:szCs w:val="24"/>
              </w:rPr>
              <w:t>Išlaidos</w:t>
            </w:r>
            <w:r w:rsidRPr="00F2620C">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F2620C" w:rsidRPr="00F2620C" w14:paraId="1D3FA490" w14:textId="77777777" w:rsidTr="009A6C64">
        <w:tc>
          <w:tcPr>
            <w:tcW w:w="861" w:type="dxa"/>
            <w:tcBorders>
              <w:top w:val="nil"/>
              <w:left w:val="nil"/>
              <w:bottom w:val="nil"/>
              <w:right w:val="nil"/>
            </w:tcBorders>
          </w:tcPr>
          <w:p w14:paraId="057218AD"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0529521C"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 xml:space="preserve">Įranga </w:t>
            </w:r>
            <w:r w:rsidRPr="00F2620C">
              <w:rPr>
                <w:rFonts w:ascii="Times New Roman" w:hAnsi="Times New Roman" w:cs="Times New Roman"/>
                <w:sz w:val="24"/>
                <w:szCs w:val="24"/>
              </w:rPr>
              <w:t>– prietaisai ir mechanizmai sudarantys Darbus ar jų dalį.</w:t>
            </w:r>
          </w:p>
        </w:tc>
      </w:tr>
      <w:tr w:rsidR="00F2620C" w:rsidRPr="00F2620C" w14:paraId="4F58FBD5" w14:textId="77777777" w:rsidTr="009A6C64">
        <w:tc>
          <w:tcPr>
            <w:tcW w:w="861" w:type="dxa"/>
            <w:tcBorders>
              <w:top w:val="nil"/>
              <w:left w:val="nil"/>
              <w:bottom w:val="nil"/>
              <w:right w:val="nil"/>
            </w:tcBorders>
          </w:tcPr>
          <w:p w14:paraId="2D98D81E"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5BA7CC64"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Medžiagos</w:t>
            </w:r>
            <w:r w:rsidRPr="00F2620C">
              <w:rPr>
                <w:rFonts w:ascii="Times New Roman" w:hAnsi="Times New Roman" w:cs="Times New Roman"/>
                <w:sz w:val="24"/>
                <w:szCs w:val="24"/>
              </w:rPr>
              <w:t xml:space="preserve"> – visa tai, kas turi sudaryti Darbus ar jų dalį (išskyrus Įrangą).</w:t>
            </w:r>
          </w:p>
        </w:tc>
      </w:tr>
      <w:tr w:rsidR="00F2620C" w:rsidRPr="00F2620C" w14:paraId="2700F899" w14:textId="77777777" w:rsidTr="009A6C64">
        <w:tc>
          <w:tcPr>
            <w:tcW w:w="861" w:type="dxa"/>
            <w:tcBorders>
              <w:top w:val="nil"/>
              <w:left w:val="nil"/>
              <w:bottom w:val="nil"/>
              <w:right w:val="nil"/>
            </w:tcBorders>
            <w:shd w:val="clear" w:color="auto" w:fill="auto"/>
          </w:tcPr>
          <w:p w14:paraId="23C1FC9D"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6404CB87" w14:textId="77777777" w:rsidR="00F2620C" w:rsidRPr="00F2620C" w:rsidRDefault="00F2620C" w:rsidP="00F2620C">
            <w:pPr>
              <w:spacing w:before="200"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Pakeitimas</w:t>
            </w:r>
            <w:r w:rsidRPr="00F2620C">
              <w:rPr>
                <w:rFonts w:ascii="Times New Roman" w:hAnsi="Times New Roman" w:cs="Times New Roman"/>
                <w:sz w:val="24"/>
                <w:szCs w:val="24"/>
              </w:rPr>
              <w:t xml:space="preserve"> – Techninių sprendinių, apibūdinančių Darbus, keitimas, Užsakovo atliekamas vadovaujantis Sutarties 10 skyriaus nuostatomis. </w:t>
            </w:r>
          </w:p>
        </w:tc>
      </w:tr>
      <w:tr w:rsidR="00F2620C" w:rsidRPr="00F2620C" w14:paraId="4A117272" w14:textId="77777777" w:rsidTr="009A6C64">
        <w:tc>
          <w:tcPr>
            <w:tcW w:w="861" w:type="dxa"/>
            <w:tcBorders>
              <w:top w:val="nil"/>
              <w:left w:val="nil"/>
              <w:bottom w:val="nil"/>
              <w:right w:val="nil"/>
            </w:tcBorders>
            <w:shd w:val="clear" w:color="auto" w:fill="auto"/>
          </w:tcPr>
          <w:p w14:paraId="6B4DD767"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244D71BF" w14:textId="72422105" w:rsidR="00C65A1C" w:rsidRPr="00C65A1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Pradinės sutarties vertė</w:t>
            </w:r>
            <w:r w:rsidRPr="00F2620C">
              <w:rPr>
                <w:rFonts w:ascii="Times New Roman" w:hAnsi="Times New Roman" w:cs="Times New Roman"/>
                <w:sz w:val="24"/>
                <w:szCs w:val="24"/>
              </w:rPr>
              <w:t xml:space="preserve"> – Sutarties 3.3 papunktyje nurodyta vertė, lygi laimėjusio Rangovo pasiūlymo kainai, nurodytai už visą Darbų apimtį.</w:t>
            </w:r>
          </w:p>
        </w:tc>
      </w:tr>
      <w:tr w:rsidR="00F2620C" w:rsidRPr="00F2620C" w14:paraId="6C7D7533" w14:textId="77777777" w:rsidTr="009A6C64">
        <w:tc>
          <w:tcPr>
            <w:tcW w:w="861" w:type="dxa"/>
            <w:tcBorders>
              <w:top w:val="nil"/>
              <w:left w:val="nil"/>
              <w:bottom w:val="nil"/>
              <w:right w:val="nil"/>
            </w:tcBorders>
            <w:shd w:val="clear" w:color="auto" w:fill="auto"/>
          </w:tcPr>
          <w:p w14:paraId="1A6052E3"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7C588F46"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Rangovo įrengimai</w:t>
            </w:r>
            <w:r w:rsidRPr="00F2620C">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F2620C" w:rsidRPr="00F2620C" w14:paraId="2B56FB01" w14:textId="77777777" w:rsidTr="009A6C64">
        <w:tc>
          <w:tcPr>
            <w:tcW w:w="861" w:type="dxa"/>
            <w:tcBorders>
              <w:top w:val="nil"/>
              <w:left w:val="nil"/>
              <w:bottom w:val="nil"/>
              <w:right w:val="nil"/>
            </w:tcBorders>
            <w:shd w:val="clear" w:color="auto" w:fill="auto"/>
          </w:tcPr>
          <w:p w14:paraId="240620A3"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A1ED17A" w14:textId="77777777" w:rsidR="00F2620C" w:rsidRPr="00F2620C" w:rsidRDefault="00F2620C" w:rsidP="00F2620C">
            <w:pPr>
              <w:spacing w:before="200"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Rangovo pasiūlymas</w:t>
            </w:r>
            <w:r w:rsidRPr="00F2620C">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F2620C" w:rsidRPr="00F2620C" w14:paraId="265348DC" w14:textId="77777777" w:rsidTr="009A6C64">
        <w:tc>
          <w:tcPr>
            <w:tcW w:w="861" w:type="dxa"/>
            <w:tcBorders>
              <w:top w:val="nil"/>
              <w:left w:val="nil"/>
              <w:bottom w:val="nil"/>
              <w:right w:val="nil"/>
            </w:tcBorders>
            <w:shd w:val="clear" w:color="auto" w:fill="auto"/>
          </w:tcPr>
          <w:p w14:paraId="42E82C5B" w14:textId="77777777" w:rsidR="00F2620C" w:rsidRPr="00F2620C" w:rsidRDefault="00F2620C" w:rsidP="001D4D72">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5FFA747A" w14:textId="77777777" w:rsidR="00F2620C" w:rsidRPr="00F2620C" w:rsidRDefault="00F2620C" w:rsidP="002D4172">
            <w:pPr>
              <w:spacing w:line="240" w:lineRule="auto"/>
              <w:jc w:val="both"/>
              <w:rPr>
                <w:rFonts w:ascii="Times New Roman" w:hAnsi="Times New Roman" w:cs="Times New Roman"/>
                <w:sz w:val="24"/>
                <w:szCs w:val="24"/>
              </w:rPr>
            </w:pPr>
            <w:r w:rsidRPr="00F2620C">
              <w:rPr>
                <w:rFonts w:ascii="Times New Roman" w:hAnsi="Times New Roman" w:cs="Times New Roman"/>
                <w:b/>
                <w:sz w:val="24"/>
                <w:szCs w:val="24"/>
              </w:rPr>
              <w:t>Rangovo personalas</w:t>
            </w:r>
            <w:r w:rsidRPr="00F2620C">
              <w:rPr>
                <w:rFonts w:ascii="Times New Roman" w:hAnsi="Times New Roman" w:cs="Times New Roman"/>
                <w:sz w:val="24"/>
                <w:szCs w:val="24"/>
              </w:rPr>
              <w:t xml:space="preserve"> – visi Statybvietėje dirbantys Rangovui arba Subrangovui darbuotojai ir kiti asmenys, padedantys Rangovui vykdyti Darbus. </w:t>
            </w:r>
          </w:p>
        </w:tc>
      </w:tr>
      <w:tr w:rsidR="00F2620C" w:rsidRPr="00F2620C" w14:paraId="5B23E9B3" w14:textId="77777777" w:rsidTr="009A6C64">
        <w:tc>
          <w:tcPr>
            <w:tcW w:w="861" w:type="dxa"/>
            <w:tcBorders>
              <w:top w:val="nil"/>
              <w:left w:val="nil"/>
              <w:bottom w:val="nil"/>
              <w:right w:val="nil"/>
            </w:tcBorders>
          </w:tcPr>
          <w:p w14:paraId="641EDFE9" w14:textId="77777777" w:rsidR="00F2620C" w:rsidRPr="00F2620C" w:rsidRDefault="00F2620C" w:rsidP="002D4172">
            <w:pPr>
              <w:spacing w:after="0" w:line="240" w:lineRule="auto"/>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0F80CC22" w14:textId="265A9099" w:rsidR="00F2620C" w:rsidRPr="00F2620C" w:rsidRDefault="00F2620C" w:rsidP="002D4172">
            <w:pPr>
              <w:spacing w:line="240" w:lineRule="auto"/>
              <w:jc w:val="both"/>
              <w:rPr>
                <w:rFonts w:ascii="Times New Roman" w:hAnsi="Times New Roman" w:cs="Times New Roman"/>
                <w:sz w:val="24"/>
                <w:szCs w:val="24"/>
              </w:rPr>
            </w:pPr>
          </w:p>
        </w:tc>
      </w:tr>
      <w:tr w:rsidR="00F2620C" w:rsidRPr="00F2620C" w14:paraId="012E37D0" w14:textId="77777777" w:rsidTr="009A6C64">
        <w:tc>
          <w:tcPr>
            <w:tcW w:w="861" w:type="dxa"/>
            <w:tcBorders>
              <w:top w:val="nil"/>
              <w:left w:val="nil"/>
              <w:bottom w:val="nil"/>
              <w:right w:val="nil"/>
            </w:tcBorders>
            <w:shd w:val="clear" w:color="auto" w:fill="auto"/>
          </w:tcPr>
          <w:p w14:paraId="0BC95E75" w14:textId="77777777" w:rsidR="00F2620C" w:rsidRPr="00F2620C" w:rsidRDefault="00F2620C" w:rsidP="001D4D72">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47396D98" w14:textId="44797212" w:rsidR="00F2620C" w:rsidRPr="00F2620C" w:rsidRDefault="00F2620C" w:rsidP="002D4172">
            <w:pPr>
              <w:spacing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Statybos užbaigimo terminas</w:t>
            </w:r>
            <w:r w:rsidRPr="00F2620C">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w:t>
            </w:r>
            <w:r w:rsidRPr="002D4172">
              <w:rPr>
                <w:rFonts w:ascii="Times New Roman" w:hAnsi="Times New Roman" w:cs="Times New Roman"/>
                <w:sz w:val="24"/>
                <w:szCs w:val="24"/>
              </w:rPr>
              <w:t>defektai,</w:t>
            </w:r>
            <w:r w:rsidRPr="002D4172">
              <w:rPr>
                <w:rFonts w:ascii="Times New Roman" w:hAnsi="Times New Roman" w:cs="Times New Roman"/>
                <w:spacing w:val="-10"/>
                <w:sz w:val="24"/>
                <w:szCs w:val="24"/>
              </w:rPr>
              <w:t xml:space="preserve"> </w:t>
            </w:r>
            <w:r w:rsidRPr="002D4172">
              <w:rPr>
                <w:rFonts w:ascii="Times New Roman" w:hAnsi="Times New Roman" w:cs="Times New Roman"/>
                <w:sz w:val="24"/>
                <w:szCs w:val="24"/>
              </w:rPr>
              <w:t>pateikti</w:t>
            </w:r>
            <w:r w:rsidRPr="002D4172">
              <w:rPr>
                <w:rFonts w:ascii="Times New Roman" w:hAnsi="Times New Roman" w:cs="Times New Roman"/>
                <w:spacing w:val="-10"/>
                <w:sz w:val="24"/>
                <w:szCs w:val="24"/>
              </w:rPr>
              <w:t xml:space="preserve"> </w:t>
            </w:r>
            <w:r w:rsidRPr="002D4172">
              <w:rPr>
                <w:rFonts w:ascii="Times New Roman" w:hAnsi="Times New Roman" w:cs="Times New Roman"/>
                <w:sz w:val="24"/>
                <w:szCs w:val="24"/>
              </w:rPr>
              <w:t>medžiagų</w:t>
            </w:r>
            <w:r w:rsidRPr="002D4172">
              <w:rPr>
                <w:rFonts w:ascii="Times New Roman" w:hAnsi="Times New Roman" w:cs="Times New Roman"/>
                <w:spacing w:val="-10"/>
                <w:sz w:val="24"/>
                <w:szCs w:val="24"/>
              </w:rPr>
              <w:t xml:space="preserve"> </w:t>
            </w:r>
            <w:r w:rsidRPr="002D4172">
              <w:rPr>
                <w:rFonts w:ascii="Times New Roman" w:hAnsi="Times New Roman" w:cs="Times New Roman"/>
                <w:sz w:val="24"/>
                <w:szCs w:val="24"/>
              </w:rPr>
              <w:t>sertifikatai</w:t>
            </w:r>
            <w:r w:rsidRPr="00F2620C">
              <w:rPr>
                <w:rFonts w:ascii="Times New Roman" w:hAnsi="Times New Roman" w:cs="Times New Roman"/>
                <w:spacing w:val="-11"/>
                <w:sz w:val="24"/>
                <w:szCs w:val="24"/>
              </w:rPr>
              <w:t xml:space="preserve"> </w:t>
            </w:r>
            <w:r w:rsidRPr="00F2620C">
              <w:rPr>
                <w:rFonts w:ascii="Times New Roman" w:hAnsi="Times New Roman" w:cs="Times New Roman"/>
                <w:sz w:val="24"/>
                <w:szCs w:val="24"/>
              </w:rPr>
              <w:t>ir</w:t>
            </w:r>
            <w:r w:rsidRPr="00F2620C">
              <w:rPr>
                <w:rFonts w:ascii="Times New Roman" w:hAnsi="Times New Roman" w:cs="Times New Roman"/>
                <w:spacing w:val="-10"/>
                <w:sz w:val="24"/>
                <w:szCs w:val="24"/>
              </w:rPr>
              <w:t xml:space="preserve"> </w:t>
            </w:r>
            <w:r w:rsidRPr="00F2620C">
              <w:rPr>
                <w:rFonts w:ascii="Times New Roman" w:hAnsi="Times New Roman" w:cs="Times New Roman"/>
                <w:sz w:val="24"/>
                <w:szCs w:val="24"/>
              </w:rPr>
              <w:t>atitikties</w:t>
            </w:r>
            <w:r w:rsidRPr="00F2620C">
              <w:rPr>
                <w:rFonts w:ascii="Times New Roman" w:hAnsi="Times New Roman" w:cs="Times New Roman"/>
                <w:spacing w:val="-9"/>
                <w:sz w:val="24"/>
                <w:szCs w:val="24"/>
              </w:rPr>
              <w:t xml:space="preserve"> </w:t>
            </w:r>
            <w:r w:rsidRPr="00F2620C">
              <w:rPr>
                <w:rFonts w:ascii="Times New Roman" w:hAnsi="Times New Roman" w:cs="Times New Roman"/>
                <w:sz w:val="24"/>
                <w:szCs w:val="24"/>
              </w:rPr>
              <w:t>deklaracijos ir pasirašytas</w:t>
            </w:r>
            <w:r w:rsidRPr="00F2620C">
              <w:rPr>
                <w:rFonts w:ascii="Times New Roman" w:hAnsi="Times New Roman" w:cs="Times New Roman"/>
                <w:spacing w:val="-9"/>
                <w:sz w:val="24"/>
                <w:szCs w:val="24"/>
              </w:rPr>
              <w:t xml:space="preserve"> </w:t>
            </w:r>
            <w:r w:rsidRPr="00F2620C">
              <w:rPr>
                <w:rFonts w:ascii="Times New Roman" w:hAnsi="Times New Roman" w:cs="Times New Roman"/>
                <w:sz w:val="24"/>
                <w:szCs w:val="24"/>
              </w:rPr>
              <w:t>atliktų</w:t>
            </w:r>
            <w:r w:rsidRPr="00F2620C">
              <w:rPr>
                <w:rFonts w:ascii="Times New Roman" w:hAnsi="Times New Roman" w:cs="Times New Roman"/>
                <w:spacing w:val="-10"/>
                <w:sz w:val="24"/>
                <w:szCs w:val="24"/>
              </w:rPr>
              <w:t xml:space="preserve"> </w:t>
            </w:r>
            <w:r w:rsidRPr="00F2620C">
              <w:rPr>
                <w:rFonts w:ascii="Times New Roman" w:hAnsi="Times New Roman" w:cs="Times New Roman"/>
                <w:sz w:val="24"/>
                <w:szCs w:val="24"/>
              </w:rPr>
              <w:t>Darbų</w:t>
            </w:r>
            <w:r w:rsidRPr="00F2620C">
              <w:rPr>
                <w:rFonts w:ascii="Times New Roman" w:hAnsi="Times New Roman" w:cs="Times New Roman"/>
                <w:spacing w:val="-10"/>
                <w:sz w:val="24"/>
                <w:szCs w:val="24"/>
              </w:rPr>
              <w:t xml:space="preserve"> </w:t>
            </w:r>
            <w:r w:rsidRPr="00F2620C">
              <w:rPr>
                <w:rFonts w:ascii="Times New Roman" w:hAnsi="Times New Roman" w:cs="Times New Roman"/>
                <w:sz w:val="24"/>
                <w:szCs w:val="24"/>
              </w:rPr>
              <w:t>aktas ir Užsakovui perduoti visi statybos užbaigimo ir su tuo susiję dokumentai, kuriuos teisėtai turi saugoti Užsakovas.</w:t>
            </w:r>
          </w:p>
        </w:tc>
      </w:tr>
      <w:tr w:rsidR="00F2620C" w:rsidRPr="00F2620C" w14:paraId="24DBBB47" w14:textId="77777777" w:rsidTr="009A6C64">
        <w:tc>
          <w:tcPr>
            <w:tcW w:w="861" w:type="dxa"/>
            <w:tcBorders>
              <w:top w:val="nil"/>
              <w:left w:val="nil"/>
              <w:bottom w:val="nil"/>
              <w:right w:val="nil"/>
            </w:tcBorders>
            <w:shd w:val="clear" w:color="auto" w:fill="auto"/>
          </w:tcPr>
          <w:p w14:paraId="651FE700"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3EDCCEF" w14:textId="77777777" w:rsidR="00F2620C" w:rsidRPr="00F2620C" w:rsidRDefault="00F2620C" w:rsidP="00F2620C">
            <w:pPr>
              <w:spacing w:before="200"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Statybvietė</w:t>
            </w:r>
            <w:r w:rsidRPr="00F2620C">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F2620C" w:rsidRPr="00F2620C" w14:paraId="027B4E1B" w14:textId="77777777" w:rsidTr="009A6C64">
        <w:tc>
          <w:tcPr>
            <w:tcW w:w="861" w:type="dxa"/>
            <w:tcBorders>
              <w:top w:val="nil"/>
              <w:left w:val="nil"/>
              <w:bottom w:val="nil"/>
              <w:right w:val="nil"/>
            </w:tcBorders>
            <w:shd w:val="clear" w:color="auto" w:fill="auto"/>
          </w:tcPr>
          <w:p w14:paraId="1CAC4D17"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9162AF9"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Subrangovas</w:t>
            </w:r>
            <w:r w:rsidRPr="00F2620C">
              <w:rPr>
                <w:rFonts w:ascii="Times New Roman" w:hAnsi="Times New Roman" w:cs="Times New Roman"/>
                <w:sz w:val="24"/>
                <w:szCs w:val="24"/>
              </w:rPr>
              <w:t xml:space="preserve"> – asmuo Rangovo pasiūlyme ir Sutartyje įvardintas kaip Subrangovas. </w:t>
            </w:r>
          </w:p>
        </w:tc>
      </w:tr>
      <w:tr w:rsidR="00F2620C" w:rsidRPr="00F2620C" w14:paraId="70B38E5F" w14:textId="77777777" w:rsidTr="009A6C64">
        <w:tc>
          <w:tcPr>
            <w:tcW w:w="861" w:type="dxa"/>
            <w:tcBorders>
              <w:top w:val="nil"/>
              <w:left w:val="nil"/>
              <w:bottom w:val="nil"/>
              <w:right w:val="nil"/>
            </w:tcBorders>
            <w:shd w:val="clear" w:color="auto" w:fill="auto"/>
          </w:tcPr>
          <w:p w14:paraId="4F700566"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78BFE9D"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Sutarties galiojimas</w:t>
            </w:r>
            <w:r w:rsidRPr="00F2620C">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F2620C" w:rsidRPr="00F2620C" w14:paraId="3836EB8B" w14:textId="77777777" w:rsidTr="009A6C64">
        <w:tc>
          <w:tcPr>
            <w:tcW w:w="861" w:type="dxa"/>
            <w:tcBorders>
              <w:top w:val="nil"/>
              <w:left w:val="nil"/>
              <w:bottom w:val="nil"/>
              <w:right w:val="nil"/>
            </w:tcBorders>
            <w:shd w:val="clear" w:color="auto" w:fill="auto"/>
          </w:tcPr>
          <w:p w14:paraId="3369BB56"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7A44B093"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Sutarties kaina</w:t>
            </w:r>
            <w:r w:rsidRPr="00F2620C">
              <w:rPr>
                <w:rFonts w:ascii="Times New Roman" w:hAnsi="Times New Roman" w:cs="Times New Roman"/>
                <w:sz w:val="24"/>
                <w:szCs w:val="24"/>
              </w:rPr>
              <w:t xml:space="preserve"> – Sutarties 9.1 papunktyje nustatyta suma, kuri turi būti sumokėta Rangovui už tinkamai atliktus Darbus pagal Sutartį. </w:t>
            </w:r>
          </w:p>
        </w:tc>
      </w:tr>
      <w:tr w:rsidR="00F2620C" w:rsidRPr="00F2620C" w14:paraId="03008CC4" w14:textId="77777777" w:rsidTr="009A6C64">
        <w:tc>
          <w:tcPr>
            <w:tcW w:w="861" w:type="dxa"/>
            <w:tcBorders>
              <w:top w:val="nil"/>
              <w:left w:val="nil"/>
              <w:bottom w:val="nil"/>
              <w:right w:val="nil"/>
            </w:tcBorders>
            <w:shd w:val="clear" w:color="auto" w:fill="auto"/>
          </w:tcPr>
          <w:p w14:paraId="2DF6FBF4"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772C8BEA"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Užsakovo personalas</w:t>
            </w:r>
            <w:r w:rsidRPr="00F2620C">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F2620C" w:rsidRPr="00F2620C" w14:paraId="10EC5439" w14:textId="77777777" w:rsidTr="009A6C64">
        <w:tc>
          <w:tcPr>
            <w:tcW w:w="861" w:type="dxa"/>
            <w:tcBorders>
              <w:top w:val="nil"/>
              <w:left w:val="nil"/>
              <w:bottom w:val="nil"/>
              <w:right w:val="nil"/>
            </w:tcBorders>
            <w:shd w:val="clear" w:color="auto" w:fill="auto"/>
          </w:tcPr>
          <w:p w14:paraId="4724FF50"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71637E2C"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sz w:val="24"/>
                <w:szCs w:val="24"/>
              </w:rPr>
              <w:t>Kitos vartojamos sąvokos</w:t>
            </w:r>
            <w:r w:rsidRPr="00F2620C">
              <w:rPr>
                <w:rFonts w:ascii="Times New Roman" w:hAnsi="Times New Roman" w:cs="Times New Roman"/>
                <w:b/>
                <w:sz w:val="24"/>
                <w:szCs w:val="24"/>
              </w:rPr>
              <w:t xml:space="preserve"> </w:t>
            </w:r>
            <w:r w:rsidRPr="00F2620C">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F2620C">
              <w:rPr>
                <w:rFonts w:ascii="Times New Roman" w:hAnsi="Times New Roman" w:cs="Times New Roman"/>
                <w:sz w:val="24"/>
                <w:szCs w:val="24"/>
              </w:rPr>
              <w:t>.</w:t>
            </w:r>
          </w:p>
        </w:tc>
      </w:tr>
      <w:tr w:rsidR="00F2620C" w:rsidRPr="00F2620C" w14:paraId="2D63EC48" w14:textId="77777777" w:rsidTr="009A6C64">
        <w:tc>
          <w:tcPr>
            <w:tcW w:w="10890" w:type="dxa"/>
            <w:gridSpan w:val="3"/>
            <w:tcBorders>
              <w:top w:val="nil"/>
              <w:left w:val="nil"/>
              <w:bottom w:val="nil"/>
              <w:right w:val="nil"/>
            </w:tcBorders>
            <w:shd w:val="clear" w:color="auto" w:fill="auto"/>
          </w:tcPr>
          <w:p w14:paraId="5567DA75" w14:textId="0638AC40" w:rsidR="00F2620C" w:rsidRPr="00F2620C" w:rsidRDefault="00F2620C" w:rsidP="009476E6">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2. SUTARTIES DALYKAS</w:t>
            </w:r>
          </w:p>
          <w:tbl>
            <w:tblPr>
              <w:tblW w:w="10749"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0039"/>
            </w:tblGrid>
            <w:tr w:rsidR="00F2620C" w:rsidRPr="00F2620C" w14:paraId="7E3B4036" w14:textId="77777777" w:rsidTr="009A6C64">
              <w:tc>
                <w:tcPr>
                  <w:tcW w:w="710" w:type="dxa"/>
                  <w:tcBorders>
                    <w:top w:val="nil"/>
                    <w:left w:val="nil"/>
                    <w:bottom w:val="nil"/>
                    <w:right w:val="nil"/>
                  </w:tcBorders>
                  <w:shd w:val="clear" w:color="auto" w:fill="auto"/>
                </w:tcPr>
                <w:p w14:paraId="0C34ACD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2.1</w:t>
                  </w:r>
                </w:p>
              </w:tc>
              <w:tc>
                <w:tcPr>
                  <w:tcW w:w="10039" w:type="dxa"/>
                  <w:tcBorders>
                    <w:top w:val="nil"/>
                    <w:left w:val="nil"/>
                    <w:bottom w:val="nil"/>
                    <w:right w:val="nil"/>
                  </w:tcBorders>
                  <w:shd w:val="clear" w:color="auto" w:fill="auto"/>
                </w:tcPr>
                <w:p w14:paraId="5BD7BB5A" w14:textId="32FBBE72" w:rsidR="00F2620C" w:rsidRPr="00F2620C" w:rsidRDefault="00F2620C" w:rsidP="00CB31DA">
                  <w:pPr>
                    <w:spacing w:before="200" w:after="0" w:line="240" w:lineRule="auto"/>
                    <w:ind w:right="34"/>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Šia Sutartimi Rangovas įsipareigoja Užsakovui savo jėgomis, medžiagomis, rizika bei atsakomybe per Sutartyje nustatytą Darbų atlikimo terminą ir Sutartyje nustatytomis sąlygomis atlikti ir perduoti šiuos darbus: </w:t>
                  </w:r>
                  <w:r w:rsidR="00AD3A52" w:rsidRPr="00AD3A52">
                    <w:rPr>
                      <w:rFonts w:ascii="Times New Roman" w:hAnsi="Times New Roman" w:cs="Times New Roman"/>
                      <w:bCs/>
                      <w:sz w:val="24"/>
                      <w:szCs w:val="24"/>
                    </w:rPr>
                    <w:t xml:space="preserve">Būsto ir gyvenamosios aplinkos pritaikymo neįgaliesiems įgyvendinimo </w:t>
                  </w:r>
                  <w:r w:rsidR="00AD3A52" w:rsidRPr="00AD3A52">
                    <w:rPr>
                      <w:rFonts w:ascii="Times New Roman" w:hAnsi="Times New Roman" w:cs="Times New Roman"/>
                      <w:bCs/>
                      <w:color w:val="000000" w:themeColor="text1"/>
                      <w:sz w:val="24"/>
                      <w:szCs w:val="24"/>
                      <w:shd w:val="clear" w:color="auto" w:fill="FFFFFF"/>
                    </w:rPr>
                    <w:t>darbus (</w:t>
                  </w:r>
                  <w:r w:rsidR="00AD3A52" w:rsidRPr="00AD3A52">
                    <w:rPr>
                      <w:rFonts w:ascii="Times New Roman" w:hAnsi="Times New Roman" w:cs="Times New Roman"/>
                      <w:bCs/>
                      <w:color w:val="FF0000"/>
                      <w:sz w:val="24"/>
                      <w:szCs w:val="24"/>
                      <w:shd w:val="clear" w:color="auto" w:fill="FFFFFF"/>
                    </w:rPr>
                    <w:t>įrašyti pirkimo dalies pavadinimą</w:t>
                  </w:r>
                  <w:r w:rsidR="00AD3A52" w:rsidRPr="00AD3A52">
                    <w:rPr>
                      <w:rFonts w:ascii="Times New Roman" w:hAnsi="Times New Roman" w:cs="Times New Roman"/>
                      <w:bCs/>
                      <w:color w:val="000000" w:themeColor="text1"/>
                      <w:sz w:val="24"/>
                      <w:szCs w:val="24"/>
                      <w:shd w:val="clear" w:color="auto" w:fill="FFFFFF"/>
                    </w:rPr>
                    <w:t xml:space="preserve">) </w:t>
                  </w:r>
                  <w:r w:rsidR="00AD3A52" w:rsidRPr="00AD3A52">
                    <w:rPr>
                      <w:rFonts w:ascii="Times New Roman" w:hAnsi="Times New Roman" w:cs="Times New Roman"/>
                      <w:bCs/>
                      <w:sz w:val="24"/>
                      <w:szCs w:val="24"/>
                    </w:rPr>
                    <w:t>nustatytus Techninėje specifikacijoje (</w:t>
                  </w:r>
                  <w:r w:rsidR="00CB31DA">
                    <w:rPr>
                      <w:rFonts w:ascii="Times New Roman" w:hAnsi="Times New Roman" w:cs="Times New Roman"/>
                      <w:bCs/>
                      <w:sz w:val="24"/>
                      <w:szCs w:val="24"/>
                    </w:rPr>
                    <w:t>2</w:t>
                  </w:r>
                  <w:r w:rsidR="00AD3A52" w:rsidRPr="00AD3A52">
                    <w:rPr>
                      <w:rFonts w:ascii="Times New Roman" w:hAnsi="Times New Roman" w:cs="Times New Roman"/>
                      <w:bCs/>
                      <w:sz w:val="24"/>
                      <w:szCs w:val="24"/>
                    </w:rPr>
                    <w:t xml:space="preserve"> priedas), (toliau – Darbai), o Užsakovas įsipareigoja sudaryti Rangovui būtinas sąlygas Darbams atlikti, Sutartyje numatyta tvarka priimti tinkamai atliktų Darbų rezultatą ir sumokėti Rangovui Sutarties kainą Sutartyje numatytomis sąlygomis ir tvarka.</w:t>
                  </w:r>
                </w:p>
              </w:tc>
            </w:tr>
          </w:tbl>
          <w:p w14:paraId="421B53A0" w14:textId="77777777" w:rsidR="00F2620C" w:rsidRPr="00F2620C" w:rsidRDefault="00F2620C" w:rsidP="00DC40A2">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3. BENDROSIOS NUOSTATOS</w:t>
            </w:r>
          </w:p>
        </w:tc>
      </w:tr>
      <w:tr w:rsidR="00F2620C" w:rsidRPr="00F2620C" w14:paraId="3C59B2C2" w14:textId="77777777" w:rsidTr="009A6C64">
        <w:tc>
          <w:tcPr>
            <w:tcW w:w="861" w:type="dxa"/>
            <w:tcBorders>
              <w:top w:val="nil"/>
              <w:left w:val="nil"/>
              <w:bottom w:val="nil"/>
              <w:right w:val="nil"/>
            </w:tcBorders>
          </w:tcPr>
          <w:p w14:paraId="6D6C40BF" w14:textId="77777777" w:rsidR="00F2620C" w:rsidRPr="00F2620C" w:rsidRDefault="00F2620C" w:rsidP="001D4D72">
            <w:pPr>
              <w:numPr>
                <w:ilvl w:val="0"/>
                <w:numId w:val="67"/>
              </w:numPr>
              <w:tabs>
                <w:tab w:val="left" w:pos="180"/>
                <w:tab w:val="left" w:pos="330"/>
              </w:tabs>
              <w:spacing w:before="200" w:after="0" w:line="240" w:lineRule="auto"/>
              <w:ind w:hanging="576"/>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5A5FB1F6" w14:textId="24632005" w:rsidR="00F2620C" w:rsidRDefault="00F2620C" w:rsidP="00F2620C">
            <w:pPr>
              <w:spacing w:before="200" w:after="0" w:line="240" w:lineRule="auto"/>
              <w:jc w:val="both"/>
              <w:rPr>
                <w:rFonts w:ascii="Times New Roman" w:eastAsia="Times New Roman" w:hAnsi="Times New Roman" w:cs="Times New Roman"/>
                <w:spacing w:val="-3"/>
                <w:sz w:val="24"/>
                <w:szCs w:val="24"/>
                <w:lang w:eastAsia="en-US"/>
              </w:rPr>
            </w:pPr>
            <w:r w:rsidRPr="00F2620C">
              <w:rPr>
                <w:rFonts w:ascii="Times New Roman" w:eastAsia="Times New Roman" w:hAnsi="Times New Roman" w:cs="Times New Roman"/>
                <w:spacing w:val="-3"/>
                <w:sz w:val="24"/>
                <w:szCs w:val="24"/>
                <w:lang w:eastAsia="en-US"/>
              </w:rPr>
              <w:t xml:space="preserve">Šalių teisių ir pareigų pagrindas yra Sutartis, Lietuvos Respublikos įstatymai, </w:t>
            </w:r>
            <w:r w:rsidRPr="00F2620C">
              <w:rPr>
                <w:rFonts w:ascii="Times New Roman" w:eastAsia="Times New Roman" w:hAnsi="Times New Roman" w:cs="Times New Roman"/>
                <w:sz w:val="24"/>
                <w:szCs w:val="24"/>
                <w:lang w:eastAsia="en-US"/>
              </w:rPr>
              <w:t xml:space="preserve">įstatymų įgyvendinamieji </w:t>
            </w:r>
            <w:r w:rsidRPr="00F2620C">
              <w:rPr>
                <w:rFonts w:ascii="Times New Roman" w:eastAsia="Times New Roman" w:hAnsi="Times New Roman" w:cs="Times New Roman"/>
                <w:spacing w:val="-3"/>
                <w:sz w:val="24"/>
                <w:szCs w:val="24"/>
                <w:lang w:eastAsia="en-US"/>
              </w:rPr>
              <w:t>teisės aktai, statybos techniniai reglamentai ir kiti normatyviniai dokumentai.</w:t>
            </w:r>
            <w:r w:rsidR="00447E35">
              <w:rPr>
                <w:rFonts w:ascii="Times New Roman" w:eastAsia="Times New Roman" w:hAnsi="Times New Roman" w:cs="Times New Roman"/>
                <w:spacing w:val="-3"/>
                <w:sz w:val="24"/>
                <w:szCs w:val="24"/>
                <w:lang w:eastAsia="en-US"/>
              </w:rPr>
              <w:t xml:space="preserve"> </w:t>
            </w:r>
          </w:p>
          <w:p w14:paraId="6CFCE13C" w14:textId="77777777" w:rsidR="00447E35" w:rsidRPr="00F2620C" w:rsidRDefault="00447E35" w:rsidP="00F2620C">
            <w:pPr>
              <w:spacing w:before="200" w:after="0" w:line="240" w:lineRule="auto"/>
              <w:jc w:val="both"/>
              <w:rPr>
                <w:rFonts w:ascii="Times New Roman" w:eastAsia="Times New Roman" w:hAnsi="Times New Roman" w:cs="Times New Roman"/>
                <w:sz w:val="24"/>
                <w:szCs w:val="24"/>
                <w:lang w:eastAsia="en-US"/>
              </w:rPr>
            </w:pPr>
          </w:p>
        </w:tc>
      </w:tr>
      <w:tr w:rsidR="00F2620C" w:rsidRPr="00F2620C" w14:paraId="4281D630" w14:textId="77777777" w:rsidTr="009A6C64">
        <w:tc>
          <w:tcPr>
            <w:tcW w:w="861" w:type="dxa"/>
            <w:tcBorders>
              <w:top w:val="nil"/>
              <w:left w:val="nil"/>
              <w:bottom w:val="nil"/>
              <w:right w:val="nil"/>
            </w:tcBorders>
            <w:shd w:val="clear" w:color="auto" w:fill="auto"/>
          </w:tcPr>
          <w:p w14:paraId="582B8EF9" w14:textId="77777777" w:rsidR="00F2620C" w:rsidRPr="002D4172" w:rsidRDefault="00F2620C" w:rsidP="001D4D72">
            <w:pPr>
              <w:numPr>
                <w:ilvl w:val="0"/>
                <w:numId w:val="67"/>
              </w:numPr>
              <w:spacing w:before="200" w:after="0" w:line="240" w:lineRule="auto"/>
              <w:ind w:hanging="576"/>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A18BFC6" w14:textId="77777777" w:rsidR="00F2620C" w:rsidRPr="002D4172" w:rsidRDefault="00F2620C" w:rsidP="00F2620C">
            <w:pPr>
              <w:spacing w:before="200" w:after="0" w:line="240" w:lineRule="auto"/>
              <w:jc w:val="both"/>
              <w:rPr>
                <w:rFonts w:ascii="Times New Roman" w:eastAsia="Times New Roman" w:hAnsi="Times New Roman" w:cs="Times New Roman"/>
                <w:sz w:val="24"/>
                <w:szCs w:val="24"/>
                <w:lang w:eastAsia="en-US"/>
              </w:rPr>
            </w:pPr>
            <w:r w:rsidRPr="002D4172">
              <w:rPr>
                <w:rFonts w:ascii="Times New Roman" w:eastAsia="Times New Roman" w:hAnsi="Times New Roman" w:cs="Times New Roman"/>
                <w:sz w:val="24"/>
                <w:szCs w:val="24"/>
                <w:lang w:eastAsia="en-US"/>
              </w:rPr>
              <w:t xml:space="preserve">Šalys turi teisę sudaryti Susitarimus dėl Papildomų darbų su sąlyga, kad nepažeidžiamos Lietuvos Respublikos civilinio kodekso ir  VPĮ 89 straipsnio nuostatos. </w:t>
            </w:r>
            <w:r w:rsidRPr="002D4172">
              <w:rPr>
                <w:rFonts w:ascii="Times New Roman" w:eastAsia="Calibri" w:hAnsi="Times New Roman" w:cs="Times New Roman"/>
                <w:sz w:val="24"/>
                <w:szCs w:val="24"/>
                <w:lang w:eastAsia="en-US"/>
              </w:rPr>
              <w:t>K</w:t>
            </w:r>
            <w:r w:rsidRPr="002D4172">
              <w:rPr>
                <w:rFonts w:ascii="Times New Roman" w:eastAsia="Times New Roman" w:hAnsi="Times New Roman" w:cs="Times New Roman"/>
                <w:sz w:val="24"/>
                <w:szCs w:val="24"/>
                <w:lang w:eastAsia="en-US"/>
              </w:rPr>
              <w:t xml:space="preserve">itais atvejais tokiam pakeitimui atlikti turi būti vykdomas atskiras pirkimas, t. y. nauja pirkimo procedūra pagal VPĮ reikalavimus. </w:t>
            </w:r>
          </w:p>
        </w:tc>
      </w:tr>
      <w:tr w:rsidR="00F2620C" w:rsidRPr="00F2620C" w14:paraId="0501FD2A" w14:textId="77777777" w:rsidTr="009A6C64">
        <w:tc>
          <w:tcPr>
            <w:tcW w:w="861" w:type="dxa"/>
            <w:tcBorders>
              <w:top w:val="nil"/>
              <w:left w:val="nil"/>
              <w:bottom w:val="nil"/>
              <w:right w:val="nil"/>
            </w:tcBorders>
            <w:shd w:val="clear" w:color="auto" w:fill="auto"/>
          </w:tcPr>
          <w:p w14:paraId="0A02BF51" w14:textId="77777777" w:rsidR="00F2620C" w:rsidRPr="00F2620C" w:rsidRDefault="00F2620C" w:rsidP="001D4D72">
            <w:pPr>
              <w:numPr>
                <w:ilvl w:val="0"/>
                <w:numId w:val="67"/>
              </w:numPr>
              <w:spacing w:before="200" w:after="0" w:line="240" w:lineRule="auto"/>
              <w:ind w:hanging="576"/>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26722BA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Sutarties sąlygų pagrindiniai duomenys: </w:t>
            </w:r>
          </w:p>
        </w:tc>
      </w:tr>
      <w:tr w:rsidR="00F2620C" w:rsidRPr="00F2620C" w14:paraId="2E6571B8" w14:textId="77777777" w:rsidTr="009A6C64">
        <w:tc>
          <w:tcPr>
            <w:tcW w:w="861" w:type="dxa"/>
            <w:tcBorders>
              <w:top w:val="nil"/>
              <w:left w:val="nil"/>
              <w:bottom w:val="nil"/>
              <w:right w:val="nil"/>
            </w:tcBorders>
            <w:shd w:val="clear" w:color="auto" w:fill="auto"/>
          </w:tcPr>
          <w:p w14:paraId="3859F705" w14:textId="77777777" w:rsidR="00F2620C" w:rsidRPr="00F2620C" w:rsidRDefault="00F2620C" w:rsidP="00F2620C">
            <w:pPr>
              <w:spacing w:before="200" w:after="0" w:line="240" w:lineRule="auto"/>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tbl>
            <w:tblPr>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419"/>
            </w:tblGrid>
            <w:tr w:rsidR="00F2620C" w:rsidRPr="00F2620C" w14:paraId="0BA5A255" w14:textId="77777777" w:rsidTr="009A6C64">
              <w:tc>
                <w:tcPr>
                  <w:tcW w:w="3416" w:type="dxa"/>
                  <w:tcBorders>
                    <w:top w:val="nil"/>
                    <w:left w:val="nil"/>
                    <w:bottom w:val="dashed" w:sz="4" w:space="0" w:color="auto"/>
                    <w:right w:val="dashed" w:sz="4" w:space="0" w:color="auto"/>
                  </w:tcBorders>
                  <w:shd w:val="clear" w:color="auto" w:fill="auto"/>
                </w:tcPr>
                <w:p w14:paraId="6E664E95" w14:textId="77777777" w:rsidR="00F2620C" w:rsidRPr="00F2620C" w:rsidRDefault="00F2620C" w:rsidP="00F2620C">
                  <w:pPr>
                    <w:spacing w:before="200" w:after="0" w:line="240" w:lineRule="auto"/>
                    <w:jc w:val="both"/>
                    <w:rPr>
                      <w:rFonts w:ascii="Times New Roman" w:eastAsia="Times New Roman" w:hAnsi="Times New Roman" w:cs="Times New Roman"/>
                      <w:i/>
                      <w:sz w:val="24"/>
                      <w:szCs w:val="24"/>
                      <w:lang w:eastAsia="en-US"/>
                    </w:rPr>
                  </w:pPr>
                  <w:r w:rsidRPr="00F2620C">
                    <w:rPr>
                      <w:rFonts w:ascii="Times New Roman" w:eastAsia="Times New Roman" w:hAnsi="Times New Roman" w:cs="Times New Roman"/>
                      <w:i/>
                      <w:sz w:val="24"/>
                      <w:szCs w:val="24"/>
                      <w:lang w:eastAsia="en-US"/>
                    </w:rPr>
                    <w:t>Pavadinimas</w:t>
                  </w:r>
                </w:p>
              </w:tc>
              <w:tc>
                <w:tcPr>
                  <w:tcW w:w="990" w:type="dxa"/>
                  <w:tcBorders>
                    <w:top w:val="nil"/>
                    <w:left w:val="dashed" w:sz="4" w:space="0" w:color="auto"/>
                    <w:bottom w:val="dashed" w:sz="4" w:space="0" w:color="auto"/>
                    <w:right w:val="dashed" w:sz="4" w:space="0" w:color="auto"/>
                  </w:tcBorders>
                  <w:shd w:val="clear" w:color="auto" w:fill="auto"/>
                </w:tcPr>
                <w:p w14:paraId="65E1AD2D" w14:textId="77777777" w:rsidR="00F2620C" w:rsidRPr="00F2620C" w:rsidRDefault="00F2620C" w:rsidP="00F2620C">
                  <w:pPr>
                    <w:spacing w:before="200" w:after="0" w:line="240" w:lineRule="auto"/>
                    <w:jc w:val="both"/>
                    <w:rPr>
                      <w:rFonts w:ascii="Times New Roman" w:eastAsia="Times New Roman" w:hAnsi="Times New Roman" w:cs="Times New Roman"/>
                      <w:i/>
                      <w:sz w:val="24"/>
                      <w:szCs w:val="24"/>
                      <w:lang w:eastAsia="en-US"/>
                    </w:rPr>
                  </w:pPr>
                  <w:r w:rsidRPr="00F2620C">
                    <w:rPr>
                      <w:rFonts w:ascii="Times New Roman" w:eastAsia="Times New Roman" w:hAnsi="Times New Roman" w:cs="Times New Roman"/>
                      <w:i/>
                      <w:sz w:val="24"/>
                      <w:szCs w:val="24"/>
                      <w:lang w:eastAsia="en-US"/>
                    </w:rPr>
                    <w:t xml:space="preserve">Punktas </w:t>
                  </w:r>
                </w:p>
              </w:tc>
              <w:tc>
                <w:tcPr>
                  <w:tcW w:w="5419" w:type="dxa"/>
                  <w:tcBorders>
                    <w:top w:val="nil"/>
                    <w:left w:val="dashed" w:sz="4" w:space="0" w:color="auto"/>
                    <w:bottom w:val="dashed" w:sz="4" w:space="0" w:color="auto"/>
                    <w:right w:val="nil"/>
                  </w:tcBorders>
                  <w:shd w:val="clear" w:color="auto" w:fill="auto"/>
                </w:tcPr>
                <w:p w14:paraId="1DBD8BB7" w14:textId="77777777" w:rsidR="00F2620C" w:rsidRPr="00F2620C" w:rsidRDefault="00F2620C" w:rsidP="00F2620C">
                  <w:pPr>
                    <w:spacing w:before="200" w:after="0" w:line="240" w:lineRule="auto"/>
                    <w:jc w:val="both"/>
                    <w:rPr>
                      <w:rFonts w:ascii="Times New Roman" w:eastAsia="Times New Roman" w:hAnsi="Times New Roman" w:cs="Times New Roman"/>
                      <w:i/>
                      <w:sz w:val="24"/>
                      <w:szCs w:val="24"/>
                      <w:lang w:eastAsia="en-US"/>
                    </w:rPr>
                  </w:pPr>
                  <w:r w:rsidRPr="00F2620C">
                    <w:rPr>
                      <w:rFonts w:ascii="Times New Roman" w:eastAsia="Times New Roman" w:hAnsi="Times New Roman" w:cs="Times New Roman"/>
                      <w:i/>
                      <w:sz w:val="24"/>
                      <w:szCs w:val="24"/>
                      <w:lang w:eastAsia="en-US"/>
                    </w:rPr>
                    <w:t>Duomenys ir sąlygos</w:t>
                  </w:r>
                </w:p>
              </w:tc>
            </w:tr>
            <w:tr w:rsidR="00F2620C" w:rsidRPr="00F2620C" w14:paraId="40EB4310" w14:textId="77777777" w:rsidTr="009A6C64">
              <w:tc>
                <w:tcPr>
                  <w:tcW w:w="3416" w:type="dxa"/>
                  <w:tcBorders>
                    <w:top w:val="nil"/>
                    <w:left w:val="nil"/>
                    <w:bottom w:val="dashed" w:sz="4" w:space="0" w:color="auto"/>
                    <w:right w:val="dashed" w:sz="4" w:space="0" w:color="auto"/>
                  </w:tcBorders>
                  <w:shd w:val="clear" w:color="auto" w:fill="auto"/>
                </w:tcPr>
                <w:p w14:paraId="6C5148D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Pradinė</w:t>
                  </w:r>
                  <w:r w:rsidRPr="00F2620C">
                    <w:rPr>
                      <w:rFonts w:ascii="Times New Roman" w:eastAsia="Times New Roman" w:hAnsi="Times New Roman" w:cs="Times New Roman"/>
                      <w:sz w:val="24"/>
                      <w:szCs w:val="24"/>
                      <w:vertAlign w:val="subscript"/>
                      <w:lang w:eastAsia="en-US"/>
                    </w:rPr>
                    <w:t xml:space="preserve">  </w:t>
                  </w:r>
                  <w:r w:rsidRPr="00F2620C">
                    <w:rPr>
                      <w:rFonts w:ascii="Times New Roman" w:eastAsia="Times New Roman" w:hAnsi="Times New Roman" w:cs="Times New Roman"/>
                      <w:sz w:val="24"/>
                      <w:szCs w:val="24"/>
                      <w:lang w:eastAsia="en-US"/>
                    </w:rPr>
                    <w:t>sutarties vertė</w:t>
                  </w:r>
                </w:p>
              </w:tc>
              <w:tc>
                <w:tcPr>
                  <w:tcW w:w="990" w:type="dxa"/>
                  <w:tcBorders>
                    <w:top w:val="nil"/>
                    <w:left w:val="dashed" w:sz="4" w:space="0" w:color="auto"/>
                    <w:bottom w:val="dashed" w:sz="4" w:space="0" w:color="auto"/>
                    <w:right w:val="dashed" w:sz="4" w:space="0" w:color="auto"/>
                  </w:tcBorders>
                  <w:shd w:val="clear" w:color="auto" w:fill="auto"/>
                </w:tcPr>
                <w:p w14:paraId="0564D952" w14:textId="4694811C"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w:t>
                  </w:r>
                  <w:r w:rsidR="00DC40A2">
                    <w:rPr>
                      <w:rFonts w:ascii="Times New Roman" w:eastAsia="Times New Roman" w:hAnsi="Times New Roman" w:cs="Times New Roman"/>
                      <w:sz w:val="24"/>
                      <w:szCs w:val="24"/>
                      <w:lang w:eastAsia="en-US"/>
                    </w:rPr>
                    <w:t>9</w:t>
                  </w:r>
                </w:p>
              </w:tc>
              <w:tc>
                <w:tcPr>
                  <w:tcW w:w="5419" w:type="dxa"/>
                  <w:tcBorders>
                    <w:top w:val="nil"/>
                    <w:left w:val="dashed" w:sz="4" w:space="0" w:color="auto"/>
                    <w:bottom w:val="dashed" w:sz="4" w:space="0" w:color="auto"/>
                    <w:right w:val="nil"/>
                  </w:tcBorders>
                  <w:shd w:val="clear" w:color="auto" w:fill="auto"/>
                </w:tcPr>
                <w:p w14:paraId="08F1D7AA"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 eurų </w:t>
                  </w:r>
                  <w:r w:rsidRPr="00F2620C">
                    <w:rPr>
                      <w:rFonts w:ascii="Times New Roman" w:eastAsia="Times New Roman" w:hAnsi="Times New Roman" w:cs="Times New Roman"/>
                      <w:sz w:val="24"/>
                      <w:szCs w:val="24"/>
                      <w:lang w:eastAsia="en-US"/>
                    </w:rPr>
                    <w:br/>
                  </w:r>
                  <w:r w:rsidRPr="00F2620C">
                    <w:rPr>
                      <w:rFonts w:ascii="Times New Roman" w:eastAsia="Times New Roman" w:hAnsi="Times New Roman" w:cs="Times New Roman"/>
                      <w:i/>
                      <w:color w:val="FF0000"/>
                      <w:sz w:val="24"/>
                      <w:szCs w:val="24"/>
                      <w:lang w:eastAsia="en-US"/>
                    </w:rPr>
                    <w:t xml:space="preserve">[pasirašydamas Sutartį Užsakovas įrašo vertę, lygią laimėjusio rangovo pasiūlymo kainai] </w:t>
                  </w:r>
                </w:p>
              </w:tc>
            </w:tr>
            <w:tr w:rsidR="00F2620C" w:rsidRPr="00F2620C" w14:paraId="46A05F39" w14:textId="77777777" w:rsidTr="009A6C64">
              <w:tc>
                <w:tcPr>
                  <w:tcW w:w="3416" w:type="dxa"/>
                  <w:tcBorders>
                    <w:top w:val="nil"/>
                    <w:left w:val="nil"/>
                    <w:bottom w:val="dashed" w:sz="4" w:space="0" w:color="auto"/>
                    <w:right w:val="dashed" w:sz="4" w:space="0" w:color="auto"/>
                  </w:tcBorders>
                  <w:shd w:val="clear" w:color="auto" w:fill="auto"/>
                </w:tcPr>
                <w:p w14:paraId="1C78A065" w14:textId="77777777" w:rsidR="00F2620C" w:rsidRPr="00F2620C" w:rsidRDefault="00F2620C" w:rsidP="00F2620C">
                  <w:pPr>
                    <w:spacing w:before="200" w:after="0" w:line="240" w:lineRule="auto"/>
                    <w:jc w:val="both"/>
                    <w:rPr>
                      <w:rFonts w:ascii="Times New Roman" w:eastAsia="Times New Roman" w:hAnsi="Times New Roman" w:cs="Times New Roman"/>
                      <w:i/>
                      <w:strike/>
                      <w:sz w:val="24"/>
                      <w:szCs w:val="24"/>
                      <w:lang w:eastAsia="en-US"/>
                    </w:rPr>
                  </w:pPr>
                  <w:r w:rsidRPr="00F2620C">
                    <w:rPr>
                      <w:rFonts w:ascii="Times New Roman" w:eastAsia="Times New Roman" w:hAnsi="Times New Roman" w:cs="Times New Roman"/>
                      <w:color w:val="000000" w:themeColor="text1"/>
                      <w:sz w:val="24"/>
                      <w:szCs w:val="24"/>
                      <w:lang w:eastAsia="en-US"/>
                    </w:rPr>
                    <w:t>Už sutarties vykdymą atsakingas asmuo</w:t>
                  </w:r>
                </w:p>
              </w:tc>
              <w:tc>
                <w:tcPr>
                  <w:tcW w:w="990" w:type="dxa"/>
                  <w:tcBorders>
                    <w:top w:val="nil"/>
                    <w:left w:val="dashed" w:sz="4" w:space="0" w:color="auto"/>
                    <w:bottom w:val="dashed" w:sz="4" w:space="0" w:color="auto"/>
                    <w:right w:val="dashed" w:sz="4" w:space="0" w:color="auto"/>
                  </w:tcBorders>
                  <w:shd w:val="clear" w:color="auto" w:fill="auto"/>
                </w:tcPr>
                <w:p w14:paraId="5AAE0587" w14:textId="39C335A6" w:rsidR="00F2620C" w:rsidRPr="00F2620C" w:rsidRDefault="00F2620C" w:rsidP="00F2620C">
                  <w:pPr>
                    <w:spacing w:before="200" w:after="0" w:line="240" w:lineRule="auto"/>
                    <w:jc w:val="both"/>
                    <w:rPr>
                      <w:rFonts w:ascii="Times New Roman" w:eastAsia="Times New Roman" w:hAnsi="Times New Roman" w:cs="Times New Roman"/>
                      <w:i/>
                      <w:sz w:val="24"/>
                      <w:szCs w:val="24"/>
                      <w:highlight w:val="yellow"/>
                      <w:lang w:eastAsia="en-US"/>
                    </w:rPr>
                  </w:pPr>
                  <w:r w:rsidRPr="00702F8D">
                    <w:rPr>
                      <w:rFonts w:ascii="Times New Roman" w:eastAsia="Times New Roman" w:hAnsi="Times New Roman" w:cs="Times New Roman"/>
                      <w:sz w:val="24"/>
                      <w:szCs w:val="24"/>
                      <w:lang w:eastAsia="en-US"/>
                    </w:rPr>
                    <w:t>4.</w:t>
                  </w:r>
                  <w:r w:rsidR="00702F8D" w:rsidRPr="00702F8D">
                    <w:rPr>
                      <w:rFonts w:ascii="Times New Roman" w:eastAsia="Times New Roman" w:hAnsi="Times New Roman" w:cs="Times New Roman"/>
                      <w:sz w:val="24"/>
                      <w:szCs w:val="24"/>
                      <w:lang w:eastAsia="en-US"/>
                    </w:rPr>
                    <w:t>6</w:t>
                  </w:r>
                </w:p>
              </w:tc>
              <w:tc>
                <w:tcPr>
                  <w:tcW w:w="5419" w:type="dxa"/>
                  <w:tcBorders>
                    <w:top w:val="nil"/>
                    <w:left w:val="dashed" w:sz="4" w:space="0" w:color="auto"/>
                    <w:bottom w:val="dashed" w:sz="4" w:space="0" w:color="auto"/>
                    <w:right w:val="nil"/>
                  </w:tcBorders>
                  <w:shd w:val="clear" w:color="auto" w:fill="auto"/>
                </w:tcPr>
                <w:p w14:paraId="6116E6C8" w14:textId="77777777" w:rsidR="00F2620C" w:rsidRPr="00F2620C" w:rsidRDefault="00F2620C" w:rsidP="00F2620C">
                  <w:pPr>
                    <w:spacing w:before="200" w:after="0" w:line="240" w:lineRule="auto"/>
                    <w:jc w:val="both"/>
                    <w:rPr>
                      <w:rFonts w:ascii="Times New Roman" w:eastAsia="Times New Roman" w:hAnsi="Times New Roman" w:cs="Times New Roman"/>
                      <w:i/>
                      <w:color w:val="FF0000"/>
                      <w:sz w:val="24"/>
                      <w:szCs w:val="24"/>
                      <w:lang w:eastAsia="en-US"/>
                    </w:rPr>
                  </w:pPr>
                  <w:r w:rsidRPr="00F2620C">
                    <w:rPr>
                      <w:rFonts w:ascii="Times New Roman" w:eastAsia="Times New Roman" w:hAnsi="Times New Roman" w:cs="Times New Roman"/>
                      <w:i/>
                      <w:color w:val="FF0000"/>
                      <w:sz w:val="24"/>
                      <w:szCs w:val="24"/>
                      <w:lang w:eastAsia="en-US"/>
                    </w:rPr>
                    <w:t>[Užsakovas nurodo konkretų asmenį]</w:t>
                  </w:r>
                </w:p>
              </w:tc>
            </w:tr>
            <w:tr w:rsidR="00F2620C" w:rsidRPr="00F2620C" w14:paraId="0D3A1D2C" w14:textId="77777777" w:rsidTr="009A6C64">
              <w:tc>
                <w:tcPr>
                  <w:tcW w:w="3416" w:type="dxa"/>
                  <w:tcBorders>
                    <w:top w:val="dashed" w:sz="4" w:space="0" w:color="auto"/>
                    <w:left w:val="nil"/>
                    <w:bottom w:val="dashed" w:sz="4" w:space="0" w:color="auto"/>
                    <w:right w:val="dashed" w:sz="4" w:space="0" w:color="auto"/>
                  </w:tcBorders>
                  <w:shd w:val="clear" w:color="auto" w:fill="auto"/>
                </w:tcPr>
                <w:p w14:paraId="1171DC03"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Darbų atlikimo terminas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58120B72"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highlight w:val="yellow"/>
                      <w:lang w:eastAsia="en-US"/>
                    </w:rPr>
                  </w:pPr>
                  <w:r w:rsidRPr="000B04F0">
                    <w:rPr>
                      <w:rFonts w:ascii="Times New Roman" w:eastAsia="Times New Roman" w:hAnsi="Times New Roman" w:cs="Times New Roman"/>
                      <w:sz w:val="24"/>
                      <w:szCs w:val="24"/>
                      <w:lang w:eastAsia="en-US"/>
                    </w:rPr>
                    <w:t>6.1</w:t>
                  </w:r>
                </w:p>
              </w:tc>
              <w:tc>
                <w:tcPr>
                  <w:tcW w:w="5419" w:type="dxa"/>
                  <w:tcBorders>
                    <w:top w:val="dashed" w:sz="4" w:space="0" w:color="auto"/>
                    <w:left w:val="dashed" w:sz="4" w:space="0" w:color="auto"/>
                    <w:bottom w:val="dashed" w:sz="4" w:space="0" w:color="auto"/>
                    <w:right w:val="nil"/>
                  </w:tcBorders>
                  <w:shd w:val="clear" w:color="auto" w:fill="auto"/>
                </w:tcPr>
                <w:p w14:paraId="474E02A2" w14:textId="30B9F5E9" w:rsidR="00F2620C" w:rsidRPr="00F2620C" w:rsidRDefault="00BC7BC4" w:rsidP="00F2620C">
                  <w:pPr>
                    <w:tabs>
                      <w:tab w:val="left" w:pos="567"/>
                      <w:tab w:val="left" w:pos="1276"/>
                    </w:tabs>
                    <w:spacing w:after="0" w:line="240" w:lineRule="auto"/>
                    <w:jc w:val="both"/>
                    <w:rPr>
                      <w:rFonts w:ascii="Times New Roman" w:eastAsia="Times New Roman" w:hAnsi="Times New Roman" w:cs="Times New Roman"/>
                      <w:b/>
                      <w:bCs/>
                      <w:i/>
                      <w:iCs/>
                      <w:sz w:val="24"/>
                      <w:szCs w:val="24"/>
                    </w:rPr>
                  </w:pPr>
                  <w:r>
                    <w:rPr>
                      <w:rFonts w:ascii="Times New Roman" w:hAnsi="Times New Roman" w:cs="Times New Roman"/>
                      <w:sz w:val="24"/>
                      <w:szCs w:val="24"/>
                    </w:rPr>
                    <w:t>4</w:t>
                  </w:r>
                  <w:r w:rsidR="00F2620C" w:rsidRPr="00F02467">
                    <w:rPr>
                      <w:rFonts w:ascii="Times New Roman" w:hAnsi="Times New Roman" w:cs="Times New Roman"/>
                      <w:sz w:val="24"/>
                      <w:szCs w:val="24"/>
                    </w:rPr>
                    <w:t xml:space="preserve"> mėnesiai</w:t>
                  </w:r>
                  <w:r w:rsidR="00F2620C" w:rsidRPr="00F2620C">
                    <w:rPr>
                      <w:rFonts w:ascii="Times New Roman" w:hAnsi="Times New Roman" w:cs="Times New Roman"/>
                      <w:sz w:val="24"/>
                      <w:szCs w:val="24"/>
                    </w:rPr>
                    <w:t xml:space="preserve"> </w:t>
                  </w:r>
                </w:p>
                <w:p w14:paraId="16C7E21C" w14:textId="77777777" w:rsidR="00F2620C" w:rsidRPr="00F2620C" w:rsidRDefault="00F2620C" w:rsidP="00F2620C">
                  <w:pPr>
                    <w:tabs>
                      <w:tab w:val="left" w:pos="567"/>
                      <w:tab w:val="left" w:pos="1276"/>
                    </w:tabs>
                    <w:spacing w:after="0" w:line="240" w:lineRule="auto"/>
                    <w:jc w:val="both"/>
                    <w:rPr>
                      <w:rFonts w:ascii="Times New Roman" w:eastAsia="Times New Roman" w:hAnsi="Times New Roman" w:cs="Times New Roman"/>
                      <w:b/>
                      <w:bCs/>
                      <w:i/>
                      <w:iCs/>
                      <w:sz w:val="24"/>
                      <w:szCs w:val="24"/>
                    </w:rPr>
                  </w:pPr>
                </w:p>
              </w:tc>
            </w:tr>
            <w:tr w:rsidR="00F2620C" w:rsidRPr="00F2620C" w14:paraId="4DD5469B" w14:textId="77777777" w:rsidTr="009A6C64">
              <w:tc>
                <w:tcPr>
                  <w:tcW w:w="3416" w:type="dxa"/>
                  <w:tcBorders>
                    <w:top w:val="dashed" w:sz="4" w:space="0" w:color="auto"/>
                    <w:left w:val="nil"/>
                    <w:bottom w:val="dashed" w:sz="4" w:space="0" w:color="auto"/>
                    <w:right w:val="dashed" w:sz="4" w:space="0" w:color="auto"/>
                  </w:tcBorders>
                  <w:shd w:val="clear" w:color="auto" w:fill="auto"/>
                </w:tcPr>
                <w:p w14:paraId="097DE207" w14:textId="77777777" w:rsidR="00F2620C" w:rsidRPr="000B04F0" w:rsidRDefault="00F2620C" w:rsidP="00F2620C">
                  <w:pPr>
                    <w:spacing w:before="200" w:after="0" w:line="240" w:lineRule="auto"/>
                    <w:rPr>
                      <w:rFonts w:ascii="Times New Roman" w:eastAsia="Times New Roman" w:hAnsi="Times New Roman" w:cs="Times New Roman"/>
                      <w:sz w:val="24"/>
                      <w:szCs w:val="24"/>
                      <w:lang w:eastAsia="en-US"/>
                    </w:rPr>
                  </w:pPr>
                  <w:r w:rsidRPr="000B04F0">
                    <w:rPr>
                      <w:rFonts w:ascii="Times New Roman" w:eastAsia="Times New Roman" w:hAnsi="Times New Roman" w:cs="Times New Roman"/>
                      <w:sz w:val="24"/>
                      <w:szCs w:val="24"/>
                      <w:lang w:eastAsia="en-US"/>
                    </w:rPr>
                    <w:t>Darbų atlikimo termino pratęsimas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D54CD22" w14:textId="77777777" w:rsidR="00F2620C" w:rsidRPr="000B04F0" w:rsidRDefault="00F2620C" w:rsidP="00F2620C">
                  <w:pPr>
                    <w:spacing w:before="200" w:after="0" w:line="240" w:lineRule="auto"/>
                    <w:jc w:val="both"/>
                    <w:rPr>
                      <w:rFonts w:ascii="Times New Roman" w:eastAsia="Times New Roman" w:hAnsi="Times New Roman" w:cs="Times New Roman"/>
                      <w:sz w:val="24"/>
                      <w:szCs w:val="24"/>
                      <w:lang w:eastAsia="en-US"/>
                    </w:rPr>
                  </w:pPr>
                  <w:r w:rsidRPr="000B04F0">
                    <w:rPr>
                      <w:rFonts w:ascii="Times New Roman" w:eastAsia="Times New Roman" w:hAnsi="Times New Roman" w:cs="Times New Roman"/>
                      <w:sz w:val="24"/>
                      <w:szCs w:val="24"/>
                      <w:lang w:eastAsia="en-US"/>
                    </w:rPr>
                    <w:t>6.2</w:t>
                  </w:r>
                </w:p>
              </w:tc>
              <w:tc>
                <w:tcPr>
                  <w:tcW w:w="5419" w:type="dxa"/>
                  <w:tcBorders>
                    <w:top w:val="dashed" w:sz="4" w:space="0" w:color="auto"/>
                    <w:left w:val="dashed" w:sz="4" w:space="0" w:color="auto"/>
                    <w:bottom w:val="dashed" w:sz="4" w:space="0" w:color="auto"/>
                    <w:right w:val="nil"/>
                  </w:tcBorders>
                  <w:shd w:val="clear" w:color="auto" w:fill="auto"/>
                </w:tcPr>
                <w:p w14:paraId="794E59BB" w14:textId="77777777" w:rsidR="00F2620C" w:rsidRPr="00F2620C" w:rsidRDefault="00F2620C" w:rsidP="00F2620C">
                  <w:pPr>
                    <w:spacing w:before="200" w:after="0" w:line="240" w:lineRule="auto"/>
                    <w:ind w:right="420"/>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Nenumatomas</w:t>
                  </w:r>
                </w:p>
              </w:tc>
            </w:tr>
            <w:tr w:rsidR="00F2620C" w:rsidRPr="00F2620C" w14:paraId="2C34985F" w14:textId="77777777" w:rsidTr="009A6C64">
              <w:tc>
                <w:tcPr>
                  <w:tcW w:w="3416" w:type="dxa"/>
                  <w:tcBorders>
                    <w:top w:val="dashed" w:sz="4" w:space="0" w:color="auto"/>
                    <w:left w:val="nil"/>
                    <w:bottom w:val="dashed" w:sz="4" w:space="0" w:color="auto"/>
                    <w:right w:val="dashed" w:sz="4" w:space="0" w:color="auto"/>
                  </w:tcBorders>
                  <w:shd w:val="clear" w:color="auto" w:fill="auto"/>
                </w:tcPr>
                <w:p w14:paraId="0A0282E7"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Baudos dėl Darbų vėlavimo</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1D647C3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highlight w:val="yellow"/>
                      <w:lang w:eastAsia="en-US"/>
                    </w:rPr>
                  </w:pPr>
                  <w:r w:rsidRPr="00A21E64">
                    <w:rPr>
                      <w:rFonts w:ascii="Times New Roman" w:eastAsia="Times New Roman" w:hAnsi="Times New Roman" w:cs="Times New Roman"/>
                      <w:sz w:val="24"/>
                      <w:szCs w:val="24"/>
                      <w:lang w:eastAsia="en-US"/>
                    </w:rPr>
                    <w:t xml:space="preserve">6.9; 7.2; </w:t>
                  </w:r>
                </w:p>
              </w:tc>
              <w:tc>
                <w:tcPr>
                  <w:tcW w:w="5419" w:type="dxa"/>
                  <w:tcBorders>
                    <w:top w:val="dashed" w:sz="4" w:space="0" w:color="auto"/>
                    <w:left w:val="dashed" w:sz="4" w:space="0" w:color="auto"/>
                    <w:bottom w:val="dashed" w:sz="4" w:space="0" w:color="auto"/>
                    <w:right w:val="nil"/>
                  </w:tcBorders>
                  <w:shd w:val="clear" w:color="auto" w:fill="auto"/>
                </w:tcPr>
                <w:p w14:paraId="32FCED9E" w14:textId="77777777" w:rsidR="00F2620C" w:rsidRPr="00F2620C" w:rsidRDefault="00F2620C" w:rsidP="00F2620C">
                  <w:pPr>
                    <w:spacing w:before="200" w:after="0" w:line="240" w:lineRule="auto"/>
                    <w:ind w:right="420"/>
                    <w:rPr>
                      <w:rFonts w:ascii="Times New Roman" w:eastAsia="Times New Roman" w:hAnsi="Times New Roman" w:cs="Times New Roman"/>
                      <w:bCs/>
                      <w:iCs/>
                      <w:sz w:val="24"/>
                      <w:szCs w:val="24"/>
                      <w:lang w:eastAsia="en-US"/>
                    </w:rPr>
                  </w:pPr>
                  <w:r w:rsidRPr="00F2620C">
                    <w:rPr>
                      <w:rFonts w:ascii="Times New Roman" w:eastAsia="Times New Roman" w:hAnsi="Times New Roman" w:cs="Times New Roman"/>
                      <w:bCs/>
                      <w:iCs/>
                      <w:sz w:val="24"/>
                      <w:szCs w:val="24"/>
                      <w:lang w:eastAsia="en-US"/>
                    </w:rPr>
                    <w:t xml:space="preserve">Taikoma </w:t>
                  </w:r>
                </w:p>
              </w:tc>
            </w:tr>
            <w:tr w:rsidR="00F2620C" w:rsidRPr="00F2620C" w14:paraId="2445A84E" w14:textId="77777777" w:rsidTr="009A6C64">
              <w:tc>
                <w:tcPr>
                  <w:tcW w:w="3416" w:type="dxa"/>
                  <w:tcBorders>
                    <w:top w:val="dashed" w:sz="4" w:space="0" w:color="auto"/>
                    <w:left w:val="nil"/>
                    <w:bottom w:val="dashed" w:sz="4" w:space="0" w:color="auto"/>
                    <w:right w:val="dashed" w:sz="4" w:space="0" w:color="auto"/>
                  </w:tcBorders>
                  <w:shd w:val="clear" w:color="auto" w:fill="auto"/>
                </w:tcPr>
                <w:p w14:paraId="78C64368"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914F73F" w14:textId="61C631D8" w:rsidR="00F2620C" w:rsidRPr="00F2620C" w:rsidRDefault="00F2620C" w:rsidP="00F2620C">
                  <w:pPr>
                    <w:spacing w:before="200" w:after="0" w:line="240" w:lineRule="auto"/>
                    <w:jc w:val="both"/>
                    <w:rPr>
                      <w:rFonts w:ascii="Times New Roman" w:eastAsia="Times New Roman" w:hAnsi="Times New Roman" w:cs="Times New Roman"/>
                      <w:sz w:val="24"/>
                      <w:szCs w:val="24"/>
                      <w:highlight w:val="yellow"/>
                      <w:lang w:eastAsia="en-US"/>
                    </w:rPr>
                  </w:pPr>
                </w:p>
              </w:tc>
              <w:tc>
                <w:tcPr>
                  <w:tcW w:w="5419" w:type="dxa"/>
                  <w:tcBorders>
                    <w:top w:val="dashed" w:sz="4" w:space="0" w:color="auto"/>
                    <w:left w:val="dashed" w:sz="4" w:space="0" w:color="auto"/>
                    <w:bottom w:val="dashed" w:sz="4" w:space="0" w:color="auto"/>
                    <w:right w:val="nil"/>
                  </w:tcBorders>
                  <w:shd w:val="clear" w:color="auto" w:fill="auto"/>
                </w:tcPr>
                <w:p w14:paraId="645E1F80" w14:textId="77777777" w:rsidR="00F2620C" w:rsidRPr="00F2620C" w:rsidRDefault="00F2620C" w:rsidP="00F2620C">
                  <w:pPr>
                    <w:ind w:right="420"/>
                    <w:rPr>
                      <w:color w:val="000000"/>
                      <w:spacing w:val="1"/>
                    </w:rPr>
                  </w:pPr>
                </w:p>
                <w:p w14:paraId="09EB55C2" w14:textId="77777777" w:rsidR="00F2620C" w:rsidRPr="00F2620C" w:rsidRDefault="00F2620C" w:rsidP="00F2620C">
                  <w:pPr>
                    <w:spacing w:before="200" w:after="0" w:line="240" w:lineRule="auto"/>
                    <w:ind w:right="420"/>
                    <w:rPr>
                      <w:rFonts w:ascii="Times New Roman" w:eastAsia="Times New Roman" w:hAnsi="Times New Roman" w:cs="Times New Roman"/>
                      <w:sz w:val="24"/>
                      <w:szCs w:val="24"/>
                      <w:lang w:eastAsia="en-US"/>
                    </w:rPr>
                  </w:pPr>
                  <w:r w:rsidRPr="00F2620C">
                    <w:rPr>
                      <w:rFonts w:ascii="Times New Roman" w:eastAsia="Times New Roman" w:hAnsi="Times New Roman" w:cs="Times New Roman"/>
                      <w:color w:val="000000"/>
                      <w:spacing w:val="1"/>
                      <w:sz w:val="22"/>
                      <w:szCs w:val="22"/>
                      <w:lang w:eastAsia="en-US"/>
                    </w:rPr>
                    <w:t>Netaikoma</w:t>
                  </w:r>
                </w:p>
              </w:tc>
            </w:tr>
            <w:tr w:rsidR="00F2620C" w:rsidRPr="00F2620C" w14:paraId="732CEC8A" w14:textId="77777777" w:rsidTr="009A6C64">
              <w:tc>
                <w:tcPr>
                  <w:tcW w:w="3416" w:type="dxa"/>
                  <w:tcBorders>
                    <w:top w:val="dashed" w:sz="4" w:space="0" w:color="auto"/>
                    <w:left w:val="nil"/>
                    <w:bottom w:val="dashed" w:sz="4" w:space="0" w:color="auto"/>
                    <w:right w:val="dashed" w:sz="4" w:space="0" w:color="auto"/>
                  </w:tcBorders>
                  <w:shd w:val="clear" w:color="auto" w:fill="auto"/>
                </w:tcPr>
                <w:p w14:paraId="1F566DFD"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Sutarties kaina,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51C6387C"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highlight w:val="yellow"/>
                      <w:lang w:eastAsia="en-US"/>
                    </w:rPr>
                  </w:pPr>
                  <w:r w:rsidRPr="00A622E8">
                    <w:rPr>
                      <w:rFonts w:ascii="Times New Roman" w:eastAsia="Times New Roman" w:hAnsi="Times New Roman" w:cs="Times New Roman"/>
                      <w:sz w:val="24"/>
                      <w:szCs w:val="24"/>
                      <w:lang w:eastAsia="en-US"/>
                    </w:rPr>
                    <w:t>9.1</w:t>
                  </w:r>
                </w:p>
              </w:tc>
              <w:tc>
                <w:tcPr>
                  <w:tcW w:w="5419" w:type="dxa"/>
                  <w:tcBorders>
                    <w:top w:val="dashed" w:sz="4" w:space="0" w:color="auto"/>
                    <w:left w:val="dashed" w:sz="4" w:space="0" w:color="auto"/>
                    <w:bottom w:val="dashed" w:sz="4" w:space="0" w:color="auto"/>
                    <w:right w:val="nil"/>
                  </w:tcBorders>
                  <w:shd w:val="clear" w:color="auto" w:fill="auto"/>
                </w:tcPr>
                <w:p w14:paraId="3C71C204" w14:textId="77777777" w:rsidR="00F2620C" w:rsidRPr="00F2620C" w:rsidRDefault="00F2620C" w:rsidP="00F2620C">
                  <w:pPr>
                    <w:spacing w:before="200" w:after="0" w:line="240" w:lineRule="auto"/>
                    <w:ind w:right="420"/>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eurų</w:t>
                  </w:r>
                  <w:r w:rsidRPr="00F2620C">
                    <w:rPr>
                      <w:rFonts w:ascii="Times New Roman" w:eastAsia="Times New Roman" w:hAnsi="Times New Roman" w:cs="Times New Roman"/>
                      <w:i/>
                      <w:color w:val="FF0000"/>
                      <w:sz w:val="24"/>
                      <w:szCs w:val="24"/>
                      <w:lang w:eastAsia="en-US"/>
                    </w:rPr>
                    <w:t xml:space="preserve"> </w:t>
                  </w:r>
                  <w:r w:rsidRPr="00F2620C">
                    <w:rPr>
                      <w:rFonts w:ascii="Times New Roman" w:eastAsia="Times New Roman" w:hAnsi="Times New Roman" w:cs="Times New Roman"/>
                      <w:i/>
                      <w:color w:val="FF0000"/>
                      <w:sz w:val="24"/>
                      <w:szCs w:val="24"/>
                      <w:lang w:eastAsia="en-US"/>
                    </w:rPr>
                    <w:br/>
                    <w:t>[suma skaičiais ir žodžiais]</w:t>
                  </w:r>
                </w:p>
              </w:tc>
            </w:tr>
            <w:tr w:rsidR="00F2620C" w:rsidRPr="00F2620C" w14:paraId="5012CC3D" w14:textId="77777777" w:rsidTr="009A6C64">
              <w:tc>
                <w:tcPr>
                  <w:tcW w:w="3416" w:type="dxa"/>
                  <w:tcBorders>
                    <w:top w:val="dashed" w:sz="4" w:space="0" w:color="auto"/>
                    <w:left w:val="nil"/>
                    <w:bottom w:val="dashed" w:sz="4" w:space="0" w:color="auto"/>
                    <w:right w:val="dashed" w:sz="4" w:space="0" w:color="auto"/>
                  </w:tcBorders>
                  <w:shd w:val="clear" w:color="auto" w:fill="auto"/>
                </w:tcPr>
                <w:p w14:paraId="1D7B6937" w14:textId="77777777" w:rsidR="00F2620C" w:rsidRPr="00F2620C" w:rsidRDefault="00F2620C" w:rsidP="00F2620C">
                  <w:pPr>
                    <w:spacing w:before="200" w:after="0" w:line="240" w:lineRule="auto"/>
                    <w:ind w:left="284"/>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iš kurių PVM sudaro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228018D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highlight w:val="yellow"/>
                      <w:lang w:eastAsia="en-US"/>
                    </w:rPr>
                  </w:pPr>
                  <w:r w:rsidRPr="00A622E8">
                    <w:rPr>
                      <w:rFonts w:ascii="Times New Roman" w:eastAsia="Times New Roman" w:hAnsi="Times New Roman" w:cs="Times New Roman"/>
                      <w:sz w:val="24"/>
                      <w:szCs w:val="24"/>
                      <w:lang w:eastAsia="en-US"/>
                    </w:rPr>
                    <w:t>9.1</w:t>
                  </w:r>
                </w:p>
              </w:tc>
              <w:tc>
                <w:tcPr>
                  <w:tcW w:w="5419" w:type="dxa"/>
                  <w:tcBorders>
                    <w:top w:val="dashed" w:sz="4" w:space="0" w:color="auto"/>
                    <w:left w:val="dashed" w:sz="4" w:space="0" w:color="auto"/>
                    <w:bottom w:val="dashed" w:sz="4" w:space="0" w:color="auto"/>
                    <w:right w:val="nil"/>
                  </w:tcBorders>
                  <w:shd w:val="clear" w:color="auto" w:fill="auto"/>
                </w:tcPr>
                <w:p w14:paraId="2746540A" w14:textId="77777777" w:rsidR="00F2620C" w:rsidRPr="00F2620C" w:rsidRDefault="00F2620C" w:rsidP="00F2620C">
                  <w:pPr>
                    <w:spacing w:before="200" w:after="0" w:line="240" w:lineRule="auto"/>
                    <w:ind w:right="420"/>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 eurų </w:t>
                  </w:r>
                  <w:r w:rsidRPr="00F2620C">
                    <w:rPr>
                      <w:rFonts w:ascii="Times New Roman" w:eastAsia="Times New Roman" w:hAnsi="Times New Roman" w:cs="Times New Roman"/>
                      <w:sz w:val="24"/>
                      <w:szCs w:val="24"/>
                      <w:lang w:eastAsia="en-US"/>
                    </w:rPr>
                    <w:br/>
                  </w:r>
                  <w:r w:rsidRPr="00F2620C">
                    <w:rPr>
                      <w:rFonts w:ascii="Times New Roman" w:eastAsia="Times New Roman" w:hAnsi="Times New Roman" w:cs="Times New Roman"/>
                      <w:i/>
                      <w:color w:val="FF0000"/>
                      <w:sz w:val="24"/>
                      <w:szCs w:val="24"/>
                      <w:lang w:eastAsia="en-US"/>
                    </w:rPr>
                    <w:t xml:space="preserve">[suma skaičiais ir žodžiais] </w:t>
                  </w:r>
                </w:p>
              </w:tc>
            </w:tr>
            <w:tr w:rsidR="00F2620C" w:rsidRPr="00F2620C" w14:paraId="65F82E7C" w14:textId="77777777" w:rsidTr="009A6C64">
              <w:trPr>
                <w:trHeight w:val="600"/>
              </w:trPr>
              <w:tc>
                <w:tcPr>
                  <w:tcW w:w="3416" w:type="dxa"/>
                  <w:tcBorders>
                    <w:top w:val="dashed" w:sz="4" w:space="0" w:color="auto"/>
                    <w:left w:val="nil"/>
                    <w:bottom w:val="dashed" w:sz="4" w:space="0" w:color="auto"/>
                    <w:right w:val="dashed" w:sz="4" w:space="0" w:color="auto"/>
                  </w:tcBorders>
                  <w:shd w:val="clear" w:color="auto" w:fill="auto"/>
                  <w:vAlign w:val="center"/>
                </w:tcPr>
                <w:p w14:paraId="7C321A5F"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Mokėjimų terminas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292AA307" w14:textId="77777777" w:rsidR="00F2620C" w:rsidRPr="004E2ED1" w:rsidRDefault="00F2620C" w:rsidP="00F2620C">
                  <w:pPr>
                    <w:spacing w:before="200" w:after="0" w:line="240" w:lineRule="auto"/>
                    <w:jc w:val="both"/>
                    <w:rPr>
                      <w:rFonts w:ascii="Times New Roman" w:eastAsia="Times New Roman" w:hAnsi="Times New Roman" w:cs="Times New Roman"/>
                      <w:sz w:val="24"/>
                      <w:szCs w:val="24"/>
                      <w:lang w:eastAsia="en-US"/>
                    </w:rPr>
                  </w:pPr>
                  <w:r w:rsidRPr="004E2ED1">
                    <w:rPr>
                      <w:rFonts w:ascii="Times New Roman" w:eastAsia="Times New Roman" w:hAnsi="Times New Roman" w:cs="Times New Roman"/>
                      <w:sz w:val="24"/>
                      <w:szCs w:val="24"/>
                      <w:lang w:eastAsia="en-US"/>
                    </w:rPr>
                    <w:t>9.5</w:t>
                  </w:r>
                </w:p>
              </w:tc>
              <w:tc>
                <w:tcPr>
                  <w:tcW w:w="5419" w:type="dxa"/>
                  <w:tcBorders>
                    <w:top w:val="dashed" w:sz="4" w:space="0" w:color="auto"/>
                    <w:left w:val="dashed" w:sz="4" w:space="0" w:color="auto"/>
                    <w:bottom w:val="dashed" w:sz="4" w:space="0" w:color="auto"/>
                    <w:right w:val="nil"/>
                  </w:tcBorders>
                  <w:shd w:val="clear" w:color="auto" w:fill="auto"/>
                  <w:vAlign w:val="center"/>
                </w:tcPr>
                <w:p w14:paraId="63BD0866" w14:textId="6AD1ACA5" w:rsidR="00F2620C" w:rsidRPr="00F2620C" w:rsidRDefault="00447E35" w:rsidP="00F2620C">
                  <w:pPr>
                    <w:spacing w:line="240" w:lineRule="auto"/>
                    <w:rPr>
                      <w:rFonts w:ascii="Times New Roman" w:hAnsi="Times New Roman" w:cs="Times New Roman"/>
                      <w:iCs/>
                      <w:sz w:val="24"/>
                      <w:szCs w:val="24"/>
                    </w:rPr>
                  </w:pPr>
                  <w:r>
                    <w:rPr>
                      <w:rFonts w:ascii="Times New Roman" w:hAnsi="Times New Roman" w:cs="Times New Roman"/>
                      <w:iCs/>
                      <w:sz w:val="24"/>
                      <w:szCs w:val="24"/>
                    </w:rPr>
                    <w:t>3</w:t>
                  </w:r>
                  <w:r w:rsidR="00F2620C" w:rsidRPr="00F2620C">
                    <w:rPr>
                      <w:rFonts w:ascii="Times New Roman" w:hAnsi="Times New Roman" w:cs="Times New Roman"/>
                      <w:iCs/>
                      <w:sz w:val="24"/>
                      <w:szCs w:val="24"/>
                    </w:rPr>
                    <w:t>0 kalendorinių dienų</w:t>
                  </w:r>
                  <w:r w:rsidR="00FF5511">
                    <w:rPr>
                      <w:rFonts w:ascii="Times New Roman" w:hAnsi="Times New Roman" w:cs="Times New Roman"/>
                      <w:iCs/>
                      <w:sz w:val="24"/>
                      <w:szCs w:val="24"/>
                    </w:rPr>
                    <w:t xml:space="preserve"> </w:t>
                  </w:r>
                </w:p>
              </w:tc>
            </w:tr>
            <w:tr w:rsidR="00F2620C" w:rsidRPr="00F2620C" w14:paraId="3FC6F2EE" w14:textId="77777777" w:rsidTr="009A6C64">
              <w:tc>
                <w:tcPr>
                  <w:tcW w:w="3416" w:type="dxa"/>
                  <w:tcBorders>
                    <w:top w:val="dashed" w:sz="4" w:space="0" w:color="auto"/>
                    <w:left w:val="nil"/>
                    <w:bottom w:val="dashed" w:sz="4" w:space="0" w:color="auto"/>
                    <w:right w:val="dashed" w:sz="4" w:space="0" w:color="auto"/>
                  </w:tcBorders>
                  <w:shd w:val="clear" w:color="auto" w:fill="auto"/>
                </w:tcPr>
                <w:p w14:paraId="7D1C276E"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C21A5BD" w14:textId="77777777" w:rsidR="00F2620C" w:rsidRPr="004E2ED1" w:rsidRDefault="00F2620C" w:rsidP="00F2620C">
                  <w:pPr>
                    <w:spacing w:before="200" w:after="0" w:line="240" w:lineRule="auto"/>
                    <w:jc w:val="both"/>
                    <w:rPr>
                      <w:rFonts w:ascii="Times New Roman" w:eastAsia="Times New Roman" w:hAnsi="Times New Roman" w:cs="Times New Roman"/>
                      <w:sz w:val="24"/>
                      <w:szCs w:val="24"/>
                      <w:lang w:eastAsia="en-US"/>
                    </w:rPr>
                  </w:pPr>
                  <w:r w:rsidRPr="004E2ED1">
                    <w:rPr>
                      <w:rFonts w:ascii="Times New Roman" w:eastAsia="Times New Roman" w:hAnsi="Times New Roman" w:cs="Times New Roman"/>
                      <w:sz w:val="24"/>
                      <w:szCs w:val="24"/>
                      <w:lang w:eastAsia="en-US"/>
                    </w:rPr>
                    <w:t>9.6</w:t>
                  </w:r>
                </w:p>
              </w:tc>
              <w:tc>
                <w:tcPr>
                  <w:tcW w:w="5419" w:type="dxa"/>
                  <w:tcBorders>
                    <w:top w:val="dashed" w:sz="4" w:space="0" w:color="auto"/>
                    <w:left w:val="dashed" w:sz="4" w:space="0" w:color="auto"/>
                    <w:bottom w:val="dashed" w:sz="4" w:space="0" w:color="auto"/>
                    <w:right w:val="nil"/>
                  </w:tcBorders>
                  <w:shd w:val="clear" w:color="auto" w:fill="auto"/>
                </w:tcPr>
                <w:p w14:paraId="71E02A62" w14:textId="72E0683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BC7BC4">
                    <w:rPr>
                      <w:rFonts w:ascii="Times New Roman" w:eastAsia="Times New Roman" w:hAnsi="Times New Roman" w:cs="Times New Roman"/>
                      <w:iCs/>
                      <w:sz w:val="24"/>
                      <w:szCs w:val="24"/>
                      <w:lang w:eastAsia="en-US"/>
                    </w:rPr>
                    <w:t>0,02</w:t>
                  </w:r>
                  <w:r w:rsidRPr="00BC7BC4">
                    <w:rPr>
                      <w:rFonts w:ascii="Times New Roman" w:eastAsia="Times New Roman" w:hAnsi="Times New Roman" w:cs="Times New Roman"/>
                      <w:sz w:val="24"/>
                      <w:szCs w:val="24"/>
                      <w:lang w:eastAsia="en-US"/>
                    </w:rPr>
                    <w:t xml:space="preserve"> %</w:t>
                  </w:r>
                  <w:r w:rsidRPr="00F2620C">
                    <w:rPr>
                      <w:rFonts w:ascii="Times New Roman" w:eastAsia="Times New Roman" w:hAnsi="Times New Roman" w:cs="Times New Roman"/>
                      <w:sz w:val="24"/>
                      <w:szCs w:val="24"/>
                      <w:lang w:eastAsia="en-US"/>
                    </w:rPr>
                    <w:t xml:space="preserve"> </w:t>
                  </w:r>
                  <w:r w:rsidR="000B4EAF">
                    <w:rPr>
                      <w:rFonts w:ascii="Times New Roman" w:eastAsia="Times New Roman" w:hAnsi="Times New Roman" w:cs="Times New Roman"/>
                      <w:sz w:val="24"/>
                      <w:szCs w:val="24"/>
                      <w:lang w:eastAsia="en-US"/>
                    </w:rPr>
                    <w:t xml:space="preserve"> Eur nuo </w:t>
                  </w:r>
                  <w:r w:rsidRPr="00F2620C">
                    <w:rPr>
                      <w:rFonts w:ascii="Times New Roman" w:eastAsia="Times New Roman" w:hAnsi="Times New Roman" w:cs="Times New Roman"/>
                      <w:sz w:val="24"/>
                      <w:szCs w:val="24"/>
                      <w:lang w:eastAsia="en-US"/>
                    </w:rPr>
                    <w:t xml:space="preserve">laiku neapmokėtos </w:t>
                  </w:r>
                  <w:r w:rsidRPr="0053521C">
                    <w:rPr>
                      <w:rFonts w:ascii="Times New Roman" w:eastAsia="Times New Roman" w:hAnsi="Times New Roman" w:cs="Times New Roman"/>
                      <w:sz w:val="24"/>
                      <w:szCs w:val="24"/>
                      <w:lang w:eastAsia="en-US"/>
                    </w:rPr>
                    <w:t xml:space="preserve">sumos </w:t>
                  </w:r>
                  <w:r w:rsidR="00FF5511" w:rsidRPr="0053521C">
                    <w:rPr>
                      <w:rFonts w:ascii="Times New Roman" w:eastAsia="Times New Roman" w:hAnsi="Times New Roman" w:cs="Times New Roman"/>
                      <w:sz w:val="24"/>
                      <w:szCs w:val="24"/>
                      <w:lang w:eastAsia="en-US"/>
                    </w:rPr>
                    <w:t>be PVM</w:t>
                  </w:r>
                  <w:r w:rsidR="00FF5511">
                    <w:rPr>
                      <w:rFonts w:ascii="Times New Roman" w:eastAsia="Times New Roman" w:hAnsi="Times New Roman" w:cs="Times New Roman"/>
                      <w:sz w:val="24"/>
                      <w:szCs w:val="24"/>
                      <w:lang w:eastAsia="en-US"/>
                    </w:rPr>
                    <w:t xml:space="preserve"> </w:t>
                  </w:r>
                  <w:r w:rsidRPr="00F2620C">
                    <w:rPr>
                      <w:rFonts w:ascii="Times New Roman" w:eastAsia="Times New Roman" w:hAnsi="Times New Roman" w:cs="Times New Roman"/>
                      <w:sz w:val="24"/>
                      <w:szCs w:val="24"/>
                      <w:lang w:eastAsia="en-US"/>
                    </w:rPr>
                    <w:t xml:space="preserve">per dieną </w:t>
                  </w:r>
                </w:p>
              </w:tc>
            </w:tr>
          </w:tbl>
          <w:p w14:paraId="4E625BB8"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p>
        </w:tc>
      </w:tr>
      <w:tr w:rsidR="00F2620C" w:rsidRPr="00F2620C" w14:paraId="17CED8D2" w14:textId="77777777" w:rsidTr="009A6C64">
        <w:tc>
          <w:tcPr>
            <w:tcW w:w="10890" w:type="dxa"/>
            <w:gridSpan w:val="3"/>
            <w:tcBorders>
              <w:top w:val="nil"/>
              <w:left w:val="nil"/>
              <w:bottom w:val="nil"/>
              <w:right w:val="nil"/>
            </w:tcBorders>
          </w:tcPr>
          <w:p w14:paraId="04C86B73" w14:textId="77777777" w:rsidR="00F2620C" w:rsidRPr="00F2620C" w:rsidRDefault="00F2620C" w:rsidP="005743A1">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4. UŽSAKOVO TEISĖS, PAREIGOS IR ATSAKOMYBĖ</w:t>
            </w:r>
          </w:p>
        </w:tc>
      </w:tr>
      <w:tr w:rsidR="00F2620C" w:rsidRPr="00F2620C" w14:paraId="3AF5379C" w14:textId="77777777" w:rsidTr="009A6C64">
        <w:tc>
          <w:tcPr>
            <w:tcW w:w="861" w:type="dxa"/>
            <w:tcBorders>
              <w:top w:val="nil"/>
              <w:left w:val="nil"/>
              <w:bottom w:val="nil"/>
              <w:right w:val="nil"/>
            </w:tcBorders>
            <w:shd w:val="clear" w:color="auto" w:fill="auto"/>
          </w:tcPr>
          <w:p w14:paraId="7560B30C"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9C1CD7F" w14:textId="0BA38D2F" w:rsidR="00F2620C" w:rsidRPr="00DD6FE6" w:rsidRDefault="00F2620C" w:rsidP="00CB31DA">
            <w:pPr>
              <w:spacing w:before="200" w:after="0" w:line="240" w:lineRule="auto"/>
              <w:jc w:val="both"/>
              <w:rPr>
                <w:rFonts w:ascii="Times New Roman" w:eastAsia="Times New Roman" w:hAnsi="Times New Roman" w:cs="Times New Roman"/>
                <w:sz w:val="24"/>
                <w:szCs w:val="24"/>
                <w:lang w:eastAsia="en-US"/>
              </w:rPr>
            </w:pPr>
            <w:r w:rsidRPr="00DD6FE6">
              <w:rPr>
                <w:rFonts w:ascii="Times New Roman" w:eastAsia="Times New Roman" w:hAnsi="Times New Roman" w:cs="Times New Roman"/>
                <w:sz w:val="24"/>
                <w:szCs w:val="24"/>
                <w:lang w:eastAsia="en-US"/>
              </w:rPr>
              <w:t>Užsakovas turi teisę kontroliuoti ir prižiūrėti, ar atliekamų Darbų atlikimo eiga, kiekis, medžiagų kokybė atitinka Techninę specifikaciją (2 priedas).</w:t>
            </w:r>
            <w:r w:rsidRPr="00DD6FE6">
              <w:rPr>
                <w:rFonts w:ascii="Times New Roman" w:eastAsia="Times New Roman" w:hAnsi="Times New Roman" w:cs="Times New Roman"/>
                <w:spacing w:val="-6"/>
                <w:sz w:val="24"/>
                <w:szCs w:val="24"/>
                <w:lang w:eastAsia="en-US"/>
              </w:rPr>
              <w:t xml:space="preserve"> </w:t>
            </w:r>
            <w:r w:rsidRPr="00DD6FE6">
              <w:rPr>
                <w:rFonts w:ascii="Times New Roman" w:eastAsia="Times New Roman" w:hAnsi="Times New Roman" w:cs="Times New Roman"/>
                <w:sz w:val="24"/>
                <w:szCs w:val="24"/>
                <w:lang w:eastAsia="en-US"/>
              </w:rPr>
              <w:t>Pastabas</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dėl</w:t>
            </w:r>
            <w:r w:rsidRPr="00DD6FE6">
              <w:rPr>
                <w:rFonts w:ascii="Times New Roman" w:eastAsia="Times New Roman" w:hAnsi="Times New Roman" w:cs="Times New Roman"/>
                <w:spacing w:val="-8"/>
                <w:sz w:val="24"/>
                <w:szCs w:val="24"/>
                <w:lang w:eastAsia="en-US"/>
              </w:rPr>
              <w:t xml:space="preserve"> </w:t>
            </w:r>
            <w:r w:rsidRPr="00DD6FE6">
              <w:rPr>
                <w:rFonts w:ascii="Times New Roman" w:eastAsia="Times New Roman" w:hAnsi="Times New Roman" w:cs="Times New Roman"/>
                <w:sz w:val="24"/>
                <w:szCs w:val="24"/>
                <w:lang w:eastAsia="en-US"/>
              </w:rPr>
              <w:t>vykdomų Darbų gali pateikti Užsakovas raštu – įrašais statybos darbų žurnale.</w:t>
            </w:r>
          </w:p>
        </w:tc>
      </w:tr>
      <w:tr w:rsidR="00F2620C" w:rsidRPr="00F2620C" w14:paraId="4B6572DA" w14:textId="77777777" w:rsidTr="009A6C64">
        <w:tc>
          <w:tcPr>
            <w:tcW w:w="861" w:type="dxa"/>
            <w:tcBorders>
              <w:top w:val="nil"/>
              <w:left w:val="nil"/>
              <w:bottom w:val="nil"/>
              <w:right w:val="nil"/>
            </w:tcBorders>
            <w:shd w:val="clear" w:color="auto" w:fill="auto"/>
          </w:tcPr>
          <w:p w14:paraId="6C633788"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355650C5" w14:textId="5D19C7F2" w:rsidR="00F2620C" w:rsidRPr="00DD6FE6" w:rsidRDefault="00F2620C" w:rsidP="00CB31DA">
            <w:pPr>
              <w:spacing w:before="200" w:after="0" w:line="240" w:lineRule="auto"/>
              <w:jc w:val="both"/>
              <w:rPr>
                <w:rFonts w:ascii="Times New Roman" w:eastAsia="Times New Roman" w:hAnsi="Times New Roman" w:cs="Times New Roman"/>
                <w:sz w:val="24"/>
                <w:szCs w:val="24"/>
                <w:lang w:eastAsia="en-US"/>
              </w:rPr>
            </w:pPr>
            <w:r w:rsidRPr="00DD6FE6">
              <w:rPr>
                <w:rFonts w:ascii="Times New Roman" w:eastAsia="Times New Roman" w:hAnsi="Times New Roman" w:cs="Times New Roman"/>
                <w:sz w:val="24"/>
                <w:szCs w:val="24"/>
                <w:lang w:eastAsia="en-US"/>
              </w:rPr>
              <w:t>Užsakovas turi teisę reikalauti, kad Rangovas Darbus vykdytų pagal Techninę specifikaciją (2 priedas), laikydamasis normatyvinių statybos dokumentų reikalavimų. Jeigu Rangovas nukrypsta nuo Techninės specifikacijos (2 priedas</w:t>
            </w:r>
            <w:r w:rsidR="00BC7BC4">
              <w:rPr>
                <w:rFonts w:ascii="Times New Roman" w:eastAsia="Times New Roman" w:hAnsi="Times New Roman" w:cs="Times New Roman"/>
                <w:sz w:val="24"/>
                <w:szCs w:val="24"/>
                <w:lang w:eastAsia="en-US"/>
              </w:rPr>
              <w:t>)</w:t>
            </w:r>
            <w:r w:rsidRPr="00DD6FE6">
              <w:rPr>
                <w:rFonts w:ascii="Times New Roman" w:eastAsia="Times New Roman" w:hAnsi="Times New Roman" w:cs="Times New Roman"/>
                <w:sz w:val="24"/>
                <w:szCs w:val="24"/>
                <w:lang w:eastAsia="en-US"/>
              </w:rPr>
              <w:t>, nesilaiko normatyvinių statybos dokumentų</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reikalavimų</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ir</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(ar)</w:t>
            </w:r>
            <w:r w:rsidRPr="00DD6FE6">
              <w:rPr>
                <w:rFonts w:ascii="Times New Roman" w:eastAsia="Times New Roman" w:hAnsi="Times New Roman" w:cs="Times New Roman"/>
                <w:spacing w:val="-6"/>
                <w:sz w:val="24"/>
                <w:szCs w:val="24"/>
                <w:lang w:eastAsia="en-US"/>
              </w:rPr>
              <w:t xml:space="preserve"> </w:t>
            </w:r>
            <w:r w:rsidRPr="00DD6FE6">
              <w:rPr>
                <w:rFonts w:ascii="Times New Roman" w:eastAsia="Times New Roman" w:hAnsi="Times New Roman" w:cs="Times New Roman"/>
                <w:sz w:val="24"/>
                <w:szCs w:val="24"/>
                <w:lang w:eastAsia="en-US"/>
              </w:rPr>
              <w:t>Darbų</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vykdymo</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protokoluose</w:t>
            </w:r>
            <w:r w:rsidRPr="00DD6FE6">
              <w:rPr>
                <w:rFonts w:ascii="Times New Roman" w:eastAsia="Times New Roman" w:hAnsi="Times New Roman" w:cs="Times New Roman"/>
                <w:spacing w:val="-5"/>
                <w:sz w:val="24"/>
                <w:szCs w:val="24"/>
                <w:lang w:eastAsia="en-US"/>
              </w:rPr>
              <w:t xml:space="preserve"> </w:t>
            </w:r>
            <w:r w:rsidRPr="00DD6FE6">
              <w:rPr>
                <w:rFonts w:ascii="Times New Roman" w:eastAsia="Times New Roman" w:hAnsi="Times New Roman" w:cs="Times New Roman"/>
                <w:sz w:val="24"/>
                <w:szCs w:val="24"/>
                <w:lang w:eastAsia="en-US"/>
              </w:rPr>
              <w:t>nurodytų</w:t>
            </w:r>
            <w:r w:rsidRPr="00DD6FE6">
              <w:rPr>
                <w:rFonts w:ascii="Times New Roman" w:eastAsia="Times New Roman" w:hAnsi="Times New Roman" w:cs="Times New Roman"/>
                <w:spacing w:val="-5"/>
                <w:sz w:val="24"/>
                <w:szCs w:val="24"/>
                <w:lang w:eastAsia="en-US"/>
              </w:rPr>
              <w:t xml:space="preserve"> </w:t>
            </w:r>
            <w:r w:rsidRPr="00DD6FE6">
              <w:rPr>
                <w:rFonts w:ascii="Times New Roman" w:eastAsia="Times New Roman" w:hAnsi="Times New Roman" w:cs="Times New Roman"/>
                <w:sz w:val="24"/>
                <w:szCs w:val="24"/>
                <w:lang w:eastAsia="en-US"/>
              </w:rPr>
              <w:t>ir</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Rangovo</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prisiimtų</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įsipareigojimų,</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Užsakovas</w:t>
            </w:r>
            <w:r w:rsidRPr="00DD6FE6">
              <w:rPr>
                <w:rFonts w:ascii="Times New Roman" w:eastAsia="Times New Roman" w:hAnsi="Times New Roman" w:cs="Times New Roman"/>
                <w:spacing w:val="-5"/>
                <w:sz w:val="24"/>
                <w:szCs w:val="24"/>
                <w:lang w:eastAsia="en-US"/>
              </w:rPr>
              <w:t xml:space="preserve"> </w:t>
            </w:r>
            <w:r w:rsidRPr="00DD6FE6">
              <w:rPr>
                <w:rFonts w:ascii="Times New Roman" w:eastAsia="Times New Roman" w:hAnsi="Times New Roman" w:cs="Times New Roman"/>
                <w:sz w:val="24"/>
                <w:szCs w:val="24"/>
                <w:lang w:eastAsia="en-US"/>
              </w:rPr>
              <w:t>turi</w:t>
            </w:r>
            <w:r w:rsidRPr="00DD6FE6">
              <w:rPr>
                <w:rFonts w:ascii="Times New Roman" w:eastAsia="Times New Roman" w:hAnsi="Times New Roman" w:cs="Times New Roman"/>
                <w:spacing w:val="-5"/>
                <w:sz w:val="24"/>
                <w:szCs w:val="24"/>
                <w:lang w:eastAsia="en-US"/>
              </w:rPr>
              <w:t xml:space="preserve"> </w:t>
            </w:r>
            <w:r w:rsidRPr="00DD6FE6">
              <w:rPr>
                <w:rFonts w:ascii="Times New Roman" w:eastAsia="Times New Roman" w:hAnsi="Times New Roman" w:cs="Times New Roman"/>
                <w:sz w:val="24"/>
                <w:szCs w:val="24"/>
                <w:lang w:eastAsia="en-US"/>
              </w:rPr>
              <w:t>teisę raštu</w:t>
            </w:r>
            <w:r w:rsidRPr="00DD6FE6">
              <w:rPr>
                <w:rFonts w:ascii="Times New Roman" w:eastAsia="Times New Roman" w:hAnsi="Times New Roman" w:cs="Times New Roman"/>
                <w:spacing w:val="-13"/>
                <w:sz w:val="24"/>
                <w:szCs w:val="24"/>
                <w:lang w:eastAsia="en-US"/>
              </w:rPr>
              <w:t xml:space="preserve"> </w:t>
            </w:r>
            <w:r w:rsidRPr="00DD6FE6">
              <w:rPr>
                <w:rFonts w:ascii="Times New Roman" w:eastAsia="Times New Roman" w:hAnsi="Times New Roman" w:cs="Times New Roman"/>
                <w:sz w:val="24"/>
                <w:szCs w:val="24"/>
                <w:lang w:eastAsia="en-US"/>
              </w:rPr>
              <w:t>reikalauti</w:t>
            </w:r>
            <w:r w:rsidRPr="00DD6FE6">
              <w:rPr>
                <w:rFonts w:ascii="Times New Roman" w:eastAsia="Times New Roman" w:hAnsi="Times New Roman" w:cs="Times New Roman"/>
                <w:spacing w:val="-11"/>
                <w:sz w:val="24"/>
                <w:szCs w:val="24"/>
                <w:lang w:eastAsia="en-US"/>
              </w:rPr>
              <w:t xml:space="preserve"> </w:t>
            </w:r>
            <w:r w:rsidRPr="00DD6FE6">
              <w:rPr>
                <w:rFonts w:ascii="Times New Roman" w:eastAsia="Times New Roman" w:hAnsi="Times New Roman" w:cs="Times New Roman"/>
                <w:sz w:val="24"/>
                <w:szCs w:val="24"/>
                <w:lang w:eastAsia="en-US"/>
              </w:rPr>
              <w:t>šalinti</w:t>
            </w:r>
            <w:r w:rsidRPr="00DD6FE6">
              <w:rPr>
                <w:rFonts w:ascii="Times New Roman" w:eastAsia="Times New Roman" w:hAnsi="Times New Roman" w:cs="Times New Roman"/>
                <w:spacing w:val="-12"/>
                <w:sz w:val="24"/>
                <w:szCs w:val="24"/>
                <w:lang w:eastAsia="en-US"/>
              </w:rPr>
              <w:t xml:space="preserve"> </w:t>
            </w:r>
            <w:r w:rsidRPr="00DD6FE6">
              <w:rPr>
                <w:rFonts w:ascii="Times New Roman" w:eastAsia="Times New Roman" w:hAnsi="Times New Roman" w:cs="Times New Roman"/>
                <w:sz w:val="24"/>
                <w:szCs w:val="24"/>
                <w:lang w:eastAsia="en-US"/>
              </w:rPr>
              <w:t>defektus,</w:t>
            </w:r>
            <w:r w:rsidRPr="00DD6FE6">
              <w:rPr>
                <w:rFonts w:ascii="Times New Roman" w:eastAsia="Times New Roman" w:hAnsi="Times New Roman" w:cs="Times New Roman"/>
                <w:spacing w:val="-12"/>
                <w:sz w:val="24"/>
                <w:szCs w:val="24"/>
                <w:lang w:eastAsia="en-US"/>
              </w:rPr>
              <w:t xml:space="preserve"> </w:t>
            </w:r>
            <w:r w:rsidRPr="00DD6FE6">
              <w:rPr>
                <w:rFonts w:ascii="Times New Roman" w:eastAsia="Times New Roman" w:hAnsi="Times New Roman" w:cs="Times New Roman"/>
                <w:sz w:val="24"/>
                <w:szCs w:val="24"/>
                <w:lang w:eastAsia="en-US"/>
              </w:rPr>
              <w:t>nepriimti</w:t>
            </w:r>
            <w:r w:rsidRPr="00DD6FE6">
              <w:rPr>
                <w:rFonts w:ascii="Times New Roman" w:eastAsia="Times New Roman" w:hAnsi="Times New Roman" w:cs="Times New Roman"/>
                <w:spacing w:val="-12"/>
                <w:sz w:val="24"/>
                <w:szCs w:val="24"/>
                <w:lang w:eastAsia="en-US"/>
              </w:rPr>
              <w:t xml:space="preserve"> </w:t>
            </w:r>
            <w:r w:rsidRPr="00DD6FE6">
              <w:rPr>
                <w:rFonts w:ascii="Times New Roman" w:eastAsia="Times New Roman" w:hAnsi="Times New Roman" w:cs="Times New Roman"/>
                <w:sz w:val="24"/>
                <w:szCs w:val="24"/>
                <w:lang w:eastAsia="en-US"/>
              </w:rPr>
              <w:t>nekokybiškai</w:t>
            </w:r>
            <w:r w:rsidRPr="00DD6FE6">
              <w:rPr>
                <w:rFonts w:ascii="Times New Roman" w:eastAsia="Times New Roman" w:hAnsi="Times New Roman" w:cs="Times New Roman"/>
                <w:spacing w:val="-13"/>
                <w:sz w:val="24"/>
                <w:szCs w:val="24"/>
                <w:lang w:eastAsia="en-US"/>
              </w:rPr>
              <w:t xml:space="preserve"> </w:t>
            </w:r>
            <w:r w:rsidRPr="00DD6FE6">
              <w:rPr>
                <w:rFonts w:ascii="Times New Roman" w:eastAsia="Times New Roman" w:hAnsi="Times New Roman" w:cs="Times New Roman"/>
                <w:sz w:val="24"/>
                <w:szCs w:val="24"/>
                <w:lang w:eastAsia="en-US"/>
              </w:rPr>
              <w:t>atliktų</w:t>
            </w:r>
            <w:r w:rsidRPr="00DD6FE6">
              <w:rPr>
                <w:rFonts w:ascii="Times New Roman" w:eastAsia="Times New Roman" w:hAnsi="Times New Roman" w:cs="Times New Roman"/>
                <w:spacing w:val="-9"/>
                <w:sz w:val="24"/>
                <w:szCs w:val="24"/>
                <w:lang w:eastAsia="en-US"/>
              </w:rPr>
              <w:t xml:space="preserve"> </w:t>
            </w:r>
            <w:r w:rsidRPr="00DD6FE6">
              <w:rPr>
                <w:rFonts w:ascii="Times New Roman" w:eastAsia="Times New Roman" w:hAnsi="Times New Roman" w:cs="Times New Roman"/>
                <w:sz w:val="24"/>
                <w:szCs w:val="24"/>
                <w:lang w:eastAsia="en-US"/>
              </w:rPr>
              <w:t>Darbų</w:t>
            </w:r>
            <w:r w:rsidRPr="00DD6FE6">
              <w:rPr>
                <w:rFonts w:ascii="Times New Roman" w:eastAsia="Times New Roman" w:hAnsi="Times New Roman" w:cs="Times New Roman"/>
                <w:spacing w:val="-13"/>
                <w:sz w:val="24"/>
                <w:szCs w:val="24"/>
                <w:lang w:eastAsia="en-US"/>
              </w:rPr>
              <w:t xml:space="preserve"> </w:t>
            </w:r>
            <w:r w:rsidRPr="00DD6FE6">
              <w:rPr>
                <w:rFonts w:ascii="Times New Roman" w:eastAsia="Times New Roman" w:hAnsi="Times New Roman" w:cs="Times New Roman"/>
                <w:sz w:val="24"/>
                <w:szCs w:val="24"/>
                <w:lang w:eastAsia="en-US"/>
              </w:rPr>
              <w:t>ir</w:t>
            </w:r>
            <w:r w:rsidRPr="00DD6FE6">
              <w:rPr>
                <w:rFonts w:ascii="Times New Roman" w:eastAsia="Times New Roman" w:hAnsi="Times New Roman" w:cs="Times New Roman"/>
                <w:spacing w:val="-11"/>
                <w:sz w:val="24"/>
                <w:szCs w:val="24"/>
                <w:lang w:eastAsia="en-US"/>
              </w:rPr>
              <w:t xml:space="preserve"> </w:t>
            </w:r>
            <w:r w:rsidRPr="00DD6FE6">
              <w:rPr>
                <w:rFonts w:ascii="Times New Roman" w:eastAsia="Times New Roman" w:hAnsi="Times New Roman" w:cs="Times New Roman"/>
                <w:sz w:val="24"/>
                <w:szCs w:val="24"/>
                <w:lang w:eastAsia="en-US"/>
              </w:rPr>
              <w:t>nemokėti</w:t>
            </w:r>
            <w:r w:rsidRPr="00DD6FE6">
              <w:rPr>
                <w:rFonts w:ascii="Times New Roman" w:eastAsia="Times New Roman" w:hAnsi="Times New Roman" w:cs="Times New Roman"/>
                <w:spacing w:val="-12"/>
                <w:sz w:val="24"/>
                <w:szCs w:val="24"/>
                <w:lang w:eastAsia="en-US"/>
              </w:rPr>
              <w:t xml:space="preserve"> </w:t>
            </w:r>
            <w:r w:rsidRPr="00DD6FE6">
              <w:rPr>
                <w:rFonts w:ascii="Times New Roman" w:eastAsia="Times New Roman" w:hAnsi="Times New Roman" w:cs="Times New Roman"/>
                <w:sz w:val="24"/>
                <w:szCs w:val="24"/>
                <w:lang w:eastAsia="en-US"/>
              </w:rPr>
              <w:t>už</w:t>
            </w:r>
            <w:r w:rsidRPr="00DD6FE6">
              <w:rPr>
                <w:rFonts w:ascii="Times New Roman" w:eastAsia="Times New Roman" w:hAnsi="Times New Roman" w:cs="Times New Roman"/>
                <w:spacing w:val="-11"/>
                <w:sz w:val="24"/>
                <w:szCs w:val="24"/>
                <w:lang w:eastAsia="en-US"/>
              </w:rPr>
              <w:t xml:space="preserve"> </w:t>
            </w:r>
            <w:r w:rsidRPr="00DD6FE6">
              <w:rPr>
                <w:rFonts w:ascii="Times New Roman" w:eastAsia="Times New Roman" w:hAnsi="Times New Roman" w:cs="Times New Roman"/>
                <w:sz w:val="24"/>
                <w:szCs w:val="24"/>
                <w:lang w:eastAsia="en-US"/>
              </w:rPr>
              <w:t>netinkamai</w:t>
            </w:r>
            <w:r w:rsidRPr="00DD6FE6">
              <w:rPr>
                <w:rFonts w:ascii="Times New Roman" w:eastAsia="Times New Roman" w:hAnsi="Times New Roman" w:cs="Times New Roman"/>
                <w:spacing w:val="-13"/>
                <w:sz w:val="24"/>
                <w:szCs w:val="24"/>
                <w:lang w:eastAsia="en-US"/>
              </w:rPr>
              <w:t xml:space="preserve"> </w:t>
            </w:r>
            <w:r w:rsidRPr="00DD6FE6">
              <w:rPr>
                <w:rFonts w:ascii="Times New Roman" w:eastAsia="Times New Roman" w:hAnsi="Times New Roman" w:cs="Times New Roman"/>
                <w:sz w:val="24"/>
                <w:szCs w:val="24"/>
                <w:lang w:eastAsia="en-US"/>
              </w:rPr>
              <w:t>atliktus</w:t>
            </w:r>
            <w:r w:rsidRPr="00DD6FE6">
              <w:rPr>
                <w:rFonts w:ascii="Times New Roman" w:eastAsia="Times New Roman" w:hAnsi="Times New Roman" w:cs="Times New Roman"/>
                <w:spacing w:val="-11"/>
                <w:sz w:val="24"/>
                <w:szCs w:val="24"/>
                <w:lang w:eastAsia="en-US"/>
              </w:rPr>
              <w:t xml:space="preserve"> </w:t>
            </w:r>
            <w:r w:rsidRPr="00DD6FE6">
              <w:rPr>
                <w:rFonts w:ascii="Times New Roman" w:eastAsia="Times New Roman" w:hAnsi="Times New Roman" w:cs="Times New Roman"/>
                <w:sz w:val="24"/>
                <w:szCs w:val="24"/>
                <w:lang w:eastAsia="en-US"/>
              </w:rPr>
              <w:t>Darbus</w:t>
            </w:r>
            <w:r w:rsidRPr="00DD6FE6">
              <w:rPr>
                <w:rFonts w:ascii="Times New Roman" w:eastAsia="Times New Roman" w:hAnsi="Times New Roman" w:cs="Times New Roman"/>
                <w:spacing w:val="-12"/>
                <w:sz w:val="24"/>
                <w:szCs w:val="24"/>
                <w:lang w:eastAsia="en-US"/>
              </w:rPr>
              <w:t xml:space="preserve"> </w:t>
            </w:r>
            <w:r w:rsidRPr="00DD6FE6">
              <w:rPr>
                <w:rFonts w:ascii="Times New Roman" w:eastAsia="Times New Roman" w:hAnsi="Times New Roman" w:cs="Times New Roman"/>
                <w:sz w:val="24"/>
                <w:szCs w:val="24"/>
                <w:lang w:eastAsia="en-US"/>
              </w:rPr>
              <w:t>iki</w:t>
            </w:r>
            <w:r w:rsidRPr="00DD6FE6">
              <w:rPr>
                <w:rFonts w:ascii="Times New Roman" w:eastAsia="Times New Roman" w:hAnsi="Times New Roman" w:cs="Times New Roman"/>
                <w:spacing w:val="-12"/>
                <w:sz w:val="24"/>
                <w:szCs w:val="24"/>
                <w:lang w:eastAsia="en-US"/>
              </w:rPr>
              <w:t xml:space="preserve"> </w:t>
            </w:r>
            <w:r w:rsidRPr="00DD6FE6">
              <w:rPr>
                <w:rFonts w:ascii="Times New Roman" w:eastAsia="Times New Roman" w:hAnsi="Times New Roman" w:cs="Times New Roman"/>
                <w:sz w:val="24"/>
                <w:szCs w:val="24"/>
                <w:lang w:eastAsia="en-US"/>
              </w:rPr>
              <w:t>nustatytų</w:t>
            </w:r>
            <w:r w:rsidRPr="00DD6FE6">
              <w:rPr>
                <w:rFonts w:ascii="Times New Roman" w:eastAsia="Times New Roman" w:hAnsi="Times New Roman" w:cs="Times New Roman"/>
                <w:spacing w:val="-13"/>
                <w:sz w:val="24"/>
                <w:szCs w:val="24"/>
                <w:lang w:eastAsia="en-US"/>
              </w:rPr>
              <w:t xml:space="preserve"> </w:t>
            </w:r>
            <w:r w:rsidRPr="00DD6FE6">
              <w:rPr>
                <w:rFonts w:ascii="Times New Roman" w:eastAsia="Times New Roman" w:hAnsi="Times New Roman" w:cs="Times New Roman"/>
                <w:sz w:val="24"/>
                <w:szCs w:val="24"/>
                <w:lang w:eastAsia="en-US"/>
              </w:rPr>
              <w:t>Darbų defektų pašalinimo arba pašalinti trūkumus trečiųjų asmenų pagalba Rangovo sąskaita.</w:t>
            </w:r>
          </w:p>
        </w:tc>
      </w:tr>
      <w:tr w:rsidR="00F2620C" w:rsidRPr="00F2620C" w14:paraId="58A011F5" w14:textId="77777777" w:rsidTr="009A6C64">
        <w:tc>
          <w:tcPr>
            <w:tcW w:w="861" w:type="dxa"/>
            <w:tcBorders>
              <w:top w:val="nil"/>
              <w:left w:val="nil"/>
              <w:bottom w:val="nil"/>
              <w:right w:val="nil"/>
            </w:tcBorders>
            <w:shd w:val="clear" w:color="auto" w:fill="auto"/>
          </w:tcPr>
          <w:p w14:paraId="0DF3F482"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2F7D480" w14:textId="1E18A46B" w:rsidR="00F2620C" w:rsidRPr="00DD6FE6" w:rsidRDefault="00F2620C" w:rsidP="00CB31DA">
            <w:pPr>
              <w:spacing w:before="200" w:after="0" w:line="240" w:lineRule="auto"/>
              <w:jc w:val="both"/>
              <w:rPr>
                <w:rFonts w:ascii="Times New Roman" w:eastAsia="Times New Roman" w:hAnsi="Times New Roman" w:cs="Times New Roman"/>
                <w:sz w:val="24"/>
                <w:szCs w:val="24"/>
                <w:lang w:eastAsia="en-US"/>
              </w:rPr>
            </w:pPr>
            <w:r w:rsidRPr="00DD6FE6">
              <w:rPr>
                <w:rFonts w:ascii="Times New Roman" w:eastAsia="Times New Roman" w:hAnsi="Times New Roman" w:cs="Times New Roman"/>
                <w:sz w:val="24"/>
                <w:szCs w:val="24"/>
                <w:lang w:eastAsia="en-US"/>
              </w:rPr>
              <w:t>Užsakovas turi teisę duoti nurodymus Rangovui ir reikalauti jų vykdymo, jei statybos eigoje pažeidžiami Techninėje specifikacijoje (2 priedas), ar Sutartyje nurodyti kokybės reikalavimai.</w:t>
            </w:r>
          </w:p>
        </w:tc>
      </w:tr>
      <w:tr w:rsidR="00F2620C" w:rsidRPr="00F2620C" w14:paraId="5201F082" w14:textId="77777777" w:rsidTr="009A6C64">
        <w:tc>
          <w:tcPr>
            <w:tcW w:w="861" w:type="dxa"/>
            <w:tcBorders>
              <w:top w:val="nil"/>
              <w:left w:val="nil"/>
              <w:bottom w:val="nil"/>
              <w:right w:val="nil"/>
            </w:tcBorders>
            <w:shd w:val="clear" w:color="auto" w:fill="auto"/>
          </w:tcPr>
          <w:p w14:paraId="0FDDCD95"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B247DF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turi teisę reikalauti, kad</w:t>
            </w:r>
            <w:r w:rsidRPr="00F2620C">
              <w:rPr>
                <w:rFonts w:ascii="Times New Roman" w:eastAsia="Times New Roman" w:hAnsi="Times New Roman" w:cs="Times New Roman"/>
                <w:spacing w:val="1"/>
                <w:sz w:val="24"/>
                <w:szCs w:val="24"/>
                <w:lang w:eastAsia="en-US"/>
              </w:rPr>
              <w:t xml:space="preserve"> </w:t>
            </w:r>
            <w:r w:rsidRPr="00F2620C">
              <w:rPr>
                <w:rFonts w:ascii="Times New Roman" w:eastAsia="Times New Roman" w:hAnsi="Times New Roman" w:cs="Times New Roman"/>
                <w:sz w:val="24"/>
                <w:szCs w:val="24"/>
                <w:lang w:eastAsia="en-US"/>
              </w:rPr>
              <w:t>Rangovas</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savo</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sąskaita</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pašalintų</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defektus,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atsiradusius</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per</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garantinį</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pacing w:val="-2"/>
                <w:sz w:val="24"/>
                <w:szCs w:val="24"/>
                <w:lang w:eastAsia="en-US"/>
              </w:rPr>
              <w:t>laikotarpį.</w:t>
            </w:r>
          </w:p>
        </w:tc>
      </w:tr>
      <w:tr w:rsidR="00F2620C" w:rsidRPr="00F2620C" w14:paraId="24F9EAD0" w14:textId="77777777" w:rsidTr="009A6C64">
        <w:tc>
          <w:tcPr>
            <w:tcW w:w="861" w:type="dxa"/>
            <w:tcBorders>
              <w:top w:val="nil"/>
              <w:left w:val="nil"/>
              <w:bottom w:val="nil"/>
              <w:right w:val="nil"/>
            </w:tcBorders>
            <w:shd w:val="clear" w:color="auto" w:fill="auto"/>
          </w:tcPr>
          <w:p w14:paraId="1AF7B2C7"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B9241FA"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F2620C" w:rsidRPr="00F2620C" w14:paraId="21B20033" w14:textId="77777777" w:rsidTr="009A6C64">
        <w:tc>
          <w:tcPr>
            <w:tcW w:w="861" w:type="dxa"/>
            <w:tcBorders>
              <w:top w:val="nil"/>
              <w:left w:val="nil"/>
              <w:bottom w:val="nil"/>
              <w:right w:val="nil"/>
            </w:tcBorders>
            <w:shd w:val="clear" w:color="auto" w:fill="auto"/>
          </w:tcPr>
          <w:p w14:paraId="22B202FC"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22933B9" w14:textId="521ABBCF" w:rsidR="00F2620C" w:rsidRPr="00F2620C" w:rsidRDefault="00F2620C" w:rsidP="00447E35">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yra atsakingas už tai, kad jo personalas bendradarbiautų su Rangovu bei laikytųsi darbo saugos reikalavimų Statybvietėje. Užsakovo skiriamas asmuo, atsakingas už Sutarties vykdymą, Sutarties ir jos pakeitimų paskelbimą pagal VPĮ nu</w:t>
            </w:r>
            <w:r w:rsidRPr="00F2620C">
              <w:rPr>
                <w:rFonts w:ascii="Times New Roman" w:eastAsia="Calibri" w:hAnsi="Times New Roman" w:cs="Times New Roman"/>
                <w:sz w:val="24"/>
                <w:szCs w:val="24"/>
                <w:lang w:eastAsia="en-US"/>
              </w:rPr>
              <w:t xml:space="preserve">ostatas, </w:t>
            </w:r>
            <w:r w:rsidRPr="00F2620C">
              <w:rPr>
                <w:rFonts w:ascii="Times New Roman" w:eastAsia="Times New Roman" w:hAnsi="Times New Roman" w:cs="Times New Roman"/>
                <w:sz w:val="24"/>
                <w:szCs w:val="24"/>
                <w:lang w:eastAsia="en-US"/>
              </w:rPr>
              <w:t>yra nurodytas 3.</w:t>
            </w:r>
            <w:r w:rsidR="00FE5DE9">
              <w:rPr>
                <w:rFonts w:ascii="Times New Roman" w:eastAsia="Times New Roman" w:hAnsi="Times New Roman" w:cs="Times New Roman"/>
                <w:sz w:val="24"/>
                <w:szCs w:val="24"/>
                <w:lang w:eastAsia="en-US"/>
              </w:rPr>
              <w:t>3</w:t>
            </w:r>
            <w:r w:rsidRPr="00F2620C">
              <w:rPr>
                <w:rFonts w:ascii="Times New Roman" w:eastAsia="Times New Roman" w:hAnsi="Times New Roman" w:cs="Times New Roman"/>
                <w:sz w:val="24"/>
                <w:szCs w:val="24"/>
                <w:lang w:eastAsia="en-US"/>
              </w:rPr>
              <w:t> papunktyje.</w:t>
            </w:r>
          </w:p>
        </w:tc>
      </w:tr>
      <w:tr w:rsidR="00F2620C" w:rsidRPr="00F2620C" w14:paraId="390D07E1" w14:textId="77777777" w:rsidTr="009A6C64">
        <w:tc>
          <w:tcPr>
            <w:tcW w:w="861" w:type="dxa"/>
            <w:tcBorders>
              <w:top w:val="nil"/>
              <w:left w:val="nil"/>
              <w:bottom w:val="nil"/>
              <w:right w:val="nil"/>
            </w:tcBorders>
          </w:tcPr>
          <w:p w14:paraId="44BE5CA6" w14:textId="77777777" w:rsidR="00F2620C" w:rsidRPr="0053521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55F52804" w14:textId="77777777" w:rsidR="00F2620C" w:rsidRPr="0053521C" w:rsidRDefault="00F2620C" w:rsidP="00F2620C">
            <w:pPr>
              <w:spacing w:before="200" w:after="0" w:line="240" w:lineRule="auto"/>
              <w:jc w:val="both"/>
              <w:rPr>
                <w:rFonts w:ascii="Times New Roman" w:eastAsia="Times New Roman" w:hAnsi="Times New Roman" w:cs="Times New Roman"/>
                <w:sz w:val="24"/>
                <w:szCs w:val="24"/>
                <w:lang w:eastAsia="en-US"/>
              </w:rPr>
            </w:pPr>
            <w:r w:rsidRPr="0053521C">
              <w:rPr>
                <w:rFonts w:ascii="Times New Roman" w:eastAsia="Times New Roman" w:hAnsi="Times New Roman" w:cs="Times New Roman"/>
                <w:sz w:val="24"/>
                <w:szCs w:val="24"/>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F2620C" w:rsidRPr="00F2620C" w14:paraId="5D75F9EB" w14:textId="77777777" w:rsidTr="009A6C64">
        <w:tc>
          <w:tcPr>
            <w:tcW w:w="861" w:type="dxa"/>
            <w:tcBorders>
              <w:top w:val="nil"/>
              <w:left w:val="nil"/>
              <w:bottom w:val="nil"/>
              <w:right w:val="nil"/>
            </w:tcBorders>
            <w:shd w:val="clear" w:color="auto" w:fill="auto"/>
          </w:tcPr>
          <w:p w14:paraId="43F42831" w14:textId="77777777" w:rsidR="00F2620C" w:rsidRPr="00B05382"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8B6B765" w14:textId="77777777" w:rsidR="00F2620C" w:rsidRPr="00B05382" w:rsidRDefault="00F2620C" w:rsidP="00F2620C">
            <w:pPr>
              <w:spacing w:before="200" w:after="0" w:line="240" w:lineRule="auto"/>
              <w:jc w:val="both"/>
              <w:rPr>
                <w:rFonts w:ascii="Times New Roman" w:eastAsia="Times New Roman" w:hAnsi="Times New Roman" w:cs="Times New Roman"/>
                <w:i/>
                <w:sz w:val="24"/>
                <w:szCs w:val="24"/>
                <w:lang w:eastAsia="en-US"/>
              </w:rPr>
            </w:pPr>
            <w:r w:rsidRPr="00B05382">
              <w:rPr>
                <w:rFonts w:ascii="Times New Roman" w:eastAsia="Times New Roman" w:hAnsi="Times New Roman" w:cs="Times New Roman"/>
                <w:sz w:val="24"/>
                <w:szCs w:val="24"/>
                <w:lang w:eastAsia="en-US"/>
              </w:rPr>
              <w:t>Užsakovo atsakomybei ir rizikai priskiriama:</w:t>
            </w:r>
          </w:p>
          <w:p w14:paraId="64A65E21" w14:textId="4EB52BE5" w:rsidR="00F2620C" w:rsidRPr="00B05382" w:rsidRDefault="00F2620C" w:rsidP="005850B5">
            <w:pPr>
              <w:spacing w:before="200" w:after="0" w:line="240" w:lineRule="auto"/>
              <w:ind w:left="748" w:hanging="680"/>
              <w:jc w:val="both"/>
              <w:rPr>
                <w:rFonts w:ascii="Times New Roman" w:eastAsia="Times New Roman" w:hAnsi="Times New Roman" w:cs="Times New Roman"/>
                <w:sz w:val="24"/>
                <w:szCs w:val="24"/>
                <w:lang w:eastAsia="en-US"/>
              </w:rPr>
            </w:pPr>
            <w:r w:rsidRPr="00B05382">
              <w:rPr>
                <w:rFonts w:ascii="Times New Roman" w:eastAsia="Times New Roman" w:hAnsi="Times New Roman" w:cs="Times New Roman"/>
                <w:sz w:val="24"/>
                <w:szCs w:val="24"/>
                <w:lang w:eastAsia="en-US"/>
              </w:rPr>
              <w:t>4.</w:t>
            </w:r>
            <w:r w:rsidR="005850B5">
              <w:rPr>
                <w:rFonts w:ascii="Times New Roman" w:eastAsia="Times New Roman" w:hAnsi="Times New Roman" w:cs="Times New Roman"/>
                <w:sz w:val="24"/>
                <w:szCs w:val="24"/>
                <w:lang w:eastAsia="en-US"/>
              </w:rPr>
              <w:t>8</w:t>
            </w:r>
            <w:r w:rsidRPr="00B05382">
              <w:rPr>
                <w:rFonts w:ascii="Times New Roman" w:eastAsia="Times New Roman" w:hAnsi="Times New Roman" w:cs="Times New Roman"/>
                <w:sz w:val="24"/>
                <w:szCs w:val="24"/>
                <w:lang w:eastAsia="en-US"/>
              </w:rPr>
              <w:t>.1. Užsakovo naudojimasis bet kuria Darbų dalimi iki Darbų perdavimo Užsakovui dienos, išskyrus kaip gali būti numatyta pagal Sutartį.</w:t>
            </w:r>
          </w:p>
        </w:tc>
      </w:tr>
      <w:tr w:rsidR="00F2620C" w:rsidRPr="00F2620C" w14:paraId="74566AA3" w14:textId="77777777" w:rsidTr="009A6C64">
        <w:tc>
          <w:tcPr>
            <w:tcW w:w="861" w:type="dxa"/>
            <w:tcBorders>
              <w:top w:val="nil"/>
              <w:left w:val="nil"/>
              <w:bottom w:val="nil"/>
              <w:right w:val="nil"/>
            </w:tcBorders>
            <w:shd w:val="clear" w:color="auto" w:fill="auto"/>
          </w:tcPr>
          <w:p w14:paraId="120195B9"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1D99C8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Sutartyje</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nustatytomis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sąlygomis</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priimti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iš</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Rangovo</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tinkamai</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atliktus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pacing w:val="-2"/>
                <w:sz w:val="24"/>
                <w:szCs w:val="24"/>
                <w:lang w:eastAsia="en-US"/>
              </w:rPr>
              <w:t>Darbus.</w:t>
            </w:r>
          </w:p>
        </w:tc>
      </w:tr>
      <w:tr w:rsidR="00F2620C" w:rsidRPr="00F2620C" w14:paraId="20BBD681" w14:textId="77777777" w:rsidTr="009A6C64">
        <w:tc>
          <w:tcPr>
            <w:tcW w:w="861" w:type="dxa"/>
            <w:tcBorders>
              <w:top w:val="nil"/>
              <w:left w:val="nil"/>
              <w:bottom w:val="nil"/>
              <w:right w:val="nil"/>
            </w:tcBorders>
            <w:shd w:val="clear" w:color="auto" w:fill="auto"/>
          </w:tcPr>
          <w:p w14:paraId="3245E4A1"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3E60C03E"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sumokėti</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Rangovui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už</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tinkamai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atliktus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bei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nustatyta</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tvarka</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priimtus</w:t>
            </w:r>
            <w:r w:rsidRPr="00F2620C">
              <w:rPr>
                <w:rFonts w:ascii="Times New Roman" w:eastAsia="Times New Roman" w:hAnsi="Times New Roman" w:cs="Times New Roman"/>
                <w:spacing w:val="-3"/>
                <w:sz w:val="24"/>
                <w:szCs w:val="24"/>
                <w:lang w:eastAsia="en-US"/>
              </w:rPr>
              <w:t xml:space="preserve"> </w:t>
            </w:r>
            <w:r w:rsidRPr="00F2620C">
              <w:rPr>
                <w:rFonts w:ascii="Times New Roman" w:eastAsia="Times New Roman" w:hAnsi="Times New Roman" w:cs="Times New Roman"/>
                <w:sz w:val="24"/>
                <w:szCs w:val="24"/>
                <w:lang w:eastAsia="en-US"/>
              </w:rPr>
              <w:t>Darbus</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Pirkimo</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sutartyje</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numatytais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terminais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ir</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pacing w:val="-2"/>
                <w:sz w:val="24"/>
                <w:szCs w:val="24"/>
                <w:lang w:eastAsia="en-US"/>
              </w:rPr>
              <w:t>tvarka</w:t>
            </w:r>
            <w:r w:rsidRPr="00F2620C">
              <w:rPr>
                <w:rFonts w:ascii="Times New Roman" w:eastAsia="Times New Roman" w:hAnsi="Times New Roman" w:cs="Times New Roman"/>
                <w:sz w:val="24"/>
                <w:szCs w:val="24"/>
                <w:lang w:eastAsia="en-US"/>
              </w:rPr>
              <w:t xml:space="preserve">. </w:t>
            </w:r>
          </w:p>
        </w:tc>
      </w:tr>
      <w:tr w:rsidR="00F2620C" w:rsidRPr="00F2620C" w14:paraId="279DF8E0" w14:textId="77777777" w:rsidTr="009A6C64">
        <w:tc>
          <w:tcPr>
            <w:tcW w:w="861" w:type="dxa"/>
            <w:tcBorders>
              <w:top w:val="nil"/>
              <w:left w:val="nil"/>
              <w:bottom w:val="nil"/>
              <w:right w:val="nil"/>
            </w:tcBorders>
            <w:shd w:val="clear" w:color="auto" w:fill="auto"/>
          </w:tcPr>
          <w:p w14:paraId="368B790B"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FAF6AB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užtikrinti</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Rangovui</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galimybę</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laisvai</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patekti</w:t>
            </w:r>
            <w:r w:rsidRPr="00F2620C">
              <w:rPr>
                <w:rFonts w:ascii="Times New Roman" w:eastAsia="Times New Roman" w:hAnsi="Times New Roman" w:cs="Times New Roman"/>
                <w:spacing w:val="-7"/>
                <w:sz w:val="24"/>
                <w:szCs w:val="24"/>
                <w:lang w:eastAsia="en-US"/>
              </w:rPr>
              <w:t xml:space="preserve"> į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atlikimo</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vietą</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iki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Sutarties</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galiojimo</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pacing w:val="-2"/>
                <w:sz w:val="24"/>
                <w:szCs w:val="24"/>
                <w:lang w:eastAsia="en-US"/>
              </w:rPr>
              <w:t>pabaigos.</w:t>
            </w:r>
          </w:p>
        </w:tc>
      </w:tr>
      <w:tr w:rsidR="00F2620C" w:rsidRPr="00F2620C" w14:paraId="2D8338AC" w14:textId="77777777" w:rsidTr="009A6C64">
        <w:tc>
          <w:tcPr>
            <w:tcW w:w="861" w:type="dxa"/>
            <w:tcBorders>
              <w:top w:val="nil"/>
              <w:left w:val="nil"/>
              <w:bottom w:val="nil"/>
              <w:right w:val="nil"/>
            </w:tcBorders>
            <w:shd w:val="clear" w:color="auto" w:fill="auto"/>
          </w:tcPr>
          <w:p w14:paraId="72616FA8"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F05686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nedelsiant</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spręsti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tarp</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Rangovo</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ir</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objekto,</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kuriame</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atliekami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Darbai,</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savininkų</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bei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naudotojų</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kylančias</w:t>
            </w:r>
            <w:r w:rsidRPr="00F2620C">
              <w:rPr>
                <w:rFonts w:ascii="Times New Roman" w:eastAsia="Times New Roman" w:hAnsi="Times New Roman" w:cs="Times New Roman"/>
                <w:spacing w:val="-3"/>
                <w:sz w:val="24"/>
                <w:szCs w:val="24"/>
                <w:lang w:eastAsia="en-US"/>
              </w:rPr>
              <w:t xml:space="preserve"> </w:t>
            </w:r>
            <w:r w:rsidRPr="00F2620C">
              <w:rPr>
                <w:rFonts w:ascii="Times New Roman" w:eastAsia="Times New Roman" w:hAnsi="Times New Roman" w:cs="Times New Roman"/>
                <w:sz w:val="24"/>
                <w:szCs w:val="24"/>
                <w:lang w:eastAsia="en-US"/>
              </w:rPr>
              <w:t>problemas,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pacing w:val="-2"/>
                <w:sz w:val="24"/>
                <w:szCs w:val="24"/>
                <w:lang w:eastAsia="en-US"/>
              </w:rPr>
              <w:t>klausimus.</w:t>
            </w:r>
          </w:p>
        </w:tc>
      </w:tr>
      <w:tr w:rsidR="00F2620C" w:rsidRPr="00F2620C" w14:paraId="7F58DFE4" w14:textId="77777777" w:rsidTr="009A6C64">
        <w:tc>
          <w:tcPr>
            <w:tcW w:w="10890" w:type="dxa"/>
            <w:gridSpan w:val="3"/>
            <w:tcBorders>
              <w:top w:val="nil"/>
              <w:left w:val="nil"/>
              <w:bottom w:val="nil"/>
              <w:right w:val="nil"/>
            </w:tcBorders>
          </w:tcPr>
          <w:p w14:paraId="1C0177AD" w14:textId="77777777" w:rsidR="00F2620C" w:rsidRPr="00F2620C" w:rsidRDefault="00F2620C" w:rsidP="005743A1">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5. RANGOVO TEISĖS, PAREIGOS IR ATSAKOMYBĖ</w:t>
            </w:r>
          </w:p>
        </w:tc>
      </w:tr>
      <w:tr w:rsidR="00F2620C" w:rsidRPr="00F2620C" w14:paraId="30DD5876" w14:textId="77777777" w:rsidTr="009A6C64">
        <w:tc>
          <w:tcPr>
            <w:tcW w:w="861" w:type="dxa"/>
            <w:tcBorders>
              <w:top w:val="nil"/>
              <w:left w:val="nil"/>
              <w:bottom w:val="nil"/>
              <w:right w:val="nil"/>
            </w:tcBorders>
            <w:shd w:val="clear" w:color="auto" w:fill="auto"/>
          </w:tcPr>
          <w:p w14:paraId="0F9228F0"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75394372"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turi teisę naudotis Lietuvos Respublikos statybos įstatymo, statybos techniniuose reglamentuose ir kituose Lietuvos Respublikos įstatymuose numatytomis Rangovo teisėmis.</w:t>
            </w:r>
          </w:p>
        </w:tc>
      </w:tr>
      <w:tr w:rsidR="00F2620C" w:rsidRPr="00F2620C" w14:paraId="1AF257ED" w14:textId="77777777" w:rsidTr="009A6C64">
        <w:tc>
          <w:tcPr>
            <w:tcW w:w="861" w:type="dxa"/>
            <w:tcBorders>
              <w:top w:val="nil"/>
              <w:left w:val="nil"/>
              <w:bottom w:val="nil"/>
              <w:right w:val="nil"/>
            </w:tcBorders>
            <w:shd w:val="clear" w:color="auto" w:fill="auto"/>
          </w:tcPr>
          <w:p w14:paraId="36977E02"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CC9F61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turi teisę pasitelkti Sutarties vykdymui </w:t>
            </w:r>
            <w:r w:rsidRPr="00674B8D">
              <w:rPr>
                <w:rFonts w:ascii="Times New Roman" w:eastAsia="Times New Roman" w:hAnsi="Times New Roman" w:cs="Times New Roman"/>
                <w:sz w:val="24"/>
                <w:szCs w:val="24"/>
                <w:lang w:eastAsia="en-US"/>
              </w:rPr>
              <w:t xml:space="preserve">subrangovus, kuriais Rangovas rėmėsi kvalifikacijai atitikti: </w:t>
            </w:r>
            <w:r w:rsidRPr="00674B8D">
              <w:rPr>
                <w:rFonts w:ascii="Times New Roman" w:eastAsia="Times New Roman" w:hAnsi="Times New Roman" w:cs="Times New Roman"/>
                <w:i/>
                <w:iCs/>
                <w:color w:val="FF0000"/>
                <w:sz w:val="24"/>
                <w:szCs w:val="24"/>
                <w:lang w:eastAsia="en-US"/>
              </w:rPr>
              <w:t>[pavadinimas (-ai), įmonės kodas bei kvalifikacijos reikalavimas</w:t>
            </w:r>
            <w:r w:rsidRPr="00F2620C">
              <w:rPr>
                <w:rFonts w:ascii="Times New Roman" w:eastAsia="Times New Roman" w:hAnsi="Times New Roman" w:cs="Times New Roman"/>
                <w:i/>
                <w:iCs/>
                <w:color w:val="FF0000"/>
                <w:sz w:val="24"/>
                <w:szCs w:val="24"/>
                <w:lang w:eastAsia="en-US"/>
              </w:rPr>
              <w:t>, kurį turi atitikti subrangovas]</w:t>
            </w:r>
            <w:r w:rsidRPr="00F2620C">
              <w:rPr>
                <w:rFonts w:ascii="Times New Roman" w:eastAsia="Times New Roman" w:hAnsi="Times New Roman" w:cs="Times New Roman"/>
                <w:color w:val="FF0000"/>
                <w:sz w:val="24"/>
                <w:szCs w:val="24"/>
                <w:lang w:eastAsia="en-US"/>
              </w:rPr>
              <w:t xml:space="preserve"> </w:t>
            </w:r>
            <w:r w:rsidRPr="00F2620C">
              <w:rPr>
                <w:rFonts w:ascii="Times New Roman" w:eastAsia="Times New Roman" w:hAnsi="Times New Roman" w:cs="Times New Roman"/>
                <w:sz w:val="24"/>
                <w:szCs w:val="24"/>
                <w:lang w:eastAsia="en-US"/>
              </w:rPr>
              <w:t xml:space="preserve">arba </w:t>
            </w:r>
            <w:r w:rsidRPr="00F2620C">
              <w:rPr>
                <w:rFonts w:ascii="Times New Roman" w:eastAsia="Times New Roman" w:hAnsi="Times New Roman" w:cs="Times New Roman"/>
                <w:i/>
                <w:iCs/>
                <w:color w:val="FF0000"/>
                <w:sz w:val="24"/>
                <w:szCs w:val="24"/>
                <w:lang w:eastAsia="en-US"/>
              </w:rPr>
              <w:t>[nepasitelkia]</w:t>
            </w:r>
            <w:r w:rsidRPr="00F2620C">
              <w:rPr>
                <w:rFonts w:ascii="Times New Roman" w:eastAsia="Times New Roman" w:hAnsi="Times New Roman" w:cs="Times New Roman"/>
                <w:sz w:val="24"/>
                <w:szCs w:val="24"/>
                <w:lang w:eastAsia="en-US"/>
              </w:rPr>
              <w:t xml:space="preserve">, bei kitus iki Sutarties sudarymo Rangovui žinomus subrangovus: </w:t>
            </w:r>
            <w:r w:rsidRPr="00F2620C">
              <w:rPr>
                <w:rFonts w:ascii="Times New Roman" w:eastAsia="Times New Roman" w:hAnsi="Times New Roman" w:cs="Times New Roman"/>
                <w:i/>
                <w:iCs/>
                <w:color w:val="FF0000"/>
                <w:sz w:val="24"/>
                <w:szCs w:val="24"/>
                <w:lang w:eastAsia="en-US"/>
              </w:rPr>
              <w:t>[pavadinimas (-ai), įmonės kodas)]</w:t>
            </w:r>
            <w:r w:rsidRPr="00F2620C">
              <w:rPr>
                <w:rFonts w:ascii="Times New Roman" w:eastAsia="Times New Roman" w:hAnsi="Times New Roman" w:cs="Times New Roman"/>
                <w:color w:val="FF0000"/>
                <w:sz w:val="24"/>
                <w:szCs w:val="24"/>
                <w:lang w:eastAsia="en-US"/>
              </w:rPr>
              <w:t xml:space="preserve"> </w:t>
            </w:r>
            <w:r w:rsidRPr="00F2620C">
              <w:rPr>
                <w:rFonts w:ascii="Times New Roman" w:eastAsia="Times New Roman" w:hAnsi="Times New Roman" w:cs="Times New Roman"/>
                <w:sz w:val="24"/>
                <w:szCs w:val="24"/>
                <w:lang w:eastAsia="en-US"/>
              </w:rPr>
              <w:t xml:space="preserve">arba </w:t>
            </w:r>
            <w:r w:rsidRPr="00F2620C">
              <w:rPr>
                <w:rFonts w:ascii="Times New Roman" w:eastAsia="Times New Roman" w:hAnsi="Times New Roman" w:cs="Times New Roman"/>
                <w:i/>
                <w:iCs/>
                <w:color w:val="FF0000"/>
                <w:sz w:val="24"/>
                <w:szCs w:val="24"/>
                <w:lang w:eastAsia="en-US"/>
              </w:rPr>
              <w:t>[nepasitelkia]</w:t>
            </w:r>
            <w:r w:rsidRPr="00F2620C">
              <w:rPr>
                <w:rFonts w:ascii="Times New Roman" w:eastAsia="Times New Roman" w:hAnsi="Times New Roman" w:cs="Times New Roman"/>
                <w:i/>
                <w:iCs/>
                <w:sz w:val="24"/>
                <w:szCs w:val="24"/>
                <w:lang w:eastAsia="en-US"/>
              </w:rPr>
              <w:t>.</w:t>
            </w:r>
          </w:p>
        </w:tc>
      </w:tr>
      <w:tr w:rsidR="00F2620C" w:rsidRPr="00F2620C" w14:paraId="65021D64" w14:textId="77777777" w:rsidTr="009A6C64">
        <w:tc>
          <w:tcPr>
            <w:tcW w:w="861" w:type="dxa"/>
            <w:tcBorders>
              <w:top w:val="nil"/>
              <w:left w:val="nil"/>
              <w:bottom w:val="nil"/>
              <w:right w:val="nil"/>
            </w:tcBorders>
            <w:shd w:val="clear" w:color="auto" w:fill="auto"/>
          </w:tcPr>
          <w:p w14:paraId="5E23DFE9"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151CC0E" w14:textId="77777777" w:rsidR="00F2620C" w:rsidRPr="00F2620C" w:rsidRDefault="00F2620C" w:rsidP="00F2620C">
            <w:pPr>
              <w:spacing w:before="200" w:after="120" w:line="240" w:lineRule="auto"/>
              <w:jc w:val="both"/>
              <w:rPr>
                <w:rFonts w:ascii="Times New Roman" w:eastAsia="Times New Roman" w:hAnsi="Times New Roman" w:cs="Times New Roman"/>
                <w:sz w:val="24"/>
                <w:szCs w:val="24"/>
                <w:lang w:eastAsia="en-US"/>
              </w:rPr>
            </w:pPr>
            <w:r w:rsidRPr="00F2620C">
              <w:rPr>
                <w:rFonts w:ascii="Times New Roman" w:eastAsia="Calibri" w:hAnsi="Times New Roman" w:cs="Times New Roman"/>
                <w:sz w:val="24"/>
                <w:szCs w:val="24"/>
                <w:lang w:eastAsia="en-US"/>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F2620C">
              <w:rPr>
                <w:rFonts w:ascii="Times New Roman" w:eastAsia="Times New Roman" w:hAnsi="Times New Roman" w:cs="Times New Roman"/>
                <w:sz w:val="24"/>
                <w:szCs w:val="24"/>
                <w:lang w:eastAsia="en-US"/>
              </w:rPr>
              <w:t xml:space="preserve">Gavęs tokį pranešimą ir įvertinęs Rangovo siūlymą, Užsakovas, jei sutinka, kartu su Rangovu raštu įformina susitarimą dėl Subrangovo pakeitimo. </w:t>
            </w:r>
          </w:p>
          <w:p w14:paraId="5A0E09D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679BF49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lastRenderedPageBreak/>
              <w:t>Jeigu Rangovo (įskaitant ir Subrangovus) kvalifikacija dėl teisės verstis atitinkama veikla nebuvo tikrinama arba tikrinama ne visa apimtimi, Rangovas įsipareigoja Užsakovui, kad Sutartį vykdys tik tokią teisę turintys asmenys.</w:t>
            </w:r>
          </w:p>
        </w:tc>
      </w:tr>
      <w:tr w:rsidR="00F2620C" w:rsidRPr="00F2620C" w14:paraId="26420CC7" w14:textId="77777777" w:rsidTr="009A6C64">
        <w:tc>
          <w:tcPr>
            <w:tcW w:w="861" w:type="dxa"/>
            <w:tcBorders>
              <w:top w:val="nil"/>
              <w:left w:val="nil"/>
              <w:bottom w:val="nil"/>
              <w:right w:val="nil"/>
            </w:tcBorders>
            <w:shd w:val="clear" w:color="auto" w:fill="auto"/>
          </w:tcPr>
          <w:p w14:paraId="1D2E6072"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736A41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dalį Darbų perduodamas Subrangovams, yra atsakingas už Subrangovo, jo įgaliotų atstovų ir darbuotojų veiksmus arba neveikimą taip, kaip atsakytų už savo paties veiksmus ar neveikimą.</w:t>
            </w:r>
          </w:p>
        </w:tc>
      </w:tr>
      <w:tr w:rsidR="00F2620C" w:rsidRPr="00F2620C" w14:paraId="58321539" w14:textId="77777777" w:rsidTr="009A6C64">
        <w:tc>
          <w:tcPr>
            <w:tcW w:w="861" w:type="dxa"/>
            <w:tcBorders>
              <w:top w:val="nil"/>
              <w:left w:val="nil"/>
              <w:bottom w:val="nil"/>
              <w:right w:val="nil"/>
            </w:tcBorders>
            <w:shd w:val="clear" w:color="auto" w:fill="auto"/>
          </w:tcPr>
          <w:p w14:paraId="4EF102E3"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F089B1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turi teisę gauti</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Užsakovo</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apmokėjimą</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už</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įvykdytus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Darbus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pagal</w:t>
            </w:r>
            <w:r w:rsidRPr="00F2620C">
              <w:rPr>
                <w:rFonts w:ascii="Times New Roman" w:eastAsia="Times New Roman" w:hAnsi="Times New Roman" w:cs="Times New Roman"/>
                <w:spacing w:val="-7"/>
                <w:sz w:val="24"/>
                <w:szCs w:val="24"/>
                <w:lang w:eastAsia="en-US"/>
              </w:rPr>
              <w:t xml:space="preserve"> S</w:t>
            </w:r>
            <w:r w:rsidRPr="00F2620C">
              <w:rPr>
                <w:rFonts w:ascii="Times New Roman" w:eastAsia="Times New Roman" w:hAnsi="Times New Roman" w:cs="Times New Roman"/>
                <w:sz w:val="24"/>
                <w:szCs w:val="24"/>
                <w:lang w:eastAsia="en-US"/>
              </w:rPr>
              <w:t>utartyje</w:t>
            </w:r>
            <w:r w:rsidRPr="00F2620C">
              <w:rPr>
                <w:rFonts w:ascii="Times New Roman" w:eastAsia="Times New Roman" w:hAnsi="Times New Roman" w:cs="Times New Roman"/>
                <w:spacing w:val="2"/>
                <w:sz w:val="24"/>
                <w:szCs w:val="24"/>
                <w:lang w:eastAsia="en-US"/>
              </w:rPr>
              <w:t xml:space="preserve"> </w:t>
            </w:r>
            <w:r w:rsidRPr="00F2620C">
              <w:rPr>
                <w:rFonts w:ascii="Times New Roman" w:eastAsia="Times New Roman" w:hAnsi="Times New Roman" w:cs="Times New Roman"/>
                <w:sz w:val="24"/>
                <w:szCs w:val="24"/>
                <w:lang w:eastAsia="en-US"/>
              </w:rPr>
              <w:t>nustatytas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sąlygas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ir</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pacing w:val="-2"/>
                <w:sz w:val="24"/>
                <w:szCs w:val="24"/>
                <w:lang w:eastAsia="en-US"/>
              </w:rPr>
              <w:t>tvarką.</w:t>
            </w:r>
          </w:p>
        </w:tc>
      </w:tr>
      <w:tr w:rsidR="00F2620C" w:rsidRPr="00F2620C" w14:paraId="519F2908" w14:textId="77777777" w:rsidTr="009A6C64">
        <w:tc>
          <w:tcPr>
            <w:tcW w:w="861" w:type="dxa"/>
            <w:tcBorders>
              <w:top w:val="nil"/>
              <w:left w:val="nil"/>
              <w:bottom w:val="nil"/>
              <w:right w:val="nil"/>
            </w:tcBorders>
            <w:shd w:val="clear" w:color="auto" w:fill="auto"/>
          </w:tcPr>
          <w:p w14:paraId="14650613"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7535EEA" w14:textId="77777777" w:rsidR="00F2620C" w:rsidRPr="0053521C" w:rsidRDefault="00F2620C" w:rsidP="00F2620C">
            <w:pPr>
              <w:spacing w:before="200" w:after="0" w:line="240" w:lineRule="auto"/>
              <w:jc w:val="both"/>
              <w:rPr>
                <w:rFonts w:ascii="Times New Roman" w:eastAsia="Times New Roman" w:hAnsi="Times New Roman" w:cs="Times New Roman"/>
                <w:sz w:val="24"/>
                <w:szCs w:val="24"/>
                <w:lang w:eastAsia="en-US"/>
              </w:rPr>
            </w:pPr>
            <w:r w:rsidRPr="0053521C">
              <w:rPr>
                <w:rFonts w:ascii="Times New Roman" w:eastAsia="Times New Roman" w:hAnsi="Times New Roman" w:cs="Times New Roman"/>
                <w:sz w:val="24"/>
                <w:szCs w:val="24"/>
                <w:lang w:eastAsia="en-US"/>
              </w:rPr>
              <w:t>Rangovas privalo tuo</w:t>
            </w:r>
            <w:r w:rsidRPr="0053521C">
              <w:rPr>
                <w:rFonts w:ascii="Times New Roman" w:eastAsia="Times New Roman" w:hAnsi="Times New Roman" w:cs="Times New Roman"/>
                <w:spacing w:val="-7"/>
                <w:sz w:val="24"/>
                <w:szCs w:val="24"/>
                <w:lang w:eastAsia="en-US"/>
              </w:rPr>
              <w:t xml:space="preserve"> </w:t>
            </w:r>
            <w:r w:rsidRPr="0053521C">
              <w:rPr>
                <w:rFonts w:ascii="Times New Roman" w:eastAsia="Times New Roman" w:hAnsi="Times New Roman" w:cs="Times New Roman"/>
                <w:sz w:val="24"/>
                <w:szCs w:val="24"/>
                <w:lang w:eastAsia="en-US"/>
              </w:rPr>
              <w:t>atveju,</w:t>
            </w:r>
            <w:r w:rsidRPr="0053521C">
              <w:rPr>
                <w:rFonts w:ascii="Times New Roman" w:eastAsia="Times New Roman" w:hAnsi="Times New Roman" w:cs="Times New Roman"/>
                <w:spacing w:val="-6"/>
                <w:sz w:val="24"/>
                <w:szCs w:val="24"/>
                <w:lang w:eastAsia="en-US"/>
              </w:rPr>
              <w:t xml:space="preserve"> </w:t>
            </w:r>
            <w:r w:rsidRPr="0053521C">
              <w:rPr>
                <w:rFonts w:ascii="Times New Roman" w:eastAsia="Times New Roman" w:hAnsi="Times New Roman" w:cs="Times New Roman"/>
                <w:sz w:val="24"/>
                <w:szCs w:val="24"/>
                <w:lang w:eastAsia="en-US"/>
              </w:rPr>
              <w:t>jeigu</w:t>
            </w:r>
            <w:r w:rsidRPr="0053521C">
              <w:rPr>
                <w:rFonts w:ascii="Times New Roman" w:eastAsia="Times New Roman" w:hAnsi="Times New Roman" w:cs="Times New Roman"/>
                <w:spacing w:val="-7"/>
                <w:sz w:val="24"/>
                <w:szCs w:val="24"/>
                <w:lang w:eastAsia="en-US"/>
              </w:rPr>
              <w:t xml:space="preserve"> </w:t>
            </w:r>
            <w:r w:rsidRPr="0053521C">
              <w:rPr>
                <w:rFonts w:ascii="Times New Roman" w:eastAsia="Times New Roman" w:hAnsi="Times New Roman" w:cs="Times New Roman"/>
                <w:sz w:val="24"/>
                <w:szCs w:val="24"/>
                <w:lang w:eastAsia="en-US"/>
              </w:rPr>
              <w:t>nėra</w:t>
            </w:r>
            <w:r w:rsidRPr="0053521C">
              <w:rPr>
                <w:rFonts w:ascii="Times New Roman" w:eastAsia="Times New Roman" w:hAnsi="Times New Roman" w:cs="Times New Roman"/>
                <w:spacing w:val="-7"/>
                <w:sz w:val="24"/>
                <w:szCs w:val="24"/>
                <w:lang w:eastAsia="en-US"/>
              </w:rPr>
              <w:t xml:space="preserve"> </w:t>
            </w:r>
            <w:r w:rsidRPr="0053521C">
              <w:rPr>
                <w:rFonts w:ascii="Times New Roman" w:eastAsia="Times New Roman" w:hAnsi="Times New Roman" w:cs="Times New Roman"/>
                <w:sz w:val="24"/>
                <w:szCs w:val="24"/>
                <w:lang w:eastAsia="en-US"/>
              </w:rPr>
              <w:t>galimybės</w:t>
            </w:r>
            <w:r w:rsidRPr="0053521C">
              <w:rPr>
                <w:rFonts w:ascii="Times New Roman" w:eastAsia="Times New Roman" w:hAnsi="Times New Roman" w:cs="Times New Roman"/>
                <w:spacing w:val="-6"/>
                <w:sz w:val="24"/>
                <w:szCs w:val="24"/>
                <w:lang w:eastAsia="en-US"/>
              </w:rPr>
              <w:t xml:space="preserve"> </w:t>
            </w:r>
            <w:r w:rsidRPr="0053521C">
              <w:rPr>
                <w:rFonts w:ascii="Times New Roman" w:eastAsia="Times New Roman" w:hAnsi="Times New Roman" w:cs="Times New Roman"/>
                <w:sz w:val="24"/>
                <w:szCs w:val="24"/>
                <w:lang w:eastAsia="en-US"/>
              </w:rPr>
              <w:t>atlikti</w:t>
            </w:r>
            <w:r w:rsidRPr="0053521C">
              <w:rPr>
                <w:rFonts w:ascii="Times New Roman" w:eastAsia="Times New Roman" w:hAnsi="Times New Roman" w:cs="Times New Roman"/>
                <w:spacing w:val="-6"/>
                <w:sz w:val="24"/>
                <w:szCs w:val="24"/>
                <w:lang w:eastAsia="en-US"/>
              </w:rPr>
              <w:t xml:space="preserve"> </w:t>
            </w:r>
            <w:r w:rsidRPr="0053521C">
              <w:rPr>
                <w:rFonts w:ascii="Times New Roman" w:eastAsia="Times New Roman" w:hAnsi="Times New Roman" w:cs="Times New Roman"/>
                <w:sz w:val="24"/>
                <w:szCs w:val="24"/>
                <w:lang w:eastAsia="en-US"/>
              </w:rPr>
              <w:t>Sutartyje</w:t>
            </w:r>
            <w:r w:rsidRPr="0053521C">
              <w:rPr>
                <w:rFonts w:ascii="Times New Roman" w:eastAsia="Times New Roman" w:hAnsi="Times New Roman" w:cs="Times New Roman"/>
                <w:spacing w:val="-6"/>
                <w:sz w:val="24"/>
                <w:szCs w:val="24"/>
                <w:lang w:eastAsia="en-US"/>
              </w:rPr>
              <w:t xml:space="preserve"> </w:t>
            </w:r>
            <w:r w:rsidRPr="0053521C">
              <w:rPr>
                <w:rFonts w:ascii="Times New Roman" w:eastAsia="Times New Roman" w:hAnsi="Times New Roman" w:cs="Times New Roman"/>
                <w:sz w:val="24"/>
                <w:szCs w:val="24"/>
                <w:lang w:eastAsia="en-US"/>
              </w:rPr>
              <w:t>numatytų</w:t>
            </w:r>
            <w:r w:rsidRPr="0053521C">
              <w:rPr>
                <w:rFonts w:ascii="Times New Roman" w:eastAsia="Times New Roman" w:hAnsi="Times New Roman" w:cs="Times New Roman"/>
                <w:spacing w:val="-4"/>
                <w:sz w:val="24"/>
                <w:szCs w:val="24"/>
                <w:lang w:eastAsia="en-US"/>
              </w:rPr>
              <w:t xml:space="preserve"> </w:t>
            </w:r>
            <w:r w:rsidRPr="0053521C">
              <w:rPr>
                <w:rFonts w:ascii="Times New Roman" w:eastAsia="Times New Roman" w:hAnsi="Times New Roman" w:cs="Times New Roman"/>
                <w:sz w:val="24"/>
                <w:szCs w:val="24"/>
                <w:lang w:eastAsia="en-US"/>
              </w:rPr>
              <w:t>Darbų</w:t>
            </w:r>
            <w:r w:rsidRPr="0053521C">
              <w:rPr>
                <w:rFonts w:ascii="Times New Roman" w:eastAsia="Times New Roman" w:hAnsi="Times New Roman" w:cs="Times New Roman"/>
                <w:spacing w:val="-7"/>
                <w:sz w:val="24"/>
                <w:szCs w:val="24"/>
                <w:lang w:eastAsia="en-US"/>
              </w:rPr>
              <w:t xml:space="preserve"> </w:t>
            </w:r>
            <w:r w:rsidRPr="0053521C">
              <w:rPr>
                <w:rFonts w:ascii="Times New Roman" w:eastAsia="Times New Roman" w:hAnsi="Times New Roman" w:cs="Times New Roman"/>
                <w:sz w:val="24"/>
                <w:szCs w:val="24"/>
                <w:lang w:eastAsia="en-US"/>
              </w:rPr>
              <w:t>pagal</w:t>
            </w:r>
            <w:r w:rsidRPr="0053521C">
              <w:rPr>
                <w:rFonts w:ascii="Times New Roman" w:eastAsia="Times New Roman" w:hAnsi="Times New Roman" w:cs="Times New Roman"/>
                <w:spacing w:val="-7"/>
                <w:sz w:val="24"/>
                <w:szCs w:val="24"/>
                <w:lang w:eastAsia="en-US"/>
              </w:rPr>
              <w:t xml:space="preserve"> </w:t>
            </w:r>
            <w:r w:rsidRPr="0053521C">
              <w:rPr>
                <w:rFonts w:ascii="Times New Roman" w:eastAsia="Times New Roman" w:hAnsi="Times New Roman" w:cs="Times New Roman"/>
                <w:sz w:val="24"/>
                <w:szCs w:val="24"/>
                <w:lang w:eastAsia="en-US"/>
              </w:rPr>
              <w:t>nustatytą</w:t>
            </w:r>
            <w:r w:rsidRPr="0053521C">
              <w:rPr>
                <w:rFonts w:ascii="Times New Roman" w:eastAsia="Times New Roman" w:hAnsi="Times New Roman" w:cs="Times New Roman"/>
                <w:spacing w:val="-6"/>
                <w:sz w:val="24"/>
                <w:szCs w:val="24"/>
                <w:lang w:eastAsia="en-US"/>
              </w:rPr>
              <w:t xml:space="preserve"> </w:t>
            </w:r>
            <w:r w:rsidRPr="0053521C">
              <w:rPr>
                <w:rFonts w:ascii="Times New Roman" w:eastAsia="Times New Roman" w:hAnsi="Times New Roman" w:cs="Times New Roman"/>
                <w:sz w:val="24"/>
                <w:szCs w:val="24"/>
                <w:lang w:eastAsia="en-US"/>
              </w:rPr>
              <w:t>Darbų</w:t>
            </w:r>
            <w:r w:rsidRPr="0053521C">
              <w:rPr>
                <w:rFonts w:ascii="Times New Roman" w:eastAsia="Times New Roman" w:hAnsi="Times New Roman" w:cs="Times New Roman"/>
                <w:spacing w:val="-7"/>
                <w:sz w:val="24"/>
                <w:szCs w:val="24"/>
                <w:lang w:eastAsia="en-US"/>
              </w:rPr>
              <w:t xml:space="preserve"> </w:t>
            </w:r>
            <w:r w:rsidRPr="0053521C">
              <w:rPr>
                <w:rFonts w:ascii="Times New Roman" w:eastAsia="Times New Roman" w:hAnsi="Times New Roman" w:cs="Times New Roman"/>
                <w:sz w:val="24"/>
                <w:szCs w:val="24"/>
                <w:lang w:eastAsia="en-US"/>
              </w:rPr>
              <w:t>atlikimo</w:t>
            </w:r>
            <w:r w:rsidRPr="0053521C">
              <w:rPr>
                <w:rFonts w:ascii="Times New Roman" w:eastAsia="Times New Roman" w:hAnsi="Times New Roman" w:cs="Times New Roman"/>
                <w:spacing w:val="-7"/>
                <w:sz w:val="24"/>
                <w:szCs w:val="24"/>
                <w:lang w:eastAsia="en-US"/>
              </w:rPr>
              <w:t xml:space="preserve"> </w:t>
            </w:r>
            <w:r w:rsidRPr="0053521C">
              <w:rPr>
                <w:rFonts w:ascii="Times New Roman" w:eastAsia="Times New Roman" w:hAnsi="Times New Roman" w:cs="Times New Roman"/>
                <w:sz w:val="24"/>
                <w:szCs w:val="24"/>
                <w:lang w:eastAsia="en-US"/>
              </w:rPr>
              <w:t>terminą,</w:t>
            </w:r>
            <w:r w:rsidRPr="0053521C">
              <w:rPr>
                <w:rFonts w:ascii="Times New Roman" w:eastAsia="Times New Roman" w:hAnsi="Times New Roman" w:cs="Times New Roman"/>
                <w:spacing w:val="-6"/>
                <w:sz w:val="24"/>
                <w:szCs w:val="24"/>
                <w:lang w:eastAsia="en-US"/>
              </w:rPr>
              <w:t xml:space="preserve"> </w:t>
            </w:r>
            <w:r w:rsidRPr="0053521C">
              <w:rPr>
                <w:rFonts w:ascii="Times New Roman" w:eastAsia="Times New Roman" w:hAnsi="Times New Roman" w:cs="Times New Roman"/>
                <w:sz w:val="24"/>
                <w:szCs w:val="24"/>
                <w:lang w:eastAsia="en-US"/>
              </w:rPr>
              <w:t>raštiškai</w:t>
            </w:r>
            <w:r w:rsidRPr="0053521C">
              <w:rPr>
                <w:rFonts w:ascii="Times New Roman" w:eastAsia="Times New Roman" w:hAnsi="Times New Roman" w:cs="Times New Roman"/>
                <w:spacing w:val="-7"/>
                <w:sz w:val="24"/>
                <w:szCs w:val="24"/>
                <w:lang w:eastAsia="en-US"/>
              </w:rPr>
              <w:t xml:space="preserve"> </w:t>
            </w:r>
            <w:r w:rsidRPr="0053521C">
              <w:rPr>
                <w:rFonts w:ascii="Times New Roman" w:eastAsia="Times New Roman" w:hAnsi="Times New Roman" w:cs="Times New Roman"/>
                <w:sz w:val="24"/>
                <w:szCs w:val="24"/>
                <w:lang w:eastAsia="en-US"/>
              </w:rPr>
              <w:t>apie tai informuoti Užsakovą, nurodant konkrečias priežastis bei Darbų atlikimo terminų pažeidimo pašalinimo priemones.</w:t>
            </w:r>
          </w:p>
          <w:p w14:paraId="02A6BCA1" w14:textId="1D135640" w:rsidR="003B3179" w:rsidRPr="0053521C" w:rsidRDefault="003B3179" w:rsidP="00F2620C">
            <w:pPr>
              <w:spacing w:before="200" w:after="0" w:line="240" w:lineRule="auto"/>
              <w:jc w:val="both"/>
              <w:rPr>
                <w:rFonts w:ascii="Times New Roman" w:eastAsia="Times New Roman" w:hAnsi="Times New Roman" w:cs="Times New Roman"/>
                <w:sz w:val="24"/>
                <w:szCs w:val="24"/>
                <w:lang w:eastAsia="en-US"/>
              </w:rPr>
            </w:pPr>
            <w:r w:rsidRPr="0053521C">
              <w:rPr>
                <w:rFonts w:ascii="Times New Roman" w:hAnsi="Times New Roman" w:cs="Times New Roman"/>
                <w:sz w:val="24"/>
                <w:szCs w:val="24"/>
              </w:rPr>
              <w:t>Rangovas privalo per 3 (tris) darbo dienas nuo sutarties sudarymo dienos įsakymu ar kitu tvarkomuoju dokumentu, įstatymų nustatyta tvarka paskirti kvalifikuotą statinio statybos vadovą (-</w:t>
            </w:r>
            <w:proofErr w:type="spellStart"/>
            <w:r w:rsidRPr="0053521C">
              <w:rPr>
                <w:rFonts w:ascii="Times New Roman" w:hAnsi="Times New Roman" w:cs="Times New Roman"/>
                <w:sz w:val="24"/>
                <w:szCs w:val="24"/>
              </w:rPr>
              <w:t>us</w:t>
            </w:r>
            <w:proofErr w:type="spellEnd"/>
            <w:r w:rsidRPr="0053521C">
              <w:rPr>
                <w:rFonts w:ascii="Times New Roman" w:hAnsi="Times New Roman" w:cs="Times New Roman"/>
                <w:sz w:val="24"/>
                <w:szCs w:val="24"/>
              </w:rPr>
              <w:t>).</w:t>
            </w:r>
          </w:p>
        </w:tc>
      </w:tr>
      <w:tr w:rsidR="00F2620C" w:rsidRPr="00F2620C" w14:paraId="7D59F056" w14:textId="77777777" w:rsidTr="009A6C64">
        <w:tc>
          <w:tcPr>
            <w:tcW w:w="861" w:type="dxa"/>
            <w:tcBorders>
              <w:top w:val="nil"/>
              <w:left w:val="nil"/>
              <w:bottom w:val="nil"/>
              <w:right w:val="nil"/>
            </w:tcBorders>
            <w:shd w:val="clear" w:color="auto" w:fill="auto"/>
          </w:tcPr>
          <w:p w14:paraId="4BF0906F"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6E1BE9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F2620C" w:rsidRPr="00F2620C" w14:paraId="52589D46" w14:textId="77777777" w:rsidTr="009A6C64">
        <w:tc>
          <w:tcPr>
            <w:tcW w:w="861" w:type="dxa"/>
            <w:tcBorders>
              <w:top w:val="nil"/>
              <w:left w:val="nil"/>
              <w:bottom w:val="nil"/>
              <w:right w:val="nil"/>
            </w:tcBorders>
            <w:shd w:val="clear" w:color="auto" w:fill="auto"/>
          </w:tcPr>
          <w:p w14:paraId="7E65FDA3"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9C053B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F2620C" w:rsidRPr="00F2620C" w14:paraId="38ADEFF9" w14:textId="77777777" w:rsidTr="009A6C64">
        <w:tc>
          <w:tcPr>
            <w:tcW w:w="861" w:type="dxa"/>
            <w:tcBorders>
              <w:top w:val="nil"/>
              <w:left w:val="nil"/>
              <w:bottom w:val="nil"/>
              <w:right w:val="nil"/>
            </w:tcBorders>
            <w:shd w:val="clear" w:color="auto" w:fill="auto"/>
          </w:tcPr>
          <w:p w14:paraId="2C9661B2"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02EA649" w14:textId="136DFFB0" w:rsidR="00F2620C" w:rsidRPr="00F2620C" w:rsidRDefault="00F2620C" w:rsidP="00AD3A52">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vykdyti statybos Darbus pagal Techninę specifikaciją (2 priedas), statybos techninių reglamentų ir kitų teisės aktų, reglamentuojančių statybos veiklą (normų, taisyklių) reikalavimus. Garantuoti, kad Darbų priėmimo metu jie atitiks Techninėje specifikacijoje (2 priedas)</w:t>
            </w:r>
            <w:r w:rsidR="006D2551">
              <w:rPr>
                <w:rFonts w:ascii="Times New Roman" w:eastAsia="Times New Roman" w:hAnsi="Times New Roman" w:cs="Times New Roman"/>
                <w:sz w:val="24"/>
                <w:szCs w:val="24"/>
                <w:lang w:eastAsia="en-US"/>
              </w:rPr>
              <w:t xml:space="preserve"> </w:t>
            </w:r>
            <w:r w:rsidRPr="00F2620C">
              <w:rPr>
                <w:rFonts w:ascii="Times New Roman" w:eastAsia="Times New Roman" w:hAnsi="Times New Roman" w:cs="Times New Roman"/>
                <w:sz w:val="24"/>
                <w:szCs w:val="24"/>
                <w:lang w:eastAsia="en-US"/>
              </w:rPr>
              <w:t>nustatytas savybes, normatyvinių dokumentų reikalavimus, bus atlikti be klaidų, kurios panaikintų arba sumažintų jų vertę arba tinkamumą Techninėje specifikacijoje (2 priedas)</w:t>
            </w:r>
            <w:r w:rsidR="006D2551">
              <w:rPr>
                <w:rFonts w:ascii="Times New Roman" w:eastAsia="Times New Roman" w:hAnsi="Times New Roman" w:cs="Times New Roman"/>
                <w:sz w:val="24"/>
                <w:szCs w:val="24"/>
                <w:lang w:eastAsia="en-US"/>
              </w:rPr>
              <w:t xml:space="preserve"> </w:t>
            </w:r>
            <w:r w:rsidRPr="00F2620C">
              <w:rPr>
                <w:rFonts w:ascii="Times New Roman" w:eastAsia="Times New Roman" w:hAnsi="Times New Roman" w:cs="Times New Roman"/>
                <w:sz w:val="24"/>
                <w:szCs w:val="24"/>
                <w:lang w:eastAsia="en-US"/>
              </w:rPr>
              <w:t>numatytam panaudojimui.</w:t>
            </w:r>
          </w:p>
        </w:tc>
      </w:tr>
      <w:tr w:rsidR="00F2620C" w:rsidRPr="00F2620C" w14:paraId="66C2B81B" w14:textId="77777777" w:rsidTr="009A6C64">
        <w:tc>
          <w:tcPr>
            <w:tcW w:w="861" w:type="dxa"/>
            <w:tcBorders>
              <w:top w:val="nil"/>
              <w:left w:val="nil"/>
              <w:bottom w:val="nil"/>
              <w:right w:val="nil"/>
            </w:tcBorders>
          </w:tcPr>
          <w:p w14:paraId="03DBF8CE"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28E4A60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kokybiškai atlikti, laiku užbaigti ir perduoti Užsakovui visus Sutartyje nurodytus Darbus ir ištaisyti defektus, nustatytus iki Darbų perdavimo Užsakovui ir (ar) per garantinį laikotarpį.</w:t>
            </w:r>
          </w:p>
        </w:tc>
      </w:tr>
      <w:tr w:rsidR="00F2620C" w:rsidRPr="00F2620C" w14:paraId="7BB995F9" w14:textId="77777777" w:rsidTr="009A6C64">
        <w:tc>
          <w:tcPr>
            <w:tcW w:w="861" w:type="dxa"/>
            <w:tcBorders>
              <w:top w:val="nil"/>
              <w:left w:val="nil"/>
              <w:bottom w:val="nil"/>
              <w:right w:val="nil"/>
            </w:tcBorders>
          </w:tcPr>
          <w:p w14:paraId="571DC1EB"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2BA5339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Užsakovui, organizuoti jų sandėliavimą bei apsaugą.</w:t>
            </w:r>
          </w:p>
        </w:tc>
      </w:tr>
      <w:tr w:rsidR="00F2620C" w:rsidRPr="00F2620C" w14:paraId="06C6353A" w14:textId="77777777" w:rsidTr="009A6C64">
        <w:tc>
          <w:tcPr>
            <w:tcW w:w="861" w:type="dxa"/>
            <w:tcBorders>
              <w:top w:val="nil"/>
              <w:left w:val="nil"/>
              <w:bottom w:val="nil"/>
              <w:right w:val="nil"/>
            </w:tcBorders>
          </w:tcPr>
          <w:p w14:paraId="19BB7B67"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4879E15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F2620C" w:rsidRPr="00F2620C" w14:paraId="4BC91BD1" w14:textId="77777777" w:rsidTr="009A6C64">
        <w:tc>
          <w:tcPr>
            <w:tcW w:w="861" w:type="dxa"/>
            <w:tcBorders>
              <w:top w:val="nil"/>
              <w:left w:val="nil"/>
              <w:bottom w:val="nil"/>
              <w:right w:val="nil"/>
            </w:tcBorders>
          </w:tcPr>
          <w:p w14:paraId="7CF4A026"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4FB0C6D8"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sudaryti sąlygas Užsakovo atstovams bei valstybinių kontroliuojančių institucijų atstovams lankytis Darbų objekte bei susipažinti su visa Darbų dokumentacija.</w:t>
            </w:r>
          </w:p>
        </w:tc>
      </w:tr>
      <w:tr w:rsidR="00F2620C" w:rsidRPr="00F2620C" w14:paraId="30D4DB0D" w14:textId="77777777" w:rsidTr="009A6C64">
        <w:tc>
          <w:tcPr>
            <w:tcW w:w="861" w:type="dxa"/>
            <w:tcBorders>
              <w:top w:val="nil"/>
              <w:left w:val="nil"/>
              <w:bottom w:val="nil"/>
              <w:right w:val="nil"/>
            </w:tcBorders>
            <w:shd w:val="clear" w:color="auto" w:fill="auto"/>
          </w:tcPr>
          <w:p w14:paraId="7D3D0879" w14:textId="77777777" w:rsidR="00F2620C" w:rsidRPr="0053521C" w:rsidRDefault="00F2620C" w:rsidP="001D4D72">
            <w:pPr>
              <w:numPr>
                <w:ilvl w:val="0"/>
                <w:numId w:val="54"/>
              </w:numPr>
              <w:spacing w:before="200" w:after="0" w:line="240" w:lineRule="auto"/>
              <w:ind w:left="714" w:hanging="572"/>
              <w:rPr>
                <w:rFonts w:ascii="Times New Roman" w:hAnsi="Times New Roman" w:cs="Times New Roman"/>
                <w:sz w:val="24"/>
                <w:szCs w:val="24"/>
              </w:rPr>
            </w:pPr>
          </w:p>
          <w:p w14:paraId="297B0B36" w14:textId="77777777" w:rsidR="00F2620C" w:rsidRPr="0053521C" w:rsidRDefault="00F2620C" w:rsidP="00F2620C">
            <w:pPr>
              <w:spacing w:line="240" w:lineRule="auto"/>
              <w:rPr>
                <w:rFonts w:ascii="Times New Roman" w:hAnsi="Times New Roman" w:cs="Times New Roman"/>
                <w:sz w:val="24"/>
                <w:szCs w:val="24"/>
              </w:rPr>
            </w:pPr>
          </w:p>
          <w:p w14:paraId="7069D6D4" w14:textId="77777777" w:rsidR="00F2620C" w:rsidRPr="0053521C" w:rsidRDefault="00F2620C" w:rsidP="00F2620C">
            <w:pPr>
              <w:spacing w:line="240" w:lineRule="auto"/>
              <w:rPr>
                <w:rFonts w:ascii="Times New Roman" w:hAnsi="Times New Roman" w:cs="Times New Roman"/>
                <w:sz w:val="24"/>
                <w:szCs w:val="24"/>
              </w:rPr>
            </w:pPr>
          </w:p>
          <w:p w14:paraId="27637668" w14:textId="77777777" w:rsidR="00F2620C" w:rsidRPr="0053521C" w:rsidRDefault="00F2620C" w:rsidP="00F2620C">
            <w:pPr>
              <w:spacing w:line="240" w:lineRule="auto"/>
              <w:rPr>
                <w:rFonts w:ascii="Times New Roman" w:hAnsi="Times New Roman" w:cs="Times New Roman"/>
                <w:sz w:val="24"/>
                <w:szCs w:val="24"/>
              </w:rPr>
            </w:pPr>
          </w:p>
          <w:p w14:paraId="2DC24322" w14:textId="77777777" w:rsidR="00F2620C" w:rsidRPr="0053521C" w:rsidRDefault="00F2620C" w:rsidP="00F2620C">
            <w:pPr>
              <w:spacing w:line="240" w:lineRule="auto"/>
              <w:rPr>
                <w:rFonts w:ascii="Times New Roman" w:hAnsi="Times New Roman" w:cs="Times New Roman"/>
                <w:sz w:val="24"/>
                <w:szCs w:val="24"/>
              </w:rPr>
            </w:pPr>
          </w:p>
          <w:p w14:paraId="7463FE4D" w14:textId="77777777" w:rsidR="00F2620C" w:rsidRPr="0053521C" w:rsidRDefault="00F2620C" w:rsidP="00F2620C">
            <w:pPr>
              <w:spacing w:line="240" w:lineRule="auto"/>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3B1FB74D" w14:textId="77777777" w:rsidR="00F2620C" w:rsidRPr="0053521C" w:rsidRDefault="00F2620C" w:rsidP="00F2620C">
            <w:pPr>
              <w:spacing w:before="200" w:after="0" w:line="240" w:lineRule="auto"/>
              <w:jc w:val="both"/>
              <w:rPr>
                <w:rFonts w:ascii="Times New Roman" w:eastAsia="Times New Roman" w:hAnsi="Times New Roman" w:cs="Times New Roman"/>
                <w:sz w:val="24"/>
                <w:szCs w:val="24"/>
                <w:lang w:eastAsia="en-US"/>
              </w:rPr>
            </w:pPr>
            <w:r w:rsidRPr="0053521C">
              <w:rPr>
                <w:rFonts w:ascii="Times New Roman" w:eastAsia="Times New Roman" w:hAnsi="Times New Roman" w:cs="Times New Roman"/>
                <w:sz w:val="24"/>
                <w:szCs w:val="24"/>
                <w:lang w:eastAsia="en-US"/>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w:t>
            </w:r>
            <w:r w:rsidRPr="0053521C">
              <w:rPr>
                <w:rFonts w:ascii="Times New Roman" w:eastAsia="Times New Roman" w:hAnsi="Times New Roman" w:cs="Times New Roman"/>
                <w:sz w:val="24"/>
                <w:szCs w:val="24"/>
              </w:rPr>
              <w:t>būtinus Sutarčiai įvykdyti darbus, kurie nors ir nebuvo tiesiogiai nustatyti Sutartyje, tačiau kuriuos Rangovas turėjo ir galėjo numatyti ir įvertinti dar iki pasiūlymų pateikimo termino pabaigos</w:t>
            </w:r>
            <w:r w:rsidRPr="0053521C">
              <w:rPr>
                <w:rFonts w:ascii="Times New Roman" w:eastAsia="Times New Roman" w:hAnsi="Times New Roman" w:cs="Times New Roman"/>
                <w:sz w:val="24"/>
                <w:szCs w:val="24"/>
                <w:lang w:eastAsia="en-US"/>
              </w:rPr>
              <w:t>.</w:t>
            </w:r>
          </w:p>
          <w:p w14:paraId="0331DB6C" w14:textId="77777777" w:rsidR="00F2620C" w:rsidRPr="0053521C" w:rsidRDefault="00F2620C" w:rsidP="00AD3A52">
            <w:pPr>
              <w:spacing w:before="200" w:after="0" w:line="240" w:lineRule="auto"/>
              <w:jc w:val="both"/>
              <w:rPr>
                <w:rFonts w:ascii="Times New Roman" w:eastAsia="Times New Roman" w:hAnsi="Times New Roman" w:cs="Times New Roman"/>
                <w:sz w:val="24"/>
                <w:szCs w:val="24"/>
                <w:lang w:eastAsia="en-US"/>
              </w:rPr>
            </w:pPr>
            <w:r w:rsidRPr="0053521C">
              <w:rPr>
                <w:rFonts w:ascii="Times New Roman" w:eastAsia="Times New Roman" w:hAnsi="Times New Roman" w:cs="Times New Roman"/>
                <w:sz w:val="24"/>
                <w:szCs w:val="24"/>
                <w:lang w:eastAsia="en-US"/>
              </w:rPr>
              <w:t>Darbų faktinių kiekių neatitikimas orientaciniams (projektiniams) kiekiams, kurie gali būti nustatyti Techninėje specifikacijoje (2 priedas)</w:t>
            </w:r>
            <w:r w:rsidR="00AD3A52" w:rsidRPr="0053521C">
              <w:rPr>
                <w:rFonts w:ascii="Times New Roman" w:eastAsia="Times New Roman" w:hAnsi="Times New Roman" w:cs="Times New Roman"/>
                <w:sz w:val="24"/>
                <w:szCs w:val="24"/>
                <w:lang w:eastAsia="en-US"/>
              </w:rPr>
              <w:t xml:space="preserve"> </w:t>
            </w:r>
            <w:r w:rsidRPr="0053521C">
              <w:rPr>
                <w:rFonts w:ascii="Times New Roman" w:eastAsia="Times New Roman" w:hAnsi="Times New Roman" w:cs="Times New Roman"/>
                <w:sz w:val="24"/>
                <w:szCs w:val="24"/>
                <w:lang w:eastAsia="en-US"/>
              </w:rPr>
              <w:t>– priskiriamas Rangovo atsakomybei ir rizikai.</w:t>
            </w:r>
          </w:p>
          <w:p w14:paraId="6DC4C560" w14:textId="2ABB68CC" w:rsidR="003B3179" w:rsidRPr="0053521C" w:rsidRDefault="003B3179" w:rsidP="00AD3A52">
            <w:pPr>
              <w:spacing w:before="200" w:after="0" w:line="240" w:lineRule="auto"/>
              <w:jc w:val="both"/>
              <w:rPr>
                <w:rFonts w:ascii="Times New Roman" w:eastAsia="Times New Roman" w:hAnsi="Times New Roman" w:cs="Times New Roman"/>
                <w:sz w:val="24"/>
                <w:szCs w:val="24"/>
                <w:lang w:eastAsia="en-US"/>
              </w:rPr>
            </w:pPr>
            <w:r w:rsidRPr="0053521C">
              <w:rPr>
                <w:rFonts w:ascii="Times New Roman" w:hAnsi="Times New Roman" w:cs="Times New Roman"/>
                <w:sz w:val="24"/>
                <w:szCs w:val="24"/>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53521C">
              <w:rPr>
                <w:rFonts w:ascii="Times New Roman" w:hAnsi="Times New Roman" w:cs="Times New Roman"/>
                <w:sz w:val="24"/>
                <w:szCs w:val="24"/>
                <w:vertAlign w:val="superscript"/>
              </w:rPr>
              <w:footnoteReference w:id="6"/>
            </w:r>
            <w:r w:rsidRPr="0053521C">
              <w:rPr>
                <w:rFonts w:ascii="Times New Roman" w:hAnsi="Times New Roman" w:cs="Times New Roman"/>
                <w:sz w:val="24"/>
                <w:szCs w:val="24"/>
              </w:rPr>
              <w:t xml:space="preserve"> III skyriuje. Tokių darbų vertės nustatymo, teikimo ir tvirtinimo procedūra atliekama analogiškai kaip pagal Pakeitimų procedūrą, nurodytą sutarties 10 skyriuje.</w:t>
            </w:r>
          </w:p>
        </w:tc>
      </w:tr>
      <w:tr w:rsidR="00F2620C" w:rsidRPr="00F2620C" w14:paraId="66376628" w14:textId="77777777" w:rsidTr="009A6C64">
        <w:tc>
          <w:tcPr>
            <w:tcW w:w="861" w:type="dxa"/>
            <w:tcBorders>
              <w:top w:val="nil"/>
              <w:left w:val="nil"/>
              <w:bottom w:val="nil"/>
              <w:right w:val="nil"/>
            </w:tcBorders>
          </w:tcPr>
          <w:p w14:paraId="70E46034"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44BACF8"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F2620C" w:rsidRPr="00F2620C" w14:paraId="4B7D9DDE" w14:textId="77777777" w:rsidTr="009A6C64">
        <w:tc>
          <w:tcPr>
            <w:tcW w:w="861" w:type="dxa"/>
            <w:tcBorders>
              <w:top w:val="nil"/>
              <w:left w:val="nil"/>
              <w:bottom w:val="nil"/>
              <w:right w:val="nil"/>
            </w:tcBorders>
          </w:tcPr>
          <w:p w14:paraId="7656F1FB"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008E2824" w14:textId="77777777" w:rsidR="00F2620C" w:rsidRPr="00F2620C" w:rsidRDefault="00F2620C" w:rsidP="00F2620C">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Vykdydamas Darbus Rangovas privalo:</w:t>
            </w:r>
          </w:p>
          <w:p w14:paraId="68A6AD97" w14:textId="77777777" w:rsidR="00F2620C" w:rsidRPr="00F2620C" w:rsidRDefault="00F2620C" w:rsidP="00F2620C">
            <w:pPr>
              <w:spacing w:before="12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5.17.1. savo sąskaita pašalinti iš Statybvietės visas statybines atliekas ir šiukšles;</w:t>
            </w:r>
          </w:p>
          <w:p w14:paraId="5D5E62C1" w14:textId="77777777" w:rsidR="00F2620C" w:rsidRPr="00F2620C" w:rsidRDefault="00F2620C" w:rsidP="00F2620C">
            <w:pPr>
              <w:spacing w:before="12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5.17.2. sandėliuoti arba išvežti perteklines Medžiagas ir nereikalingus Rangovo įrengimus;</w:t>
            </w:r>
          </w:p>
          <w:p w14:paraId="08FF76CF" w14:textId="77777777" w:rsidR="00F2620C" w:rsidRPr="00F2620C" w:rsidRDefault="00F2620C" w:rsidP="00F2620C">
            <w:pPr>
              <w:spacing w:before="12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5.17.3.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F2620C" w:rsidRPr="00F2620C" w14:paraId="768D6871" w14:textId="77777777" w:rsidTr="009A6C64">
        <w:trPr>
          <w:trHeight w:val="1555"/>
        </w:trPr>
        <w:tc>
          <w:tcPr>
            <w:tcW w:w="861" w:type="dxa"/>
            <w:tcBorders>
              <w:top w:val="nil"/>
              <w:left w:val="nil"/>
              <w:bottom w:val="nil"/>
              <w:right w:val="nil"/>
            </w:tcBorders>
          </w:tcPr>
          <w:p w14:paraId="2D1E301B" w14:textId="77777777" w:rsidR="00F2620C" w:rsidRPr="00F2620C" w:rsidRDefault="00F2620C" w:rsidP="001D4D72">
            <w:pPr>
              <w:numPr>
                <w:ilvl w:val="0"/>
                <w:numId w:val="54"/>
              </w:numPr>
              <w:spacing w:before="20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7A284935" w14:textId="6E3DDA05" w:rsidR="009B31FE" w:rsidRPr="00F2620C" w:rsidRDefault="00F2620C" w:rsidP="0066196B">
            <w:pPr>
              <w:spacing w:before="20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Rangovui Darbams vykdyti gali būti suteikta teisė naudotis tokiu šilumos, elektros ir vandens bei kitų paslaugų, kurių jam gali reikėti, kiekiu, kokį saugiai, be neigiamos įtakos Užsakovui galima gauti Statybvietėje ar šalia jos</w:t>
            </w:r>
            <w:r w:rsidR="00702F8D">
              <w:rPr>
                <w:rFonts w:ascii="Times New Roman" w:eastAsia="Times New Roman" w:hAnsi="Times New Roman" w:cs="Times New Roman"/>
                <w:sz w:val="24"/>
                <w:szCs w:val="24"/>
                <w:lang w:eastAsia="en-US"/>
              </w:rPr>
              <w:t>.</w:t>
            </w:r>
          </w:p>
        </w:tc>
      </w:tr>
      <w:tr w:rsidR="00F2620C" w:rsidRPr="00F2620C" w14:paraId="612F3DD6" w14:textId="77777777" w:rsidTr="009A6C64">
        <w:tc>
          <w:tcPr>
            <w:tcW w:w="861" w:type="dxa"/>
            <w:tcBorders>
              <w:top w:val="nil"/>
              <w:left w:val="nil"/>
              <w:bottom w:val="nil"/>
              <w:right w:val="nil"/>
            </w:tcBorders>
          </w:tcPr>
          <w:p w14:paraId="7E1351CF" w14:textId="77777777" w:rsidR="00F2620C" w:rsidRDefault="004A4760" w:rsidP="004A4760">
            <w:pPr>
              <w:spacing w:before="20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5.18.</w:t>
            </w:r>
          </w:p>
          <w:p w14:paraId="2EF86BF6" w14:textId="77777777" w:rsidR="004A4760" w:rsidRDefault="004A4760" w:rsidP="004A4760">
            <w:pPr>
              <w:spacing w:before="200" w:line="240" w:lineRule="auto"/>
              <w:jc w:val="both"/>
              <w:rPr>
                <w:rFonts w:ascii="Times New Roman" w:eastAsia="Times New Roman" w:hAnsi="Times New Roman" w:cs="Times New Roman"/>
                <w:sz w:val="24"/>
                <w:szCs w:val="24"/>
                <w:lang w:eastAsia="en-US"/>
              </w:rPr>
            </w:pPr>
          </w:p>
          <w:p w14:paraId="29ECB05D" w14:textId="7D4C6277" w:rsidR="004A4760" w:rsidRPr="00F2620C" w:rsidRDefault="004A4760" w:rsidP="004A4760">
            <w:pPr>
              <w:spacing w:before="200" w:line="240" w:lineRule="auto"/>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78369641" w14:textId="766A677D" w:rsidR="00ED0322" w:rsidRPr="00ED0322" w:rsidRDefault="00F2620C" w:rsidP="0066196B">
            <w:pPr>
              <w:spacing w:before="20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F2620C" w:rsidRPr="00F2620C" w14:paraId="71B0F816" w14:textId="77777777" w:rsidTr="009A6C64">
        <w:tc>
          <w:tcPr>
            <w:tcW w:w="861" w:type="dxa"/>
            <w:tcBorders>
              <w:top w:val="nil"/>
              <w:left w:val="nil"/>
              <w:bottom w:val="nil"/>
              <w:right w:val="nil"/>
            </w:tcBorders>
          </w:tcPr>
          <w:p w14:paraId="67B35714" w14:textId="606B5E2B" w:rsidR="00F2620C" w:rsidRDefault="004A4760" w:rsidP="004A4760">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w:t>
            </w:r>
            <w:r w:rsidR="00770D01">
              <w:rPr>
                <w:rFonts w:ascii="Times New Roman" w:eastAsia="Times New Roman" w:hAnsi="Times New Roman" w:cs="Times New Roman"/>
                <w:sz w:val="24"/>
                <w:szCs w:val="24"/>
                <w:lang w:eastAsia="en-US"/>
              </w:rPr>
              <w:t>19</w:t>
            </w:r>
            <w:r>
              <w:rPr>
                <w:rFonts w:ascii="Times New Roman" w:eastAsia="Times New Roman" w:hAnsi="Times New Roman" w:cs="Times New Roman"/>
                <w:sz w:val="24"/>
                <w:szCs w:val="24"/>
                <w:lang w:eastAsia="en-US"/>
              </w:rPr>
              <w:t>.</w:t>
            </w:r>
          </w:p>
          <w:p w14:paraId="0AAD8C76" w14:textId="77777777" w:rsidR="004A4760" w:rsidRDefault="004A4760" w:rsidP="004A4760">
            <w:pPr>
              <w:spacing w:before="200" w:after="0" w:line="240" w:lineRule="auto"/>
              <w:jc w:val="both"/>
              <w:rPr>
                <w:rFonts w:ascii="Times New Roman" w:eastAsia="Times New Roman" w:hAnsi="Times New Roman" w:cs="Times New Roman"/>
                <w:sz w:val="24"/>
                <w:szCs w:val="24"/>
                <w:lang w:eastAsia="en-US"/>
              </w:rPr>
            </w:pPr>
          </w:p>
          <w:p w14:paraId="6C642F41" w14:textId="1DB4B888" w:rsidR="004A4760" w:rsidRPr="00F2620C" w:rsidRDefault="004A4760" w:rsidP="004A4760">
            <w:pPr>
              <w:spacing w:before="200" w:after="0" w:line="240" w:lineRule="auto"/>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5A75BBC2" w14:textId="77777777" w:rsidR="00F2620C" w:rsidRPr="00674B8D" w:rsidRDefault="00F2620C" w:rsidP="00F2620C">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lastRenderedPageBreak/>
              <w:t xml:space="preserve">Rangovas, prieš paslėpdamas ar uždengdamas kurias nors konstrukcijas ar statybos darbus, privalo informuoti Užsakovą, kuris patikrina, apžiūri ir, jeigu reikia, priima bandymų rezultatus. Jeigu </w:t>
            </w:r>
            <w:r w:rsidRPr="00674B8D">
              <w:rPr>
                <w:rFonts w:ascii="Times New Roman" w:eastAsia="Times New Roman" w:hAnsi="Times New Roman" w:cs="Times New Roman"/>
                <w:sz w:val="24"/>
                <w:szCs w:val="24"/>
                <w:lang w:eastAsia="en-US"/>
              </w:rPr>
              <w:lastRenderedPageBreak/>
              <w:t xml:space="preserve">Rangovas paslepia konstrukcijas ar statybos darbus apie tai nepranešęs Užsakovui, tai, Užsakovui pareikalavus, Rangovas savo sąskaita privalo tą Darbą atidengti patikrinimui ir nepriklausomai nuo patikrinimo rezultato vėliau uždengti. </w:t>
            </w:r>
          </w:p>
        </w:tc>
      </w:tr>
      <w:tr w:rsidR="00F2620C" w:rsidRPr="00F2620C" w14:paraId="3C39D9C9" w14:textId="77777777" w:rsidTr="009A6C64">
        <w:tc>
          <w:tcPr>
            <w:tcW w:w="861" w:type="dxa"/>
            <w:tcBorders>
              <w:top w:val="nil"/>
              <w:left w:val="nil"/>
              <w:bottom w:val="nil"/>
              <w:right w:val="nil"/>
            </w:tcBorders>
            <w:shd w:val="clear" w:color="auto" w:fill="auto"/>
          </w:tcPr>
          <w:p w14:paraId="2D2A5270" w14:textId="6B28F430" w:rsidR="00F2620C" w:rsidRPr="00F2620C" w:rsidRDefault="004A4760" w:rsidP="004A4760">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  5.2</w:t>
            </w:r>
            <w:r w:rsidR="00770D01">
              <w:rPr>
                <w:rFonts w:ascii="Times New Roman" w:eastAsia="Times New Roman" w:hAnsi="Times New Roman" w:cs="Times New Roman"/>
                <w:sz w:val="24"/>
                <w:szCs w:val="24"/>
                <w:lang w:eastAsia="en-US"/>
              </w:rPr>
              <w:t>0</w:t>
            </w:r>
            <w:r>
              <w:rPr>
                <w:rFonts w:ascii="Times New Roman" w:eastAsia="Times New Roman" w:hAnsi="Times New Roman" w:cs="Times New Roman"/>
                <w:sz w:val="24"/>
                <w:szCs w:val="24"/>
                <w:lang w:eastAsia="en-US"/>
              </w:rPr>
              <w:t>.</w:t>
            </w:r>
          </w:p>
        </w:tc>
        <w:tc>
          <w:tcPr>
            <w:tcW w:w="10029" w:type="dxa"/>
            <w:gridSpan w:val="2"/>
            <w:tcBorders>
              <w:top w:val="nil"/>
              <w:left w:val="nil"/>
              <w:bottom w:val="nil"/>
              <w:right w:val="nil"/>
            </w:tcBorders>
            <w:shd w:val="clear" w:color="auto" w:fill="auto"/>
          </w:tcPr>
          <w:p w14:paraId="4BA962A3" w14:textId="401F40D0" w:rsidR="00F2620C" w:rsidRPr="00674B8D" w:rsidRDefault="00F2620C" w:rsidP="00F2620C">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Rangovas privalo apsirūpinti visais prietaisais, įrengimais, instrumentais, darbo jėga, medžiagomis ir kvalifikuotais darbuotojais bei pateikti visus Darbų įvykdymo dokumentus (išpildomieji atliktų Darbų brėžiniai (nuotraukos) bei kiti dokumentai pateikiami Užsakovui), eksploatacijos ir priežiūros instrukcijas, kurie reikalingi bet kokių Darbų dalių bandymams atlikti.</w:t>
            </w:r>
          </w:p>
        </w:tc>
      </w:tr>
      <w:tr w:rsidR="00F2620C" w:rsidRPr="00F2620C" w14:paraId="21C12D35" w14:textId="77777777" w:rsidTr="009A6C64">
        <w:tc>
          <w:tcPr>
            <w:tcW w:w="861" w:type="dxa"/>
            <w:tcBorders>
              <w:top w:val="nil"/>
              <w:left w:val="nil"/>
              <w:bottom w:val="nil"/>
              <w:right w:val="nil"/>
            </w:tcBorders>
          </w:tcPr>
          <w:p w14:paraId="1264D44E" w14:textId="5BAB0AB8" w:rsidR="00F2620C" w:rsidRPr="00F2620C" w:rsidRDefault="004A4760" w:rsidP="004A4760">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5.2</w:t>
            </w:r>
            <w:r w:rsidR="00770D01">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w:t>
            </w:r>
          </w:p>
        </w:tc>
        <w:tc>
          <w:tcPr>
            <w:tcW w:w="10029" w:type="dxa"/>
            <w:gridSpan w:val="2"/>
            <w:tcBorders>
              <w:top w:val="nil"/>
              <w:left w:val="nil"/>
              <w:bottom w:val="nil"/>
              <w:right w:val="nil"/>
            </w:tcBorders>
            <w:shd w:val="clear" w:color="auto" w:fill="auto"/>
          </w:tcPr>
          <w:p w14:paraId="4131777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atlikus patikrinimą, matavimą ar bandymus, nustatoma, kad kokia nors Įranga, 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F2620C" w:rsidRPr="00F2620C" w14:paraId="05BE93A2" w14:textId="77777777" w:rsidTr="009A6C64">
        <w:tc>
          <w:tcPr>
            <w:tcW w:w="861" w:type="dxa"/>
            <w:tcBorders>
              <w:top w:val="nil"/>
              <w:left w:val="nil"/>
              <w:bottom w:val="nil"/>
              <w:right w:val="nil"/>
            </w:tcBorders>
          </w:tcPr>
          <w:p w14:paraId="633277BC" w14:textId="33454ACD" w:rsidR="00F2620C" w:rsidRDefault="004A4760" w:rsidP="004A4760">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5.2</w:t>
            </w:r>
            <w:r w:rsidR="00770D01">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w:t>
            </w:r>
          </w:p>
          <w:p w14:paraId="0AF01257" w14:textId="14A1F1F5" w:rsidR="004A4760" w:rsidRPr="00F2620C" w:rsidRDefault="004A4760" w:rsidP="004A4760">
            <w:pPr>
              <w:spacing w:before="200" w:after="0" w:line="240" w:lineRule="auto"/>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36FC3D0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F2620C" w:rsidRPr="00F2620C" w14:paraId="71D30E8B" w14:textId="77777777" w:rsidTr="009A6C64">
        <w:tc>
          <w:tcPr>
            <w:tcW w:w="861" w:type="dxa"/>
            <w:tcBorders>
              <w:top w:val="nil"/>
              <w:left w:val="nil"/>
              <w:bottom w:val="nil"/>
              <w:right w:val="nil"/>
            </w:tcBorders>
            <w:shd w:val="clear" w:color="auto" w:fill="auto"/>
          </w:tcPr>
          <w:p w14:paraId="7B327003" w14:textId="0F462263" w:rsidR="00F2620C" w:rsidRPr="00F2620C" w:rsidRDefault="004A4760" w:rsidP="004A4760">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5.2</w:t>
            </w:r>
            <w:r w:rsidR="00770D01">
              <w:rPr>
                <w:rFonts w:ascii="Times New Roman" w:eastAsia="Times New Roman" w:hAnsi="Times New Roman" w:cs="Times New Roman"/>
                <w:sz w:val="24"/>
                <w:szCs w:val="24"/>
                <w:lang w:eastAsia="en-US"/>
              </w:rPr>
              <w:t>3</w:t>
            </w:r>
            <w:r>
              <w:rPr>
                <w:rFonts w:ascii="Times New Roman" w:eastAsia="Times New Roman" w:hAnsi="Times New Roman" w:cs="Times New Roman"/>
                <w:sz w:val="24"/>
                <w:szCs w:val="24"/>
                <w:lang w:eastAsia="en-US"/>
              </w:rPr>
              <w:t>.</w:t>
            </w:r>
          </w:p>
        </w:tc>
        <w:tc>
          <w:tcPr>
            <w:tcW w:w="10029" w:type="dxa"/>
            <w:gridSpan w:val="2"/>
            <w:tcBorders>
              <w:top w:val="nil"/>
              <w:left w:val="nil"/>
              <w:bottom w:val="nil"/>
              <w:right w:val="nil"/>
            </w:tcBorders>
            <w:shd w:val="clear" w:color="auto" w:fill="auto"/>
          </w:tcPr>
          <w:p w14:paraId="59000BD7"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F2620C" w:rsidRPr="00F2620C" w14:paraId="5A7B5994" w14:textId="77777777" w:rsidTr="009A6C64">
        <w:tc>
          <w:tcPr>
            <w:tcW w:w="861" w:type="dxa"/>
            <w:tcBorders>
              <w:top w:val="nil"/>
              <w:left w:val="nil"/>
              <w:bottom w:val="nil"/>
              <w:right w:val="nil"/>
            </w:tcBorders>
            <w:shd w:val="clear" w:color="auto" w:fill="auto"/>
          </w:tcPr>
          <w:p w14:paraId="48E1E9B9" w14:textId="2D8B18A1" w:rsidR="00F2620C" w:rsidRPr="00F2620C" w:rsidRDefault="004A4760" w:rsidP="004A4760">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5.2</w:t>
            </w:r>
            <w:r w:rsidR="00770D01">
              <w:rPr>
                <w:rFonts w:ascii="Times New Roman" w:eastAsia="Times New Roman" w:hAnsi="Times New Roman" w:cs="Times New Roman"/>
                <w:sz w:val="24"/>
                <w:szCs w:val="24"/>
                <w:lang w:eastAsia="en-US"/>
              </w:rPr>
              <w:t>4</w:t>
            </w:r>
            <w:r>
              <w:rPr>
                <w:rFonts w:ascii="Times New Roman" w:eastAsia="Times New Roman" w:hAnsi="Times New Roman" w:cs="Times New Roman"/>
                <w:sz w:val="24"/>
                <w:szCs w:val="24"/>
                <w:lang w:eastAsia="en-US"/>
              </w:rPr>
              <w:t>.</w:t>
            </w:r>
          </w:p>
        </w:tc>
        <w:tc>
          <w:tcPr>
            <w:tcW w:w="10029" w:type="dxa"/>
            <w:gridSpan w:val="2"/>
            <w:tcBorders>
              <w:top w:val="nil"/>
              <w:left w:val="nil"/>
              <w:bottom w:val="nil"/>
              <w:right w:val="nil"/>
            </w:tcBorders>
            <w:shd w:val="clear" w:color="auto" w:fill="auto"/>
          </w:tcPr>
          <w:p w14:paraId="1DD04888"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apsaugoti ir užtikrinti, kad Užsakovas nenukentėtų ir nepatirtų nuostolių dėl šioje pastraipoje minimų reikalavimų Rangovui nevykdymo.</w:t>
            </w:r>
          </w:p>
        </w:tc>
      </w:tr>
      <w:tr w:rsidR="00F2620C" w:rsidRPr="00F2620C" w14:paraId="1797F9AD" w14:textId="77777777" w:rsidTr="009A6C64">
        <w:tc>
          <w:tcPr>
            <w:tcW w:w="861" w:type="dxa"/>
            <w:tcBorders>
              <w:top w:val="nil"/>
              <w:left w:val="nil"/>
              <w:bottom w:val="nil"/>
              <w:right w:val="nil"/>
            </w:tcBorders>
            <w:shd w:val="clear" w:color="auto" w:fill="auto"/>
          </w:tcPr>
          <w:p w14:paraId="49286A3E" w14:textId="4E13C363" w:rsidR="00F2620C" w:rsidRPr="00F2620C" w:rsidRDefault="004A4760" w:rsidP="004A4760">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5.2</w:t>
            </w:r>
            <w:r w:rsidR="00770D01">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w:t>
            </w:r>
          </w:p>
        </w:tc>
        <w:tc>
          <w:tcPr>
            <w:tcW w:w="10029" w:type="dxa"/>
            <w:gridSpan w:val="2"/>
            <w:tcBorders>
              <w:top w:val="nil"/>
              <w:left w:val="nil"/>
              <w:bottom w:val="nil"/>
              <w:right w:val="nil"/>
            </w:tcBorders>
            <w:shd w:val="clear" w:color="auto" w:fill="auto"/>
          </w:tcPr>
          <w:p w14:paraId="2E80A072"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F2620C" w:rsidRPr="00F2620C" w14:paraId="00C9157A" w14:textId="77777777" w:rsidTr="009A6C64">
        <w:tc>
          <w:tcPr>
            <w:tcW w:w="861" w:type="dxa"/>
            <w:tcBorders>
              <w:top w:val="nil"/>
              <w:left w:val="nil"/>
              <w:bottom w:val="nil"/>
              <w:right w:val="nil"/>
            </w:tcBorders>
          </w:tcPr>
          <w:p w14:paraId="3C522788" w14:textId="7344AC45" w:rsidR="00F2620C" w:rsidRPr="00F2620C" w:rsidRDefault="004A4760" w:rsidP="004A4760">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5.2</w:t>
            </w:r>
            <w:r w:rsidR="00770D01">
              <w:rPr>
                <w:rFonts w:ascii="Times New Roman" w:eastAsia="Times New Roman" w:hAnsi="Times New Roman" w:cs="Times New Roman"/>
                <w:sz w:val="24"/>
                <w:szCs w:val="24"/>
                <w:lang w:eastAsia="en-US"/>
              </w:rPr>
              <w:t>6</w:t>
            </w:r>
            <w:r>
              <w:rPr>
                <w:rFonts w:ascii="Times New Roman" w:eastAsia="Times New Roman" w:hAnsi="Times New Roman" w:cs="Times New Roman"/>
                <w:sz w:val="24"/>
                <w:szCs w:val="24"/>
                <w:lang w:eastAsia="en-US"/>
              </w:rPr>
              <w:t>.</w:t>
            </w:r>
          </w:p>
        </w:tc>
        <w:tc>
          <w:tcPr>
            <w:tcW w:w="10029" w:type="dxa"/>
            <w:gridSpan w:val="2"/>
            <w:tcBorders>
              <w:top w:val="nil"/>
              <w:left w:val="nil"/>
              <w:bottom w:val="nil"/>
              <w:right w:val="nil"/>
            </w:tcBorders>
            <w:shd w:val="clear" w:color="auto" w:fill="auto"/>
          </w:tcPr>
          <w:p w14:paraId="36C36366" w14:textId="64603424" w:rsidR="00F2620C" w:rsidRPr="00F2620C" w:rsidRDefault="00F2620C" w:rsidP="00F2620C">
            <w:pPr>
              <w:spacing w:before="200" w:after="0" w:line="240" w:lineRule="auto"/>
              <w:jc w:val="both"/>
              <w:rPr>
                <w:rFonts w:ascii="Times New Roman" w:eastAsia="Times New Roman" w:hAnsi="Times New Roman" w:cs="Times New Roman"/>
                <w:spacing w:val="-2"/>
                <w:sz w:val="24"/>
                <w:szCs w:val="24"/>
                <w:lang w:eastAsia="en-US"/>
              </w:rPr>
            </w:pPr>
            <w:r w:rsidRPr="00F2620C">
              <w:rPr>
                <w:rFonts w:ascii="Times New Roman" w:eastAsia="Times New Roman" w:hAnsi="Times New Roman" w:cs="Times New Roman"/>
                <w:sz w:val="24"/>
                <w:szCs w:val="24"/>
                <w:lang w:eastAsia="en-US"/>
              </w:rPr>
              <w:t xml:space="preserve">Rangovas privalo </w:t>
            </w:r>
            <w:r w:rsidRPr="00F2620C">
              <w:rPr>
                <w:rFonts w:ascii="Times New Roman" w:eastAsia="Times New Roman" w:hAnsi="Times New Roman" w:cs="Times New Roman"/>
                <w:spacing w:val="-2"/>
                <w:sz w:val="24"/>
                <w:szCs w:val="24"/>
                <w:lang w:eastAsia="en-US"/>
              </w:rPr>
              <w:t>savo sąskaita ištaisyti Darbus, kurie dėl Rangovo kaltės yra netinkamai įvykdyti ir neatitinkantys Sutarties sąlygų bei techninės ar projektinės dokumentacijos. Taip pat savo sąskaita ištaisyti atliktų Darbų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F2620C" w:rsidRPr="00F2620C" w14:paraId="477E3493" w14:textId="77777777" w:rsidTr="009A6C64">
        <w:tc>
          <w:tcPr>
            <w:tcW w:w="861" w:type="dxa"/>
            <w:tcBorders>
              <w:top w:val="nil"/>
              <w:left w:val="nil"/>
              <w:bottom w:val="nil"/>
              <w:right w:val="nil"/>
            </w:tcBorders>
          </w:tcPr>
          <w:p w14:paraId="3D499F7E" w14:textId="7079FA5C" w:rsidR="00F2620C" w:rsidRPr="00F2620C" w:rsidRDefault="004A4760" w:rsidP="004A4760">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5.2</w:t>
            </w:r>
            <w:r w:rsidR="00770D01">
              <w:rPr>
                <w:rFonts w:ascii="Times New Roman" w:eastAsia="Times New Roman" w:hAnsi="Times New Roman" w:cs="Times New Roman"/>
                <w:sz w:val="24"/>
                <w:szCs w:val="24"/>
                <w:lang w:eastAsia="en-US"/>
              </w:rPr>
              <w:t>7</w:t>
            </w:r>
            <w:r>
              <w:rPr>
                <w:rFonts w:ascii="Times New Roman" w:eastAsia="Times New Roman" w:hAnsi="Times New Roman" w:cs="Times New Roman"/>
                <w:sz w:val="24"/>
                <w:szCs w:val="24"/>
                <w:lang w:eastAsia="en-US"/>
              </w:rPr>
              <w:t>.</w:t>
            </w:r>
          </w:p>
        </w:tc>
        <w:tc>
          <w:tcPr>
            <w:tcW w:w="10029" w:type="dxa"/>
            <w:gridSpan w:val="2"/>
            <w:tcBorders>
              <w:top w:val="nil"/>
              <w:left w:val="nil"/>
              <w:bottom w:val="nil"/>
              <w:right w:val="nil"/>
            </w:tcBorders>
            <w:shd w:val="clear" w:color="auto" w:fill="auto"/>
          </w:tcPr>
          <w:p w14:paraId="4C788B2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pacing w:val="-2"/>
                <w:sz w:val="24"/>
                <w:szCs w:val="24"/>
                <w:lang w:eastAsia="en-US"/>
              </w:rPr>
              <w:t>Rangovo pateikiamos eksploatacijos ir priežiūros instrukcijos turi būti pakankamai išsamios, kad Užsakovas galėtų naudoti, prižiūrėti, išmontuoti, perrinkti, suderinti ir pataisyti Įrangą.</w:t>
            </w:r>
            <w:r w:rsidRPr="00F2620C">
              <w:rPr>
                <w:rFonts w:ascii="Times New Roman" w:eastAsia="Times New Roman" w:hAnsi="Times New Roman" w:cs="Times New Roman"/>
                <w:sz w:val="24"/>
                <w:szCs w:val="24"/>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F2620C" w:rsidRPr="00F2620C" w14:paraId="2F4D4585" w14:textId="77777777" w:rsidTr="009A6C64">
        <w:tc>
          <w:tcPr>
            <w:tcW w:w="861" w:type="dxa"/>
            <w:tcBorders>
              <w:top w:val="nil"/>
              <w:left w:val="nil"/>
              <w:bottom w:val="nil"/>
              <w:right w:val="nil"/>
            </w:tcBorders>
          </w:tcPr>
          <w:p w14:paraId="4FB3BF19" w14:textId="203CC84A" w:rsidR="00F2620C" w:rsidRPr="0053521C" w:rsidRDefault="004A4760" w:rsidP="004A4760">
            <w:pPr>
              <w:spacing w:before="200" w:after="0" w:line="240" w:lineRule="auto"/>
              <w:jc w:val="both"/>
              <w:rPr>
                <w:rFonts w:ascii="Times New Roman" w:eastAsia="Times New Roman" w:hAnsi="Times New Roman" w:cs="Times New Roman"/>
                <w:sz w:val="24"/>
                <w:szCs w:val="24"/>
                <w:lang w:eastAsia="en-US"/>
              </w:rPr>
            </w:pPr>
            <w:r w:rsidRPr="0053521C">
              <w:rPr>
                <w:rFonts w:ascii="Times New Roman" w:eastAsia="Times New Roman" w:hAnsi="Times New Roman" w:cs="Times New Roman"/>
                <w:sz w:val="24"/>
                <w:szCs w:val="24"/>
                <w:lang w:eastAsia="en-US"/>
              </w:rPr>
              <w:t xml:space="preserve"> 5.2</w:t>
            </w:r>
            <w:r w:rsidR="00770D01" w:rsidRPr="0053521C">
              <w:rPr>
                <w:rFonts w:ascii="Times New Roman" w:eastAsia="Times New Roman" w:hAnsi="Times New Roman" w:cs="Times New Roman"/>
                <w:sz w:val="24"/>
                <w:szCs w:val="24"/>
                <w:lang w:eastAsia="en-US"/>
              </w:rPr>
              <w:t>8.</w:t>
            </w:r>
            <w:r w:rsidRPr="0053521C">
              <w:rPr>
                <w:rFonts w:ascii="Times New Roman" w:eastAsia="Times New Roman" w:hAnsi="Times New Roman" w:cs="Times New Roman"/>
                <w:sz w:val="24"/>
                <w:szCs w:val="24"/>
                <w:lang w:eastAsia="en-US"/>
              </w:rPr>
              <w:t xml:space="preserve"> </w:t>
            </w:r>
          </w:p>
        </w:tc>
        <w:tc>
          <w:tcPr>
            <w:tcW w:w="10029" w:type="dxa"/>
            <w:gridSpan w:val="2"/>
            <w:tcBorders>
              <w:top w:val="nil"/>
              <w:left w:val="nil"/>
              <w:bottom w:val="nil"/>
              <w:right w:val="nil"/>
            </w:tcBorders>
            <w:shd w:val="clear" w:color="auto" w:fill="auto"/>
          </w:tcPr>
          <w:p w14:paraId="75E9B344" w14:textId="77777777" w:rsidR="00F2620C" w:rsidRPr="0053521C" w:rsidRDefault="00F2620C" w:rsidP="00F2620C">
            <w:pPr>
              <w:spacing w:before="200" w:after="0" w:line="240" w:lineRule="auto"/>
              <w:jc w:val="both"/>
              <w:rPr>
                <w:rFonts w:ascii="Times New Roman" w:eastAsia="Times New Roman" w:hAnsi="Times New Roman" w:cs="Times New Roman"/>
                <w:sz w:val="24"/>
                <w:szCs w:val="24"/>
                <w:lang w:eastAsia="en-US"/>
              </w:rPr>
            </w:pPr>
            <w:r w:rsidRPr="0053521C">
              <w:rPr>
                <w:rFonts w:ascii="Times New Roman" w:eastAsia="Times New Roman" w:hAnsi="Times New Roman" w:cs="Times New Roman"/>
                <w:sz w:val="24"/>
                <w:szCs w:val="24"/>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3DB6F7CD" w14:textId="39284499" w:rsidR="00752536" w:rsidRPr="0053521C" w:rsidRDefault="00752536" w:rsidP="00F2620C">
            <w:pPr>
              <w:spacing w:before="200" w:after="0" w:line="240" w:lineRule="auto"/>
              <w:jc w:val="both"/>
              <w:rPr>
                <w:rFonts w:ascii="Times New Roman" w:eastAsia="Times New Roman" w:hAnsi="Times New Roman" w:cs="Times New Roman"/>
                <w:sz w:val="24"/>
                <w:szCs w:val="24"/>
                <w:lang w:eastAsia="en-US"/>
              </w:rPr>
            </w:pPr>
            <w:r w:rsidRPr="0053521C">
              <w:rPr>
                <w:rFonts w:ascii="Times New Roman" w:hAnsi="Times New Roman" w:cs="Times New Roman"/>
                <w:sz w:val="24"/>
                <w:szCs w:val="24"/>
              </w:rPr>
              <w:t xml:space="preserve">Jeigu Techninėje specifikacijoje yra nurodyti konkretūs modeliai, konkretus procesas ar prekės ženklas, patentas, tipas, konkretaus gamintojo ar kilmės Medžiagos, Įranga ar Mechanizmai, galima naudoti </w:t>
            </w:r>
            <w:r w:rsidRPr="0053521C">
              <w:rPr>
                <w:rFonts w:ascii="Times New Roman" w:hAnsi="Times New Roman" w:cs="Times New Roman"/>
                <w:sz w:val="24"/>
                <w:szCs w:val="24"/>
              </w:rPr>
              <w:lastRenderedPageBreak/>
              <w:t>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F2620C" w:rsidRPr="00F2620C" w14:paraId="4905A913" w14:textId="77777777" w:rsidTr="009A6C64">
        <w:tc>
          <w:tcPr>
            <w:tcW w:w="861" w:type="dxa"/>
            <w:tcBorders>
              <w:top w:val="nil"/>
              <w:left w:val="nil"/>
              <w:bottom w:val="nil"/>
              <w:right w:val="nil"/>
            </w:tcBorders>
          </w:tcPr>
          <w:p w14:paraId="4270D52F" w14:textId="4A92FA2E" w:rsidR="004A4760" w:rsidRPr="00F2620C" w:rsidRDefault="004A4760" w:rsidP="004A4760">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w:t>
            </w:r>
            <w:r w:rsidR="00770D01">
              <w:rPr>
                <w:rFonts w:ascii="Times New Roman" w:eastAsia="Times New Roman" w:hAnsi="Times New Roman" w:cs="Times New Roman"/>
                <w:sz w:val="24"/>
                <w:szCs w:val="24"/>
                <w:lang w:eastAsia="en-US"/>
              </w:rPr>
              <w:t>29</w:t>
            </w:r>
            <w:r>
              <w:rPr>
                <w:rFonts w:ascii="Times New Roman" w:eastAsia="Times New Roman" w:hAnsi="Times New Roman" w:cs="Times New Roman"/>
                <w:sz w:val="24"/>
                <w:szCs w:val="24"/>
                <w:lang w:eastAsia="en-US"/>
              </w:rPr>
              <w:t>.</w:t>
            </w:r>
          </w:p>
        </w:tc>
        <w:tc>
          <w:tcPr>
            <w:tcW w:w="10029" w:type="dxa"/>
            <w:gridSpan w:val="2"/>
            <w:tcBorders>
              <w:top w:val="nil"/>
              <w:left w:val="nil"/>
              <w:bottom w:val="nil"/>
              <w:right w:val="nil"/>
            </w:tcBorders>
            <w:shd w:val="clear" w:color="auto" w:fill="auto"/>
          </w:tcPr>
          <w:p w14:paraId="7DAF4C0E" w14:textId="77777777" w:rsidR="00F2620C" w:rsidRPr="00F2620C" w:rsidRDefault="00F2620C" w:rsidP="00F2620C">
            <w:pPr>
              <w:widowControl w:val="0"/>
              <w:spacing w:before="96" w:after="96" w:line="240" w:lineRule="auto"/>
              <w:jc w:val="both"/>
              <w:rPr>
                <w:rFonts w:ascii="Times New Roman" w:hAnsi="Times New Roman" w:cs="Times New Roman"/>
                <w:sz w:val="24"/>
                <w:szCs w:val="24"/>
                <w:highlight w:val="yellow"/>
              </w:rPr>
            </w:pPr>
            <w:r w:rsidRPr="0087020A">
              <w:rPr>
                <w:rFonts w:ascii="Times New Roman" w:hAnsi="Times New Roman" w:cs="Times New Roman"/>
                <w:sz w:val="24"/>
                <w:szCs w:val="24"/>
              </w:rPr>
              <w:t>Rangovas privalo pagal statybviečių įrengimo reikalavimus savo lėšomis įrengti laikinus aptvėrimus, o baigus Darbus juos išardyti.</w:t>
            </w:r>
          </w:p>
        </w:tc>
      </w:tr>
      <w:tr w:rsidR="00F2620C" w:rsidRPr="00F2620C" w14:paraId="40823AB4" w14:textId="77777777" w:rsidTr="009A6C64">
        <w:trPr>
          <w:trHeight w:val="565"/>
        </w:trPr>
        <w:tc>
          <w:tcPr>
            <w:tcW w:w="861" w:type="dxa"/>
            <w:tcBorders>
              <w:top w:val="nil"/>
              <w:left w:val="nil"/>
              <w:bottom w:val="nil"/>
              <w:right w:val="nil"/>
            </w:tcBorders>
          </w:tcPr>
          <w:p w14:paraId="0FCAB4B6" w14:textId="734C9BFB" w:rsidR="00F2620C" w:rsidRPr="00F2620C" w:rsidRDefault="004A4760" w:rsidP="004A4760">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5.3</w:t>
            </w:r>
            <w:r w:rsidR="00770D01">
              <w:rPr>
                <w:rFonts w:ascii="Times New Roman" w:eastAsia="Times New Roman" w:hAnsi="Times New Roman" w:cs="Times New Roman"/>
                <w:sz w:val="24"/>
                <w:szCs w:val="24"/>
                <w:lang w:eastAsia="en-US"/>
              </w:rPr>
              <w:t>0</w:t>
            </w:r>
            <w:r>
              <w:rPr>
                <w:rFonts w:ascii="Times New Roman" w:eastAsia="Times New Roman" w:hAnsi="Times New Roman" w:cs="Times New Roman"/>
                <w:sz w:val="24"/>
                <w:szCs w:val="24"/>
                <w:lang w:eastAsia="en-US"/>
              </w:rPr>
              <w:t>.</w:t>
            </w:r>
          </w:p>
        </w:tc>
        <w:tc>
          <w:tcPr>
            <w:tcW w:w="10029" w:type="dxa"/>
            <w:gridSpan w:val="2"/>
            <w:tcBorders>
              <w:top w:val="nil"/>
              <w:left w:val="nil"/>
              <w:bottom w:val="nil"/>
              <w:right w:val="nil"/>
            </w:tcBorders>
            <w:shd w:val="clear" w:color="auto" w:fill="auto"/>
          </w:tcPr>
          <w:p w14:paraId="6E835C8B" w14:textId="77777777" w:rsidR="00F2620C" w:rsidRPr="00F2620C" w:rsidRDefault="00F2620C" w:rsidP="00F2620C">
            <w:pPr>
              <w:widowControl w:val="0"/>
              <w:tabs>
                <w:tab w:val="left" w:pos="567"/>
                <w:tab w:val="left" w:pos="709"/>
                <w:tab w:val="left" w:pos="851"/>
                <w:tab w:val="left" w:pos="992"/>
                <w:tab w:val="left" w:pos="1134"/>
              </w:tabs>
              <w:spacing w:before="96" w:after="96" w:line="240" w:lineRule="auto"/>
              <w:jc w:val="both"/>
              <w:rPr>
                <w:rFonts w:ascii="Times New Roman" w:hAnsi="Times New Roman" w:cs="Times New Roman"/>
                <w:sz w:val="24"/>
                <w:szCs w:val="24"/>
              </w:rPr>
            </w:pPr>
            <w:r w:rsidRPr="00F2620C">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F2620C" w:rsidRPr="00F2620C" w14:paraId="793AB0C3" w14:textId="77777777" w:rsidTr="009A6C64">
        <w:trPr>
          <w:trHeight w:val="439"/>
        </w:trPr>
        <w:tc>
          <w:tcPr>
            <w:tcW w:w="861" w:type="dxa"/>
            <w:tcBorders>
              <w:top w:val="nil"/>
              <w:left w:val="nil"/>
              <w:bottom w:val="nil"/>
              <w:right w:val="nil"/>
            </w:tcBorders>
          </w:tcPr>
          <w:p w14:paraId="5F12EF1E" w14:textId="39646F18" w:rsidR="00F2620C" w:rsidRPr="00F2620C" w:rsidRDefault="004A4760" w:rsidP="004A4760">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5.3</w:t>
            </w:r>
            <w:r w:rsidR="00770D01">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w:t>
            </w:r>
          </w:p>
        </w:tc>
        <w:tc>
          <w:tcPr>
            <w:tcW w:w="10029" w:type="dxa"/>
            <w:gridSpan w:val="2"/>
            <w:tcBorders>
              <w:top w:val="nil"/>
              <w:left w:val="nil"/>
              <w:bottom w:val="nil"/>
              <w:right w:val="nil"/>
            </w:tcBorders>
            <w:shd w:val="clear" w:color="auto" w:fill="auto"/>
          </w:tcPr>
          <w:p w14:paraId="746C4908" w14:textId="4044C98C" w:rsidR="00F2620C" w:rsidRPr="00F2620C" w:rsidRDefault="00F2620C" w:rsidP="00F2620C">
            <w:pPr>
              <w:widowControl w:val="0"/>
              <w:tabs>
                <w:tab w:val="left" w:pos="567"/>
                <w:tab w:val="left" w:pos="709"/>
                <w:tab w:val="left" w:pos="851"/>
                <w:tab w:val="left" w:pos="992"/>
                <w:tab w:val="left" w:pos="1134"/>
              </w:tabs>
              <w:spacing w:before="96" w:after="96" w:line="240" w:lineRule="auto"/>
              <w:jc w:val="both"/>
              <w:rPr>
                <w:rFonts w:ascii="Times New Roman" w:hAnsi="Times New Roman" w:cs="Times New Roman"/>
                <w:sz w:val="24"/>
                <w:szCs w:val="24"/>
              </w:rPr>
            </w:pPr>
            <w:r w:rsidRPr="00F2620C">
              <w:rPr>
                <w:rFonts w:ascii="Times New Roman" w:hAnsi="Times New Roman" w:cs="Times New Roman"/>
                <w:sz w:val="24"/>
                <w:szCs w:val="24"/>
              </w:rPr>
              <w:t>Rangovas privalo atsakyti už subtiekėjų atliktus Darbus ir jų kokybę ar padarytą žalą.</w:t>
            </w:r>
          </w:p>
        </w:tc>
      </w:tr>
      <w:tr w:rsidR="00F2620C" w:rsidRPr="00F2620C" w14:paraId="5FC74E1E" w14:textId="77777777" w:rsidTr="009A6C64">
        <w:trPr>
          <w:trHeight w:val="450"/>
        </w:trPr>
        <w:tc>
          <w:tcPr>
            <w:tcW w:w="861" w:type="dxa"/>
            <w:tcBorders>
              <w:top w:val="nil"/>
              <w:left w:val="nil"/>
              <w:bottom w:val="nil"/>
              <w:right w:val="nil"/>
            </w:tcBorders>
          </w:tcPr>
          <w:p w14:paraId="52D8297D" w14:textId="65AB0994" w:rsidR="00F2620C" w:rsidRPr="00F2620C" w:rsidRDefault="004A4760" w:rsidP="004A4760">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5.3</w:t>
            </w:r>
            <w:r w:rsidR="00770D01">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w:t>
            </w:r>
          </w:p>
        </w:tc>
        <w:tc>
          <w:tcPr>
            <w:tcW w:w="10029" w:type="dxa"/>
            <w:gridSpan w:val="2"/>
            <w:tcBorders>
              <w:top w:val="nil"/>
              <w:left w:val="nil"/>
              <w:bottom w:val="nil"/>
              <w:right w:val="nil"/>
            </w:tcBorders>
            <w:shd w:val="clear" w:color="auto" w:fill="auto"/>
          </w:tcPr>
          <w:p w14:paraId="2E4B267B" w14:textId="77777777" w:rsidR="00F2620C" w:rsidRDefault="00F2620C" w:rsidP="00F2620C">
            <w:pPr>
              <w:widowControl w:val="0"/>
              <w:tabs>
                <w:tab w:val="left" w:pos="567"/>
                <w:tab w:val="left" w:pos="709"/>
                <w:tab w:val="left" w:pos="851"/>
                <w:tab w:val="left" w:pos="992"/>
                <w:tab w:val="left" w:pos="1134"/>
              </w:tabs>
              <w:spacing w:after="0" w:line="240" w:lineRule="auto"/>
              <w:jc w:val="both"/>
              <w:rPr>
                <w:rFonts w:ascii="Times New Roman" w:hAnsi="Times New Roman" w:cs="Times New Roman"/>
                <w:sz w:val="24"/>
                <w:szCs w:val="24"/>
              </w:rPr>
            </w:pPr>
            <w:r w:rsidRPr="00F2620C">
              <w:rPr>
                <w:rFonts w:ascii="Times New Roman" w:hAnsi="Times New Roman" w:cs="Times New Roman"/>
                <w:sz w:val="24"/>
                <w:szCs w:val="24"/>
              </w:rPr>
              <w:t>Rangovo privalomos pareigos ir prievolės, numatytos LR Statybos įstatymo 22¹ straipsnio 3 ir 4  dalyse.</w:t>
            </w:r>
          </w:p>
          <w:p w14:paraId="49BC81AB" w14:textId="77777777" w:rsidR="001717F4" w:rsidRPr="00F2620C" w:rsidRDefault="001717F4" w:rsidP="00F2620C">
            <w:pPr>
              <w:widowControl w:val="0"/>
              <w:tabs>
                <w:tab w:val="left" w:pos="567"/>
                <w:tab w:val="left" w:pos="709"/>
                <w:tab w:val="left" w:pos="851"/>
                <w:tab w:val="left" w:pos="992"/>
                <w:tab w:val="left" w:pos="1134"/>
              </w:tabs>
              <w:spacing w:after="0" w:line="240" w:lineRule="auto"/>
              <w:jc w:val="both"/>
              <w:rPr>
                <w:rFonts w:ascii="Times New Roman" w:hAnsi="Times New Roman" w:cs="Times New Roman"/>
                <w:sz w:val="24"/>
                <w:szCs w:val="24"/>
              </w:rPr>
            </w:pPr>
          </w:p>
        </w:tc>
      </w:tr>
      <w:tr w:rsidR="001717F4" w:rsidRPr="00F2620C" w14:paraId="651FD92A" w14:textId="77777777" w:rsidTr="009A6C64">
        <w:trPr>
          <w:trHeight w:val="450"/>
        </w:trPr>
        <w:tc>
          <w:tcPr>
            <w:tcW w:w="861" w:type="dxa"/>
            <w:tcBorders>
              <w:top w:val="nil"/>
              <w:left w:val="nil"/>
              <w:bottom w:val="nil"/>
              <w:right w:val="nil"/>
            </w:tcBorders>
          </w:tcPr>
          <w:p w14:paraId="4F5192CE" w14:textId="7DFB5841" w:rsidR="001717F4" w:rsidRPr="00F2620C" w:rsidRDefault="004A4760" w:rsidP="004A4760">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5.3</w:t>
            </w:r>
            <w:r w:rsidR="00770D01">
              <w:rPr>
                <w:rFonts w:ascii="Times New Roman" w:eastAsia="Times New Roman" w:hAnsi="Times New Roman" w:cs="Times New Roman"/>
                <w:sz w:val="24"/>
                <w:szCs w:val="24"/>
                <w:lang w:eastAsia="en-US"/>
              </w:rPr>
              <w:t>3</w:t>
            </w:r>
            <w:r>
              <w:rPr>
                <w:rFonts w:ascii="Times New Roman" w:eastAsia="Times New Roman" w:hAnsi="Times New Roman" w:cs="Times New Roman"/>
                <w:sz w:val="24"/>
                <w:szCs w:val="24"/>
                <w:lang w:eastAsia="en-US"/>
              </w:rPr>
              <w:t>.</w:t>
            </w:r>
          </w:p>
        </w:tc>
        <w:tc>
          <w:tcPr>
            <w:tcW w:w="10029" w:type="dxa"/>
            <w:gridSpan w:val="2"/>
            <w:tcBorders>
              <w:top w:val="nil"/>
              <w:left w:val="nil"/>
              <w:bottom w:val="nil"/>
              <w:right w:val="nil"/>
            </w:tcBorders>
            <w:shd w:val="clear" w:color="auto" w:fill="auto"/>
          </w:tcPr>
          <w:p w14:paraId="0779C24E" w14:textId="6D5CDA71" w:rsidR="001717F4" w:rsidRPr="00F2620C" w:rsidRDefault="001717F4" w:rsidP="00F2620C">
            <w:pPr>
              <w:widowControl w:val="0"/>
              <w:tabs>
                <w:tab w:val="left" w:pos="567"/>
                <w:tab w:val="left" w:pos="709"/>
                <w:tab w:val="left" w:pos="851"/>
                <w:tab w:val="left" w:pos="992"/>
                <w:tab w:val="left" w:pos="1134"/>
              </w:tabs>
              <w:spacing w:after="0" w:line="240" w:lineRule="auto"/>
              <w:jc w:val="both"/>
              <w:rPr>
                <w:rFonts w:ascii="Times New Roman" w:hAnsi="Times New Roman" w:cs="Times New Roman"/>
                <w:sz w:val="24"/>
                <w:szCs w:val="24"/>
              </w:rPr>
            </w:pPr>
            <w:r w:rsidRPr="0053521C">
              <w:rPr>
                <w:rFonts w:ascii="Times New Roman" w:hAnsi="Times New Roman" w:cs="Times New Roman"/>
                <w:sz w:val="24"/>
                <w:szCs w:val="24"/>
              </w:rPr>
              <w:t>Rangovas privalo užtikrinti, kad kiekvieno iš tiekėjų grupės partnerių, ūkio subjekto, subtiekėjo EMAS arba LST EN ISO 14001 sertifikatas ar kitų aplinkos apsaugos vadybos standartų,</w:t>
            </w:r>
            <w:r w:rsidRPr="0053521C">
              <w:rPr>
                <w:rFonts w:ascii="Times New Roman" w:hAnsi="Times New Roman" w:cs="Times New Roman"/>
                <w:iCs/>
                <w:sz w:val="24"/>
                <w:szCs w:val="24"/>
              </w:rPr>
              <w:t xml:space="preserve"> pagrįstų atitinkamais Europos arba tarptautinių standartizacijos organizacijų priimtais standartais, </w:t>
            </w:r>
            <w:r w:rsidRPr="0053521C">
              <w:rPr>
                <w:rFonts w:ascii="Times New Roman" w:hAnsi="Times New Roman" w:cs="Times New Roman"/>
                <w:sz w:val="24"/>
                <w:szCs w:val="24"/>
              </w:rPr>
              <w:t xml:space="preserve">ar kitais pateiktais lygiaverčiais kokybės vadybos užtikrinimo priemonių įrodymais, patvirtinantys, kad jo siūlomos aplinkos apsaugos vadybos užtikrinimo priemonės atitinka reikalaujamus aplinkos apsaugos vadybos užtikrinimo standartus </w:t>
            </w:r>
            <w:r w:rsidRPr="0053521C">
              <w:rPr>
                <w:rFonts w:ascii="Times New Roman" w:hAnsi="Times New Roman" w:cs="Times New Roman"/>
                <w:sz w:val="24"/>
                <w:szCs w:val="24"/>
                <w:shd w:val="clear" w:color="auto" w:fill="FFFFFF"/>
              </w:rPr>
              <w:t>galiotų visu sutarties vykdymo laikotarpiu.</w:t>
            </w:r>
          </w:p>
        </w:tc>
      </w:tr>
      <w:tr w:rsidR="00F2620C" w:rsidRPr="00F2620C" w14:paraId="0FA0A2ED" w14:textId="77777777" w:rsidTr="009A6C64">
        <w:tc>
          <w:tcPr>
            <w:tcW w:w="10890" w:type="dxa"/>
            <w:gridSpan w:val="3"/>
            <w:tcBorders>
              <w:top w:val="nil"/>
              <w:left w:val="nil"/>
              <w:bottom w:val="nil"/>
              <w:right w:val="nil"/>
            </w:tcBorders>
          </w:tcPr>
          <w:p w14:paraId="7C0CBC4C" w14:textId="77777777" w:rsidR="00F2620C" w:rsidRPr="00F2620C" w:rsidRDefault="00F2620C" w:rsidP="004B2D7A">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6. DARBŲ ATLIKIMO TERMINAI, VĖLAVIMAS, SUSTABDYMAS</w:t>
            </w:r>
          </w:p>
        </w:tc>
      </w:tr>
      <w:tr w:rsidR="00F2620C" w:rsidRPr="00F2620C" w14:paraId="0D1BB1AE" w14:textId="77777777" w:rsidTr="009A6C64">
        <w:tc>
          <w:tcPr>
            <w:tcW w:w="861" w:type="dxa"/>
            <w:tcBorders>
              <w:top w:val="nil"/>
              <w:left w:val="nil"/>
              <w:bottom w:val="nil"/>
              <w:right w:val="nil"/>
            </w:tcBorders>
            <w:shd w:val="clear" w:color="auto" w:fill="auto"/>
          </w:tcPr>
          <w:p w14:paraId="2097268E"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1AEE1DC" w14:textId="36F2F27C" w:rsidR="00F2620C" w:rsidRPr="00F2620C" w:rsidRDefault="00F2620C" w:rsidP="00447E35">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Darbų atlikimo terminas </w:t>
            </w:r>
            <w:r w:rsidRPr="0053521C">
              <w:rPr>
                <w:rFonts w:ascii="Times New Roman" w:eastAsia="Times New Roman" w:hAnsi="Times New Roman" w:cs="Times New Roman"/>
                <w:sz w:val="24"/>
                <w:szCs w:val="24"/>
                <w:lang w:eastAsia="en-US"/>
              </w:rPr>
              <w:t>yra 3.</w:t>
            </w:r>
            <w:r w:rsidR="00FE5DE9" w:rsidRPr="0053521C">
              <w:rPr>
                <w:rFonts w:ascii="Times New Roman" w:eastAsia="Times New Roman" w:hAnsi="Times New Roman" w:cs="Times New Roman"/>
                <w:sz w:val="24"/>
                <w:szCs w:val="24"/>
                <w:lang w:eastAsia="en-US"/>
              </w:rPr>
              <w:t>3</w:t>
            </w:r>
            <w:r w:rsidRPr="0053521C">
              <w:rPr>
                <w:rFonts w:ascii="Times New Roman" w:eastAsia="Times New Roman" w:hAnsi="Times New Roman" w:cs="Times New Roman"/>
                <w:sz w:val="24"/>
                <w:szCs w:val="24"/>
                <w:lang w:eastAsia="en-US"/>
              </w:rPr>
              <w:t xml:space="preserve"> papunktyje nurodytas mėnesių skaičius</w:t>
            </w:r>
            <w:r w:rsidRPr="0053521C">
              <w:rPr>
                <w:rFonts w:ascii="Times New Roman" w:eastAsia="Times New Roman" w:hAnsi="Times New Roman" w:cs="Times New Roman"/>
                <w:i/>
                <w:color w:val="FF0000"/>
                <w:sz w:val="24"/>
                <w:szCs w:val="24"/>
                <w:lang w:eastAsia="en-US"/>
              </w:rPr>
              <w:t xml:space="preserve"> </w:t>
            </w:r>
            <w:r w:rsidRPr="0053521C">
              <w:rPr>
                <w:rFonts w:ascii="Times New Roman" w:eastAsia="Times New Roman" w:hAnsi="Times New Roman" w:cs="Times New Roman"/>
                <w:sz w:val="24"/>
                <w:szCs w:val="24"/>
                <w:lang w:eastAsia="en-US"/>
              </w:rPr>
              <w:t>nuo Darbo pradžios. Rangovas iki Darbų atlikimo termino pabaigos</w:t>
            </w:r>
            <w:r w:rsidRPr="00F2620C">
              <w:rPr>
                <w:rFonts w:ascii="Times New Roman" w:eastAsia="Times New Roman" w:hAnsi="Times New Roman" w:cs="Times New Roman"/>
                <w:sz w:val="24"/>
                <w:szCs w:val="24"/>
                <w:lang w:eastAsia="en-US"/>
              </w:rPr>
              <w:t xml:space="preserve"> privalo atlikti visus Darbus.</w:t>
            </w:r>
          </w:p>
        </w:tc>
      </w:tr>
      <w:tr w:rsidR="00F2620C" w:rsidRPr="00F2620C" w14:paraId="6EE25BF8" w14:textId="77777777" w:rsidTr="009A6C64">
        <w:tc>
          <w:tcPr>
            <w:tcW w:w="861" w:type="dxa"/>
            <w:tcBorders>
              <w:top w:val="nil"/>
              <w:left w:val="nil"/>
              <w:bottom w:val="nil"/>
              <w:right w:val="nil"/>
            </w:tcBorders>
            <w:shd w:val="clear" w:color="auto" w:fill="auto"/>
          </w:tcPr>
          <w:p w14:paraId="7A7C243E"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7875C08"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bCs/>
                <w:sz w:val="24"/>
                <w:szCs w:val="24"/>
                <w:lang w:eastAsia="en-US"/>
              </w:rPr>
              <w:t>Darbų atlikimo termino pratęsimas nenumatomas, išskyrus atvejus nurodytus 6.5 papunktyje.</w:t>
            </w:r>
          </w:p>
        </w:tc>
      </w:tr>
      <w:tr w:rsidR="00F2620C" w:rsidRPr="00F2620C" w14:paraId="75E94148" w14:textId="77777777" w:rsidTr="009A6C64">
        <w:tc>
          <w:tcPr>
            <w:tcW w:w="861" w:type="dxa"/>
            <w:tcBorders>
              <w:top w:val="nil"/>
              <w:left w:val="nil"/>
              <w:bottom w:val="nil"/>
              <w:right w:val="nil"/>
            </w:tcBorders>
            <w:shd w:val="clear" w:color="auto" w:fill="auto"/>
          </w:tcPr>
          <w:p w14:paraId="7CEF3AB7"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0AC87FA"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F2620C" w:rsidRPr="00F2620C" w14:paraId="646F729C" w14:textId="77777777" w:rsidTr="009A6C64">
        <w:tc>
          <w:tcPr>
            <w:tcW w:w="861" w:type="dxa"/>
            <w:tcBorders>
              <w:top w:val="nil"/>
              <w:left w:val="nil"/>
              <w:bottom w:val="nil"/>
              <w:right w:val="nil"/>
            </w:tcBorders>
            <w:shd w:val="clear" w:color="auto" w:fill="auto"/>
          </w:tcPr>
          <w:p w14:paraId="107A6198"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1FEBB97" w14:textId="29CF3A39"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Darbų pabaiga pagal Sutartį bus laikomas momentas, kai užbaigti visi Sutartyje numatyti Darbai, ištaisyti </w:t>
            </w:r>
            <w:r w:rsidRPr="00674B8D">
              <w:rPr>
                <w:rFonts w:ascii="Times New Roman" w:eastAsia="Times New Roman" w:hAnsi="Times New Roman" w:cs="Times New Roman"/>
                <w:sz w:val="24"/>
                <w:szCs w:val="24"/>
                <w:lang w:eastAsia="en-US"/>
              </w:rPr>
              <w:t>defektai,</w:t>
            </w:r>
            <w:r w:rsidRPr="00674B8D">
              <w:rPr>
                <w:rFonts w:ascii="Times New Roman" w:eastAsia="Times New Roman" w:hAnsi="Times New Roman" w:cs="Times New Roman"/>
                <w:spacing w:val="-10"/>
                <w:sz w:val="24"/>
                <w:szCs w:val="24"/>
                <w:lang w:eastAsia="en-US"/>
              </w:rPr>
              <w:t xml:space="preserve"> </w:t>
            </w:r>
            <w:r w:rsidRPr="00674B8D">
              <w:rPr>
                <w:rFonts w:ascii="Times New Roman" w:eastAsia="Times New Roman" w:hAnsi="Times New Roman" w:cs="Times New Roman"/>
                <w:sz w:val="24"/>
                <w:szCs w:val="24"/>
                <w:lang w:eastAsia="en-US"/>
              </w:rPr>
              <w:t>pateikti</w:t>
            </w:r>
            <w:r w:rsidRPr="00674B8D">
              <w:rPr>
                <w:rFonts w:ascii="Times New Roman" w:eastAsia="Times New Roman" w:hAnsi="Times New Roman" w:cs="Times New Roman"/>
                <w:spacing w:val="-10"/>
                <w:sz w:val="24"/>
                <w:szCs w:val="24"/>
                <w:lang w:eastAsia="en-US"/>
              </w:rPr>
              <w:t xml:space="preserve"> </w:t>
            </w:r>
            <w:r w:rsidRPr="00674B8D">
              <w:rPr>
                <w:rFonts w:ascii="Times New Roman" w:eastAsia="Times New Roman" w:hAnsi="Times New Roman" w:cs="Times New Roman"/>
                <w:sz w:val="24"/>
                <w:szCs w:val="24"/>
                <w:lang w:eastAsia="en-US"/>
              </w:rPr>
              <w:t>medžiagų</w:t>
            </w:r>
            <w:r w:rsidRPr="00674B8D">
              <w:rPr>
                <w:rFonts w:ascii="Times New Roman" w:eastAsia="Times New Roman" w:hAnsi="Times New Roman" w:cs="Times New Roman"/>
                <w:spacing w:val="-10"/>
                <w:sz w:val="24"/>
                <w:szCs w:val="24"/>
                <w:lang w:eastAsia="en-US"/>
              </w:rPr>
              <w:t xml:space="preserve"> </w:t>
            </w:r>
            <w:r w:rsidRPr="00674B8D">
              <w:rPr>
                <w:rFonts w:ascii="Times New Roman" w:eastAsia="Times New Roman" w:hAnsi="Times New Roman" w:cs="Times New Roman"/>
                <w:sz w:val="24"/>
                <w:szCs w:val="24"/>
                <w:lang w:eastAsia="en-US"/>
              </w:rPr>
              <w:t>sertifikatai</w:t>
            </w:r>
            <w:r w:rsidRPr="00674B8D">
              <w:rPr>
                <w:rFonts w:ascii="Times New Roman" w:eastAsia="Times New Roman" w:hAnsi="Times New Roman" w:cs="Times New Roman"/>
                <w:spacing w:val="-11"/>
                <w:sz w:val="24"/>
                <w:szCs w:val="24"/>
                <w:lang w:eastAsia="en-US"/>
              </w:rPr>
              <w:t xml:space="preserve"> </w:t>
            </w:r>
            <w:r w:rsidRPr="00674B8D">
              <w:rPr>
                <w:rFonts w:ascii="Times New Roman" w:eastAsia="Times New Roman" w:hAnsi="Times New Roman" w:cs="Times New Roman"/>
                <w:sz w:val="24"/>
                <w:szCs w:val="24"/>
                <w:lang w:eastAsia="en-US"/>
              </w:rPr>
              <w:t>ir</w:t>
            </w:r>
            <w:r w:rsidR="002B63A2" w:rsidRPr="00674B8D">
              <w:rPr>
                <w:rFonts w:ascii="Times New Roman" w:eastAsia="Times New Roman" w:hAnsi="Times New Roman" w:cs="Times New Roman"/>
                <w:sz w:val="24"/>
                <w:szCs w:val="24"/>
                <w:lang w:eastAsia="en-US"/>
              </w:rPr>
              <w:t xml:space="preserve"> (ar)</w:t>
            </w:r>
            <w:r w:rsidR="002B63A2">
              <w:rPr>
                <w:rFonts w:ascii="Times New Roman" w:eastAsia="Times New Roman" w:hAnsi="Times New Roman" w:cs="Times New Roman"/>
                <w:sz w:val="24"/>
                <w:szCs w:val="24"/>
                <w:lang w:eastAsia="en-US"/>
              </w:rPr>
              <w:t xml:space="preserve"> </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atitikties</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deklaracijos</w:t>
            </w:r>
            <w:r w:rsidR="00777B10">
              <w:rPr>
                <w:rFonts w:ascii="Times New Roman" w:eastAsia="Times New Roman" w:hAnsi="Times New Roman" w:cs="Times New Roman"/>
                <w:sz w:val="24"/>
                <w:szCs w:val="24"/>
                <w:lang w:eastAsia="en-US"/>
              </w:rPr>
              <w:t>,</w:t>
            </w:r>
            <w:r w:rsidRPr="00F2620C">
              <w:rPr>
                <w:rFonts w:ascii="Times New Roman" w:eastAsia="Times New Roman" w:hAnsi="Times New Roman" w:cs="Times New Roman"/>
                <w:sz w:val="24"/>
                <w:szCs w:val="24"/>
                <w:lang w:eastAsia="en-US"/>
              </w:rPr>
              <w:t xml:space="preserve"> ir pasirašytas</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atliktų</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aktas ir Užsakovui perduoti visi statybos užbaigimo ir su tuo susiję dokumentai, kuriuos teisėtai turi saugoti Užsakovas.</w:t>
            </w:r>
          </w:p>
        </w:tc>
      </w:tr>
      <w:tr w:rsidR="00F2620C" w:rsidRPr="00F2620C" w14:paraId="3A06C004" w14:textId="77777777" w:rsidTr="009A6C64">
        <w:tc>
          <w:tcPr>
            <w:tcW w:w="861" w:type="dxa"/>
            <w:tcBorders>
              <w:top w:val="nil"/>
              <w:left w:val="nil"/>
              <w:bottom w:val="nil"/>
              <w:right w:val="nil"/>
            </w:tcBorders>
            <w:shd w:val="clear" w:color="auto" w:fill="auto"/>
          </w:tcPr>
          <w:p w14:paraId="228CB3F3"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AE02CA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51CA43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Aplinkybės, dėl kurių gali būti stabdomi darbai, yra: </w:t>
            </w:r>
          </w:p>
          <w:p w14:paraId="46D453EE" w14:textId="77777777" w:rsidR="00F2620C" w:rsidRPr="00F2620C" w:rsidRDefault="00F2620C" w:rsidP="001D4D72">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papildomi archeologiniai tyrinėjimai, kurie nebuvo numatyti, bet kuriuos būtina atlikti;</w:t>
            </w:r>
          </w:p>
          <w:p w14:paraId="5AA4A0A9" w14:textId="77777777" w:rsidR="00F2620C" w:rsidRPr="00F2620C" w:rsidRDefault="00F2620C" w:rsidP="001D4D72">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trečiųjų šalių įtaka;</w:t>
            </w:r>
          </w:p>
          <w:p w14:paraId="78B44D01" w14:textId="77777777" w:rsidR="00F2620C" w:rsidRPr="00F2620C" w:rsidRDefault="00F2620C" w:rsidP="001D4D72">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būtinas papildomas laikas įvykdyti papildomų Darbų viešąjį pirkimą;</w:t>
            </w:r>
          </w:p>
          <w:p w14:paraId="37FB28DC" w14:textId="77777777" w:rsidR="00F2620C" w:rsidRPr="00F2620C" w:rsidRDefault="00F2620C" w:rsidP="001D4D72">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 xml:space="preserve">rangovas nebūtų galėjęs tikėtis; </w:t>
            </w:r>
          </w:p>
          <w:p w14:paraId="395B3F63" w14:textId="77777777" w:rsidR="00F2620C" w:rsidRPr="00F2620C" w:rsidRDefault="00F2620C" w:rsidP="001D4D72">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7C9B8D08" w14:textId="77777777" w:rsidR="00F2620C" w:rsidRPr="00F2620C" w:rsidRDefault="00F2620C" w:rsidP="001D4D72">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 xml:space="preserve">bet koks uždelsimas ar sutrikimas dėl Pakeitimo; </w:t>
            </w:r>
          </w:p>
          <w:p w14:paraId="767E6476" w14:textId="77777777" w:rsidR="00F2620C" w:rsidRPr="00F2620C" w:rsidRDefault="00F2620C" w:rsidP="001D4D72">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lastRenderedPageBreak/>
              <w:t xml:space="preserve">kitos aplinkybės, kurios nebuvo žinomos pirkimo vykdymo metu ir su kuriomis susidurtų bet kuris rangovas. </w:t>
            </w:r>
          </w:p>
          <w:p w14:paraId="69E10D1C"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F2620C">
              <w:rPr>
                <w:rFonts w:ascii="Times New Roman" w:eastAsia="Times New Roman" w:hAnsi="Times New Roman" w:cs="Times New Roman"/>
                <w:color w:val="555555"/>
                <w:sz w:val="24"/>
                <w:szCs w:val="24"/>
                <w:lang w:eastAsia="en-US"/>
              </w:rPr>
              <w:t xml:space="preserve"> </w:t>
            </w:r>
          </w:p>
          <w:p w14:paraId="79C0C9F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Tokio sustabdymo metu visus atliktus darbus Rangovas privalo prižiūrėti, saugoti nuo sugadinimo, praradimo arba žalos. </w:t>
            </w:r>
            <w:r w:rsidRPr="00674B8D">
              <w:rPr>
                <w:rFonts w:ascii="Times New Roman" w:eastAsia="Times New Roman" w:hAnsi="Times New Roman" w:cs="Times New Roman"/>
                <w:sz w:val="24"/>
                <w:szCs w:val="24"/>
                <w:lang w:eastAsia="en-US"/>
              </w:rPr>
              <w:t>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74108D3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Šiame papunktyje numatytu atveju Rangovas turi teisę į pagrįstai patirtų papildomų Išlaidų apmokėjimą. </w:t>
            </w:r>
          </w:p>
        </w:tc>
      </w:tr>
      <w:tr w:rsidR="00F2620C" w:rsidRPr="00F2620C" w14:paraId="692E367F" w14:textId="77777777" w:rsidTr="009A6C64">
        <w:tc>
          <w:tcPr>
            <w:tcW w:w="861" w:type="dxa"/>
            <w:tcBorders>
              <w:top w:val="nil"/>
              <w:left w:val="nil"/>
              <w:bottom w:val="nil"/>
              <w:right w:val="nil"/>
            </w:tcBorders>
            <w:shd w:val="clear" w:color="auto" w:fill="auto"/>
          </w:tcPr>
          <w:p w14:paraId="30011A1E"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3553C15F"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Darbų atlikimo termino sustabdymas nustatomas Užsakovo ir Rangovo rašytiniu papildomu susitarimu prie Sutarties.</w:t>
            </w:r>
          </w:p>
        </w:tc>
      </w:tr>
      <w:tr w:rsidR="00F2620C" w:rsidRPr="00F2620C" w14:paraId="11E5B4E1" w14:textId="77777777" w:rsidTr="009A6C64">
        <w:tc>
          <w:tcPr>
            <w:tcW w:w="861" w:type="dxa"/>
            <w:tcBorders>
              <w:top w:val="nil"/>
              <w:left w:val="nil"/>
              <w:bottom w:val="nil"/>
              <w:right w:val="nil"/>
            </w:tcBorders>
            <w:shd w:val="clear" w:color="auto" w:fill="auto"/>
          </w:tcPr>
          <w:p w14:paraId="2CED8FF0"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30B7AFF2"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F2620C" w:rsidRPr="00F2620C" w14:paraId="1238B286" w14:textId="77777777" w:rsidTr="009A6C64">
        <w:tc>
          <w:tcPr>
            <w:tcW w:w="861" w:type="dxa"/>
            <w:tcBorders>
              <w:top w:val="nil"/>
              <w:left w:val="nil"/>
              <w:bottom w:val="nil"/>
              <w:right w:val="nil"/>
            </w:tcBorders>
            <w:shd w:val="clear" w:color="auto" w:fill="auto"/>
          </w:tcPr>
          <w:p w14:paraId="3458C6AC"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CCA9165"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turi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teisę</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užbaigti</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Darbus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anksčiau</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sutarto</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pacing w:val="-2"/>
                <w:sz w:val="24"/>
                <w:szCs w:val="24"/>
                <w:lang w:eastAsia="en-US"/>
              </w:rPr>
              <w:t>termino.</w:t>
            </w:r>
          </w:p>
        </w:tc>
      </w:tr>
      <w:tr w:rsidR="00F2620C" w:rsidRPr="00F2620C" w14:paraId="1C986397" w14:textId="77777777" w:rsidTr="009A6C64">
        <w:tc>
          <w:tcPr>
            <w:tcW w:w="861" w:type="dxa"/>
            <w:tcBorders>
              <w:top w:val="nil"/>
              <w:left w:val="nil"/>
              <w:bottom w:val="nil"/>
              <w:right w:val="nil"/>
            </w:tcBorders>
            <w:shd w:val="clear" w:color="auto" w:fill="auto"/>
          </w:tcPr>
          <w:p w14:paraId="24258890"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EF4B389" w14:textId="215A15BA"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vėluoja atlikti Darbus iki Darbų atlikimo termino, nurodyto Sutarties 6.1 papunktyje, pabaigos ir nepateikia Užsakovui pagrįstų įrodymų, pateisinančių Darbų vėlavimą, Užsakovas reikalaus baudos dėl vėlavimo</w:t>
            </w:r>
            <w:r w:rsidR="00FF2740">
              <w:rPr>
                <w:rFonts w:ascii="Times New Roman" w:eastAsia="Times New Roman" w:hAnsi="Times New Roman" w:cs="Times New Roman"/>
                <w:sz w:val="24"/>
                <w:szCs w:val="24"/>
                <w:lang w:eastAsia="en-US"/>
              </w:rPr>
              <w:t>, nurodytos 7.2.1</w:t>
            </w:r>
            <w:r w:rsidRPr="00F2620C">
              <w:rPr>
                <w:rFonts w:ascii="Times New Roman" w:eastAsia="Times New Roman" w:hAnsi="Times New Roman" w:cs="Times New Roman"/>
                <w:sz w:val="24"/>
                <w:szCs w:val="24"/>
                <w:lang w:eastAsia="en-US"/>
              </w:rPr>
              <w:t>.</w:t>
            </w:r>
            <w:r w:rsidR="00FF2740">
              <w:rPr>
                <w:rFonts w:ascii="Times New Roman" w:eastAsia="Times New Roman" w:hAnsi="Times New Roman" w:cs="Times New Roman"/>
                <w:sz w:val="24"/>
                <w:szCs w:val="24"/>
                <w:lang w:eastAsia="en-US"/>
              </w:rPr>
              <w:t xml:space="preserve"> papunktyje.</w:t>
            </w:r>
            <w:r w:rsidRPr="00F2620C">
              <w:rPr>
                <w:rFonts w:ascii="Times New Roman" w:eastAsia="Times New Roman" w:hAnsi="Times New Roman" w:cs="Times New Roman"/>
                <w:sz w:val="24"/>
                <w:szCs w:val="24"/>
                <w:lang w:eastAsia="en-US"/>
              </w:rPr>
              <w:t xml:space="preserve"> Baudos nebus reikalaujama, jei vėluojama dėl priežasčių, nepriklausančių nuo Rangovo.</w:t>
            </w:r>
            <w:r w:rsidRPr="00F2620C">
              <w:rPr>
                <w:rFonts w:ascii="Times New Roman" w:eastAsia="Times New Roman" w:hAnsi="Times New Roman" w:cs="Times New Roman"/>
                <w:i/>
                <w:color w:val="FF0000"/>
                <w:sz w:val="24"/>
                <w:szCs w:val="24"/>
                <w:lang w:eastAsia="en-US"/>
              </w:rPr>
              <w:t xml:space="preserve"> </w:t>
            </w:r>
          </w:p>
        </w:tc>
      </w:tr>
      <w:tr w:rsidR="00F2620C" w:rsidRPr="00F2620C" w14:paraId="0AB024B0" w14:textId="77777777" w:rsidTr="009A6C64">
        <w:tc>
          <w:tcPr>
            <w:tcW w:w="10890" w:type="dxa"/>
            <w:gridSpan w:val="3"/>
            <w:tcBorders>
              <w:top w:val="nil"/>
              <w:left w:val="nil"/>
              <w:bottom w:val="nil"/>
              <w:right w:val="nil"/>
            </w:tcBorders>
          </w:tcPr>
          <w:p w14:paraId="1D316303" w14:textId="6AF9F3FF" w:rsidR="00F2620C" w:rsidRPr="00F2620C" w:rsidRDefault="00F2620C" w:rsidP="006F58E1">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7. SUTARTIES ĮVYKDYMO UŽTIKRINIMAS</w:t>
            </w:r>
          </w:p>
        </w:tc>
      </w:tr>
      <w:tr w:rsidR="00F2620C" w:rsidRPr="00F2620C" w14:paraId="068BDAB3" w14:textId="77777777" w:rsidTr="009A6C64">
        <w:tc>
          <w:tcPr>
            <w:tcW w:w="861" w:type="dxa"/>
            <w:tcBorders>
              <w:top w:val="nil"/>
              <w:left w:val="nil"/>
              <w:bottom w:val="nil"/>
              <w:right w:val="nil"/>
            </w:tcBorders>
            <w:shd w:val="clear" w:color="auto" w:fill="auto"/>
          </w:tcPr>
          <w:p w14:paraId="227C2910" w14:textId="77777777" w:rsidR="00F2620C" w:rsidRPr="00F2620C" w:rsidRDefault="00F2620C" w:rsidP="001D4D72">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0401C56"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F2620C" w:rsidRPr="00F2620C" w14:paraId="20A1FB69" w14:textId="77777777" w:rsidTr="009A6C64">
        <w:tc>
          <w:tcPr>
            <w:tcW w:w="861" w:type="dxa"/>
            <w:tcBorders>
              <w:top w:val="nil"/>
              <w:left w:val="nil"/>
              <w:bottom w:val="nil"/>
              <w:right w:val="nil"/>
            </w:tcBorders>
            <w:shd w:val="clear" w:color="auto" w:fill="auto"/>
          </w:tcPr>
          <w:p w14:paraId="3E51B522" w14:textId="77777777" w:rsidR="00F2620C" w:rsidRPr="008A49EB" w:rsidRDefault="00F2620C" w:rsidP="001D4D72">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5F9EA45A" w14:textId="77777777" w:rsidR="00F2620C" w:rsidRPr="008A49EB" w:rsidRDefault="00F2620C" w:rsidP="00F2620C">
            <w:pPr>
              <w:spacing w:before="200" w:after="0" w:line="240" w:lineRule="auto"/>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Sutartyje numatytos šios baudos:</w:t>
            </w:r>
          </w:p>
          <w:p w14:paraId="64140A14" w14:textId="77777777" w:rsidR="00F2620C" w:rsidRPr="008A49EB" w:rsidRDefault="00F2620C" w:rsidP="00F2620C">
            <w:pPr>
              <w:spacing w:before="200" w:after="0" w:line="240" w:lineRule="auto"/>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7.2.1. jei Rangovas šios Sutarties 6.1 papunktyje nustatytais terminais vėluoja atlikti Darbus, Rangovas Užsakovo reikalavimu moka Užsakovui 50,00 Eur baudą už kiekvieną pavėluotą dieną;</w:t>
            </w:r>
          </w:p>
          <w:p w14:paraId="57E6C1F0" w14:textId="77777777" w:rsidR="00356D4A" w:rsidRPr="008A49EB" w:rsidRDefault="00F2620C" w:rsidP="00F2620C">
            <w:pPr>
              <w:spacing w:before="200" w:after="0" w:line="240" w:lineRule="auto"/>
              <w:jc w:val="both"/>
              <w:rPr>
                <w:rFonts w:ascii="Times New Roman" w:eastAsia="Times New Roman" w:hAnsi="Times New Roman" w:cs="Times New Roman"/>
                <w:bCs/>
                <w:sz w:val="24"/>
                <w:szCs w:val="24"/>
                <w:lang w:eastAsia="en-US"/>
              </w:rPr>
            </w:pPr>
            <w:bookmarkStart w:id="97" w:name="_Ref488324976"/>
            <w:r w:rsidRPr="008A49EB">
              <w:rPr>
                <w:rFonts w:ascii="Times New Roman" w:eastAsia="Times New Roman" w:hAnsi="Times New Roman" w:cs="Times New Roman"/>
                <w:bCs/>
                <w:sz w:val="24"/>
                <w:szCs w:val="24"/>
                <w:lang w:eastAsia="en-US"/>
              </w:rPr>
              <w:t xml:space="preserve">7.2.2. Rangovas, pasitelkęs naujus subrangovus, atsisakęs Sutartyje numatytų subrangovų, sukeitęs vietomis Sutartyje numatytus subrangovus, ir (ar) perdavęs didesnę (mažesnę) Darbų dalį, negu buvo  įsipareigoja sumokėti Užsakovui </w:t>
            </w:r>
            <w:bookmarkStart w:id="98" w:name="_Hlk504403720"/>
            <w:r w:rsidRPr="008A49EB">
              <w:rPr>
                <w:rFonts w:ascii="Times New Roman" w:eastAsia="Times New Roman" w:hAnsi="Times New Roman" w:cs="Times New Roman"/>
                <w:bCs/>
                <w:sz w:val="24"/>
                <w:szCs w:val="24"/>
                <w:lang w:eastAsia="en-US"/>
              </w:rPr>
              <w:t>200 (du šimtai) Eur dydžio baudą už kiekvieną tokį pažeidimo atvejį</w:t>
            </w:r>
            <w:bookmarkEnd w:id="97"/>
            <w:bookmarkEnd w:id="98"/>
            <w:r w:rsidR="00356D4A" w:rsidRPr="008A49EB">
              <w:rPr>
                <w:rFonts w:ascii="Times New Roman" w:eastAsia="Times New Roman" w:hAnsi="Times New Roman" w:cs="Times New Roman"/>
                <w:bCs/>
                <w:sz w:val="24"/>
                <w:szCs w:val="24"/>
                <w:lang w:eastAsia="en-US"/>
              </w:rPr>
              <w:t>.</w:t>
            </w:r>
          </w:p>
          <w:p w14:paraId="6FD384FE" w14:textId="519E53C4" w:rsidR="004A4760" w:rsidRPr="008A49EB" w:rsidRDefault="00A00E56" w:rsidP="00770D01">
            <w:pPr>
              <w:spacing w:before="200" w:after="0" w:line="240" w:lineRule="auto"/>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bCs/>
                <w:sz w:val="24"/>
                <w:szCs w:val="24"/>
                <w:lang w:eastAsia="en-US"/>
              </w:rPr>
              <w:t xml:space="preserve">7.2.3. </w:t>
            </w:r>
            <w:r w:rsidRPr="008A49EB">
              <w:rPr>
                <w:rFonts w:ascii="Times New Roman" w:eastAsia="Times New Roman" w:hAnsi="Times New Roman" w:cs="Times New Roman"/>
                <w:sz w:val="24"/>
                <w:szCs w:val="24"/>
                <w:shd w:val="clear" w:color="auto" w:fill="FFFFFF"/>
                <w:lang w:eastAsia="en-US"/>
              </w:rPr>
              <w:t xml:space="preserve">jei </w:t>
            </w:r>
            <w:r w:rsidRPr="008A49EB">
              <w:rPr>
                <w:rFonts w:ascii="Times New Roman" w:eastAsia="Times New Roman" w:hAnsi="Times New Roman" w:cs="Times New Roman"/>
                <w:sz w:val="24"/>
                <w:szCs w:val="24"/>
                <w:lang w:eastAsia="en-US"/>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8A49EB">
              <w:rPr>
                <w:rFonts w:ascii="Times New Roman" w:eastAsia="Times New Roman" w:hAnsi="Times New Roman" w:cs="Times New Roman"/>
                <w:i/>
                <w:iCs/>
                <w:sz w:val="24"/>
                <w:szCs w:val="24"/>
                <w:shd w:val="clear" w:color="auto" w:fill="FFFFFF"/>
                <w:lang w:eastAsia="en-US"/>
              </w:rPr>
              <w:t xml:space="preserve"> </w:t>
            </w:r>
            <w:r w:rsidRPr="008A49EB">
              <w:rPr>
                <w:rFonts w:ascii="Times New Roman" w:eastAsia="Times New Roman" w:hAnsi="Times New Roman" w:cs="Times New Roman"/>
                <w:sz w:val="24"/>
                <w:szCs w:val="24"/>
                <w:shd w:val="clear" w:color="auto" w:fill="FFFFFF"/>
                <w:lang w:eastAsia="en-US"/>
              </w:rPr>
              <w:t>galiojimas pasibaigtų sutarties vykdymo metu ir Rangovas,</w:t>
            </w:r>
            <w:r w:rsidRPr="008A49EB">
              <w:rPr>
                <w:rFonts w:ascii="Times New Roman" w:eastAsia="Times New Roman" w:hAnsi="Times New Roman" w:cs="Times New Roman"/>
                <w:sz w:val="24"/>
                <w:szCs w:val="24"/>
                <w:lang w:eastAsia="en-US"/>
              </w:rPr>
              <w:t xml:space="preserve"> kiekvienas iš tiekėjų grupės partnerių, ūkio subjektas, subtiekėjas</w:t>
            </w:r>
            <w:r w:rsidRPr="008A49EB">
              <w:rPr>
                <w:rFonts w:ascii="Times New Roman" w:eastAsia="Times New Roman" w:hAnsi="Times New Roman" w:cs="Times New Roman"/>
                <w:sz w:val="24"/>
                <w:szCs w:val="24"/>
                <w:shd w:val="clear" w:color="auto" w:fill="FFFFFF"/>
                <w:lang w:eastAsia="en-US"/>
              </w:rPr>
              <w:t xml:space="preserve"> </w:t>
            </w:r>
            <w:r w:rsidRPr="008A49EB">
              <w:rPr>
                <w:rFonts w:ascii="Times New Roman" w:eastAsia="Times New Roman" w:hAnsi="Times New Roman" w:cs="Times New Roman"/>
                <w:sz w:val="24"/>
                <w:szCs w:val="24"/>
                <w:shd w:val="clear" w:color="auto" w:fill="FFFFFF"/>
                <w:lang w:eastAsia="en-US"/>
              </w:rPr>
              <w:lastRenderedPageBreak/>
              <w:t xml:space="preserve">nepratęstų sertifikato galiojimo iki esamo sertifikato galiojimo pabaigos, </w:t>
            </w:r>
            <w:r w:rsidRPr="008A49EB">
              <w:rPr>
                <w:rFonts w:ascii="Times New Roman" w:eastAsia="Times New Roman" w:hAnsi="Times New Roman" w:cs="Times New Roman"/>
                <w:sz w:val="24"/>
                <w:szCs w:val="24"/>
                <w:lang w:eastAsia="en-US"/>
              </w:rPr>
              <w:t xml:space="preserve">Rangovas Užsakovo reikalavimu moka Užsakovui </w:t>
            </w:r>
            <w:r w:rsidR="004A4760" w:rsidRPr="008A49EB">
              <w:rPr>
                <w:rFonts w:ascii="Times New Roman" w:eastAsia="Times New Roman" w:hAnsi="Times New Roman" w:cs="Times New Roman"/>
                <w:sz w:val="24"/>
                <w:szCs w:val="24"/>
                <w:lang w:eastAsia="en-US"/>
              </w:rPr>
              <w:t>2</w:t>
            </w:r>
            <w:r w:rsidRPr="008A49EB">
              <w:rPr>
                <w:rFonts w:ascii="Times New Roman" w:eastAsia="Times New Roman" w:hAnsi="Times New Roman" w:cs="Times New Roman"/>
                <w:sz w:val="24"/>
                <w:szCs w:val="24"/>
                <w:lang w:eastAsia="en-US"/>
              </w:rPr>
              <w:t>00,00 (</w:t>
            </w:r>
            <w:r w:rsidR="004A4760" w:rsidRPr="008A49EB">
              <w:rPr>
                <w:rFonts w:ascii="Times New Roman" w:eastAsia="Times New Roman" w:hAnsi="Times New Roman" w:cs="Times New Roman"/>
                <w:sz w:val="24"/>
                <w:szCs w:val="24"/>
                <w:lang w:eastAsia="en-US"/>
              </w:rPr>
              <w:t>du</w:t>
            </w:r>
            <w:r w:rsidRPr="008A49EB">
              <w:rPr>
                <w:rFonts w:ascii="Times New Roman" w:eastAsia="Times New Roman" w:hAnsi="Times New Roman" w:cs="Times New Roman"/>
                <w:sz w:val="24"/>
                <w:szCs w:val="24"/>
                <w:lang w:eastAsia="en-US"/>
              </w:rPr>
              <w:t xml:space="preserve"> šimta</w:t>
            </w:r>
            <w:r w:rsidR="004A4760" w:rsidRPr="008A49EB">
              <w:rPr>
                <w:rFonts w:ascii="Times New Roman" w:eastAsia="Times New Roman" w:hAnsi="Times New Roman" w:cs="Times New Roman"/>
                <w:sz w:val="24"/>
                <w:szCs w:val="24"/>
                <w:lang w:eastAsia="en-US"/>
              </w:rPr>
              <w:t>i</w:t>
            </w:r>
            <w:r w:rsidRPr="008A49EB">
              <w:rPr>
                <w:rFonts w:ascii="Times New Roman" w:eastAsia="Times New Roman" w:hAnsi="Times New Roman" w:cs="Times New Roman"/>
                <w:sz w:val="24"/>
                <w:szCs w:val="24"/>
                <w:lang w:eastAsia="en-US"/>
              </w:rPr>
              <w:t>) Eur baudą</w:t>
            </w:r>
            <w:r w:rsidR="00770D01" w:rsidRPr="008A49EB">
              <w:rPr>
                <w:rFonts w:ascii="Times New Roman" w:eastAsia="Times New Roman" w:hAnsi="Times New Roman" w:cs="Times New Roman"/>
                <w:sz w:val="24"/>
                <w:szCs w:val="24"/>
                <w:lang w:eastAsia="en-US"/>
              </w:rPr>
              <w:t>.</w:t>
            </w:r>
          </w:p>
        </w:tc>
      </w:tr>
      <w:tr w:rsidR="00F2620C" w:rsidRPr="00F2620C" w14:paraId="42DF8D3B" w14:textId="77777777" w:rsidTr="009A6C64">
        <w:tc>
          <w:tcPr>
            <w:tcW w:w="861" w:type="dxa"/>
            <w:tcBorders>
              <w:top w:val="nil"/>
              <w:left w:val="nil"/>
              <w:bottom w:val="nil"/>
              <w:right w:val="nil"/>
            </w:tcBorders>
          </w:tcPr>
          <w:p w14:paraId="0136BDCB" w14:textId="77777777" w:rsidR="00F2620C" w:rsidRPr="00F2620C" w:rsidRDefault="00F2620C" w:rsidP="001D4D72">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2C1BD5A3" w14:textId="77777777" w:rsidR="00F2620C" w:rsidRPr="00DD6FE6" w:rsidRDefault="00F2620C" w:rsidP="00F2620C">
            <w:pPr>
              <w:spacing w:before="200" w:after="0" w:line="240" w:lineRule="auto"/>
              <w:jc w:val="both"/>
              <w:rPr>
                <w:rFonts w:ascii="Times New Roman" w:eastAsia="Times New Roman" w:hAnsi="Times New Roman" w:cs="Times New Roman"/>
                <w:sz w:val="24"/>
                <w:szCs w:val="24"/>
                <w:lang w:eastAsia="en-US"/>
              </w:rPr>
            </w:pPr>
            <w:r w:rsidRPr="00DD6FE6">
              <w:rPr>
                <w:rFonts w:ascii="Times New Roman" w:eastAsia="Times New Roman" w:hAnsi="Times New Roman" w:cs="Times New Roman"/>
                <w:sz w:val="24"/>
                <w:szCs w:val="24"/>
                <w:lang w:eastAsia="en-US"/>
              </w:rPr>
              <w:t xml:space="preserve">Delspinigiai ir/ar baudos turi būti sumokėti per 30 dienų nuo Užsakovo raštiško pranešimo. </w:t>
            </w:r>
          </w:p>
        </w:tc>
      </w:tr>
      <w:tr w:rsidR="00F2620C" w:rsidRPr="00F2620C" w14:paraId="0DDF5991" w14:textId="77777777" w:rsidTr="009A6C64">
        <w:tc>
          <w:tcPr>
            <w:tcW w:w="861" w:type="dxa"/>
            <w:tcBorders>
              <w:top w:val="nil"/>
              <w:left w:val="nil"/>
              <w:bottom w:val="nil"/>
              <w:right w:val="nil"/>
            </w:tcBorders>
            <w:shd w:val="clear" w:color="auto" w:fill="auto"/>
          </w:tcPr>
          <w:p w14:paraId="1539EC90" w14:textId="77777777" w:rsidR="00F2620C" w:rsidRPr="00F2620C" w:rsidRDefault="00F2620C" w:rsidP="001D4D72">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A34FD1E" w14:textId="69F8ABBF" w:rsidR="00F2620C" w:rsidRPr="00DD6FE6" w:rsidRDefault="00F2620C" w:rsidP="00F2620C">
            <w:pPr>
              <w:spacing w:before="200" w:after="0" w:line="240" w:lineRule="auto"/>
              <w:jc w:val="both"/>
              <w:rPr>
                <w:rFonts w:ascii="Times New Roman" w:eastAsia="Times New Roman" w:hAnsi="Times New Roman" w:cs="Times New Roman"/>
                <w:sz w:val="24"/>
                <w:szCs w:val="24"/>
                <w:lang w:eastAsia="en-US"/>
              </w:rPr>
            </w:pPr>
            <w:r w:rsidRPr="00DD6FE6">
              <w:rPr>
                <w:rFonts w:ascii="Times New Roman" w:eastAsia="Times New Roman" w:hAnsi="Times New Roman" w:cs="Times New Roman"/>
                <w:sz w:val="24"/>
                <w:szCs w:val="24"/>
                <w:lang w:eastAsia="en-US"/>
              </w:rPr>
              <w:t xml:space="preserve">Rangovui nepradėjus taisyti defektų pagal Užsakovo raštišką reikalavimą dėl faktiškai atliktų Darbų kokybės ilgiau negu per 3 (tris) </w:t>
            </w:r>
            <w:r w:rsidR="00CD538D" w:rsidRPr="00DD6FE6">
              <w:rPr>
                <w:rFonts w:ascii="Times New Roman" w:eastAsia="Times New Roman" w:hAnsi="Times New Roman" w:cs="Times New Roman"/>
                <w:sz w:val="24"/>
                <w:szCs w:val="24"/>
                <w:lang w:eastAsia="en-US"/>
              </w:rPr>
              <w:t>darbo</w:t>
            </w:r>
            <w:r w:rsidRPr="00DD6FE6">
              <w:rPr>
                <w:rFonts w:ascii="Times New Roman" w:eastAsia="Times New Roman" w:hAnsi="Times New Roman" w:cs="Times New Roman"/>
                <w:sz w:val="24"/>
                <w:szCs w:val="24"/>
                <w:lang w:eastAsia="en-US"/>
              </w:rPr>
              <w:t xml:space="preserve"> dienas, Rangovas Užsakovo reikalavimu moka Užsakovui 0,02 procento delspinigius už kiekvieną pavėluotą dieną nuo neatliktų Darbų kainos iki bus ištaisyti defektai.</w:t>
            </w:r>
          </w:p>
        </w:tc>
      </w:tr>
      <w:tr w:rsidR="00F2620C" w:rsidRPr="00F2620C" w14:paraId="2A77CCC6" w14:textId="77777777" w:rsidTr="009A6C64">
        <w:tc>
          <w:tcPr>
            <w:tcW w:w="861" w:type="dxa"/>
            <w:tcBorders>
              <w:top w:val="nil"/>
              <w:left w:val="nil"/>
              <w:bottom w:val="nil"/>
              <w:right w:val="nil"/>
            </w:tcBorders>
          </w:tcPr>
          <w:p w14:paraId="4C7BD835" w14:textId="77777777" w:rsidR="00F2620C" w:rsidRPr="00F2620C" w:rsidRDefault="00F2620C" w:rsidP="001D4D72">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6223C8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suderintu su Užsakovu laiku nepašalina defektų, Užsakovo nustatytų Darbų perdavimo-priėmimo metu ar per garantinį laiką, jis atlygina Užsakovo išlaidas, susijusias su defektų šalinimu.</w:t>
            </w:r>
          </w:p>
        </w:tc>
      </w:tr>
      <w:tr w:rsidR="00F2620C" w:rsidRPr="00F2620C" w14:paraId="1301B4D3" w14:textId="77777777" w:rsidTr="009A6C64">
        <w:tc>
          <w:tcPr>
            <w:tcW w:w="861" w:type="dxa"/>
            <w:tcBorders>
              <w:top w:val="nil"/>
              <w:left w:val="nil"/>
              <w:bottom w:val="nil"/>
              <w:right w:val="nil"/>
            </w:tcBorders>
          </w:tcPr>
          <w:p w14:paraId="50F78C57" w14:textId="77777777" w:rsidR="00F2620C" w:rsidRPr="00F2620C" w:rsidRDefault="00F2620C" w:rsidP="001D4D72">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3CFB93A"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F2620C" w:rsidRPr="00F2620C" w14:paraId="4410A524" w14:textId="77777777" w:rsidTr="009A6C64">
        <w:tc>
          <w:tcPr>
            <w:tcW w:w="861" w:type="dxa"/>
            <w:tcBorders>
              <w:top w:val="nil"/>
              <w:left w:val="nil"/>
              <w:bottom w:val="nil"/>
              <w:right w:val="nil"/>
            </w:tcBorders>
          </w:tcPr>
          <w:p w14:paraId="4382B275" w14:textId="77777777" w:rsidR="00F2620C" w:rsidRPr="00F2620C" w:rsidRDefault="00F2620C" w:rsidP="001D4D72">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805080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tc>
      </w:tr>
      <w:tr w:rsidR="00F2620C" w:rsidRPr="00F2620C" w14:paraId="7D290D8E" w14:textId="77777777" w:rsidTr="009A6C64">
        <w:trPr>
          <w:trHeight w:val="558"/>
        </w:trPr>
        <w:tc>
          <w:tcPr>
            <w:tcW w:w="10890" w:type="dxa"/>
            <w:gridSpan w:val="3"/>
            <w:tcBorders>
              <w:top w:val="nil"/>
              <w:left w:val="nil"/>
              <w:bottom w:val="nil"/>
              <w:right w:val="nil"/>
            </w:tcBorders>
            <w:shd w:val="clear" w:color="auto" w:fill="auto"/>
          </w:tcPr>
          <w:p w14:paraId="4D9C384F" w14:textId="77777777" w:rsidR="00F2620C" w:rsidRPr="00F2620C" w:rsidRDefault="00F2620C" w:rsidP="00C0101E">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8. DARBŲ PERDAVIMAS-PRIĖMIMAS IR STATYBOS UŽBAIGIMAS</w:t>
            </w:r>
          </w:p>
        </w:tc>
      </w:tr>
      <w:tr w:rsidR="00F2620C" w:rsidRPr="00F2620C" w14:paraId="173A0FC3" w14:textId="77777777" w:rsidTr="009A6C64">
        <w:tc>
          <w:tcPr>
            <w:tcW w:w="861" w:type="dxa"/>
            <w:tcBorders>
              <w:top w:val="nil"/>
              <w:left w:val="nil"/>
              <w:bottom w:val="nil"/>
              <w:right w:val="nil"/>
            </w:tcBorders>
            <w:shd w:val="clear" w:color="auto" w:fill="auto"/>
          </w:tcPr>
          <w:p w14:paraId="2AF9FF24" w14:textId="77777777" w:rsidR="00F2620C" w:rsidRPr="00674B8D" w:rsidRDefault="00F2620C" w:rsidP="001D4D72">
            <w:pPr>
              <w:numPr>
                <w:ilvl w:val="0"/>
                <w:numId w:val="58"/>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53BDD9F9" w14:textId="77777777" w:rsidR="00F2620C" w:rsidRPr="00674B8D" w:rsidRDefault="00F2620C" w:rsidP="00F2620C">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Užsakovas perima Darbus kai pagal Sutartį:</w:t>
            </w:r>
          </w:p>
          <w:p w14:paraId="356013C1" w14:textId="77777777" w:rsidR="00F2620C" w:rsidRPr="00674B8D" w:rsidRDefault="00F2620C" w:rsidP="001D4D72">
            <w:pPr>
              <w:numPr>
                <w:ilvl w:val="0"/>
                <w:numId w:val="57"/>
              </w:numPr>
              <w:spacing w:before="120" w:after="0" w:line="240" w:lineRule="auto"/>
              <w:ind w:left="675" w:hanging="613"/>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atlikti visi Darbai;</w:t>
            </w:r>
          </w:p>
          <w:p w14:paraId="41E294FA" w14:textId="77777777" w:rsidR="00F2620C" w:rsidRPr="00674B8D" w:rsidRDefault="00F2620C" w:rsidP="001D4D72">
            <w:pPr>
              <w:numPr>
                <w:ilvl w:val="0"/>
                <w:numId w:val="57"/>
              </w:numPr>
              <w:spacing w:before="120" w:after="0" w:line="240" w:lineRule="auto"/>
              <w:ind w:left="675" w:hanging="613"/>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ištaisyti defektai;</w:t>
            </w:r>
          </w:p>
          <w:p w14:paraId="60861F70" w14:textId="69C8850D" w:rsidR="00F2620C" w:rsidRPr="00674B8D" w:rsidRDefault="00F2620C" w:rsidP="001D4D72">
            <w:pPr>
              <w:numPr>
                <w:ilvl w:val="0"/>
                <w:numId w:val="57"/>
              </w:numPr>
              <w:spacing w:before="120" w:after="0" w:line="240" w:lineRule="auto"/>
              <w:ind w:left="675" w:hanging="613"/>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pateikti</w:t>
            </w:r>
            <w:r w:rsidRPr="00674B8D">
              <w:rPr>
                <w:rFonts w:ascii="Times New Roman" w:eastAsia="Times New Roman" w:hAnsi="Times New Roman" w:cs="Times New Roman"/>
                <w:spacing w:val="-10"/>
                <w:sz w:val="24"/>
                <w:szCs w:val="24"/>
                <w:lang w:eastAsia="en-US"/>
              </w:rPr>
              <w:t xml:space="preserve"> </w:t>
            </w:r>
            <w:r w:rsidRPr="00674B8D">
              <w:rPr>
                <w:rFonts w:ascii="Times New Roman" w:eastAsia="Times New Roman" w:hAnsi="Times New Roman" w:cs="Times New Roman"/>
                <w:sz w:val="24"/>
                <w:szCs w:val="24"/>
                <w:lang w:eastAsia="en-US"/>
              </w:rPr>
              <w:t>medžiagų</w:t>
            </w:r>
            <w:r w:rsidRPr="00674B8D">
              <w:rPr>
                <w:rFonts w:ascii="Times New Roman" w:eastAsia="Times New Roman" w:hAnsi="Times New Roman" w:cs="Times New Roman"/>
                <w:spacing w:val="-10"/>
                <w:sz w:val="24"/>
                <w:szCs w:val="24"/>
                <w:lang w:eastAsia="en-US"/>
              </w:rPr>
              <w:t xml:space="preserve"> </w:t>
            </w:r>
            <w:r w:rsidRPr="00674B8D">
              <w:rPr>
                <w:rFonts w:ascii="Times New Roman" w:eastAsia="Times New Roman" w:hAnsi="Times New Roman" w:cs="Times New Roman"/>
                <w:sz w:val="24"/>
                <w:szCs w:val="24"/>
                <w:lang w:eastAsia="en-US"/>
              </w:rPr>
              <w:t>sertifikatai</w:t>
            </w:r>
            <w:r w:rsidRPr="00674B8D">
              <w:rPr>
                <w:rFonts w:ascii="Times New Roman" w:eastAsia="Times New Roman" w:hAnsi="Times New Roman" w:cs="Times New Roman"/>
                <w:spacing w:val="-11"/>
                <w:sz w:val="24"/>
                <w:szCs w:val="24"/>
                <w:lang w:eastAsia="en-US"/>
              </w:rPr>
              <w:t xml:space="preserve"> </w:t>
            </w:r>
            <w:r w:rsidR="00777B10" w:rsidRPr="00674B8D">
              <w:rPr>
                <w:rFonts w:ascii="Times New Roman" w:eastAsia="Times New Roman" w:hAnsi="Times New Roman" w:cs="Times New Roman"/>
                <w:spacing w:val="-11"/>
                <w:sz w:val="24"/>
                <w:szCs w:val="24"/>
                <w:lang w:eastAsia="en-US"/>
              </w:rPr>
              <w:t>ir (</w:t>
            </w:r>
            <w:r w:rsidR="00777B10" w:rsidRPr="00674B8D">
              <w:rPr>
                <w:rFonts w:ascii="Times New Roman" w:eastAsia="Times New Roman" w:hAnsi="Times New Roman" w:cs="Times New Roman"/>
                <w:sz w:val="24"/>
                <w:szCs w:val="24"/>
                <w:lang w:eastAsia="en-US"/>
              </w:rPr>
              <w:t>ar)</w:t>
            </w:r>
            <w:r w:rsidRPr="00674B8D">
              <w:rPr>
                <w:rFonts w:ascii="Times New Roman" w:eastAsia="Times New Roman" w:hAnsi="Times New Roman" w:cs="Times New Roman"/>
                <w:spacing w:val="-10"/>
                <w:sz w:val="24"/>
                <w:szCs w:val="24"/>
                <w:lang w:eastAsia="en-US"/>
              </w:rPr>
              <w:t xml:space="preserve"> </w:t>
            </w:r>
            <w:r w:rsidRPr="00674B8D">
              <w:rPr>
                <w:rFonts w:ascii="Times New Roman" w:eastAsia="Times New Roman" w:hAnsi="Times New Roman" w:cs="Times New Roman"/>
                <w:sz w:val="24"/>
                <w:szCs w:val="24"/>
                <w:lang w:eastAsia="en-US"/>
              </w:rPr>
              <w:t>atitikties</w:t>
            </w:r>
            <w:r w:rsidRPr="00674B8D">
              <w:rPr>
                <w:rFonts w:ascii="Times New Roman" w:eastAsia="Times New Roman" w:hAnsi="Times New Roman" w:cs="Times New Roman"/>
                <w:spacing w:val="-9"/>
                <w:sz w:val="24"/>
                <w:szCs w:val="24"/>
                <w:lang w:eastAsia="en-US"/>
              </w:rPr>
              <w:t xml:space="preserve"> </w:t>
            </w:r>
            <w:r w:rsidRPr="00674B8D">
              <w:rPr>
                <w:rFonts w:ascii="Times New Roman" w:eastAsia="Times New Roman" w:hAnsi="Times New Roman" w:cs="Times New Roman"/>
                <w:sz w:val="24"/>
                <w:szCs w:val="24"/>
                <w:lang w:eastAsia="en-US"/>
              </w:rPr>
              <w:t>deklaracijos;</w:t>
            </w:r>
          </w:p>
          <w:p w14:paraId="1470FB7C" w14:textId="77777777" w:rsidR="00F2620C" w:rsidRPr="00674B8D" w:rsidRDefault="00F2620C" w:rsidP="001D4D72">
            <w:pPr>
              <w:numPr>
                <w:ilvl w:val="0"/>
                <w:numId w:val="57"/>
              </w:numPr>
              <w:spacing w:before="120" w:after="0" w:line="240" w:lineRule="auto"/>
              <w:ind w:left="675" w:hanging="613"/>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pasirašytas Darbų perdavimo-priėmimo aktas;</w:t>
            </w:r>
          </w:p>
          <w:p w14:paraId="384FFAA6" w14:textId="77777777" w:rsidR="00F2620C" w:rsidRPr="008A49EB" w:rsidRDefault="00F2620C" w:rsidP="008A49EB">
            <w:pPr>
              <w:numPr>
                <w:ilvl w:val="0"/>
                <w:numId w:val="57"/>
              </w:numPr>
              <w:spacing w:before="120" w:after="0" w:line="240" w:lineRule="auto"/>
              <w:ind w:left="675" w:hanging="613"/>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Užsakovui perduoti visi statybos užbaigimo ir su tuo susiję dokumentai, kuriuos teisėtai turi saugoti Užsakovas.</w:t>
            </w:r>
          </w:p>
          <w:p w14:paraId="583C2A92" w14:textId="141A38B0" w:rsidR="00F2620C" w:rsidRPr="00674B8D" w:rsidRDefault="00F2620C" w:rsidP="00F2620C">
            <w:pPr>
              <w:spacing w:before="12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Rangovas, užbaigęs Darbus, bei, jeigu reikia, atlikęs baigiamuosius bandymus, su prašymu dėl Darbų perdavimo-priėmimo privalo kreiptis į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11.5 papunktyje.</w:t>
            </w:r>
          </w:p>
        </w:tc>
      </w:tr>
      <w:tr w:rsidR="00F2620C" w:rsidRPr="00F2620C" w14:paraId="3878FE7E" w14:textId="77777777" w:rsidTr="009A6C64">
        <w:trPr>
          <w:trHeight w:val="5310"/>
        </w:trPr>
        <w:tc>
          <w:tcPr>
            <w:tcW w:w="861" w:type="dxa"/>
            <w:tcBorders>
              <w:top w:val="nil"/>
              <w:left w:val="nil"/>
              <w:bottom w:val="nil"/>
              <w:right w:val="nil"/>
            </w:tcBorders>
            <w:shd w:val="clear" w:color="auto" w:fill="auto"/>
          </w:tcPr>
          <w:p w14:paraId="297B74D2" w14:textId="77777777" w:rsidR="00F2620C" w:rsidRPr="00F2620C" w:rsidRDefault="00F2620C" w:rsidP="001D4D72">
            <w:pPr>
              <w:numPr>
                <w:ilvl w:val="0"/>
                <w:numId w:val="58"/>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03D72FC"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užtikrina, kad gavęs Rangovo prašymą pagal 8.1 papunktį, per 5 (penkias) darbo dienas:</w:t>
            </w:r>
          </w:p>
          <w:p w14:paraId="5070E717" w14:textId="77777777" w:rsidR="00F2620C" w:rsidRPr="00674B8D" w:rsidRDefault="00F2620C" w:rsidP="001D4D72">
            <w:pPr>
              <w:numPr>
                <w:ilvl w:val="0"/>
                <w:numId w:val="59"/>
              </w:numPr>
              <w:spacing w:before="200" w:after="0" w:line="240" w:lineRule="auto"/>
              <w:ind w:left="675" w:hanging="635"/>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kartu su Užsakovu atliktų bendrą atliktų Darbų apžiūrą ir patikrinimą, po kurio Rangovas parengtų Darbų perdavimo-priėmimo aktą arba Užsakovas parengtų defektinį aktą (jei reikia) jame nurodydamas defektus, atsiradusius dėl Sutarties neatitinkančių Rangovo naudojamų </w:t>
            </w:r>
            <w:r w:rsidRPr="00674B8D">
              <w:rPr>
                <w:rFonts w:ascii="Times New Roman" w:eastAsia="Times New Roman" w:hAnsi="Times New Roman" w:cs="Times New Roman"/>
                <w:sz w:val="24"/>
                <w:szCs w:val="24"/>
                <w:lang w:eastAsia="en-US"/>
              </w:rPr>
              <w:t xml:space="preserve">Medžiagų, Įrangos arba darbo kokybės sąrašą. Jame turi būti įkainotas defektų taisymas ir nurodoma iki kada defektai turi būti pašalinti. Tokių defektų taisymo bendra vertė </w:t>
            </w:r>
            <w:r w:rsidRPr="00674B8D">
              <w:rPr>
                <w:rFonts w:ascii="Times New Roman" w:eastAsia="Times New Roman" w:hAnsi="Times New Roman" w:cs="Times New Roman"/>
                <w:spacing w:val="-2"/>
                <w:sz w:val="24"/>
                <w:szCs w:val="24"/>
                <w:lang w:eastAsia="en-US"/>
              </w:rPr>
              <w:t xml:space="preserve">neturi </w:t>
            </w:r>
            <w:r w:rsidRPr="00674B8D">
              <w:rPr>
                <w:rFonts w:ascii="Times New Roman" w:eastAsia="Times New Roman" w:hAnsi="Times New Roman" w:cs="Times New Roman"/>
                <w:sz w:val="24"/>
                <w:szCs w:val="24"/>
                <w:lang w:eastAsia="en-US"/>
              </w:rPr>
              <w:t xml:space="preserve">viršyti 2,5 proc. Sutarties kainos ir </w:t>
            </w:r>
            <w:r w:rsidRPr="00674B8D">
              <w:rPr>
                <w:rFonts w:ascii="Times New Roman" w:eastAsia="Times New Roman" w:hAnsi="Times New Roman" w:cs="Times New Roman"/>
                <w:spacing w:val="1"/>
                <w:sz w:val="24"/>
                <w:szCs w:val="24"/>
                <w:lang w:eastAsia="en-US"/>
              </w:rPr>
              <w:t xml:space="preserve">laikas ištaisyti defektus neturi būti ilgesnis kaip </w:t>
            </w:r>
            <w:r w:rsidRPr="00674B8D">
              <w:rPr>
                <w:rFonts w:ascii="Times New Roman" w:eastAsia="Times New Roman" w:hAnsi="Times New Roman" w:cs="Times New Roman"/>
                <w:sz w:val="24"/>
                <w:szCs w:val="24"/>
                <w:lang w:eastAsia="en-US"/>
              </w:rPr>
              <w:t>10 (dešimt) darbo dienų</w:t>
            </w:r>
            <w:r w:rsidRPr="00674B8D">
              <w:rPr>
                <w:rFonts w:ascii="Times New Roman" w:eastAsia="Times New Roman" w:hAnsi="Times New Roman" w:cs="Times New Roman"/>
                <w:spacing w:val="1"/>
                <w:sz w:val="24"/>
                <w:szCs w:val="24"/>
                <w:lang w:eastAsia="en-US"/>
              </w:rPr>
              <w:t xml:space="preserve"> </w:t>
            </w:r>
            <w:r w:rsidRPr="00674B8D">
              <w:rPr>
                <w:rFonts w:ascii="Times New Roman" w:eastAsia="Times New Roman" w:hAnsi="Times New Roman" w:cs="Times New Roman"/>
                <w:sz w:val="24"/>
                <w:szCs w:val="24"/>
                <w:lang w:eastAsia="en-US"/>
              </w:rPr>
              <w:t xml:space="preserve">po defektinio akto surašymo dienos. </w:t>
            </w:r>
          </w:p>
          <w:p w14:paraId="165E4A61" w14:textId="77777777" w:rsidR="00F2620C" w:rsidRPr="00F2620C" w:rsidRDefault="00F2620C" w:rsidP="00F2620C">
            <w:pPr>
              <w:spacing w:before="120" w:after="0" w:line="240" w:lineRule="auto"/>
              <w:ind w:left="675"/>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z w:val="24"/>
                <w:szCs w:val="24"/>
                <w:lang w:eastAsia="en-US"/>
              </w:rPr>
              <w:t xml:space="preserve"> perdavimo-priėmimo aktą pasirašo Užsakovas ir Rangovas. Defektų neištaisymas per defektiniame akte suteiktą laiką Užsakovui suteikia teisę pačiam ištaisyti defektus, o Rangovui prievolę atlygina Užsakovo išlaidas, susijusias su defektų šalinimu.</w:t>
            </w:r>
          </w:p>
          <w:p w14:paraId="3A58381E" w14:textId="77777777" w:rsidR="00F2620C" w:rsidRPr="00F2620C" w:rsidRDefault="00F2620C" w:rsidP="00F2620C">
            <w:pPr>
              <w:spacing w:before="200" w:after="0" w:line="240" w:lineRule="auto"/>
              <w:ind w:left="39"/>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arba</w:t>
            </w:r>
          </w:p>
          <w:p w14:paraId="656D984F" w14:textId="77777777" w:rsidR="00F2620C" w:rsidRPr="00F2620C" w:rsidRDefault="00F2620C" w:rsidP="001D4D72">
            <w:pPr>
              <w:numPr>
                <w:ilvl w:val="0"/>
                <w:numId w:val="59"/>
              </w:numPr>
              <w:spacing w:before="200" w:after="0" w:line="240" w:lineRule="auto"/>
              <w:ind w:left="675" w:hanging="637"/>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raštu atsisakytų perimti Darbus nurodant atsisakymo pagrindą ir nurodant Darbus, kuriuos Rangovas privalo atlikti, kad galėtų būti pasirašomas Darbų perdavimo-priėmimo aktas</w:t>
            </w:r>
            <w:r w:rsidRPr="00F2620C">
              <w:rPr>
                <w:rFonts w:ascii="Times New Roman" w:eastAsia="Times New Roman" w:hAnsi="Times New Roman" w:cs="Times New Roman"/>
                <w:color w:val="000000"/>
                <w:sz w:val="24"/>
                <w:szCs w:val="24"/>
                <w:lang w:eastAsia="en-US"/>
              </w:rPr>
              <w:t xml:space="preserve"> ir (arba) </w:t>
            </w:r>
            <w:r w:rsidRPr="00F2620C">
              <w:rPr>
                <w:rFonts w:ascii="Times New Roman" w:eastAsia="Times New Roman" w:hAnsi="Times New Roman" w:cs="Times New Roman"/>
                <w:color w:val="000000"/>
                <w:spacing w:val="1"/>
                <w:sz w:val="24"/>
                <w:szCs w:val="24"/>
                <w:lang w:eastAsia="en-US"/>
              </w:rPr>
              <w:t xml:space="preserve">praneštų, kad </w:t>
            </w:r>
            <w:r w:rsidRPr="00F2620C">
              <w:rPr>
                <w:rFonts w:ascii="Times New Roman" w:eastAsia="Times New Roman" w:hAnsi="Times New Roman" w:cs="Times New Roman"/>
                <w:sz w:val="24"/>
                <w:szCs w:val="24"/>
                <w:lang w:eastAsia="en-US"/>
              </w:rPr>
              <w:t>Darbai negali būti perimti.</w:t>
            </w:r>
          </w:p>
        </w:tc>
      </w:tr>
      <w:tr w:rsidR="00F2620C" w:rsidRPr="00F2620C" w14:paraId="4E4B61B5" w14:textId="77777777" w:rsidTr="009A6C64">
        <w:trPr>
          <w:trHeight w:val="1260"/>
        </w:trPr>
        <w:tc>
          <w:tcPr>
            <w:tcW w:w="861" w:type="dxa"/>
            <w:tcBorders>
              <w:top w:val="nil"/>
              <w:left w:val="nil"/>
              <w:bottom w:val="nil"/>
              <w:right w:val="nil"/>
            </w:tcBorders>
            <w:shd w:val="clear" w:color="auto" w:fill="auto"/>
          </w:tcPr>
          <w:p w14:paraId="14C801EA" w14:textId="77777777" w:rsidR="00F2620C" w:rsidRPr="00F2620C" w:rsidRDefault="00F2620C" w:rsidP="001D4D72">
            <w:pPr>
              <w:numPr>
                <w:ilvl w:val="0"/>
                <w:numId w:val="58"/>
              </w:numPr>
              <w:spacing w:after="0" w:line="240" w:lineRule="auto"/>
              <w:ind w:hanging="576"/>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57FE3530" w14:textId="77777777" w:rsidR="00F2620C" w:rsidRPr="00674B8D" w:rsidRDefault="00F2620C" w:rsidP="00F2620C">
            <w:pPr>
              <w:spacing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F2620C" w:rsidRPr="00F2620C" w14:paraId="2BB1BD5C" w14:textId="77777777" w:rsidTr="009A6C64">
        <w:tc>
          <w:tcPr>
            <w:tcW w:w="861" w:type="dxa"/>
            <w:tcBorders>
              <w:top w:val="nil"/>
              <w:left w:val="nil"/>
              <w:bottom w:val="nil"/>
              <w:right w:val="nil"/>
            </w:tcBorders>
            <w:shd w:val="clear" w:color="auto" w:fill="auto"/>
          </w:tcPr>
          <w:p w14:paraId="497268B7" w14:textId="77777777" w:rsidR="00F2620C" w:rsidRPr="00F2620C" w:rsidRDefault="00F2620C" w:rsidP="001D4D72">
            <w:pPr>
              <w:numPr>
                <w:ilvl w:val="0"/>
                <w:numId w:val="58"/>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528076D" w14:textId="3C788278" w:rsidR="00F2620C" w:rsidRPr="00674B8D" w:rsidRDefault="00F2620C" w:rsidP="00F2620C">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Statinio statybos pabaiga pagal Sutartį bus laikomas momentas, kai užbaigti visi Sutartyje numatyti Darbai, ištaisyti defektai, pateikti medžiagų sertifikatai ir</w:t>
            </w:r>
            <w:r w:rsidR="00A622E8" w:rsidRPr="00674B8D">
              <w:rPr>
                <w:rFonts w:ascii="Times New Roman" w:eastAsia="Times New Roman" w:hAnsi="Times New Roman" w:cs="Times New Roman"/>
                <w:sz w:val="24"/>
                <w:szCs w:val="24"/>
                <w:lang w:eastAsia="en-US"/>
              </w:rPr>
              <w:t xml:space="preserve"> (ar)</w:t>
            </w:r>
            <w:r w:rsidRPr="00674B8D">
              <w:rPr>
                <w:rFonts w:ascii="Times New Roman" w:eastAsia="Times New Roman" w:hAnsi="Times New Roman" w:cs="Times New Roman"/>
                <w:sz w:val="24"/>
                <w:szCs w:val="24"/>
                <w:lang w:eastAsia="en-US"/>
              </w:rPr>
              <w:t xml:space="preserve"> atitikties deklaracijos ir pasirašytas atliktų darbų aktas ir Užsakovui perduoti visi statybos užbaigimo ir su tuo susiję dokumentai, kuriuos teisėtai turi saugoti Užsakovas.</w:t>
            </w:r>
          </w:p>
        </w:tc>
      </w:tr>
      <w:tr w:rsidR="00F2620C" w:rsidRPr="00F2620C" w14:paraId="714EC08B" w14:textId="77777777" w:rsidTr="009A6C64">
        <w:trPr>
          <w:trHeight w:val="540"/>
        </w:trPr>
        <w:tc>
          <w:tcPr>
            <w:tcW w:w="10890" w:type="dxa"/>
            <w:gridSpan w:val="3"/>
            <w:tcBorders>
              <w:top w:val="nil"/>
              <w:left w:val="nil"/>
              <w:bottom w:val="nil"/>
              <w:right w:val="nil"/>
            </w:tcBorders>
          </w:tcPr>
          <w:p w14:paraId="5CBA4750" w14:textId="77777777" w:rsidR="00F2620C" w:rsidRPr="00F2620C" w:rsidRDefault="00F2620C" w:rsidP="00260C6C">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9. SUTARTIES KAINA IR APMOKĖJIMAS</w:t>
            </w:r>
          </w:p>
        </w:tc>
      </w:tr>
      <w:tr w:rsidR="00F2620C" w:rsidRPr="00F2620C" w14:paraId="0586DFFE" w14:textId="77777777" w:rsidTr="009A6C64">
        <w:tc>
          <w:tcPr>
            <w:tcW w:w="861" w:type="dxa"/>
            <w:tcBorders>
              <w:top w:val="nil"/>
              <w:left w:val="nil"/>
              <w:bottom w:val="nil"/>
              <w:right w:val="nil"/>
            </w:tcBorders>
            <w:shd w:val="clear" w:color="auto" w:fill="auto"/>
          </w:tcPr>
          <w:p w14:paraId="753D97B1" w14:textId="77777777" w:rsidR="00F2620C" w:rsidRPr="00F2620C" w:rsidRDefault="00F2620C" w:rsidP="001D4D72">
            <w:pPr>
              <w:numPr>
                <w:ilvl w:val="0"/>
                <w:numId w:val="66"/>
              </w:numPr>
              <w:spacing w:after="0" w:line="240" w:lineRule="auto"/>
              <w:ind w:left="648" w:hanging="576"/>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56F1639A" w14:textId="2D948271" w:rsidR="00F2620C" w:rsidRPr="00F2620C" w:rsidRDefault="00F2620C" w:rsidP="000215AE">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Sutarties kaina yra </w:t>
            </w:r>
            <w:r w:rsidRPr="008A49EB">
              <w:rPr>
                <w:rFonts w:ascii="Times New Roman" w:eastAsia="Times New Roman" w:hAnsi="Times New Roman" w:cs="Times New Roman"/>
                <w:sz w:val="24"/>
                <w:szCs w:val="24"/>
                <w:lang w:eastAsia="en-US"/>
              </w:rPr>
              <w:t>3.</w:t>
            </w:r>
            <w:r w:rsidR="00FE5DE9" w:rsidRPr="008A49EB">
              <w:rPr>
                <w:rFonts w:ascii="Times New Roman" w:eastAsia="Times New Roman" w:hAnsi="Times New Roman" w:cs="Times New Roman"/>
                <w:sz w:val="24"/>
                <w:szCs w:val="24"/>
                <w:lang w:eastAsia="en-US"/>
              </w:rPr>
              <w:t>3</w:t>
            </w:r>
            <w:r w:rsidR="000215AE" w:rsidRPr="008A49EB">
              <w:rPr>
                <w:rFonts w:ascii="Times New Roman" w:eastAsia="Times New Roman" w:hAnsi="Times New Roman" w:cs="Times New Roman"/>
                <w:sz w:val="24"/>
                <w:szCs w:val="24"/>
                <w:lang w:eastAsia="en-US"/>
              </w:rPr>
              <w:t xml:space="preserve"> </w:t>
            </w:r>
            <w:r w:rsidRPr="008A49EB">
              <w:rPr>
                <w:rFonts w:ascii="Times New Roman" w:eastAsia="Times New Roman" w:hAnsi="Times New Roman" w:cs="Times New Roman"/>
                <w:sz w:val="24"/>
                <w:szCs w:val="24"/>
                <w:lang w:eastAsia="en-US"/>
              </w:rPr>
              <w:t>papunktyje</w:t>
            </w:r>
            <w:r w:rsidRPr="00F2620C">
              <w:rPr>
                <w:rFonts w:ascii="Times New Roman" w:eastAsia="Times New Roman" w:hAnsi="Times New Roman" w:cs="Times New Roman"/>
                <w:sz w:val="24"/>
                <w:szCs w:val="24"/>
                <w:lang w:eastAsia="en-US"/>
              </w:rPr>
              <w:t xml:space="preserve"> nurodyta bendra suma kartu su Sutartyje numatytais Pakeitimais ir perskaičiavimais pagal </w:t>
            </w:r>
            <w:r w:rsidRPr="002B63A2">
              <w:rPr>
                <w:rFonts w:ascii="Times New Roman" w:eastAsia="Times New Roman" w:hAnsi="Times New Roman" w:cs="Times New Roman"/>
                <w:sz w:val="24"/>
                <w:szCs w:val="24"/>
                <w:lang w:eastAsia="en-US"/>
              </w:rPr>
              <w:t>9.7.1 – 9.7.</w:t>
            </w:r>
            <w:r w:rsidR="002B63A2" w:rsidRPr="002B63A2">
              <w:rPr>
                <w:rFonts w:ascii="Times New Roman" w:eastAsia="Times New Roman" w:hAnsi="Times New Roman" w:cs="Times New Roman"/>
                <w:sz w:val="24"/>
                <w:szCs w:val="24"/>
                <w:lang w:eastAsia="en-US"/>
              </w:rPr>
              <w:t>3</w:t>
            </w:r>
            <w:r w:rsidRPr="002B63A2">
              <w:rPr>
                <w:rFonts w:ascii="Times New Roman" w:eastAsia="Times New Roman" w:hAnsi="Times New Roman" w:cs="Times New Roman"/>
                <w:sz w:val="24"/>
                <w:szCs w:val="24"/>
                <w:lang w:eastAsia="en-US"/>
              </w:rPr>
              <w:t xml:space="preserve"> papunkčius</w:t>
            </w:r>
            <w:r w:rsidRPr="00F2620C">
              <w:rPr>
                <w:rFonts w:ascii="Times New Roman" w:eastAsia="Times New Roman" w:hAnsi="Times New Roman" w:cs="Times New Roman"/>
                <w:sz w:val="24"/>
                <w:szCs w:val="24"/>
                <w:lang w:eastAsia="en-US"/>
              </w:rPr>
              <w:t xml:space="preserve">. </w:t>
            </w:r>
          </w:p>
        </w:tc>
      </w:tr>
      <w:tr w:rsidR="00F2620C" w:rsidRPr="00F2620C" w14:paraId="7F23AE8C" w14:textId="77777777" w:rsidTr="009A6C64">
        <w:trPr>
          <w:trHeight w:val="1537"/>
        </w:trPr>
        <w:tc>
          <w:tcPr>
            <w:tcW w:w="861" w:type="dxa"/>
            <w:tcBorders>
              <w:top w:val="nil"/>
              <w:left w:val="nil"/>
              <w:bottom w:val="nil"/>
              <w:right w:val="nil"/>
            </w:tcBorders>
            <w:shd w:val="clear" w:color="auto" w:fill="auto"/>
          </w:tcPr>
          <w:p w14:paraId="224BCCF8" w14:textId="77777777" w:rsidR="00F2620C" w:rsidRPr="00F2620C" w:rsidRDefault="00F2620C" w:rsidP="001D4D72">
            <w:pPr>
              <w:numPr>
                <w:ilvl w:val="0"/>
                <w:numId w:val="6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51031AB0" w14:textId="3EB50AE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Šiai Sutarčiai taikoma </w:t>
            </w:r>
            <w:r w:rsidRPr="00F2620C">
              <w:rPr>
                <w:rFonts w:ascii="Times New Roman" w:eastAsia="Times New Roman" w:hAnsi="Times New Roman" w:cs="Times New Roman"/>
                <w:b/>
                <w:bCs/>
                <w:i/>
                <w:sz w:val="24"/>
                <w:szCs w:val="24"/>
                <w:lang w:eastAsia="en-US"/>
              </w:rPr>
              <w:t>fiksuotos kainos</w:t>
            </w:r>
            <w:r w:rsidRPr="00F2620C">
              <w:rPr>
                <w:rFonts w:ascii="Times New Roman" w:eastAsia="Times New Roman" w:hAnsi="Times New Roman" w:cs="Times New Roman"/>
                <w:sz w:val="24"/>
                <w:szCs w:val="24"/>
                <w:lang w:eastAsia="en-US"/>
              </w:rPr>
              <w:t xml:space="preserve"> kainodara. Bet koks kiekis, kuris gali būti nustatytas Techninėje specifikacijoje (2 priedas) ir – preliminarių darbų kiekių žiniaraštyje, jeigu jis pateikiamas, – yra orientacinis (projektinis) ir neturi būti laikomas faktiniu ir tiksliu Darbų, kuriuos Rangovui reikia atlikti, kiekiu. </w:t>
            </w:r>
            <w:r w:rsidR="001469A9" w:rsidRPr="008A49EB">
              <w:rPr>
                <w:rFonts w:ascii="Times New Roman" w:hAnsi="Times New Roman" w:cs="Times New Roman"/>
                <w:iCs/>
                <w:color w:val="242424"/>
                <w:sz w:val="24"/>
                <w:szCs w:val="24"/>
              </w:rPr>
              <w:t>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w:t>
            </w:r>
            <w:r w:rsidR="001469A9" w:rsidRPr="008A49EB">
              <w:rPr>
                <w:rFonts w:ascii="Times New Roman" w:hAnsi="Times New Roman" w:cs="Times New Roman"/>
                <w:color w:val="242424"/>
                <w:sz w:val="24"/>
                <w:szCs w:val="24"/>
              </w:rPr>
              <w:t xml:space="preserve"> </w:t>
            </w:r>
            <w:r w:rsidR="001469A9" w:rsidRPr="008A49EB">
              <w:rPr>
                <w:rFonts w:ascii="Times New Roman" w:hAnsi="Times New Roman" w:cs="Times New Roman"/>
                <w:iCs/>
                <w:color w:val="242424"/>
                <w:sz w:val="24"/>
                <w:szCs w:val="24"/>
              </w:rPr>
              <w:t>Taikant šį metodą, jei nesikeičia darbų apimtys, didesni atliktų darbų kiekiai nelaikomi papildomais darbais, o mažesni – atsisakomais</w:t>
            </w:r>
            <w:r w:rsidR="001469A9" w:rsidRPr="008A49EB">
              <w:rPr>
                <w:rFonts w:ascii="Times New Roman" w:hAnsi="Times New Roman" w:cs="Times New Roman"/>
                <w:sz w:val="24"/>
                <w:szCs w:val="24"/>
              </w:rPr>
              <w:t xml:space="preserve"> darbais.</w:t>
            </w:r>
          </w:p>
        </w:tc>
      </w:tr>
      <w:tr w:rsidR="00F2620C" w:rsidRPr="00F2620C" w14:paraId="00F51D2D" w14:textId="77777777" w:rsidTr="009A6C64">
        <w:tc>
          <w:tcPr>
            <w:tcW w:w="861" w:type="dxa"/>
            <w:tcBorders>
              <w:top w:val="nil"/>
              <w:left w:val="nil"/>
              <w:bottom w:val="nil"/>
              <w:right w:val="nil"/>
            </w:tcBorders>
            <w:shd w:val="clear" w:color="auto" w:fill="auto"/>
          </w:tcPr>
          <w:p w14:paraId="16EC1E2F" w14:textId="77777777" w:rsidR="00F2620C" w:rsidRPr="00F2620C" w:rsidRDefault="00F2620C" w:rsidP="001D4D72">
            <w:pPr>
              <w:numPr>
                <w:ilvl w:val="0"/>
                <w:numId w:val="66"/>
              </w:numPr>
              <w:spacing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7B4EA525" w14:textId="1F7630B9" w:rsidR="00F2620C" w:rsidRPr="00674B8D" w:rsidRDefault="0073797B" w:rsidP="00F2620C">
            <w:pPr>
              <w:spacing w:line="240" w:lineRule="auto"/>
              <w:jc w:val="both"/>
              <w:rPr>
                <w:rFonts w:ascii="Times New Roman" w:eastAsia="Times New Roman" w:hAnsi="Times New Roman" w:cs="Times New Roman"/>
                <w:sz w:val="24"/>
                <w:szCs w:val="24"/>
              </w:rPr>
            </w:pPr>
            <w:r w:rsidRPr="00674B8D">
              <w:rPr>
                <w:rFonts w:ascii="Times New Roman" w:eastAsia="Times New Roman" w:hAnsi="Times New Roman" w:cs="Times New Roman"/>
                <w:sz w:val="24"/>
                <w:szCs w:val="24"/>
              </w:rPr>
              <w:t xml:space="preserve">Išankstinis mokėjimas (avansas) Rangovui nebus mokamas. </w:t>
            </w:r>
            <w:r w:rsidR="005850B5" w:rsidRPr="00674B8D">
              <w:rPr>
                <w:rFonts w:ascii="Times New Roman" w:eastAsia="Times New Roman" w:hAnsi="Times New Roman" w:cs="Times New Roman"/>
                <w:sz w:val="24"/>
                <w:szCs w:val="24"/>
              </w:rPr>
              <w:t>Apmokėjimui</w:t>
            </w:r>
            <w:r w:rsidRPr="00674B8D">
              <w:rPr>
                <w:rFonts w:ascii="Times New Roman" w:eastAsia="Times New Roman" w:hAnsi="Times New Roman" w:cs="Times New Roman"/>
                <w:sz w:val="24"/>
                <w:szCs w:val="24"/>
              </w:rPr>
              <w:t xml:space="preserve"> </w:t>
            </w:r>
            <w:r w:rsidR="00F2620C" w:rsidRPr="00674B8D">
              <w:rPr>
                <w:rFonts w:ascii="Times New Roman" w:eastAsia="Times New Roman" w:hAnsi="Times New Roman" w:cs="Times New Roman"/>
                <w:sz w:val="24"/>
                <w:szCs w:val="24"/>
              </w:rPr>
              <w:t xml:space="preserve">gauti, Rangovas privalo pateikti Užsakovui </w:t>
            </w:r>
            <w:r w:rsidR="00F2620C" w:rsidRPr="00674B8D">
              <w:rPr>
                <w:rFonts w:ascii="Times New Roman" w:eastAsia="Times New Roman" w:hAnsi="Times New Roman" w:cs="Times New Roman"/>
                <w:sz w:val="24"/>
                <w:szCs w:val="24"/>
                <w:u w:val="single"/>
              </w:rPr>
              <w:t>atliktų darbų aktų (2 egz.)</w:t>
            </w:r>
            <w:r w:rsidR="00F2620C" w:rsidRPr="00674B8D">
              <w:rPr>
                <w:rFonts w:ascii="Times New Roman" w:eastAsia="Times New Roman" w:hAnsi="Times New Roman" w:cs="Times New Roman"/>
                <w:sz w:val="24"/>
                <w:szCs w:val="24"/>
              </w:rPr>
              <w:t xml:space="preserve"> ir </w:t>
            </w:r>
            <w:r w:rsidR="00F2620C" w:rsidRPr="00674B8D">
              <w:rPr>
                <w:rFonts w:ascii="Times New Roman" w:eastAsia="Times New Roman" w:hAnsi="Times New Roman" w:cs="Times New Roman"/>
                <w:sz w:val="24"/>
                <w:szCs w:val="24"/>
                <w:u w:val="single"/>
              </w:rPr>
              <w:t>PVM sąskaitą faktūrą</w:t>
            </w:r>
            <w:r w:rsidR="00F2620C" w:rsidRPr="00674B8D">
              <w:rPr>
                <w:rFonts w:ascii="Times New Roman" w:eastAsia="Times New Roman" w:hAnsi="Times New Roman" w:cs="Times New Roman"/>
                <w:sz w:val="24"/>
                <w:szCs w:val="24"/>
              </w:rPr>
              <w:t xml:space="preserve">. Rangovas PVM sąskaitą - faktūrą privalo pateikti </w:t>
            </w:r>
            <w:r w:rsidRPr="00674B8D">
              <w:rPr>
                <w:rFonts w:ascii="Times New Roman" w:eastAsia="Times New Roman" w:hAnsi="Times New Roman" w:cs="Times New Roman"/>
                <w:sz w:val="24"/>
                <w:szCs w:val="24"/>
              </w:rPr>
              <w:t xml:space="preserve">naudojantis VĮ Registrų centro administruojama elektronine paslauga „SABIS“. Elektroninės paslaugos svetainė pasiekiama adresu </w:t>
            </w:r>
            <w:hyperlink r:id="rId18" w:history="1">
              <w:r w:rsidRPr="00674B8D">
                <w:rPr>
                  <w:rStyle w:val="Hipersaitas"/>
                  <w:rFonts w:ascii="Times New Roman" w:eastAsia="Times New Roman" w:hAnsi="Times New Roman" w:cs="Times New Roman"/>
                  <w:sz w:val="24"/>
                  <w:szCs w:val="24"/>
                  <w:u w:val="single"/>
                </w:rPr>
                <w:t>https://sabis.nbfc.lt/</w:t>
              </w:r>
            </w:hyperlink>
            <w:r w:rsidRPr="00674B8D">
              <w:rPr>
                <w:rFonts w:ascii="Times New Roman" w:eastAsia="Times New Roman" w:hAnsi="Times New Roman" w:cs="Times New Roman"/>
                <w:sz w:val="24"/>
                <w:szCs w:val="24"/>
              </w:rPr>
              <w:t xml:space="preserve">. </w:t>
            </w:r>
            <w:r w:rsidR="00F2620C" w:rsidRPr="00674B8D">
              <w:rPr>
                <w:rFonts w:ascii="Times New Roman" w:eastAsia="Times New Roman" w:hAnsi="Times New Roman" w:cs="Times New Roman"/>
                <w:sz w:val="24"/>
                <w:szCs w:val="24"/>
              </w:rPr>
              <w:t xml:space="preserve">Užsakovas, gavęs šiame punkte nurodytus dokumentus, per </w:t>
            </w:r>
            <w:r w:rsidRPr="00674B8D">
              <w:rPr>
                <w:rFonts w:ascii="Times New Roman" w:eastAsia="Times New Roman" w:hAnsi="Times New Roman" w:cs="Times New Roman"/>
                <w:sz w:val="24"/>
                <w:szCs w:val="24"/>
              </w:rPr>
              <w:t>5</w:t>
            </w:r>
            <w:r w:rsidR="00F2620C" w:rsidRPr="00674B8D">
              <w:rPr>
                <w:rFonts w:ascii="Times New Roman" w:eastAsia="Times New Roman" w:hAnsi="Times New Roman" w:cs="Times New Roman"/>
                <w:sz w:val="24"/>
                <w:szCs w:val="24"/>
              </w:rPr>
              <w:t xml:space="preserve"> (</w:t>
            </w:r>
            <w:r w:rsidRPr="00674B8D">
              <w:rPr>
                <w:rFonts w:ascii="Times New Roman" w:eastAsia="Times New Roman" w:hAnsi="Times New Roman" w:cs="Times New Roman"/>
                <w:sz w:val="24"/>
                <w:szCs w:val="24"/>
              </w:rPr>
              <w:t>penkias</w:t>
            </w:r>
            <w:r w:rsidR="00F2620C" w:rsidRPr="00674B8D">
              <w:rPr>
                <w:rFonts w:ascii="Times New Roman" w:eastAsia="Times New Roman" w:hAnsi="Times New Roman" w:cs="Times New Roman"/>
                <w:sz w:val="24"/>
                <w:szCs w:val="24"/>
              </w:rPr>
              <w:t xml:space="preserve">) </w:t>
            </w:r>
            <w:r w:rsidRPr="00674B8D">
              <w:rPr>
                <w:rFonts w:ascii="Times New Roman" w:eastAsia="Times New Roman" w:hAnsi="Times New Roman" w:cs="Times New Roman"/>
                <w:sz w:val="24"/>
                <w:szCs w:val="24"/>
              </w:rPr>
              <w:t>darbo</w:t>
            </w:r>
            <w:r w:rsidR="00F2620C" w:rsidRPr="00674B8D">
              <w:rPr>
                <w:rFonts w:ascii="Times New Roman" w:eastAsia="Times New Roman" w:hAnsi="Times New Roman" w:cs="Times New Roman"/>
                <w:sz w:val="24"/>
                <w:szCs w:val="24"/>
              </w:rPr>
              <w:t xml:space="preserve"> dien</w:t>
            </w:r>
            <w:r w:rsidRPr="00674B8D">
              <w:rPr>
                <w:rFonts w:ascii="Times New Roman" w:eastAsia="Times New Roman" w:hAnsi="Times New Roman" w:cs="Times New Roman"/>
                <w:sz w:val="24"/>
                <w:szCs w:val="24"/>
              </w:rPr>
              <w:t>as</w:t>
            </w:r>
            <w:r w:rsidR="00F2620C" w:rsidRPr="00674B8D">
              <w:rPr>
                <w:rFonts w:ascii="Times New Roman" w:eastAsia="Times New Roman" w:hAnsi="Times New Roman" w:cs="Times New Roman"/>
                <w:sz w:val="24"/>
                <w:szCs w:val="24"/>
              </w:rPr>
              <w:t xml:space="preserve"> privalo patvirtinti pasirašydamas atliktų darbų aktą išskyrus atvejus, jeigu:</w:t>
            </w:r>
          </w:p>
          <w:p w14:paraId="132285DD" w14:textId="772AFE99" w:rsidR="00F2620C" w:rsidRPr="00674B8D" w:rsidRDefault="00F2620C" w:rsidP="00F2620C">
            <w:pPr>
              <w:numPr>
                <w:ilvl w:val="2"/>
                <w:numId w:val="31"/>
              </w:numPr>
              <w:spacing w:after="0" w:line="240" w:lineRule="auto"/>
              <w:ind w:left="645" w:hanging="645"/>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 xml:space="preserve">koks nors Rangovo atliktas Darbas neatitinka Sutarties. Tokiu atveju Užsakovas gali reikalauti Rangovo pateikti pakoreguotus mokėjimo dokumentus atitinkamai sumažinant mokėjimo sumą tokio netinkamo Darbo ištaisymo Išlaidų arba netinkamo daikto pakeitimo dydžiu; </w:t>
            </w:r>
          </w:p>
          <w:p w14:paraId="2E7627DB" w14:textId="77777777" w:rsidR="00F2620C" w:rsidRPr="00674B8D" w:rsidRDefault="00F2620C" w:rsidP="00F2620C">
            <w:pPr>
              <w:spacing w:after="0" w:line="240" w:lineRule="auto"/>
              <w:ind w:left="645"/>
              <w:jc w:val="both"/>
              <w:rPr>
                <w:rFonts w:ascii="Times New Roman" w:eastAsia="Times New Roman" w:hAnsi="Times New Roman" w:cs="Times New Roman"/>
                <w:sz w:val="24"/>
                <w:szCs w:val="24"/>
                <w:lang w:eastAsia="en-US"/>
              </w:rPr>
            </w:pPr>
          </w:p>
          <w:p w14:paraId="05E3DBB9" w14:textId="77777777" w:rsidR="00F2620C" w:rsidRPr="00674B8D" w:rsidRDefault="00F2620C" w:rsidP="00F2620C">
            <w:pPr>
              <w:spacing w:after="0" w:line="240" w:lineRule="auto"/>
              <w:ind w:left="645"/>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ir (arba)</w:t>
            </w:r>
          </w:p>
          <w:p w14:paraId="1170EF8C" w14:textId="77777777" w:rsidR="00F2620C" w:rsidRPr="00674B8D" w:rsidRDefault="00F2620C" w:rsidP="00F2620C">
            <w:pPr>
              <w:spacing w:after="0" w:line="240" w:lineRule="auto"/>
              <w:ind w:left="645"/>
              <w:jc w:val="both"/>
              <w:rPr>
                <w:rFonts w:ascii="Times New Roman" w:eastAsia="Times New Roman" w:hAnsi="Times New Roman" w:cs="Times New Roman"/>
                <w:sz w:val="24"/>
                <w:szCs w:val="24"/>
                <w:lang w:eastAsia="en-US"/>
              </w:rPr>
            </w:pPr>
          </w:p>
          <w:p w14:paraId="34A28F33" w14:textId="77777777" w:rsidR="00F2620C" w:rsidRPr="00674B8D" w:rsidRDefault="00F2620C" w:rsidP="00F2620C">
            <w:pPr>
              <w:numPr>
                <w:ilvl w:val="2"/>
                <w:numId w:val="31"/>
              </w:numPr>
              <w:spacing w:after="0" w:line="240" w:lineRule="auto"/>
              <w:ind w:left="645" w:hanging="630"/>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B5C59FD" w14:textId="77777777" w:rsidR="00F2620C" w:rsidRPr="00674B8D" w:rsidRDefault="00F2620C" w:rsidP="00F2620C">
            <w:pPr>
              <w:spacing w:before="12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Jeigu Užsakovas per šiame punkte nustatytą terminą Rangovo pateiktų mokėjimo dokumentų nepatvirtina ir nepateikia nepatvirtinimo priežasčių, turi būti laikoma, kad Rangovo prašoma apmokėti suma yra teisinga.</w:t>
            </w:r>
          </w:p>
        </w:tc>
      </w:tr>
      <w:tr w:rsidR="00F2620C" w:rsidRPr="00F2620C" w14:paraId="7F233EC6" w14:textId="77777777" w:rsidTr="009A6C64">
        <w:trPr>
          <w:trHeight w:val="791"/>
        </w:trPr>
        <w:tc>
          <w:tcPr>
            <w:tcW w:w="861" w:type="dxa"/>
            <w:tcBorders>
              <w:top w:val="nil"/>
              <w:left w:val="nil"/>
              <w:bottom w:val="nil"/>
              <w:right w:val="nil"/>
            </w:tcBorders>
            <w:shd w:val="clear" w:color="auto" w:fill="auto"/>
          </w:tcPr>
          <w:p w14:paraId="566CE7CA" w14:textId="77777777" w:rsidR="00F2620C" w:rsidRPr="00F2620C" w:rsidRDefault="00F2620C" w:rsidP="001D4D72">
            <w:pPr>
              <w:numPr>
                <w:ilvl w:val="0"/>
                <w:numId w:val="6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B05232D"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Galutinį mokėjimą Rangovas gali gauti tik tada, kai bus įvykdytos visos 6.4 papunktyje nustatytos sąlygos. </w:t>
            </w:r>
          </w:p>
        </w:tc>
      </w:tr>
      <w:tr w:rsidR="00F2620C" w:rsidRPr="00F2620C" w14:paraId="1A058B01" w14:textId="77777777" w:rsidTr="009A6C64">
        <w:trPr>
          <w:trHeight w:val="810"/>
        </w:trPr>
        <w:tc>
          <w:tcPr>
            <w:tcW w:w="861" w:type="dxa"/>
            <w:tcBorders>
              <w:top w:val="nil"/>
              <w:left w:val="nil"/>
              <w:bottom w:val="nil"/>
              <w:right w:val="nil"/>
            </w:tcBorders>
            <w:shd w:val="clear" w:color="auto" w:fill="auto"/>
          </w:tcPr>
          <w:p w14:paraId="062C3270" w14:textId="77777777" w:rsidR="00F2620C" w:rsidRPr="00F2620C" w:rsidRDefault="00F2620C" w:rsidP="001D4D72">
            <w:pPr>
              <w:numPr>
                <w:ilvl w:val="0"/>
                <w:numId w:val="6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8979394" w14:textId="4B6D2033" w:rsidR="00F2620C" w:rsidRPr="00F2620C" w:rsidRDefault="00F2620C" w:rsidP="000215AE">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mokėti Rangovui sumą, patvirtintą Rangovo pateiktuose mokėjimo dokumentuose per 3.</w:t>
            </w:r>
            <w:r w:rsidR="00FE5DE9">
              <w:rPr>
                <w:rFonts w:ascii="Times New Roman" w:eastAsia="Times New Roman" w:hAnsi="Times New Roman" w:cs="Times New Roman"/>
                <w:sz w:val="24"/>
                <w:szCs w:val="24"/>
                <w:lang w:eastAsia="en-US"/>
              </w:rPr>
              <w:t>3</w:t>
            </w:r>
            <w:r w:rsidRPr="00F2620C">
              <w:rPr>
                <w:rFonts w:ascii="Times New Roman" w:eastAsia="Times New Roman" w:hAnsi="Times New Roman" w:cs="Times New Roman"/>
                <w:sz w:val="24"/>
                <w:szCs w:val="24"/>
                <w:lang w:eastAsia="en-US"/>
              </w:rPr>
              <w:t xml:space="preserve"> papunktyje nurodytą dienų skaičių</w:t>
            </w:r>
            <w:r w:rsidRPr="00F2620C">
              <w:rPr>
                <w:rFonts w:ascii="Times New Roman" w:eastAsia="Times New Roman" w:hAnsi="Times New Roman" w:cs="Times New Roman"/>
                <w:i/>
                <w:color w:val="FF0000"/>
                <w:sz w:val="24"/>
                <w:szCs w:val="24"/>
                <w:lang w:eastAsia="en-US"/>
              </w:rPr>
              <w:t xml:space="preserve"> </w:t>
            </w:r>
            <w:r w:rsidRPr="00F2620C">
              <w:rPr>
                <w:rFonts w:ascii="Times New Roman" w:eastAsia="Times New Roman" w:hAnsi="Times New Roman" w:cs="Times New Roman"/>
                <w:sz w:val="24"/>
                <w:szCs w:val="24"/>
                <w:lang w:eastAsia="en-US"/>
              </w:rPr>
              <w:t>nuo Rangovo pateiktų mokėjimo dokumentų patvirtinimo.</w:t>
            </w:r>
          </w:p>
        </w:tc>
      </w:tr>
      <w:tr w:rsidR="00F2620C" w:rsidRPr="00F2620C" w14:paraId="666D3979" w14:textId="77777777" w:rsidTr="009A6C64">
        <w:tc>
          <w:tcPr>
            <w:tcW w:w="861" w:type="dxa"/>
            <w:tcBorders>
              <w:top w:val="nil"/>
              <w:left w:val="nil"/>
              <w:bottom w:val="nil"/>
              <w:right w:val="nil"/>
            </w:tcBorders>
            <w:shd w:val="clear" w:color="auto" w:fill="auto"/>
          </w:tcPr>
          <w:p w14:paraId="61B270F7" w14:textId="77777777" w:rsidR="00F2620C" w:rsidRPr="00F2620C" w:rsidRDefault="00F2620C" w:rsidP="001D4D72">
            <w:pPr>
              <w:numPr>
                <w:ilvl w:val="0"/>
                <w:numId w:val="66"/>
              </w:numPr>
              <w:spacing w:after="0" w:line="240" w:lineRule="auto"/>
              <w:ind w:left="648" w:hanging="576"/>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5A49823" w14:textId="25D0EAD9" w:rsidR="00F2620C" w:rsidRPr="00F2620C" w:rsidRDefault="00F2620C" w:rsidP="000215AE">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negauna mokėjimo, Sutarties sąlygų 9.5 papunktyje nurodytu terminu, tai jis turi teisę į delspinigius. Delspinigių dėl vėluojančio mokėjimo dydis yra nurodytas 3.</w:t>
            </w:r>
            <w:r w:rsidR="00FE5DE9">
              <w:rPr>
                <w:rFonts w:ascii="Times New Roman" w:eastAsia="Times New Roman" w:hAnsi="Times New Roman" w:cs="Times New Roman"/>
                <w:sz w:val="24"/>
                <w:szCs w:val="24"/>
                <w:lang w:eastAsia="en-US"/>
              </w:rPr>
              <w:t>3</w:t>
            </w:r>
            <w:r w:rsidRPr="00F2620C">
              <w:rPr>
                <w:rFonts w:ascii="Times New Roman" w:eastAsia="Times New Roman" w:hAnsi="Times New Roman" w:cs="Times New Roman"/>
                <w:sz w:val="24"/>
                <w:szCs w:val="24"/>
                <w:lang w:eastAsia="en-US"/>
              </w:rPr>
              <w:t xml:space="preserve"> papunktyje. </w:t>
            </w:r>
          </w:p>
        </w:tc>
      </w:tr>
      <w:tr w:rsidR="00F2620C" w:rsidRPr="00F2620C" w14:paraId="52783FEC" w14:textId="77777777" w:rsidTr="009A6C64">
        <w:tc>
          <w:tcPr>
            <w:tcW w:w="861" w:type="dxa"/>
            <w:tcBorders>
              <w:top w:val="nil"/>
              <w:left w:val="nil"/>
              <w:bottom w:val="nil"/>
              <w:right w:val="nil"/>
            </w:tcBorders>
            <w:shd w:val="clear" w:color="auto" w:fill="auto"/>
          </w:tcPr>
          <w:p w14:paraId="0742D118" w14:textId="77777777" w:rsidR="00F2620C" w:rsidRPr="00F2620C" w:rsidRDefault="00F2620C" w:rsidP="001D4D72">
            <w:pPr>
              <w:numPr>
                <w:ilvl w:val="0"/>
                <w:numId w:val="6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95C3C0B" w14:textId="77777777" w:rsidR="00F2620C" w:rsidRPr="00674B8D" w:rsidRDefault="00F2620C" w:rsidP="00F2620C">
            <w:pPr>
              <w:spacing w:before="200" w:after="24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Sutarties kaina Sutarties galiojimo metu nekeičiama, išskyrus šiame papunktyje nurodytais atvejais:</w:t>
            </w:r>
          </w:p>
        </w:tc>
      </w:tr>
      <w:tr w:rsidR="00F2620C" w:rsidRPr="00F2620C" w14:paraId="71680BF8" w14:textId="77777777" w:rsidTr="009A6C64">
        <w:tc>
          <w:tcPr>
            <w:tcW w:w="861" w:type="dxa"/>
            <w:tcBorders>
              <w:top w:val="nil"/>
              <w:left w:val="nil"/>
              <w:bottom w:val="nil"/>
              <w:right w:val="nil"/>
            </w:tcBorders>
            <w:shd w:val="clear" w:color="auto" w:fill="auto"/>
          </w:tcPr>
          <w:p w14:paraId="6A3916F9" w14:textId="77777777" w:rsidR="00F2620C" w:rsidRPr="00F2620C" w:rsidRDefault="00F2620C" w:rsidP="00F2620C">
            <w:pPr>
              <w:spacing w:before="200" w:line="240" w:lineRule="auto"/>
              <w:ind w:left="66"/>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B335149" w14:textId="77777777" w:rsidR="00F2620C" w:rsidRPr="00674B8D" w:rsidRDefault="00F2620C" w:rsidP="00F2620C">
            <w:pPr>
              <w:spacing w:after="120" w:line="240" w:lineRule="auto"/>
              <w:jc w:val="both"/>
              <w:rPr>
                <w:rFonts w:ascii="Times New Roman" w:hAnsi="Times New Roman" w:cs="Times New Roman"/>
                <w:sz w:val="24"/>
                <w:szCs w:val="24"/>
              </w:rPr>
            </w:pPr>
            <w:r w:rsidRPr="00674B8D">
              <w:rPr>
                <w:rFonts w:ascii="Times New Roman" w:hAnsi="Times New Roman" w:cs="Times New Roman"/>
                <w:sz w:val="24"/>
                <w:szCs w:val="24"/>
              </w:rPr>
              <w:t>9.7.1. pagal 10</w:t>
            </w:r>
            <w:r w:rsidRPr="00674B8D">
              <w:rPr>
                <w:rFonts w:ascii="Times New Roman" w:hAnsi="Times New Roman" w:cs="Times New Roman"/>
                <w:color w:val="0070C0"/>
                <w:sz w:val="24"/>
                <w:szCs w:val="24"/>
              </w:rPr>
              <w:t xml:space="preserve"> </w:t>
            </w:r>
            <w:r w:rsidRPr="00674B8D">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6AC2168A" w14:textId="77777777" w:rsidR="00F2620C" w:rsidRPr="00674B8D" w:rsidRDefault="00F2620C" w:rsidP="001D4D72">
            <w:pPr>
              <w:numPr>
                <w:ilvl w:val="0"/>
                <w:numId w:val="69"/>
              </w:numPr>
              <w:spacing w:after="120" w:line="240" w:lineRule="auto"/>
              <w:ind w:left="599" w:hanging="425"/>
              <w:jc w:val="both"/>
              <w:rPr>
                <w:rFonts w:ascii="Times New Roman" w:hAnsi="Times New Roman" w:cs="Times New Roman"/>
                <w:sz w:val="24"/>
                <w:szCs w:val="24"/>
              </w:rPr>
            </w:pPr>
            <w:r w:rsidRPr="00674B8D">
              <w:rPr>
                <w:rFonts w:ascii="Times New Roman" w:hAnsi="Times New Roman" w:cs="Times New Roman"/>
                <w:sz w:val="24"/>
                <w:szCs w:val="24"/>
              </w:rPr>
              <w:t xml:space="preserve">pritaikant Sutartyje numatytų Darbų kainą (jei Sutartyje nustatyti tam tikrų konkrečių darbų įkainiai), jei įmanoma: </w:t>
            </w:r>
          </w:p>
          <w:p w14:paraId="32E78EBD" w14:textId="77777777" w:rsidR="00F2620C" w:rsidRPr="00674B8D" w:rsidRDefault="00F2620C" w:rsidP="001D4D72">
            <w:pPr>
              <w:numPr>
                <w:ilvl w:val="1"/>
                <w:numId w:val="69"/>
              </w:numPr>
              <w:tabs>
                <w:tab w:val="left" w:pos="645"/>
              </w:tabs>
              <w:autoSpaceDE w:val="0"/>
              <w:autoSpaceDN w:val="0"/>
              <w:adjustRightInd w:val="0"/>
              <w:spacing w:after="0" w:line="240" w:lineRule="auto"/>
              <w:ind w:left="555"/>
              <w:rPr>
                <w:rFonts w:ascii="Times New Roman" w:eastAsia="Times New Roman" w:hAnsi="Times New Roman" w:cs="Times New Roman"/>
                <w:color w:val="000000"/>
                <w:sz w:val="24"/>
                <w:szCs w:val="24"/>
              </w:rPr>
            </w:pPr>
            <w:r w:rsidRPr="00674B8D">
              <w:rPr>
                <w:rFonts w:ascii="Times New Roman" w:eastAsia="Times New Roman" w:hAnsi="Times New Roman" w:cs="Times New Roman"/>
                <w:color w:val="000000"/>
                <w:sz w:val="24"/>
                <w:szCs w:val="24"/>
              </w:rPr>
              <w:t xml:space="preserve">pritaikant Sutartyje nurodytų darbų įkainius, arba </w:t>
            </w:r>
          </w:p>
          <w:p w14:paraId="785BC3FF" w14:textId="77777777" w:rsidR="00F2620C" w:rsidRPr="00674B8D" w:rsidRDefault="00F2620C" w:rsidP="001D4D72">
            <w:pPr>
              <w:numPr>
                <w:ilvl w:val="1"/>
                <w:numId w:val="69"/>
              </w:numPr>
              <w:tabs>
                <w:tab w:val="left" w:pos="645"/>
              </w:tabs>
              <w:autoSpaceDE w:val="0"/>
              <w:autoSpaceDN w:val="0"/>
              <w:adjustRightInd w:val="0"/>
              <w:spacing w:after="0" w:line="240" w:lineRule="auto"/>
              <w:ind w:left="555"/>
              <w:rPr>
                <w:rFonts w:ascii="Times New Roman" w:eastAsia="Times New Roman" w:hAnsi="Times New Roman" w:cs="Times New Roman"/>
                <w:sz w:val="24"/>
                <w:szCs w:val="24"/>
              </w:rPr>
            </w:pPr>
            <w:r w:rsidRPr="00674B8D">
              <w:rPr>
                <w:rFonts w:ascii="Times New Roman" w:eastAsia="Times New Roman" w:hAnsi="Times New Roman" w:cs="Times New Roman"/>
                <w:sz w:val="24"/>
                <w:szCs w:val="24"/>
              </w:rPr>
              <w:t>išskaičiuojant kainos dalį iš Sutartyje numatyto įkainio ar Sutartyje įkainotos atskiros Darbų sudedamosios dalies, vadovaujantis šio papunkčio b) pastraipoje nurodytu būdu arba</w:t>
            </w:r>
          </w:p>
          <w:p w14:paraId="737AF795" w14:textId="77777777" w:rsidR="00F2620C" w:rsidRPr="00674B8D" w:rsidRDefault="00F2620C" w:rsidP="001D4D72">
            <w:pPr>
              <w:numPr>
                <w:ilvl w:val="1"/>
                <w:numId w:val="69"/>
              </w:numPr>
              <w:tabs>
                <w:tab w:val="left" w:pos="645"/>
              </w:tabs>
              <w:autoSpaceDE w:val="0"/>
              <w:autoSpaceDN w:val="0"/>
              <w:adjustRightInd w:val="0"/>
              <w:spacing w:after="0" w:line="240" w:lineRule="auto"/>
              <w:ind w:left="555"/>
              <w:rPr>
                <w:rFonts w:ascii="Times New Roman" w:eastAsia="Times New Roman" w:hAnsi="Times New Roman" w:cs="Times New Roman"/>
                <w:sz w:val="24"/>
                <w:szCs w:val="24"/>
              </w:rPr>
            </w:pPr>
            <w:r w:rsidRPr="00674B8D">
              <w:rPr>
                <w:rFonts w:ascii="Times New Roman" w:eastAsia="Times New Roman" w:hAnsi="Times New Roman" w:cs="Times New Roman"/>
                <w:sz w:val="24"/>
                <w:szCs w:val="24"/>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4F790956" w14:textId="77777777" w:rsidR="00F2620C" w:rsidRPr="00674B8D" w:rsidRDefault="00F2620C" w:rsidP="001D4D72">
            <w:pPr>
              <w:numPr>
                <w:ilvl w:val="0"/>
                <w:numId w:val="69"/>
              </w:numPr>
              <w:spacing w:after="120" w:line="240" w:lineRule="auto"/>
              <w:ind w:left="599" w:hanging="425"/>
              <w:jc w:val="both"/>
              <w:rPr>
                <w:rFonts w:ascii="Times New Roman" w:hAnsi="Times New Roman" w:cs="Times New Roman"/>
                <w:sz w:val="24"/>
                <w:szCs w:val="24"/>
              </w:rPr>
            </w:pPr>
            <w:r w:rsidRPr="00674B8D">
              <w:rPr>
                <w:rFonts w:ascii="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674B8D">
              <w:rPr>
                <w:rFonts w:ascii="Times New Roman" w:hAnsi="Times New Roman" w:cs="Times New Roman"/>
                <w:sz w:val="24"/>
                <w:szCs w:val="24"/>
                <w:vertAlign w:val="superscript"/>
              </w:rPr>
              <w:footnoteReference w:id="7"/>
            </w:r>
            <w:r w:rsidRPr="00674B8D">
              <w:rPr>
                <w:rFonts w:ascii="Times New Roman" w:hAnsi="Times New Roman" w:cs="Times New Roman"/>
                <w:sz w:val="24"/>
                <w:szCs w:val="24"/>
              </w:rPr>
              <w:t xml:space="preserve"> priedo „Tiesioginių ir netiesioginių išlaidų apskaičiavimo taisyklės“ nuostatas. </w:t>
            </w:r>
          </w:p>
        </w:tc>
      </w:tr>
      <w:tr w:rsidR="00F2620C" w:rsidRPr="00F2620C" w14:paraId="768D5654" w14:textId="77777777" w:rsidTr="009A6C64">
        <w:tc>
          <w:tcPr>
            <w:tcW w:w="861" w:type="dxa"/>
            <w:tcBorders>
              <w:top w:val="nil"/>
              <w:left w:val="nil"/>
              <w:bottom w:val="nil"/>
              <w:right w:val="nil"/>
            </w:tcBorders>
            <w:shd w:val="clear" w:color="auto" w:fill="auto"/>
          </w:tcPr>
          <w:p w14:paraId="3FA0203B" w14:textId="77777777" w:rsidR="00F2620C" w:rsidRPr="00F2620C" w:rsidRDefault="00F2620C" w:rsidP="00F2620C">
            <w:pPr>
              <w:spacing w:before="200" w:line="240" w:lineRule="auto"/>
              <w:ind w:left="66"/>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7D014A13" w14:textId="77777777" w:rsidR="00F2620C" w:rsidRPr="00674B8D" w:rsidRDefault="00F2620C" w:rsidP="00F2620C">
            <w:pPr>
              <w:spacing w:after="120" w:line="240" w:lineRule="auto"/>
              <w:jc w:val="both"/>
              <w:rPr>
                <w:rFonts w:ascii="Times New Roman" w:hAnsi="Times New Roman" w:cs="Times New Roman"/>
                <w:sz w:val="24"/>
                <w:szCs w:val="24"/>
              </w:rPr>
            </w:pPr>
            <w:r w:rsidRPr="00674B8D">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583C885" w14:textId="77777777" w:rsidR="00F2620C" w:rsidRPr="00674B8D" w:rsidRDefault="00F2620C" w:rsidP="00F2620C">
            <w:pPr>
              <w:spacing w:after="120" w:line="240" w:lineRule="auto"/>
              <w:jc w:val="both"/>
              <w:rPr>
                <w:rFonts w:ascii="Times New Roman" w:hAnsi="Times New Roman" w:cs="Times New Roman"/>
                <w:sz w:val="24"/>
                <w:szCs w:val="24"/>
              </w:rPr>
            </w:pPr>
            <w:r w:rsidRPr="00674B8D">
              <w:rPr>
                <w:rFonts w:ascii="Times New Roman" w:hAnsi="Times New Roman" w:cs="Times New Roman"/>
                <w:sz w:val="24"/>
                <w:szCs w:val="24"/>
              </w:rPr>
              <w:lastRenderedPageBreak/>
              <w:t>Sutarties kainos perskaičiavimo formulė pasikeitus PVM tarifui:</w:t>
            </w:r>
          </w:p>
          <w:p w14:paraId="1BB0557C" w14:textId="77777777" w:rsidR="00F2620C" w:rsidRPr="00674B8D" w:rsidRDefault="00F2620C" w:rsidP="00F2620C">
            <w:pPr>
              <w:spacing w:before="200" w:after="0" w:line="240" w:lineRule="auto"/>
              <w:ind w:left="1332"/>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position w:val="-56"/>
                <w:sz w:val="24"/>
                <w:szCs w:val="24"/>
                <w:lang w:eastAsia="en-US"/>
              </w:rPr>
              <w:object w:dxaOrig="2940" w:dyaOrig="960" w14:anchorId="1B62B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19" o:title=""/>
                </v:shape>
                <o:OLEObject Type="Embed" ProgID="Equation.3" ShapeID="_x0000_i1025" DrawAspect="Content" ObjectID="_1813562059" r:id="rId20"/>
              </w:object>
            </w:r>
          </w:p>
          <w:p w14:paraId="56CC2E3E" w14:textId="77777777" w:rsidR="00F2620C" w:rsidRPr="00674B8D" w:rsidRDefault="00F2620C" w:rsidP="00F2620C">
            <w:pPr>
              <w:spacing w:after="0" w:line="240" w:lineRule="auto"/>
              <w:ind w:left="1332"/>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ab/>
            </w:r>
            <w:r w:rsidRPr="00674B8D">
              <w:rPr>
                <w:rFonts w:ascii="Times New Roman" w:eastAsia="Times New Roman" w:hAnsi="Times New Roman" w:cs="Times New Roman"/>
                <w:position w:val="-12"/>
                <w:sz w:val="24"/>
                <w:szCs w:val="24"/>
                <w:lang w:eastAsia="en-US"/>
              </w:rPr>
              <w:object w:dxaOrig="340" w:dyaOrig="360" w14:anchorId="35C5DD4B">
                <v:shape id="_x0000_i1026" type="#_x0000_t75" style="width:14.25pt;height:14.25pt" o:ole="">
                  <v:imagedata r:id="rId21" o:title=""/>
                </v:shape>
                <o:OLEObject Type="Embed" ProgID="Equation.3" ShapeID="_x0000_i1026" DrawAspect="Content" ObjectID="_1813562060" r:id="rId22"/>
              </w:object>
            </w:r>
            <w:r w:rsidRPr="00674B8D">
              <w:rPr>
                <w:rFonts w:ascii="Times New Roman" w:eastAsia="Times New Roman" w:hAnsi="Times New Roman" w:cs="Times New Roman"/>
                <w:sz w:val="24"/>
                <w:szCs w:val="24"/>
                <w:lang w:eastAsia="en-US"/>
              </w:rPr>
              <w:t xml:space="preserve"> - Perskaičiuota Sutarties kaina (su PVM)</w:t>
            </w:r>
          </w:p>
          <w:p w14:paraId="7216E334" w14:textId="77777777" w:rsidR="00F2620C" w:rsidRPr="00674B8D" w:rsidRDefault="00F2620C" w:rsidP="00F2620C">
            <w:pPr>
              <w:spacing w:after="0" w:line="240" w:lineRule="auto"/>
              <w:ind w:left="1332"/>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ab/>
            </w:r>
            <w:r w:rsidRPr="00674B8D">
              <w:rPr>
                <w:rFonts w:ascii="Times New Roman" w:eastAsia="Times New Roman" w:hAnsi="Times New Roman" w:cs="Times New Roman"/>
                <w:position w:val="-12"/>
                <w:sz w:val="24"/>
                <w:szCs w:val="24"/>
                <w:lang w:eastAsia="en-US"/>
              </w:rPr>
              <w:object w:dxaOrig="300" w:dyaOrig="360" w14:anchorId="02C7681B">
                <v:shape id="_x0000_i1027" type="#_x0000_t75" style="width:14.25pt;height:14.25pt" o:ole="">
                  <v:imagedata r:id="rId23" o:title=""/>
                </v:shape>
                <o:OLEObject Type="Embed" ProgID="Equation.3" ShapeID="_x0000_i1027" DrawAspect="Content" ObjectID="_1813562061" r:id="rId24"/>
              </w:object>
            </w:r>
            <w:r w:rsidRPr="00674B8D">
              <w:rPr>
                <w:rFonts w:ascii="Times New Roman" w:eastAsia="Times New Roman" w:hAnsi="Times New Roman" w:cs="Times New Roman"/>
                <w:sz w:val="24"/>
                <w:szCs w:val="24"/>
                <w:lang w:eastAsia="en-US"/>
              </w:rPr>
              <w:t xml:space="preserve"> - Sutarties kaina (su PVM) iki perskaičiavimo</w:t>
            </w:r>
          </w:p>
          <w:p w14:paraId="73172432" w14:textId="77777777" w:rsidR="00F2620C" w:rsidRPr="00674B8D" w:rsidRDefault="00F2620C" w:rsidP="00F2620C">
            <w:pPr>
              <w:spacing w:after="0" w:line="240" w:lineRule="auto"/>
              <w:ind w:left="1332"/>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ab/>
              <w:t>A – Atliktų darbų kaina (su PVM) iki perskaičiavimo</w:t>
            </w:r>
          </w:p>
          <w:p w14:paraId="59D477FE" w14:textId="77777777" w:rsidR="00F2620C" w:rsidRPr="00674B8D" w:rsidRDefault="00F2620C" w:rsidP="00F2620C">
            <w:pPr>
              <w:spacing w:after="0" w:line="240" w:lineRule="auto"/>
              <w:ind w:left="1332"/>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ab/>
            </w:r>
            <w:r w:rsidRPr="00674B8D">
              <w:rPr>
                <w:rFonts w:ascii="Times New Roman" w:eastAsia="Times New Roman" w:hAnsi="Times New Roman" w:cs="Times New Roman"/>
                <w:position w:val="-12"/>
                <w:sz w:val="24"/>
                <w:szCs w:val="24"/>
                <w:lang w:eastAsia="en-US"/>
              </w:rPr>
              <w:object w:dxaOrig="280" w:dyaOrig="360" w14:anchorId="36F18FD4">
                <v:shape id="_x0000_i1028" type="#_x0000_t75" style="width:14.25pt;height:14.25pt" o:ole="">
                  <v:imagedata r:id="rId25" o:title=""/>
                </v:shape>
                <o:OLEObject Type="Embed" ProgID="Equation.3" ShapeID="_x0000_i1028" DrawAspect="Content" ObjectID="_1813562062" r:id="rId26"/>
              </w:object>
            </w:r>
            <w:r w:rsidRPr="00674B8D">
              <w:rPr>
                <w:rFonts w:ascii="Times New Roman" w:eastAsia="Times New Roman" w:hAnsi="Times New Roman" w:cs="Times New Roman"/>
                <w:sz w:val="24"/>
                <w:szCs w:val="24"/>
                <w:lang w:eastAsia="en-US"/>
              </w:rPr>
              <w:t xml:space="preserve"> - senas PVM tarifas (procentais)</w:t>
            </w:r>
          </w:p>
          <w:p w14:paraId="470C1F6B" w14:textId="77777777" w:rsidR="00F2620C" w:rsidRPr="00674B8D" w:rsidRDefault="00F2620C" w:rsidP="00F2620C">
            <w:pPr>
              <w:spacing w:after="0" w:line="240" w:lineRule="auto"/>
              <w:ind w:left="1332"/>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ab/>
            </w:r>
            <w:r w:rsidRPr="00674B8D">
              <w:rPr>
                <w:rFonts w:ascii="Times New Roman" w:eastAsia="Times New Roman" w:hAnsi="Times New Roman" w:cs="Times New Roman"/>
                <w:position w:val="-12"/>
                <w:sz w:val="24"/>
                <w:szCs w:val="24"/>
                <w:lang w:eastAsia="en-US"/>
              </w:rPr>
              <w:object w:dxaOrig="320" w:dyaOrig="360" w14:anchorId="6C277E73">
                <v:shape id="_x0000_i1029" type="#_x0000_t75" style="width:14.25pt;height:14.25pt" o:ole="">
                  <v:imagedata r:id="rId27" o:title=""/>
                </v:shape>
                <o:OLEObject Type="Embed" ProgID="Equation.3" ShapeID="_x0000_i1029" DrawAspect="Content" ObjectID="_1813562063" r:id="rId28"/>
              </w:object>
            </w:r>
            <w:r w:rsidRPr="00674B8D">
              <w:rPr>
                <w:rFonts w:ascii="Times New Roman" w:eastAsia="Times New Roman" w:hAnsi="Times New Roman" w:cs="Times New Roman"/>
                <w:sz w:val="24"/>
                <w:szCs w:val="24"/>
                <w:lang w:eastAsia="en-US"/>
              </w:rPr>
              <w:t xml:space="preserve"> - naujas PVM tarifas (procentais)</w:t>
            </w:r>
          </w:p>
          <w:p w14:paraId="371E2509" w14:textId="77777777" w:rsidR="00F2620C" w:rsidRPr="00674B8D" w:rsidRDefault="00F2620C" w:rsidP="00F2620C">
            <w:pPr>
              <w:spacing w:after="0" w:line="240" w:lineRule="auto"/>
              <w:jc w:val="both"/>
              <w:rPr>
                <w:rFonts w:ascii="Times New Roman" w:hAnsi="Times New Roman" w:cs="Times New Roman"/>
                <w:sz w:val="24"/>
                <w:szCs w:val="24"/>
              </w:rPr>
            </w:pPr>
          </w:p>
          <w:p w14:paraId="2EA7CDC2" w14:textId="00832E9D" w:rsidR="00F2620C" w:rsidRPr="00674B8D" w:rsidRDefault="00F2620C" w:rsidP="00F2620C">
            <w:pPr>
              <w:spacing w:after="0" w:line="240" w:lineRule="auto"/>
              <w:jc w:val="both"/>
              <w:rPr>
                <w:rFonts w:ascii="Times New Roman" w:eastAsia="Times New Roman" w:hAnsi="Times New Roman" w:cs="Times New Roman"/>
                <w:bCs/>
                <w:sz w:val="24"/>
                <w:szCs w:val="24"/>
                <w:lang w:eastAsia="en-US"/>
              </w:rPr>
            </w:pPr>
            <w:r w:rsidRPr="00674B8D">
              <w:rPr>
                <w:rFonts w:ascii="Times New Roman" w:eastAsia="Times New Roman" w:hAnsi="Times New Roman" w:cs="Times New Roman"/>
                <w:sz w:val="24"/>
                <w:szCs w:val="24"/>
                <w:lang w:eastAsia="en-US"/>
              </w:rPr>
              <w:t xml:space="preserve">9.7.3. </w:t>
            </w:r>
            <w:r w:rsidRPr="00674B8D">
              <w:rPr>
                <w:rFonts w:ascii="Times New Roman" w:eastAsia="Times New Roman" w:hAnsi="Times New Roman" w:cs="Times New Roman"/>
                <w:bCs/>
                <w:sz w:val="24"/>
                <w:szCs w:val="24"/>
                <w:lang w:eastAsia="en-US"/>
              </w:rPr>
              <w:t>Jeigu Sutarties kaina buvo pakeista pagal 9.7.2 papunktį, atitinkamai pakeičiama ir Pradinės sutarties vertė ir, taikant Pakeitimų nuostatas pagal Lietuvos Respublikos civilinį kodeksą ir (ar) VPĮ 89 straipsnį, atsižvelgiama į pakeistą Pradinės sutarties vertę.</w:t>
            </w:r>
          </w:p>
        </w:tc>
      </w:tr>
      <w:tr w:rsidR="00F2620C" w:rsidRPr="00F2620C" w14:paraId="36144D01" w14:textId="77777777" w:rsidTr="009A6C64">
        <w:tc>
          <w:tcPr>
            <w:tcW w:w="10890" w:type="dxa"/>
            <w:gridSpan w:val="3"/>
            <w:tcBorders>
              <w:top w:val="nil"/>
              <w:left w:val="nil"/>
              <w:bottom w:val="nil"/>
              <w:right w:val="nil"/>
            </w:tcBorders>
          </w:tcPr>
          <w:p w14:paraId="596C981C" w14:textId="77777777" w:rsidR="00F2620C" w:rsidRPr="00F2620C" w:rsidRDefault="00F2620C" w:rsidP="00A622E8">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10. PAKEITIMAI</w:t>
            </w:r>
          </w:p>
        </w:tc>
      </w:tr>
      <w:tr w:rsidR="00F2620C" w:rsidRPr="00674B8D" w14:paraId="7B0F1A40" w14:textId="77777777" w:rsidTr="009A6C64">
        <w:trPr>
          <w:cantSplit/>
          <w:trHeight w:val="3780"/>
        </w:trPr>
        <w:tc>
          <w:tcPr>
            <w:tcW w:w="885" w:type="dxa"/>
            <w:gridSpan w:val="2"/>
            <w:tcBorders>
              <w:top w:val="nil"/>
              <w:left w:val="nil"/>
              <w:bottom w:val="nil"/>
              <w:right w:val="nil"/>
            </w:tcBorders>
            <w:shd w:val="clear" w:color="auto" w:fill="auto"/>
          </w:tcPr>
          <w:p w14:paraId="43DAE93E" w14:textId="77777777" w:rsidR="00F2620C" w:rsidRPr="00F2620C" w:rsidRDefault="00F2620C" w:rsidP="001D4D72">
            <w:pPr>
              <w:numPr>
                <w:ilvl w:val="0"/>
                <w:numId w:val="60"/>
              </w:numPr>
              <w:spacing w:before="200" w:after="0" w:line="240" w:lineRule="auto"/>
              <w:ind w:left="0" w:firstLine="0"/>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 </w:t>
            </w:r>
          </w:p>
        </w:tc>
        <w:tc>
          <w:tcPr>
            <w:tcW w:w="10005" w:type="dxa"/>
            <w:tcBorders>
              <w:top w:val="nil"/>
              <w:left w:val="nil"/>
              <w:bottom w:val="nil"/>
              <w:right w:val="nil"/>
            </w:tcBorders>
            <w:shd w:val="clear" w:color="auto" w:fill="auto"/>
          </w:tcPr>
          <w:p w14:paraId="4032CD1C" w14:textId="77777777" w:rsidR="00F2620C" w:rsidRPr="00674B8D" w:rsidRDefault="00F2620C" w:rsidP="00F2620C">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color w:val="000000"/>
                <w:spacing w:val="-3"/>
                <w:sz w:val="24"/>
                <w:szCs w:val="24"/>
                <w:lang w:eastAsia="en-US"/>
              </w:rPr>
              <w:t xml:space="preserve">Užsakovas šiame skyriuje nustatytomis sąlygomis gali nurodyti daryti Pakeitimus. </w:t>
            </w:r>
            <w:r w:rsidRPr="00674B8D">
              <w:rPr>
                <w:rFonts w:ascii="Times New Roman" w:eastAsia="Times New Roman" w:hAnsi="Times New Roman" w:cs="Times New Roman"/>
                <w:sz w:val="24"/>
                <w:szCs w:val="24"/>
                <w:lang w:eastAsia="en-US"/>
              </w:rPr>
              <w:t>Pakeitimai gali apimti:</w:t>
            </w:r>
          </w:p>
          <w:p w14:paraId="77F37FFD" w14:textId="77777777" w:rsidR="00F2620C" w:rsidRPr="00674B8D" w:rsidRDefault="00F2620C" w:rsidP="001D4D72">
            <w:pPr>
              <w:numPr>
                <w:ilvl w:val="0"/>
                <w:numId w:val="61"/>
              </w:numPr>
              <w:spacing w:before="120" w:after="0" w:line="240" w:lineRule="auto"/>
              <w:ind w:left="748" w:hanging="686"/>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 xml:space="preserve">bet kurios Darbų dalies montavimo ar įrengimo vietos ar padėties keitimą, Darbų dalies lygių, pozicijų ir (arba) matmenų pakitimus; </w:t>
            </w:r>
          </w:p>
          <w:p w14:paraId="5381FE6D" w14:textId="77777777" w:rsidR="00F2620C" w:rsidRPr="00674B8D" w:rsidRDefault="00F2620C" w:rsidP="001D4D72">
            <w:pPr>
              <w:numPr>
                <w:ilvl w:val="0"/>
                <w:numId w:val="61"/>
              </w:numPr>
              <w:spacing w:before="120" w:after="0" w:line="240" w:lineRule="auto"/>
              <w:ind w:left="748" w:hanging="686"/>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 xml:space="preserve">bet kurio atskiro darbo atsisakymą arba Darbų apimties sumažinimą; </w:t>
            </w:r>
          </w:p>
          <w:p w14:paraId="3D0A7CA1" w14:textId="77777777" w:rsidR="00F2620C" w:rsidRPr="00674B8D" w:rsidRDefault="00F2620C" w:rsidP="001D4D72">
            <w:pPr>
              <w:numPr>
                <w:ilvl w:val="0"/>
                <w:numId w:val="61"/>
              </w:numPr>
              <w:spacing w:before="120" w:after="0" w:line="240" w:lineRule="auto"/>
              <w:ind w:left="748" w:hanging="686"/>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Darbų kokybės ar kitų bet kurio atskiro darbo savybių pakitimus;</w:t>
            </w:r>
          </w:p>
          <w:p w14:paraId="565C0EF1" w14:textId="77777777" w:rsidR="00F2620C" w:rsidRPr="00674B8D" w:rsidRDefault="00F2620C" w:rsidP="001D4D72">
            <w:pPr>
              <w:numPr>
                <w:ilvl w:val="0"/>
                <w:numId w:val="61"/>
              </w:numPr>
              <w:spacing w:before="120" w:after="0" w:line="240" w:lineRule="auto"/>
              <w:ind w:left="748" w:hanging="686"/>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bet kurį papildomą darbą, Įrangą, Medžiagas arba Darbų apimties padidinimą.</w:t>
            </w:r>
          </w:p>
          <w:p w14:paraId="24B62751" w14:textId="2FB04C7A" w:rsidR="00F2620C" w:rsidRPr="00674B8D" w:rsidRDefault="00F2620C" w:rsidP="00F2620C">
            <w:pPr>
              <w:autoSpaceDE w:val="0"/>
              <w:autoSpaceDN w:val="0"/>
              <w:adjustRightInd w:val="0"/>
              <w:spacing w:before="120" w:after="120" w:line="240" w:lineRule="auto"/>
              <w:jc w:val="both"/>
              <w:rPr>
                <w:rFonts w:ascii="Times New Roman" w:eastAsia="Times New Roman" w:hAnsi="Times New Roman" w:cs="Times New Roman"/>
                <w:color w:val="000000"/>
                <w:sz w:val="24"/>
                <w:szCs w:val="24"/>
              </w:rPr>
            </w:pPr>
            <w:r w:rsidRPr="00674B8D">
              <w:rPr>
                <w:rFonts w:ascii="Times New Roman" w:eastAsia="Times New Roman" w:hAnsi="Times New Roman" w:cs="Times New Roman"/>
                <w:color w:val="000000"/>
                <w:sz w:val="24"/>
                <w:szCs w:val="24"/>
              </w:rPr>
              <w:t>Pakeitimas pagrindžiamas dokumentais (pvz. defektiniu (pakeitimų) aktu, brėžiniais ar kitais dokumentais), kurie turi būti patvirtinti Rangovo paraš</w:t>
            </w:r>
            <w:r w:rsidR="0035436C" w:rsidRPr="00674B8D">
              <w:rPr>
                <w:rFonts w:ascii="Times New Roman" w:eastAsia="Times New Roman" w:hAnsi="Times New Roman" w:cs="Times New Roman"/>
                <w:color w:val="000000"/>
                <w:sz w:val="24"/>
                <w:szCs w:val="24"/>
              </w:rPr>
              <w:t>u</w:t>
            </w:r>
            <w:r w:rsidRPr="00674B8D">
              <w:rPr>
                <w:rFonts w:ascii="Times New Roman" w:eastAsia="Times New Roman" w:hAnsi="Times New Roman" w:cs="Times New Roman"/>
                <w:color w:val="000000"/>
                <w:sz w:val="24"/>
                <w:szCs w:val="24"/>
              </w:rPr>
              <w:t xml:space="preserve">, bei raštu suderinti su Užsakovu. </w:t>
            </w:r>
          </w:p>
        </w:tc>
      </w:tr>
      <w:tr w:rsidR="00F2620C" w:rsidRPr="00F2620C" w14:paraId="5230A240" w14:textId="77777777" w:rsidTr="009A6C64">
        <w:trPr>
          <w:cantSplit/>
          <w:trHeight w:val="1710"/>
        </w:trPr>
        <w:tc>
          <w:tcPr>
            <w:tcW w:w="885" w:type="dxa"/>
            <w:gridSpan w:val="2"/>
            <w:tcBorders>
              <w:top w:val="nil"/>
              <w:left w:val="nil"/>
              <w:bottom w:val="nil"/>
              <w:right w:val="nil"/>
            </w:tcBorders>
            <w:shd w:val="clear" w:color="auto" w:fill="auto"/>
          </w:tcPr>
          <w:p w14:paraId="0D6F0290" w14:textId="77777777" w:rsidR="00F2620C" w:rsidRPr="00674B8D" w:rsidRDefault="00F2620C" w:rsidP="001D4D72">
            <w:pPr>
              <w:numPr>
                <w:ilvl w:val="0"/>
                <w:numId w:val="60"/>
              </w:numPr>
              <w:spacing w:after="0" w:line="240" w:lineRule="auto"/>
              <w:ind w:left="0" w:firstLine="0"/>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76C204C8" w14:textId="77777777" w:rsidR="00F2620C" w:rsidRPr="00674B8D" w:rsidRDefault="00F2620C" w:rsidP="00F2620C">
            <w:pPr>
              <w:autoSpaceDE w:val="0"/>
              <w:autoSpaceDN w:val="0"/>
              <w:adjustRightInd w:val="0"/>
              <w:spacing w:after="120" w:line="240" w:lineRule="auto"/>
              <w:jc w:val="both"/>
              <w:rPr>
                <w:rFonts w:ascii="Times New Roman" w:eastAsia="Times New Roman" w:hAnsi="Times New Roman" w:cs="Times New Roman"/>
                <w:sz w:val="24"/>
                <w:szCs w:val="24"/>
              </w:rPr>
            </w:pPr>
            <w:r w:rsidRPr="00674B8D">
              <w:rPr>
                <w:rFonts w:ascii="Times New Roman" w:eastAsia="Times New Roman" w:hAnsi="Times New Roman" w:cs="Times New Roman"/>
                <w:sz w:val="24"/>
                <w:szCs w:val="24"/>
              </w:rPr>
              <w:t xml:space="preserve">Pakeitimai gali būti atliekami vadovaujantis Civilinio kodekso ir VPĮ 89 straipsnio nuostatomis. </w:t>
            </w:r>
          </w:p>
          <w:p w14:paraId="0C3E6EE3" w14:textId="77777777" w:rsidR="00F2620C" w:rsidRPr="00674B8D" w:rsidRDefault="00F2620C" w:rsidP="00F2620C">
            <w:pPr>
              <w:autoSpaceDE w:val="0"/>
              <w:autoSpaceDN w:val="0"/>
              <w:adjustRightInd w:val="0"/>
              <w:spacing w:after="120" w:line="240" w:lineRule="auto"/>
              <w:jc w:val="both"/>
              <w:rPr>
                <w:rFonts w:ascii="Times New Roman" w:eastAsia="Times New Roman" w:hAnsi="Times New Roman" w:cs="Times New Roman"/>
                <w:spacing w:val="-3"/>
                <w:sz w:val="24"/>
                <w:szCs w:val="24"/>
              </w:rPr>
            </w:pPr>
            <w:r w:rsidRPr="00674B8D">
              <w:rPr>
                <w:rFonts w:ascii="Times New Roman" w:eastAsia="Times New Roman" w:hAnsi="Times New Roman" w:cs="Times New Roman"/>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674B8D">
              <w:rPr>
                <w:rFonts w:ascii="Times New Roman" w:eastAsia="Times New Roman" w:hAnsi="Times New Roman" w:cs="Times New Roman"/>
                <w:i/>
                <w:sz w:val="24"/>
                <w:szCs w:val="24"/>
              </w:rPr>
              <w:t xml:space="preserve"> </w:t>
            </w:r>
          </w:p>
        </w:tc>
      </w:tr>
      <w:tr w:rsidR="00F2620C" w:rsidRPr="00F2620C" w14:paraId="202709AE" w14:textId="77777777" w:rsidTr="009A6C64">
        <w:trPr>
          <w:cantSplit/>
          <w:trHeight w:val="1455"/>
        </w:trPr>
        <w:tc>
          <w:tcPr>
            <w:tcW w:w="885" w:type="dxa"/>
            <w:gridSpan w:val="2"/>
            <w:tcBorders>
              <w:top w:val="nil"/>
              <w:left w:val="nil"/>
              <w:bottom w:val="nil"/>
              <w:right w:val="nil"/>
            </w:tcBorders>
            <w:shd w:val="clear" w:color="auto" w:fill="auto"/>
          </w:tcPr>
          <w:p w14:paraId="2ECD5C66" w14:textId="77777777" w:rsidR="00F2620C" w:rsidRPr="00674B8D" w:rsidRDefault="00F2620C" w:rsidP="001D4D72">
            <w:pPr>
              <w:numPr>
                <w:ilvl w:val="0"/>
                <w:numId w:val="60"/>
              </w:numPr>
              <w:spacing w:before="200" w:after="0" w:line="240" w:lineRule="auto"/>
              <w:ind w:left="0" w:firstLine="0"/>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175E8528" w14:textId="77777777" w:rsidR="00F2620C" w:rsidRPr="00674B8D" w:rsidRDefault="00F2620C" w:rsidP="00F2620C">
            <w:pPr>
              <w:autoSpaceDE w:val="0"/>
              <w:autoSpaceDN w:val="0"/>
              <w:adjustRightInd w:val="0"/>
              <w:spacing w:before="200" w:after="120" w:line="240" w:lineRule="auto"/>
              <w:jc w:val="both"/>
              <w:rPr>
                <w:rFonts w:ascii="Times New Roman" w:eastAsia="Times New Roman" w:hAnsi="Times New Roman" w:cs="Times New Roman"/>
                <w:sz w:val="24"/>
                <w:szCs w:val="24"/>
              </w:rPr>
            </w:pPr>
            <w:r w:rsidRPr="00674B8D">
              <w:rPr>
                <w:rFonts w:ascii="Times New Roman" w:eastAsia="Times New Roman" w:hAnsi="Times New Roman" w:cs="Times New Roman"/>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F2620C" w:rsidRPr="00F2620C" w14:paraId="760DFD72" w14:textId="77777777" w:rsidTr="009A6C64">
        <w:trPr>
          <w:cantSplit/>
          <w:trHeight w:val="4113"/>
        </w:trPr>
        <w:tc>
          <w:tcPr>
            <w:tcW w:w="885" w:type="dxa"/>
            <w:gridSpan w:val="2"/>
            <w:tcBorders>
              <w:top w:val="nil"/>
              <w:left w:val="nil"/>
              <w:bottom w:val="nil"/>
              <w:right w:val="nil"/>
            </w:tcBorders>
            <w:shd w:val="clear" w:color="auto" w:fill="auto"/>
          </w:tcPr>
          <w:p w14:paraId="14AB09E4" w14:textId="77777777" w:rsidR="00F2620C" w:rsidRPr="00F2620C" w:rsidRDefault="00F2620C" w:rsidP="00F2620C">
            <w:pPr>
              <w:spacing w:after="0" w:line="240" w:lineRule="auto"/>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00A733B8" w14:textId="77777777" w:rsidR="00F2620C" w:rsidRPr="00F2620C" w:rsidRDefault="00F2620C" w:rsidP="00F2620C">
            <w:pPr>
              <w:spacing w:after="120" w:line="240" w:lineRule="auto"/>
              <w:jc w:val="both"/>
              <w:rPr>
                <w:rFonts w:ascii="Times New Roman" w:hAnsi="Times New Roman" w:cs="Times New Roman"/>
                <w:sz w:val="24"/>
                <w:szCs w:val="24"/>
              </w:rPr>
            </w:pPr>
            <w:r w:rsidRPr="00F2620C">
              <w:rPr>
                <w:rFonts w:ascii="Times New Roman" w:hAnsi="Times New Roman" w:cs="Times New Roman"/>
                <w:sz w:val="24"/>
                <w:szCs w:val="24"/>
              </w:rPr>
              <w:t>Pakeitimai forminami ir įkainojami tokia tvarka:</w:t>
            </w:r>
          </w:p>
          <w:p w14:paraId="2977BCB0" w14:textId="77777777" w:rsidR="00F2620C" w:rsidRPr="00F2620C" w:rsidRDefault="00F2620C" w:rsidP="001D4D72">
            <w:pPr>
              <w:numPr>
                <w:ilvl w:val="0"/>
                <w:numId w:val="68"/>
              </w:numPr>
              <w:spacing w:before="120" w:after="0" w:line="240" w:lineRule="auto"/>
              <w:ind w:left="748" w:hanging="709"/>
              <w:jc w:val="both"/>
              <w:rPr>
                <w:rFonts w:ascii="Times New Roman" w:hAnsi="Times New Roman" w:cs="Times New Roman"/>
                <w:sz w:val="24"/>
                <w:szCs w:val="24"/>
              </w:rPr>
            </w:pPr>
            <w:r w:rsidRPr="00F2620C">
              <w:rPr>
                <w:rFonts w:ascii="Times New Roman" w:hAnsi="Times New Roman" w:cs="Times New Roman"/>
                <w:sz w:val="24"/>
                <w:szCs w:val="24"/>
              </w:rPr>
              <w:t xml:space="preserve">jei būtina/tikslinga </w:t>
            </w:r>
            <w:r w:rsidRPr="00F2620C">
              <w:rPr>
                <w:rFonts w:ascii="Times New Roman" w:hAnsi="Times New Roman" w:cs="Times New Roman"/>
                <w:b/>
                <w:sz w:val="24"/>
                <w:szCs w:val="24"/>
              </w:rPr>
              <w:t xml:space="preserve">atsisakyti </w:t>
            </w:r>
            <w:r w:rsidRPr="00F2620C">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718E712B" w14:textId="77777777" w:rsidR="00F2620C" w:rsidRPr="00F2620C" w:rsidRDefault="00F2620C" w:rsidP="001D4D72">
            <w:pPr>
              <w:numPr>
                <w:ilvl w:val="0"/>
                <w:numId w:val="68"/>
              </w:numPr>
              <w:spacing w:before="120" w:after="0" w:line="240" w:lineRule="auto"/>
              <w:ind w:left="748" w:hanging="692"/>
              <w:jc w:val="both"/>
              <w:rPr>
                <w:rFonts w:ascii="Times New Roman" w:hAnsi="Times New Roman" w:cs="Times New Roman"/>
                <w:sz w:val="24"/>
                <w:szCs w:val="24"/>
              </w:rPr>
            </w:pPr>
            <w:r w:rsidRPr="00F2620C">
              <w:rPr>
                <w:rFonts w:ascii="Times New Roman" w:hAnsi="Times New Roman" w:cs="Times New Roman"/>
                <w:sz w:val="24"/>
                <w:szCs w:val="24"/>
              </w:rPr>
              <w:t xml:space="preserve">jei Sutartyje numatytą atskirą darbą (ar jo dalį) būtina/tikslinga </w:t>
            </w:r>
            <w:r w:rsidRPr="00F2620C">
              <w:rPr>
                <w:rFonts w:ascii="Times New Roman" w:hAnsi="Times New Roman" w:cs="Times New Roman"/>
                <w:b/>
                <w:sz w:val="24"/>
                <w:szCs w:val="24"/>
              </w:rPr>
              <w:t>keisti</w:t>
            </w:r>
            <w:r w:rsidRPr="00F2620C">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w:t>
            </w:r>
            <w:proofErr w:type="spellStart"/>
            <w:r w:rsidRPr="00F2620C">
              <w:rPr>
                <w:rFonts w:ascii="Times New Roman" w:hAnsi="Times New Roman" w:cs="Times New Roman"/>
                <w:sz w:val="24"/>
                <w:szCs w:val="24"/>
              </w:rPr>
              <w:t>t.y</w:t>
            </w:r>
            <w:proofErr w:type="spellEnd"/>
            <w:r w:rsidRPr="00F2620C">
              <w:rPr>
                <w:rFonts w:ascii="Times New Roman" w:hAnsi="Times New Roman" w:cs="Times New Roman"/>
                <w:sz w:val="24"/>
                <w:szCs w:val="24"/>
              </w:rPr>
              <w:t>. vietoje nevykdomų Darbų siūlomų atlikti Darbų lokalinę sąmatą, sudarytą pagal 9.7.1 papunktyje nurodytus Darbų kainų nustatymo būdus, ir, Užsakovui įvertinus Rangovo siūlymą, koreguojama Sutarties kaina (jei reikia);</w:t>
            </w:r>
          </w:p>
          <w:p w14:paraId="00988409" w14:textId="77777777" w:rsidR="00F2620C" w:rsidRPr="00F2620C" w:rsidRDefault="00F2620C" w:rsidP="001D4D72">
            <w:pPr>
              <w:numPr>
                <w:ilvl w:val="0"/>
                <w:numId w:val="68"/>
              </w:numPr>
              <w:spacing w:before="120" w:after="0" w:line="240" w:lineRule="auto"/>
              <w:ind w:left="748" w:hanging="692"/>
              <w:jc w:val="both"/>
              <w:rPr>
                <w:rFonts w:ascii="Times New Roman" w:hAnsi="Times New Roman" w:cs="Times New Roman"/>
                <w:sz w:val="24"/>
                <w:szCs w:val="24"/>
              </w:rPr>
            </w:pPr>
            <w:r w:rsidRPr="00674B8D">
              <w:rPr>
                <w:rFonts w:ascii="Times New Roman" w:hAnsi="Times New Roman" w:cs="Times New Roman"/>
                <w:sz w:val="24"/>
                <w:szCs w:val="24"/>
              </w:rPr>
              <w:t xml:space="preserve">jei būtina/tikslinga atlikti </w:t>
            </w:r>
            <w:r w:rsidRPr="00674B8D">
              <w:rPr>
                <w:rFonts w:ascii="Times New Roman" w:hAnsi="Times New Roman" w:cs="Times New Roman"/>
                <w:b/>
                <w:sz w:val="24"/>
                <w:szCs w:val="24"/>
              </w:rPr>
              <w:t>papildomą</w:t>
            </w:r>
            <w:r w:rsidRPr="00674B8D">
              <w:rPr>
                <w:rFonts w:ascii="Times New Roman" w:hAnsi="Times New Roman" w:cs="Times New Roman"/>
                <w:sz w:val="24"/>
                <w:szCs w:val="24"/>
              </w:rPr>
              <w:t xml:space="preserve"> darbą ar būtina/tikslinga didinti Darbų apimtis, Rangovas pateikia siūlymą dėl papildomų Darbų, </w:t>
            </w:r>
            <w:proofErr w:type="spellStart"/>
            <w:r w:rsidRPr="00674B8D">
              <w:rPr>
                <w:rFonts w:ascii="Times New Roman" w:hAnsi="Times New Roman" w:cs="Times New Roman"/>
                <w:sz w:val="24"/>
                <w:szCs w:val="24"/>
              </w:rPr>
              <w:t>t.y</w:t>
            </w:r>
            <w:proofErr w:type="spellEnd"/>
            <w:r w:rsidRPr="00674B8D">
              <w:rPr>
                <w:rFonts w:ascii="Times New Roman" w:hAnsi="Times New Roman" w:cs="Times New Roman"/>
                <w:sz w:val="24"/>
                <w:szCs w:val="24"/>
              </w:rPr>
              <w:t>. papildomų Darbų lokalinę sąmatą, sudarytą pagal 9.7.1 papunktyje nurodytus Darbų kainų nustatymo būdus, ir, Užsakovui įvertinus Rangovo siūlymą, koreguojama Sutarties kaina.</w:t>
            </w:r>
            <w:r w:rsidRPr="00F2620C">
              <w:rPr>
                <w:rFonts w:ascii="Times New Roman" w:hAnsi="Times New Roman" w:cs="Times New Roman"/>
                <w:sz w:val="24"/>
                <w:szCs w:val="24"/>
              </w:rPr>
              <w:t xml:space="preserve"> </w:t>
            </w:r>
          </w:p>
        </w:tc>
      </w:tr>
      <w:tr w:rsidR="00F2620C" w:rsidRPr="00F2620C" w14:paraId="17125A7F" w14:textId="77777777" w:rsidTr="009A6C64">
        <w:tc>
          <w:tcPr>
            <w:tcW w:w="885" w:type="dxa"/>
            <w:gridSpan w:val="2"/>
            <w:tcBorders>
              <w:top w:val="nil"/>
              <w:left w:val="nil"/>
              <w:bottom w:val="nil"/>
              <w:right w:val="nil"/>
            </w:tcBorders>
            <w:shd w:val="clear" w:color="auto" w:fill="auto"/>
          </w:tcPr>
          <w:p w14:paraId="11C0F6C1" w14:textId="77777777" w:rsidR="00F2620C" w:rsidRPr="00F2620C" w:rsidRDefault="00F2620C" w:rsidP="001D4D72">
            <w:pPr>
              <w:numPr>
                <w:ilvl w:val="0"/>
                <w:numId w:val="60"/>
              </w:numPr>
              <w:spacing w:before="120" w:after="0" w:line="240" w:lineRule="auto"/>
              <w:ind w:left="0" w:firstLine="0"/>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32C6FE31" w14:textId="75A09A13" w:rsidR="00F2620C" w:rsidRPr="00F2620C" w:rsidRDefault="00F2620C" w:rsidP="00F2620C">
            <w:pPr>
              <w:spacing w:before="12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Rangovo pasiūlyme įvardintos Darbų sudėtinės dalys (resursai, techninės specifikacijos ir pan.), kurios nedetalizuotos Techninėje specifikacijoje (2 priedas) gali būti keičiamos tik Užsakovo sutikimu tiek, kiek toks keitimas neprieštarauja Techninei specifikacijai. Tokie keitimai Pakeitimu nelaikomi. </w:t>
            </w:r>
          </w:p>
        </w:tc>
      </w:tr>
      <w:tr w:rsidR="00F2620C" w:rsidRPr="00F2620C" w14:paraId="2DC87375" w14:textId="77777777" w:rsidTr="009A6C64">
        <w:tc>
          <w:tcPr>
            <w:tcW w:w="885" w:type="dxa"/>
            <w:gridSpan w:val="2"/>
            <w:tcBorders>
              <w:top w:val="nil"/>
              <w:left w:val="nil"/>
              <w:bottom w:val="nil"/>
              <w:right w:val="nil"/>
            </w:tcBorders>
          </w:tcPr>
          <w:p w14:paraId="78A3B51F" w14:textId="77777777" w:rsidR="00F2620C" w:rsidRPr="00F2620C" w:rsidRDefault="00F2620C" w:rsidP="001D4D72">
            <w:pPr>
              <w:numPr>
                <w:ilvl w:val="0"/>
                <w:numId w:val="60"/>
              </w:numPr>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3B685D1A"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r w:rsidRPr="00F2620C">
              <w:rPr>
                <w:rFonts w:ascii="Times New Roman" w:eastAsia="Times New Roman" w:hAnsi="Times New Roman" w:cs="Times New Roman"/>
                <w:sz w:val="24"/>
                <w:szCs w:val="24"/>
                <w:lang w:eastAsia="en-US"/>
              </w:rPr>
              <w:t xml:space="preserve"> </w:t>
            </w:r>
          </w:p>
        </w:tc>
      </w:tr>
      <w:tr w:rsidR="00F2620C" w:rsidRPr="00C36D3D" w14:paraId="2FE57596" w14:textId="77777777" w:rsidTr="009A6C64">
        <w:tc>
          <w:tcPr>
            <w:tcW w:w="10890" w:type="dxa"/>
            <w:gridSpan w:val="3"/>
            <w:tcBorders>
              <w:top w:val="nil"/>
              <w:left w:val="nil"/>
              <w:bottom w:val="nil"/>
              <w:right w:val="nil"/>
            </w:tcBorders>
          </w:tcPr>
          <w:p w14:paraId="7E020E24" w14:textId="77777777" w:rsidR="00F2620C" w:rsidRPr="00C36D3D" w:rsidRDefault="00F2620C" w:rsidP="002505CF">
            <w:pPr>
              <w:spacing w:before="240" w:after="240" w:line="240" w:lineRule="auto"/>
              <w:jc w:val="center"/>
              <w:rPr>
                <w:rFonts w:ascii="Times New Roman" w:eastAsia="Times New Roman" w:hAnsi="Times New Roman" w:cs="Times New Roman"/>
                <w:bCs/>
                <w:sz w:val="24"/>
                <w:szCs w:val="24"/>
                <w:lang w:eastAsia="en-US"/>
              </w:rPr>
            </w:pPr>
            <w:r w:rsidRPr="00C36D3D">
              <w:rPr>
                <w:rFonts w:ascii="Times New Roman" w:eastAsia="Times New Roman" w:hAnsi="Times New Roman" w:cs="Times New Roman"/>
                <w:bCs/>
                <w:sz w:val="24"/>
                <w:szCs w:val="24"/>
                <w:lang w:eastAsia="en-US"/>
              </w:rPr>
              <w:t>11. ATSAKOMYBĖ UŽ DEFEKTUS, GARANTIJOS</w:t>
            </w:r>
          </w:p>
        </w:tc>
      </w:tr>
      <w:tr w:rsidR="00F2620C" w:rsidRPr="00C36D3D" w14:paraId="7DEF7E7C" w14:textId="77777777" w:rsidTr="009A6C64">
        <w:tc>
          <w:tcPr>
            <w:tcW w:w="885" w:type="dxa"/>
            <w:gridSpan w:val="2"/>
            <w:tcBorders>
              <w:top w:val="nil"/>
              <w:left w:val="nil"/>
              <w:bottom w:val="nil"/>
              <w:right w:val="nil"/>
            </w:tcBorders>
          </w:tcPr>
          <w:p w14:paraId="10DCD4BC" w14:textId="77777777" w:rsidR="00F2620C" w:rsidRPr="00F2620C" w:rsidRDefault="00F2620C" w:rsidP="001D4D72">
            <w:pPr>
              <w:numPr>
                <w:ilvl w:val="0"/>
                <w:numId w:val="62"/>
              </w:numPr>
              <w:spacing w:before="200" w:after="0" w:line="240" w:lineRule="auto"/>
              <w:ind w:hanging="720"/>
              <w:rPr>
                <w:rFonts w:ascii="Times New Roman" w:hAnsi="Times New Roman" w:cs="Times New Roman"/>
                <w:sz w:val="24"/>
                <w:szCs w:val="24"/>
              </w:rPr>
            </w:pPr>
          </w:p>
        </w:tc>
        <w:tc>
          <w:tcPr>
            <w:tcW w:w="10005" w:type="dxa"/>
            <w:tcBorders>
              <w:top w:val="nil"/>
              <w:left w:val="nil"/>
              <w:bottom w:val="nil"/>
              <w:right w:val="nil"/>
            </w:tcBorders>
            <w:shd w:val="clear" w:color="auto" w:fill="auto"/>
          </w:tcPr>
          <w:p w14:paraId="02D9F097" w14:textId="65346FD7" w:rsidR="00F2620C" w:rsidRPr="00C36D3D" w:rsidRDefault="00F2620C" w:rsidP="00F2620C">
            <w:pPr>
              <w:spacing w:before="200" w:after="0" w:line="240" w:lineRule="auto"/>
              <w:jc w:val="both"/>
              <w:rPr>
                <w:rFonts w:ascii="Times New Roman" w:eastAsia="Times New Roman" w:hAnsi="Times New Roman" w:cs="Times New Roman"/>
                <w:sz w:val="24"/>
                <w:szCs w:val="24"/>
                <w:lang w:eastAsia="en-US"/>
              </w:rPr>
            </w:pPr>
            <w:r w:rsidRPr="00C36D3D">
              <w:rPr>
                <w:rFonts w:ascii="Times New Roman" w:eastAsia="Times New Roman" w:hAnsi="Times New Roman" w:cs="Times New Roman"/>
                <w:sz w:val="24"/>
                <w:szCs w:val="24"/>
                <w:lang w:eastAsia="en-US"/>
              </w:rPr>
              <w:t>Statiniui galioja Lietuvos Respublikos civiliniame kodekse ir Lietuvos Respublikos statybos įstatyme nustatyti minimalūs garantiniai terminai.</w:t>
            </w:r>
            <w:r w:rsidR="0035436C" w:rsidRPr="00C36D3D">
              <w:rPr>
                <w:rFonts w:ascii="Times New Roman" w:eastAsia="Times New Roman" w:hAnsi="Times New Roman" w:cs="Times New Roman"/>
                <w:sz w:val="24"/>
                <w:szCs w:val="24"/>
                <w:lang w:eastAsia="en-US"/>
              </w:rPr>
              <w:t xml:space="preserve"> </w:t>
            </w:r>
          </w:p>
        </w:tc>
      </w:tr>
      <w:tr w:rsidR="00F2620C" w:rsidRPr="00F2620C" w14:paraId="7B81219C" w14:textId="77777777" w:rsidTr="009A6C64">
        <w:tc>
          <w:tcPr>
            <w:tcW w:w="885" w:type="dxa"/>
            <w:gridSpan w:val="2"/>
            <w:tcBorders>
              <w:top w:val="nil"/>
              <w:left w:val="nil"/>
              <w:bottom w:val="nil"/>
              <w:right w:val="nil"/>
            </w:tcBorders>
          </w:tcPr>
          <w:p w14:paraId="67D44CA3" w14:textId="77777777" w:rsidR="00F2620C" w:rsidRPr="00F2620C" w:rsidRDefault="00F2620C" w:rsidP="001D4D72">
            <w:pPr>
              <w:numPr>
                <w:ilvl w:val="0"/>
                <w:numId w:val="62"/>
              </w:numPr>
              <w:spacing w:before="200" w:after="0" w:line="240" w:lineRule="auto"/>
              <w:ind w:hanging="720"/>
              <w:rPr>
                <w:rFonts w:ascii="Times New Roman" w:hAnsi="Times New Roman" w:cs="Times New Roman"/>
                <w:sz w:val="24"/>
                <w:szCs w:val="24"/>
              </w:rPr>
            </w:pPr>
          </w:p>
        </w:tc>
        <w:tc>
          <w:tcPr>
            <w:tcW w:w="10005" w:type="dxa"/>
            <w:tcBorders>
              <w:top w:val="nil"/>
              <w:left w:val="nil"/>
              <w:bottom w:val="nil"/>
              <w:right w:val="nil"/>
            </w:tcBorders>
            <w:shd w:val="clear" w:color="auto" w:fill="auto"/>
          </w:tcPr>
          <w:p w14:paraId="568D0838" w14:textId="61A9105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garantuoja, kad statybos užbaigimo metu jo atlikti Darbai atitiks Techninėje specifikacijoje (2 priedas)</w:t>
            </w:r>
            <w:r w:rsidR="006D2551">
              <w:rPr>
                <w:rFonts w:ascii="Times New Roman" w:eastAsia="Times New Roman" w:hAnsi="Times New Roman" w:cs="Times New Roman"/>
                <w:sz w:val="24"/>
                <w:szCs w:val="24"/>
                <w:lang w:eastAsia="en-US"/>
              </w:rPr>
              <w:t xml:space="preserve"> </w:t>
            </w:r>
            <w:r w:rsidRPr="00F2620C">
              <w:rPr>
                <w:rFonts w:ascii="Times New Roman" w:eastAsia="Times New Roman" w:hAnsi="Times New Roman" w:cs="Times New Roman"/>
                <w:sz w:val="24"/>
                <w:szCs w:val="24"/>
                <w:lang w:eastAsia="en-US"/>
              </w:rPr>
              <w:t>numatytas savybes, normatyvinių statybos dokumentų ir kitų teisės aktų reikalavimus, jie bus atlikti be klaidų, kurios panaikintų ar sumažintų atliktų Darbų vertę.</w:t>
            </w:r>
          </w:p>
        </w:tc>
      </w:tr>
      <w:tr w:rsidR="00F2620C" w:rsidRPr="00F2620C" w14:paraId="09187606" w14:textId="77777777" w:rsidTr="009A6C64">
        <w:tc>
          <w:tcPr>
            <w:tcW w:w="885" w:type="dxa"/>
            <w:gridSpan w:val="2"/>
            <w:tcBorders>
              <w:top w:val="nil"/>
              <w:left w:val="nil"/>
              <w:bottom w:val="nil"/>
              <w:right w:val="nil"/>
            </w:tcBorders>
          </w:tcPr>
          <w:p w14:paraId="23F352A3" w14:textId="77777777" w:rsidR="00F2620C" w:rsidRPr="00F2620C" w:rsidRDefault="00F2620C" w:rsidP="001D4D72">
            <w:pPr>
              <w:numPr>
                <w:ilvl w:val="0"/>
                <w:numId w:val="62"/>
              </w:numPr>
              <w:spacing w:before="200" w:after="0" w:line="240" w:lineRule="auto"/>
              <w:ind w:hanging="720"/>
              <w:rPr>
                <w:rFonts w:ascii="Times New Roman" w:hAnsi="Times New Roman" w:cs="Times New Roman"/>
                <w:sz w:val="24"/>
                <w:szCs w:val="24"/>
              </w:rPr>
            </w:pPr>
          </w:p>
        </w:tc>
        <w:tc>
          <w:tcPr>
            <w:tcW w:w="10005" w:type="dxa"/>
            <w:tcBorders>
              <w:top w:val="nil"/>
              <w:left w:val="nil"/>
              <w:bottom w:val="nil"/>
              <w:right w:val="nil"/>
            </w:tcBorders>
            <w:shd w:val="clear" w:color="auto" w:fill="auto"/>
          </w:tcPr>
          <w:p w14:paraId="48B5FF85"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F2620C" w:rsidRPr="00F2620C" w14:paraId="279000C9" w14:textId="77777777" w:rsidTr="009A6C64">
        <w:tc>
          <w:tcPr>
            <w:tcW w:w="885" w:type="dxa"/>
            <w:gridSpan w:val="2"/>
            <w:tcBorders>
              <w:top w:val="nil"/>
              <w:left w:val="nil"/>
              <w:bottom w:val="nil"/>
              <w:right w:val="nil"/>
            </w:tcBorders>
          </w:tcPr>
          <w:p w14:paraId="0A747C74" w14:textId="77777777" w:rsidR="00F2620C" w:rsidRPr="00F2620C" w:rsidRDefault="00F2620C" w:rsidP="001D4D72">
            <w:pPr>
              <w:numPr>
                <w:ilvl w:val="0"/>
                <w:numId w:val="62"/>
              </w:numPr>
              <w:spacing w:before="200" w:after="0" w:line="240" w:lineRule="auto"/>
              <w:ind w:hanging="686"/>
              <w:rPr>
                <w:rFonts w:ascii="Times New Roman" w:hAnsi="Times New Roman" w:cs="Times New Roman"/>
                <w:sz w:val="24"/>
                <w:szCs w:val="24"/>
              </w:rPr>
            </w:pPr>
          </w:p>
        </w:tc>
        <w:tc>
          <w:tcPr>
            <w:tcW w:w="10005" w:type="dxa"/>
            <w:tcBorders>
              <w:top w:val="nil"/>
              <w:left w:val="nil"/>
              <w:bottom w:val="nil"/>
              <w:right w:val="nil"/>
            </w:tcBorders>
          </w:tcPr>
          <w:p w14:paraId="31D7316D"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Lietuvos Respublikos civilinio kodekso nustatyta tvarka garantiniu laikotarpiu atsako už išaiškėjusius atliktų Darbų defektus.</w:t>
            </w:r>
          </w:p>
        </w:tc>
      </w:tr>
      <w:tr w:rsidR="00F2620C" w:rsidRPr="00F2620C" w14:paraId="24931723" w14:textId="77777777" w:rsidTr="009A6C64">
        <w:trPr>
          <w:trHeight w:val="2745"/>
        </w:trPr>
        <w:tc>
          <w:tcPr>
            <w:tcW w:w="885" w:type="dxa"/>
            <w:gridSpan w:val="2"/>
            <w:tcBorders>
              <w:top w:val="nil"/>
              <w:left w:val="nil"/>
              <w:bottom w:val="nil"/>
              <w:right w:val="nil"/>
            </w:tcBorders>
            <w:shd w:val="clear" w:color="auto" w:fill="auto"/>
          </w:tcPr>
          <w:p w14:paraId="5A7ADEDB" w14:textId="77777777" w:rsidR="00F2620C" w:rsidRPr="00F2620C" w:rsidRDefault="00F2620C" w:rsidP="001D4D72">
            <w:pPr>
              <w:numPr>
                <w:ilvl w:val="0"/>
                <w:numId w:val="62"/>
              </w:numPr>
              <w:spacing w:before="200" w:after="0" w:line="240" w:lineRule="auto"/>
              <w:ind w:hanging="686"/>
              <w:rPr>
                <w:rFonts w:ascii="Times New Roman" w:hAnsi="Times New Roman" w:cs="Times New Roman"/>
                <w:sz w:val="24"/>
                <w:szCs w:val="24"/>
              </w:rPr>
            </w:pPr>
          </w:p>
        </w:tc>
        <w:tc>
          <w:tcPr>
            <w:tcW w:w="10005" w:type="dxa"/>
            <w:tcBorders>
              <w:top w:val="nil"/>
              <w:left w:val="nil"/>
              <w:bottom w:val="nil"/>
              <w:right w:val="nil"/>
            </w:tcBorders>
            <w:shd w:val="clear" w:color="auto" w:fill="auto"/>
          </w:tcPr>
          <w:p w14:paraId="36C46E78" w14:textId="3D04EF2C"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atliko Darbus pažeisdamas Techninėje specifikacijoje (2 priedas), Pirkimo sutartyje numatytas sąlygas, nesilaikė normatyvinių statybos dokumentų ir kitų teisės aktų reikalavimų, Užsakovas turi teisę reikalauti, kad Rangovas:</w:t>
            </w:r>
          </w:p>
          <w:p w14:paraId="28CED58D" w14:textId="4C5E139E" w:rsidR="00F2620C" w:rsidRPr="00F2620C" w:rsidRDefault="00F2620C" w:rsidP="00993EBA">
            <w:pPr>
              <w:spacing w:before="240" w:after="0" w:line="240" w:lineRule="auto"/>
              <w:rPr>
                <w:rFonts w:ascii="Times New Roman" w:eastAsia="Times New Roman" w:hAnsi="Times New Roman" w:cs="Times New Roman"/>
                <w:b/>
                <w:bCs/>
                <w:sz w:val="24"/>
                <w:szCs w:val="24"/>
                <w:lang w:eastAsia="en-US"/>
              </w:rPr>
            </w:pPr>
            <w:r w:rsidRPr="00F2620C">
              <w:rPr>
                <w:rFonts w:ascii="Times New Roman" w:eastAsia="Times New Roman" w:hAnsi="Times New Roman" w:cs="Times New Roman"/>
                <w:bCs/>
                <w:sz w:val="24"/>
                <w:szCs w:val="24"/>
                <w:lang w:eastAsia="en-US"/>
              </w:rPr>
              <w:t>11.</w:t>
            </w:r>
            <w:r w:rsidR="005850B5">
              <w:rPr>
                <w:rFonts w:ascii="Times New Roman" w:eastAsia="Times New Roman" w:hAnsi="Times New Roman" w:cs="Times New Roman"/>
                <w:bCs/>
                <w:sz w:val="24"/>
                <w:szCs w:val="24"/>
                <w:lang w:eastAsia="en-US"/>
              </w:rPr>
              <w:t>5.</w:t>
            </w:r>
            <w:r w:rsidRPr="00F2620C">
              <w:rPr>
                <w:rFonts w:ascii="Times New Roman" w:eastAsia="Times New Roman" w:hAnsi="Times New Roman" w:cs="Times New Roman"/>
                <w:bCs/>
                <w:sz w:val="24"/>
                <w:szCs w:val="24"/>
                <w:lang w:eastAsia="en-US"/>
              </w:rPr>
              <w:t>1. nedelsiant sustabdytų ir (ar) nutrauktų Darbų atlikimą, arba</w:t>
            </w:r>
          </w:p>
          <w:p w14:paraId="21E3418A" w14:textId="7BB03BAA" w:rsidR="00F2620C" w:rsidRPr="00F2620C" w:rsidRDefault="00F2620C" w:rsidP="00F2620C">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11.</w:t>
            </w:r>
            <w:r w:rsidR="005850B5">
              <w:rPr>
                <w:rFonts w:ascii="Times New Roman" w:eastAsia="Times New Roman" w:hAnsi="Times New Roman" w:cs="Times New Roman"/>
                <w:sz w:val="24"/>
                <w:szCs w:val="24"/>
                <w:lang w:eastAsia="en-US"/>
              </w:rPr>
              <w:t>5</w:t>
            </w:r>
            <w:r w:rsidRPr="00F2620C">
              <w:rPr>
                <w:rFonts w:ascii="Times New Roman" w:eastAsia="Times New Roman" w:hAnsi="Times New Roman" w:cs="Times New Roman"/>
                <w:sz w:val="24"/>
                <w:szCs w:val="24"/>
                <w:lang w:eastAsia="en-US"/>
              </w:rPr>
              <w:t>.2. neatlygintinai pakeistų nekokybiškas medžiagas, gaminius, arba</w:t>
            </w:r>
          </w:p>
          <w:p w14:paraId="26561145" w14:textId="69883449" w:rsidR="00F2620C" w:rsidRPr="00F2620C" w:rsidRDefault="00F2620C" w:rsidP="00F2620C">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11.</w:t>
            </w:r>
            <w:r w:rsidR="005850B5">
              <w:rPr>
                <w:rFonts w:ascii="Times New Roman" w:eastAsia="Times New Roman" w:hAnsi="Times New Roman" w:cs="Times New Roman"/>
                <w:sz w:val="24"/>
                <w:szCs w:val="24"/>
                <w:lang w:eastAsia="en-US"/>
              </w:rPr>
              <w:t>5</w:t>
            </w:r>
            <w:r w:rsidRPr="00F2620C">
              <w:rPr>
                <w:rFonts w:ascii="Times New Roman" w:eastAsia="Times New Roman" w:hAnsi="Times New Roman" w:cs="Times New Roman"/>
                <w:sz w:val="24"/>
                <w:szCs w:val="24"/>
                <w:lang w:eastAsia="en-US"/>
              </w:rPr>
              <w:t>.3. neatlygintinai pagerintų atliekamų Darbų kokybę, arba</w:t>
            </w:r>
          </w:p>
          <w:p w14:paraId="4EE13824" w14:textId="340F4E91" w:rsidR="00F2620C" w:rsidRPr="00F2620C" w:rsidRDefault="00F2620C" w:rsidP="00F2620C">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11.</w:t>
            </w:r>
            <w:r w:rsidR="005850B5">
              <w:rPr>
                <w:rFonts w:ascii="Times New Roman" w:eastAsia="Times New Roman" w:hAnsi="Times New Roman" w:cs="Times New Roman"/>
                <w:sz w:val="24"/>
                <w:szCs w:val="24"/>
                <w:lang w:eastAsia="en-US"/>
              </w:rPr>
              <w:t>5</w:t>
            </w:r>
            <w:r w:rsidRPr="00F2620C">
              <w:rPr>
                <w:rFonts w:ascii="Times New Roman" w:eastAsia="Times New Roman" w:hAnsi="Times New Roman" w:cs="Times New Roman"/>
                <w:sz w:val="24"/>
                <w:szCs w:val="24"/>
                <w:lang w:eastAsia="en-US"/>
              </w:rPr>
              <w:t>.4. neatlygintinai ištaisytų netinkamai atliktus Darbus, arba</w:t>
            </w:r>
          </w:p>
          <w:p w14:paraId="3133A022" w14:textId="73462988" w:rsidR="00F2620C" w:rsidRPr="00F2620C" w:rsidRDefault="00F2620C" w:rsidP="005850B5">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11.</w:t>
            </w:r>
            <w:r w:rsidR="005850B5">
              <w:rPr>
                <w:rFonts w:ascii="Times New Roman" w:eastAsia="Times New Roman" w:hAnsi="Times New Roman" w:cs="Times New Roman"/>
                <w:sz w:val="24"/>
                <w:szCs w:val="24"/>
                <w:lang w:eastAsia="en-US"/>
              </w:rPr>
              <w:t>5</w:t>
            </w:r>
            <w:r w:rsidRPr="00F2620C">
              <w:rPr>
                <w:rFonts w:ascii="Times New Roman" w:eastAsia="Times New Roman" w:hAnsi="Times New Roman" w:cs="Times New Roman"/>
                <w:sz w:val="24"/>
                <w:szCs w:val="24"/>
                <w:lang w:eastAsia="en-US"/>
              </w:rPr>
              <w:t>.5. atlygintų Užsakovui Darbų trūkumų šalinimo išlaidas.</w:t>
            </w:r>
          </w:p>
        </w:tc>
      </w:tr>
      <w:tr w:rsidR="00F2620C" w:rsidRPr="00F2620C" w14:paraId="17724F22" w14:textId="77777777" w:rsidTr="009A6C64">
        <w:tc>
          <w:tcPr>
            <w:tcW w:w="10890" w:type="dxa"/>
            <w:gridSpan w:val="3"/>
            <w:tcBorders>
              <w:top w:val="nil"/>
              <w:left w:val="nil"/>
              <w:bottom w:val="nil"/>
              <w:right w:val="nil"/>
            </w:tcBorders>
            <w:shd w:val="clear" w:color="auto" w:fill="auto"/>
          </w:tcPr>
          <w:p w14:paraId="39EB6AF0" w14:textId="77777777" w:rsidR="00F2620C" w:rsidRPr="00F2620C" w:rsidRDefault="00F2620C" w:rsidP="00993EBA">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12. SUTARTIES ESMINIS PAŽEIDIMAS IR NUTRAUKIMAS</w:t>
            </w:r>
          </w:p>
        </w:tc>
      </w:tr>
      <w:tr w:rsidR="00F2620C" w:rsidRPr="00F2620C" w14:paraId="338B0832" w14:textId="77777777" w:rsidTr="009A6C64">
        <w:tc>
          <w:tcPr>
            <w:tcW w:w="885" w:type="dxa"/>
            <w:gridSpan w:val="2"/>
            <w:tcBorders>
              <w:top w:val="nil"/>
              <w:left w:val="nil"/>
              <w:bottom w:val="nil"/>
              <w:right w:val="nil"/>
            </w:tcBorders>
            <w:shd w:val="clear" w:color="auto" w:fill="auto"/>
          </w:tcPr>
          <w:p w14:paraId="17528BF1" w14:textId="77777777" w:rsidR="00F2620C" w:rsidRPr="00F2620C" w:rsidRDefault="00F2620C" w:rsidP="001D4D72">
            <w:pPr>
              <w:numPr>
                <w:ilvl w:val="0"/>
                <w:numId w:val="63"/>
              </w:numPr>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54CF660E" w14:textId="77777777" w:rsidR="00F2620C" w:rsidRPr="008A49EB" w:rsidRDefault="00F2620C" w:rsidP="00F2620C">
            <w:pPr>
              <w:spacing w:before="200" w:after="0" w:line="240" w:lineRule="auto"/>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F2620C" w:rsidRPr="00F2620C" w14:paraId="0FDECC0D" w14:textId="77777777" w:rsidTr="009A6C64">
        <w:tc>
          <w:tcPr>
            <w:tcW w:w="885" w:type="dxa"/>
            <w:gridSpan w:val="2"/>
            <w:tcBorders>
              <w:top w:val="nil"/>
              <w:left w:val="nil"/>
              <w:bottom w:val="nil"/>
              <w:right w:val="nil"/>
            </w:tcBorders>
          </w:tcPr>
          <w:p w14:paraId="77C62939" w14:textId="77777777" w:rsidR="00F2620C" w:rsidRPr="00F2620C" w:rsidRDefault="00F2620C" w:rsidP="001D4D72">
            <w:pPr>
              <w:numPr>
                <w:ilvl w:val="0"/>
                <w:numId w:val="63"/>
              </w:numPr>
              <w:tabs>
                <w:tab w:val="left" w:pos="102"/>
              </w:tabs>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08285F5B" w14:textId="77777777" w:rsidR="00F2620C" w:rsidRPr="008A49EB" w:rsidRDefault="00F2620C" w:rsidP="00F2620C">
            <w:pPr>
              <w:spacing w:before="200" w:after="0" w:line="240" w:lineRule="auto"/>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Jeigu Rangovas nevykdo arba netinkamai vykdo kuriuos nors įsipareigojimus pagal Sutartį, tai Užsakovas raštu gali Rangovui nurodyti įvykdyti įsipareigojimus arba ištaisyti netinkamai atliktus Darbus per pagrįstai tinkamą laiką.</w:t>
            </w:r>
          </w:p>
        </w:tc>
      </w:tr>
      <w:tr w:rsidR="00F2620C" w:rsidRPr="00F2620C" w14:paraId="25BD1EDB" w14:textId="77777777" w:rsidTr="009A6C64">
        <w:tc>
          <w:tcPr>
            <w:tcW w:w="885" w:type="dxa"/>
            <w:gridSpan w:val="2"/>
            <w:tcBorders>
              <w:top w:val="nil"/>
              <w:left w:val="nil"/>
              <w:bottom w:val="nil"/>
              <w:right w:val="nil"/>
            </w:tcBorders>
            <w:shd w:val="clear" w:color="auto" w:fill="auto"/>
          </w:tcPr>
          <w:p w14:paraId="7146C5B8" w14:textId="77777777" w:rsidR="00F2620C" w:rsidRPr="00F2620C" w:rsidRDefault="00F2620C" w:rsidP="001D4D72">
            <w:pPr>
              <w:numPr>
                <w:ilvl w:val="0"/>
                <w:numId w:val="63"/>
              </w:numPr>
              <w:tabs>
                <w:tab w:val="left" w:pos="132"/>
                <w:tab w:val="left" w:pos="552"/>
              </w:tabs>
              <w:spacing w:before="200" w:after="0" w:line="240" w:lineRule="auto"/>
              <w:ind w:hanging="720"/>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431C0A1F" w14:textId="6990053A" w:rsidR="00F2620C" w:rsidRPr="008A49EB" w:rsidRDefault="00F2620C" w:rsidP="00F2620C">
            <w:pPr>
              <w:spacing w:before="200" w:after="0" w:line="240" w:lineRule="auto"/>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darbų atlikimo termino nesilaikymas (vėlavimas daugiau nei 60 (šešiasdešimt) kalendorinių dienų); pakartotinis (antrą kartą) subrangovų, kurie nėra nurodyti teikiant pasiūlymą ir (arba) nėra suderinti su Užsakovu kaip tai Sutarties </w:t>
            </w:r>
            <w:r w:rsidRPr="008A49EB">
              <w:rPr>
                <w:rFonts w:ascii="Times New Roman" w:eastAsia="Times New Roman" w:hAnsi="Times New Roman" w:cs="Times New Roman"/>
                <w:sz w:val="24"/>
                <w:szCs w:val="24"/>
                <w:shd w:val="clear" w:color="auto" w:fill="FFFFFF"/>
                <w:lang w:eastAsia="en-US"/>
              </w:rPr>
              <w:t>5.3 papunktyje</w:t>
            </w:r>
            <w:r w:rsidRPr="008A49EB">
              <w:rPr>
                <w:rFonts w:ascii="Times New Roman" w:eastAsia="Times New Roman" w:hAnsi="Times New Roman" w:cs="Times New Roman"/>
                <w:sz w:val="24"/>
                <w:szCs w:val="24"/>
                <w:lang w:eastAsia="en-US"/>
              </w:rPr>
              <w:t xml:space="preserve">, pasitelkimas darbų atlikimui; trūkumų neištaisymas per defektiniame akte nurodytą laiką; </w:t>
            </w:r>
            <w:r w:rsidR="00CE375E" w:rsidRPr="008A49EB">
              <w:rPr>
                <w:rFonts w:ascii="Times New Roman" w:eastAsia="Times New Roman" w:hAnsi="Times New Roman" w:cs="Times New Roman"/>
                <w:sz w:val="24"/>
                <w:szCs w:val="24"/>
                <w:lang w:eastAsia="en-US"/>
              </w:rPr>
              <w:t>EMAS arba LST EN ISO 14001 sertifikatas ar kitų aplinkos apsaugos vadybos standartų,</w:t>
            </w:r>
            <w:r w:rsidR="00CE375E" w:rsidRPr="008A49EB">
              <w:rPr>
                <w:rFonts w:ascii="Times New Roman" w:eastAsia="Times New Roman" w:hAnsi="Times New Roman" w:cs="Times New Roman"/>
                <w:iCs/>
                <w:sz w:val="24"/>
                <w:szCs w:val="24"/>
                <w:lang w:eastAsia="en-US"/>
              </w:rPr>
              <w:t xml:space="preserve"> pagrįstų atitinkamais Europos arba tarptautinių standartizacijos organizacijų priimtais standartais</w:t>
            </w:r>
            <w:r w:rsidR="00CE375E" w:rsidRPr="008A49EB">
              <w:rPr>
                <w:rFonts w:ascii="Times New Roman" w:eastAsia="Times New Roman" w:hAnsi="Times New Roman" w:cs="Times New Roman"/>
                <w:sz w:val="24"/>
                <w:szCs w:val="24"/>
                <w:lang w:eastAsia="en-US"/>
              </w:rPr>
              <w:t xml:space="preserve"> ar kitais lygiaverčiais įrodymais, patvirtinančių, kad jo siūlomos aplinkos apsaugos vadybos užtikrinimo priemonės atitinka reikalaujamus aplinkos apsaugos vadybos užtikrinimo standartus</w:t>
            </w:r>
            <w:r w:rsidR="00CE375E" w:rsidRPr="008A49EB">
              <w:rPr>
                <w:rFonts w:ascii="Times New Roman" w:eastAsia="Times New Roman" w:hAnsi="Times New Roman" w:cs="Times New Roman"/>
                <w:sz w:val="24"/>
                <w:szCs w:val="24"/>
                <w:shd w:val="clear" w:color="auto" w:fill="FFFFFF"/>
                <w:lang w:eastAsia="en-US"/>
              </w:rPr>
              <w:t xml:space="preserve"> galiojimas pasibaigė sutarties vykdymo metu ir </w:t>
            </w:r>
            <w:r w:rsidR="00CE375E" w:rsidRPr="008A49EB">
              <w:rPr>
                <w:rFonts w:ascii="Times New Roman" w:eastAsia="Times New Roman" w:hAnsi="Times New Roman" w:cs="Times New Roman"/>
                <w:sz w:val="24"/>
                <w:szCs w:val="24"/>
                <w:lang w:eastAsia="en-US"/>
              </w:rPr>
              <w:t>Rangovas neužtikrino (kaip numatyta 5.3</w:t>
            </w:r>
            <w:r w:rsidR="0056585B" w:rsidRPr="008A49EB">
              <w:rPr>
                <w:rFonts w:ascii="Times New Roman" w:eastAsia="Times New Roman" w:hAnsi="Times New Roman" w:cs="Times New Roman"/>
                <w:sz w:val="24"/>
                <w:szCs w:val="24"/>
                <w:lang w:eastAsia="en-US"/>
              </w:rPr>
              <w:t>3</w:t>
            </w:r>
            <w:r w:rsidR="00CE375E" w:rsidRPr="008A49EB">
              <w:rPr>
                <w:rFonts w:ascii="Times New Roman" w:eastAsia="Times New Roman" w:hAnsi="Times New Roman" w:cs="Times New Roman"/>
                <w:sz w:val="24"/>
                <w:szCs w:val="24"/>
                <w:lang w:eastAsia="en-US"/>
              </w:rPr>
              <w:t xml:space="preserve"> p.) sertifikato galiojimo iki esamo sertifikato galiojimo pabaig</w:t>
            </w:r>
            <w:r w:rsidR="00CE375E" w:rsidRPr="008A49EB">
              <w:rPr>
                <w:rFonts w:ascii="Times New Roman" w:eastAsia="Times New Roman" w:hAnsi="Times New Roman" w:cs="Times New Roman"/>
                <w:sz w:val="24"/>
                <w:szCs w:val="24"/>
                <w:shd w:val="clear" w:color="auto" w:fill="FFFFFF"/>
                <w:lang w:eastAsia="en-US"/>
              </w:rPr>
              <w:t xml:space="preserve">os; </w:t>
            </w:r>
            <w:r w:rsidRPr="008A49EB">
              <w:rPr>
                <w:rFonts w:ascii="Times New Roman" w:eastAsia="Times New Roman" w:hAnsi="Times New Roman" w:cs="Times New Roman"/>
                <w:sz w:val="24"/>
                <w:szCs w:val="24"/>
                <w:lang w:eastAsia="en-US"/>
              </w:rPr>
              <w:t>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F2620C" w:rsidRPr="00F2620C" w14:paraId="4F72DAF5" w14:textId="77777777" w:rsidTr="009A6C64">
        <w:tc>
          <w:tcPr>
            <w:tcW w:w="885" w:type="dxa"/>
            <w:gridSpan w:val="2"/>
            <w:tcBorders>
              <w:top w:val="nil"/>
              <w:left w:val="nil"/>
              <w:bottom w:val="nil"/>
              <w:right w:val="nil"/>
            </w:tcBorders>
            <w:shd w:val="clear" w:color="auto" w:fill="auto"/>
          </w:tcPr>
          <w:p w14:paraId="635577FF" w14:textId="77777777" w:rsidR="00F2620C" w:rsidRPr="00F2620C" w:rsidRDefault="00F2620C" w:rsidP="001D4D72">
            <w:pPr>
              <w:numPr>
                <w:ilvl w:val="0"/>
                <w:numId w:val="63"/>
              </w:numPr>
              <w:tabs>
                <w:tab w:val="left" w:pos="282"/>
              </w:tabs>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60E95391" w14:textId="77777777" w:rsidR="00F2620C" w:rsidRPr="00F2620C" w:rsidRDefault="00F2620C" w:rsidP="00F2620C">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Nutraukus Sutartį pagal 12.3 papunktį: </w:t>
            </w:r>
          </w:p>
          <w:p w14:paraId="7237CB06" w14:textId="77777777" w:rsidR="00F2620C" w:rsidRPr="00F2620C" w:rsidRDefault="00F2620C" w:rsidP="001D4D72">
            <w:pPr>
              <w:numPr>
                <w:ilvl w:val="0"/>
                <w:numId w:val="64"/>
              </w:numPr>
              <w:spacing w:after="0" w:line="240" w:lineRule="auto"/>
              <w:ind w:left="890" w:hanging="867"/>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toliau vykdyti pagrįstus Užsakovo nurodymus dėl turto išsaugojimo arba dėl Darbų saugos.</w:t>
            </w:r>
          </w:p>
          <w:p w14:paraId="61748DDA" w14:textId="77777777" w:rsidR="00F2620C" w:rsidRPr="00F2620C" w:rsidRDefault="00F2620C" w:rsidP="001D4D72">
            <w:pPr>
              <w:numPr>
                <w:ilvl w:val="0"/>
                <w:numId w:val="64"/>
              </w:numPr>
              <w:spacing w:after="0" w:line="240" w:lineRule="auto"/>
              <w:ind w:left="890" w:hanging="838"/>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F2620C" w:rsidRPr="00F2620C" w14:paraId="6A214776" w14:textId="77777777" w:rsidTr="009A6C64">
        <w:tc>
          <w:tcPr>
            <w:tcW w:w="885" w:type="dxa"/>
            <w:gridSpan w:val="2"/>
            <w:tcBorders>
              <w:top w:val="nil"/>
              <w:left w:val="nil"/>
              <w:bottom w:val="nil"/>
              <w:right w:val="nil"/>
            </w:tcBorders>
            <w:shd w:val="clear" w:color="auto" w:fill="auto"/>
          </w:tcPr>
          <w:p w14:paraId="0446BF07" w14:textId="77777777" w:rsidR="00F2620C" w:rsidRPr="00F2620C" w:rsidRDefault="00F2620C" w:rsidP="001D4D72">
            <w:pPr>
              <w:numPr>
                <w:ilvl w:val="0"/>
                <w:numId w:val="63"/>
              </w:numPr>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449798DD" w14:textId="77777777" w:rsidR="00CE1A22" w:rsidRPr="008A49EB" w:rsidRDefault="00F2620C" w:rsidP="00F2620C">
            <w:pPr>
              <w:spacing w:before="200" w:after="240" w:line="240" w:lineRule="auto"/>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Užsakovas bet kada dėl objektyvių nuo jo nepriklausančių aplinkybių, nepriklausomai nuo Rangovo veiksmų, turi teisę nutraukti Sutartį ne vėliau kaip prieš 20 (dvidešimt) darbo dienų apie tai raštu pranešdamas Rangovui</w:t>
            </w:r>
            <w:r w:rsidR="00CE1A22" w:rsidRPr="008A49EB">
              <w:rPr>
                <w:rFonts w:ascii="Times New Roman" w:eastAsia="Times New Roman" w:hAnsi="Times New Roman" w:cs="Times New Roman"/>
                <w:sz w:val="24"/>
                <w:szCs w:val="24"/>
                <w:lang w:eastAsia="en-US"/>
              </w:rPr>
              <w:t xml:space="preserve"> jeigu:</w:t>
            </w:r>
          </w:p>
          <w:p w14:paraId="20B533A6" w14:textId="77777777" w:rsidR="00CE1A22" w:rsidRPr="008A49EB" w:rsidRDefault="00CE1A22" w:rsidP="00CE1A22">
            <w:pPr>
              <w:spacing w:line="240" w:lineRule="auto"/>
              <w:ind w:firstLine="720"/>
              <w:jc w:val="both"/>
              <w:rPr>
                <w:rFonts w:ascii="Times New Roman" w:eastAsia="Calibri" w:hAnsi="Times New Roman" w:cs="Times New Roman"/>
                <w:sz w:val="24"/>
                <w:szCs w:val="24"/>
              </w:rPr>
            </w:pPr>
            <w:r w:rsidRPr="008A49EB">
              <w:rPr>
                <w:rFonts w:ascii="Times New Roman" w:hAnsi="Times New Roman" w:cs="Times New Roman"/>
                <w:sz w:val="24"/>
                <w:szCs w:val="24"/>
              </w:rPr>
              <w:t>12.5.1.</w:t>
            </w:r>
            <w:r w:rsidRPr="008A49EB">
              <w:rPr>
                <w:rFonts w:ascii="Times New Roman" w:eastAsia="Calibri" w:hAnsi="Times New Roman" w:cs="Times New Roman"/>
                <w:sz w:val="24"/>
                <w:szCs w:val="24"/>
              </w:rPr>
              <w:t xml:space="preserve"> pirkimo sutartis buvo pakeista pažeidžiant šio įstatymo 89 straipsnį; </w:t>
            </w:r>
          </w:p>
          <w:p w14:paraId="628B1BD4" w14:textId="77777777" w:rsidR="00CE1A22" w:rsidRPr="008A49EB" w:rsidRDefault="00CE1A22" w:rsidP="00CE1A22">
            <w:pPr>
              <w:spacing w:line="240" w:lineRule="auto"/>
              <w:ind w:firstLine="720"/>
              <w:jc w:val="both"/>
              <w:rPr>
                <w:rFonts w:ascii="Times New Roman" w:eastAsia="Calibri" w:hAnsi="Times New Roman" w:cs="Times New Roman"/>
                <w:sz w:val="24"/>
                <w:szCs w:val="24"/>
              </w:rPr>
            </w:pPr>
            <w:r w:rsidRPr="008A49EB">
              <w:rPr>
                <w:rFonts w:ascii="Times New Roman" w:eastAsia="Calibri" w:hAnsi="Times New Roman" w:cs="Times New Roman"/>
                <w:sz w:val="24"/>
                <w:szCs w:val="24"/>
              </w:rPr>
              <w:t xml:space="preserve">    12.5.2. paaiškėjo, kad tiekėjas, su kuriuo sudaryta pirkimo sutartis ar preliminarioji sutartis, turėjo būti pašalintas iš pirkimo procedūros pagal šio įstatymo 46 straipsnio 1 dalį;</w:t>
            </w:r>
          </w:p>
          <w:p w14:paraId="0DB77A85" w14:textId="77777777" w:rsidR="00CE1A22" w:rsidRPr="008A49EB" w:rsidRDefault="00CE1A22" w:rsidP="00CE1A22">
            <w:pPr>
              <w:spacing w:line="240" w:lineRule="auto"/>
              <w:ind w:firstLine="720"/>
              <w:jc w:val="both"/>
              <w:outlineLvl w:val="2"/>
              <w:rPr>
                <w:rFonts w:ascii="Times New Roman" w:hAnsi="Times New Roman" w:cs="Times New Roman"/>
                <w:sz w:val="24"/>
                <w:szCs w:val="24"/>
              </w:rPr>
            </w:pPr>
            <w:r w:rsidRPr="008A49EB">
              <w:rPr>
                <w:rFonts w:ascii="Times New Roman" w:eastAsia="Calibri" w:hAnsi="Times New Roman" w:cs="Times New Roman"/>
                <w:sz w:val="24"/>
                <w:szCs w:val="24"/>
              </w:rPr>
              <w:t xml:space="preserve">    12.5.3. 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7A579E5D" w14:textId="55F1D81C" w:rsidR="00CE1A22" w:rsidRPr="008A49EB" w:rsidRDefault="00CE1A22" w:rsidP="00CE1A22">
            <w:pPr>
              <w:spacing w:line="240" w:lineRule="auto"/>
              <w:ind w:firstLine="720"/>
              <w:jc w:val="both"/>
              <w:rPr>
                <w:rFonts w:ascii="Times New Roman" w:eastAsia="Calibri" w:hAnsi="Times New Roman" w:cs="Times New Roman"/>
                <w:sz w:val="24"/>
                <w:szCs w:val="24"/>
              </w:rPr>
            </w:pPr>
            <w:r w:rsidRPr="008A49EB">
              <w:rPr>
                <w:rFonts w:ascii="Times New Roman" w:eastAsia="Calibri" w:hAnsi="Times New Roman" w:cs="Times New Roman"/>
                <w:sz w:val="24"/>
                <w:szCs w:val="24"/>
              </w:rPr>
              <w:t xml:space="preserve">    12.5.4. </w:t>
            </w:r>
            <w:r w:rsidRPr="008A49EB">
              <w:rPr>
                <w:rFonts w:ascii="Times New Roman" w:hAnsi="Times New Roman" w:cs="Times New Roman"/>
                <w:color w:val="000000"/>
                <w:sz w:val="24"/>
                <w:szCs w:val="24"/>
              </w:rPr>
              <w:t xml:space="preserve">paaiškėjo šio įstatymo </w:t>
            </w:r>
            <w:r w:rsidRPr="008A49EB">
              <w:rPr>
                <w:rFonts w:ascii="Times New Roman" w:hAnsi="Times New Roman" w:cs="Times New Roman"/>
                <w:bCs/>
                <w:sz w:val="24"/>
                <w:szCs w:val="24"/>
              </w:rPr>
              <w:t>37 straipsnio 9 dalyje</w:t>
            </w:r>
            <w:r w:rsidRPr="008A49EB">
              <w:rPr>
                <w:rFonts w:ascii="Times New Roman" w:hAnsi="Times New Roman" w:cs="Times New Roman"/>
                <w:sz w:val="24"/>
                <w:szCs w:val="24"/>
              </w:rPr>
              <w:t xml:space="preserve">, </w:t>
            </w:r>
            <w:r w:rsidRPr="008A49EB">
              <w:rPr>
                <w:rFonts w:ascii="Times New Roman" w:hAnsi="Times New Roman" w:cs="Times New Roman"/>
                <w:color w:val="000000"/>
                <w:sz w:val="24"/>
                <w:szCs w:val="24"/>
              </w:rPr>
              <w:t>45 straipsnio 2</w:t>
            </w:r>
            <w:r w:rsidRPr="008A49EB">
              <w:rPr>
                <w:rFonts w:ascii="Times New Roman" w:hAnsi="Times New Roman" w:cs="Times New Roman"/>
                <w:color w:val="000000"/>
                <w:sz w:val="24"/>
                <w:szCs w:val="24"/>
                <w:vertAlign w:val="superscript"/>
              </w:rPr>
              <w:t>1</w:t>
            </w:r>
            <w:r w:rsidRPr="008A49EB">
              <w:rPr>
                <w:rFonts w:ascii="Times New Roman" w:hAnsi="Times New Roman" w:cs="Times New Roman"/>
                <w:color w:val="000000"/>
                <w:sz w:val="24"/>
                <w:szCs w:val="24"/>
              </w:rPr>
              <w:t xml:space="preserve"> dalyje </w:t>
            </w:r>
            <w:r w:rsidRPr="008A49EB">
              <w:rPr>
                <w:rFonts w:ascii="Times New Roman" w:hAnsi="Times New Roman" w:cs="Times New Roman"/>
                <w:bCs/>
                <w:color w:val="000000"/>
                <w:sz w:val="24"/>
                <w:szCs w:val="24"/>
              </w:rPr>
              <w:t>ir (ar) 47 straipsnio 9 dalyje</w:t>
            </w:r>
            <w:r w:rsidRPr="008A49EB">
              <w:rPr>
                <w:rFonts w:ascii="Times New Roman" w:hAnsi="Times New Roman" w:cs="Times New Roman"/>
                <w:color w:val="000000"/>
                <w:sz w:val="24"/>
                <w:szCs w:val="24"/>
              </w:rPr>
              <w:t xml:space="preserve"> nurodytos aplinkybės.</w:t>
            </w:r>
            <w:r w:rsidRPr="008A49EB">
              <w:rPr>
                <w:rFonts w:ascii="Times New Roman" w:hAnsi="Times New Roman" w:cs="Times New Roman"/>
                <w:sz w:val="24"/>
                <w:szCs w:val="24"/>
              </w:rPr>
              <w:t xml:space="preserve"> </w:t>
            </w:r>
          </w:p>
          <w:p w14:paraId="20B74682" w14:textId="06D0263D" w:rsidR="009B31FE" w:rsidRPr="008A49EB" w:rsidRDefault="00F2620C" w:rsidP="00F2620C">
            <w:pPr>
              <w:spacing w:before="200" w:after="240" w:line="240" w:lineRule="auto"/>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 xml:space="preserve"> Tokiu atveju Rangovui turi būti sumokėta:</w:t>
            </w:r>
          </w:p>
          <w:p w14:paraId="0E5DE80C" w14:textId="1781B296" w:rsidR="00F2620C" w:rsidRPr="008A49EB" w:rsidRDefault="00CE1A22" w:rsidP="00CE1A22">
            <w:pPr>
              <w:spacing w:after="0" w:line="240" w:lineRule="auto"/>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 xml:space="preserve">   12.5.5. </w:t>
            </w:r>
            <w:r w:rsidR="00F2620C" w:rsidRPr="008A49EB">
              <w:rPr>
                <w:rFonts w:ascii="Times New Roman" w:eastAsia="Times New Roman" w:hAnsi="Times New Roman" w:cs="Times New Roman"/>
                <w:sz w:val="24"/>
                <w:szCs w:val="24"/>
                <w:lang w:eastAsia="en-US"/>
              </w:rPr>
              <w:t>už bet kurį tinkamai atliktą Darbą pagal Sutartyje nustatytas kainas;</w:t>
            </w:r>
          </w:p>
          <w:p w14:paraId="439BCF7A" w14:textId="379070A3" w:rsidR="00F2620C" w:rsidRPr="008A49EB" w:rsidRDefault="00F2620C" w:rsidP="00CE1A22">
            <w:pPr>
              <w:pStyle w:val="Sraopastraipa"/>
              <w:numPr>
                <w:ilvl w:val="2"/>
                <w:numId w:val="74"/>
              </w:numPr>
              <w:spacing w:after="0" w:line="240" w:lineRule="auto"/>
              <w:ind w:left="144" w:firstLine="36"/>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išlaidos už Įrangą ar Medžiagas, kurie skirti Darbams ir, kuriuos Rangovas tam tikslui įsigijo. Užsakovui sumokėjus, ši Įranga ir Medžiagos tampa Užsakovo nuosavybe;</w:t>
            </w:r>
          </w:p>
          <w:p w14:paraId="4B736139" w14:textId="796B4141" w:rsidR="00F2620C" w:rsidRPr="008A49EB" w:rsidRDefault="00CE1A22" w:rsidP="00CE1A22">
            <w:pPr>
              <w:spacing w:after="0" w:line="240" w:lineRule="auto"/>
              <w:ind w:left="144"/>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 xml:space="preserve">12.5.7. </w:t>
            </w:r>
            <w:r w:rsidR="00F2620C" w:rsidRPr="008A49EB">
              <w:rPr>
                <w:rFonts w:ascii="Times New Roman" w:eastAsia="Times New Roman" w:hAnsi="Times New Roman" w:cs="Times New Roman"/>
                <w:sz w:val="24"/>
                <w:szCs w:val="24"/>
                <w:lang w:eastAsia="en-US"/>
              </w:rPr>
              <w:t>bet kurios kitos Išlaidos arba įsipareigojimai, kuriuos Rangovas pagrįstai prisiėmė tikėdamasis baigti Darbus.</w:t>
            </w:r>
          </w:p>
          <w:p w14:paraId="7622433B" w14:textId="77777777" w:rsidR="00F2620C" w:rsidRPr="008A49EB" w:rsidRDefault="00F2620C" w:rsidP="00F2620C">
            <w:pPr>
              <w:spacing w:before="200" w:after="0" w:line="240" w:lineRule="auto"/>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Užsakovas neturi teisės nutraukti Sutarties dėl to, kad planuoja Darbus vykdyti pats arba įpareigoti juos vykdyti kitą rangovą.</w:t>
            </w:r>
          </w:p>
          <w:p w14:paraId="2465A2BF" w14:textId="3E964573" w:rsidR="001123D3" w:rsidRPr="008A49EB" w:rsidRDefault="001123D3" w:rsidP="001123D3">
            <w:pPr>
              <w:spacing w:before="200" w:after="0" w:line="240" w:lineRule="auto"/>
              <w:jc w:val="both"/>
              <w:rPr>
                <w:rFonts w:ascii="Times New Roman" w:eastAsia="Times New Roman" w:hAnsi="Times New Roman" w:cs="Times New Roman"/>
                <w:sz w:val="24"/>
                <w:szCs w:val="24"/>
                <w:lang w:eastAsia="en-US"/>
              </w:rPr>
            </w:pPr>
            <w:r w:rsidRPr="008A49EB">
              <w:rPr>
                <w:rFonts w:ascii="Times New Roman" w:eastAsia="Calibri" w:hAnsi="Times New Roman" w:cs="Times New Roman"/>
                <w:sz w:val="24"/>
                <w:szCs w:val="24"/>
              </w:rPr>
              <w:t>Pirkimo sutartis, preliminarioji sutartis ar sutartis, kuria keičiama pirkimo sutartis ar preliminarioji sutartis, gali būti nutraukta ir sutartyje nurodytais atvejais,</w:t>
            </w:r>
            <w:r w:rsidR="002553A9" w:rsidRPr="008A49EB">
              <w:rPr>
                <w:rFonts w:ascii="Times New Roman" w:eastAsia="Calibri" w:hAnsi="Times New Roman" w:cs="Times New Roman"/>
                <w:sz w:val="24"/>
                <w:szCs w:val="24"/>
              </w:rPr>
              <w:t xml:space="preserve"> </w:t>
            </w:r>
            <w:r w:rsidRPr="008A49EB">
              <w:rPr>
                <w:rFonts w:ascii="Times New Roman" w:eastAsia="Calibri" w:hAnsi="Times New Roman" w:cs="Times New Roman"/>
                <w:sz w:val="24"/>
                <w:szCs w:val="24"/>
              </w:rPr>
              <w:t>ir Civiliniame kodekse nustatytais atvejais ir tvarka</w:t>
            </w:r>
          </w:p>
        </w:tc>
      </w:tr>
      <w:tr w:rsidR="00F2620C" w:rsidRPr="00F2620C" w14:paraId="3500015C" w14:textId="77777777" w:rsidTr="009A6C64">
        <w:tc>
          <w:tcPr>
            <w:tcW w:w="885" w:type="dxa"/>
            <w:gridSpan w:val="2"/>
            <w:tcBorders>
              <w:top w:val="nil"/>
              <w:left w:val="nil"/>
              <w:bottom w:val="nil"/>
              <w:right w:val="nil"/>
            </w:tcBorders>
            <w:shd w:val="clear" w:color="auto" w:fill="auto"/>
          </w:tcPr>
          <w:p w14:paraId="19BF5E0D" w14:textId="77777777" w:rsidR="00F2620C" w:rsidRPr="00F2620C" w:rsidRDefault="00F2620C" w:rsidP="001D4D72">
            <w:pPr>
              <w:numPr>
                <w:ilvl w:val="0"/>
                <w:numId w:val="63"/>
              </w:numPr>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5D87C694" w14:textId="77777777" w:rsidR="00F2620C" w:rsidRPr="008A49EB" w:rsidRDefault="00F2620C" w:rsidP="00F2620C">
            <w:pPr>
              <w:spacing w:before="200" w:after="240" w:line="240" w:lineRule="auto"/>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 xml:space="preserve">Rangovas gali bet kuriuo šiame papunktyje išvardintu atveju arba aplinkybėms, prieš 20 (dvidešimt) darbo dienų apie tai raštu pranešęs Užsakovui, nutraukti Sutartį dėl šių esminių sutarties pažeidimų: </w:t>
            </w:r>
          </w:p>
          <w:p w14:paraId="3CD9FBE6" w14:textId="77777777" w:rsidR="00F2620C" w:rsidRPr="008A49EB" w:rsidRDefault="00F2620C" w:rsidP="001D4D72">
            <w:pPr>
              <w:numPr>
                <w:ilvl w:val="0"/>
                <w:numId w:val="53"/>
              </w:numPr>
              <w:spacing w:after="0" w:line="240" w:lineRule="auto"/>
              <w:ind w:left="748" w:hanging="720"/>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per 60 (šešiasdešimt) kalendorinių dienų</w:t>
            </w:r>
            <w:r w:rsidRPr="008A49EB">
              <w:rPr>
                <w:rFonts w:ascii="Times New Roman" w:eastAsia="Times New Roman" w:hAnsi="Times New Roman" w:cs="Times New Roman"/>
                <w:color w:val="FF0000"/>
                <w:sz w:val="24"/>
                <w:szCs w:val="24"/>
                <w:lang w:eastAsia="en-US"/>
              </w:rPr>
              <w:t xml:space="preserve"> </w:t>
            </w:r>
            <w:r w:rsidRPr="008A49EB">
              <w:rPr>
                <w:rFonts w:ascii="Times New Roman" w:eastAsia="Times New Roman" w:hAnsi="Times New Roman" w:cs="Times New Roman"/>
                <w:sz w:val="24"/>
                <w:szCs w:val="24"/>
                <w:lang w:eastAsia="en-US"/>
              </w:rPr>
              <w:t>nuo Sutarties 9.5 papunktyje nurodyto termino pabaigos negauna apmokėjimo;</w:t>
            </w:r>
          </w:p>
          <w:p w14:paraId="11A1821F" w14:textId="77777777" w:rsidR="00F2620C" w:rsidRPr="008A49EB" w:rsidRDefault="00F2620C" w:rsidP="001D4D72">
            <w:pPr>
              <w:numPr>
                <w:ilvl w:val="0"/>
                <w:numId w:val="53"/>
              </w:numPr>
              <w:spacing w:after="0" w:line="240" w:lineRule="auto"/>
              <w:ind w:left="748" w:hanging="709"/>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Užsakovas visiškai nevykdo savo įsipareigojimų pagal Sutartį;</w:t>
            </w:r>
          </w:p>
          <w:p w14:paraId="7C099163" w14:textId="77777777" w:rsidR="00F2620C" w:rsidRPr="008A49EB" w:rsidRDefault="00F2620C" w:rsidP="001D4D72">
            <w:pPr>
              <w:numPr>
                <w:ilvl w:val="0"/>
                <w:numId w:val="53"/>
              </w:numPr>
              <w:spacing w:after="0" w:line="240" w:lineRule="auto"/>
              <w:ind w:left="748" w:hanging="709"/>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 xml:space="preserve">Darbų vykdymo sustabdymas pagal Sutarties 12.1 papunktį trunka ilgiau nei 112 (šimtas dvylika) kalendorinių dienų; </w:t>
            </w:r>
          </w:p>
          <w:p w14:paraId="161B70AA" w14:textId="77777777" w:rsidR="00F2620C" w:rsidRPr="008A49EB" w:rsidRDefault="00F2620C" w:rsidP="001D4D72">
            <w:pPr>
              <w:numPr>
                <w:ilvl w:val="0"/>
                <w:numId w:val="53"/>
              </w:numPr>
              <w:spacing w:after="0" w:line="240" w:lineRule="auto"/>
              <w:ind w:left="748" w:hanging="709"/>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Bendras Darbų vykdymo sustabdymas trunka ilgiau nei pusė Darbų atlikimo termino ir ilgiau kaip 112 (šimtas dvylika) kalendorinių dienų.</w:t>
            </w:r>
          </w:p>
          <w:p w14:paraId="35BDDA3D" w14:textId="77777777" w:rsidR="00F2620C" w:rsidRPr="008A49EB" w:rsidRDefault="00F2620C" w:rsidP="00F2620C">
            <w:pPr>
              <w:spacing w:before="200" w:after="0" w:line="240" w:lineRule="auto"/>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 xml:space="preserve">Rangovo pasirinkimas nutraukti Sutartį neturi pažeisti kurių nors kitų iš Sutarties arba kitaip kylančių Rangovo teisių. </w:t>
            </w:r>
          </w:p>
          <w:p w14:paraId="4F6A1DA4" w14:textId="1E3DB550" w:rsidR="001123D3" w:rsidRPr="008A49EB" w:rsidRDefault="00F2620C" w:rsidP="001123D3">
            <w:pPr>
              <w:spacing w:before="200" w:after="0" w:line="240" w:lineRule="auto"/>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F2620C" w:rsidRPr="00F2620C" w14:paraId="4C759F3F" w14:textId="77777777" w:rsidTr="009A6C64">
        <w:tc>
          <w:tcPr>
            <w:tcW w:w="885" w:type="dxa"/>
            <w:gridSpan w:val="2"/>
            <w:tcBorders>
              <w:top w:val="nil"/>
              <w:left w:val="nil"/>
              <w:bottom w:val="nil"/>
              <w:right w:val="nil"/>
            </w:tcBorders>
            <w:shd w:val="clear" w:color="auto" w:fill="auto"/>
          </w:tcPr>
          <w:p w14:paraId="5C40E5A9" w14:textId="77777777" w:rsidR="00F2620C" w:rsidRPr="00F2620C" w:rsidRDefault="00F2620C" w:rsidP="001D4D72">
            <w:pPr>
              <w:numPr>
                <w:ilvl w:val="0"/>
                <w:numId w:val="63"/>
              </w:numPr>
              <w:spacing w:before="200" w:after="0" w:line="240" w:lineRule="auto"/>
              <w:ind w:hanging="639"/>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40B769EC" w14:textId="77777777" w:rsidR="00F2620C" w:rsidRPr="00F2620C" w:rsidRDefault="00F2620C" w:rsidP="00F2620C">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Sutarties nutraukimo įsigaliojimo atveju pagal bet kurį Sutarties sąlygų punktą, Rangovas per Užsakovo nurodytą terminą privalo:</w:t>
            </w:r>
          </w:p>
          <w:p w14:paraId="5767614B" w14:textId="77777777" w:rsidR="00F2620C" w:rsidRPr="00F2620C" w:rsidRDefault="00F2620C" w:rsidP="001D4D72">
            <w:pPr>
              <w:numPr>
                <w:ilvl w:val="0"/>
                <w:numId w:val="52"/>
              </w:numPr>
              <w:spacing w:after="0" w:line="240" w:lineRule="auto"/>
              <w:ind w:left="748" w:hanging="720"/>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nutraukti visą tolesnį Darbą, išskyrus tokį, kurį būtina atlikti dėl gyvybės ar turto išsaugojimo arba dėl Darbų saugos;</w:t>
            </w:r>
          </w:p>
          <w:p w14:paraId="340C5CED" w14:textId="77777777" w:rsidR="00F2620C" w:rsidRPr="00F2620C" w:rsidRDefault="00F2620C" w:rsidP="001D4D72">
            <w:pPr>
              <w:numPr>
                <w:ilvl w:val="0"/>
                <w:numId w:val="52"/>
              </w:numPr>
              <w:spacing w:after="0" w:line="240" w:lineRule="auto"/>
              <w:ind w:left="748" w:hanging="709"/>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lastRenderedPageBreak/>
              <w:t>perduoti Užsakovui Įrangą ir Medžiagas, už kuriuos jau sumokėta;</w:t>
            </w:r>
          </w:p>
          <w:p w14:paraId="5955D267" w14:textId="77777777" w:rsidR="00F2620C" w:rsidRPr="00F2620C" w:rsidRDefault="00F2620C" w:rsidP="001D4D72">
            <w:pPr>
              <w:numPr>
                <w:ilvl w:val="0"/>
                <w:numId w:val="52"/>
              </w:numPr>
              <w:spacing w:after="0" w:line="240" w:lineRule="auto"/>
              <w:ind w:left="748" w:hanging="720"/>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pašalinti visus Rangovo įrengimus ir kitus daiktus iš Statybvietės ir pats palikti Statybvietę.</w:t>
            </w:r>
          </w:p>
        </w:tc>
      </w:tr>
      <w:tr w:rsidR="00F2620C" w:rsidRPr="00F2620C" w14:paraId="369CCC55" w14:textId="77777777" w:rsidTr="009A6C64">
        <w:tc>
          <w:tcPr>
            <w:tcW w:w="885" w:type="dxa"/>
            <w:gridSpan w:val="2"/>
            <w:tcBorders>
              <w:top w:val="nil"/>
              <w:left w:val="nil"/>
              <w:bottom w:val="nil"/>
              <w:right w:val="nil"/>
            </w:tcBorders>
            <w:shd w:val="clear" w:color="auto" w:fill="auto"/>
          </w:tcPr>
          <w:p w14:paraId="576B07F5" w14:textId="77777777" w:rsidR="00F2620C" w:rsidRPr="00F2620C" w:rsidRDefault="00F2620C" w:rsidP="001D4D72">
            <w:pPr>
              <w:numPr>
                <w:ilvl w:val="0"/>
                <w:numId w:val="63"/>
              </w:numPr>
              <w:spacing w:before="200" w:after="0" w:line="240" w:lineRule="auto"/>
              <w:ind w:hanging="639"/>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401D1433"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taip pat gali VPĮ</w:t>
            </w:r>
            <w:r w:rsidRPr="00F2620C">
              <w:rPr>
                <w:rFonts w:ascii="Times New Roman" w:eastAsia="Calibri" w:hAnsi="Times New Roman" w:cs="Times New Roman"/>
                <w:sz w:val="24"/>
                <w:szCs w:val="24"/>
                <w:lang w:eastAsia="en-US"/>
              </w:rPr>
              <w:t xml:space="preserve"> </w:t>
            </w:r>
            <w:r w:rsidRPr="00F2620C">
              <w:rPr>
                <w:rFonts w:ascii="Times New Roman" w:eastAsia="Times New Roman" w:hAnsi="Times New Roman" w:cs="Times New Roman"/>
                <w:sz w:val="24"/>
                <w:szCs w:val="24"/>
                <w:lang w:eastAsia="en-US"/>
              </w:rPr>
              <w:t xml:space="preserve">nurodytais atvejais ir tvarka vienašališkai nutraukti Sutartį apie </w:t>
            </w:r>
            <w:r w:rsidRPr="00F2620C">
              <w:rPr>
                <w:rFonts w:ascii="Times New Roman" w:eastAsia="Times New Roman" w:hAnsi="Times New Roman" w:cs="Times New Roman"/>
                <w:spacing w:val="-2"/>
                <w:sz w:val="24"/>
                <w:szCs w:val="24"/>
                <w:lang w:eastAsia="en-US"/>
              </w:rPr>
              <w:t>tai Rangovui pranešant raštu</w:t>
            </w:r>
            <w:r w:rsidRPr="00F2620C">
              <w:rPr>
                <w:rFonts w:ascii="Times New Roman" w:eastAsia="Times New Roman" w:hAnsi="Times New Roman" w:cs="Times New Roman"/>
                <w:sz w:val="24"/>
                <w:szCs w:val="24"/>
                <w:lang w:eastAsia="en-US"/>
              </w:rPr>
              <w:t xml:space="preserve">. </w:t>
            </w:r>
          </w:p>
        </w:tc>
      </w:tr>
      <w:tr w:rsidR="00F2620C" w:rsidRPr="00F2620C" w14:paraId="171F9224" w14:textId="77777777" w:rsidTr="009A6C64">
        <w:tc>
          <w:tcPr>
            <w:tcW w:w="10890" w:type="dxa"/>
            <w:gridSpan w:val="3"/>
            <w:tcBorders>
              <w:top w:val="nil"/>
              <w:left w:val="nil"/>
              <w:bottom w:val="nil"/>
              <w:right w:val="nil"/>
            </w:tcBorders>
            <w:shd w:val="clear" w:color="auto" w:fill="auto"/>
          </w:tcPr>
          <w:p w14:paraId="3857B09F" w14:textId="77777777" w:rsidR="00F2620C" w:rsidRPr="00F2620C" w:rsidRDefault="00F2620C" w:rsidP="00971D59">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13. GINČAI</w:t>
            </w:r>
          </w:p>
        </w:tc>
      </w:tr>
      <w:tr w:rsidR="00F2620C" w:rsidRPr="00F2620C" w14:paraId="223DB096" w14:textId="77777777" w:rsidTr="009A6C64">
        <w:trPr>
          <w:trHeight w:val="1240"/>
        </w:trPr>
        <w:tc>
          <w:tcPr>
            <w:tcW w:w="885" w:type="dxa"/>
            <w:gridSpan w:val="2"/>
            <w:tcBorders>
              <w:top w:val="nil"/>
              <w:left w:val="nil"/>
              <w:bottom w:val="nil"/>
              <w:right w:val="nil"/>
            </w:tcBorders>
            <w:shd w:val="clear" w:color="auto" w:fill="auto"/>
          </w:tcPr>
          <w:p w14:paraId="31362268" w14:textId="77777777" w:rsidR="00F2620C" w:rsidRPr="00F2620C" w:rsidRDefault="00F2620C" w:rsidP="00F2620C">
            <w:pPr>
              <w:spacing w:before="200" w:after="0" w:line="240" w:lineRule="auto"/>
              <w:jc w:val="center"/>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13.1.</w:t>
            </w:r>
          </w:p>
        </w:tc>
        <w:tc>
          <w:tcPr>
            <w:tcW w:w="10005" w:type="dxa"/>
            <w:tcBorders>
              <w:top w:val="nil"/>
              <w:left w:val="nil"/>
              <w:bottom w:val="nil"/>
              <w:right w:val="nil"/>
            </w:tcBorders>
            <w:shd w:val="clear" w:color="auto" w:fill="auto"/>
          </w:tcPr>
          <w:p w14:paraId="04D2B385"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F2620C" w:rsidRPr="00F2620C" w14:paraId="2791B4A8" w14:textId="77777777" w:rsidTr="009A6C64">
        <w:trPr>
          <w:trHeight w:val="1350"/>
        </w:trPr>
        <w:tc>
          <w:tcPr>
            <w:tcW w:w="885" w:type="dxa"/>
            <w:gridSpan w:val="2"/>
            <w:tcBorders>
              <w:top w:val="nil"/>
              <w:left w:val="nil"/>
              <w:bottom w:val="nil"/>
              <w:right w:val="nil"/>
            </w:tcBorders>
            <w:shd w:val="clear" w:color="auto" w:fill="auto"/>
          </w:tcPr>
          <w:p w14:paraId="33AC37F8" w14:textId="77777777" w:rsidR="00F2620C" w:rsidRPr="00F2620C" w:rsidRDefault="00F2620C" w:rsidP="00F2620C">
            <w:pPr>
              <w:spacing w:before="200" w:after="0" w:line="240" w:lineRule="auto"/>
              <w:jc w:val="center"/>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13.2.</w:t>
            </w:r>
          </w:p>
        </w:tc>
        <w:tc>
          <w:tcPr>
            <w:tcW w:w="10005" w:type="dxa"/>
            <w:tcBorders>
              <w:top w:val="nil"/>
              <w:left w:val="nil"/>
              <w:bottom w:val="nil"/>
              <w:right w:val="nil"/>
            </w:tcBorders>
            <w:shd w:val="clear" w:color="auto" w:fill="auto"/>
          </w:tcPr>
          <w:p w14:paraId="70EBF7E3"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F2620C" w:rsidRPr="00F2620C" w14:paraId="06EB7B36" w14:textId="77777777" w:rsidTr="009A6C64">
        <w:tc>
          <w:tcPr>
            <w:tcW w:w="10890" w:type="dxa"/>
            <w:gridSpan w:val="3"/>
            <w:tcBorders>
              <w:top w:val="nil"/>
              <w:left w:val="nil"/>
              <w:bottom w:val="nil"/>
              <w:right w:val="nil"/>
            </w:tcBorders>
          </w:tcPr>
          <w:p w14:paraId="1BCC47CE" w14:textId="77777777" w:rsidR="00F2620C" w:rsidRPr="00F2620C" w:rsidRDefault="00F2620C" w:rsidP="00971D59">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14. NENUGALIMA JĖGA</w:t>
            </w:r>
          </w:p>
        </w:tc>
      </w:tr>
      <w:tr w:rsidR="00F2620C" w:rsidRPr="00F2620C" w14:paraId="268D8F11" w14:textId="77777777" w:rsidTr="009A6C64">
        <w:trPr>
          <w:trHeight w:val="1312"/>
        </w:trPr>
        <w:tc>
          <w:tcPr>
            <w:tcW w:w="885" w:type="dxa"/>
            <w:gridSpan w:val="2"/>
            <w:tcBorders>
              <w:top w:val="nil"/>
              <w:left w:val="nil"/>
              <w:bottom w:val="nil"/>
              <w:right w:val="nil"/>
            </w:tcBorders>
          </w:tcPr>
          <w:p w14:paraId="12E28423" w14:textId="77777777" w:rsidR="00F2620C" w:rsidRPr="00F2620C" w:rsidRDefault="00F2620C" w:rsidP="001D4D72">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16F3EB10"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F2620C" w:rsidRPr="00F2620C" w14:paraId="2487A2B0" w14:textId="77777777" w:rsidTr="009A6C64">
        <w:trPr>
          <w:trHeight w:val="1575"/>
        </w:trPr>
        <w:tc>
          <w:tcPr>
            <w:tcW w:w="885" w:type="dxa"/>
            <w:gridSpan w:val="2"/>
            <w:tcBorders>
              <w:top w:val="nil"/>
              <w:left w:val="nil"/>
              <w:bottom w:val="nil"/>
              <w:right w:val="nil"/>
            </w:tcBorders>
          </w:tcPr>
          <w:p w14:paraId="1FB6593E" w14:textId="77777777" w:rsidR="00F2620C" w:rsidRPr="00F2620C" w:rsidRDefault="00F2620C" w:rsidP="001D4D72">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318A5FBD"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F2620C" w:rsidRPr="00F2620C" w14:paraId="0076166F" w14:textId="77777777" w:rsidTr="009A6C64">
        <w:trPr>
          <w:trHeight w:val="2365"/>
        </w:trPr>
        <w:tc>
          <w:tcPr>
            <w:tcW w:w="885" w:type="dxa"/>
            <w:gridSpan w:val="2"/>
            <w:tcBorders>
              <w:top w:val="nil"/>
              <w:left w:val="nil"/>
              <w:bottom w:val="nil"/>
              <w:right w:val="nil"/>
            </w:tcBorders>
          </w:tcPr>
          <w:p w14:paraId="0279094A" w14:textId="77777777" w:rsidR="00F2620C" w:rsidRPr="00F2620C" w:rsidRDefault="00F2620C" w:rsidP="001D4D72">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78661D11"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F2620C" w:rsidRPr="00F2620C" w14:paraId="30BFD93B" w14:textId="77777777" w:rsidTr="009A6C64">
        <w:trPr>
          <w:trHeight w:val="1069"/>
        </w:trPr>
        <w:tc>
          <w:tcPr>
            <w:tcW w:w="885" w:type="dxa"/>
            <w:gridSpan w:val="2"/>
            <w:tcBorders>
              <w:top w:val="nil"/>
              <w:left w:val="nil"/>
              <w:bottom w:val="nil"/>
              <w:right w:val="nil"/>
            </w:tcBorders>
          </w:tcPr>
          <w:p w14:paraId="4D47511A" w14:textId="77777777" w:rsidR="00F2620C" w:rsidRPr="00F2620C" w:rsidRDefault="00F2620C" w:rsidP="001D4D72">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43FF35CD"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F2620C" w:rsidRPr="00F2620C" w14:paraId="167F9C2F" w14:textId="77777777" w:rsidTr="009A6C64">
        <w:trPr>
          <w:trHeight w:val="2790"/>
        </w:trPr>
        <w:tc>
          <w:tcPr>
            <w:tcW w:w="885" w:type="dxa"/>
            <w:gridSpan w:val="2"/>
            <w:tcBorders>
              <w:top w:val="nil"/>
              <w:left w:val="nil"/>
              <w:bottom w:val="nil"/>
              <w:right w:val="nil"/>
            </w:tcBorders>
          </w:tcPr>
          <w:p w14:paraId="4AFD8B84" w14:textId="77777777" w:rsidR="00F2620C" w:rsidRPr="00F2620C" w:rsidRDefault="00F2620C" w:rsidP="001D4D72">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7BDE340C"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F2620C" w:rsidRPr="00F2620C" w14:paraId="3C7D6127" w14:textId="77777777" w:rsidTr="009A6C64">
        <w:trPr>
          <w:trHeight w:val="1332"/>
        </w:trPr>
        <w:tc>
          <w:tcPr>
            <w:tcW w:w="885" w:type="dxa"/>
            <w:gridSpan w:val="2"/>
            <w:tcBorders>
              <w:top w:val="nil"/>
              <w:left w:val="nil"/>
              <w:bottom w:val="nil"/>
              <w:right w:val="nil"/>
            </w:tcBorders>
          </w:tcPr>
          <w:p w14:paraId="3897793D" w14:textId="77777777" w:rsidR="00F2620C" w:rsidRPr="00F2620C" w:rsidRDefault="00F2620C" w:rsidP="001D4D72">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2612DB8C"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F2620C" w:rsidRPr="00F2620C" w14:paraId="1AEA5F34" w14:textId="77777777" w:rsidTr="009A6C64">
        <w:tc>
          <w:tcPr>
            <w:tcW w:w="885" w:type="dxa"/>
            <w:gridSpan w:val="2"/>
            <w:tcBorders>
              <w:top w:val="nil"/>
              <w:left w:val="nil"/>
              <w:bottom w:val="nil"/>
              <w:right w:val="nil"/>
            </w:tcBorders>
          </w:tcPr>
          <w:p w14:paraId="3104E019"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2315EB23" w14:textId="77777777" w:rsidR="00F2620C" w:rsidRPr="00F2620C" w:rsidRDefault="00F2620C" w:rsidP="00971D59">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15. DUOMENŲ APSAUGA</w:t>
            </w:r>
          </w:p>
        </w:tc>
      </w:tr>
      <w:tr w:rsidR="00F2620C" w:rsidRPr="00F2620C" w14:paraId="0C50AF7A" w14:textId="77777777" w:rsidTr="009A6C64">
        <w:tc>
          <w:tcPr>
            <w:tcW w:w="885" w:type="dxa"/>
            <w:gridSpan w:val="2"/>
            <w:tcBorders>
              <w:top w:val="nil"/>
              <w:left w:val="nil"/>
              <w:bottom w:val="nil"/>
              <w:right w:val="nil"/>
            </w:tcBorders>
          </w:tcPr>
          <w:p w14:paraId="2C531E4A"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15.1.</w:t>
            </w:r>
          </w:p>
        </w:tc>
        <w:tc>
          <w:tcPr>
            <w:tcW w:w="10005" w:type="dxa"/>
            <w:tcBorders>
              <w:top w:val="nil"/>
              <w:left w:val="nil"/>
              <w:bottom w:val="nil"/>
              <w:right w:val="nil"/>
            </w:tcBorders>
          </w:tcPr>
          <w:p w14:paraId="0BBDD2E7"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Kiekviena</w:t>
            </w:r>
            <w:r w:rsidRPr="00F2620C">
              <w:rPr>
                <w:rFonts w:ascii="Times New Roman" w:eastAsia="Times New Roman" w:hAnsi="Times New Roman" w:cs="Times New Roman"/>
                <w:bCs/>
                <w:sz w:val="24"/>
                <w:szCs w:val="24"/>
                <w:lang w:eastAsia="en-US"/>
              </w:rPr>
              <w:t xml:space="preserve"> Šalis kitos Šalies</w:t>
            </w:r>
            <w:r w:rsidRPr="00F2620C">
              <w:rPr>
                <w:rFonts w:ascii="Times New Roman" w:eastAsia="Times New Roman" w:hAnsi="Times New Roman" w:cs="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F2620C" w:rsidRPr="00F2620C" w14:paraId="514A22EA" w14:textId="77777777" w:rsidTr="009A6C64">
        <w:tc>
          <w:tcPr>
            <w:tcW w:w="885" w:type="dxa"/>
            <w:gridSpan w:val="2"/>
            <w:tcBorders>
              <w:top w:val="nil"/>
              <w:left w:val="nil"/>
              <w:bottom w:val="nil"/>
              <w:right w:val="nil"/>
            </w:tcBorders>
          </w:tcPr>
          <w:p w14:paraId="0E68A0B5"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15.2. </w:t>
            </w:r>
          </w:p>
        </w:tc>
        <w:tc>
          <w:tcPr>
            <w:tcW w:w="10005" w:type="dxa"/>
            <w:tcBorders>
              <w:top w:val="nil"/>
              <w:left w:val="nil"/>
              <w:bottom w:val="nil"/>
              <w:right w:val="nil"/>
            </w:tcBorders>
          </w:tcPr>
          <w:p w14:paraId="5EE9FADF"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Kiekviena</w:t>
            </w:r>
            <w:r w:rsidRPr="00F2620C">
              <w:rPr>
                <w:rFonts w:ascii="Times New Roman" w:eastAsia="Times New Roman" w:hAnsi="Times New Roman" w:cs="Times New Roman"/>
                <w:bCs/>
                <w:sz w:val="24"/>
                <w:szCs w:val="24"/>
                <w:lang w:eastAsia="en-US"/>
              </w:rPr>
              <w:t xml:space="preserve"> Šalis kitos Šalies</w:t>
            </w:r>
            <w:r w:rsidRPr="00F2620C">
              <w:rPr>
                <w:rFonts w:ascii="Times New Roman" w:eastAsia="Times New Roman" w:hAnsi="Times New Roman" w:cs="Times New Roman"/>
                <w:sz w:val="24"/>
                <w:szCs w:val="24"/>
                <w:lang w:eastAsia="en-US"/>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F2620C" w:rsidRPr="00F2620C" w14:paraId="6F266E80" w14:textId="77777777" w:rsidTr="009A6C64">
        <w:trPr>
          <w:trHeight w:val="2367"/>
        </w:trPr>
        <w:tc>
          <w:tcPr>
            <w:tcW w:w="885" w:type="dxa"/>
            <w:gridSpan w:val="2"/>
            <w:tcBorders>
              <w:top w:val="nil"/>
              <w:left w:val="nil"/>
              <w:bottom w:val="nil"/>
              <w:right w:val="nil"/>
            </w:tcBorders>
          </w:tcPr>
          <w:p w14:paraId="242A460C"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15.3.</w:t>
            </w:r>
          </w:p>
        </w:tc>
        <w:tc>
          <w:tcPr>
            <w:tcW w:w="10005" w:type="dxa"/>
            <w:tcBorders>
              <w:top w:val="nil"/>
              <w:left w:val="nil"/>
              <w:bottom w:val="nil"/>
              <w:right w:val="nil"/>
            </w:tcBorders>
          </w:tcPr>
          <w:p w14:paraId="04CE087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tc>
      </w:tr>
      <w:tr w:rsidR="00F2620C" w:rsidRPr="00F2620C" w14:paraId="4DEF3C67" w14:textId="77777777" w:rsidTr="009A6C64">
        <w:tc>
          <w:tcPr>
            <w:tcW w:w="885" w:type="dxa"/>
            <w:gridSpan w:val="2"/>
            <w:tcBorders>
              <w:top w:val="nil"/>
              <w:left w:val="nil"/>
              <w:bottom w:val="nil"/>
              <w:right w:val="nil"/>
            </w:tcBorders>
          </w:tcPr>
          <w:p w14:paraId="306A1F15" w14:textId="77777777" w:rsidR="00F2620C" w:rsidRPr="00F2620C" w:rsidRDefault="00F2620C" w:rsidP="00F2620C">
            <w:pPr>
              <w:spacing w:after="0" w:line="240" w:lineRule="auto"/>
              <w:ind w:left="144"/>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15.4.</w:t>
            </w:r>
          </w:p>
        </w:tc>
        <w:tc>
          <w:tcPr>
            <w:tcW w:w="10005" w:type="dxa"/>
            <w:tcBorders>
              <w:top w:val="nil"/>
              <w:left w:val="nil"/>
              <w:bottom w:val="nil"/>
              <w:right w:val="nil"/>
            </w:tcBorders>
          </w:tcPr>
          <w:p w14:paraId="723748C2"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F2620C" w:rsidRPr="00F2620C" w14:paraId="3B2758B8" w14:textId="77777777" w:rsidTr="009A6C64">
        <w:trPr>
          <w:trHeight w:val="621"/>
        </w:trPr>
        <w:tc>
          <w:tcPr>
            <w:tcW w:w="10890" w:type="dxa"/>
            <w:gridSpan w:val="3"/>
            <w:tcBorders>
              <w:top w:val="nil"/>
              <w:left w:val="nil"/>
              <w:bottom w:val="nil"/>
              <w:right w:val="nil"/>
            </w:tcBorders>
          </w:tcPr>
          <w:p w14:paraId="6DED140E" w14:textId="77777777" w:rsidR="00F2620C" w:rsidRPr="00F2620C" w:rsidRDefault="00F2620C" w:rsidP="00971D59">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16. BAIGIAMOSIOS NUOSTATOS</w:t>
            </w:r>
          </w:p>
        </w:tc>
      </w:tr>
      <w:tr w:rsidR="00F2620C" w:rsidRPr="00F2620C" w14:paraId="2E2F959C" w14:textId="77777777" w:rsidTr="009A6C64">
        <w:tc>
          <w:tcPr>
            <w:tcW w:w="885" w:type="dxa"/>
            <w:gridSpan w:val="2"/>
            <w:tcBorders>
              <w:top w:val="nil"/>
              <w:left w:val="nil"/>
              <w:bottom w:val="nil"/>
              <w:right w:val="nil"/>
            </w:tcBorders>
            <w:shd w:val="clear" w:color="auto" w:fill="auto"/>
          </w:tcPr>
          <w:p w14:paraId="6F835997"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16.1.</w:t>
            </w:r>
          </w:p>
        </w:tc>
        <w:tc>
          <w:tcPr>
            <w:tcW w:w="10005" w:type="dxa"/>
            <w:tcBorders>
              <w:top w:val="nil"/>
              <w:left w:val="nil"/>
              <w:bottom w:val="nil"/>
              <w:right w:val="nil"/>
            </w:tcBorders>
            <w:shd w:val="clear" w:color="auto" w:fill="auto"/>
          </w:tcPr>
          <w:p w14:paraId="1D10F26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pacing w:val="-3"/>
                <w:sz w:val="24"/>
                <w:szCs w:val="24"/>
                <w:lang w:eastAsia="en-US"/>
              </w:rPr>
              <w:t>Visi su Sutartimi susiję pranešimai, nurodymai, prašymai, kiti dokumentai ar susirašinėjimas turi būti siunčiami raštu,</w:t>
            </w:r>
            <w:r w:rsidRPr="00F2620C">
              <w:rPr>
                <w:rFonts w:ascii="Times New Roman" w:eastAsia="Times New Roman" w:hAnsi="Times New Roman" w:cs="Times New Roman"/>
                <w:sz w:val="24"/>
                <w:szCs w:val="24"/>
              </w:rPr>
              <w:t xml:space="preserve"> elektroninėmis priemonėmis arba pasirašytinai per pašto paslaugos teikėją ar kitą tinkamą vežėją)</w:t>
            </w:r>
            <w:r w:rsidRPr="00F2620C">
              <w:rPr>
                <w:rFonts w:ascii="Times New Roman" w:eastAsia="Times New Roman" w:hAnsi="Times New Roman" w:cs="Times New Roman"/>
                <w:spacing w:val="-3"/>
                <w:sz w:val="24"/>
                <w:szCs w:val="24"/>
                <w:lang w:eastAsia="en-US"/>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F2620C" w:rsidRPr="00F2620C" w14:paraId="548440D9" w14:textId="77777777" w:rsidTr="009A6C64">
        <w:trPr>
          <w:trHeight w:val="2610"/>
        </w:trPr>
        <w:tc>
          <w:tcPr>
            <w:tcW w:w="885" w:type="dxa"/>
            <w:gridSpan w:val="2"/>
            <w:tcBorders>
              <w:top w:val="nil"/>
              <w:left w:val="nil"/>
              <w:bottom w:val="nil"/>
              <w:right w:val="nil"/>
            </w:tcBorders>
          </w:tcPr>
          <w:p w14:paraId="728B4CBF"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lastRenderedPageBreak/>
              <w:t>16.2.</w:t>
            </w:r>
          </w:p>
        </w:tc>
        <w:tc>
          <w:tcPr>
            <w:tcW w:w="10005" w:type="dxa"/>
            <w:tcBorders>
              <w:top w:val="nil"/>
              <w:left w:val="nil"/>
              <w:bottom w:val="nil"/>
              <w:right w:val="nil"/>
            </w:tcBorders>
          </w:tcPr>
          <w:p w14:paraId="650C3BBD"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215CA159" w14:textId="77777777" w:rsidR="00F2620C" w:rsidRPr="00F2620C" w:rsidRDefault="00F2620C" w:rsidP="00F2620C">
            <w:pPr>
              <w:suppressAutoHyphens/>
              <w:spacing w:after="0" w:line="240" w:lineRule="auto"/>
              <w:jc w:val="both"/>
              <w:rPr>
                <w:rFonts w:ascii="Times New Roman" w:eastAsia="Times New Roman" w:hAnsi="Times New Roman" w:cs="Times New Roman"/>
                <w:sz w:val="24"/>
                <w:szCs w:val="24"/>
                <w:lang w:eastAsia="ar-SA"/>
              </w:rPr>
            </w:pPr>
          </w:p>
          <w:p w14:paraId="79A68515" w14:textId="77777777" w:rsidR="00F2620C" w:rsidRPr="00F2620C" w:rsidRDefault="00F2620C" w:rsidP="00F2620C">
            <w:pPr>
              <w:suppressAutoHyphens/>
              <w:spacing w:line="240" w:lineRule="auto"/>
              <w:jc w:val="both"/>
              <w:rPr>
                <w:rFonts w:ascii="Times New Roman" w:eastAsia="Times New Roman" w:hAnsi="Times New Roman" w:cs="Times New Roman"/>
                <w:b/>
                <w:bCs/>
                <w:sz w:val="24"/>
                <w:szCs w:val="24"/>
                <w:lang w:eastAsia="ar-SA"/>
              </w:rPr>
            </w:pPr>
            <w:r w:rsidRPr="00F2620C">
              <w:rPr>
                <w:rFonts w:ascii="Times New Roman" w:eastAsia="Times New Roman" w:hAnsi="Times New Roman" w:cs="Times New Roman"/>
                <w:sz w:val="24"/>
                <w:szCs w:val="24"/>
                <w:lang w:eastAsia="ar-SA"/>
              </w:rPr>
              <w:t>Neatskiriamos šios Sutarties dalys:</w:t>
            </w:r>
          </w:p>
          <w:p w14:paraId="044C67D9" w14:textId="77777777" w:rsidR="00F2620C" w:rsidRPr="00F2620C" w:rsidRDefault="00F2620C" w:rsidP="00F2620C">
            <w:pPr>
              <w:keepNext/>
              <w:keepLines/>
              <w:spacing w:after="0" w:line="240" w:lineRule="auto"/>
              <w:ind w:left="144"/>
              <w:rPr>
                <w:rFonts w:ascii="Times New Roman" w:hAnsi="Times New Roman" w:cs="Times New Roman"/>
                <w:bCs/>
                <w:sz w:val="24"/>
                <w:szCs w:val="24"/>
              </w:rPr>
            </w:pPr>
            <w:r w:rsidRPr="00F2620C">
              <w:rPr>
                <w:rFonts w:ascii="Times New Roman" w:hAnsi="Times New Roman" w:cs="Times New Roman"/>
                <w:bCs/>
                <w:sz w:val="24"/>
                <w:szCs w:val="24"/>
              </w:rPr>
              <w:t>16.2.1. Pasiūlymas (1 priedas);</w:t>
            </w:r>
          </w:p>
          <w:p w14:paraId="560E7773" w14:textId="77777777" w:rsidR="00F2620C" w:rsidRDefault="00F2620C" w:rsidP="00F2620C">
            <w:pPr>
              <w:keepNext/>
              <w:keepLines/>
              <w:spacing w:after="0" w:line="240" w:lineRule="auto"/>
              <w:ind w:left="144"/>
              <w:rPr>
                <w:rFonts w:ascii="Times New Roman" w:hAnsi="Times New Roman" w:cs="Times New Roman"/>
                <w:bCs/>
                <w:sz w:val="24"/>
                <w:szCs w:val="24"/>
              </w:rPr>
            </w:pPr>
            <w:r w:rsidRPr="00F2620C">
              <w:rPr>
                <w:rFonts w:ascii="Times New Roman" w:hAnsi="Times New Roman" w:cs="Times New Roman"/>
                <w:bCs/>
                <w:sz w:val="24"/>
                <w:szCs w:val="24"/>
              </w:rPr>
              <w:t>16.2.2. Techninė specifikacija (2 priedas).</w:t>
            </w:r>
          </w:p>
          <w:p w14:paraId="0238B4FF" w14:textId="69F81FA0" w:rsidR="00BD32AB" w:rsidRPr="00F2620C" w:rsidRDefault="00BD32AB" w:rsidP="00F2620C">
            <w:pPr>
              <w:keepNext/>
              <w:keepLines/>
              <w:spacing w:after="0" w:line="240" w:lineRule="auto"/>
              <w:ind w:left="144"/>
              <w:rPr>
                <w:rFonts w:ascii="Times New Roman" w:hAnsi="Times New Roman" w:cs="Times New Roman"/>
                <w:bCs/>
                <w:sz w:val="24"/>
                <w:szCs w:val="24"/>
              </w:rPr>
            </w:pPr>
          </w:p>
        </w:tc>
      </w:tr>
      <w:tr w:rsidR="00F2620C" w:rsidRPr="00F2620C" w14:paraId="0F24B372" w14:textId="77777777" w:rsidTr="009A6C64">
        <w:tc>
          <w:tcPr>
            <w:tcW w:w="885" w:type="dxa"/>
            <w:gridSpan w:val="2"/>
            <w:tcBorders>
              <w:top w:val="nil"/>
              <w:left w:val="nil"/>
              <w:bottom w:val="nil"/>
              <w:right w:val="nil"/>
            </w:tcBorders>
            <w:shd w:val="clear" w:color="auto" w:fill="auto"/>
          </w:tcPr>
          <w:p w14:paraId="70B8B719"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16.3</w:t>
            </w:r>
          </w:p>
        </w:tc>
        <w:tc>
          <w:tcPr>
            <w:tcW w:w="10005" w:type="dxa"/>
            <w:tcBorders>
              <w:top w:val="nil"/>
              <w:left w:val="nil"/>
              <w:bottom w:val="nil"/>
              <w:right w:val="nil"/>
            </w:tcBorders>
            <w:shd w:val="clear" w:color="auto" w:fill="auto"/>
          </w:tcPr>
          <w:p w14:paraId="79552AFF" w14:textId="77777777" w:rsidR="00F2620C" w:rsidRPr="00F2620C" w:rsidRDefault="00F2620C" w:rsidP="00F2620C">
            <w:pPr>
              <w:spacing w:before="200" w:after="0" w:line="240" w:lineRule="auto"/>
              <w:jc w:val="both"/>
              <w:rPr>
                <w:rFonts w:ascii="Times New Roman" w:eastAsia="Times New Roman" w:hAnsi="Times New Roman" w:cs="Times New Roman"/>
                <w:spacing w:val="-3"/>
                <w:sz w:val="24"/>
                <w:szCs w:val="24"/>
                <w:lang w:eastAsia="en-US"/>
              </w:rPr>
            </w:pPr>
            <w:r w:rsidRPr="00F2620C">
              <w:rPr>
                <w:rFonts w:ascii="Times New Roman" w:eastAsia="Times New Roman" w:hAnsi="Times New Roman" w:cs="Times New Roman"/>
                <w:spacing w:val="-3"/>
                <w:sz w:val="24"/>
                <w:szCs w:val="24"/>
                <w:lang w:eastAsia="en-US"/>
              </w:rPr>
              <w:t xml:space="preserve">Šalys šią Sutartį perskaitė, joms buvo išaiškintas Sutarties turinys ir pasekmės, Šalys Sutartį suprato ir, kaip visiškai atitinkančią jų valią ir ketinimus, pasirašė. </w:t>
            </w:r>
          </w:p>
          <w:p w14:paraId="535F6EA6" w14:textId="77777777" w:rsidR="00F2620C" w:rsidRPr="00F2620C" w:rsidRDefault="00F2620C" w:rsidP="00F2620C">
            <w:pPr>
              <w:spacing w:before="200" w:line="240" w:lineRule="auto"/>
              <w:ind w:left="720"/>
              <w:rPr>
                <w:rFonts w:ascii="Times New Roman" w:hAnsi="Times New Roman" w:cs="Times New Roman"/>
                <w:sz w:val="24"/>
                <w:szCs w:val="24"/>
              </w:rPr>
            </w:pPr>
            <w:r w:rsidRPr="00F2620C">
              <w:rPr>
                <w:rFonts w:ascii="Times New Roman" w:hAnsi="Times New Roman" w:cs="Times New Roman"/>
                <w:sz w:val="24"/>
                <w:szCs w:val="24"/>
              </w:rPr>
              <w:t xml:space="preserve">Šalių rekvizitai ir parašai: </w:t>
            </w:r>
          </w:p>
        </w:tc>
      </w:tr>
    </w:tbl>
    <w:p w14:paraId="0E04C76D" w14:textId="77777777" w:rsidR="00F2620C" w:rsidRPr="00F2620C" w:rsidRDefault="00F2620C" w:rsidP="009B31FE">
      <w:pPr>
        <w:spacing w:after="0" w:line="240" w:lineRule="auto"/>
        <w:outlineLvl w:val="0"/>
        <w:rPr>
          <w:rFonts w:ascii="Times New Roman" w:eastAsia="Times New Roman" w:hAnsi="Times New Roman" w:cs="Times New Roman"/>
          <w:b/>
          <w:sz w:val="24"/>
          <w:szCs w:val="24"/>
          <w:lang w:eastAsia="en-US"/>
        </w:rPr>
      </w:pPr>
    </w:p>
    <w:tbl>
      <w:tblPr>
        <w:tblW w:w="9990" w:type="dxa"/>
        <w:tblInd w:w="914" w:type="dxa"/>
        <w:tblLook w:val="04A0" w:firstRow="1" w:lastRow="0" w:firstColumn="1" w:lastColumn="0" w:noHBand="0" w:noVBand="1"/>
      </w:tblPr>
      <w:tblGrid>
        <w:gridCol w:w="4140"/>
        <w:gridCol w:w="1194"/>
        <w:gridCol w:w="4656"/>
      </w:tblGrid>
      <w:tr w:rsidR="00F2620C" w:rsidRPr="00F2620C" w14:paraId="44EA0E7A" w14:textId="77777777" w:rsidTr="009A6C64">
        <w:trPr>
          <w:trHeight w:val="270"/>
        </w:trPr>
        <w:tc>
          <w:tcPr>
            <w:tcW w:w="4140" w:type="dxa"/>
          </w:tcPr>
          <w:p w14:paraId="68635E1D" w14:textId="6471F189" w:rsidR="00F2620C" w:rsidRPr="00F2620C" w:rsidRDefault="00F97DB1" w:rsidP="00F2620C">
            <w:pPr>
              <w:spacing w:after="0"/>
              <w:rPr>
                <w:rFonts w:ascii="Times New Roman" w:hAnsi="Times New Roman" w:cs="Times New Roman"/>
                <w:bCs/>
                <w:sz w:val="24"/>
                <w:szCs w:val="24"/>
              </w:rPr>
            </w:pPr>
            <w:r>
              <w:rPr>
                <w:rFonts w:ascii="Times New Roman" w:hAnsi="Times New Roman" w:cs="Times New Roman"/>
                <w:bCs/>
                <w:sz w:val="24"/>
                <w:szCs w:val="24"/>
              </w:rPr>
              <w:t>Rangovas</w:t>
            </w:r>
            <w:r w:rsidR="00F2620C" w:rsidRPr="00F2620C">
              <w:rPr>
                <w:rFonts w:ascii="Times New Roman" w:hAnsi="Times New Roman" w:cs="Times New Roman"/>
                <w:bCs/>
                <w:sz w:val="24"/>
                <w:szCs w:val="24"/>
              </w:rPr>
              <w:t>:</w:t>
            </w:r>
          </w:p>
          <w:p w14:paraId="471E5D3F" w14:textId="77777777" w:rsidR="00F2620C" w:rsidRPr="00F2620C" w:rsidRDefault="00F2620C" w:rsidP="00F2620C">
            <w:pPr>
              <w:spacing w:after="0"/>
              <w:rPr>
                <w:rFonts w:ascii="Times New Roman" w:hAnsi="Times New Roman" w:cs="Times New Roman"/>
                <w:bCs/>
                <w:sz w:val="24"/>
                <w:szCs w:val="24"/>
              </w:rPr>
            </w:pPr>
            <w:r w:rsidRPr="00F2620C">
              <w:rPr>
                <w:rFonts w:ascii="Times New Roman" w:hAnsi="Times New Roman"/>
                <w:bCs/>
                <w:sz w:val="24"/>
                <w:szCs w:val="24"/>
              </w:rPr>
              <w:t>{</w:t>
            </w:r>
            <w:r w:rsidRPr="00F2620C">
              <w:rPr>
                <w:rFonts w:ascii="Times New Roman" w:hAnsi="Times New Roman" w:cs="Times New Roman"/>
                <w:bCs/>
                <w:i/>
                <w:sz w:val="24"/>
                <w:szCs w:val="24"/>
              </w:rPr>
              <w:t>Organizacijos pavadinimas</w:t>
            </w:r>
            <w:r w:rsidRPr="00F2620C">
              <w:rPr>
                <w:rFonts w:ascii="Times New Roman" w:hAnsi="Times New Roman" w:cs="Times New Roman"/>
                <w:bCs/>
                <w:sz w:val="24"/>
                <w:szCs w:val="24"/>
              </w:rPr>
              <w:t>}</w:t>
            </w:r>
          </w:p>
          <w:p w14:paraId="72EC0423"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Juridinio asmens kodas</w:t>
            </w:r>
            <w:r w:rsidRPr="00F2620C">
              <w:rPr>
                <w:rFonts w:ascii="Times New Roman" w:hAnsi="Times New Roman" w:cs="Times New Roman"/>
                <w:bCs/>
                <w:sz w:val="24"/>
                <w:szCs w:val="24"/>
              </w:rPr>
              <w:t>}</w:t>
            </w:r>
          </w:p>
          <w:p w14:paraId="6367B324"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PVM mokėtojo kodas</w:t>
            </w:r>
            <w:r w:rsidRPr="00F2620C">
              <w:rPr>
                <w:rFonts w:ascii="Times New Roman" w:hAnsi="Times New Roman" w:cs="Times New Roman"/>
                <w:bCs/>
                <w:sz w:val="24"/>
                <w:szCs w:val="24"/>
              </w:rPr>
              <w:t>}</w:t>
            </w:r>
          </w:p>
          <w:p w14:paraId="1C5052CF"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Adresas</w:t>
            </w:r>
            <w:r w:rsidRPr="00F2620C">
              <w:rPr>
                <w:rFonts w:ascii="Times New Roman" w:hAnsi="Times New Roman" w:cs="Times New Roman"/>
                <w:bCs/>
                <w:sz w:val="24"/>
                <w:szCs w:val="24"/>
              </w:rPr>
              <w:t>}</w:t>
            </w:r>
          </w:p>
          <w:p w14:paraId="508583CC"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Telefonas</w:t>
            </w:r>
            <w:r w:rsidRPr="00F2620C">
              <w:rPr>
                <w:rFonts w:ascii="Times New Roman" w:hAnsi="Times New Roman" w:cs="Times New Roman"/>
                <w:bCs/>
                <w:sz w:val="24"/>
                <w:szCs w:val="24"/>
              </w:rPr>
              <w:t>}</w:t>
            </w:r>
          </w:p>
          <w:p w14:paraId="76551410"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Bankas</w:t>
            </w:r>
            <w:r w:rsidRPr="00F2620C">
              <w:rPr>
                <w:rFonts w:ascii="Times New Roman" w:hAnsi="Times New Roman" w:cs="Times New Roman"/>
                <w:bCs/>
                <w:sz w:val="24"/>
                <w:szCs w:val="24"/>
              </w:rPr>
              <w:t>}</w:t>
            </w:r>
          </w:p>
          <w:p w14:paraId="38EFA405" w14:textId="77777777" w:rsidR="00F2620C" w:rsidRPr="00F2620C" w:rsidRDefault="00F2620C" w:rsidP="00F2620C">
            <w:pPr>
              <w:spacing w:after="0"/>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Atsiskaitomosios sąskaitos numeris</w:t>
            </w:r>
            <w:r w:rsidRPr="00F2620C">
              <w:rPr>
                <w:rFonts w:ascii="Times New Roman" w:hAnsi="Times New Roman" w:cs="Times New Roman"/>
                <w:bCs/>
                <w:sz w:val="24"/>
                <w:szCs w:val="24"/>
              </w:rPr>
              <w:t>}</w:t>
            </w:r>
          </w:p>
        </w:tc>
        <w:tc>
          <w:tcPr>
            <w:tcW w:w="1194" w:type="dxa"/>
          </w:tcPr>
          <w:p w14:paraId="5C74378B" w14:textId="77777777" w:rsidR="00F2620C" w:rsidRPr="00F2620C" w:rsidRDefault="00F2620C" w:rsidP="00F2620C">
            <w:pPr>
              <w:spacing w:after="0"/>
              <w:rPr>
                <w:rFonts w:ascii="Times New Roman" w:hAnsi="Times New Roman" w:cs="Times New Roman"/>
                <w:bCs/>
                <w:sz w:val="24"/>
                <w:szCs w:val="24"/>
              </w:rPr>
            </w:pPr>
          </w:p>
        </w:tc>
        <w:tc>
          <w:tcPr>
            <w:tcW w:w="4656" w:type="dxa"/>
          </w:tcPr>
          <w:p w14:paraId="7183C6A1" w14:textId="4F626FE5" w:rsidR="00F2620C" w:rsidRPr="00F2620C" w:rsidRDefault="00F97DB1" w:rsidP="00F2620C">
            <w:pPr>
              <w:spacing w:after="0"/>
              <w:rPr>
                <w:rFonts w:ascii="Times New Roman" w:hAnsi="Times New Roman" w:cs="Times New Roman"/>
                <w:bCs/>
                <w:sz w:val="24"/>
                <w:szCs w:val="24"/>
              </w:rPr>
            </w:pPr>
            <w:r>
              <w:rPr>
                <w:rFonts w:ascii="Times New Roman" w:hAnsi="Times New Roman" w:cs="Times New Roman"/>
                <w:bCs/>
                <w:sz w:val="24"/>
                <w:szCs w:val="24"/>
              </w:rPr>
              <w:t>Užsakovas</w:t>
            </w:r>
            <w:r w:rsidR="00F2620C" w:rsidRPr="00F2620C">
              <w:rPr>
                <w:rFonts w:ascii="Times New Roman" w:hAnsi="Times New Roman" w:cs="Times New Roman"/>
                <w:bCs/>
                <w:sz w:val="24"/>
                <w:szCs w:val="24"/>
              </w:rPr>
              <w:t>:</w:t>
            </w:r>
          </w:p>
          <w:p w14:paraId="67680758"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Organizacijos pavadinimas</w:t>
            </w:r>
            <w:r w:rsidRPr="00F2620C">
              <w:rPr>
                <w:rFonts w:ascii="Times New Roman" w:hAnsi="Times New Roman" w:cs="Times New Roman"/>
                <w:bCs/>
                <w:sz w:val="24"/>
                <w:szCs w:val="24"/>
              </w:rPr>
              <w:t>}</w:t>
            </w:r>
          </w:p>
          <w:p w14:paraId="1CEEBAB9"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Juridinio asmens kodas</w:t>
            </w:r>
            <w:r w:rsidRPr="00F2620C">
              <w:rPr>
                <w:rFonts w:ascii="Times New Roman" w:hAnsi="Times New Roman" w:cs="Times New Roman"/>
                <w:bCs/>
                <w:sz w:val="24"/>
                <w:szCs w:val="24"/>
              </w:rPr>
              <w:t>}</w:t>
            </w:r>
          </w:p>
          <w:p w14:paraId="0D7E1970"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PVM mokėtojo kodas</w:t>
            </w:r>
            <w:r w:rsidRPr="00F2620C">
              <w:rPr>
                <w:rFonts w:ascii="Times New Roman" w:hAnsi="Times New Roman" w:cs="Times New Roman"/>
                <w:bCs/>
                <w:sz w:val="24"/>
                <w:szCs w:val="24"/>
              </w:rPr>
              <w:t>}</w:t>
            </w:r>
          </w:p>
          <w:p w14:paraId="39A28314"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Adresas</w:t>
            </w:r>
            <w:r w:rsidRPr="00F2620C">
              <w:rPr>
                <w:rFonts w:ascii="Times New Roman" w:hAnsi="Times New Roman" w:cs="Times New Roman"/>
                <w:bCs/>
                <w:sz w:val="24"/>
                <w:szCs w:val="24"/>
              </w:rPr>
              <w:t>}</w:t>
            </w:r>
          </w:p>
          <w:p w14:paraId="2A8B623F"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Telefonas</w:t>
            </w:r>
            <w:r w:rsidRPr="00F2620C">
              <w:rPr>
                <w:rFonts w:ascii="Times New Roman" w:hAnsi="Times New Roman" w:cs="Times New Roman"/>
                <w:bCs/>
                <w:sz w:val="24"/>
                <w:szCs w:val="24"/>
              </w:rPr>
              <w:t>}</w:t>
            </w:r>
          </w:p>
          <w:p w14:paraId="2955FB4D"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Bankas</w:t>
            </w:r>
            <w:r w:rsidRPr="00F2620C">
              <w:rPr>
                <w:rFonts w:ascii="Times New Roman" w:hAnsi="Times New Roman" w:cs="Times New Roman"/>
                <w:bCs/>
                <w:sz w:val="24"/>
                <w:szCs w:val="24"/>
              </w:rPr>
              <w:t>}</w:t>
            </w:r>
          </w:p>
          <w:p w14:paraId="455C3A32" w14:textId="77777777" w:rsidR="00F2620C" w:rsidRDefault="00F2620C" w:rsidP="00F2620C">
            <w:pPr>
              <w:spacing w:after="0"/>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Atsiskaitomosios sąskaitos numeris</w:t>
            </w:r>
            <w:r w:rsidRPr="00F2620C">
              <w:rPr>
                <w:rFonts w:ascii="Times New Roman" w:hAnsi="Times New Roman" w:cs="Times New Roman"/>
                <w:bCs/>
                <w:sz w:val="24"/>
                <w:szCs w:val="24"/>
              </w:rPr>
              <w:t>}</w:t>
            </w:r>
          </w:p>
          <w:p w14:paraId="7E3162CE" w14:textId="77777777" w:rsidR="009B31FE" w:rsidRDefault="009B31FE" w:rsidP="00F2620C">
            <w:pPr>
              <w:spacing w:after="0"/>
              <w:rPr>
                <w:rFonts w:ascii="Times New Roman" w:hAnsi="Times New Roman" w:cs="Times New Roman"/>
                <w:bCs/>
                <w:sz w:val="24"/>
                <w:szCs w:val="24"/>
              </w:rPr>
            </w:pPr>
          </w:p>
          <w:p w14:paraId="47A88673" w14:textId="77777777" w:rsidR="009B31FE" w:rsidRDefault="009B31FE" w:rsidP="00F2620C">
            <w:pPr>
              <w:spacing w:after="0"/>
              <w:rPr>
                <w:rFonts w:ascii="Times New Roman" w:hAnsi="Times New Roman" w:cs="Times New Roman"/>
                <w:bCs/>
                <w:sz w:val="24"/>
                <w:szCs w:val="24"/>
              </w:rPr>
            </w:pPr>
          </w:p>
          <w:p w14:paraId="273ACF4F" w14:textId="77777777" w:rsidR="009B31FE" w:rsidRDefault="009B31FE" w:rsidP="00F2620C">
            <w:pPr>
              <w:spacing w:after="0"/>
              <w:rPr>
                <w:rFonts w:ascii="Times New Roman" w:hAnsi="Times New Roman" w:cs="Times New Roman"/>
                <w:bCs/>
                <w:sz w:val="24"/>
                <w:szCs w:val="24"/>
              </w:rPr>
            </w:pPr>
          </w:p>
          <w:p w14:paraId="4C5BCFC0" w14:textId="77777777" w:rsidR="009B31FE" w:rsidRDefault="009B31FE" w:rsidP="008B673C">
            <w:pPr>
              <w:spacing w:after="0"/>
              <w:rPr>
                <w:rFonts w:ascii="Times New Roman" w:hAnsi="Times New Roman" w:cs="Times New Roman"/>
                <w:bCs/>
                <w:sz w:val="24"/>
                <w:szCs w:val="24"/>
              </w:rPr>
            </w:pPr>
          </w:p>
          <w:p w14:paraId="556869A5" w14:textId="77777777" w:rsidR="00F97DB1" w:rsidRDefault="00F97DB1" w:rsidP="008B673C">
            <w:pPr>
              <w:spacing w:after="0"/>
              <w:rPr>
                <w:rFonts w:ascii="Times New Roman" w:hAnsi="Times New Roman" w:cs="Times New Roman"/>
                <w:bCs/>
                <w:sz w:val="24"/>
                <w:szCs w:val="24"/>
              </w:rPr>
            </w:pPr>
          </w:p>
          <w:p w14:paraId="08E30E28" w14:textId="77777777" w:rsidR="00F97DB1" w:rsidRDefault="00F97DB1" w:rsidP="008B673C">
            <w:pPr>
              <w:spacing w:after="0"/>
              <w:rPr>
                <w:rFonts w:ascii="Times New Roman" w:hAnsi="Times New Roman" w:cs="Times New Roman"/>
                <w:bCs/>
                <w:sz w:val="24"/>
                <w:szCs w:val="24"/>
              </w:rPr>
            </w:pPr>
          </w:p>
          <w:p w14:paraId="4632F723" w14:textId="77777777" w:rsidR="00F97DB1" w:rsidRDefault="00F97DB1" w:rsidP="008B673C">
            <w:pPr>
              <w:spacing w:after="0"/>
              <w:rPr>
                <w:rFonts w:ascii="Times New Roman" w:hAnsi="Times New Roman" w:cs="Times New Roman"/>
                <w:bCs/>
                <w:sz w:val="24"/>
                <w:szCs w:val="24"/>
              </w:rPr>
            </w:pPr>
          </w:p>
          <w:p w14:paraId="296FAB91" w14:textId="77777777" w:rsidR="00F97DB1" w:rsidRDefault="00F97DB1" w:rsidP="008B673C">
            <w:pPr>
              <w:spacing w:after="0"/>
              <w:rPr>
                <w:rFonts w:ascii="Times New Roman" w:hAnsi="Times New Roman" w:cs="Times New Roman"/>
                <w:bCs/>
                <w:sz w:val="24"/>
                <w:szCs w:val="24"/>
              </w:rPr>
            </w:pPr>
          </w:p>
          <w:p w14:paraId="266F6DD1" w14:textId="77777777" w:rsidR="00F97DB1" w:rsidRDefault="00F97DB1" w:rsidP="008B673C">
            <w:pPr>
              <w:spacing w:after="0"/>
              <w:rPr>
                <w:rFonts w:ascii="Times New Roman" w:hAnsi="Times New Roman" w:cs="Times New Roman"/>
                <w:bCs/>
                <w:sz w:val="24"/>
                <w:szCs w:val="24"/>
              </w:rPr>
            </w:pPr>
          </w:p>
          <w:p w14:paraId="4C3CE87F" w14:textId="77777777" w:rsidR="00F97DB1" w:rsidRDefault="00F97DB1" w:rsidP="008B673C">
            <w:pPr>
              <w:spacing w:after="0"/>
              <w:rPr>
                <w:rFonts w:ascii="Times New Roman" w:hAnsi="Times New Roman" w:cs="Times New Roman"/>
                <w:bCs/>
                <w:sz w:val="24"/>
                <w:szCs w:val="24"/>
              </w:rPr>
            </w:pPr>
          </w:p>
          <w:p w14:paraId="1C416DC1" w14:textId="77777777" w:rsidR="00F97DB1" w:rsidRDefault="00F97DB1" w:rsidP="008B673C">
            <w:pPr>
              <w:spacing w:after="0"/>
              <w:rPr>
                <w:rFonts w:ascii="Times New Roman" w:hAnsi="Times New Roman" w:cs="Times New Roman"/>
                <w:bCs/>
                <w:sz w:val="24"/>
                <w:szCs w:val="24"/>
              </w:rPr>
            </w:pPr>
          </w:p>
          <w:p w14:paraId="77DEBD13" w14:textId="77777777" w:rsidR="00F97DB1" w:rsidRDefault="00F97DB1" w:rsidP="008B673C">
            <w:pPr>
              <w:spacing w:after="0"/>
              <w:rPr>
                <w:rFonts w:ascii="Times New Roman" w:hAnsi="Times New Roman" w:cs="Times New Roman"/>
                <w:bCs/>
                <w:sz w:val="24"/>
                <w:szCs w:val="24"/>
              </w:rPr>
            </w:pPr>
          </w:p>
          <w:p w14:paraId="5B65E3B6" w14:textId="77777777" w:rsidR="00F97DB1" w:rsidRDefault="00F97DB1" w:rsidP="008B673C">
            <w:pPr>
              <w:spacing w:after="0"/>
              <w:rPr>
                <w:rFonts w:ascii="Times New Roman" w:hAnsi="Times New Roman" w:cs="Times New Roman"/>
                <w:bCs/>
                <w:sz w:val="24"/>
                <w:szCs w:val="24"/>
              </w:rPr>
            </w:pPr>
          </w:p>
          <w:p w14:paraId="477ED4F5" w14:textId="77777777" w:rsidR="00F97DB1" w:rsidRDefault="00F97DB1" w:rsidP="008B673C">
            <w:pPr>
              <w:spacing w:after="0"/>
              <w:rPr>
                <w:rFonts w:ascii="Times New Roman" w:hAnsi="Times New Roman" w:cs="Times New Roman"/>
                <w:bCs/>
                <w:sz w:val="24"/>
                <w:szCs w:val="24"/>
              </w:rPr>
            </w:pPr>
          </w:p>
          <w:p w14:paraId="4A396209" w14:textId="77777777" w:rsidR="00F97DB1" w:rsidRDefault="00F97DB1" w:rsidP="008B673C">
            <w:pPr>
              <w:spacing w:after="0"/>
              <w:rPr>
                <w:rFonts w:ascii="Times New Roman" w:hAnsi="Times New Roman" w:cs="Times New Roman"/>
                <w:bCs/>
                <w:sz w:val="24"/>
                <w:szCs w:val="24"/>
              </w:rPr>
            </w:pPr>
          </w:p>
          <w:p w14:paraId="4CE8C035" w14:textId="77777777" w:rsidR="00F97DB1" w:rsidRDefault="00F97DB1" w:rsidP="008B673C">
            <w:pPr>
              <w:spacing w:after="0"/>
              <w:rPr>
                <w:rFonts w:ascii="Times New Roman" w:hAnsi="Times New Roman" w:cs="Times New Roman"/>
                <w:bCs/>
                <w:sz w:val="24"/>
                <w:szCs w:val="24"/>
              </w:rPr>
            </w:pPr>
          </w:p>
          <w:p w14:paraId="7EFCF7DF" w14:textId="77777777" w:rsidR="00F97DB1" w:rsidRDefault="00F97DB1" w:rsidP="008B673C">
            <w:pPr>
              <w:spacing w:after="0"/>
              <w:rPr>
                <w:rFonts w:ascii="Times New Roman" w:hAnsi="Times New Roman" w:cs="Times New Roman"/>
                <w:bCs/>
                <w:sz w:val="24"/>
                <w:szCs w:val="24"/>
              </w:rPr>
            </w:pPr>
          </w:p>
          <w:p w14:paraId="1EE99C70" w14:textId="77777777" w:rsidR="00F97DB1" w:rsidRDefault="00F97DB1" w:rsidP="008B673C">
            <w:pPr>
              <w:spacing w:after="0"/>
              <w:rPr>
                <w:rFonts w:ascii="Times New Roman" w:hAnsi="Times New Roman" w:cs="Times New Roman"/>
                <w:bCs/>
                <w:sz w:val="24"/>
                <w:szCs w:val="24"/>
              </w:rPr>
            </w:pPr>
          </w:p>
          <w:p w14:paraId="77557E97" w14:textId="77777777" w:rsidR="00F97DB1" w:rsidRDefault="00F97DB1" w:rsidP="008B673C">
            <w:pPr>
              <w:spacing w:after="0"/>
              <w:rPr>
                <w:rFonts w:ascii="Times New Roman" w:hAnsi="Times New Roman" w:cs="Times New Roman"/>
                <w:bCs/>
                <w:sz w:val="24"/>
                <w:szCs w:val="24"/>
              </w:rPr>
            </w:pPr>
          </w:p>
          <w:p w14:paraId="11774570" w14:textId="77777777" w:rsidR="00F97DB1" w:rsidRDefault="00F97DB1" w:rsidP="008B673C">
            <w:pPr>
              <w:spacing w:after="0"/>
              <w:rPr>
                <w:rFonts w:ascii="Times New Roman" w:hAnsi="Times New Roman" w:cs="Times New Roman"/>
                <w:bCs/>
                <w:sz w:val="24"/>
                <w:szCs w:val="24"/>
              </w:rPr>
            </w:pPr>
          </w:p>
          <w:p w14:paraId="153D30A1" w14:textId="77777777" w:rsidR="00F97DB1" w:rsidRDefault="00F97DB1" w:rsidP="008B673C">
            <w:pPr>
              <w:spacing w:after="0"/>
              <w:rPr>
                <w:rFonts w:ascii="Times New Roman" w:hAnsi="Times New Roman" w:cs="Times New Roman"/>
                <w:bCs/>
                <w:sz w:val="24"/>
                <w:szCs w:val="24"/>
              </w:rPr>
            </w:pPr>
          </w:p>
          <w:p w14:paraId="1BBAA5BD" w14:textId="77777777" w:rsidR="00F97DB1" w:rsidRDefault="00F97DB1" w:rsidP="008B673C">
            <w:pPr>
              <w:spacing w:after="0"/>
              <w:rPr>
                <w:rFonts w:ascii="Times New Roman" w:hAnsi="Times New Roman" w:cs="Times New Roman"/>
                <w:bCs/>
                <w:sz w:val="24"/>
                <w:szCs w:val="24"/>
              </w:rPr>
            </w:pPr>
          </w:p>
          <w:p w14:paraId="62968E9D" w14:textId="77777777" w:rsidR="00F97DB1" w:rsidRPr="00F2620C" w:rsidRDefault="00F97DB1" w:rsidP="008B673C">
            <w:pPr>
              <w:spacing w:after="0"/>
              <w:rPr>
                <w:rFonts w:ascii="Times New Roman" w:hAnsi="Times New Roman" w:cs="Times New Roman"/>
                <w:bCs/>
                <w:sz w:val="24"/>
                <w:szCs w:val="24"/>
              </w:rPr>
            </w:pPr>
          </w:p>
        </w:tc>
      </w:tr>
    </w:tbl>
    <w:p w14:paraId="72493A7E" w14:textId="77777777" w:rsidR="00170068" w:rsidRDefault="00170068" w:rsidP="00E51EEC">
      <w:pPr>
        <w:spacing w:after="120"/>
        <w:contextualSpacing/>
        <w:rPr>
          <w:rFonts w:ascii="Times New Roman" w:hAnsi="Times New Roman" w:cs="Times New Roman"/>
          <w:sz w:val="24"/>
          <w:szCs w:val="24"/>
        </w:rPr>
      </w:pPr>
    </w:p>
    <w:p w14:paraId="525FE691" w14:textId="09555A63" w:rsidR="009C362C" w:rsidRPr="00E26C73" w:rsidRDefault="008A7280" w:rsidP="009C362C">
      <w:pPr>
        <w:spacing w:after="120"/>
        <w:ind w:left="567"/>
        <w:contextualSpacing/>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C362C" w:rsidRPr="00E26C73">
        <w:rPr>
          <w:rFonts w:ascii="Times New Roman" w:hAnsi="Times New Roman" w:cs="Times New Roman"/>
          <w:sz w:val="24"/>
          <w:szCs w:val="24"/>
        </w:rPr>
        <w:t>Specialiųjų pirkimo sąlygų 5 priedas „Tiekėjų kvalifikaciniai reikalavimai</w:t>
      </w:r>
      <w:r>
        <w:rPr>
          <w:rFonts w:ascii="Times New Roman" w:hAnsi="Times New Roman" w:cs="Times New Roman"/>
          <w:sz w:val="24"/>
          <w:szCs w:val="24"/>
        </w:rPr>
        <w:t xml:space="preserve"> ir reikalavimai laikytis aplinkos apsaugos vadybos sistemos standartų</w:t>
      </w:r>
      <w:r w:rsidR="009C362C" w:rsidRPr="00E26C73">
        <w:rPr>
          <w:rFonts w:ascii="Times New Roman" w:hAnsi="Times New Roman" w:cs="Times New Roman"/>
          <w:sz w:val="24"/>
          <w:szCs w:val="24"/>
        </w:rPr>
        <w:t>“</w:t>
      </w:r>
    </w:p>
    <w:p w14:paraId="441D1C4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BD35E5C" w14:textId="77777777" w:rsidR="009C362C" w:rsidRPr="00E26C73" w:rsidRDefault="009C362C" w:rsidP="009C362C">
      <w:pPr>
        <w:spacing w:after="0"/>
        <w:ind w:left="567"/>
        <w:contextualSpacing/>
        <w:jc w:val="center"/>
        <w:rPr>
          <w:rFonts w:ascii="Times New Roman" w:hAnsi="Times New Roman" w:cs="Times New Roman"/>
          <w:sz w:val="24"/>
          <w:szCs w:val="24"/>
        </w:rPr>
      </w:pPr>
    </w:p>
    <w:p w14:paraId="66D7C596" w14:textId="77777777" w:rsidR="009C362C" w:rsidRPr="00E26C73" w:rsidRDefault="009C362C" w:rsidP="009C362C">
      <w:pPr>
        <w:spacing w:line="240" w:lineRule="auto"/>
        <w:jc w:val="center"/>
        <w:rPr>
          <w:rFonts w:ascii="Times New Roman" w:eastAsia="Arial" w:hAnsi="Times New Roman" w:cs="Times New Roman"/>
          <w:b/>
          <w:bCs/>
          <w:smallCaps/>
          <w:sz w:val="24"/>
          <w:szCs w:val="24"/>
        </w:rPr>
      </w:pPr>
      <w:r w:rsidRPr="00E26C73">
        <w:rPr>
          <w:rFonts w:ascii="Times New Roman" w:eastAsia="Arial" w:hAnsi="Times New Roman" w:cs="Times New Roman"/>
          <w:b/>
          <w:bCs/>
          <w:smallCaps/>
          <w:sz w:val="24"/>
          <w:szCs w:val="24"/>
        </w:rPr>
        <w:t>TIEKĖJŲ KVALIFIKACIJOS REIKALAVIMAI</w:t>
      </w:r>
    </w:p>
    <w:p w14:paraId="2680D85B" w14:textId="6DDAC350" w:rsidR="004520DE" w:rsidRPr="00224E9C" w:rsidRDefault="004520DE" w:rsidP="00224E9C">
      <w:pPr>
        <w:pStyle w:val="Antrat2"/>
        <w:ind w:firstLine="567"/>
        <w:jc w:val="both"/>
        <w:rPr>
          <w:rFonts w:ascii="Times New Roman" w:hAnsi="Times New Roman" w:cs="Times New Roman"/>
          <w:color w:val="auto"/>
          <w:sz w:val="24"/>
          <w:szCs w:val="24"/>
        </w:rPr>
      </w:pPr>
      <w:r w:rsidRPr="00224E9C">
        <w:rPr>
          <w:rFonts w:ascii="Times New Roman" w:hAnsi="Times New Roman" w:cs="Times New Roman"/>
          <w:color w:val="auto"/>
          <w:sz w:val="24"/>
          <w:szCs w:val="24"/>
          <w:lang w:eastAsia="en-US"/>
        </w:rPr>
        <w:t>Tiekėjo kvalifikacija turi atitikti šiame priede nustatytus reikalavimus kvalifikacijai.</w:t>
      </w:r>
      <w:r w:rsidRPr="00224E9C">
        <w:rPr>
          <w:rFonts w:ascii="Times New Roman" w:hAnsi="Times New Roman" w:cs="Times New Roman"/>
          <w:color w:val="auto"/>
          <w:sz w:val="24"/>
          <w:szCs w:val="24"/>
        </w:rPr>
        <w:t xml:space="preserve"> </w:t>
      </w:r>
    </w:p>
    <w:p w14:paraId="37F8F340" w14:textId="77777777" w:rsidR="004520DE" w:rsidRPr="00D54640" w:rsidRDefault="004520DE" w:rsidP="004520DE">
      <w:pPr>
        <w:pStyle w:val="Sraopastraipa"/>
        <w:numPr>
          <w:ilvl w:val="0"/>
          <w:numId w:val="40"/>
        </w:numPr>
        <w:tabs>
          <w:tab w:val="left" w:pos="630"/>
          <w:tab w:val="left" w:pos="851"/>
        </w:tabs>
        <w:spacing w:after="0" w:line="240" w:lineRule="auto"/>
        <w:jc w:val="both"/>
        <w:rPr>
          <w:rFonts w:ascii="Times New Roman" w:hAnsi="Times New Roman" w:cs="Times New Roman"/>
          <w:sz w:val="24"/>
          <w:szCs w:val="24"/>
        </w:rPr>
      </w:pPr>
      <w:r w:rsidRPr="00D54640">
        <w:rPr>
          <w:rFonts w:ascii="Times New Roman" w:hAnsi="Times New Roman" w:cs="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6498B012" w14:textId="77777777" w:rsidR="004520DE" w:rsidRDefault="004520DE" w:rsidP="004520DE">
      <w:pPr>
        <w:pStyle w:val="Sraopastraipa"/>
        <w:numPr>
          <w:ilvl w:val="0"/>
          <w:numId w:val="40"/>
        </w:numPr>
        <w:tabs>
          <w:tab w:val="left" w:pos="630"/>
          <w:tab w:val="left" w:pos="851"/>
        </w:tabs>
        <w:spacing w:after="0" w:line="240" w:lineRule="auto"/>
        <w:jc w:val="both"/>
        <w:rPr>
          <w:rFonts w:ascii="Times New Roman" w:hAnsi="Times New Roman" w:cs="Times New Roman"/>
          <w:sz w:val="24"/>
          <w:szCs w:val="24"/>
        </w:rPr>
      </w:pPr>
      <w:r w:rsidRPr="00D54640">
        <w:rPr>
          <w:rFonts w:ascii="Times New Roman" w:hAnsi="Times New Roman" w:cs="Times New Roman"/>
          <w:sz w:val="24"/>
          <w:szCs w:val="24"/>
        </w:rPr>
        <w:t xml:space="preserve">Kai tiekėjas remiasi kitų ūkio subjektų pajėgumais, </w:t>
      </w:r>
      <w:r w:rsidRPr="00D54640">
        <w:rPr>
          <w:rFonts w:ascii="Times New Roman" w:hAnsi="Times New Roman" w:cs="Times New Roman"/>
          <w:iCs/>
          <w:sz w:val="24"/>
          <w:szCs w:val="24"/>
        </w:rPr>
        <w:t>kvalifikacijos reikalavimus turi atitikti ir pateikti nurodytus dokumentus</w:t>
      </w:r>
      <w:r w:rsidRPr="00D54640">
        <w:rPr>
          <w:rFonts w:ascii="Times New Roman" w:hAnsi="Times New Roman" w:cs="Times New Roman"/>
          <w:sz w:val="24"/>
          <w:szCs w:val="24"/>
        </w:rPr>
        <w:t>, pagal jų prisiimamus įsipareigojimus pirkimo sutarčiai vykdyti.</w:t>
      </w:r>
    </w:p>
    <w:p w14:paraId="5B218C50" w14:textId="77777777" w:rsidR="00D31D41" w:rsidRPr="0047158E" w:rsidRDefault="00D31D41" w:rsidP="00D31D41">
      <w:pPr>
        <w:pStyle w:val="Sraopastraipa"/>
        <w:tabs>
          <w:tab w:val="left" w:pos="630"/>
          <w:tab w:val="left" w:pos="851"/>
        </w:tabs>
        <w:spacing w:after="0" w:line="240" w:lineRule="auto"/>
        <w:jc w:val="both"/>
        <w:rPr>
          <w:rFonts w:ascii="Times New Roman" w:hAnsi="Times New Roman" w:cs="Times New Roman"/>
          <w:sz w:val="24"/>
          <w:szCs w:val="24"/>
        </w:rPr>
      </w:pPr>
    </w:p>
    <w:p w14:paraId="62DA8643" w14:textId="2DC80A0A" w:rsidR="004520DE" w:rsidRDefault="004520DE" w:rsidP="004520DE">
      <w:pPr>
        <w:pStyle w:val="3lyg"/>
        <w:tabs>
          <w:tab w:val="clear" w:pos="1843"/>
        </w:tabs>
        <w:ind w:left="360" w:firstLine="0"/>
      </w:pPr>
      <w:r w:rsidRPr="00D31D41">
        <w:rPr>
          <w:i/>
          <w:u w:val="single"/>
        </w:rPr>
        <w:t>1 lentelė</w:t>
      </w:r>
      <w:r w:rsidRPr="00D31D41">
        <w:rPr>
          <w:u w:val="single"/>
        </w:rPr>
        <w:t>.</w:t>
      </w:r>
      <w:r w:rsidRPr="000B4854">
        <w:t xml:space="preserve"> </w:t>
      </w:r>
      <w:r w:rsidRPr="00D31D41">
        <w:rPr>
          <w:b/>
        </w:rPr>
        <w:t>I</w:t>
      </w:r>
      <w:r w:rsidR="00D31D41" w:rsidRPr="00D31D41">
        <w:rPr>
          <w:b/>
        </w:rPr>
        <w:t>I</w:t>
      </w:r>
      <w:r w:rsidRPr="00D31D41">
        <w:rPr>
          <w:b/>
        </w:rPr>
        <w:t xml:space="preserve"> pirkimo dalis.</w:t>
      </w:r>
      <w:r>
        <w:t xml:space="preserve"> </w:t>
      </w:r>
      <w:r w:rsidRPr="00E8368F">
        <w:t xml:space="preserve">Privataus būsto, esančio </w:t>
      </w:r>
      <w:r w:rsidR="00D31D41">
        <w:t>Vaižganto</w:t>
      </w:r>
      <w:r>
        <w:t xml:space="preserve"> g. </w:t>
      </w:r>
      <w:r w:rsidR="00D31D41">
        <w:t>20A-7</w:t>
      </w:r>
      <w:r>
        <w:t xml:space="preserve">, </w:t>
      </w:r>
      <w:r w:rsidR="00D31D41">
        <w:t>Raseiniai</w:t>
      </w:r>
      <w:r>
        <w:t>., Raseinių r. sav.</w:t>
      </w:r>
      <w:r w:rsidR="00F97DB1">
        <w:t>,</w:t>
      </w:r>
      <w:r>
        <w:t xml:space="preserve"> pritaikymo </w:t>
      </w:r>
      <w:r w:rsidR="00D31D41">
        <w:t xml:space="preserve">neįgaliesiems </w:t>
      </w:r>
      <w:r>
        <w:t>darbai.</w:t>
      </w:r>
      <w:r w:rsidRPr="000B4854">
        <w:t xml:space="preserve">  </w:t>
      </w:r>
    </w:p>
    <w:p w14:paraId="68BD58D0" w14:textId="2C82D017" w:rsidR="00D31D41" w:rsidRDefault="00D31D41" w:rsidP="004520DE">
      <w:pPr>
        <w:pStyle w:val="3lyg"/>
        <w:tabs>
          <w:tab w:val="clear" w:pos="1843"/>
        </w:tabs>
        <w:ind w:left="360" w:firstLine="0"/>
      </w:pPr>
      <w:r w:rsidRPr="00D31D41">
        <w:rPr>
          <w:b/>
        </w:rPr>
        <w:t>VI pirkimo dalis</w:t>
      </w:r>
      <w:r>
        <w:t xml:space="preserve">. </w:t>
      </w:r>
      <w:r w:rsidRPr="00E8368F">
        <w:t xml:space="preserve">Privataus būsto, esančio </w:t>
      </w:r>
      <w:r>
        <w:t>Algirdo g. 29-2, Raseiniai., Raseinių r. sav.</w:t>
      </w:r>
      <w:r w:rsidR="00F97DB1">
        <w:t>,</w:t>
      </w:r>
      <w:r>
        <w:t xml:space="preserve"> pritaikymo neįgaliesiems darbai.</w:t>
      </w:r>
    </w:p>
    <w:p w14:paraId="4EF1FF87" w14:textId="0057AC74" w:rsidR="007971BC" w:rsidRDefault="007971BC" w:rsidP="004520DE">
      <w:pPr>
        <w:pStyle w:val="3lyg"/>
        <w:tabs>
          <w:tab w:val="clear" w:pos="1843"/>
        </w:tabs>
        <w:ind w:left="360" w:firstLine="0"/>
      </w:pPr>
      <w:r>
        <w:rPr>
          <w:b/>
        </w:rPr>
        <w:t>VIII pirkimo dalis</w:t>
      </w:r>
      <w:r w:rsidRPr="007971BC">
        <w:t>.</w:t>
      </w:r>
      <w:r>
        <w:t xml:space="preserve"> Privataus būsto, esančio Jaunimo g. 23-14, Raseiniai, Raseinių r. sav., pritaikymo neįgaliesiems darbai.</w:t>
      </w:r>
    </w:p>
    <w:p w14:paraId="2DB1241E" w14:textId="745D92A0" w:rsidR="004520DE" w:rsidRPr="000B4854" w:rsidRDefault="004520DE" w:rsidP="004520DE">
      <w:pPr>
        <w:pStyle w:val="3lyg"/>
        <w:tabs>
          <w:tab w:val="clear" w:pos="1843"/>
        </w:tabs>
        <w:ind w:left="720" w:firstLine="0"/>
      </w:pPr>
      <w:r w:rsidRPr="000B4854">
        <w:t xml:space="preserve">     </w:t>
      </w:r>
    </w:p>
    <w:tbl>
      <w:tblPr>
        <w:tblStyle w:val="Lentelstinklelis"/>
        <w:tblW w:w="0" w:type="auto"/>
        <w:tblInd w:w="-5" w:type="dxa"/>
        <w:tblLook w:val="04A0" w:firstRow="1" w:lastRow="0" w:firstColumn="1" w:lastColumn="0" w:noHBand="0" w:noVBand="1"/>
      </w:tblPr>
      <w:tblGrid>
        <w:gridCol w:w="756"/>
        <w:gridCol w:w="4398"/>
        <w:gridCol w:w="5619"/>
      </w:tblGrid>
      <w:tr w:rsidR="004520DE" w14:paraId="0E869F9E" w14:textId="77777777" w:rsidTr="004520DE">
        <w:tc>
          <w:tcPr>
            <w:tcW w:w="756" w:type="dxa"/>
          </w:tcPr>
          <w:p w14:paraId="7FC34FA9" w14:textId="77777777" w:rsidR="004520DE" w:rsidRPr="00217C24" w:rsidRDefault="004520DE" w:rsidP="004520DE">
            <w:pPr>
              <w:pStyle w:val="3lyg"/>
              <w:tabs>
                <w:tab w:val="clear" w:pos="1843"/>
              </w:tabs>
              <w:ind w:firstLine="0"/>
              <w:jc w:val="center"/>
              <w:rPr>
                <w:b/>
              </w:rPr>
            </w:pPr>
            <w:r w:rsidRPr="00217C24">
              <w:rPr>
                <w:b/>
              </w:rPr>
              <w:t>Eil.</w:t>
            </w:r>
          </w:p>
          <w:p w14:paraId="02D41284" w14:textId="77777777" w:rsidR="004520DE" w:rsidRDefault="004520DE" w:rsidP="004520DE">
            <w:pPr>
              <w:pStyle w:val="3lyg"/>
              <w:tabs>
                <w:tab w:val="clear" w:pos="1843"/>
              </w:tabs>
              <w:ind w:firstLine="0"/>
              <w:jc w:val="center"/>
            </w:pPr>
            <w:r w:rsidRPr="00217C24">
              <w:rPr>
                <w:b/>
              </w:rPr>
              <w:t>Nr.</w:t>
            </w:r>
          </w:p>
        </w:tc>
        <w:tc>
          <w:tcPr>
            <w:tcW w:w="4398" w:type="dxa"/>
          </w:tcPr>
          <w:p w14:paraId="1CD6F8D8" w14:textId="77777777" w:rsidR="004520DE" w:rsidRDefault="004520DE" w:rsidP="004520DE">
            <w:pPr>
              <w:pStyle w:val="3lyg"/>
              <w:tabs>
                <w:tab w:val="clear" w:pos="1843"/>
              </w:tabs>
              <w:ind w:firstLine="0"/>
              <w:jc w:val="center"/>
            </w:pPr>
            <w:r w:rsidRPr="001A0FD0">
              <w:rPr>
                <w:b/>
              </w:rPr>
              <w:t>Kvalifikacijos reikalavimai</w:t>
            </w:r>
          </w:p>
        </w:tc>
        <w:tc>
          <w:tcPr>
            <w:tcW w:w="5619" w:type="dxa"/>
          </w:tcPr>
          <w:p w14:paraId="7E15345C" w14:textId="6B88D994" w:rsidR="004520DE" w:rsidRDefault="004520DE" w:rsidP="004520DE">
            <w:pPr>
              <w:pStyle w:val="3lyg"/>
              <w:tabs>
                <w:tab w:val="clear" w:pos="1843"/>
              </w:tabs>
              <w:ind w:firstLine="0"/>
              <w:jc w:val="center"/>
            </w:pPr>
            <w:r>
              <w:rPr>
                <w:b/>
              </w:rPr>
              <w:t>Atitiktį [</w:t>
            </w:r>
            <w:r w:rsidRPr="001A0FD0">
              <w:rPr>
                <w:b/>
              </w:rPr>
              <w:t>atvirtinančių dokumentų sąrašas</w:t>
            </w:r>
          </w:p>
        </w:tc>
      </w:tr>
      <w:tr w:rsidR="004520DE" w14:paraId="48B2A5F2" w14:textId="77777777" w:rsidTr="004520DE">
        <w:tc>
          <w:tcPr>
            <w:tcW w:w="10773" w:type="dxa"/>
            <w:gridSpan w:val="3"/>
          </w:tcPr>
          <w:p w14:paraId="5DA61CFB" w14:textId="77777777" w:rsidR="004520DE" w:rsidRPr="001A0FD0" w:rsidRDefault="004520DE" w:rsidP="004520DE">
            <w:pPr>
              <w:jc w:val="center"/>
              <w:rPr>
                <w:b/>
                <w:i/>
              </w:rPr>
            </w:pPr>
            <w:r w:rsidRPr="001A0FD0">
              <w:rPr>
                <w:b/>
                <w:i/>
                <w:sz w:val="24"/>
                <w:szCs w:val="24"/>
              </w:rPr>
              <w:t>Techninio ir profesinio paj</w:t>
            </w:r>
            <w:r w:rsidRPr="001A0FD0">
              <w:rPr>
                <w:b/>
                <w:i/>
                <w:sz w:val="24"/>
                <w:szCs w:val="24"/>
              </w:rPr>
              <w:t>ė</w:t>
            </w:r>
            <w:r w:rsidRPr="001A0FD0">
              <w:rPr>
                <w:b/>
                <w:i/>
                <w:sz w:val="24"/>
                <w:szCs w:val="24"/>
              </w:rPr>
              <w:t>gumo reikalavimai</w:t>
            </w:r>
          </w:p>
        </w:tc>
      </w:tr>
      <w:tr w:rsidR="004520DE" w14:paraId="20727AB7" w14:textId="77777777" w:rsidTr="004520DE">
        <w:trPr>
          <w:trHeight w:val="1975"/>
        </w:trPr>
        <w:tc>
          <w:tcPr>
            <w:tcW w:w="756" w:type="dxa"/>
          </w:tcPr>
          <w:p w14:paraId="089509D0" w14:textId="2298F4BD" w:rsidR="004520DE" w:rsidRPr="000B4854" w:rsidRDefault="00F97DB1" w:rsidP="004520DE">
            <w:pPr>
              <w:pStyle w:val="3lyg"/>
              <w:tabs>
                <w:tab w:val="clear" w:pos="1843"/>
              </w:tabs>
              <w:ind w:firstLine="0"/>
            </w:pPr>
            <w:r>
              <w:t>1.</w:t>
            </w:r>
          </w:p>
        </w:tc>
        <w:tc>
          <w:tcPr>
            <w:tcW w:w="4398" w:type="dxa"/>
          </w:tcPr>
          <w:p w14:paraId="58A61C52" w14:textId="77777777" w:rsidR="004520DE" w:rsidRPr="001A0FD0" w:rsidRDefault="004520DE" w:rsidP="004520DE">
            <w:pPr>
              <w:ind w:right="113"/>
              <w:jc w:val="both"/>
              <w:rPr>
                <w:color w:val="000000"/>
                <w:sz w:val="24"/>
                <w:szCs w:val="24"/>
              </w:rPr>
            </w:pPr>
            <w:r w:rsidRPr="001A0FD0">
              <w:rPr>
                <w:color w:val="000000"/>
                <w:sz w:val="24"/>
                <w:szCs w:val="24"/>
              </w:rPr>
              <w:t>Tiek</w:t>
            </w:r>
            <w:r w:rsidRPr="001A0FD0">
              <w:rPr>
                <w:color w:val="000000"/>
                <w:sz w:val="24"/>
                <w:szCs w:val="24"/>
              </w:rPr>
              <w:t>ė</w:t>
            </w:r>
            <w:r w:rsidRPr="001A0FD0">
              <w:rPr>
                <w:color w:val="000000"/>
                <w:sz w:val="24"/>
                <w:szCs w:val="24"/>
              </w:rPr>
              <w:t>jas privalo tur</w:t>
            </w:r>
            <w:r w:rsidRPr="001A0FD0">
              <w:rPr>
                <w:color w:val="000000"/>
                <w:sz w:val="24"/>
                <w:szCs w:val="24"/>
              </w:rPr>
              <w:t>ė</w:t>
            </w:r>
            <w:r w:rsidRPr="001A0FD0">
              <w:rPr>
                <w:color w:val="000000"/>
                <w:sz w:val="24"/>
                <w:szCs w:val="24"/>
              </w:rPr>
              <w:t>ti pakankamai pirkimo sutarties vykdymui b</w:t>
            </w:r>
            <w:r w:rsidRPr="001A0FD0">
              <w:rPr>
                <w:color w:val="000000"/>
                <w:sz w:val="24"/>
                <w:szCs w:val="24"/>
              </w:rPr>
              <w:t>ū</w:t>
            </w:r>
            <w:r w:rsidRPr="001A0FD0">
              <w:rPr>
                <w:color w:val="000000"/>
                <w:sz w:val="24"/>
                <w:szCs w:val="24"/>
              </w:rPr>
              <w:t>tin</w:t>
            </w:r>
            <w:r w:rsidRPr="001A0FD0">
              <w:rPr>
                <w:color w:val="000000"/>
                <w:sz w:val="24"/>
                <w:szCs w:val="24"/>
              </w:rPr>
              <w:t>ų</w:t>
            </w:r>
            <w:r w:rsidRPr="001A0FD0">
              <w:rPr>
                <w:color w:val="000000"/>
                <w:sz w:val="24"/>
                <w:szCs w:val="24"/>
              </w:rPr>
              <w:t xml:space="preserve"> technikos specialist</w:t>
            </w:r>
            <w:r w:rsidRPr="001A0FD0">
              <w:rPr>
                <w:color w:val="000000"/>
                <w:sz w:val="24"/>
                <w:szCs w:val="24"/>
              </w:rPr>
              <w:t>ų</w:t>
            </w:r>
            <w:r w:rsidRPr="001A0FD0">
              <w:rPr>
                <w:color w:val="000000"/>
                <w:sz w:val="24"/>
                <w:szCs w:val="24"/>
              </w:rPr>
              <w:t>, kuriuos tiek</w:t>
            </w:r>
            <w:r w:rsidRPr="001A0FD0">
              <w:rPr>
                <w:color w:val="000000"/>
                <w:sz w:val="24"/>
                <w:szCs w:val="24"/>
              </w:rPr>
              <w:t>ė</w:t>
            </w:r>
            <w:r w:rsidRPr="001A0FD0">
              <w:rPr>
                <w:color w:val="000000"/>
                <w:sz w:val="24"/>
                <w:szCs w:val="24"/>
              </w:rPr>
              <w:t xml:space="preserve">jas kvies atlikti darbus, kad tinkamai </w:t>
            </w:r>
            <w:r w:rsidRPr="001A0FD0">
              <w:rPr>
                <w:color w:val="000000"/>
                <w:sz w:val="24"/>
                <w:szCs w:val="24"/>
              </w:rPr>
              <w:t>į</w:t>
            </w:r>
            <w:r w:rsidRPr="001A0FD0">
              <w:rPr>
                <w:color w:val="000000"/>
                <w:sz w:val="24"/>
                <w:szCs w:val="24"/>
              </w:rPr>
              <w:t>vykdyt</w:t>
            </w:r>
            <w:r w:rsidRPr="001A0FD0">
              <w:rPr>
                <w:color w:val="000000"/>
                <w:sz w:val="24"/>
                <w:szCs w:val="24"/>
              </w:rPr>
              <w:t>ų</w:t>
            </w:r>
            <w:r w:rsidRPr="001A0FD0">
              <w:rPr>
                <w:color w:val="000000"/>
                <w:sz w:val="24"/>
                <w:szCs w:val="24"/>
              </w:rPr>
              <w:t xml:space="preserve"> pirkimo sutart</w:t>
            </w:r>
            <w:r w:rsidRPr="001A0FD0">
              <w:rPr>
                <w:color w:val="000000"/>
                <w:sz w:val="24"/>
                <w:szCs w:val="24"/>
              </w:rPr>
              <w:t>į</w:t>
            </w:r>
            <w:r w:rsidRPr="001A0FD0">
              <w:rPr>
                <w:color w:val="000000"/>
                <w:sz w:val="24"/>
                <w:szCs w:val="24"/>
              </w:rPr>
              <w:t>:</w:t>
            </w:r>
          </w:p>
          <w:p w14:paraId="7799529F" w14:textId="47D8A408" w:rsidR="004520DE" w:rsidRPr="00111CD1" w:rsidRDefault="004520DE" w:rsidP="004520DE">
            <w:pPr>
              <w:jc w:val="both"/>
              <w:rPr>
                <w:sz w:val="24"/>
                <w:szCs w:val="24"/>
              </w:rPr>
            </w:pPr>
            <w:r w:rsidRPr="001A0FD0">
              <w:rPr>
                <w:sz w:val="24"/>
                <w:szCs w:val="24"/>
              </w:rPr>
              <w:t xml:space="preserve"> - </w:t>
            </w:r>
            <w:r w:rsidRPr="001A0FD0">
              <w:rPr>
                <w:b/>
                <w:bCs/>
                <w:sz w:val="24"/>
                <w:szCs w:val="24"/>
              </w:rPr>
              <w:t>bent</w:t>
            </w:r>
            <w:r w:rsidRPr="001A0FD0">
              <w:rPr>
                <w:sz w:val="24"/>
                <w:szCs w:val="24"/>
              </w:rPr>
              <w:t xml:space="preserve"> </w:t>
            </w:r>
            <w:r w:rsidRPr="001A0FD0">
              <w:rPr>
                <w:b/>
                <w:sz w:val="24"/>
                <w:szCs w:val="24"/>
              </w:rPr>
              <w:t>1 (vienas)</w:t>
            </w:r>
            <w:r w:rsidRPr="001A0FD0">
              <w:rPr>
                <w:sz w:val="24"/>
                <w:szCs w:val="24"/>
              </w:rPr>
              <w:t xml:space="preserve"> </w:t>
            </w:r>
            <w:r w:rsidRPr="00111CD1">
              <w:rPr>
                <w:sz w:val="24"/>
                <w:szCs w:val="24"/>
              </w:rPr>
              <w:t>specialistas, kuriam suteikta teis</w:t>
            </w:r>
            <w:r w:rsidRPr="00111CD1">
              <w:rPr>
                <w:sz w:val="24"/>
                <w:szCs w:val="24"/>
              </w:rPr>
              <w:t>ė</w:t>
            </w:r>
            <w:r w:rsidRPr="00111CD1">
              <w:rPr>
                <w:sz w:val="24"/>
                <w:szCs w:val="24"/>
              </w:rPr>
              <w:t xml:space="preserve"> b</w:t>
            </w:r>
            <w:r w:rsidRPr="00111CD1">
              <w:rPr>
                <w:sz w:val="24"/>
                <w:szCs w:val="24"/>
              </w:rPr>
              <w:t>ū</w:t>
            </w:r>
            <w:r w:rsidRPr="00111CD1">
              <w:rPr>
                <w:sz w:val="24"/>
                <w:szCs w:val="24"/>
              </w:rPr>
              <w:t>ti ypatingo statinio statybos vadovu (statini</w:t>
            </w:r>
            <w:r w:rsidRPr="00111CD1">
              <w:rPr>
                <w:sz w:val="24"/>
                <w:szCs w:val="24"/>
              </w:rPr>
              <w:t>ų</w:t>
            </w:r>
            <w:r w:rsidRPr="00111CD1">
              <w:rPr>
                <w:sz w:val="24"/>
                <w:szCs w:val="24"/>
              </w:rPr>
              <w:t xml:space="preserve"> grup</w:t>
            </w:r>
            <w:r w:rsidRPr="00111CD1">
              <w:rPr>
                <w:sz w:val="24"/>
                <w:szCs w:val="24"/>
              </w:rPr>
              <w:t>ė</w:t>
            </w:r>
            <w:r w:rsidRPr="00111CD1">
              <w:rPr>
                <w:sz w:val="24"/>
                <w:szCs w:val="24"/>
              </w:rPr>
              <w:t xml:space="preserve">s: gyvenamieji pastatai; pogrupis </w:t>
            </w:r>
            <w:r w:rsidRPr="00111CD1">
              <w:rPr>
                <w:sz w:val="24"/>
                <w:szCs w:val="24"/>
              </w:rPr>
              <w:t>–</w:t>
            </w:r>
            <w:r w:rsidRPr="00111CD1">
              <w:rPr>
                <w:sz w:val="24"/>
                <w:szCs w:val="24"/>
              </w:rPr>
              <w:t xml:space="preserve"> </w:t>
            </w:r>
            <w:r w:rsidRPr="00111CD1">
              <w:rPr>
                <w:bCs/>
                <w:color w:val="000000"/>
                <w:sz w:val="24"/>
                <w:szCs w:val="24"/>
              </w:rPr>
              <w:t xml:space="preserve"> </w:t>
            </w:r>
            <w:r w:rsidRPr="006D72C0">
              <w:rPr>
                <w:bCs/>
                <w:color w:val="000000"/>
                <w:sz w:val="24"/>
                <w:szCs w:val="24"/>
              </w:rPr>
              <w:t>gyvenamosios paskirties (</w:t>
            </w:r>
            <w:r w:rsidR="006D72C0" w:rsidRPr="006D72C0">
              <w:rPr>
                <w:bCs/>
                <w:color w:val="000000"/>
                <w:sz w:val="24"/>
                <w:szCs w:val="24"/>
              </w:rPr>
              <w:t>daugiabutis</w:t>
            </w:r>
            <w:r w:rsidRPr="006D72C0">
              <w:rPr>
                <w:bCs/>
                <w:color w:val="000000"/>
                <w:sz w:val="24"/>
                <w:szCs w:val="24"/>
              </w:rPr>
              <w:t>) pastatai.</w:t>
            </w:r>
          </w:p>
          <w:p w14:paraId="50039FFD" w14:textId="77777777" w:rsidR="004520DE" w:rsidRPr="00111CD1" w:rsidRDefault="004520DE" w:rsidP="004520DE">
            <w:pPr>
              <w:jc w:val="both"/>
              <w:rPr>
                <w:sz w:val="24"/>
                <w:szCs w:val="24"/>
              </w:rPr>
            </w:pPr>
          </w:p>
          <w:p w14:paraId="361D7B10" w14:textId="7C0FFFBF" w:rsidR="004520DE" w:rsidRPr="00CC18FD" w:rsidRDefault="004520DE" w:rsidP="004520DE">
            <w:pPr>
              <w:spacing w:line="280" w:lineRule="exact"/>
              <w:ind w:right="24"/>
              <w:jc w:val="both"/>
              <w:rPr>
                <w:sz w:val="24"/>
                <w:szCs w:val="24"/>
              </w:rPr>
            </w:pPr>
          </w:p>
        </w:tc>
        <w:tc>
          <w:tcPr>
            <w:tcW w:w="5619" w:type="dxa"/>
          </w:tcPr>
          <w:p w14:paraId="2406D999" w14:textId="77777777" w:rsidR="004520DE" w:rsidRPr="001D4CE4" w:rsidRDefault="004520DE" w:rsidP="004520DE">
            <w:pPr>
              <w:jc w:val="both"/>
              <w:rPr>
                <w:i/>
                <w:color w:val="000000"/>
                <w:sz w:val="24"/>
                <w:szCs w:val="24"/>
                <w:u w:val="single"/>
              </w:rPr>
            </w:pPr>
            <w:r w:rsidRPr="001D4CE4">
              <w:rPr>
                <w:i/>
                <w:color w:val="000000"/>
                <w:sz w:val="24"/>
                <w:szCs w:val="24"/>
                <w:u w:val="single"/>
              </w:rPr>
              <w:t xml:space="preserve">Pateikiama: </w:t>
            </w:r>
          </w:p>
          <w:p w14:paraId="35D692AE" w14:textId="3482D695" w:rsidR="004520DE" w:rsidRPr="00111CD1" w:rsidRDefault="004520DE" w:rsidP="004520DE">
            <w:pPr>
              <w:ind w:right="113"/>
              <w:jc w:val="both"/>
              <w:rPr>
                <w:sz w:val="24"/>
                <w:szCs w:val="24"/>
                <w:u w:val="single"/>
              </w:rPr>
            </w:pPr>
            <w:r w:rsidRPr="001A0FD0">
              <w:rPr>
                <w:color w:val="000000"/>
                <w:sz w:val="24"/>
                <w:szCs w:val="24"/>
              </w:rPr>
              <w:t>1.</w:t>
            </w:r>
            <w:r w:rsidRPr="001A0FD0">
              <w:rPr>
                <w:sz w:val="24"/>
                <w:szCs w:val="24"/>
                <w:u w:val="single"/>
              </w:rPr>
              <w:t xml:space="preserve"> </w:t>
            </w:r>
            <w:r w:rsidRPr="00DF42BF">
              <w:rPr>
                <w:sz w:val="24"/>
                <w:szCs w:val="24"/>
                <w:u w:val="single"/>
              </w:rPr>
              <w:t>D</w:t>
            </w:r>
            <w:r w:rsidRPr="00DF42BF">
              <w:rPr>
                <w:sz w:val="24"/>
                <w:szCs w:val="24"/>
                <w:u w:val="single"/>
              </w:rPr>
              <w:t>ė</w:t>
            </w:r>
            <w:r w:rsidRPr="00DF42BF">
              <w:rPr>
                <w:sz w:val="24"/>
                <w:szCs w:val="24"/>
                <w:u w:val="single"/>
              </w:rPr>
              <w:t xml:space="preserve">l specialisto </w:t>
            </w:r>
            <w:r w:rsidRPr="00DF42BF">
              <w:rPr>
                <w:color w:val="000000" w:themeColor="text1"/>
                <w:sz w:val="24"/>
                <w:szCs w:val="24"/>
                <w:u w:val="single"/>
              </w:rPr>
              <w:t>(-</w:t>
            </w:r>
            <w:r w:rsidRPr="00DF42BF">
              <w:rPr>
                <w:color w:val="000000" w:themeColor="text1"/>
                <w:sz w:val="24"/>
                <w:szCs w:val="24"/>
                <w:u w:val="single"/>
              </w:rPr>
              <w:t>ų</w:t>
            </w:r>
            <w:r w:rsidRPr="00DF42BF">
              <w:rPr>
                <w:color w:val="000000" w:themeColor="text1"/>
                <w:sz w:val="24"/>
                <w:szCs w:val="24"/>
                <w:u w:val="single"/>
              </w:rPr>
              <w:t>) si</w:t>
            </w:r>
            <w:r w:rsidRPr="00DF42BF">
              <w:rPr>
                <w:color w:val="000000" w:themeColor="text1"/>
                <w:sz w:val="24"/>
                <w:szCs w:val="24"/>
                <w:u w:val="single"/>
              </w:rPr>
              <w:t>ū</w:t>
            </w:r>
            <w:r w:rsidRPr="00DF42BF">
              <w:rPr>
                <w:color w:val="000000" w:themeColor="text1"/>
                <w:sz w:val="24"/>
                <w:szCs w:val="24"/>
                <w:u w:val="single"/>
              </w:rPr>
              <w:t>lomo (-</w:t>
            </w:r>
            <w:r w:rsidRPr="00DF42BF">
              <w:rPr>
                <w:color w:val="000000" w:themeColor="text1"/>
                <w:sz w:val="24"/>
                <w:szCs w:val="24"/>
                <w:u w:val="single"/>
              </w:rPr>
              <w:t>ų</w:t>
            </w:r>
            <w:r w:rsidRPr="00DF42BF">
              <w:rPr>
                <w:color w:val="000000" w:themeColor="text1"/>
                <w:sz w:val="24"/>
                <w:szCs w:val="24"/>
                <w:u w:val="single"/>
              </w:rPr>
              <w:t xml:space="preserve">) </w:t>
            </w:r>
            <w:r>
              <w:rPr>
                <w:color w:val="000000" w:themeColor="text1"/>
                <w:sz w:val="24"/>
                <w:szCs w:val="24"/>
                <w:u w:val="single"/>
              </w:rPr>
              <w:t xml:space="preserve">1. </w:t>
            </w:r>
            <w:r w:rsidR="00F97DB1">
              <w:rPr>
                <w:color w:val="000000" w:themeColor="text1"/>
                <w:sz w:val="24"/>
                <w:szCs w:val="24"/>
                <w:u w:val="single"/>
              </w:rPr>
              <w:t>p</w:t>
            </w:r>
            <w:r w:rsidRPr="00DF42BF">
              <w:rPr>
                <w:color w:val="000000" w:themeColor="text1"/>
                <w:sz w:val="24"/>
                <w:szCs w:val="24"/>
                <w:u w:val="single"/>
              </w:rPr>
              <w:t xml:space="preserve">. </w:t>
            </w:r>
            <w:r w:rsidRPr="00111CD1">
              <w:rPr>
                <w:color w:val="000000" w:themeColor="text1"/>
                <w:sz w:val="24"/>
                <w:szCs w:val="24"/>
                <w:u w:val="single"/>
              </w:rPr>
              <w:t>reikalavimams:</w:t>
            </w:r>
            <w:r w:rsidRPr="00111CD1">
              <w:rPr>
                <w:sz w:val="24"/>
                <w:szCs w:val="24"/>
                <w:u w:val="single"/>
              </w:rPr>
              <w:t xml:space="preserve"> </w:t>
            </w:r>
          </w:p>
          <w:p w14:paraId="03C5FDB9" w14:textId="77777777" w:rsidR="004520DE" w:rsidRPr="00111CD1" w:rsidRDefault="004520DE" w:rsidP="004520DE">
            <w:pPr>
              <w:jc w:val="both"/>
              <w:rPr>
                <w:sz w:val="24"/>
                <w:szCs w:val="24"/>
              </w:rPr>
            </w:pPr>
            <w:r w:rsidRPr="00111CD1">
              <w:rPr>
                <w:rFonts w:eastAsia="Calibri"/>
                <w:sz w:val="24"/>
                <w:szCs w:val="24"/>
              </w:rPr>
              <w:t>a) Lietuvos Respublikos aplinkos ministerijos nustatyta tvarka i</w:t>
            </w:r>
            <w:r w:rsidRPr="00111CD1">
              <w:rPr>
                <w:rFonts w:eastAsia="Calibri"/>
                <w:sz w:val="24"/>
                <w:szCs w:val="24"/>
              </w:rPr>
              <w:t>š</w:t>
            </w:r>
            <w:r w:rsidRPr="00111CD1">
              <w:rPr>
                <w:rFonts w:eastAsia="Calibri"/>
                <w:sz w:val="24"/>
                <w:szCs w:val="24"/>
              </w:rPr>
              <w:t>duoti kvalifikacijos atestatai ir (arba) teis</w:t>
            </w:r>
            <w:r w:rsidRPr="00111CD1">
              <w:rPr>
                <w:rFonts w:eastAsia="Calibri"/>
                <w:sz w:val="24"/>
                <w:szCs w:val="24"/>
              </w:rPr>
              <w:t>ė</w:t>
            </w:r>
            <w:r w:rsidRPr="00111CD1">
              <w:rPr>
                <w:rFonts w:eastAsia="Calibri"/>
                <w:sz w:val="24"/>
                <w:szCs w:val="24"/>
              </w:rPr>
              <w:t>s pripa</w:t>
            </w:r>
            <w:r w:rsidRPr="00111CD1">
              <w:rPr>
                <w:rFonts w:eastAsia="Calibri"/>
                <w:sz w:val="24"/>
                <w:szCs w:val="24"/>
              </w:rPr>
              <w:t>ž</w:t>
            </w:r>
            <w:r w:rsidRPr="00111CD1">
              <w:rPr>
                <w:rFonts w:eastAsia="Calibri"/>
                <w:sz w:val="24"/>
                <w:szCs w:val="24"/>
              </w:rPr>
              <w:t>inimo dokumentai, kiti dokumentai</w:t>
            </w:r>
            <w:r w:rsidRPr="00111CD1">
              <w:rPr>
                <w:rFonts w:eastAsia="Calibri"/>
                <w:color w:val="000000"/>
                <w:sz w:val="24"/>
                <w:szCs w:val="24"/>
              </w:rPr>
              <w:t xml:space="preserve">, </w:t>
            </w:r>
            <w:r w:rsidRPr="00111CD1">
              <w:rPr>
                <w:sz w:val="24"/>
                <w:szCs w:val="24"/>
              </w:rPr>
              <w:t>kurie pasi</w:t>
            </w:r>
            <w:r w:rsidRPr="00111CD1">
              <w:rPr>
                <w:sz w:val="24"/>
                <w:szCs w:val="24"/>
              </w:rPr>
              <w:t>ū</w:t>
            </w:r>
            <w:r w:rsidRPr="00111CD1">
              <w:rPr>
                <w:sz w:val="24"/>
                <w:szCs w:val="24"/>
              </w:rPr>
              <w:t xml:space="preserve">lymo pateikimo dienai </w:t>
            </w:r>
            <w:r w:rsidRPr="00111CD1">
              <w:rPr>
                <w:sz w:val="24"/>
                <w:szCs w:val="24"/>
              </w:rPr>
              <w:t>į</w:t>
            </w:r>
            <w:r w:rsidRPr="00111CD1">
              <w:rPr>
                <w:sz w:val="24"/>
                <w:szCs w:val="24"/>
              </w:rPr>
              <w:t>rodo, turim</w:t>
            </w:r>
            <w:r w:rsidRPr="00111CD1">
              <w:rPr>
                <w:sz w:val="24"/>
                <w:szCs w:val="24"/>
              </w:rPr>
              <w:t>ą</w:t>
            </w:r>
            <w:r w:rsidRPr="00111CD1">
              <w:rPr>
                <w:sz w:val="24"/>
                <w:szCs w:val="24"/>
              </w:rPr>
              <w:t xml:space="preserve"> kvalifikacij</w:t>
            </w:r>
            <w:r w:rsidRPr="00111CD1">
              <w:rPr>
                <w:sz w:val="24"/>
                <w:szCs w:val="24"/>
              </w:rPr>
              <w:t>ą</w:t>
            </w:r>
            <w:r w:rsidRPr="00111CD1">
              <w:rPr>
                <w:sz w:val="24"/>
                <w:szCs w:val="24"/>
              </w:rPr>
              <w:t>.</w:t>
            </w:r>
          </w:p>
          <w:p w14:paraId="5DA353E2" w14:textId="77777777" w:rsidR="004520DE" w:rsidRPr="00A40A26" w:rsidRDefault="004520DE" w:rsidP="004520DE">
            <w:pPr>
              <w:pStyle w:val="Komentarotekstas"/>
              <w:widowControl w:val="0"/>
              <w:jc w:val="both"/>
              <w:rPr>
                <w:sz w:val="24"/>
                <w:szCs w:val="24"/>
              </w:rPr>
            </w:pPr>
            <w:r w:rsidRPr="00111CD1">
              <w:rPr>
                <w:i/>
                <w:iCs/>
                <w:color w:val="000000" w:themeColor="text1"/>
                <w:sz w:val="24"/>
                <w:szCs w:val="24"/>
              </w:rPr>
              <w:t>Kit</w:t>
            </w:r>
            <w:r w:rsidRPr="00111CD1">
              <w:rPr>
                <w:i/>
                <w:iCs/>
                <w:color w:val="000000" w:themeColor="text1"/>
                <w:sz w:val="24"/>
                <w:szCs w:val="24"/>
              </w:rPr>
              <w:t>ų</w:t>
            </w:r>
            <w:r w:rsidRPr="00111CD1">
              <w:rPr>
                <w:i/>
                <w:iCs/>
                <w:color w:val="000000" w:themeColor="text1"/>
                <w:sz w:val="24"/>
                <w:szCs w:val="24"/>
              </w:rPr>
              <w:t xml:space="preserve"> valstybi</w:t>
            </w:r>
            <w:r w:rsidRPr="00111CD1">
              <w:rPr>
                <w:i/>
                <w:iCs/>
                <w:color w:val="000000" w:themeColor="text1"/>
                <w:sz w:val="24"/>
                <w:szCs w:val="24"/>
              </w:rPr>
              <w:t>ų</w:t>
            </w:r>
            <w:r w:rsidRPr="00111CD1">
              <w:rPr>
                <w:i/>
                <w:iCs/>
                <w:color w:val="000000" w:themeColor="text1"/>
                <w:sz w:val="24"/>
                <w:szCs w:val="24"/>
              </w:rPr>
              <w:t xml:space="preserve"> tiek</w:t>
            </w:r>
            <w:r w:rsidRPr="00111CD1">
              <w:rPr>
                <w:i/>
                <w:iCs/>
                <w:color w:val="000000" w:themeColor="text1"/>
                <w:sz w:val="24"/>
                <w:szCs w:val="24"/>
              </w:rPr>
              <w:t>ė</w:t>
            </w:r>
            <w:r w:rsidRPr="00111CD1">
              <w:rPr>
                <w:i/>
                <w:iCs/>
                <w:color w:val="000000" w:themeColor="text1"/>
                <w:sz w:val="24"/>
                <w:szCs w:val="24"/>
              </w:rPr>
              <w:t>jai pateikia kilm</w:t>
            </w:r>
            <w:r w:rsidRPr="00111CD1">
              <w:rPr>
                <w:i/>
                <w:iCs/>
                <w:color w:val="000000" w:themeColor="text1"/>
                <w:sz w:val="24"/>
                <w:szCs w:val="24"/>
              </w:rPr>
              <w:t>ė</w:t>
            </w:r>
            <w:r w:rsidRPr="00111CD1">
              <w:rPr>
                <w:i/>
                <w:iCs/>
                <w:color w:val="000000" w:themeColor="text1"/>
                <w:sz w:val="24"/>
                <w:szCs w:val="24"/>
              </w:rPr>
              <w:t xml:space="preserve">s </w:t>
            </w:r>
            <w:r w:rsidRPr="00111CD1">
              <w:rPr>
                <w:i/>
                <w:iCs/>
                <w:color w:val="000000" w:themeColor="text1"/>
                <w:sz w:val="24"/>
                <w:szCs w:val="24"/>
              </w:rPr>
              <w:t>š</w:t>
            </w:r>
            <w:r w:rsidRPr="00111CD1">
              <w:rPr>
                <w:i/>
                <w:iCs/>
                <w:color w:val="000000" w:themeColor="text1"/>
                <w:sz w:val="24"/>
                <w:szCs w:val="24"/>
              </w:rPr>
              <w:t>alyje i</w:t>
            </w:r>
            <w:r w:rsidRPr="00111CD1">
              <w:rPr>
                <w:i/>
                <w:iCs/>
                <w:color w:val="000000" w:themeColor="text1"/>
                <w:sz w:val="24"/>
                <w:szCs w:val="24"/>
              </w:rPr>
              <w:t>š</w:t>
            </w:r>
            <w:r w:rsidRPr="00111CD1">
              <w:rPr>
                <w:i/>
                <w:iCs/>
                <w:color w:val="000000" w:themeColor="text1"/>
                <w:sz w:val="24"/>
                <w:szCs w:val="24"/>
              </w:rPr>
              <w:t>duoto kvalifikacijos dokumento kopij</w:t>
            </w:r>
            <w:r w:rsidRPr="00111CD1">
              <w:rPr>
                <w:i/>
                <w:iCs/>
                <w:color w:val="000000" w:themeColor="text1"/>
                <w:sz w:val="24"/>
                <w:szCs w:val="24"/>
              </w:rPr>
              <w:t>ą</w:t>
            </w:r>
            <w:r w:rsidRPr="00111CD1">
              <w:rPr>
                <w:i/>
                <w:iCs/>
                <w:color w:val="000000" w:themeColor="text1"/>
                <w:sz w:val="24"/>
                <w:szCs w:val="24"/>
              </w:rPr>
              <w:t>, ir pra</w:t>
            </w:r>
            <w:r w:rsidRPr="00111CD1">
              <w:rPr>
                <w:i/>
                <w:iCs/>
                <w:color w:val="000000" w:themeColor="text1"/>
                <w:sz w:val="24"/>
                <w:szCs w:val="24"/>
              </w:rPr>
              <w:t>š</w:t>
            </w:r>
            <w:r w:rsidRPr="00111CD1">
              <w:rPr>
                <w:i/>
                <w:iCs/>
                <w:color w:val="000000" w:themeColor="text1"/>
                <w:sz w:val="24"/>
                <w:szCs w:val="24"/>
              </w:rPr>
              <w:t>ymo SSVA i</w:t>
            </w:r>
            <w:r w:rsidRPr="00111CD1">
              <w:rPr>
                <w:i/>
                <w:iCs/>
                <w:color w:val="000000" w:themeColor="text1"/>
                <w:sz w:val="24"/>
                <w:szCs w:val="24"/>
              </w:rPr>
              <w:t>š</w:t>
            </w:r>
            <w:r w:rsidRPr="00111CD1">
              <w:rPr>
                <w:i/>
                <w:iCs/>
                <w:color w:val="000000" w:themeColor="text1"/>
                <w:sz w:val="24"/>
                <w:szCs w:val="24"/>
              </w:rPr>
              <w:t>duoti Teis</w:t>
            </w:r>
            <w:r w:rsidRPr="00111CD1">
              <w:rPr>
                <w:i/>
                <w:iCs/>
                <w:color w:val="000000" w:themeColor="text1"/>
                <w:sz w:val="24"/>
                <w:szCs w:val="24"/>
              </w:rPr>
              <w:t>ė</w:t>
            </w:r>
            <w:r w:rsidRPr="00111CD1">
              <w:rPr>
                <w:i/>
                <w:iCs/>
                <w:color w:val="000000" w:themeColor="text1"/>
                <w:sz w:val="24"/>
                <w:szCs w:val="24"/>
              </w:rPr>
              <w:t>s pripa</w:t>
            </w:r>
            <w:r w:rsidRPr="00111CD1">
              <w:rPr>
                <w:i/>
                <w:iCs/>
                <w:color w:val="000000" w:themeColor="text1"/>
                <w:sz w:val="24"/>
                <w:szCs w:val="24"/>
              </w:rPr>
              <w:t>ž</w:t>
            </w:r>
            <w:r w:rsidRPr="00111CD1">
              <w:rPr>
                <w:i/>
                <w:iCs/>
                <w:color w:val="000000" w:themeColor="text1"/>
                <w:sz w:val="24"/>
                <w:szCs w:val="24"/>
              </w:rPr>
              <w:t>inimo dokument</w:t>
            </w:r>
            <w:r w:rsidRPr="00111CD1">
              <w:rPr>
                <w:i/>
                <w:iCs/>
                <w:color w:val="000000" w:themeColor="text1"/>
                <w:sz w:val="24"/>
                <w:szCs w:val="24"/>
              </w:rPr>
              <w:t>ą</w:t>
            </w:r>
            <w:r w:rsidRPr="00111CD1">
              <w:rPr>
                <w:i/>
                <w:iCs/>
                <w:color w:val="000000" w:themeColor="text1"/>
                <w:sz w:val="24"/>
                <w:szCs w:val="24"/>
              </w:rPr>
              <w:t xml:space="preserve"> kopij</w:t>
            </w:r>
            <w:r w:rsidRPr="00111CD1">
              <w:rPr>
                <w:i/>
                <w:iCs/>
                <w:color w:val="000000" w:themeColor="text1"/>
                <w:sz w:val="24"/>
                <w:szCs w:val="24"/>
              </w:rPr>
              <w:t>ą</w:t>
            </w:r>
            <w:r w:rsidRPr="00111CD1">
              <w:rPr>
                <w:i/>
                <w:iCs/>
                <w:color w:val="000000" w:themeColor="text1"/>
                <w:sz w:val="24"/>
                <w:szCs w:val="24"/>
              </w:rPr>
              <w:t>.</w:t>
            </w:r>
            <w:r w:rsidRPr="00111CD1">
              <w:rPr>
                <w:color w:val="000000" w:themeColor="text1"/>
                <w:sz w:val="24"/>
                <w:szCs w:val="24"/>
              </w:rPr>
              <w:t xml:space="preserve"> Tokiu atveju, kai u</w:t>
            </w:r>
            <w:r w:rsidRPr="00111CD1">
              <w:rPr>
                <w:color w:val="000000" w:themeColor="text1"/>
                <w:sz w:val="24"/>
                <w:szCs w:val="24"/>
              </w:rPr>
              <w:t>ž</w:t>
            </w:r>
            <w:r w:rsidRPr="00111CD1">
              <w:rPr>
                <w:color w:val="000000" w:themeColor="text1"/>
                <w:sz w:val="24"/>
                <w:szCs w:val="24"/>
              </w:rPr>
              <w:t>sienio tiek</w:t>
            </w:r>
            <w:r w:rsidRPr="00111CD1">
              <w:rPr>
                <w:color w:val="000000" w:themeColor="text1"/>
                <w:sz w:val="24"/>
                <w:szCs w:val="24"/>
              </w:rPr>
              <w:t>ė</w:t>
            </w:r>
            <w:r w:rsidRPr="00111CD1">
              <w:rPr>
                <w:color w:val="000000" w:themeColor="text1"/>
                <w:sz w:val="24"/>
                <w:szCs w:val="24"/>
              </w:rPr>
              <w:t>jas kvalifikacijos reikalavimui pateikia ne specialisto kvalifikacijos pripa</w:t>
            </w:r>
            <w:r w:rsidRPr="00111CD1">
              <w:rPr>
                <w:color w:val="000000" w:themeColor="text1"/>
                <w:sz w:val="24"/>
                <w:szCs w:val="24"/>
              </w:rPr>
              <w:t>ž</w:t>
            </w:r>
            <w:r w:rsidRPr="00111CD1">
              <w:rPr>
                <w:color w:val="000000" w:themeColor="text1"/>
                <w:sz w:val="24"/>
                <w:szCs w:val="24"/>
              </w:rPr>
              <w:t>inimo pa</w:t>
            </w:r>
            <w:r w:rsidRPr="00111CD1">
              <w:rPr>
                <w:color w:val="000000" w:themeColor="text1"/>
                <w:sz w:val="24"/>
                <w:szCs w:val="24"/>
              </w:rPr>
              <w:t>ž</w:t>
            </w:r>
            <w:r w:rsidRPr="00111CD1">
              <w:rPr>
                <w:color w:val="000000" w:themeColor="text1"/>
                <w:sz w:val="24"/>
                <w:szCs w:val="24"/>
              </w:rPr>
              <w:t>ym</w:t>
            </w:r>
            <w:r w:rsidRPr="00111CD1">
              <w:rPr>
                <w:color w:val="000000" w:themeColor="text1"/>
                <w:sz w:val="24"/>
                <w:szCs w:val="24"/>
              </w:rPr>
              <w:t>ą</w:t>
            </w:r>
            <w:r w:rsidRPr="00111CD1">
              <w:rPr>
                <w:color w:val="000000" w:themeColor="text1"/>
                <w:sz w:val="24"/>
                <w:szCs w:val="24"/>
              </w:rPr>
              <w:t>, i</w:t>
            </w:r>
            <w:r w:rsidRPr="00111CD1">
              <w:rPr>
                <w:color w:val="000000" w:themeColor="text1"/>
                <w:sz w:val="24"/>
                <w:szCs w:val="24"/>
              </w:rPr>
              <w:t>š</w:t>
            </w:r>
            <w:r w:rsidRPr="00111CD1">
              <w:rPr>
                <w:color w:val="000000" w:themeColor="text1"/>
                <w:sz w:val="24"/>
                <w:szCs w:val="24"/>
              </w:rPr>
              <w:t>duot</w:t>
            </w:r>
            <w:r w:rsidRPr="00111CD1">
              <w:rPr>
                <w:color w:val="000000" w:themeColor="text1"/>
                <w:sz w:val="24"/>
                <w:szCs w:val="24"/>
              </w:rPr>
              <w:t>ą</w:t>
            </w:r>
            <w:r w:rsidRPr="00111CD1">
              <w:rPr>
                <w:color w:val="000000" w:themeColor="text1"/>
                <w:sz w:val="24"/>
                <w:szCs w:val="24"/>
              </w:rPr>
              <w:t xml:space="preserve"> SSVA o </w:t>
            </w:r>
            <w:r w:rsidRPr="00111CD1">
              <w:rPr>
                <w:sz w:val="24"/>
                <w:szCs w:val="24"/>
              </w:rPr>
              <w:t>kitus dokumentus, pripa</w:t>
            </w:r>
            <w:r w:rsidRPr="00111CD1">
              <w:rPr>
                <w:sz w:val="24"/>
                <w:szCs w:val="24"/>
              </w:rPr>
              <w:t>ž</w:t>
            </w:r>
            <w:r w:rsidRPr="00111CD1">
              <w:rPr>
                <w:sz w:val="24"/>
                <w:szCs w:val="24"/>
              </w:rPr>
              <w:t>inimo pa</w:t>
            </w:r>
            <w:r w:rsidRPr="00111CD1">
              <w:rPr>
                <w:sz w:val="24"/>
                <w:szCs w:val="24"/>
              </w:rPr>
              <w:t>ž</w:t>
            </w:r>
            <w:r w:rsidRPr="00111CD1">
              <w:rPr>
                <w:sz w:val="24"/>
                <w:szCs w:val="24"/>
              </w:rPr>
              <w:t>ym</w:t>
            </w:r>
            <w:r w:rsidRPr="00111CD1">
              <w:rPr>
                <w:sz w:val="24"/>
                <w:szCs w:val="24"/>
              </w:rPr>
              <w:t>ą</w:t>
            </w:r>
            <w:r w:rsidRPr="00111CD1">
              <w:rPr>
                <w:sz w:val="24"/>
                <w:szCs w:val="24"/>
              </w:rPr>
              <w:t xml:space="preserve"> jis privalo pateikti iki sutarties sudarymo.</w:t>
            </w:r>
          </w:p>
          <w:p w14:paraId="5DD5EF59" w14:textId="77777777" w:rsidR="004520DE" w:rsidRDefault="004520DE" w:rsidP="004520DE">
            <w:pPr>
              <w:jc w:val="both"/>
              <w:rPr>
                <w:rFonts w:eastAsia="Calibri"/>
                <w:sz w:val="24"/>
                <w:szCs w:val="24"/>
              </w:rPr>
            </w:pPr>
            <w:r w:rsidRPr="00DF42BF">
              <w:rPr>
                <w:rFonts w:eastAsia="Calibri"/>
                <w:sz w:val="24"/>
                <w:szCs w:val="24"/>
              </w:rPr>
              <w:t>b) Darbo arba kitos sutarties i</w:t>
            </w:r>
            <w:r w:rsidRPr="00DF42BF">
              <w:rPr>
                <w:rFonts w:eastAsia="Calibri"/>
                <w:sz w:val="24"/>
                <w:szCs w:val="24"/>
              </w:rPr>
              <w:t>š</w:t>
            </w:r>
            <w:r w:rsidRPr="00DF42BF">
              <w:rPr>
                <w:rFonts w:eastAsia="Calibri"/>
                <w:sz w:val="24"/>
                <w:szCs w:val="24"/>
              </w:rPr>
              <w:t>ra</w:t>
            </w:r>
            <w:r w:rsidRPr="00DF42BF">
              <w:rPr>
                <w:rFonts w:eastAsia="Calibri"/>
                <w:sz w:val="24"/>
                <w:szCs w:val="24"/>
              </w:rPr>
              <w:t>š</w:t>
            </w:r>
            <w:r w:rsidRPr="00DF42BF">
              <w:rPr>
                <w:rFonts w:eastAsia="Calibri"/>
                <w:sz w:val="24"/>
                <w:szCs w:val="24"/>
              </w:rPr>
              <w:t>as (ar kiti dokumentai, patvirtinantys, kad tiek</w:t>
            </w:r>
            <w:r w:rsidRPr="00DF42BF">
              <w:rPr>
                <w:rFonts w:eastAsia="Calibri"/>
                <w:sz w:val="24"/>
                <w:szCs w:val="24"/>
              </w:rPr>
              <w:t>ė</w:t>
            </w:r>
            <w:r w:rsidRPr="00DF42BF">
              <w:rPr>
                <w:rFonts w:eastAsia="Calibri"/>
                <w:sz w:val="24"/>
                <w:szCs w:val="24"/>
              </w:rPr>
              <w:t xml:space="preserve">jo ir nurodyto fizinio asmens (specialisto), teisiniai darbo santykiai atitinka Lietuvos Respublikos </w:t>
            </w:r>
            <w:r w:rsidRPr="00DF42BF">
              <w:rPr>
                <w:rFonts w:eastAsia="Calibri"/>
                <w:sz w:val="24"/>
                <w:szCs w:val="24"/>
              </w:rPr>
              <w:t>į</w:t>
            </w:r>
            <w:r w:rsidRPr="00DF42BF">
              <w:rPr>
                <w:rFonts w:eastAsia="Calibri"/>
                <w:sz w:val="24"/>
                <w:szCs w:val="24"/>
              </w:rPr>
              <w:t>statym</w:t>
            </w:r>
            <w:r w:rsidRPr="00DF42BF">
              <w:rPr>
                <w:rFonts w:eastAsia="Calibri"/>
                <w:sz w:val="24"/>
                <w:szCs w:val="24"/>
              </w:rPr>
              <w:t>ų</w:t>
            </w:r>
            <w:r w:rsidRPr="00DF42BF">
              <w:rPr>
                <w:rFonts w:eastAsia="Calibri"/>
                <w:sz w:val="24"/>
                <w:szCs w:val="24"/>
              </w:rPr>
              <w:t xml:space="preserve"> ir perkan</w:t>
            </w:r>
            <w:r w:rsidRPr="00DF42BF">
              <w:rPr>
                <w:rFonts w:eastAsia="Calibri"/>
                <w:sz w:val="24"/>
                <w:szCs w:val="24"/>
              </w:rPr>
              <w:t>č</w:t>
            </w:r>
            <w:r w:rsidRPr="00DF42BF">
              <w:rPr>
                <w:rFonts w:eastAsia="Calibri"/>
                <w:sz w:val="24"/>
                <w:szCs w:val="24"/>
              </w:rPr>
              <w:t>iosios organizacijos reikalavimus, nurodant darbo sutarties sudarymo dat</w:t>
            </w:r>
            <w:r w:rsidRPr="00DF42BF">
              <w:rPr>
                <w:rFonts w:eastAsia="Calibri"/>
                <w:sz w:val="24"/>
                <w:szCs w:val="24"/>
              </w:rPr>
              <w:t>ą</w:t>
            </w:r>
            <w:r w:rsidRPr="00DF42BF">
              <w:rPr>
                <w:rFonts w:eastAsia="Calibri"/>
                <w:sz w:val="24"/>
                <w:szCs w:val="24"/>
              </w:rPr>
              <w:t>, asmen</w:t>
            </w:r>
            <w:r w:rsidRPr="00DF42BF">
              <w:rPr>
                <w:rFonts w:eastAsia="Calibri"/>
                <w:sz w:val="24"/>
                <w:szCs w:val="24"/>
              </w:rPr>
              <w:t>ų</w:t>
            </w:r>
            <w:r w:rsidRPr="00DF42BF">
              <w:rPr>
                <w:rFonts w:eastAsia="Calibri"/>
                <w:sz w:val="24"/>
                <w:szCs w:val="24"/>
              </w:rPr>
              <w:t xml:space="preserve"> (darbdavio ir darbuotojo) identifikavimo duomenis (asmens pavadinim</w:t>
            </w:r>
            <w:r w:rsidRPr="00DF42BF">
              <w:rPr>
                <w:rFonts w:eastAsia="Calibri"/>
                <w:sz w:val="24"/>
                <w:szCs w:val="24"/>
              </w:rPr>
              <w:t>ą</w:t>
            </w:r>
            <w:r w:rsidRPr="00DF42BF">
              <w:rPr>
                <w:rFonts w:eastAsia="Calibri"/>
                <w:sz w:val="24"/>
                <w:szCs w:val="24"/>
              </w:rPr>
              <w:t xml:space="preserve"> (vard</w:t>
            </w:r>
            <w:r w:rsidRPr="00DF42BF">
              <w:rPr>
                <w:rFonts w:eastAsia="Calibri"/>
                <w:sz w:val="24"/>
                <w:szCs w:val="24"/>
              </w:rPr>
              <w:t>ą</w:t>
            </w:r>
            <w:r w:rsidRPr="00DF42BF">
              <w:rPr>
                <w:rFonts w:eastAsia="Calibri"/>
                <w:sz w:val="24"/>
                <w:szCs w:val="24"/>
              </w:rPr>
              <w:t>, pavard</w:t>
            </w:r>
            <w:r w:rsidRPr="00DF42BF">
              <w:rPr>
                <w:rFonts w:eastAsia="Calibri"/>
                <w:sz w:val="24"/>
                <w:szCs w:val="24"/>
              </w:rPr>
              <w:t>ę</w:t>
            </w:r>
            <w:r w:rsidRPr="00DF42BF">
              <w:rPr>
                <w:rFonts w:eastAsia="Calibri"/>
                <w:sz w:val="24"/>
                <w:szCs w:val="24"/>
              </w:rPr>
              <w:t>), pagal darbo sutart</w:t>
            </w:r>
            <w:r w:rsidRPr="00DF42BF">
              <w:rPr>
                <w:rFonts w:eastAsia="Calibri"/>
                <w:sz w:val="24"/>
                <w:szCs w:val="24"/>
              </w:rPr>
              <w:t>į</w:t>
            </w:r>
            <w:r w:rsidRPr="00DF42BF">
              <w:rPr>
                <w:rFonts w:eastAsia="Calibri"/>
                <w:sz w:val="24"/>
                <w:szCs w:val="24"/>
              </w:rPr>
              <w:t xml:space="preserve"> nustatytas darbo funkcijas).</w:t>
            </w:r>
          </w:p>
          <w:p w14:paraId="19119370" w14:textId="77777777" w:rsidR="00F97DB1" w:rsidRPr="00DF42BF" w:rsidRDefault="00F97DB1" w:rsidP="004520DE">
            <w:pPr>
              <w:jc w:val="both"/>
              <w:rPr>
                <w:rFonts w:eastAsia="Calibri"/>
                <w:sz w:val="24"/>
                <w:szCs w:val="24"/>
              </w:rPr>
            </w:pPr>
          </w:p>
          <w:p w14:paraId="734C18E6" w14:textId="77777777" w:rsidR="004520DE" w:rsidRDefault="004520DE" w:rsidP="004520DE">
            <w:pPr>
              <w:jc w:val="both"/>
              <w:rPr>
                <w:rFonts w:eastAsia="Calibri"/>
                <w:sz w:val="24"/>
                <w:szCs w:val="24"/>
              </w:rPr>
            </w:pPr>
            <w:r w:rsidRPr="00EF6087">
              <w:rPr>
                <w:rFonts w:eastAsia="Calibri"/>
                <w:i/>
                <w:sz w:val="24"/>
                <w:szCs w:val="24"/>
              </w:rPr>
              <w:t>Jei pasitelkiami specialistai n</w:t>
            </w:r>
            <w:r w:rsidRPr="00EF6087">
              <w:rPr>
                <w:rFonts w:eastAsia="Calibri"/>
                <w:i/>
                <w:sz w:val="24"/>
                <w:szCs w:val="24"/>
              </w:rPr>
              <w:t>ė</w:t>
            </w:r>
            <w:r w:rsidRPr="00EF6087">
              <w:rPr>
                <w:rFonts w:eastAsia="Calibri"/>
                <w:i/>
                <w:sz w:val="24"/>
                <w:szCs w:val="24"/>
              </w:rPr>
              <w:t>ra tiek</w:t>
            </w:r>
            <w:r w:rsidRPr="00EF6087">
              <w:rPr>
                <w:rFonts w:eastAsia="Calibri"/>
                <w:i/>
                <w:sz w:val="24"/>
                <w:szCs w:val="24"/>
              </w:rPr>
              <w:t>ė</w:t>
            </w:r>
            <w:r w:rsidRPr="00EF6087">
              <w:rPr>
                <w:rFonts w:eastAsia="Calibri"/>
                <w:i/>
                <w:sz w:val="24"/>
                <w:szCs w:val="24"/>
              </w:rPr>
              <w:t>jo (ar tiek</w:t>
            </w:r>
            <w:r w:rsidRPr="00EF6087">
              <w:rPr>
                <w:rFonts w:eastAsia="Calibri"/>
                <w:i/>
                <w:sz w:val="24"/>
                <w:szCs w:val="24"/>
              </w:rPr>
              <w:t>ė</w:t>
            </w:r>
            <w:r w:rsidRPr="00EF6087">
              <w:rPr>
                <w:rFonts w:eastAsia="Calibri"/>
                <w:i/>
                <w:sz w:val="24"/>
                <w:szCs w:val="24"/>
              </w:rPr>
              <w:t>jo pasitelkiamo (-</w:t>
            </w:r>
            <w:r w:rsidRPr="00EF6087">
              <w:rPr>
                <w:rFonts w:eastAsia="Calibri"/>
                <w:i/>
                <w:sz w:val="24"/>
                <w:szCs w:val="24"/>
              </w:rPr>
              <w:t>ų</w:t>
            </w:r>
            <w:r w:rsidRPr="00EF6087">
              <w:rPr>
                <w:rFonts w:eastAsia="Calibri"/>
                <w:i/>
                <w:sz w:val="24"/>
                <w:szCs w:val="24"/>
              </w:rPr>
              <w:t>) subtiek</w:t>
            </w:r>
            <w:r w:rsidRPr="00EF6087">
              <w:rPr>
                <w:rFonts w:eastAsia="Calibri"/>
                <w:i/>
                <w:sz w:val="24"/>
                <w:szCs w:val="24"/>
              </w:rPr>
              <w:t>ė</w:t>
            </w:r>
            <w:r w:rsidRPr="00EF6087">
              <w:rPr>
                <w:rFonts w:eastAsia="Calibri"/>
                <w:i/>
                <w:sz w:val="24"/>
                <w:szCs w:val="24"/>
              </w:rPr>
              <w:t>jo (-</w:t>
            </w:r>
            <w:r w:rsidRPr="00EF6087">
              <w:rPr>
                <w:rFonts w:eastAsia="Calibri"/>
                <w:i/>
                <w:sz w:val="24"/>
                <w:szCs w:val="24"/>
              </w:rPr>
              <w:t>ų</w:t>
            </w:r>
            <w:r w:rsidRPr="00EF6087">
              <w:rPr>
                <w:rFonts w:eastAsia="Calibri"/>
                <w:i/>
                <w:sz w:val="24"/>
                <w:szCs w:val="24"/>
              </w:rPr>
              <w:t>)) darbuotojai pasi</w:t>
            </w:r>
            <w:r w:rsidRPr="00EF6087">
              <w:rPr>
                <w:rFonts w:eastAsia="Calibri"/>
                <w:i/>
                <w:sz w:val="24"/>
                <w:szCs w:val="24"/>
              </w:rPr>
              <w:t>ū</w:t>
            </w:r>
            <w:r w:rsidRPr="00EF6087">
              <w:rPr>
                <w:rFonts w:eastAsia="Calibri"/>
                <w:i/>
                <w:sz w:val="24"/>
                <w:szCs w:val="24"/>
              </w:rPr>
              <w:t>lymo pateikimo metu, turi b</w:t>
            </w:r>
            <w:r w:rsidRPr="00EF6087">
              <w:rPr>
                <w:rFonts w:eastAsia="Calibri"/>
                <w:i/>
                <w:sz w:val="24"/>
                <w:szCs w:val="24"/>
              </w:rPr>
              <w:t>ū</w:t>
            </w:r>
            <w:r w:rsidRPr="00EF6087">
              <w:rPr>
                <w:rFonts w:eastAsia="Calibri"/>
                <w:i/>
                <w:sz w:val="24"/>
                <w:szCs w:val="24"/>
              </w:rPr>
              <w:t xml:space="preserve">ti pateikti dokumentai </w:t>
            </w:r>
            <w:r w:rsidRPr="00EF6087">
              <w:rPr>
                <w:rFonts w:eastAsia="Calibri"/>
                <w:i/>
                <w:sz w:val="24"/>
                <w:szCs w:val="24"/>
              </w:rPr>
              <w:t>į</w:t>
            </w:r>
            <w:r w:rsidRPr="00EF6087">
              <w:rPr>
                <w:rFonts w:eastAsia="Calibri"/>
                <w:i/>
                <w:sz w:val="24"/>
                <w:szCs w:val="24"/>
              </w:rPr>
              <w:t>rodantys, kad laim</w:t>
            </w:r>
            <w:r w:rsidRPr="00EF6087">
              <w:rPr>
                <w:rFonts w:eastAsia="Calibri"/>
                <w:i/>
                <w:sz w:val="24"/>
                <w:szCs w:val="24"/>
              </w:rPr>
              <w:t>ė</w:t>
            </w:r>
            <w:r w:rsidRPr="00EF6087">
              <w:rPr>
                <w:rFonts w:eastAsia="Calibri"/>
                <w:i/>
                <w:sz w:val="24"/>
                <w:szCs w:val="24"/>
              </w:rPr>
              <w:t xml:space="preserve">jimo atveju jie bus </w:t>
            </w:r>
            <w:r w:rsidRPr="00EF6087">
              <w:rPr>
                <w:rFonts w:eastAsia="Calibri"/>
                <w:i/>
                <w:sz w:val="24"/>
                <w:szCs w:val="24"/>
              </w:rPr>
              <w:t>į</w:t>
            </w:r>
            <w:r w:rsidRPr="00EF6087">
              <w:rPr>
                <w:rFonts w:eastAsia="Calibri"/>
                <w:i/>
                <w:sz w:val="24"/>
                <w:szCs w:val="24"/>
              </w:rPr>
              <w:t>darbinti</w:t>
            </w:r>
            <w:r w:rsidRPr="00DF42BF">
              <w:rPr>
                <w:rFonts w:eastAsia="Calibri"/>
                <w:sz w:val="24"/>
                <w:szCs w:val="24"/>
              </w:rPr>
              <w:t>.</w:t>
            </w:r>
          </w:p>
          <w:p w14:paraId="49641B27" w14:textId="761FD7EB" w:rsidR="004520DE" w:rsidRPr="00D221A3" w:rsidRDefault="004520DE" w:rsidP="004520DE">
            <w:pPr>
              <w:pStyle w:val="Komentarotekstas"/>
              <w:jc w:val="both"/>
              <w:rPr>
                <w:sz w:val="24"/>
                <w:szCs w:val="24"/>
              </w:rPr>
            </w:pPr>
          </w:p>
        </w:tc>
      </w:tr>
    </w:tbl>
    <w:p w14:paraId="06DAAB32" w14:textId="77777777" w:rsidR="002B470B" w:rsidRPr="00E26C73" w:rsidRDefault="002B470B" w:rsidP="00AA020B">
      <w:pPr>
        <w:spacing w:after="0"/>
        <w:contextualSpacing/>
        <w:rPr>
          <w:rFonts w:ascii="Times New Roman" w:hAnsi="Times New Roman" w:cs="Times New Roman"/>
          <w:sz w:val="24"/>
          <w:szCs w:val="24"/>
          <w:highlight w:val="yellow"/>
        </w:rPr>
      </w:pPr>
    </w:p>
    <w:p w14:paraId="6C6A5681" w14:textId="30D3D030" w:rsidR="00937F39" w:rsidRDefault="00937F39" w:rsidP="00937F39">
      <w:pPr>
        <w:spacing w:after="0"/>
        <w:ind w:left="567"/>
        <w:contextualSpacing/>
        <w:jc w:val="both"/>
        <w:rPr>
          <w:rFonts w:ascii="Times New Roman" w:hAnsi="Times New Roman" w:cs="Times New Roman"/>
          <w:sz w:val="24"/>
          <w:szCs w:val="24"/>
        </w:rPr>
      </w:pPr>
      <w:r w:rsidRPr="00BA5833">
        <w:rPr>
          <w:rFonts w:ascii="Times New Roman" w:hAnsi="Times New Roman" w:cs="Times New Roman"/>
          <w:i/>
          <w:sz w:val="24"/>
          <w:szCs w:val="24"/>
          <w:u w:val="single"/>
        </w:rPr>
        <w:lastRenderedPageBreak/>
        <w:t>2 lentelė</w:t>
      </w:r>
      <w:r w:rsidRPr="00D31D41">
        <w:rPr>
          <w:rFonts w:ascii="Times New Roman" w:hAnsi="Times New Roman" w:cs="Times New Roman"/>
          <w:sz w:val="24"/>
          <w:szCs w:val="24"/>
        </w:rPr>
        <w:t>.</w:t>
      </w:r>
      <w:r>
        <w:rPr>
          <w:rFonts w:ascii="Times New Roman" w:hAnsi="Times New Roman" w:cs="Times New Roman"/>
          <w:sz w:val="24"/>
          <w:szCs w:val="24"/>
        </w:rPr>
        <w:t xml:space="preserve"> </w:t>
      </w:r>
      <w:r w:rsidRPr="00BA5833">
        <w:rPr>
          <w:rFonts w:ascii="Times New Roman" w:hAnsi="Times New Roman" w:cs="Times New Roman"/>
          <w:b/>
          <w:sz w:val="24"/>
          <w:szCs w:val="24"/>
        </w:rPr>
        <w:t>I pirkimo dalis</w:t>
      </w:r>
      <w:r>
        <w:rPr>
          <w:rFonts w:ascii="Times New Roman" w:hAnsi="Times New Roman" w:cs="Times New Roman"/>
          <w:sz w:val="24"/>
          <w:szCs w:val="24"/>
        </w:rPr>
        <w:t xml:space="preserve">. Privataus būsto, esančio Pavasario g. 7, </w:t>
      </w:r>
      <w:proofErr w:type="spellStart"/>
      <w:r>
        <w:rPr>
          <w:rFonts w:ascii="Times New Roman" w:hAnsi="Times New Roman" w:cs="Times New Roman"/>
          <w:sz w:val="24"/>
          <w:szCs w:val="24"/>
        </w:rPr>
        <w:t>Požėčių</w:t>
      </w:r>
      <w:proofErr w:type="spellEnd"/>
      <w:r>
        <w:rPr>
          <w:rFonts w:ascii="Times New Roman" w:hAnsi="Times New Roman" w:cs="Times New Roman"/>
          <w:sz w:val="24"/>
          <w:szCs w:val="24"/>
        </w:rPr>
        <w:t xml:space="preserve"> k., Raseinių r., Vytauto g. 21, Ariogala, Raseinių r.</w:t>
      </w:r>
      <w:r w:rsidR="002F182B">
        <w:rPr>
          <w:rFonts w:ascii="Times New Roman" w:hAnsi="Times New Roman" w:cs="Times New Roman"/>
          <w:sz w:val="24"/>
          <w:szCs w:val="24"/>
        </w:rPr>
        <w:t>,</w:t>
      </w:r>
      <w:r>
        <w:rPr>
          <w:rFonts w:ascii="Times New Roman" w:hAnsi="Times New Roman" w:cs="Times New Roman"/>
          <w:sz w:val="24"/>
          <w:szCs w:val="24"/>
        </w:rPr>
        <w:t xml:space="preserve"> </w:t>
      </w:r>
      <w:r w:rsidRPr="00BA5833">
        <w:rPr>
          <w:rFonts w:ascii="Times New Roman" w:hAnsi="Times New Roman" w:cs="Times New Roman"/>
          <w:sz w:val="24"/>
          <w:szCs w:val="24"/>
        </w:rPr>
        <w:t xml:space="preserve">pritaikymo neįgaliesiems darbai. </w:t>
      </w:r>
    </w:p>
    <w:p w14:paraId="46858641" w14:textId="35CEC685" w:rsidR="00937F39" w:rsidRDefault="00937F39" w:rsidP="00937F39">
      <w:pPr>
        <w:spacing w:after="0"/>
        <w:ind w:left="567"/>
        <w:contextualSpacing/>
        <w:jc w:val="both"/>
        <w:rPr>
          <w:rFonts w:ascii="Times New Roman" w:hAnsi="Times New Roman" w:cs="Times New Roman"/>
          <w:sz w:val="24"/>
          <w:szCs w:val="24"/>
        </w:rPr>
      </w:pPr>
      <w:r>
        <w:rPr>
          <w:rFonts w:ascii="Times New Roman" w:hAnsi="Times New Roman" w:cs="Times New Roman"/>
          <w:b/>
          <w:sz w:val="24"/>
          <w:szCs w:val="24"/>
        </w:rPr>
        <w:t xml:space="preserve">IV pirkimo dalis. </w:t>
      </w:r>
      <w:r>
        <w:rPr>
          <w:rFonts w:ascii="Times New Roman" w:hAnsi="Times New Roman" w:cs="Times New Roman"/>
          <w:sz w:val="24"/>
          <w:szCs w:val="24"/>
        </w:rPr>
        <w:t>Privataus būsto, esančio Parko g. 2, Užkalnių k., Raseinių r.</w:t>
      </w:r>
      <w:r w:rsidR="002F182B">
        <w:rPr>
          <w:rFonts w:ascii="Times New Roman" w:hAnsi="Times New Roman" w:cs="Times New Roman"/>
          <w:sz w:val="24"/>
          <w:szCs w:val="24"/>
        </w:rPr>
        <w:t>,</w:t>
      </w:r>
      <w:r>
        <w:rPr>
          <w:rFonts w:ascii="Times New Roman" w:hAnsi="Times New Roman" w:cs="Times New Roman"/>
          <w:sz w:val="24"/>
          <w:szCs w:val="24"/>
        </w:rPr>
        <w:t xml:space="preserve"> </w:t>
      </w:r>
      <w:r w:rsidRPr="00BA5833">
        <w:rPr>
          <w:rFonts w:ascii="Times New Roman" w:hAnsi="Times New Roman" w:cs="Times New Roman"/>
          <w:sz w:val="24"/>
          <w:szCs w:val="24"/>
        </w:rPr>
        <w:t>pritaikymo neįgaliesiems darbai.</w:t>
      </w:r>
    </w:p>
    <w:p w14:paraId="0B7C3AF7" w14:textId="05B47130" w:rsidR="00937F39" w:rsidRDefault="00937F39" w:rsidP="00937F39">
      <w:pPr>
        <w:spacing w:after="0"/>
        <w:ind w:left="567"/>
        <w:contextualSpacing/>
        <w:jc w:val="both"/>
        <w:rPr>
          <w:rFonts w:ascii="Times New Roman" w:hAnsi="Times New Roman" w:cs="Times New Roman"/>
          <w:sz w:val="24"/>
          <w:szCs w:val="24"/>
        </w:rPr>
      </w:pPr>
      <w:r w:rsidRPr="00BA5833">
        <w:rPr>
          <w:rFonts w:ascii="Times New Roman" w:hAnsi="Times New Roman" w:cs="Times New Roman"/>
          <w:b/>
          <w:sz w:val="24"/>
          <w:szCs w:val="24"/>
        </w:rPr>
        <w:t>V pirkimo dalis</w:t>
      </w:r>
      <w:r>
        <w:rPr>
          <w:rFonts w:ascii="Times New Roman" w:hAnsi="Times New Roman" w:cs="Times New Roman"/>
          <w:sz w:val="24"/>
          <w:szCs w:val="24"/>
        </w:rPr>
        <w:t>. Privataus būsto, esančio Stoties g. 17, Raseiniai, Raseinių r</w:t>
      </w:r>
      <w:r w:rsidR="002F182B">
        <w:rPr>
          <w:rFonts w:ascii="Times New Roman" w:hAnsi="Times New Roman" w:cs="Times New Roman"/>
          <w:sz w:val="24"/>
          <w:szCs w:val="24"/>
        </w:rPr>
        <w:t>.,</w:t>
      </w:r>
      <w:r>
        <w:rPr>
          <w:rFonts w:ascii="Times New Roman" w:hAnsi="Times New Roman" w:cs="Times New Roman"/>
          <w:sz w:val="24"/>
          <w:szCs w:val="24"/>
        </w:rPr>
        <w:t xml:space="preserve"> </w:t>
      </w:r>
      <w:r w:rsidRPr="00BA5833">
        <w:rPr>
          <w:rFonts w:ascii="Times New Roman" w:hAnsi="Times New Roman" w:cs="Times New Roman"/>
          <w:sz w:val="24"/>
          <w:szCs w:val="24"/>
        </w:rPr>
        <w:t>pritaikymo neįgaliesiems darbai.</w:t>
      </w:r>
    </w:p>
    <w:p w14:paraId="37EED6EB" w14:textId="19ED2B5F" w:rsidR="00937F39" w:rsidRPr="00BA5833" w:rsidRDefault="00937F39" w:rsidP="00937F39">
      <w:pPr>
        <w:spacing w:after="0"/>
        <w:ind w:left="567"/>
        <w:contextualSpacing/>
        <w:jc w:val="both"/>
        <w:rPr>
          <w:rFonts w:ascii="Times New Roman" w:hAnsi="Times New Roman" w:cs="Times New Roman"/>
          <w:sz w:val="24"/>
          <w:szCs w:val="24"/>
        </w:rPr>
      </w:pPr>
      <w:r w:rsidRPr="002F182B">
        <w:rPr>
          <w:rFonts w:ascii="Times New Roman" w:hAnsi="Times New Roman" w:cs="Times New Roman"/>
          <w:b/>
          <w:sz w:val="24"/>
          <w:szCs w:val="24"/>
        </w:rPr>
        <w:t>VII pirkimo dalis</w:t>
      </w:r>
      <w:r w:rsidRPr="002F182B">
        <w:rPr>
          <w:rFonts w:ascii="Times New Roman" w:hAnsi="Times New Roman" w:cs="Times New Roman"/>
          <w:sz w:val="24"/>
          <w:szCs w:val="24"/>
        </w:rPr>
        <w:t xml:space="preserve">. Privataus būsto, esančio </w:t>
      </w:r>
      <w:r w:rsidRPr="002F182B">
        <w:rPr>
          <w:rFonts w:ascii="Times New Roman" w:hAnsi="Times New Roman" w:cs="Times New Roman"/>
          <w:sz w:val="24"/>
          <w:szCs w:val="24"/>
        </w:rPr>
        <w:t>Ateities g. 6, Ariogala</w:t>
      </w:r>
      <w:r w:rsidRPr="002F182B">
        <w:rPr>
          <w:rFonts w:ascii="Times New Roman" w:hAnsi="Times New Roman" w:cs="Times New Roman"/>
          <w:sz w:val="24"/>
          <w:szCs w:val="24"/>
        </w:rPr>
        <w:t>, Raseinių r.</w:t>
      </w:r>
      <w:r w:rsidR="002F182B">
        <w:rPr>
          <w:rFonts w:ascii="Times New Roman" w:hAnsi="Times New Roman" w:cs="Times New Roman"/>
          <w:sz w:val="24"/>
          <w:szCs w:val="24"/>
        </w:rPr>
        <w:t>,</w:t>
      </w:r>
      <w:r w:rsidRPr="002F182B">
        <w:rPr>
          <w:rFonts w:ascii="Times New Roman" w:hAnsi="Times New Roman" w:cs="Times New Roman"/>
          <w:sz w:val="24"/>
          <w:szCs w:val="24"/>
        </w:rPr>
        <w:t xml:space="preserve"> pritaikymo neįgaliesiems darbai.</w:t>
      </w:r>
    </w:p>
    <w:p w14:paraId="60B7D042" w14:textId="77777777" w:rsidR="00937F39" w:rsidRPr="00E26C73" w:rsidRDefault="00937F39" w:rsidP="00937F39">
      <w:pPr>
        <w:spacing w:after="0"/>
        <w:ind w:left="567"/>
        <w:contextualSpacing/>
        <w:jc w:val="right"/>
        <w:rPr>
          <w:rFonts w:ascii="Times New Roman" w:hAnsi="Times New Roman" w:cs="Times New Roman"/>
          <w:sz w:val="24"/>
          <w:szCs w:val="24"/>
          <w:highlight w:val="yellow"/>
        </w:rPr>
      </w:pPr>
    </w:p>
    <w:tbl>
      <w:tblPr>
        <w:tblStyle w:val="Lentelstinklelis"/>
        <w:tblW w:w="0" w:type="auto"/>
        <w:tblInd w:w="-5" w:type="dxa"/>
        <w:tblLook w:val="04A0" w:firstRow="1" w:lastRow="0" w:firstColumn="1" w:lastColumn="0" w:noHBand="0" w:noVBand="1"/>
      </w:tblPr>
      <w:tblGrid>
        <w:gridCol w:w="756"/>
        <w:gridCol w:w="4398"/>
        <w:gridCol w:w="5619"/>
      </w:tblGrid>
      <w:tr w:rsidR="00937F39" w14:paraId="65FE1AAF" w14:textId="77777777" w:rsidTr="007447E3">
        <w:tc>
          <w:tcPr>
            <w:tcW w:w="756" w:type="dxa"/>
          </w:tcPr>
          <w:p w14:paraId="06BD5A7B" w14:textId="77777777" w:rsidR="00937F39" w:rsidRPr="00217C24" w:rsidRDefault="00937F39" w:rsidP="007447E3">
            <w:pPr>
              <w:pStyle w:val="3lyg"/>
              <w:tabs>
                <w:tab w:val="clear" w:pos="1843"/>
              </w:tabs>
              <w:ind w:firstLine="0"/>
              <w:jc w:val="center"/>
              <w:rPr>
                <w:b/>
              </w:rPr>
            </w:pPr>
            <w:r w:rsidRPr="00217C24">
              <w:rPr>
                <w:b/>
              </w:rPr>
              <w:t>Eil.</w:t>
            </w:r>
          </w:p>
          <w:p w14:paraId="2944E6BE" w14:textId="77777777" w:rsidR="00937F39" w:rsidRDefault="00937F39" w:rsidP="007447E3">
            <w:pPr>
              <w:pStyle w:val="3lyg"/>
              <w:tabs>
                <w:tab w:val="clear" w:pos="1843"/>
              </w:tabs>
              <w:ind w:firstLine="0"/>
              <w:jc w:val="center"/>
            </w:pPr>
            <w:r w:rsidRPr="00217C24">
              <w:rPr>
                <w:b/>
              </w:rPr>
              <w:t>Nr.</w:t>
            </w:r>
          </w:p>
        </w:tc>
        <w:tc>
          <w:tcPr>
            <w:tcW w:w="4398" w:type="dxa"/>
          </w:tcPr>
          <w:p w14:paraId="5354DA7E" w14:textId="77777777" w:rsidR="00937F39" w:rsidRDefault="00937F39" w:rsidP="007447E3">
            <w:pPr>
              <w:pStyle w:val="3lyg"/>
              <w:tabs>
                <w:tab w:val="clear" w:pos="1843"/>
              </w:tabs>
              <w:ind w:firstLine="0"/>
              <w:jc w:val="center"/>
            </w:pPr>
            <w:r w:rsidRPr="001A0FD0">
              <w:rPr>
                <w:b/>
              </w:rPr>
              <w:t>Kvalifikacijos reikalavimai</w:t>
            </w:r>
          </w:p>
        </w:tc>
        <w:tc>
          <w:tcPr>
            <w:tcW w:w="5619" w:type="dxa"/>
          </w:tcPr>
          <w:p w14:paraId="794EFAF2" w14:textId="77777777" w:rsidR="00937F39" w:rsidRDefault="00937F39" w:rsidP="007447E3">
            <w:pPr>
              <w:pStyle w:val="3lyg"/>
              <w:tabs>
                <w:tab w:val="clear" w:pos="1843"/>
              </w:tabs>
              <w:ind w:firstLine="0"/>
              <w:jc w:val="center"/>
            </w:pPr>
            <w:r>
              <w:rPr>
                <w:b/>
              </w:rPr>
              <w:t>Atitiktį [</w:t>
            </w:r>
            <w:r w:rsidRPr="001A0FD0">
              <w:rPr>
                <w:b/>
              </w:rPr>
              <w:t>atvirtinančių dokumentų sąrašas</w:t>
            </w:r>
          </w:p>
        </w:tc>
      </w:tr>
      <w:tr w:rsidR="00937F39" w:rsidRPr="001A0FD0" w14:paraId="5DD14BC2" w14:textId="77777777" w:rsidTr="007447E3">
        <w:tc>
          <w:tcPr>
            <w:tcW w:w="10773" w:type="dxa"/>
            <w:gridSpan w:val="3"/>
          </w:tcPr>
          <w:p w14:paraId="6052A6AE" w14:textId="77777777" w:rsidR="00937F39" w:rsidRPr="001A0FD0" w:rsidRDefault="00937F39" w:rsidP="007447E3">
            <w:pPr>
              <w:jc w:val="center"/>
              <w:rPr>
                <w:b/>
                <w:i/>
              </w:rPr>
            </w:pPr>
            <w:r w:rsidRPr="001A0FD0">
              <w:rPr>
                <w:b/>
                <w:i/>
                <w:sz w:val="24"/>
                <w:szCs w:val="24"/>
              </w:rPr>
              <w:t>Techninio ir profesinio paj</w:t>
            </w:r>
            <w:r w:rsidRPr="001A0FD0">
              <w:rPr>
                <w:b/>
                <w:i/>
                <w:sz w:val="24"/>
                <w:szCs w:val="24"/>
              </w:rPr>
              <w:t>ė</w:t>
            </w:r>
            <w:r w:rsidRPr="001A0FD0">
              <w:rPr>
                <w:b/>
                <w:i/>
                <w:sz w:val="24"/>
                <w:szCs w:val="24"/>
              </w:rPr>
              <w:t>gumo reikalavimai</w:t>
            </w:r>
          </w:p>
        </w:tc>
      </w:tr>
      <w:tr w:rsidR="00937F39" w:rsidRPr="00D221A3" w14:paraId="1DBD3F06" w14:textId="77777777" w:rsidTr="007447E3">
        <w:trPr>
          <w:trHeight w:val="1975"/>
        </w:trPr>
        <w:tc>
          <w:tcPr>
            <w:tcW w:w="756" w:type="dxa"/>
          </w:tcPr>
          <w:p w14:paraId="4154368E" w14:textId="77777777" w:rsidR="00937F39" w:rsidRPr="000B4854" w:rsidRDefault="00937F39" w:rsidP="007447E3">
            <w:pPr>
              <w:pStyle w:val="3lyg"/>
              <w:tabs>
                <w:tab w:val="clear" w:pos="1843"/>
              </w:tabs>
              <w:ind w:firstLine="0"/>
            </w:pPr>
            <w:r>
              <w:t>1</w:t>
            </w:r>
            <w:r w:rsidRPr="000B4854">
              <w:t>.</w:t>
            </w:r>
          </w:p>
        </w:tc>
        <w:tc>
          <w:tcPr>
            <w:tcW w:w="4398" w:type="dxa"/>
          </w:tcPr>
          <w:p w14:paraId="56BDC0B3" w14:textId="77777777" w:rsidR="00937F39" w:rsidRPr="001A0FD0" w:rsidRDefault="00937F39" w:rsidP="007447E3">
            <w:pPr>
              <w:ind w:right="113"/>
              <w:jc w:val="both"/>
              <w:rPr>
                <w:color w:val="000000"/>
                <w:sz w:val="24"/>
                <w:szCs w:val="24"/>
              </w:rPr>
            </w:pPr>
            <w:r w:rsidRPr="001A0FD0">
              <w:rPr>
                <w:color w:val="000000"/>
                <w:sz w:val="24"/>
                <w:szCs w:val="24"/>
              </w:rPr>
              <w:t>Tiek</w:t>
            </w:r>
            <w:r w:rsidRPr="001A0FD0">
              <w:rPr>
                <w:color w:val="000000"/>
                <w:sz w:val="24"/>
                <w:szCs w:val="24"/>
              </w:rPr>
              <w:t>ė</w:t>
            </w:r>
            <w:r w:rsidRPr="001A0FD0">
              <w:rPr>
                <w:color w:val="000000"/>
                <w:sz w:val="24"/>
                <w:szCs w:val="24"/>
              </w:rPr>
              <w:t>jas privalo tur</w:t>
            </w:r>
            <w:r w:rsidRPr="001A0FD0">
              <w:rPr>
                <w:color w:val="000000"/>
                <w:sz w:val="24"/>
                <w:szCs w:val="24"/>
              </w:rPr>
              <w:t>ė</w:t>
            </w:r>
            <w:r w:rsidRPr="001A0FD0">
              <w:rPr>
                <w:color w:val="000000"/>
                <w:sz w:val="24"/>
                <w:szCs w:val="24"/>
              </w:rPr>
              <w:t>ti pakankamai pirkimo sutarties vykdymui b</w:t>
            </w:r>
            <w:r w:rsidRPr="001A0FD0">
              <w:rPr>
                <w:color w:val="000000"/>
                <w:sz w:val="24"/>
                <w:szCs w:val="24"/>
              </w:rPr>
              <w:t>ū</w:t>
            </w:r>
            <w:r w:rsidRPr="001A0FD0">
              <w:rPr>
                <w:color w:val="000000"/>
                <w:sz w:val="24"/>
                <w:szCs w:val="24"/>
              </w:rPr>
              <w:t>tin</w:t>
            </w:r>
            <w:r w:rsidRPr="001A0FD0">
              <w:rPr>
                <w:color w:val="000000"/>
                <w:sz w:val="24"/>
                <w:szCs w:val="24"/>
              </w:rPr>
              <w:t>ų</w:t>
            </w:r>
            <w:r w:rsidRPr="001A0FD0">
              <w:rPr>
                <w:color w:val="000000"/>
                <w:sz w:val="24"/>
                <w:szCs w:val="24"/>
              </w:rPr>
              <w:t xml:space="preserve"> technikos specialist</w:t>
            </w:r>
            <w:r w:rsidRPr="001A0FD0">
              <w:rPr>
                <w:color w:val="000000"/>
                <w:sz w:val="24"/>
                <w:szCs w:val="24"/>
              </w:rPr>
              <w:t>ų</w:t>
            </w:r>
            <w:r w:rsidRPr="001A0FD0">
              <w:rPr>
                <w:color w:val="000000"/>
                <w:sz w:val="24"/>
                <w:szCs w:val="24"/>
              </w:rPr>
              <w:t>, kuriuos tiek</w:t>
            </w:r>
            <w:r w:rsidRPr="001A0FD0">
              <w:rPr>
                <w:color w:val="000000"/>
                <w:sz w:val="24"/>
                <w:szCs w:val="24"/>
              </w:rPr>
              <w:t>ė</w:t>
            </w:r>
            <w:r w:rsidRPr="001A0FD0">
              <w:rPr>
                <w:color w:val="000000"/>
                <w:sz w:val="24"/>
                <w:szCs w:val="24"/>
              </w:rPr>
              <w:t xml:space="preserve">jas kvies atlikti darbus, kad tinkamai </w:t>
            </w:r>
            <w:r w:rsidRPr="001A0FD0">
              <w:rPr>
                <w:color w:val="000000"/>
                <w:sz w:val="24"/>
                <w:szCs w:val="24"/>
              </w:rPr>
              <w:t>į</w:t>
            </w:r>
            <w:r w:rsidRPr="001A0FD0">
              <w:rPr>
                <w:color w:val="000000"/>
                <w:sz w:val="24"/>
                <w:szCs w:val="24"/>
              </w:rPr>
              <w:t>vykdyt</w:t>
            </w:r>
            <w:r w:rsidRPr="001A0FD0">
              <w:rPr>
                <w:color w:val="000000"/>
                <w:sz w:val="24"/>
                <w:szCs w:val="24"/>
              </w:rPr>
              <w:t>ų</w:t>
            </w:r>
            <w:r w:rsidRPr="001A0FD0">
              <w:rPr>
                <w:color w:val="000000"/>
                <w:sz w:val="24"/>
                <w:szCs w:val="24"/>
              </w:rPr>
              <w:t xml:space="preserve"> pirkimo sutart</w:t>
            </w:r>
            <w:r w:rsidRPr="001A0FD0">
              <w:rPr>
                <w:color w:val="000000"/>
                <w:sz w:val="24"/>
                <w:szCs w:val="24"/>
              </w:rPr>
              <w:t>į</w:t>
            </w:r>
            <w:r w:rsidRPr="001A0FD0">
              <w:rPr>
                <w:color w:val="000000"/>
                <w:sz w:val="24"/>
                <w:szCs w:val="24"/>
              </w:rPr>
              <w:t>:</w:t>
            </w:r>
          </w:p>
          <w:p w14:paraId="48966812" w14:textId="77777777" w:rsidR="00937F39" w:rsidRPr="00111CD1" w:rsidRDefault="00937F39" w:rsidP="007447E3">
            <w:pPr>
              <w:jc w:val="both"/>
              <w:rPr>
                <w:sz w:val="24"/>
                <w:szCs w:val="24"/>
              </w:rPr>
            </w:pPr>
            <w:r w:rsidRPr="001A0FD0">
              <w:rPr>
                <w:sz w:val="24"/>
                <w:szCs w:val="24"/>
              </w:rPr>
              <w:t xml:space="preserve"> - </w:t>
            </w:r>
            <w:r w:rsidRPr="001A0FD0">
              <w:rPr>
                <w:b/>
                <w:bCs/>
                <w:sz w:val="24"/>
                <w:szCs w:val="24"/>
              </w:rPr>
              <w:t>bent</w:t>
            </w:r>
            <w:r w:rsidRPr="001A0FD0">
              <w:rPr>
                <w:sz w:val="24"/>
                <w:szCs w:val="24"/>
              </w:rPr>
              <w:t xml:space="preserve"> </w:t>
            </w:r>
            <w:r w:rsidRPr="001A0FD0">
              <w:rPr>
                <w:b/>
                <w:sz w:val="24"/>
                <w:szCs w:val="24"/>
              </w:rPr>
              <w:t>1 (vienas)</w:t>
            </w:r>
            <w:r w:rsidRPr="001A0FD0">
              <w:rPr>
                <w:sz w:val="24"/>
                <w:szCs w:val="24"/>
              </w:rPr>
              <w:t xml:space="preserve"> </w:t>
            </w:r>
            <w:r w:rsidRPr="00111CD1">
              <w:rPr>
                <w:sz w:val="24"/>
                <w:szCs w:val="24"/>
              </w:rPr>
              <w:t>specialistas, kuriam suteikta teis</w:t>
            </w:r>
            <w:r w:rsidRPr="00111CD1">
              <w:rPr>
                <w:sz w:val="24"/>
                <w:szCs w:val="24"/>
              </w:rPr>
              <w:t>ė</w:t>
            </w:r>
            <w:r w:rsidRPr="00111CD1">
              <w:rPr>
                <w:sz w:val="24"/>
                <w:szCs w:val="24"/>
              </w:rPr>
              <w:t xml:space="preserve"> b</w:t>
            </w:r>
            <w:r w:rsidRPr="00111CD1">
              <w:rPr>
                <w:sz w:val="24"/>
                <w:szCs w:val="24"/>
              </w:rPr>
              <w:t>ū</w:t>
            </w:r>
            <w:r w:rsidRPr="00111CD1">
              <w:rPr>
                <w:sz w:val="24"/>
                <w:szCs w:val="24"/>
              </w:rPr>
              <w:t xml:space="preserve">ti </w:t>
            </w:r>
            <w:r>
              <w:rPr>
                <w:sz w:val="24"/>
                <w:szCs w:val="24"/>
              </w:rPr>
              <w:t>ne</w:t>
            </w:r>
            <w:r w:rsidRPr="00111CD1">
              <w:rPr>
                <w:sz w:val="24"/>
                <w:szCs w:val="24"/>
              </w:rPr>
              <w:t>ypatingo statinio statybos vadovu (statini</w:t>
            </w:r>
            <w:r w:rsidRPr="00111CD1">
              <w:rPr>
                <w:sz w:val="24"/>
                <w:szCs w:val="24"/>
              </w:rPr>
              <w:t>ų</w:t>
            </w:r>
            <w:r w:rsidRPr="00111CD1">
              <w:rPr>
                <w:sz w:val="24"/>
                <w:szCs w:val="24"/>
              </w:rPr>
              <w:t xml:space="preserve"> grup</w:t>
            </w:r>
            <w:r w:rsidRPr="00111CD1">
              <w:rPr>
                <w:sz w:val="24"/>
                <w:szCs w:val="24"/>
              </w:rPr>
              <w:t>ė</w:t>
            </w:r>
            <w:r w:rsidRPr="00111CD1">
              <w:rPr>
                <w:sz w:val="24"/>
                <w:szCs w:val="24"/>
              </w:rPr>
              <w:t xml:space="preserve">s: gyvenamieji pastatai; pogrupis </w:t>
            </w:r>
            <w:r w:rsidRPr="00111CD1">
              <w:rPr>
                <w:sz w:val="24"/>
                <w:szCs w:val="24"/>
              </w:rPr>
              <w:t>–</w:t>
            </w:r>
            <w:r w:rsidRPr="00111CD1">
              <w:rPr>
                <w:sz w:val="24"/>
                <w:szCs w:val="24"/>
              </w:rPr>
              <w:t xml:space="preserve"> </w:t>
            </w:r>
            <w:r w:rsidRPr="00111CD1">
              <w:rPr>
                <w:bCs/>
                <w:color w:val="000000"/>
                <w:sz w:val="24"/>
                <w:szCs w:val="24"/>
              </w:rPr>
              <w:t xml:space="preserve"> gyvenamosios paskirties (vieno buto) pastatai.</w:t>
            </w:r>
          </w:p>
          <w:p w14:paraId="4D235A99" w14:textId="77777777" w:rsidR="00937F39" w:rsidRPr="00111CD1" w:rsidRDefault="00937F39" w:rsidP="007447E3">
            <w:pPr>
              <w:jc w:val="both"/>
              <w:rPr>
                <w:sz w:val="24"/>
                <w:szCs w:val="24"/>
              </w:rPr>
            </w:pPr>
          </w:p>
          <w:p w14:paraId="6057742D" w14:textId="77777777" w:rsidR="00937F39" w:rsidRPr="00CC18FD" w:rsidRDefault="00937F39" w:rsidP="007447E3">
            <w:pPr>
              <w:spacing w:line="280" w:lineRule="exact"/>
              <w:ind w:right="24"/>
              <w:jc w:val="both"/>
              <w:rPr>
                <w:sz w:val="24"/>
                <w:szCs w:val="24"/>
              </w:rPr>
            </w:pPr>
          </w:p>
        </w:tc>
        <w:tc>
          <w:tcPr>
            <w:tcW w:w="5619" w:type="dxa"/>
          </w:tcPr>
          <w:p w14:paraId="1610BEF6" w14:textId="77777777" w:rsidR="00937F39" w:rsidRPr="001D4CE4" w:rsidRDefault="00937F39" w:rsidP="007447E3">
            <w:pPr>
              <w:jc w:val="both"/>
              <w:rPr>
                <w:i/>
                <w:color w:val="000000"/>
                <w:sz w:val="24"/>
                <w:szCs w:val="24"/>
                <w:u w:val="single"/>
              </w:rPr>
            </w:pPr>
            <w:r w:rsidRPr="001D4CE4">
              <w:rPr>
                <w:i/>
                <w:color w:val="000000"/>
                <w:sz w:val="24"/>
                <w:szCs w:val="24"/>
                <w:u w:val="single"/>
              </w:rPr>
              <w:t xml:space="preserve">Pateikiama: </w:t>
            </w:r>
          </w:p>
          <w:p w14:paraId="1B7AAA54" w14:textId="77777777" w:rsidR="00937F39" w:rsidRPr="00111CD1" w:rsidRDefault="00937F39" w:rsidP="007447E3">
            <w:pPr>
              <w:ind w:right="113"/>
              <w:jc w:val="both"/>
              <w:rPr>
                <w:sz w:val="24"/>
                <w:szCs w:val="24"/>
                <w:u w:val="single"/>
              </w:rPr>
            </w:pPr>
            <w:r w:rsidRPr="001A0FD0">
              <w:rPr>
                <w:color w:val="000000"/>
                <w:sz w:val="24"/>
                <w:szCs w:val="24"/>
              </w:rPr>
              <w:t>1.</w:t>
            </w:r>
            <w:r w:rsidRPr="001A0FD0">
              <w:rPr>
                <w:sz w:val="24"/>
                <w:szCs w:val="24"/>
                <w:u w:val="single"/>
              </w:rPr>
              <w:t xml:space="preserve"> </w:t>
            </w:r>
            <w:r w:rsidRPr="00DF42BF">
              <w:rPr>
                <w:sz w:val="24"/>
                <w:szCs w:val="24"/>
                <w:u w:val="single"/>
              </w:rPr>
              <w:t>D</w:t>
            </w:r>
            <w:r w:rsidRPr="00DF42BF">
              <w:rPr>
                <w:sz w:val="24"/>
                <w:szCs w:val="24"/>
                <w:u w:val="single"/>
              </w:rPr>
              <w:t>ė</w:t>
            </w:r>
            <w:r w:rsidRPr="00DF42BF">
              <w:rPr>
                <w:sz w:val="24"/>
                <w:szCs w:val="24"/>
                <w:u w:val="single"/>
              </w:rPr>
              <w:t xml:space="preserve">l specialisto </w:t>
            </w:r>
            <w:r w:rsidRPr="00DF42BF">
              <w:rPr>
                <w:color w:val="000000" w:themeColor="text1"/>
                <w:sz w:val="24"/>
                <w:szCs w:val="24"/>
                <w:u w:val="single"/>
              </w:rPr>
              <w:t>(-</w:t>
            </w:r>
            <w:r w:rsidRPr="00DF42BF">
              <w:rPr>
                <w:color w:val="000000" w:themeColor="text1"/>
                <w:sz w:val="24"/>
                <w:szCs w:val="24"/>
                <w:u w:val="single"/>
              </w:rPr>
              <w:t>ų</w:t>
            </w:r>
            <w:r w:rsidRPr="00DF42BF">
              <w:rPr>
                <w:color w:val="000000" w:themeColor="text1"/>
                <w:sz w:val="24"/>
                <w:szCs w:val="24"/>
                <w:u w:val="single"/>
              </w:rPr>
              <w:t>) si</w:t>
            </w:r>
            <w:r w:rsidRPr="00DF42BF">
              <w:rPr>
                <w:color w:val="000000" w:themeColor="text1"/>
                <w:sz w:val="24"/>
                <w:szCs w:val="24"/>
                <w:u w:val="single"/>
              </w:rPr>
              <w:t>ū</w:t>
            </w:r>
            <w:r w:rsidRPr="00DF42BF">
              <w:rPr>
                <w:color w:val="000000" w:themeColor="text1"/>
                <w:sz w:val="24"/>
                <w:szCs w:val="24"/>
                <w:u w:val="single"/>
              </w:rPr>
              <w:t>lomo (-</w:t>
            </w:r>
            <w:r w:rsidRPr="00DF42BF">
              <w:rPr>
                <w:color w:val="000000" w:themeColor="text1"/>
                <w:sz w:val="24"/>
                <w:szCs w:val="24"/>
                <w:u w:val="single"/>
              </w:rPr>
              <w:t>ų</w:t>
            </w:r>
            <w:r w:rsidRPr="00DF42BF">
              <w:rPr>
                <w:color w:val="000000" w:themeColor="text1"/>
                <w:sz w:val="24"/>
                <w:szCs w:val="24"/>
                <w:u w:val="single"/>
              </w:rPr>
              <w:t xml:space="preserve">) </w:t>
            </w:r>
            <w:r>
              <w:rPr>
                <w:color w:val="000000" w:themeColor="text1"/>
                <w:sz w:val="24"/>
                <w:szCs w:val="24"/>
                <w:u w:val="single"/>
              </w:rPr>
              <w:t xml:space="preserve">1. </w:t>
            </w:r>
            <w:r w:rsidRPr="00DF42BF">
              <w:rPr>
                <w:color w:val="000000" w:themeColor="text1"/>
                <w:sz w:val="24"/>
                <w:szCs w:val="24"/>
                <w:u w:val="single"/>
              </w:rPr>
              <w:t xml:space="preserve">P. </w:t>
            </w:r>
            <w:r w:rsidRPr="00111CD1">
              <w:rPr>
                <w:color w:val="000000" w:themeColor="text1"/>
                <w:sz w:val="24"/>
                <w:szCs w:val="24"/>
                <w:u w:val="single"/>
              </w:rPr>
              <w:t>reikalavimams:</w:t>
            </w:r>
            <w:r w:rsidRPr="00111CD1">
              <w:rPr>
                <w:sz w:val="24"/>
                <w:szCs w:val="24"/>
                <w:u w:val="single"/>
              </w:rPr>
              <w:t xml:space="preserve"> </w:t>
            </w:r>
          </w:p>
          <w:p w14:paraId="4BE50C84" w14:textId="77777777" w:rsidR="00937F39" w:rsidRPr="00111CD1" w:rsidRDefault="00937F39" w:rsidP="007447E3">
            <w:pPr>
              <w:jc w:val="both"/>
              <w:rPr>
                <w:sz w:val="24"/>
                <w:szCs w:val="24"/>
              </w:rPr>
            </w:pPr>
            <w:r w:rsidRPr="00111CD1">
              <w:rPr>
                <w:rFonts w:eastAsia="Calibri"/>
                <w:sz w:val="24"/>
                <w:szCs w:val="24"/>
              </w:rPr>
              <w:t>a) Lietuvos Respublikos aplinkos ministerijos nustatyta tvarka i</w:t>
            </w:r>
            <w:r w:rsidRPr="00111CD1">
              <w:rPr>
                <w:rFonts w:eastAsia="Calibri"/>
                <w:sz w:val="24"/>
                <w:szCs w:val="24"/>
              </w:rPr>
              <w:t>š</w:t>
            </w:r>
            <w:r w:rsidRPr="00111CD1">
              <w:rPr>
                <w:rFonts w:eastAsia="Calibri"/>
                <w:sz w:val="24"/>
                <w:szCs w:val="24"/>
              </w:rPr>
              <w:t>duoti kvalifikacijos atestatai ir (arba) teis</w:t>
            </w:r>
            <w:r w:rsidRPr="00111CD1">
              <w:rPr>
                <w:rFonts w:eastAsia="Calibri"/>
                <w:sz w:val="24"/>
                <w:szCs w:val="24"/>
              </w:rPr>
              <w:t>ė</w:t>
            </w:r>
            <w:r w:rsidRPr="00111CD1">
              <w:rPr>
                <w:rFonts w:eastAsia="Calibri"/>
                <w:sz w:val="24"/>
                <w:szCs w:val="24"/>
              </w:rPr>
              <w:t>s pripa</w:t>
            </w:r>
            <w:r w:rsidRPr="00111CD1">
              <w:rPr>
                <w:rFonts w:eastAsia="Calibri"/>
                <w:sz w:val="24"/>
                <w:szCs w:val="24"/>
              </w:rPr>
              <w:t>ž</w:t>
            </w:r>
            <w:r w:rsidRPr="00111CD1">
              <w:rPr>
                <w:rFonts w:eastAsia="Calibri"/>
                <w:sz w:val="24"/>
                <w:szCs w:val="24"/>
              </w:rPr>
              <w:t>inimo dokumentai, kiti dokumentai</w:t>
            </w:r>
            <w:r w:rsidRPr="00111CD1">
              <w:rPr>
                <w:rFonts w:eastAsia="Calibri"/>
                <w:color w:val="000000"/>
                <w:sz w:val="24"/>
                <w:szCs w:val="24"/>
              </w:rPr>
              <w:t xml:space="preserve">, </w:t>
            </w:r>
            <w:r w:rsidRPr="00111CD1">
              <w:rPr>
                <w:sz w:val="24"/>
                <w:szCs w:val="24"/>
              </w:rPr>
              <w:t>kurie pasi</w:t>
            </w:r>
            <w:r w:rsidRPr="00111CD1">
              <w:rPr>
                <w:sz w:val="24"/>
                <w:szCs w:val="24"/>
              </w:rPr>
              <w:t>ū</w:t>
            </w:r>
            <w:r w:rsidRPr="00111CD1">
              <w:rPr>
                <w:sz w:val="24"/>
                <w:szCs w:val="24"/>
              </w:rPr>
              <w:t xml:space="preserve">lymo pateikimo dienai </w:t>
            </w:r>
            <w:r w:rsidRPr="00111CD1">
              <w:rPr>
                <w:sz w:val="24"/>
                <w:szCs w:val="24"/>
              </w:rPr>
              <w:t>į</w:t>
            </w:r>
            <w:r w:rsidRPr="00111CD1">
              <w:rPr>
                <w:sz w:val="24"/>
                <w:szCs w:val="24"/>
              </w:rPr>
              <w:t>rodo, turim</w:t>
            </w:r>
            <w:r w:rsidRPr="00111CD1">
              <w:rPr>
                <w:sz w:val="24"/>
                <w:szCs w:val="24"/>
              </w:rPr>
              <w:t>ą</w:t>
            </w:r>
            <w:r w:rsidRPr="00111CD1">
              <w:rPr>
                <w:sz w:val="24"/>
                <w:szCs w:val="24"/>
              </w:rPr>
              <w:t xml:space="preserve"> kvalifikacij</w:t>
            </w:r>
            <w:r w:rsidRPr="00111CD1">
              <w:rPr>
                <w:sz w:val="24"/>
                <w:szCs w:val="24"/>
              </w:rPr>
              <w:t>ą</w:t>
            </w:r>
            <w:r w:rsidRPr="00111CD1">
              <w:rPr>
                <w:sz w:val="24"/>
                <w:szCs w:val="24"/>
              </w:rPr>
              <w:t>.</w:t>
            </w:r>
          </w:p>
          <w:p w14:paraId="2D1E000B" w14:textId="77777777" w:rsidR="00937F39" w:rsidRPr="00A40A26" w:rsidRDefault="00937F39" w:rsidP="007447E3">
            <w:pPr>
              <w:pStyle w:val="Komentarotekstas"/>
              <w:widowControl w:val="0"/>
              <w:jc w:val="both"/>
              <w:rPr>
                <w:sz w:val="24"/>
                <w:szCs w:val="24"/>
              </w:rPr>
            </w:pPr>
            <w:r w:rsidRPr="00111CD1">
              <w:rPr>
                <w:i/>
                <w:iCs/>
                <w:color w:val="000000" w:themeColor="text1"/>
                <w:sz w:val="24"/>
                <w:szCs w:val="24"/>
              </w:rPr>
              <w:t>Kit</w:t>
            </w:r>
            <w:r w:rsidRPr="00111CD1">
              <w:rPr>
                <w:i/>
                <w:iCs/>
                <w:color w:val="000000" w:themeColor="text1"/>
                <w:sz w:val="24"/>
                <w:szCs w:val="24"/>
              </w:rPr>
              <w:t>ų</w:t>
            </w:r>
            <w:r w:rsidRPr="00111CD1">
              <w:rPr>
                <w:i/>
                <w:iCs/>
                <w:color w:val="000000" w:themeColor="text1"/>
                <w:sz w:val="24"/>
                <w:szCs w:val="24"/>
              </w:rPr>
              <w:t xml:space="preserve"> valstybi</w:t>
            </w:r>
            <w:r w:rsidRPr="00111CD1">
              <w:rPr>
                <w:i/>
                <w:iCs/>
                <w:color w:val="000000" w:themeColor="text1"/>
                <w:sz w:val="24"/>
                <w:szCs w:val="24"/>
              </w:rPr>
              <w:t>ų</w:t>
            </w:r>
            <w:r w:rsidRPr="00111CD1">
              <w:rPr>
                <w:i/>
                <w:iCs/>
                <w:color w:val="000000" w:themeColor="text1"/>
                <w:sz w:val="24"/>
                <w:szCs w:val="24"/>
              </w:rPr>
              <w:t xml:space="preserve"> tiek</w:t>
            </w:r>
            <w:r w:rsidRPr="00111CD1">
              <w:rPr>
                <w:i/>
                <w:iCs/>
                <w:color w:val="000000" w:themeColor="text1"/>
                <w:sz w:val="24"/>
                <w:szCs w:val="24"/>
              </w:rPr>
              <w:t>ė</w:t>
            </w:r>
            <w:r w:rsidRPr="00111CD1">
              <w:rPr>
                <w:i/>
                <w:iCs/>
                <w:color w:val="000000" w:themeColor="text1"/>
                <w:sz w:val="24"/>
                <w:szCs w:val="24"/>
              </w:rPr>
              <w:t>jai pateikia kilm</w:t>
            </w:r>
            <w:r w:rsidRPr="00111CD1">
              <w:rPr>
                <w:i/>
                <w:iCs/>
                <w:color w:val="000000" w:themeColor="text1"/>
                <w:sz w:val="24"/>
                <w:szCs w:val="24"/>
              </w:rPr>
              <w:t>ė</w:t>
            </w:r>
            <w:r w:rsidRPr="00111CD1">
              <w:rPr>
                <w:i/>
                <w:iCs/>
                <w:color w:val="000000" w:themeColor="text1"/>
                <w:sz w:val="24"/>
                <w:szCs w:val="24"/>
              </w:rPr>
              <w:t xml:space="preserve">s </w:t>
            </w:r>
            <w:r w:rsidRPr="00111CD1">
              <w:rPr>
                <w:i/>
                <w:iCs/>
                <w:color w:val="000000" w:themeColor="text1"/>
                <w:sz w:val="24"/>
                <w:szCs w:val="24"/>
              </w:rPr>
              <w:t>š</w:t>
            </w:r>
            <w:r w:rsidRPr="00111CD1">
              <w:rPr>
                <w:i/>
                <w:iCs/>
                <w:color w:val="000000" w:themeColor="text1"/>
                <w:sz w:val="24"/>
                <w:szCs w:val="24"/>
              </w:rPr>
              <w:t>alyje i</w:t>
            </w:r>
            <w:r w:rsidRPr="00111CD1">
              <w:rPr>
                <w:i/>
                <w:iCs/>
                <w:color w:val="000000" w:themeColor="text1"/>
                <w:sz w:val="24"/>
                <w:szCs w:val="24"/>
              </w:rPr>
              <w:t>š</w:t>
            </w:r>
            <w:r w:rsidRPr="00111CD1">
              <w:rPr>
                <w:i/>
                <w:iCs/>
                <w:color w:val="000000" w:themeColor="text1"/>
                <w:sz w:val="24"/>
                <w:szCs w:val="24"/>
              </w:rPr>
              <w:t>duoto kvalifikacijos dokumento kopij</w:t>
            </w:r>
            <w:r w:rsidRPr="00111CD1">
              <w:rPr>
                <w:i/>
                <w:iCs/>
                <w:color w:val="000000" w:themeColor="text1"/>
                <w:sz w:val="24"/>
                <w:szCs w:val="24"/>
              </w:rPr>
              <w:t>ą</w:t>
            </w:r>
            <w:r w:rsidRPr="00111CD1">
              <w:rPr>
                <w:i/>
                <w:iCs/>
                <w:color w:val="000000" w:themeColor="text1"/>
                <w:sz w:val="24"/>
                <w:szCs w:val="24"/>
              </w:rPr>
              <w:t>, ir pra</w:t>
            </w:r>
            <w:r w:rsidRPr="00111CD1">
              <w:rPr>
                <w:i/>
                <w:iCs/>
                <w:color w:val="000000" w:themeColor="text1"/>
                <w:sz w:val="24"/>
                <w:szCs w:val="24"/>
              </w:rPr>
              <w:t>š</w:t>
            </w:r>
            <w:r w:rsidRPr="00111CD1">
              <w:rPr>
                <w:i/>
                <w:iCs/>
                <w:color w:val="000000" w:themeColor="text1"/>
                <w:sz w:val="24"/>
                <w:szCs w:val="24"/>
              </w:rPr>
              <w:t>ymo SSVA i</w:t>
            </w:r>
            <w:r w:rsidRPr="00111CD1">
              <w:rPr>
                <w:i/>
                <w:iCs/>
                <w:color w:val="000000" w:themeColor="text1"/>
                <w:sz w:val="24"/>
                <w:szCs w:val="24"/>
              </w:rPr>
              <w:t>š</w:t>
            </w:r>
            <w:r w:rsidRPr="00111CD1">
              <w:rPr>
                <w:i/>
                <w:iCs/>
                <w:color w:val="000000" w:themeColor="text1"/>
                <w:sz w:val="24"/>
                <w:szCs w:val="24"/>
              </w:rPr>
              <w:t>duoti Teis</w:t>
            </w:r>
            <w:r w:rsidRPr="00111CD1">
              <w:rPr>
                <w:i/>
                <w:iCs/>
                <w:color w:val="000000" w:themeColor="text1"/>
                <w:sz w:val="24"/>
                <w:szCs w:val="24"/>
              </w:rPr>
              <w:t>ė</w:t>
            </w:r>
            <w:r w:rsidRPr="00111CD1">
              <w:rPr>
                <w:i/>
                <w:iCs/>
                <w:color w:val="000000" w:themeColor="text1"/>
                <w:sz w:val="24"/>
                <w:szCs w:val="24"/>
              </w:rPr>
              <w:t>s pripa</w:t>
            </w:r>
            <w:r w:rsidRPr="00111CD1">
              <w:rPr>
                <w:i/>
                <w:iCs/>
                <w:color w:val="000000" w:themeColor="text1"/>
                <w:sz w:val="24"/>
                <w:szCs w:val="24"/>
              </w:rPr>
              <w:t>ž</w:t>
            </w:r>
            <w:r w:rsidRPr="00111CD1">
              <w:rPr>
                <w:i/>
                <w:iCs/>
                <w:color w:val="000000" w:themeColor="text1"/>
                <w:sz w:val="24"/>
                <w:szCs w:val="24"/>
              </w:rPr>
              <w:t>inimo dokument</w:t>
            </w:r>
            <w:r w:rsidRPr="00111CD1">
              <w:rPr>
                <w:i/>
                <w:iCs/>
                <w:color w:val="000000" w:themeColor="text1"/>
                <w:sz w:val="24"/>
                <w:szCs w:val="24"/>
              </w:rPr>
              <w:t>ą</w:t>
            </w:r>
            <w:r w:rsidRPr="00111CD1">
              <w:rPr>
                <w:i/>
                <w:iCs/>
                <w:color w:val="000000" w:themeColor="text1"/>
                <w:sz w:val="24"/>
                <w:szCs w:val="24"/>
              </w:rPr>
              <w:t xml:space="preserve"> kopij</w:t>
            </w:r>
            <w:r w:rsidRPr="00111CD1">
              <w:rPr>
                <w:i/>
                <w:iCs/>
                <w:color w:val="000000" w:themeColor="text1"/>
                <w:sz w:val="24"/>
                <w:szCs w:val="24"/>
              </w:rPr>
              <w:t>ą</w:t>
            </w:r>
            <w:r w:rsidRPr="00111CD1">
              <w:rPr>
                <w:i/>
                <w:iCs/>
                <w:color w:val="000000" w:themeColor="text1"/>
                <w:sz w:val="24"/>
                <w:szCs w:val="24"/>
              </w:rPr>
              <w:t>.</w:t>
            </w:r>
            <w:r w:rsidRPr="00111CD1">
              <w:rPr>
                <w:color w:val="000000" w:themeColor="text1"/>
                <w:sz w:val="24"/>
                <w:szCs w:val="24"/>
              </w:rPr>
              <w:t xml:space="preserve"> Tokiu atveju, kai u</w:t>
            </w:r>
            <w:r w:rsidRPr="00111CD1">
              <w:rPr>
                <w:color w:val="000000" w:themeColor="text1"/>
                <w:sz w:val="24"/>
                <w:szCs w:val="24"/>
              </w:rPr>
              <w:t>ž</w:t>
            </w:r>
            <w:r w:rsidRPr="00111CD1">
              <w:rPr>
                <w:color w:val="000000" w:themeColor="text1"/>
                <w:sz w:val="24"/>
                <w:szCs w:val="24"/>
              </w:rPr>
              <w:t>sienio tiek</w:t>
            </w:r>
            <w:r w:rsidRPr="00111CD1">
              <w:rPr>
                <w:color w:val="000000" w:themeColor="text1"/>
                <w:sz w:val="24"/>
                <w:szCs w:val="24"/>
              </w:rPr>
              <w:t>ė</w:t>
            </w:r>
            <w:r w:rsidRPr="00111CD1">
              <w:rPr>
                <w:color w:val="000000" w:themeColor="text1"/>
                <w:sz w:val="24"/>
                <w:szCs w:val="24"/>
              </w:rPr>
              <w:t>jas kvalifikacijos reikalavimui pateikia ne specialisto kvalifikacijos pripa</w:t>
            </w:r>
            <w:r w:rsidRPr="00111CD1">
              <w:rPr>
                <w:color w:val="000000" w:themeColor="text1"/>
                <w:sz w:val="24"/>
                <w:szCs w:val="24"/>
              </w:rPr>
              <w:t>ž</w:t>
            </w:r>
            <w:r w:rsidRPr="00111CD1">
              <w:rPr>
                <w:color w:val="000000" w:themeColor="text1"/>
                <w:sz w:val="24"/>
                <w:szCs w:val="24"/>
              </w:rPr>
              <w:t>inimo pa</w:t>
            </w:r>
            <w:r w:rsidRPr="00111CD1">
              <w:rPr>
                <w:color w:val="000000" w:themeColor="text1"/>
                <w:sz w:val="24"/>
                <w:szCs w:val="24"/>
              </w:rPr>
              <w:t>ž</w:t>
            </w:r>
            <w:r w:rsidRPr="00111CD1">
              <w:rPr>
                <w:color w:val="000000" w:themeColor="text1"/>
                <w:sz w:val="24"/>
                <w:szCs w:val="24"/>
              </w:rPr>
              <w:t>ym</w:t>
            </w:r>
            <w:r w:rsidRPr="00111CD1">
              <w:rPr>
                <w:color w:val="000000" w:themeColor="text1"/>
                <w:sz w:val="24"/>
                <w:szCs w:val="24"/>
              </w:rPr>
              <w:t>ą</w:t>
            </w:r>
            <w:r w:rsidRPr="00111CD1">
              <w:rPr>
                <w:color w:val="000000" w:themeColor="text1"/>
                <w:sz w:val="24"/>
                <w:szCs w:val="24"/>
              </w:rPr>
              <w:t>, i</w:t>
            </w:r>
            <w:r w:rsidRPr="00111CD1">
              <w:rPr>
                <w:color w:val="000000" w:themeColor="text1"/>
                <w:sz w:val="24"/>
                <w:szCs w:val="24"/>
              </w:rPr>
              <w:t>š</w:t>
            </w:r>
            <w:r w:rsidRPr="00111CD1">
              <w:rPr>
                <w:color w:val="000000" w:themeColor="text1"/>
                <w:sz w:val="24"/>
                <w:szCs w:val="24"/>
              </w:rPr>
              <w:t>duot</w:t>
            </w:r>
            <w:r w:rsidRPr="00111CD1">
              <w:rPr>
                <w:color w:val="000000" w:themeColor="text1"/>
                <w:sz w:val="24"/>
                <w:szCs w:val="24"/>
              </w:rPr>
              <w:t>ą</w:t>
            </w:r>
            <w:r w:rsidRPr="00111CD1">
              <w:rPr>
                <w:color w:val="000000" w:themeColor="text1"/>
                <w:sz w:val="24"/>
                <w:szCs w:val="24"/>
              </w:rPr>
              <w:t xml:space="preserve"> SSVA o </w:t>
            </w:r>
            <w:r w:rsidRPr="00111CD1">
              <w:rPr>
                <w:sz w:val="24"/>
                <w:szCs w:val="24"/>
              </w:rPr>
              <w:t>kitus dokumentus, pripa</w:t>
            </w:r>
            <w:r w:rsidRPr="00111CD1">
              <w:rPr>
                <w:sz w:val="24"/>
                <w:szCs w:val="24"/>
              </w:rPr>
              <w:t>ž</w:t>
            </w:r>
            <w:r w:rsidRPr="00111CD1">
              <w:rPr>
                <w:sz w:val="24"/>
                <w:szCs w:val="24"/>
              </w:rPr>
              <w:t>inimo pa</w:t>
            </w:r>
            <w:r w:rsidRPr="00111CD1">
              <w:rPr>
                <w:sz w:val="24"/>
                <w:szCs w:val="24"/>
              </w:rPr>
              <w:t>ž</w:t>
            </w:r>
            <w:r w:rsidRPr="00111CD1">
              <w:rPr>
                <w:sz w:val="24"/>
                <w:szCs w:val="24"/>
              </w:rPr>
              <w:t>ym</w:t>
            </w:r>
            <w:r w:rsidRPr="00111CD1">
              <w:rPr>
                <w:sz w:val="24"/>
                <w:szCs w:val="24"/>
              </w:rPr>
              <w:t>ą</w:t>
            </w:r>
            <w:r w:rsidRPr="00111CD1">
              <w:rPr>
                <w:sz w:val="24"/>
                <w:szCs w:val="24"/>
              </w:rPr>
              <w:t xml:space="preserve"> jis privalo pateikti iki sutarties sudarymo.</w:t>
            </w:r>
          </w:p>
          <w:p w14:paraId="72F46289" w14:textId="77777777" w:rsidR="00937F39" w:rsidRPr="00DF42BF" w:rsidRDefault="00937F39" w:rsidP="007447E3">
            <w:pPr>
              <w:jc w:val="both"/>
              <w:rPr>
                <w:rFonts w:eastAsia="Calibri"/>
                <w:sz w:val="24"/>
                <w:szCs w:val="24"/>
              </w:rPr>
            </w:pPr>
            <w:r w:rsidRPr="00DF42BF">
              <w:rPr>
                <w:rFonts w:eastAsia="Calibri"/>
                <w:sz w:val="24"/>
                <w:szCs w:val="24"/>
              </w:rPr>
              <w:t>b) Darbo arba kitos sutarties i</w:t>
            </w:r>
            <w:r w:rsidRPr="00DF42BF">
              <w:rPr>
                <w:rFonts w:eastAsia="Calibri"/>
                <w:sz w:val="24"/>
                <w:szCs w:val="24"/>
              </w:rPr>
              <w:t>š</w:t>
            </w:r>
            <w:r w:rsidRPr="00DF42BF">
              <w:rPr>
                <w:rFonts w:eastAsia="Calibri"/>
                <w:sz w:val="24"/>
                <w:szCs w:val="24"/>
              </w:rPr>
              <w:t>ra</w:t>
            </w:r>
            <w:r w:rsidRPr="00DF42BF">
              <w:rPr>
                <w:rFonts w:eastAsia="Calibri"/>
                <w:sz w:val="24"/>
                <w:szCs w:val="24"/>
              </w:rPr>
              <w:t>š</w:t>
            </w:r>
            <w:r w:rsidRPr="00DF42BF">
              <w:rPr>
                <w:rFonts w:eastAsia="Calibri"/>
                <w:sz w:val="24"/>
                <w:szCs w:val="24"/>
              </w:rPr>
              <w:t>as (ar kiti dokumentai, patvirtinantys, kad tiek</w:t>
            </w:r>
            <w:r w:rsidRPr="00DF42BF">
              <w:rPr>
                <w:rFonts w:eastAsia="Calibri"/>
                <w:sz w:val="24"/>
                <w:szCs w:val="24"/>
              </w:rPr>
              <w:t>ė</w:t>
            </w:r>
            <w:r w:rsidRPr="00DF42BF">
              <w:rPr>
                <w:rFonts w:eastAsia="Calibri"/>
                <w:sz w:val="24"/>
                <w:szCs w:val="24"/>
              </w:rPr>
              <w:t xml:space="preserve">jo ir nurodyto fizinio asmens (specialisto), teisiniai darbo santykiai atitinka Lietuvos Respublikos </w:t>
            </w:r>
            <w:r w:rsidRPr="00DF42BF">
              <w:rPr>
                <w:rFonts w:eastAsia="Calibri"/>
                <w:sz w:val="24"/>
                <w:szCs w:val="24"/>
              </w:rPr>
              <w:t>į</w:t>
            </w:r>
            <w:r w:rsidRPr="00DF42BF">
              <w:rPr>
                <w:rFonts w:eastAsia="Calibri"/>
                <w:sz w:val="24"/>
                <w:szCs w:val="24"/>
              </w:rPr>
              <w:t>statym</w:t>
            </w:r>
            <w:r w:rsidRPr="00DF42BF">
              <w:rPr>
                <w:rFonts w:eastAsia="Calibri"/>
                <w:sz w:val="24"/>
                <w:szCs w:val="24"/>
              </w:rPr>
              <w:t>ų</w:t>
            </w:r>
            <w:r w:rsidRPr="00DF42BF">
              <w:rPr>
                <w:rFonts w:eastAsia="Calibri"/>
                <w:sz w:val="24"/>
                <w:szCs w:val="24"/>
              </w:rPr>
              <w:t xml:space="preserve"> ir perkan</w:t>
            </w:r>
            <w:r w:rsidRPr="00DF42BF">
              <w:rPr>
                <w:rFonts w:eastAsia="Calibri"/>
                <w:sz w:val="24"/>
                <w:szCs w:val="24"/>
              </w:rPr>
              <w:t>č</w:t>
            </w:r>
            <w:r w:rsidRPr="00DF42BF">
              <w:rPr>
                <w:rFonts w:eastAsia="Calibri"/>
                <w:sz w:val="24"/>
                <w:szCs w:val="24"/>
              </w:rPr>
              <w:t>iosios organizacijos reikalavimus, nurodant darbo sutarties sudarymo dat</w:t>
            </w:r>
            <w:r w:rsidRPr="00DF42BF">
              <w:rPr>
                <w:rFonts w:eastAsia="Calibri"/>
                <w:sz w:val="24"/>
                <w:szCs w:val="24"/>
              </w:rPr>
              <w:t>ą</w:t>
            </w:r>
            <w:r w:rsidRPr="00DF42BF">
              <w:rPr>
                <w:rFonts w:eastAsia="Calibri"/>
                <w:sz w:val="24"/>
                <w:szCs w:val="24"/>
              </w:rPr>
              <w:t>, asmen</w:t>
            </w:r>
            <w:r w:rsidRPr="00DF42BF">
              <w:rPr>
                <w:rFonts w:eastAsia="Calibri"/>
                <w:sz w:val="24"/>
                <w:szCs w:val="24"/>
              </w:rPr>
              <w:t>ų</w:t>
            </w:r>
            <w:r w:rsidRPr="00DF42BF">
              <w:rPr>
                <w:rFonts w:eastAsia="Calibri"/>
                <w:sz w:val="24"/>
                <w:szCs w:val="24"/>
              </w:rPr>
              <w:t xml:space="preserve"> (darbdavio ir darbuotojo) identifikavimo duomenis (asmens pavadinim</w:t>
            </w:r>
            <w:r w:rsidRPr="00DF42BF">
              <w:rPr>
                <w:rFonts w:eastAsia="Calibri"/>
                <w:sz w:val="24"/>
                <w:szCs w:val="24"/>
              </w:rPr>
              <w:t>ą</w:t>
            </w:r>
            <w:r w:rsidRPr="00DF42BF">
              <w:rPr>
                <w:rFonts w:eastAsia="Calibri"/>
                <w:sz w:val="24"/>
                <w:szCs w:val="24"/>
              </w:rPr>
              <w:t xml:space="preserve"> (vard</w:t>
            </w:r>
            <w:r w:rsidRPr="00DF42BF">
              <w:rPr>
                <w:rFonts w:eastAsia="Calibri"/>
                <w:sz w:val="24"/>
                <w:szCs w:val="24"/>
              </w:rPr>
              <w:t>ą</w:t>
            </w:r>
            <w:r w:rsidRPr="00DF42BF">
              <w:rPr>
                <w:rFonts w:eastAsia="Calibri"/>
                <w:sz w:val="24"/>
                <w:szCs w:val="24"/>
              </w:rPr>
              <w:t>, pavard</w:t>
            </w:r>
            <w:r w:rsidRPr="00DF42BF">
              <w:rPr>
                <w:rFonts w:eastAsia="Calibri"/>
                <w:sz w:val="24"/>
                <w:szCs w:val="24"/>
              </w:rPr>
              <w:t>ę</w:t>
            </w:r>
            <w:r w:rsidRPr="00DF42BF">
              <w:rPr>
                <w:rFonts w:eastAsia="Calibri"/>
                <w:sz w:val="24"/>
                <w:szCs w:val="24"/>
              </w:rPr>
              <w:t>), pagal darbo sutart</w:t>
            </w:r>
            <w:r w:rsidRPr="00DF42BF">
              <w:rPr>
                <w:rFonts w:eastAsia="Calibri"/>
                <w:sz w:val="24"/>
                <w:szCs w:val="24"/>
              </w:rPr>
              <w:t>į</w:t>
            </w:r>
            <w:r w:rsidRPr="00DF42BF">
              <w:rPr>
                <w:rFonts w:eastAsia="Calibri"/>
                <w:sz w:val="24"/>
                <w:szCs w:val="24"/>
              </w:rPr>
              <w:t xml:space="preserve"> nustatytas darbo funkcijas).</w:t>
            </w:r>
          </w:p>
          <w:p w14:paraId="247518FC" w14:textId="77777777" w:rsidR="00937F39" w:rsidRDefault="00937F39" w:rsidP="007447E3">
            <w:pPr>
              <w:jc w:val="both"/>
              <w:rPr>
                <w:rFonts w:eastAsia="Calibri"/>
                <w:sz w:val="24"/>
                <w:szCs w:val="24"/>
              </w:rPr>
            </w:pPr>
            <w:r w:rsidRPr="00EF6087">
              <w:rPr>
                <w:rFonts w:eastAsia="Calibri"/>
                <w:i/>
                <w:sz w:val="24"/>
                <w:szCs w:val="24"/>
              </w:rPr>
              <w:t>Jei pasitelkiami specialistai n</w:t>
            </w:r>
            <w:r w:rsidRPr="00EF6087">
              <w:rPr>
                <w:rFonts w:eastAsia="Calibri"/>
                <w:i/>
                <w:sz w:val="24"/>
                <w:szCs w:val="24"/>
              </w:rPr>
              <w:t>ė</w:t>
            </w:r>
            <w:r w:rsidRPr="00EF6087">
              <w:rPr>
                <w:rFonts w:eastAsia="Calibri"/>
                <w:i/>
                <w:sz w:val="24"/>
                <w:szCs w:val="24"/>
              </w:rPr>
              <w:t>ra tiek</w:t>
            </w:r>
            <w:r w:rsidRPr="00EF6087">
              <w:rPr>
                <w:rFonts w:eastAsia="Calibri"/>
                <w:i/>
                <w:sz w:val="24"/>
                <w:szCs w:val="24"/>
              </w:rPr>
              <w:t>ė</w:t>
            </w:r>
            <w:r w:rsidRPr="00EF6087">
              <w:rPr>
                <w:rFonts w:eastAsia="Calibri"/>
                <w:i/>
                <w:sz w:val="24"/>
                <w:szCs w:val="24"/>
              </w:rPr>
              <w:t>jo (ar tiek</w:t>
            </w:r>
            <w:r w:rsidRPr="00EF6087">
              <w:rPr>
                <w:rFonts w:eastAsia="Calibri"/>
                <w:i/>
                <w:sz w:val="24"/>
                <w:szCs w:val="24"/>
              </w:rPr>
              <w:t>ė</w:t>
            </w:r>
            <w:r w:rsidRPr="00EF6087">
              <w:rPr>
                <w:rFonts w:eastAsia="Calibri"/>
                <w:i/>
                <w:sz w:val="24"/>
                <w:szCs w:val="24"/>
              </w:rPr>
              <w:t>jo pasitelkiamo (-</w:t>
            </w:r>
            <w:r w:rsidRPr="00EF6087">
              <w:rPr>
                <w:rFonts w:eastAsia="Calibri"/>
                <w:i/>
                <w:sz w:val="24"/>
                <w:szCs w:val="24"/>
              </w:rPr>
              <w:t>ų</w:t>
            </w:r>
            <w:r w:rsidRPr="00EF6087">
              <w:rPr>
                <w:rFonts w:eastAsia="Calibri"/>
                <w:i/>
                <w:sz w:val="24"/>
                <w:szCs w:val="24"/>
              </w:rPr>
              <w:t>) subtiek</w:t>
            </w:r>
            <w:r w:rsidRPr="00EF6087">
              <w:rPr>
                <w:rFonts w:eastAsia="Calibri"/>
                <w:i/>
                <w:sz w:val="24"/>
                <w:szCs w:val="24"/>
              </w:rPr>
              <w:t>ė</w:t>
            </w:r>
            <w:r w:rsidRPr="00EF6087">
              <w:rPr>
                <w:rFonts w:eastAsia="Calibri"/>
                <w:i/>
                <w:sz w:val="24"/>
                <w:szCs w:val="24"/>
              </w:rPr>
              <w:t>jo (-</w:t>
            </w:r>
            <w:r w:rsidRPr="00EF6087">
              <w:rPr>
                <w:rFonts w:eastAsia="Calibri"/>
                <w:i/>
                <w:sz w:val="24"/>
                <w:szCs w:val="24"/>
              </w:rPr>
              <w:t>ų</w:t>
            </w:r>
            <w:r w:rsidRPr="00EF6087">
              <w:rPr>
                <w:rFonts w:eastAsia="Calibri"/>
                <w:i/>
                <w:sz w:val="24"/>
                <w:szCs w:val="24"/>
              </w:rPr>
              <w:t>)) darbuotojai pasi</w:t>
            </w:r>
            <w:r w:rsidRPr="00EF6087">
              <w:rPr>
                <w:rFonts w:eastAsia="Calibri"/>
                <w:i/>
                <w:sz w:val="24"/>
                <w:szCs w:val="24"/>
              </w:rPr>
              <w:t>ū</w:t>
            </w:r>
            <w:r w:rsidRPr="00EF6087">
              <w:rPr>
                <w:rFonts w:eastAsia="Calibri"/>
                <w:i/>
                <w:sz w:val="24"/>
                <w:szCs w:val="24"/>
              </w:rPr>
              <w:t>lymo pateikimo metu, turi b</w:t>
            </w:r>
            <w:r w:rsidRPr="00EF6087">
              <w:rPr>
                <w:rFonts w:eastAsia="Calibri"/>
                <w:i/>
                <w:sz w:val="24"/>
                <w:szCs w:val="24"/>
              </w:rPr>
              <w:t>ū</w:t>
            </w:r>
            <w:r w:rsidRPr="00EF6087">
              <w:rPr>
                <w:rFonts w:eastAsia="Calibri"/>
                <w:i/>
                <w:sz w:val="24"/>
                <w:szCs w:val="24"/>
              </w:rPr>
              <w:t xml:space="preserve">ti pateikti dokumentai </w:t>
            </w:r>
            <w:r w:rsidRPr="00EF6087">
              <w:rPr>
                <w:rFonts w:eastAsia="Calibri"/>
                <w:i/>
                <w:sz w:val="24"/>
                <w:szCs w:val="24"/>
              </w:rPr>
              <w:t>į</w:t>
            </w:r>
            <w:r w:rsidRPr="00EF6087">
              <w:rPr>
                <w:rFonts w:eastAsia="Calibri"/>
                <w:i/>
                <w:sz w:val="24"/>
                <w:szCs w:val="24"/>
              </w:rPr>
              <w:t>rodantys, kad laim</w:t>
            </w:r>
            <w:r w:rsidRPr="00EF6087">
              <w:rPr>
                <w:rFonts w:eastAsia="Calibri"/>
                <w:i/>
                <w:sz w:val="24"/>
                <w:szCs w:val="24"/>
              </w:rPr>
              <w:t>ė</w:t>
            </w:r>
            <w:r w:rsidRPr="00EF6087">
              <w:rPr>
                <w:rFonts w:eastAsia="Calibri"/>
                <w:i/>
                <w:sz w:val="24"/>
                <w:szCs w:val="24"/>
              </w:rPr>
              <w:t xml:space="preserve">jimo atveju jie bus </w:t>
            </w:r>
            <w:r w:rsidRPr="00EF6087">
              <w:rPr>
                <w:rFonts w:eastAsia="Calibri"/>
                <w:i/>
                <w:sz w:val="24"/>
                <w:szCs w:val="24"/>
              </w:rPr>
              <w:t>į</w:t>
            </w:r>
            <w:r w:rsidRPr="00EF6087">
              <w:rPr>
                <w:rFonts w:eastAsia="Calibri"/>
                <w:i/>
                <w:sz w:val="24"/>
                <w:szCs w:val="24"/>
              </w:rPr>
              <w:t>darbinti</w:t>
            </w:r>
            <w:r w:rsidRPr="00DF42BF">
              <w:rPr>
                <w:rFonts w:eastAsia="Calibri"/>
                <w:sz w:val="24"/>
                <w:szCs w:val="24"/>
              </w:rPr>
              <w:t>.</w:t>
            </w:r>
          </w:p>
          <w:p w14:paraId="3B4C2EB9" w14:textId="77777777" w:rsidR="00937F39" w:rsidRPr="00D31D41" w:rsidRDefault="00937F39" w:rsidP="007447E3">
            <w:pPr>
              <w:jc w:val="both"/>
              <w:rPr>
                <w:rFonts w:eastAsia="Arial" w:hAnsi="Times New Roman" w:cs="Times New Roman"/>
                <w:b/>
                <w:iCs/>
                <w:sz w:val="24"/>
                <w:szCs w:val="24"/>
              </w:rPr>
            </w:pPr>
            <w:r w:rsidRPr="007C48E9">
              <w:rPr>
                <w:rFonts w:eastAsia="Arial" w:hAnsi="Times New Roman" w:cs="Times New Roman"/>
                <w:b/>
                <w:i/>
                <w:sz w:val="24"/>
                <w:szCs w:val="24"/>
              </w:rPr>
              <w:t>Pastaba. Tiekėjo siūlomas specialistas 1. p. reikalavimui gali pateikti ypatingojo statinio statybos vadovo kvalifikacijos dokumentus, kurie taip pat įrodo siūlomo specialisto teisę būti neypatingo statinio statybos vadovu, kurie bus priimtini RRSA CPO</w:t>
            </w:r>
            <w:r w:rsidRPr="007C48E9">
              <w:rPr>
                <w:rFonts w:eastAsia="Arial" w:hAnsi="Times New Roman" w:cs="Times New Roman"/>
                <w:b/>
                <w:iCs/>
                <w:sz w:val="24"/>
                <w:szCs w:val="24"/>
              </w:rPr>
              <w:t>.</w:t>
            </w:r>
          </w:p>
          <w:p w14:paraId="74A94B5E" w14:textId="77777777" w:rsidR="00937F39" w:rsidRPr="00D221A3" w:rsidRDefault="00937F39" w:rsidP="007447E3">
            <w:pPr>
              <w:pStyle w:val="Komentarotekstas"/>
              <w:jc w:val="both"/>
              <w:rPr>
                <w:sz w:val="24"/>
                <w:szCs w:val="24"/>
              </w:rPr>
            </w:pPr>
          </w:p>
        </w:tc>
      </w:tr>
    </w:tbl>
    <w:p w14:paraId="298FDDCC" w14:textId="77777777" w:rsidR="00937F39" w:rsidRPr="00E26C73" w:rsidRDefault="00937F39" w:rsidP="00937F39">
      <w:pPr>
        <w:spacing w:after="0"/>
        <w:contextualSpacing/>
        <w:rPr>
          <w:rFonts w:ascii="Times New Roman" w:hAnsi="Times New Roman" w:cs="Times New Roman"/>
          <w:sz w:val="24"/>
          <w:szCs w:val="24"/>
          <w:highlight w:val="yellow"/>
        </w:rPr>
      </w:pPr>
    </w:p>
    <w:p w14:paraId="0F3C91E3" w14:textId="77777777" w:rsidR="00937F39" w:rsidRDefault="00937F39" w:rsidP="00937F39">
      <w:pPr>
        <w:spacing w:after="0"/>
        <w:ind w:left="567"/>
        <w:contextualSpacing/>
        <w:jc w:val="both"/>
        <w:rPr>
          <w:rFonts w:ascii="Times New Roman" w:hAnsi="Times New Roman" w:cs="Times New Roman"/>
          <w:sz w:val="24"/>
          <w:szCs w:val="24"/>
        </w:rPr>
      </w:pPr>
      <w:r w:rsidRPr="002B470B">
        <w:rPr>
          <w:rFonts w:ascii="Times New Roman" w:hAnsi="Times New Roman" w:cs="Times New Roman"/>
          <w:i/>
          <w:sz w:val="24"/>
          <w:szCs w:val="24"/>
          <w:u w:val="single"/>
        </w:rPr>
        <w:t>3 lentelė.</w:t>
      </w:r>
      <w:r w:rsidRPr="002B470B">
        <w:rPr>
          <w:rFonts w:ascii="Times New Roman" w:hAnsi="Times New Roman" w:cs="Times New Roman"/>
          <w:b/>
          <w:sz w:val="24"/>
          <w:szCs w:val="24"/>
        </w:rPr>
        <w:t xml:space="preserve"> </w:t>
      </w:r>
      <w:r w:rsidRPr="00BA5833">
        <w:rPr>
          <w:rFonts w:ascii="Times New Roman" w:hAnsi="Times New Roman" w:cs="Times New Roman"/>
          <w:b/>
          <w:sz w:val="24"/>
          <w:szCs w:val="24"/>
        </w:rPr>
        <w:t>III pirkimo dalis</w:t>
      </w:r>
      <w:r w:rsidRPr="002B470B">
        <w:rPr>
          <w:rFonts w:ascii="Times New Roman" w:hAnsi="Times New Roman" w:cs="Times New Roman"/>
          <w:sz w:val="24"/>
          <w:szCs w:val="24"/>
        </w:rPr>
        <w:t>.</w:t>
      </w:r>
      <w:r>
        <w:rPr>
          <w:rFonts w:ascii="Times New Roman" w:hAnsi="Times New Roman" w:cs="Times New Roman"/>
          <w:sz w:val="24"/>
          <w:szCs w:val="24"/>
        </w:rPr>
        <w:t xml:space="preserve"> Privataus būsto, esančio Draugystės g. 7-1, Girkalnis., Raseinių r.</w:t>
      </w:r>
      <w:r w:rsidRPr="00BA5833">
        <w:rPr>
          <w:rFonts w:ascii="Times New Roman" w:hAnsi="Times New Roman" w:cs="Times New Roman"/>
          <w:sz w:val="24"/>
          <w:szCs w:val="24"/>
        </w:rPr>
        <w:t xml:space="preserve"> </w:t>
      </w:r>
      <w:r>
        <w:rPr>
          <w:rFonts w:ascii="Times New Roman" w:hAnsi="Times New Roman" w:cs="Times New Roman"/>
          <w:sz w:val="24"/>
          <w:szCs w:val="24"/>
        </w:rPr>
        <w:t xml:space="preserve">būsto </w:t>
      </w:r>
      <w:r w:rsidRPr="00BA5833">
        <w:rPr>
          <w:rFonts w:ascii="Times New Roman" w:hAnsi="Times New Roman" w:cs="Times New Roman"/>
          <w:sz w:val="24"/>
          <w:szCs w:val="24"/>
        </w:rPr>
        <w:t xml:space="preserve">pritaikymo neįgaliesiems darbai. </w:t>
      </w:r>
    </w:p>
    <w:tbl>
      <w:tblPr>
        <w:tblStyle w:val="Lentelstinklelis"/>
        <w:tblW w:w="0" w:type="auto"/>
        <w:tblInd w:w="-5" w:type="dxa"/>
        <w:tblLook w:val="04A0" w:firstRow="1" w:lastRow="0" w:firstColumn="1" w:lastColumn="0" w:noHBand="0" w:noVBand="1"/>
      </w:tblPr>
      <w:tblGrid>
        <w:gridCol w:w="756"/>
        <w:gridCol w:w="4398"/>
        <w:gridCol w:w="5619"/>
      </w:tblGrid>
      <w:tr w:rsidR="00937F39" w14:paraId="62A99DC1" w14:textId="77777777" w:rsidTr="007447E3">
        <w:tc>
          <w:tcPr>
            <w:tcW w:w="756" w:type="dxa"/>
          </w:tcPr>
          <w:p w14:paraId="21B55C7A" w14:textId="77777777" w:rsidR="00937F39" w:rsidRPr="00217C24" w:rsidRDefault="00937F39" w:rsidP="007447E3">
            <w:pPr>
              <w:pStyle w:val="3lyg"/>
              <w:tabs>
                <w:tab w:val="clear" w:pos="1843"/>
              </w:tabs>
              <w:ind w:firstLine="0"/>
              <w:jc w:val="center"/>
              <w:rPr>
                <w:b/>
              </w:rPr>
            </w:pPr>
            <w:r w:rsidRPr="00217C24">
              <w:rPr>
                <w:b/>
              </w:rPr>
              <w:t>Eil.</w:t>
            </w:r>
          </w:p>
          <w:p w14:paraId="45A971D6" w14:textId="77777777" w:rsidR="00937F39" w:rsidRDefault="00937F39" w:rsidP="007447E3">
            <w:pPr>
              <w:pStyle w:val="3lyg"/>
              <w:tabs>
                <w:tab w:val="clear" w:pos="1843"/>
              </w:tabs>
              <w:ind w:firstLine="0"/>
              <w:jc w:val="center"/>
            </w:pPr>
            <w:r w:rsidRPr="00217C24">
              <w:rPr>
                <w:b/>
              </w:rPr>
              <w:t>Nr.</w:t>
            </w:r>
          </w:p>
        </w:tc>
        <w:tc>
          <w:tcPr>
            <w:tcW w:w="4398" w:type="dxa"/>
          </w:tcPr>
          <w:p w14:paraId="1080FD74" w14:textId="77777777" w:rsidR="00937F39" w:rsidRDefault="00937F39" w:rsidP="007447E3">
            <w:pPr>
              <w:pStyle w:val="3lyg"/>
              <w:tabs>
                <w:tab w:val="clear" w:pos="1843"/>
              </w:tabs>
              <w:ind w:firstLine="0"/>
              <w:jc w:val="center"/>
            </w:pPr>
            <w:r w:rsidRPr="001A0FD0">
              <w:rPr>
                <w:b/>
              </w:rPr>
              <w:t>Kvalifikacijos reikalavimai</w:t>
            </w:r>
          </w:p>
        </w:tc>
        <w:tc>
          <w:tcPr>
            <w:tcW w:w="5619" w:type="dxa"/>
          </w:tcPr>
          <w:p w14:paraId="3F881565" w14:textId="77777777" w:rsidR="00937F39" w:rsidRDefault="00937F39" w:rsidP="007447E3">
            <w:pPr>
              <w:pStyle w:val="3lyg"/>
              <w:tabs>
                <w:tab w:val="clear" w:pos="1843"/>
              </w:tabs>
              <w:ind w:firstLine="0"/>
              <w:jc w:val="center"/>
            </w:pPr>
            <w:r>
              <w:rPr>
                <w:b/>
              </w:rPr>
              <w:t>Atitiktį [</w:t>
            </w:r>
            <w:r w:rsidRPr="001A0FD0">
              <w:rPr>
                <w:b/>
              </w:rPr>
              <w:t>atvirtinančių dokumentų sąrašas</w:t>
            </w:r>
          </w:p>
        </w:tc>
      </w:tr>
      <w:tr w:rsidR="00937F39" w:rsidRPr="001A0FD0" w14:paraId="0199E255" w14:textId="77777777" w:rsidTr="007447E3">
        <w:tc>
          <w:tcPr>
            <w:tcW w:w="10773" w:type="dxa"/>
            <w:gridSpan w:val="3"/>
          </w:tcPr>
          <w:p w14:paraId="2015DBB1" w14:textId="77777777" w:rsidR="00937F39" w:rsidRPr="001A0FD0" w:rsidRDefault="00937F39" w:rsidP="007447E3">
            <w:pPr>
              <w:jc w:val="center"/>
              <w:rPr>
                <w:b/>
                <w:i/>
              </w:rPr>
            </w:pPr>
            <w:r w:rsidRPr="001A0FD0">
              <w:rPr>
                <w:b/>
                <w:i/>
                <w:sz w:val="24"/>
                <w:szCs w:val="24"/>
              </w:rPr>
              <w:lastRenderedPageBreak/>
              <w:t>Techninio ir profesinio paj</w:t>
            </w:r>
            <w:r w:rsidRPr="001A0FD0">
              <w:rPr>
                <w:b/>
                <w:i/>
                <w:sz w:val="24"/>
                <w:szCs w:val="24"/>
              </w:rPr>
              <w:t>ė</w:t>
            </w:r>
            <w:r w:rsidRPr="001A0FD0">
              <w:rPr>
                <w:b/>
                <w:i/>
                <w:sz w:val="24"/>
                <w:szCs w:val="24"/>
              </w:rPr>
              <w:t>gumo reikalavimai</w:t>
            </w:r>
          </w:p>
        </w:tc>
      </w:tr>
      <w:tr w:rsidR="00937F39" w:rsidRPr="00D221A3" w14:paraId="621FF7F0" w14:textId="77777777" w:rsidTr="007447E3">
        <w:trPr>
          <w:trHeight w:val="1975"/>
        </w:trPr>
        <w:tc>
          <w:tcPr>
            <w:tcW w:w="756" w:type="dxa"/>
          </w:tcPr>
          <w:p w14:paraId="078C7FDE" w14:textId="77777777" w:rsidR="00937F39" w:rsidRPr="000B4854" w:rsidRDefault="00937F39" w:rsidP="007447E3">
            <w:pPr>
              <w:pStyle w:val="3lyg"/>
              <w:tabs>
                <w:tab w:val="clear" w:pos="1843"/>
              </w:tabs>
              <w:ind w:firstLine="0"/>
            </w:pPr>
            <w:r>
              <w:t>1</w:t>
            </w:r>
            <w:r w:rsidRPr="000B4854">
              <w:t>.</w:t>
            </w:r>
          </w:p>
        </w:tc>
        <w:tc>
          <w:tcPr>
            <w:tcW w:w="4398" w:type="dxa"/>
          </w:tcPr>
          <w:p w14:paraId="341228D7" w14:textId="77777777" w:rsidR="00937F39" w:rsidRPr="001A0FD0" w:rsidRDefault="00937F39" w:rsidP="007447E3">
            <w:pPr>
              <w:ind w:right="113"/>
              <w:jc w:val="both"/>
              <w:rPr>
                <w:color w:val="000000"/>
                <w:sz w:val="24"/>
                <w:szCs w:val="24"/>
              </w:rPr>
            </w:pPr>
            <w:r w:rsidRPr="001A0FD0">
              <w:rPr>
                <w:color w:val="000000"/>
                <w:sz w:val="24"/>
                <w:szCs w:val="24"/>
              </w:rPr>
              <w:t>Tiek</w:t>
            </w:r>
            <w:r w:rsidRPr="001A0FD0">
              <w:rPr>
                <w:color w:val="000000"/>
                <w:sz w:val="24"/>
                <w:szCs w:val="24"/>
              </w:rPr>
              <w:t>ė</w:t>
            </w:r>
            <w:r w:rsidRPr="001A0FD0">
              <w:rPr>
                <w:color w:val="000000"/>
                <w:sz w:val="24"/>
                <w:szCs w:val="24"/>
              </w:rPr>
              <w:t>jas privalo tur</w:t>
            </w:r>
            <w:r w:rsidRPr="001A0FD0">
              <w:rPr>
                <w:color w:val="000000"/>
                <w:sz w:val="24"/>
                <w:szCs w:val="24"/>
              </w:rPr>
              <w:t>ė</w:t>
            </w:r>
            <w:r w:rsidRPr="001A0FD0">
              <w:rPr>
                <w:color w:val="000000"/>
                <w:sz w:val="24"/>
                <w:szCs w:val="24"/>
              </w:rPr>
              <w:t>ti pakankamai pirkimo sutarties vykdymui b</w:t>
            </w:r>
            <w:r w:rsidRPr="001A0FD0">
              <w:rPr>
                <w:color w:val="000000"/>
                <w:sz w:val="24"/>
                <w:szCs w:val="24"/>
              </w:rPr>
              <w:t>ū</w:t>
            </w:r>
            <w:r w:rsidRPr="001A0FD0">
              <w:rPr>
                <w:color w:val="000000"/>
                <w:sz w:val="24"/>
                <w:szCs w:val="24"/>
              </w:rPr>
              <w:t>tin</w:t>
            </w:r>
            <w:r w:rsidRPr="001A0FD0">
              <w:rPr>
                <w:color w:val="000000"/>
                <w:sz w:val="24"/>
                <w:szCs w:val="24"/>
              </w:rPr>
              <w:t>ų</w:t>
            </w:r>
            <w:r w:rsidRPr="001A0FD0">
              <w:rPr>
                <w:color w:val="000000"/>
                <w:sz w:val="24"/>
                <w:szCs w:val="24"/>
              </w:rPr>
              <w:t xml:space="preserve"> technikos specialist</w:t>
            </w:r>
            <w:r w:rsidRPr="001A0FD0">
              <w:rPr>
                <w:color w:val="000000"/>
                <w:sz w:val="24"/>
                <w:szCs w:val="24"/>
              </w:rPr>
              <w:t>ų</w:t>
            </w:r>
            <w:r w:rsidRPr="001A0FD0">
              <w:rPr>
                <w:color w:val="000000"/>
                <w:sz w:val="24"/>
                <w:szCs w:val="24"/>
              </w:rPr>
              <w:t>, kuriuos tiek</w:t>
            </w:r>
            <w:r w:rsidRPr="001A0FD0">
              <w:rPr>
                <w:color w:val="000000"/>
                <w:sz w:val="24"/>
                <w:szCs w:val="24"/>
              </w:rPr>
              <w:t>ė</w:t>
            </w:r>
            <w:r w:rsidRPr="001A0FD0">
              <w:rPr>
                <w:color w:val="000000"/>
                <w:sz w:val="24"/>
                <w:szCs w:val="24"/>
              </w:rPr>
              <w:t xml:space="preserve">jas kvies atlikti darbus, kad tinkamai </w:t>
            </w:r>
            <w:r w:rsidRPr="001A0FD0">
              <w:rPr>
                <w:color w:val="000000"/>
                <w:sz w:val="24"/>
                <w:szCs w:val="24"/>
              </w:rPr>
              <w:t>į</w:t>
            </w:r>
            <w:r w:rsidRPr="001A0FD0">
              <w:rPr>
                <w:color w:val="000000"/>
                <w:sz w:val="24"/>
                <w:szCs w:val="24"/>
              </w:rPr>
              <w:t>vykdyt</w:t>
            </w:r>
            <w:r w:rsidRPr="001A0FD0">
              <w:rPr>
                <w:color w:val="000000"/>
                <w:sz w:val="24"/>
                <w:szCs w:val="24"/>
              </w:rPr>
              <w:t>ų</w:t>
            </w:r>
            <w:r w:rsidRPr="001A0FD0">
              <w:rPr>
                <w:color w:val="000000"/>
                <w:sz w:val="24"/>
                <w:szCs w:val="24"/>
              </w:rPr>
              <w:t xml:space="preserve"> pirkimo sutart</w:t>
            </w:r>
            <w:r w:rsidRPr="001A0FD0">
              <w:rPr>
                <w:color w:val="000000"/>
                <w:sz w:val="24"/>
                <w:szCs w:val="24"/>
              </w:rPr>
              <w:t>į</w:t>
            </w:r>
            <w:r w:rsidRPr="001A0FD0">
              <w:rPr>
                <w:color w:val="000000"/>
                <w:sz w:val="24"/>
                <w:szCs w:val="24"/>
              </w:rPr>
              <w:t>:</w:t>
            </w:r>
          </w:p>
          <w:p w14:paraId="37B58022" w14:textId="77777777" w:rsidR="00937F39" w:rsidRPr="00111CD1" w:rsidRDefault="00937F39" w:rsidP="007447E3">
            <w:pPr>
              <w:jc w:val="both"/>
              <w:rPr>
                <w:sz w:val="24"/>
                <w:szCs w:val="24"/>
              </w:rPr>
            </w:pPr>
            <w:r w:rsidRPr="001A0FD0">
              <w:rPr>
                <w:sz w:val="24"/>
                <w:szCs w:val="24"/>
              </w:rPr>
              <w:t xml:space="preserve"> - </w:t>
            </w:r>
            <w:r w:rsidRPr="001A0FD0">
              <w:rPr>
                <w:b/>
                <w:bCs/>
                <w:sz w:val="24"/>
                <w:szCs w:val="24"/>
              </w:rPr>
              <w:t>bent</w:t>
            </w:r>
            <w:r w:rsidRPr="001A0FD0">
              <w:rPr>
                <w:sz w:val="24"/>
                <w:szCs w:val="24"/>
              </w:rPr>
              <w:t xml:space="preserve"> </w:t>
            </w:r>
            <w:r w:rsidRPr="001A0FD0">
              <w:rPr>
                <w:b/>
                <w:sz w:val="24"/>
                <w:szCs w:val="24"/>
              </w:rPr>
              <w:t>1 (vienas)</w:t>
            </w:r>
            <w:r w:rsidRPr="001A0FD0">
              <w:rPr>
                <w:sz w:val="24"/>
                <w:szCs w:val="24"/>
              </w:rPr>
              <w:t xml:space="preserve"> </w:t>
            </w:r>
            <w:r w:rsidRPr="00111CD1">
              <w:rPr>
                <w:sz w:val="24"/>
                <w:szCs w:val="24"/>
              </w:rPr>
              <w:t>specialistas, kuriam suteikta teis</w:t>
            </w:r>
            <w:r w:rsidRPr="00111CD1">
              <w:rPr>
                <w:sz w:val="24"/>
                <w:szCs w:val="24"/>
              </w:rPr>
              <w:t>ė</w:t>
            </w:r>
            <w:r w:rsidRPr="00111CD1">
              <w:rPr>
                <w:sz w:val="24"/>
                <w:szCs w:val="24"/>
              </w:rPr>
              <w:t xml:space="preserve"> b</w:t>
            </w:r>
            <w:r w:rsidRPr="00111CD1">
              <w:rPr>
                <w:sz w:val="24"/>
                <w:szCs w:val="24"/>
              </w:rPr>
              <w:t>ū</w:t>
            </w:r>
            <w:r w:rsidRPr="00111CD1">
              <w:rPr>
                <w:sz w:val="24"/>
                <w:szCs w:val="24"/>
              </w:rPr>
              <w:t xml:space="preserve">ti </w:t>
            </w:r>
            <w:r>
              <w:rPr>
                <w:sz w:val="24"/>
                <w:szCs w:val="24"/>
              </w:rPr>
              <w:t>ne</w:t>
            </w:r>
            <w:r w:rsidRPr="00111CD1">
              <w:rPr>
                <w:sz w:val="24"/>
                <w:szCs w:val="24"/>
              </w:rPr>
              <w:t>ypatingo statinio statybos vadovu (statini</w:t>
            </w:r>
            <w:r w:rsidRPr="00111CD1">
              <w:rPr>
                <w:sz w:val="24"/>
                <w:szCs w:val="24"/>
              </w:rPr>
              <w:t>ų</w:t>
            </w:r>
            <w:r w:rsidRPr="00111CD1">
              <w:rPr>
                <w:sz w:val="24"/>
                <w:szCs w:val="24"/>
              </w:rPr>
              <w:t xml:space="preserve"> grup</w:t>
            </w:r>
            <w:r w:rsidRPr="00111CD1">
              <w:rPr>
                <w:sz w:val="24"/>
                <w:szCs w:val="24"/>
              </w:rPr>
              <w:t>ė</w:t>
            </w:r>
            <w:r w:rsidRPr="00111CD1">
              <w:rPr>
                <w:sz w:val="24"/>
                <w:szCs w:val="24"/>
              </w:rPr>
              <w:t xml:space="preserve">s: gyvenamieji pastatai; pogrupis </w:t>
            </w:r>
            <w:r w:rsidRPr="00111CD1">
              <w:rPr>
                <w:sz w:val="24"/>
                <w:szCs w:val="24"/>
              </w:rPr>
              <w:t>–</w:t>
            </w:r>
            <w:r w:rsidRPr="00111CD1">
              <w:rPr>
                <w:sz w:val="24"/>
                <w:szCs w:val="24"/>
              </w:rPr>
              <w:t xml:space="preserve"> </w:t>
            </w:r>
            <w:r w:rsidRPr="00111CD1">
              <w:rPr>
                <w:bCs/>
                <w:color w:val="000000"/>
                <w:sz w:val="24"/>
                <w:szCs w:val="24"/>
              </w:rPr>
              <w:t xml:space="preserve"> gyvenamosios paskirties (</w:t>
            </w:r>
            <w:r>
              <w:rPr>
                <w:bCs/>
                <w:color w:val="000000"/>
                <w:sz w:val="24"/>
                <w:szCs w:val="24"/>
              </w:rPr>
              <w:t>daugiabutis</w:t>
            </w:r>
            <w:r w:rsidRPr="00111CD1">
              <w:rPr>
                <w:bCs/>
                <w:color w:val="000000"/>
                <w:sz w:val="24"/>
                <w:szCs w:val="24"/>
              </w:rPr>
              <w:t>) pastatai.</w:t>
            </w:r>
          </w:p>
          <w:p w14:paraId="49016723" w14:textId="77777777" w:rsidR="00937F39" w:rsidRPr="00111CD1" w:rsidRDefault="00937F39" w:rsidP="007447E3">
            <w:pPr>
              <w:jc w:val="both"/>
              <w:rPr>
                <w:sz w:val="24"/>
                <w:szCs w:val="24"/>
              </w:rPr>
            </w:pPr>
          </w:p>
          <w:p w14:paraId="55DE9682" w14:textId="77777777" w:rsidR="00937F39" w:rsidRPr="00CC18FD" w:rsidRDefault="00937F39" w:rsidP="007447E3">
            <w:pPr>
              <w:spacing w:line="280" w:lineRule="exact"/>
              <w:ind w:right="24"/>
              <w:jc w:val="both"/>
              <w:rPr>
                <w:sz w:val="24"/>
                <w:szCs w:val="24"/>
              </w:rPr>
            </w:pPr>
          </w:p>
        </w:tc>
        <w:tc>
          <w:tcPr>
            <w:tcW w:w="5619" w:type="dxa"/>
          </w:tcPr>
          <w:p w14:paraId="5740EF8A" w14:textId="77777777" w:rsidR="00937F39" w:rsidRPr="001D4CE4" w:rsidRDefault="00937F39" w:rsidP="007447E3">
            <w:pPr>
              <w:jc w:val="both"/>
              <w:rPr>
                <w:i/>
                <w:color w:val="000000"/>
                <w:sz w:val="24"/>
                <w:szCs w:val="24"/>
                <w:u w:val="single"/>
              </w:rPr>
            </w:pPr>
            <w:r w:rsidRPr="001D4CE4">
              <w:rPr>
                <w:i/>
                <w:color w:val="000000"/>
                <w:sz w:val="24"/>
                <w:szCs w:val="24"/>
                <w:u w:val="single"/>
              </w:rPr>
              <w:t xml:space="preserve">Pateikiama: </w:t>
            </w:r>
          </w:p>
          <w:p w14:paraId="713253B3" w14:textId="77777777" w:rsidR="00937F39" w:rsidRPr="00111CD1" w:rsidRDefault="00937F39" w:rsidP="007447E3">
            <w:pPr>
              <w:ind w:right="113"/>
              <w:jc w:val="both"/>
              <w:rPr>
                <w:sz w:val="24"/>
                <w:szCs w:val="24"/>
                <w:u w:val="single"/>
              </w:rPr>
            </w:pPr>
            <w:r w:rsidRPr="001A0FD0">
              <w:rPr>
                <w:color w:val="000000"/>
                <w:sz w:val="24"/>
                <w:szCs w:val="24"/>
              </w:rPr>
              <w:t>1.</w:t>
            </w:r>
            <w:r w:rsidRPr="001A0FD0">
              <w:rPr>
                <w:sz w:val="24"/>
                <w:szCs w:val="24"/>
                <w:u w:val="single"/>
              </w:rPr>
              <w:t xml:space="preserve"> </w:t>
            </w:r>
            <w:r w:rsidRPr="00DF42BF">
              <w:rPr>
                <w:sz w:val="24"/>
                <w:szCs w:val="24"/>
                <w:u w:val="single"/>
              </w:rPr>
              <w:t>D</w:t>
            </w:r>
            <w:r w:rsidRPr="00DF42BF">
              <w:rPr>
                <w:sz w:val="24"/>
                <w:szCs w:val="24"/>
                <w:u w:val="single"/>
              </w:rPr>
              <w:t>ė</w:t>
            </w:r>
            <w:r w:rsidRPr="00DF42BF">
              <w:rPr>
                <w:sz w:val="24"/>
                <w:szCs w:val="24"/>
                <w:u w:val="single"/>
              </w:rPr>
              <w:t xml:space="preserve">l specialisto </w:t>
            </w:r>
            <w:r w:rsidRPr="00DF42BF">
              <w:rPr>
                <w:color w:val="000000" w:themeColor="text1"/>
                <w:sz w:val="24"/>
                <w:szCs w:val="24"/>
                <w:u w:val="single"/>
              </w:rPr>
              <w:t>(-</w:t>
            </w:r>
            <w:r w:rsidRPr="00DF42BF">
              <w:rPr>
                <w:color w:val="000000" w:themeColor="text1"/>
                <w:sz w:val="24"/>
                <w:szCs w:val="24"/>
                <w:u w:val="single"/>
              </w:rPr>
              <w:t>ų</w:t>
            </w:r>
            <w:r w:rsidRPr="00DF42BF">
              <w:rPr>
                <w:color w:val="000000" w:themeColor="text1"/>
                <w:sz w:val="24"/>
                <w:szCs w:val="24"/>
                <w:u w:val="single"/>
              </w:rPr>
              <w:t>) si</w:t>
            </w:r>
            <w:r w:rsidRPr="00DF42BF">
              <w:rPr>
                <w:color w:val="000000" w:themeColor="text1"/>
                <w:sz w:val="24"/>
                <w:szCs w:val="24"/>
                <w:u w:val="single"/>
              </w:rPr>
              <w:t>ū</w:t>
            </w:r>
            <w:r w:rsidRPr="00DF42BF">
              <w:rPr>
                <w:color w:val="000000" w:themeColor="text1"/>
                <w:sz w:val="24"/>
                <w:szCs w:val="24"/>
                <w:u w:val="single"/>
              </w:rPr>
              <w:t>lomo (-</w:t>
            </w:r>
            <w:r w:rsidRPr="00DF42BF">
              <w:rPr>
                <w:color w:val="000000" w:themeColor="text1"/>
                <w:sz w:val="24"/>
                <w:szCs w:val="24"/>
                <w:u w:val="single"/>
              </w:rPr>
              <w:t>ų</w:t>
            </w:r>
            <w:r w:rsidRPr="00DF42BF">
              <w:rPr>
                <w:color w:val="000000" w:themeColor="text1"/>
                <w:sz w:val="24"/>
                <w:szCs w:val="24"/>
                <w:u w:val="single"/>
              </w:rPr>
              <w:t xml:space="preserve">) </w:t>
            </w:r>
            <w:r>
              <w:rPr>
                <w:color w:val="000000" w:themeColor="text1"/>
                <w:sz w:val="24"/>
                <w:szCs w:val="24"/>
                <w:u w:val="single"/>
              </w:rPr>
              <w:t xml:space="preserve">1. </w:t>
            </w:r>
            <w:r w:rsidRPr="00DF42BF">
              <w:rPr>
                <w:color w:val="000000" w:themeColor="text1"/>
                <w:sz w:val="24"/>
                <w:szCs w:val="24"/>
                <w:u w:val="single"/>
              </w:rPr>
              <w:t xml:space="preserve">P. </w:t>
            </w:r>
            <w:r w:rsidRPr="00111CD1">
              <w:rPr>
                <w:color w:val="000000" w:themeColor="text1"/>
                <w:sz w:val="24"/>
                <w:szCs w:val="24"/>
                <w:u w:val="single"/>
              </w:rPr>
              <w:t>reikalavimams:</w:t>
            </w:r>
            <w:r w:rsidRPr="00111CD1">
              <w:rPr>
                <w:sz w:val="24"/>
                <w:szCs w:val="24"/>
                <w:u w:val="single"/>
              </w:rPr>
              <w:t xml:space="preserve"> </w:t>
            </w:r>
          </w:p>
          <w:p w14:paraId="32C200AD" w14:textId="77777777" w:rsidR="00937F39" w:rsidRPr="00111CD1" w:rsidRDefault="00937F39" w:rsidP="007447E3">
            <w:pPr>
              <w:jc w:val="both"/>
              <w:rPr>
                <w:sz w:val="24"/>
                <w:szCs w:val="24"/>
              </w:rPr>
            </w:pPr>
            <w:r w:rsidRPr="00111CD1">
              <w:rPr>
                <w:rFonts w:eastAsia="Calibri"/>
                <w:sz w:val="24"/>
                <w:szCs w:val="24"/>
              </w:rPr>
              <w:t>a) Lietuvos Respublikos aplinkos ministerijos nustatyta tvarka i</w:t>
            </w:r>
            <w:r w:rsidRPr="00111CD1">
              <w:rPr>
                <w:rFonts w:eastAsia="Calibri"/>
                <w:sz w:val="24"/>
                <w:szCs w:val="24"/>
              </w:rPr>
              <w:t>š</w:t>
            </w:r>
            <w:r w:rsidRPr="00111CD1">
              <w:rPr>
                <w:rFonts w:eastAsia="Calibri"/>
                <w:sz w:val="24"/>
                <w:szCs w:val="24"/>
              </w:rPr>
              <w:t>duoti kvalifikacijos atestatai ir (arba) teis</w:t>
            </w:r>
            <w:r w:rsidRPr="00111CD1">
              <w:rPr>
                <w:rFonts w:eastAsia="Calibri"/>
                <w:sz w:val="24"/>
                <w:szCs w:val="24"/>
              </w:rPr>
              <w:t>ė</w:t>
            </w:r>
            <w:r w:rsidRPr="00111CD1">
              <w:rPr>
                <w:rFonts w:eastAsia="Calibri"/>
                <w:sz w:val="24"/>
                <w:szCs w:val="24"/>
              </w:rPr>
              <w:t>s pripa</w:t>
            </w:r>
            <w:r w:rsidRPr="00111CD1">
              <w:rPr>
                <w:rFonts w:eastAsia="Calibri"/>
                <w:sz w:val="24"/>
                <w:szCs w:val="24"/>
              </w:rPr>
              <w:t>ž</w:t>
            </w:r>
            <w:r w:rsidRPr="00111CD1">
              <w:rPr>
                <w:rFonts w:eastAsia="Calibri"/>
                <w:sz w:val="24"/>
                <w:szCs w:val="24"/>
              </w:rPr>
              <w:t>inimo dokumentai, kiti dokumentai</w:t>
            </w:r>
            <w:r w:rsidRPr="00111CD1">
              <w:rPr>
                <w:rFonts w:eastAsia="Calibri"/>
                <w:color w:val="000000"/>
                <w:sz w:val="24"/>
                <w:szCs w:val="24"/>
              </w:rPr>
              <w:t xml:space="preserve">, </w:t>
            </w:r>
            <w:r w:rsidRPr="00111CD1">
              <w:rPr>
                <w:sz w:val="24"/>
                <w:szCs w:val="24"/>
              </w:rPr>
              <w:t>kurie pasi</w:t>
            </w:r>
            <w:r w:rsidRPr="00111CD1">
              <w:rPr>
                <w:sz w:val="24"/>
                <w:szCs w:val="24"/>
              </w:rPr>
              <w:t>ū</w:t>
            </w:r>
            <w:r w:rsidRPr="00111CD1">
              <w:rPr>
                <w:sz w:val="24"/>
                <w:szCs w:val="24"/>
              </w:rPr>
              <w:t xml:space="preserve">lymo pateikimo dienai </w:t>
            </w:r>
            <w:r w:rsidRPr="00111CD1">
              <w:rPr>
                <w:sz w:val="24"/>
                <w:szCs w:val="24"/>
              </w:rPr>
              <w:t>į</w:t>
            </w:r>
            <w:r w:rsidRPr="00111CD1">
              <w:rPr>
                <w:sz w:val="24"/>
                <w:szCs w:val="24"/>
              </w:rPr>
              <w:t>rodo, turim</w:t>
            </w:r>
            <w:r w:rsidRPr="00111CD1">
              <w:rPr>
                <w:sz w:val="24"/>
                <w:szCs w:val="24"/>
              </w:rPr>
              <w:t>ą</w:t>
            </w:r>
            <w:r w:rsidRPr="00111CD1">
              <w:rPr>
                <w:sz w:val="24"/>
                <w:szCs w:val="24"/>
              </w:rPr>
              <w:t xml:space="preserve"> kvalifikacij</w:t>
            </w:r>
            <w:r w:rsidRPr="00111CD1">
              <w:rPr>
                <w:sz w:val="24"/>
                <w:szCs w:val="24"/>
              </w:rPr>
              <w:t>ą</w:t>
            </w:r>
            <w:r w:rsidRPr="00111CD1">
              <w:rPr>
                <w:sz w:val="24"/>
                <w:szCs w:val="24"/>
              </w:rPr>
              <w:t>.</w:t>
            </w:r>
          </w:p>
          <w:p w14:paraId="57A0B00F" w14:textId="77777777" w:rsidR="00937F39" w:rsidRPr="00A40A26" w:rsidRDefault="00937F39" w:rsidP="007447E3">
            <w:pPr>
              <w:pStyle w:val="Komentarotekstas"/>
              <w:widowControl w:val="0"/>
              <w:jc w:val="both"/>
              <w:rPr>
                <w:sz w:val="24"/>
                <w:szCs w:val="24"/>
              </w:rPr>
            </w:pPr>
            <w:r w:rsidRPr="00111CD1">
              <w:rPr>
                <w:i/>
                <w:iCs/>
                <w:color w:val="000000" w:themeColor="text1"/>
                <w:sz w:val="24"/>
                <w:szCs w:val="24"/>
              </w:rPr>
              <w:t>Kit</w:t>
            </w:r>
            <w:r w:rsidRPr="00111CD1">
              <w:rPr>
                <w:i/>
                <w:iCs/>
                <w:color w:val="000000" w:themeColor="text1"/>
                <w:sz w:val="24"/>
                <w:szCs w:val="24"/>
              </w:rPr>
              <w:t>ų</w:t>
            </w:r>
            <w:r w:rsidRPr="00111CD1">
              <w:rPr>
                <w:i/>
                <w:iCs/>
                <w:color w:val="000000" w:themeColor="text1"/>
                <w:sz w:val="24"/>
                <w:szCs w:val="24"/>
              </w:rPr>
              <w:t xml:space="preserve"> valstybi</w:t>
            </w:r>
            <w:r w:rsidRPr="00111CD1">
              <w:rPr>
                <w:i/>
                <w:iCs/>
                <w:color w:val="000000" w:themeColor="text1"/>
                <w:sz w:val="24"/>
                <w:szCs w:val="24"/>
              </w:rPr>
              <w:t>ų</w:t>
            </w:r>
            <w:r w:rsidRPr="00111CD1">
              <w:rPr>
                <w:i/>
                <w:iCs/>
                <w:color w:val="000000" w:themeColor="text1"/>
                <w:sz w:val="24"/>
                <w:szCs w:val="24"/>
              </w:rPr>
              <w:t xml:space="preserve"> tiek</w:t>
            </w:r>
            <w:r w:rsidRPr="00111CD1">
              <w:rPr>
                <w:i/>
                <w:iCs/>
                <w:color w:val="000000" w:themeColor="text1"/>
                <w:sz w:val="24"/>
                <w:szCs w:val="24"/>
              </w:rPr>
              <w:t>ė</w:t>
            </w:r>
            <w:r w:rsidRPr="00111CD1">
              <w:rPr>
                <w:i/>
                <w:iCs/>
                <w:color w:val="000000" w:themeColor="text1"/>
                <w:sz w:val="24"/>
                <w:szCs w:val="24"/>
              </w:rPr>
              <w:t>jai pateikia kilm</w:t>
            </w:r>
            <w:r w:rsidRPr="00111CD1">
              <w:rPr>
                <w:i/>
                <w:iCs/>
                <w:color w:val="000000" w:themeColor="text1"/>
                <w:sz w:val="24"/>
                <w:szCs w:val="24"/>
              </w:rPr>
              <w:t>ė</w:t>
            </w:r>
            <w:r w:rsidRPr="00111CD1">
              <w:rPr>
                <w:i/>
                <w:iCs/>
                <w:color w:val="000000" w:themeColor="text1"/>
                <w:sz w:val="24"/>
                <w:szCs w:val="24"/>
              </w:rPr>
              <w:t xml:space="preserve">s </w:t>
            </w:r>
            <w:r w:rsidRPr="00111CD1">
              <w:rPr>
                <w:i/>
                <w:iCs/>
                <w:color w:val="000000" w:themeColor="text1"/>
                <w:sz w:val="24"/>
                <w:szCs w:val="24"/>
              </w:rPr>
              <w:t>š</w:t>
            </w:r>
            <w:r w:rsidRPr="00111CD1">
              <w:rPr>
                <w:i/>
                <w:iCs/>
                <w:color w:val="000000" w:themeColor="text1"/>
                <w:sz w:val="24"/>
                <w:szCs w:val="24"/>
              </w:rPr>
              <w:t>alyje i</w:t>
            </w:r>
            <w:r w:rsidRPr="00111CD1">
              <w:rPr>
                <w:i/>
                <w:iCs/>
                <w:color w:val="000000" w:themeColor="text1"/>
                <w:sz w:val="24"/>
                <w:szCs w:val="24"/>
              </w:rPr>
              <w:t>š</w:t>
            </w:r>
            <w:r w:rsidRPr="00111CD1">
              <w:rPr>
                <w:i/>
                <w:iCs/>
                <w:color w:val="000000" w:themeColor="text1"/>
                <w:sz w:val="24"/>
                <w:szCs w:val="24"/>
              </w:rPr>
              <w:t>duoto kvalifikacijos dokumento kopij</w:t>
            </w:r>
            <w:r w:rsidRPr="00111CD1">
              <w:rPr>
                <w:i/>
                <w:iCs/>
                <w:color w:val="000000" w:themeColor="text1"/>
                <w:sz w:val="24"/>
                <w:szCs w:val="24"/>
              </w:rPr>
              <w:t>ą</w:t>
            </w:r>
            <w:r w:rsidRPr="00111CD1">
              <w:rPr>
                <w:i/>
                <w:iCs/>
                <w:color w:val="000000" w:themeColor="text1"/>
                <w:sz w:val="24"/>
                <w:szCs w:val="24"/>
              </w:rPr>
              <w:t>, ir pra</w:t>
            </w:r>
            <w:r w:rsidRPr="00111CD1">
              <w:rPr>
                <w:i/>
                <w:iCs/>
                <w:color w:val="000000" w:themeColor="text1"/>
                <w:sz w:val="24"/>
                <w:szCs w:val="24"/>
              </w:rPr>
              <w:t>š</w:t>
            </w:r>
            <w:r w:rsidRPr="00111CD1">
              <w:rPr>
                <w:i/>
                <w:iCs/>
                <w:color w:val="000000" w:themeColor="text1"/>
                <w:sz w:val="24"/>
                <w:szCs w:val="24"/>
              </w:rPr>
              <w:t>ymo SSVA i</w:t>
            </w:r>
            <w:r w:rsidRPr="00111CD1">
              <w:rPr>
                <w:i/>
                <w:iCs/>
                <w:color w:val="000000" w:themeColor="text1"/>
                <w:sz w:val="24"/>
                <w:szCs w:val="24"/>
              </w:rPr>
              <w:t>š</w:t>
            </w:r>
            <w:r w:rsidRPr="00111CD1">
              <w:rPr>
                <w:i/>
                <w:iCs/>
                <w:color w:val="000000" w:themeColor="text1"/>
                <w:sz w:val="24"/>
                <w:szCs w:val="24"/>
              </w:rPr>
              <w:t>duoti Teis</w:t>
            </w:r>
            <w:r w:rsidRPr="00111CD1">
              <w:rPr>
                <w:i/>
                <w:iCs/>
                <w:color w:val="000000" w:themeColor="text1"/>
                <w:sz w:val="24"/>
                <w:szCs w:val="24"/>
              </w:rPr>
              <w:t>ė</w:t>
            </w:r>
            <w:r w:rsidRPr="00111CD1">
              <w:rPr>
                <w:i/>
                <w:iCs/>
                <w:color w:val="000000" w:themeColor="text1"/>
                <w:sz w:val="24"/>
                <w:szCs w:val="24"/>
              </w:rPr>
              <w:t>s pripa</w:t>
            </w:r>
            <w:r w:rsidRPr="00111CD1">
              <w:rPr>
                <w:i/>
                <w:iCs/>
                <w:color w:val="000000" w:themeColor="text1"/>
                <w:sz w:val="24"/>
                <w:szCs w:val="24"/>
              </w:rPr>
              <w:t>ž</w:t>
            </w:r>
            <w:r w:rsidRPr="00111CD1">
              <w:rPr>
                <w:i/>
                <w:iCs/>
                <w:color w:val="000000" w:themeColor="text1"/>
                <w:sz w:val="24"/>
                <w:szCs w:val="24"/>
              </w:rPr>
              <w:t>inimo dokument</w:t>
            </w:r>
            <w:r w:rsidRPr="00111CD1">
              <w:rPr>
                <w:i/>
                <w:iCs/>
                <w:color w:val="000000" w:themeColor="text1"/>
                <w:sz w:val="24"/>
                <w:szCs w:val="24"/>
              </w:rPr>
              <w:t>ą</w:t>
            </w:r>
            <w:r w:rsidRPr="00111CD1">
              <w:rPr>
                <w:i/>
                <w:iCs/>
                <w:color w:val="000000" w:themeColor="text1"/>
                <w:sz w:val="24"/>
                <w:szCs w:val="24"/>
              </w:rPr>
              <w:t xml:space="preserve"> kopij</w:t>
            </w:r>
            <w:r w:rsidRPr="00111CD1">
              <w:rPr>
                <w:i/>
                <w:iCs/>
                <w:color w:val="000000" w:themeColor="text1"/>
                <w:sz w:val="24"/>
                <w:szCs w:val="24"/>
              </w:rPr>
              <w:t>ą</w:t>
            </w:r>
            <w:r w:rsidRPr="00111CD1">
              <w:rPr>
                <w:i/>
                <w:iCs/>
                <w:color w:val="000000" w:themeColor="text1"/>
                <w:sz w:val="24"/>
                <w:szCs w:val="24"/>
              </w:rPr>
              <w:t>.</w:t>
            </w:r>
            <w:r w:rsidRPr="00111CD1">
              <w:rPr>
                <w:color w:val="000000" w:themeColor="text1"/>
                <w:sz w:val="24"/>
                <w:szCs w:val="24"/>
              </w:rPr>
              <w:t xml:space="preserve"> Tokiu atveju, kai u</w:t>
            </w:r>
            <w:r w:rsidRPr="00111CD1">
              <w:rPr>
                <w:color w:val="000000" w:themeColor="text1"/>
                <w:sz w:val="24"/>
                <w:szCs w:val="24"/>
              </w:rPr>
              <w:t>ž</w:t>
            </w:r>
            <w:r w:rsidRPr="00111CD1">
              <w:rPr>
                <w:color w:val="000000" w:themeColor="text1"/>
                <w:sz w:val="24"/>
                <w:szCs w:val="24"/>
              </w:rPr>
              <w:t>sienio tiek</w:t>
            </w:r>
            <w:r w:rsidRPr="00111CD1">
              <w:rPr>
                <w:color w:val="000000" w:themeColor="text1"/>
                <w:sz w:val="24"/>
                <w:szCs w:val="24"/>
              </w:rPr>
              <w:t>ė</w:t>
            </w:r>
            <w:r w:rsidRPr="00111CD1">
              <w:rPr>
                <w:color w:val="000000" w:themeColor="text1"/>
                <w:sz w:val="24"/>
                <w:szCs w:val="24"/>
              </w:rPr>
              <w:t>jas kvalifikacijos reikalavimui pateikia ne specialisto kvalifikacijos pripa</w:t>
            </w:r>
            <w:r w:rsidRPr="00111CD1">
              <w:rPr>
                <w:color w:val="000000" w:themeColor="text1"/>
                <w:sz w:val="24"/>
                <w:szCs w:val="24"/>
              </w:rPr>
              <w:t>ž</w:t>
            </w:r>
            <w:r w:rsidRPr="00111CD1">
              <w:rPr>
                <w:color w:val="000000" w:themeColor="text1"/>
                <w:sz w:val="24"/>
                <w:szCs w:val="24"/>
              </w:rPr>
              <w:t>inimo pa</w:t>
            </w:r>
            <w:r w:rsidRPr="00111CD1">
              <w:rPr>
                <w:color w:val="000000" w:themeColor="text1"/>
                <w:sz w:val="24"/>
                <w:szCs w:val="24"/>
              </w:rPr>
              <w:t>ž</w:t>
            </w:r>
            <w:r w:rsidRPr="00111CD1">
              <w:rPr>
                <w:color w:val="000000" w:themeColor="text1"/>
                <w:sz w:val="24"/>
                <w:szCs w:val="24"/>
              </w:rPr>
              <w:t>ym</w:t>
            </w:r>
            <w:r w:rsidRPr="00111CD1">
              <w:rPr>
                <w:color w:val="000000" w:themeColor="text1"/>
                <w:sz w:val="24"/>
                <w:szCs w:val="24"/>
              </w:rPr>
              <w:t>ą</w:t>
            </w:r>
            <w:r w:rsidRPr="00111CD1">
              <w:rPr>
                <w:color w:val="000000" w:themeColor="text1"/>
                <w:sz w:val="24"/>
                <w:szCs w:val="24"/>
              </w:rPr>
              <w:t>, i</w:t>
            </w:r>
            <w:r w:rsidRPr="00111CD1">
              <w:rPr>
                <w:color w:val="000000" w:themeColor="text1"/>
                <w:sz w:val="24"/>
                <w:szCs w:val="24"/>
              </w:rPr>
              <w:t>š</w:t>
            </w:r>
            <w:r w:rsidRPr="00111CD1">
              <w:rPr>
                <w:color w:val="000000" w:themeColor="text1"/>
                <w:sz w:val="24"/>
                <w:szCs w:val="24"/>
              </w:rPr>
              <w:t>duot</w:t>
            </w:r>
            <w:r w:rsidRPr="00111CD1">
              <w:rPr>
                <w:color w:val="000000" w:themeColor="text1"/>
                <w:sz w:val="24"/>
                <w:szCs w:val="24"/>
              </w:rPr>
              <w:t>ą</w:t>
            </w:r>
            <w:r w:rsidRPr="00111CD1">
              <w:rPr>
                <w:color w:val="000000" w:themeColor="text1"/>
                <w:sz w:val="24"/>
                <w:szCs w:val="24"/>
              </w:rPr>
              <w:t xml:space="preserve"> SSVA o </w:t>
            </w:r>
            <w:r w:rsidRPr="00111CD1">
              <w:rPr>
                <w:sz w:val="24"/>
                <w:szCs w:val="24"/>
              </w:rPr>
              <w:t>kitus dokumentus, pripa</w:t>
            </w:r>
            <w:r w:rsidRPr="00111CD1">
              <w:rPr>
                <w:sz w:val="24"/>
                <w:szCs w:val="24"/>
              </w:rPr>
              <w:t>ž</w:t>
            </w:r>
            <w:r w:rsidRPr="00111CD1">
              <w:rPr>
                <w:sz w:val="24"/>
                <w:szCs w:val="24"/>
              </w:rPr>
              <w:t>inimo pa</w:t>
            </w:r>
            <w:r w:rsidRPr="00111CD1">
              <w:rPr>
                <w:sz w:val="24"/>
                <w:szCs w:val="24"/>
              </w:rPr>
              <w:t>ž</w:t>
            </w:r>
            <w:r w:rsidRPr="00111CD1">
              <w:rPr>
                <w:sz w:val="24"/>
                <w:szCs w:val="24"/>
              </w:rPr>
              <w:t>ym</w:t>
            </w:r>
            <w:r w:rsidRPr="00111CD1">
              <w:rPr>
                <w:sz w:val="24"/>
                <w:szCs w:val="24"/>
              </w:rPr>
              <w:t>ą</w:t>
            </w:r>
            <w:r w:rsidRPr="00111CD1">
              <w:rPr>
                <w:sz w:val="24"/>
                <w:szCs w:val="24"/>
              </w:rPr>
              <w:t xml:space="preserve"> jis privalo pateikti iki sutarties sudarymo.</w:t>
            </w:r>
          </w:p>
          <w:p w14:paraId="4A8F06AA" w14:textId="77777777" w:rsidR="00937F39" w:rsidRPr="00DF42BF" w:rsidRDefault="00937F39" w:rsidP="007447E3">
            <w:pPr>
              <w:jc w:val="both"/>
              <w:rPr>
                <w:rFonts w:eastAsia="Calibri"/>
                <w:sz w:val="24"/>
                <w:szCs w:val="24"/>
              </w:rPr>
            </w:pPr>
            <w:r w:rsidRPr="00DF42BF">
              <w:rPr>
                <w:rFonts w:eastAsia="Calibri"/>
                <w:sz w:val="24"/>
                <w:szCs w:val="24"/>
              </w:rPr>
              <w:t>b) Darbo arba kitos sutarties i</w:t>
            </w:r>
            <w:r w:rsidRPr="00DF42BF">
              <w:rPr>
                <w:rFonts w:eastAsia="Calibri"/>
                <w:sz w:val="24"/>
                <w:szCs w:val="24"/>
              </w:rPr>
              <w:t>š</w:t>
            </w:r>
            <w:r w:rsidRPr="00DF42BF">
              <w:rPr>
                <w:rFonts w:eastAsia="Calibri"/>
                <w:sz w:val="24"/>
                <w:szCs w:val="24"/>
              </w:rPr>
              <w:t>ra</w:t>
            </w:r>
            <w:r w:rsidRPr="00DF42BF">
              <w:rPr>
                <w:rFonts w:eastAsia="Calibri"/>
                <w:sz w:val="24"/>
                <w:szCs w:val="24"/>
              </w:rPr>
              <w:t>š</w:t>
            </w:r>
            <w:r w:rsidRPr="00DF42BF">
              <w:rPr>
                <w:rFonts w:eastAsia="Calibri"/>
                <w:sz w:val="24"/>
                <w:szCs w:val="24"/>
              </w:rPr>
              <w:t>as (ar kiti dokumentai, patvirtinantys, kad tiek</w:t>
            </w:r>
            <w:r w:rsidRPr="00DF42BF">
              <w:rPr>
                <w:rFonts w:eastAsia="Calibri"/>
                <w:sz w:val="24"/>
                <w:szCs w:val="24"/>
              </w:rPr>
              <w:t>ė</w:t>
            </w:r>
            <w:r w:rsidRPr="00DF42BF">
              <w:rPr>
                <w:rFonts w:eastAsia="Calibri"/>
                <w:sz w:val="24"/>
                <w:szCs w:val="24"/>
              </w:rPr>
              <w:t xml:space="preserve">jo ir nurodyto fizinio asmens (specialisto), teisiniai darbo santykiai atitinka Lietuvos Respublikos </w:t>
            </w:r>
            <w:r w:rsidRPr="00DF42BF">
              <w:rPr>
                <w:rFonts w:eastAsia="Calibri"/>
                <w:sz w:val="24"/>
                <w:szCs w:val="24"/>
              </w:rPr>
              <w:t>į</w:t>
            </w:r>
            <w:r w:rsidRPr="00DF42BF">
              <w:rPr>
                <w:rFonts w:eastAsia="Calibri"/>
                <w:sz w:val="24"/>
                <w:szCs w:val="24"/>
              </w:rPr>
              <w:t>statym</w:t>
            </w:r>
            <w:r w:rsidRPr="00DF42BF">
              <w:rPr>
                <w:rFonts w:eastAsia="Calibri"/>
                <w:sz w:val="24"/>
                <w:szCs w:val="24"/>
              </w:rPr>
              <w:t>ų</w:t>
            </w:r>
            <w:r w:rsidRPr="00DF42BF">
              <w:rPr>
                <w:rFonts w:eastAsia="Calibri"/>
                <w:sz w:val="24"/>
                <w:szCs w:val="24"/>
              </w:rPr>
              <w:t xml:space="preserve"> ir perkan</w:t>
            </w:r>
            <w:r w:rsidRPr="00DF42BF">
              <w:rPr>
                <w:rFonts w:eastAsia="Calibri"/>
                <w:sz w:val="24"/>
                <w:szCs w:val="24"/>
              </w:rPr>
              <w:t>č</w:t>
            </w:r>
            <w:r w:rsidRPr="00DF42BF">
              <w:rPr>
                <w:rFonts w:eastAsia="Calibri"/>
                <w:sz w:val="24"/>
                <w:szCs w:val="24"/>
              </w:rPr>
              <w:t>iosios organizacijos reikalavimus, nurodant darbo sutarties sudarymo dat</w:t>
            </w:r>
            <w:r w:rsidRPr="00DF42BF">
              <w:rPr>
                <w:rFonts w:eastAsia="Calibri"/>
                <w:sz w:val="24"/>
                <w:szCs w:val="24"/>
              </w:rPr>
              <w:t>ą</w:t>
            </w:r>
            <w:r w:rsidRPr="00DF42BF">
              <w:rPr>
                <w:rFonts w:eastAsia="Calibri"/>
                <w:sz w:val="24"/>
                <w:szCs w:val="24"/>
              </w:rPr>
              <w:t>, asmen</w:t>
            </w:r>
            <w:r w:rsidRPr="00DF42BF">
              <w:rPr>
                <w:rFonts w:eastAsia="Calibri"/>
                <w:sz w:val="24"/>
                <w:szCs w:val="24"/>
              </w:rPr>
              <w:t>ų</w:t>
            </w:r>
            <w:r w:rsidRPr="00DF42BF">
              <w:rPr>
                <w:rFonts w:eastAsia="Calibri"/>
                <w:sz w:val="24"/>
                <w:szCs w:val="24"/>
              </w:rPr>
              <w:t xml:space="preserve"> (darbdavio ir darbuotojo) identifikavimo duomenis (asmens pavadinim</w:t>
            </w:r>
            <w:r w:rsidRPr="00DF42BF">
              <w:rPr>
                <w:rFonts w:eastAsia="Calibri"/>
                <w:sz w:val="24"/>
                <w:szCs w:val="24"/>
              </w:rPr>
              <w:t>ą</w:t>
            </w:r>
            <w:r w:rsidRPr="00DF42BF">
              <w:rPr>
                <w:rFonts w:eastAsia="Calibri"/>
                <w:sz w:val="24"/>
                <w:szCs w:val="24"/>
              </w:rPr>
              <w:t xml:space="preserve"> (vard</w:t>
            </w:r>
            <w:r w:rsidRPr="00DF42BF">
              <w:rPr>
                <w:rFonts w:eastAsia="Calibri"/>
                <w:sz w:val="24"/>
                <w:szCs w:val="24"/>
              </w:rPr>
              <w:t>ą</w:t>
            </w:r>
            <w:r w:rsidRPr="00DF42BF">
              <w:rPr>
                <w:rFonts w:eastAsia="Calibri"/>
                <w:sz w:val="24"/>
                <w:szCs w:val="24"/>
              </w:rPr>
              <w:t>, pavard</w:t>
            </w:r>
            <w:r w:rsidRPr="00DF42BF">
              <w:rPr>
                <w:rFonts w:eastAsia="Calibri"/>
                <w:sz w:val="24"/>
                <w:szCs w:val="24"/>
              </w:rPr>
              <w:t>ę</w:t>
            </w:r>
            <w:r w:rsidRPr="00DF42BF">
              <w:rPr>
                <w:rFonts w:eastAsia="Calibri"/>
                <w:sz w:val="24"/>
                <w:szCs w:val="24"/>
              </w:rPr>
              <w:t>), pagal darbo sutart</w:t>
            </w:r>
            <w:r w:rsidRPr="00DF42BF">
              <w:rPr>
                <w:rFonts w:eastAsia="Calibri"/>
                <w:sz w:val="24"/>
                <w:szCs w:val="24"/>
              </w:rPr>
              <w:t>į</w:t>
            </w:r>
            <w:r w:rsidRPr="00DF42BF">
              <w:rPr>
                <w:rFonts w:eastAsia="Calibri"/>
                <w:sz w:val="24"/>
                <w:szCs w:val="24"/>
              </w:rPr>
              <w:t xml:space="preserve"> nustatytas darbo funkcijas).</w:t>
            </w:r>
          </w:p>
          <w:p w14:paraId="6BFF9214" w14:textId="77777777" w:rsidR="00937F39" w:rsidRDefault="00937F39" w:rsidP="007447E3">
            <w:pPr>
              <w:jc w:val="both"/>
              <w:rPr>
                <w:rFonts w:eastAsia="Calibri"/>
                <w:sz w:val="24"/>
                <w:szCs w:val="24"/>
              </w:rPr>
            </w:pPr>
            <w:r w:rsidRPr="00EF6087">
              <w:rPr>
                <w:rFonts w:eastAsia="Calibri"/>
                <w:i/>
                <w:sz w:val="24"/>
                <w:szCs w:val="24"/>
              </w:rPr>
              <w:t>Jei pasitelkiami specialistai n</w:t>
            </w:r>
            <w:r w:rsidRPr="00EF6087">
              <w:rPr>
                <w:rFonts w:eastAsia="Calibri"/>
                <w:i/>
                <w:sz w:val="24"/>
                <w:szCs w:val="24"/>
              </w:rPr>
              <w:t>ė</w:t>
            </w:r>
            <w:r w:rsidRPr="00EF6087">
              <w:rPr>
                <w:rFonts w:eastAsia="Calibri"/>
                <w:i/>
                <w:sz w:val="24"/>
                <w:szCs w:val="24"/>
              </w:rPr>
              <w:t>ra tiek</w:t>
            </w:r>
            <w:r w:rsidRPr="00EF6087">
              <w:rPr>
                <w:rFonts w:eastAsia="Calibri"/>
                <w:i/>
                <w:sz w:val="24"/>
                <w:szCs w:val="24"/>
              </w:rPr>
              <w:t>ė</w:t>
            </w:r>
            <w:r w:rsidRPr="00EF6087">
              <w:rPr>
                <w:rFonts w:eastAsia="Calibri"/>
                <w:i/>
                <w:sz w:val="24"/>
                <w:szCs w:val="24"/>
              </w:rPr>
              <w:t>jo (ar tiek</w:t>
            </w:r>
            <w:r w:rsidRPr="00EF6087">
              <w:rPr>
                <w:rFonts w:eastAsia="Calibri"/>
                <w:i/>
                <w:sz w:val="24"/>
                <w:szCs w:val="24"/>
              </w:rPr>
              <w:t>ė</w:t>
            </w:r>
            <w:r w:rsidRPr="00EF6087">
              <w:rPr>
                <w:rFonts w:eastAsia="Calibri"/>
                <w:i/>
                <w:sz w:val="24"/>
                <w:szCs w:val="24"/>
              </w:rPr>
              <w:t>jo pasitelkiamo (-</w:t>
            </w:r>
            <w:r w:rsidRPr="00EF6087">
              <w:rPr>
                <w:rFonts w:eastAsia="Calibri"/>
                <w:i/>
                <w:sz w:val="24"/>
                <w:szCs w:val="24"/>
              </w:rPr>
              <w:t>ų</w:t>
            </w:r>
            <w:r w:rsidRPr="00EF6087">
              <w:rPr>
                <w:rFonts w:eastAsia="Calibri"/>
                <w:i/>
                <w:sz w:val="24"/>
                <w:szCs w:val="24"/>
              </w:rPr>
              <w:t>) subtiek</w:t>
            </w:r>
            <w:r w:rsidRPr="00EF6087">
              <w:rPr>
                <w:rFonts w:eastAsia="Calibri"/>
                <w:i/>
                <w:sz w:val="24"/>
                <w:szCs w:val="24"/>
              </w:rPr>
              <w:t>ė</w:t>
            </w:r>
            <w:r w:rsidRPr="00EF6087">
              <w:rPr>
                <w:rFonts w:eastAsia="Calibri"/>
                <w:i/>
                <w:sz w:val="24"/>
                <w:szCs w:val="24"/>
              </w:rPr>
              <w:t>jo (-</w:t>
            </w:r>
            <w:r w:rsidRPr="00EF6087">
              <w:rPr>
                <w:rFonts w:eastAsia="Calibri"/>
                <w:i/>
                <w:sz w:val="24"/>
                <w:szCs w:val="24"/>
              </w:rPr>
              <w:t>ų</w:t>
            </w:r>
            <w:r w:rsidRPr="00EF6087">
              <w:rPr>
                <w:rFonts w:eastAsia="Calibri"/>
                <w:i/>
                <w:sz w:val="24"/>
                <w:szCs w:val="24"/>
              </w:rPr>
              <w:t>)) darbuotojai pasi</w:t>
            </w:r>
            <w:r w:rsidRPr="00EF6087">
              <w:rPr>
                <w:rFonts w:eastAsia="Calibri"/>
                <w:i/>
                <w:sz w:val="24"/>
                <w:szCs w:val="24"/>
              </w:rPr>
              <w:t>ū</w:t>
            </w:r>
            <w:r w:rsidRPr="00EF6087">
              <w:rPr>
                <w:rFonts w:eastAsia="Calibri"/>
                <w:i/>
                <w:sz w:val="24"/>
                <w:szCs w:val="24"/>
              </w:rPr>
              <w:t>lymo pateikimo metu, turi b</w:t>
            </w:r>
            <w:r w:rsidRPr="00EF6087">
              <w:rPr>
                <w:rFonts w:eastAsia="Calibri"/>
                <w:i/>
                <w:sz w:val="24"/>
                <w:szCs w:val="24"/>
              </w:rPr>
              <w:t>ū</w:t>
            </w:r>
            <w:r w:rsidRPr="00EF6087">
              <w:rPr>
                <w:rFonts w:eastAsia="Calibri"/>
                <w:i/>
                <w:sz w:val="24"/>
                <w:szCs w:val="24"/>
              </w:rPr>
              <w:t xml:space="preserve">ti pateikti dokumentai </w:t>
            </w:r>
            <w:r w:rsidRPr="00EF6087">
              <w:rPr>
                <w:rFonts w:eastAsia="Calibri"/>
                <w:i/>
                <w:sz w:val="24"/>
                <w:szCs w:val="24"/>
              </w:rPr>
              <w:t>į</w:t>
            </w:r>
            <w:r w:rsidRPr="00EF6087">
              <w:rPr>
                <w:rFonts w:eastAsia="Calibri"/>
                <w:i/>
                <w:sz w:val="24"/>
                <w:szCs w:val="24"/>
              </w:rPr>
              <w:t>rodantys, kad laim</w:t>
            </w:r>
            <w:r w:rsidRPr="00EF6087">
              <w:rPr>
                <w:rFonts w:eastAsia="Calibri"/>
                <w:i/>
                <w:sz w:val="24"/>
                <w:szCs w:val="24"/>
              </w:rPr>
              <w:t>ė</w:t>
            </w:r>
            <w:r w:rsidRPr="00EF6087">
              <w:rPr>
                <w:rFonts w:eastAsia="Calibri"/>
                <w:i/>
                <w:sz w:val="24"/>
                <w:szCs w:val="24"/>
              </w:rPr>
              <w:t xml:space="preserve">jimo atveju jie bus </w:t>
            </w:r>
            <w:r w:rsidRPr="00EF6087">
              <w:rPr>
                <w:rFonts w:eastAsia="Calibri"/>
                <w:i/>
                <w:sz w:val="24"/>
                <w:szCs w:val="24"/>
              </w:rPr>
              <w:t>į</w:t>
            </w:r>
            <w:r w:rsidRPr="00EF6087">
              <w:rPr>
                <w:rFonts w:eastAsia="Calibri"/>
                <w:i/>
                <w:sz w:val="24"/>
                <w:szCs w:val="24"/>
              </w:rPr>
              <w:t>darbinti</w:t>
            </w:r>
            <w:r w:rsidRPr="00DF42BF">
              <w:rPr>
                <w:rFonts w:eastAsia="Calibri"/>
                <w:sz w:val="24"/>
                <w:szCs w:val="24"/>
              </w:rPr>
              <w:t>.</w:t>
            </w:r>
          </w:p>
          <w:p w14:paraId="4693FFCD" w14:textId="77777777" w:rsidR="00937F39" w:rsidRPr="00D31D41" w:rsidRDefault="00937F39" w:rsidP="007447E3">
            <w:pPr>
              <w:jc w:val="both"/>
              <w:rPr>
                <w:rFonts w:eastAsia="Arial" w:hAnsi="Times New Roman" w:cs="Times New Roman"/>
                <w:b/>
                <w:iCs/>
                <w:sz w:val="24"/>
                <w:szCs w:val="24"/>
              </w:rPr>
            </w:pPr>
            <w:r w:rsidRPr="007C48E9">
              <w:rPr>
                <w:rFonts w:eastAsia="Arial" w:hAnsi="Times New Roman" w:cs="Times New Roman"/>
                <w:b/>
                <w:i/>
                <w:sz w:val="24"/>
                <w:szCs w:val="24"/>
              </w:rPr>
              <w:t>Pastaba. Tiekėjo siūlomas specialistas 1. p. reikalavimui gali pateikti ypatingojo statinio statybos vadovo kvalifikacijos dokumentus, kurie taip pat įrodo siūlomo specialisto teisę būti neypatingo statinio statybos vadovu, kurie bus priimtini RRSA CPO</w:t>
            </w:r>
            <w:r w:rsidRPr="007C48E9">
              <w:rPr>
                <w:rFonts w:eastAsia="Arial" w:hAnsi="Times New Roman" w:cs="Times New Roman"/>
                <w:b/>
                <w:iCs/>
                <w:sz w:val="24"/>
                <w:szCs w:val="24"/>
              </w:rPr>
              <w:t>.</w:t>
            </w:r>
          </w:p>
          <w:p w14:paraId="36C94319" w14:textId="77777777" w:rsidR="00937F39" w:rsidRPr="00D221A3" w:rsidRDefault="00937F39" w:rsidP="007447E3">
            <w:pPr>
              <w:pStyle w:val="Komentarotekstas"/>
              <w:jc w:val="both"/>
              <w:rPr>
                <w:sz w:val="24"/>
                <w:szCs w:val="24"/>
              </w:rPr>
            </w:pPr>
          </w:p>
        </w:tc>
      </w:tr>
    </w:tbl>
    <w:p w14:paraId="3169D0E8" w14:textId="55DB5508" w:rsidR="009C362C" w:rsidRPr="00E26C73" w:rsidRDefault="009C362C" w:rsidP="0056585B">
      <w:pPr>
        <w:spacing w:after="0"/>
        <w:contextualSpacing/>
        <w:rPr>
          <w:rFonts w:ascii="Times New Roman" w:hAnsi="Times New Roman" w:cs="Times New Roman"/>
          <w:sz w:val="24"/>
          <w:szCs w:val="24"/>
          <w:highlight w:val="yellow"/>
        </w:rPr>
      </w:pPr>
    </w:p>
    <w:p w14:paraId="438032B1" w14:textId="195DD12D" w:rsidR="009C362C" w:rsidRPr="00431F53" w:rsidRDefault="008A7280" w:rsidP="002B470B">
      <w:pPr>
        <w:spacing w:after="0"/>
        <w:ind w:left="567"/>
        <w:contextualSpacing/>
        <w:jc w:val="both"/>
        <w:rPr>
          <w:rFonts w:ascii="Times New Roman" w:hAnsi="Times New Roman" w:cs="Times New Roman"/>
          <w:b/>
          <w:bCs/>
          <w:color w:val="000000"/>
          <w:sz w:val="24"/>
          <w:szCs w:val="24"/>
        </w:rPr>
      </w:pPr>
      <w:r w:rsidRPr="00431F53">
        <w:rPr>
          <w:rFonts w:ascii="Times New Roman" w:hAnsi="Times New Roman" w:cs="Times New Roman"/>
          <w:b/>
          <w:bCs/>
          <w:color w:val="000000"/>
          <w:sz w:val="24"/>
          <w:szCs w:val="24"/>
        </w:rPr>
        <w:t>Aplinkos apsaugos vadybos priemonės</w:t>
      </w:r>
      <w:r w:rsidR="00487569" w:rsidRPr="00431F53">
        <w:rPr>
          <w:rFonts w:ascii="Times New Roman" w:hAnsi="Times New Roman" w:cs="Times New Roman"/>
          <w:b/>
          <w:bCs/>
          <w:color w:val="000000"/>
          <w:sz w:val="24"/>
          <w:szCs w:val="24"/>
        </w:rPr>
        <w:t xml:space="preserve"> (I, II, III, IV, V, VI, VII</w:t>
      </w:r>
      <w:r w:rsidR="00AE0D6C" w:rsidRPr="00431F53">
        <w:rPr>
          <w:rFonts w:ascii="Times New Roman" w:hAnsi="Times New Roman" w:cs="Times New Roman"/>
          <w:b/>
          <w:bCs/>
          <w:color w:val="000000"/>
          <w:sz w:val="24"/>
          <w:szCs w:val="24"/>
        </w:rPr>
        <w:t>, VIII</w:t>
      </w:r>
      <w:r w:rsidR="00487569" w:rsidRPr="00431F53">
        <w:rPr>
          <w:rFonts w:ascii="Times New Roman" w:hAnsi="Times New Roman" w:cs="Times New Roman"/>
          <w:b/>
          <w:bCs/>
          <w:color w:val="000000"/>
          <w:sz w:val="24"/>
          <w:szCs w:val="24"/>
        </w:rPr>
        <w:t xml:space="preserve"> pirkimo dalims)</w:t>
      </w:r>
      <w:r w:rsidRPr="00431F53">
        <w:rPr>
          <w:rFonts w:ascii="Times New Roman" w:hAnsi="Times New Roman" w:cs="Times New Roman"/>
          <w:b/>
          <w:bCs/>
          <w:color w:val="000000"/>
          <w:sz w:val="24"/>
          <w:szCs w:val="24"/>
        </w:rPr>
        <w:t>:</w:t>
      </w:r>
    </w:p>
    <w:p w14:paraId="67BF3A71" w14:textId="77777777" w:rsidR="00487569" w:rsidRPr="00487569" w:rsidRDefault="00487569" w:rsidP="002B470B">
      <w:pPr>
        <w:spacing w:after="0"/>
        <w:ind w:left="567"/>
        <w:contextualSpacing/>
        <w:jc w:val="both"/>
        <w:rPr>
          <w:rFonts w:ascii="Times New Roman" w:hAnsi="Times New Roman" w:cs="Times New Roman"/>
          <w:b/>
          <w:bCs/>
          <w:color w:val="000000"/>
          <w:sz w:val="24"/>
          <w:szCs w:val="24"/>
          <w:highlight w:val="yellow"/>
        </w:rPr>
      </w:pPr>
    </w:p>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302"/>
        <w:gridCol w:w="5557"/>
      </w:tblGrid>
      <w:tr w:rsidR="00AE0D6C" w:rsidRPr="00F50A1C" w14:paraId="1FAE473B" w14:textId="77777777" w:rsidTr="00F023D1">
        <w:tc>
          <w:tcPr>
            <w:tcW w:w="851" w:type="dxa"/>
            <w:tcBorders>
              <w:top w:val="single" w:sz="4" w:space="0" w:color="000000"/>
              <w:left w:val="single" w:sz="4" w:space="0" w:color="000000"/>
              <w:bottom w:val="single" w:sz="4" w:space="0" w:color="000000"/>
              <w:right w:val="single" w:sz="4" w:space="0" w:color="000000"/>
            </w:tcBorders>
            <w:hideMark/>
          </w:tcPr>
          <w:p w14:paraId="4CE2E34C" w14:textId="77777777" w:rsidR="00AE0D6C" w:rsidRPr="00F50A1C" w:rsidRDefault="00AE0D6C" w:rsidP="00F023D1">
            <w:pPr>
              <w:spacing w:after="0" w:line="240" w:lineRule="auto"/>
              <w:rPr>
                <w:rFonts w:ascii="Times New Roman" w:hAnsi="Times New Roman" w:cs="Times New Roman"/>
                <w:b/>
                <w:sz w:val="24"/>
                <w:szCs w:val="24"/>
              </w:rPr>
            </w:pPr>
            <w:r w:rsidRPr="00F50A1C">
              <w:rPr>
                <w:rFonts w:ascii="Times New Roman" w:hAnsi="Times New Roman" w:cs="Times New Roman"/>
                <w:b/>
                <w:sz w:val="24"/>
                <w:szCs w:val="24"/>
              </w:rPr>
              <w:t>Eil.</w:t>
            </w:r>
          </w:p>
          <w:p w14:paraId="3736B965" w14:textId="77777777" w:rsidR="00AE0D6C" w:rsidRPr="00F50A1C" w:rsidRDefault="00AE0D6C" w:rsidP="00F023D1">
            <w:pPr>
              <w:spacing w:after="0" w:line="240" w:lineRule="auto"/>
              <w:rPr>
                <w:rFonts w:ascii="Times New Roman" w:hAnsi="Times New Roman" w:cs="Times New Roman"/>
                <w:sz w:val="24"/>
                <w:szCs w:val="24"/>
              </w:rPr>
            </w:pPr>
            <w:r w:rsidRPr="00F50A1C">
              <w:rPr>
                <w:rFonts w:ascii="Times New Roman" w:hAnsi="Times New Roman" w:cs="Times New Roman"/>
                <w:b/>
                <w:sz w:val="24"/>
                <w:szCs w:val="24"/>
              </w:rPr>
              <w:t>Nr</w:t>
            </w:r>
            <w:r w:rsidRPr="00F50A1C">
              <w:rPr>
                <w:rFonts w:ascii="Times New Roman" w:hAnsi="Times New Roman" w:cs="Times New Roman"/>
                <w:sz w:val="24"/>
                <w:szCs w:val="24"/>
              </w:rPr>
              <w:t>.</w:t>
            </w:r>
          </w:p>
        </w:tc>
        <w:tc>
          <w:tcPr>
            <w:tcW w:w="4302" w:type="dxa"/>
            <w:tcBorders>
              <w:top w:val="single" w:sz="4" w:space="0" w:color="000000"/>
              <w:left w:val="single" w:sz="4" w:space="0" w:color="000000"/>
              <w:bottom w:val="single" w:sz="4" w:space="0" w:color="000000"/>
              <w:right w:val="single" w:sz="4" w:space="0" w:color="000000"/>
            </w:tcBorders>
            <w:hideMark/>
          </w:tcPr>
          <w:p w14:paraId="497328EA" w14:textId="77777777" w:rsidR="00AE0D6C" w:rsidRPr="00F50A1C" w:rsidRDefault="00AE0D6C" w:rsidP="00F023D1">
            <w:pPr>
              <w:spacing w:after="0" w:line="240" w:lineRule="auto"/>
              <w:rPr>
                <w:rFonts w:ascii="Times New Roman" w:hAnsi="Times New Roman" w:cs="Times New Roman"/>
                <w:sz w:val="24"/>
                <w:szCs w:val="24"/>
              </w:rPr>
            </w:pPr>
            <w:r w:rsidRPr="00F50A1C">
              <w:rPr>
                <w:rFonts w:ascii="Times New Roman" w:eastAsia="Yu Mincho" w:hAnsi="Times New Roman" w:cs="Times New Roman"/>
                <w:b/>
                <w:bCs/>
                <w:sz w:val="24"/>
                <w:szCs w:val="24"/>
              </w:rPr>
              <w:t>Reikalavimas dėl k</w:t>
            </w:r>
            <w:r w:rsidRPr="00F50A1C">
              <w:rPr>
                <w:rFonts w:ascii="Times New Roman" w:eastAsia="Yu Mincho" w:hAnsi="Times New Roman" w:cs="Times New Roman"/>
                <w:b/>
                <w:bCs/>
                <w:iCs/>
                <w:sz w:val="24"/>
                <w:szCs w:val="24"/>
              </w:rPr>
              <w:t>okybės vadybos sistemos ir (arba) aplinkos apsaugos vadybos sistemos standartų</w:t>
            </w:r>
            <w:r w:rsidRPr="00F50A1C">
              <w:rPr>
                <w:rFonts w:ascii="Times New Roman" w:eastAsia="Yu Mincho" w:hAnsi="Times New Roman" w:cs="Times New Roman"/>
                <w:b/>
                <w:bCs/>
                <w:sz w:val="24"/>
                <w:szCs w:val="24"/>
              </w:rPr>
              <w:t xml:space="preserve"> laikymosi</w:t>
            </w:r>
          </w:p>
        </w:tc>
        <w:tc>
          <w:tcPr>
            <w:tcW w:w="5557" w:type="dxa"/>
            <w:tcBorders>
              <w:top w:val="single" w:sz="4" w:space="0" w:color="000000"/>
              <w:left w:val="single" w:sz="4" w:space="0" w:color="000000"/>
              <w:bottom w:val="single" w:sz="4" w:space="0" w:color="000000"/>
              <w:right w:val="single" w:sz="4" w:space="0" w:color="000000"/>
            </w:tcBorders>
            <w:hideMark/>
          </w:tcPr>
          <w:p w14:paraId="61F56EF3" w14:textId="77777777" w:rsidR="00AE0D6C" w:rsidRPr="00F50A1C" w:rsidRDefault="00AE0D6C" w:rsidP="00F023D1">
            <w:pPr>
              <w:spacing w:after="0" w:line="240" w:lineRule="auto"/>
              <w:rPr>
                <w:rFonts w:ascii="Times New Roman" w:hAnsi="Times New Roman" w:cs="Times New Roman"/>
                <w:sz w:val="24"/>
                <w:szCs w:val="24"/>
              </w:rPr>
            </w:pPr>
            <w:r w:rsidRPr="00F50A1C">
              <w:rPr>
                <w:rFonts w:ascii="Times New Roman" w:eastAsia="Yu Mincho" w:hAnsi="Times New Roman" w:cs="Times New Roman"/>
                <w:b/>
                <w:bCs/>
                <w:sz w:val="24"/>
                <w:szCs w:val="24"/>
              </w:rPr>
              <w:t>Atitiktį reikalavimui įrodantys dokumentai</w:t>
            </w:r>
          </w:p>
        </w:tc>
      </w:tr>
      <w:tr w:rsidR="00AE0D6C" w:rsidRPr="00F50A1C" w14:paraId="6F8ADC60" w14:textId="77777777" w:rsidTr="00F023D1">
        <w:tc>
          <w:tcPr>
            <w:tcW w:w="851" w:type="dxa"/>
            <w:tcBorders>
              <w:top w:val="single" w:sz="4" w:space="0" w:color="000000"/>
              <w:left w:val="single" w:sz="4" w:space="0" w:color="000000"/>
              <w:bottom w:val="single" w:sz="4" w:space="0" w:color="000000"/>
              <w:right w:val="single" w:sz="4" w:space="0" w:color="000000"/>
            </w:tcBorders>
            <w:hideMark/>
          </w:tcPr>
          <w:p w14:paraId="7BEF6BEF" w14:textId="77777777" w:rsidR="00AE0D6C" w:rsidRPr="00F50A1C" w:rsidRDefault="00AE0D6C" w:rsidP="00F023D1">
            <w:pPr>
              <w:spacing w:after="0" w:line="240" w:lineRule="auto"/>
              <w:rPr>
                <w:rFonts w:ascii="Times New Roman" w:hAnsi="Times New Roman" w:cs="Times New Roman"/>
                <w:sz w:val="24"/>
                <w:szCs w:val="24"/>
              </w:rPr>
            </w:pPr>
            <w:r w:rsidRPr="00F50A1C">
              <w:rPr>
                <w:rFonts w:ascii="Times New Roman" w:hAnsi="Times New Roman" w:cs="Times New Roman"/>
                <w:sz w:val="24"/>
                <w:szCs w:val="24"/>
              </w:rPr>
              <w:t>1.</w:t>
            </w:r>
          </w:p>
        </w:tc>
        <w:tc>
          <w:tcPr>
            <w:tcW w:w="4302" w:type="dxa"/>
            <w:tcBorders>
              <w:top w:val="single" w:sz="4" w:space="0" w:color="000000"/>
              <w:left w:val="single" w:sz="4" w:space="0" w:color="000000"/>
              <w:bottom w:val="single" w:sz="4" w:space="0" w:color="000000"/>
              <w:right w:val="single" w:sz="4" w:space="0" w:color="000000"/>
            </w:tcBorders>
            <w:hideMark/>
          </w:tcPr>
          <w:p w14:paraId="2B0CB74C" w14:textId="63F2BBBA" w:rsidR="00AE0D6C" w:rsidRDefault="00AE0D6C" w:rsidP="00F023D1">
            <w:pPr>
              <w:spacing w:after="0" w:line="240" w:lineRule="auto"/>
              <w:jc w:val="both"/>
              <w:rPr>
                <w:rFonts w:ascii="Times New Roman" w:hAnsi="Times New Roman" w:cs="Times New Roman"/>
                <w:iCs/>
                <w:sz w:val="24"/>
                <w:szCs w:val="24"/>
              </w:rPr>
            </w:pPr>
            <w:r w:rsidRPr="00E31693">
              <w:rPr>
                <w:rFonts w:ascii="Times New Roman" w:hAnsi="Times New Roman" w:cs="Times New Roman"/>
                <w:iCs/>
                <w:sz w:val="24"/>
                <w:szCs w:val="24"/>
              </w:rPr>
              <w:t>Pirkimui taikomi aplinkosauginiai reikalavimai. Vadovaujantis Lietuvos Respublikos aplinkos ministro 2011 m. birželio 28 d. įsakymu Nr. D1-508 patvirtinto „Dėl aplinkos apsaugos kriterijų taikymo, vykdant žaliuosius pirkimus, tvarkos aprašo patvirtinimo“ tvarkos aprašo  (toliau – Tvarkos aprašas)</w:t>
            </w:r>
            <w:r w:rsidRPr="00E90645">
              <w:rPr>
                <w:rFonts w:ascii="Times New Roman" w:hAnsi="Times New Roman" w:cs="Times New Roman"/>
                <w:iCs/>
                <w:sz w:val="24"/>
                <w:szCs w:val="24"/>
              </w:rPr>
              <w:t xml:space="preserve"> 4.3. nėra produktų sąraše, bet atliekamiems</w:t>
            </w:r>
            <w:r w:rsidRPr="00761426">
              <w:rPr>
                <w:rFonts w:ascii="Times New Roman" w:eastAsia="Yu Mincho" w:hAnsi="Times New Roman"/>
                <w:sz w:val="24"/>
                <w:szCs w:val="24"/>
              </w:rPr>
              <w:t xml:space="preserve"> statybos darbams</w:t>
            </w:r>
            <w:r w:rsidRPr="00E90645">
              <w:rPr>
                <w:rFonts w:ascii="Times New Roman" w:hAnsi="Times New Roman" w:cs="Times New Roman"/>
                <w:iCs/>
                <w:sz w:val="24"/>
                <w:szCs w:val="24"/>
              </w:rPr>
              <w:t xml:space="preserve"> tiekėjas taiko aplinkos apsaugos vadybos sistemos reikalavimus pagal standartą LST  EN ISO 14001 </w:t>
            </w:r>
            <w:r w:rsidRPr="00E90645">
              <w:rPr>
                <w:rFonts w:ascii="Times New Roman" w:hAnsi="Times New Roman" w:cs="Times New Roman"/>
                <w:iCs/>
                <w:sz w:val="24"/>
                <w:szCs w:val="24"/>
              </w:rPr>
              <w:lastRenderedPageBreak/>
              <w:t>„Aplinkos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Pr="00E31693">
              <w:rPr>
                <w:rFonts w:ascii="Times New Roman" w:hAnsi="Times New Roman" w:cs="Times New Roman"/>
                <w:iCs/>
                <w:sz w:val="24"/>
                <w:szCs w:val="24"/>
              </w:rPr>
              <w:t xml:space="preserve"> </w:t>
            </w:r>
          </w:p>
          <w:p w14:paraId="21E0A1AC" w14:textId="77777777" w:rsidR="00AE0D6C" w:rsidRDefault="00AE0D6C" w:rsidP="00F023D1">
            <w:pPr>
              <w:spacing w:after="0" w:line="240" w:lineRule="auto"/>
              <w:jc w:val="both"/>
              <w:rPr>
                <w:rFonts w:ascii="Times New Roman" w:hAnsi="Times New Roman" w:cs="Times New Roman"/>
                <w:sz w:val="24"/>
                <w:szCs w:val="24"/>
              </w:rPr>
            </w:pPr>
          </w:p>
          <w:p w14:paraId="41A70CC4" w14:textId="77777777" w:rsidR="00AE0D6C" w:rsidRPr="00303B6D" w:rsidRDefault="00AE0D6C" w:rsidP="00F023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  pasiūlymą teikia jungtinės</w:t>
            </w:r>
          </w:p>
          <w:p w14:paraId="40A18768" w14:textId="77777777" w:rsidR="00AE0D6C" w:rsidRDefault="00AE0D6C" w:rsidP="00F023D1">
            <w:pPr>
              <w:spacing w:after="0" w:line="240" w:lineRule="auto"/>
              <w:jc w:val="both"/>
              <w:rPr>
                <w:rFonts w:ascii="Times New Roman" w:hAnsi="Times New Roman" w:cs="Times New Roman"/>
                <w:sz w:val="24"/>
                <w:szCs w:val="24"/>
              </w:rPr>
            </w:pPr>
            <w:r w:rsidRPr="00303B6D">
              <w:rPr>
                <w:rFonts w:ascii="Times New Roman" w:hAnsi="Times New Roman" w:cs="Times New Roman"/>
                <w:sz w:val="24"/>
                <w:szCs w:val="24"/>
              </w:rPr>
              <w:t>veiklos sutarties pagrindu veikianti ūkio subjektų grupė arba pasitelkiami ūkio subjektai, tuomet šį reikalavimą turi atitikti kiekvienas ūkio subjektų grupės partneris, ūkio subjektas pagal jo šiuo punktu prisiimamus įsipareigojimus pirkimo sutarčiai vykdyti. </w:t>
            </w:r>
          </w:p>
          <w:p w14:paraId="0FD47035" w14:textId="77777777" w:rsidR="00AE0D6C" w:rsidRPr="00303B6D" w:rsidRDefault="00AE0D6C" w:rsidP="00F023D1">
            <w:pPr>
              <w:spacing w:after="0" w:line="240" w:lineRule="auto"/>
              <w:jc w:val="both"/>
              <w:rPr>
                <w:rFonts w:ascii="Times New Roman" w:hAnsi="Times New Roman" w:cs="Times New Roman"/>
                <w:sz w:val="24"/>
                <w:szCs w:val="24"/>
              </w:rPr>
            </w:pPr>
          </w:p>
          <w:p w14:paraId="63E16968" w14:textId="77777777" w:rsidR="00AE0D6C" w:rsidRPr="00303B6D" w:rsidRDefault="00AE0D6C" w:rsidP="00F023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  Tiekėjas   pats  atitinka  šį</w:t>
            </w:r>
          </w:p>
          <w:p w14:paraId="5995B7E9" w14:textId="77777777" w:rsidR="00AE0D6C" w:rsidRPr="00303B6D" w:rsidRDefault="00AE0D6C" w:rsidP="00F023D1">
            <w:pPr>
              <w:spacing w:after="0" w:line="240" w:lineRule="auto"/>
              <w:jc w:val="both"/>
              <w:rPr>
                <w:rFonts w:ascii="Times New Roman" w:hAnsi="Times New Roman" w:cs="Times New Roman"/>
                <w:sz w:val="24"/>
                <w:szCs w:val="24"/>
              </w:rPr>
            </w:pPr>
            <w:r w:rsidRPr="00303B6D">
              <w:rPr>
                <w:rFonts w:ascii="Times New Roman" w:hAnsi="Times New Roman" w:cs="Times New Roman"/>
                <w:sz w:val="24"/>
                <w:szCs w:val="24"/>
              </w:rPr>
              <w:t>reikalavimą, tačiau pasitelkia Subtiekėjus nurodytiems darbams atlikti /  paslaugoms teikti, kuriems (-</w:t>
            </w:r>
            <w:proofErr w:type="spellStart"/>
            <w:r w:rsidRPr="00303B6D">
              <w:rPr>
                <w:rFonts w:ascii="Times New Roman" w:hAnsi="Times New Roman" w:cs="Times New Roman"/>
                <w:sz w:val="24"/>
                <w:szCs w:val="24"/>
              </w:rPr>
              <w:t>ioms</w:t>
            </w:r>
            <w:proofErr w:type="spellEnd"/>
            <w:r w:rsidRPr="00303B6D">
              <w:rPr>
                <w:rFonts w:ascii="Times New Roman" w:hAnsi="Times New Roman" w:cs="Times New Roman"/>
                <w:sz w:val="24"/>
                <w:szCs w:val="24"/>
              </w:rPr>
              <w:t>) yra keliamas šis reikalavimas, tokiu atveju Subtiekėjai turi laikytis reikalaujamo aplinkos apsaugos vadybos standarto reikalavimų, atsižvelgiant į jų prisiimamus įsipareigojimus pirkimo sutarčiai vykdyti.</w:t>
            </w:r>
          </w:p>
          <w:p w14:paraId="5FBD4C85" w14:textId="77777777" w:rsidR="00AE0D6C" w:rsidRPr="00F50A1C" w:rsidRDefault="00AE0D6C" w:rsidP="00F023D1">
            <w:pPr>
              <w:spacing w:after="0" w:line="240" w:lineRule="auto"/>
              <w:jc w:val="both"/>
              <w:rPr>
                <w:rFonts w:ascii="Times New Roman" w:hAnsi="Times New Roman" w:cs="Times New Roman"/>
                <w:i/>
                <w:iCs/>
                <w:color w:val="000000"/>
                <w:sz w:val="24"/>
                <w:szCs w:val="24"/>
              </w:rPr>
            </w:pPr>
          </w:p>
        </w:tc>
        <w:tc>
          <w:tcPr>
            <w:tcW w:w="5557" w:type="dxa"/>
            <w:tcBorders>
              <w:top w:val="single" w:sz="4" w:space="0" w:color="000000"/>
              <w:left w:val="single" w:sz="4" w:space="0" w:color="000000"/>
              <w:bottom w:val="single" w:sz="4" w:space="0" w:color="000000"/>
              <w:right w:val="single" w:sz="4" w:space="0" w:color="000000"/>
            </w:tcBorders>
            <w:hideMark/>
          </w:tcPr>
          <w:p w14:paraId="7C2D7336" w14:textId="77777777" w:rsidR="00AE0D6C" w:rsidRPr="00F50A1C" w:rsidRDefault="00AE0D6C" w:rsidP="00F023D1">
            <w:pPr>
              <w:spacing w:after="0" w:line="240" w:lineRule="auto"/>
              <w:jc w:val="both"/>
              <w:rPr>
                <w:rFonts w:ascii="Times New Roman" w:eastAsia="Yu Mincho" w:hAnsi="Times New Roman" w:cs="Times New Roman"/>
                <w:i/>
                <w:iCs/>
                <w:sz w:val="24"/>
                <w:szCs w:val="24"/>
              </w:rPr>
            </w:pPr>
            <w:r w:rsidRPr="00F50A1C">
              <w:rPr>
                <w:rFonts w:ascii="Times New Roman" w:eastAsia="Yu Mincho" w:hAnsi="Times New Roman" w:cs="Times New Roman"/>
                <w:b/>
                <w:bCs/>
                <w:i/>
                <w:iCs/>
                <w:sz w:val="24"/>
                <w:szCs w:val="24"/>
              </w:rPr>
              <w:lastRenderedPageBreak/>
              <w:t>Pateikiama:</w:t>
            </w:r>
            <w:r w:rsidRPr="00F50A1C">
              <w:rPr>
                <w:rFonts w:ascii="Times New Roman" w:eastAsia="Yu Mincho" w:hAnsi="Times New Roman" w:cs="Times New Roman"/>
                <w:i/>
                <w:iCs/>
                <w:sz w:val="24"/>
                <w:szCs w:val="24"/>
              </w:rPr>
              <w:t xml:space="preserve"> </w:t>
            </w:r>
          </w:p>
          <w:p w14:paraId="76A9EA35" w14:textId="77777777" w:rsidR="00AE0D6C" w:rsidRPr="00F50A1C" w:rsidRDefault="00AE0D6C" w:rsidP="00F023D1">
            <w:pPr>
              <w:spacing w:after="0" w:line="240" w:lineRule="auto"/>
              <w:jc w:val="both"/>
              <w:rPr>
                <w:rFonts w:ascii="Times New Roman" w:hAnsi="Times New Roman" w:cs="Times New Roman"/>
                <w:sz w:val="24"/>
                <w:szCs w:val="24"/>
              </w:rPr>
            </w:pPr>
            <w:r w:rsidRPr="00F50A1C">
              <w:rPr>
                <w:rFonts w:ascii="Times New Roman" w:eastAsia="Yu Mincho" w:hAnsi="Times New Roman" w:cs="Times New Roman"/>
                <w:sz w:val="24"/>
                <w:szCs w:val="24"/>
              </w:rPr>
              <w:t xml:space="preserve">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w:t>
            </w:r>
            <w:r w:rsidRPr="00F50A1C">
              <w:rPr>
                <w:rFonts w:ascii="Times New Roman" w:eastAsia="Yu Mincho" w:hAnsi="Times New Roman" w:cs="Times New Roman"/>
                <w:sz w:val="24"/>
                <w:szCs w:val="24"/>
              </w:rPr>
              <w:lastRenderedPageBreak/>
              <w:t>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4ACBD8E6" w14:textId="77777777" w:rsidR="008A7280" w:rsidRPr="008A7280" w:rsidRDefault="008A7280" w:rsidP="002B470B">
      <w:pPr>
        <w:spacing w:after="0"/>
        <w:ind w:left="567"/>
        <w:contextualSpacing/>
        <w:jc w:val="both"/>
        <w:rPr>
          <w:rFonts w:ascii="Times New Roman" w:hAnsi="Times New Roman" w:cs="Times New Roman"/>
          <w:sz w:val="24"/>
          <w:szCs w:val="24"/>
          <w:u w:val="single"/>
        </w:rPr>
      </w:pPr>
    </w:p>
    <w:p w14:paraId="2825850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26DE18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0C72769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774F421E" w14:textId="77777777" w:rsidR="00487569" w:rsidRPr="00E26C73" w:rsidRDefault="00487569" w:rsidP="002B470B">
      <w:pPr>
        <w:spacing w:after="0"/>
        <w:contextualSpacing/>
        <w:rPr>
          <w:rFonts w:ascii="Times New Roman" w:hAnsi="Times New Roman" w:cs="Times New Roman"/>
          <w:sz w:val="24"/>
          <w:szCs w:val="24"/>
        </w:rPr>
      </w:pPr>
    </w:p>
    <w:p w14:paraId="12AE8D6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55E585E" w14:textId="77777777" w:rsidR="009C362C" w:rsidRDefault="009C362C" w:rsidP="00CB31DA">
      <w:pPr>
        <w:spacing w:after="0"/>
        <w:contextualSpacing/>
        <w:rPr>
          <w:rFonts w:ascii="Times New Roman" w:hAnsi="Times New Roman" w:cs="Times New Roman"/>
          <w:sz w:val="24"/>
          <w:szCs w:val="24"/>
        </w:rPr>
      </w:pPr>
    </w:p>
    <w:p w14:paraId="7AA32168" w14:textId="77777777" w:rsidR="00AA020B" w:rsidRDefault="00AA020B" w:rsidP="00CB31DA">
      <w:pPr>
        <w:spacing w:after="0"/>
        <w:contextualSpacing/>
        <w:rPr>
          <w:rFonts w:ascii="Times New Roman" w:hAnsi="Times New Roman" w:cs="Times New Roman"/>
          <w:sz w:val="24"/>
          <w:szCs w:val="24"/>
        </w:rPr>
      </w:pPr>
    </w:p>
    <w:p w14:paraId="1B86DAF0" w14:textId="77777777" w:rsidR="002A29B8" w:rsidRDefault="002A29B8" w:rsidP="00431F53">
      <w:pPr>
        <w:spacing w:after="0"/>
        <w:contextualSpacing/>
        <w:rPr>
          <w:rFonts w:ascii="Times New Roman" w:hAnsi="Times New Roman" w:cs="Times New Roman"/>
          <w:sz w:val="24"/>
          <w:szCs w:val="24"/>
        </w:rPr>
      </w:pPr>
    </w:p>
    <w:p w14:paraId="11DFD40D" w14:textId="77777777" w:rsidR="0075672E" w:rsidRDefault="0075672E" w:rsidP="0075672E">
      <w:pPr>
        <w:spacing w:after="0" w:line="240" w:lineRule="auto"/>
        <w:ind w:left="567"/>
        <w:contextualSpacing/>
        <w:jc w:val="right"/>
        <w:rPr>
          <w:rFonts w:ascii="Times New Roman" w:hAnsi="Times New Roman" w:cs="Times New Roman"/>
          <w:sz w:val="24"/>
          <w:szCs w:val="24"/>
        </w:rPr>
      </w:pPr>
      <w:bookmarkStart w:id="99" w:name="_Hlk189558305"/>
      <w:r w:rsidRPr="00792BE5">
        <w:rPr>
          <w:rFonts w:ascii="Times New Roman" w:hAnsi="Times New Roman" w:cs="Times New Roman"/>
          <w:sz w:val="24"/>
          <w:szCs w:val="24"/>
        </w:rPr>
        <w:lastRenderedPageBreak/>
        <w:t>Specialiųjų pirkimo sąlygų 6 priedas „Tiekėjų pašalinimo pagrindų atitikties deklaracija“</w:t>
      </w:r>
      <w:bookmarkEnd w:id="99"/>
    </w:p>
    <w:p w14:paraId="52D6B97C" w14:textId="77777777" w:rsidR="0075672E" w:rsidRPr="001332F4" w:rsidRDefault="0075672E" w:rsidP="00D142AA">
      <w:pPr>
        <w:spacing w:line="240" w:lineRule="auto"/>
        <w:ind w:left="567"/>
        <w:contextualSpacing/>
        <w:jc w:val="right"/>
        <w:rPr>
          <w:rFonts w:ascii="Times New Roman" w:hAnsi="Times New Roman" w:cs="Times New Roman"/>
          <w:sz w:val="24"/>
          <w:szCs w:val="24"/>
        </w:rPr>
      </w:pPr>
    </w:p>
    <w:p w14:paraId="12969DD2" w14:textId="77777777" w:rsidR="0075672E" w:rsidRPr="00792BE5" w:rsidRDefault="0075672E" w:rsidP="00D142AA">
      <w:pPr>
        <w:shd w:val="clear" w:color="auto" w:fill="FFFFFF"/>
        <w:spacing w:line="240" w:lineRule="auto"/>
        <w:ind w:right="-97"/>
        <w:jc w:val="center"/>
        <w:rPr>
          <w:rFonts w:ascii="Times New Roman" w:hAnsi="Times New Roman" w:cs="Times New Roman"/>
          <w:b/>
          <w:i/>
          <w:color w:val="000000"/>
          <w:sz w:val="24"/>
          <w:szCs w:val="24"/>
        </w:rPr>
      </w:pPr>
      <w:r w:rsidRPr="00792BE5">
        <w:rPr>
          <w:rFonts w:ascii="Times New Roman" w:hAnsi="Times New Roman" w:cs="Times New Roman"/>
          <w:b/>
          <w:i/>
          <w:color w:val="000000"/>
          <w:sz w:val="24"/>
          <w:szCs w:val="24"/>
        </w:rPr>
        <w:t>(Tiekėjo pašalinimo pagrindų atitikties deklaracijos formos pavyzdys)</w:t>
      </w:r>
    </w:p>
    <w:p w14:paraId="373137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762F4FF5"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p>
    <w:p w14:paraId="101B66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(Tiekėjo pavadinimas)</w:t>
      </w:r>
    </w:p>
    <w:p w14:paraId="01367FEF" w14:textId="1303D60D" w:rsidR="0075672E"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81225F" w14:textId="77777777" w:rsidR="00D142AA" w:rsidRPr="00D142AA" w:rsidRDefault="00D142AA" w:rsidP="00D142AA">
      <w:pPr>
        <w:spacing w:line="240" w:lineRule="auto"/>
        <w:ind w:right="-178"/>
        <w:jc w:val="center"/>
        <w:rPr>
          <w:rFonts w:ascii="Times New Roman" w:hAnsi="Times New Roman" w:cs="Times New Roman"/>
          <w:color w:val="000000"/>
          <w:sz w:val="24"/>
          <w:szCs w:val="24"/>
        </w:rPr>
      </w:pPr>
    </w:p>
    <w:p w14:paraId="219D7279" w14:textId="27FF9500" w:rsidR="0075672E" w:rsidRPr="00792BE5" w:rsidRDefault="0075672E" w:rsidP="00D142AA">
      <w:pPr>
        <w:shd w:val="clear" w:color="auto" w:fill="FFFFFF"/>
        <w:spacing w:line="240" w:lineRule="auto"/>
        <w:jc w:val="center"/>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w:t>
      </w:r>
    </w:p>
    <w:p w14:paraId="303D53C7"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color w:val="000000"/>
          <w:sz w:val="24"/>
          <w:szCs w:val="24"/>
        </w:rPr>
        <w:t>___________</w:t>
      </w:r>
      <w:r w:rsidRPr="00792BE5">
        <w:rPr>
          <w:rFonts w:ascii="Times New Roman" w:hAnsi="Times New Roman" w:cs="Times New Roman"/>
          <w:bCs/>
          <w:color w:val="000000"/>
          <w:sz w:val="24"/>
          <w:szCs w:val="24"/>
        </w:rPr>
        <w:t xml:space="preserve"> </w:t>
      </w:r>
      <w:r w:rsidRPr="00792BE5">
        <w:rPr>
          <w:rFonts w:ascii="Times New Roman" w:hAnsi="Times New Roman" w:cs="Times New Roman"/>
          <w:color w:val="000000"/>
          <w:sz w:val="24"/>
          <w:szCs w:val="24"/>
        </w:rPr>
        <w:t>Nr.______</w:t>
      </w:r>
    </w:p>
    <w:p w14:paraId="3BC3C3E2" w14:textId="2132F121" w:rsidR="0075672E" w:rsidRPr="00792BE5" w:rsidRDefault="0075672E" w:rsidP="00D142AA">
      <w:pPr>
        <w:shd w:val="clear" w:color="auto" w:fill="FFFFFF"/>
        <w:spacing w:after="0" w:line="240" w:lineRule="auto"/>
        <w:ind w:left="2592" w:firstLine="1296"/>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792BE5">
        <w:rPr>
          <w:rFonts w:ascii="Times New Roman" w:hAnsi="Times New Roman" w:cs="Times New Roman"/>
          <w:bCs/>
          <w:color w:val="000000"/>
          <w:sz w:val="20"/>
          <w:szCs w:val="20"/>
        </w:rPr>
        <w:t xml:space="preserve"> (data)</w:t>
      </w:r>
    </w:p>
    <w:p w14:paraId="603E9B57"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bCs/>
          <w:color w:val="000000"/>
          <w:sz w:val="24"/>
          <w:szCs w:val="24"/>
        </w:rPr>
        <w:t>________________</w:t>
      </w:r>
    </w:p>
    <w:p w14:paraId="5CDA3FDB"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(sudarymo vieta)</w:t>
      </w:r>
    </w:p>
    <w:p w14:paraId="3BD099F0" w14:textId="77777777" w:rsidR="0075672E" w:rsidRPr="00792BE5" w:rsidRDefault="0075672E" w:rsidP="00D142AA">
      <w:pPr>
        <w:pStyle w:val="CentrBoldm"/>
        <w:spacing w:after="160"/>
        <w:rPr>
          <w:rFonts w:ascii="Times New Roman" w:hAnsi="Times New Roman"/>
          <w:b w:val="0"/>
          <w:bCs w:val="0"/>
          <w:color w:val="000000"/>
          <w:sz w:val="24"/>
          <w:szCs w:val="24"/>
          <w:lang w:val="lt-LT"/>
        </w:rPr>
      </w:pPr>
    </w:p>
    <w:p w14:paraId="58DD4AE1" w14:textId="0DC7ABDE" w:rsidR="00AA020B" w:rsidRPr="00C433B8" w:rsidRDefault="00AA020B" w:rsidP="00AA020B">
      <w:pPr>
        <w:pStyle w:val="CentrBoldm"/>
        <w:ind w:firstLine="567"/>
        <w:jc w:val="both"/>
        <w:rPr>
          <w:rFonts w:ascii="Times New Roman" w:hAnsi="Times New Roman"/>
          <w:b w:val="0"/>
          <w:bCs w:val="0"/>
          <w:i/>
          <w:iCs/>
          <w:color w:val="000000" w:themeColor="text1"/>
          <w:sz w:val="24"/>
          <w:szCs w:val="24"/>
          <w:lang w:val="lt-LT"/>
        </w:rPr>
      </w:pPr>
      <w:r w:rsidRPr="00C433B8">
        <w:rPr>
          <w:rFonts w:ascii="Times New Roman" w:hAnsi="Times New Roman"/>
          <w:b w:val="0"/>
          <w:bCs w:val="0"/>
          <w:color w:val="000000" w:themeColor="text1"/>
          <w:sz w:val="24"/>
          <w:szCs w:val="24"/>
          <w:lang w:val="lt-LT"/>
        </w:rPr>
        <w:t>Aš,</w:t>
      </w:r>
      <w:r w:rsidRPr="00C433B8">
        <w:rPr>
          <w:rFonts w:ascii="Times New Roman" w:hAnsi="Times New Roman"/>
          <w:i/>
          <w:iCs/>
          <w:color w:val="000000" w:themeColor="text1"/>
          <w:sz w:val="24"/>
          <w:szCs w:val="24"/>
          <w:lang w:val="lt-LT"/>
        </w:rPr>
        <w:t xml:space="preserve"> </w:t>
      </w:r>
      <w:r w:rsidRPr="00C433B8">
        <w:rPr>
          <w:rFonts w:ascii="Times New Roman" w:hAnsi="Times New Roman"/>
          <w:b w:val="0"/>
          <w:bCs w:val="0"/>
          <w:i/>
          <w:iCs/>
          <w:color w:val="000000" w:themeColor="text1"/>
          <w:sz w:val="24"/>
          <w:szCs w:val="24"/>
          <w:lang w:val="lt-LT"/>
        </w:rPr>
        <w:t>[</w:t>
      </w:r>
      <w:r w:rsidRPr="00C433B8">
        <w:rPr>
          <w:rFonts w:ascii="Times New Roman" w:hAnsi="Times New Roman"/>
          <w:b w:val="0"/>
          <w:bCs w:val="0"/>
          <w:i/>
          <w:iCs/>
          <w:color w:val="C00000"/>
          <w:sz w:val="24"/>
          <w:szCs w:val="24"/>
          <w:lang w:val="lt-LT"/>
        </w:rPr>
        <w:t>Tiekėjo vadovo arba jo įgalioto asmens pareigų pavadinimas, vardas ir pavardė</w:t>
      </w:r>
      <w:r w:rsidRPr="00C433B8">
        <w:rPr>
          <w:rFonts w:ascii="Times New Roman" w:hAnsi="Times New Roman"/>
          <w:b w:val="0"/>
          <w:bCs w:val="0"/>
          <w:i/>
          <w:iCs/>
          <w:color w:val="000000" w:themeColor="text1"/>
          <w:sz w:val="24"/>
          <w:szCs w:val="24"/>
          <w:lang w:val="lt-LT"/>
        </w:rPr>
        <w:t>]</w:t>
      </w:r>
      <w:r w:rsidRPr="00C433B8">
        <w:rPr>
          <w:rFonts w:ascii="Times New Roman" w:hAnsi="Times New Roman"/>
          <w:b w:val="0"/>
          <w:bCs w:val="0"/>
          <w:color w:val="000000" w:themeColor="text1"/>
          <w:sz w:val="24"/>
          <w:szCs w:val="24"/>
          <w:lang w:val="lt-LT"/>
        </w:rPr>
        <w:t>, tvirtinu, kad mano vadovaujamo (-</w:t>
      </w:r>
      <w:proofErr w:type="spellStart"/>
      <w:r w:rsidRPr="00C433B8">
        <w:rPr>
          <w:rFonts w:ascii="Times New Roman" w:hAnsi="Times New Roman"/>
          <w:b w:val="0"/>
          <w:bCs w:val="0"/>
          <w:color w:val="000000" w:themeColor="text1"/>
          <w:sz w:val="24"/>
          <w:szCs w:val="24"/>
          <w:lang w:val="lt-LT"/>
        </w:rPr>
        <w:t>os</w:t>
      </w:r>
      <w:proofErr w:type="spellEnd"/>
      <w:r w:rsidRPr="00C433B8">
        <w:rPr>
          <w:rFonts w:ascii="Times New Roman" w:hAnsi="Times New Roman"/>
          <w:b w:val="0"/>
          <w:bCs w:val="0"/>
          <w:color w:val="000000" w:themeColor="text1"/>
          <w:sz w:val="24"/>
          <w:szCs w:val="24"/>
          <w:lang w:val="lt-LT"/>
        </w:rPr>
        <w:t>) (atstovaujamo (-</w:t>
      </w:r>
      <w:proofErr w:type="spellStart"/>
      <w:r w:rsidRPr="00C433B8">
        <w:rPr>
          <w:rFonts w:ascii="Times New Roman" w:hAnsi="Times New Roman"/>
          <w:b w:val="0"/>
          <w:bCs w:val="0"/>
          <w:color w:val="000000" w:themeColor="text1"/>
          <w:sz w:val="24"/>
          <w:szCs w:val="24"/>
          <w:lang w:val="lt-LT"/>
        </w:rPr>
        <w:t>os</w:t>
      </w:r>
      <w:proofErr w:type="spellEnd"/>
      <w:r w:rsidRPr="00C433B8">
        <w:rPr>
          <w:rFonts w:ascii="Times New Roman" w:hAnsi="Times New Roman"/>
          <w:b w:val="0"/>
          <w:bCs w:val="0"/>
          <w:color w:val="000000" w:themeColor="text1"/>
          <w:sz w:val="24"/>
          <w:szCs w:val="24"/>
          <w:lang w:val="lt-LT"/>
        </w:rPr>
        <w:t xml:space="preserve">)) </w:t>
      </w:r>
      <w:r w:rsidRPr="00C433B8">
        <w:rPr>
          <w:rFonts w:ascii="Times New Roman" w:hAnsi="Times New Roman"/>
          <w:b w:val="0"/>
          <w:bCs w:val="0"/>
          <w:i/>
          <w:iCs/>
          <w:color w:val="000000" w:themeColor="text1"/>
          <w:sz w:val="24"/>
          <w:szCs w:val="24"/>
          <w:lang w:val="lt-LT"/>
        </w:rPr>
        <w:t>[</w:t>
      </w:r>
      <w:r w:rsidRPr="00C433B8">
        <w:rPr>
          <w:rFonts w:ascii="Times New Roman" w:hAnsi="Times New Roman"/>
          <w:b w:val="0"/>
          <w:bCs w:val="0"/>
          <w:i/>
          <w:iCs/>
          <w:color w:val="C00000"/>
          <w:sz w:val="24"/>
          <w:szCs w:val="24"/>
          <w:lang w:val="lt-LT"/>
        </w:rPr>
        <w:t>Tiekėjo pavadinimas</w:t>
      </w:r>
      <w:r w:rsidRPr="00C433B8">
        <w:rPr>
          <w:rFonts w:ascii="Times New Roman" w:hAnsi="Times New Roman"/>
          <w:b w:val="0"/>
          <w:bCs w:val="0"/>
          <w:i/>
          <w:iCs/>
          <w:color w:val="000000" w:themeColor="text1"/>
          <w:sz w:val="24"/>
          <w:szCs w:val="24"/>
          <w:lang w:val="lt-LT"/>
        </w:rPr>
        <w:t>]</w:t>
      </w:r>
      <w:r w:rsidRPr="00C433B8">
        <w:rPr>
          <w:rFonts w:ascii="Times New Roman" w:hAnsi="Times New Roman"/>
          <w:b w:val="0"/>
          <w:bCs w:val="0"/>
          <w:color w:val="000000" w:themeColor="text1"/>
          <w:sz w:val="24"/>
          <w:szCs w:val="24"/>
          <w:lang w:val="lt-LT"/>
        </w:rPr>
        <w:t>, dalyvaujančio (-</w:t>
      </w:r>
      <w:proofErr w:type="spellStart"/>
      <w:r w:rsidRPr="00C433B8">
        <w:rPr>
          <w:rFonts w:ascii="Times New Roman" w:hAnsi="Times New Roman"/>
          <w:b w:val="0"/>
          <w:bCs w:val="0"/>
          <w:color w:val="000000" w:themeColor="text1"/>
          <w:sz w:val="24"/>
          <w:szCs w:val="24"/>
          <w:lang w:val="lt-LT"/>
        </w:rPr>
        <w:t>ios</w:t>
      </w:r>
      <w:proofErr w:type="spellEnd"/>
      <w:r w:rsidRPr="00C433B8">
        <w:rPr>
          <w:rFonts w:ascii="Times New Roman" w:hAnsi="Times New Roman"/>
          <w:b w:val="0"/>
          <w:bCs w:val="0"/>
          <w:color w:val="000000" w:themeColor="text1"/>
          <w:sz w:val="24"/>
          <w:szCs w:val="24"/>
          <w:lang w:val="lt-LT"/>
        </w:rPr>
        <w:t>) Raseinių rajono savivaldybės administracijos atliekamame mažos vertės skelbiamos apklausos būdu viešajame pirkime „</w:t>
      </w:r>
      <w:r w:rsidRPr="00C433B8">
        <w:rPr>
          <w:rFonts w:ascii="Times New Roman" w:hAnsi="Times New Roman"/>
          <w:b w:val="0"/>
          <w:bCs w:val="0"/>
          <w:sz w:val="24"/>
          <w:szCs w:val="24"/>
          <w:lang w:val="lt-LT"/>
        </w:rPr>
        <w:t xml:space="preserve">Būsto ir gyvenamosios aplinkos pritaikymo neįgaliesiems </w:t>
      </w:r>
      <w:r w:rsidRPr="00442421">
        <w:rPr>
          <w:rFonts w:ascii="Times New Roman" w:hAnsi="Times New Roman"/>
          <w:b w:val="0"/>
          <w:bCs w:val="0"/>
          <w:sz w:val="24"/>
          <w:szCs w:val="24"/>
          <w:lang w:val="lt-LT"/>
        </w:rPr>
        <w:t>įgyvendinimas</w:t>
      </w:r>
      <w:r w:rsidRPr="00442421">
        <w:rPr>
          <w:rFonts w:ascii="Times New Roman" w:hAnsi="Times New Roman"/>
          <w:b w:val="0"/>
          <w:bCs w:val="0"/>
          <w:iCs/>
          <w:color w:val="000000" w:themeColor="text1"/>
          <w:sz w:val="24"/>
          <w:szCs w:val="24"/>
          <w:lang w:val="lt-LT"/>
        </w:rPr>
        <w:t xml:space="preserve">“ </w:t>
      </w:r>
      <w:r w:rsidRPr="00442421">
        <w:rPr>
          <w:rFonts w:ascii="Times New Roman" w:hAnsi="Times New Roman"/>
          <w:b w:val="0"/>
          <w:bCs w:val="0"/>
          <w:i/>
          <w:color w:val="EE0000"/>
          <w:sz w:val="24"/>
          <w:szCs w:val="24"/>
          <w:lang w:val="lt-LT"/>
        </w:rPr>
        <w:t xml:space="preserve">(įrašyti pirkimo dalį) </w:t>
      </w:r>
      <w:r w:rsidRPr="00442421">
        <w:rPr>
          <w:rFonts w:ascii="Times New Roman" w:hAnsi="Times New Roman"/>
          <w:b w:val="0"/>
          <w:bCs w:val="0"/>
          <w:i/>
          <w:iCs/>
          <w:color w:val="000000" w:themeColor="text1"/>
          <w:sz w:val="24"/>
          <w:szCs w:val="24"/>
          <w:lang w:val="lt-LT"/>
        </w:rPr>
        <w:t>[</w:t>
      </w:r>
      <w:r w:rsidRPr="00442421">
        <w:rPr>
          <w:rFonts w:ascii="Times New Roman" w:hAnsi="Times New Roman"/>
          <w:b w:val="0"/>
          <w:bCs w:val="0"/>
          <w:i/>
          <w:iCs/>
          <w:color w:val="C00000"/>
          <w:sz w:val="24"/>
          <w:szCs w:val="24"/>
          <w:lang w:val="lt-LT"/>
        </w:rPr>
        <w:t>Pirkimo</w:t>
      </w:r>
      <w:r w:rsidRPr="00C433B8">
        <w:rPr>
          <w:rFonts w:ascii="Times New Roman" w:hAnsi="Times New Roman"/>
          <w:b w:val="0"/>
          <w:bCs w:val="0"/>
          <w:i/>
          <w:iCs/>
          <w:color w:val="C00000"/>
          <w:sz w:val="24"/>
          <w:szCs w:val="24"/>
          <w:lang w:val="lt-LT"/>
        </w:rPr>
        <w:t xml:space="preserve"> CVP IS ID</w:t>
      </w:r>
      <w:r w:rsidRPr="00C433B8">
        <w:rPr>
          <w:rFonts w:ascii="Times New Roman" w:hAnsi="Times New Roman"/>
          <w:b w:val="0"/>
          <w:bCs w:val="0"/>
          <w:i/>
          <w:iCs/>
          <w:color w:val="000000" w:themeColor="text1"/>
          <w:sz w:val="24"/>
          <w:szCs w:val="24"/>
          <w:lang w:val="lt-LT"/>
        </w:rPr>
        <w:t>].</w:t>
      </w:r>
    </w:p>
    <w:p w14:paraId="48009191" w14:textId="77777777" w:rsidR="00AA020B" w:rsidRPr="00C433B8" w:rsidRDefault="00AA020B" w:rsidP="00D142AA">
      <w:pPr>
        <w:spacing w:line="240" w:lineRule="auto"/>
        <w:jc w:val="both"/>
        <w:rPr>
          <w:rFonts w:ascii="Times New Roman" w:hAnsi="Times New Roman" w:cs="Times New Roman"/>
          <w:color w:val="000000"/>
          <w:sz w:val="24"/>
          <w:szCs w:val="24"/>
        </w:rPr>
      </w:pPr>
    </w:p>
    <w:p w14:paraId="55EA1F6A" w14:textId="57AAA173" w:rsidR="0075672E" w:rsidRPr="00792BE5" w:rsidRDefault="0075672E" w:rsidP="00D142AA">
      <w:pPr>
        <w:spacing w:line="240" w:lineRule="auto"/>
        <w:jc w:val="both"/>
        <w:rPr>
          <w:rFonts w:ascii="Times New Roman" w:hAnsi="Times New Roman" w:cs="Times New Roman"/>
          <w:i/>
          <w:color w:val="000000"/>
          <w:sz w:val="24"/>
          <w:szCs w:val="24"/>
        </w:rPr>
      </w:pPr>
      <w:r w:rsidRPr="00792BE5">
        <w:rPr>
          <w:rFonts w:ascii="Times New Roman" w:hAnsi="Times New Roman" w:cs="Times New Roman"/>
          <w:color w:val="000000"/>
          <w:sz w:val="24"/>
          <w:szCs w:val="24"/>
        </w:rPr>
        <w:t xml:space="preserve">Pašalinimo pagrindai yra tokie </w:t>
      </w:r>
      <w:r w:rsidRPr="00792BE5">
        <w:rPr>
          <w:rFonts w:ascii="Times New Roman" w:hAnsi="Times New Roman" w:cs="Times New Roman"/>
          <w:i/>
          <w:color w:val="000000"/>
          <w:sz w:val="24"/>
          <w:szCs w:val="24"/>
        </w:rPr>
        <w:t xml:space="preserve">(tiekėjas nurodo atitiktį nurodytiems pašalinimo pagrindų reikalavimams pažymėdamas </w:t>
      </w:r>
      <w:r>
        <w:rPr>
          <w:rFonts w:ascii="Times New Roman" w:hAnsi="Times New Roman" w:cs="Times New Roman"/>
          <w:i/>
          <w:color w:val="000000"/>
          <w:sz w:val="24"/>
          <w:szCs w:val="24"/>
        </w:rPr>
        <w:t xml:space="preserve">x </w:t>
      </w:r>
      <w:r w:rsidRPr="00792BE5">
        <w:rPr>
          <w:rFonts w:ascii="Times New Roman" w:hAnsi="Times New Roman" w:cs="Times New Roman"/>
          <w:i/>
          <w:color w:val="000000"/>
          <w:sz w:val="24"/>
          <w:szCs w:val="24"/>
        </w:rPr>
        <w:t xml:space="preserve">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75672E" w:rsidRPr="00792BE5" w14:paraId="08D72B6D" w14:textId="77777777" w:rsidTr="0075672E">
        <w:trPr>
          <w:trHeight w:val="20"/>
          <w:tblHeader/>
        </w:trPr>
        <w:tc>
          <w:tcPr>
            <w:tcW w:w="567" w:type="dxa"/>
          </w:tcPr>
          <w:p w14:paraId="11C3F9E1" w14:textId="77777777" w:rsidR="0075672E" w:rsidRPr="00792BE5" w:rsidRDefault="0075672E" w:rsidP="009A6C64">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8959" w:type="dxa"/>
          </w:tcPr>
          <w:p w14:paraId="2655F472" w14:textId="77777777" w:rsidR="0075672E" w:rsidRPr="00792BE5" w:rsidRDefault="0075672E" w:rsidP="009A6C64">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567" w:type="dxa"/>
            <w:vAlign w:val="center"/>
          </w:tcPr>
          <w:p w14:paraId="4A8F8CBC" w14:textId="77777777" w:rsidR="0075672E" w:rsidRPr="00792BE5" w:rsidRDefault="0075672E" w:rsidP="009A6C64">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9" w:type="dxa"/>
            <w:vAlign w:val="center"/>
          </w:tcPr>
          <w:p w14:paraId="0016E18A" w14:textId="77777777" w:rsidR="0075672E" w:rsidRPr="00792BE5" w:rsidRDefault="0075672E" w:rsidP="009A6C64">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75672E" w:rsidRPr="00792BE5" w14:paraId="6CA541E8" w14:textId="77777777" w:rsidTr="0075672E">
        <w:trPr>
          <w:trHeight w:val="20"/>
        </w:trPr>
        <w:tc>
          <w:tcPr>
            <w:tcW w:w="567" w:type="dxa"/>
          </w:tcPr>
          <w:p w14:paraId="41A9A23B" w14:textId="77777777" w:rsidR="0075672E" w:rsidRPr="00792BE5" w:rsidRDefault="0075672E" w:rsidP="009A6C64">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8959" w:type="dxa"/>
          </w:tcPr>
          <w:p w14:paraId="23C18A52" w14:textId="77777777" w:rsidR="0075672E" w:rsidRPr="00792BE5" w:rsidRDefault="0075672E" w:rsidP="009A6C64">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792BE5">
              <w:rPr>
                <w:rFonts w:ascii="Times New Roman" w:hAnsi="Times New Roman" w:cs="Times New Roman"/>
                <w:sz w:val="24"/>
                <w:szCs w:val="24"/>
              </w:rPr>
              <w:t>RRSA CPO</w:t>
            </w:r>
            <w:r w:rsidRPr="00792BE5">
              <w:rPr>
                <w:rFonts w:ascii="Times New Roman" w:eastAsia="Arial"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52E427BB" w14:textId="77777777" w:rsidR="0075672E" w:rsidRPr="00792BE5" w:rsidRDefault="0075672E" w:rsidP="009A6C64">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15D516C4" w14:textId="77777777" w:rsidR="0075672E" w:rsidRPr="00792BE5" w:rsidRDefault="0075672E" w:rsidP="009A6C64">
            <w:pPr>
              <w:spacing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t xml:space="preserve">Duomenys bus tikrinami Viešųjų pirkimų tarnybos tinklapyje </w:t>
            </w:r>
            <w:hyperlink r:id="rId29"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567" w:type="dxa"/>
          </w:tcPr>
          <w:p w14:paraId="2AD70AE9" w14:textId="77777777" w:rsidR="0075672E" w:rsidRPr="00792BE5" w:rsidRDefault="0075672E" w:rsidP="009A6C64">
            <w:pPr>
              <w:spacing w:line="240" w:lineRule="auto"/>
              <w:jc w:val="both"/>
              <w:rPr>
                <w:rFonts w:ascii="Times New Roman" w:hAnsi="Times New Roman" w:cs="Times New Roman"/>
                <w:color w:val="000000"/>
                <w:sz w:val="24"/>
                <w:szCs w:val="24"/>
              </w:rPr>
            </w:pPr>
          </w:p>
        </w:tc>
        <w:tc>
          <w:tcPr>
            <w:tcW w:w="709" w:type="dxa"/>
          </w:tcPr>
          <w:p w14:paraId="16CA5ED8" w14:textId="77777777" w:rsidR="0075672E" w:rsidRPr="00792BE5" w:rsidRDefault="0075672E" w:rsidP="009A6C64">
            <w:pPr>
              <w:spacing w:line="240" w:lineRule="auto"/>
              <w:jc w:val="both"/>
              <w:rPr>
                <w:rFonts w:ascii="Times New Roman" w:hAnsi="Times New Roman" w:cs="Times New Roman"/>
                <w:color w:val="000000"/>
                <w:sz w:val="24"/>
                <w:szCs w:val="24"/>
              </w:rPr>
            </w:pPr>
          </w:p>
        </w:tc>
      </w:tr>
      <w:tr w:rsidR="0075672E" w:rsidRPr="00792BE5" w14:paraId="7F293DFD" w14:textId="77777777" w:rsidTr="0075672E">
        <w:trPr>
          <w:trHeight w:val="252"/>
        </w:trPr>
        <w:tc>
          <w:tcPr>
            <w:tcW w:w="567" w:type="dxa"/>
          </w:tcPr>
          <w:p w14:paraId="1ADE5F63" w14:textId="77777777" w:rsidR="0075672E" w:rsidRPr="00792BE5" w:rsidRDefault="0075672E" w:rsidP="009A6C64">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lastRenderedPageBreak/>
              <w:t>2.</w:t>
            </w:r>
          </w:p>
        </w:tc>
        <w:tc>
          <w:tcPr>
            <w:tcW w:w="8959" w:type="dxa"/>
          </w:tcPr>
          <w:p w14:paraId="5FFE276A" w14:textId="77777777" w:rsidR="0075672E" w:rsidRPr="00792BE5" w:rsidRDefault="0075672E" w:rsidP="009A6C64">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343AEE2B" w14:textId="77777777" w:rsidR="0075672E" w:rsidRPr="00792BE5" w:rsidRDefault="0075672E" w:rsidP="009A6C64">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CFA73C" w14:textId="77777777" w:rsidR="0075672E" w:rsidRPr="00792BE5" w:rsidRDefault="0075672E" w:rsidP="009A6C64">
            <w:pPr>
              <w:shd w:val="clear" w:color="auto" w:fill="FFFFFF"/>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68CCACA" w14:textId="79FA26C8" w:rsidR="0075672E" w:rsidRPr="0075672E" w:rsidRDefault="0075672E" w:rsidP="009A6C64">
            <w:pPr>
              <w:shd w:val="clear" w:color="auto" w:fill="FFFFFF"/>
              <w:spacing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30" w:history="1">
              <w:r w:rsidRPr="0075672E">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424C8BF0" w14:textId="77777777" w:rsidR="0075672E" w:rsidRPr="00792BE5" w:rsidRDefault="0075672E" w:rsidP="009A6C64">
            <w:pPr>
              <w:shd w:val="clear" w:color="auto" w:fill="FFFFFF"/>
              <w:spacing w:line="240" w:lineRule="auto"/>
              <w:jc w:val="both"/>
              <w:rPr>
                <w:rFonts w:ascii="Times New Roman" w:hAnsi="Times New Roman" w:cs="Times New Roman"/>
                <w:color w:val="000000"/>
                <w:sz w:val="24"/>
                <w:szCs w:val="24"/>
              </w:rPr>
            </w:pPr>
          </w:p>
        </w:tc>
        <w:tc>
          <w:tcPr>
            <w:tcW w:w="709" w:type="dxa"/>
          </w:tcPr>
          <w:p w14:paraId="0DA146E3" w14:textId="77777777" w:rsidR="0075672E" w:rsidRPr="00792BE5" w:rsidRDefault="0075672E" w:rsidP="009A6C64">
            <w:pPr>
              <w:shd w:val="clear" w:color="auto" w:fill="FFFFFF"/>
              <w:spacing w:line="240" w:lineRule="auto"/>
              <w:jc w:val="both"/>
              <w:rPr>
                <w:rFonts w:ascii="Times New Roman" w:hAnsi="Times New Roman" w:cs="Times New Roman"/>
                <w:color w:val="000000"/>
                <w:sz w:val="24"/>
                <w:szCs w:val="24"/>
              </w:rPr>
            </w:pPr>
          </w:p>
        </w:tc>
      </w:tr>
      <w:tr w:rsidR="0075672E" w:rsidRPr="00792BE5" w14:paraId="4EAF3828" w14:textId="77777777" w:rsidTr="0075672E">
        <w:trPr>
          <w:trHeight w:val="20"/>
        </w:trPr>
        <w:tc>
          <w:tcPr>
            <w:tcW w:w="567" w:type="dxa"/>
          </w:tcPr>
          <w:p w14:paraId="6C3C16B5" w14:textId="77777777" w:rsidR="0075672E" w:rsidRPr="00792BE5" w:rsidRDefault="0075672E" w:rsidP="009A6C64">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3.</w:t>
            </w:r>
          </w:p>
        </w:tc>
        <w:tc>
          <w:tcPr>
            <w:tcW w:w="8959" w:type="dxa"/>
          </w:tcPr>
          <w:p w14:paraId="326AABF1" w14:textId="4152FEA3" w:rsidR="00D142AA" w:rsidRDefault="00CC05C5" w:rsidP="00D937B6">
            <w:pPr>
              <w:pStyle w:val="Standard"/>
              <w:ind w:firstLine="0"/>
            </w:pPr>
            <w:r>
              <w:t xml:space="preserve">Tiekėjas pašalinamas iš pirkimo procedūrų, jei </w:t>
            </w:r>
            <w:r w:rsidRPr="00CC05C5">
              <w:rPr>
                <w:b/>
                <w:bCs/>
                <w:u w:val="single"/>
              </w:rPr>
              <w:t>tiekėjas yra neatlikęs jam paskirtos baudžiamojo poveikio priemonės – uždraudimo juridiniam asmeniui dalyvauti viešuosiuose pirkimuose</w:t>
            </w:r>
            <w:r>
              <w:t xml:space="preserve"> (VPĮ 46 straipsnio 2</w:t>
            </w:r>
            <w:r w:rsidRPr="00CC05C5">
              <w:rPr>
                <w:vertAlign w:val="superscript"/>
              </w:rPr>
              <w:t>1</w:t>
            </w:r>
            <w:r>
              <w:t xml:space="preserve"> dalies 2 punktas).</w:t>
            </w:r>
          </w:p>
          <w:p w14:paraId="02EBB02F" w14:textId="4C3B495B" w:rsidR="00CC05C5" w:rsidRPr="00CC05C5" w:rsidRDefault="00CC05C5" w:rsidP="00D937B6">
            <w:pPr>
              <w:pStyle w:val="Standard"/>
              <w:ind w:firstLine="0"/>
              <w:rPr>
                <w:i/>
                <w:iCs/>
              </w:rPr>
            </w:pPr>
            <w:r w:rsidRPr="00CC05C5">
              <w:rPr>
                <w:i/>
                <w:iCs/>
                <w:u w:val="single"/>
              </w:rPr>
              <w:t>Paaiškinimas</w:t>
            </w:r>
            <w:r w:rsidRPr="00CC05C5">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26D2A5EF" w14:textId="77777777" w:rsidR="0075672E" w:rsidRPr="00792BE5" w:rsidRDefault="0075672E" w:rsidP="009A6C64">
            <w:pPr>
              <w:shd w:val="clear" w:color="auto" w:fill="FFFFFF"/>
              <w:spacing w:line="240" w:lineRule="auto"/>
              <w:jc w:val="both"/>
              <w:rPr>
                <w:rFonts w:ascii="Times New Roman" w:hAnsi="Times New Roman" w:cs="Times New Roman"/>
                <w:color w:val="000000"/>
                <w:sz w:val="24"/>
                <w:szCs w:val="24"/>
              </w:rPr>
            </w:pPr>
          </w:p>
        </w:tc>
        <w:tc>
          <w:tcPr>
            <w:tcW w:w="709" w:type="dxa"/>
          </w:tcPr>
          <w:p w14:paraId="7A3497C4" w14:textId="77777777" w:rsidR="0075672E" w:rsidRPr="00792BE5" w:rsidRDefault="0075672E" w:rsidP="009A6C64">
            <w:pPr>
              <w:shd w:val="clear" w:color="auto" w:fill="FFFFFF"/>
              <w:spacing w:line="240" w:lineRule="auto"/>
              <w:jc w:val="both"/>
              <w:rPr>
                <w:rFonts w:ascii="Times New Roman" w:hAnsi="Times New Roman" w:cs="Times New Roman"/>
                <w:color w:val="000000"/>
                <w:sz w:val="24"/>
                <w:szCs w:val="24"/>
              </w:rPr>
            </w:pPr>
          </w:p>
        </w:tc>
      </w:tr>
    </w:tbl>
    <w:p w14:paraId="2AE2A7AF" w14:textId="746E3071" w:rsidR="0075672E" w:rsidRPr="00792BE5" w:rsidRDefault="00D142AA" w:rsidP="0075672E">
      <w:pPr>
        <w:pStyle w:val="Betarp"/>
        <w:tabs>
          <w:tab w:val="left" w:pos="567"/>
        </w:tabs>
        <w:jc w:val="both"/>
        <w:rPr>
          <w:rFonts w:ascii="Times New Roman" w:eastAsia="Yu Mincho" w:hAnsi="Times New Roman" w:cs="Times New Roman"/>
          <w:b/>
          <w:bCs/>
          <w:iCs/>
          <w:sz w:val="24"/>
          <w:szCs w:val="24"/>
        </w:rPr>
      </w:pPr>
      <w:r>
        <w:rPr>
          <w:rFonts w:ascii="Times New Roman" w:hAnsi="Times New Roman" w:cs="Times New Roman"/>
          <w:iCs/>
          <w:sz w:val="24"/>
          <w:szCs w:val="24"/>
        </w:rPr>
        <w:tab/>
      </w:r>
      <w:r w:rsidR="0075672E">
        <w:rPr>
          <w:rFonts w:ascii="Times New Roman" w:hAnsi="Times New Roman" w:cs="Times New Roman"/>
          <w:iCs/>
          <w:sz w:val="24"/>
          <w:szCs w:val="24"/>
        </w:rPr>
        <w:t xml:space="preserve">1. </w:t>
      </w:r>
      <w:r w:rsidR="0075672E" w:rsidRPr="00792BE5">
        <w:rPr>
          <w:rFonts w:ascii="Times New Roman" w:hAnsi="Times New Roman" w:cs="Times New Roman"/>
          <w:iCs/>
          <w:sz w:val="24"/>
          <w:szCs w:val="24"/>
        </w:rPr>
        <w:t>Pirkime nebus naudojamas Europos bendrasis viešojo pirkimo dokumentas (EBVPD).</w:t>
      </w:r>
    </w:p>
    <w:p w14:paraId="5447A370" w14:textId="77777777" w:rsidR="0075672E" w:rsidRPr="00792BE5" w:rsidRDefault="0075672E" w:rsidP="0075672E">
      <w:pPr>
        <w:pStyle w:val="Betarp"/>
        <w:tabs>
          <w:tab w:val="left" w:pos="630"/>
          <w:tab w:val="num" w:pos="1350"/>
        </w:tabs>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t xml:space="preserve">2. </w:t>
      </w:r>
      <w:r w:rsidRPr="00792BE5">
        <w:rPr>
          <w:rFonts w:ascii="Times New Roman" w:hAnsi="Times New Roman" w:cs="Times New Roman"/>
          <w:iCs/>
          <w:sz w:val="24"/>
          <w:szCs w:val="24"/>
        </w:rPr>
        <w:t xml:space="preserve">Tiekėjas (kiekvienas tiekėjų grupės narys, jei pasiūlymą pateikia tiekėjų grupė) ir taip pat pasiūlymo teikimo metu žinomi </w:t>
      </w:r>
      <w:r w:rsidRPr="00CC05C5">
        <w:rPr>
          <w:rFonts w:ascii="Times New Roman" w:hAnsi="Times New Roman" w:cs="Times New Roman"/>
          <w:iCs/>
          <w:sz w:val="24"/>
          <w:szCs w:val="24"/>
        </w:rPr>
        <w:t>subtiekėjai ar subteikėjai</w:t>
      </w:r>
      <w:r w:rsidRPr="00792BE5">
        <w:rPr>
          <w:rFonts w:ascii="Times New Roman" w:hAnsi="Times New Roman" w:cs="Times New Roman"/>
          <w:iCs/>
          <w:sz w:val="24"/>
          <w:szCs w:val="24"/>
        </w:rPr>
        <w:t>, kurių pajėgumais remiasi tiekėjas, dalyvaujantis pirkime turi atitikti šioje lentelėje nurodytus reikalavimus dėl pašalinimo pagrindų nebuvimo. RRSA CPO prašo visų tiekėjų iškart pateikti dokumentus, patvirtinančius tiekėjų pašalinimo pagrindų nebuvimą.</w:t>
      </w:r>
    </w:p>
    <w:p w14:paraId="5B55E8BC" w14:textId="77777777" w:rsidR="0075672E" w:rsidRPr="00792BE5" w:rsidRDefault="0075672E" w:rsidP="0075672E">
      <w:pPr>
        <w:pStyle w:val="Sraopastraipa"/>
        <w:tabs>
          <w:tab w:val="left" w:pos="567"/>
        </w:tabs>
        <w:snapToGrid w:val="0"/>
        <w:spacing w:line="240" w:lineRule="auto"/>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4E63FAAD" w14:textId="2FE46387" w:rsidR="0075672E" w:rsidRPr="00792BE5" w:rsidRDefault="0075672E" w:rsidP="00D142AA">
      <w:pPr>
        <w:spacing w:line="240" w:lineRule="auto"/>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8901587" w14:textId="4245671F" w:rsidR="0075672E" w:rsidRPr="00D142AA" w:rsidRDefault="0075672E" w:rsidP="00D142AA">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 turi būti pateikta kartu su pasiūlymu.</w:t>
      </w:r>
    </w:p>
    <w:tbl>
      <w:tblPr>
        <w:tblW w:w="0" w:type="auto"/>
        <w:tblLayout w:type="fixed"/>
        <w:tblLook w:val="04A0" w:firstRow="1" w:lastRow="0" w:firstColumn="1" w:lastColumn="0" w:noHBand="0" w:noVBand="1"/>
      </w:tblPr>
      <w:tblGrid>
        <w:gridCol w:w="3284"/>
        <w:gridCol w:w="604"/>
        <w:gridCol w:w="1980"/>
        <w:gridCol w:w="701"/>
        <w:gridCol w:w="2611"/>
        <w:gridCol w:w="648"/>
      </w:tblGrid>
      <w:tr w:rsidR="0075672E" w:rsidRPr="00792BE5" w14:paraId="3107AACF" w14:textId="77777777" w:rsidTr="009A6C64">
        <w:trPr>
          <w:trHeight w:val="285"/>
        </w:trPr>
        <w:tc>
          <w:tcPr>
            <w:tcW w:w="3284" w:type="dxa"/>
            <w:tcBorders>
              <w:top w:val="nil"/>
              <w:left w:val="nil"/>
              <w:bottom w:val="single" w:sz="4" w:space="0" w:color="auto"/>
              <w:right w:val="nil"/>
            </w:tcBorders>
          </w:tcPr>
          <w:p w14:paraId="1A96A1A8" w14:textId="77777777" w:rsidR="0075672E" w:rsidRPr="00792BE5" w:rsidRDefault="0075672E" w:rsidP="009A6C64">
            <w:pPr>
              <w:spacing w:line="240" w:lineRule="auto"/>
              <w:ind w:right="-1"/>
              <w:rPr>
                <w:rFonts w:ascii="Times New Roman" w:hAnsi="Times New Roman" w:cs="Times New Roman"/>
                <w:color w:val="000000"/>
                <w:sz w:val="24"/>
                <w:szCs w:val="24"/>
              </w:rPr>
            </w:pPr>
          </w:p>
        </w:tc>
        <w:tc>
          <w:tcPr>
            <w:tcW w:w="604" w:type="dxa"/>
          </w:tcPr>
          <w:p w14:paraId="1FC45F32"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4B84C2FD"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p>
        </w:tc>
        <w:tc>
          <w:tcPr>
            <w:tcW w:w="701" w:type="dxa"/>
          </w:tcPr>
          <w:p w14:paraId="3F39407C"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126BABAB" w14:textId="77777777" w:rsidR="0075672E" w:rsidRPr="00792BE5" w:rsidRDefault="0075672E" w:rsidP="009A6C64">
            <w:pPr>
              <w:spacing w:line="240" w:lineRule="auto"/>
              <w:ind w:right="-1"/>
              <w:jc w:val="right"/>
              <w:rPr>
                <w:rFonts w:ascii="Times New Roman" w:hAnsi="Times New Roman" w:cs="Times New Roman"/>
                <w:color w:val="000000"/>
                <w:sz w:val="24"/>
                <w:szCs w:val="24"/>
              </w:rPr>
            </w:pPr>
          </w:p>
        </w:tc>
        <w:tc>
          <w:tcPr>
            <w:tcW w:w="648" w:type="dxa"/>
          </w:tcPr>
          <w:p w14:paraId="47A571B3" w14:textId="77777777" w:rsidR="0075672E" w:rsidRPr="00792BE5" w:rsidRDefault="0075672E" w:rsidP="009A6C64">
            <w:pPr>
              <w:spacing w:line="240" w:lineRule="auto"/>
              <w:ind w:right="-1"/>
              <w:jc w:val="right"/>
              <w:rPr>
                <w:rFonts w:ascii="Times New Roman" w:hAnsi="Times New Roman" w:cs="Times New Roman"/>
                <w:color w:val="000000"/>
                <w:sz w:val="24"/>
                <w:szCs w:val="24"/>
              </w:rPr>
            </w:pPr>
          </w:p>
        </w:tc>
      </w:tr>
      <w:tr w:rsidR="0075672E" w:rsidRPr="00792BE5" w14:paraId="52EB7946" w14:textId="77777777" w:rsidTr="009A6C64">
        <w:trPr>
          <w:trHeight w:val="186"/>
        </w:trPr>
        <w:tc>
          <w:tcPr>
            <w:tcW w:w="3284" w:type="dxa"/>
            <w:tcBorders>
              <w:top w:val="single" w:sz="4" w:space="0" w:color="auto"/>
              <w:left w:val="nil"/>
              <w:bottom w:val="nil"/>
              <w:right w:val="nil"/>
            </w:tcBorders>
          </w:tcPr>
          <w:p w14:paraId="0E308551" w14:textId="77777777" w:rsidR="0075672E" w:rsidRPr="00792BE5" w:rsidRDefault="0075672E" w:rsidP="009A6C64">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4" w:type="dxa"/>
          </w:tcPr>
          <w:p w14:paraId="76773E27"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5798542E"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1" w:type="dxa"/>
          </w:tcPr>
          <w:p w14:paraId="09E245DA"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489E6734"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48" w:type="dxa"/>
          </w:tcPr>
          <w:p w14:paraId="7FEA19C4"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p>
        </w:tc>
      </w:tr>
    </w:tbl>
    <w:p w14:paraId="7ABCA208" w14:textId="02CA9A5E" w:rsidR="00E07C71" w:rsidRDefault="00D142AA" w:rsidP="00D142AA">
      <w:pPr>
        <w:spacing w:after="12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E07C71" w:rsidSect="00590415">
      <w:pgSz w:w="12240" w:h="15840"/>
      <w:pgMar w:top="720"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6A022" w14:textId="77777777" w:rsidR="001172F1" w:rsidRPr="00E26C73" w:rsidRDefault="001172F1" w:rsidP="00D05666">
      <w:r w:rsidRPr="00E26C73">
        <w:separator/>
      </w:r>
    </w:p>
  </w:endnote>
  <w:endnote w:type="continuationSeparator" w:id="0">
    <w:p w14:paraId="64C67B7D" w14:textId="77777777" w:rsidR="001172F1" w:rsidRPr="00E26C73" w:rsidRDefault="001172F1" w:rsidP="00D05666">
      <w:r w:rsidRPr="00E26C73">
        <w:continuationSeparator/>
      </w:r>
    </w:p>
  </w:endnote>
  <w:endnote w:type="continuationNotice" w:id="1">
    <w:p w14:paraId="170D71FD" w14:textId="77777777" w:rsidR="001172F1" w:rsidRPr="00E26C73" w:rsidRDefault="001172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EE8A9" w14:textId="77777777" w:rsidR="001172F1" w:rsidRPr="00E26C73" w:rsidRDefault="001172F1" w:rsidP="00D05666">
      <w:r w:rsidRPr="00E26C73">
        <w:separator/>
      </w:r>
    </w:p>
  </w:footnote>
  <w:footnote w:type="continuationSeparator" w:id="0">
    <w:p w14:paraId="74E68EA8" w14:textId="77777777" w:rsidR="001172F1" w:rsidRPr="00E26C73" w:rsidRDefault="001172F1" w:rsidP="00D05666">
      <w:r w:rsidRPr="00E26C73">
        <w:continuationSeparator/>
      </w:r>
    </w:p>
  </w:footnote>
  <w:footnote w:type="continuationNotice" w:id="1">
    <w:p w14:paraId="1186C8B0" w14:textId="77777777" w:rsidR="001172F1" w:rsidRPr="00E26C73" w:rsidRDefault="001172F1">
      <w:pPr>
        <w:spacing w:after="0" w:line="240" w:lineRule="auto"/>
      </w:pPr>
    </w:p>
  </w:footnote>
  <w:footnote w:id="2">
    <w:p w14:paraId="688C5C87" w14:textId="31485650" w:rsidR="00E5082E" w:rsidRPr="003E32B4" w:rsidRDefault="00E5082E" w:rsidP="002031BE">
      <w:pPr>
        <w:pStyle w:val="Puslapioinaostekstas"/>
        <w:rPr>
          <w:rFonts w:ascii="Times New Roman" w:hAnsi="Times New Roman" w:cs="Times New Roman"/>
          <w:sz w:val="22"/>
          <w:szCs w:val="22"/>
        </w:rPr>
      </w:pPr>
      <w:r w:rsidRPr="003E32B4">
        <w:rPr>
          <w:rStyle w:val="Puslapioinaosnuoroda"/>
          <w:rFonts w:ascii="Times New Roman" w:hAnsi="Times New Roman" w:cs="Times New Roman"/>
          <w:sz w:val="22"/>
          <w:szCs w:val="22"/>
        </w:rPr>
        <w:footnoteRef/>
      </w:r>
      <w:r>
        <w:rPr>
          <w:rFonts w:ascii="Times New Roman" w:hAnsi="Times New Roman" w:cs="Times New Roman"/>
        </w:rPr>
        <w:t xml:space="preserve"> Instrukcija: Metodinė medžiaga (instrukcijos) – Viešųjų pirkimų tarnyba</w:t>
      </w:r>
    </w:p>
  </w:footnote>
  <w:footnote w:id="3">
    <w:p w14:paraId="7068E8E7" w14:textId="3A8F73A6" w:rsidR="00E5082E" w:rsidRPr="00E26C73" w:rsidRDefault="00E5082E" w:rsidP="004A20DA">
      <w:pPr>
        <w:pStyle w:val="Puslapioinaostekstas"/>
        <w:spacing w:after="0" w:line="240" w:lineRule="auto"/>
      </w:pPr>
      <w:r w:rsidRPr="002031BE">
        <w:rPr>
          <w:rStyle w:val="Puslapioinaosnuoroda"/>
        </w:rPr>
        <w:footnoteRef/>
      </w:r>
      <w:r>
        <w:t xml:space="preserve"> </w:t>
      </w:r>
      <w:r>
        <w:t>„PowerPoint“ pateiktis</w:t>
      </w:r>
    </w:p>
  </w:footnote>
  <w:footnote w:id="4">
    <w:p w14:paraId="4558B449" w14:textId="2CEA3540" w:rsidR="00E5082E" w:rsidRPr="00AE575F" w:rsidRDefault="00E5082E" w:rsidP="009A2B48">
      <w:pPr>
        <w:pStyle w:val="Puslapioinaostekstas"/>
        <w:rPr>
          <w:rFonts w:ascii="Times New Roman" w:hAnsi="Times New Roman" w:cs="Times New Roman"/>
        </w:rPr>
      </w:pPr>
      <w:r w:rsidRPr="00AE575F">
        <w:rPr>
          <w:rStyle w:val="Puslapioinaosnuoroda"/>
          <w:rFonts w:ascii="Times New Roman" w:hAnsi="Times New Roman" w:cs="Times New Roman"/>
        </w:rPr>
        <w:footnoteRef/>
      </w:r>
      <w:r w:rsidRPr="00AE575F">
        <w:rPr>
          <w:rFonts w:ascii="Times New Roman" w:hAnsi="Times New Roman" w:cs="Times New Roman"/>
        </w:rPr>
        <w:t xml:space="preserve"> </w:t>
      </w:r>
      <w:hyperlink r:id="rId1" w:history="1">
        <w:r w:rsidRPr="00AE575F">
          <w:rPr>
            <w:rStyle w:val="Hipersaitas"/>
            <w:rFonts w:ascii="Times New Roman" w:hAnsi="Times New Roman" w:cs="Times New Roman"/>
          </w:rPr>
          <w:t>Pasiūlymų patikslinimo, papildymo ar paaiškinimo taisyklės</w:t>
        </w:r>
      </w:hyperlink>
      <w:r w:rsidRPr="00AE575F">
        <w:rPr>
          <w:rFonts w:ascii="Times New Roman" w:hAnsi="Times New Roman" w:cs="Times New Roman"/>
          <w:color w:val="000000"/>
        </w:rPr>
        <w:t>.</w:t>
      </w:r>
    </w:p>
  </w:footnote>
  <w:footnote w:id="5">
    <w:p w14:paraId="46C87D91" w14:textId="77777777" w:rsidR="00E5082E" w:rsidRPr="00E26C73" w:rsidRDefault="00E5082E" w:rsidP="00D95D66">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 w:id="6">
    <w:p w14:paraId="72B0142E" w14:textId="77777777" w:rsidR="003B3179" w:rsidRPr="00D42A6C" w:rsidRDefault="003B3179" w:rsidP="003B3179">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7">
    <w:p w14:paraId="6E8F0E4E" w14:textId="77777777" w:rsidR="00E5082E" w:rsidRPr="00D42A6C" w:rsidRDefault="00E5082E" w:rsidP="00F2620C">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5"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1"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963143C"/>
    <w:multiLevelType w:val="multilevel"/>
    <w:tmpl w:val="5EE28350"/>
    <w:lvl w:ilvl="0">
      <w:start w:val="1"/>
      <w:numFmt w:val="decimal"/>
      <w:lvlText w:val="%1."/>
      <w:lvlJc w:val="left"/>
      <w:pPr>
        <w:ind w:left="1353"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5"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29E4D62"/>
    <w:multiLevelType w:val="multilevel"/>
    <w:tmpl w:val="52CA6FD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2790"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2"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1457260"/>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40"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43"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4206EDC"/>
    <w:multiLevelType w:val="multilevel"/>
    <w:tmpl w:val="D23E1F90"/>
    <w:lvl w:ilvl="0">
      <w:start w:val="1"/>
      <w:numFmt w:val="decimal"/>
      <w:lvlText w:val="%1."/>
      <w:lvlJc w:val="left"/>
      <w:pPr>
        <w:ind w:left="720" w:hanging="360"/>
      </w:pPr>
      <w:rPr>
        <w:rFonts w:hint="default"/>
        <w:color w:val="auto"/>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5" w15:restartNumberingAfterBreak="0">
    <w:nsid w:val="69A4063E"/>
    <w:multiLevelType w:val="multilevel"/>
    <w:tmpl w:val="6DF8499E"/>
    <w:lvl w:ilvl="0">
      <w:start w:val="12"/>
      <w:numFmt w:val="decimal"/>
      <w:lvlText w:val="%1."/>
      <w:lvlJc w:val="left"/>
      <w:pPr>
        <w:ind w:left="660" w:hanging="660"/>
      </w:pPr>
      <w:rPr>
        <w:rFonts w:hint="default"/>
      </w:rPr>
    </w:lvl>
    <w:lvl w:ilvl="1">
      <w:start w:val="5"/>
      <w:numFmt w:val="decimal"/>
      <w:lvlText w:val="%1.%2."/>
      <w:lvlJc w:val="left"/>
      <w:pPr>
        <w:ind w:left="750" w:hanging="66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6" w15:restartNumberingAfterBreak="0">
    <w:nsid w:val="69B920AD"/>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9"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2" w15:restartNumberingAfterBreak="0">
    <w:nsid w:val="6E697FC1"/>
    <w:multiLevelType w:val="multilevel"/>
    <w:tmpl w:val="B1906C7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3"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4"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55" w15:restartNumberingAfterBreak="0">
    <w:nsid w:val="70A07B6E"/>
    <w:multiLevelType w:val="hybridMultilevel"/>
    <w:tmpl w:val="6BF65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12038AD"/>
    <w:multiLevelType w:val="hybridMultilevel"/>
    <w:tmpl w:val="0156ACE8"/>
    <w:lvl w:ilvl="0" w:tplc="DDFCB06C">
      <w:start w:val="1"/>
      <w:numFmt w:val="decimal"/>
      <w:lvlText w:val="5.%1."/>
      <w:lvlJc w:val="left"/>
      <w:pPr>
        <w:ind w:left="107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7"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8"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6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BB478D6"/>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1"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72"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3" w15:restartNumberingAfterBreak="0">
    <w:nsid w:val="7EBE0622"/>
    <w:multiLevelType w:val="multilevel"/>
    <w:tmpl w:val="B1906C7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655404679">
    <w:abstractNumId w:val="22"/>
  </w:num>
  <w:num w:numId="2" w16cid:durableId="167716785">
    <w:abstractNumId w:val="7"/>
  </w:num>
  <w:num w:numId="3" w16cid:durableId="841819153">
    <w:abstractNumId w:val="47"/>
  </w:num>
  <w:num w:numId="4" w16cid:durableId="1516730049">
    <w:abstractNumId w:val="35"/>
  </w:num>
  <w:num w:numId="5" w16cid:durableId="179052794">
    <w:abstractNumId w:val="28"/>
  </w:num>
  <w:num w:numId="6" w16cid:durableId="571499963">
    <w:abstractNumId w:val="31"/>
  </w:num>
  <w:num w:numId="7" w16cid:durableId="1759860727">
    <w:abstractNumId w:val="1"/>
  </w:num>
  <w:num w:numId="8" w16cid:durableId="1407454892">
    <w:abstractNumId w:val="24"/>
  </w:num>
  <w:num w:numId="9" w16cid:durableId="854344256">
    <w:abstractNumId w:val="67"/>
  </w:num>
  <w:num w:numId="10" w16cid:durableId="1901475153">
    <w:abstractNumId w:val="71"/>
  </w:num>
  <w:num w:numId="11" w16cid:durableId="501118755">
    <w:abstractNumId w:val="69"/>
  </w:num>
  <w:num w:numId="12" w16cid:durableId="1351027851">
    <w:abstractNumId w:val="36"/>
  </w:num>
  <w:num w:numId="13" w16cid:durableId="191037599">
    <w:abstractNumId w:val="50"/>
  </w:num>
  <w:num w:numId="14" w16cid:durableId="1692418870">
    <w:abstractNumId w:val="8"/>
  </w:num>
  <w:num w:numId="15" w16cid:durableId="960576490">
    <w:abstractNumId w:val="65"/>
  </w:num>
  <w:num w:numId="16" w16cid:durableId="409422653">
    <w:abstractNumId w:val="38"/>
  </w:num>
  <w:num w:numId="17" w16cid:durableId="545800166">
    <w:abstractNumId w:val="62"/>
  </w:num>
  <w:num w:numId="18" w16cid:durableId="7754566">
    <w:abstractNumId w:val="58"/>
  </w:num>
  <w:num w:numId="19" w16cid:durableId="1211386074">
    <w:abstractNumId w:val="17"/>
  </w:num>
  <w:num w:numId="20" w16cid:durableId="81878490">
    <w:abstractNumId w:val="5"/>
  </w:num>
  <w:num w:numId="21" w16cid:durableId="1260486539">
    <w:abstractNumId w:val="13"/>
  </w:num>
  <w:num w:numId="22" w16cid:durableId="1586763357">
    <w:abstractNumId w:val="61"/>
  </w:num>
  <w:num w:numId="23" w16cid:durableId="1035884765">
    <w:abstractNumId w:val="70"/>
  </w:num>
  <w:num w:numId="24" w16cid:durableId="1127664">
    <w:abstractNumId w:val="19"/>
  </w:num>
  <w:num w:numId="25" w16cid:durableId="1793284529">
    <w:abstractNumId w:val="6"/>
  </w:num>
  <w:num w:numId="26" w16cid:durableId="1852524331">
    <w:abstractNumId w:val="29"/>
  </w:num>
  <w:num w:numId="27" w16cid:durableId="1619995666">
    <w:abstractNumId w:val="57"/>
  </w:num>
  <w:num w:numId="28" w16cid:durableId="1102342488">
    <w:abstractNumId w:val="42"/>
  </w:num>
  <w:num w:numId="29" w16cid:durableId="1377042495">
    <w:abstractNumId w:val="39"/>
  </w:num>
  <w:num w:numId="30" w16cid:durableId="414519920">
    <w:abstractNumId w:val="10"/>
  </w:num>
  <w:num w:numId="31" w16cid:durableId="1156647400">
    <w:abstractNumId w:val="21"/>
  </w:num>
  <w:num w:numId="32" w16cid:durableId="1341086898">
    <w:abstractNumId w:val="26"/>
  </w:num>
  <w:num w:numId="33" w16cid:durableId="17389187">
    <w:abstractNumId w:val="30"/>
  </w:num>
  <w:num w:numId="34" w16cid:durableId="1912419977">
    <w:abstractNumId w:val="51"/>
  </w:num>
  <w:num w:numId="35" w16cid:durableId="920991367">
    <w:abstractNumId w:val="27"/>
  </w:num>
  <w:num w:numId="36" w16cid:durableId="1886067378">
    <w:abstractNumId w:val="4"/>
  </w:num>
  <w:num w:numId="37" w16cid:durableId="443766717">
    <w:abstractNumId w:val="53"/>
  </w:num>
  <w:num w:numId="38" w16cid:durableId="1238707559">
    <w:abstractNumId w:val="66"/>
  </w:num>
  <w:num w:numId="39" w16cid:durableId="1516308533">
    <w:abstractNumId w:val="43"/>
  </w:num>
  <w:num w:numId="40" w16cid:durableId="885991914">
    <w:abstractNumId w:val="34"/>
  </w:num>
  <w:num w:numId="41" w16cid:durableId="1290625054">
    <w:abstractNumId w:val="18"/>
  </w:num>
  <w:num w:numId="42" w16cid:durableId="1685596908">
    <w:abstractNumId w:val="23"/>
  </w:num>
  <w:num w:numId="43" w16cid:durableId="1484273348">
    <w:abstractNumId w:val="46"/>
  </w:num>
  <w:num w:numId="44" w16cid:durableId="196044305">
    <w:abstractNumId w:val="52"/>
  </w:num>
  <w:num w:numId="45" w16cid:durableId="603929015">
    <w:abstractNumId w:val="73"/>
  </w:num>
  <w:num w:numId="46" w16cid:durableId="1434547674">
    <w:abstractNumId w:val="12"/>
  </w:num>
  <w:num w:numId="47" w16cid:durableId="551813428">
    <w:abstractNumId w:val="44"/>
  </w:num>
  <w:num w:numId="48" w16cid:durableId="1374691839">
    <w:abstractNumId w:val="68"/>
  </w:num>
  <w:num w:numId="49" w16cid:durableId="181212177">
    <w:abstractNumId w:val="55"/>
  </w:num>
  <w:num w:numId="50" w16cid:durableId="953905162">
    <w:abstractNumId w:val="15"/>
  </w:num>
  <w:num w:numId="51" w16cid:durableId="1093673348">
    <w:abstractNumId w:val="9"/>
  </w:num>
  <w:num w:numId="52" w16cid:durableId="1003511465">
    <w:abstractNumId w:val="37"/>
  </w:num>
  <w:num w:numId="53" w16cid:durableId="835002531">
    <w:abstractNumId w:val="49"/>
  </w:num>
  <w:num w:numId="54" w16cid:durableId="1054768887">
    <w:abstractNumId w:val="56"/>
  </w:num>
  <w:num w:numId="55" w16cid:durableId="1904490388">
    <w:abstractNumId w:val="64"/>
  </w:num>
  <w:num w:numId="56" w16cid:durableId="77098526">
    <w:abstractNumId w:val="25"/>
  </w:num>
  <w:num w:numId="57" w16cid:durableId="692650119">
    <w:abstractNumId w:val="20"/>
  </w:num>
  <w:num w:numId="58" w16cid:durableId="1644846829">
    <w:abstractNumId w:val="60"/>
  </w:num>
  <w:num w:numId="59" w16cid:durableId="1237086082">
    <w:abstractNumId w:val="32"/>
  </w:num>
  <w:num w:numId="60" w16cid:durableId="203249605">
    <w:abstractNumId w:val="3"/>
  </w:num>
  <w:num w:numId="61" w16cid:durableId="145434236">
    <w:abstractNumId w:val="40"/>
  </w:num>
  <w:num w:numId="62" w16cid:durableId="2025746216">
    <w:abstractNumId w:val="16"/>
  </w:num>
  <w:num w:numId="63" w16cid:durableId="1702366002">
    <w:abstractNumId w:val="11"/>
  </w:num>
  <w:num w:numId="64" w16cid:durableId="1038119837">
    <w:abstractNumId w:val="63"/>
  </w:num>
  <w:num w:numId="65" w16cid:durableId="1765691509">
    <w:abstractNumId w:val="2"/>
  </w:num>
  <w:num w:numId="66" w16cid:durableId="665981085">
    <w:abstractNumId w:val="72"/>
  </w:num>
  <w:num w:numId="67" w16cid:durableId="195774875">
    <w:abstractNumId w:val="54"/>
  </w:num>
  <w:num w:numId="68" w16cid:durableId="881789158">
    <w:abstractNumId w:val="41"/>
  </w:num>
  <w:num w:numId="69" w16cid:durableId="1437365893">
    <w:abstractNumId w:val="14"/>
  </w:num>
  <w:num w:numId="70" w16cid:durableId="1905557352">
    <w:abstractNumId w:val="59"/>
  </w:num>
  <w:num w:numId="71" w16cid:durableId="404687576">
    <w:abstractNumId w:val="0"/>
  </w:num>
  <w:num w:numId="72" w16cid:durableId="134416459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868556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540163197">
    <w:abstractNumId w:val="4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3568"/>
    <w:rsid w:val="00003A3F"/>
    <w:rsid w:val="00003DCF"/>
    <w:rsid w:val="000049EC"/>
    <w:rsid w:val="00004A08"/>
    <w:rsid w:val="00006991"/>
    <w:rsid w:val="000074A0"/>
    <w:rsid w:val="00007BC6"/>
    <w:rsid w:val="00007D23"/>
    <w:rsid w:val="00007EC9"/>
    <w:rsid w:val="0001089B"/>
    <w:rsid w:val="000108DC"/>
    <w:rsid w:val="00010B64"/>
    <w:rsid w:val="00010BB5"/>
    <w:rsid w:val="00010EAD"/>
    <w:rsid w:val="0001123C"/>
    <w:rsid w:val="0001161E"/>
    <w:rsid w:val="00011A8D"/>
    <w:rsid w:val="00011B40"/>
    <w:rsid w:val="00012BE7"/>
    <w:rsid w:val="00012DEA"/>
    <w:rsid w:val="00013261"/>
    <w:rsid w:val="000136AE"/>
    <w:rsid w:val="00013987"/>
    <w:rsid w:val="00013EF1"/>
    <w:rsid w:val="00013FF6"/>
    <w:rsid w:val="00014A61"/>
    <w:rsid w:val="0001618D"/>
    <w:rsid w:val="00017EB1"/>
    <w:rsid w:val="00017F1A"/>
    <w:rsid w:val="000207D4"/>
    <w:rsid w:val="00020998"/>
    <w:rsid w:val="00020FC7"/>
    <w:rsid w:val="00020FD4"/>
    <w:rsid w:val="00021159"/>
    <w:rsid w:val="000215AE"/>
    <w:rsid w:val="000215F7"/>
    <w:rsid w:val="000216DD"/>
    <w:rsid w:val="00021ECC"/>
    <w:rsid w:val="00021EFA"/>
    <w:rsid w:val="000222B0"/>
    <w:rsid w:val="00024F4E"/>
    <w:rsid w:val="0002613A"/>
    <w:rsid w:val="00026246"/>
    <w:rsid w:val="00026673"/>
    <w:rsid w:val="00026690"/>
    <w:rsid w:val="00026D16"/>
    <w:rsid w:val="00027243"/>
    <w:rsid w:val="000273AA"/>
    <w:rsid w:val="00027900"/>
    <w:rsid w:val="00027BB8"/>
    <w:rsid w:val="00027DF1"/>
    <w:rsid w:val="00030C02"/>
    <w:rsid w:val="00030F90"/>
    <w:rsid w:val="000315EB"/>
    <w:rsid w:val="000317E3"/>
    <w:rsid w:val="00031A62"/>
    <w:rsid w:val="00031C48"/>
    <w:rsid w:val="00031DD5"/>
    <w:rsid w:val="000321E6"/>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233"/>
    <w:rsid w:val="00040368"/>
    <w:rsid w:val="00040C0F"/>
    <w:rsid w:val="0004128A"/>
    <w:rsid w:val="00041832"/>
    <w:rsid w:val="00042D50"/>
    <w:rsid w:val="000431AC"/>
    <w:rsid w:val="00043C51"/>
    <w:rsid w:val="0004404A"/>
    <w:rsid w:val="000442A1"/>
    <w:rsid w:val="00044450"/>
    <w:rsid w:val="00044728"/>
    <w:rsid w:val="00044B63"/>
    <w:rsid w:val="000455B9"/>
    <w:rsid w:val="000464E8"/>
    <w:rsid w:val="000466D2"/>
    <w:rsid w:val="00047B90"/>
    <w:rsid w:val="00047CE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2CEF"/>
    <w:rsid w:val="00063702"/>
    <w:rsid w:val="0006379A"/>
    <w:rsid w:val="000637EC"/>
    <w:rsid w:val="0006431C"/>
    <w:rsid w:val="00064600"/>
    <w:rsid w:val="000647E9"/>
    <w:rsid w:val="00064868"/>
    <w:rsid w:val="000649EA"/>
    <w:rsid w:val="000659E9"/>
    <w:rsid w:val="0006676C"/>
    <w:rsid w:val="00066B55"/>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3D90"/>
    <w:rsid w:val="000745AA"/>
    <w:rsid w:val="000749D7"/>
    <w:rsid w:val="00074A01"/>
    <w:rsid w:val="0007511C"/>
    <w:rsid w:val="000755E5"/>
    <w:rsid w:val="000755F8"/>
    <w:rsid w:val="000759AC"/>
    <w:rsid w:val="00075D27"/>
    <w:rsid w:val="00080396"/>
    <w:rsid w:val="000803D5"/>
    <w:rsid w:val="0008092B"/>
    <w:rsid w:val="00080F53"/>
    <w:rsid w:val="000810E8"/>
    <w:rsid w:val="0008165F"/>
    <w:rsid w:val="00081FB1"/>
    <w:rsid w:val="00081FB6"/>
    <w:rsid w:val="00082327"/>
    <w:rsid w:val="0008241E"/>
    <w:rsid w:val="00082F6A"/>
    <w:rsid w:val="00084314"/>
    <w:rsid w:val="00084D93"/>
    <w:rsid w:val="00085478"/>
    <w:rsid w:val="00085609"/>
    <w:rsid w:val="000856C2"/>
    <w:rsid w:val="000859C8"/>
    <w:rsid w:val="00085A12"/>
    <w:rsid w:val="00085EE1"/>
    <w:rsid w:val="00086228"/>
    <w:rsid w:val="00086888"/>
    <w:rsid w:val="00086906"/>
    <w:rsid w:val="00086D57"/>
    <w:rsid w:val="0008701A"/>
    <w:rsid w:val="00087EFE"/>
    <w:rsid w:val="000903D5"/>
    <w:rsid w:val="000904B3"/>
    <w:rsid w:val="00090893"/>
    <w:rsid w:val="00091385"/>
    <w:rsid w:val="000917F2"/>
    <w:rsid w:val="00091C6D"/>
    <w:rsid w:val="00091D11"/>
    <w:rsid w:val="00091DFE"/>
    <w:rsid w:val="00091E7C"/>
    <w:rsid w:val="00094498"/>
    <w:rsid w:val="000946B3"/>
    <w:rsid w:val="0009490C"/>
    <w:rsid w:val="000949B2"/>
    <w:rsid w:val="00095834"/>
    <w:rsid w:val="00096396"/>
    <w:rsid w:val="00096840"/>
    <w:rsid w:val="00096B1E"/>
    <w:rsid w:val="00096D32"/>
    <w:rsid w:val="0009724E"/>
    <w:rsid w:val="000979B2"/>
    <w:rsid w:val="00097A6B"/>
    <w:rsid w:val="00097B80"/>
    <w:rsid w:val="00097C0A"/>
    <w:rsid w:val="000A05C4"/>
    <w:rsid w:val="000A0DFE"/>
    <w:rsid w:val="000A0F5D"/>
    <w:rsid w:val="000A147F"/>
    <w:rsid w:val="000A1709"/>
    <w:rsid w:val="000A1E34"/>
    <w:rsid w:val="000A2081"/>
    <w:rsid w:val="000A2207"/>
    <w:rsid w:val="000A2CBA"/>
    <w:rsid w:val="000A2F1A"/>
    <w:rsid w:val="000A5738"/>
    <w:rsid w:val="000A5FB1"/>
    <w:rsid w:val="000A67F9"/>
    <w:rsid w:val="000A6872"/>
    <w:rsid w:val="000A6883"/>
    <w:rsid w:val="000A7BF8"/>
    <w:rsid w:val="000B04F0"/>
    <w:rsid w:val="000B0988"/>
    <w:rsid w:val="000B0CED"/>
    <w:rsid w:val="000B1F78"/>
    <w:rsid w:val="000B2A6B"/>
    <w:rsid w:val="000B3307"/>
    <w:rsid w:val="000B33A6"/>
    <w:rsid w:val="000B3F8C"/>
    <w:rsid w:val="000B4C45"/>
    <w:rsid w:val="000B4E6D"/>
    <w:rsid w:val="000B4EAF"/>
    <w:rsid w:val="000B588E"/>
    <w:rsid w:val="000B6247"/>
    <w:rsid w:val="000B641E"/>
    <w:rsid w:val="000B6CE4"/>
    <w:rsid w:val="000B7223"/>
    <w:rsid w:val="000C006A"/>
    <w:rsid w:val="000C02F3"/>
    <w:rsid w:val="000C0844"/>
    <w:rsid w:val="000C1AE5"/>
    <w:rsid w:val="000C1F59"/>
    <w:rsid w:val="000C2092"/>
    <w:rsid w:val="000C2217"/>
    <w:rsid w:val="000C3A47"/>
    <w:rsid w:val="000C3F71"/>
    <w:rsid w:val="000C4573"/>
    <w:rsid w:val="000C4DF9"/>
    <w:rsid w:val="000C6068"/>
    <w:rsid w:val="000C6463"/>
    <w:rsid w:val="000C7D6C"/>
    <w:rsid w:val="000D0BA9"/>
    <w:rsid w:val="000D10C8"/>
    <w:rsid w:val="000D13D6"/>
    <w:rsid w:val="000D18E9"/>
    <w:rsid w:val="000D26D8"/>
    <w:rsid w:val="000D2825"/>
    <w:rsid w:val="000D2EA5"/>
    <w:rsid w:val="000D412D"/>
    <w:rsid w:val="000D4406"/>
    <w:rsid w:val="000D47F3"/>
    <w:rsid w:val="000D4B9C"/>
    <w:rsid w:val="000D4C4C"/>
    <w:rsid w:val="000D4E04"/>
    <w:rsid w:val="000D4E2B"/>
    <w:rsid w:val="000D58ED"/>
    <w:rsid w:val="000D5C58"/>
    <w:rsid w:val="000D60A9"/>
    <w:rsid w:val="000D638A"/>
    <w:rsid w:val="000D6AE7"/>
    <w:rsid w:val="000D70ED"/>
    <w:rsid w:val="000D74A3"/>
    <w:rsid w:val="000E0361"/>
    <w:rsid w:val="000E083B"/>
    <w:rsid w:val="000E0EAE"/>
    <w:rsid w:val="000E1541"/>
    <w:rsid w:val="000E1743"/>
    <w:rsid w:val="000E266E"/>
    <w:rsid w:val="000E2C33"/>
    <w:rsid w:val="000E2FD9"/>
    <w:rsid w:val="000E31D4"/>
    <w:rsid w:val="000E3448"/>
    <w:rsid w:val="000E37BD"/>
    <w:rsid w:val="000E3F1B"/>
    <w:rsid w:val="000E430C"/>
    <w:rsid w:val="000E4DA6"/>
    <w:rsid w:val="000E5999"/>
    <w:rsid w:val="000E6130"/>
    <w:rsid w:val="000E6657"/>
    <w:rsid w:val="000E7154"/>
    <w:rsid w:val="000F01E1"/>
    <w:rsid w:val="000F07A4"/>
    <w:rsid w:val="000F08C2"/>
    <w:rsid w:val="000F11BD"/>
    <w:rsid w:val="000F1225"/>
    <w:rsid w:val="000F1287"/>
    <w:rsid w:val="000F2282"/>
    <w:rsid w:val="000F2C8C"/>
    <w:rsid w:val="000F3ACA"/>
    <w:rsid w:val="000F3F83"/>
    <w:rsid w:val="000F4AA3"/>
    <w:rsid w:val="000F513D"/>
    <w:rsid w:val="000F56B8"/>
    <w:rsid w:val="000F575A"/>
    <w:rsid w:val="000F658A"/>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521E"/>
    <w:rsid w:val="001062B9"/>
    <w:rsid w:val="001072BE"/>
    <w:rsid w:val="00107A04"/>
    <w:rsid w:val="001106C5"/>
    <w:rsid w:val="00110796"/>
    <w:rsid w:val="0011085A"/>
    <w:rsid w:val="001111E2"/>
    <w:rsid w:val="00111377"/>
    <w:rsid w:val="0011199A"/>
    <w:rsid w:val="001119AA"/>
    <w:rsid w:val="001123D3"/>
    <w:rsid w:val="001126FB"/>
    <w:rsid w:val="001129A3"/>
    <w:rsid w:val="0011320C"/>
    <w:rsid w:val="0011344C"/>
    <w:rsid w:val="00113861"/>
    <w:rsid w:val="00113925"/>
    <w:rsid w:val="00113B07"/>
    <w:rsid w:val="00113FC9"/>
    <w:rsid w:val="00114C65"/>
    <w:rsid w:val="00115FDB"/>
    <w:rsid w:val="00116240"/>
    <w:rsid w:val="001172F1"/>
    <w:rsid w:val="001174BC"/>
    <w:rsid w:val="0011798C"/>
    <w:rsid w:val="001200CB"/>
    <w:rsid w:val="00120F58"/>
    <w:rsid w:val="001213EE"/>
    <w:rsid w:val="00121724"/>
    <w:rsid w:val="00121982"/>
    <w:rsid w:val="001220CC"/>
    <w:rsid w:val="0012267C"/>
    <w:rsid w:val="00123014"/>
    <w:rsid w:val="001231A1"/>
    <w:rsid w:val="00123623"/>
    <w:rsid w:val="00124338"/>
    <w:rsid w:val="00124345"/>
    <w:rsid w:val="00124933"/>
    <w:rsid w:val="001249B3"/>
    <w:rsid w:val="00124AD6"/>
    <w:rsid w:val="00124FB1"/>
    <w:rsid w:val="00125082"/>
    <w:rsid w:val="00125613"/>
    <w:rsid w:val="00126167"/>
    <w:rsid w:val="0012749A"/>
    <w:rsid w:val="001275FB"/>
    <w:rsid w:val="00127F81"/>
    <w:rsid w:val="0013010B"/>
    <w:rsid w:val="00130C71"/>
    <w:rsid w:val="0013140B"/>
    <w:rsid w:val="001328D8"/>
    <w:rsid w:val="001329A7"/>
    <w:rsid w:val="0013339A"/>
    <w:rsid w:val="0013353A"/>
    <w:rsid w:val="00134825"/>
    <w:rsid w:val="001351A4"/>
    <w:rsid w:val="00135DA4"/>
    <w:rsid w:val="00135EEE"/>
    <w:rsid w:val="001365CA"/>
    <w:rsid w:val="00137871"/>
    <w:rsid w:val="00137F3A"/>
    <w:rsid w:val="00140D50"/>
    <w:rsid w:val="00142352"/>
    <w:rsid w:val="00142583"/>
    <w:rsid w:val="00142EF6"/>
    <w:rsid w:val="00142F4B"/>
    <w:rsid w:val="001438A6"/>
    <w:rsid w:val="00143940"/>
    <w:rsid w:val="00143CFD"/>
    <w:rsid w:val="0014414A"/>
    <w:rsid w:val="00144473"/>
    <w:rsid w:val="001458F6"/>
    <w:rsid w:val="0014599A"/>
    <w:rsid w:val="00145D42"/>
    <w:rsid w:val="001469A9"/>
    <w:rsid w:val="00146BC9"/>
    <w:rsid w:val="00147A63"/>
    <w:rsid w:val="00147A8C"/>
    <w:rsid w:val="0015010B"/>
    <w:rsid w:val="00151D78"/>
    <w:rsid w:val="00152F0F"/>
    <w:rsid w:val="0015376E"/>
    <w:rsid w:val="001538C5"/>
    <w:rsid w:val="00153D1C"/>
    <w:rsid w:val="00154CD9"/>
    <w:rsid w:val="00156084"/>
    <w:rsid w:val="001562DF"/>
    <w:rsid w:val="001566DB"/>
    <w:rsid w:val="00156AC9"/>
    <w:rsid w:val="001607EC"/>
    <w:rsid w:val="0016250F"/>
    <w:rsid w:val="00162CA3"/>
    <w:rsid w:val="0016319C"/>
    <w:rsid w:val="00163AB7"/>
    <w:rsid w:val="001641D4"/>
    <w:rsid w:val="0016428B"/>
    <w:rsid w:val="00164443"/>
    <w:rsid w:val="001647BD"/>
    <w:rsid w:val="00164AF5"/>
    <w:rsid w:val="00164DCF"/>
    <w:rsid w:val="00166315"/>
    <w:rsid w:val="0016665C"/>
    <w:rsid w:val="00167145"/>
    <w:rsid w:val="00167555"/>
    <w:rsid w:val="00167E09"/>
    <w:rsid w:val="00170068"/>
    <w:rsid w:val="001701F8"/>
    <w:rsid w:val="001706D2"/>
    <w:rsid w:val="00170A00"/>
    <w:rsid w:val="001717F4"/>
    <w:rsid w:val="00171C73"/>
    <w:rsid w:val="00171FE7"/>
    <w:rsid w:val="0017226C"/>
    <w:rsid w:val="00172917"/>
    <w:rsid w:val="00172D53"/>
    <w:rsid w:val="00173ACB"/>
    <w:rsid w:val="00173E9D"/>
    <w:rsid w:val="0017458F"/>
    <w:rsid w:val="00174EE0"/>
    <w:rsid w:val="001752CC"/>
    <w:rsid w:val="0017533E"/>
    <w:rsid w:val="001764E8"/>
    <w:rsid w:val="00176FD3"/>
    <w:rsid w:val="00177975"/>
    <w:rsid w:val="00177B9E"/>
    <w:rsid w:val="00177CFD"/>
    <w:rsid w:val="00180102"/>
    <w:rsid w:val="001801B7"/>
    <w:rsid w:val="00180340"/>
    <w:rsid w:val="00180466"/>
    <w:rsid w:val="0018060D"/>
    <w:rsid w:val="00181168"/>
    <w:rsid w:val="001814B7"/>
    <w:rsid w:val="00181511"/>
    <w:rsid w:val="00181808"/>
    <w:rsid w:val="0018261C"/>
    <w:rsid w:val="00182E25"/>
    <w:rsid w:val="00185454"/>
    <w:rsid w:val="00185997"/>
    <w:rsid w:val="00185B72"/>
    <w:rsid w:val="00185BC4"/>
    <w:rsid w:val="00185C0B"/>
    <w:rsid w:val="00185C9B"/>
    <w:rsid w:val="00185CBC"/>
    <w:rsid w:val="001871FF"/>
    <w:rsid w:val="00187C5F"/>
    <w:rsid w:val="00190DC8"/>
    <w:rsid w:val="0019130D"/>
    <w:rsid w:val="00191CEF"/>
    <w:rsid w:val="0019214D"/>
    <w:rsid w:val="001926B1"/>
    <w:rsid w:val="001927F1"/>
    <w:rsid w:val="00192B6B"/>
    <w:rsid w:val="00192ED3"/>
    <w:rsid w:val="001937AE"/>
    <w:rsid w:val="00193D61"/>
    <w:rsid w:val="00194439"/>
    <w:rsid w:val="00194544"/>
    <w:rsid w:val="00194723"/>
    <w:rsid w:val="001954F1"/>
    <w:rsid w:val="0019597B"/>
    <w:rsid w:val="00195BD8"/>
    <w:rsid w:val="00195C8A"/>
    <w:rsid w:val="00196C07"/>
    <w:rsid w:val="0019749C"/>
    <w:rsid w:val="00197943"/>
    <w:rsid w:val="00197EF6"/>
    <w:rsid w:val="001A0749"/>
    <w:rsid w:val="001A0DF2"/>
    <w:rsid w:val="001A172D"/>
    <w:rsid w:val="001A18C1"/>
    <w:rsid w:val="001A1DD2"/>
    <w:rsid w:val="001A20D1"/>
    <w:rsid w:val="001A225E"/>
    <w:rsid w:val="001A28B0"/>
    <w:rsid w:val="001A2E70"/>
    <w:rsid w:val="001A3989"/>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40E2"/>
    <w:rsid w:val="001B50F3"/>
    <w:rsid w:val="001B536A"/>
    <w:rsid w:val="001B5C77"/>
    <w:rsid w:val="001B63BA"/>
    <w:rsid w:val="001B6567"/>
    <w:rsid w:val="001B6F10"/>
    <w:rsid w:val="001B71B9"/>
    <w:rsid w:val="001B7247"/>
    <w:rsid w:val="001B7CE1"/>
    <w:rsid w:val="001C0BCF"/>
    <w:rsid w:val="001C1552"/>
    <w:rsid w:val="001C19DD"/>
    <w:rsid w:val="001C1AD0"/>
    <w:rsid w:val="001C1CC5"/>
    <w:rsid w:val="001C24BC"/>
    <w:rsid w:val="001C2C11"/>
    <w:rsid w:val="001C2CD5"/>
    <w:rsid w:val="001C305A"/>
    <w:rsid w:val="001C32E4"/>
    <w:rsid w:val="001C371A"/>
    <w:rsid w:val="001C3A0F"/>
    <w:rsid w:val="001C3B4C"/>
    <w:rsid w:val="001C3FE7"/>
    <w:rsid w:val="001C40AC"/>
    <w:rsid w:val="001C4395"/>
    <w:rsid w:val="001C468D"/>
    <w:rsid w:val="001C4F12"/>
    <w:rsid w:val="001C506F"/>
    <w:rsid w:val="001C5D0E"/>
    <w:rsid w:val="001C635E"/>
    <w:rsid w:val="001C6757"/>
    <w:rsid w:val="001C7BD2"/>
    <w:rsid w:val="001C7F48"/>
    <w:rsid w:val="001D1092"/>
    <w:rsid w:val="001D13FF"/>
    <w:rsid w:val="001D3E77"/>
    <w:rsid w:val="001D4D72"/>
    <w:rsid w:val="001D616D"/>
    <w:rsid w:val="001D65F8"/>
    <w:rsid w:val="001D7492"/>
    <w:rsid w:val="001D7669"/>
    <w:rsid w:val="001D7ABB"/>
    <w:rsid w:val="001E0107"/>
    <w:rsid w:val="001E079D"/>
    <w:rsid w:val="001E07E1"/>
    <w:rsid w:val="001E1D8C"/>
    <w:rsid w:val="001E250F"/>
    <w:rsid w:val="001E2BC5"/>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2FE2"/>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F7"/>
    <w:rsid w:val="00202A46"/>
    <w:rsid w:val="002031BE"/>
    <w:rsid w:val="00203725"/>
    <w:rsid w:val="002037C0"/>
    <w:rsid w:val="00203E11"/>
    <w:rsid w:val="00204C6C"/>
    <w:rsid w:val="002053F8"/>
    <w:rsid w:val="002058A4"/>
    <w:rsid w:val="00206179"/>
    <w:rsid w:val="002065E9"/>
    <w:rsid w:val="00206BEA"/>
    <w:rsid w:val="002071BD"/>
    <w:rsid w:val="002072B1"/>
    <w:rsid w:val="0020796D"/>
    <w:rsid w:val="00207E02"/>
    <w:rsid w:val="00207FAC"/>
    <w:rsid w:val="002109A5"/>
    <w:rsid w:val="0021118C"/>
    <w:rsid w:val="002115FB"/>
    <w:rsid w:val="00212599"/>
    <w:rsid w:val="00212C25"/>
    <w:rsid w:val="002130F4"/>
    <w:rsid w:val="0021341F"/>
    <w:rsid w:val="002135C6"/>
    <w:rsid w:val="00213D43"/>
    <w:rsid w:val="00213E56"/>
    <w:rsid w:val="002140C5"/>
    <w:rsid w:val="0021423D"/>
    <w:rsid w:val="002148B1"/>
    <w:rsid w:val="00214D4B"/>
    <w:rsid w:val="00216305"/>
    <w:rsid w:val="00216342"/>
    <w:rsid w:val="002163DC"/>
    <w:rsid w:val="00216926"/>
    <w:rsid w:val="00217391"/>
    <w:rsid w:val="0021780B"/>
    <w:rsid w:val="00217893"/>
    <w:rsid w:val="00217A65"/>
    <w:rsid w:val="002207C1"/>
    <w:rsid w:val="00220B88"/>
    <w:rsid w:val="002211A8"/>
    <w:rsid w:val="00221235"/>
    <w:rsid w:val="00221CC0"/>
    <w:rsid w:val="00223614"/>
    <w:rsid w:val="00223A66"/>
    <w:rsid w:val="00223BB7"/>
    <w:rsid w:val="00223CCC"/>
    <w:rsid w:val="00223DE5"/>
    <w:rsid w:val="0022482D"/>
    <w:rsid w:val="00224864"/>
    <w:rsid w:val="00224E9C"/>
    <w:rsid w:val="002256CF"/>
    <w:rsid w:val="0022595E"/>
    <w:rsid w:val="00225BEF"/>
    <w:rsid w:val="002261BA"/>
    <w:rsid w:val="002267DE"/>
    <w:rsid w:val="0022724A"/>
    <w:rsid w:val="002279BC"/>
    <w:rsid w:val="00227DF7"/>
    <w:rsid w:val="00230F02"/>
    <w:rsid w:val="00231166"/>
    <w:rsid w:val="00232B4E"/>
    <w:rsid w:val="00232DB7"/>
    <w:rsid w:val="00233169"/>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466"/>
    <w:rsid w:val="00244688"/>
    <w:rsid w:val="00244961"/>
    <w:rsid w:val="00244BBC"/>
    <w:rsid w:val="00244CE6"/>
    <w:rsid w:val="0024530F"/>
    <w:rsid w:val="002459C0"/>
    <w:rsid w:val="00246AA4"/>
    <w:rsid w:val="00246FF6"/>
    <w:rsid w:val="002476D5"/>
    <w:rsid w:val="00247944"/>
    <w:rsid w:val="00247E9D"/>
    <w:rsid w:val="002505CF"/>
    <w:rsid w:val="00250AE9"/>
    <w:rsid w:val="002510C4"/>
    <w:rsid w:val="00251D4A"/>
    <w:rsid w:val="00251D96"/>
    <w:rsid w:val="002527E9"/>
    <w:rsid w:val="00252951"/>
    <w:rsid w:val="00253090"/>
    <w:rsid w:val="0025309D"/>
    <w:rsid w:val="002533C0"/>
    <w:rsid w:val="00254895"/>
    <w:rsid w:val="00254B4A"/>
    <w:rsid w:val="00255225"/>
    <w:rsid w:val="002553A9"/>
    <w:rsid w:val="002553D0"/>
    <w:rsid w:val="00255969"/>
    <w:rsid w:val="002566B2"/>
    <w:rsid w:val="00256C80"/>
    <w:rsid w:val="00257576"/>
    <w:rsid w:val="00260106"/>
    <w:rsid w:val="002601F1"/>
    <w:rsid w:val="002603C7"/>
    <w:rsid w:val="00260683"/>
    <w:rsid w:val="00260C6C"/>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646A"/>
    <w:rsid w:val="00267751"/>
    <w:rsid w:val="00267E9A"/>
    <w:rsid w:val="002701B9"/>
    <w:rsid w:val="002706E9"/>
    <w:rsid w:val="00271411"/>
    <w:rsid w:val="00271D90"/>
    <w:rsid w:val="002737F5"/>
    <w:rsid w:val="00273F59"/>
    <w:rsid w:val="00274C8A"/>
    <w:rsid w:val="0027575B"/>
    <w:rsid w:val="00275B72"/>
    <w:rsid w:val="00275D04"/>
    <w:rsid w:val="00276039"/>
    <w:rsid w:val="0027732A"/>
    <w:rsid w:val="00277648"/>
    <w:rsid w:val="00280017"/>
    <w:rsid w:val="00280265"/>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04DA"/>
    <w:rsid w:val="00291DCB"/>
    <w:rsid w:val="0029216D"/>
    <w:rsid w:val="00292399"/>
    <w:rsid w:val="002926A1"/>
    <w:rsid w:val="00292E50"/>
    <w:rsid w:val="00293963"/>
    <w:rsid w:val="00294BE3"/>
    <w:rsid w:val="00294C87"/>
    <w:rsid w:val="00296B3A"/>
    <w:rsid w:val="002970CF"/>
    <w:rsid w:val="0029722D"/>
    <w:rsid w:val="00297490"/>
    <w:rsid w:val="002974D4"/>
    <w:rsid w:val="002A003F"/>
    <w:rsid w:val="002A0E4E"/>
    <w:rsid w:val="002A12E9"/>
    <w:rsid w:val="002A1EB6"/>
    <w:rsid w:val="002A29B8"/>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AE9"/>
    <w:rsid w:val="002B3B93"/>
    <w:rsid w:val="002B3F04"/>
    <w:rsid w:val="002B3FE5"/>
    <w:rsid w:val="002B4077"/>
    <w:rsid w:val="002B42DA"/>
    <w:rsid w:val="002B470B"/>
    <w:rsid w:val="002B491F"/>
    <w:rsid w:val="002B5EE7"/>
    <w:rsid w:val="002B63A2"/>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E6C"/>
    <w:rsid w:val="002C4AE8"/>
    <w:rsid w:val="002C4B54"/>
    <w:rsid w:val="002C4CF5"/>
    <w:rsid w:val="002C5249"/>
    <w:rsid w:val="002C53E8"/>
    <w:rsid w:val="002C54EC"/>
    <w:rsid w:val="002C5EBA"/>
    <w:rsid w:val="002C6AB6"/>
    <w:rsid w:val="002C749E"/>
    <w:rsid w:val="002D0944"/>
    <w:rsid w:val="002D0F89"/>
    <w:rsid w:val="002D1083"/>
    <w:rsid w:val="002D14B8"/>
    <w:rsid w:val="002D1C99"/>
    <w:rsid w:val="002D1EFA"/>
    <w:rsid w:val="002D236C"/>
    <w:rsid w:val="002D28EF"/>
    <w:rsid w:val="002D328B"/>
    <w:rsid w:val="002D3712"/>
    <w:rsid w:val="002D4172"/>
    <w:rsid w:val="002D41B7"/>
    <w:rsid w:val="002D48BB"/>
    <w:rsid w:val="002D4AA8"/>
    <w:rsid w:val="002D51D8"/>
    <w:rsid w:val="002D5ABC"/>
    <w:rsid w:val="002D6348"/>
    <w:rsid w:val="002D68A6"/>
    <w:rsid w:val="002D6B85"/>
    <w:rsid w:val="002D6E52"/>
    <w:rsid w:val="002D792D"/>
    <w:rsid w:val="002D7EC1"/>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82B"/>
    <w:rsid w:val="002F1CD9"/>
    <w:rsid w:val="002F2445"/>
    <w:rsid w:val="002F311F"/>
    <w:rsid w:val="002F396F"/>
    <w:rsid w:val="002F44C0"/>
    <w:rsid w:val="002F4D31"/>
    <w:rsid w:val="002F536E"/>
    <w:rsid w:val="002F562B"/>
    <w:rsid w:val="002F56D6"/>
    <w:rsid w:val="002F5EE2"/>
    <w:rsid w:val="002F5F47"/>
    <w:rsid w:val="002F67FD"/>
    <w:rsid w:val="002F6874"/>
    <w:rsid w:val="002F69DA"/>
    <w:rsid w:val="002F72AF"/>
    <w:rsid w:val="002F7CFA"/>
    <w:rsid w:val="002F7D23"/>
    <w:rsid w:val="002F7E81"/>
    <w:rsid w:val="00300266"/>
    <w:rsid w:val="0030069B"/>
    <w:rsid w:val="00300FEF"/>
    <w:rsid w:val="00301185"/>
    <w:rsid w:val="003011C8"/>
    <w:rsid w:val="00301DC7"/>
    <w:rsid w:val="00301EFB"/>
    <w:rsid w:val="0030230E"/>
    <w:rsid w:val="00302AAB"/>
    <w:rsid w:val="003037E2"/>
    <w:rsid w:val="00303811"/>
    <w:rsid w:val="00303C58"/>
    <w:rsid w:val="003041B4"/>
    <w:rsid w:val="003041F3"/>
    <w:rsid w:val="003049FC"/>
    <w:rsid w:val="00304E45"/>
    <w:rsid w:val="003055EE"/>
    <w:rsid w:val="00305C6F"/>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420A"/>
    <w:rsid w:val="003155D3"/>
    <w:rsid w:val="00316204"/>
    <w:rsid w:val="00316EFB"/>
    <w:rsid w:val="00317AC3"/>
    <w:rsid w:val="00317BE8"/>
    <w:rsid w:val="00321A79"/>
    <w:rsid w:val="00321B1F"/>
    <w:rsid w:val="00321C0F"/>
    <w:rsid w:val="00322343"/>
    <w:rsid w:val="0032266C"/>
    <w:rsid w:val="00322993"/>
    <w:rsid w:val="00322C3E"/>
    <w:rsid w:val="003232C3"/>
    <w:rsid w:val="00324073"/>
    <w:rsid w:val="00324160"/>
    <w:rsid w:val="003241B0"/>
    <w:rsid w:val="003241B4"/>
    <w:rsid w:val="0032579E"/>
    <w:rsid w:val="00325A84"/>
    <w:rsid w:val="00325E53"/>
    <w:rsid w:val="00326357"/>
    <w:rsid w:val="00326CB7"/>
    <w:rsid w:val="00326F19"/>
    <w:rsid w:val="00326F20"/>
    <w:rsid w:val="00326F9E"/>
    <w:rsid w:val="003300F2"/>
    <w:rsid w:val="00330AAB"/>
    <w:rsid w:val="003310EC"/>
    <w:rsid w:val="00331673"/>
    <w:rsid w:val="0033174A"/>
    <w:rsid w:val="00331ED1"/>
    <w:rsid w:val="0033213B"/>
    <w:rsid w:val="003322BF"/>
    <w:rsid w:val="0033238E"/>
    <w:rsid w:val="003328D9"/>
    <w:rsid w:val="00332F60"/>
    <w:rsid w:val="00333BFA"/>
    <w:rsid w:val="00333CE8"/>
    <w:rsid w:val="003346B8"/>
    <w:rsid w:val="00334A4E"/>
    <w:rsid w:val="00334EB8"/>
    <w:rsid w:val="0033523C"/>
    <w:rsid w:val="00335A01"/>
    <w:rsid w:val="00335A69"/>
    <w:rsid w:val="00335DA5"/>
    <w:rsid w:val="003364C6"/>
    <w:rsid w:val="0033757E"/>
    <w:rsid w:val="00340675"/>
    <w:rsid w:val="003406FD"/>
    <w:rsid w:val="00340F7A"/>
    <w:rsid w:val="00341929"/>
    <w:rsid w:val="00341CA0"/>
    <w:rsid w:val="00341D9A"/>
    <w:rsid w:val="003426A3"/>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E17"/>
    <w:rsid w:val="00351074"/>
    <w:rsid w:val="00352626"/>
    <w:rsid w:val="0035320D"/>
    <w:rsid w:val="0035362C"/>
    <w:rsid w:val="003536CF"/>
    <w:rsid w:val="00353BAF"/>
    <w:rsid w:val="00353BCC"/>
    <w:rsid w:val="0035436C"/>
    <w:rsid w:val="003548E0"/>
    <w:rsid w:val="00354A15"/>
    <w:rsid w:val="00355743"/>
    <w:rsid w:val="00355846"/>
    <w:rsid w:val="003566E8"/>
    <w:rsid w:val="00356D4A"/>
    <w:rsid w:val="00356E92"/>
    <w:rsid w:val="003573B5"/>
    <w:rsid w:val="00357BB8"/>
    <w:rsid w:val="003600F2"/>
    <w:rsid w:val="0036093E"/>
    <w:rsid w:val="00360DB9"/>
    <w:rsid w:val="003617F1"/>
    <w:rsid w:val="003624D9"/>
    <w:rsid w:val="00362719"/>
    <w:rsid w:val="003628A1"/>
    <w:rsid w:val="00362F19"/>
    <w:rsid w:val="00363134"/>
    <w:rsid w:val="00363574"/>
    <w:rsid w:val="00363B80"/>
    <w:rsid w:val="00364456"/>
    <w:rsid w:val="00364655"/>
    <w:rsid w:val="00364C67"/>
    <w:rsid w:val="00365313"/>
    <w:rsid w:val="00365384"/>
    <w:rsid w:val="00365461"/>
    <w:rsid w:val="00365C49"/>
    <w:rsid w:val="003660B8"/>
    <w:rsid w:val="00366CC3"/>
    <w:rsid w:val="003671C3"/>
    <w:rsid w:val="00370050"/>
    <w:rsid w:val="00370489"/>
    <w:rsid w:val="00371433"/>
    <w:rsid w:val="00371C0D"/>
    <w:rsid w:val="003730C7"/>
    <w:rsid w:val="00373BC4"/>
    <w:rsid w:val="00374650"/>
    <w:rsid w:val="00374A04"/>
    <w:rsid w:val="00374A45"/>
    <w:rsid w:val="00374F3D"/>
    <w:rsid w:val="00375417"/>
    <w:rsid w:val="003754D9"/>
    <w:rsid w:val="0037576F"/>
    <w:rsid w:val="00375B14"/>
    <w:rsid w:val="003762D3"/>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3EB2"/>
    <w:rsid w:val="00384E36"/>
    <w:rsid w:val="00384F5A"/>
    <w:rsid w:val="00385F78"/>
    <w:rsid w:val="003862C8"/>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C27"/>
    <w:rsid w:val="0039585F"/>
    <w:rsid w:val="00397C64"/>
    <w:rsid w:val="00397CC8"/>
    <w:rsid w:val="003A01DB"/>
    <w:rsid w:val="003A042B"/>
    <w:rsid w:val="003A050E"/>
    <w:rsid w:val="003A050F"/>
    <w:rsid w:val="003A1229"/>
    <w:rsid w:val="003A1418"/>
    <w:rsid w:val="003A1E8E"/>
    <w:rsid w:val="003A28F2"/>
    <w:rsid w:val="003A2F4F"/>
    <w:rsid w:val="003A30C5"/>
    <w:rsid w:val="003A3C99"/>
    <w:rsid w:val="003A40EF"/>
    <w:rsid w:val="003A441C"/>
    <w:rsid w:val="003A583B"/>
    <w:rsid w:val="003A5F70"/>
    <w:rsid w:val="003A6120"/>
    <w:rsid w:val="003A6287"/>
    <w:rsid w:val="003A65F9"/>
    <w:rsid w:val="003A6BC4"/>
    <w:rsid w:val="003B03D1"/>
    <w:rsid w:val="003B06DE"/>
    <w:rsid w:val="003B12DE"/>
    <w:rsid w:val="003B1B91"/>
    <w:rsid w:val="003B3179"/>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0AA6"/>
    <w:rsid w:val="003D1052"/>
    <w:rsid w:val="003D11CB"/>
    <w:rsid w:val="003D1383"/>
    <w:rsid w:val="003D2461"/>
    <w:rsid w:val="003D273A"/>
    <w:rsid w:val="003D2DEF"/>
    <w:rsid w:val="003D3273"/>
    <w:rsid w:val="003D39BC"/>
    <w:rsid w:val="003D46AF"/>
    <w:rsid w:val="003D55D0"/>
    <w:rsid w:val="003D5A05"/>
    <w:rsid w:val="003D5A30"/>
    <w:rsid w:val="003D5EC9"/>
    <w:rsid w:val="003D6258"/>
    <w:rsid w:val="003D6501"/>
    <w:rsid w:val="003D6664"/>
    <w:rsid w:val="003D6E67"/>
    <w:rsid w:val="003D79A2"/>
    <w:rsid w:val="003E0A08"/>
    <w:rsid w:val="003E0FEA"/>
    <w:rsid w:val="003E1160"/>
    <w:rsid w:val="003E1371"/>
    <w:rsid w:val="003E1561"/>
    <w:rsid w:val="003E17AF"/>
    <w:rsid w:val="003E23F7"/>
    <w:rsid w:val="003E32B4"/>
    <w:rsid w:val="003E3986"/>
    <w:rsid w:val="003E436D"/>
    <w:rsid w:val="003E4DB9"/>
    <w:rsid w:val="003E51C1"/>
    <w:rsid w:val="003E5739"/>
    <w:rsid w:val="003E5B3D"/>
    <w:rsid w:val="003E5C6E"/>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1D9"/>
    <w:rsid w:val="0040178C"/>
    <w:rsid w:val="00401A22"/>
    <w:rsid w:val="00401CAD"/>
    <w:rsid w:val="00402A7D"/>
    <w:rsid w:val="004030C1"/>
    <w:rsid w:val="00403514"/>
    <w:rsid w:val="00403C4D"/>
    <w:rsid w:val="00404047"/>
    <w:rsid w:val="00404533"/>
    <w:rsid w:val="0040472C"/>
    <w:rsid w:val="004047D7"/>
    <w:rsid w:val="00405855"/>
    <w:rsid w:val="00405CD6"/>
    <w:rsid w:val="00405D65"/>
    <w:rsid w:val="004062C0"/>
    <w:rsid w:val="0040657F"/>
    <w:rsid w:val="00407493"/>
    <w:rsid w:val="00407939"/>
    <w:rsid w:val="004119D8"/>
    <w:rsid w:val="00411BD7"/>
    <w:rsid w:val="0041208A"/>
    <w:rsid w:val="00412159"/>
    <w:rsid w:val="00413702"/>
    <w:rsid w:val="004138F6"/>
    <w:rsid w:val="0041390A"/>
    <w:rsid w:val="00413D2E"/>
    <w:rsid w:val="004147BD"/>
    <w:rsid w:val="00414F26"/>
    <w:rsid w:val="004157B6"/>
    <w:rsid w:val="0041596D"/>
    <w:rsid w:val="0041598A"/>
    <w:rsid w:val="0041685F"/>
    <w:rsid w:val="00416D08"/>
    <w:rsid w:val="004171C9"/>
    <w:rsid w:val="00417279"/>
    <w:rsid w:val="00417604"/>
    <w:rsid w:val="0042118B"/>
    <w:rsid w:val="00422650"/>
    <w:rsid w:val="004232C1"/>
    <w:rsid w:val="00423C4A"/>
    <w:rsid w:val="00424B33"/>
    <w:rsid w:val="00424C4C"/>
    <w:rsid w:val="004252AF"/>
    <w:rsid w:val="0042545B"/>
    <w:rsid w:val="00426166"/>
    <w:rsid w:val="00426251"/>
    <w:rsid w:val="00426A31"/>
    <w:rsid w:val="004300C8"/>
    <w:rsid w:val="0043086F"/>
    <w:rsid w:val="0043093E"/>
    <w:rsid w:val="00431F53"/>
    <w:rsid w:val="00432574"/>
    <w:rsid w:val="00432594"/>
    <w:rsid w:val="0043288C"/>
    <w:rsid w:val="00432DFE"/>
    <w:rsid w:val="00432EAE"/>
    <w:rsid w:val="0043335A"/>
    <w:rsid w:val="004338DF"/>
    <w:rsid w:val="00433B95"/>
    <w:rsid w:val="00435186"/>
    <w:rsid w:val="004351E2"/>
    <w:rsid w:val="00435437"/>
    <w:rsid w:val="004356A8"/>
    <w:rsid w:val="00436201"/>
    <w:rsid w:val="00436DEA"/>
    <w:rsid w:val="0043771D"/>
    <w:rsid w:val="00437816"/>
    <w:rsid w:val="00440455"/>
    <w:rsid w:val="00440C06"/>
    <w:rsid w:val="00441581"/>
    <w:rsid w:val="00442421"/>
    <w:rsid w:val="00442432"/>
    <w:rsid w:val="00442EA4"/>
    <w:rsid w:val="00443DE5"/>
    <w:rsid w:val="00443FA8"/>
    <w:rsid w:val="00443FEB"/>
    <w:rsid w:val="004443FA"/>
    <w:rsid w:val="004448FD"/>
    <w:rsid w:val="00444DC8"/>
    <w:rsid w:val="00444EC9"/>
    <w:rsid w:val="00446860"/>
    <w:rsid w:val="00446913"/>
    <w:rsid w:val="004469D5"/>
    <w:rsid w:val="00446EE3"/>
    <w:rsid w:val="004476F7"/>
    <w:rsid w:val="00447B36"/>
    <w:rsid w:val="00447D54"/>
    <w:rsid w:val="00447E35"/>
    <w:rsid w:val="00450132"/>
    <w:rsid w:val="00450767"/>
    <w:rsid w:val="00450C68"/>
    <w:rsid w:val="004512A8"/>
    <w:rsid w:val="004512B8"/>
    <w:rsid w:val="004520DE"/>
    <w:rsid w:val="004525F0"/>
    <w:rsid w:val="00452C1D"/>
    <w:rsid w:val="00453770"/>
    <w:rsid w:val="00453830"/>
    <w:rsid w:val="00453FE9"/>
    <w:rsid w:val="00454E09"/>
    <w:rsid w:val="00455150"/>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2FA8"/>
    <w:rsid w:val="004635E0"/>
    <w:rsid w:val="00463897"/>
    <w:rsid w:val="004642C1"/>
    <w:rsid w:val="004642E4"/>
    <w:rsid w:val="004642FA"/>
    <w:rsid w:val="0046472C"/>
    <w:rsid w:val="00464A96"/>
    <w:rsid w:val="004658BF"/>
    <w:rsid w:val="00465F9F"/>
    <w:rsid w:val="004661DF"/>
    <w:rsid w:val="00466C13"/>
    <w:rsid w:val="00467840"/>
    <w:rsid w:val="00467B1D"/>
    <w:rsid w:val="00467EB3"/>
    <w:rsid w:val="00470DDE"/>
    <w:rsid w:val="00471043"/>
    <w:rsid w:val="004713B5"/>
    <w:rsid w:val="004720C7"/>
    <w:rsid w:val="004729F2"/>
    <w:rsid w:val="00472B55"/>
    <w:rsid w:val="00472F7A"/>
    <w:rsid w:val="00472F8C"/>
    <w:rsid w:val="00473891"/>
    <w:rsid w:val="00473ABB"/>
    <w:rsid w:val="00473C67"/>
    <w:rsid w:val="004753EF"/>
    <w:rsid w:val="0047554A"/>
    <w:rsid w:val="00475563"/>
    <w:rsid w:val="00475C3F"/>
    <w:rsid w:val="00475F9B"/>
    <w:rsid w:val="0047675F"/>
    <w:rsid w:val="0047687E"/>
    <w:rsid w:val="00476BB6"/>
    <w:rsid w:val="00477694"/>
    <w:rsid w:val="00477A6B"/>
    <w:rsid w:val="00477E28"/>
    <w:rsid w:val="004827D6"/>
    <w:rsid w:val="00482BC0"/>
    <w:rsid w:val="00483462"/>
    <w:rsid w:val="00483E10"/>
    <w:rsid w:val="00484684"/>
    <w:rsid w:val="004847DE"/>
    <w:rsid w:val="004849EF"/>
    <w:rsid w:val="0048506A"/>
    <w:rsid w:val="0048583A"/>
    <w:rsid w:val="00485E23"/>
    <w:rsid w:val="004861E5"/>
    <w:rsid w:val="0048654D"/>
    <w:rsid w:val="004867B9"/>
    <w:rsid w:val="00486B0D"/>
    <w:rsid w:val="00486DE3"/>
    <w:rsid w:val="00487569"/>
    <w:rsid w:val="00487B54"/>
    <w:rsid w:val="00490260"/>
    <w:rsid w:val="004906DE"/>
    <w:rsid w:val="00490AF0"/>
    <w:rsid w:val="00491560"/>
    <w:rsid w:val="004915A4"/>
    <w:rsid w:val="00491954"/>
    <w:rsid w:val="00492541"/>
    <w:rsid w:val="0049538A"/>
    <w:rsid w:val="00495402"/>
    <w:rsid w:val="0049586A"/>
    <w:rsid w:val="00495F71"/>
    <w:rsid w:val="00496113"/>
    <w:rsid w:val="00496EFB"/>
    <w:rsid w:val="00497D3A"/>
    <w:rsid w:val="00497D88"/>
    <w:rsid w:val="00497DF3"/>
    <w:rsid w:val="004A0147"/>
    <w:rsid w:val="004A01F5"/>
    <w:rsid w:val="004A0401"/>
    <w:rsid w:val="004A0E10"/>
    <w:rsid w:val="004A13CE"/>
    <w:rsid w:val="004A1B90"/>
    <w:rsid w:val="004A1BB5"/>
    <w:rsid w:val="004A1F35"/>
    <w:rsid w:val="004A20DA"/>
    <w:rsid w:val="004A299F"/>
    <w:rsid w:val="004A3917"/>
    <w:rsid w:val="004A3C50"/>
    <w:rsid w:val="004A3F9F"/>
    <w:rsid w:val="004A4444"/>
    <w:rsid w:val="004A4760"/>
    <w:rsid w:val="004A4761"/>
    <w:rsid w:val="004A48CA"/>
    <w:rsid w:val="004A4C80"/>
    <w:rsid w:val="004A51B9"/>
    <w:rsid w:val="004A5659"/>
    <w:rsid w:val="004A6508"/>
    <w:rsid w:val="004A7485"/>
    <w:rsid w:val="004A7F0E"/>
    <w:rsid w:val="004B0E0C"/>
    <w:rsid w:val="004B0E4C"/>
    <w:rsid w:val="004B1320"/>
    <w:rsid w:val="004B2D7A"/>
    <w:rsid w:val="004B2DE4"/>
    <w:rsid w:val="004B3058"/>
    <w:rsid w:val="004B3CF1"/>
    <w:rsid w:val="004B40A5"/>
    <w:rsid w:val="004B467E"/>
    <w:rsid w:val="004B5122"/>
    <w:rsid w:val="004B5136"/>
    <w:rsid w:val="004B53FC"/>
    <w:rsid w:val="004B6BCA"/>
    <w:rsid w:val="004B6FBD"/>
    <w:rsid w:val="004B7455"/>
    <w:rsid w:val="004C03D0"/>
    <w:rsid w:val="004C076A"/>
    <w:rsid w:val="004C0AEC"/>
    <w:rsid w:val="004C0DDC"/>
    <w:rsid w:val="004C0F95"/>
    <w:rsid w:val="004C11AA"/>
    <w:rsid w:val="004C29D2"/>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552"/>
    <w:rsid w:val="004C7DC4"/>
    <w:rsid w:val="004C7E0B"/>
    <w:rsid w:val="004C7E53"/>
    <w:rsid w:val="004C7F87"/>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E50"/>
    <w:rsid w:val="004E1FB0"/>
    <w:rsid w:val="004E2171"/>
    <w:rsid w:val="004E2550"/>
    <w:rsid w:val="004E27DB"/>
    <w:rsid w:val="004E2AF3"/>
    <w:rsid w:val="004E2C5D"/>
    <w:rsid w:val="004E2CFE"/>
    <w:rsid w:val="004E2ED1"/>
    <w:rsid w:val="004E2F44"/>
    <w:rsid w:val="004E3456"/>
    <w:rsid w:val="004E4023"/>
    <w:rsid w:val="004E407F"/>
    <w:rsid w:val="004E442B"/>
    <w:rsid w:val="004E4612"/>
    <w:rsid w:val="004E47F9"/>
    <w:rsid w:val="004E6AD3"/>
    <w:rsid w:val="004E6F73"/>
    <w:rsid w:val="004E6F7E"/>
    <w:rsid w:val="004E71CB"/>
    <w:rsid w:val="004E79EA"/>
    <w:rsid w:val="004F0C1D"/>
    <w:rsid w:val="004F15AD"/>
    <w:rsid w:val="004F1848"/>
    <w:rsid w:val="004F1E4F"/>
    <w:rsid w:val="004F30E1"/>
    <w:rsid w:val="004F33F0"/>
    <w:rsid w:val="004F6D7E"/>
    <w:rsid w:val="004F6FEF"/>
    <w:rsid w:val="004F727B"/>
    <w:rsid w:val="004F7943"/>
    <w:rsid w:val="0050021C"/>
    <w:rsid w:val="005002B8"/>
    <w:rsid w:val="00500818"/>
    <w:rsid w:val="0050087B"/>
    <w:rsid w:val="00501200"/>
    <w:rsid w:val="005019BF"/>
    <w:rsid w:val="005020EF"/>
    <w:rsid w:val="0050218B"/>
    <w:rsid w:val="0050224F"/>
    <w:rsid w:val="005032DE"/>
    <w:rsid w:val="005035B0"/>
    <w:rsid w:val="005037A2"/>
    <w:rsid w:val="00503E5F"/>
    <w:rsid w:val="005043DC"/>
    <w:rsid w:val="005047B8"/>
    <w:rsid w:val="00504FCD"/>
    <w:rsid w:val="00505421"/>
    <w:rsid w:val="00505CE8"/>
    <w:rsid w:val="005070CC"/>
    <w:rsid w:val="005107DF"/>
    <w:rsid w:val="00510A0E"/>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4B9C"/>
    <w:rsid w:val="00525209"/>
    <w:rsid w:val="005255DD"/>
    <w:rsid w:val="005258EB"/>
    <w:rsid w:val="00525A62"/>
    <w:rsid w:val="00525B54"/>
    <w:rsid w:val="00525FD6"/>
    <w:rsid w:val="005260FE"/>
    <w:rsid w:val="005265F8"/>
    <w:rsid w:val="00526CF9"/>
    <w:rsid w:val="005273B1"/>
    <w:rsid w:val="0052751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21C"/>
    <w:rsid w:val="00535775"/>
    <w:rsid w:val="005357BB"/>
    <w:rsid w:val="00535BE5"/>
    <w:rsid w:val="005377B5"/>
    <w:rsid w:val="005379E7"/>
    <w:rsid w:val="00540094"/>
    <w:rsid w:val="00540721"/>
    <w:rsid w:val="00540C9A"/>
    <w:rsid w:val="0054132A"/>
    <w:rsid w:val="00541A13"/>
    <w:rsid w:val="005420ED"/>
    <w:rsid w:val="0054249C"/>
    <w:rsid w:val="005425DB"/>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605D0"/>
    <w:rsid w:val="00560AD2"/>
    <w:rsid w:val="005610E3"/>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85B"/>
    <w:rsid w:val="00567348"/>
    <w:rsid w:val="00567800"/>
    <w:rsid w:val="00567A52"/>
    <w:rsid w:val="00567E9E"/>
    <w:rsid w:val="005701CB"/>
    <w:rsid w:val="00570722"/>
    <w:rsid w:val="005717B0"/>
    <w:rsid w:val="005717E5"/>
    <w:rsid w:val="005717E7"/>
    <w:rsid w:val="0057188A"/>
    <w:rsid w:val="00571985"/>
    <w:rsid w:val="00572184"/>
    <w:rsid w:val="00572F40"/>
    <w:rsid w:val="005743A1"/>
    <w:rsid w:val="00574DB7"/>
    <w:rsid w:val="005753B6"/>
    <w:rsid w:val="005759F3"/>
    <w:rsid w:val="005769FF"/>
    <w:rsid w:val="00576E28"/>
    <w:rsid w:val="00576FD3"/>
    <w:rsid w:val="00577BFC"/>
    <w:rsid w:val="00577DFE"/>
    <w:rsid w:val="0058013E"/>
    <w:rsid w:val="005806D2"/>
    <w:rsid w:val="005809F0"/>
    <w:rsid w:val="00581E5D"/>
    <w:rsid w:val="00582463"/>
    <w:rsid w:val="00582AA2"/>
    <w:rsid w:val="00583195"/>
    <w:rsid w:val="00583829"/>
    <w:rsid w:val="00583B84"/>
    <w:rsid w:val="005850B5"/>
    <w:rsid w:val="0058525D"/>
    <w:rsid w:val="0058541E"/>
    <w:rsid w:val="00585663"/>
    <w:rsid w:val="00585C84"/>
    <w:rsid w:val="00587BAC"/>
    <w:rsid w:val="00587CEC"/>
    <w:rsid w:val="00587DAA"/>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08"/>
    <w:rsid w:val="00597293"/>
    <w:rsid w:val="00597972"/>
    <w:rsid w:val="005A03AB"/>
    <w:rsid w:val="005A07D8"/>
    <w:rsid w:val="005A0A14"/>
    <w:rsid w:val="005A1B64"/>
    <w:rsid w:val="005A22C4"/>
    <w:rsid w:val="005A2540"/>
    <w:rsid w:val="005A2938"/>
    <w:rsid w:val="005A39E1"/>
    <w:rsid w:val="005A4E64"/>
    <w:rsid w:val="005A5971"/>
    <w:rsid w:val="005A7906"/>
    <w:rsid w:val="005A7D9C"/>
    <w:rsid w:val="005B053E"/>
    <w:rsid w:val="005B0749"/>
    <w:rsid w:val="005B0CBC"/>
    <w:rsid w:val="005B11AA"/>
    <w:rsid w:val="005B19E4"/>
    <w:rsid w:val="005B1D8D"/>
    <w:rsid w:val="005B24C3"/>
    <w:rsid w:val="005B2A1D"/>
    <w:rsid w:val="005B2C82"/>
    <w:rsid w:val="005B2D9B"/>
    <w:rsid w:val="005B2FD0"/>
    <w:rsid w:val="005B34A6"/>
    <w:rsid w:val="005B383F"/>
    <w:rsid w:val="005B45B7"/>
    <w:rsid w:val="005B46C1"/>
    <w:rsid w:val="005B4ED0"/>
    <w:rsid w:val="005B558F"/>
    <w:rsid w:val="005B5CE7"/>
    <w:rsid w:val="005B5DDD"/>
    <w:rsid w:val="005B6B29"/>
    <w:rsid w:val="005B742E"/>
    <w:rsid w:val="005B757E"/>
    <w:rsid w:val="005B7ED8"/>
    <w:rsid w:val="005C008A"/>
    <w:rsid w:val="005C0258"/>
    <w:rsid w:val="005C04EC"/>
    <w:rsid w:val="005C075C"/>
    <w:rsid w:val="005C0B37"/>
    <w:rsid w:val="005C17C2"/>
    <w:rsid w:val="005C2CA8"/>
    <w:rsid w:val="005C2FBC"/>
    <w:rsid w:val="005C3219"/>
    <w:rsid w:val="005C39C9"/>
    <w:rsid w:val="005C3ACF"/>
    <w:rsid w:val="005C3F18"/>
    <w:rsid w:val="005C5BD5"/>
    <w:rsid w:val="005C6C2A"/>
    <w:rsid w:val="005C6D8F"/>
    <w:rsid w:val="005C700F"/>
    <w:rsid w:val="005C73F0"/>
    <w:rsid w:val="005C7664"/>
    <w:rsid w:val="005C7932"/>
    <w:rsid w:val="005D08AD"/>
    <w:rsid w:val="005D0FAC"/>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489"/>
    <w:rsid w:val="005E670A"/>
    <w:rsid w:val="005E7060"/>
    <w:rsid w:val="005E711F"/>
    <w:rsid w:val="005E76BE"/>
    <w:rsid w:val="005F0E6E"/>
    <w:rsid w:val="005F13F0"/>
    <w:rsid w:val="005F2BB5"/>
    <w:rsid w:val="005F2D7B"/>
    <w:rsid w:val="005F30A3"/>
    <w:rsid w:val="005F348F"/>
    <w:rsid w:val="005F3528"/>
    <w:rsid w:val="005F35B9"/>
    <w:rsid w:val="005F3DEF"/>
    <w:rsid w:val="005F3FEB"/>
    <w:rsid w:val="005F4815"/>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74E3"/>
    <w:rsid w:val="006079FE"/>
    <w:rsid w:val="00607B6E"/>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990"/>
    <w:rsid w:val="00623F37"/>
    <w:rsid w:val="00623F56"/>
    <w:rsid w:val="006242E9"/>
    <w:rsid w:val="006250F6"/>
    <w:rsid w:val="006258F1"/>
    <w:rsid w:val="00625AA6"/>
    <w:rsid w:val="0062628D"/>
    <w:rsid w:val="00626341"/>
    <w:rsid w:val="00626BBC"/>
    <w:rsid w:val="006272C2"/>
    <w:rsid w:val="006274B9"/>
    <w:rsid w:val="00627808"/>
    <w:rsid w:val="0062788C"/>
    <w:rsid w:val="00627CD4"/>
    <w:rsid w:val="00630DE9"/>
    <w:rsid w:val="00630F03"/>
    <w:rsid w:val="006310CF"/>
    <w:rsid w:val="006319B4"/>
    <w:rsid w:val="00631CCE"/>
    <w:rsid w:val="00631E78"/>
    <w:rsid w:val="00632627"/>
    <w:rsid w:val="00632B0E"/>
    <w:rsid w:val="00632CA2"/>
    <w:rsid w:val="00633526"/>
    <w:rsid w:val="006336DB"/>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1B32"/>
    <w:rsid w:val="00642683"/>
    <w:rsid w:val="0064285E"/>
    <w:rsid w:val="0064351F"/>
    <w:rsid w:val="00643C6F"/>
    <w:rsid w:val="00643E4A"/>
    <w:rsid w:val="006440AA"/>
    <w:rsid w:val="006449F0"/>
    <w:rsid w:val="00644ADA"/>
    <w:rsid w:val="00644CBC"/>
    <w:rsid w:val="00645AAF"/>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196B"/>
    <w:rsid w:val="00662606"/>
    <w:rsid w:val="0066271C"/>
    <w:rsid w:val="00663099"/>
    <w:rsid w:val="006634A0"/>
    <w:rsid w:val="00664184"/>
    <w:rsid w:val="00664C39"/>
    <w:rsid w:val="0066500F"/>
    <w:rsid w:val="00665162"/>
    <w:rsid w:val="00665D82"/>
    <w:rsid w:val="00666DAF"/>
    <w:rsid w:val="00667D34"/>
    <w:rsid w:val="00670373"/>
    <w:rsid w:val="006705A5"/>
    <w:rsid w:val="00671292"/>
    <w:rsid w:val="00671B2B"/>
    <w:rsid w:val="00671DB5"/>
    <w:rsid w:val="006720EF"/>
    <w:rsid w:val="0067281B"/>
    <w:rsid w:val="00673538"/>
    <w:rsid w:val="00673718"/>
    <w:rsid w:val="00673C67"/>
    <w:rsid w:val="00674756"/>
    <w:rsid w:val="006748C0"/>
    <w:rsid w:val="00674967"/>
    <w:rsid w:val="00674AB1"/>
    <w:rsid w:val="00674B8D"/>
    <w:rsid w:val="00675405"/>
    <w:rsid w:val="006770E7"/>
    <w:rsid w:val="00677843"/>
    <w:rsid w:val="00677939"/>
    <w:rsid w:val="00677B66"/>
    <w:rsid w:val="00680281"/>
    <w:rsid w:val="00680A65"/>
    <w:rsid w:val="00681661"/>
    <w:rsid w:val="00681CDE"/>
    <w:rsid w:val="006824FC"/>
    <w:rsid w:val="006837C5"/>
    <w:rsid w:val="0068396A"/>
    <w:rsid w:val="0068448B"/>
    <w:rsid w:val="00684BFC"/>
    <w:rsid w:val="00685954"/>
    <w:rsid w:val="00685C49"/>
    <w:rsid w:val="00687997"/>
    <w:rsid w:val="00687B0C"/>
    <w:rsid w:val="00687E47"/>
    <w:rsid w:val="00687F31"/>
    <w:rsid w:val="0069058D"/>
    <w:rsid w:val="00690622"/>
    <w:rsid w:val="00692A55"/>
    <w:rsid w:val="0069303B"/>
    <w:rsid w:val="00693944"/>
    <w:rsid w:val="00694778"/>
    <w:rsid w:val="00694911"/>
    <w:rsid w:val="00694C64"/>
    <w:rsid w:val="00695560"/>
    <w:rsid w:val="006958A1"/>
    <w:rsid w:val="00695DA1"/>
    <w:rsid w:val="00696510"/>
    <w:rsid w:val="00696518"/>
    <w:rsid w:val="00696B03"/>
    <w:rsid w:val="00696EED"/>
    <w:rsid w:val="00697C9A"/>
    <w:rsid w:val="00697E3A"/>
    <w:rsid w:val="00697EDE"/>
    <w:rsid w:val="006A1A18"/>
    <w:rsid w:val="006A1B90"/>
    <w:rsid w:val="006A2889"/>
    <w:rsid w:val="006A2DE1"/>
    <w:rsid w:val="006A43A0"/>
    <w:rsid w:val="006A4AF7"/>
    <w:rsid w:val="006A5174"/>
    <w:rsid w:val="006A58FD"/>
    <w:rsid w:val="006A6750"/>
    <w:rsid w:val="006A675A"/>
    <w:rsid w:val="006A6BFF"/>
    <w:rsid w:val="006A7476"/>
    <w:rsid w:val="006A7495"/>
    <w:rsid w:val="006A7778"/>
    <w:rsid w:val="006A7CD8"/>
    <w:rsid w:val="006A7DB1"/>
    <w:rsid w:val="006B0684"/>
    <w:rsid w:val="006B144A"/>
    <w:rsid w:val="006B1BBA"/>
    <w:rsid w:val="006B1F1B"/>
    <w:rsid w:val="006B23CF"/>
    <w:rsid w:val="006B24D4"/>
    <w:rsid w:val="006B257C"/>
    <w:rsid w:val="006B3283"/>
    <w:rsid w:val="006B3984"/>
    <w:rsid w:val="006B3FBF"/>
    <w:rsid w:val="006B4773"/>
    <w:rsid w:val="006B4B0E"/>
    <w:rsid w:val="006B5258"/>
    <w:rsid w:val="006B5492"/>
    <w:rsid w:val="006B5692"/>
    <w:rsid w:val="006B56F2"/>
    <w:rsid w:val="006B5CE4"/>
    <w:rsid w:val="006B5DDC"/>
    <w:rsid w:val="006B71F3"/>
    <w:rsid w:val="006C176F"/>
    <w:rsid w:val="006C1CEA"/>
    <w:rsid w:val="006C2200"/>
    <w:rsid w:val="006C2490"/>
    <w:rsid w:val="006C280B"/>
    <w:rsid w:val="006C2ED7"/>
    <w:rsid w:val="006C2FA3"/>
    <w:rsid w:val="006C4A69"/>
    <w:rsid w:val="006C56EC"/>
    <w:rsid w:val="006C577B"/>
    <w:rsid w:val="006C613D"/>
    <w:rsid w:val="006C61BD"/>
    <w:rsid w:val="006C6272"/>
    <w:rsid w:val="006C63B5"/>
    <w:rsid w:val="006C706A"/>
    <w:rsid w:val="006C7178"/>
    <w:rsid w:val="006D0AB0"/>
    <w:rsid w:val="006D1195"/>
    <w:rsid w:val="006D1AD8"/>
    <w:rsid w:val="006D22ED"/>
    <w:rsid w:val="006D2363"/>
    <w:rsid w:val="006D2551"/>
    <w:rsid w:val="006D2651"/>
    <w:rsid w:val="006D3202"/>
    <w:rsid w:val="006D331E"/>
    <w:rsid w:val="006D36DB"/>
    <w:rsid w:val="006D3C36"/>
    <w:rsid w:val="006D3C8B"/>
    <w:rsid w:val="006D3E52"/>
    <w:rsid w:val="006D463E"/>
    <w:rsid w:val="006D529A"/>
    <w:rsid w:val="006D5C09"/>
    <w:rsid w:val="006D5CD6"/>
    <w:rsid w:val="006D6372"/>
    <w:rsid w:val="006D6694"/>
    <w:rsid w:val="006D72C0"/>
    <w:rsid w:val="006D7CE3"/>
    <w:rsid w:val="006E041A"/>
    <w:rsid w:val="006E04DD"/>
    <w:rsid w:val="006E0C1F"/>
    <w:rsid w:val="006E160E"/>
    <w:rsid w:val="006E28D7"/>
    <w:rsid w:val="006E2957"/>
    <w:rsid w:val="006E29D2"/>
    <w:rsid w:val="006E46C7"/>
    <w:rsid w:val="006E4C45"/>
    <w:rsid w:val="006E533D"/>
    <w:rsid w:val="006E5DD4"/>
    <w:rsid w:val="006E5FB7"/>
    <w:rsid w:val="006E6883"/>
    <w:rsid w:val="006E75C7"/>
    <w:rsid w:val="006E7679"/>
    <w:rsid w:val="006F1230"/>
    <w:rsid w:val="006F21AF"/>
    <w:rsid w:val="006F2F71"/>
    <w:rsid w:val="006F49C7"/>
    <w:rsid w:val="006F56D4"/>
    <w:rsid w:val="006F58E1"/>
    <w:rsid w:val="006F631C"/>
    <w:rsid w:val="006F6520"/>
    <w:rsid w:val="006F670F"/>
    <w:rsid w:val="006F6DAA"/>
    <w:rsid w:val="006F6EF4"/>
    <w:rsid w:val="006F7115"/>
    <w:rsid w:val="006F7187"/>
    <w:rsid w:val="006F79FF"/>
    <w:rsid w:val="007001BD"/>
    <w:rsid w:val="0070059D"/>
    <w:rsid w:val="007008F6"/>
    <w:rsid w:val="0070146D"/>
    <w:rsid w:val="00701AD7"/>
    <w:rsid w:val="00701FE8"/>
    <w:rsid w:val="007022FB"/>
    <w:rsid w:val="0070256E"/>
    <w:rsid w:val="00702F8D"/>
    <w:rsid w:val="00702FDC"/>
    <w:rsid w:val="00703132"/>
    <w:rsid w:val="00703430"/>
    <w:rsid w:val="0070532D"/>
    <w:rsid w:val="00705EC3"/>
    <w:rsid w:val="0070635D"/>
    <w:rsid w:val="00706AA4"/>
    <w:rsid w:val="00706BD5"/>
    <w:rsid w:val="00706DAB"/>
    <w:rsid w:val="00706F4D"/>
    <w:rsid w:val="00710E5E"/>
    <w:rsid w:val="00710F05"/>
    <w:rsid w:val="0071257E"/>
    <w:rsid w:val="00712584"/>
    <w:rsid w:val="007128D8"/>
    <w:rsid w:val="007128DA"/>
    <w:rsid w:val="0071395D"/>
    <w:rsid w:val="00714305"/>
    <w:rsid w:val="007145F1"/>
    <w:rsid w:val="007160DA"/>
    <w:rsid w:val="0071650A"/>
    <w:rsid w:val="00716DF5"/>
    <w:rsid w:val="00716F5E"/>
    <w:rsid w:val="00717339"/>
    <w:rsid w:val="00717646"/>
    <w:rsid w:val="007177AD"/>
    <w:rsid w:val="00717909"/>
    <w:rsid w:val="00717CE7"/>
    <w:rsid w:val="00717D94"/>
    <w:rsid w:val="00720290"/>
    <w:rsid w:val="00720B98"/>
    <w:rsid w:val="00720E2A"/>
    <w:rsid w:val="00720ED6"/>
    <w:rsid w:val="0072163C"/>
    <w:rsid w:val="00721748"/>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210C"/>
    <w:rsid w:val="0073238A"/>
    <w:rsid w:val="00732EBB"/>
    <w:rsid w:val="00733656"/>
    <w:rsid w:val="00733758"/>
    <w:rsid w:val="00733A15"/>
    <w:rsid w:val="00734BBA"/>
    <w:rsid w:val="00735ACA"/>
    <w:rsid w:val="00735E40"/>
    <w:rsid w:val="00735FD3"/>
    <w:rsid w:val="0073602A"/>
    <w:rsid w:val="0073676C"/>
    <w:rsid w:val="00736EA4"/>
    <w:rsid w:val="0073711D"/>
    <w:rsid w:val="0073778F"/>
    <w:rsid w:val="0073797B"/>
    <w:rsid w:val="007402A0"/>
    <w:rsid w:val="0074068C"/>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59E4"/>
    <w:rsid w:val="00746011"/>
    <w:rsid w:val="00746385"/>
    <w:rsid w:val="00746607"/>
    <w:rsid w:val="00746E9B"/>
    <w:rsid w:val="00747175"/>
    <w:rsid w:val="0074743B"/>
    <w:rsid w:val="00747663"/>
    <w:rsid w:val="00747859"/>
    <w:rsid w:val="00747A97"/>
    <w:rsid w:val="00751799"/>
    <w:rsid w:val="007524F7"/>
    <w:rsid w:val="00752536"/>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672E"/>
    <w:rsid w:val="007570C0"/>
    <w:rsid w:val="00757947"/>
    <w:rsid w:val="00760759"/>
    <w:rsid w:val="007624E1"/>
    <w:rsid w:val="0076284D"/>
    <w:rsid w:val="007631DD"/>
    <w:rsid w:val="00763B33"/>
    <w:rsid w:val="00763D03"/>
    <w:rsid w:val="00764FD6"/>
    <w:rsid w:val="0076533E"/>
    <w:rsid w:val="007654C6"/>
    <w:rsid w:val="007656FC"/>
    <w:rsid w:val="00765764"/>
    <w:rsid w:val="00765BB3"/>
    <w:rsid w:val="00765CB7"/>
    <w:rsid w:val="00766211"/>
    <w:rsid w:val="00766A65"/>
    <w:rsid w:val="00766C83"/>
    <w:rsid w:val="007671AB"/>
    <w:rsid w:val="0076733C"/>
    <w:rsid w:val="00767796"/>
    <w:rsid w:val="00770D01"/>
    <w:rsid w:val="00770DDA"/>
    <w:rsid w:val="0077125E"/>
    <w:rsid w:val="0077180A"/>
    <w:rsid w:val="00771E5F"/>
    <w:rsid w:val="00771EC8"/>
    <w:rsid w:val="007720C2"/>
    <w:rsid w:val="0077237D"/>
    <w:rsid w:val="00772CC3"/>
    <w:rsid w:val="007731F0"/>
    <w:rsid w:val="007740AD"/>
    <w:rsid w:val="00774155"/>
    <w:rsid w:val="007751E5"/>
    <w:rsid w:val="0077554C"/>
    <w:rsid w:val="00775BF9"/>
    <w:rsid w:val="007763E1"/>
    <w:rsid w:val="0077652B"/>
    <w:rsid w:val="007766CF"/>
    <w:rsid w:val="00776707"/>
    <w:rsid w:val="00777670"/>
    <w:rsid w:val="00777B10"/>
    <w:rsid w:val="007800CC"/>
    <w:rsid w:val="007814F2"/>
    <w:rsid w:val="00781CCB"/>
    <w:rsid w:val="00782BF8"/>
    <w:rsid w:val="007834AA"/>
    <w:rsid w:val="00783536"/>
    <w:rsid w:val="00783C19"/>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71BC"/>
    <w:rsid w:val="007972FF"/>
    <w:rsid w:val="007976F5"/>
    <w:rsid w:val="00797C8B"/>
    <w:rsid w:val="007A059A"/>
    <w:rsid w:val="007A0681"/>
    <w:rsid w:val="007A130B"/>
    <w:rsid w:val="007A22CA"/>
    <w:rsid w:val="007A26D0"/>
    <w:rsid w:val="007A2A08"/>
    <w:rsid w:val="007A2D20"/>
    <w:rsid w:val="007A386E"/>
    <w:rsid w:val="007A451A"/>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88D"/>
    <w:rsid w:val="007D0F6B"/>
    <w:rsid w:val="007D1221"/>
    <w:rsid w:val="007D142C"/>
    <w:rsid w:val="007D147E"/>
    <w:rsid w:val="007D153D"/>
    <w:rsid w:val="007D1B7D"/>
    <w:rsid w:val="007D1BAE"/>
    <w:rsid w:val="007D32D0"/>
    <w:rsid w:val="007D38F4"/>
    <w:rsid w:val="007D41C0"/>
    <w:rsid w:val="007D498D"/>
    <w:rsid w:val="007D499F"/>
    <w:rsid w:val="007D4B3A"/>
    <w:rsid w:val="007D5985"/>
    <w:rsid w:val="007D5C61"/>
    <w:rsid w:val="007D5ED8"/>
    <w:rsid w:val="007D7BC5"/>
    <w:rsid w:val="007E05CD"/>
    <w:rsid w:val="007E0DA5"/>
    <w:rsid w:val="007E0E70"/>
    <w:rsid w:val="007E12EF"/>
    <w:rsid w:val="007E1856"/>
    <w:rsid w:val="007E1893"/>
    <w:rsid w:val="007E1BC6"/>
    <w:rsid w:val="007E270D"/>
    <w:rsid w:val="007E2B67"/>
    <w:rsid w:val="007E2BE4"/>
    <w:rsid w:val="007E2CF6"/>
    <w:rsid w:val="007E3D46"/>
    <w:rsid w:val="007E3D62"/>
    <w:rsid w:val="007E4460"/>
    <w:rsid w:val="007E58A0"/>
    <w:rsid w:val="007E625C"/>
    <w:rsid w:val="007E6EC6"/>
    <w:rsid w:val="007E7010"/>
    <w:rsid w:val="007E7968"/>
    <w:rsid w:val="007F0164"/>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7773"/>
    <w:rsid w:val="007F7F07"/>
    <w:rsid w:val="008009FE"/>
    <w:rsid w:val="0080269D"/>
    <w:rsid w:val="0080331D"/>
    <w:rsid w:val="0080397E"/>
    <w:rsid w:val="00803D1E"/>
    <w:rsid w:val="00803DD4"/>
    <w:rsid w:val="008040CB"/>
    <w:rsid w:val="008043C9"/>
    <w:rsid w:val="00805180"/>
    <w:rsid w:val="0080554F"/>
    <w:rsid w:val="00806044"/>
    <w:rsid w:val="0080649D"/>
    <w:rsid w:val="00806BC1"/>
    <w:rsid w:val="00807B75"/>
    <w:rsid w:val="00807C7A"/>
    <w:rsid w:val="00810237"/>
    <w:rsid w:val="00810499"/>
    <w:rsid w:val="00810AF3"/>
    <w:rsid w:val="00810FE1"/>
    <w:rsid w:val="008118DE"/>
    <w:rsid w:val="00813105"/>
    <w:rsid w:val="00813234"/>
    <w:rsid w:val="00814082"/>
    <w:rsid w:val="008140BA"/>
    <w:rsid w:val="0081425E"/>
    <w:rsid w:val="008142E7"/>
    <w:rsid w:val="00814C4F"/>
    <w:rsid w:val="00814F72"/>
    <w:rsid w:val="008150F0"/>
    <w:rsid w:val="00815391"/>
    <w:rsid w:val="0081551B"/>
    <w:rsid w:val="008176D9"/>
    <w:rsid w:val="008178EA"/>
    <w:rsid w:val="00821BB1"/>
    <w:rsid w:val="00822B18"/>
    <w:rsid w:val="00822FBE"/>
    <w:rsid w:val="008236B2"/>
    <w:rsid w:val="00823BF2"/>
    <w:rsid w:val="00823FAD"/>
    <w:rsid w:val="00824609"/>
    <w:rsid w:val="00824D45"/>
    <w:rsid w:val="0082502F"/>
    <w:rsid w:val="008253EC"/>
    <w:rsid w:val="00825FEE"/>
    <w:rsid w:val="00826375"/>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788"/>
    <w:rsid w:val="00847415"/>
    <w:rsid w:val="008475C6"/>
    <w:rsid w:val="0084762B"/>
    <w:rsid w:val="008507BC"/>
    <w:rsid w:val="00851498"/>
    <w:rsid w:val="008515D4"/>
    <w:rsid w:val="00851768"/>
    <w:rsid w:val="00851E9B"/>
    <w:rsid w:val="00852867"/>
    <w:rsid w:val="00852F58"/>
    <w:rsid w:val="00854588"/>
    <w:rsid w:val="0085574D"/>
    <w:rsid w:val="0085634E"/>
    <w:rsid w:val="008563C3"/>
    <w:rsid w:val="00856A59"/>
    <w:rsid w:val="008576A8"/>
    <w:rsid w:val="00857DE3"/>
    <w:rsid w:val="008600E3"/>
    <w:rsid w:val="00860950"/>
    <w:rsid w:val="00860F5E"/>
    <w:rsid w:val="00861205"/>
    <w:rsid w:val="00861C17"/>
    <w:rsid w:val="00861F49"/>
    <w:rsid w:val="0086202D"/>
    <w:rsid w:val="008628D8"/>
    <w:rsid w:val="008638DF"/>
    <w:rsid w:val="00863A74"/>
    <w:rsid w:val="00864390"/>
    <w:rsid w:val="008643DD"/>
    <w:rsid w:val="00864897"/>
    <w:rsid w:val="00864F73"/>
    <w:rsid w:val="008656E1"/>
    <w:rsid w:val="00865A88"/>
    <w:rsid w:val="0086663A"/>
    <w:rsid w:val="0086688E"/>
    <w:rsid w:val="0086727C"/>
    <w:rsid w:val="008672B3"/>
    <w:rsid w:val="00867806"/>
    <w:rsid w:val="008678E4"/>
    <w:rsid w:val="00867A1D"/>
    <w:rsid w:val="00867B6A"/>
    <w:rsid w:val="0087020A"/>
    <w:rsid w:val="008715AB"/>
    <w:rsid w:val="0087164F"/>
    <w:rsid w:val="00871E54"/>
    <w:rsid w:val="0087218A"/>
    <w:rsid w:val="00872C0A"/>
    <w:rsid w:val="00872C36"/>
    <w:rsid w:val="0087372C"/>
    <w:rsid w:val="00873D5F"/>
    <w:rsid w:val="00873D68"/>
    <w:rsid w:val="00874383"/>
    <w:rsid w:val="00875609"/>
    <w:rsid w:val="00875DF5"/>
    <w:rsid w:val="00876B6A"/>
    <w:rsid w:val="00876F48"/>
    <w:rsid w:val="00877A5D"/>
    <w:rsid w:val="00880218"/>
    <w:rsid w:val="008802B8"/>
    <w:rsid w:val="00881064"/>
    <w:rsid w:val="00881AB1"/>
    <w:rsid w:val="0088222D"/>
    <w:rsid w:val="0088228F"/>
    <w:rsid w:val="00882796"/>
    <w:rsid w:val="00884123"/>
    <w:rsid w:val="00884B13"/>
    <w:rsid w:val="00886EEE"/>
    <w:rsid w:val="00887B5D"/>
    <w:rsid w:val="0089078A"/>
    <w:rsid w:val="00890FBE"/>
    <w:rsid w:val="00891088"/>
    <w:rsid w:val="0089155F"/>
    <w:rsid w:val="00891A24"/>
    <w:rsid w:val="00891B4F"/>
    <w:rsid w:val="00891DB8"/>
    <w:rsid w:val="008925DD"/>
    <w:rsid w:val="008930CD"/>
    <w:rsid w:val="008931B4"/>
    <w:rsid w:val="0089331B"/>
    <w:rsid w:val="008933BC"/>
    <w:rsid w:val="00893C2B"/>
    <w:rsid w:val="0089472D"/>
    <w:rsid w:val="0089518C"/>
    <w:rsid w:val="008956FF"/>
    <w:rsid w:val="0089596C"/>
    <w:rsid w:val="00895F8F"/>
    <w:rsid w:val="0089610A"/>
    <w:rsid w:val="00896715"/>
    <w:rsid w:val="0089683D"/>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49EB"/>
    <w:rsid w:val="008A51A5"/>
    <w:rsid w:val="008A543A"/>
    <w:rsid w:val="008A5873"/>
    <w:rsid w:val="008A5D2E"/>
    <w:rsid w:val="008A5EAD"/>
    <w:rsid w:val="008A6002"/>
    <w:rsid w:val="008A6B05"/>
    <w:rsid w:val="008A6C29"/>
    <w:rsid w:val="008A7280"/>
    <w:rsid w:val="008A7959"/>
    <w:rsid w:val="008A7E15"/>
    <w:rsid w:val="008B08A7"/>
    <w:rsid w:val="008B099E"/>
    <w:rsid w:val="008B1151"/>
    <w:rsid w:val="008B15E8"/>
    <w:rsid w:val="008B1868"/>
    <w:rsid w:val="008B1FB2"/>
    <w:rsid w:val="008B30D4"/>
    <w:rsid w:val="008B31B9"/>
    <w:rsid w:val="008B34A9"/>
    <w:rsid w:val="008B4851"/>
    <w:rsid w:val="008B4A40"/>
    <w:rsid w:val="008B5444"/>
    <w:rsid w:val="008B59DA"/>
    <w:rsid w:val="008B6309"/>
    <w:rsid w:val="008B673C"/>
    <w:rsid w:val="008B6A45"/>
    <w:rsid w:val="008B6B87"/>
    <w:rsid w:val="008B6C07"/>
    <w:rsid w:val="008B71A8"/>
    <w:rsid w:val="008B7DE5"/>
    <w:rsid w:val="008C01AE"/>
    <w:rsid w:val="008C0807"/>
    <w:rsid w:val="008C1990"/>
    <w:rsid w:val="008C1D31"/>
    <w:rsid w:val="008C1E31"/>
    <w:rsid w:val="008C32D7"/>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48"/>
    <w:rsid w:val="008D07EC"/>
    <w:rsid w:val="008D08A1"/>
    <w:rsid w:val="008D10B7"/>
    <w:rsid w:val="008D1798"/>
    <w:rsid w:val="008D1EE3"/>
    <w:rsid w:val="008D20B7"/>
    <w:rsid w:val="008D2D3D"/>
    <w:rsid w:val="008D3AE8"/>
    <w:rsid w:val="008D48F6"/>
    <w:rsid w:val="008D498E"/>
    <w:rsid w:val="008D4E40"/>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3081"/>
    <w:rsid w:val="008E31B9"/>
    <w:rsid w:val="008E3EC1"/>
    <w:rsid w:val="008E4515"/>
    <w:rsid w:val="008E4A3C"/>
    <w:rsid w:val="008E4E34"/>
    <w:rsid w:val="008E532E"/>
    <w:rsid w:val="008E587B"/>
    <w:rsid w:val="008E602F"/>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FF6"/>
    <w:rsid w:val="008F460A"/>
    <w:rsid w:val="008F4D52"/>
    <w:rsid w:val="008F4FD0"/>
    <w:rsid w:val="008F52B3"/>
    <w:rsid w:val="008F5556"/>
    <w:rsid w:val="008F6A15"/>
    <w:rsid w:val="008F6BDE"/>
    <w:rsid w:val="008F6D6B"/>
    <w:rsid w:val="008F7226"/>
    <w:rsid w:val="008F7BC1"/>
    <w:rsid w:val="009003B1"/>
    <w:rsid w:val="00900D78"/>
    <w:rsid w:val="00900D9A"/>
    <w:rsid w:val="00901552"/>
    <w:rsid w:val="009019B1"/>
    <w:rsid w:val="00901FB3"/>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EE3"/>
    <w:rsid w:val="00914A6E"/>
    <w:rsid w:val="00914D3F"/>
    <w:rsid w:val="00914DB4"/>
    <w:rsid w:val="0091557F"/>
    <w:rsid w:val="00915CBB"/>
    <w:rsid w:val="0091615C"/>
    <w:rsid w:val="00916CA4"/>
    <w:rsid w:val="00917759"/>
    <w:rsid w:val="00917FF8"/>
    <w:rsid w:val="0092026D"/>
    <w:rsid w:val="00920619"/>
    <w:rsid w:val="009207CE"/>
    <w:rsid w:val="00920A13"/>
    <w:rsid w:val="00920CB9"/>
    <w:rsid w:val="00920DF2"/>
    <w:rsid w:val="0092111D"/>
    <w:rsid w:val="00923A02"/>
    <w:rsid w:val="00924686"/>
    <w:rsid w:val="00924C7F"/>
    <w:rsid w:val="00925348"/>
    <w:rsid w:val="009265B6"/>
    <w:rsid w:val="00926986"/>
    <w:rsid w:val="00926BDA"/>
    <w:rsid w:val="00926F3D"/>
    <w:rsid w:val="00927FB2"/>
    <w:rsid w:val="00927FFC"/>
    <w:rsid w:val="009302A6"/>
    <w:rsid w:val="0093049E"/>
    <w:rsid w:val="00930741"/>
    <w:rsid w:val="009313C3"/>
    <w:rsid w:val="00931E13"/>
    <w:rsid w:val="00931E5B"/>
    <w:rsid w:val="00932A5C"/>
    <w:rsid w:val="00932E94"/>
    <w:rsid w:val="009333BE"/>
    <w:rsid w:val="009345CD"/>
    <w:rsid w:val="00935371"/>
    <w:rsid w:val="009361C5"/>
    <w:rsid w:val="00937316"/>
    <w:rsid w:val="0093734F"/>
    <w:rsid w:val="0093767A"/>
    <w:rsid w:val="00937F39"/>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46FDF"/>
    <w:rsid w:val="009476E6"/>
    <w:rsid w:val="009502F5"/>
    <w:rsid w:val="009519AF"/>
    <w:rsid w:val="00951D4E"/>
    <w:rsid w:val="0095251F"/>
    <w:rsid w:val="00952606"/>
    <w:rsid w:val="00952E69"/>
    <w:rsid w:val="009542FB"/>
    <w:rsid w:val="0095488D"/>
    <w:rsid w:val="00954A8F"/>
    <w:rsid w:val="009559D4"/>
    <w:rsid w:val="00955F2F"/>
    <w:rsid w:val="00956103"/>
    <w:rsid w:val="00956A4E"/>
    <w:rsid w:val="00956AB5"/>
    <w:rsid w:val="00957893"/>
    <w:rsid w:val="0096024C"/>
    <w:rsid w:val="00960917"/>
    <w:rsid w:val="00960A92"/>
    <w:rsid w:val="00961502"/>
    <w:rsid w:val="0096248C"/>
    <w:rsid w:val="00963009"/>
    <w:rsid w:val="0096353F"/>
    <w:rsid w:val="009639C8"/>
    <w:rsid w:val="00963BC7"/>
    <w:rsid w:val="00963E07"/>
    <w:rsid w:val="00964DD9"/>
    <w:rsid w:val="009657AE"/>
    <w:rsid w:val="00965894"/>
    <w:rsid w:val="00965E12"/>
    <w:rsid w:val="009662F3"/>
    <w:rsid w:val="0096689A"/>
    <w:rsid w:val="00966EEB"/>
    <w:rsid w:val="009670AC"/>
    <w:rsid w:val="0096762E"/>
    <w:rsid w:val="009678CC"/>
    <w:rsid w:val="009700A8"/>
    <w:rsid w:val="00970704"/>
    <w:rsid w:val="00970AAB"/>
    <w:rsid w:val="00970BA6"/>
    <w:rsid w:val="00970BA8"/>
    <w:rsid w:val="00970FE5"/>
    <w:rsid w:val="00971170"/>
    <w:rsid w:val="00971481"/>
    <w:rsid w:val="009716FC"/>
    <w:rsid w:val="00971CEC"/>
    <w:rsid w:val="00971D59"/>
    <w:rsid w:val="00971D98"/>
    <w:rsid w:val="00973241"/>
    <w:rsid w:val="009734C6"/>
    <w:rsid w:val="009740A0"/>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18F"/>
    <w:rsid w:val="009865B8"/>
    <w:rsid w:val="00986CE1"/>
    <w:rsid w:val="00986FE3"/>
    <w:rsid w:val="00987DE7"/>
    <w:rsid w:val="00990645"/>
    <w:rsid w:val="00990B58"/>
    <w:rsid w:val="00990B60"/>
    <w:rsid w:val="009910A4"/>
    <w:rsid w:val="00991471"/>
    <w:rsid w:val="009921F1"/>
    <w:rsid w:val="0099297C"/>
    <w:rsid w:val="009929F4"/>
    <w:rsid w:val="00993376"/>
    <w:rsid w:val="00993519"/>
    <w:rsid w:val="00993EBA"/>
    <w:rsid w:val="00993EC5"/>
    <w:rsid w:val="00994B4B"/>
    <w:rsid w:val="00995475"/>
    <w:rsid w:val="0099565C"/>
    <w:rsid w:val="00995FEE"/>
    <w:rsid w:val="00996011"/>
    <w:rsid w:val="00996076"/>
    <w:rsid w:val="00997408"/>
    <w:rsid w:val="009978CF"/>
    <w:rsid w:val="009A0074"/>
    <w:rsid w:val="009A040A"/>
    <w:rsid w:val="009A0886"/>
    <w:rsid w:val="009A180D"/>
    <w:rsid w:val="009A2B48"/>
    <w:rsid w:val="009A2FA8"/>
    <w:rsid w:val="009A342F"/>
    <w:rsid w:val="009A3AD5"/>
    <w:rsid w:val="009A43BF"/>
    <w:rsid w:val="009A6A1D"/>
    <w:rsid w:val="009A6C64"/>
    <w:rsid w:val="009A6CF9"/>
    <w:rsid w:val="009A7252"/>
    <w:rsid w:val="009A764B"/>
    <w:rsid w:val="009A7D11"/>
    <w:rsid w:val="009B0E6F"/>
    <w:rsid w:val="009B15DC"/>
    <w:rsid w:val="009B2233"/>
    <w:rsid w:val="009B2553"/>
    <w:rsid w:val="009B31FE"/>
    <w:rsid w:val="009B3266"/>
    <w:rsid w:val="009B338B"/>
    <w:rsid w:val="009B3596"/>
    <w:rsid w:val="009B3851"/>
    <w:rsid w:val="009B3F3E"/>
    <w:rsid w:val="009B3FDD"/>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7A7"/>
    <w:rsid w:val="009C7A2D"/>
    <w:rsid w:val="009C7B84"/>
    <w:rsid w:val="009C7D51"/>
    <w:rsid w:val="009C7EF6"/>
    <w:rsid w:val="009D02CC"/>
    <w:rsid w:val="009D08A3"/>
    <w:rsid w:val="009D0DC5"/>
    <w:rsid w:val="009D1038"/>
    <w:rsid w:val="009D12D8"/>
    <w:rsid w:val="009D184C"/>
    <w:rsid w:val="009D2F4F"/>
    <w:rsid w:val="009D3860"/>
    <w:rsid w:val="009D44A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14D0"/>
    <w:rsid w:val="009F176D"/>
    <w:rsid w:val="009F314F"/>
    <w:rsid w:val="009F3403"/>
    <w:rsid w:val="009F3C8E"/>
    <w:rsid w:val="009F45C6"/>
    <w:rsid w:val="009F474E"/>
    <w:rsid w:val="009F4E28"/>
    <w:rsid w:val="009F4E56"/>
    <w:rsid w:val="009F56F0"/>
    <w:rsid w:val="009F5AAD"/>
    <w:rsid w:val="009F639D"/>
    <w:rsid w:val="009F644C"/>
    <w:rsid w:val="009F68EC"/>
    <w:rsid w:val="009F6A18"/>
    <w:rsid w:val="009F6E9E"/>
    <w:rsid w:val="009F76C9"/>
    <w:rsid w:val="009F7959"/>
    <w:rsid w:val="009F7C63"/>
    <w:rsid w:val="009F7D62"/>
    <w:rsid w:val="009F7E6C"/>
    <w:rsid w:val="009F7F79"/>
    <w:rsid w:val="00A000F5"/>
    <w:rsid w:val="00A005C9"/>
    <w:rsid w:val="00A00765"/>
    <w:rsid w:val="00A00E56"/>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A96"/>
    <w:rsid w:val="00A130D3"/>
    <w:rsid w:val="00A13EAF"/>
    <w:rsid w:val="00A13F73"/>
    <w:rsid w:val="00A147C9"/>
    <w:rsid w:val="00A14833"/>
    <w:rsid w:val="00A14F2C"/>
    <w:rsid w:val="00A15E35"/>
    <w:rsid w:val="00A20347"/>
    <w:rsid w:val="00A20949"/>
    <w:rsid w:val="00A21348"/>
    <w:rsid w:val="00A215B6"/>
    <w:rsid w:val="00A219E7"/>
    <w:rsid w:val="00A21E64"/>
    <w:rsid w:val="00A2203D"/>
    <w:rsid w:val="00A221BC"/>
    <w:rsid w:val="00A23B71"/>
    <w:rsid w:val="00A23E53"/>
    <w:rsid w:val="00A24057"/>
    <w:rsid w:val="00A24F22"/>
    <w:rsid w:val="00A24FF2"/>
    <w:rsid w:val="00A256FA"/>
    <w:rsid w:val="00A25751"/>
    <w:rsid w:val="00A26794"/>
    <w:rsid w:val="00A26F11"/>
    <w:rsid w:val="00A27446"/>
    <w:rsid w:val="00A27846"/>
    <w:rsid w:val="00A306EF"/>
    <w:rsid w:val="00A30D1A"/>
    <w:rsid w:val="00A30EEB"/>
    <w:rsid w:val="00A320A9"/>
    <w:rsid w:val="00A323AD"/>
    <w:rsid w:val="00A32BE9"/>
    <w:rsid w:val="00A33366"/>
    <w:rsid w:val="00A334F6"/>
    <w:rsid w:val="00A33684"/>
    <w:rsid w:val="00A34251"/>
    <w:rsid w:val="00A3447F"/>
    <w:rsid w:val="00A34667"/>
    <w:rsid w:val="00A352B9"/>
    <w:rsid w:val="00A35512"/>
    <w:rsid w:val="00A35787"/>
    <w:rsid w:val="00A366CB"/>
    <w:rsid w:val="00A36728"/>
    <w:rsid w:val="00A3699B"/>
    <w:rsid w:val="00A36D58"/>
    <w:rsid w:val="00A37962"/>
    <w:rsid w:val="00A3796B"/>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B1"/>
    <w:rsid w:val="00A4599F"/>
    <w:rsid w:val="00A466F1"/>
    <w:rsid w:val="00A4690A"/>
    <w:rsid w:val="00A501FF"/>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034"/>
    <w:rsid w:val="00A601BF"/>
    <w:rsid w:val="00A60616"/>
    <w:rsid w:val="00A6180D"/>
    <w:rsid w:val="00A61837"/>
    <w:rsid w:val="00A618B3"/>
    <w:rsid w:val="00A61A42"/>
    <w:rsid w:val="00A622E8"/>
    <w:rsid w:val="00A623D5"/>
    <w:rsid w:val="00A6286C"/>
    <w:rsid w:val="00A637A9"/>
    <w:rsid w:val="00A63AD4"/>
    <w:rsid w:val="00A63C9A"/>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720"/>
    <w:rsid w:val="00A728AD"/>
    <w:rsid w:val="00A73BF7"/>
    <w:rsid w:val="00A744AD"/>
    <w:rsid w:val="00A744F7"/>
    <w:rsid w:val="00A747AC"/>
    <w:rsid w:val="00A74B22"/>
    <w:rsid w:val="00A74F2A"/>
    <w:rsid w:val="00A75231"/>
    <w:rsid w:val="00A75FF5"/>
    <w:rsid w:val="00A76F66"/>
    <w:rsid w:val="00A778C4"/>
    <w:rsid w:val="00A77900"/>
    <w:rsid w:val="00A8071F"/>
    <w:rsid w:val="00A80C02"/>
    <w:rsid w:val="00A81AA2"/>
    <w:rsid w:val="00A81FB7"/>
    <w:rsid w:val="00A829C4"/>
    <w:rsid w:val="00A83F3F"/>
    <w:rsid w:val="00A84472"/>
    <w:rsid w:val="00A84D4A"/>
    <w:rsid w:val="00A859CD"/>
    <w:rsid w:val="00A862D4"/>
    <w:rsid w:val="00A865BD"/>
    <w:rsid w:val="00A865DA"/>
    <w:rsid w:val="00A8785A"/>
    <w:rsid w:val="00A87B7B"/>
    <w:rsid w:val="00A90312"/>
    <w:rsid w:val="00A909F7"/>
    <w:rsid w:val="00A90EA7"/>
    <w:rsid w:val="00A91483"/>
    <w:rsid w:val="00A9157A"/>
    <w:rsid w:val="00A9191E"/>
    <w:rsid w:val="00A91CFF"/>
    <w:rsid w:val="00A92611"/>
    <w:rsid w:val="00A92B4D"/>
    <w:rsid w:val="00A934E0"/>
    <w:rsid w:val="00A94866"/>
    <w:rsid w:val="00A94BD2"/>
    <w:rsid w:val="00A94FC5"/>
    <w:rsid w:val="00A96630"/>
    <w:rsid w:val="00A96684"/>
    <w:rsid w:val="00A96EAA"/>
    <w:rsid w:val="00A96FA4"/>
    <w:rsid w:val="00A97192"/>
    <w:rsid w:val="00A97757"/>
    <w:rsid w:val="00A97EF0"/>
    <w:rsid w:val="00AA01A2"/>
    <w:rsid w:val="00AA020B"/>
    <w:rsid w:val="00AA0664"/>
    <w:rsid w:val="00AA0B31"/>
    <w:rsid w:val="00AA1198"/>
    <w:rsid w:val="00AA14A7"/>
    <w:rsid w:val="00AA1844"/>
    <w:rsid w:val="00AA1F2C"/>
    <w:rsid w:val="00AA25FA"/>
    <w:rsid w:val="00AA2718"/>
    <w:rsid w:val="00AA27C4"/>
    <w:rsid w:val="00AA29DF"/>
    <w:rsid w:val="00AA362E"/>
    <w:rsid w:val="00AA39DB"/>
    <w:rsid w:val="00AA3CC9"/>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4D27"/>
    <w:rsid w:val="00AB51EF"/>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4CD6"/>
    <w:rsid w:val="00AC5A77"/>
    <w:rsid w:val="00AC65DE"/>
    <w:rsid w:val="00AC6CCC"/>
    <w:rsid w:val="00AC6F14"/>
    <w:rsid w:val="00AC7222"/>
    <w:rsid w:val="00AC7575"/>
    <w:rsid w:val="00AC7C29"/>
    <w:rsid w:val="00AD0911"/>
    <w:rsid w:val="00AD0967"/>
    <w:rsid w:val="00AD0A24"/>
    <w:rsid w:val="00AD0F22"/>
    <w:rsid w:val="00AD16FA"/>
    <w:rsid w:val="00AD1B88"/>
    <w:rsid w:val="00AD23F5"/>
    <w:rsid w:val="00AD2F62"/>
    <w:rsid w:val="00AD3648"/>
    <w:rsid w:val="00AD3951"/>
    <w:rsid w:val="00AD3A52"/>
    <w:rsid w:val="00AD3DCD"/>
    <w:rsid w:val="00AD4055"/>
    <w:rsid w:val="00AD4195"/>
    <w:rsid w:val="00AD420B"/>
    <w:rsid w:val="00AD42D6"/>
    <w:rsid w:val="00AD487D"/>
    <w:rsid w:val="00AD5069"/>
    <w:rsid w:val="00AD51F7"/>
    <w:rsid w:val="00AD56F4"/>
    <w:rsid w:val="00AD579A"/>
    <w:rsid w:val="00AD59DC"/>
    <w:rsid w:val="00AD5DD1"/>
    <w:rsid w:val="00AD6068"/>
    <w:rsid w:val="00AD6D12"/>
    <w:rsid w:val="00AD6F64"/>
    <w:rsid w:val="00AD705B"/>
    <w:rsid w:val="00AD7D83"/>
    <w:rsid w:val="00AE0225"/>
    <w:rsid w:val="00AE07E1"/>
    <w:rsid w:val="00AE0B4A"/>
    <w:rsid w:val="00AE0D6C"/>
    <w:rsid w:val="00AE1223"/>
    <w:rsid w:val="00AE1244"/>
    <w:rsid w:val="00AE1C5F"/>
    <w:rsid w:val="00AE1E29"/>
    <w:rsid w:val="00AE2891"/>
    <w:rsid w:val="00AE2B70"/>
    <w:rsid w:val="00AE31CB"/>
    <w:rsid w:val="00AE3439"/>
    <w:rsid w:val="00AE422D"/>
    <w:rsid w:val="00AE4B43"/>
    <w:rsid w:val="00AE55E5"/>
    <w:rsid w:val="00AE575F"/>
    <w:rsid w:val="00AE60D1"/>
    <w:rsid w:val="00AE6C81"/>
    <w:rsid w:val="00AE7F4D"/>
    <w:rsid w:val="00AF0AB7"/>
    <w:rsid w:val="00AF0CE2"/>
    <w:rsid w:val="00AF17A2"/>
    <w:rsid w:val="00AF1844"/>
    <w:rsid w:val="00AF2399"/>
    <w:rsid w:val="00AF2695"/>
    <w:rsid w:val="00AF2AD3"/>
    <w:rsid w:val="00AF3BA8"/>
    <w:rsid w:val="00AF42F9"/>
    <w:rsid w:val="00AF5B4D"/>
    <w:rsid w:val="00AF5CF4"/>
    <w:rsid w:val="00AF5FF3"/>
    <w:rsid w:val="00AF6074"/>
    <w:rsid w:val="00AF62E6"/>
    <w:rsid w:val="00AF6844"/>
    <w:rsid w:val="00AF6C95"/>
    <w:rsid w:val="00AF7349"/>
    <w:rsid w:val="00AF76C1"/>
    <w:rsid w:val="00AF7FB3"/>
    <w:rsid w:val="00AF7FD8"/>
    <w:rsid w:val="00B004F2"/>
    <w:rsid w:val="00B00A5B"/>
    <w:rsid w:val="00B00C12"/>
    <w:rsid w:val="00B012CF"/>
    <w:rsid w:val="00B01817"/>
    <w:rsid w:val="00B01C30"/>
    <w:rsid w:val="00B01C84"/>
    <w:rsid w:val="00B0315B"/>
    <w:rsid w:val="00B0412C"/>
    <w:rsid w:val="00B045F9"/>
    <w:rsid w:val="00B049C6"/>
    <w:rsid w:val="00B04B20"/>
    <w:rsid w:val="00B05382"/>
    <w:rsid w:val="00B05A03"/>
    <w:rsid w:val="00B05CA4"/>
    <w:rsid w:val="00B05FF7"/>
    <w:rsid w:val="00B06E76"/>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EFA"/>
    <w:rsid w:val="00B22305"/>
    <w:rsid w:val="00B229B1"/>
    <w:rsid w:val="00B24214"/>
    <w:rsid w:val="00B2459A"/>
    <w:rsid w:val="00B245B4"/>
    <w:rsid w:val="00B2461D"/>
    <w:rsid w:val="00B24703"/>
    <w:rsid w:val="00B252D4"/>
    <w:rsid w:val="00B274CE"/>
    <w:rsid w:val="00B27D89"/>
    <w:rsid w:val="00B30157"/>
    <w:rsid w:val="00B3055F"/>
    <w:rsid w:val="00B30588"/>
    <w:rsid w:val="00B3068F"/>
    <w:rsid w:val="00B306DD"/>
    <w:rsid w:val="00B30871"/>
    <w:rsid w:val="00B3095F"/>
    <w:rsid w:val="00B30AC8"/>
    <w:rsid w:val="00B30FFB"/>
    <w:rsid w:val="00B32292"/>
    <w:rsid w:val="00B326EA"/>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3705"/>
    <w:rsid w:val="00B53722"/>
    <w:rsid w:val="00B5429E"/>
    <w:rsid w:val="00B54C37"/>
    <w:rsid w:val="00B5505F"/>
    <w:rsid w:val="00B5521E"/>
    <w:rsid w:val="00B55A65"/>
    <w:rsid w:val="00B55C91"/>
    <w:rsid w:val="00B563BA"/>
    <w:rsid w:val="00B56C0A"/>
    <w:rsid w:val="00B56D81"/>
    <w:rsid w:val="00B600AE"/>
    <w:rsid w:val="00B606C9"/>
    <w:rsid w:val="00B60AB9"/>
    <w:rsid w:val="00B60CB8"/>
    <w:rsid w:val="00B61976"/>
    <w:rsid w:val="00B626D8"/>
    <w:rsid w:val="00B62973"/>
    <w:rsid w:val="00B62D48"/>
    <w:rsid w:val="00B63D3C"/>
    <w:rsid w:val="00B6522C"/>
    <w:rsid w:val="00B65471"/>
    <w:rsid w:val="00B65524"/>
    <w:rsid w:val="00B6590F"/>
    <w:rsid w:val="00B6594E"/>
    <w:rsid w:val="00B66031"/>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97F"/>
    <w:rsid w:val="00B73B5E"/>
    <w:rsid w:val="00B741D0"/>
    <w:rsid w:val="00B7494D"/>
    <w:rsid w:val="00B7560A"/>
    <w:rsid w:val="00B75AB0"/>
    <w:rsid w:val="00B75AF1"/>
    <w:rsid w:val="00B7632D"/>
    <w:rsid w:val="00B76501"/>
    <w:rsid w:val="00B76FA2"/>
    <w:rsid w:val="00B772DE"/>
    <w:rsid w:val="00B77B1C"/>
    <w:rsid w:val="00B80716"/>
    <w:rsid w:val="00B80CA7"/>
    <w:rsid w:val="00B8113F"/>
    <w:rsid w:val="00B813A1"/>
    <w:rsid w:val="00B814ED"/>
    <w:rsid w:val="00B81E4A"/>
    <w:rsid w:val="00B83109"/>
    <w:rsid w:val="00B83902"/>
    <w:rsid w:val="00B83AF3"/>
    <w:rsid w:val="00B858AF"/>
    <w:rsid w:val="00B8671F"/>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9F8"/>
    <w:rsid w:val="00B95A22"/>
    <w:rsid w:val="00B95A24"/>
    <w:rsid w:val="00B960B2"/>
    <w:rsid w:val="00B9652B"/>
    <w:rsid w:val="00B96FED"/>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833"/>
    <w:rsid w:val="00BA5911"/>
    <w:rsid w:val="00BA5B25"/>
    <w:rsid w:val="00BA5C6D"/>
    <w:rsid w:val="00BA6F7D"/>
    <w:rsid w:val="00BA74D7"/>
    <w:rsid w:val="00BA7612"/>
    <w:rsid w:val="00BA7C8B"/>
    <w:rsid w:val="00BA7F56"/>
    <w:rsid w:val="00BB174C"/>
    <w:rsid w:val="00BB2F46"/>
    <w:rsid w:val="00BB3788"/>
    <w:rsid w:val="00BB3B0E"/>
    <w:rsid w:val="00BB45B4"/>
    <w:rsid w:val="00BB45DF"/>
    <w:rsid w:val="00BB4A57"/>
    <w:rsid w:val="00BB5270"/>
    <w:rsid w:val="00BB538E"/>
    <w:rsid w:val="00BB54F0"/>
    <w:rsid w:val="00BB5878"/>
    <w:rsid w:val="00BB5B39"/>
    <w:rsid w:val="00BB5DBA"/>
    <w:rsid w:val="00BB5F2D"/>
    <w:rsid w:val="00BB61AF"/>
    <w:rsid w:val="00BB6B79"/>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7052"/>
    <w:rsid w:val="00BC759E"/>
    <w:rsid w:val="00BC7BC4"/>
    <w:rsid w:val="00BD00CF"/>
    <w:rsid w:val="00BD1171"/>
    <w:rsid w:val="00BD201D"/>
    <w:rsid w:val="00BD2460"/>
    <w:rsid w:val="00BD2512"/>
    <w:rsid w:val="00BD26E4"/>
    <w:rsid w:val="00BD324F"/>
    <w:rsid w:val="00BD32AB"/>
    <w:rsid w:val="00BD408E"/>
    <w:rsid w:val="00BD4836"/>
    <w:rsid w:val="00BD652D"/>
    <w:rsid w:val="00BD6ED6"/>
    <w:rsid w:val="00BD6F1F"/>
    <w:rsid w:val="00BD7F70"/>
    <w:rsid w:val="00BE01A6"/>
    <w:rsid w:val="00BE0C47"/>
    <w:rsid w:val="00BE1858"/>
    <w:rsid w:val="00BE193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07B2"/>
    <w:rsid w:val="00BF1959"/>
    <w:rsid w:val="00BF1DF4"/>
    <w:rsid w:val="00BF2045"/>
    <w:rsid w:val="00BF22F5"/>
    <w:rsid w:val="00BF2D33"/>
    <w:rsid w:val="00BF4594"/>
    <w:rsid w:val="00BF47A6"/>
    <w:rsid w:val="00BF4B6B"/>
    <w:rsid w:val="00BF5AEB"/>
    <w:rsid w:val="00BF5CEF"/>
    <w:rsid w:val="00BF5FB8"/>
    <w:rsid w:val="00BF6BED"/>
    <w:rsid w:val="00BF6C92"/>
    <w:rsid w:val="00BF6D29"/>
    <w:rsid w:val="00BF780E"/>
    <w:rsid w:val="00C00F86"/>
    <w:rsid w:val="00C0101E"/>
    <w:rsid w:val="00C01740"/>
    <w:rsid w:val="00C02772"/>
    <w:rsid w:val="00C02814"/>
    <w:rsid w:val="00C02B55"/>
    <w:rsid w:val="00C033E2"/>
    <w:rsid w:val="00C0355E"/>
    <w:rsid w:val="00C03A95"/>
    <w:rsid w:val="00C04321"/>
    <w:rsid w:val="00C04B9E"/>
    <w:rsid w:val="00C04FFE"/>
    <w:rsid w:val="00C051AC"/>
    <w:rsid w:val="00C063FE"/>
    <w:rsid w:val="00C066D5"/>
    <w:rsid w:val="00C06CA3"/>
    <w:rsid w:val="00C075EF"/>
    <w:rsid w:val="00C07985"/>
    <w:rsid w:val="00C07B07"/>
    <w:rsid w:val="00C10268"/>
    <w:rsid w:val="00C10E4E"/>
    <w:rsid w:val="00C114E1"/>
    <w:rsid w:val="00C11848"/>
    <w:rsid w:val="00C11B4C"/>
    <w:rsid w:val="00C11CC5"/>
    <w:rsid w:val="00C122CF"/>
    <w:rsid w:val="00C1268D"/>
    <w:rsid w:val="00C12C29"/>
    <w:rsid w:val="00C13065"/>
    <w:rsid w:val="00C130D9"/>
    <w:rsid w:val="00C137BA"/>
    <w:rsid w:val="00C13AA7"/>
    <w:rsid w:val="00C13D69"/>
    <w:rsid w:val="00C1441F"/>
    <w:rsid w:val="00C1458E"/>
    <w:rsid w:val="00C146AB"/>
    <w:rsid w:val="00C147E1"/>
    <w:rsid w:val="00C158E9"/>
    <w:rsid w:val="00C16044"/>
    <w:rsid w:val="00C160A1"/>
    <w:rsid w:val="00C16987"/>
    <w:rsid w:val="00C16D04"/>
    <w:rsid w:val="00C171E6"/>
    <w:rsid w:val="00C1724D"/>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2030"/>
    <w:rsid w:val="00C32272"/>
    <w:rsid w:val="00C32471"/>
    <w:rsid w:val="00C327B5"/>
    <w:rsid w:val="00C3282D"/>
    <w:rsid w:val="00C328EB"/>
    <w:rsid w:val="00C32E53"/>
    <w:rsid w:val="00C32ECF"/>
    <w:rsid w:val="00C338F5"/>
    <w:rsid w:val="00C33EBE"/>
    <w:rsid w:val="00C35066"/>
    <w:rsid w:val="00C357D8"/>
    <w:rsid w:val="00C36D3D"/>
    <w:rsid w:val="00C373EA"/>
    <w:rsid w:val="00C375F4"/>
    <w:rsid w:val="00C37E50"/>
    <w:rsid w:val="00C4110D"/>
    <w:rsid w:val="00C42A0E"/>
    <w:rsid w:val="00C433B8"/>
    <w:rsid w:val="00C436F0"/>
    <w:rsid w:val="00C4415E"/>
    <w:rsid w:val="00C441F6"/>
    <w:rsid w:val="00C44EF8"/>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BE6"/>
    <w:rsid w:val="00C544C8"/>
    <w:rsid w:val="00C54F10"/>
    <w:rsid w:val="00C55942"/>
    <w:rsid w:val="00C56765"/>
    <w:rsid w:val="00C56FC8"/>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821"/>
    <w:rsid w:val="00C64A65"/>
    <w:rsid w:val="00C64FA1"/>
    <w:rsid w:val="00C654DD"/>
    <w:rsid w:val="00C65672"/>
    <w:rsid w:val="00C65A1C"/>
    <w:rsid w:val="00C665FD"/>
    <w:rsid w:val="00C66E3C"/>
    <w:rsid w:val="00C6707F"/>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012"/>
    <w:rsid w:val="00C94445"/>
    <w:rsid w:val="00C948BF"/>
    <w:rsid w:val="00C94A83"/>
    <w:rsid w:val="00C94B9F"/>
    <w:rsid w:val="00C955E6"/>
    <w:rsid w:val="00C956AB"/>
    <w:rsid w:val="00C95B05"/>
    <w:rsid w:val="00C96406"/>
    <w:rsid w:val="00C96F20"/>
    <w:rsid w:val="00C970BE"/>
    <w:rsid w:val="00C970C8"/>
    <w:rsid w:val="00C974E6"/>
    <w:rsid w:val="00C97D47"/>
    <w:rsid w:val="00CA02E5"/>
    <w:rsid w:val="00CA0542"/>
    <w:rsid w:val="00CA146C"/>
    <w:rsid w:val="00CA23F8"/>
    <w:rsid w:val="00CA2C71"/>
    <w:rsid w:val="00CA42B0"/>
    <w:rsid w:val="00CA47CB"/>
    <w:rsid w:val="00CA5166"/>
    <w:rsid w:val="00CA5772"/>
    <w:rsid w:val="00CA5BCD"/>
    <w:rsid w:val="00CA5CF9"/>
    <w:rsid w:val="00CB0182"/>
    <w:rsid w:val="00CB05B1"/>
    <w:rsid w:val="00CB1BFC"/>
    <w:rsid w:val="00CB1C30"/>
    <w:rsid w:val="00CB1C73"/>
    <w:rsid w:val="00CB21ED"/>
    <w:rsid w:val="00CB2CFE"/>
    <w:rsid w:val="00CB2F11"/>
    <w:rsid w:val="00CB31DA"/>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5C5"/>
    <w:rsid w:val="00CC0868"/>
    <w:rsid w:val="00CC099B"/>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4C18"/>
    <w:rsid w:val="00CD538D"/>
    <w:rsid w:val="00CD552C"/>
    <w:rsid w:val="00CD5EE2"/>
    <w:rsid w:val="00CD5F1C"/>
    <w:rsid w:val="00CD6537"/>
    <w:rsid w:val="00CD6AAD"/>
    <w:rsid w:val="00CD6B1D"/>
    <w:rsid w:val="00CD6F81"/>
    <w:rsid w:val="00CD73FF"/>
    <w:rsid w:val="00CD760C"/>
    <w:rsid w:val="00CE0A3E"/>
    <w:rsid w:val="00CE1414"/>
    <w:rsid w:val="00CE18DD"/>
    <w:rsid w:val="00CE1A22"/>
    <w:rsid w:val="00CE21C9"/>
    <w:rsid w:val="00CE26BB"/>
    <w:rsid w:val="00CE275A"/>
    <w:rsid w:val="00CE2A25"/>
    <w:rsid w:val="00CE2A3C"/>
    <w:rsid w:val="00CE3228"/>
    <w:rsid w:val="00CE3247"/>
    <w:rsid w:val="00CE375E"/>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12AD"/>
    <w:rsid w:val="00CF19B1"/>
    <w:rsid w:val="00CF1D58"/>
    <w:rsid w:val="00CF1FF0"/>
    <w:rsid w:val="00CF2677"/>
    <w:rsid w:val="00CF2CB6"/>
    <w:rsid w:val="00CF3084"/>
    <w:rsid w:val="00CF3104"/>
    <w:rsid w:val="00CF315B"/>
    <w:rsid w:val="00CF31B8"/>
    <w:rsid w:val="00CF3A21"/>
    <w:rsid w:val="00CF3E01"/>
    <w:rsid w:val="00CF45B3"/>
    <w:rsid w:val="00CF479F"/>
    <w:rsid w:val="00CF5695"/>
    <w:rsid w:val="00CF63E5"/>
    <w:rsid w:val="00CF66FF"/>
    <w:rsid w:val="00CF705D"/>
    <w:rsid w:val="00CF71E4"/>
    <w:rsid w:val="00CF731B"/>
    <w:rsid w:val="00CF7B33"/>
    <w:rsid w:val="00D018E8"/>
    <w:rsid w:val="00D021AA"/>
    <w:rsid w:val="00D0274C"/>
    <w:rsid w:val="00D029A4"/>
    <w:rsid w:val="00D02B51"/>
    <w:rsid w:val="00D030AB"/>
    <w:rsid w:val="00D03899"/>
    <w:rsid w:val="00D03CCF"/>
    <w:rsid w:val="00D04642"/>
    <w:rsid w:val="00D04CD4"/>
    <w:rsid w:val="00D0518F"/>
    <w:rsid w:val="00D05666"/>
    <w:rsid w:val="00D061D7"/>
    <w:rsid w:val="00D06DDD"/>
    <w:rsid w:val="00D07746"/>
    <w:rsid w:val="00D07829"/>
    <w:rsid w:val="00D07CBF"/>
    <w:rsid w:val="00D07E2D"/>
    <w:rsid w:val="00D10723"/>
    <w:rsid w:val="00D10B38"/>
    <w:rsid w:val="00D10FA6"/>
    <w:rsid w:val="00D11917"/>
    <w:rsid w:val="00D11A59"/>
    <w:rsid w:val="00D12A52"/>
    <w:rsid w:val="00D12E63"/>
    <w:rsid w:val="00D12EB9"/>
    <w:rsid w:val="00D12FC9"/>
    <w:rsid w:val="00D142AA"/>
    <w:rsid w:val="00D1449F"/>
    <w:rsid w:val="00D1581F"/>
    <w:rsid w:val="00D159D2"/>
    <w:rsid w:val="00D1609F"/>
    <w:rsid w:val="00D169A8"/>
    <w:rsid w:val="00D16F50"/>
    <w:rsid w:val="00D20559"/>
    <w:rsid w:val="00D20B5F"/>
    <w:rsid w:val="00D20F3A"/>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64D"/>
    <w:rsid w:val="00D31C60"/>
    <w:rsid w:val="00D31D41"/>
    <w:rsid w:val="00D324CF"/>
    <w:rsid w:val="00D325C1"/>
    <w:rsid w:val="00D32F9F"/>
    <w:rsid w:val="00D331C2"/>
    <w:rsid w:val="00D34A5A"/>
    <w:rsid w:val="00D34B46"/>
    <w:rsid w:val="00D34E0E"/>
    <w:rsid w:val="00D3515F"/>
    <w:rsid w:val="00D352EE"/>
    <w:rsid w:val="00D3533A"/>
    <w:rsid w:val="00D354EB"/>
    <w:rsid w:val="00D357FC"/>
    <w:rsid w:val="00D37664"/>
    <w:rsid w:val="00D4043A"/>
    <w:rsid w:val="00D4094C"/>
    <w:rsid w:val="00D40E23"/>
    <w:rsid w:val="00D41019"/>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793"/>
    <w:rsid w:val="00D62BF2"/>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0A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3A19"/>
    <w:rsid w:val="00D84542"/>
    <w:rsid w:val="00D84D16"/>
    <w:rsid w:val="00D85119"/>
    <w:rsid w:val="00D8625D"/>
    <w:rsid w:val="00D8676C"/>
    <w:rsid w:val="00D86A7B"/>
    <w:rsid w:val="00D87269"/>
    <w:rsid w:val="00D877D9"/>
    <w:rsid w:val="00D90418"/>
    <w:rsid w:val="00D90C01"/>
    <w:rsid w:val="00D90EEC"/>
    <w:rsid w:val="00D91242"/>
    <w:rsid w:val="00D913E0"/>
    <w:rsid w:val="00D91639"/>
    <w:rsid w:val="00D91789"/>
    <w:rsid w:val="00D91A08"/>
    <w:rsid w:val="00D937B6"/>
    <w:rsid w:val="00D93AC0"/>
    <w:rsid w:val="00D94170"/>
    <w:rsid w:val="00D94650"/>
    <w:rsid w:val="00D94A6A"/>
    <w:rsid w:val="00D94C77"/>
    <w:rsid w:val="00D94CFF"/>
    <w:rsid w:val="00D95114"/>
    <w:rsid w:val="00D95547"/>
    <w:rsid w:val="00D95D22"/>
    <w:rsid w:val="00D95D66"/>
    <w:rsid w:val="00D96083"/>
    <w:rsid w:val="00D9669E"/>
    <w:rsid w:val="00DA05AB"/>
    <w:rsid w:val="00DA081B"/>
    <w:rsid w:val="00DA0BE3"/>
    <w:rsid w:val="00DA1942"/>
    <w:rsid w:val="00DA2290"/>
    <w:rsid w:val="00DA22F0"/>
    <w:rsid w:val="00DA2667"/>
    <w:rsid w:val="00DA27CF"/>
    <w:rsid w:val="00DA2C5D"/>
    <w:rsid w:val="00DA321F"/>
    <w:rsid w:val="00DA338F"/>
    <w:rsid w:val="00DA354D"/>
    <w:rsid w:val="00DA4A63"/>
    <w:rsid w:val="00DA62B5"/>
    <w:rsid w:val="00DA733A"/>
    <w:rsid w:val="00DA758B"/>
    <w:rsid w:val="00DA7B15"/>
    <w:rsid w:val="00DA7D67"/>
    <w:rsid w:val="00DB0179"/>
    <w:rsid w:val="00DB0683"/>
    <w:rsid w:val="00DB22F2"/>
    <w:rsid w:val="00DB27AA"/>
    <w:rsid w:val="00DB2857"/>
    <w:rsid w:val="00DB374C"/>
    <w:rsid w:val="00DB3FAB"/>
    <w:rsid w:val="00DB4B5C"/>
    <w:rsid w:val="00DB4CE3"/>
    <w:rsid w:val="00DB5460"/>
    <w:rsid w:val="00DB5620"/>
    <w:rsid w:val="00DB6675"/>
    <w:rsid w:val="00DB69FA"/>
    <w:rsid w:val="00DB6D53"/>
    <w:rsid w:val="00DB7905"/>
    <w:rsid w:val="00DB7E29"/>
    <w:rsid w:val="00DB7F65"/>
    <w:rsid w:val="00DB7F9E"/>
    <w:rsid w:val="00DC0112"/>
    <w:rsid w:val="00DC0229"/>
    <w:rsid w:val="00DC18B0"/>
    <w:rsid w:val="00DC1AF4"/>
    <w:rsid w:val="00DC2956"/>
    <w:rsid w:val="00DC3291"/>
    <w:rsid w:val="00DC35BA"/>
    <w:rsid w:val="00DC3961"/>
    <w:rsid w:val="00DC3A1D"/>
    <w:rsid w:val="00DC3A95"/>
    <w:rsid w:val="00DC3D76"/>
    <w:rsid w:val="00DC3F3B"/>
    <w:rsid w:val="00DC40A2"/>
    <w:rsid w:val="00DC40AF"/>
    <w:rsid w:val="00DC4B37"/>
    <w:rsid w:val="00DC4BE0"/>
    <w:rsid w:val="00DC4FBA"/>
    <w:rsid w:val="00DC5507"/>
    <w:rsid w:val="00DC6585"/>
    <w:rsid w:val="00DC7576"/>
    <w:rsid w:val="00DC7FD3"/>
    <w:rsid w:val="00DD0085"/>
    <w:rsid w:val="00DD008C"/>
    <w:rsid w:val="00DD0103"/>
    <w:rsid w:val="00DD03ED"/>
    <w:rsid w:val="00DD1A0A"/>
    <w:rsid w:val="00DD1E6F"/>
    <w:rsid w:val="00DD21DA"/>
    <w:rsid w:val="00DD22B5"/>
    <w:rsid w:val="00DD271D"/>
    <w:rsid w:val="00DD2736"/>
    <w:rsid w:val="00DD2A10"/>
    <w:rsid w:val="00DD39A8"/>
    <w:rsid w:val="00DD50D5"/>
    <w:rsid w:val="00DD521B"/>
    <w:rsid w:val="00DD6064"/>
    <w:rsid w:val="00DD6138"/>
    <w:rsid w:val="00DD6240"/>
    <w:rsid w:val="00DD6248"/>
    <w:rsid w:val="00DD649E"/>
    <w:rsid w:val="00DD6FE6"/>
    <w:rsid w:val="00DD7176"/>
    <w:rsid w:val="00DD7B59"/>
    <w:rsid w:val="00DE0954"/>
    <w:rsid w:val="00DE0A53"/>
    <w:rsid w:val="00DE1880"/>
    <w:rsid w:val="00DE18FF"/>
    <w:rsid w:val="00DE1B65"/>
    <w:rsid w:val="00DE208F"/>
    <w:rsid w:val="00DE2178"/>
    <w:rsid w:val="00DE290C"/>
    <w:rsid w:val="00DE37BE"/>
    <w:rsid w:val="00DE3D84"/>
    <w:rsid w:val="00DE3E11"/>
    <w:rsid w:val="00DE3E6D"/>
    <w:rsid w:val="00DE3FF5"/>
    <w:rsid w:val="00DE445B"/>
    <w:rsid w:val="00DE4635"/>
    <w:rsid w:val="00DE4696"/>
    <w:rsid w:val="00DE4BE1"/>
    <w:rsid w:val="00DE4CF5"/>
    <w:rsid w:val="00DE5711"/>
    <w:rsid w:val="00DE6E2B"/>
    <w:rsid w:val="00DF002F"/>
    <w:rsid w:val="00DF0757"/>
    <w:rsid w:val="00DF144A"/>
    <w:rsid w:val="00DF1869"/>
    <w:rsid w:val="00DF28BA"/>
    <w:rsid w:val="00DF329A"/>
    <w:rsid w:val="00DF3708"/>
    <w:rsid w:val="00DF4595"/>
    <w:rsid w:val="00DF5035"/>
    <w:rsid w:val="00DF56A5"/>
    <w:rsid w:val="00DF5705"/>
    <w:rsid w:val="00DF58E2"/>
    <w:rsid w:val="00DF63DC"/>
    <w:rsid w:val="00DF690E"/>
    <w:rsid w:val="00DF6C8C"/>
    <w:rsid w:val="00DF75AC"/>
    <w:rsid w:val="00DF77AE"/>
    <w:rsid w:val="00DF7CC4"/>
    <w:rsid w:val="00DF7D38"/>
    <w:rsid w:val="00DF7FC3"/>
    <w:rsid w:val="00E00FB1"/>
    <w:rsid w:val="00E0152E"/>
    <w:rsid w:val="00E01599"/>
    <w:rsid w:val="00E01BBF"/>
    <w:rsid w:val="00E024D7"/>
    <w:rsid w:val="00E02609"/>
    <w:rsid w:val="00E0288C"/>
    <w:rsid w:val="00E02B00"/>
    <w:rsid w:val="00E042A5"/>
    <w:rsid w:val="00E04919"/>
    <w:rsid w:val="00E05E2D"/>
    <w:rsid w:val="00E06A82"/>
    <w:rsid w:val="00E076BB"/>
    <w:rsid w:val="00E07C71"/>
    <w:rsid w:val="00E07E6A"/>
    <w:rsid w:val="00E1065C"/>
    <w:rsid w:val="00E10741"/>
    <w:rsid w:val="00E108DC"/>
    <w:rsid w:val="00E10CDA"/>
    <w:rsid w:val="00E10E8A"/>
    <w:rsid w:val="00E110DE"/>
    <w:rsid w:val="00E1204F"/>
    <w:rsid w:val="00E121DF"/>
    <w:rsid w:val="00E123A1"/>
    <w:rsid w:val="00E1329C"/>
    <w:rsid w:val="00E13E63"/>
    <w:rsid w:val="00E146F6"/>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252"/>
    <w:rsid w:val="00E2694C"/>
    <w:rsid w:val="00E26C73"/>
    <w:rsid w:val="00E270AB"/>
    <w:rsid w:val="00E30AA7"/>
    <w:rsid w:val="00E3103D"/>
    <w:rsid w:val="00E31168"/>
    <w:rsid w:val="00E315FD"/>
    <w:rsid w:val="00E3198C"/>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530"/>
    <w:rsid w:val="00E43680"/>
    <w:rsid w:val="00E4381B"/>
    <w:rsid w:val="00E43CE3"/>
    <w:rsid w:val="00E44141"/>
    <w:rsid w:val="00E448B7"/>
    <w:rsid w:val="00E449DD"/>
    <w:rsid w:val="00E453FE"/>
    <w:rsid w:val="00E45DB8"/>
    <w:rsid w:val="00E46A59"/>
    <w:rsid w:val="00E46ACC"/>
    <w:rsid w:val="00E46EBC"/>
    <w:rsid w:val="00E5082E"/>
    <w:rsid w:val="00E5093C"/>
    <w:rsid w:val="00E50D81"/>
    <w:rsid w:val="00E50F51"/>
    <w:rsid w:val="00E50F94"/>
    <w:rsid w:val="00E51E8A"/>
    <w:rsid w:val="00E51EEC"/>
    <w:rsid w:val="00E52457"/>
    <w:rsid w:val="00E524A2"/>
    <w:rsid w:val="00E528A3"/>
    <w:rsid w:val="00E52B67"/>
    <w:rsid w:val="00E5331C"/>
    <w:rsid w:val="00E53B32"/>
    <w:rsid w:val="00E53C5F"/>
    <w:rsid w:val="00E54ADA"/>
    <w:rsid w:val="00E54BE2"/>
    <w:rsid w:val="00E55AA5"/>
    <w:rsid w:val="00E55D08"/>
    <w:rsid w:val="00E55D6D"/>
    <w:rsid w:val="00E55E1A"/>
    <w:rsid w:val="00E56017"/>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4CA8"/>
    <w:rsid w:val="00E655C9"/>
    <w:rsid w:val="00E655D1"/>
    <w:rsid w:val="00E65C12"/>
    <w:rsid w:val="00E65F14"/>
    <w:rsid w:val="00E660CD"/>
    <w:rsid w:val="00E66731"/>
    <w:rsid w:val="00E668C5"/>
    <w:rsid w:val="00E67BB4"/>
    <w:rsid w:val="00E70077"/>
    <w:rsid w:val="00E70DD1"/>
    <w:rsid w:val="00E7166B"/>
    <w:rsid w:val="00E71E84"/>
    <w:rsid w:val="00E729B9"/>
    <w:rsid w:val="00E76292"/>
    <w:rsid w:val="00E76434"/>
    <w:rsid w:val="00E7738C"/>
    <w:rsid w:val="00E77A19"/>
    <w:rsid w:val="00E77D11"/>
    <w:rsid w:val="00E814A4"/>
    <w:rsid w:val="00E81541"/>
    <w:rsid w:val="00E81834"/>
    <w:rsid w:val="00E81CD8"/>
    <w:rsid w:val="00E8299C"/>
    <w:rsid w:val="00E82B16"/>
    <w:rsid w:val="00E82B20"/>
    <w:rsid w:val="00E83154"/>
    <w:rsid w:val="00E83209"/>
    <w:rsid w:val="00E83222"/>
    <w:rsid w:val="00E8432A"/>
    <w:rsid w:val="00E84337"/>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4ABB"/>
    <w:rsid w:val="00E95436"/>
    <w:rsid w:val="00E966CD"/>
    <w:rsid w:val="00E96E22"/>
    <w:rsid w:val="00E97AAC"/>
    <w:rsid w:val="00E97C7F"/>
    <w:rsid w:val="00E97EC3"/>
    <w:rsid w:val="00EA001C"/>
    <w:rsid w:val="00EA0A24"/>
    <w:rsid w:val="00EA0CD1"/>
    <w:rsid w:val="00EA100E"/>
    <w:rsid w:val="00EA141A"/>
    <w:rsid w:val="00EA1B08"/>
    <w:rsid w:val="00EA256A"/>
    <w:rsid w:val="00EA2DA2"/>
    <w:rsid w:val="00EA4970"/>
    <w:rsid w:val="00EA4DFB"/>
    <w:rsid w:val="00EA5CB8"/>
    <w:rsid w:val="00EA5DF7"/>
    <w:rsid w:val="00EA6243"/>
    <w:rsid w:val="00EA6573"/>
    <w:rsid w:val="00EA6ADE"/>
    <w:rsid w:val="00EA6BA4"/>
    <w:rsid w:val="00EA6E8F"/>
    <w:rsid w:val="00EA76CD"/>
    <w:rsid w:val="00EA77A3"/>
    <w:rsid w:val="00EA79E9"/>
    <w:rsid w:val="00EB044E"/>
    <w:rsid w:val="00EB2D38"/>
    <w:rsid w:val="00EB35C1"/>
    <w:rsid w:val="00EB3686"/>
    <w:rsid w:val="00EB381D"/>
    <w:rsid w:val="00EB450F"/>
    <w:rsid w:val="00EB49C4"/>
    <w:rsid w:val="00EB4A0F"/>
    <w:rsid w:val="00EB58C7"/>
    <w:rsid w:val="00EB5DC1"/>
    <w:rsid w:val="00EB5E99"/>
    <w:rsid w:val="00EB6D85"/>
    <w:rsid w:val="00EB6ED9"/>
    <w:rsid w:val="00EB7FCE"/>
    <w:rsid w:val="00EC02D0"/>
    <w:rsid w:val="00EC045E"/>
    <w:rsid w:val="00EC0799"/>
    <w:rsid w:val="00EC07A4"/>
    <w:rsid w:val="00EC0860"/>
    <w:rsid w:val="00EC121F"/>
    <w:rsid w:val="00EC1554"/>
    <w:rsid w:val="00EC16FB"/>
    <w:rsid w:val="00EC1E13"/>
    <w:rsid w:val="00EC255A"/>
    <w:rsid w:val="00EC257A"/>
    <w:rsid w:val="00EC262E"/>
    <w:rsid w:val="00EC2F47"/>
    <w:rsid w:val="00EC2FA3"/>
    <w:rsid w:val="00EC3339"/>
    <w:rsid w:val="00EC40E8"/>
    <w:rsid w:val="00EC42F8"/>
    <w:rsid w:val="00EC49B6"/>
    <w:rsid w:val="00EC4A1B"/>
    <w:rsid w:val="00EC7371"/>
    <w:rsid w:val="00EC772E"/>
    <w:rsid w:val="00ED0322"/>
    <w:rsid w:val="00ED06B2"/>
    <w:rsid w:val="00ED0C16"/>
    <w:rsid w:val="00ED0DC7"/>
    <w:rsid w:val="00ED1268"/>
    <w:rsid w:val="00ED2787"/>
    <w:rsid w:val="00ED2CE2"/>
    <w:rsid w:val="00ED315B"/>
    <w:rsid w:val="00ED4A3A"/>
    <w:rsid w:val="00ED4C2A"/>
    <w:rsid w:val="00ED4C55"/>
    <w:rsid w:val="00ED4CED"/>
    <w:rsid w:val="00ED513A"/>
    <w:rsid w:val="00ED51C8"/>
    <w:rsid w:val="00ED52D2"/>
    <w:rsid w:val="00ED6713"/>
    <w:rsid w:val="00ED697D"/>
    <w:rsid w:val="00ED6CEC"/>
    <w:rsid w:val="00ED73B9"/>
    <w:rsid w:val="00ED75AC"/>
    <w:rsid w:val="00EE0973"/>
    <w:rsid w:val="00EE0DF6"/>
    <w:rsid w:val="00EE13E2"/>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8A5"/>
    <w:rsid w:val="00EE5E7E"/>
    <w:rsid w:val="00EE6869"/>
    <w:rsid w:val="00EE6920"/>
    <w:rsid w:val="00EE6E84"/>
    <w:rsid w:val="00EE7654"/>
    <w:rsid w:val="00EE7898"/>
    <w:rsid w:val="00EE7E5B"/>
    <w:rsid w:val="00EF05B0"/>
    <w:rsid w:val="00EF13E9"/>
    <w:rsid w:val="00EF1895"/>
    <w:rsid w:val="00EF2292"/>
    <w:rsid w:val="00EF26D6"/>
    <w:rsid w:val="00EF393F"/>
    <w:rsid w:val="00EF3E25"/>
    <w:rsid w:val="00EF44B1"/>
    <w:rsid w:val="00EF4F62"/>
    <w:rsid w:val="00EF6136"/>
    <w:rsid w:val="00EF67DA"/>
    <w:rsid w:val="00EF6AF3"/>
    <w:rsid w:val="00EF6B1E"/>
    <w:rsid w:val="00EF6BD7"/>
    <w:rsid w:val="00EF7124"/>
    <w:rsid w:val="00EF7384"/>
    <w:rsid w:val="00F00EAA"/>
    <w:rsid w:val="00F01B51"/>
    <w:rsid w:val="00F01DAE"/>
    <w:rsid w:val="00F0202F"/>
    <w:rsid w:val="00F023D4"/>
    <w:rsid w:val="00F02467"/>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69F6"/>
    <w:rsid w:val="00F170D1"/>
    <w:rsid w:val="00F20241"/>
    <w:rsid w:val="00F20DF8"/>
    <w:rsid w:val="00F211FE"/>
    <w:rsid w:val="00F21873"/>
    <w:rsid w:val="00F229DE"/>
    <w:rsid w:val="00F22CF7"/>
    <w:rsid w:val="00F233E2"/>
    <w:rsid w:val="00F2421D"/>
    <w:rsid w:val="00F25241"/>
    <w:rsid w:val="00F25A56"/>
    <w:rsid w:val="00F2620C"/>
    <w:rsid w:val="00F26A03"/>
    <w:rsid w:val="00F26C9C"/>
    <w:rsid w:val="00F26F9E"/>
    <w:rsid w:val="00F27132"/>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37E85"/>
    <w:rsid w:val="00F37FD7"/>
    <w:rsid w:val="00F40BD7"/>
    <w:rsid w:val="00F40E95"/>
    <w:rsid w:val="00F41BF7"/>
    <w:rsid w:val="00F421F5"/>
    <w:rsid w:val="00F422F1"/>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31"/>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7417"/>
    <w:rsid w:val="00F67E6A"/>
    <w:rsid w:val="00F70270"/>
    <w:rsid w:val="00F7046D"/>
    <w:rsid w:val="00F7215F"/>
    <w:rsid w:val="00F728B2"/>
    <w:rsid w:val="00F72A3D"/>
    <w:rsid w:val="00F72DA4"/>
    <w:rsid w:val="00F740A8"/>
    <w:rsid w:val="00F74CE3"/>
    <w:rsid w:val="00F74DA8"/>
    <w:rsid w:val="00F75592"/>
    <w:rsid w:val="00F7599F"/>
    <w:rsid w:val="00F75E03"/>
    <w:rsid w:val="00F7680D"/>
    <w:rsid w:val="00F7725C"/>
    <w:rsid w:val="00F77F5E"/>
    <w:rsid w:val="00F804E2"/>
    <w:rsid w:val="00F805D4"/>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5F9"/>
    <w:rsid w:val="00F90A66"/>
    <w:rsid w:val="00F91526"/>
    <w:rsid w:val="00F923B5"/>
    <w:rsid w:val="00F929B7"/>
    <w:rsid w:val="00F92DD5"/>
    <w:rsid w:val="00F9327D"/>
    <w:rsid w:val="00F9422D"/>
    <w:rsid w:val="00F944F4"/>
    <w:rsid w:val="00F94D71"/>
    <w:rsid w:val="00F95290"/>
    <w:rsid w:val="00F952BE"/>
    <w:rsid w:val="00F953B3"/>
    <w:rsid w:val="00F9566B"/>
    <w:rsid w:val="00F956B9"/>
    <w:rsid w:val="00F9576C"/>
    <w:rsid w:val="00F95996"/>
    <w:rsid w:val="00F95E4F"/>
    <w:rsid w:val="00F96714"/>
    <w:rsid w:val="00F96E61"/>
    <w:rsid w:val="00F97A35"/>
    <w:rsid w:val="00F97DB1"/>
    <w:rsid w:val="00FA1107"/>
    <w:rsid w:val="00FA144D"/>
    <w:rsid w:val="00FA2DC8"/>
    <w:rsid w:val="00FA3447"/>
    <w:rsid w:val="00FA34FD"/>
    <w:rsid w:val="00FA36EB"/>
    <w:rsid w:val="00FA371C"/>
    <w:rsid w:val="00FA42E3"/>
    <w:rsid w:val="00FA539D"/>
    <w:rsid w:val="00FA5679"/>
    <w:rsid w:val="00FA56CE"/>
    <w:rsid w:val="00FA5AD6"/>
    <w:rsid w:val="00FA7142"/>
    <w:rsid w:val="00FA7E6D"/>
    <w:rsid w:val="00FB0339"/>
    <w:rsid w:val="00FB068D"/>
    <w:rsid w:val="00FB10F0"/>
    <w:rsid w:val="00FB1D7F"/>
    <w:rsid w:val="00FB1DF4"/>
    <w:rsid w:val="00FB1E64"/>
    <w:rsid w:val="00FB1FBE"/>
    <w:rsid w:val="00FB23DA"/>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1A28"/>
    <w:rsid w:val="00FD1E9A"/>
    <w:rsid w:val="00FD26DF"/>
    <w:rsid w:val="00FD2A30"/>
    <w:rsid w:val="00FD2B9F"/>
    <w:rsid w:val="00FD34DC"/>
    <w:rsid w:val="00FD4B9C"/>
    <w:rsid w:val="00FD5145"/>
    <w:rsid w:val="00FD52B8"/>
    <w:rsid w:val="00FD6102"/>
    <w:rsid w:val="00FD610A"/>
    <w:rsid w:val="00FD6154"/>
    <w:rsid w:val="00FD6D26"/>
    <w:rsid w:val="00FD6FC4"/>
    <w:rsid w:val="00FD6FF3"/>
    <w:rsid w:val="00FE0385"/>
    <w:rsid w:val="00FE0578"/>
    <w:rsid w:val="00FE057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DE9"/>
    <w:rsid w:val="00FE6998"/>
    <w:rsid w:val="00FE7116"/>
    <w:rsid w:val="00FE7181"/>
    <w:rsid w:val="00FE7908"/>
    <w:rsid w:val="00FF0550"/>
    <w:rsid w:val="00FF0594"/>
    <w:rsid w:val="00FF05F7"/>
    <w:rsid w:val="00FF07C4"/>
    <w:rsid w:val="00FF0E8D"/>
    <w:rsid w:val="00FF116E"/>
    <w:rsid w:val="00FF1F79"/>
    <w:rsid w:val="00FF203A"/>
    <w:rsid w:val="00FF2740"/>
    <w:rsid w:val="00FF2785"/>
    <w:rsid w:val="00FF2D09"/>
    <w:rsid w:val="00FF3486"/>
    <w:rsid w:val="00FF3518"/>
    <w:rsid w:val="00FF413E"/>
    <w:rsid w:val="00FF4D61"/>
    <w:rsid w:val="00FF5107"/>
    <w:rsid w:val="00FF521E"/>
    <w:rsid w:val="00FF5511"/>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7">
    <w:name w:val="Neapdorotas paminėjimas7"/>
    <w:basedOn w:val="Numatytasispastraiposriftas"/>
    <w:uiPriority w:val="99"/>
    <w:semiHidden/>
    <w:unhideWhenUsed/>
    <w:rsid w:val="0096762E"/>
    <w:rPr>
      <w:color w:val="605E5C"/>
      <w:shd w:val="clear" w:color="auto" w:fill="E1DFDD"/>
    </w:rPr>
  </w:style>
  <w:style w:type="paragraph" w:customStyle="1" w:styleId="CentrBoldm">
    <w:name w:val="CentrBoldm"/>
    <w:basedOn w:val="prastasis"/>
    <w:rsid w:val="0075672E"/>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56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37B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 w:type="paragraph" w:customStyle="1" w:styleId="ListParagraph3">
    <w:name w:val="List Paragraph3"/>
    <w:basedOn w:val="prastasis"/>
    <w:qFormat/>
    <w:rsid w:val="00F2620C"/>
    <w:pPr>
      <w:spacing w:after="0" w:line="240" w:lineRule="auto"/>
      <w:ind w:left="720"/>
      <w:contextualSpacing/>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88540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12796973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09575594">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48777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hyperlink" Target="https://sabis.nbfc.lt/" TargetMode="External"/><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file:///C:\raseini&#371;" TargetMode="External"/><Relationship Id="rId25"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hyperlink" Target="file:///C:\raseini&#371;" TargetMode="External"/><Relationship Id="rId20" Type="http://schemas.openxmlformats.org/officeDocument/2006/relationships/oleObject" Target="embeddings/oleObject1.bin"/><Relationship Id="rId29" Type="http://schemas.openxmlformats.org/officeDocument/2006/relationships/hyperlink" Target="https://vpt.lrv.lt/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oleObject" Target="embeddings/oleObject3.bin"/><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raseini&#371;" TargetMode="External"/><Relationship Id="rId23" Type="http://schemas.openxmlformats.org/officeDocument/2006/relationships/image" Target="media/image3.wmf"/><Relationship Id="rId28"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talogas.cpo.lt/Catalog/CatalogGallery%20esan&#269;ius%20" TargetMode="Externa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hyperlink" Target="https://vpt.lrv.lt/melaginga-informacija-pateikusiu-tiekeju-sarasas-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E3AD94-1DA3-4195-9C78-6D20497BDCF6}">
  <ds:schemaRefs>
    <ds:schemaRef ds:uri="http://schemas.openxmlformats.org/officeDocument/2006/bibliography"/>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71</Pages>
  <Words>117792</Words>
  <Characters>67143</Characters>
  <Application>Microsoft Office Word</Application>
  <DocSecurity>0</DocSecurity>
  <Lines>559</Lines>
  <Paragraphs>369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184566</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Sandra Elijošienė</cp:lastModifiedBy>
  <cp:revision>51</cp:revision>
  <dcterms:created xsi:type="dcterms:W3CDTF">2025-07-03T06:47:00Z</dcterms:created>
  <dcterms:modified xsi:type="dcterms:W3CDTF">2025-07-09T07:27:00Z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