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2A045A96"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w:t>
      </w:r>
      <w:r w:rsidR="0024537B">
        <w:rPr>
          <w:rFonts w:ascii="Arial" w:hAnsi="Arial" w:cs="Arial"/>
          <w:color w:val="000000" w:themeColor="text1"/>
          <w:sz w:val="22"/>
          <w:szCs w:val="22"/>
        </w:rPr>
        <w:t>10</w:t>
      </w:r>
      <w:r w:rsidRPr="00053CD8">
        <w:rPr>
          <w:rFonts w:ascii="Arial" w:hAnsi="Arial" w:cs="Arial"/>
          <w:color w:val="000000" w:themeColor="text1"/>
          <w:sz w:val="22"/>
          <w:szCs w:val="22"/>
        </w:rPr>
        <w:t xml:space="preserve">.1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 xml:space="preserve">Jei Specialiųjų sąlygų </w:t>
      </w:r>
      <w:r w:rsidR="0024537B">
        <w:rPr>
          <w:rFonts w:ascii="Arial" w:hAnsi="Arial" w:cs="Arial"/>
          <w:bCs/>
          <w:iCs/>
          <w:color w:val="000000" w:themeColor="text1"/>
          <w:sz w:val="22"/>
          <w:szCs w:val="22"/>
        </w:rPr>
        <w:t>10</w:t>
      </w:r>
      <w:r w:rsidRPr="00053CD8">
        <w:rPr>
          <w:rFonts w:ascii="Arial" w:hAnsi="Arial" w:cs="Arial"/>
          <w:bCs/>
          <w:iCs/>
          <w:color w:val="000000" w:themeColor="text1"/>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1B0632B0"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Tiekėjo pašalinimo pagrindai nustatyti Specialiųjų sąlygų </w:t>
      </w:r>
      <w:r w:rsidR="00165B66">
        <w:rPr>
          <w:rFonts w:ascii="Arial" w:hAnsi="Arial" w:cs="Arial"/>
          <w:sz w:val="22"/>
          <w:szCs w:val="22"/>
        </w:rPr>
        <w:t>3</w:t>
      </w:r>
      <w:r w:rsidRPr="00053CD8">
        <w:rPr>
          <w:rFonts w:ascii="Arial" w:hAnsi="Arial" w:cs="Arial"/>
          <w:sz w:val="22"/>
          <w:szCs w:val="22"/>
        </w:rPr>
        <w:t xml:space="preserve">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B3CBB6D"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 Specialiųjų sąlygų 5.2 punkte nurodyta, kad pirkimo objektas skaidomas į dalis, Specialiųjų sąlygų </w:t>
      </w:r>
      <w:r w:rsidR="00CB3877">
        <w:rPr>
          <w:rFonts w:ascii="Arial" w:hAnsi="Arial" w:cs="Arial"/>
          <w:sz w:val="22"/>
          <w:szCs w:val="22"/>
        </w:rPr>
        <w:t>3</w:t>
      </w:r>
      <w:r w:rsidRPr="00053CD8">
        <w:rPr>
          <w:rFonts w:ascii="Arial" w:hAnsi="Arial" w:cs="Arial"/>
          <w:sz w:val="22"/>
          <w:szCs w:val="22"/>
        </w:rPr>
        <w:t xml:space="preserve"> priedo 1 lentelėje nurodyti reikalavimai taikomi visoms pirkimo objekto dalims.</w:t>
      </w:r>
    </w:p>
    <w:p w14:paraId="0721E528" w14:textId="6D62FBE4"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w:t>
      </w:r>
      <w:r w:rsidR="00CB3877">
        <w:rPr>
          <w:rFonts w:ascii="Arial" w:hAnsi="Arial" w:cs="Arial"/>
          <w:sz w:val="22"/>
          <w:szCs w:val="22"/>
        </w:rPr>
        <w:t>3</w:t>
      </w:r>
      <w:r w:rsidRPr="00053CD8">
        <w:rPr>
          <w:rFonts w:ascii="Arial" w:hAnsi="Arial" w:cs="Arial"/>
          <w:sz w:val="22"/>
          <w:szCs w:val="22"/>
        </w:rPr>
        <w:t xml:space="preserve"> priedo 1 lentelėje nustatytų pašalinimo pagrindų.</w:t>
      </w:r>
      <w:bookmarkStart w:id="26" w:name="part_5ae68ef151c24a74906b41e777259638"/>
      <w:bookmarkEnd w:id="26"/>
    </w:p>
    <w:p w14:paraId="3A60D179" w14:textId="1703469A"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Jeigu tiekėjas neatitinka reikalavimų, nustatytų Specialiųjų sąlygų </w:t>
      </w:r>
      <w:r w:rsidR="00CB3877">
        <w:rPr>
          <w:rFonts w:ascii="Arial" w:hAnsi="Arial" w:cs="Arial"/>
          <w:sz w:val="22"/>
          <w:szCs w:val="22"/>
        </w:rPr>
        <w:t>3</w:t>
      </w:r>
      <w:r w:rsidRPr="00053CD8">
        <w:rPr>
          <w:rFonts w:ascii="Arial" w:hAnsi="Arial" w:cs="Arial"/>
          <w:sz w:val="22"/>
          <w:szCs w:val="22"/>
        </w:rPr>
        <w:t xml:space="preserve"> priedo 1 lentelės 1 ir 3–1</w:t>
      </w:r>
      <w:r w:rsidR="0004095C">
        <w:rPr>
          <w:rFonts w:ascii="Arial" w:hAnsi="Arial" w:cs="Arial"/>
          <w:sz w:val="22"/>
          <w:szCs w:val="22"/>
        </w:rPr>
        <w:t>2</w:t>
      </w:r>
      <w:r w:rsidRPr="00053CD8">
        <w:rPr>
          <w:rFonts w:ascii="Arial" w:hAnsi="Arial" w:cs="Arial"/>
          <w:sz w:val="22"/>
          <w:szCs w:val="22"/>
        </w:rPr>
        <w:t xml:space="preserve">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709B8629"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 xml:space="preserve">savanoriškai sumokėjo arba įsipareigojo sumokėti kompensaciją už žalą, padarytą dėl Specialiųjų sąlygų </w:t>
      </w:r>
      <w:r w:rsidR="00BD38D0">
        <w:rPr>
          <w:rFonts w:ascii="Arial" w:hAnsi="Arial" w:cs="Arial"/>
          <w:color w:val="000000" w:themeColor="text1"/>
          <w:sz w:val="22"/>
          <w:szCs w:val="22"/>
        </w:rPr>
        <w:t>3</w:t>
      </w:r>
      <w:r w:rsidR="00C820C6" w:rsidRPr="00053CD8">
        <w:rPr>
          <w:rFonts w:ascii="Arial" w:hAnsi="Arial" w:cs="Arial"/>
          <w:color w:val="000000" w:themeColor="text1"/>
          <w:sz w:val="22"/>
          <w:szCs w:val="22"/>
        </w:rPr>
        <w:t xml:space="preserve">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w:t>
      </w:r>
      <w:r w:rsidR="00BD38D0">
        <w:rPr>
          <w:rFonts w:ascii="Arial" w:hAnsi="Arial" w:cs="Arial"/>
          <w:color w:val="000000" w:themeColor="text1"/>
          <w:sz w:val="22"/>
          <w:szCs w:val="22"/>
        </w:rPr>
        <w:t>2</w:t>
      </w:r>
      <w:r w:rsidR="00C820C6" w:rsidRPr="00053CD8">
        <w:rPr>
          <w:rFonts w:ascii="Arial" w:hAnsi="Arial" w:cs="Arial"/>
          <w:color w:val="000000" w:themeColor="text1"/>
          <w:sz w:val="22"/>
          <w:szCs w:val="22"/>
        </w:rPr>
        <w:t xml:space="preserve">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4DA05FF"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w:t>
      </w:r>
      <w:r w:rsidR="00FB44E2">
        <w:rPr>
          <w:rFonts w:ascii="Arial" w:eastAsia="Calibri" w:hAnsi="Arial" w:cs="Arial"/>
          <w:color w:val="000000" w:themeColor="text1"/>
          <w:sz w:val="22"/>
          <w:szCs w:val="22"/>
        </w:rPr>
        <w:t>2</w:t>
      </w:r>
      <w:r w:rsidRPr="00053CD8">
        <w:rPr>
          <w:rFonts w:ascii="Arial" w:eastAsia="Calibri" w:hAnsi="Arial" w:cs="Arial"/>
          <w:color w:val="000000" w:themeColor="text1"/>
          <w:sz w:val="22"/>
          <w:szCs w:val="22"/>
        </w:rPr>
        <w:t xml:space="preserve">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099C0310"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w:t>
      </w:r>
      <w:r w:rsidR="00455F2C">
        <w:rPr>
          <w:rFonts w:ascii="Arial" w:eastAsia="Calibri" w:hAnsi="Arial" w:cs="Arial"/>
          <w:color w:val="000000" w:themeColor="text1"/>
          <w:sz w:val="22"/>
          <w:szCs w:val="22"/>
        </w:rPr>
        <w:t>10</w:t>
      </w:r>
      <w:r w:rsidRPr="00053CD8">
        <w:rPr>
          <w:rFonts w:ascii="Arial" w:eastAsia="Calibri" w:hAnsi="Arial" w:cs="Arial"/>
          <w:color w:val="000000" w:themeColor="text1"/>
          <w:sz w:val="22"/>
          <w:szCs w:val="22"/>
        </w:rPr>
        <w:t xml:space="preserve">.1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2CCA8EB9"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w:t>
      </w:r>
      <w:r w:rsidR="0009070A">
        <w:rPr>
          <w:rFonts w:ascii="Arial" w:eastAsia="Calibri" w:hAnsi="Arial" w:cs="Arial"/>
          <w:color w:val="000000" w:themeColor="text1"/>
          <w:sz w:val="22"/>
          <w:szCs w:val="22"/>
        </w:rPr>
        <w:t>3</w:t>
      </w:r>
      <w:r w:rsidRPr="00053CD8">
        <w:rPr>
          <w:rFonts w:ascii="Arial" w:eastAsia="Calibri" w:hAnsi="Arial" w:cs="Arial"/>
          <w:color w:val="000000" w:themeColor="text1"/>
          <w:sz w:val="22"/>
          <w:szCs w:val="22"/>
        </w:rPr>
        <w:t xml:space="preserve"> priede punkte nurodytų dokumentų), prašoma pateikti tik iš to tiekėjo, kurio pasiūlymas pagal vertinimo rezultatus gali būti pripažintas laimėjusiu (jeigu Specialiųjų sąlygų </w:t>
      </w:r>
      <w:r w:rsidR="0009070A">
        <w:rPr>
          <w:rFonts w:ascii="Arial" w:eastAsia="Calibri" w:hAnsi="Arial" w:cs="Arial"/>
          <w:color w:val="000000" w:themeColor="text1"/>
          <w:sz w:val="22"/>
          <w:szCs w:val="22"/>
        </w:rPr>
        <w:t>3</w:t>
      </w:r>
      <w:r w:rsidRPr="00053CD8">
        <w:rPr>
          <w:rFonts w:ascii="Arial" w:eastAsia="Calibri" w:hAnsi="Arial" w:cs="Arial"/>
          <w:color w:val="000000" w:themeColor="text1"/>
          <w:sz w:val="22"/>
          <w:szCs w:val="22"/>
        </w:rPr>
        <w:t xml:space="preserve"> skyriuje nėra nustatyta, kad šiuos dokumentus taip 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493418B8"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w:t>
      </w:r>
      <w:r w:rsidR="00C7239F">
        <w:rPr>
          <w:rFonts w:ascii="Arial" w:eastAsia="Calibri" w:hAnsi="Arial" w:cs="Arial"/>
          <w:sz w:val="22"/>
          <w:szCs w:val="22"/>
        </w:rPr>
        <w:t>3</w:t>
      </w:r>
      <w:r w:rsidRPr="00053CD8">
        <w:rPr>
          <w:rFonts w:ascii="Arial" w:eastAsia="Calibri" w:hAnsi="Arial" w:cs="Arial"/>
          <w:sz w:val="22"/>
          <w:szCs w:val="22"/>
        </w:rPr>
        <w:t xml:space="preserve">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42A3B"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6FE258C"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2620C1">
              <w:rPr>
                <w:rFonts w:ascii="Arial" w:hAnsi="Arial" w:cs="Arial"/>
                <w:b/>
                <w:color w:val="000000" w:themeColor="text1"/>
                <w:sz w:val="22"/>
                <w:szCs w:val="22"/>
              </w:rPr>
              <w:t>9</w:t>
            </w:r>
            <w:r w:rsidRPr="00053CD8">
              <w:rPr>
                <w:rFonts w:ascii="Arial" w:hAnsi="Arial" w:cs="Arial"/>
                <w:b/>
                <w:color w:val="000000" w:themeColor="text1"/>
                <w:sz w:val="22"/>
                <w:szCs w:val="22"/>
              </w:rPr>
              <w:t>.1 punkte nėra nurodyta, kad pasiūlymas turi būti teikiamas dviejose dalyse (vokuose):</w:t>
            </w:r>
          </w:p>
        </w:tc>
        <w:tc>
          <w:tcPr>
            <w:tcW w:w="4246" w:type="dxa"/>
          </w:tcPr>
          <w:p w14:paraId="02ED0239" w14:textId="2A3522C4"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2620C1">
              <w:rPr>
                <w:rFonts w:ascii="Arial" w:hAnsi="Arial" w:cs="Arial"/>
                <w:b/>
                <w:color w:val="000000" w:themeColor="text1"/>
                <w:sz w:val="22"/>
                <w:szCs w:val="22"/>
              </w:rPr>
              <w:t>9</w:t>
            </w:r>
            <w:r w:rsidRPr="00053CD8">
              <w:rPr>
                <w:rFonts w:ascii="Arial" w:hAnsi="Arial" w:cs="Arial"/>
                <w:b/>
                <w:color w:val="000000" w:themeColor="text1"/>
                <w:sz w:val="22"/>
                <w:szCs w:val="22"/>
              </w:rPr>
              <w:t>.1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lastRenderedPageBreak/>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 xml:space="preserve">techninių duomenų ir kitos </w:t>
            </w:r>
            <w:r w:rsidRPr="00053CD8">
              <w:rPr>
                <w:rFonts w:ascii="Arial" w:hAnsi="Arial" w:cs="Arial"/>
                <w:color w:val="000000" w:themeColor="text1"/>
                <w:sz w:val="22"/>
                <w:szCs w:val="22"/>
              </w:rPr>
              <w:lastRenderedPageBreak/>
              <w:t>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4B91E70C"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w:t>
      </w:r>
      <w:r w:rsidR="00307A33">
        <w:rPr>
          <w:rFonts w:ascii="Arial" w:hAnsi="Arial" w:cs="Arial"/>
          <w:sz w:val="22"/>
          <w:szCs w:val="22"/>
        </w:rPr>
        <w:t>2</w:t>
      </w:r>
      <w:r w:rsidRPr="00053CD8">
        <w:rPr>
          <w:rFonts w:ascii="Arial" w:hAnsi="Arial" w:cs="Arial"/>
          <w:sz w:val="22"/>
          <w:szCs w:val="22"/>
        </w:rPr>
        <w:t xml:space="preserve">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280ED85C"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w:t>
      </w:r>
      <w:r w:rsidR="00AA1C4A">
        <w:rPr>
          <w:rFonts w:ascii="Arial" w:hAnsi="Arial" w:cs="Arial"/>
          <w:color w:val="000000" w:themeColor="text1"/>
          <w:sz w:val="22"/>
          <w:szCs w:val="22"/>
        </w:rPr>
        <w:t>3</w:t>
      </w:r>
      <w:r w:rsidRPr="00053CD8">
        <w:rPr>
          <w:rFonts w:ascii="Arial" w:hAnsi="Arial" w:cs="Arial"/>
          <w:color w:val="000000" w:themeColor="text1"/>
          <w:sz w:val="22"/>
          <w:szCs w:val="22"/>
        </w:rPr>
        <w:t xml:space="preserve">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lastRenderedPageBreak/>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2"/>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Tiekėjo, su kuriuo negali būti sudaroma sutartis pagal Bendrųjų sąlygų 14.6 punkto nuostatas, t. y. jeigu nustatoma, kad sutartis gali kelti grėsmę nacionalinio saugumo interesams, pasiūlymas atmetamas.</w:t>
      </w:r>
    </w:p>
    <w:p w14:paraId="194A38EA" w14:textId="6DB2CBEB" w:rsidR="00E04490"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C3A9C5F" w14:textId="6E70C09B" w:rsidR="00046EC0" w:rsidRPr="00053CD8" w:rsidRDefault="00046EC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46EC0">
        <w:rPr>
          <w:rFonts w:ascii="Arial" w:eastAsia="Calibri" w:hAnsi="Arial" w:cs="Arial"/>
          <w:sz w:val="22"/>
          <w:szCs w:val="22"/>
        </w:rPr>
        <w:t xml:space="preserve">Tiekėjo, su kuriuo negali būti sudaroma sutartis pagal Specialiųjų sąlygų </w:t>
      </w:r>
      <w:r w:rsidR="00431196">
        <w:rPr>
          <w:rFonts w:ascii="Arial" w:eastAsia="Calibri" w:hAnsi="Arial" w:cs="Arial"/>
          <w:sz w:val="22"/>
          <w:szCs w:val="22"/>
        </w:rPr>
        <w:t>8</w:t>
      </w:r>
      <w:r w:rsidRPr="00046EC0">
        <w:rPr>
          <w:rFonts w:ascii="Arial" w:eastAsia="Calibri" w:hAnsi="Arial" w:cs="Arial"/>
          <w:sz w:val="22"/>
          <w:szCs w:val="22"/>
        </w:rPr>
        <w:t xml:space="preserve"> punkto nuostatas, t. y. jeigu nustatom</w:t>
      </w:r>
      <w:r w:rsidR="00681129">
        <w:rPr>
          <w:rFonts w:ascii="Arial" w:eastAsia="Calibri" w:hAnsi="Arial" w:cs="Arial"/>
          <w:sz w:val="22"/>
          <w:szCs w:val="22"/>
        </w:rPr>
        <w:t xml:space="preserve">os </w:t>
      </w:r>
      <w:r w:rsidR="00681129" w:rsidRPr="00681129">
        <w:rPr>
          <w:rFonts w:ascii="Arial" w:eastAsia="Calibri" w:hAnsi="Arial" w:cs="Arial"/>
          <w:sz w:val="22"/>
          <w:szCs w:val="22"/>
          <w:lang w:eastAsia="lt-LT"/>
        </w:rPr>
        <w:t>grėsmę nacionaliniam saugumui keliančios aplinkybės</w:t>
      </w:r>
      <w:r w:rsidRPr="00046EC0">
        <w:rPr>
          <w:rFonts w:ascii="Arial" w:eastAsia="Calibri" w:hAnsi="Arial" w:cs="Arial"/>
          <w:sz w:val="22"/>
          <w:szCs w:val="22"/>
        </w:rPr>
        <w:t xml:space="preserve">, </w:t>
      </w:r>
      <w:r w:rsidR="00681129">
        <w:rPr>
          <w:rFonts w:ascii="Arial" w:eastAsia="Calibri" w:hAnsi="Arial" w:cs="Arial"/>
          <w:sz w:val="22"/>
          <w:szCs w:val="22"/>
        </w:rPr>
        <w:t>apibūdintos Specialiųjų sąlygų 8 punkte</w:t>
      </w:r>
      <w:r w:rsidR="004027E5">
        <w:rPr>
          <w:rFonts w:ascii="Arial" w:eastAsia="Calibri" w:hAnsi="Arial" w:cs="Arial"/>
          <w:sz w:val="22"/>
          <w:szCs w:val="22"/>
        </w:rPr>
        <w:t>.</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1302269B" w14:textId="77777777" w:rsidR="00C820C6" w:rsidRPr="00053CD8" w:rsidRDefault="00C820C6" w:rsidP="00053CD8">
      <w:pPr>
        <w:spacing w:before="60" w:after="60"/>
        <w:rPr>
          <w:rFonts w:ascii="Arial" w:eastAsia="Calibri" w:hAnsi="Arial" w:cs="Arial"/>
          <w:sz w:val="22"/>
          <w:szCs w:val="22"/>
        </w:rPr>
      </w:pPr>
    </w:p>
    <w:p w14:paraId="548FB6EA" w14:textId="301BE8F5"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13.1. VMU dalyviams, išskyrus atvejus, kai Specialiųjų sąlygų 1</w:t>
      </w:r>
      <w:r w:rsidR="00990A5B">
        <w:rPr>
          <w:rFonts w:ascii="Arial" w:eastAsia="Calibri" w:hAnsi="Arial" w:cs="Arial"/>
          <w:sz w:val="22"/>
          <w:szCs w:val="22"/>
          <w:lang w:eastAsia="lt-LT"/>
        </w:rPr>
        <w:t>1</w:t>
      </w:r>
      <w:r w:rsidRPr="00053CD8">
        <w:rPr>
          <w:rFonts w:ascii="Arial" w:eastAsia="Calibri" w:hAnsi="Arial" w:cs="Arial"/>
          <w:sz w:val="22"/>
          <w:szCs w:val="22"/>
          <w:lang w:eastAsia="lt-LT"/>
        </w:rPr>
        <w:t xml:space="preserve">.1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100CCFED"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w:t>
      </w:r>
      <w:r w:rsidR="00134481">
        <w:rPr>
          <w:rFonts w:ascii="Arial" w:eastAsia="Calibri" w:hAnsi="Arial" w:cs="Arial"/>
          <w:bCs/>
          <w:sz w:val="22"/>
          <w:szCs w:val="22"/>
        </w:rPr>
        <w:t>1</w:t>
      </w:r>
      <w:r w:rsidRPr="00053CD8">
        <w:rPr>
          <w:rFonts w:ascii="Arial" w:eastAsia="Calibri" w:hAnsi="Arial" w:cs="Arial"/>
          <w:bCs/>
          <w:sz w:val="22"/>
          <w:szCs w:val="22"/>
        </w:rPr>
        <w:t>.1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lastRenderedPageBreak/>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86E1" w14:textId="77777777" w:rsidR="00BC7E2F" w:rsidRDefault="00BC7E2F" w:rsidP="00C820C6">
      <w:r>
        <w:separator/>
      </w:r>
    </w:p>
  </w:endnote>
  <w:endnote w:type="continuationSeparator" w:id="0">
    <w:p w14:paraId="1C8995AE" w14:textId="77777777" w:rsidR="00BC7E2F" w:rsidRDefault="00BC7E2F"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134481"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045ED" w14:textId="77777777" w:rsidR="00BC7E2F" w:rsidRDefault="00BC7E2F" w:rsidP="00C820C6">
      <w:r>
        <w:separator/>
      </w:r>
    </w:p>
  </w:footnote>
  <w:footnote w:type="continuationSeparator" w:id="0">
    <w:p w14:paraId="1952B16A" w14:textId="77777777" w:rsidR="00BC7E2F" w:rsidRDefault="00BC7E2F"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1A4E8FF7" w14:textId="77777777" w:rsidR="00724FC2" w:rsidRPr="004776B5" w:rsidRDefault="00664377"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52F5C687" w14:textId="77777777" w:rsidR="00724FC2" w:rsidRDefault="00724F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90"/>
  <w:documentProtection w:edit="forms"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4095C"/>
    <w:rsid w:val="00046EC0"/>
    <w:rsid w:val="00053CD8"/>
    <w:rsid w:val="000579B5"/>
    <w:rsid w:val="0009070A"/>
    <w:rsid w:val="000A338A"/>
    <w:rsid w:val="000D5387"/>
    <w:rsid w:val="0011675E"/>
    <w:rsid w:val="00134481"/>
    <w:rsid w:val="00165B66"/>
    <w:rsid w:val="001C6137"/>
    <w:rsid w:val="001D31B8"/>
    <w:rsid w:val="001E05CF"/>
    <w:rsid w:val="0021226B"/>
    <w:rsid w:val="0024537B"/>
    <w:rsid w:val="002620C1"/>
    <w:rsid w:val="002706A0"/>
    <w:rsid w:val="002A2701"/>
    <w:rsid w:val="002A3188"/>
    <w:rsid w:val="002C0526"/>
    <w:rsid w:val="002F3EBF"/>
    <w:rsid w:val="00307A33"/>
    <w:rsid w:val="003369DE"/>
    <w:rsid w:val="004027E5"/>
    <w:rsid w:val="00431196"/>
    <w:rsid w:val="00435629"/>
    <w:rsid w:val="00455F2C"/>
    <w:rsid w:val="004776B5"/>
    <w:rsid w:val="004A058E"/>
    <w:rsid w:val="00515498"/>
    <w:rsid w:val="0052620E"/>
    <w:rsid w:val="00527328"/>
    <w:rsid w:val="0055101A"/>
    <w:rsid w:val="005517E7"/>
    <w:rsid w:val="005A6548"/>
    <w:rsid w:val="006330EB"/>
    <w:rsid w:val="00664377"/>
    <w:rsid w:val="00681129"/>
    <w:rsid w:val="006C07FB"/>
    <w:rsid w:val="006E25BF"/>
    <w:rsid w:val="006F183A"/>
    <w:rsid w:val="00724FC2"/>
    <w:rsid w:val="007978C0"/>
    <w:rsid w:val="007C10D7"/>
    <w:rsid w:val="007E7894"/>
    <w:rsid w:val="00824AA0"/>
    <w:rsid w:val="00826698"/>
    <w:rsid w:val="00876F2F"/>
    <w:rsid w:val="008962DD"/>
    <w:rsid w:val="008A050B"/>
    <w:rsid w:val="008B535C"/>
    <w:rsid w:val="008C15CE"/>
    <w:rsid w:val="00914D9B"/>
    <w:rsid w:val="00934BCF"/>
    <w:rsid w:val="00953191"/>
    <w:rsid w:val="009622EE"/>
    <w:rsid w:val="00990A5B"/>
    <w:rsid w:val="009E6D6F"/>
    <w:rsid w:val="00A41BF1"/>
    <w:rsid w:val="00AA1C4A"/>
    <w:rsid w:val="00AC523E"/>
    <w:rsid w:val="00AC6EBA"/>
    <w:rsid w:val="00B03AD4"/>
    <w:rsid w:val="00B25509"/>
    <w:rsid w:val="00BC7E2F"/>
    <w:rsid w:val="00BD38D0"/>
    <w:rsid w:val="00C230F5"/>
    <w:rsid w:val="00C42A3B"/>
    <w:rsid w:val="00C7239F"/>
    <w:rsid w:val="00C73B88"/>
    <w:rsid w:val="00C820C6"/>
    <w:rsid w:val="00CB31A7"/>
    <w:rsid w:val="00CB3877"/>
    <w:rsid w:val="00CE3129"/>
    <w:rsid w:val="00CE5055"/>
    <w:rsid w:val="00CE527B"/>
    <w:rsid w:val="00CE53B6"/>
    <w:rsid w:val="00CE7DE0"/>
    <w:rsid w:val="00CF022F"/>
    <w:rsid w:val="00CF0507"/>
    <w:rsid w:val="00D04D8A"/>
    <w:rsid w:val="00D12D1C"/>
    <w:rsid w:val="00D25CC2"/>
    <w:rsid w:val="00D54EEF"/>
    <w:rsid w:val="00D55377"/>
    <w:rsid w:val="00D75933"/>
    <w:rsid w:val="00E04490"/>
    <w:rsid w:val="00E11C13"/>
    <w:rsid w:val="00E517D0"/>
    <w:rsid w:val="00EB4887"/>
    <w:rsid w:val="00EF79B0"/>
    <w:rsid w:val="00F07BBC"/>
    <w:rsid w:val="00F61E28"/>
    <w:rsid w:val="00F96562"/>
    <w:rsid w:val="00FA72AB"/>
    <w:rsid w:val="00FB44E2"/>
    <w:rsid w:val="00FB5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16</Pages>
  <Words>36247</Words>
  <Characters>20662</Characters>
  <Application>Microsoft Office Word</Application>
  <DocSecurity>2</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Jolanta Vitkauskienė | VMU</cp:lastModifiedBy>
  <cp:revision>23</cp:revision>
  <dcterms:created xsi:type="dcterms:W3CDTF">2025-06-10T10:00:00Z</dcterms:created>
  <dcterms:modified xsi:type="dcterms:W3CDTF">2025-07-08T14:13:00Z</dcterms:modified>
</cp:coreProperties>
</file>