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3ED3F" w14:textId="17F6C380" w:rsidR="00BE7B9D" w:rsidRPr="00CD563C" w:rsidRDefault="00CD563C" w:rsidP="00CD563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lt-LT"/>
        </w:rPr>
      </w:pPr>
      <w:r w:rsidRPr="00CD563C">
        <w:rPr>
          <w:rFonts w:ascii="Times New Roman" w:eastAsia="Calibri" w:hAnsi="Times New Roman" w:cs="Times New Roman"/>
          <w:b/>
          <w:lang w:val="lt-LT"/>
        </w:rPr>
        <w:t>Klausimai – atsakymai „Žadeikių k. nuotekų valymo įrenginių projektavimo ir rekonstrukcijos darbų pirkimas“</w:t>
      </w:r>
    </w:p>
    <w:p w14:paraId="6C41F867" w14:textId="704692D4" w:rsidR="00CD563C" w:rsidRPr="00CD563C" w:rsidRDefault="00CD563C" w:rsidP="00CD563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lt-LT"/>
        </w:rPr>
      </w:pPr>
      <w:r w:rsidRPr="00CD563C">
        <w:rPr>
          <w:rFonts w:ascii="Times New Roman" w:eastAsia="Calibri" w:hAnsi="Times New Roman" w:cs="Times New Roman"/>
          <w:b/>
          <w:lang w:val="lt-LT"/>
        </w:rPr>
        <w:t>Pirkimo ID 3445860</w:t>
      </w:r>
    </w:p>
    <w:p w14:paraId="16B7693C" w14:textId="77777777" w:rsidR="00CD563C" w:rsidRPr="00A55A9A" w:rsidRDefault="00CD563C" w:rsidP="009E00F3">
      <w:pPr>
        <w:pStyle w:val="Sraopastraipa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FF0000"/>
          <w:lang w:val="lt-LT"/>
        </w:rPr>
      </w:pPr>
    </w:p>
    <w:p w14:paraId="756E2A92" w14:textId="471E474F" w:rsidR="00154CEF" w:rsidRPr="009E76CD" w:rsidRDefault="00325B73" w:rsidP="009E76CD">
      <w:pPr>
        <w:pStyle w:val="Sraopastraipa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  <w:r w:rsidRPr="009E76CD">
        <w:rPr>
          <w:rFonts w:ascii="Times New Roman" w:hAnsi="Times New Roman" w:cs="Times New Roman"/>
          <w:b/>
          <w:bCs/>
          <w:lang w:val="lt-LT"/>
        </w:rPr>
        <w:t xml:space="preserve">Klausimas </w:t>
      </w:r>
    </w:p>
    <w:p w14:paraId="2FDCED92" w14:textId="77777777" w:rsidR="00CD71AE" w:rsidRDefault="00CD71AE" w:rsidP="00CD71AE">
      <w:pPr>
        <w:ind w:firstLine="567"/>
        <w:jc w:val="both"/>
        <w:rPr>
          <w:iCs/>
          <w:lang w:val="lt-LT"/>
        </w:rPr>
      </w:pPr>
      <w:r w:rsidRPr="00CD71AE">
        <w:rPr>
          <w:iCs/>
          <w:lang w:val="lt-LT"/>
        </w:rPr>
        <w:t>Prašome patikslinti, ar tikrai minimalus naudingas dumblo tankinimo talpos tūris 60 dienų turi būti V=34 m3? Pagal mūsų technologinius skaičiavimus, maksimalus perteklinio dumblo kiekis per 60 dienų siekia V=18 m3“.</w:t>
      </w:r>
    </w:p>
    <w:p w14:paraId="4992D7C6" w14:textId="750EFEF8" w:rsidR="00CD71AE" w:rsidRDefault="00CD71AE" w:rsidP="00CD71AE">
      <w:pPr>
        <w:jc w:val="both"/>
        <w:rPr>
          <w:b/>
          <w:iCs/>
          <w:lang w:val="lt-LT"/>
        </w:rPr>
      </w:pPr>
      <w:r>
        <w:rPr>
          <w:b/>
          <w:iCs/>
          <w:lang w:val="lt-LT"/>
        </w:rPr>
        <w:t>Atsakymas</w:t>
      </w:r>
    </w:p>
    <w:p w14:paraId="64CA0CDA" w14:textId="01054338" w:rsidR="00CD71AE" w:rsidRPr="00CD71AE" w:rsidRDefault="00CD71AE" w:rsidP="00CD71AE">
      <w:pPr>
        <w:ind w:firstLine="567"/>
        <w:jc w:val="both"/>
        <w:rPr>
          <w:rFonts w:ascii="Aptos" w:hAnsi="Aptos"/>
          <w:lang w:val="lt-LT"/>
        </w:rPr>
      </w:pPr>
      <w:r>
        <w:rPr>
          <w:rFonts w:cs="Times New Roman"/>
          <w:bCs/>
          <w:lang w:val="lt-LT"/>
        </w:rPr>
        <w:t>P</w:t>
      </w:r>
      <w:r w:rsidRPr="00CD71AE">
        <w:rPr>
          <w:rFonts w:cs="Times New Roman"/>
          <w:bCs/>
          <w:lang w:val="lt-LT"/>
        </w:rPr>
        <w:t xml:space="preserve">erteklinio dumblo kaupimo rezervuaras turi </w:t>
      </w:r>
      <w:r w:rsidRPr="00CD71AE">
        <w:rPr>
          <w:rFonts w:ascii="Aptos" w:hAnsi="Aptos"/>
          <w:lang w:val="lt-LT"/>
        </w:rPr>
        <w:t xml:space="preserve">būti pakankamo dydžio, kad jame būtų galima sukaupti 60 dienų perteklinio dumblo kiekį, tačiau jo naudingasis tūris negali būti mažesnis nei 34 m³. Tiekėjai gali siūlyti ir didesnio tūrio talpas. Siūlomas tūris turi būti pagrįstas skaičiavimais, atliktais pagal perteklinio dumblo susidarymo kiekį prie projektinės apkrovos. </w:t>
      </w:r>
    </w:p>
    <w:p w14:paraId="6ACD65DF" w14:textId="77777777" w:rsidR="00CD71AE" w:rsidRPr="00CD71AE" w:rsidRDefault="00CD71AE" w:rsidP="00CD71AE">
      <w:pPr>
        <w:jc w:val="both"/>
        <w:rPr>
          <w:b/>
          <w:iCs/>
          <w:lang w:val="lt-LT"/>
        </w:rPr>
      </w:pPr>
    </w:p>
    <w:p w14:paraId="216CA9B0" w14:textId="36302154" w:rsidR="00CD71AE" w:rsidRDefault="009E76CD" w:rsidP="009E76CD">
      <w:pPr>
        <w:pStyle w:val="Sraopastraipa"/>
        <w:numPr>
          <w:ilvl w:val="0"/>
          <w:numId w:val="21"/>
        </w:numPr>
        <w:jc w:val="both"/>
        <w:rPr>
          <w:b/>
          <w:iCs/>
          <w:lang w:val="lt-LT"/>
        </w:rPr>
      </w:pPr>
      <w:r>
        <w:rPr>
          <w:b/>
          <w:iCs/>
          <w:lang w:val="lt-LT"/>
        </w:rPr>
        <w:t xml:space="preserve">Klausimas </w:t>
      </w:r>
    </w:p>
    <w:p w14:paraId="6F7B55E6" w14:textId="3DECF5D3" w:rsidR="009E76CD" w:rsidRPr="009E76CD" w:rsidRDefault="009E76CD" w:rsidP="009E76CD">
      <w:pPr>
        <w:ind w:firstLine="360"/>
        <w:jc w:val="both"/>
        <w:rPr>
          <w:rFonts w:ascii="Times New Roman" w:hAnsi="Times New Roman" w:cs="Times New Roman"/>
          <w:iCs/>
          <w:lang w:val="lt-LT"/>
        </w:rPr>
      </w:pPr>
      <w:r w:rsidRPr="009E76CD">
        <w:rPr>
          <w:rFonts w:ascii="Times New Roman" w:hAnsi="Times New Roman" w:cs="Times New Roman"/>
          <w:color w:val="00241A"/>
          <w:shd w:val="clear" w:color="auto" w:fill="FFFFFF"/>
          <w:lang w:val="lt-LT"/>
        </w:rPr>
        <w:t>Pirkimo sąlygų 6.1.3 p. nurodyta, kad su pasiūlymu turi būti pateikti 4 priede „Tiekėjų kvalifikacijos reikalavimai ir reikalaujami kokybės bei aplinkos apsaugos vadybos sistemų standartai“ nurodyti dokumentai, tačiau 4 priede ties kiekvienu reikalavimu nurodyta, kad su pasiūlymu teikiamas EBVPD, kuris jau nurodytas Pirkimo sąlygų 6.1.2 p.</w:t>
      </w:r>
      <w:r w:rsidRPr="009E76CD">
        <w:rPr>
          <w:rFonts w:ascii="Times New Roman" w:hAnsi="Times New Roman" w:cs="Times New Roman"/>
          <w:color w:val="00241A"/>
          <w:lang w:val="lt-LT"/>
        </w:rPr>
        <w:br/>
      </w:r>
      <w:r w:rsidRPr="009E76CD">
        <w:rPr>
          <w:rFonts w:ascii="Times New Roman" w:hAnsi="Times New Roman" w:cs="Times New Roman"/>
          <w:color w:val="00241A"/>
          <w:shd w:val="clear" w:color="auto" w:fill="FFFFFF"/>
          <w:lang w:val="lt-LT"/>
        </w:rPr>
        <w:t>Prašome paaiškinti: ar su pasiūlymu reikia pateikti aktualius dokumentus patvirtinančius atitikimą kvalifikacijos ir kokybės bei aplinkos apsaugos reikalavimams.</w:t>
      </w:r>
    </w:p>
    <w:p w14:paraId="21E6D743" w14:textId="2AA50710" w:rsidR="00CD71AE" w:rsidRDefault="009E76CD" w:rsidP="009E76CD">
      <w:pPr>
        <w:spacing w:after="0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  <w:lang w:val="lt-LT"/>
        </w:rPr>
        <w:t>Atsakymas</w:t>
      </w:r>
    </w:p>
    <w:p w14:paraId="46684ED4" w14:textId="01C38B8D" w:rsidR="009E76CD" w:rsidRPr="009E76CD" w:rsidRDefault="009E76CD" w:rsidP="009E76CD">
      <w:pPr>
        <w:spacing w:after="0"/>
        <w:ind w:firstLine="720"/>
        <w:jc w:val="both"/>
        <w:rPr>
          <w:rFonts w:ascii="Times New Roman" w:hAnsi="Times New Roman" w:cs="Times New Roman"/>
          <w:lang w:val="lt-LT"/>
        </w:rPr>
      </w:pPr>
      <w:bookmarkStart w:id="0" w:name="_GoBack"/>
      <w:bookmarkEnd w:id="0"/>
      <w:r>
        <w:rPr>
          <w:rFonts w:ascii="Times New Roman" w:hAnsi="Times New Roman" w:cs="Times New Roman"/>
          <w:lang w:val="lt-LT"/>
        </w:rPr>
        <w:t>Su pasiūlymu teikiamas EBVPD, aktualių dokumentų, patvirtinančių atitikimą kvalifikacijos ir kokybės bei aplinkos reikalavimams, bus prašoma tik pasiūlymą pripažinus galimu laimėtoju.</w:t>
      </w:r>
    </w:p>
    <w:sectPr w:rsidR="009E76CD" w:rsidRPr="009E76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altName w:val="Times New Roman"/>
    <w:charset w:val="00"/>
    <w:family w:val="auto"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15745"/>
    <w:multiLevelType w:val="multilevel"/>
    <w:tmpl w:val="8108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A74CE"/>
    <w:multiLevelType w:val="multilevel"/>
    <w:tmpl w:val="83F6D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030B4"/>
    <w:multiLevelType w:val="hybridMultilevel"/>
    <w:tmpl w:val="ED4AC966"/>
    <w:lvl w:ilvl="0" w:tplc="A07C4F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2003A"/>
    <w:multiLevelType w:val="multilevel"/>
    <w:tmpl w:val="A5A8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437D9C"/>
    <w:multiLevelType w:val="multilevel"/>
    <w:tmpl w:val="2282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eastAsia="Calibri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90233"/>
    <w:multiLevelType w:val="multilevel"/>
    <w:tmpl w:val="3720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1B4904"/>
    <w:multiLevelType w:val="multilevel"/>
    <w:tmpl w:val="B3960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751DDC"/>
    <w:multiLevelType w:val="multilevel"/>
    <w:tmpl w:val="8ED0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1714C3"/>
    <w:multiLevelType w:val="multilevel"/>
    <w:tmpl w:val="843C9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57206E"/>
    <w:multiLevelType w:val="multilevel"/>
    <w:tmpl w:val="ADFA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A443E0"/>
    <w:multiLevelType w:val="multilevel"/>
    <w:tmpl w:val="5BAAF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1928B1"/>
    <w:multiLevelType w:val="multilevel"/>
    <w:tmpl w:val="7276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66483D"/>
    <w:multiLevelType w:val="multilevel"/>
    <w:tmpl w:val="022EE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D319B7"/>
    <w:multiLevelType w:val="multilevel"/>
    <w:tmpl w:val="621A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E30FF1"/>
    <w:multiLevelType w:val="multilevel"/>
    <w:tmpl w:val="6476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3D6083"/>
    <w:multiLevelType w:val="hybridMultilevel"/>
    <w:tmpl w:val="62D06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36098"/>
    <w:multiLevelType w:val="multilevel"/>
    <w:tmpl w:val="04E4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1467B"/>
    <w:multiLevelType w:val="hybridMultilevel"/>
    <w:tmpl w:val="24202A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623CB"/>
    <w:multiLevelType w:val="multilevel"/>
    <w:tmpl w:val="D2BE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F3582E"/>
    <w:multiLevelType w:val="multilevel"/>
    <w:tmpl w:val="433EF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895B62"/>
    <w:multiLevelType w:val="multilevel"/>
    <w:tmpl w:val="EFC84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8"/>
  </w:num>
  <w:num w:numId="3">
    <w:abstractNumId w:val="7"/>
  </w:num>
  <w:num w:numId="4">
    <w:abstractNumId w:val="0"/>
  </w:num>
  <w:num w:numId="5">
    <w:abstractNumId w:val="11"/>
  </w:num>
  <w:num w:numId="6">
    <w:abstractNumId w:val="1"/>
  </w:num>
  <w:num w:numId="7">
    <w:abstractNumId w:val="4"/>
  </w:num>
  <w:num w:numId="8">
    <w:abstractNumId w:val="14"/>
  </w:num>
  <w:num w:numId="9">
    <w:abstractNumId w:val="19"/>
  </w:num>
  <w:num w:numId="10">
    <w:abstractNumId w:val="3"/>
  </w:num>
  <w:num w:numId="11">
    <w:abstractNumId w:val="2"/>
  </w:num>
  <w:num w:numId="12">
    <w:abstractNumId w:val="13"/>
  </w:num>
  <w:num w:numId="13">
    <w:abstractNumId w:val="20"/>
  </w:num>
  <w:num w:numId="14">
    <w:abstractNumId w:val="10"/>
  </w:num>
  <w:num w:numId="15">
    <w:abstractNumId w:val="8"/>
  </w:num>
  <w:num w:numId="16">
    <w:abstractNumId w:val="12"/>
  </w:num>
  <w:num w:numId="17">
    <w:abstractNumId w:val="5"/>
  </w:num>
  <w:num w:numId="18">
    <w:abstractNumId w:val="6"/>
  </w:num>
  <w:num w:numId="19">
    <w:abstractNumId w:val="16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476"/>
    <w:rsid w:val="000462B8"/>
    <w:rsid w:val="00052CE7"/>
    <w:rsid w:val="000573D1"/>
    <w:rsid w:val="000579D1"/>
    <w:rsid w:val="000E79F1"/>
    <w:rsid w:val="001117F4"/>
    <w:rsid w:val="00120BE7"/>
    <w:rsid w:val="00143FE0"/>
    <w:rsid w:val="00146441"/>
    <w:rsid w:val="00154CEF"/>
    <w:rsid w:val="00173638"/>
    <w:rsid w:val="00184D78"/>
    <w:rsid w:val="00194C59"/>
    <w:rsid w:val="00195BE7"/>
    <w:rsid w:val="00196025"/>
    <w:rsid w:val="001E3DC9"/>
    <w:rsid w:val="001E575C"/>
    <w:rsid w:val="0021395C"/>
    <w:rsid w:val="00250260"/>
    <w:rsid w:val="00272837"/>
    <w:rsid w:val="00280E0B"/>
    <w:rsid w:val="002B446A"/>
    <w:rsid w:val="002F5A66"/>
    <w:rsid w:val="00311BB3"/>
    <w:rsid w:val="00325B73"/>
    <w:rsid w:val="0036592F"/>
    <w:rsid w:val="00382D0D"/>
    <w:rsid w:val="00384A81"/>
    <w:rsid w:val="003A2462"/>
    <w:rsid w:val="003A7F4B"/>
    <w:rsid w:val="003B1350"/>
    <w:rsid w:val="003D137A"/>
    <w:rsid w:val="003D3CD6"/>
    <w:rsid w:val="004530FC"/>
    <w:rsid w:val="004E53E3"/>
    <w:rsid w:val="005431E9"/>
    <w:rsid w:val="00544D1B"/>
    <w:rsid w:val="00544D29"/>
    <w:rsid w:val="005729F6"/>
    <w:rsid w:val="0059261F"/>
    <w:rsid w:val="0059577D"/>
    <w:rsid w:val="005A2159"/>
    <w:rsid w:val="005C7DD9"/>
    <w:rsid w:val="005E3CE6"/>
    <w:rsid w:val="00602CE4"/>
    <w:rsid w:val="006075C3"/>
    <w:rsid w:val="00624344"/>
    <w:rsid w:val="00624362"/>
    <w:rsid w:val="0067216D"/>
    <w:rsid w:val="00683F71"/>
    <w:rsid w:val="006A0CC2"/>
    <w:rsid w:val="006E0948"/>
    <w:rsid w:val="0070536D"/>
    <w:rsid w:val="0075616C"/>
    <w:rsid w:val="00765488"/>
    <w:rsid w:val="00774F1D"/>
    <w:rsid w:val="00791B1E"/>
    <w:rsid w:val="007D6854"/>
    <w:rsid w:val="007D701B"/>
    <w:rsid w:val="008116D4"/>
    <w:rsid w:val="00827187"/>
    <w:rsid w:val="008353D9"/>
    <w:rsid w:val="00870A6C"/>
    <w:rsid w:val="008716ED"/>
    <w:rsid w:val="008C4811"/>
    <w:rsid w:val="008F36BC"/>
    <w:rsid w:val="00962943"/>
    <w:rsid w:val="009B5AAB"/>
    <w:rsid w:val="009B6913"/>
    <w:rsid w:val="009C5608"/>
    <w:rsid w:val="009C6AD6"/>
    <w:rsid w:val="009E00F3"/>
    <w:rsid w:val="009E76CD"/>
    <w:rsid w:val="00A3539C"/>
    <w:rsid w:val="00A44C94"/>
    <w:rsid w:val="00A55A9A"/>
    <w:rsid w:val="00A669BF"/>
    <w:rsid w:val="00A8602D"/>
    <w:rsid w:val="00AD559E"/>
    <w:rsid w:val="00AF6F5F"/>
    <w:rsid w:val="00B018B7"/>
    <w:rsid w:val="00B6650D"/>
    <w:rsid w:val="00B822EA"/>
    <w:rsid w:val="00B84A5F"/>
    <w:rsid w:val="00BD726B"/>
    <w:rsid w:val="00BE777E"/>
    <w:rsid w:val="00BE7B9D"/>
    <w:rsid w:val="00BF4297"/>
    <w:rsid w:val="00C7281C"/>
    <w:rsid w:val="00C75476"/>
    <w:rsid w:val="00CD563C"/>
    <w:rsid w:val="00CD71AE"/>
    <w:rsid w:val="00CF1588"/>
    <w:rsid w:val="00CF340C"/>
    <w:rsid w:val="00D17374"/>
    <w:rsid w:val="00D21CBB"/>
    <w:rsid w:val="00D2704D"/>
    <w:rsid w:val="00D646CE"/>
    <w:rsid w:val="00D72288"/>
    <w:rsid w:val="00D87CEA"/>
    <w:rsid w:val="00D87DDA"/>
    <w:rsid w:val="00D97E9D"/>
    <w:rsid w:val="00DF6989"/>
    <w:rsid w:val="00DF69EF"/>
    <w:rsid w:val="00E02AC8"/>
    <w:rsid w:val="00E02F0C"/>
    <w:rsid w:val="00E03E3F"/>
    <w:rsid w:val="00E169D0"/>
    <w:rsid w:val="00EB5D4D"/>
    <w:rsid w:val="00EB6799"/>
    <w:rsid w:val="00EB7B62"/>
    <w:rsid w:val="00FE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7FE0"/>
  <w15:chartTrackingRefBased/>
  <w15:docId w15:val="{46662FD8-283B-4653-9545-C438D9A7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75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75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754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75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754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75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75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75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75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75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754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754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547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547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7547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7547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7547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7547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75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75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75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75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75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7547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7547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7547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75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7547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75476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6A0CC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7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00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9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7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0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91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60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7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4FCF5AECBF0A64590C323FA2C7464A0" ma:contentTypeVersion="16" ma:contentTypeDescription="Kurkite naują dokumentą." ma:contentTypeScope="" ma:versionID="e5512b9fab14443ac2a118814b166c0a">
  <xsd:schema xmlns:xsd="http://www.w3.org/2001/XMLSchema" xmlns:xs="http://www.w3.org/2001/XMLSchema" xmlns:p="http://schemas.microsoft.com/office/2006/metadata/properties" xmlns:ns2="ecf4bcfe-e125-4628-9b07-d6d2ad0d97bd" xmlns:ns3="b224a305-cf0b-42bc-b55b-772ab415530e" targetNamespace="http://schemas.microsoft.com/office/2006/metadata/properties" ma:root="true" ma:fieldsID="5900ea17d2fd2ea965d90921bd4e1c29" ns2:_="" ns3:_="">
    <xsd:import namespace="ecf4bcfe-e125-4628-9b07-d6d2ad0d97bd"/>
    <xsd:import namespace="b224a305-cf0b-42bc-b55b-772ab41553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4bcfe-e125-4628-9b07-d6d2ad0d97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c1da930-0988-4fe1-9374-e8d734ae1426}" ma:internalName="TaxCatchAll" ma:showField="CatchAllData" ma:web="ecf4bcfe-e125-4628-9b07-d6d2ad0d9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4a305-cf0b-42bc-b55b-772ab4155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12c40aab-7254-468c-8582-d5d192e978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f4bcfe-e125-4628-9b07-d6d2ad0d97bd" xsi:nil="true"/>
    <lcf76f155ced4ddcb4097134ff3c332f xmlns="b224a305-cf0b-42bc-b55b-772ab415530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6BEF9-DEAF-4164-9B46-481AB35D8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4bcfe-e125-4628-9b07-d6d2ad0d97bd"/>
    <ds:schemaRef ds:uri="b224a305-cf0b-42bc-b55b-772ab41553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003929-D9C2-4056-AA75-99E083C8B3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5C1CF-8E7B-4690-968E-A6BEE3439A35}">
  <ds:schemaRefs>
    <ds:schemaRef ds:uri="http://schemas.microsoft.com/office/2006/metadata/properties"/>
    <ds:schemaRef ds:uri="http://schemas.microsoft.com/office/infopath/2007/PartnerControls"/>
    <ds:schemaRef ds:uri="ecf4bcfe-e125-4628-9b07-d6d2ad0d97bd"/>
    <ds:schemaRef ds:uri="b224a305-cf0b-42bc-b55b-772ab415530e"/>
  </ds:schemaRefs>
</ds:datastoreItem>
</file>

<file path=customXml/itemProps4.xml><?xml version="1.0" encoding="utf-8"?>
<ds:datastoreItem xmlns:ds="http://schemas.openxmlformats.org/officeDocument/2006/customXml" ds:itemID="{4A3E532D-BDCD-4C7F-8557-1C0C1549F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Pastaba</dc:creator>
  <cp:keywords/>
  <dc:description/>
  <cp:lastModifiedBy>„Microsoft“ abonementas</cp:lastModifiedBy>
  <cp:revision>4</cp:revision>
  <dcterms:created xsi:type="dcterms:W3CDTF">2025-07-08T13:45:00Z</dcterms:created>
  <dcterms:modified xsi:type="dcterms:W3CDTF">2025-07-09T07:57:00Z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0x010100E4FCF5AECBF0A64590C323FA2C7464A0</vt:lpwstr>
  </property>
  <property fmtid="{D5CDD505-2E9C-101B-9397-08002B2CF9AE}" pid="3" name="MediaServiceImageTags">
    <vt:lpwstr/>
  </property>
</Properties>
</file>