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BE56" w14:textId="77777777" w:rsidR="00B767F3" w:rsidRPr="004E01AB" w:rsidRDefault="00DD7479">
      <w:pPr>
        <w:widowControl w:val="0"/>
        <w:pBdr>
          <w:top w:val="nil"/>
          <w:left w:val="nil"/>
          <w:bottom w:val="nil"/>
          <w:right w:val="nil"/>
          <w:between w:val="nil"/>
        </w:pBdr>
        <w:tabs>
          <w:tab w:val="left" w:pos="567"/>
          <w:tab w:val="left" w:pos="851"/>
        </w:tabs>
        <w:jc w:val="center"/>
        <w:rPr>
          <w:b/>
          <w:caps/>
          <w:sz w:val="22"/>
          <w:szCs w:val="22"/>
        </w:rPr>
      </w:pPr>
      <w:r w:rsidRPr="004E01AB">
        <w:rPr>
          <w:b/>
          <w:caps/>
          <w:sz w:val="22"/>
          <w:szCs w:val="22"/>
        </w:rPr>
        <w:t xml:space="preserve">Prekių pirkimo-pardavimo sutarties </w:t>
      </w:r>
      <w:r w:rsidRPr="004E01AB">
        <w:rPr>
          <w:b/>
          <w:bCs/>
          <w:caps/>
          <w:sz w:val="22"/>
          <w:szCs w:val="22"/>
        </w:rPr>
        <w:t>Specialiosios</w:t>
      </w:r>
      <w:r w:rsidRPr="004E01AB">
        <w:rPr>
          <w:b/>
          <w:caps/>
          <w:sz w:val="22"/>
          <w:szCs w:val="22"/>
        </w:rPr>
        <w:t xml:space="preserve"> sąlygos</w:t>
      </w:r>
    </w:p>
    <w:p w14:paraId="4C4AC062" w14:textId="77777777" w:rsidR="00B767F3" w:rsidRPr="004E01AB"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4E01AB" w14:paraId="079717A4" w14:textId="77777777">
        <w:tc>
          <w:tcPr>
            <w:tcW w:w="2448" w:type="dxa"/>
          </w:tcPr>
          <w:p w14:paraId="24BA92D1" w14:textId="77777777" w:rsidR="00B767F3" w:rsidRPr="004E01AB" w:rsidRDefault="00DD7479">
            <w:pPr>
              <w:jc w:val="both"/>
              <w:rPr>
                <w:b/>
                <w:bCs/>
                <w:kern w:val="2"/>
                <w:sz w:val="22"/>
                <w:szCs w:val="22"/>
              </w:rPr>
            </w:pPr>
            <w:r w:rsidRPr="004E01AB">
              <w:rPr>
                <w:b/>
                <w:bCs/>
                <w:kern w:val="2"/>
                <w:sz w:val="22"/>
                <w:szCs w:val="22"/>
              </w:rPr>
              <w:t>Sutarties pavadinimas</w:t>
            </w:r>
          </w:p>
        </w:tc>
        <w:tc>
          <w:tcPr>
            <w:tcW w:w="7110" w:type="dxa"/>
            <w:gridSpan w:val="3"/>
          </w:tcPr>
          <w:p w14:paraId="249F1FE3" w14:textId="5524D21D" w:rsidR="00B767F3" w:rsidRPr="004E01AB" w:rsidRDefault="00B767F3" w:rsidP="004E01AB">
            <w:pPr>
              <w:jc w:val="center"/>
              <w:rPr>
                <w:b/>
                <w:bCs/>
                <w:kern w:val="2"/>
                <w:sz w:val="22"/>
                <w:szCs w:val="22"/>
              </w:rPr>
            </w:pPr>
          </w:p>
        </w:tc>
      </w:tr>
      <w:tr w:rsidR="00B767F3" w:rsidRPr="004E01AB" w14:paraId="56375B6F" w14:textId="77777777">
        <w:tc>
          <w:tcPr>
            <w:tcW w:w="2448" w:type="dxa"/>
          </w:tcPr>
          <w:p w14:paraId="4A72AFB1" w14:textId="77777777" w:rsidR="00B767F3" w:rsidRPr="004E01AB" w:rsidRDefault="00DD7479">
            <w:pPr>
              <w:jc w:val="both"/>
              <w:rPr>
                <w:b/>
                <w:bCs/>
                <w:kern w:val="2"/>
                <w:sz w:val="22"/>
                <w:szCs w:val="22"/>
              </w:rPr>
            </w:pPr>
            <w:r w:rsidRPr="004E01AB">
              <w:rPr>
                <w:b/>
                <w:bCs/>
                <w:kern w:val="2"/>
                <w:sz w:val="22"/>
                <w:szCs w:val="22"/>
              </w:rPr>
              <w:t>Sutarties data</w:t>
            </w:r>
          </w:p>
        </w:tc>
        <w:tc>
          <w:tcPr>
            <w:tcW w:w="2177" w:type="dxa"/>
          </w:tcPr>
          <w:p w14:paraId="2CCAED39" w14:textId="77777777" w:rsidR="00B767F3" w:rsidRPr="004E01AB" w:rsidRDefault="00B767F3">
            <w:pPr>
              <w:jc w:val="both"/>
              <w:rPr>
                <w:kern w:val="2"/>
                <w:sz w:val="22"/>
                <w:szCs w:val="22"/>
              </w:rPr>
            </w:pPr>
          </w:p>
        </w:tc>
        <w:tc>
          <w:tcPr>
            <w:tcW w:w="2362" w:type="dxa"/>
          </w:tcPr>
          <w:p w14:paraId="7FFB67F7" w14:textId="77777777" w:rsidR="00B767F3" w:rsidRPr="004E01AB" w:rsidRDefault="00DD7479">
            <w:pPr>
              <w:jc w:val="both"/>
              <w:rPr>
                <w:b/>
                <w:bCs/>
                <w:kern w:val="2"/>
                <w:sz w:val="22"/>
                <w:szCs w:val="22"/>
              </w:rPr>
            </w:pPr>
            <w:r w:rsidRPr="004E01AB">
              <w:rPr>
                <w:b/>
                <w:bCs/>
                <w:kern w:val="2"/>
                <w:sz w:val="22"/>
                <w:szCs w:val="22"/>
              </w:rPr>
              <w:t>Sutarties numeris</w:t>
            </w:r>
          </w:p>
        </w:tc>
        <w:tc>
          <w:tcPr>
            <w:tcW w:w="2571" w:type="dxa"/>
          </w:tcPr>
          <w:p w14:paraId="6AD05AC6" w14:textId="77777777" w:rsidR="00B767F3" w:rsidRPr="004E01AB" w:rsidRDefault="00B767F3">
            <w:pPr>
              <w:jc w:val="both"/>
              <w:rPr>
                <w:kern w:val="2"/>
                <w:sz w:val="22"/>
                <w:szCs w:val="22"/>
              </w:rPr>
            </w:pPr>
          </w:p>
        </w:tc>
      </w:tr>
    </w:tbl>
    <w:p w14:paraId="24BB94C2" w14:textId="77777777" w:rsidR="00B767F3" w:rsidRPr="004E01AB"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E01AB" w14:paraId="6C5DC4DA" w14:textId="77777777">
        <w:tc>
          <w:tcPr>
            <w:tcW w:w="9558" w:type="dxa"/>
            <w:gridSpan w:val="3"/>
          </w:tcPr>
          <w:p w14:paraId="4B468B60" w14:textId="77777777" w:rsidR="00B767F3" w:rsidRPr="004E01AB" w:rsidRDefault="00DD7479">
            <w:pPr>
              <w:jc w:val="center"/>
              <w:rPr>
                <w:b/>
                <w:bCs/>
                <w:kern w:val="2"/>
                <w:sz w:val="22"/>
                <w:szCs w:val="22"/>
              </w:rPr>
            </w:pPr>
            <w:r w:rsidRPr="004E01AB">
              <w:rPr>
                <w:b/>
                <w:bCs/>
                <w:kern w:val="2"/>
                <w:sz w:val="22"/>
                <w:szCs w:val="22"/>
              </w:rPr>
              <w:t>1. SUTARTIES ŠALYS</w:t>
            </w:r>
          </w:p>
        </w:tc>
      </w:tr>
      <w:tr w:rsidR="00075B39" w:rsidRPr="004E01AB" w14:paraId="3344BE00" w14:textId="77777777">
        <w:tc>
          <w:tcPr>
            <w:tcW w:w="2808" w:type="dxa"/>
            <w:vMerge w:val="restart"/>
          </w:tcPr>
          <w:p w14:paraId="6455DD5F" w14:textId="77777777" w:rsidR="00075B39" w:rsidRPr="004E01AB" w:rsidRDefault="00075B39" w:rsidP="00075B39">
            <w:pPr>
              <w:jc w:val="center"/>
              <w:rPr>
                <w:b/>
                <w:bCs/>
                <w:kern w:val="2"/>
                <w:sz w:val="22"/>
                <w:szCs w:val="22"/>
              </w:rPr>
            </w:pPr>
          </w:p>
          <w:p w14:paraId="4D1A8138" w14:textId="77777777" w:rsidR="00075B39" w:rsidRPr="004E01AB" w:rsidRDefault="00075B39" w:rsidP="00075B39">
            <w:pPr>
              <w:jc w:val="center"/>
              <w:rPr>
                <w:b/>
                <w:bCs/>
                <w:kern w:val="2"/>
                <w:sz w:val="22"/>
                <w:szCs w:val="22"/>
              </w:rPr>
            </w:pPr>
          </w:p>
          <w:p w14:paraId="0CDC16EA" w14:textId="77777777" w:rsidR="00075B39" w:rsidRPr="004E01AB" w:rsidRDefault="00075B39" w:rsidP="00075B39">
            <w:pPr>
              <w:jc w:val="center"/>
              <w:rPr>
                <w:b/>
                <w:bCs/>
                <w:kern w:val="2"/>
                <w:sz w:val="22"/>
                <w:szCs w:val="22"/>
              </w:rPr>
            </w:pPr>
          </w:p>
          <w:p w14:paraId="7267D31D" w14:textId="77777777" w:rsidR="00075B39" w:rsidRPr="004E01AB" w:rsidRDefault="00075B39" w:rsidP="00075B39">
            <w:pPr>
              <w:rPr>
                <w:b/>
                <w:bCs/>
                <w:kern w:val="2"/>
                <w:sz w:val="22"/>
                <w:szCs w:val="22"/>
              </w:rPr>
            </w:pPr>
          </w:p>
          <w:p w14:paraId="141B0403" w14:textId="77777777" w:rsidR="00075B39" w:rsidRPr="004E01AB" w:rsidRDefault="00075B39" w:rsidP="00075B39">
            <w:pPr>
              <w:rPr>
                <w:b/>
                <w:bCs/>
                <w:kern w:val="2"/>
                <w:sz w:val="22"/>
                <w:szCs w:val="22"/>
              </w:rPr>
            </w:pPr>
            <w:r w:rsidRPr="004E01AB">
              <w:rPr>
                <w:b/>
                <w:bCs/>
                <w:kern w:val="2"/>
                <w:sz w:val="22"/>
                <w:szCs w:val="22"/>
              </w:rPr>
              <w:t>1.1. Pirkėjas</w:t>
            </w:r>
          </w:p>
        </w:tc>
        <w:tc>
          <w:tcPr>
            <w:tcW w:w="3240" w:type="dxa"/>
          </w:tcPr>
          <w:p w14:paraId="6B759FF5" w14:textId="77777777" w:rsidR="00075B39" w:rsidRPr="004E01AB" w:rsidRDefault="00075B39" w:rsidP="00075B39">
            <w:pPr>
              <w:rPr>
                <w:kern w:val="2"/>
                <w:sz w:val="22"/>
                <w:szCs w:val="22"/>
              </w:rPr>
            </w:pPr>
            <w:r w:rsidRPr="004E01AB">
              <w:rPr>
                <w:kern w:val="2"/>
                <w:sz w:val="22"/>
                <w:szCs w:val="22"/>
              </w:rPr>
              <w:t>1.1.1. Pavadinimas</w:t>
            </w:r>
          </w:p>
        </w:tc>
        <w:tc>
          <w:tcPr>
            <w:tcW w:w="3510" w:type="dxa"/>
          </w:tcPr>
          <w:p w14:paraId="1A86750A" w14:textId="573CCFC6" w:rsidR="00075B39" w:rsidRPr="004E01AB" w:rsidRDefault="00075B39" w:rsidP="00075B39">
            <w:pPr>
              <w:jc w:val="center"/>
              <w:rPr>
                <w:kern w:val="2"/>
                <w:sz w:val="22"/>
                <w:szCs w:val="22"/>
              </w:rPr>
            </w:pPr>
            <w:r w:rsidRPr="002B11FD">
              <w:rPr>
                <w:sz w:val="22"/>
                <w:szCs w:val="22"/>
              </w:rPr>
              <w:t>VŠĮ Karaliaus Mindaugo profesinio mokymo centras</w:t>
            </w:r>
          </w:p>
        </w:tc>
      </w:tr>
      <w:tr w:rsidR="00075B39" w:rsidRPr="004E01AB" w14:paraId="3C548A23" w14:textId="77777777">
        <w:tc>
          <w:tcPr>
            <w:tcW w:w="2808" w:type="dxa"/>
            <w:vMerge/>
          </w:tcPr>
          <w:p w14:paraId="6F39D6C5" w14:textId="77777777" w:rsidR="00075B39" w:rsidRPr="004E01AB" w:rsidRDefault="00075B39" w:rsidP="00075B39">
            <w:pPr>
              <w:rPr>
                <w:kern w:val="2"/>
                <w:sz w:val="22"/>
                <w:szCs w:val="22"/>
              </w:rPr>
            </w:pPr>
          </w:p>
        </w:tc>
        <w:tc>
          <w:tcPr>
            <w:tcW w:w="3240" w:type="dxa"/>
          </w:tcPr>
          <w:p w14:paraId="18F13C6E" w14:textId="77777777" w:rsidR="00075B39" w:rsidRPr="004E01AB" w:rsidRDefault="00075B39" w:rsidP="00075B39">
            <w:pPr>
              <w:rPr>
                <w:kern w:val="2"/>
                <w:sz w:val="22"/>
                <w:szCs w:val="22"/>
              </w:rPr>
            </w:pPr>
            <w:r w:rsidRPr="004E01AB">
              <w:rPr>
                <w:kern w:val="2"/>
                <w:sz w:val="22"/>
                <w:szCs w:val="22"/>
              </w:rPr>
              <w:t>1.1.2. Juridinio asmens kodas</w:t>
            </w:r>
          </w:p>
        </w:tc>
        <w:tc>
          <w:tcPr>
            <w:tcW w:w="3510" w:type="dxa"/>
          </w:tcPr>
          <w:p w14:paraId="79A7FAFC" w14:textId="52FBB41F" w:rsidR="00075B39" w:rsidRPr="004E01AB" w:rsidRDefault="00075B39" w:rsidP="00075B39">
            <w:pPr>
              <w:jc w:val="center"/>
              <w:rPr>
                <w:kern w:val="2"/>
                <w:sz w:val="22"/>
                <w:szCs w:val="22"/>
              </w:rPr>
            </w:pPr>
            <w:r w:rsidRPr="002B11FD">
              <w:rPr>
                <w:sz w:val="22"/>
                <w:szCs w:val="22"/>
              </w:rPr>
              <w:t>11961453</w:t>
            </w:r>
          </w:p>
        </w:tc>
      </w:tr>
      <w:tr w:rsidR="00075B39" w:rsidRPr="004E01AB" w14:paraId="7E406A40" w14:textId="77777777">
        <w:tc>
          <w:tcPr>
            <w:tcW w:w="2808" w:type="dxa"/>
            <w:vMerge/>
          </w:tcPr>
          <w:p w14:paraId="12442C78" w14:textId="77777777" w:rsidR="00075B39" w:rsidRPr="004E01AB" w:rsidRDefault="00075B39" w:rsidP="00075B39">
            <w:pPr>
              <w:rPr>
                <w:kern w:val="2"/>
                <w:sz w:val="22"/>
                <w:szCs w:val="22"/>
              </w:rPr>
            </w:pPr>
          </w:p>
        </w:tc>
        <w:tc>
          <w:tcPr>
            <w:tcW w:w="3240" w:type="dxa"/>
          </w:tcPr>
          <w:p w14:paraId="5C6AC392" w14:textId="77777777" w:rsidR="00075B39" w:rsidRPr="004E01AB" w:rsidRDefault="00075B39" w:rsidP="00075B39">
            <w:pPr>
              <w:rPr>
                <w:kern w:val="2"/>
                <w:sz w:val="22"/>
                <w:szCs w:val="22"/>
              </w:rPr>
            </w:pPr>
            <w:r w:rsidRPr="004E01AB">
              <w:rPr>
                <w:kern w:val="2"/>
                <w:sz w:val="22"/>
                <w:szCs w:val="22"/>
              </w:rPr>
              <w:t>1.1.3. Adresas</w:t>
            </w:r>
          </w:p>
        </w:tc>
        <w:tc>
          <w:tcPr>
            <w:tcW w:w="3510" w:type="dxa"/>
          </w:tcPr>
          <w:p w14:paraId="06DD98ED" w14:textId="1D39F742" w:rsidR="00075B39" w:rsidRPr="004E01AB" w:rsidRDefault="00075B39" w:rsidP="00075B39">
            <w:pPr>
              <w:jc w:val="center"/>
              <w:rPr>
                <w:kern w:val="2"/>
                <w:sz w:val="22"/>
                <w:szCs w:val="22"/>
              </w:rPr>
            </w:pPr>
            <w:r w:rsidRPr="002B11FD">
              <w:rPr>
                <w:sz w:val="22"/>
                <w:szCs w:val="22"/>
              </w:rPr>
              <w:t>Karaliaus Mindaugo pr. 11, 44287 Kaunas</w:t>
            </w:r>
          </w:p>
        </w:tc>
      </w:tr>
      <w:tr w:rsidR="00075B39" w:rsidRPr="004E01AB" w14:paraId="3B5E3967" w14:textId="77777777">
        <w:tc>
          <w:tcPr>
            <w:tcW w:w="2808" w:type="dxa"/>
            <w:vMerge/>
          </w:tcPr>
          <w:p w14:paraId="08391543" w14:textId="77777777" w:rsidR="00075B39" w:rsidRPr="004E01AB" w:rsidRDefault="00075B39" w:rsidP="00075B39">
            <w:pPr>
              <w:rPr>
                <w:kern w:val="2"/>
                <w:sz w:val="22"/>
                <w:szCs w:val="22"/>
              </w:rPr>
            </w:pPr>
          </w:p>
        </w:tc>
        <w:tc>
          <w:tcPr>
            <w:tcW w:w="3240" w:type="dxa"/>
          </w:tcPr>
          <w:p w14:paraId="10F15022" w14:textId="77777777" w:rsidR="00075B39" w:rsidRPr="004E01AB" w:rsidRDefault="00075B39" w:rsidP="00075B39">
            <w:pPr>
              <w:rPr>
                <w:kern w:val="2"/>
                <w:sz w:val="22"/>
                <w:szCs w:val="22"/>
              </w:rPr>
            </w:pPr>
            <w:r w:rsidRPr="004E01AB">
              <w:rPr>
                <w:kern w:val="2"/>
                <w:sz w:val="22"/>
                <w:szCs w:val="22"/>
              </w:rPr>
              <w:t>1.1.4. PVM mokėtojo kodas</w:t>
            </w:r>
          </w:p>
        </w:tc>
        <w:tc>
          <w:tcPr>
            <w:tcW w:w="3510" w:type="dxa"/>
          </w:tcPr>
          <w:p w14:paraId="149BE2F3" w14:textId="53CF6B54" w:rsidR="00075B39" w:rsidRPr="004E01AB" w:rsidRDefault="00075B39" w:rsidP="00075B39">
            <w:pPr>
              <w:jc w:val="center"/>
              <w:rPr>
                <w:kern w:val="2"/>
                <w:sz w:val="22"/>
                <w:szCs w:val="22"/>
              </w:rPr>
            </w:pPr>
            <w:r w:rsidRPr="002B11FD">
              <w:rPr>
                <w:sz w:val="22"/>
                <w:szCs w:val="22"/>
                <w:shd w:val="clear" w:color="auto" w:fill="FFFFFF"/>
              </w:rPr>
              <w:t>LT100003320810</w:t>
            </w:r>
          </w:p>
        </w:tc>
      </w:tr>
      <w:tr w:rsidR="00075B39" w:rsidRPr="004E01AB" w14:paraId="0320FC63" w14:textId="77777777">
        <w:tc>
          <w:tcPr>
            <w:tcW w:w="2808" w:type="dxa"/>
            <w:vMerge/>
          </w:tcPr>
          <w:p w14:paraId="28CCF5F1" w14:textId="77777777" w:rsidR="00075B39" w:rsidRPr="004E01AB" w:rsidRDefault="00075B39" w:rsidP="00075B39">
            <w:pPr>
              <w:rPr>
                <w:kern w:val="2"/>
                <w:sz w:val="22"/>
                <w:szCs w:val="22"/>
              </w:rPr>
            </w:pPr>
          </w:p>
        </w:tc>
        <w:tc>
          <w:tcPr>
            <w:tcW w:w="3240" w:type="dxa"/>
          </w:tcPr>
          <w:p w14:paraId="5A03EA01" w14:textId="77777777" w:rsidR="00075B39" w:rsidRPr="004E01AB" w:rsidRDefault="00075B39" w:rsidP="00075B39">
            <w:pPr>
              <w:rPr>
                <w:kern w:val="2"/>
                <w:sz w:val="22"/>
                <w:szCs w:val="22"/>
              </w:rPr>
            </w:pPr>
            <w:r w:rsidRPr="004E01AB">
              <w:rPr>
                <w:kern w:val="2"/>
                <w:sz w:val="22"/>
                <w:szCs w:val="22"/>
              </w:rPr>
              <w:t>1.1.5. Atsiskaitomoji sąskaita</w:t>
            </w:r>
          </w:p>
        </w:tc>
        <w:tc>
          <w:tcPr>
            <w:tcW w:w="3510" w:type="dxa"/>
          </w:tcPr>
          <w:p w14:paraId="6334FED4" w14:textId="77777777" w:rsidR="00075B39" w:rsidRPr="004E01AB" w:rsidRDefault="00075B39" w:rsidP="00075B39">
            <w:pPr>
              <w:jc w:val="center"/>
              <w:rPr>
                <w:kern w:val="2"/>
                <w:sz w:val="22"/>
                <w:szCs w:val="22"/>
              </w:rPr>
            </w:pPr>
          </w:p>
        </w:tc>
      </w:tr>
      <w:tr w:rsidR="00075B39" w:rsidRPr="004E01AB" w14:paraId="1FDDE4A8" w14:textId="77777777">
        <w:tc>
          <w:tcPr>
            <w:tcW w:w="2808" w:type="dxa"/>
            <w:vMerge/>
          </w:tcPr>
          <w:p w14:paraId="237F0EA0" w14:textId="77777777" w:rsidR="00075B39" w:rsidRPr="004E01AB" w:rsidRDefault="00075B39" w:rsidP="00075B39">
            <w:pPr>
              <w:rPr>
                <w:kern w:val="2"/>
                <w:sz w:val="22"/>
                <w:szCs w:val="22"/>
              </w:rPr>
            </w:pPr>
          </w:p>
        </w:tc>
        <w:tc>
          <w:tcPr>
            <w:tcW w:w="3240" w:type="dxa"/>
          </w:tcPr>
          <w:p w14:paraId="5C60CD7E" w14:textId="77777777" w:rsidR="00075B39" w:rsidRPr="004E01AB" w:rsidRDefault="00075B39" w:rsidP="00075B39">
            <w:pPr>
              <w:rPr>
                <w:kern w:val="2"/>
                <w:sz w:val="22"/>
                <w:szCs w:val="22"/>
              </w:rPr>
            </w:pPr>
            <w:r w:rsidRPr="004E01AB">
              <w:rPr>
                <w:kern w:val="2"/>
                <w:sz w:val="22"/>
                <w:szCs w:val="22"/>
              </w:rPr>
              <w:t>1.1.6. Bankas, banko kodas</w:t>
            </w:r>
          </w:p>
        </w:tc>
        <w:tc>
          <w:tcPr>
            <w:tcW w:w="3510" w:type="dxa"/>
          </w:tcPr>
          <w:p w14:paraId="08B8428E" w14:textId="77777777" w:rsidR="00075B39" w:rsidRPr="004E01AB" w:rsidRDefault="00075B39" w:rsidP="00075B39">
            <w:pPr>
              <w:jc w:val="center"/>
              <w:rPr>
                <w:kern w:val="2"/>
                <w:sz w:val="22"/>
                <w:szCs w:val="22"/>
              </w:rPr>
            </w:pPr>
          </w:p>
        </w:tc>
      </w:tr>
      <w:tr w:rsidR="00075B39" w:rsidRPr="004E01AB" w14:paraId="708A92F3" w14:textId="77777777">
        <w:tc>
          <w:tcPr>
            <w:tcW w:w="2808" w:type="dxa"/>
            <w:vMerge/>
          </w:tcPr>
          <w:p w14:paraId="1E99B4CF" w14:textId="77777777" w:rsidR="00075B39" w:rsidRPr="004E01AB" w:rsidRDefault="00075B39" w:rsidP="00075B39">
            <w:pPr>
              <w:rPr>
                <w:kern w:val="2"/>
                <w:sz w:val="22"/>
                <w:szCs w:val="22"/>
              </w:rPr>
            </w:pPr>
          </w:p>
        </w:tc>
        <w:tc>
          <w:tcPr>
            <w:tcW w:w="3240" w:type="dxa"/>
          </w:tcPr>
          <w:p w14:paraId="09BA3062" w14:textId="77777777" w:rsidR="00075B39" w:rsidRPr="004E01AB" w:rsidRDefault="00075B39" w:rsidP="00075B39">
            <w:pPr>
              <w:rPr>
                <w:kern w:val="2"/>
                <w:sz w:val="22"/>
                <w:szCs w:val="22"/>
              </w:rPr>
            </w:pPr>
            <w:r w:rsidRPr="004E01AB">
              <w:rPr>
                <w:kern w:val="2"/>
                <w:sz w:val="22"/>
                <w:szCs w:val="22"/>
              </w:rPr>
              <w:t>1.1.7. Telefonas</w:t>
            </w:r>
          </w:p>
        </w:tc>
        <w:tc>
          <w:tcPr>
            <w:tcW w:w="3510" w:type="dxa"/>
          </w:tcPr>
          <w:p w14:paraId="46DEE882" w14:textId="575552E0" w:rsidR="00075B39" w:rsidRPr="004E01AB" w:rsidRDefault="00075B39" w:rsidP="00075B39">
            <w:pPr>
              <w:jc w:val="center"/>
              <w:rPr>
                <w:kern w:val="2"/>
                <w:sz w:val="22"/>
                <w:szCs w:val="22"/>
              </w:rPr>
            </w:pPr>
            <w:r w:rsidRPr="002B11FD">
              <w:rPr>
                <w:sz w:val="22"/>
                <w:szCs w:val="22"/>
              </w:rPr>
              <w:t>(</w:t>
            </w:r>
            <w:r>
              <w:rPr>
                <w:sz w:val="22"/>
                <w:szCs w:val="22"/>
              </w:rPr>
              <w:t>0</w:t>
            </w:r>
            <w:r w:rsidRPr="002B11FD">
              <w:rPr>
                <w:sz w:val="22"/>
                <w:szCs w:val="22"/>
              </w:rPr>
              <w:t>–37) 221723</w:t>
            </w:r>
          </w:p>
        </w:tc>
      </w:tr>
      <w:tr w:rsidR="00075B39" w:rsidRPr="004E01AB" w14:paraId="78C537A6" w14:textId="77777777">
        <w:tc>
          <w:tcPr>
            <w:tcW w:w="2808" w:type="dxa"/>
            <w:vMerge/>
          </w:tcPr>
          <w:p w14:paraId="0F34584F" w14:textId="77777777" w:rsidR="00075B39" w:rsidRPr="004E01AB" w:rsidRDefault="00075B39" w:rsidP="00075B39">
            <w:pPr>
              <w:rPr>
                <w:kern w:val="2"/>
                <w:sz w:val="22"/>
                <w:szCs w:val="22"/>
              </w:rPr>
            </w:pPr>
          </w:p>
        </w:tc>
        <w:tc>
          <w:tcPr>
            <w:tcW w:w="3240" w:type="dxa"/>
          </w:tcPr>
          <w:p w14:paraId="662C950E" w14:textId="77777777" w:rsidR="00075B39" w:rsidRPr="004E01AB" w:rsidRDefault="00075B39" w:rsidP="00075B39">
            <w:pPr>
              <w:rPr>
                <w:kern w:val="2"/>
                <w:sz w:val="22"/>
                <w:szCs w:val="22"/>
              </w:rPr>
            </w:pPr>
            <w:r w:rsidRPr="004E01AB">
              <w:rPr>
                <w:kern w:val="2"/>
                <w:sz w:val="22"/>
                <w:szCs w:val="22"/>
              </w:rPr>
              <w:t>1.1.8. El. paštas</w:t>
            </w:r>
          </w:p>
        </w:tc>
        <w:tc>
          <w:tcPr>
            <w:tcW w:w="3510" w:type="dxa"/>
          </w:tcPr>
          <w:p w14:paraId="575F296E" w14:textId="7F5941A6" w:rsidR="00075B39" w:rsidRPr="004E01AB" w:rsidRDefault="00402867" w:rsidP="00075B39">
            <w:pPr>
              <w:jc w:val="center"/>
              <w:rPr>
                <w:kern w:val="2"/>
                <w:sz w:val="22"/>
                <w:szCs w:val="22"/>
              </w:rPr>
            </w:pPr>
            <w:hyperlink r:id="rId9" w:history="1">
              <w:r w:rsidR="00075B39" w:rsidRPr="002B11FD">
                <w:rPr>
                  <w:rStyle w:val="Hipersaitas"/>
                  <w:sz w:val="22"/>
                  <w:szCs w:val="22"/>
                </w:rPr>
                <w:t>rastine@kaupa.lt</w:t>
              </w:r>
            </w:hyperlink>
          </w:p>
        </w:tc>
      </w:tr>
      <w:tr w:rsidR="00075B39" w:rsidRPr="004E01AB" w14:paraId="75BE758F" w14:textId="77777777">
        <w:tc>
          <w:tcPr>
            <w:tcW w:w="2808" w:type="dxa"/>
            <w:vMerge/>
          </w:tcPr>
          <w:p w14:paraId="40F4E194" w14:textId="77777777" w:rsidR="00075B39" w:rsidRPr="004E01AB" w:rsidRDefault="00075B39" w:rsidP="00075B39">
            <w:pPr>
              <w:rPr>
                <w:kern w:val="2"/>
                <w:sz w:val="22"/>
                <w:szCs w:val="22"/>
              </w:rPr>
            </w:pPr>
          </w:p>
        </w:tc>
        <w:tc>
          <w:tcPr>
            <w:tcW w:w="3240" w:type="dxa"/>
          </w:tcPr>
          <w:p w14:paraId="0D7EB16D" w14:textId="77777777" w:rsidR="00075B39" w:rsidRPr="004E01AB" w:rsidRDefault="00075B39" w:rsidP="00075B39">
            <w:pPr>
              <w:rPr>
                <w:kern w:val="2"/>
                <w:sz w:val="22"/>
                <w:szCs w:val="22"/>
              </w:rPr>
            </w:pPr>
            <w:r w:rsidRPr="004E01AB">
              <w:rPr>
                <w:kern w:val="2"/>
                <w:sz w:val="22"/>
                <w:szCs w:val="22"/>
              </w:rPr>
              <w:t>1.1.9. Šalies atstovas</w:t>
            </w:r>
          </w:p>
        </w:tc>
        <w:tc>
          <w:tcPr>
            <w:tcW w:w="3510" w:type="dxa"/>
          </w:tcPr>
          <w:p w14:paraId="50696116" w14:textId="1E387B30" w:rsidR="00075B39" w:rsidRPr="004E01AB" w:rsidRDefault="00075B39" w:rsidP="00075B39">
            <w:pPr>
              <w:jc w:val="center"/>
              <w:rPr>
                <w:kern w:val="2"/>
                <w:sz w:val="22"/>
                <w:szCs w:val="22"/>
              </w:rPr>
            </w:pPr>
            <w:r>
              <w:rPr>
                <w:kern w:val="2"/>
                <w:sz w:val="22"/>
                <w:szCs w:val="22"/>
              </w:rPr>
              <w:t>Direktorė, Nora Pileičikienė</w:t>
            </w:r>
          </w:p>
        </w:tc>
      </w:tr>
      <w:tr w:rsidR="00075B39" w:rsidRPr="004E01AB" w14:paraId="10B903FF" w14:textId="77777777">
        <w:tc>
          <w:tcPr>
            <w:tcW w:w="2808" w:type="dxa"/>
            <w:vMerge/>
          </w:tcPr>
          <w:p w14:paraId="26B0F6B9" w14:textId="77777777" w:rsidR="00075B39" w:rsidRPr="004E01AB" w:rsidRDefault="00075B39" w:rsidP="00075B39">
            <w:pPr>
              <w:rPr>
                <w:kern w:val="2"/>
                <w:sz w:val="22"/>
                <w:szCs w:val="22"/>
              </w:rPr>
            </w:pPr>
          </w:p>
        </w:tc>
        <w:tc>
          <w:tcPr>
            <w:tcW w:w="3240" w:type="dxa"/>
          </w:tcPr>
          <w:p w14:paraId="6DF5CFC7" w14:textId="77777777" w:rsidR="00075B39" w:rsidRPr="004E01AB" w:rsidRDefault="00075B39" w:rsidP="00075B39">
            <w:pPr>
              <w:rPr>
                <w:kern w:val="2"/>
                <w:sz w:val="22"/>
                <w:szCs w:val="22"/>
              </w:rPr>
            </w:pPr>
            <w:r w:rsidRPr="004E01AB">
              <w:rPr>
                <w:kern w:val="2"/>
                <w:sz w:val="22"/>
                <w:szCs w:val="22"/>
              </w:rPr>
              <w:t>1.1.10. Atstovavimo pagrindas</w:t>
            </w:r>
          </w:p>
        </w:tc>
        <w:tc>
          <w:tcPr>
            <w:tcW w:w="3510" w:type="dxa"/>
          </w:tcPr>
          <w:p w14:paraId="0A30E475" w14:textId="77DA99E8" w:rsidR="00075B39" w:rsidRPr="004E01AB" w:rsidRDefault="00075B39" w:rsidP="00075B39">
            <w:pPr>
              <w:jc w:val="center"/>
              <w:rPr>
                <w:kern w:val="2"/>
                <w:sz w:val="22"/>
                <w:szCs w:val="22"/>
              </w:rPr>
            </w:pPr>
            <w:r w:rsidRPr="002B11FD">
              <w:rPr>
                <w:sz w:val="22"/>
                <w:szCs w:val="22"/>
              </w:rPr>
              <w:t>VŠĮ Karaliaus Mindaugo profesinio mokymo centras</w:t>
            </w:r>
          </w:p>
        </w:tc>
      </w:tr>
      <w:tr w:rsidR="00B767F3" w:rsidRPr="004E01AB" w14:paraId="297540DE" w14:textId="77777777">
        <w:tc>
          <w:tcPr>
            <w:tcW w:w="2808" w:type="dxa"/>
            <w:vMerge w:val="restart"/>
          </w:tcPr>
          <w:p w14:paraId="1D31BC94" w14:textId="77777777" w:rsidR="00B767F3" w:rsidRPr="004E01AB" w:rsidRDefault="00DD7479">
            <w:pPr>
              <w:rPr>
                <w:b/>
                <w:bCs/>
                <w:kern w:val="2"/>
                <w:sz w:val="22"/>
                <w:szCs w:val="22"/>
              </w:rPr>
            </w:pPr>
            <w:r w:rsidRPr="004E01AB">
              <w:rPr>
                <w:b/>
                <w:bCs/>
                <w:kern w:val="2"/>
                <w:sz w:val="22"/>
                <w:szCs w:val="22"/>
              </w:rPr>
              <w:t>1.2. Tiekėjas</w:t>
            </w:r>
          </w:p>
          <w:p w14:paraId="1BC0DE4D" w14:textId="77777777" w:rsidR="00B767F3" w:rsidRPr="004E01AB" w:rsidRDefault="00B767F3">
            <w:pPr>
              <w:rPr>
                <w:color w:val="0070C0"/>
                <w:kern w:val="2"/>
                <w:sz w:val="22"/>
                <w:szCs w:val="22"/>
              </w:rPr>
            </w:pPr>
          </w:p>
          <w:p w14:paraId="511CF9A0" w14:textId="77777777" w:rsidR="00B767F3" w:rsidRPr="004E01AB" w:rsidRDefault="00B767F3">
            <w:pPr>
              <w:rPr>
                <w:b/>
                <w:bCs/>
                <w:kern w:val="2"/>
                <w:sz w:val="22"/>
                <w:szCs w:val="22"/>
              </w:rPr>
            </w:pPr>
          </w:p>
        </w:tc>
        <w:tc>
          <w:tcPr>
            <w:tcW w:w="3240" w:type="dxa"/>
          </w:tcPr>
          <w:p w14:paraId="5FA15E2B" w14:textId="77777777" w:rsidR="00B767F3" w:rsidRPr="004E01AB" w:rsidRDefault="00DD7479">
            <w:pPr>
              <w:rPr>
                <w:kern w:val="2"/>
                <w:sz w:val="22"/>
                <w:szCs w:val="22"/>
              </w:rPr>
            </w:pPr>
            <w:r w:rsidRPr="004E01AB">
              <w:rPr>
                <w:kern w:val="2"/>
                <w:sz w:val="22"/>
                <w:szCs w:val="22"/>
              </w:rPr>
              <w:t>1.2.1. Pavadinimas</w:t>
            </w:r>
          </w:p>
        </w:tc>
        <w:tc>
          <w:tcPr>
            <w:tcW w:w="3510" w:type="dxa"/>
          </w:tcPr>
          <w:p w14:paraId="4CA678CD" w14:textId="77777777" w:rsidR="00B767F3" w:rsidRPr="004E01AB" w:rsidRDefault="00B767F3">
            <w:pPr>
              <w:jc w:val="center"/>
              <w:rPr>
                <w:kern w:val="2"/>
                <w:sz w:val="22"/>
                <w:szCs w:val="22"/>
              </w:rPr>
            </w:pPr>
          </w:p>
        </w:tc>
      </w:tr>
      <w:tr w:rsidR="00B767F3" w:rsidRPr="004E01AB" w14:paraId="5A1F4414" w14:textId="77777777">
        <w:tc>
          <w:tcPr>
            <w:tcW w:w="2808" w:type="dxa"/>
            <w:vMerge/>
          </w:tcPr>
          <w:p w14:paraId="124649CF" w14:textId="77777777" w:rsidR="00B767F3" w:rsidRPr="004E01AB" w:rsidRDefault="00B767F3">
            <w:pPr>
              <w:rPr>
                <w:b/>
                <w:bCs/>
                <w:kern w:val="2"/>
                <w:sz w:val="22"/>
                <w:szCs w:val="22"/>
              </w:rPr>
            </w:pPr>
          </w:p>
        </w:tc>
        <w:tc>
          <w:tcPr>
            <w:tcW w:w="3240" w:type="dxa"/>
          </w:tcPr>
          <w:p w14:paraId="2D8A56C7" w14:textId="77777777" w:rsidR="00B767F3" w:rsidRPr="004E01AB" w:rsidRDefault="00DD7479">
            <w:pPr>
              <w:rPr>
                <w:kern w:val="2"/>
                <w:sz w:val="22"/>
                <w:szCs w:val="22"/>
              </w:rPr>
            </w:pPr>
            <w:r w:rsidRPr="004E01AB">
              <w:rPr>
                <w:kern w:val="2"/>
                <w:sz w:val="22"/>
                <w:szCs w:val="22"/>
              </w:rPr>
              <w:t>1.2.2. Juridinio asmens kodas</w:t>
            </w:r>
          </w:p>
        </w:tc>
        <w:tc>
          <w:tcPr>
            <w:tcW w:w="3510" w:type="dxa"/>
          </w:tcPr>
          <w:p w14:paraId="2F2FDC32" w14:textId="77777777" w:rsidR="00B767F3" w:rsidRPr="004E01AB" w:rsidRDefault="00B767F3">
            <w:pPr>
              <w:jc w:val="center"/>
              <w:rPr>
                <w:kern w:val="2"/>
                <w:sz w:val="22"/>
                <w:szCs w:val="22"/>
              </w:rPr>
            </w:pPr>
          </w:p>
        </w:tc>
      </w:tr>
      <w:tr w:rsidR="00B767F3" w:rsidRPr="004E01AB" w14:paraId="677DD19F" w14:textId="77777777">
        <w:tc>
          <w:tcPr>
            <w:tcW w:w="2808" w:type="dxa"/>
            <w:vMerge/>
          </w:tcPr>
          <w:p w14:paraId="7C838BE7" w14:textId="77777777" w:rsidR="00B767F3" w:rsidRPr="004E01AB" w:rsidRDefault="00B767F3">
            <w:pPr>
              <w:rPr>
                <w:b/>
                <w:bCs/>
                <w:kern w:val="2"/>
                <w:sz w:val="22"/>
                <w:szCs w:val="22"/>
              </w:rPr>
            </w:pPr>
          </w:p>
        </w:tc>
        <w:tc>
          <w:tcPr>
            <w:tcW w:w="3240" w:type="dxa"/>
          </w:tcPr>
          <w:p w14:paraId="5D9B188C" w14:textId="77777777" w:rsidR="00B767F3" w:rsidRPr="004E01AB" w:rsidRDefault="00DD7479">
            <w:pPr>
              <w:rPr>
                <w:kern w:val="2"/>
                <w:sz w:val="22"/>
                <w:szCs w:val="22"/>
              </w:rPr>
            </w:pPr>
            <w:r w:rsidRPr="004E01AB">
              <w:rPr>
                <w:kern w:val="2"/>
                <w:sz w:val="22"/>
                <w:szCs w:val="22"/>
              </w:rPr>
              <w:t>1.2.3. Adresas</w:t>
            </w:r>
          </w:p>
        </w:tc>
        <w:tc>
          <w:tcPr>
            <w:tcW w:w="3510" w:type="dxa"/>
          </w:tcPr>
          <w:p w14:paraId="2209A7F9" w14:textId="77777777" w:rsidR="00B767F3" w:rsidRPr="004E01AB" w:rsidRDefault="00B767F3">
            <w:pPr>
              <w:jc w:val="center"/>
              <w:rPr>
                <w:kern w:val="2"/>
                <w:sz w:val="22"/>
                <w:szCs w:val="22"/>
              </w:rPr>
            </w:pPr>
          </w:p>
        </w:tc>
      </w:tr>
      <w:tr w:rsidR="00B767F3" w:rsidRPr="004E01AB" w14:paraId="6997CCAA" w14:textId="77777777">
        <w:tc>
          <w:tcPr>
            <w:tcW w:w="2808" w:type="dxa"/>
            <w:vMerge/>
          </w:tcPr>
          <w:p w14:paraId="60DFBC9E" w14:textId="77777777" w:rsidR="00B767F3" w:rsidRPr="004E01AB" w:rsidRDefault="00B767F3">
            <w:pPr>
              <w:rPr>
                <w:b/>
                <w:bCs/>
                <w:kern w:val="2"/>
                <w:sz w:val="22"/>
                <w:szCs w:val="22"/>
              </w:rPr>
            </w:pPr>
          </w:p>
        </w:tc>
        <w:tc>
          <w:tcPr>
            <w:tcW w:w="3240" w:type="dxa"/>
          </w:tcPr>
          <w:p w14:paraId="0253DCE8" w14:textId="77777777" w:rsidR="00B767F3" w:rsidRPr="004E01AB" w:rsidRDefault="00DD7479">
            <w:pPr>
              <w:rPr>
                <w:kern w:val="2"/>
                <w:sz w:val="22"/>
                <w:szCs w:val="22"/>
              </w:rPr>
            </w:pPr>
            <w:r w:rsidRPr="004E01AB">
              <w:rPr>
                <w:kern w:val="2"/>
                <w:sz w:val="22"/>
                <w:szCs w:val="22"/>
              </w:rPr>
              <w:t>1.2.4. PVM mokėtojo kodas</w:t>
            </w:r>
          </w:p>
        </w:tc>
        <w:tc>
          <w:tcPr>
            <w:tcW w:w="3510" w:type="dxa"/>
          </w:tcPr>
          <w:p w14:paraId="664E6C26" w14:textId="77777777" w:rsidR="00B767F3" w:rsidRPr="004E01AB" w:rsidRDefault="00B767F3">
            <w:pPr>
              <w:jc w:val="center"/>
              <w:rPr>
                <w:kern w:val="2"/>
                <w:sz w:val="22"/>
                <w:szCs w:val="22"/>
              </w:rPr>
            </w:pPr>
          </w:p>
        </w:tc>
      </w:tr>
      <w:tr w:rsidR="00B767F3" w:rsidRPr="004E01AB" w14:paraId="56511B3F" w14:textId="77777777">
        <w:tc>
          <w:tcPr>
            <w:tcW w:w="2808" w:type="dxa"/>
            <w:vMerge/>
          </w:tcPr>
          <w:p w14:paraId="7F9384F3" w14:textId="77777777" w:rsidR="00B767F3" w:rsidRPr="004E01AB" w:rsidRDefault="00B767F3">
            <w:pPr>
              <w:rPr>
                <w:b/>
                <w:bCs/>
                <w:kern w:val="2"/>
                <w:sz w:val="22"/>
                <w:szCs w:val="22"/>
              </w:rPr>
            </w:pPr>
          </w:p>
        </w:tc>
        <w:tc>
          <w:tcPr>
            <w:tcW w:w="3240" w:type="dxa"/>
          </w:tcPr>
          <w:p w14:paraId="59604D65" w14:textId="77777777" w:rsidR="00B767F3" w:rsidRPr="004E01AB" w:rsidRDefault="00DD7479">
            <w:pPr>
              <w:rPr>
                <w:kern w:val="2"/>
                <w:sz w:val="22"/>
                <w:szCs w:val="22"/>
              </w:rPr>
            </w:pPr>
            <w:r w:rsidRPr="004E01AB">
              <w:rPr>
                <w:kern w:val="2"/>
                <w:sz w:val="22"/>
                <w:szCs w:val="22"/>
              </w:rPr>
              <w:t>1.2.5. Atsiskaitomoji sąskaita</w:t>
            </w:r>
          </w:p>
        </w:tc>
        <w:tc>
          <w:tcPr>
            <w:tcW w:w="3510" w:type="dxa"/>
          </w:tcPr>
          <w:p w14:paraId="5E8603EA" w14:textId="77777777" w:rsidR="00B767F3" w:rsidRPr="004E01AB" w:rsidRDefault="00B767F3">
            <w:pPr>
              <w:jc w:val="center"/>
              <w:rPr>
                <w:kern w:val="2"/>
                <w:sz w:val="22"/>
                <w:szCs w:val="22"/>
              </w:rPr>
            </w:pPr>
          </w:p>
        </w:tc>
      </w:tr>
      <w:tr w:rsidR="00B767F3" w:rsidRPr="004E01AB" w14:paraId="76D25D72" w14:textId="77777777">
        <w:tc>
          <w:tcPr>
            <w:tcW w:w="2808" w:type="dxa"/>
            <w:vMerge/>
          </w:tcPr>
          <w:p w14:paraId="008F27AB" w14:textId="77777777" w:rsidR="00B767F3" w:rsidRPr="004E01AB" w:rsidRDefault="00B767F3">
            <w:pPr>
              <w:rPr>
                <w:b/>
                <w:bCs/>
                <w:kern w:val="2"/>
                <w:sz w:val="22"/>
                <w:szCs w:val="22"/>
              </w:rPr>
            </w:pPr>
          </w:p>
        </w:tc>
        <w:tc>
          <w:tcPr>
            <w:tcW w:w="3240" w:type="dxa"/>
          </w:tcPr>
          <w:p w14:paraId="0EF16E31" w14:textId="77777777" w:rsidR="00B767F3" w:rsidRPr="004E01AB" w:rsidRDefault="00DD7479">
            <w:pPr>
              <w:rPr>
                <w:kern w:val="2"/>
                <w:sz w:val="22"/>
                <w:szCs w:val="22"/>
              </w:rPr>
            </w:pPr>
            <w:r w:rsidRPr="004E01AB">
              <w:rPr>
                <w:kern w:val="2"/>
                <w:sz w:val="22"/>
                <w:szCs w:val="22"/>
              </w:rPr>
              <w:t>1.2.6. Bankas, banko kodas</w:t>
            </w:r>
          </w:p>
        </w:tc>
        <w:tc>
          <w:tcPr>
            <w:tcW w:w="3510" w:type="dxa"/>
          </w:tcPr>
          <w:p w14:paraId="5F1D0193" w14:textId="77777777" w:rsidR="00B767F3" w:rsidRPr="004E01AB" w:rsidRDefault="00B767F3">
            <w:pPr>
              <w:jc w:val="center"/>
              <w:rPr>
                <w:kern w:val="2"/>
                <w:sz w:val="22"/>
                <w:szCs w:val="22"/>
              </w:rPr>
            </w:pPr>
          </w:p>
        </w:tc>
      </w:tr>
      <w:tr w:rsidR="00B767F3" w:rsidRPr="004E01AB" w14:paraId="76CF2E45" w14:textId="77777777">
        <w:tc>
          <w:tcPr>
            <w:tcW w:w="2808" w:type="dxa"/>
            <w:vMerge/>
          </w:tcPr>
          <w:p w14:paraId="7F57DC4A" w14:textId="77777777" w:rsidR="00B767F3" w:rsidRPr="004E01AB" w:rsidRDefault="00B767F3">
            <w:pPr>
              <w:rPr>
                <w:b/>
                <w:bCs/>
                <w:kern w:val="2"/>
                <w:sz w:val="22"/>
                <w:szCs w:val="22"/>
              </w:rPr>
            </w:pPr>
          </w:p>
        </w:tc>
        <w:tc>
          <w:tcPr>
            <w:tcW w:w="3240" w:type="dxa"/>
          </w:tcPr>
          <w:p w14:paraId="68AB0914" w14:textId="77777777" w:rsidR="00B767F3" w:rsidRPr="004E01AB" w:rsidRDefault="00DD7479">
            <w:pPr>
              <w:rPr>
                <w:kern w:val="2"/>
                <w:sz w:val="22"/>
                <w:szCs w:val="22"/>
              </w:rPr>
            </w:pPr>
            <w:r w:rsidRPr="004E01AB">
              <w:rPr>
                <w:kern w:val="2"/>
                <w:sz w:val="22"/>
                <w:szCs w:val="22"/>
              </w:rPr>
              <w:t>1.2.7. Telefonas</w:t>
            </w:r>
          </w:p>
        </w:tc>
        <w:tc>
          <w:tcPr>
            <w:tcW w:w="3510" w:type="dxa"/>
          </w:tcPr>
          <w:p w14:paraId="04882A66" w14:textId="77777777" w:rsidR="00B767F3" w:rsidRPr="004E01AB" w:rsidRDefault="00B767F3">
            <w:pPr>
              <w:jc w:val="center"/>
              <w:rPr>
                <w:kern w:val="2"/>
                <w:sz w:val="22"/>
                <w:szCs w:val="22"/>
              </w:rPr>
            </w:pPr>
          </w:p>
        </w:tc>
      </w:tr>
      <w:tr w:rsidR="00B767F3" w:rsidRPr="004E01AB" w14:paraId="269EEE8D" w14:textId="77777777">
        <w:tc>
          <w:tcPr>
            <w:tcW w:w="2808" w:type="dxa"/>
            <w:vMerge/>
          </w:tcPr>
          <w:p w14:paraId="052EF525" w14:textId="77777777" w:rsidR="00B767F3" w:rsidRPr="004E01AB" w:rsidRDefault="00B767F3">
            <w:pPr>
              <w:rPr>
                <w:b/>
                <w:bCs/>
                <w:kern w:val="2"/>
                <w:sz w:val="22"/>
                <w:szCs w:val="22"/>
              </w:rPr>
            </w:pPr>
          </w:p>
        </w:tc>
        <w:tc>
          <w:tcPr>
            <w:tcW w:w="3240" w:type="dxa"/>
          </w:tcPr>
          <w:p w14:paraId="757F4B74" w14:textId="77777777" w:rsidR="00B767F3" w:rsidRPr="004E01AB" w:rsidRDefault="00DD7479">
            <w:pPr>
              <w:rPr>
                <w:kern w:val="2"/>
                <w:sz w:val="22"/>
                <w:szCs w:val="22"/>
              </w:rPr>
            </w:pPr>
            <w:r w:rsidRPr="004E01AB">
              <w:rPr>
                <w:kern w:val="2"/>
                <w:sz w:val="22"/>
                <w:szCs w:val="22"/>
              </w:rPr>
              <w:t>1.2.8. El. paštas</w:t>
            </w:r>
          </w:p>
        </w:tc>
        <w:tc>
          <w:tcPr>
            <w:tcW w:w="3510" w:type="dxa"/>
          </w:tcPr>
          <w:p w14:paraId="2F7E9821" w14:textId="77777777" w:rsidR="00B767F3" w:rsidRPr="004E01AB" w:rsidRDefault="00B767F3">
            <w:pPr>
              <w:jc w:val="center"/>
              <w:rPr>
                <w:kern w:val="2"/>
                <w:sz w:val="22"/>
                <w:szCs w:val="22"/>
              </w:rPr>
            </w:pPr>
          </w:p>
        </w:tc>
      </w:tr>
      <w:tr w:rsidR="00B767F3" w:rsidRPr="004E01AB" w14:paraId="0CC1CDFC" w14:textId="77777777">
        <w:tc>
          <w:tcPr>
            <w:tcW w:w="2808" w:type="dxa"/>
            <w:vMerge/>
          </w:tcPr>
          <w:p w14:paraId="3A32526B" w14:textId="77777777" w:rsidR="00B767F3" w:rsidRPr="004E01AB" w:rsidRDefault="00B767F3">
            <w:pPr>
              <w:rPr>
                <w:b/>
                <w:bCs/>
                <w:kern w:val="2"/>
                <w:sz w:val="22"/>
                <w:szCs w:val="22"/>
              </w:rPr>
            </w:pPr>
          </w:p>
        </w:tc>
        <w:tc>
          <w:tcPr>
            <w:tcW w:w="3240" w:type="dxa"/>
          </w:tcPr>
          <w:p w14:paraId="37909961" w14:textId="77777777" w:rsidR="00B767F3" w:rsidRPr="004E01AB" w:rsidRDefault="00DD7479">
            <w:pPr>
              <w:rPr>
                <w:kern w:val="2"/>
                <w:sz w:val="22"/>
                <w:szCs w:val="22"/>
              </w:rPr>
            </w:pPr>
            <w:r w:rsidRPr="004E01AB">
              <w:rPr>
                <w:kern w:val="2"/>
                <w:sz w:val="22"/>
                <w:szCs w:val="22"/>
              </w:rPr>
              <w:t>1.2.9. Šalies atstovas</w:t>
            </w:r>
          </w:p>
        </w:tc>
        <w:tc>
          <w:tcPr>
            <w:tcW w:w="3510" w:type="dxa"/>
          </w:tcPr>
          <w:p w14:paraId="4158F528" w14:textId="77777777" w:rsidR="00B767F3" w:rsidRPr="004E01AB" w:rsidRDefault="00B767F3">
            <w:pPr>
              <w:jc w:val="center"/>
              <w:rPr>
                <w:kern w:val="2"/>
                <w:sz w:val="22"/>
                <w:szCs w:val="22"/>
              </w:rPr>
            </w:pPr>
          </w:p>
        </w:tc>
      </w:tr>
      <w:tr w:rsidR="00B767F3" w:rsidRPr="004E01AB" w14:paraId="5CEC3529" w14:textId="77777777">
        <w:tc>
          <w:tcPr>
            <w:tcW w:w="2808" w:type="dxa"/>
            <w:vMerge/>
          </w:tcPr>
          <w:p w14:paraId="0207F6D8" w14:textId="77777777" w:rsidR="00B767F3" w:rsidRPr="004E01AB" w:rsidRDefault="00B767F3">
            <w:pPr>
              <w:rPr>
                <w:b/>
                <w:bCs/>
                <w:kern w:val="2"/>
                <w:sz w:val="22"/>
                <w:szCs w:val="22"/>
              </w:rPr>
            </w:pPr>
          </w:p>
        </w:tc>
        <w:tc>
          <w:tcPr>
            <w:tcW w:w="3240" w:type="dxa"/>
          </w:tcPr>
          <w:p w14:paraId="06957C16" w14:textId="77777777" w:rsidR="00B767F3" w:rsidRPr="004E01AB" w:rsidRDefault="00DD7479">
            <w:pPr>
              <w:rPr>
                <w:kern w:val="2"/>
                <w:sz w:val="22"/>
                <w:szCs w:val="22"/>
              </w:rPr>
            </w:pPr>
            <w:r w:rsidRPr="004E01AB">
              <w:rPr>
                <w:kern w:val="2"/>
                <w:sz w:val="22"/>
                <w:szCs w:val="22"/>
              </w:rPr>
              <w:t>1.2.10. Atstovavimo pagrindas</w:t>
            </w:r>
          </w:p>
        </w:tc>
        <w:tc>
          <w:tcPr>
            <w:tcW w:w="3510" w:type="dxa"/>
          </w:tcPr>
          <w:p w14:paraId="2FC613A4" w14:textId="77777777" w:rsidR="00B767F3" w:rsidRPr="004E01AB" w:rsidRDefault="00B767F3">
            <w:pPr>
              <w:jc w:val="center"/>
              <w:rPr>
                <w:kern w:val="2"/>
                <w:sz w:val="22"/>
                <w:szCs w:val="22"/>
              </w:rPr>
            </w:pPr>
          </w:p>
        </w:tc>
      </w:tr>
    </w:tbl>
    <w:p w14:paraId="6CC0587F" w14:textId="77777777" w:rsidR="00B767F3" w:rsidRPr="004E01AB"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E01AB" w14:paraId="3EFEA890" w14:textId="77777777">
        <w:trPr>
          <w:trHeight w:val="300"/>
        </w:trPr>
        <w:tc>
          <w:tcPr>
            <w:tcW w:w="9535" w:type="dxa"/>
            <w:gridSpan w:val="5"/>
          </w:tcPr>
          <w:p w14:paraId="2A0FE631" w14:textId="77777777" w:rsidR="00B767F3" w:rsidRPr="004E01AB" w:rsidRDefault="00DD7479">
            <w:pPr>
              <w:jc w:val="center"/>
              <w:rPr>
                <w:b/>
                <w:bCs/>
                <w:kern w:val="2"/>
                <w:sz w:val="22"/>
                <w:szCs w:val="22"/>
              </w:rPr>
            </w:pPr>
            <w:r w:rsidRPr="004E01AB">
              <w:rPr>
                <w:b/>
                <w:bCs/>
                <w:kern w:val="2"/>
                <w:sz w:val="22"/>
                <w:szCs w:val="22"/>
              </w:rPr>
              <w:t>2. ATSAKINGI ASMENYS</w:t>
            </w:r>
          </w:p>
        </w:tc>
      </w:tr>
      <w:tr w:rsidR="00B767F3" w:rsidRPr="004E01A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E01AB" w:rsidRDefault="00DD7479">
            <w:pPr>
              <w:rPr>
                <w:b/>
                <w:bCs/>
                <w:kern w:val="2"/>
                <w:sz w:val="22"/>
                <w:szCs w:val="22"/>
              </w:rPr>
            </w:pPr>
            <w:r w:rsidRPr="004E01AB">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0580BC6" w14:textId="2D4F50B9" w:rsidR="00936446" w:rsidRPr="00783237" w:rsidRDefault="00FD19C7" w:rsidP="00F81FAA">
            <w:pPr>
              <w:jc w:val="both"/>
              <w:rPr>
                <w:color w:val="000000"/>
                <w:sz w:val="22"/>
                <w:szCs w:val="22"/>
              </w:rPr>
            </w:pPr>
            <w:r>
              <w:rPr>
                <w:bCs/>
                <w:sz w:val="22"/>
                <w:szCs w:val="22"/>
              </w:rPr>
              <w:t xml:space="preserve">Vaidilutė Venskutonienė, Kirpimo paslaugų skyriaus vedėja, </w:t>
            </w:r>
            <w:hyperlink r:id="rId10" w:history="1">
              <w:r w:rsidRPr="007C2900">
                <w:rPr>
                  <w:rStyle w:val="Hipersaitas"/>
                  <w:bCs/>
                  <w:sz w:val="22"/>
                  <w:szCs w:val="22"/>
                </w:rPr>
                <w:t>vaidilute.venskutoniene@kaupa.lt</w:t>
              </w:r>
            </w:hyperlink>
            <w:r>
              <w:rPr>
                <w:bCs/>
                <w:sz w:val="22"/>
                <w:szCs w:val="22"/>
              </w:rPr>
              <w:t xml:space="preserve"> atsakinga už sut</w:t>
            </w:r>
            <w:r w:rsidR="00F81FAA">
              <w:rPr>
                <w:bCs/>
                <w:sz w:val="22"/>
                <w:szCs w:val="22"/>
              </w:rPr>
              <w:t xml:space="preserve">arties vykdymą. </w:t>
            </w:r>
            <w:r w:rsidR="00936446" w:rsidRPr="004824EC">
              <w:rPr>
                <w:bCs/>
                <w:color w:val="000000"/>
                <w:sz w:val="22"/>
                <w:szCs w:val="22"/>
              </w:rPr>
              <w:t>Asmuo, atsakingas už Sutarties bei jos pakeitimų paskelbimą Viešųjų pirkimų įstatymo nustatyta tvarka:</w:t>
            </w:r>
            <w:r w:rsidR="00936446">
              <w:rPr>
                <w:bCs/>
                <w:color w:val="000000"/>
                <w:sz w:val="22"/>
                <w:szCs w:val="22"/>
              </w:rPr>
              <w:t xml:space="preserve"> </w:t>
            </w:r>
            <w:r w:rsidR="00936446" w:rsidRPr="004824EC">
              <w:rPr>
                <w:bCs/>
                <w:color w:val="000000"/>
                <w:sz w:val="22"/>
                <w:szCs w:val="22"/>
              </w:rPr>
              <w:t xml:space="preserve">Viešųjų pirkimų specialistė </w:t>
            </w:r>
            <w:r>
              <w:rPr>
                <w:bCs/>
                <w:color w:val="000000"/>
                <w:sz w:val="22"/>
                <w:szCs w:val="22"/>
              </w:rPr>
              <w:t>Martyna Valackienė, martyna.valackiene@kaupa.lt</w:t>
            </w:r>
          </w:p>
          <w:p w14:paraId="61F9B250" w14:textId="2CC8A238" w:rsidR="00B767F3" w:rsidRPr="004E01AB" w:rsidRDefault="00936446" w:rsidP="00C407FE">
            <w:pPr>
              <w:jc w:val="both"/>
              <w:rPr>
                <w:color w:val="4472C4"/>
                <w:kern w:val="2"/>
                <w:sz w:val="22"/>
                <w:szCs w:val="22"/>
              </w:rPr>
            </w:pPr>
            <w:r w:rsidRPr="00247546">
              <w:rPr>
                <w:color w:val="000000"/>
                <w:sz w:val="22"/>
                <w:szCs w:val="22"/>
              </w:rPr>
              <w:t xml:space="preserve">Pirkėjas elektronines sąskaitas faktūras priima ir </w:t>
            </w:r>
            <w:r w:rsidRPr="00BD75F0">
              <w:rPr>
                <w:b/>
                <w:color w:val="000000"/>
                <w:sz w:val="22"/>
                <w:szCs w:val="22"/>
              </w:rPr>
              <w:t>apdoroja naudodamasis informacinės sistemos „SABIS“ priemonėmis</w:t>
            </w:r>
            <w:r>
              <w:rPr>
                <w:b/>
                <w:color w:val="000000"/>
                <w:sz w:val="22"/>
                <w:szCs w:val="22"/>
              </w:rPr>
              <w:t xml:space="preserve"> </w:t>
            </w:r>
            <w:hyperlink r:id="rId11" w:history="1">
              <w:r w:rsidRPr="007B71C2">
                <w:rPr>
                  <w:rStyle w:val="Hipersaitas"/>
                  <w:szCs w:val="24"/>
                </w:rPr>
                <w:t>http://sabis.nbfc.lt/</w:t>
              </w:r>
            </w:hyperlink>
            <w:r w:rsidRPr="00BD75F0">
              <w:rPr>
                <w:b/>
                <w:color w:val="000000"/>
                <w:sz w:val="22"/>
                <w:szCs w:val="22"/>
              </w:rPr>
              <w:t>.</w:t>
            </w:r>
          </w:p>
        </w:tc>
      </w:tr>
      <w:tr w:rsidR="00154573" w:rsidRPr="004E01A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154573" w:rsidRPr="004E01AB" w:rsidRDefault="00154573" w:rsidP="00154573">
            <w:pPr>
              <w:rPr>
                <w:b/>
                <w:bCs/>
                <w:kern w:val="2"/>
                <w:sz w:val="22"/>
                <w:szCs w:val="22"/>
              </w:rPr>
            </w:pPr>
            <w:r w:rsidRPr="004E01AB">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C3E544E" w14:textId="77777777" w:rsidR="00154573" w:rsidRDefault="00154573" w:rsidP="00C407FE">
            <w:pPr>
              <w:jc w:val="both"/>
              <w:rPr>
                <w:color w:val="4472C4"/>
                <w:kern w:val="2"/>
                <w:szCs w:val="24"/>
              </w:rPr>
            </w:pPr>
            <w:r w:rsidRPr="00154573">
              <w:rPr>
                <w:color w:val="4472C4"/>
                <w:kern w:val="2"/>
                <w:szCs w:val="24"/>
              </w:rPr>
              <w:t>(nurodyti padalinį / skyrių, pareigas, vardą, pavardę, tel., el. paštą)</w:t>
            </w:r>
          </w:p>
          <w:p w14:paraId="2E352029" w14:textId="77777777" w:rsidR="00154573" w:rsidRPr="009C4F36" w:rsidRDefault="00154573" w:rsidP="00C407FE">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471F870E" w14:textId="77777777" w:rsidR="00154573" w:rsidRDefault="00154573" w:rsidP="00C407FE">
            <w:pPr>
              <w:jc w:val="both"/>
              <w:rPr>
                <w:b/>
                <w:color w:val="000000" w:themeColor="text1"/>
                <w:kern w:val="2"/>
                <w:sz w:val="22"/>
                <w:szCs w:val="22"/>
              </w:rPr>
            </w:pPr>
            <w:r>
              <w:rPr>
                <w:color w:val="000000" w:themeColor="text1"/>
                <w:kern w:val="2"/>
                <w:sz w:val="22"/>
                <w:szCs w:val="22"/>
              </w:rPr>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9C4F36">
              <w:rPr>
                <w:i/>
                <w:color w:val="000000" w:themeColor="text1"/>
                <w:kern w:val="2"/>
                <w:sz w:val="22"/>
                <w:szCs w:val="22"/>
              </w:rPr>
              <w:t>Bendri duomenys</w:t>
            </w:r>
            <w:r w:rsidRPr="009C4F36">
              <w:rPr>
                <w:color w:val="000000" w:themeColor="text1"/>
                <w:kern w:val="2"/>
                <w:sz w:val="22"/>
                <w:szCs w:val="22"/>
              </w:rPr>
              <w:t>“ langelyje, ties skiltimi „</w:t>
            </w:r>
            <w:r w:rsidRPr="009C4F36">
              <w:rPr>
                <w:i/>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nurodant Pirkėjui </w:t>
            </w:r>
            <w:r>
              <w:rPr>
                <w:color w:val="000000" w:themeColor="text1"/>
                <w:kern w:val="2"/>
                <w:sz w:val="22"/>
                <w:szCs w:val="22"/>
              </w:rPr>
              <w:t>suteiktas paslaugas</w:t>
            </w:r>
            <w:r w:rsidRPr="009C4F36">
              <w:rPr>
                <w:b/>
                <w:color w:val="000000" w:themeColor="text1"/>
                <w:kern w:val="2"/>
                <w:sz w:val="22"/>
                <w:szCs w:val="22"/>
              </w:rPr>
              <w:t xml:space="preserve"> užsakiusio (kontaktinio) asmens, iš Pirkėjo pusės, elektroninio pašto adresą.</w:t>
            </w:r>
          </w:p>
          <w:p w14:paraId="0E5F50A7" w14:textId="1F8D0CD7" w:rsidR="00154573" w:rsidRPr="004E01AB" w:rsidRDefault="00154573" w:rsidP="00C407FE">
            <w:pPr>
              <w:jc w:val="both"/>
              <w:rPr>
                <w:color w:val="4472C4"/>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 xml:space="preserve">.2. punkte nurodytą tvarką, PVM sąskaitos faktūros bus automatiškai grąžinamos Tiekėjui, su </w:t>
            </w:r>
            <w:r w:rsidRPr="009C4F36">
              <w:rPr>
                <w:color w:val="000000" w:themeColor="text1"/>
                <w:kern w:val="2"/>
                <w:sz w:val="22"/>
                <w:szCs w:val="22"/>
              </w:rPr>
              <w:lastRenderedPageBreak/>
              <w:t>prašymu nurodyti ar nurodyti tinkamai, kontaktinio asmens elektroninį paštą</w:t>
            </w:r>
          </w:p>
        </w:tc>
      </w:tr>
      <w:tr w:rsidR="00154573" w:rsidRPr="004E01AB" w14:paraId="2A3330D6" w14:textId="77777777">
        <w:trPr>
          <w:trHeight w:val="300"/>
        </w:trPr>
        <w:tc>
          <w:tcPr>
            <w:tcW w:w="9535" w:type="dxa"/>
            <w:gridSpan w:val="5"/>
          </w:tcPr>
          <w:p w14:paraId="691D758A" w14:textId="77777777" w:rsidR="00154573" w:rsidRPr="004E01AB" w:rsidRDefault="00154573" w:rsidP="00154573">
            <w:pPr>
              <w:jc w:val="center"/>
              <w:rPr>
                <w:b/>
                <w:bCs/>
                <w:kern w:val="2"/>
                <w:sz w:val="22"/>
                <w:szCs w:val="22"/>
              </w:rPr>
            </w:pPr>
            <w:r w:rsidRPr="004E01AB">
              <w:rPr>
                <w:b/>
                <w:bCs/>
                <w:kern w:val="2"/>
                <w:sz w:val="22"/>
                <w:szCs w:val="22"/>
              </w:rPr>
              <w:lastRenderedPageBreak/>
              <w:t>3. SUTARTIES DALYKAS</w:t>
            </w:r>
          </w:p>
        </w:tc>
      </w:tr>
      <w:tr w:rsidR="00154573" w:rsidRPr="004E01A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154573" w:rsidRPr="004E01AB" w:rsidRDefault="00154573" w:rsidP="00154573">
            <w:pPr>
              <w:rPr>
                <w:b/>
                <w:bCs/>
                <w:kern w:val="2"/>
                <w:sz w:val="22"/>
                <w:szCs w:val="22"/>
              </w:rPr>
            </w:pPr>
            <w:r w:rsidRPr="004E01AB">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ECA53A8" w14:textId="761C19C4" w:rsidR="001969B7" w:rsidRPr="00037484" w:rsidRDefault="001969B7" w:rsidP="00C407FE">
            <w:pPr>
              <w:pStyle w:val="Betarp"/>
              <w:tabs>
                <w:tab w:val="left" w:pos="993"/>
                <w:tab w:val="left" w:pos="1276"/>
              </w:tabs>
              <w:spacing w:line="276" w:lineRule="auto"/>
              <w:contextualSpacing/>
              <w:jc w:val="both"/>
              <w:rPr>
                <w:color w:val="000000"/>
                <w:kern w:val="2"/>
                <w:sz w:val="22"/>
                <w:szCs w:val="22"/>
              </w:rPr>
            </w:pPr>
            <w:r w:rsidRPr="00037484">
              <w:rPr>
                <w:kern w:val="2"/>
                <w:sz w:val="22"/>
                <w:szCs w:val="22"/>
              </w:rPr>
              <w:t xml:space="preserve">Tiekėjas įsipareigoja Sutartyje numatytomis sąlygomis perduoti Pirkėjui </w:t>
            </w:r>
            <w:r w:rsidR="005B5D72">
              <w:rPr>
                <w:kern w:val="2"/>
                <w:sz w:val="22"/>
                <w:szCs w:val="22"/>
              </w:rPr>
              <w:t>Plaukų dažymo priemones</w:t>
            </w:r>
            <w:r w:rsidRPr="00037484">
              <w:rPr>
                <w:sz w:val="22"/>
                <w:szCs w:val="22"/>
              </w:rPr>
              <w:t xml:space="preserve">, </w:t>
            </w:r>
            <w:r w:rsidR="007F0A45" w:rsidRPr="00037484">
              <w:rPr>
                <w:sz w:val="22"/>
                <w:szCs w:val="22"/>
              </w:rPr>
              <w:t>įskaitant</w:t>
            </w:r>
            <w:r w:rsidRPr="00037484">
              <w:rPr>
                <w:sz w:val="22"/>
                <w:szCs w:val="22"/>
              </w:rPr>
              <w:t xml:space="preserve"> pristatym</w:t>
            </w:r>
            <w:r w:rsidR="007F0A45" w:rsidRPr="00037484">
              <w:rPr>
                <w:sz w:val="22"/>
                <w:szCs w:val="22"/>
              </w:rPr>
              <w:t>ą</w:t>
            </w:r>
            <w:r w:rsidRPr="00037484">
              <w:rPr>
                <w:b/>
                <w:bCs/>
                <w:sz w:val="22"/>
                <w:szCs w:val="22"/>
              </w:rPr>
              <w:t xml:space="preserve"> </w:t>
            </w:r>
            <w:r w:rsidRPr="00037484">
              <w:rPr>
                <w:color w:val="000000"/>
                <w:kern w:val="2"/>
                <w:sz w:val="22"/>
                <w:szCs w:val="22"/>
              </w:rPr>
              <w:t>(toliau – Prekės).</w:t>
            </w:r>
            <w:r w:rsidR="005B5D72">
              <w:rPr>
                <w:color w:val="000000"/>
                <w:kern w:val="2"/>
                <w:sz w:val="22"/>
                <w:szCs w:val="22"/>
              </w:rPr>
              <w:t>BVPŽ kodas 242100009 Oksidai, peroksidai, hidroksidai</w:t>
            </w:r>
          </w:p>
          <w:p w14:paraId="74009C55" w14:textId="374244EA" w:rsidR="001969B7" w:rsidRPr="00037484" w:rsidRDefault="001969B7" w:rsidP="00C407FE">
            <w:pPr>
              <w:jc w:val="both"/>
              <w:rPr>
                <w:color w:val="000000"/>
                <w:kern w:val="2"/>
                <w:sz w:val="22"/>
                <w:szCs w:val="22"/>
              </w:rPr>
            </w:pPr>
            <w:r w:rsidRPr="00037484">
              <w:rPr>
                <w:color w:val="000000"/>
                <w:kern w:val="2"/>
                <w:sz w:val="22"/>
                <w:szCs w:val="22"/>
              </w:rPr>
              <w:t xml:space="preserve">Išsamus Prekių aprašymas ir kiti reikalavimai tiekiamoms Prekėms nustatyti Sutarties priede Nr. 1 „Techninė specifikacija“ (toliau – Techninė specifikacija) ir Sutarties priede Nr. </w:t>
            </w:r>
            <w:r w:rsidR="00037484" w:rsidRPr="00037484">
              <w:rPr>
                <w:color w:val="000000"/>
                <w:kern w:val="2"/>
                <w:sz w:val="22"/>
                <w:szCs w:val="22"/>
              </w:rPr>
              <w:t>2</w:t>
            </w:r>
            <w:r w:rsidRPr="00037484">
              <w:rPr>
                <w:color w:val="000000"/>
                <w:kern w:val="2"/>
                <w:sz w:val="22"/>
                <w:szCs w:val="22"/>
              </w:rPr>
              <w:t xml:space="preserve"> </w:t>
            </w:r>
            <w:r w:rsidR="003074DD" w:rsidRPr="00037484">
              <w:rPr>
                <w:color w:val="000000"/>
                <w:kern w:val="2"/>
                <w:sz w:val="22"/>
                <w:szCs w:val="22"/>
              </w:rPr>
              <w:t>-1</w:t>
            </w:r>
            <w:r w:rsidRPr="00037484">
              <w:rPr>
                <w:color w:val="000000"/>
                <w:kern w:val="2"/>
                <w:sz w:val="22"/>
                <w:szCs w:val="22"/>
              </w:rPr>
              <w:t>„Pasiūlymas“</w:t>
            </w:r>
            <w:r w:rsidR="007F0A45" w:rsidRPr="00037484">
              <w:rPr>
                <w:color w:val="000000"/>
                <w:kern w:val="2"/>
                <w:sz w:val="22"/>
                <w:szCs w:val="22"/>
              </w:rPr>
              <w:t xml:space="preserve"> </w:t>
            </w:r>
            <w:r w:rsidR="003074DD" w:rsidRPr="00037484">
              <w:rPr>
                <w:color w:val="000000"/>
                <w:kern w:val="2"/>
                <w:sz w:val="22"/>
                <w:szCs w:val="22"/>
              </w:rPr>
              <w:t>(Excel lentelėje)</w:t>
            </w:r>
          </w:p>
        </w:tc>
      </w:tr>
      <w:tr w:rsidR="00154573" w:rsidRPr="004E01A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154573" w:rsidRPr="004E01AB" w:rsidRDefault="00154573" w:rsidP="00154573">
            <w:pPr>
              <w:rPr>
                <w:b/>
                <w:bCs/>
                <w:kern w:val="2"/>
                <w:sz w:val="22"/>
                <w:szCs w:val="22"/>
              </w:rPr>
            </w:pPr>
            <w:r w:rsidRPr="004E01AB">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154573" w:rsidRPr="00037484" w:rsidRDefault="00154573" w:rsidP="00154573">
            <w:pPr>
              <w:rPr>
                <w:kern w:val="2"/>
                <w:sz w:val="22"/>
                <w:szCs w:val="22"/>
              </w:rPr>
            </w:pPr>
          </w:p>
        </w:tc>
      </w:tr>
      <w:tr w:rsidR="00154573" w:rsidRPr="004E01A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154573" w:rsidRPr="004E01AB" w:rsidRDefault="00154573" w:rsidP="00154573">
            <w:pPr>
              <w:rPr>
                <w:b/>
                <w:bCs/>
                <w:kern w:val="2"/>
                <w:sz w:val="22"/>
                <w:szCs w:val="22"/>
              </w:rPr>
            </w:pPr>
            <w:r w:rsidRPr="004E01AB">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154573" w:rsidRPr="004E01AB" w:rsidRDefault="00154573" w:rsidP="00154573">
            <w:pPr>
              <w:rPr>
                <w:kern w:val="2"/>
                <w:sz w:val="22"/>
                <w:szCs w:val="22"/>
              </w:rPr>
            </w:pPr>
            <w:r w:rsidRPr="004E01AB">
              <w:rPr>
                <w:kern w:val="2"/>
                <w:sz w:val="22"/>
                <w:szCs w:val="22"/>
              </w:rPr>
              <w:t>Netaikoma</w:t>
            </w:r>
          </w:p>
          <w:p w14:paraId="4FF35239" w14:textId="63452A88" w:rsidR="00154573" w:rsidRPr="004E01AB" w:rsidRDefault="00154573" w:rsidP="00154573">
            <w:pPr>
              <w:rPr>
                <w:kern w:val="2"/>
                <w:sz w:val="22"/>
                <w:szCs w:val="22"/>
              </w:rPr>
            </w:pPr>
          </w:p>
        </w:tc>
      </w:tr>
      <w:tr w:rsidR="00154573" w:rsidRPr="004E01AB" w14:paraId="7A8EB718" w14:textId="77777777">
        <w:trPr>
          <w:trHeight w:val="300"/>
        </w:trPr>
        <w:tc>
          <w:tcPr>
            <w:tcW w:w="9535" w:type="dxa"/>
            <w:gridSpan w:val="5"/>
          </w:tcPr>
          <w:p w14:paraId="378814B2" w14:textId="77777777" w:rsidR="00154573" w:rsidRPr="004E01AB" w:rsidRDefault="00154573" w:rsidP="00154573">
            <w:pPr>
              <w:jc w:val="center"/>
              <w:rPr>
                <w:b/>
                <w:bCs/>
                <w:kern w:val="2"/>
                <w:sz w:val="22"/>
                <w:szCs w:val="22"/>
              </w:rPr>
            </w:pPr>
            <w:r w:rsidRPr="004E01AB">
              <w:rPr>
                <w:b/>
                <w:bCs/>
                <w:kern w:val="2"/>
                <w:sz w:val="22"/>
                <w:szCs w:val="22"/>
              </w:rPr>
              <w:t>4. PREKIŲ PRISTATYMO TERMINAI IR PREKIŲ PERDAVIMO - PRIĖMIMO TVARKA</w:t>
            </w:r>
          </w:p>
        </w:tc>
      </w:tr>
      <w:tr w:rsidR="00154573" w:rsidRPr="004E01AB"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154573" w:rsidRPr="004E01AB" w:rsidRDefault="00154573" w:rsidP="00154573">
            <w:pPr>
              <w:rPr>
                <w:b/>
                <w:bCs/>
                <w:kern w:val="2"/>
                <w:sz w:val="22"/>
                <w:szCs w:val="22"/>
              </w:rPr>
            </w:pPr>
            <w:r w:rsidRPr="004E01AB">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A779537" w14:textId="14865F8D" w:rsidR="00D621D1" w:rsidRPr="00D621D1" w:rsidRDefault="00154573" w:rsidP="00D621D1">
            <w:pPr>
              <w:pStyle w:val="prastasiniatinklio"/>
              <w:spacing w:after="0" w:line="276" w:lineRule="auto"/>
              <w:jc w:val="both"/>
              <w:rPr>
                <w:sz w:val="22"/>
                <w:szCs w:val="22"/>
              </w:rPr>
            </w:pPr>
            <w:r w:rsidRPr="00D621D1">
              <w:rPr>
                <w:kern w:val="2"/>
                <w:sz w:val="22"/>
                <w:szCs w:val="22"/>
              </w:rPr>
              <w:t xml:space="preserve">Tiekėjas pagal atskirą užsakymą įsipareigoja pristatyti Prekes ne vėliau kaip per </w:t>
            </w:r>
            <w:r w:rsidR="00934FEA" w:rsidRPr="00D621D1">
              <w:rPr>
                <w:kern w:val="2"/>
                <w:sz w:val="22"/>
                <w:szCs w:val="22"/>
              </w:rPr>
              <w:t>5 (penkias) darbo dienas</w:t>
            </w:r>
            <w:r w:rsidRPr="00D621D1">
              <w:rPr>
                <w:kern w:val="2"/>
                <w:sz w:val="22"/>
                <w:szCs w:val="22"/>
              </w:rPr>
              <w:t xml:space="preserve"> nuo užsakymo pateikimo dienos šiuo adresu: </w:t>
            </w:r>
            <w:r w:rsidR="00D621D1" w:rsidRPr="00D621D1">
              <w:rPr>
                <w:sz w:val="22"/>
                <w:szCs w:val="22"/>
              </w:rPr>
              <w:t xml:space="preserve">1. </w:t>
            </w:r>
            <w:proofErr w:type="spellStart"/>
            <w:r w:rsidR="00D621D1" w:rsidRPr="00D621D1">
              <w:rPr>
                <w:sz w:val="22"/>
                <w:szCs w:val="22"/>
              </w:rPr>
              <w:t>Griunvaldo</w:t>
            </w:r>
            <w:proofErr w:type="spellEnd"/>
            <w:r w:rsidR="00D621D1" w:rsidRPr="00D621D1">
              <w:rPr>
                <w:sz w:val="22"/>
                <w:szCs w:val="22"/>
              </w:rPr>
              <w:t xml:space="preserve"> g. 22, Kaunas;</w:t>
            </w:r>
          </w:p>
          <w:p w14:paraId="17BD2B2B" w14:textId="2DF8264B" w:rsidR="00154573" w:rsidRPr="00E66B16" w:rsidRDefault="00D621D1" w:rsidP="00D621D1">
            <w:pPr>
              <w:pStyle w:val="prastasiniatinklio"/>
              <w:spacing w:after="0" w:line="276" w:lineRule="auto"/>
              <w:jc w:val="both"/>
              <w:rPr>
                <w:sz w:val="22"/>
                <w:szCs w:val="22"/>
                <w:lang w:eastAsia="ru-RU"/>
              </w:rPr>
            </w:pPr>
            <w:r w:rsidRPr="00D621D1">
              <w:rPr>
                <w:sz w:val="22"/>
                <w:szCs w:val="22"/>
                <w:lang w:eastAsia="ru-RU"/>
              </w:rPr>
              <w:t xml:space="preserve">2. </w:t>
            </w:r>
            <w:r w:rsidRPr="00D621D1">
              <w:rPr>
                <w:sz w:val="22"/>
                <w:szCs w:val="22"/>
              </w:rPr>
              <w:t>Karaliaus Mindaugo pr.11, Kaunas</w:t>
            </w:r>
            <w:r w:rsidR="00E66B16">
              <w:rPr>
                <w:sz w:val="22"/>
                <w:szCs w:val="22"/>
              </w:rPr>
              <w:t>.</w:t>
            </w:r>
          </w:p>
        </w:tc>
      </w:tr>
      <w:tr w:rsidR="00154573" w:rsidRPr="004E01A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154573" w:rsidRPr="004E01AB" w:rsidRDefault="00154573" w:rsidP="00154573">
            <w:pPr>
              <w:rPr>
                <w:b/>
                <w:bCs/>
                <w:kern w:val="2"/>
                <w:sz w:val="22"/>
                <w:szCs w:val="22"/>
              </w:rPr>
            </w:pPr>
            <w:r w:rsidRPr="004E01AB">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4DD3EBB" w:rsidR="00154573" w:rsidRPr="004E01AB" w:rsidRDefault="00154573" w:rsidP="00D621D1">
            <w:pPr>
              <w:rPr>
                <w:kern w:val="2"/>
                <w:sz w:val="22"/>
                <w:szCs w:val="22"/>
              </w:rPr>
            </w:pPr>
            <w:r w:rsidRPr="004E01AB">
              <w:rPr>
                <w:kern w:val="2"/>
                <w:sz w:val="22"/>
                <w:szCs w:val="22"/>
              </w:rPr>
              <w:t>Netaikoma</w:t>
            </w:r>
          </w:p>
        </w:tc>
      </w:tr>
      <w:tr w:rsidR="00154573" w:rsidRPr="004E01A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154573" w:rsidRPr="004E01AB" w:rsidRDefault="00154573" w:rsidP="00154573">
            <w:pPr>
              <w:rPr>
                <w:b/>
                <w:bCs/>
                <w:kern w:val="2"/>
                <w:sz w:val="22"/>
                <w:szCs w:val="22"/>
              </w:rPr>
            </w:pPr>
            <w:r w:rsidRPr="004E01AB">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14A34ED" w:rsidR="00154573" w:rsidRPr="004E01AB" w:rsidRDefault="00154573" w:rsidP="00D621D1">
            <w:pPr>
              <w:rPr>
                <w:kern w:val="2"/>
                <w:sz w:val="22"/>
                <w:szCs w:val="22"/>
              </w:rPr>
            </w:pPr>
            <w:r w:rsidRPr="004E01AB">
              <w:rPr>
                <w:kern w:val="2"/>
                <w:sz w:val="22"/>
                <w:szCs w:val="22"/>
              </w:rPr>
              <w:t>Netaikoma</w:t>
            </w:r>
          </w:p>
        </w:tc>
      </w:tr>
      <w:tr w:rsidR="00154573" w:rsidRPr="004E01A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154573" w:rsidRPr="004E01AB" w:rsidRDefault="00154573" w:rsidP="00154573">
            <w:pPr>
              <w:rPr>
                <w:b/>
                <w:bCs/>
                <w:kern w:val="2"/>
                <w:sz w:val="22"/>
                <w:szCs w:val="22"/>
              </w:rPr>
            </w:pPr>
            <w:r w:rsidRPr="004E01AB">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7E70F800" w:rsidR="00154573" w:rsidRPr="004E01AB" w:rsidRDefault="00154573" w:rsidP="00D621D1">
            <w:pPr>
              <w:rPr>
                <w:kern w:val="2"/>
                <w:sz w:val="22"/>
                <w:szCs w:val="22"/>
              </w:rPr>
            </w:pPr>
            <w:r w:rsidRPr="004E01AB">
              <w:rPr>
                <w:kern w:val="2"/>
                <w:sz w:val="22"/>
                <w:szCs w:val="22"/>
              </w:rPr>
              <w:t>Netaikoma</w:t>
            </w:r>
          </w:p>
        </w:tc>
      </w:tr>
      <w:tr w:rsidR="00154573" w:rsidRPr="004E01A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154573" w:rsidRPr="004E01AB" w:rsidRDefault="00154573" w:rsidP="00154573">
            <w:pPr>
              <w:rPr>
                <w:b/>
                <w:bCs/>
                <w:kern w:val="2"/>
                <w:sz w:val="22"/>
                <w:szCs w:val="22"/>
              </w:rPr>
            </w:pPr>
            <w:r w:rsidRPr="004E01AB">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18D96B3" w:rsidR="00154573" w:rsidRPr="004E01AB" w:rsidRDefault="00154573" w:rsidP="007203D7">
            <w:pPr>
              <w:jc w:val="both"/>
              <w:rPr>
                <w:kern w:val="2"/>
                <w:sz w:val="22"/>
                <w:szCs w:val="22"/>
              </w:rPr>
            </w:pPr>
            <w:r w:rsidRPr="003E6BC0">
              <w:rPr>
                <w:kern w:val="2"/>
                <w:sz w:val="22"/>
                <w:szCs w:val="22"/>
              </w:rPr>
              <w:t>Kartu su Prekėmis pateikiami šie dokumentai: Prekių perdavimo-priėmimo aktas, kiti reikalingi dokumentai (</w:t>
            </w:r>
            <w:r w:rsidRPr="003E6BC0">
              <w:rPr>
                <w:sz w:val="22"/>
                <w:szCs w:val="22"/>
              </w:rPr>
              <w:t>instrukcijos, sertifikatai, aprašymai</w:t>
            </w:r>
            <w:r w:rsidR="003E6BC0">
              <w:rPr>
                <w:sz w:val="22"/>
                <w:szCs w:val="22"/>
              </w:rPr>
              <w:t>, jei prie konkrečios prekės tokie turi būti</w:t>
            </w:r>
            <w:r w:rsidRPr="003E6BC0">
              <w:rPr>
                <w:kern w:val="2"/>
                <w:sz w:val="22"/>
                <w:szCs w:val="22"/>
              </w:rPr>
              <w:t>). Tiekėjui nepateikus nurodytų dokumentų, laikoma, kad Prekės neatitinka Sutartyje nustatytų reikalavimų.</w:t>
            </w:r>
          </w:p>
        </w:tc>
      </w:tr>
      <w:tr w:rsidR="00154573" w:rsidRPr="004E01AB" w14:paraId="256DAE69" w14:textId="77777777">
        <w:trPr>
          <w:trHeight w:val="300"/>
        </w:trPr>
        <w:tc>
          <w:tcPr>
            <w:tcW w:w="9535" w:type="dxa"/>
            <w:gridSpan w:val="5"/>
          </w:tcPr>
          <w:p w14:paraId="37A3E3FA" w14:textId="77777777" w:rsidR="00154573" w:rsidRPr="004E01AB" w:rsidRDefault="00154573" w:rsidP="00154573">
            <w:pPr>
              <w:jc w:val="center"/>
              <w:rPr>
                <w:b/>
                <w:bCs/>
                <w:kern w:val="2"/>
                <w:sz w:val="22"/>
                <w:szCs w:val="22"/>
              </w:rPr>
            </w:pPr>
            <w:r w:rsidRPr="004E01AB">
              <w:rPr>
                <w:b/>
                <w:bCs/>
                <w:kern w:val="2"/>
                <w:sz w:val="22"/>
                <w:szCs w:val="22"/>
              </w:rPr>
              <w:t>5. SUTARTIES KAINA IR ATSISKAITYMO TVARKA</w:t>
            </w:r>
          </w:p>
        </w:tc>
      </w:tr>
      <w:tr w:rsidR="00154573" w:rsidRPr="004E01A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154573" w:rsidRPr="004E01AB" w:rsidRDefault="00154573" w:rsidP="00154573">
            <w:pPr>
              <w:rPr>
                <w:b/>
                <w:bCs/>
                <w:kern w:val="2"/>
                <w:sz w:val="22"/>
                <w:szCs w:val="22"/>
              </w:rPr>
            </w:pPr>
            <w:r w:rsidRPr="004E01AB">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48236375" w:rsidR="00154573" w:rsidRPr="004E01AB" w:rsidRDefault="00154573" w:rsidP="003E6BC0">
            <w:pPr>
              <w:rPr>
                <w:color w:val="4472C4"/>
                <w:kern w:val="2"/>
                <w:sz w:val="22"/>
                <w:szCs w:val="22"/>
              </w:rPr>
            </w:pPr>
            <w:r w:rsidRPr="004E01AB">
              <w:rPr>
                <w:kern w:val="2"/>
                <w:sz w:val="22"/>
                <w:szCs w:val="22"/>
              </w:rPr>
              <w:t>Fiksuoto įkainio kainodara</w:t>
            </w:r>
          </w:p>
        </w:tc>
      </w:tr>
      <w:tr w:rsidR="00154573" w:rsidRPr="004E01AB"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154573" w:rsidRPr="004E01AB" w:rsidRDefault="00154573" w:rsidP="00154573">
            <w:pPr>
              <w:rPr>
                <w:b/>
                <w:bCs/>
                <w:kern w:val="2"/>
                <w:sz w:val="22"/>
                <w:szCs w:val="22"/>
              </w:rPr>
            </w:pPr>
            <w:r w:rsidRPr="004E01AB">
              <w:rPr>
                <w:b/>
                <w:bCs/>
                <w:kern w:val="2"/>
                <w:sz w:val="22"/>
                <w:szCs w:val="22"/>
              </w:rPr>
              <w:t xml:space="preserve">5.2. Pradinės Sutarties vertė ir Sutarties kaina, kai taikoma </w:t>
            </w:r>
            <w:r w:rsidRPr="004E01AB">
              <w:rPr>
                <w:b/>
                <w:bCs/>
                <w:kern w:val="2"/>
                <w:sz w:val="22"/>
                <w:szCs w:val="22"/>
                <w:u w:val="single"/>
              </w:rPr>
              <w:t>fiksuoto įkainio</w:t>
            </w:r>
            <w:r w:rsidRPr="004E01AB">
              <w:rPr>
                <w:b/>
                <w:bCs/>
                <w:kern w:val="2"/>
                <w:sz w:val="22"/>
                <w:szCs w:val="22"/>
              </w:rPr>
              <w:t xml:space="preserve"> kainodara</w:t>
            </w:r>
          </w:p>
          <w:p w14:paraId="62A6A975" w14:textId="77777777" w:rsidR="00154573" w:rsidRPr="004E01AB" w:rsidRDefault="00154573" w:rsidP="00154573">
            <w:pPr>
              <w:rPr>
                <w:b/>
                <w:bCs/>
                <w:kern w:val="2"/>
                <w:sz w:val="22"/>
                <w:szCs w:val="22"/>
              </w:rPr>
            </w:pPr>
          </w:p>
          <w:p w14:paraId="2EBFD3C8" w14:textId="77777777" w:rsidR="00154573" w:rsidRPr="004E01AB" w:rsidRDefault="00154573" w:rsidP="00154573">
            <w:pPr>
              <w:rPr>
                <w:b/>
                <w:bCs/>
                <w:kern w:val="2"/>
                <w:sz w:val="22"/>
                <w:szCs w:val="22"/>
              </w:rPr>
            </w:pPr>
          </w:p>
          <w:p w14:paraId="102C772D" w14:textId="77777777" w:rsidR="00154573" w:rsidRPr="004E01AB" w:rsidRDefault="00154573" w:rsidP="00154573">
            <w:pPr>
              <w:rPr>
                <w:b/>
                <w:bCs/>
                <w:kern w:val="2"/>
                <w:sz w:val="22"/>
                <w:szCs w:val="22"/>
              </w:rPr>
            </w:pPr>
          </w:p>
          <w:p w14:paraId="14E4B2D2" w14:textId="77777777" w:rsidR="00154573" w:rsidRPr="004E01AB" w:rsidRDefault="00154573" w:rsidP="00154573">
            <w:pPr>
              <w:rPr>
                <w:b/>
                <w:bCs/>
                <w:kern w:val="2"/>
                <w:sz w:val="22"/>
                <w:szCs w:val="22"/>
              </w:rPr>
            </w:pPr>
          </w:p>
          <w:p w14:paraId="24ACE1FB" w14:textId="77777777" w:rsidR="00154573" w:rsidRPr="004E01AB" w:rsidRDefault="00154573" w:rsidP="00154573">
            <w:pPr>
              <w:rPr>
                <w:b/>
                <w:bCs/>
                <w:kern w:val="2"/>
                <w:sz w:val="22"/>
                <w:szCs w:val="22"/>
              </w:rPr>
            </w:pPr>
          </w:p>
          <w:p w14:paraId="17661CCC" w14:textId="77777777" w:rsidR="00154573" w:rsidRPr="004E01AB" w:rsidRDefault="00154573" w:rsidP="00154573">
            <w:pPr>
              <w:rPr>
                <w:b/>
                <w:bCs/>
                <w:kern w:val="2"/>
                <w:sz w:val="22"/>
                <w:szCs w:val="22"/>
              </w:rPr>
            </w:pPr>
          </w:p>
          <w:p w14:paraId="5EC1253E" w14:textId="77777777" w:rsidR="00154573" w:rsidRPr="004E01AB" w:rsidRDefault="00154573" w:rsidP="00730AE8">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D5E8411" w14:textId="77777777" w:rsidR="00154573" w:rsidRPr="005D2C15" w:rsidRDefault="00154573" w:rsidP="00154573">
            <w:pPr>
              <w:rPr>
                <w:kern w:val="2"/>
                <w:sz w:val="22"/>
                <w:szCs w:val="22"/>
              </w:rPr>
            </w:pPr>
            <w:r w:rsidRPr="005D2C15">
              <w:rPr>
                <w:kern w:val="2"/>
                <w:sz w:val="22"/>
                <w:szCs w:val="22"/>
              </w:rPr>
              <w:t xml:space="preserve">Pradinės Sutarties vertė yra </w:t>
            </w:r>
            <w:r w:rsidRPr="005D2C15">
              <w:rPr>
                <w:color w:val="4472C4"/>
                <w:kern w:val="2"/>
                <w:sz w:val="22"/>
                <w:szCs w:val="22"/>
              </w:rPr>
              <w:t>(nurodyti sumą skaičiais)</w:t>
            </w:r>
            <w:r w:rsidRPr="005D2C15">
              <w:rPr>
                <w:kern w:val="2"/>
                <w:sz w:val="22"/>
                <w:szCs w:val="22"/>
              </w:rPr>
              <w:t xml:space="preserve"> Eur,</w:t>
            </w:r>
            <w:r w:rsidRPr="005D2C15">
              <w:rPr>
                <w:color w:val="4472C4"/>
                <w:kern w:val="2"/>
                <w:sz w:val="22"/>
                <w:szCs w:val="22"/>
              </w:rPr>
              <w:t xml:space="preserve"> (nurodyti sumą žodžiais)</w:t>
            </w:r>
            <w:r w:rsidRPr="005D2C15">
              <w:rPr>
                <w:kern w:val="2"/>
                <w:sz w:val="22"/>
                <w:szCs w:val="22"/>
              </w:rPr>
              <w:t xml:space="preserve"> be pridėtinės vertės mokesčio (toliau – PVM). </w:t>
            </w:r>
          </w:p>
          <w:p w14:paraId="0DFD5F7D" w14:textId="77777777" w:rsidR="00154573" w:rsidRPr="005D2C15" w:rsidRDefault="00154573" w:rsidP="00154573">
            <w:pPr>
              <w:rPr>
                <w:kern w:val="2"/>
                <w:sz w:val="22"/>
                <w:szCs w:val="22"/>
              </w:rPr>
            </w:pPr>
            <w:r w:rsidRPr="005D2C15">
              <w:rPr>
                <w:kern w:val="2"/>
                <w:sz w:val="22"/>
                <w:szCs w:val="22"/>
              </w:rPr>
              <w:t xml:space="preserve">PVM sudaro </w:t>
            </w:r>
            <w:r w:rsidRPr="005D2C15">
              <w:rPr>
                <w:color w:val="4472C4"/>
                <w:kern w:val="2"/>
                <w:sz w:val="22"/>
                <w:szCs w:val="22"/>
              </w:rPr>
              <w:t>(nurodyti sumą skaičiais)</w:t>
            </w:r>
            <w:r w:rsidRPr="005D2C15">
              <w:rPr>
                <w:kern w:val="2"/>
                <w:sz w:val="22"/>
                <w:szCs w:val="22"/>
              </w:rPr>
              <w:t xml:space="preserve"> Eur, </w:t>
            </w:r>
            <w:r w:rsidRPr="005D2C15">
              <w:rPr>
                <w:color w:val="4472C4"/>
                <w:kern w:val="2"/>
                <w:sz w:val="22"/>
                <w:szCs w:val="22"/>
              </w:rPr>
              <w:t>(nurodyti sumą žodžiais)</w:t>
            </w:r>
            <w:r w:rsidRPr="005D2C15">
              <w:rPr>
                <w:kern w:val="2"/>
                <w:sz w:val="22"/>
                <w:szCs w:val="22"/>
              </w:rPr>
              <w:t>.</w:t>
            </w:r>
          </w:p>
          <w:p w14:paraId="4C44F3AF" w14:textId="77777777" w:rsidR="00154573" w:rsidRPr="005D2C15" w:rsidRDefault="00154573" w:rsidP="00154573">
            <w:pPr>
              <w:rPr>
                <w:kern w:val="2"/>
                <w:sz w:val="22"/>
                <w:szCs w:val="22"/>
              </w:rPr>
            </w:pPr>
            <w:r w:rsidRPr="005D2C15">
              <w:rPr>
                <w:kern w:val="2"/>
                <w:sz w:val="22"/>
                <w:szCs w:val="22"/>
              </w:rPr>
              <w:t xml:space="preserve">Sutarties kaina yra </w:t>
            </w:r>
            <w:r w:rsidRPr="005D2C15">
              <w:rPr>
                <w:color w:val="4472C4"/>
                <w:kern w:val="2"/>
                <w:sz w:val="22"/>
                <w:szCs w:val="22"/>
              </w:rPr>
              <w:t>(nurodyti sumą skaičiais)</w:t>
            </w:r>
            <w:r w:rsidRPr="005D2C15">
              <w:rPr>
                <w:kern w:val="2"/>
                <w:sz w:val="22"/>
                <w:szCs w:val="22"/>
              </w:rPr>
              <w:t xml:space="preserve"> Eur, </w:t>
            </w:r>
            <w:r w:rsidRPr="005D2C15">
              <w:rPr>
                <w:color w:val="4472C4"/>
                <w:kern w:val="2"/>
                <w:sz w:val="22"/>
                <w:szCs w:val="22"/>
              </w:rPr>
              <w:t>(nurodyti sumą žodžiais)</w:t>
            </w:r>
            <w:r w:rsidRPr="005D2C15">
              <w:rPr>
                <w:kern w:val="2"/>
                <w:sz w:val="22"/>
                <w:szCs w:val="22"/>
              </w:rPr>
              <w:t xml:space="preserve"> Eur su PVM.</w:t>
            </w:r>
          </w:p>
          <w:p w14:paraId="0B4158AC" w14:textId="77777777" w:rsidR="00FD19C7" w:rsidRPr="005D2C15" w:rsidRDefault="00154573" w:rsidP="00687BDB">
            <w:pPr>
              <w:jc w:val="both"/>
              <w:rPr>
                <w:color w:val="000000"/>
                <w:kern w:val="2"/>
                <w:sz w:val="22"/>
                <w:szCs w:val="22"/>
              </w:rPr>
            </w:pPr>
            <w:r w:rsidRPr="005D2C15">
              <w:rPr>
                <w:color w:val="000000"/>
                <w:kern w:val="2"/>
                <w:sz w:val="22"/>
                <w:szCs w:val="22"/>
              </w:rPr>
              <w:t>Šioje Sutartyje Pradinės Sutarties vertė yra lygi</w:t>
            </w:r>
            <w:r w:rsidR="00762FEE" w:rsidRPr="005D2C15">
              <w:rPr>
                <w:color w:val="000000"/>
                <w:kern w:val="2"/>
                <w:sz w:val="22"/>
                <w:szCs w:val="22"/>
              </w:rPr>
              <w:t xml:space="preserve"> </w:t>
            </w:r>
            <w:r w:rsidRPr="005D2C15">
              <w:rPr>
                <w:color w:val="000000"/>
                <w:kern w:val="2"/>
                <w:sz w:val="22"/>
                <w:szCs w:val="22"/>
              </w:rPr>
              <w:t xml:space="preserve">Tiekėjo pasiūlymo kainai be PVM, apskaičiuotai sudauginus </w:t>
            </w:r>
            <w:r w:rsidRPr="005D2C15">
              <w:rPr>
                <w:b/>
                <w:bCs/>
                <w:color w:val="000000"/>
                <w:kern w:val="2"/>
                <w:sz w:val="22"/>
                <w:szCs w:val="22"/>
              </w:rPr>
              <w:t>maksimalų Prekių kiekį</w:t>
            </w:r>
            <w:r w:rsidRPr="005D2C15">
              <w:rPr>
                <w:color w:val="000000"/>
                <w:kern w:val="2"/>
                <w:sz w:val="22"/>
                <w:szCs w:val="22"/>
              </w:rPr>
              <w:t xml:space="preserve"> iš Tiekėjo pasiūlyto įkainio (-</w:t>
            </w:r>
            <w:proofErr w:type="spellStart"/>
            <w:r w:rsidRPr="005D2C15">
              <w:rPr>
                <w:color w:val="000000"/>
                <w:kern w:val="2"/>
                <w:sz w:val="22"/>
                <w:szCs w:val="22"/>
              </w:rPr>
              <w:t>ių</w:t>
            </w:r>
            <w:proofErr w:type="spellEnd"/>
            <w:r w:rsidRPr="005D2C15">
              <w:rPr>
                <w:color w:val="000000"/>
                <w:kern w:val="2"/>
                <w:sz w:val="22"/>
                <w:szCs w:val="22"/>
              </w:rPr>
              <w:t xml:space="preserve">) be PVM arba </w:t>
            </w:r>
            <w:r w:rsidRPr="005D2C15">
              <w:rPr>
                <w:b/>
                <w:bCs/>
                <w:color w:val="000000"/>
                <w:kern w:val="2"/>
                <w:sz w:val="22"/>
                <w:szCs w:val="22"/>
              </w:rPr>
              <w:t>maksimaliai pirkimui skirtai lėšų sumai be PVM</w:t>
            </w:r>
            <w:r w:rsidRPr="005D2C15">
              <w:rPr>
                <w:color w:val="000000"/>
                <w:kern w:val="2"/>
                <w:sz w:val="22"/>
                <w:szCs w:val="22"/>
              </w:rPr>
              <w:t xml:space="preserve">, priklausomai nuo to kuri iš jų yra mažesnė. </w:t>
            </w:r>
          </w:p>
          <w:p w14:paraId="41EF11F8" w14:textId="23E1D08F" w:rsidR="00FD19C7" w:rsidRPr="005D2C15" w:rsidRDefault="00FD19C7" w:rsidP="00FD19C7">
            <w:pPr>
              <w:spacing w:line="276" w:lineRule="auto"/>
              <w:contextualSpacing/>
              <w:jc w:val="both"/>
              <w:rPr>
                <w:color w:val="000000"/>
                <w:sz w:val="22"/>
                <w:szCs w:val="22"/>
              </w:rPr>
            </w:pPr>
            <w:r w:rsidRPr="005D2C15">
              <w:rPr>
                <w:sz w:val="22"/>
                <w:szCs w:val="22"/>
              </w:rPr>
              <w:t>Pirkėjas atsiradus poreikiui, pasilieka galimybę iš Pardavėjo įsigyti ir kitų Prekių sąraše nenurodytų,</w:t>
            </w:r>
            <w:r w:rsidRPr="005D2C15">
              <w:rPr>
                <w:color w:val="000000"/>
                <w:sz w:val="22"/>
                <w:szCs w:val="22"/>
              </w:rPr>
              <w:t xml:space="preserve"> tačiau su pirkimo objektu susijusių Prekių</w:t>
            </w:r>
            <w:r w:rsidRPr="005D2C15">
              <w:rPr>
                <w:sz w:val="22"/>
                <w:szCs w:val="22"/>
              </w:rPr>
              <w:t xml:space="preserve"> </w:t>
            </w:r>
            <w:r w:rsidRPr="005D2C15">
              <w:rPr>
                <w:color w:val="000000"/>
                <w:sz w:val="22"/>
                <w:szCs w:val="22"/>
              </w:rPr>
              <w:t>neviršijant 10 procentų pradinės sutarties vertės</w:t>
            </w:r>
            <w:r w:rsidRPr="005D2C15">
              <w:rPr>
                <w:sz w:val="22"/>
                <w:szCs w:val="22"/>
              </w:rPr>
              <w:t xml:space="preserve">. Techninėje specifikacijoje </w:t>
            </w:r>
            <w:r w:rsidRPr="005D2C15">
              <w:rPr>
                <w:sz w:val="22"/>
                <w:szCs w:val="22"/>
              </w:rPr>
              <w:lastRenderedPageBreak/>
              <w:t xml:space="preserve">nenurodytų prekių kaina – didmeninėje prekyboje prekių pirkimo dieną galiojantis kainoraštis, </w:t>
            </w:r>
            <w:r w:rsidRPr="005D2C15">
              <w:rPr>
                <w:i/>
                <w:sz w:val="22"/>
                <w:szCs w:val="22"/>
                <w:u w:val="single"/>
              </w:rPr>
              <w:t xml:space="preserve">taikant tiekėjo pasiūlyme nurodytą nuolaidą. </w:t>
            </w:r>
          </w:p>
          <w:p w14:paraId="7100ACB8" w14:textId="77777777" w:rsidR="00FD19C7" w:rsidRPr="005D2C15" w:rsidRDefault="00FD19C7" w:rsidP="00687BDB">
            <w:pPr>
              <w:jc w:val="both"/>
              <w:rPr>
                <w:color w:val="000000"/>
                <w:kern w:val="2"/>
                <w:sz w:val="22"/>
                <w:szCs w:val="22"/>
              </w:rPr>
            </w:pPr>
          </w:p>
          <w:p w14:paraId="01BFD1E7" w14:textId="147CA4B4" w:rsidR="00154573" w:rsidRPr="005D2C15" w:rsidRDefault="00154573" w:rsidP="00687BDB">
            <w:pPr>
              <w:jc w:val="both"/>
              <w:rPr>
                <w:color w:val="000000"/>
                <w:kern w:val="2"/>
                <w:sz w:val="22"/>
                <w:szCs w:val="22"/>
              </w:rPr>
            </w:pPr>
            <w:r w:rsidRPr="005D2C15">
              <w:rPr>
                <w:color w:val="000000"/>
                <w:kern w:val="2"/>
                <w:sz w:val="22"/>
                <w:szCs w:val="22"/>
              </w:rPr>
              <w:t>Pirkėjas perka Prekes pagal poreikį Sutartyje arba jos priede Nr.</w:t>
            </w:r>
            <w:r w:rsidRPr="005D2C15">
              <w:rPr>
                <w:kern w:val="2"/>
                <w:sz w:val="22"/>
                <w:szCs w:val="22"/>
              </w:rPr>
              <w:t xml:space="preserve"> [</w:t>
            </w:r>
            <w:r w:rsidR="00762FEE" w:rsidRPr="005D2C15">
              <w:rPr>
                <w:kern w:val="2"/>
                <w:sz w:val="22"/>
                <w:szCs w:val="22"/>
              </w:rPr>
              <w:t>2-1</w:t>
            </w:r>
            <w:r w:rsidRPr="005D2C15">
              <w:rPr>
                <w:kern w:val="2"/>
                <w:sz w:val="22"/>
                <w:szCs w:val="22"/>
              </w:rPr>
              <w:t xml:space="preserve">] </w:t>
            </w:r>
            <w:r w:rsidRPr="005D2C15">
              <w:rPr>
                <w:color w:val="000000"/>
                <w:kern w:val="2"/>
                <w:sz w:val="22"/>
                <w:szCs w:val="22"/>
              </w:rPr>
              <w:t xml:space="preserve"> nurodytais įkainiais, neviršijant jame nurodyto Prekių maksimalaus kiekio ir bendros Sutarties kainos. </w:t>
            </w:r>
            <w:r w:rsidR="00762FEE" w:rsidRPr="005D2C15">
              <w:rPr>
                <w:color w:val="000000"/>
                <w:kern w:val="2"/>
                <w:sz w:val="22"/>
                <w:szCs w:val="22"/>
              </w:rPr>
              <w:t xml:space="preserve">Pirkėjas įsipareigoja išpirkti </w:t>
            </w:r>
            <w:r w:rsidR="00F67144" w:rsidRPr="005D2C15">
              <w:rPr>
                <w:color w:val="000000"/>
                <w:kern w:val="2"/>
                <w:sz w:val="22"/>
                <w:szCs w:val="22"/>
              </w:rPr>
              <w:t xml:space="preserve">ne mažiau kaip </w:t>
            </w:r>
            <w:r w:rsidR="005D2C15" w:rsidRPr="005D2C15">
              <w:rPr>
                <w:color w:val="000000"/>
                <w:kern w:val="2"/>
                <w:sz w:val="22"/>
                <w:szCs w:val="22"/>
              </w:rPr>
              <w:t>8</w:t>
            </w:r>
            <w:r w:rsidR="00762FEE" w:rsidRPr="005D2C15">
              <w:rPr>
                <w:color w:val="000000"/>
                <w:kern w:val="2"/>
                <w:sz w:val="22"/>
                <w:szCs w:val="22"/>
              </w:rPr>
              <w:t>0 procentų</w:t>
            </w:r>
            <w:r w:rsidR="00F67144" w:rsidRPr="005D2C15">
              <w:rPr>
                <w:color w:val="000000"/>
                <w:kern w:val="2"/>
                <w:sz w:val="22"/>
                <w:szCs w:val="22"/>
              </w:rPr>
              <w:t xml:space="preserve"> </w:t>
            </w:r>
            <w:r w:rsidR="00687BDB" w:rsidRPr="005D2C15">
              <w:rPr>
                <w:color w:val="000000"/>
                <w:kern w:val="2"/>
                <w:sz w:val="22"/>
                <w:szCs w:val="22"/>
              </w:rPr>
              <w:t xml:space="preserve">nurodyto </w:t>
            </w:r>
            <w:r w:rsidRPr="005D2C15">
              <w:rPr>
                <w:kern w:val="2"/>
                <w:sz w:val="22"/>
                <w:szCs w:val="22"/>
              </w:rPr>
              <w:t>Prekių kiekio ar bet kokios jo dalies</w:t>
            </w:r>
            <w:r w:rsidR="00C2161B" w:rsidRPr="005D2C15">
              <w:rPr>
                <w:kern w:val="2"/>
                <w:sz w:val="22"/>
                <w:szCs w:val="22"/>
              </w:rPr>
              <w:t>, esančios kiekvienoje pozicijoje.</w:t>
            </w:r>
          </w:p>
        </w:tc>
      </w:tr>
      <w:tr w:rsidR="00154573" w:rsidRPr="004E01A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154573" w:rsidRPr="004E01AB" w:rsidRDefault="00154573" w:rsidP="00154573">
            <w:pPr>
              <w:rPr>
                <w:b/>
                <w:bCs/>
                <w:kern w:val="2"/>
                <w:sz w:val="22"/>
                <w:szCs w:val="22"/>
              </w:rPr>
            </w:pPr>
            <w:r w:rsidRPr="004E01AB">
              <w:rPr>
                <w:b/>
                <w:bCs/>
                <w:kern w:val="2"/>
                <w:sz w:val="22"/>
                <w:szCs w:val="22"/>
              </w:rPr>
              <w:lastRenderedPageBreak/>
              <w:t xml:space="preserve">5.3. Sutarties kainos / įkainių perskaičiavimas taikant </w:t>
            </w:r>
            <w:r w:rsidRPr="004E01AB">
              <w:rPr>
                <w:b/>
                <w:bCs/>
                <w:kern w:val="2"/>
                <w:sz w:val="22"/>
                <w:szCs w:val="22"/>
                <w:u w:val="single"/>
              </w:rPr>
              <w:t>peržiūros</w:t>
            </w:r>
            <w:r w:rsidRPr="004E01AB">
              <w:rPr>
                <w:b/>
                <w:bCs/>
                <w:kern w:val="2"/>
                <w:sz w:val="22"/>
                <w:szCs w:val="22"/>
              </w:rPr>
              <w:t xml:space="preserve"> taisykles</w:t>
            </w:r>
          </w:p>
          <w:p w14:paraId="65CC9715" w14:textId="77777777" w:rsidR="00154573" w:rsidRPr="004E01AB" w:rsidRDefault="00154573" w:rsidP="00154573">
            <w:pPr>
              <w:rPr>
                <w:b/>
                <w:bCs/>
                <w:kern w:val="2"/>
                <w:sz w:val="22"/>
                <w:szCs w:val="22"/>
              </w:rPr>
            </w:pPr>
          </w:p>
          <w:p w14:paraId="74CCE03C" w14:textId="77777777" w:rsidR="00154573" w:rsidRPr="004E01AB" w:rsidRDefault="00154573" w:rsidP="00154573">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154573" w:rsidRPr="005D2C15" w:rsidRDefault="00154573" w:rsidP="00730AE8">
            <w:pPr>
              <w:jc w:val="both"/>
              <w:rPr>
                <w:kern w:val="2"/>
                <w:sz w:val="22"/>
                <w:szCs w:val="22"/>
              </w:rPr>
            </w:pPr>
            <w:r w:rsidRPr="005D2C15">
              <w:rPr>
                <w:kern w:val="2"/>
                <w:sz w:val="22"/>
                <w:szCs w:val="22"/>
              </w:rPr>
              <w:t>Sutarties kaina / įkainiai bus perskaičiuojami:</w:t>
            </w:r>
          </w:p>
          <w:p w14:paraId="1F2303D8" w14:textId="77777777" w:rsidR="00154573" w:rsidRPr="005D2C15" w:rsidRDefault="00154573" w:rsidP="00730AE8">
            <w:pPr>
              <w:jc w:val="both"/>
              <w:rPr>
                <w:kern w:val="2"/>
                <w:sz w:val="22"/>
                <w:szCs w:val="22"/>
              </w:rPr>
            </w:pPr>
            <w:r w:rsidRPr="005D2C15">
              <w:rPr>
                <w:kern w:val="2"/>
                <w:sz w:val="22"/>
                <w:szCs w:val="22"/>
              </w:rPr>
              <w:t>5.3.1. dėl PVM tarifo pasikeitimo;</w:t>
            </w:r>
          </w:p>
          <w:p w14:paraId="1D572FFD" w14:textId="39DB23F7" w:rsidR="00154573" w:rsidRPr="005D2C15" w:rsidRDefault="00154573" w:rsidP="00730AE8">
            <w:pPr>
              <w:jc w:val="both"/>
              <w:rPr>
                <w:kern w:val="2"/>
                <w:sz w:val="22"/>
                <w:szCs w:val="22"/>
              </w:rPr>
            </w:pPr>
            <w:r w:rsidRPr="005D2C15">
              <w:rPr>
                <w:kern w:val="2"/>
                <w:sz w:val="22"/>
                <w:szCs w:val="22"/>
              </w:rPr>
              <w:t xml:space="preserve">5.3.2. </w:t>
            </w:r>
            <w:r w:rsidR="00AC0A66" w:rsidRPr="005D2C15">
              <w:rPr>
                <w:kern w:val="2"/>
                <w:sz w:val="22"/>
                <w:szCs w:val="22"/>
              </w:rPr>
              <w:t>Netaikoma</w:t>
            </w:r>
            <w:r w:rsidRPr="005D2C15">
              <w:rPr>
                <w:kern w:val="2"/>
                <w:sz w:val="22"/>
                <w:szCs w:val="22"/>
              </w:rPr>
              <w:t>;</w:t>
            </w:r>
          </w:p>
          <w:p w14:paraId="34D8D16E" w14:textId="77777777" w:rsidR="00154573" w:rsidRPr="005D2C15" w:rsidRDefault="00154573" w:rsidP="00730AE8">
            <w:pPr>
              <w:jc w:val="both"/>
              <w:rPr>
                <w:kern w:val="2"/>
                <w:sz w:val="22"/>
                <w:szCs w:val="22"/>
              </w:rPr>
            </w:pPr>
            <w:r w:rsidRPr="005D2C15">
              <w:rPr>
                <w:kern w:val="2"/>
                <w:sz w:val="22"/>
                <w:szCs w:val="22"/>
              </w:rPr>
              <w:t>5.3.3. dėl kainų lygio pokyčio;</w:t>
            </w:r>
          </w:p>
          <w:p w14:paraId="7CE73E9A" w14:textId="15C9A4A8" w:rsidR="00154573" w:rsidRPr="005D2C15" w:rsidRDefault="00154573" w:rsidP="00730AE8">
            <w:pPr>
              <w:jc w:val="both"/>
              <w:rPr>
                <w:color w:val="FF0000"/>
                <w:kern w:val="2"/>
                <w:sz w:val="22"/>
                <w:szCs w:val="22"/>
              </w:rPr>
            </w:pPr>
            <w:r w:rsidRPr="005D2C15">
              <w:rPr>
                <w:kern w:val="2"/>
                <w:sz w:val="22"/>
                <w:szCs w:val="22"/>
              </w:rPr>
              <w:t xml:space="preserve">5.3.4. </w:t>
            </w:r>
            <w:r w:rsidR="00D62B74" w:rsidRPr="005D2C15">
              <w:rPr>
                <w:kern w:val="2"/>
                <w:sz w:val="22"/>
                <w:szCs w:val="22"/>
              </w:rPr>
              <w:t>Netaikoma</w:t>
            </w:r>
          </w:p>
        </w:tc>
      </w:tr>
      <w:tr w:rsidR="00154573" w:rsidRPr="004E01A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154573" w:rsidRPr="004E01AB" w:rsidRDefault="00154573" w:rsidP="00154573">
            <w:pPr>
              <w:rPr>
                <w:b/>
                <w:bCs/>
                <w:kern w:val="2"/>
                <w:sz w:val="22"/>
                <w:szCs w:val="22"/>
              </w:rPr>
            </w:pPr>
            <w:r w:rsidRPr="004E01AB">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154573" w:rsidRPr="00E66B16" w:rsidRDefault="00154573" w:rsidP="00C2161B">
            <w:pPr>
              <w:jc w:val="both"/>
              <w:rPr>
                <w:kern w:val="2"/>
                <w:sz w:val="22"/>
                <w:szCs w:val="22"/>
              </w:rPr>
            </w:pPr>
            <w:r w:rsidRPr="00E66B16">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4B6FAA38" w:rsidR="00154573" w:rsidRPr="00E66B16" w:rsidRDefault="00154573" w:rsidP="00AC0A66">
            <w:pPr>
              <w:jc w:val="both"/>
              <w:rPr>
                <w:kern w:val="2"/>
                <w:sz w:val="22"/>
                <w:szCs w:val="22"/>
              </w:rPr>
            </w:pPr>
            <w:r w:rsidRPr="00E66B16">
              <w:rPr>
                <w:kern w:val="2"/>
                <w:sz w:val="22"/>
                <w:szCs w:val="22"/>
              </w:rPr>
              <w:t xml:space="preserve">Perskaičiavimas įforminamas Susitarimu ne vėliau kaip per </w:t>
            </w:r>
            <w:r w:rsidR="00C2161B" w:rsidRPr="00E66B16">
              <w:rPr>
                <w:kern w:val="2"/>
                <w:sz w:val="22"/>
                <w:szCs w:val="22"/>
              </w:rPr>
              <w:t>14 darbo dienų</w:t>
            </w:r>
            <w:r w:rsidRPr="00E66B16">
              <w:rPr>
                <w:kern w:val="2"/>
                <w:sz w:val="22"/>
                <w:szCs w:val="22"/>
              </w:rPr>
              <w:t xml:space="preserve"> nuo PVM mokėjimą reglamentuojančių teisės aktų pasikeitimo, kuris tampa neatskiriama Sutarties dalimi. Perskaičiuota (-</w:t>
            </w:r>
            <w:proofErr w:type="spellStart"/>
            <w:r w:rsidRPr="00E66B16">
              <w:rPr>
                <w:kern w:val="2"/>
                <w:sz w:val="22"/>
                <w:szCs w:val="22"/>
              </w:rPr>
              <w:t>as</w:t>
            </w:r>
            <w:proofErr w:type="spellEnd"/>
            <w:r w:rsidRPr="00E66B16">
              <w:rPr>
                <w:kern w:val="2"/>
                <w:sz w:val="22"/>
                <w:szCs w:val="22"/>
              </w:rPr>
              <w:t>) Sutarties kaina</w:t>
            </w:r>
            <w:r w:rsidRPr="00E66B16">
              <w:rPr>
                <w:sz w:val="22"/>
                <w:szCs w:val="22"/>
              </w:rPr>
              <w:t xml:space="preserve"> </w:t>
            </w:r>
            <w:r w:rsidRPr="00E66B16">
              <w:rPr>
                <w:kern w:val="2"/>
                <w:sz w:val="22"/>
                <w:szCs w:val="22"/>
              </w:rPr>
              <w:t>/</w:t>
            </w:r>
            <w:r w:rsidRPr="00E66B16">
              <w:rPr>
                <w:sz w:val="22"/>
                <w:szCs w:val="22"/>
              </w:rPr>
              <w:t xml:space="preserve"> </w:t>
            </w:r>
            <w:r w:rsidRPr="00E66B16">
              <w:rPr>
                <w:kern w:val="2"/>
                <w:sz w:val="22"/>
                <w:szCs w:val="22"/>
              </w:rPr>
              <w:t>įkainis taikoma (-</w:t>
            </w:r>
            <w:proofErr w:type="spellStart"/>
            <w:r w:rsidRPr="00E66B16">
              <w:rPr>
                <w:kern w:val="2"/>
                <w:sz w:val="22"/>
                <w:szCs w:val="22"/>
              </w:rPr>
              <w:t>as</w:t>
            </w:r>
            <w:proofErr w:type="spellEnd"/>
            <w:r w:rsidRPr="00E66B16">
              <w:rPr>
                <w:kern w:val="2"/>
                <w:sz w:val="22"/>
                <w:szCs w:val="22"/>
              </w:rPr>
              <w:t>) už tą Prekių dalį, kurios bus tiekiamos Susitarime nurodytos dienos</w:t>
            </w:r>
            <w:r w:rsidR="00AC0A66" w:rsidRPr="00E66B16">
              <w:rPr>
                <w:kern w:val="2"/>
                <w:sz w:val="22"/>
                <w:szCs w:val="22"/>
              </w:rPr>
              <w:t>.</w:t>
            </w:r>
          </w:p>
        </w:tc>
      </w:tr>
      <w:tr w:rsidR="00154573" w:rsidRPr="004E01A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154573" w:rsidRPr="004E01AB" w:rsidRDefault="00154573" w:rsidP="00154573">
            <w:pPr>
              <w:rPr>
                <w:kern w:val="2"/>
                <w:sz w:val="22"/>
                <w:szCs w:val="22"/>
              </w:rPr>
            </w:pPr>
            <w:r w:rsidRPr="004E01AB">
              <w:rPr>
                <w:b/>
                <w:bCs/>
                <w:kern w:val="2"/>
                <w:sz w:val="22"/>
                <w:szCs w:val="22"/>
              </w:rPr>
              <w:t>5.3.2.</w:t>
            </w:r>
            <w:r w:rsidRPr="004E01AB">
              <w:rPr>
                <w:kern w:val="2"/>
                <w:sz w:val="22"/>
                <w:szCs w:val="22"/>
              </w:rPr>
              <w:t> </w:t>
            </w:r>
            <w:r w:rsidRPr="004E01AB">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154573" w:rsidRPr="00E66B16" w:rsidRDefault="00154573" w:rsidP="00154573">
            <w:pPr>
              <w:rPr>
                <w:kern w:val="2"/>
                <w:sz w:val="22"/>
                <w:szCs w:val="22"/>
              </w:rPr>
            </w:pPr>
            <w:r w:rsidRPr="00E66B16">
              <w:rPr>
                <w:kern w:val="2"/>
                <w:sz w:val="22"/>
                <w:szCs w:val="22"/>
              </w:rPr>
              <w:t>Netaikoma</w:t>
            </w:r>
          </w:p>
          <w:p w14:paraId="4C7F2950" w14:textId="48E540EF" w:rsidR="00154573" w:rsidRPr="00E66B16" w:rsidRDefault="00154573" w:rsidP="00154573">
            <w:pPr>
              <w:rPr>
                <w:sz w:val="22"/>
                <w:szCs w:val="22"/>
              </w:rPr>
            </w:pPr>
          </w:p>
        </w:tc>
      </w:tr>
      <w:tr w:rsidR="0007661C" w:rsidRPr="004E01A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07661C" w:rsidRPr="004E01AB" w:rsidRDefault="0007661C" w:rsidP="0007661C">
            <w:pPr>
              <w:rPr>
                <w:b/>
                <w:bCs/>
                <w:kern w:val="2"/>
                <w:sz w:val="22"/>
                <w:szCs w:val="22"/>
              </w:rPr>
            </w:pPr>
            <w:r w:rsidRPr="004E01AB">
              <w:rPr>
                <w:b/>
                <w:bCs/>
                <w:kern w:val="2"/>
                <w:sz w:val="22"/>
                <w:szCs w:val="22"/>
              </w:rPr>
              <w:t>5.3.3. Sutarties kainos / įkainių peržiūra dėl kainų lygio pokyčio</w:t>
            </w:r>
          </w:p>
          <w:p w14:paraId="5C40273E" w14:textId="77777777" w:rsidR="0007661C" w:rsidRPr="004E01AB" w:rsidRDefault="0007661C" w:rsidP="0007661C">
            <w:pPr>
              <w:rPr>
                <w:color w:val="4472C4"/>
                <w:kern w:val="2"/>
                <w:sz w:val="22"/>
                <w:szCs w:val="22"/>
              </w:rPr>
            </w:pPr>
          </w:p>
          <w:p w14:paraId="242E5223" w14:textId="0AB6D4E2" w:rsidR="0007661C" w:rsidRPr="004E01AB" w:rsidRDefault="0007661C" w:rsidP="0007661C">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ADA878" w14:textId="77777777" w:rsidR="0007661C" w:rsidRPr="00E66B16" w:rsidRDefault="0007661C" w:rsidP="009F70C5">
            <w:pPr>
              <w:jc w:val="both"/>
              <w:rPr>
                <w:kern w:val="2"/>
                <w:sz w:val="22"/>
                <w:szCs w:val="22"/>
              </w:rPr>
            </w:pPr>
            <w:r w:rsidRPr="00E66B16">
              <w:rPr>
                <w:kern w:val="2"/>
                <w:sz w:val="22"/>
                <w:szCs w:val="22"/>
              </w:rPr>
              <w:t xml:space="preserve">5.3.3.1. Bet kuri Sutarties šalis Sutarties galiojimo metu turi teisę inicijuoti Sutarties įkainių peržiūrą (keitimą) ne anksčiau kaip po 6 mėn. nuo </w:t>
            </w:r>
            <w:r w:rsidRPr="00E66B16">
              <w:rPr>
                <w:sz w:val="22"/>
                <w:szCs w:val="22"/>
              </w:rPr>
              <w:t xml:space="preserve">Sutarties įsigaliojimo dienos </w:t>
            </w:r>
            <w:r w:rsidRPr="00E66B16">
              <w:rPr>
                <w:kern w:val="2"/>
                <w:sz w:val="22"/>
                <w:szCs w:val="22"/>
              </w:rPr>
              <w:t xml:space="preserve">(jeigu peržiūra jau buvo atlikta – nuo Susitarimo dėl paskutinio perskaičiavimo pagal šį Specialiųjų sąlygų papunktį įsigaliojimo dienos), </w:t>
            </w:r>
            <w:r w:rsidRPr="00E66B16">
              <w:rPr>
                <w:sz w:val="22"/>
                <w:szCs w:val="22"/>
              </w:rPr>
              <w:t>jeigu Vartojimo prekių ir paslaugų kainų pokytis (k), apskaičiuotas kaip nustatyta 5.3.3.6 papunktyje, viršija 15 procentų </w:t>
            </w:r>
            <w:r w:rsidRPr="00E66B16">
              <w:rPr>
                <w:kern w:val="2"/>
                <w:sz w:val="22"/>
                <w:szCs w:val="22"/>
              </w:rPr>
              <w:t>. Sutarties įkainių peržiūra atliekama ne rečiau kaip kas 6 mėnesiai.</w:t>
            </w:r>
          </w:p>
          <w:p w14:paraId="2024CA2E" w14:textId="77777777" w:rsidR="0007661C" w:rsidRPr="00E66B16" w:rsidRDefault="0007661C" w:rsidP="009F70C5">
            <w:pPr>
              <w:jc w:val="both"/>
              <w:rPr>
                <w:kern w:val="2"/>
                <w:sz w:val="22"/>
                <w:szCs w:val="22"/>
                <w:shd w:val="clear" w:color="auto" w:fill="FFFFFF"/>
              </w:rPr>
            </w:pPr>
            <w:r w:rsidRPr="00E66B16">
              <w:rPr>
                <w:kern w:val="2"/>
                <w:sz w:val="22"/>
                <w:szCs w:val="22"/>
              </w:rPr>
              <w:t xml:space="preserve">5.3.3.2. Sutarties </w:t>
            </w:r>
            <w:r w:rsidRPr="00E66B16">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E6CFE3C" w14:textId="77777777" w:rsidR="0007661C" w:rsidRPr="00E66B16" w:rsidRDefault="0007661C" w:rsidP="009F70C5">
            <w:pPr>
              <w:jc w:val="both"/>
              <w:rPr>
                <w:kern w:val="2"/>
                <w:sz w:val="22"/>
                <w:szCs w:val="22"/>
                <w:shd w:val="clear" w:color="auto" w:fill="FFFFFF"/>
              </w:rPr>
            </w:pPr>
            <w:r w:rsidRPr="00E66B16">
              <w:rPr>
                <w:kern w:val="2"/>
                <w:sz w:val="22"/>
                <w:szCs w:val="22"/>
              </w:rPr>
              <w:t>5.3.3.3. </w:t>
            </w:r>
            <w:r w:rsidRPr="00E66B16">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76620E1F" w14:textId="77777777" w:rsidR="0007661C" w:rsidRPr="00E66B16" w:rsidRDefault="0007661C" w:rsidP="009F70C5">
            <w:pPr>
              <w:jc w:val="both"/>
              <w:rPr>
                <w:kern w:val="2"/>
                <w:sz w:val="22"/>
                <w:szCs w:val="22"/>
                <w:shd w:val="clear" w:color="auto" w:fill="FFFFFF"/>
              </w:rPr>
            </w:pPr>
            <w:r w:rsidRPr="00E66B16">
              <w:rPr>
                <w:kern w:val="2"/>
                <w:sz w:val="22"/>
                <w:szCs w:val="22"/>
              </w:rPr>
              <w:t xml:space="preserve">5.3.3.4. Atlikdamos Sutarties įkainių peržiūrą </w:t>
            </w:r>
            <w:r w:rsidRPr="00E66B16">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C4C2A9" w14:textId="77777777" w:rsidR="0007661C" w:rsidRPr="00E66B16" w:rsidRDefault="0007661C" w:rsidP="009F70C5">
            <w:pPr>
              <w:jc w:val="both"/>
              <w:rPr>
                <w:kern w:val="2"/>
                <w:sz w:val="22"/>
                <w:szCs w:val="22"/>
                <w:shd w:val="clear" w:color="auto" w:fill="FFFFFF"/>
              </w:rPr>
            </w:pPr>
            <w:r w:rsidRPr="00E66B16">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96C8990" w14:textId="77777777" w:rsidR="0007661C" w:rsidRPr="00E66B16" w:rsidRDefault="0007661C" w:rsidP="009F70C5">
            <w:pPr>
              <w:jc w:val="both"/>
              <w:rPr>
                <w:kern w:val="2"/>
                <w:sz w:val="22"/>
                <w:szCs w:val="22"/>
                <w:shd w:val="clear" w:color="auto" w:fill="FFFFFF"/>
              </w:rPr>
            </w:pPr>
            <w:r w:rsidRPr="00E66B16">
              <w:rPr>
                <w:kern w:val="2"/>
                <w:sz w:val="22"/>
                <w:szCs w:val="22"/>
                <w:shd w:val="clear" w:color="auto" w:fill="FFFFFF"/>
              </w:rPr>
              <w:lastRenderedPageBreak/>
              <w:t>5.3.3.6. Nauji Sutarties įkainiai apskaičiuojami pagal žemiau pateiktą formulę:</w:t>
            </w:r>
          </w:p>
          <w:p w14:paraId="33E62DAF" w14:textId="77777777" w:rsidR="0007661C" w:rsidRPr="00E66B16" w:rsidRDefault="00402867" w:rsidP="009F70C5">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07661C" w:rsidRPr="00E66B16">
              <w:rPr>
                <w:kern w:val="2"/>
                <w:sz w:val="22"/>
                <w:szCs w:val="22"/>
              </w:rPr>
              <w:t>, kur a –įkainis (Eur be PVM)) (jei peržiūra jau buvo atlikta, tai po paskutinio perskaičiavimo) </w:t>
            </w:r>
          </w:p>
          <w:p w14:paraId="20735A48" w14:textId="77777777" w:rsidR="0007661C" w:rsidRPr="00E66B16" w:rsidRDefault="0007661C" w:rsidP="009F70C5">
            <w:pPr>
              <w:jc w:val="both"/>
              <w:textAlignment w:val="baseline"/>
              <w:rPr>
                <w:kern w:val="2"/>
                <w:sz w:val="22"/>
                <w:szCs w:val="22"/>
              </w:rPr>
            </w:pPr>
            <w:r w:rsidRPr="00E66B16">
              <w:rPr>
                <w:kern w:val="2"/>
                <w:sz w:val="22"/>
                <w:szCs w:val="22"/>
              </w:rPr>
              <w:t>a</w:t>
            </w:r>
            <w:r w:rsidRPr="00E66B16">
              <w:rPr>
                <w:kern w:val="2"/>
                <w:sz w:val="22"/>
                <w:szCs w:val="22"/>
                <w:vertAlign w:val="subscript"/>
              </w:rPr>
              <w:t>1</w:t>
            </w:r>
            <w:r w:rsidRPr="00E66B16">
              <w:rPr>
                <w:kern w:val="2"/>
                <w:sz w:val="22"/>
                <w:szCs w:val="22"/>
              </w:rPr>
              <w:t xml:space="preserve"> – perskaičiuota (pakeista) įkainis (Eur be PVM) </w:t>
            </w:r>
          </w:p>
          <w:p w14:paraId="045B4F7B" w14:textId="77777777" w:rsidR="0007661C" w:rsidRPr="00E66B16" w:rsidRDefault="0007661C" w:rsidP="009F70C5">
            <w:pPr>
              <w:jc w:val="both"/>
              <w:textAlignment w:val="baseline"/>
              <w:rPr>
                <w:kern w:val="2"/>
                <w:sz w:val="22"/>
                <w:szCs w:val="22"/>
              </w:rPr>
            </w:pPr>
            <w:r w:rsidRPr="00E66B16">
              <w:rPr>
                <w:kern w:val="2"/>
                <w:sz w:val="22"/>
                <w:szCs w:val="22"/>
              </w:rPr>
              <w:t>k – pagal vartotojų kainų indeksą apskaičiuotas Vartojimo prekių ir paslaugų kainų pokytis (padidėjimas arba sumažėjimas) (%). „k“ reikšmė skaičiuojama pagal formulę:</w:t>
            </w:r>
          </w:p>
          <w:p w14:paraId="3E04D48F" w14:textId="77777777" w:rsidR="0007661C" w:rsidRPr="00E66B16" w:rsidRDefault="0007661C" w:rsidP="009F70C5">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E66B16">
              <w:rPr>
                <w:kern w:val="2"/>
                <w:sz w:val="22"/>
                <w:szCs w:val="22"/>
              </w:rPr>
              <w:t>, (proc.) kur</w:t>
            </w:r>
          </w:p>
          <w:p w14:paraId="5A5B589A" w14:textId="77777777" w:rsidR="0007661C" w:rsidRPr="00E66B16" w:rsidRDefault="0007661C" w:rsidP="009F70C5">
            <w:pPr>
              <w:jc w:val="both"/>
              <w:textAlignment w:val="baseline"/>
              <w:rPr>
                <w:sz w:val="22"/>
                <w:szCs w:val="22"/>
              </w:rPr>
            </w:pPr>
            <w:proofErr w:type="spellStart"/>
            <w:r w:rsidRPr="00E66B16">
              <w:rPr>
                <w:kern w:val="2"/>
                <w:sz w:val="22"/>
                <w:szCs w:val="22"/>
              </w:rPr>
              <w:t>Ind</w:t>
            </w:r>
            <w:r w:rsidRPr="00E66B16">
              <w:rPr>
                <w:kern w:val="2"/>
                <w:sz w:val="22"/>
                <w:szCs w:val="22"/>
                <w:vertAlign w:val="subscript"/>
              </w:rPr>
              <w:t>naujausias</w:t>
            </w:r>
            <w:proofErr w:type="spellEnd"/>
            <w:r w:rsidRPr="00E66B16">
              <w:rPr>
                <w:kern w:val="2"/>
                <w:sz w:val="22"/>
                <w:szCs w:val="22"/>
              </w:rPr>
              <w:t xml:space="preserve"> – kreipimosi dėl įkainių peržiūros išsiuntimo kitai šaliai dieną paskelbtas naujausias vartojimo prekių ir paslaugų indeksas („Vartojimo prekių ir paslaugų“). </w:t>
            </w:r>
          </w:p>
          <w:p w14:paraId="7D62DFF0" w14:textId="77777777" w:rsidR="0007661C" w:rsidRPr="00E66B16" w:rsidRDefault="0007661C" w:rsidP="009F70C5">
            <w:pPr>
              <w:jc w:val="both"/>
              <w:rPr>
                <w:sz w:val="22"/>
                <w:szCs w:val="22"/>
              </w:rPr>
            </w:pPr>
            <w:proofErr w:type="spellStart"/>
            <w:r w:rsidRPr="00E66B16">
              <w:rPr>
                <w:kern w:val="2"/>
                <w:sz w:val="22"/>
                <w:szCs w:val="22"/>
              </w:rPr>
              <w:t>Ind</w:t>
            </w:r>
            <w:r w:rsidRPr="00E66B16">
              <w:rPr>
                <w:kern w:val="2"/>
                <w:sz w:val="22"/>
                <w:szCs w:val="22"/>
                <w:vertAlign w:val="subscript"/>
              </w:rPr>
              <w:t>pradžia</w:t>
            </w:r>
            <w:proofErr w:type="spellEnd"/>
            <w:r w:rsidRPr="00E66B16">
              <w:rPr>
                <w:kern w:val="2"/>
                <w:sz w:val="22"/>
                <w:szCs w:val="22"/>
              </w:rPr>
              <w:t xml:space="preserve"> – laikotarpio pradžios datos (mėnesio) vartojimo prekių ir paslaugų indeksas ( „Vartojimo prekių ir paslaugų“). Pirmojo perskaičiavimo atveju laikotarpio pradžia (mėnuo) yra </w:t>
            </w:r>
            <w:r w:rsidRPr="00E66B16">
              <w:rPr>
                <w:sz w:val="22"/>
                <w:szCs w:val="22"/>
              </w:rPr>
              <w:t>Sutarties įsigaliojimo dienos mėnuo.</w:t>
            </w:r>
            <w:r w:rsidRPr="00E66B16">
              <w:rPr>
                <w:kern w:val="2"/>
                <w:sz w:val="22"/>
                <w:szCs w:val="22"/>
              </w:rPr>
              <w:t xml:space="preserve"> Antrojo ir vėlesnių perskaičiavimų atveju laikotarpio pradžia (mėnuo) yra paskutinio perskaičiavimo metu naudotos paskelbto atitinkamo indekso reikšmės mėnuo.</w:t>
            </w:r>
          </w:p>
          <w:p w14:paraId="5535EBC7" w14:textId="77777777" w:rsidR="0007661C" w:rsidRPr="00E66B16" w:rsidRDefault="0007661C" w:rsidP="009F70C5">
            <w:pPr>
              <w:jc w:val="both"/>
              <w:rPr>
                <w:kern w:val="2"/>
                <w:sz w:val="22"/>
                <w:szCs w:val="22"/>
                <w:shd w:val="clear" w:color="auto" w:fill="FFFFFF"/>
              </w:rPr>
            </w:pPr>
            <w:r w:rsidRPr="00E66B16">
              <w:rPr>
                <w:kern w:val="2"/>
                <w:sz w:val="22"/>
                <w:szCs w:val="22"/>
              </w:rPr>
              <w:t>5.3.3.7. </w:t>
            </w:r>
            <w:r w:rsidRPr="00E66B16">
              <w:rPr>
                <w:kern w:val="2"/>
                <w:sz w:val="22"/>
                <w:szCs w:val="22"/>
                <w:shd w:val="clear" w:color="auto" w:fill="FFFFFF"/>
              </w:rPr>
              <w:t xml:space="preserve">Skaičiavimams indeksų reikšmės imamos </w:t>
            </w:r>
            <w:r w:rsidRPr="00E66B16">
              <w:rPr>
                <w:b/>
                <w:bCs/>
                <w:kern w:val="2"/>
                <w:sz w:val="22"/>
                <w:szCs w:val="22"/>
                <w:shd w:val="clear" w:color="auto" w:fill="FFFFFF"/>
              </w:rPr>
              <w:t>keturių</w:t>
            </w:r>
            <w:r w:rsidRPr="00E66B16">
              <w:rPr>
                <w:kern w:val="2"/>
                <w:sz w:val="22"/>
                <w:szCs w:val="22"/>
                <w:shd w:val="clear" w:color="auto" w:fill="FFFFFF"/>
              </w:rPr>
              <w:t xml:space="preserve"> skaitmenų po kablelio tikslumu. Apskaičiuotas pokytis (k) tolimesniems skaičiavimams naudojamas suapvalinus iki </w:t>
            </w:r>
            <w:r w:rsidRPr="00E66B16">
              <w:rPr>
                <w:b/>
                <w:bCs/>
                <w:kern w:val="2"/>
                <w:sz w:val="22"/>
                <w:szCs w:val="22"/>
                <w:shd w:val="clear" w:color="auto" w:fill="FFFFFF"/>
              </w:rPr>
              <w:t>vieno</w:t>
            </w:r>
            <w:r w:rsidRPr="00E66B16">
              <w:rPr>
                <w:kern w:val="2"/>
                <w:sz w:val="22"/>
                <w:szCs w:val="22"/>
                <w:shd w:val="clear" w:color="auto" w:fill="FFFFFF"/>
              </w:rPr>
              <w:t xml:space="preserve"> (Valstybės duomenų agentūra pokyčius skelbia apvalindama iki vieno skaitmens po kablelio) skaitmens po kablelio, o apskaičiuotas įkainis „a</w:t>
            </w:r>
            <w:r w:rsidRPr="00E66B16">
              <w:rPr>
                <w:kern w:val="2"/>
                <w:sz w:val="22"/>
                <w:szCs w:val="22"/>
                <w:shd w:val="clear" w:color="auto" w:fill="FFFFFF"/>
                <w:vertAlign w:val="subscript"/>
              </w:rPr>
              <w:t>1</w:t>
            </w:r>
            <w:r w:rsidRPr="00E66B16">
              <w:rPr>
                <w:kern w:val="2"/>
                <w:sz w:val="22"/>
                <w:szCs w:val="22"/>
                <w:shd w:val="clear" w:color="auto" w:fill="FFFFFF"/>
              </w:rPr>
              <w:t xml:space="preserve">“ suapvalinamas iki </w:t>
            </w:r>
            <w:r w:rsidRPr="00E66B16">
              <w:rPr>
                <w:b/>
                <w:bCs/>
                <w:kern w:val="2"/>
                <w:sz w:val="22"/>
                <w:szCs w:val="22"/>
                <w:shd w:val="clear" w:color="auto" w:fill="FFFFFF"/>
              </w:rPr>
              <w:t xml:space="preserve">dviejų </w:t>
            </w:r>
            <w:r w:rsidRPr="00E66B16">
              <w:rPr>
                <w:kern w:val="2"/>
                <w:sz w:val="22"/>
                <w:szCs w:val="22"/>
                <w:shd w:val="clear" w:color="auto" w:fill="FFFFFF"/>
              </w:rPr>
              <w:t>skaitmenų po kablelio.</w:t>
            </w:r>
          </w:p>
          <w:p w14:paraId="10A31939" w14:textId="77777777" w:rsidR="0007661C" w:rsidRPr="00E66B16" w:rsidRDefault="0007661C" w:rsidP="009F70C5">
            <w:pPr>
              <w:jc w:val="both"/>
              <w:rPr>
                <w:kern w:val="2"/>
                <w:sz w:val="22"/>
                <w:szCs w:val="22"/>
                <w:shd w:val="clear" w:color="auto" w:fill="FFFFFF"/>
              </w:rPr>
            </w:pPr>
            <w:r w:rsidRPr="00E66B16">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66B16">
              <w:rPr>
                <w:kern w:val="2"/>
                <w:sz w:val="22"/>
                <w:szCs w:val="22"/>
                <w:bdr w:val="none" w:sz="0" w:space="0" w:color="auto" w:frame="1"/>
              </w:rPr>
              <w:t>kitus oficialius šaltinių duomenis</w:t>
            </w:r>
            <w:r w:rsidRPr="00E66B16">
              <w:rPr>
                <w:kern w:val="2"/>
                <w:sz w:val="22"/>
                <w:szCs w:val="22"/>
                <w:shd w:val="clear" w:color="auto" w:fill="FFFFFF"/>
              </w:rPr>
              <w:t>, kita svarbi informacija. Prašyme Šalis neturi teisės nurodyti kito indekso ar prašyti perskaičiavimo pagal kitą indeksą nei nurodytas šioje procedūroje.</w:t>
            </w:r>
          </w:p>
          <w:p w14:paraId="5C0B50B5" w14:textId="69DAE7A4" w:rsidR="0007661C" w:rsidRPr="00E66B16" w:rsidRDefault="0007661C" w:rsidP="009F70C5">
            <w:pPr>
              <w:jc w:val="both"/>
              <w:rPr>
                <w:kern w:val="2"/>
                <w:sz w:val="22"/>
                <w:szCs w:val="22"/>
                <w:shd w:val="clear" w:color="auto" w:fill="FFFFFF"/>
              </w:rPr>
            </w:pPr>
            <w:r w:rsidRPr="00E66B16">
              <w:rPr>
                <w:kern w:val="2"/>
                <w:sz w:val="22"/>
                <w:szCs w:val="22"/>
                <w:shd w:val="clear" w:color="auto" w:fill="FFFFFF"/>
              </w:rPr>
              <w:t>5</w:t>
            </w:r>
            <w:r w:rsidRPr="00E66B16">
              <w:rPr>
                <w:kern w:val="2"/>
                <w:sz w:val="22"/>
                <w:szCs w:val="22"/>
              </w:rPr>
              <w:t>.3.3.9. </w:t>
            </w:r>
            <w:r w:rsidRPr="00E66B16">
              <w:rPr>
                <w:kern w:val="2"/>
                <w:sz w:val="22"/>
                <w:szCs w:val="22"/>
                <w:shd w:val="clear" w:color="auto" w:fill="FFFFFF"/>
              </w:rPr>
              <w:t>Susitarimas turi būti sudarytas per 5 (penkias) darbo dienas nuo Šalies pateikto tinkamo prašymo perskaičiuoti S</w:t>
            </w:r>
            <w:r w:rsidRPr="00E66B16">
              <w:rPr>
                <w:kern w:val="2"/>
                <w:sz w:val="22"/>
                <w:szCs w:val="22"/>
              </w:rPr>
              <w:t xml:space="preserve">utarties </w:t>
            </w:r>
            <w:r w:rsidRPr="00E66B16">
              <w:rPr>
                <w:kern w:val="2"/>
                <w:sz w:val="22"/>
                <w:szCs w:val="22"/>
                <w:shd w:val="clear" w:color="auto" w:fill="FFFFFF"/>
              </w:rPr>
              <w:t>įkainius gavimo dienos.</w:t>
            </w:r>
          </w:p>
          <w:p w14:paraId="3E0BF6EB" w14:textId="39242804" w:rsidR="0007661C" w:rsidRPr="00E66B16" w:rsidRDefault="0007661C" w:rsidP="009F70C5">
            <w:pPr>
              <w:jc w:val="both"/>
              <w:rPr>
                <w:color w:val="4472C4"/>
                <w:kern w:val="2"/>
                <w:sz w:val="22"/>
                <w:szCs w:val="22"/>
              </w:rPr>
            </w:pPr>
            <w:r w:rsidRPr="00E66B16">
              <w:rPr>
                <w:kern w:val="2"/>
                <w:sz w:val="22"/>
                <w:szCs w:val="22"/>
                <w:shd w:val="clear" w:color="auto" w:fill="FFFFFF"/>
              </w:rPr>
              <w:t>5.3.3.10. </w:t>
            </w:r>
            <w:r w:rsidRPr="00E66B16">
              <w:rPr>
                <w:kern w:val="2"/>
                <w:sz w:val="22"/>
                <w:szCs w:val="22"/>
                <w:bdr w:val="none" w:sz="0" w:space="0" w:color="auto" w:frame="1"/>
              </w:rPr>
              <w:t>Susitarimu Šalys neturi teisės keisti procedūroje nurodytos tvarkos ar kitų Sutarties nuostatų, išskyrus, jei keitimas atliekamas pagal VPĮ nuostatas.</w:t>
            </w:r>
          </w:p>
        </w:tc>
      </w:tr>
      <w:tr w:rsidR="00154573" w:rsidRPr="004E01A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154573" w:rsidRPr="004E01AB" w:rsidRDefault="00154573" w:rsidP="00154573">
            <w:pPr>
              <w:rPr>
                <w:b/>
                <w:bCs/>
                <w:kern w:val="2"/>
                <w:sz w:val="22"/>
                <w:szCs w:val="22"/>
              </w:rPr>
            </w:pPr>
            <w:r w:rsidRPr="004E01AB">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154573" w:rsidRPr="004E01AB" w:rsidRDefault="00154573" w:rsidP="00154573">
            <w:pPr>
              <w:rPr>
                <w:kern w:val="2"/>
                <w:sz w:val="22"/>
                <w:szCs w:val="22"/>
              </w:rPr>
            </w:pPr>
            <w:r w:rsidRPr="004E01AB">
              <w:rPr>
                <w:kern w:val="2"/>
                <w:sz w:val="22"/>
                <w:szCs w:val="22"/>
              </w:rPr>
              <w:t>Netaikoma</w:t>
            </w:r>
          </w:p>
          <w:p w14:paraId="449C09AB" w14:textId="17DB149C" w:rsidR="00154573" w:rsidRPr="004E01AB" w:rsidRDefault="00154573" w:rsidP="00154573">
            <w:pPr>
              <w:rPr>
                <w:kern w:val="2"/>
                <w:sz w:val="22"/>
                <w:szCs w:val="22"/>
              </w:rPr>
            </w:pPr>
          </w:p>
        </w:tc>
      </w:tr>
      <w:tr w:rsidR="00154573" w:rsidRPr="004E01A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154573" w:rsidRPr="004E01AB" w:rsidRDefault="00154573" w:rsidP="00154573">
            <w:pPr>
              <w:rPr>
                <w:b/>
                <w:bCs/>
                <w:kern w:val="2"/>
                <w:sz w:val="22"/>
                <w:szCs w:val="22"/>
              </w:rPr>
            </w:pPr>
            <w:r w:rsidRPr="004E01AB">
              <w:rPr>
                <w:b/>
                <w:bCs/>
                <w:kern w:val="2"/>
                <w:sz w:val="22"/>
                <w:szCs w:val="22"/>
              </w:rPr>
              <w:t xml:space="preserve">5.4. Sutarties kainos / įkainių apskaičiavimas taikant </w:t>
            </w:r>
            <w:r w:rsidRPr="004E01AB">
              <w:rPr>
                <w:b/>
                <w:bCs/>
                <w:kern w:val="2"/>
                <w:sz w:val="22"/>
                <w:szCs w:val="22"/>
                <w:u w:val="single"/>
              </w:rPr>
              <w:t>kiekio (apimties)</w:t>
            </w:r>
            <w:r w:rsidRPr="004E01AB">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154573" w:rsidRPr="00D62B74" w:rsidRDefault="00154573" w:rsidP="00D62B74">
            <w:pPr>
              <w:jc w:val="both"/>
              <w:rPr>
                <w:kern w:val="2"/>
                <w:sz w:val="22"/>
                <w:szCs w:val="22"/>
              </w:rPr>
            </w:pPr>
            <w:r w:rsidRPr="00D62B74">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81DAEF5" w14:textId="4B80F633" w:rsidR="00154573" w:rsidRPr="004E01AB" w:rsidRDefault="00154573" w:rsidP="00D62B74">
            <w:pPr>
              <w:jc w:val="both"/>
              <w:rPr>
                <w:kern w:val="2"/>
                <w:sz w:val="22"/>
                <w:szCs w:val="22"/>
              </w:rPr>
            </w:pPr>
            <w:r w:rsidRPr="00D62B74">
              <w:rPr>
                <w:kern w:val="2"/>
                <w:sz w:val="22"/>
                <w:szCs w:val="22"/>
              </w:rPr>
              <w:t xml:space="preserve">Už Nenumatytas prekes bus apmokama ne didesnėmis nei užsakymo dieną tiekėjo prekybos vietoje, kataloge ar interneto svetainėje nurodytomis </w:t>
            </w:r>
            <w:r w:rsidRPr="00D62B74">
              <w:rPr>
                <w:kern w:val="2"/>
                <w:sz w:val="22"/>
                <w:szCs w:val="22"/>
              </w:rPr>
              <w:lastRenderedPageBreak/>
              <w:t>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54573" w:rsidRPr="004E01A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154573" w:rsidRPr="004E01AB" w:rsidRDefault="00154573" w:rsidP="00154573">
            <w:pPr>
              <w:rPr>
                <w:b/>
                <w:bCs/>
                <w:kern w:val="2"/>
                <w:sz w:val="22"/>
                <w:szCs w:val="22"/>
              </w:rPr>
            </w:pPr>
            <w:r w:rsidRPr="004E01AB">
              <w:rPr>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5182F33" w:rsidR="00154573" w:rsidRPr="004E01AB" w:rsidRDefault="00154573" w:rsidP="00B51278">
            <w:pPr>
              <w:jc w:val="both"/>
              <w:rPr>
                <w:kern w:val="2"/>
                <w:sz w:val="22"/>
                <w:szCs w:val="22"/>
              </w:rPr>
            </w:pPr>
            <w:r w:rsidRPr="004E01AB">
              <w:rPr>
                <w:kern w:val="2"/>
                <w:sz w:val="22"/>
                <w:szCs w:val="22"/>
              </w:rPr>
              <w:t xml:space="preserve">Pirkėjas atsiskaito su Tiekėju ne vėliau kaip per </w:t>
            </w:r>
            <w:r w:rsidR="00D62B74">
              <w:rPr>
                <w:kern w:val="2"/>
                <w:sz w:val="22"/>
                <w:szCs w:val="22"/>
              </w:rPr>
              <w:t xml:space="preserve">30 kalendorinių dienų </w:t>
            </w:r>
            <w:r w:rsidRPr="004E01AB">
              <w:rPr>
                <w:kern w:val="2"/>
                <w:sz w:val="22"/>
                <w:szCs w:val="22"/>
              </w:rPr>
              <w:t>nuo Sąskaitos gavimo dienos.</w:t>
            </w:r>
          </w:p>
          <w:p w14:paraId="5BDFE28E" w14:textId="1B31E300" w:rsidR="00154573" w:rsidRPr="004E01AB" w:rsidRDefault="00154573" w:rsidP="00B51278">
            <w:pPr>
              <w:jc w:val="both"/>
              <w:rPr>
                <w:color w:val="000000"/>
                <w:kern w:val="2"/>
                <w:sz w:val="22"/>
                <w:szCs w:val="22"/>
                <w:shd w:val="clear" w:color="auto" w:fill="FFFFFF"/>
              </w:rPr>
            </w:pPr>
            <w:r w:rsidRPr="004E01AB">
              <w:rPr>
                <w:color w:val="000000"/>
                <w:kern w:val="2"/>
                <w:sz w:val="22"/>
                <w:szCs w:val="22"/>
                <w:shd w:val="clear" w:color="auto" w:fill="FFFFFF"/>
              </w:rPr>
              <w:t>Apmokėjimo sąlygos</w:t>
            </w:r>
            <w:r w:rsidRPr="004E01AB">
              <w:rPr>
                <w:color w:val="4472C4"/>
                <w:kern w:val="2"/>
                <w:sz w:val="22"/>
                <w:szCs w:val="22"/>
                <w:shd w:val="clear" w:color="auto" w:fill="FFFFFF"/>
              </w:rPr>
              <w:t>:</w:t>
            </w:r>
            <w:r w:rsidRPr="004E01AB">
              <w:rPr>
                <w:color w:val="000000"/>
                <w:kern w:val="2"/>
                <w:sz w:val="22"/>
                <w:szCs w:val="22"/>
                <w:shd w:val="clear" w:color="auto" w:fill="FFFFFF"/>
              </w:rPr>
              <w:t xml:space="preserve"> </w:t>
            </w:r>
          </w:p>
          <w:p w14:paraId="04C22127" w14:textId="75C8C4C7" w:rsidR="00154573" w:rsidRPr="004E01AB" w:rsidRDefault="00154573" w:rsidP="00B51278">
            <w:pPr>
              <w:jc w:val="both"/>
              <w:rPr>
                <w:color w:val="000000"/>
                <w:kern w:val="2"/>
                <w:sz w:val="22"/>
                <w:szCs w:val="22"/>
                <w:shd w:val="clear" w:color="auto" w:fill="FFFFFF"/>
              </w:rPr>
            </w:pPr>
            <w:r w:rsidRPr="00C519AC">
              <w:rPr>
                <w:kern w:val="2"/>
                <w:sz w:val="22"/>
                <w:szCs w:val="22"/>
                <w:shd w:val="clear" w:color="auto" w:fill="FFFFFF"/>
              </w:rPr>
              <w:t>1) įvykdžius užsakymą, mokama už konkretų kiekį / apimtį pagal nustatytus įkainius</w:t>
            </w:r>
          </w:p>
        </w:tc>
      </w:tr>
      <w:tr w:rsidR="00154573" w:rsidRPr="004E01A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54573" w:rsidRPr="004E01AB" w:rsidRDefault="00154573" w:rsidP="00154573">
            <w:pPr>
              <w:rPr>
                <w:b/>
                <w:bCs/>
                <w:kern w:val="2"/>
                <w:sz w:val="22"/>
                <w:szCs w:val="22"/>
              </w:rPr>
            </w:pPr>
            <w:r w:rsidRPr="004E01AB">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7A1FB72" w:rsidR="00154573" w:rsidRPr="004E01AB" w:rsidRDefault="00154573" w:rsidP="00C519AC">
            <w:pPr>
              <w:rPr>
                <w:color w:val="000000"/>
                <w:kern w:val="2"/>
                <w:sz w:val="22"/>
                <w:szCs w:val="22"/>
                <w:shd w:val="clear" w:color="auto" w:fill="FFFFFF"/>
              </w:rPr>
            </w:pPr>
            <w:r w:rsidRPr="004E01AB">
              <w:rPr>
                <w:kern w:val="2"/>
                <w:sz w:val="22"/>
                <w:szCs w:val="22"/>
              </w:rPr>
              <w:t>Netaikoma</w:t>
            </w:r>
          </w:p>
        </w:tc>
      </w:tr>
      <w:tr w:rsidR="00154573" w:rsidRPr="004E01A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54573" w:rsidRPr="004E01AB" w:rsidRDefault="00154573" w:rsidP="00154573">
            <w:pPr>
              <w:rPr>
                <w:b/>
                <w:bCs/>
                <w:kern w:val="2"/>
                <w:sz w:val="22"/>
                <w:szCs w:val="22"/>
              </w:rPr>
            </w:pPr>
            <w:r w:rsidRPr="004E01AB">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154573" w:rsidRPr="004E01AB" w:rsidRDefault="00154573" w:rsidP="00154573">
            <w:pPr>
              <w:rPr>
                <w:kern w:val="2"/>
                <w:sz w:val="22"/>
                <w:szCs w:val="22"/>
              </w:rPr>
            </w:pPr>
            <w:r w:rsidRPr="004E01AB">
              <w:rPr>
                <w:kern w:val="2"/>
                <w:sz w:val="22"/>
                <w:szCs w:val="22"/>
              </w:rPr>
              <w:t>Netaikoma</w:t>
            </w:r>
          </w:p>
          <w:p w14:paraId="7D06D0D9" w14:textId="36751C1E" w:rsidR="00154573" w:rsidRPr="004E01AB" w:rsidRDefault="00154573" w:rsidP="00154573">
            <w:pPr>
              <w:rPr>
                <w:kern w:val="2"/>
                <w:sz w:val="22"/>
                <w:szCs w:val="22"/>
              </w:rPr>
            </w:pPr>
          </w:p>
        </w:tc>
      </w:tr>
      <w:tr w:rsidR="00154573" w:rsidRPr="004E01AB" w14:paraId="397E6A62" w14:textId="77777777">
        <w:trPr>
          <w:trHeight w:val="300"/>
        </w:trPr>
        <w:tc>
          <w:tcPr>
            <w:tcW w:w="9535" w:type="dxa"/>
            <w:gridSpan w:val="5"/>
          </w:tcPr>
          <w:p w14:paraId="1AB554AE" w14:textId="77777777" w:rsidR="00154573" w:rsidRPr="004E01AB" w:rsidRDefault="00154573" w:rsidP="00154573">
            <w:pPr>
              <w:jc w:val="center"/>
              <w:rPr>
                <w:b/>
                <w:bCs/>
                <w:kern w:val="2"/>
                <w:sz w:val="22"/>
                <w:szCs w:val="22"/>
              </w:rPr>
            </w:pPr>
            <w:r w:rsidRPr="004E01AB">
              <w:rPr>
                <w:b/>
                <w:bCs/>
                <w:kern w:val="2"/>
                <w:sz w:val="22"/>
                <w:szCs w:val="22"/>
              </w:rPr>
              <w:t>6. PREKIŲ KOKYBĖ IR GARANTINIAI ĮSIPAREIGOJIMAI</w:t>
            </w:r>
          </w:p>
        </w:tc>
      </w:tr>
      <w:tr w:rsidR="00154573" w:rsidRPr="004E01A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154573" w:rsidRPr="004E01AB" w:rsidRDefault="00154573" w:rsidP="00154573">
            <w:pPr>
              <w:rPr>
                <w:b/>
                <w:bCs/>
                <w:kern w:val="2"/>
                <w:sz w:val="22"/>
                <w:szCs w:val="22"/>
              </w:rPr>
            </w:pPr>
            <w:r w:rsidRPr="004E01AB">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92379BA" w:rsidR="00154573" w:rsidRPr="004E01AB" w:rsidRDefault="00154573" w:rsidP="00321D06">
            <w:pPr>
              <w:rPr>
                <w:kern w:val="2"/>
                <w:sz w:val="22"/>
                <w:szCs w:val="22"/>
              </w:rPr>
            </w:pPr>
            <w:r w:rsidRPr="004E01AB">
              <w:rPr>
                <w:kern w:val="2"/>
                <w:sz w:val="22"/>
                <w:szCs w:val="22"/>
              </w:rPr>
              <w:t>Netaikoma</w:t>
            </w:r>
          </w:p>
        </w:tc>
      </w:tr>
      <w:tr w:rsidR="00154573" w:rsidRPr="004E01A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154573" w:rsidRPr="004E01AB" w:rsidRDefault="00154573" w:rsidP="00154573">
            <w:pPr>
              <w:rPr>
                <w:b/>
                <w:bCs/>
                <w:kern w:val="2"/>
                <w:sz w:val="22"/>
                <w:szCs w:val="22"/>
              </w:rPr>
            </w:pPr>
            <w:r w:rsidRPr="004E01AB">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294ACE0" w:rsidR="00154573" w:rsidRPr="004E01AB" w:rsidRDefault="00154573" w:rsidP="00154573">
            <w:pPr>
              <w:rPr>
                <w:kern w:val="2"/>
                <w:sz w:val="22"/>
                <w:szCs w:val="22"/>
              </w:rPr>
            </w:pPr>
            <w:r w:rsidRPr="004E01AB">
              <w:rPr>
                <w:kern w:val="2"/>
                <w:sz w:val="22"/>
                <w:szCs w:val="22"/>
              </w:rPr>
              <w:t>Prekių trūkumų nustatymo bei šalinimo tvarka nustatyta Bendrųjų sąlygų 7 skyriuje.</w:t>
            </w:r>
          </w:p>
        </w:tc>
      </w:tr>
      <w:tr w:rsidR="00154573" w:rsidRPr="004E01A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154573" w:rsidRPr="004E01AB" w:rsidRDefault="00154573" w:rsidP="00154573">
            <w:pPr>
              <w:rPr>
                <w:b/>
                <w:bCs/>
                <w:kern w:val="2"/>
                <w:sz w:val="22"/>
                <w:szCs w:val="22"/>
              </w:rPr>
            </w:pPr>
            <w:r w:rsidRPr="004E01AB">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922C097" w:rsidR="00154573" w:rsidRPr="004E01AB" w:rsidRDefault="00154573" w:rsidP="00321D06">
            <w:pPr>
              <w:rPr>
                <w:kern w:val="2"/>
                <w:sz w:val="22"/>
                <w:szCs w:val="22"/>
              </w:rPr>
            </w:pPr>
            <w:r w:rsidRPr="004E01AB">
              <w:rPr>
                <w:kern w:val="2"/>
                <w:sz w:val="22"/>
                <w:szCs w:val="22"/>
              </w:rPr>
              <w:t xml:space="preserve">Netaikoma </w:t>
            </w:r>
          </w:p>
        </w:tc>
      </w:tr>
      <w:tr w:rsidR="00154573" w:rsidRPr="004E01AB" w14:paraId="5D562E8D" w14:textId="77777777">
        <w:trPr>
          <w:trHeight w:val="300"/>
        </w:trPr>
        <w:tc>
          <w:tcPr>
            <w:tcW w:w="9535" w:type="dxa"/>
            <w:gridSpan w:val="5"/>
          </w:tcPr>
          <w:p w14:paraId="6103796D" w14:textId="77777777" w:rsidR="00154573" w:rsidRPr="004E01AB" w:rsidRDefault="00154573" w:rsidP="00154573">
            <w:pPr>
              <w:jc w:val="center"/>
              <w:rPr>
                <w:b/>
                <w:bCs/>
                <w:kern w:val="2"/>
                <w:sz w:val="22"/>
                <w:szCs w:val="22"/>
              </w:rPr>
            </w:pPr>
            <w:r w:rsidRPr="004E01AB">
              <w:rPr>
                <w:b/>
                <w:bCs/>
                <w:kern w:val="2"/>
                <w:sz w:val="22"/>
                <w:szCs w:val="22"/>
              </w:rPr>
              <w:t>7. SUTARTIES VYKDYMUI PASITELKIAMI SUBTIEKĖJAI</w:t>
            </w:r>
          </w:p>
        </w:tc>
      </w:tr>
      <w:tr w:rsidR="00154573" w:rsidRPr="004E01A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154573" w:rsidRPr="004E01AB" w:rsidRDefault="00154573" w:rsidP="00154573">
            <w:pPr>
              <w:rPr>
                <w:b/>
                <w:bCs/>
                <w:kern w:val="2"/>
                <w:sz w:val="22"/>
                <w:szCs w:val="22"/>
              </w:rPr>
            </w:pPr>
            <w:r w:rsidRPr="004E01AB">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154573" w:rsidRPr="004E01AB" w:rsidRDefault="00154573" w:rsidP="00154573">
            <w:pPr>
              <w:rPr>
                <w:kern w:val="2"/>
                <w:sz w:val="22"/>
                <w:szCs w:val="22"/>
              </w:rPr>
            </w:pPr>
            <w:r w:rsidRPr="004E01AB">
              <w:rPr>
                <w:kern w:val="2"/>
                <w:sz w:val="22"/>
                <w:szCs w:val="22"/>
              </w:rPr>
              <w:t>Sutarties vykdymui subtiekėjai ir (ar) specialistai nepasitelkiami.</w:t>
            </w:r>
          </w:p>
          <w:p w14:paraId="5CFEABC6" w14:textId="59331B78" w:rsidR="00154573" w:rsidRPr="004E01AB" w:rsidRDefault="007D0992" w:rsidP="007D0992">
            <w:pPr>
              <w:rPr>
                <w:b/>
                <w:bCs/>
                <w:kern w:val="2"/>
                <w:sz w:val="22"/>
                <w:szCs w:val="22"/>
              </w:rPr>
            </w:pPr>
            <w:r w:rsidRPr="004E01AB">
              <w:rPr>
                <w:color w:val="FF0000"/>
                <w:kern w:val="2"/>
                <w:sz w:val="22"/>
                <w:szCs w:val="22"/>
              </w:rPr>
              <w:t>A</w:t>
            </w:r>
            <w:r w:rsidR="00154573" w:rsidRPr="004E01AB">
              <w:rPr>
                <w:color w:val="FF0000"/>
                <w:kern w:val="2"/>
                <w:sz w:val="22"/>
                <w:szCs w:val="22"/>
              </w:rPr>
              <w:t>rba</w:t>
            </w:r>
            <w:r>
              <w:rPr>
                <w:color w:val="FF0000"/>
                <w:kern w:val="2"/>
                <w:sz w:val="22"/>
                <w:szCs w:val="22"/>
              </w:rPr>
              <w:t xml:space="preserve"> </w:t>
            </w:r>
            <w:r w:rsidR="00154573" w:rsidRPr="004E01AB">
              <w:rPr>
                <w:kern w:val="2"/>
                <w:sz w:val="22"/>
                <w:szCs w:val="22"/>
              </w:rPr>
              <w:t xml:space="preserve">Sutarties vykdymui pasitelkiami subtiekėjai ir (ar) specialistai yra nurodyti Sutarties priede Nr. </w:t>
            </w:r>
            <w:r w:rsidR="00154573" w:rsidRPr="004E01AB">
              <w:rPr>
                <w:kern w:val="2"/>
                <w:sz w:val="22"/>
                <w:szCs w:val="22"/>
                <w:highlight w:val="yellow"/>
              </w:rPr>
              <w:t>[...]</w:t>
            </w:r>
            <w:r w:rsidR="00154573" w:rsidRPr="004E01AB">
              <w:rPr>
                <w:kern w:val="2"/>
                <w:sz w:val="22"/>
                <w:szCs w:val="22"/>
              </w:rPr>
              <w:t xml:space="preserve"> „Sutarties vykdymui pasitelkiami subtiekėjai ir (ar) specialistai“.</w:t>
            </w:r>
          </w:p>
        </w:tc>
      </w:tr>
      <w:tr w:rsidR="00154573" w:rsidRPr="004E01AB" w14:paraId="0E57F611" w14:textId="77777777">
        <w:trPr>
          <w:trHeight w:val="300"/>
        </w:trPr>
        <w:tc>
          <w:tcPr>
            <w:tcW w:w="9535" w:type="dxa"/>
            <w:gridSpan w:val="5"/>
          </w:tcPr>
          <w:p w14:paraId="6A81BDB7" w14:textId="77777777" w:rsidR="00154573" w:rsidRPr="004E01AB" w:rsidRDefault="00154573" w:rsidP="00154573">
            <w:pPr>
              <w:jc w:val="center"/>
              <w:rPr>
                <w:b/>
                <w:bCs/>
                <w:kern w:val="2"/>
                <w:sz w:val="22"/>
                <w:szCs w:val="22"/>
              </w:rPr>
            </w:pPr>
            <w:r w:rsidRPr="004E01AB">
              <w:rPr>
                <w:b/>
                <w:bCs/>
                <w:kern w:val="2"/>
                <w:sz w:val="22"/>
                <w:szCs w:val="22"/>
              </w:rPr>
              <w:t>8. PRIEVOLIŲ PAGAL SUTARTĮ ĮVYKDYMO UŽTIKRINIMAS</w:t>
            </w:r>
          </w:p>
        </w:tc>
      </w:tr>
      <w:tr w:rsidR="00154573" w:rsidRPr="004E01A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154573" w:rsidRPr="004E01AB" w:rsidRDefault="00154573" w:rsidP="00154573">
            <w:pPr>
              <w:rPr>
                <w:b/>
                <w:bCs/>
                <w:kern w:val="2"/>
                <w:sz w:val="22"/>
                <w:szCs w:val="22"/>
              </w:rPr>
            </w:pPr>
            <w:r w:rsidRPr="004E01AB">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204D2E6" w:rsidR="00154573" w:rsidRPr="004E01AB" w:rsidRDefault="00154573" w:rsidP="00942FFE">
            <w:pPr>
              <w:jc w:val="both"/>
              <w:rPr>
                <w:kern w:val="2"/>
                <w:sz w:val="22"/>
                <w:szCs w:val="22"/>
              </w:rPr>
            </w:pPr>
            <w:r w:rsidRPr="004E01AB">
              <w:rPr>
                <w:kern w:val="2"/>
                <w:sz w:val="22"/>
                <w:szCs w:val="22"/>
              </w:rPr>
              <w:t>Prievolių pagal Sutartį įvykdymas užtikrinamas:</w:t>
            </w:r>
          </w:p>
          <w:p w14:paraId="12472A74" w14:textId="70D82962" w:rsidR="00154573" w:rsidRPr="004E01AB" w:rsidRDefault="00154573" w:rsidP="00942FFE">
            <w:pPr>
              <w:jc w:val="both"/>
              <w:rPr>
                <w:kern w:val="2"/>
                <w:sz w:val="22"/>
                <w:szCs w:val="22"/>
              </w:rPr>
            </w:pPr>
            <w:r w:rsidRPr="004E01AB">
              <w:rPr>
                <w:kern w:val="2"/>
                <w:sz w:val="22"/>
                <w:szCs w:val="22"/>
              </w:rPr>
              <w:t>Netesybomis (delspinigiais, bauda)</w:t>
            </w:r>
            <w:r w:rsidR="00321D06">
              <w:rPr>
                <w:kern w:val="2"/>
                <w:sz w:val="22"/>
                <w:szCs w:val="22"/>
              </w:rPr>
              <w:t>.</w:t>
            </w:r>
          </w:p>
          <w:p w14:paraId="544E68EF" w14:textId="740940B8" w:rsidR="00154573" w:rsidRPr="004E01AB" w:rsidRDefault="00154573" w:rsidP="00154573">
            <w:pPr>
              <w:rPr>
                <w:kern w:val="2"/>
                <w:sz w:val="22"/>
                <w:szCs w:val="22"/>
              </w:rPr>
            </w:pPr>
          </w:p>
        </w:tc>
      </w:tr>
      <w:tr w:rsidR="00154573" w:rsidRPr="004E01A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154573" w:rsidRPr="004E01AB" w:rsidRDefault="00154573" w:rsidP="00154573">
            <w:pPr>
              <w:rPr>
                <w:b/>
                <w:bCs/>
                <w:kern w:val="2"/>
                <w:sz w:val="22"/>
                <w:szCs w:val="22"/>
              </w:rPr>
            </w:pPr>
            <w:r w:rsidRPr="004E01AB">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8E61673" w:rsidR="00154573" w:rsidRPr="004E01AB" w:rsidRDefault="00154573" w:rsidP="00321D06">
            <w:pPr>
              <w:rPr>
                <w:kern w:val="2"/>
                <w:sz w:val="22"/>
                <w:szCs w:val="22"/>
              </w:rPr>
            </w:pPr>
            <w:r w:rsidRPr="004E01AB">
              <w:rPr>
                <w:kern w:val="2"/>
                <w:sz w:val="22"/>
                <w:szCs w:val="22"/>
              </w:rPr>
              <w:t>Netaikoma</w:t>
            </w:r>
          </w:p>
        </w:tc>
      </w:tr>
      <w:tr w:rsidR="00154573" w:rsidRPr="004E01A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154573" w:rsidRPr="004E01AB" w:rsidRDefault="00154573" w:rsidP="00154573">
            <w:pPr>
              <w:rPr>
                <w:b/>
                <w:bCs/>
                <w:kern w:val="2"/>
                <w:sz w:val="22"/>
                <w:szCs w:val="22"/>
              </w:rPr>
            </w:pPr>
            <w:r w:rsidRPr="004E01AB">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154573" w:rsidRPr="004E01AB" w:rsidRDefault="00154573" w:rsidP="00154573">
            <w:pPr>
              <w:rPr>
                <w:kern w:val="2"/>
                <w:sz w:val="22"/>
                <w:szCs w:val="22"/>
              </w:rPr>
            </w:pPr>
            <w:r w:rsidRPr="004E01AB">
              <w:rPr>
                <w:kern w:val="2"/>
                <w:sz w:val="22"/>
                <w:szCs w:val="22"/>
              </w:rPr>
              <w:t>Netaikoma</w:t>
            </w:r>
          </w:p>
          <w:p w14:paraId="7001B284" w14:textId="18BA6E01" w:rsidR="00154573" w:rsidRPr="004E01AB" w:rsidRDefault="00154573" w:rsidP="00154573">
            <w:pPr>
              <w:rPr>
                <w:kern w:val="2"/>
                <w:sz w:val="22"/>
                <w:szCs w:val="22"/>
              </w:rPr>
            </w:pPr>
          </w:p>
        </w:tc>
      </w:tr>
      <w:tr w:rsidR="00154573" w:rsidRPr="004E01AB" w14:paraId="198AFEE0" w14:textId="77777777">
        <w:trPr>
          <w:trHeight w:val="300"/>
        </w:trPr>
        <w:tc>
          <w:tcPr>
            <w:tcW w:w="9535" w:type="dxa"/>
            <w:gridSpan w:val="5"/>
          </w:tcPr>
          <w:p w14:paraId="53C07666" w14:textId="77777777" w:rsidR="00154573" w:rsidRPr="004E01AB" w:rsidRDefault="00154573" w:rsidP="00154573">
            <w:pPr>
              <w:jc w:val="center"/>
              <w:rPr>
                <w:b/>
                <w:bCs/>
                <w:kern w:val="2"/>
                <w:sz w:val="22"/>
                <w:szCs w:val="22"/>
              </w:rPr>
            </w:pPr>
            <w:r w:rsidRPr="004E01AB">
              <w:rPr>
                <w:b/>
                <w:bCs/>
                <w:kern w:val="2"/>
                <w:sz w:val="22"/>
                <w:szCs w:val="22"/>
              </w:rPr>
              <w:t>9. ŠALIŲ ATSAKOMYBĖ</w:t>
            </w:r>
            <w:r w:rsidRPr="004E01AB">
              <w:rPr>
                <w:b/>
                <w:bCs/>
                <w:kern w:val="2"/>
                <w:sz w:val="22"/>
                <w:szCs w:val="22"/>
              </w:rPr>
              <w:tab/>
            </w:r>
          </w:p>
        </w:tc>
      </w:tr>
      <w:tr w:rsidR="00A61757" w:rsidRPr="004E01A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A61757" w:rsidRPr="004E01AB" w:rsidRDefault="00A61757" w:rsidP="00A61757">
            <w:pPr>
              <w:rPr>
                <w:b/>
                <w:bCs/>
                <w:kern w:val="2"/>
                <w:sz w:val="22"/>
                <w:szCs w:val="22"/>
              </w:rPr>
            </w:pPr>
            <w:r w:rsidRPr="004E01AB">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386F10C" w:rsidR="00A61757" w:rsidRPr="00A61757" w:rsidRDefault="00A61757" w:rsidP="00A61757">
            <w:pPr>
              <w:jc w:val="both"/>
              <w:rPr>
                <w:color w:val="000000"/>
                <w:kern w:val="2"/>
                <w:sz w:val="22"/>
                <w:szCs w:val="22"/>
              </w:rPr>
            </w:pPr>
            <w:r w:rsidRPr="00A61757">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A61757" w:rsidRPr="004E01A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A61757" w:rsidRPr="004E01AB" w:rsidRDefault="00A61757" w:rsidP="00A61757">
            <w:pPr>
              <w:rPr>
                <w:b/>
                <w:bCs/>
                <w:kern w:val="2"/>
                <w:sz w:val="22"/>
                <w:szCs w:val="22"/>
              </w:rPr>
            </w:pPr>
            <w:r w:rsidRPr="004E01AB">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DFD4BC" w14:textId="77777777" w:rsidR="00A61757" w:rsidRPr="00A61757" w:rsidRDefault="00A61757" w:rsidP="00A61757">
            <w:pPr>
              <w:jc w:val="both"/>
              <w:rPr>
                <w:kern w:val="2"/>
                <w:sz w:val="22"/>
                <w:szCs w:val="22"/>
              </w:rPr>
            </w:pPr>
            <w:r w:rsidRPr="00A61757">
              <w:rPr>
                <w:kern w:val="2"/>
                <w:sz w:val="22"/>
                <w:szCs w:val="22"/>
              </w:rPr>
              <w:t>9.2.1. Jeigu Tiekėjas vėluoja vykdyti užsakymą, tiekti Prekes ar ištaisyti jų trūkumus</w:t>
            </w:r>
            <w:r w:rsidRPr="00A61757">
              <w:rPr>
                <w:sz w:val="22"/>
                <w:szCs w:val="22"/>
              </w:rPr>
              <w:t xml:space="preserve"> </w:t>
            </w:r>
            <w:r w:rsidRPr="00A61757">
              <w:rPr>
                <w:kern w:val="2"/>
                <w:sz w:val="22"/>
                <w:szCs w:val="22"/>
              </w:rPr>
              <w:t xml:space="preserve">arba nevykdo kitų sutartinių įsipareigojimų, Pirkėjas nuo kitos nei nustatytas terminas dienos Tiekėjui skaičiuoja 0,04 (keturios šimtosios) </w:t>
            </w:r>
            <w:r w:rsidRPr="00A61757">
              <w:rPr>
                <w:kern w:val="2"/>
                <w:sz w:val="22"/>
                <w:szCs w:val="22"/>
              </w:rPr>
              <w:lastRenderedPageBreak/>
              <w:t>procento  dydžio delspinigius už kiekvieną uždelstą dieną nuo laiku neperduotų Prekių ar Prekių, turinčių trūkumų, kainos be PVM. </w:t>
            </w:r>
          </w:p>
          <w:p w14:paraId="0EF11ED2" w14:textId="77777777" w:rsidR="00A61757" w:rsidRPr="00A61757" w:rsidRDefault="00A61757" w:rsidP="00A61757">
            <w:pPr>
              <w:jc w:val="both"/>
              <w:rPr>
                <w:kern w:val="2"/>
                <w:sz w:val="22"/>
                <w:szCs w:val="22"/>
              </w:rPr>
            </w:pPr>
            <w:r w:rsidRPr="00A61757">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53380EC4" w14:textId="77777777" w:rsidR="00A61757" w:rsidRPr="00A61757" w:rsidRDefault="00A61757" w:rsidP="00A61757">
            <w:pPr>
              <w:jc w:val="both"/>
              <w:rPr>
                <w:kern w:val="2"/>
                <w:sz w:val="22"/>
                <w:szCs w:val="22"/>
              </w:rPr>
            </w:pPr>
            <w:r w:rsidRPr="00A61757">
              <w:rPr>
                <w:kern w:val="2"/>
                <w:sz w:val="22"/>
                <w:szCs w:val="22"/>
              </w:rPr>
              <w:t xml:space="preserve">9.2.3. Tiekėjas privalo sumokėti Pirkėjui netesybas per 30 dienų nuo Pirkėjo pareikalavimo, jeigu netesybų suma nėra </w:t>
            </w:r>
            <w:r w:rsidRPr="00A61757">
              <w:rPr>
                <w:sz w:val="22"/>
                <w:szCs w:val="22"/>
              </w:rPr>
              <w:t>išskaitoma iš Tiekėjui mokėtinos sumos.</w:t>
            </w:r>
            <w:r w:rsidRPr="00A61757">
              <w:rPr>
                <w:kern w:val="2"/>
                <w:sz w:val="22"/>
                <w:szCs w:val="22"/>
              </w:rPr>
              <w:t xml:space="preserve"> </w:t>
            </w:r>
          </w:p>
          <w:p w14:paraId="63704FE1" w14:textId="289B630D" w:rsidR="00A61757" w:rsidRPr="00A61757" w:rsidRDefault="00A61757" w:rsidP="00A61757">
            <w:pPr>
              <w:jc w:val="both"/>
              <w:rPr>
                <w:b/>
                <w:kern w:val="2"/>
                <w:sz w:val="22"/>
                <w:szCs w:val="22"/>
              </w:rPr>
            </w:pPr>
            <w:r w:rsidRPr="00A61757">
              <w:rPr>
                <w:bCs/>
                <w:kern w:val="2"/>
                <w:sz w:val="22"/>
                <w:szCs w:val="22"/>
              </w:rPr>
              <w:t>9.2.4.</w:t>
            </w:r>
            <w:r w:rsidRPr="00A61757">
              <w:rPr>
                <w:b/>
                <w:kern w:val="2"/>
                <w:sz w:val="22"/>
                <w:szCs w:val="22"/>
              </w:rPr>
              <w:t xml:space="preserve"> </w:t>
            </w:r>
            <w:r w:rsidRPr="00A61757">
              <w:rPr>
                <w:kern w:val="2"/>
                <w:sz w:val="22"/>
                <w:szCs w:val="22"/>
              </w:rPr>
              <w:t>Delspinigius Pirkėjas gali išskaičiuoti iš Tiekėjui mokėtinos sumos.</w:t>
            </w:r>
          </w:p>
        </w:tc>
      </w:tr>
      <w:tr w:rsidR="00A61757" w:rsidRPr="004E01A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A61757" w:rsidRPr="004E01AB" w:rsidRDefault="00A61757" w:rsidP="00A61757">
            <w:pPr>
              <w:rPr>
                <w:b/>
                <w:bCs/>
                <w:kern w:val="2"/>
                <w:sz w:val="22"/>
                <w:szCs w:val="22"/>
              </w:rPr>
            </w:pPr>
            <w:r w:rsidRPr="004E01AB">
              <w:rPr>
                <w:b/>
                <w:bCs/>
                <w:kern w:val="2"/>
                <w:sz w:val="22"/>
                <w:szCs w:val="22"/>
              </w:rPr>
              <w:lastRenderedPageBreak/>
              <w:t xml:space="preserve">9.3. Tiekėjui / Pirkėjui taikoma bauda nutraukus Sutartį dėl esminio Sutarties pažeidimo </w:t>
            </w:r>
            <w:r w:rsidRPr="004E01AB">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C33A823" w14:textId="77777777" w:rsidR="00A61757" w:rsidRPr="00A61757" w:rsidRDefault="00A61757" w:rsidP="00A61757">
            <w:pPr>
              <w:jc w:val="both"/>
              <w:rPr>
                <w:kern w:val="2"/>
                <w:sz w:val="22"/>
                <w:szCs w:val="22"/>
              </w:rPr>
            </w:pPr>
            <w:r w:rsidRPr="00A61757">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48292084" w14:textId="7CFCBE79" w:rsidR="00A61757" w:rsidRPr="00A61757" w:rsidRDefault="00A61757" w:rsidP="00DA3004">
            <w:pPr>
              <w:jc w:val="both"/>
              <w:rPr>
                <w:kern w:val="2"/>
                <w:sz w:val="22"/>
                <w:szCs w:val="22"/>
              </w:rPr>
            </w:pPr>
            <w:r w:rsidRPr="00A61757">
              <w:rPr>
                <w:kern w:val="2"/>
                <w:sz w:val="22"/>
                <w:szCs w:val="22"/>
              </w:rPr>
              <w:t>9.3.2. </w:t>
            </w:r>
            <w:r w:rsidRPr="00A61757">
              <w:rPr>
                <w:sz w:val="22"/>
                <w:szCs w:val="22"/>
              </w:rPr>
              <w:t xml:space="preserve">Nepagrįstai nutraukus Sutarties vykdymą ne Sutartyje nustatyta tvarka, mokama </w:t>
            </w:r>
            <w:r w:rsidRPr="00A61757">
              <w:rPr>
                <w:kern w:val="2"/>
                <w:sz w:val="22"/>
                <w:szCs w:val="22"/>
              </w:rPr>
              <w:t>20 procentų dydžio bauda nuo Pradinės Sutarties vertės, nurodytos Specialiųjų sąlygų 5.2 punkte.</w:t>
            </w:r>
          </w:p>
        </w:tc>
      </w:tr>
      <w:tr w:rsidR="00154573" w:rsidRPr="004E01A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154573" w:rsidRPr="004E01AB" w:rsidRDefault="00154573" w:rsidP="00154573">
            <w:pPr>
              <w:rPr>
                <w:b/>
                <w:bCs/>
                <w:kern w:val="2"/>
                <w:sz w:val="22"/>
                <w:szCs w:val="22"/>
              </w:rPr>
            </w:pPr>
            <w:r w:rsidRPr="004E01A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154573" w:rsidRPr="004E01AB" w:rsidRDefault="00154573" w:rsidP="00154573">
            <w:pPr>
              <w:rPr>
                <w:color w:val="000000"/>
                <w:kern w:val="2"/>
                <w:sz w:val="22"/>
                <w:szCs w:val="22"/>
              </w:rPr>
            </w:pPr>
            <w:r w:rsidRPr="004E01AB">
              <w:rPr>
                <w:color w:val="000000"/>
                <w:kern w:val="2"/>
                <w:sz w:val="22"/>
                <w:szCs w:val="22"/>
              </w:rPr>
              <w:t>Netaikoma</w:t>
            </w:r>
          </w:p>
          <w:p w14:paraId="66318807" w14:textId="77777777" w:rsidR="00154573" w:rsidRPr="004E01AB" w:rsidRDefault="00154573" w:rsidP="00154573">
            <w:pPr>
              <w:rPr>
                <w:kern w:val="2"/>
                <w:sz w:val="22"/>
                <w:szCs w:val="22"/>
              </w:rPr>
            </w:pPr>
          </w:p>
          <w:p w14:paraId="01953191" w14:textId="77777777" w:rsidR="00154573" w:rsidRPr="004E01AB" w:rsidRDefault="00154573" w:rsidP="003005D3">
            <w:pPr>
              <w:rPr>
                <w:kern w:val="2"/>
                <w:sz w:val="22"/>
                <w:szCs w:val="22"/>
              </w:rPr>
            </w:pPr>
          </w:p>
        </w:tc>
      </w:tr>
      <w:tr w:rsidR="00154573" w:rsidRPr="004E01A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154573" w:rsidRPr="004E01AB" w:rsidRDefault="00154573" w:rsidP="007D0992">
            <w:pPr>
              <w:jc w:val="both"/>
              <w:rPr>
                <w:b/>
                <w:bCs/>
                <w:kern w:val="2"/>
                <w:sz w:val="22"/>
                <w:szCs w:val="22"/>
              </w:rPr>
            </w:pPr>
            <w:r w:rsidRPr="004E01AB">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154573" w:rsidRPr="00CF0A6E" w:rsidRDefault="00154573" w:rsidP="00154573">
            <w:pPr>
              <w:rPr>
                <w:color w:val="000000"/>
                <w:kern w:val="2"/>
                <w:sz w:val="22"/>
                <w:szCs w:val="22"/>
              </w:rPr>
            </w:pPr>
            <w:r w:rsidRPr="00CF0A6E">
              <w:rPr>
                <w:color w:val="000000"/>
                <w:kern w:val="2"/>
                <w:sz w:val="22"/>
                <w:szCs w:val="22"/>
              </w:rPr>
              <w:t>Netaikoma</w:t>
            </w:r>
          </w:p>
          <w:p w14:paraId="51875821" w14:textId="77777777" w:rsidR="00154573" w:rsidRPr="00CF0A6E" w:rsidRDefault="00154573" w:rsidP="00154573">
            <w:pPr>
              <w:rPr>
                <w:kern w:val="2"/>
                <w:sz w:val="22"/>
                <w:szCs w:val="22"/>
              </w:rPr>
            </w:pPr>
          </w:p>
          <w:p w14:paraId="69B3C483" w14:textId="73EDD872" w:rsidR="00154573" w:rsidRPr="004E01AB" w:rsidRDefault="00154573" w:rsidP="00154573">
            <w:pPr>
              <w:rPr>
                <w:color w:val="4472C4"/>
                <w:kern w:val="2"/>
                <w:sz w:val="22"/>
                <w:szCs w:val="22"/>
              </w:rPr>
            </w:pPr>
          </w:p>
        </w:tc>
      </w:tr>
      <w:tr w:rsidR="00154573" w:rsidRPr="004E01A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154573" w:rsidRPr="004E01AB" w:rsidRDefault="00154573" w:rsidP="007D0992">
            <w:pPr>
              <w:jc w:val="both"/>
              <w:rPr>
                <w:b/>
                <w:bCs/>
                <w:kern w:val="2"/>
                <w:sz w:val="22"/>
                <w:szCs w:val="22"/>
              </w:rPr>
            </w:pPr>
            <w:r w:rsidRPr="004E01AB">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154573" w:rsidRPr="004E01AB" w:rsidRDefault="00154573" w:rsidP="00154573">
            <w:pPr>
              <w:rPr>
                <w:kern w:val="2"/>
                <w:sz w:val="22"/>
                <w:szCs w:val="22"/>
              </w:rPr>
            </w:pPr>
            <w:r w:rsidRPr="004E01AB">
              <w:rPr>
                <w:kern w:val="2"/>
                <w:sz w:val="22"/>
                <w:szCs w:val="22"/>
              </w:rPr>
              <w:t>Netaikoma</w:t>
            </w:r>
          </w:p>
          <w:p w14:paraId="271A84AA" w14:textId="31ED57FE" w:rsidR="00154573" w:rsidRPr="004E01AB" w:rsidRDefault="00154573" w:rsidP="00154573">
            <w:pPr>
              <w:rPr>
                <w:color w:val="4472C4"/>
                <w:kern w:val="2"/>
                <w:sz w:val="22"/>
                <w:szCs w:val="22"/>
              </w:rPr>
            </w:pPr>
          </w:p>
        </w:tc>
      </w:tr>
      <w:tr w:rsidR="00154573" w:rsidRPr="004E01A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154573" w:rsidRPr="004E01AB" w:rsidRDefault="00154573" w:rsidP="007D0992">
            <w:pPr>
              <w:jc w:val="both"/>
              <w:rPr>
                <w:b/>
                <w:bCs/>
                <w:kern w:val="2"/>
                <w:sz w:val="22"/>
                <w:szCs w:val="22"/>
              </w:rPr>
            </w:pPr>
            <w:r w:rsidRPr="004E01AB">
              <w:rPr>
                <w:b/>
                <w:bCs/>
                <w:kern w:val="2"/>
                <w:sz w:val="22"/>
                <w:szCs w:val="22"/>
              </w:rPr>
              <w:t xml:space="preserve">9.7. Tiekėjui taikomos netesybos dėl pirkimo dokumentuose nustatytų Kokybinių kriterijų </w:t>
            </w:r>
            <w:proofErr w:type="spellStart"/>
            <w:r w:rsidRPr="004E01AB">
              <w:rPr>
                <w:b/>
                <w:bCs/>
                <w:kern w:val="2"/>
                <w:sz w:val="22"/>
                <w:szCs w:val="22"/>
              </w:rPr>
              <w:t>nepasiekimo</w:t>
            </w:r>
            <w:proofErr w:type="spellEnd"/>
            <w:r w:rsidRPr="004E01AB">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8B5B709" w:rsidR="00154573" w:rsidRPr="004E01AB" w:rsidRDefault="00154573" w:rsidP="003005D3">
            <w:pPr>
              <w:rPr>
                <w:color w:val="4472C4"/>
                <w:kern w:val="2"/>
                <w:sz w:val="22"/>
                <w:szCs w:val="22"/>
              </w:rPr>
            </w:pPr>
            <w:r w:rsidRPr="004E01AB">
              <w:rPr>
                <w:kern w:val="2"/>
                <w:sz w:val="22"/>
                <w:szCs w:val="22"/>
              </w:rPr>
              <w:t xml:space="preserve">Netaikoma </w:t>
            </w:r>
          </w:p>
        </w:tc>
      </w:tr>
      <w:tr w:rsidR="00154573" w:rsidRPr="004E01A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154573" w:rsidRPr="004E01AB" w:rsidRDefault="00154573" w:rsidP="007D0992">
            <w:pPr>
              <w:jc w:val="both"/>
              <w:rPr>
                <w:b/>
                <w:bCs/>
                <w:kern w:val="2"/>
                <w:sz w:val="22"/>
                <w:szCs w:val="22"/>
              </w:rPr>
            </w:pPr>
            <w:r w:rsidRPr="004E01AB">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154573" w:rsidRPr="004E01AB" w:rsidRDefault="00154573" w:rsidP="00154573">
            <w:pPr>
              <w:rPr>
                <w:kern w:val="2"/>
                <w:sz w:val="22"/>
                <w:szCs w:val="22"/>
              </w:rPr>
            </w:pPr>
            <w:r w:rsidRPr="004E01AB">
              <w:rPr>
                <w:kern w:val="2"/>
                <w:sz w:val="22"/>
                <w:szCs w:val="22"/>
              </w:rPr>
              <w:t>Netaikoma</w:t>
            </w:r>
          </w:p>
          <w:p w14:paraId="29DCAC8C" w14:textId="1D9283AA" w:rsidR="00154573" w:rsidRPr="004E01AB" w:rsidRDefault="00154573" w:rsidP="00154573">
            <w:pPr>
              <w:rPr>
                <w:color w:val="4472C4"/>
                <w:kern w:val="2"/>
                <w:sz w:val="22"/>
                <w:szCs w:val="22"/>
              </w:rPr>
            </w:pPr>
          </w:p>
        </w:tc>
      </w:tr>
      <w:tr w:rsidR="00154573" w:rsidRPr="004E01A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154573" w:rsidRPr="004E01AB" w:rsidRDefault="00154573" w:rsidP="007D0992">
            <w:pPr>
              <w:jc w:val="both"/>
              <w:rPr>
                <w:b/>
                <w:bCs/>
                <w:kern w:val="2"/>
                <w:sz w:val="22"/>
                <w:szCs w:val="22"/>
              </w:rPr>
            </w:pPr>
            <w:r w:rsidRPr="004E01AB">
              <w:rPr>
                <w:b/>
                <w:bCs/>
                <w:kern w:val="2"/>
                <w:sz w:val="22"/>
                <w:szCs w:val="22"/>
              </w:rPr>
              <w:t xml:space="preserve">9.9. Tiekėjui taikoma bauda dėl Pirkėjo simbolių, pavadinimo ir </w:t>
            </w:r>
            <w:r w:rsidRPr="004E01AB">
              <w:rPr>
                <w:b/>
                <w:bCs/>
                <w:kern w:val="2"/>
                <w:sz w:val="22"/>
                <w:szCs w:val="22"/>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154573" w:rsidRPr="004E01AB" w:rsidRDefault="00154573" w:rsidP="00154573">
            <w:pPr>
              <w:spacing w:line="259" w:lineRule="auto"/>
              <w:rPr>
                <w:kern w:val="2"/>
                <w:sz w:val="22"/>
                <w:szCs w:val="22"/>
              </w:rPr>
            </w:pPr>
            <w:r w:rsidRPr="004E01AB">
              <w:rPr>
                <w:kern w:val="2"/>
                <w:sz w:val="22"/>
                <w:szCs w:val="22"/>
              </w:rPr>
              <w:lastRenderedPageBreak/>
              <w:t>Netaikoma</w:t>
            </w:r>
          </w:p>
          <w:p w14:paraId="49FF058F" w14:textId="77777777" w:rsidR="00154573" w:rsidRPr="004E01AB" w:rsidRDefault="00154573" w:rsidP="003005D3">
            <w:pPr>
              <w:rPr>
                <w:color w:val="4472C4"/>
                <w:kern w:val="2"/>
                <w:sz w:val="22"/>
                <w:szCs w:val="22"/>
              </w:rPr>
            </w:pPr>
          </w:p>
        </w:tc>
      </w:tr>
      <w:tr w:rsidR="00154573" w:rsidRPr="004E01A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154573" w:rsidRPr="004E01AB" w:rsidRDefault="00154573" w:rsidP="00154573">
            <w:pPr>
              <w:rPr>
                <w:b/>
                <w:bCs/>
                <w:kern w:val="2"/>
                <w:sz w:val="22"/>
                <w:szCs w:val="22"/>
              </w:rPr>
            </w:pPr>
            <w:r w:rsidRPr="004E01AB">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20F2AB2" w:rsidR="00154573" w:rsidRPr="004E01AB" w:rsidRDefault="00CF0A6E" w:rsidP="00154573">
            <w:pPr>
              <w:rPr>
                <w:color w:val="4472C4"/>
                <w:kern w:val="2"/>
                <w:sz w:val="22"/>
                <w:szCs w:val="22"/>
              </w:rPr>
            </w:pPr>
            <w:r w:rsidRPr="00CF0A6E">
              <w:rPr>
                <w:kern w:val="2"/>
                <w:sz w:val="22"/>
                <w:szCs w:val="22"/>
              </w:rPr>
              <w:t>Netaikoma</w:t>
            </w:r>
          </w:p>
        </w:tc>
      </w:tr>
      <w:tr w:rsidR="00154573" w:rsidRPr="004E01AB" w14:paraId="0126462E" w14:textId="77777777">
        <w:trPr>
          <w:trHeight w:val="300"/>
        </w:trPr>
        <w:tc>
          <w:tcPr>
            <w:tcW w:w="9535" w:type="dxa"/>
            <w:gridSpan w:val="5"/>
          </w:tcPr>
          <w:p w14:paraId="318973A5" w14:textId="77777777" w:rsidR="00154573" w:rsidRPr="004E01AB" w:rsidRDefault="00154573" w:rsidP="00154573">
            <w:pPr>
              <w:jc w:val="center"/>
              <w:rPr>
                <w:b/>
                <w:bCs/>
                <w:kern w:val="2"/>
                <w:sz w:val="22"/>
                <w:szCs w:val="22"/>
              </w:rPr>
            </w:pPr>
            <w:r w:rsidRPr="004E01AB">
              <w:rPr>
                <w:b/>
                <w:kern w:val="2"/>
                <w:sz w:val="22"/>
                <w:szCs w:val="22"/>
              </w:rPr>
              <w:t>10. ESMINĖS SUTARTIES SĄLYGOS</w:t>
            </w:r>
          </w:p>
        </w:tc>
      </w:tr>
      <w:tr w:rsidR="00154573" w:rsidRPr="004E01AB" w14:paraId="4D59E15A" w14:textId="77777777">
        <w:trPr>
          <w:trHeight w:val="300"/>
        </w:trPr>
        <w:tc>
          <w:tcPr>
            <w:tcW w:w="2707" w:type="dxa"/>
            <w:gridSpan w:val="3"/>
          </w:tcPr>
          <w:p w14:paraId="345EFFE5" w14:textId="77777777" w:rsidR="00154573" w:rsidRPr="004E01AB" w:rsidRDefault="00154573" w:rsidP="00154573">
            <w:pPr>
              <w:rPr>
                <w:b/>
                <w:bCs/>
                <w:kern w:val="2"/>
                <w:sz w:val="22"/>
                <w:szCs w:val="22"/>
              </w:rPr>
            </w:pPr>
            <w:r w:rsidRPr="004E01AB">
              <w:rPr>
                <w:b/>
                <w:bCs/>
                <w:sz w:val="22"/>
                <w:szCs w:val="22"/>
              </w:rPr>
              <w:t>10.1. Esminės Sutarties sąlygos</w:t>
            </w:r>
          </w:p>
        </w:tc>
        <w:tc>
          <w:tcPr>
            <w:tcW w:w="6828" w:type="dxa"/>
            <w:gridSpan w:val="2"/>
          </w:tcPr>
          <w:p w14:paraId="3C57CCB9" w14:textId="77777777" w:rsidR="00165218" w:rsidRPr="007D20C0" w:rsidRDefault="00165218" w:rsidP="00165218">
            <w:pPr>
              <w:jc w:val="both"/>
              <w:rPr>
                <w:kern w:val="2"/>
                <w:sz w:val="22"/>
                <w:szCs w:val="22"/>
              </w:rPr>
            </w:pPr>
            <w:r w:rsidRPr="007D20C0">
              <w:rPr>
                <w:kern w:val="2"/>
                <w:sz w:val="22"/>
                <w:szCs w:val="22"/>
              </w:rPr>
              <w:t>10.1.1. Prekių kokybė – jos turi atitikti Sutarties ir techninės specifikacijos reikalavimus;</w:t>
            </w:r>
          </w:p>
          <w:p w14:paraId="0F55AA1B" w14:textId="77777777" w:rsidR="00165218" w:rsidRPr="007D20C0" w:rsidRDefault="00165218" w:rsidP="00165218">
            <w:pPr>
              <w:jc w:val="both"/>
              <w:rPr>
                <w:kern w:val="2"/>
                <w:sz w:val="22"/>
                <w:szCs w:val="22"/>
              </w:rPr>
            </w:pPr>
            <w:r w:rsidRPr="007D20C0">
              <w:rPr>
                <w:kern w:val="2"/>
                <w:sz w:val="22"/>
                <w:szCs w:val="22"/>
              </w:rPr>
              <w:t>10.1.2. Prekių pristatymo terminų bei tvarkos laikymasis;</w:t>
            </w:r>
          </w:p>
          <w:p w14:paraId="646B7991" w14:textId="77777777" w:rsidR="00165218" w:rsidRPr="007D20C0" w:rsidRDefault="00165218" w:rsidP="00165218">
            <w:pPr>
              <w:jc w:val="both"/>
              <w:rPr>
                <w:kern w:val="2"/>
                <w:sz w:val="22"/>
                <w:szCs w:val="22"/>
              </w:rPr>
            </w:pPr>
            <w:r w:rsidRPr="007D20C0">
              <w:rPr>
                <w:kern w:val="2"/>
                <w:sz w:val="22"/>
                <w:szCs w:val="22"/>
              </w:rPr>
              <w:t>10.1.3. Garantinių ir kitų kokybės užtikrinimo įsipareigojimų tinkamas vykdymas;</w:t>
            </w:r>
          </w:p>
          <w:p w14:paraId="70BE8523" w14:textId="0824C480" w:rsidR="00165218" w:rsidRPr="007D20C0" w:rsidRDefault="00165218" w:rsidP="00165218">
            <w:pPr>
              <w:jc w:val="both"/>
              <w:rPr>
                <w:kern w:val="2"/>
                <w:sz w:val="22"/>
                <w:szCs w:val="22"/>
              </w:rPr>
            </w:pPr>
            <w:r w:rsidRPr="007D20C0">
              <w:rPr>
                <w:kern w:val="2"/>
                <w:sz w:val="22"/>
                <w:szCs w:val="22"/>
              </w:rPr>
              <w:t>10.1.4. Įkainių ir atsiskaitymo sąlygų laikymasis;</w:t>
            </w:r>
          </w:p>
          <w:p w14:paraId="3657475F" w14:textId="3567E5E0" w:rsidR="00154573" w:rsidRPr="004E01AB" w:rsidRDefault="00165218" w:rsidP="00165218">
            <w:pPr>
              <w:jc w:val="both"/>
              <w:rPr>
                <w:b/>
                <w:bCs/>
                <w:color w:val="4472C4"/>
                <w:kern w:val="2"/>
                <w:sz w:val="22"/>
                <w:szCs w:val="22"/>
              </w:rPr>
            </w:pPr>
            <w:r w:rsidRPr="007D20C0">
              <w:rPr>
                <w:kern w:val="2"/>
                <w:sz w:val="22"/>
                <w:szCs w:val="22"/>
              </w:rPr>
              <w:t>10.1.</w:t>
            </w:r>
            <w:r w:rsidR="00B26177" w:rsidRPr="007D20C0">
              <w:rPr>
                <w:kern w:val="2"/>
                <w:sz w:val="22"/>
                <w:szCs w:val="22"/>
              </w:rPr>
              <w:t>5</w:t>
            </w:r>
            <w:r w:rsidRPr="007D20C0">
              <w:rPr>
                <w:kern w:val="2"/>
                <w:sz w:val="22"/>
                <w:szCs w:val="22"/>
              </w:rPr>
              <w:t>. Aplinkosauginių kriterijų laikymasis, kai jie taikomi.</w:t>
            </w:r>
          </w:p>
        </w:tc>
      </w:tr>
      <w:tr w:rsidR="002E7D72" w:rsidRPr="004E01AB" w14:paraId="0F5458CF" w14:textId="77777777">
        <w:trPr>
          <w:trHeight w:val="300"/>
        </w:trPr>
        <w:tc>
          <w:tcPr>
            <w:tcW w:w="2700" w:type="dxa"/>
            <w:gridSpan w:val="2"/>
          </w:tcPr>
          <w:p w14:paraId="0C270B5F" w14:textId="77777777" w:rsidR="002E7D72" w:rsidRPr="004E01AB" w:rsidRDefault="002E7D72" w:rsidP="002E7D72">
            <w:pPr>
              <w:rPr>
                <w:b/>
                <w:bCs/>
                <w:kern w:val="2"/>
                <w:sz w:val="22"/>
                <w:szCs w:val="22"/>
              </w:rPr>
            </w:pPr>
            <w:r w:rsidRPr="004E01AB">
              <w:rPr>
                <w:b/>
                <w:bCs/>
                <w:kern w:val="2"/>
                <w:sz w:val="22"/>
                <w:szCs w:val="22"/>
              </w:rPr>
              <w:t>10.2. Dideli arba nuolatiniai esminės Sutarties sąlygos vykdymo trūkumai</w:t>
            </w:r>
          </w:p>
        </w:tc>
        <w:tc>
          <w:tcPr>
            <w:tcW w:w="6835" w:type="dxa"/>
            <w:gridSpan w:val="3"/>
          </w:tcPr>
          <w:p w14:paraId="1495FE9D" w14:textId="77777777" w:rsidR="002E7D72" w:rsidRPr="007D20C0" w:rsidRDefault="002E7D72" w:rsidP="002E7D72">
            <w:pPr>
              <w:jc w:val="both"/>
              <w:rPr>
                <w:kern w:val="2"/>
                <w:sz w:val="22"/>
                <w:szCs w:val="22"/>
              </w:rPr>
            </w:pPr>
            <w:r w:rsidRPr="007D20C0">
              <w:rPr>
                <w:kern w:val="2"/>
                <w:sz w:val="22"/>
                <w:szCs w:val="22"/>
              </w:rPr>
              <w:t>10.2.1. Tiekėjo pavėluotas Prekių pristatymas daugiau nei 5 (penkias) darbo dienas bent 2 (du) kartus Sutarties galiojimo laikotarpiu;</w:t>
            </w:r>
          </w:p>
          <w:p w14:paraId="595594D1" w14:textId="77777777" w:rsidR="002E7D72" w:rsidRPr="007D20C0" w:rsidRDefault="002E7D72" w:rsidP="002E7D72">
            <w:pPr>
              <w:jc w:val="both"/>
              <w:rPr>
                <w:kern w:val="2"/>
                <w:sz w:val="22"/>
                <w:szCs w:val="22"/>
              </w:rPr>
            </w:pPr>
            <w:r w:rsidRPr="007D20C0">
              <w:rPr>
                <w:kern w:val="2"/>
                <w:sz w:val="22"/>
                <w:szCs w:val="22"/>
              </w:rPr>
              <w:t>10.2.2. Prekių neatitiktis Sutarties ar teisės aktų reikalavimams bent 2 (du) kartus;</w:t>
            </w:r>
          </w:p>
          <w:p w14:paraId="433AF037" w14:textId="77777777" w:rsidR="002E7D72" w:rsidRPr="007D20C0" w:rsidRDefault="002E7D72" w:rsidP="002E7D72">
            <w:pPr>
              <w:jc w:val="both"/>
              <w:rPr>
                <w:kern w:val="2"/>
                <w:sz w:val="22"/>
                <w:szCs w:val="22"/>
              </w:rPr>
            </w:pPr>
            <w:r w:rsidRPr="007D20C0">
              <w:rPr>
                <w:kern w:val="2"/>
                <w:sz w:val="22"/>
                <w:szCs w:val="22"/>
              </w:rPr>
              <w:t>10.2.3. Pagrįstų Pirkėjo nurodymų dėl defektų šalinimo ar trūkumų pašalinimo ignoravimas arba trūkumų nepašalinimas per protingą terminą;</w:t>
            </w:r>
          </w:p>
          <w:p w14:paraId="471E4319" w14:textId="77777777" w:rsidR="002E7D72" w:rsidRPr="007D20C0" w:rsidRDefault="002E7D72" w:rsidP="002E7D72">
            <w:pPr>
              <w:jc w:val="both"/>
              <w:rPr>
                <w:kern w:val="2"/>
                <w:sz w:val="22"/>
                <w:szCs w:val="22"/>
              </w:rPr>
            </w:pPr>
            <w:r w:rsidRPr="007D20C0">
              <w:rPr>
                <w:kern w:val="2"/>
                <w:sz w:val="22"/>
                <w:szCs w:val="22"/>
              </w:rPr>
              <w:t>10.2.4. Sutarties įkainių viršijimas, Prekių tiekimas ne pagal nustatytą tvarką;</w:t>
            </w:r>
          </w:p>
          <w:p w14:paraId="6F00FD1B" w14:textId="77777777" w:rsidR="002E7D72" w:rsidRPr="007D20C0" w:rsidRDefault="002E7D72" w:rsidP="002E7D72">
            <w:pPr>
              <w:jc w:val="both"/>
              <w:rPr>
                <w:kern w:val="2"/>
                <w:sz w:val="22"/>
                <w:szCs w:val="22"/>
              </w:rPr>
            </w:pPr>
            <w:r w:rsidRPr="007D20C0">
              <w:rPr>
                <w:kern w:val="2"/>
                <w:sz w:val="22"/>
                <w:szCs w:val="22"/>
              </w:rPr>
              <w:t>10.2.5. Bet kuris iš Sutarties 12.2 punkte išvardintų pažeidimų;</w:t>
            </w:r>
          </w:p>
          <w:p w14:paraId="27FF7C68" w14:textId="13FAEBA6" w:rsidR="002E7D72" w:rsidRPr="004E01AB" w:rsidRDefault="002E7D72" w:rsidP="002E7D72">
            <w:pPr>
              <w:jc w:val="both"/>
              <w:rPr>
                <w:kern w:val="2"/>
                <w:sz w:val="22"/>
                <w:szCs w:val="22"/>
              </w:rPr>
            </w:pPr>
            <w:r w:rsidRPr="007D20C0">
              <w:rPr>
                <w:kern w:val="2"/>
                <w:sz w:val="22"/>
                <w:szCs w:val="22"/>
              </w:rPr>
              <w:t>10.2.6. Veiksmai ar neveikimas, dėl kurių Pirkėjas pagrįstai netenka pasitikėjimo Tiekėjo gebėjimu vykdyti Sutartį tinkamai.</w:t>
            </w:r>
          </w:p>
        </w:tc>
      </w:tr>
      <w:tr w:rsidR="002E7D72" w:rsidRPr="004E01AB" w14:paraId="70836C3F" w14:textId="77777777">
        <w:trPr>
          <w:trHeight w:val="300"/>
        </w:trPr>
        <w:tc>
          <w:tcPr>
            <w:tcW w:w="9535" w:type="dxa"/>
            <w:gridSpan w:val="5"/>
          </w:tcPr>
          <w:p w14:paraId="31DFC488" w14:textId="77777777" w:rsidR="002E7D72" w:rsidRPr="004E01AB" w:rsidRDefault="002E7D72" w:rsidP="002E7D72">
            <w:pPr>
              <w:jc w:val="center"/>
              <w:rPr>
                <w:b/>
                <w:bCs/>
                <w:kern w:val="2"/>
                <w:sz w:val="22"/>
                <w:szCs w:val="22"/>
              </w:rPr>
            </w:pPr>
            <w:r w:rsidRPr="004E01AB">
              <w:rPr>
                <w:b/>
                <w:bCs/>
                <w:kern w:val="2"/>
                <w:sz w:val="22"/>
                <w:szCs w:val="22"/>
              </w:rPr>
              <w:t>11. SUTARTIES GALIOJIMAS IR KEITIMAS</w:t>
            </w:r>
          </w:p>
        </w:tc>
      </w:tr>
      <w:tr w:rsidR="002E7D72" w:rsidRPr="004E01A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2E7D72" w:rsidRPr="004E01AB" w:rsidRDefault="002E7D72" w:rsidP="002E7D72">
            <w:pPr>
              <w:rPr>
                <w:b/>
                <w:bCs/>
                <w:kern w:val="2"/>
                <w:sz w:val="22"/>
                <w:szCs w:val="22"/>
              </w:rPr>
            </w:pPr>
            <w:r w:rsidRPr="004E01AB">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5B666F3D" w:rsidR="002E7D72" w:rsidRPr="004E01AB" w:rsidRDefault="002E7D72" w:rsidP="002E7D72">
            <w:pPr>
              <w:jc w:val="both"/>
              <w:rPr>
                <w:color w:val="4472C4"/>
                <w:kern w:val="2"/>
                <w:sz w:val="22"/>
                <w:szCs w:val="22"/>
              </w:rPr>
            </w:pPr>
            <w:r w:rsidRPr="004E01AB">
              <w:rPr>
                <w:kern w:val="2"/>
                <w:sz w:val="22"/>
                <w:szCs w:val="22"/>
              </w:rPr>
              <w:t>Ši Sutartis laikoma sudaryta ir įsigalioja nuo Sutarties pasirašymo dienos (antrosios Šalies pasirašymo dieną).</w:t>
            </w:r>
            <w:r>
              <w:rPr>
                <w:kern w:val="2"/>
                <w:sz w:val="22"/>
                <w:szCs w:val="22"/>
              </w:rPr>
              <w:t xml:space="preserve"> </w:t>
            </w:r>
            <w:r w:rsidRPr="004E01AB">
              <w:rPr>
                <w:color w:val="000000"/>
                <w:kern w:val="2"/>
                <w:sz w:val="22"/>
                <w:szCs w:val="22"/>
              </w:rPr>
              <w:t>Sutartis galioja iki visiško prievolių įvykdymo (kol bus išnaudota Pradinės Sutarties vertė</w:t>
            </w:r>
            <w:r>
              <w:rPr>
                <w:color w:val="000000"/>
                <w:kern w:val="2"/>
                <w:sz w:val="22"/>
                <w:szCs w:val="22"/>
              </w:rPr>
              <w:t>)</w:t>
            </w:r>
            <w:r w:rsidRPr="004E01AB">
              <w:rPr>
                <w:color w:val="000000"/>
                <w:kern w:val="2"/>
                <w:sz w:val="22"/>
                <w:szCs w:val="22"/>
              </w:rPr>
              <w:t xml:space="preserve">, bet jos terminas negali būti ilgesnis kaip </w:t>
            </w:r>
            <w:r w:rsidR="00FD19C7">
              <w:rPr>
                <w:color w:val="000000"/>
                <w:kern w:val="2"/>
                <w:sz w:val="22"/>
                <w:szCs w:val="22"/>
              </w:rPr>
              <w:t>25</w:t>
            </w:r>
            <w:r>
              <w:rPr>
                <w:color w:val="000000"/>
                <w:kern w:val="2"/>
                <w:sz w:val="22"/>
                <w:szCs w:val="22"/>
              </w:rPr>
              <w:t xml:space="preserve"> mėnesius</w:t>
            </w:r>
            <w:r w:rsidR="00FD19C7">
              <w:rPr>
                <w:color w:val="000000"/>
                <w:kern w:val="2"/>
                <w:sz w:val="22"/>
                <w:szCs w:val="22"/>
              </w:rPr>
              <w:t xml:space="preserve"> (įskaitant apmokėjimo už prekes terminą)</w:t>
            </w:r>
            <w:r>
              <w:rPr>
                <w:color w:val="000000"/>
                <w:kern w:val="2"/>
                <w:sz w:val="22"/>
                <w:szCs w:val="22"/>
              </w:rPr>
              <w:t>.</w:t>
            </w:r>
          </w:p>
        </w:tc>
      </w:tr>
      <w:tr w:rsidR="002E7D72" w:rsidRPr="004E01A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2E7D72" w:rsidRPr="004E01AB" w:rsidRDefault="002E7D72" w:rsidP="002E7D72">
            <w:pPr>
              <w:rPr>
                <w:b/>
                <w:bCs/>
                <w:kern w:val="2"/>
                <w:sz w:val="22"/>
                <w:szCs w:val="22"/>
              </w:rPr>
            </w:pPr>
            <w:r w:rsidRPr="004E01AB">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2E7D72" w:rsidRPr="004E01AB" w:rsidRDefault="002E7D72" w:rsidP="002E7D72">
            <w:pPr>
              <w:rPr>
                <w:kern w:val="2"/>
                <w:sz w:val="22"/>
                <w:szCs w:val="22"/>
              </w:rPr>
            </w:pPr>
            <w:r w:rsidRPr="004E01AB">
              <w:rPr>
                <w:kern w:val="2"/>
                <w:sz w:val="22"/>
                <w:szCs w:val="22"/>
              </w:rPr>
              <w:t>Netaikoma</w:t>
            </w:r>
          </w:p>
          <w:p w14:paraId="5BFF1F84" w14:textId="52553648" w:rsidR="002E7D72" w:rsidRPr="004E01AB" w:rsidRDefault="002E7D72" w:rsidP="002E7D72">
            <w:pPr>
              <w:rPr>
                <w:kern w:val="2"/>
                <w:sz w:val="22"/>
                <w:szCs w:val="22"/>
              </w:rPr>
            </w:pPr>
          </w:p>
        </w:tc>
      </w:tr>
      <w:tr w:rsidR="002E7D72" w:rsidRPr="004E01AB" w14:paraId="0284242D" w14:textId="77777777">
        <w:trPr>
          <w:trHeight w:val="300"/>
        </w:trPr>
        <w:tc>
          <w:tcPr>
            <w:tcW w:w="9535" w:type="dxa"/>
            <w:gridSpan w:val="5"/>
          </w:tcPr>
          <w:p w14:paraId="05AABF93" w14:textId="77777777" w:rsidR="002E7D72" w:rsidRPr="004E01AB" w:rsidRDefault="002E7D72" w:rsidP="002E7D72">
            <w:pPr>
              <w:jc w:val="center"/>
              <w:rPr>
                <w:b/>
                <w:bCs/>
                <w:kern w:val="2"/>
                <w:sz w:val="22"/>
                <w:szCs w:val="22"/>
              </w:rPr>
            </w:pPr>
            <w:r w:rsidRPr="004E01AB">
              <w:rPr>
                <w:b/>
                <w:bCs/>
                <w:kern w:val="2"/>
                <w:sz w:val="22"/>
                <w:szCs w:val="22"/>
              </w:rPr>
              <w:t>12. SUTARTIES NUTRAUKIMAS</w:t>
            </w:r>
          </w:p>
        </w:tc>
      </w:tr>
      <w:tr w:rsidR="002E7D72" w:rsidRPr="004E01AB" w14:paraId="02CDEAC4" w14:textId="77777777">
        <w:trPr>
          <w:trHeight w:val="300"/>
        </w:trPr>
        <w:tc>
          <w:tcPr>
            <w:tcW w:w="2532" w:type="dxa"/>
          </w:tcPr>
          <w:p w14:paraId="226C878D" w14:textId="77777777" w:rsidR="002E7D72" w:rsidRPr="004E01AB" w:rsidRDefault="002E7D72" w:rsidP="002E7D72">
            <w:pPr>
              <w:rPr>
                <w:b/>
                <w:bCs/>
                <w:kern w:val="2"/>
                <w:sz w:val="22"/>
                <w:szCs w:val="22"/>
              </w:rPr>
            </w:pPr>
            <w:r w:rsidRPr="004E01AB">
              <w:rPr>
                <w:b/>
                <w:bCs/>
                <w:kern w:val="2"/>
                <w:sz w:val="22"/>
                <w:szCs w:val="22"/>
              </w:rPr>
              <w:t>12.1. Sutarties nutraukimo pagrindai</w:t>
            </w:r>
          </w:p>
        </w:tc>
        <w:tc>
          <w:tcPr>
            <w:tcW w:w="7003" w:type="dxa"/>
            <w:gridSpan w:val="4"/>
          </w:tcPr>
          <w:p w14:paraId="3898DE5A" w14:textId="77777777" w:rsidR="002E7D72" w:rsidRPr="004E01AB" w:rsidRDefault="002E7D72" w:rsidP="002E7D72">
            <w:pPr>
              <w:rPr>
                <w:kern w:val="2"/>
                <w:sz w:val="22"/>
                <w:szCs w:val="22"/>
              </w:rPr>
            </w:pPr>
            <w:r w:rsidRPr="004E01AB">
              <w:rPr>
                <w:kern w:val="2"/>
                <w:sz w:val="22"/>
                <w:szCs w:val="22"/>
              </w:rPr>
              <w:t>Sutartis gali būti nutraukiama rašytiniu Šalių susitarimu arba vienašališkai, Bendrosiose sąlygose nustatyta tvarka.</w:t>
            </w:r>
          </w:p>
          <w:p w14:paraId="6FAE0A4C" w14:textId="6C39478C" w:rsidR="002E7D72" w:rsidRPr="004E01AB" w:rsidRDefault="002E7D72" w:rsidP="002E7D72">
            <w:pPr>
              <w:rPr>
                <w:color w:val="4472C4"/>
                <w:kern w:val="2"/>
                <w:sz w:val="22"/>
                <w:szCs w:val="22"/>
              </w:rPr>
            </w:pPr>
          </w:p>
        </w:tc>
      </w:tr>
      <w:tr w:rsidR="002E7D72" w:rsidRPr="004E01AB" w14:paraId="69CB11D9" w14:textId="77777777">
        <w:trPr>
          <w:trHeight w:val="300"/>
        </w:trPr>
        <w:tc>
          <w:tcPr>
            <w:tcW w:w="2532" w:type="dxa"/>
          </w:tcPr>
          <w:p w14:paraId="30B41D12" w14:textId="77777777" w:rsidR="002E7D72" w:rsidRPr="004E01AB" w:rsidRDefault="002E7D72" w:rsidP="002E7D72">
            <w:pPr>
              <w:rPr>
                <w:b/>
                <w:bCs/>
                <w:kern w:val="2"/>
                <w:sz w:val="22"/>
                <w:szCs w:val="22"/>
              </w:rPr>
            </w:pPr>
            <w:r w:rsidRPr="004E01AB">
              <w:rPr>
                <w:b/>
                <w:bCs/>
                <w:kern w:val="2"/>
                <w:sz w:val="22"/>
                <w:szCs w:val="22"/>
              </w:rPr>
              <w:t>12.2. Esminiai Sutarties pažeidimai</w:t>
            </w:r>
          </w:p>
          <w:p w14:paraId="08CC1A68" w14:textId="77777777" w:rsidR="002E7D72" w:rsidRPr="004E01AB" w:rsidRDefault="002E7D72" w:rsidP="002E7D72">
            <w:pPr>
              <w:rPr>
                <w:b/>
                <w:bCs/>
                <w:kern w:val="2"/>
                <w:sz w:val="22"/>
                <w:szCs w:val="22"/>
              </w:rPr>
            </w:pPr>
          </w:p>
        </w:tc>
        <w:tc>
          <w:tcPr>
            <w:tcW w:w="7003" w:type="dxa"/>
            <w:gridSpan w:val="4"/>
          </w:tcPr>
          <w:p w14:paraId="761984AF" w14:textId="77777777" w:rsidR="004B0E4A" w:rsidRPr="003244FF" w:rsidRDefault="004B0E4A" w:rsidP="003244FF">
            <w:pPr>
              <w:jc w:val="both"/>
              <w:rPr>
                <w:kern w:val="2"/>
                <w:sz w:val="22"/>
                <w:szCs w:val="22"/>
              </w:rPr>
            </w:pPr>
            <w:r w:rsidRPr="003244FF">
              <w:rPr>
                <w:kern w:val="2"/>
                <w:sz w:val="22"/>
                <w:szCs w:val="22"/>
              </w:rPr>
              <w:t>12.2.1. jeigu Tiekėjas nevykdo prisiimtų įsipareigojimų už Sutartyje nustatytą Sutarties kainą / įkainius;</w:t>
            </w:r>
          </w:p>
          <w:p w14:paraId="4C0433EC" w14:textId="77777777" w:rsidR="004B0E4A" w:rsidRPr="003244FF" w:rsidRDefault="004B0E4A" w:rsidP="003244FF">
            <w:pPr>
              <w:spacing w:line="257" w:lineRule="auto"/>
              <w:jc w:val="both"/>
              <w:rPr>
                <w:rFonts w:eastAsia="Arial"/>
                <w:kern w:val="2"/>
                <w:sz w:val="22"/>
                <w:szCs w:val="22"/>
              </w:rPr>
            </w:pPr>
            <w:r w:rsidRPr="003244FF">
              <w:rPr>
                <w:rFonts w:eastAsia="Arial"/>
                <w:kern w:val="2"/>
                <w:sz w:val="22"/>
                <w:szCs w:val="22"/>
              </w:rPr>
              <w:t xml:space="preserve">12.2.2. jeigu Tiekėjas nesilaiko Sutartyje nustatytų Prekių tiekimo terminų 2 (du) kartus iš eilės </w:t>
            </w:r>
            <w:r w:rsidRPr="003244FF">
              <w:rPr>
                <w:rFonts w:eastAsia="Arial"/>
                <w:kern w:val="2"/>
                <w:sz w:val="22"/>
                <w:szCs w:val="22"/>
                <w:lang w:val="lt"/>
              </w:rPr>
              <w:t>ir per Pirkėjo raštu nustatytą papildomą protingą Prekėms pristatyti terminą jų nepristato</w:t>
            </w:r>
            <w:r w:rsidRPr="003244FF">
              <w:rPr>
                <w:rFonts w:eastAsia="Arial"/>
                <w:kern w:val="2"/>
                <w:sz w:val="22"/>
                <w:szCs w:val="22"/>
              </w:rPr>
              <w:t>;</w:t>
            </w:r>
          </w:p>
          <w:p w14:paraId="5848B26F" w14:textId="77777777" w:rsidR="004B0E4A" w:rsidRPr="003244FF" w:rsidRDefault="004B0E4A" w:rsidP="003244FF">
            <w:pPr>
              <w:tabs>
                <w:tab w:val="left" w:pos="567"/>
                <w:tab w:val="left" w:pos="851"/>
                <w:tab w:val="left" w:pos="992"/>
                <w:tab w:val="left" w:pos="1134"/>
              </w:tabs>
              <w:spacing w:line="257" w:lineRule="auto"/>
              <w:jc w:val="both"/>
              <w:rPr>
                <w:rFonts w:eastAsia="Arial"/>
                <w:kern w:val="2"/>
                <w:sz w:val="22"/>
                <w:szCs w:val="22"/>
              </w:rPr>
            </w:pPr>
            <w:r w:rsidRPr="003244FF">
              <w:rPr>
                <w:rFonts w:eastAsia="Arial"/>
                <w:kern w:val="2"/>
                <w:sz w:val="22"/>
                <w:szCs w:val="22"/>
              </w:rPr>
              <w:t>12.2.3. jeigu Tiekėjas pažeidžia Prekių pristatymo terminus ir priskaičiuotų netesybų už vėlavimą suma viršija 20 (dvidešimt) proc. Pradinės sutarties vertės;</w:t>
            </w:r>
          </w:p>
          <w:p w14:paraId="77F23406" w14:textId="77777777" w:rsidR="004B0E4A" w:rsidRPr="003244FF" w:rsidRDefault="004B0E4A" w:rsidP="003244FF">
            <w:pPr>
              <w:tabs>
                <w:tab w:val="left" w:pos="567"/>
                <w:tab w:val="left" w:pos="851"/>
                <w:tab w:val="left" w:pos="992"/>
                <w:tab w:val="left" w:pos="1134"/>
              </w:tabs>
              <w:spacing w:line="257" w:lineRule="auto"/>
              <w:jc w:val="both"/>
              <w:rPr>
                <w:rFonts w:eastAsia="Arial"/>
                <w:kern w:val="2"/>
                <w:sz w:val="22"/>
                <w:szCs w:val="22"/>
              </w:rPr>
            </w:pPr>
            <w:r w:rsidRPr="003244FF">
              <w:rPr>
                <w:rFonts w:eastAsia="Arial"/>
                <w:kern w:val="2"/>
                <w:sz w:val="22"/>
                <w:szCs w:val="22"/>
              </w:rPr>
              <w:t>12.2.4. Tiekėjas pažeidžia Prekių pristatymo terminus ir dėl Prekių pristatymo vėlavimo Prekės tampa nebereikalingos;</w:t>
            </w:r>
          </w:p>
          <w:p w14:paraId="21C2B302" w14:textId="77777777" w:rsidR="004B0E4A" w:rsidRPr="003244FF" w:rsidRDefault="004B0E4A" w:rsidP="003244FF">
            <w:pPr>
              <w:tabs>
                <w:tab w:val="left" w:pos="567"/>
                <w:tab w:val="left" w:pos="851"/>
                <w:tab w:val="left" w:pos="992"/>
                <w:tab w:val="left" w:pos="1134"/>
              </w:tabs>
              <w:spacing w:line="257" w:lineRule="auto"/>
              <w:jc w:val="both"/>
              <w:rPr>
                <w:rFonts w:eastAsia="Arial"/>
                <w:kern w:val="2"/>
                <w:sz w:val="22"/>
                <w:szCs w:val="22"/>
              </w:rPr>
            </w:pPr>
            <w:r w:rsidRPr="003244FF">
              <w:rPr>
                <w:rFonts w:eastAsia="Arial"/>
                <w:kern w:val="2"/>
                <w:sz w:val="22"/>
                <w:szCs w:val="22"/>
              </w:rPr>
              <w:lastRenderedPageBreak/>
              <w:t>12.2.5. Tiekėjas daugiau kaip 2 (du) kartus pristato Prekes, kurios neatitinka Sutartyje ir (ar) Įstatymuose nustatytų reikalavimų Prekėms;</w:t>
            </w:r>
          </w:p>
          <w:p w14:paraId="2A7F9FCE" w14:textId="07CE5215" w:rsidR="004B0E4A" w:rsidRPr="003244FF" w:rsidRDefault="004B0E4A" w:rsidP="003244FF">
            <w:pPr>
              <w:tabs>
                <w:tab w:val="left" w:pos="567"/>
                <w:tab w:val="left" w:pos="851"/>
                <w:tab w:val="left" w:pos="992"/>
                <w:tab w:val="left" w:pos="1134"/>
              </w:tabs>
              <w:spacing w:line="257" w:lineRule="auto"/>
              <w:jc w:val="both"/>
              <w:rPr>
                <w:rFonts w:eastAsia="Arial"/>
                <w:kern w:val="2"/>
                <w:sz w:val="22"/>
                <w:szCs w:val="22"/>
              </w:rPr>
            </w:pPr>
            <w:r w:rsidRPr="003244FF">
              <w:rPr>
                <w:rFonts w:eastAsia="Arial"/>
                <w:kern w:val="2"/>
                <w:sz w:val="22"/>
                <w:szCs w:val="22"/>
              </w:rPr>
              <w:t>12.2.6. Tiekėjas pažeidžia šios Sutarties nuostatas, reglamentuojančias konkurenciją, intelektinės nuosavybės ar konfidencialios informacijos valdymą;</w:t>
            </w:r>
          </w:p>
          <w:p w14:paraId="03DDA9E3" w14:textId="6C90E8F8" w:rsidR="002E7D72" w:rsidRPr="004E01AB" w:rsidRDefault="004B0E4A" w:rsidP="003244FF">
            <w:pPr>
              <w:jc w:val="both"/>
              <w:rPr>
                <w:rFonts w:eastAsia="Arial"/>
                <w:color w:val="FF0000"/>
                <w:kern w:val="2"/>
                <w:sz w:val="22"/>
                <w:szCs w:val="22"/>
              </w:rPr>
            </w:pPr>
            <w:r w:rsidRPr="003244FF">
              <w:rPr>
                <w:rFonts w:eastAsia="Arial"/>
                <w:kern w:val="2"/>
                <w:sz w:val="22"/>
                <w:szCs w:val="22"/>
              </w:rPr>
              <w:t>12.2.</w:t>
            </w:r>
            <w:r w:rsidR="003244FF">
              <w:rPr>
                <w:rFonts w:eastAsia="Arial"/>
                <w:kern w:val="2"/>
                <w:sz w:val="22"/>
                <w:szCs w:val="22"/>
              </w:rPr>
              <w:t>7</w:t>
            </w:r>
            <w:r w:rsidRPr="003244FF">
              <w:rPr>
                <w:rFonts w:eastAsia="Arial"/>
                <w:kern w:val="2"/>
                <w:sz w:val="22"/>
                <w:szCs w:val="22"/>
              </w:rPr>
              <w:t>. Tiekėjas 2 (du) kartus pažeidžia esminę Sutarties sąlygą.</w:t>
            </w:r>
          </w:p>
        </w:tc>
      </w:tr>
      <w:tr w:rsidR="002E7D72" w:rsidRPr="004E01AB" w14:paraId="66C5FB47" w14:textId="77777777">
        <w:trPr>
          <w:trHeight w:val="300"/>
        </w:trPr>
        <w:tc>
          <w:tcPr>
            <w:tcW w:w="9535" w:type="dxa"/>
            <w:gridSpan w:val="5"/>
          </w:tcPr>
          <w:p w14:paraId="2E78AE5D" w14:textId="13FC63FE" w:rsidR="002E7D72" w:rsidRPr="004E01AB" w:rsidRDefault="002E7D72" w:rsidP="002E7D72">
            <w:pPr>
              <w:jc w:val="center"/>
              <w:rPr>
                <w:kern w:val="2"/>
                <w:sz w:val="22"/>
                <w:szCs w:val="22"/>
              </w:rPr>
            </w:pPr>
            <w:r w:rsidRPr="004E01AB">
              <w:rPr>
                <w:b/>
                <w:bCs/>
                <w:kern w:val="2"/>
                <w:sz w:val="22"/>
                <w:szCs w:val="22"/>
              </w:rPr>
              <w:lastRenderedPageBreak/>
              <w:t xml:space="preserve">13. APLINKOSAUGINIAI IR SOCIALINIAI KRITERIJAI </w:t>
            </w:r>
          </w:p>
        </w:tc>
      </w:tr>
      <w:tr w:rsidR="002E7D72" w:rsidRPr="00FD19C7" w14:paraId="2A940830" w14:textId="77777777">
        <w:trPr>
          <w:trHeight w:val="300"/>
        </w:trPr>
        <w:tc>
          <w:tcPr>
            <w:tcW w:w="2532" w:type="dxa"/>
          </w:tcPr>
          <w:p w14:paraId="5445B64C" w14:textId="77777777" w:rsidR="002E7D72" w:rsidRPr="005D2C15" w:rsidRDefault="002E7D72" w:rsidP="002E7D72">
            <w:pPr>
              <w:rPr>
                <w:b/>
                <w:bCs/>
                <w:kern w:val="2"/>
                <w:sz w:val="22"/>
                <w:szCs w:val="22"/>
              </w:rPr>
            </w:pPr>
            <w:r w:rsidRPr="005D2C15">
              <w:rPr>
                <w:b/>
                <w:bCs/>
                <w:kern w:val="2"/>
                <w:sz w:val="22"/>
                <w:szCs w:val="22"/>
              </w:rPr>
              <w:t>13.1. Aplinkosauginių kriterijų nustatymo teisinis pagrindas</w:t>
            </w:r>
          </w:p>
        </w:tc>
        <w:tc>
          <w:tcPr>
            <w:tcW w:w="7003" w:type="dxa"/>
            <w:gridSpan w:val="4"/>
          </w:tcPr>
          <w:p w14:paraId="4B6631DF" w14:textId="054F210D" w:rsidR="002E7D72" w:rsidRPr="005D2C15" w:rsidRDefault="002E7D72" w:rsidP="003244FF">
            <w:pPr>
              <w:jc w:val="both"/>
              <w:rPr>
                <w:b/>
                <w:bCs/>
                <w:kern w:val="2"/>
                <w:sz w:val="22"/>
                <w:szCs w:val="22"/>
              </w:rPr>
            </w:pPr>
            <w:r w:rsidRPr="005D2C15">
              <w:rPr>
                <w:color w:val="000000"/>
                <w:kern w:val="2"/>
                <w:sz w:val="22"/>
                <w:szCs w:val="22"/>
                <w:shd w:val="clear" w:color="auto" w:fill="FFFFFF"/>
              </w:rPr>
              <w:t xml:space="preserve">Aplinkosauginiai kriterijai Prekėms nustatomi vadovaujantis </w:t>
            </w:r>
            <w:r w:rsidRPr="005D2C15">
              <w:rPr>
                <w:color w:val="000000"/>
                <w:kern w:val="2"/>
                <w:sz w:val="22"/>
                <w:szCs w:val="22"/>
              </w:rPr>
              <w:t>Aplinkos apsaugos kriterijų taikymo, vykdant žaliuosius pirkimus, tvarkos aprašo, patvirtinto Lietuvos Respublikos aplinkos ministro 2011 m. birželio 28 d. įsakymu Nr. D1-508</w:t>
            </w:r>
            <w:r w:rsidRPr="005D2C15">
              <w:rPr>
                <w:color w:val="000000"/>
                <w:kern w:val="2"/>
                <w:sz w:val="22"/>
                <w:szCs w:val="22"/>
                <w:shd w:val="clear" w:color="auto" w:fill="FFFFFF"/>
              </w:rPr>
              <w:t xml:space="preserve"> „Dėl Aplinkos apsaugos kriterijų taikymo, vykdant žaliuosius pirkimus, tvarkos aprašo patvirtinimo“ (toliau – Tvarkos aprašas) </w:t>
            </w:r>
            <w:r w:rsidRPr="005D2C15">
              <w:rPr>
                <w:kern w:val="2"/>
                <w:sz w:val="22"/>
                <w:szCs w:val="22"/>
                <w:shd w:val="clear" w:color="auto" w:fill="FFFFFF"/>
              </w:rPr>
              <w:t xml:space="preserve">4.4.4. </w:t>
            </w:r>
            <w:r w:rsidRPr="005D2C15">
              <w:rPr>
                <w:color w:val="000000"/>
                <w:kern w:val="2"/>
                <w:sz w:val="22"/>
                <w:szCs w:val="22"/>
                <w:shd w:val="clear" w:color="auto" w:fill="FFFFFF"/>
              </w:rPr>
              <w:t>papunkčiu.</w:t>
            </w:r>
            <w:r w:rsidRPr="005D2C15">
              <w:rPr>
                <w:color w:val="000000"/>
                <w:kern w:val="2"/>
                <w:sz w:val="22"/>
                <w:szCs w:val="22"/>
              </w:rPr>
              <w:t> </w:t>
            </w:r>
          </w:p>
        </w:tc>
      </w:tr>
      <w:tr w:rsidR="002E7D72" w:rsidRPr="005D2C15" w14:paraId="032072CC" w14:textId="77777777">
        <w:trPr>
          <w:trHeight w:val="300"/>
        </w:trPr>
        <w:tc>
          <w:tcPr>
            <w:tcW w:w="2532" w:type="dxa"/>
          </w:tcPr>
          <w:p w14:paraId="0C0ADA8E" w14:textId="77777777" w:rsidR="002E7D72" w:rsidRPr="005D2C15" w:rsidRDefault="002E7D72" w:rsidP="002E7D72">
            <w:pPr>
              <w:rPr>
                <w:b/>
                <w:bCs/>
                <w:kern w:val="2"/>
                <w:sz w:val="22"/>
                <w:szCs w:val="22"/>
              </w:rPr>
            </w:pPr>
            <w:r w:rsidRPr="005D2C15">
              <w:rPr>
                <w:b/>
                <w:bCs/>
                <w:kern w:val="2"/>
                <w:sz w:val="22"/>
                <w:szCs w:val="22"/>
              </w:rPr>
              <w:t>13.2.  Su perkamomis Prekėmis susiję socialiniai kriterijai</w:t>
            </w:r>
          </w:p>
        </w:tc>
        <w:tc>
          <w:tcPr>
            <w:tcW w:w="7003" w:type="dxa"/>
            <w:gridSpan w:val="4"/>
          </w:tcPr>
          <w:p w14:paraId="7834229A" w14:textId="47B39928" w:rsidR="002E7D72" w:rsidRPr="005D2C15" w:rsidRDefault="002E7D72" w:rsidP="003244FF">
            <w:pPr>
              <w:jc w:val="both"/>
              <w:rPr>
                <w:color w:val="0070C0"/>
                <w:kern w:val="2"/>
                <w:sz w:val="22"/>
                <w:szCs w:val="22"/>
              </w:rPr>
            </w:pPr>
            <w:r w:rsidRPr="005D2C15">
              <w:rPr>
                <w:color w:val="000000"/>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D2C15">
              <w:rPr>
                <w:color w:val="000000"/>
                <w:kern w:val="2"/>
                <w:sz w:val="22"/>
                <w:szCs w:val="22"/>
                <w:shd w:val="clear" w:color="auto" w:fill="FFFFFF"/>
              </w:rPr>
              <w:t>perdirbamumą</w:t>
            </w:r>
            <w:proofErr w:type="spellEnd"/>
            <w:r w:rsidRPr="005D2C15">
              <w:rPr>
                <w:color w:val="000000"/>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30AE8" w:rsidRPr="005D2C15" w14:paraId="6525D6B5" w14:textId="77777777">
        <w:trPr>
          <w:trHeight w:val="300"/>
        </w:trPr>
        <w:tc>
          <w:tcPr>
            <w:tcW w:w="2532" w:type="dxa"/>
          </w:tcPr>
          <w:p w14:paraId="3DB9505D" w14:textId="7FBA6AE2" w:rsidR="00730AE8" w:rsidRPr="005D2C15" w:rsidRDefault="00730AE8" w:rsidP="007D0992">
            <w:pPr>
              <w:jc w:val="both"/>
              <w:rPr>
                <w:b/>
                <w:bCs/>
                <w:kern w:val="2"/>
                <w:sz w:val="22"/>
                <w:szCs w:val="22"/>
              </w:rPr>
            </w:pPr>
            <w:r w:rsidRPr="005D2C15">
              <w:rPr>
                <w:b/>
                <w:bCs/>
                <w:kern w:val="2"/>
                <w:sz w:val="22"/>
                <w:szCs w:val="22"/>
              </w:rPr>
              <w:t>13.3.  Su perkamomis Prekėmis susiję socialiniai kriterijai</w:t>
            </w:r>
          </w:p>
        </w:tc>
        <w:tc>
          <w:tcPr>
            <w:tcW w:w="7003" w:type="dxa"/>
            <w:gridSpan w:val="4"/>
          </w:tcPr>
          <w:p w14:paraId="2DA36CE5" w14:textId="77777777" w:rsidR="00730AE8" w:rsidRPr="005D2C15" w:rsidRDefault="00730AE8" w:rsidP="00730AE8">
            <w:pPr>
              <w:rPr>
                <w:color w:val="000000"/>
                <w:kern w:val="2"/>
                <w:sz w:val="22"/>
                <w:szCs w:val="22"/>
                <w:shd w:val="clear" w:color="auto" w:fill="FFFFFF"/>
              </w:rPr>
            </w:pPr>
            <w:r w:rsidRPr="005D2C15">
              <w:rPr>
                <w:color w:val="000000"/>
                <w:kern w:val="2"/>
                <w:sz w:val="22"/>
                <w:szCs w:val="22"/>
                <w:shd w:val="clear" w:color="auto" w:fill="FFFFFF"/>
              </w:rPr>
              <w:t>Netaikoma</w:t>
            </w:r>
          </w:p>
          <w:p w14:paraId="71954C5A" w14:textId="77777777" w:rsidR="00730AE8" w:rsidRPr="005D2C15" w:rsidRDefault="00730AE8" w:rsidP="00730AE8">
            <w:pPr>
              <w:rPr>
                <w:color w:val="000000"/>
                <w:kern w:val="2"/>
                <w:sz w:val="22"/>
                <w:szCs w:val="22"/>
                <w:shd w:val="clear" w:color="auto" w:fill="FFFFFF"/>
              </w:rPr>
            </w:pPr>
          </w:p>
          <w:p w14:paraId="094CDF79" w14:textId="77777777" w:rsidR="00730AE8" w:rsidRPr="005D2C15" w:rsidRDefault="00730AE8" w:rsidP="00730AE8">
            <w:pPr>
              <w:jc w:val="both"/>
              <w:rPr>
                <w:color w:val="000000"/>
                <w:kern w:val="2"/>
                <w:sz w:val="22"/>
                <w:szCs w:val="22"/>
                <w:shd w:val="clear" w:color="auto" w:fill="FFFFFF"/>
              </w:rPr>
            </w:pPr>
          </w:p>
        </w:tc>
      </w:tr>
      <w:tr w:rsidR="00730AE8" w:rsidRPr="004E01AB" w14:paraId="3A1042BF" w14:textId="77777777">
        <w:trPr>
          <w:trHeight w:val="300"/>
        </w:trPr>
        <w:tc>
          <w:tcPr>
            <w:tcW w:w="2532" w:type="dxa"/>
          </w:tcPr>
          <w:p w14:paraId="7D96DA4E" w14:textId="306C1145" w:rsidR="00730AE8" w:rsidRPr="005D2C15" w:rsidRDefault="00730AE8" w:rsidP="007D0992">
            <w:pPr>
              <w:jc w:val="both"/>
              <w:rPr>
                <w:b/>
                <w:bCs/>
                <w:kern w:val="2"/>
                <w:sz w:val="22"/>
                <w:szCs w:val="22"/>
              </w:rPr>
            </w:pPr>
            <w:r w:rsidRPr="005D2C15">
              <w:rPr>
                <w:b/>
                <w:bCs/>
                <w:kern w:val="2"/>
                <w:sz w:val="22"/>
                <w:szCs w:val="22"/>
              </w:rPr>
              <w:t>13.4. Su sutarties vykdymu susiję reikalavimai</w:t>
            </w:r>
          </w:p>
        </w:tc>
        <w:tc>
          <w:tcPr>
            <w:tcW w:w="7003" w:type="dxa"/>
            <w:gridSpan w:val="4"/>
          </w:tcPr>
          <w:p w14:paraId="1F41CADD" w14:textId="305A5F95" w:rsidR="00730AE8" w:rsidRPr="005D2C15" w:rsidRDefault="00730AE8" w:rsidP="00730AE8">
            <w:pPr>
              <w:jc w:val="both"/>
              <w:rPr>
                <w:color w:val="000000"/>
                <w:kern w:val="2"/>
                <w:sz w:val="22"/>
                <w:szCs w:val="22"/>
                <w:shd w:val="clear" w:color="auto" w:fill="FFFFFF"/>
              </w:rPr>
            </w:pPr>
            <w:r w:rsidRPr="005D2C15">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30AE8" w:rsidRPr="004E01AB" w14:paraId="063A7063" w14:textId="77777777">
        <w:trPr>
          <w:trHeight w:val="300"/>
        </w:trPr>
        <w:tc>
          <w:tcPr>
            <w:tcW w:w="9535" w:type="dxa"/>
            <w:gridSpan w:val="5"/>
          </w:tcPr>
          <w:p w14:paraId="1EC1A743" w14:textId="6EB3CD7B" w:rsidR="00730AE8" w:rsidRPr="004E01AB" w:rsidRDefault="00730AE8" w:rsidP="00730AE8">
            <w:pPr>
              <w:jc w:val="center"/>
              <w:rPr>
                <w:b/>
                <w:bCs/>
                <w:kern w:val="2"/>
                <w:sz w:val="22"/>
                <w:szCs w:val="22"/>
              </w:rPr>
            </w:pPr>
            <w:r w:rsidRPr="004E01AB">
              <w:rPr>
                <w:b/>
                <w:bCs/>
                <w:kern w:val="2"/>
                <w:sz w:val="22"/>
                <w:szCs w:val="22"/>
              </w:rPr>
              <w:t>1</w:t>
            </w:r>
            <w:r w:rsidR="00BB3B97">
              <w:rPr>
                <w:b/>
                <w:bCs/>
                <w:kern w:val="2"/>
                <w:sz w:val="22"/>
                <w:szCs w:val="22"/>
              </w:rPr>
              <w:t>4</w:t>
            </w:r>
            <w:r w:rsidRPr="004E01AB">
              <w:rPr>
                <w:b/>
                <w:bCs/>
                <w:kern w:val="2"/>
                <w:sz w:val="22"/>
                <w:szCs w:val="22"/>
              </w:rPr>
              <w:t>. SUTARTIES PRIEDAI</w:t>
            </w:r>
          </w:p>
        </w:tc>
      </w:tr>
      <w:tr w:rsidR="00730AE8" w:rsidRPr="004E01AB" w14:paraId="1493342A" w14:textId="77777777">
        <w:trPr>
          <w:trHeight w:val="300"/>
        </w:trPr>
        <w:tc>
          <w:tcPr>
            <w:tcW w:w="2532" w:type="dxa"/>
          </w:tcPr>
          <w:p w14:paraId="0AF63E8A" w14:textId="073C9D14" w:rsidR="00730AE8" w:rsidRPr="00037484" w:rsidRDefault="00730AE8" w:rsidP="00730AE8">
            <w:pPr>
              <w:jc w:val="center"/>
              <w:rPr>
                <w:b/>
                <w:bCs/>
                <w:kern w:val="2"/>
                <w:sz w:val="22"/>
                <w:szCs w:val="22"/>
              </w:rPr>
            </w:pPr>
            <w:r w:rsidRPr="00037484">
              <w:rPr>
                <w:b/>
                <w:bCs/>
                <w:kern w:val="2"/>
                <w:sz w:val="22"/>
                <w:szCs w:val="22"/>
              </w:rPr>
              <w:t>1</w:t>
            </w:r>
            <w:r w:rsidR="00BB3B97" w:rsidRPr="00037484">
              <w:rPr>
                <w:b/>
                <w:bCs/>
                <w:kern w:val="2"/>
                <w:sz w:val="22"/>
                <w:szCs w:val="22"/>
              </w:rPr>
              <w:t>4</w:t>
            </w:r>
            <w:r w:rsidRPr="00037484">
              <w:rPr>
                <w:b/>
                <w:bCs/>
                <w:kern w:val="2"/>
                <w:sz w:val="22"/>
                <w:szCs w:val="22"/>
              </w:rPr>
              <w:t>.1. </w:t>
            </w:r>
          </w:p>
        </w:tc>
        <w:tc>
          <w:tcPr>
            <w:tcW w:w="7003" w:type="dxa"/>
            <w:gridSpan w:val="4"/>
          </w:tcPr>
          <w:p w14:paraId="23C9ECEE" w14:textId="4AD8DF2D" w:rsidR="00730AE8" w:rsidRPr="00037484" w:rsidRDefault="00037484" w:rsidP="00730AE8">
            <w:pPr>
              <w:jc w:val="center"/>
              <w:rPr>
                <w:b/>
                <w:bCs/>
                <w:kern w:val="2"/>
                <w:sz w:val="22"/>
                <w:szCs w:val="22"/>
              </w:rPr>
            </w:pPr>
            <w:r w:rsidRPr="00037484">
              <w:rPr>
                <w:b/>
                <w:bCs/>
                <w:kern w:val="2"/>
                <w:sz w:val="22"/>
                <w:szCs w:val="22"/>
              </w:rPr>
              <w:t xml:space="preserve">Priedas Nr. 1 </w:t>
            </w:r>
            <w:r w:rsidR="00730AE8" w:rsidRPr="00037484">
              <w:rPr>
                <w:b/>
                <w:bCs/>
                <w:kern w:val="2"/>
                <w:sz w:val="22"/>
                <w:szCs w:val="22"/>
              </w:rPr>
              <w:t>Techninė specifikacija</w:t>
            </w:r>
          </w:p>
        </w:tc>
      </w:tr>
      <w:tr w:rsidR="00730AE8" w:rsidRPr="004E01AB" w14:paraId="4C75E455" w14:textId="77777777">
        <w:trPr>
          <w:trHeight w:val="300"/>
        </w:trPr>
        <w:tc>
          <w:tcPr>
            <w:tcW w:w="2532" w:type="dxa"/>
          </w:tcPr>
          <w:p w14:paraId="6E44F098" w14:textId="59CAAC5A" w:rsidR="00730AE8" w:rsidRPr="00037484" w:rsidRDefault="00730AE8" w:rsidP="00730AE8">
            <w:pPr>
              <w:jc w:val="center"/>
              <w:rPr>
                <w:b/>
                <w:bCs/>
                <w:kern w:val="2"/>
                <w:sz w:val="22"/>
                <w:szCs w:val="22"/>
              </w:rPr>
            </w:pPr>
            <w:r w:rsidRPr="00037484">
              <w:rPr>
                <w:b/>
                <w:bCs/>
                <w:kern w:val="2"/>
                <w:sz w:val="22"/>
                <w:szCs w:val="22"/>
              </w:rPr>
              <w:t>1</w:t>
            </w:r>
            <w:r w:rsidR="00BB3B97" w:rsidRPr="00037484">
              <w:rPr>
                <w:b/>
                <w:bCs/>
                <w:kern w:val="2"/>
                <w:sz w:val="22"/>
                <w:szCs w:val="22"/>
              </w:rPr>
              <w:t>4</w:t>
            </w:r>
            <w:r w:rsidRPr="00037484">
              <w:rPr>
                <w:b/>
                <w:bCs/>
                <w:kern w:val="2"/>
                <w:sz w:val="22"/>
                <w:szCs w:val="22"/>
              </w:rPr>
              <w:t>.2. </w:t>
            </w:r>
          </w:p>
        </w:tc>
        <w:tc>
          <w:tcPr>
            <w:tcW w:w="7003" w:type="dxa"/>
            <w:gridSpan w:val="4"/>
          </w:tcPr>
          <w:p w14:paraId="65CEE00B" w14:textId="126822A7" w:rsidR="00730AE8" w:rsidRPr="00037484" w:rsidRDefault="00037484" w:rsidP="00730AE8">
            <w:pPr>
              <w:jc w:val="center"/>
              <w:rPr>
                <w:b/>
                <w:bCs/>
                <w:kern w:val="2"/>
                <w:sz w:val="22"/>
                <w:szCs w:val="22"/>
              </w:rPr>
            </w:pPr>
            <w:r w:rsidRPr="00037484">
              <w:rPr>
                <w:b/>
                <w:bCs/>
                <w:kern w:val="2"/>
                <w:sz w:val="22"/>
                <w:szCs w:val="22"/>
              </w:rPr>
              <w:t xml:space="preserve">Priedas Nr. 2, 2-1 </w:t>
            </w:r>
            <w:r w:rsidR="00730AE8" w:rsidRPr="00037484">
              <w:rPr>
                <w:b/>
                <w:bCs/>
                <w:kern w:val="2"/>
                <w:sz w:val="22"/>
                <w:szCs w:val="22"/>
              </w:rPr>
              <w:t>Pasiūlymas</w:t>
            </w:r>
            <w:r w:rsidR="007D0992" w:rsidRPr="00037484">
              <w:rPr>
                <w:b/>
                <w:bCs/>
                <w:kern w:val="2"/>
                <w:sz w:val="22"/>
                <w:szCs w:val="22"/>
              </w:rPr>
              <w:t xml:space="preserve"> (</w:t>
            </w:r>
            <w:r w:rsidRPr="00037484">
              <w:rPr>
                <w:b/>
                <w:bCs/>
                <w:kern w:val="2"/>
                <w:sz w:val="22"/>
                <w:szCs w:val="22"/>
              </w:rPr>
              <w:t>Word</w:t>
            </w:r>
            <w:r w:rsidR="007D0992" w:rsidRPr="00037484">
              <w:rPr>
                <w:b/>
                <w:bCs/>
                <w:kern w:val="2"/>
                <w:sz w:val="22"/>
                <w:szCs w:val="22"/>
              </w:rPr>
              <w:t>) ir Pasiūlymas (</w:t>
            </w:r>
            <w:r w:rsidRPr="00037484">
              <w:rPr>
                <w:b/>
                <w:bCs/>
                <w:kern w:val="2"/>
                <w:sz w:val="22"/>
                <w:szCs w:val="22"/>
              </w:rPr>
              <w:t>Excel</w:t>
            </w:r>
            <w:r w:rsidR="007D0992" w:rsidRPr="00037484">
              <w:rPr>
                <w:b/>
                <w:bCs/>
                <w:kern w:val="2"/>
                <w:sz w:val="22"/>
                <w:szCs w:val="22"/>
              </w:rPr>
              <w:t xml:space="preserve"> lentelė)</w:t>
            </w:r>
          </w:p>
        </w:tc>
      </w:tr>
      <w:tr w:rsidR="00730AE8" w:rsidRPr="004E01AB" w14:paraId="29AA4422" w14:textId="77777777">
        <w:tc>
          <w:tcPr>
            <w:tcW w:w="9535" w:type="dxa"/>
            <w:gridSpan w:val="5"/>
          </w:tcPr>
          <w:p w14:paraId="3ACEC6B8" w14:textId="2C631C26" w:rsidR="00730AE8" w:rsidRPr="004E01AB" w:rsidRDefault="00730AE8" w:rsidP="00730AE8">
            <w:pPr>
              <w:jc w:val="center"/>
              <w:rPr>
                <w:b/>
                <w:bCs/>
                <w:kern w:val="2"/>
                <w:sz w:val="22"/>
                <w:szCs w:val="22"/>
              </w:rPr>
            </w:pPr>
            <w:r w:rsidRPr="004E01AB">
              <w:rPr>
                <w:b/>
                <w:bCs/>
                <w:kern w:val="2"/>
                <w:sz w:val="22"/>
                <w:szCs w:val="22"/>
              </w:rPr>
              <w:lastRenderedPageBreak/>
              <w:t>1</w:t>
            </w:r>
            <w:r w:rsidR="00BB3B97">
              <w:rPr>
                <w:b/>
                <w:bCs/>
                <w:kern w:val="2"/>
                <w:sz w:val="22"/>
                <w:szCs w:val="22"/>
              </w:rPr>
              <w:t>5</w:t>
            </w:r>
            <w:r w:rsidRPr="004E01AB">
              <w:rPr>
                <w:b/>
                <w:bCs/>
                <w:kern w:val="2"/>
                <w:sz w:val="22"/>
                <w:szCs w:val="22"/>
              </w:rPr>
              <w:t>. ŠALIŲ ATSTOVŲ PARAŠAI</w:t>
            </w:r>
          </w:p>
        </w:tc>
      </w:tr>
      <w:tr w:rsidR="00730AE8" w:rsidRPr="004E01A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730AE8" w:rsidRPr="004E01AB" w:rsidRDefault="00730AE8" w:rsidP="00730AE8">
            <w:pPr>
              <w:jc w:val="center"/>
              <w:rPr>
                <w:b/>
                <w:bCs/>
                <w:kern w:val="2"/>
                <w:sz w:val="22"/>
                <w:szCs w:val="22"/>
              </w:rPr>
            </w:pPr>
            <w:r w:rsidRPr="004E01AB">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30AE8" w:rsidRPr="004E01AB" w:rsidRDefault="00730AE8" w:rsidP="00730AE8">
            <w:pPr>
              <w:jc w:val="center"/>
              <w:rPr>
                <w:b/>
                <w:bCs/>
                <w:kern w:val="2"/>
                <w:sz w:val="22"/>
                <w:szCs w:val="22"/>
              </w:rPr>
            </w:pPr>
            <w:r w:rsidRPr="004E01AB">
              <w:rPr>
                <w:b/>
                <w:bCs/>
                <w:kern w:val="2"/>
                <w:sz w:val="22"/>
                <w:szCs w:val="22"/>
              </w:rPr>
              <w:t>TIEKĖJAS</w:t>
            </w:r>
          </w:p>
        </w:tc>
      </w:tr>
      <w:tr w:rsidR="00730AE8" w:rsidRPr="004E01A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730AE8" w:rsidRPr="004E01AB" w:rsidRDefault="00730AE8" w:rsidP="00730AE8">
            <w:pPr>
              <w:jc w:val="center"/>
              <w:rPr>
                <w:color w:val="4472C4"/>
                <w:kern w:val="2"/>
                <w:sz w:val="22"/>
                <w:szCs w:val="22"/>
              </w:rPr>
            </w:pPr>
            <w:r w:rsidRPr="004E01AB">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30AE8" w:rsidRPr="004E01AB" w:rsidRDefault="00730AE8" w:rsidP="00730AE8">
            <w:pPr>
              <w:jc w:val="center"/>
              <w:rPr>
                <w:b/>
                <w:bCs/>
                <w:kern w:val="2"/>
                <w:sz w:val="22"/>
                <w:szCs w:val="22"/>
              </w:rPr>
            </w:pPr>
            <w:r w:rsidRPr="004E01AB">
              <w:rPr>
                <w:color w:val="4472C4"/>
                <w:kern w:val="2"/>
                <w:sz w:val="22"/>
                <w:szCs w:val="22"/>
              </w:rPr>
              <w:t>(nurodomos atstovo pareigos, vardas, pavardė)</w:t>
            </w:r>
          </w:p>
        </w:tc>
      </w:tr>
      <w:tr w:rsidR="00730AE8" w:rsidRPr="004E01A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730AE8" w:rsidRPr="004E01AB" w:rsidRDefault="00730AE8" w:rsidP="00730AE8">
            <w:pPr>
              <w:jc w:val="center"/>
              <w:rPr>
                <w:b/>
                <w:bCs/>
                <w:color w:val="4472C4"/>
                <w:kern w:val="2"/>
                <w:sz w:val="22"/>
                <w:szCs w:val="22"/>
              </w:rPr>
            </w:pPr>
          </w:p>
          <w:p w14:paraId="5F978D19" w14:textId="77777777" w:rsidR="00730AE8" w:rsidRPr="004E01AB" w:rsidRDefault="00730AE8" w:rsidP="00730AE8">
            <w:pPr>
              <w:jc w:val="center"/>
              <w:rPr>
                <w:b/>
                <w:bCs/>
                <w:color w:val="4472C4"/>
                <w:kern w:val="2"/>
                <w:sz w:val="22"/>
                <w:szCs w:val="22"/>
              </w:rPr>
            </w:pPr>
            <w:r w:rsidRPr="004E01AB">
              <w:rPr>
                <w:b/>
                <w:bCs/>
                <w:color w:val="4472C4"/>
                <w:kern w:val="2"/>
                <w:sz w:val="22"/>
                <w:szCs w:val="22"/>
              </w:rPr>
              <w:t>(parašas)</w:t>
            </w:r>
          </w:p>
          <w:p w14:paraId="540CDEA8" w14:textId="77777777" w:rsidR="00730AE8" w:rsidRPr="004E01AB" w:rsidRDefault="00730AE8" w:rsidP="00730AE8">
            <w:pPr>
              <w:jc w:val="center"/>
              <w:rPr>
                <w:b/>
                <w:bCs/>
                <w:color w:val="4472C4"/>
                <w:kern w:val="2"/>
                <w:sz w:val="22"/>
                <w:szCs w:val="22"/>
              </w:rPr>
            </w:pPr>
          </w:p>
          <w:p w14:paraId="0CC6C66D" w14:textId="77777777" w:rsidR="00730AE8" w:rsidRPr="004E01AB" w:rsidRDefault="00730AE8" w:rsidP="00730AE8">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30AE8" w:rsidRPr="004E01AB" w:rsidRDefault="00730AE8" w:rsidP="00730AE8">
            <w:pPr>
              <w:jc w:val="center"/>
              <w:rPr>
                <w:b/>
                <w:bCs/>
                <w:color w:val="4472C4"/>
                <w:kern w:val="2"/>
                <w:sz w:val="22"/>
                <w:szCs w:val="22"/>
              </w:rPr>
            </w:pPr>
          </w:p>
          <w:p w14:paraId="449EF7AE" w14:textId="77777777" w:rsidR="00730AE8" w:rsidRPr="004E01AB" w:rsidRDefault="00730AE8" w:rsidP="00730AE8">
            <w:pPr>
              <w:jc w:val="center"/>
              <w:rPr>
                <w:b/>
                <w:bCs/>
                <w:color w:val="4472C4"/>
                <w:kern w:val="2"/>
                <w:sz w:val="22"/>
                <w:szCs w:val="22"/>
              </w:rPr>
            </w:pPr>
            <w:r w:rsidRPr="004E01AB">
              <w:rPr>
                <w:b/>
                <w:bCs/>
                <w:color w:val="4472C4"/>
                <w:kern w:val="2"/>
                <w:sz w:val="22"/>
                <w:szCs w:val="22"/>
              </w:rPr>
              <w:t>(parašas)</w:t>
            </w:r>
          </w:p>
        </w:tc>
      </w:tr>
    </w:tbl>
    <w:p w14:paraId="45B40A95" w14:textId="77777777" w:rsidR="00B767F3" w:rsidRPr="004E01AB"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4E01AB" w:rsidRDefault="00DD7479">
      <w:pPr>
        <w:jc w:val="center"/>
        <w:rPr>
          <w:sz w:val="22"/>
          <w:szCs w:val="22"/>
        </w:rPr>
      </w:pPr>
      <w:r w:rsidRPr="004E01AB">
        <w:rPr>
          <w:color w:val="000000"/>
          <w:sz w:val="22"/>
          <w:szCs w:val="22"/>
        </w:rPr>
        <w:t>_______________</w:t>
      </w:r>
    </w:p>
    <w:p w14:paraId="7A451B97" w14:textId="77777777" w:rsidR="00C4299E" w:rsidRDefault="00C4299E">
      <w:pPr>
        <w:rPr>
          <w:b/>
          <w:bCs/>
          <w:caps/>
          <w:color w:val="000000"/>
          <w:sz w:val="20"/>
        </w:rPr>
      </w:pPr>
      <w:r>
        <w:rPr>
          <w:b/>
          <w:bCs/>
          <w:caps/>
          <w:color w:val="000000"/>
          <w:sz w:val="20"/>
        </w:rPr>
        <w:br w:type="page"/>
      </w:r>
    </w:p>
    <w:p w14:paraId="028E6512" w14:textId="59A06B66" w:rsidR="005D46AF" w:rsidRPr="005D46AF" w:rsidRDefault="005D46AF" w:rsidP="005D46AF">
      <w:pPr>
        <w:spacing w:line="257" w:lineRule="atLeast"/>
        <w:jc w:val="center"/>
        <w:rPr>
          <w:color w:val="000000"/>
          <w:sz w:val="20"/>
        </w:rPr>
      </w:pPr>
      <w:r w:rsidRPr="005D46AF">
        <w:rPr>
          <w:b/>
          <w:bCs/>
          <w:caps/>
          <w:color w:val="000000"/>
          <w:sz w:val="20"/>
        </w:rPr>
        <w:lastRenderedPageBreak/>
        <w:t>PREKIŲ PIRKIMO</w:t>
      </w:r>
      <w:r w:rsidRPr="005D46AF">
        <w:rPr>
          <w:color w:val="000000"/>
          <w:sz w:val="20"/>
        </w:rPr>
        <w:t>–</w:t>
      </w:r>
      <w:r w:rsidRPr="005D46AF">
        <w:rPr>
          <w:b/>
          <w:bCs/>
          <w:caps/>
          <w:color w:val="000000"/>
          <w:sz w:val="20"/>
        </w:rPr>
        <w:t>PARDAVIMO SUTARTIES BENDROSIOS SĄLYGOS</w:t>
      </w:r>
    </w:p>
    <w:p w14:paraId="2BC80D93" w14:textId="77777777" w:rsidR="005D46AF" w:rsidRPr="005D46AF" w:rsidRDefault="005D46AF" w:rsidP="005D46AF">
      <w:pPr>
        <w:spacing w:line="257" w:lineRule="atLeast"/>
        <w:ind w:firstLine="62"/>
        <w:jc w:val="center"/>
        <w:rPr>
          <w:color w:val="000000"/>
          <w:sz w:val="20"/>
        </w:rPr>
      </w:pPr>
    </w:p>
    <w:p w14:paraId="34BD966C" w14:textId="77777777" w:rsidR="005D46AF" w:rsidRPr="005D46AF" w:rsidRDefault="005D46AF" w:rsidP="005D46AF">
      <w:pPr>
        <w:spacing w:line="257" w:lineRule="atLeast"/>
        <w:jc w:val="center"/>
        <w:rPr>
          <w:color w:val="000000"/>
          <w:sz w:val="20"/>
        </w:rPr>
      </w:pPr>
      <w:r w:rsidRPr="005D46AF">
        <w:rPr>
          <w:b/>
          <w:bCs/>
          <w:caps/>
          <w:color w:val="000000"/>
          <w:sz w:val="20"/>
        </w:rPr>
        <w:t>1.  PAGRINDINĖS SĄVOKOS IR SUTARTIES AIŠKINIMAS</w:t>
      </w:r>
    </w:p>
    <w:p w14:paraId="68408BCB" w14:textId="77777777" w:rsidR="005D46AF" w:rsidRPr="005D46AF" w:rsidRDefault="005D46AF" w:rsidP="005D46AF">
      <w:pPr>
        <w:spacing w:line="257" w:lineRule="atLeast"/>
        <w:ind w:firstLine="62"/>
        <w:jc w:val="both"/>
        <w:rPr>
          <w:color w:val="000000"/>
          <w:sz w:val="20"/>
        </w:rPr>
      </w:pPr>
    </w:p>
    <w:p w14:paraId="0F3FCD6E" w14:textId="77777777" w:rsidR="005D46AF" w:rsidRPr="005D46AF" w:rsidRDefault="005D46AF" w:rsidP="005D46AF">
      <w:pPr>
        <w:spacing w:line="257" w:lineRule="atLeast"/>
        <w:jc w:val="center"/>
        <w:rPr>
          <w:color w:val="000000"/>
          <w:sz w:val="20"/>
        </w:rPr>
      </w:pPr>
      <w:r w:rsidRPr="005D46AF">
        <w:rPr>
          <w:b/>
          <w:bCs/>
          <w:color w:val="000000"/>
          <w:sz w:val="20"/>
        </w:rPr>
        <w:t>1.1. Sąvokos</w:t>
      </w:r>
    </w:p>
    <w:p w14:paraId="1DB8B0E8" w14:textId="77777777" w:rsidR="005D46AF" w:rsidRPr="005D46AF" w:rsidRDefault="005D46AF" w:rsidP="005D46AF">
      <w:pPr>
        <w:spacing w:line="257" w:lineRule="atLeast"/>
        <w:ind w:firstLine="62"/>
        <w:jc w:val="both"/>
        <w:rPr>
          <w:color w:val="000000"/>
          <w:sz w:val="20"/>
        </w:rPr>
      </w:pPr>
    </w:p>
    <w:p w14:paraId="516773BF" w14:textId="77777777" w:rsidR="005D46AF" w:rsidRPr="005D46AF" w:rsidRDefault="005D46AF" w:rsidP="005D46AF">
      <w:pPr>
        <w:spacing w:line="257" w:lineRule="atLeast"/>
        <w:jc w:val="both"/>
        <w:rPr>
          <w:color w:val="000000"/>
          <w:sz w:val="20"/>
        </w:rPr>
      </w:pPr>
      <w:r w:rsidRPr="005D46AF">
        <w:rPr>
          <w:color w:val="000000"/>
          <w:sz w:val="20"/>
        </w:rPr>
        <w:t>1.1.1. Šioje Sutartyje didžiąja raide rašomos sąvokos turi paskiau nurodytas reikšmes:</w:t>
      </w:r>
    </w:p>
    <w:p w14:paraId="08D03A76" w14:textId="77777777" w:rsidR="005D46AF" w:rsidRPr="005D46AF" w:rsidRDefault="005D46AF" w:rsidP="005D46AF">
      <w:pPr>
        <w:spacing w:line="257" w:lineRule="atLeast"/>
        <w:jc w:val="both"/>
        <w:rPr>
          <w:color w:val="000000"/>
          <w:sz w:val="20"/>
        </w:rPr>
      </w:pPr>
      <w:r w:rsidRPr="005D46AF">
        <w:rPr>
          <w:color w:val="000000"/>
          <w:sz w:val="20"/>
        </w:rPr>
        <w:t>1.1.1.1. </w:t>
      </w:r>
      <w:r w:rsidRPr="005D46AF">
        <w:rPr>
          <w:b/>
          <w:bCs/>
          <w:color w:val="000000"/>
          <w:sz w:val="20"/>
        </w:rPr>
        <w:t>Bendrosios sąlygos</w:t>
      </w:r>
      <w:r w:rsidRPr="005D46AF">
        <w:rPr>
          <w:color w:val="000000"/>
          <w:sz w:val="20"/>
        </w:rPr>
        <w:t> –  Sutarties dalis, kuri vadinasi „Prekių pirkimo–pardavimo sutarties Bendrosios sąlygos“;</w:t>
      </w:r>
    </w:p>
    <w:p w14:paraId="375F6CB3" w14:textId="77777777" w:rsidR="005D46AF" w:rsidRPr="005D46AF" w:rsidRDefault="005D46AF" w:rsidP="005D46AF">
      <w:pPr>
        <w:spacing w:line="257" w:lineRule="atLeast"/>
        <w:jc w:val="both"/>
        <w:rPr>
          <w:color w:val="000000"/>
          <w:sz w:val="20"/>
        </w:rPr>
      </w:pPr>
      <w:r w:rsidRPr="005D46AF">
        <w:rPr>
          <w:color w:val="000000"/>
          <w:sz w:val="20"/>
        </w:rPr>
        <w:t>1.1.1.2. </w:t>
      </w:r>
      <w:r w:rsidRPr="005D46AF">
        <w:rPr>
          <w:b/>
          <w:bCs/>
          <w:color w:val="000000"/>
          <w:sz w:val="20"/>
        </w:rPr>
        <w:t>Pirkėjas</w:t>
      </w:r>
      <w:r w:rsidRPr="005D46AF">
        <w:rPr>
          <w:color w:val="000000"/>
          <w:sz w:val="20"/>
        </w:rPr>
        <w:t> – asmuo, kuris Specialiosiose sąlygose yra įvardytas kaip Pirkėjas, įsigyjantis Specialiosiose sąlygose ir Sutarties prieduose nurodytas Prekes;</w:t>
      </w:r>
    </w:p>
    <w:p w14:paraId="62D9F2D4" w14:textId="77777777" w:rsidR="005D46AF" w:rsidRPr="005D46AF" w:rsidRDefault="005D46AF" w:rsidP="005D46AF">
      <w:pPr>
        <w:spacing w:line="257" w:lineRule="atLeast"/>
        <w:jc w:val="both"/>
        <w:rPr>
          <w:color w:val="000000"/>
          <w:sz w:val="20"/>
        </w:rPr>
      </w:pPr>
      <w:r w:rsidRPr="005D46AF">
        <w:rPr>
          <w:color w:val="000000"/>
          <w:sz w:val="20"/>
        </w:rPr>
        <w:t>1.1.1.3. </w:t>
      </w:r>
      <w:r w:rsidRPr="005D46AF">
        <w:rPr>
          <w:b/>
          <w:bCs/>
          <w:color w:val="000000"/>
          <w:sz w:val="20"/>
        </w:rPr>
        <w:t>Pradinės sutarties vertė </w:t>
      </w:r>
      <w:r w:rsidRPr="005D46AF">
        <w:rPr>
          <w:color w:val="000000"/>
          <w:sz w:val="20"/>
        </w:rPr>
        <w:t>– Specialiosiose sąlygose nurodyta</w:t>
      </w:r>
      <w:r w:rsidRPr="005D46AF">
        <w:rPr>
          <w:b/>
          <w:bCs/>
          <w:color w:val="000000"/>
          <w:sz w:val="20"/>
        </w:rPr>
        <w:t> </w:t>
      </w:r>
      <w:r w:rsidRPr="005D46AF">
        <w:rPr>
          <w:color w:val="000000"/>
          <w:sz w:val="20"/>
        </w:rPr>
        <w:t>vertė be pridėtinės vertės mokesčio (toliau – PVM);</w:t>
      </w:r>
    </w:p>
    <w:p w14:paraId="5E45AD1E" w14:textId="77777777" w:rsidR="005D46AF" w:rsidRPr="005D46AF" w:rsidRDefault="005D46AF" w:rsidP="005D46AF">
      <w:pPr>
        <w:spacing w:line="257" w:lineRule="atLeast"/>
        <w:jc w:val="both"/>
        <w:rPr>
          <w:color w:val="000000"/>
          <w:sz w:val="20"/>
        </w:rPr>
      </w:pPr>
      <w:r w:rsidRPr="005D46AF">
        <w:rPr>
          <w:color w:val="000000"/>
          <w:sz w:val="20"/>
        </w:rPr>
        <w:t>1.1.1.4. </w:t>
      </w:r>
      <w:r w:rsidRPr="005D46AF">
        <w:rPr>
          <w:b/>
          <w:bCs/>
          <w:color w:val="000000"/>
          <w:sz w:val="20"/>
        </w:rPr>
        <w:t>Prekės</w:t>
      </w:r>
      <w:r w:rsidRPr="005D46AF">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0F4CA3" w14:textId="77777777" w:rsidR="005D46AF" w:rsidRPr="005D46AF" w:rsidRDefault="005D46AF" w:rsidP="005D46AF">
      <w:pPr>
        <w:spacing w:line="257" w:lineRule="atLeast"/>
        <w:jc w:val="both"/>
        <w:rPr>
          <w:color w:val="000000"/>
          <w:sz w:val="20"/>
        </w:rPr>
      </w:pPr>
      <w:r w:rsidRPr="005D46AF">
        <w:rPr>
          <w:color w:val="000000"/>
          <w:sz w:val="20"/>
        </w:rPr>
        <w:t>1.1.1.5. </w:t>
      </w:r>
      <w:r w:rsidRPr="005D46AF">
        <w:rPr>
          <w:b/>
          <w:bCs/>
          <w:color w:val="000000"/>
          <w:sz w:val="20"/>
        </w:rPr>
        <w:t>Prekių perdavimo–priėmimo aktas </w:t>
      </w:r>
      <w:r w:rsidRPr="005D46AF">
        <w:rPr>
          <w:color w:val="000000"/>
          <w:sz w:val="20"/>
        </w:rPr>
        <w:t>– dokumentas,</w:t>
      </w:r>
      <w:r w:rsidRPr="005D46AF">
        <w:rPr>
          <w:b/>
          <w:bCs/>
          <w:color w:val="000000"/>
          <w:sz w:val="20"/>
        </w:rPr>
        <w:t> </w:t>
      </w:r>
      <w:r w:rsidRPr="005D46AF">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FBE2E8" w14:textId="77777777" w:rsidR="005D46AF" w:rsidRPr="005D46AF" w:rsidRDefault="005D46AF" w:rsidP="005D46AF">
      <w:pPr>
        <w:spacing w:line="257" w:lineRule="atLeast"/>
        <w:jc w:val="both"/>
        <w:rPr>
          <w:color w:val="000000"/>
          <w:sz w:val="20"/>
        </w:rPr>
      </w:pPr>
      <w:r w:rsidRPr="005D46AF">
        <w:rPr>
          <w:color w:val="000000"/>
          <w:sz w:val="20"/>
        </w:rPr>
        <w:t>1.1.1.6. </w:t>
      </w:r>
      <w:r w:rsidRPr="005D46AF">
        <w:rPr>
          <w:b/>
          <w:bCs/>
          <w:color w:val="000000"/>
          <w:sz w:val="20"/>
        </w:rPr>
        <w:t>Prekių trūkumai</w:t>
      </w:r>
      <w:r w:rsidRPr="005D46AF">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3CA204" w14:textId="77777777" w:rsidR="005D46AF" w:rsidRPr="005D46AF" w:rsidRDefault="005D46AF" w:rsidP="005D46AF">
      <w:pPr>
        <w:spacing w:line="257" w:lineRule="atLeast"/>
        <w:jc w:val="both"/>
        <w:rPr>
          <w:color w:val="000000"/>
          <w:sz w:val="20"/>
        </w:rPr>
      </w:pPr>
      <w:r w:rsidRPr="005D46AF">
        <w:rPr>
          <w:color w:val="000000"/>
          <w:sz w:val="20"/>
        </w:rPr>
        <w:t>1.1.1.7. </w:t>
      </w:r>
      <w:r w:rsidRPr="005D46AF">
        <w:rPr>
          <w:b/>
          <w:bCs/>
          <w:color w:val="000000"/>
          <w:sz w:val="20"/>
        </w:rPr>
        <w:t>Sąskaita </w:t>
      </w:r>
      <w:r w:rsidRPr="005D46AF">
        <w:rPr>
          <w:color w:val="000000"/>
          <w:sz w:val="20"/>
        </w:rPr>
        <w:t>–</w:t>
      </w:r>
      <w:r w:rsidRPr="005D46AF">
        <w:rPr>
          <w:b/>
          <w:bCs/>
          <w:color w:val="000000"/>
          <w:sz w:val="20"/>
        </w:rPr>
        <w:t> </w:t>
      </w:r>
      <w:r w:rsidRPr="005D46AF">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205516" w14:textId="77777777" w:rsidR="005D46AF" w:rsidRPr="005D46AF" w:rsidRDefault="005D46AF" w:rsidP="005D46AF">
      <w:pPr>
        <w:spacing w:line="257" w:lineRule="atLeast"/>
        <w:jc w:val="both"/>
        <w:rPr>
          <w:color w:val="000000"/>
          <w:sz w:val="20"/>
        </w:rPr>
      </w:pPr>
      <w:r w:rsidRPr="005D46AF">
        <w:rPr>
          <w:color w:val="000000"/>
          <w:sz w:val="20"/>
        </w:rPr>
        <w:t>1.1.1.8. </w:t>
      </w:r>
      <w:r w:rsidRPr="005D46AF">
        <w:rPr>
          <w:b/>
          <w:bCs/>
          <w:color w:val="000000"/>
          <w:sz w:val="20"/>
        </w:rPr>
        <w:t>Specialiosios sąlygos</w:t>
      </w:r>
      <w:r w:rsidRPr="005D46AF">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6CFA78" w14:textId="77777777" w:rsidR="005D46AF" w:rsidRPr="005D46AF" w:rsidRDefault="005D46AF" w:rsidP="005D46AF">
      <w:pPr>
        <w:spacing w:line="257" w:lineRule="atLeast"/>
        <w:jc w:val="both"/>
        <w:rPr>
          <w:color w:val="000000"/>
          <w:sz w:val="20"/>
        </w:rPr>
      </w:pPr>
      <w:r w:rsidRPr="005D46AF">
        <w:rPr>
          <w:color w:val="000000"/>
          <w:sz w:val="20"/>
        </w:rPr>
        <w:t>1.1.1.9. </w:t>
      </w:r>
      <w:r w:rsidRPr="005D46AF">
        <w:rPr>
          <w:b/>
          <w:bCs/>
          <w:color w:val="000000"/>
          <w:sz w:val="20"/>
        </w:rPr>
        <w:t>Susitarimas </w:t>
      </w:r>
      <w:r w:rsidRPr="005D46AF">
        <w:rPr>
          <w:color w:val="000000"/>
          <w:sz w:val="20"/>
        </w:rPr>
        <w:t>– tai dokumentas, kurį Šalys sudaro keisdamos Sutarties sąlygas VPĮ leidžiama apimtimi;</w:t>
      </w:r>
    </w:p>
    <w:p w14:paraId="30D1A064" w14:textId="77777777" w:rsidR="005D46AF" w:rsidRPr="005D46AF" w:rsidRDefault="005D46AF" w:rsidP="005D46AF">
      <w:pPr>
        <w:spacing w:line="257" w:lineRule="atLeast"/>
        <w:jc w:val="both"/>
        <w:rPr>
          <w:sz w:val="20"/>
        </w:rPr>
      </w:pPr>
      <w:r w:rsidRPr="005D46AF">
        <w:rPr>
          <w:sz w:val="20"/>
        </w:rPr>
        <w:t>1.1.1.10. </w:t>
      </w:r>
      <w:r w:rsidRPr="005D46AF">
        <w:rPr>
          <w:b/>
          <w:bCs/>
          <w:sz w:val="20"/>
        </w:rPr>
        <w:t>Sutarties kaina</w:t>
      </w:r>
      <w:r w:rsidRPr="005D46AF">
        <w:rPr>
          <w:sz w:val="20"/>
        </w:rPr>
        <w:t> – pagal Sutartį Tiekėjui mokėtina suma, įskaitant visus privalomus mokesčius ir išlaidas;</w:t>
      </w:r>
    </w:p>
    <w:p w14:paraId="7502EB26" w14:textId="77777777" w:rsidR="005D46AF" w:rsidRPr="005D46AF" w:rsidRDefault="005D46AF" w:rsidP="005D46AF">
      <w:pPr>
        <w:spacing w:line="257" w:lineRule="atLeast"/>
        <w:jc w:val="both"/>
        <w:rPr>
          <w:color w:val="000000"/>
          <w:sz w:val="20"/>
        </w:rPr>
      </w:pPr>
      <w:r w:rsidRPr="005D46AF">
        <w:rPr>
          <w:color w:val="000000"/>
          <w:sz w:val="20"/>
        </w:rPr>
        <w:t>1.1.1.11. </w:t>
      </w:r>
      <w:r w:rsidRPr="005D46AF">
        <w:rPr>
          <w:b/>
          <w:bCs/>
          <w:color w:val="000000"/>
          <w:sz w:val="20"/>
        </w:rPr>
        <w:t>Sutarties sąlygos </w:t>
      </w:r>
      <w:r w:rsidRPr="005D46AF">
        <w:rPr>
          <w:color w:val="000000"/>
          <w:sz w:val="20"/>
        </w:rPr>
        <w:t>– Bendrosios sąlygos ir Specialiosios sąlygos kartu;</w:t>
      </w:r>
    </w:p>
    <w:p w14:paraId="0C04144F" w14:textId="77777777" w:rsidR="005D46AF" w:rsidRPr="005D46AF" w:rsidRDefault="005D46AF" w:rsidP="005D46AF">
      <w:pPr>
        <w:spacing w:line="257" w:lineRule="atLeast"/>
        <w:jc w:val="both"/>
        <w:rPr>
          <w:color w:val="000000"/>
          <w:sz w:val="20"/>
        </w:rPr>
      </w:pPr>
      <w:r w:rsidRPr="005D46AF">
        <w:rPr>
          <w:color w:val="000000"/>
          <w:sz w:val="20"/>
        </w:rPr>
        <w:t>1.1.1.12. </w:t>
      </w:r>
      <w:r w:rsidRPr="005D46AF">
        <w:rPr>
          <w:b/>
          <w:bCs/>
          <w:color w:val="000000"/>
          <w:sz w:val="20"/>
        </w:rPr>
        <w:t>Sutartis </w:t>
      </w:r>
      <w:r w:rsidRPr="005D46AF">
        <w:rPr>
          <w:color w:val="000000"/>
          <w:sz w:val="20"/>
        </w:rPr>
        <w:t>– Prekių pirkimo–pardavimo sutartis, kurią sudaro Sutarties sąlygos, Specialiosiose sąlygose išvardyti priedai ir Susitarimai;</w:t>
      </w:r>
    </w:p>
    <w:p w14:paraId="138BC5C9" w14:textId="77777777" w:rsidR="005D46AF" w:rsidRPr="005D46AF" w:rsidRDefault="005D46AF" w:rsidP="005D46AF">
      <w:pPr>
        <w:spacing w:line="257" w:lineRule="atLeast"/>
        <w:jc w:val="both"/>
        <w:rPr>
          <w:color w:val="000000"/>
          <w:sz w:val="20"/>
        </w:rPr>
      </w:pPr>
      <w:r w:rsidRPr="005D46AF">
        <w:rPr>
          <w:color w:val="000000"/>
          <w:sz w:val="20"/>
        </w:rPr>
        <w:t>1.1.1.13. </w:t>
      </w:r>
      <w:r w:rsidRPr="005D46AF">
        <w:rPr>
          <w:b/>
          <w:bCs/>
          <w:color w:val="000000"/>
          <w:sz w:val="20"/>
        </w:rPr>
        <w:t>Šalis</w:t>
      </w:r>
      <w:r w:rsidRPr="005D46AF">
        <w:rPr>
          <w:color w:val="000000"/>
          <w:sz w:val="20"/>
        </w:rPr>
        <w:t> – Pirkėjas arba Tiekėjas, kiekvienas atskirai, priklausomai nuo konteksto;</w:t>
      </w:r>
    </w:p>
    <w:p w14:paraId="742F7480" w14:textId="77777777" w:rsidR="005D46AF" w:rsidRPr="005D46AF" w:rsidRDefault="005D46AF" w:rsidP="005D46AF">
      <w:pPr>
        <w:spacing w:line="257" w:lineRule="atLeast"/>
        <w:jc w:val="both"/>
        <w:rPr>
          <w:color w:val="000000"/>
          <w:sz w:val="20"/>
        </w:rPr>
      </w:pPr>
      <w:r w:rsidRPr="005D46AF">
        <w:rPr>
          <w:color w:val="000000"/>
          <w:sz w:val="20"/>
        </w:rPr>
        <w:t>1.1.1.14. </w:t>
      </w:r>
      <w:r w:rsidRPr="005D46AF">
        <w:rPr>
          <w:b/>
          <w:bCs/>
          <w:color w:val="000000"/>
          <w:sz w:val="20"/>
        </w:rPr>
        <w:t>Šalys</w:t>
      </w:r>
      <w:r w:rsidRPr="005D46AF">
        <w:rPr>
          <w:color w:val="000000"/>
          <w:sz w:val="20"/>
        </w:rPr>
        <w:t> – Pirkėjas ir Tiekėjas kartu;</w:t>
      </w:r>
    </w:p>
    <w:p w14:paraId="5B955373" w14:textId="77777777" w:rsidR="005D46AF" w:rsidRPr="005D46AF" w:rsidRDefault="005D46AF" w:rsidP="005D46AF">
      <w:pPr>
        <w:spacing w:line="257" w:lineRule="atLeast"/>
        <w:jc w:val="both"/>
        <w:rPr>
          <w:color w:val="000000"/>
          <w:sz w:val="20"/>
        </w:rPr>
      </w:pPr>
      <w:r w:rsidRPr="005D46AF">
        <w:rPr>
          <w:color w:val="000000"/>
          <w:sz w:val="20"/>
        </w:rPr>
        <w:t>1.1.1.15. </w:t>
      </w:r>
      <w:r w:rsidRPr="005D46AF">
        <w:rPr>
          <w:b/>
          <w:bCs/>
          <w:color w:val="000000"/>
          <w:sz w:val="20"/>
        </w:rPr>
        <w:t>Tiekėjas</w:t>
      </w:r>
      <w:r w:rsidRPr="005D46AF">
        <w:rPr>
          <w:color w:val="000000"/>
          <w:sz w:val="20"/>
        </w:rPr>
        <w:t> – asmuo, kuris Specialiosiose sąlygose yra įvardytas kaip Tiekėjas, tiekiantis Specialiosiose sąlygose nurodytas Prekes;</w:t>
      </w:r>
    </w:p>
    <w:p w14:paraId="0AAF53D9" w14:textId="77777777" w:rsidR="005D46AF" w:rsidRPr="005D46AF" w:rsidRDefault="005D46AF" w:rsidP="005D46AF">
      <w:pPr>
        <w:spacing w:line="257" w:lineRule="atLeast"/>
        <w:jc w:val="both"/>
        <w:rPr>
          <w:color w:val="000000"/>
          <w:sz w:val="20"/>
        </w:rPr>
      </w:pPr>
      <w:r w:rsidRPr="005D46AF">
        <w:rPr>
          <w:color w:val="000000"/>
          <w:sz w:val="20"/>
        </w:rPr>
        <w:t>1.1.1.16. </w:t>
      </w:r>
      <w:r w:rsidRPr="005D46AF">
        <w:rPr>
          <w:b/>
          <w:bCs/>
          <w:color w:val="000000"/>
          <w:sz w:val="20"/>
        </w:rPr>
        <w:t>VPĮ </w:t>
      </w:r>
      <w:r w:rsidRPr="005D46AF">
        <w:rPr>
          <w:color w:val="000000"/>
          <w:sz w:val="20"/>
        </w:rPr>
        <w:t>– Lietuvos Respublikos viešųjų pirkimų įstatymas.</w:t>
      </w:r>
    </w:p>
    <w:p w14:paraId="033062FC" w14:textId="77777777" w:rsidR="005D46AF" w:rsidRPr="005D46AF" w:rsidRDefault="005D46AF" w:rsidP="005D46AF">
      <w:pPr>
        <w:spacing w:line="257" w:lineRule="atLeast"/>
        <w:jc w:val="both"/>
        <w:rPr>
          <w:color w:val="000000"/>
          <w:sz w:val="20"/>
        </w:rPr>
      </w:pPr>
      <w:r w:rsidRPr="005D46AF">
        <w:rPr>
          <w:color w:val="000000"/>
          <w:sz w:val="20"/>
        </w:rPr>
        <w:t>1.1.1.17. Kitų Sutartyje didžiąja raide rašomų sąvokų reikšmės yra nurodytos Sutarties tekste.</w:t>
      </w:r>
    </w:p>
    <w:p w14:paraId="72520508" w14:textId="77777777" w:rsidR="005D46AF" w:rsidRPr="005D46AF" w:rsidRDefault="005D46AF" w:rsidP="005D46AF">
      <w:pPr>
        <w:spacing w:line="257" w:lineRule="atLeast"/>
        <w:jc w:val="both"/>
        <w:rPr>
          <w:color w:val="000000"/>
          <w:sz w:val="20"/>
        </w:rPr>
      </w:pPr>
      <w:r w:rsidRPr="005D46AF">
        <w:rPr>
          <w:color w:val="000000"/>
          <w:sz w:val="20"/>
        </w:rPr>
        <w:t>1.1.1.18. Sutartyje neapibrėžtos sąvokos suprantamos ir aiškinamos taip, kaip jas apibrėžia VPĮ ir kiti įstatymai bei teisės aktai, galiojantys Sutarties sudarymo ir vykdymo metu.</w:t>
      </w:r>
    </w:p>
    <w:p w14:paraId="4F97F98C" w14:textId="77777777" w:rsidR="005D46AF" w:rsidRPr="005D46AF" w:rsidRDefault="005D46AF" w:rsidP="005D46AF">
      <w:pPr>
        <w:spacing w:line="257" w:lineRule="atLeast"/>
        <w:jc w:val="both"/>
        <w:rPr>
          <w:color w:val="000000"/>
          <w:sz w:val="20"/>
        </w:rPr>
      </w:pPr>
      <w:r w:rsidRPr="005D46AF">
        <w:rPr>
          <w:color w:val="000000"/>
          <w:sz w:val="20"/>
        </w:rPr>
        <w:t>1.1.1.19. Kitos Sutartyje vartojamos sąvokos ir terminai turi bendrinę reikšmę arba artimiausią Sutarties pobūdžiui specialiąją reikšmę, jei Sutartyje nėra nustatyta ir paaiškinta kitokia jų reikšmė.</w:t>
      </w:r>
    </w:p>
    <w:p w14:paraId="144D4129" w14:textId="77777777" w:rsidR="005D46AF" w:rsidRPr="005D46AF" w:rsidRDefault="005D46AF" w:rsidP="005D46AF">
      <w:pPr>
        <w:spacing w:line="257" w:lineRule="atLeast"/>
        <w:ind w:firstLine="62"/>
        <w:jc w:val="both"/>
        <w:rPr>
          <w:color w:val="000000"/>
          <w:sz w:val="20"/>
        </w:rPr>
      </w:pPr>
    </w:p>
    <w:p w14:paraId="72C97871" w14:textId="77777777" w:rsidR="005D46AF" w:rsidRPr="005D46AF" w:rsidRDefault="005D46AF" w:rsidP="005D46AF">
      <w:pPr>
        <w:spacing w:line="257" w:lineRule="atLeast"/>
        <w:jc w:val="center"/>
        <w:rPr>
          <w:color w:val="000000"/>
          <w:sz w:val="20"/>
        </w:rPr>
      </w:pPr>
      <w:r w:rsidRPr="005D46AF">
        <w:rPr>
          <w:b/>
          <w:bCs/>
          <w:color w:val="000000"/>
          <w:sz w:val="20"/>
        </w:rPr>
        <w:t>1.2.  Sutarties aiškinimas</w:t>
      </w:r>
    </w:p>
    <w:p w14:paraId="361E69E2" w14:textId="77777777" w:rsidR="005D46AF" w:rsidRPr="005D46AF" w:rsidRDefault="005D46AF" w:rsidP="005D46AF">
      <w:pPr>
        <w:spacing w:line="257" w:lineRule="atLeast"/>
        <w:ind w:left="792" w:firstLine="62"/>
        <w:jc w:val="both"/>
        <w:rPr>
          <w:color w:val="000000"/>
          <w:sz w:val="20"/>
        </w:rPr>
      </w:pPr>
    </w:p>
    <w:p w14:paraId="47D0CD0E" w14:textId="77777777" w:rsidR="005D46AF" w:rsidRPr="005D46AF" w:rsidRDefault="005D46AF" w:rsidP="005D46AF">
      <w:pPr>
        <w:spacing w:line="257" w:lineRule="atLeast"/>
        <w:jc w:val="both"/>
        <w:rPr>
          <w:color w:val="000000"/>
          <w:sz w:val="20"/>
        </w:rPr>
      </w:pPr>
      <w:r w:rsidRPr="005D46AF">
        <w:rPr>
          <w:color w:val="000000"/>
          <w:sz w:val="20"/>
        </w:rPr>
        <w:t>1.2.1. Sutartis yra sudaryta ir turi būti aiškinama pagal Lietuvos Respublikos teisės aktus.</w:t>
      </w:r>
    </w:p>
    <w:p w14:paraId="305776A4" w14:textId="77777777" w:rsidR="005D46AF" w:rsidRPr="005D46AF" w:rsidRDefault="005D46AF" w:rsidP="005D46AF">
      <w:pPr>
        <w:spacing w:line="257" w:lineRule="atLeast"/>
        <w:jc w:val="both"/>
        <w:rPr>
          <w:color w:val="000000"/>
          <w:sz w:val="20"/>
        </w:rPr>
      </w:pPr>
      <w:r w:rsidRPr="005D46AF">
        <w:rPr>
          <w:color w:val="000000"/>
          <w:sz w:val="20"/>
        </w:rPr>
        <w:lastRenderedPageBreak/>
        <w:t>1.2.2. Jei Bendrosios sąlygos ir (ar) Specialiosios sąlygos prieštarauja VPĮ ir kitų teisės aktų reikalavimams, taikomos VPĮ ir kitų teisės aktų nuostatos.</w:t>
      </w:r>
    </w:p>
    <w:p w14:paraId="266F4247" w14:textId="77777777" w:rsidR="005D46AF" w:rsidRPr="005D46AF" w:rsidRDefault="005D46AF" w:rsidP="005D46AF">
      <w:pPr>
        <w:spacing w:line="257" w:lineRule="atLeast"/>
        <w:jc w:val="both"/>
        <w:rPr>
          <w:color w:val="000000"/>
          <w:sz w:val="20"/>
        </w:rPr>
      </w:pPr>
      <w:r w:rsidRPr="005D46AF">
        <w:rPr>
          <w:color w:val="000000"/>
          <w:sz w:val="20"/>
        </w:rPr>
        <w:t>1.2.3. Diena Sutartyje reiškia kalendorinę dieną.</w:t>
      </w:r>
    </w:p>
    <w:p w14:paraId="154E6953" w14:textId="77777777" w:rsidR="005D46AF" w:rsidRPr="005D46AF" w:rsidRDefault="005D46AF" w:rsidP="005D46AF">
      <w:pPr>
        <w:spacing w:line="257" w:lineRule="atLeast"/>
        <w:jc w:val="both"/>
        <w:rPr>
          <w:color w:val="000000"/>
          <w:sz w:val="20"/>
        </w:rPr>
      </w:pPr>
      <w:r w:rsidRPr="005D46AF">
        <w:rPr>
          <w:color w:val="000000"/>
          <w:sz w:val="20"/>
        </w:rPr>
        <w:t>1.2.4. Darbo diena Sutartyje reiškia bet kurią dieną, išskyrus šeštadienį, sekmadienį ir švenčių dienas Lietuvoje, nurodytas Lietuvos Respublikos darbo kodekse.</w:t>
      </w:r>
    </w:p>
    <w:p w14:paraId="7C2B4C39" w14:textId="77777777" w:rsidR="005D46AF" w:rsidRPr="005D46AF" w:rsidRDefault="005D46AF" w:rsidP="005D46AF">
      <w:pPr>
        <w:spacing w:line="257" w:lineRule="atLeast"/>
        <w:jc w:val="both"/>
        <w:rPr>
          <w:color w:val="000000"/>
          <w:sz w:val="20"/>
        </w:rPr>
      </w:pPr>
      <w:r w:rsidRPr="005D46AF">
        <w:rPr>
          <w:color w:val="000000"/>
          <w:sz w:val="20"/>
        </w:rPr>
        <w:t>1.2.5. Terminai pagal Sutartį yra skaičiuojami metais, mėnesiais, savaitėmis, darbo dienomis, kalendorinėmis dienomis ir valandomis ir minutėmis.</w:t>
      </w:r>
    </w:p>
    <w:p w14:paraId="241813F4" w14:textId="77777777" w:rsidR="005D46AF" w:rsidRPr="005D46AF" w:rsidRDefault="005D46AF" w:rsidP="005D46AF">
      <w:pPr>
        <w:spacing w:line="257" w:lineRule="atLeast"/>
        <w:jc w:val="both"/>
        <w:rPr>
          <w:color w:val="000000"/>
          <w:sz w:val="20"/>
        </w:rPr>
      </w:pPr>
      <w:r w:rsidRPr="005D46AF">
        <w:rPr>
          <w:color w:val="000000"/>
          <w:sz w:val="20"/>
        </w:rPr>
        <w:t>1.2.6. Kvalifikacija, rėmimasis kitų ūkio subjektų pajėgumais, Prekių apimtis, peržiūra suprantami taip, kaip nustatyta VPĮ bei jį įgyvendinančiuose teisės aktuose.</w:t>
      </w:r>
    </w:p>
    <w:p w14:paraId="4AC24B2F" w14:textId="77777777" w:rsidR="005D46AF" w:rsidRPr="005D46AF" w:rsidRDefault="005D46AF" w:rsidP="005D46AF">
      <w:pPr>
        <w:spacing w:line="257" w:lineRule="atLeast"/>
        <w:jc w:val="both"/>
        <w:rPr>
          <w:color w:val="000000"/>
          <w:sz w:val="20"/>
        </w:rPr>
      </w:pPr>
      <w:r w:rsidRPr="005D46AF">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CB3839" w14:textId="77777777" w:rsidR="005D46AF" w:rsidRPr="005D46AF" w:rsidRDefault="005D46AF" w:rsidP="005D46AF">
      <w:pPr>
        <w:spacing w:line="257" w:lineRule="atLeast"/>
        <w:jc w:val="both"/>
        <w:rPr>
          <w:color w:val="000000"/>
          <w:sz w:val="20"/>
        </w:rPr>
      </w:pPr>
      <w:r w:rsidRPr="005D46AF">
        <w:rPr>
          <w:color w:val="000000"/>
          <w:sz w:val="20"/>
        </w:rPr>
        <w:t>1.2.8. Informuoti, pranešti, įspėti arba atsakyti reiškia pateikti informaciją, pranešimą, įspėjimą arba atsakymą Bendrosiose ir (ar) Specialiosiose sąlygose nustatyta tvarka.</w:t>
      </w:r>
    </w:p>
    <w:p w14:paraId="013896A3" w14:textId="77777777" w:rsidR="005D46AF" w:rsidRPr="005D46AF" w:rsidRDefault="005D46AF" w:rsidP="005D46AF">
      <w:pPr>
        <w:spacing w:line="257" w:lineRule="atLeast"/>
        <w:jc w:val="both"/>
        <w:rPr>
          <w:color w:val="000000"/>
          <w:sz w:val="20"/>
        </w:rPr>
      </w:pPr>
      <w:r w:rsidRPr="005D46AF">
        <w:rPr>
          <w:color w:val="000000"/>
          <w:sz w:val="20"/>
        </w:rPr>
        <w:t>1.2.9. Patvirtinti reiškia pateikti patvirtinimą raštu arba pasirašyti dokumentą be išlygų ar su išlygomis, išskyrus atvejus, kai asmuo, pasirašydamas dokumentą, nurodo, jog atsisako jį patvirtinti.</w:t>
      </w:r>
    </w:p>
    <w:p w14:paraId="72F799F8" w14:textId="77777777" w:rsidR="005D46AF" w:rsidRPr="005D46AF" w:rsidRDefault="005D46AF" w:rsidP="005D46AF">
      <w:pPr>
        <w:spacing w:line="257" w:lineRule="atLeast"/>
        <w:jc w:val="both"/>
        <w:rPr>
          <w:color w:val="000000"/>
          <w:sz w:val="20"/>
        </w:rPr>
      </w:pPr>
      <w:r w:rsidRPr="005D46AF">
        <w:rPr>
          <w:color w:val="000000"/>
          <w:sz w:val="20"/>
        </w:rPr>
        <w:t>1.2.10. </w:t>
      </w:r>
      <w:r w:rsidRPr="005D46AF">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DAA620" w14:textId="77777777" w:rsidR="005D46AF" w:rsidRPr="005D46AF" w:rsidRDefault="005D46AF" w:rsidP="005D46AF">
      <w:pPr>
        <w:spacing w:line="257" w:lineRule="atLeast"/>
        <w:jc w:val="both"/>
        <w:rPr>
          <w:color w:val="000000"/>
          <w:sz w:val="20"/>
        </w:rPr>
      </w:pPr>
      <w:r w:rsidRPr="005D46AF">
        <w:rPr>
          <w:color w:val="000000"/>
          <w:sz w:val="20"/>
        </w:rPr>
        <w:t>1.2.11. </w:t>
      </w:r>
      <w:r w:rsidRPr="005D46AF">
        <w:rPr>
          <w:color w:val="000000"/>
          <w:sz w:val="20"/>
          <w:shd w:val="clear" w:color="auto" w:fill="FFFFFF"/>
        </w:rPr>
        <w:t>Jeigu Sutartyje nurodyta reikšmė skaičiais ir žodžiais skiriasi, vadovaujamasi žodžiais nurodyta reikšme.</w:t>
      </w:r>
    </w:p>
    <w:p w14:paraId="2223CF5A" w14:textId="77777777" w:rsidR="005D46AF" w:rsidRPr="005D46AF" w:rsidRDefault="005D46AF" w:rsidP="005D46AF">
      <w:pPr>
        <w:spacing w:line="257" w:lineRule="atLeast"/>
        <w:jc w:val="both"/>
        <w:rPr>
          <w:color w:val="000000"/>
          <w:sz w:val="20"/>
        </w:rPr>
      </w:pPr>
      <w:r w:rsidRPr="005D46AF">
        <w:rPr>
          <w:color w:val="000000"/>
          <w:sz w:val="20"/>
        </w:rPr>
        <w:t>1.2.12. </w:t>
      </w:r>
      <w:r w:rsidRPr="005D46AF">
        <w:rPr>
          <w:color w:val="000000"/>
          <w:sz w:val="20"/>
          <w:shd w:val="clear" w:color="auto" w:fill="FFFFFF"/>
        </w:rPr>
        <w:t>Jei pateikiamos nuorodos į teisės aktus, turi būti taikomos aktualios teisės aktų redakcijos, jeigu nenurodyta kitaip.</w:t>
      </w:r>
    </w:p>
    <w:p w14:paraId="52D66C3D" w14:textId="77777777" w:rsidR="005D46AF" w:rsidRPr="005D46AF" w:rsidRDefault="005D46AF" w:rsidP="005D46AF">
      <w:pPr>
        <w:spacing w:line="257" w:lineRule="atLeast"/>
        <w:ind w:firstLine="62"/>
        <w:jc w:val="both"/>
        <w:rPr>
          <w:color w:val="000000"/>
          <w:sz w:val="20"/>
        </w:rPr>
      </w:pPr>
    </w:p>
    <w:p w14:paraId="07033103" w14:textId="77777777" w:rsidR="005D46AF" w:rsidRPr="005D46AF" w:rsidRDefault="005D46AF" w:rsidP="005D46AF">
      <w:pPr>
        <w:spacing w:line="257" w:lineRule="atLeast"/>
        <w:jc w:val="center"/>
        <w:rPr>
          <w:color w:val="000000"/>
          <w:sz w:val="20"/>
        </w:rPr>
      </w:pPr>
      <w:r w:rsidRPr="005D46AF">
        <w:rPr>
          <w:b/>
          <w:bCs/>
          <w:color w:val="000000"/>
          <w:sz w:val="20"/>
        </w:rPr>
        <w:t>1.3. Dokumentų viršenybė</w:t>
      </w:r>
    </w:p>
    <w:p w14:paraId="207BF331" w14:textId="77777777" w:rsidR="005D46AF" w:rsidRPr="005D46AF" w:rsidRDefault="005D46AF" w:rsidP="005D46AF">
      <w:pPr>
        <w:spacing w:line="257" w:lineRule="atLeast"/>
        <w:ind w:firstLine="62"/>
        <w:jc w:val="both"/>
        <w:rPr>
          <w:color w:val="000000"/>
          <w:sz w:val="20"/>
        </w:rPr>
      </w:pPr>
    </w:p>
    <w:p w14:paraId="4E2D73FE" w14:textId="77777777" w:rsidR="005D46AF" w:rsidRPr="005D46AF" w:rsidRDefault="005D46AF" w:rsidP="005D46AF">
      <w:pPr>
        <w:spacing w:line="257" w:lineRule="atLeast"/>
        <w:jc w:val="both"/>
        <w:rPr>
          <w:color w:val="000000"/>
          <w:sz w:val="20"/>
        </w:rPr>
      </w:pPr>
      <w:r w:rsidRPr="005D46AF">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0C7C545" w14:textId="77777777" w:rsidR="005D46AF" w:rsidRPr="005D46AF" w:rsidRDefault="005D46AF" w:rsidP="005D46AF">
      <w:pPr>
        <w:spacing w:line="276" w:lineRule="atLeast"/>
        <w:jc w:val="both"/>
        <w:rPr>
          <w:color w:val="000000"/>
          <w:sz w:val="20"/>
        </w:rPr>
      </w:pPr>
      <w:r w:rsidRPr="005D46AF">
        <w:rPr>
          <w:color w:val="000000"/>
          <w:sz w:val="20"/>
        </w:rPr>
        <w:t>1.3.1.1. Techninė specifikacija;</w:t>
      </w:r>
    </w:p>
    <w:p w14:paraId="4AE7B46B" w14:textId="77777777" w:rsidR="005D46AF" w:rsidRPr="005D46AF" w:rsidRDefault="005D46AF" w:rsidP="005D46AF">
      <w:pPr>
        <w:spacing w:line="276" w:lineRule="atLeast"/>
        <w:jc w:val="both"/>
        <w:rPr>
          <w:color w:val="000000"/>
          <w:sz w:val="20"/>
        </w:rPr>
      </w:pPr>
      <w:r w:rsidRPr="005D46AF">
        <w:rPr>
          <w:color w:val="000000"/>
          <w:sz w:val="20"/>
        </w:rPr>
        <w:t>1.3.1.2. Specialiosios sąlygos;</w:t>
      </w:r>
    </w:p>
    <w:p w14:paraId="36014A3C" w14:textId="77777777" w:rsidR="005D46AF" w:rsidRPr="005D46AF" w:rsidRDefault="005D46AF" w:rsidP="005D46AF">
      <w:pPr>
        <w:spacing w:line="276" w:lineRule="atLeast"/>
        <w:jc w:val="both"/>
        <w:rPr>
          <w:color w:val="000000"/>
          <w:sz w:val="20"/>
        </w:rPr>
      </w:pPr>
      <w:r w:rsidRPr="005D46AF">
        <w:rPr>
          <w:color w:val="000000"/>
          <w:sz w:val="20"/>
        </w:rPr>
        <w:t>1.3.1.3. Bendrosios sąlygos;</w:t>
      </w:r>
    </w:p>
    <w:p w14:paraId="6A899FB5" w14:textId="77777777" w:rsidR="005D46AF" w:rsidRPr="005D46AF" w:rsidRDefault="005D46AF" w:rsidP="005D46AF">
      <w:pPr>
        <w:spacing w:line="276" w:lineRule="atLeast"/>
        <w:jc w:val="both"/>
        <w:rPr>
          <w:color w:val="000000"/>
          <w:sz w:val="20"/>
        </w:rPr>
      </w:pPr>
      <w:r w:rsidRPr="005D46AF">
        <w:rPr>
          <w:color w:val="000000"/>
          <w:sz w:val="20"/>
        </w:rPr>
        <w:t>1.3.1.4. Pirkimo dokumentai (išskyrus techninę specifikaciją);</w:t>
      </w:r>
    </w:p>
    <w:p w14:paraId="3CC0E0A2" w14:textId="77777777" w:rsidR="005D46AF" w:rsidRPr="005D46AF" w:rsidRDefault="005D46AF" w:rsidP="005D46AF">
      <w:pPr>
        <w:spacing w:line="276" w:lineRule="atLeast"/>
        <w:jc w:val="both"/>
        <w:rPr>
          <w:color w:val="000000"/>
          <w:sz w:val="20"/>
        </w:rPr>
      </w:pPr>
      <w:r w:rsidRPr="005D46AF">
        <w:rPr>
          <w:color w:val="000000"/>
          <w:sz w:val="20"/>
        </w:rPr>
        <w:t>1.3.1.5. Pasiūlymas;</w:t>
      </w:r>
    </w:p>
    <w:p w14:paraId="4E7686AF" w14:textId="77777777" w:rsidR="005D46AF" w:rsidRPr="005D46AF" w:rsidRDefault="005D46AF" w:rsidP="005D46AF">
      <w:pPr>
        <w:spacing w:line="276" w:lineRule="atLeast"/>
        <w:jc w:val="both"/>
        <w:rPr>
          <w:color w:val="000000"/>
          <w:sz w:val="20"/>
        </w:rPr>
      </w:pPr>
      <w:r w:rsidRPr="005D46AF">
        <w:rPr>
          <w:color w:val="000000"/>
          <w:sz w:val="20"/>
        </w:rPr>
        <w:t>1.3.1.6. Kiti Specialiosiose sąlygose išvardinti priedai.</w:t>
      </w:r>
    </w:p>
    <w:p w14:paraId="3419CDA1" w14:textId="77777777" w:rsidR="005D46AF" w:rsidRPr="005D46AF" w:rsidRDefault="005D46AF" w:rsidP="005D46AF">
      <w:pPr>
        <w:spacing w:line="257" w:lineRule="atLeast"/>
        <w:jc w:val="both"/>
        <w:rPr>
          <w:color w:val="000000"/>
          <w:sz w:val="20"/>
        </w:rPr>
      </w:pPr>
      <w:r w:rsidRPr="005D46AF">
        <w:rPr>
          <w:color w:val="000000"/>
          <w:sz w:val="20"/>
        </w:rPr>
        <w:t>1.3.2. Tuo atveju, kai Šalių Susitarimu yra keičiamos Sutarties sąlygos, naujai sutartos Sutarties sąlygos turi viršenybę prieš pakeistąsias.</w:t>
      </w:r>
    </w:p>
    <w:p w14:paraId="5CF25C19" w14:textId="77777777" w:rsidR="005D46AF" w:rsidRPr="005D46AF" w:rsidRDefault="005D46AF" w:rsidP="005D46AF">
      <w:pPr>
        <w:spacing w:line="257" w:lineRule="atLeast"/>
        <w:jc w:val="both"/>
        <w:rPr>
          <w:color w:val="000000"/>
          <w:sz w:val="20"/>
        </w:rPr>
      </w:pPr>
      <w:r w:rsidRPr="005D46AF">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58C41747" w14:textId="77777777" w:rsidR="005D46AF" w:rsidRPr="005D46AF" w:rsidRDefault="005D46AF" w:rsidP="005D46AF">
      <w:pPr>
        <w:spacing w:line="257" w:lineRule="atLeast"/>
        <w:jc w:val="both"/>
        <w:rPr>
          <w:color w:val="000000"/>
          <w:sz w:val="20"/>
        </w:rPr>
      </w:pPr>
      <w:r w:rsidRPr="005D46AF">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46AF">
        <w:rPr>
          <w:color w:val="000000"/>
          <w:sz w:val="20"/>
          <w:vertAlign w:val="superscript"/>
        </w:rPr>
        <w:t>1</w:t>
      </w:r>
      <w:r w:rsidRPr="005D46AF">
        <w:rPr>
          <w:color w:val="000000"/>
          <w:sz w:val="20"/>
        </w:rPr>
        <w:t>).</w:t>
      </w:r>
    </w:p>
    <w:p w14:paraId="75BDE3B8" w14:textId="77777777" w:rsidR="005D46AF" w:rsidRPr="005D46AF" w:rsidRDefault="005D46AF" w:rsidP="005D46AF">
      <w:pPr>
        <w:spacing w:line="257" w:lineRule="atLeast"/>
        <w:ind w:firstLine="62"/>
        <w:jc w:val="both"/>
        <w:rPr>
          <w:color w:val="000000"/>
          <w:sz w:val="20"/>
        </w:rPr>
      </w:pPr>
    </w:p>
    <w:p w14:paraId="10D5FD63" w14:textId="77777777" w:rsidR="005D46AF" w:rsidRPr="005D46AF" w:rsidRDefault="005D46AF" w:rsidP="005D46AF">
      <w:pPr>
        <w:spacing w:line="257" w:lineRule="atLeast"/>
        <w:jc w:val="center"/>
        <w:rPr>
          <w:color w:val="000000"/>
          <w:sz w:val="20"/>
        </w:rPr>
      </w:pPr>
      <w:r w:rsidRPr="005D46AF">
        <w:rPr>
          <w:b/>
          <w:bCs/>
          <w:caps/>
          <w:color w:val="000000"/>
          <w:sz w:val="20"/>
        </w:rPr>
        <w:t>2.  SUTARTIES DALYKAS</w:t>
      </w:r>
    </w:p>
    <w:p w14:paraId="7C667609" w14:textId="77777777" w:rsidR="005D46AF" w:rsidRPr="005D46AF" w:rsidRDefault="005D46AF" w:rsidP="005D46AF">
      <w:pPr>
        <w:spacing w:line="257" w:lineRule="atLeast"/>
        <w:ind w:firstLine="62"/>
        <w:jc w:val="both"/>
        <w:rPr>
          <w:color w:val="000000"/>
          <w:sz w:val="20"/>
        </w:rPr>
      </w:pPr>
    </w:p>
    <w:p w14:paraId="01CB2485" w14:textId="77777777" w:rsidR="005D46AF" w:rsidRPr="005D46AF" w:rsidRDefault="005D46AF" w:rsidP="005D46AF">
      <w:pPr>
        <w:spacing w:line="257" w:lineRule="atLeast"/>
        <w:jc w:val="both"/>
        <w:rPr>
          <w:color w:val="000000"/>
          <w:sz w:val="20"/>
        </w:rPr>
      </w:pPr>
      <w:r w:rsidRPr="005D46AF">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44AF7F" w14:textId="77777777" w:rsidR="005D46AF" w:rsidRPr="005D46AF" w:rsidRDefault="005D46AF" w:rsidP="005D46AF">
      <w:pPr>
        <w:spacing w:line="257" w:lineRule="atLeast"/>
        <w:jc w:val="both"/>
        <w:rPr>
          <w:color w:val="000000"/>
          <w:sz w:val="20"/>
        </w:rPr>
      </w:pPr>
      <w:r w:rsidRPr="005D46AF">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w:t>
      </w:r>
      <w:r w:rsidRPr="005D46AF">
        <w:rPr>
          <w:color w:val="000000"/>
          <w:sz w:val="20"/>
        </w:rPr>
        <w:lastRenderedPageBreak/>
        <w:t>ar jų kokybe, arba kaip Tiekėjo atsisakymas įstatymuose bei kituose teisės aktuose numatytų ir Sutartimi neaptartų Tiekėjo kitų teisių ir garantijų dėl atlyginimo už Prekes gavimo.</w:t>
      </w:r>
    </w:p>
    <w:p w14:paraId="0B0D894A" w14:textId="77777777" w:rsidR="005D46AF" w:rsidRPr="005D46AF" w:rsidRDefault="005D46AF" w:rsidP="005D46AF">
      <w:pPr>
        <w:spacing w:line="257" w:lineRule="atLeast"/>
        <w:jc w:val="both"/>
        <w:rPr>
          <w:color w:val="000000"/>
          <w:sz w:val="20"/>
        </w:rPr>
      </w:pPr>
      <w:r w:rsidRPr="005D46AF">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1588073" w14:textId="77777777" w:rsidR="005D46AF" w:rsidRPr="005D46AF" w:rsidRDefault="005D46AF" w:rsidP="005D46AF">
      <w:pPr>
        <w:spacing w:line="257" w:lineRule="atLeast"/>
        <w:ind w:firstLine="62"/>
        <w:jc w:val="both"/>
        <w:rPr>
          <w:color w:val="000000"/>
          <w:sz w:val="20"/>
        </w:rPr>
      </w:pPr>
    </w:p>
    <w:p w14:paraId="5B4487D4" w14:textId="77777777" w:rsidR="005D46AF" w:rsidRPr="005D46AF" w:rsidRDefault="005D46AF" w:rsidP="005D46AF">
      <w:pPr>
        <w:spacing w:line="257" w:lineRule="atLeast"/>
        <w:jc w:val="center"/>
        <w:rPr>
          <w:color w:val="000000"/>
          <w:sz w:val="20"/>
        </w:rPr>
      </w:pPr>
      <w:r w:rsidRPr="005D46AF">
        <w:rPr>
          <w:b/>
          <w:bCs/>
          <w:caps/>
          <w:color w:val="000000"/>
          <w:sz w:val="20"/>
        </w:rPr>
        <w:t>3.  TIEKĖJAS IR KITI SUTARTIES VYKDYMUI PASITELKIAMI ASMENYS</w:t>
      </w:r>
    </w:p>
    <w:p w14:paraId="6F1BB7DD" w14:textId="77777777" w:rsidR="005D46AF" w:rsidRPr="005D46AF" w:rsidRDefault="005D46AF" w:rsidP="005D46AF">
      <w:pPr>
        <w:spacing w:line="257" w:lineRule="atLeast"/>
        <w:ind w:firstLine="62"/>
        <w:rPr>
          <w:color w:val="000000"/>
          <w:sz w:val="20"/>
        </w:rPr>
      </w:pPr>
    </w:p>
    <w:p w14:paraId="1569900D" w14:textId="77777777" w:rsidR="005D46AF" w:rsidRPr="005D46AF" w:rsidRDefault="005D46AF" w:rsidP="005D46AF">
      <w:pPr>
        <w:spacing w:line="257" w:lineRule="atLeast"/>
        <w:jc w:val="center"/>
        <w:rPr>
          <w:color w:val="000000"/>
          <w:sz w:val="20"/>
        </w:rPr>
      </w:pPr>
      <w:r w:rsidRPr="005D46AF">
        <w:rPr>
          <w:b/>
          <w:bCs/>
          <w:color w:val="000000"/>
          <w:sz w:val="20"/>
        </w:rPr>
        <w:t>3.1.  Kvalifikacija ir kiti Tiekėjo pasiūlymu prisiimti įsipareigojimai</w:t>
      </w:r>
    </w:p>
    <w:p w14:paraId="0DC7F275" w14:textId="77777777" w:rsidR="005D46AF" w:rsidRPr="005D46AF" w:rsidRDefault="005D46AF" w:rsidP="005D46AF">
      <w:pPr>
        <w:spacing w:line="257" w:lineRule="atLeast"/>
        <w:ind w:firstLine="62"/>
        <w:jc w:val="both"/>
        <w:rPr>
          <w:color w:val="000000"/>
          <w:sz w:val="20"/>
        </w:rPr>
      </w:pPr>
    </w:p>
    <w:p w14:paraId="4AAD1AAA" w14:textId="77777777" w:rsidR="005D46AF" w:rsidRPr="005D46AF" w:rsidRDefault="005D46AF" w:rsidP="005D46AF">
      <w:pPr>
        <w:spacing w:line="257" w:lineRule="atLeast"/>
        <w:jc w:val="both"/>
        <w:rPr>
          <w:color w:val="000000"/>
          <w:sz w:val="20"/>
        </w:rPr>
      </w:pPr>
      <w:r w:rsidRPr="005D46AF">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DE4D362" w14:textId="77777777" w:rsidR="005D46AF" w:rsidRPr="005D46AF" w:rsidRDefault="005D46AF" w:rsidP="005D46AF">
      <w:pPr>
        <w:spacing w:line="257" w:lineRule="atLeast"/>
        <w:jc w:val="both"/>
        <w:rPr>
          <w:color w:val="000000"/>
          <w:sz w:val="20"/>
        </w:rPr>
      </w:pPr>
      <w:r w:rsidRPr="005D46AF">
        <w:rPr>
          <w:color w:val="000000"/>
          <w:sz w:val="20"/>
        </w:rPr>
        <w:t xml:space="preserve">3.1.1.1. turėtų teisę verstis ta veikla, kuri yra reikalinga Sutarčiai įvykdyti. </w:t>
      </w:r>
      <w:r w:rsidRPr="005D46AF">
        <w:rPr>
          <w:rFonts w:eastAsia="Arial"/>
          <w:kern w:val="2"/>
          <w:sz w:val="20"/>
        </w:rPr>
        <w:t>Pirkėjui pareikalavus, Tiekėjas turi pateikti dokumentus, įrodančius, kad Sutartį vykdo tik tokią teisę turintys asmenys</w:t>
      </w:r>
      <w:r w:rsidRPr="005D46AF">
        <w:rPr>
          <w:color w:val="000000"/>
          <w:sz w:val="20"/>
        </w:rPr>
        <w:t>;</w:t>
      </w:r>
    </w:p>
    <w:p w14:paraId="7E8E3874" w14:textId="77777777" w:rsidR="005D46AF" w:rsidRPr="005D46AF" w:rsidRDefault="005D46AF" w:rsidP="005D46AF">
      <w:pPr>
        <w:spacing w:line="257" w:lineRule="atLeast"/>
        <w:jc w:val="both"/>
        <w:rPr>
          <w:color w:val="000000"/>
          <w:sz w:val="20"/>
        </w:rPr>
      </w:pPr>
      <w:r w:rsidRPr="005D46AF">
        <w:rPr>
          <w:color w:val="000000"/>
          <w:sz w:val="20"/>
        </w:rPr>
        <w:t>3.1.1.2. atitiktų tiekėjų kvalifikacijai pirkimo dokumentuose nustatytus reikalavimus bei neturėtų pirkimo dokumentuose nustatytų pašalinimo pagrindų;</w:t>
      </w:r>
    </w:p>
    <w:p w14:paraId="3118C309" w14:textId="77777777" w:rsidR="005D46AF" w:rsidRPr="005D46AF" w:rsidRDefault="005D46AF" w:rsidP="005D46AF">
      <w:pPr>
        <w:spacing w:line="257" w:lineRule="atLeast"/>
        <w:jc w:val="both"/>
        <w:rPr>
          <w:color w:val="000000"/>
          <w:sz w:val="20"/>
        </w:rPr>
      </w:pPr>
      <w:r w:rsidRPr="005D46AF">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5D46AF">
        <w:rPr>
          <w:rFonts w:eastAsia="Arial"/>
          <w:kern w:val="2"/>
          <w:sz w:val="20"/>
        </w:rPr>
        <w:t xml:space="preserve">(toliau – </w:t>
      </w:r>
      <w:r w:rsidRPr="005D46AF">
        <w:rPr>
          <w:rFonts w:eastAsia="Arial"/>
          <w:b/>
          <w:bCs/>
          <w:kern w:val="2"/>
          <w:sz w:val="20"/>
        </w:rPr>
        <w:t>Kokybiniai kriterijai</w:t>
      </w:r>
      <w:r w:rsidRPr="005D46AF">
        <w:rPr>
          <w:rFonts w:eastAsia="Arial"/>
          <w:kern w:val="2"/>
          <w:sz w:val="20"/>
        </w:rPr>
        <w:t>),</w:t>
      </w:r>
      <w:r w:rsidRPr="005D46AF">
        <w:rPr>
          <w:color w:val="000000"/>
          <w:sz w:val="20"/>
        </w:rPr>
        <w:t xml:space="preserve"> reikšmes ir parametrus</w:t>
      </w:r>
      <w:r w:rsidRPr="005D46AF">
        <w:rPr>
          <w:color w:val="000000"/>
          <w:kern w:val="2"/>
          <w:sz w:val="20"/>
        </w:rPr>
        <w:t xml:space="preserve">. </w:t>
      </w:r>
      <w:r w:rsidRPr="005D46AF">
        <w:rPr>
          <w:rFonts w:eastAsia="Arial"/>
          <w:kern w:val="2"/>
          <w:sz w:val="20"/>
        </w:rPr>
        <w:t>Šiame papunktyje nurodytų įsipareigojimų laikymosi tikrinimo tvarka nustatoma Specialiosiose sąlygose;</w:t>
      </w:r>
    </w:p>
    <w:p w14:paraId="1DFF04B7" w14:textId="77777777" w:rsidR="005D46AF" w:rsidRPr="005D46AF" w:rsidRDefault="005D46AF" w:rsidP="005D46AF">
      <w:pPr>
        <w:spacing w:line="257" w:lineRule="atLeast"/>
        <w:jc w:val="both"/>
        <w:rPr>
          <w:color w:val="000000"/>
          <w:sz w:val="20"/>
        </w:rPr>
      </w:pPr>
      <w:r w:rsidRPr="005D46AF">
        <w:rPr>
          <w:color w:val="000000"/>
          <w:sz w:val="20"/>
        </w:rPr>
        <w:t>3.1.1.4. užtikrintų nustatytų kokybės vadybos sistemos ir (arba) aplinkos apsaugos vadybos sistemos standartų taikymą, jeigu to reikalaujama pirkimo dokumentuose, ir turėtų tą patvirtinančius dokumentus;</w:t>
      </w:r>
    </w:p>
    <w:p w14:paraId="5B64AF27" w14:textId="77777777" w:rsidR="005D46AF" w:rsidRPr="005D46AF" w:rsidRDefault="005D46AF" w:rsidP="005D46AF">
      <w:pPr>
        <w:spacing w:line="257" w:lineRule="atLeast"/>
        <w:jc w:val="both"/>
        <w:rPr>
          <w:color w:val="000000"/>
          <w:sz w:val="20"/>
        </w:rPr>
      </w:pPr>
      <w:r w:rsidRPr="005D46AF">
        <w:rPr>
          <w:color w:val="000000"/>
          <w:sz w:val="20"/>
        </w:rPr>
        <w:t>3.1.1.5. </w:t>
      </w:r>
      <w:r w:rsidRPr="005D46AF">
        <w:rPr>
          <w:color w:val="000000"/>
          <w:sz w:val="20"/>
          <w:shd w:val="clear" w:color="auto" w:fill="FFFFFF"/>
        </w:rPr>
        <w:t xml:space="preserve">atitiktų nacionalinio saugumo interesus </w:t>
      </w:r>
      <w:r w:rsidRPr="005D46AF">
        <w:rPr>
          <w:rFonts w:eastAsia="Arial"/>
          <w:kern w:val="2"/>
          <w:sz w:val="20"/>
        </w:rPr>
        <w:t>bei nebūtų registruotas (nuolat gyvenantis ar turintis pilietybę) nepatikimomis laikomose valstybėse ar teritorijose</w:t>
      </w:r>
      <w:r w:rsidRPr="005D46AF">
        <w:rPr>
          <w:color w:val="000000"/>
          <w:sz w:val="20"/>
          <w:shd w:val="clear" w:color="auto" w:fill="FFFFFF"/>
        </w:rPr>
        <w:t>, jei tokie reikalavimai buvo numatyti pirkimo dokumentuose</w:t>
      </w:r>
      <w:r w:rsidRPr="005D46AF">
        <w:rPr>
          <w:color w:val="000000"/>
          <w:sz w:val="20"/>
        </w:rPr>
        <w:t>.</w:t>
      </w:r>
    </w:p>
    <w:p w14:paraId="40A060BB" w14:textId="77777777" w:rsidR="005D46AF" w:rsidRPr="005D46AF" w:rsidRDefault="005D46AF" w:rsidP="005D46AF">
      <w:pPr>
        <w:jc w:val="both"/>
        <w:rPr>
          <w:color w:val="000000"/>
          <w:sz w:val="20"/>
        </w:rPr>
      </w:pPr>
      <w:r w:rsidRPr="005D46AF">
        <w:rPr>
          <w:color w:val="000000"/>
          <w:sz w:val="20"/>
        </w:rPr>
        <w:t xml:space="preserve">3.1.2. Tuo atveju, kai Tiekėjas yra jungtinės veiklos </w:t>
      </w:r>
      <w:r w:rsidRPr="005D46AF">
        <w:rPr>
          <w:rFonts w:eastAsia="Arial"/>
          <w:kern w:val="2"/>
          <w:sz w:val="20"/>
        </w:rPr>
        <w:t>sutarties pagrindu veikianti tiekėjų grupė</w:t>
      </w:r>
      <w:r w:rsidRPr="005D46AF">
        <w:rPr>
          <w:color w:val="000000"/>
          <w:sz w:val="20"/>
        </w:rPr>
        <w:t>, jos nariai Pirkėjui už Sutarties vykdymą atsako solidariai. </w:t>
      </w:r>
      <w:r w:rsidRPr="005D46AF">
        <w:rPr>
          <w:color w:val="000000"/>
          <w:sz w:val="20"/>
          <w:shd w:val="clear" w:color="auto" w:fill="FFFFFF"/>
        </w:rPr>
        <w:t>Jeigu Tiekėjas remiasi </w:t>
      </w:r>
      <w:r w:rsidRPr="005D46AF">
        <w:rPr>
          <w:color w:val="000000"/>
          <w:sz w:val="20"/>
        </w:rPr>
        <w:t>ūkio </w:t>
      </w:r>
      <w:r w:rsidRPr="005D46AF">
        <w:rPr>
          <w:color w:val="000000"/>
          <w:sz w:val="20"/>
          <w:shd w:val="clear" w:color="auto" w:fill="FFFFFF"/>
        </w:rPr>
        <w:t>subjektų pajėgumais, siekdamas atitikti finansinio ir ekonominio pajėgumo reikalavimus, Tiekėjas su tokiais </w:t>
      </w:r>
      <w:r w:rsidRPr="005D46AF">
        <w:rPr>
          <w:color w:val="000000"/>
          <w:sz w:val="20"/>
        </w:rPr>
        <w:t>ūkio </w:t>
      </w:r>
      <w:r w:rsidRPr="005D46AF">
        <w:rPr>
          <w:color w:val="000000"/>
          <w:sz w:val="20"/>
          <w:shd w:val="clear" w:color="auto" w:fill="FFFFFF"/>
        </w:rPr>
        <w:t>subjektais už Sutarties vykdymą atsako solidariai (jeigu to buvo reikalaujama pirkimo dokumentuose).</w:t>
      </w:r>
    </w:p>
    <w:p w14:paraId="63ABBF8C" w14:textId="77777777" w:rsidR="005D46AF" w:rsidRPr="005D46AF" w:rsidRDefault="005D46AF" w:rsidP="005D46AF">
      <w:pPr>
        <w:jc w:val="both"/>
        <w:rPr>
          <w:color w:val="000000"/>
          <w:sz w:val="20"/>
        </w:rPr>
      </w:pPr>
      <w:r w:rsidRPr="005D46AF">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E040FD" w14:textId="77777777" w:rsidR="005D46AF" w:rsidRPr="005D46AF" w:rsidRDefault="005D46AF" w:rsidP="005D46AF">
      <w:pPr>
        <w:spacing w:line="257" w:lineRule="atLeast"/>
        <w:ind w:firstLine="62"/>
        <w:jc w:val="both"/>
        <w:rPr>
          <w:color w:val="000000"/>
          <w:sz w:val="20"/>
        </w:rPr>
      </w:pPr>
    </w:p>
    <w:p w14:paraId="0C2A0FAB" w14:textId="77777777" w:rsidR="005D46AF" w:rsidRPr="005D46AF" w:rsidRDefault="005D46AF" w:rsidP="005D46AF">
      <w:pPr>
        <w:spacing w:line="257" w:lineRule="atLeast"/>
        <w:jc w:val="center"/>
        <w:rPr>
          <w:color w:val="000000"/>
          <w:sz w:val="20"/>
        </w:rPr>
      </w:pPr>
      <w:r w:rsidRPr="005D46AF">
        <w:rPr>
          <w:b/>
          <w:bCs/>
          <w:color w:val="000000"/>
          <w:sz w:val="20"/>
        </w:rPr>
        <w:t>3.2.</w:t>
      </w:r>
      <w:r w:rsidRPr="005D46AF">
        <w:rPr>
          <w:color w:val="000000"/>
          <w:sz w:val="20"/>
        </w:rPr>
        <w:t xml:space="preserve">  </w:t>
      </w:r>
      <w:r w:rsidRPr="005D46AF">
        <w:rPr>
          <w:b/>
          <w:bCs/>
          <w:color w:val="000000"/>
          <w:sz w:val="20"/>
        </w:rPr>
        <w:t>Subtiekėjų bei specialistų pasitelkimas ir keitimas</w:t>
      </w:r>
    </w:p>
    <w:p w14:paraId="44A7B9DC" w14:textId="77777777" w:rsidR="005D46AF" w:rsidRPr="005D46AF" w:rsidRDefault="005D46AF" w:rsidP="005D46AF">
      <w:pPr>
        <w:spacing w:line="257" w:lineRule="atLeast"/>
        <w:ind w:firstLine="62"/>
        <w:jc w:val="both"/>
        <w:rPr>
          <w:color w:val="000000"/>
          <w:sz w:val="20"/>
        </w:rPr>
      </w:pPr>
    </w:p>
    <w:p w14:paraId="7192033D" w14:textId="77777777" w:rsidR="005D46AF" w:rsidRPr="005D46AF" w:rsidRDefault="005D46AF" w:rsidP="005D46A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5D46AF">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931E98" w14:textId="77777777" w:rsidR="005D46AF" w:rsidRPr="005D46AF" w:rsidRDefault="005D46AF" w:rsidP="005D46A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5D46AF">
        <w:rPr>
          <w:rFonts w:eastAsia="Arial"/>
          <w:kern w:val="2"/>
          <w:sz w:val="20"/>
        </w:rPr>
        <w:t>3.2.2. Sutarties vykdymui pasitelkiami subtiekėjai ir (ar) specialistai (jeigu tokie pasitelkiami) nurodomi Specialiosiose sąlygose.</w:t>
      </w:r>
    </w:p>
    <w:p w14:paraId="6C096231" w14:textId="77777777" w:rsidR="005D46AF" w:rsidRPr="005D46AF" w:rsidRDefault="005D46AF" w:rsidP="005D46A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5D46AF">
        <w:rPr>
          <w:rFonts w:eastAsia="Arial"/>
          <w:kern w:val="2"/>
          <w:sz w:val="20"/>
        </w:rPr>
        <w:t>3.2.3. Tiekėjas gali keisti ir (ar) pasitelkti subtiekėjus ir (ar) specialistus šiame Sutarties poskyryje nustatytais atvejais ir tvarka.</w:t>
      </w:r>
    </w:p>
    <w:p w14:paraId="3F08DBC0" w14:textId="77777777" w:rsidR="005D46AF" w:rsidRPr="005D46AF" w:rsidRDefault="005D46AF" w:rsidP="005D46A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5D46AF">
        <w:rPr>
          <w:rFonts w:eastAsia="Cambria"/>
          <w:kern w:val="2"/>
          <w:sz w:val="20"/>
        </w:rPr>
        <w:t>3.2.4. Naujas subtiekėjas ar specialistas gali pradėti vykdyti jiems Tiekėjo pavestus įsipareigojimus pagal Sutartį ne anksčiau, nei bus pasirašytas Susitarimas.</w:t>
      </w:r>
    </w:p>
    <w:p w14:paraId="51E32898" w14:textId="77777777" w:rsidR="005D46AF" w:rsidRPr="005D46AF" w:rsidRDefault="005D46AF" w:rsidP="005D46A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5D46AF">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D46AF">
        <w:rPr>
          <w:rFonts w:eastAsia="Arial"/>
          <w:kern w:val="2"/>
          <w:sz w:val="20"/>
        </w:rPr>
        <w:t xml:space="preserve">nebūti registruotu (nuolat gyvenančiu ar turinčiu pilietybę) nepatikimomis laikomose valstybėse ar teritorijose </w:t>
      </w:r>
      <w:r w:rsidRPr="005D46AF">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29932E0" w14:textId="77777777" w:rsidR="005D46AF" w:rsidRPr="005D46AF" w:rsidRDefault="005D46AF" w:rsidP="005D46AF">
      <w:pPr>
        <w:widowControl w:val="0"/>
        <w:tabs>
          <w:tab w:val="left" w:pos="993"/>
        </w:tabs>
        <w:jc w:val="both"/>
        <w:rPr>
          <w:rFonts w:eastAsia="Arial"/>
          <w:kern w:val="2"/>
          <w:sz w:val="20"/>
          <w:shd w:val="clear" w:color="auto" w:fill="FFFFFF"/>
        </w:rPr>
      </w:pPr>
      <w:r w:rsidRPr="005D46AF">
        <w:rPr>
          <w:rFonts w:eastAsia="Arial"/>
          <w:kern w:val="2"/>
          <w:sz w:val="20"/>
        </w:rPr>
        <w:t xml:space="preserve">3.2.6. Tiekėjas turi teisę Sutarties vykdymui pasitelkti naujus, Specialiosiose sąlygose nenurodytus subtiekėjus, kurių pajėgumais Tiekėjas </w:t>
      </w:r>
      <w:r w:rsidRPr="005D46AF">
        <w:rPr>
          <w:rFonts w:eastAsia="Cambria"/>
          <w:kern w:val="2"/>
          <w:sz w:val="20"/>
        </w:rPr>
        <w:t>nesirėmė pirkimo dokumentuose numatytiems kvalifikacijos reikalavimams pagrįsti.</w:t>
      </w:r>
    </w:p>
    <w:p w14:paraId="1A41852F" w14:textId="77777777" w:rsidR="005D46AF" w:rsidRPr="005D46AF" w:rsidRDefault="005D46AF" w:rsidP="005D46AF">
      <w:pPr>
        <w:widowControl w:val="0"/>
        <w:tabs>
          <w:tab w:val="left" w:pos="993"/>
        </w:tabs>
        <w:jc w:val="both"/>
        <w:rPr>
          <w:rFonts w:eastAsia="Arial"/>
          <w:kern w:val="2"/>
          <w:sz w:val="20"/>
          <w:shd w:val="clear" w:color="auto" w:fill="FFFFFF"/>
        </w:rPr>
      </w:pPr>
      <w:r w:rsidRPr="005D46AF">
        <w:rPr>
          <w:rFonts w:eastAsia="Arial"/>
          <w:kern w:val="2"/>
          <w:sz w:val="20"/>
        </w:rPr>
        <w:lastRenderedPageBreak/>
        <w:t xml:space="preserve">3.2.7. Sudarius Sutartį, tačiau ne vėliau negu Sutartis pradedama vykdyti, Tiekėjas įsipareigoja Pirkėjui pranešti tuo metu žinomų subtiekėjų, kurių pajėgumais Tiekėjas </w:t>
      </w:r>
      <w:r w:rsidRPr="005D46AF">
        <w:rPr>
          <w:rFonts w:eastAsia="Cambria"/>
          <w:kern w:val="2"/>
          <w:sz w:val="20"/>
        </w:rPr>
        <w:t>nesirėmė pirkimo dokumentuose numatytiems kvalifikacijos reikalavimams pagrįsti,</w:t>
      </w:r>
      <w:r w:rsidRPr="005D46AF">
        <w:rPr>
          <w:rFonts w:eastAsia="Arial"/>
          <w:kern w:val="2"/>
          <w:sz w:val="20"/>
        </w:rPr>
        <w:t xml:space="preserve"> pavadinimus, juridinio asmens kodą, kontaktinius duomenis, jų atstovus.</w:t>
      </w:r>
    </w:p>
    <w:p w14:paraId="5E9F0C54" w14:textId="77777777" w:rsidR="005D46AF" w:rsidRPr="005D46AF" w:rsidRDefault="005D46AF" w:rsidP="005D46AF">
      <w:pPr>
        <w:widowControl w:val="0"/>
        <w:tabs>
          <w:tab w:val="left" w:pos="993"/>
        </w:tabs>
        <w:jc w:val="both"/>
        <w:rPr>
          <w:rFonts w:eastAsia="Cambria"/>
          <w:kern w:val="2"/>
          <w:sz w:val="20"/>
          <w:shd w:val="clear" w:color="auto" w:fill="FFFFFF"/>
        </w:rPr>
      </w:pPr>
      <w:r w:rsidRPr="005D46AF">
        <w:rPr>
          <w:rFonts w:eastAsia="Arial"/>
          <w:kern w:val="2"/>
          <w:sz w:val="20"/>
        </w:rPr>
        <w:t>3.2.8. Tiekėjas, bet kuriuo Sutarties vykdymo metu,</w:t>
      </w:r>
      <w:r w:rsidRPr="005D46AF">
        <w:rPr>
          <w:rFonts w:eastAsia="Cambria"/>
          <w:kern w:val="2"/>
          <w:sz w:val="20"/>
        </w:rPr>
        <w:t xml:space="preserve"> subtiekėjus, kurių pajėgumais Tiekėjas nesirėmė pirkimo dokumentuose numatytiems kvalifikacijos reikalavimams pagrįsti, gali keisti savo nuožiūra.</w:t>
      </w:r>
    </w:p>
    <w:p w14:paraId="16A8CB75" w14:textId="77777777" w:rsidR="005D46AF" w:rsidRPr="005D46AF" w:rsidRDefault="005D46AF" w:rsidP="005D46AF">
      <w:pPr>
        <w:widowControl w:val="0"/>
        <w:pBdr>
          <w:top w:val="nil"/>
          <w:left w:val="nil"/>
          <w:bottom w:val="nil"/>
          <w:right w:val="nil"/>
          <w:between w:val="nil"/>
        </w:pBdr>
        <w:tabs>
          <w:tab w:val="left" w:pos="993"/>
        </w:tabs>
        <w:jc w:val="both"/>
        <w:rPr>
          <w:rFonts w:eastAsia="Cambria"/>
          <w:kern w:val="2"/>
          <w:sz w:val="20"/>
        </w:rPr>
      </w:pPr>
      <w:r w:rsidRPr="005D46AF">
        <w:rPr>
          <w:rFonts w:eastAsia="Arial"/>
          <w:kern w:val="2"/>
          <w:sz w:val="20"/>
        </w:rPr>
        <w:t>3.2.9. Tiekėjas, bet kuriuo Sutarties vykdymo metu,</w:t>
      </w:r>
      <w:r w:rsidRPr="005D46AF">
        <w:rPr>
          <w:rFonts w:eastAsia="Cambria"/>
          <w:kern w:val="2"/>
          <w:sz w:val="20"/>
        </w:rPr>
        <w:t xml:space="preserve"> ne vėliau nei prieš 5 (penkias) darbo dienas</w:t>
      </w:r>
      <w:r w:rsidRPr="005D46AF">
        <w:rPr>
          <w:rFonts w:eastAsia="Arial"/>
          <w:kern w:val="2"/>
          <w:sz w:val="20"/>
        </w:rPr>
        <w:t xml:space="preserve"> iki numatomo naujo subtiekėjo, kurio pajėgumais Tiekėjas </w:t>
      </w:r>
      <w:r w:rsidRPr="005D46AF">
        <w:rPr>
          <w:rFonts w:eastAsia="Cambria"/>
          <w:kern w:val="2"/>
          <w:sz w:val="20"/>
        </w:rPr>
        <w:t>nesirėmė pirkimo dokumentuose numatytiems kvalifikacijos reikalavimams pagrįsti,</w:t>
      </w:r>
      <w:r w:rsidRPr="005D46AF">
        <w:rPr>
          <w:rFonts w:eastAsia="Arial"/>
          <w:kern w:val="2"/>
          <w:sz w:val="20"/>
        </w:rPr>
        <w:t xml:space="preserve"> pasitelkimo ir (arba) keitimo apie tai privalo informuoti </w:t>
      </w:r>
      <w:r w:rsidRPr="005D46AF">
        <w:rPr>
          <w:rFonts w:eastAsia="Calibri"/>
          <w:kern w:val="2"/>
          <w:sz w:val="20"/>
        </w:rPr>
        <w:t>Pirkėją</w:t>
      </w:r>
      <w:r w:rsidRPr="005D46AF">
        <w:rPr>
          <w:rFonts w:eastAsia="Arial"/>
          <w:kern w:val="2"/>
          <w:sz w:val="20"/>
        </w:rPr>
        <w:t xml:space="preserve">. </w:t>
      </w:r>
      <w:r w:rsidRPr="005D46AF">
        <w:rPr>
          <w:rFonts w:eastAsia="Calibri"/>
          <w:kern w:val="2"/>
          <w:sz w:val="20"/>
        </w:rPr>
        <w:t xml:space="preserve">Pirkėjas (jeigu buvo taikoma pirkimo dokumentuose) turi patikrinti, ar nėra </w:t>
      </w:r>
      <w:r w:rsidRPr="005D46AF">
        <w:rPr>
          <w:rFonts w:eastAsia="Cambria"/>
          <w:kern w:val="2"/>
          <w:sz w:val="20"/>
        </w:rPr>
        <w:t xml:space="preserve">subtiekėjo pašalinimo pagrindų ir subtiekėjo atitiktį nacionalinio saugumo interesams ir reikalavimams </w:t>
      </w:r>
      <w:r w:rsidRPr="005D46AF">
        <w:rPr>
          <w:rFonts w:eastAsia="Arial"/>
          <w:kern w:val="2"/>
          <w:sz w:val="20"/>
        </w:rPr>
        <w:t>nebūti registruotu (nuolat gyvenančiu ar turinčiu pilietybę) nepatikimomis laikomose valstybėse ar teritorijose</w:t>
      </w:r>
      <w:r w:rsidRPr="005D46AF">
        <w:rPr>
          <w:rFonts w:eastAsia="Cambria"/>
          <w:kern w:val="2"/>
          <w:sz w:val="20"/>
        </w:rPr>
        <w:t>. Jeigu subtiekėjo padėtis neatitinka bent vieno iš nurodytų reikalavimų, Pirkėjas reikalauja pakeisti šį subtiekėją reikalavimus atitinkančiu subtiekėju.</w:t>
      </w:r>
      <w:r w:rsidRPr="005D46AF">
        <w:rPr>
          <w:rFonts w:eastAsia="Calibri"/>
          <w:kern w:val="2"/>
          <w:sz w:val="20"/>
        </w:rPr>
        <w:t xml:space="preserve"> </w:t>
      </w:r>
      <w:r w:rsidRPr="005D46AF">
        <w:rPr>
          <w:rFonts w:eastAsia="Cambria"/>
          <w:kern w:val="2"/>
          <w:sz w:val="20"/>
        </w:rPr>
        <w:t>Pirkėjas</w:t>
      </w:r>
      <w:r w:rsidRPr="005D46AF">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5D46AF">
        <w:rPr>
          <w:rFonts w:eastAsia="Cambria"/>
          <w:kern w:val="2"/>
          <w:sz w:val="20"/>
        </w:rPr>
        <w:t>Pirkėjui sutikus, Šalys pasirašo Susitarimą, kuris laikomas neatsiejama Sutarties dalimi.</w:t>
      </w:r>
    </w:p>
    <w:p w14:paraId="64921248" w14:textId="77777777" w:rsidR="005D46AF" w:rsidRPr="005D46AF" w:rsidRDefault="005D46AF" w:rsidP="005D46AF">
      <w:pPr>
        <w:widowControl w:val="0"/>
        <w:pBdr>
          <w:top w:val="nil"/>
          <w:left w:val="nil"/>
          <w:bottom w:val="nil"/>
          <w:right w:val="nil"/>
          <w:between w:val="nil"/>
        </w:pBdr>
        <w:tabs>
          <w:tab w:val="left" w:pos="993"/>
        </w:tabs>
        <w:jc w:val="both"/>
        <w:rPr>
          <w:rFonts w:eastAsia="Arial"/>
          <w:kern w:val="2"/>
          <w:sz w:val="20"/>
          <w:shd w:val="clear" w:color="auto" w:fill="FFFFFF"/>
        </w:rPr>
      </w:pPr>
      <w:r w:rsidRPr="005D46AF">
        <w:rPr>
          <w:rFonts w:eastAsia="Arial"/>
          <w:kern w:val="2"/>
          <w:sz w:val="20"/>
        </w:rPr>
        <w:t>3.2.10. Subtiekėjai, kurių pajėgumais Tiekėjas rėmėsi, kad atitiktų pirkimo dokumentuose nustatytus kvalifikacijos reikalavimus, gali būti keičiami tik šiais atvejais:</w:t>
      </w:r>
    </w:p>
    <w:p w14:paraId="52D438A2" w14:textId="77777777" w:rsidR="005D46AF" w:rsidRPr="005D46AF" w:rsidRDefault="005D46AF" w:rsidP="005D46AF">
      <w:pPr>
        <w:widowControl w:val="0"/>
        <w:pBdr>
          <w:top w:val="nil"/>
          <w:left w:val="nil"/>
          <w:bottom w:val="nil"/>
          <w:right w:val="nil"/>
          <w:between w:val="nil"/>
        </w:pBdr>
        <w:tabs>
          <w:tab w:val="left" w:pos="1134"/>
        </w:tabs>
        <w:jc w:val="both"/>
        <w:rPr>
          <w:rFonts w:eastAsia="Arial"/>
          <w:kern w:val="2"/>
          <w:sz w:val="20"/>
        </w:rPr>
      </w:pPr>
      <w:r w:rsidRPr="005D46AF">
        <w:rPr>
          <w:rFonts w:eastAsia="Cambria"/>
          <w:kern w:val="2"/>
          <w:sz w:val="20"/>
        </w:rPr>
        <w:t xml:space="preserve">3.2.10.1. kai subtiekėjui </w:t>
      </w:r>
      <w:r w:rsidRPr="005D46AF">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5D46AF">
        <w:rPr>
          <w:rFonts w:eastAsia="Cambria"/>
          <w:kern w:val="2"/>
          <w:sz w:val="20"/>
        </w:rPr>
        <w:t>;</w:t>
      </w:r>
    </w:p>
    <w:p w14:paraId="328D8EF2" w14:textId="77777777" w:rsidR="005D46AF" w:rsidRPr="005D46AF" w:rsidRDefault="005D46AF" w:rsidP="005D46AF">
      <w:pPr>
        <w:widowControl w:val="0"/>
        <w:pBdr>
          <w:top w:val="nil"/>
          <w:left w:val="nil"/>
          <w:bottom w:val="nil"/>
          <w:right w:val="nil"/>
          <w:between w:val="nil"/>
        </w:pBdr>
        <w:tabs>
          <w:tab w:val="left" w:pos="1134"/>
        </w:tabs>
        <w:jc w:val="both"/>
        <w:rPr>
          <w:rFonts w:eastAsia="Arial"/>
          <w:kern w:val="2"/>
          <w:sz w:val="20"/>
        </w:rPr>
      </w:pPr>
      <w:r w:rsidRPr="005D46AF">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BB1A98F" w14:textId="77777777" w:rsidR="005D46AF" w:rsidRPr="005D46AF" w:rsidRDefault="005D46AF" w:rsidP="005D46AF">
      <w:pPr>
        <w:widowControl w:val="0"/>
        <w:pBdr>
          <w:top w:val="nil"/>
          <w:left w:val="nil"/>
          <w:bottom w:val="nil"/>
          <w:right w:val="nil"/>
          <w:between w:val="nil"/>
        </w:pBdr>
        <w:tabs>
          <w:tab w:val="left" w:pos="1134"/>
        </w:tabs>
        <w:jc w:val="both"/>
        <w:rPr>
          <w:rFonts w:eastAsia="Arial"/>
          <w:kern w:val="2"/>
          <w:sz w:val="20"/>
        </w:rPr>
      </w:pPr>
      <w:r w:rsidRPr="005D46AF">
        <w:rPr>
          <w:rFonts w:eastAsia="Cambria"/>
          <w:kern w:val="2"/>
          <w:sz w:val="20"/>
        </w:rPr>
        <w:t>3.2.10.3. Tiekėjas ar subtiekėjas privalo pakeisti subtiekėją, jei paaiškėja, kad jis neatitinka jam pirkimo dokumentuose keliamų reikalavimų.</w:t>
      </w:r>
    </w:p>
    <w:p w14:paraId="69C2D65F" w14:textId="77777777" w:rsidR="005D46AF" w:rsidRPr="005D46AF" w:rsidRDefault="005D46AF" w:rsidP="005D46AF">
      <w:pPr>
        <w:widowControl w:val="0"/>
        <w:pBdr>
          <w:top w:val="nil"/>
          <w:left w:val="nil"/>
          <w:bottom w:val="nil"/>
          <w:right w:val="nil"/>
          <w:between w:val="nil"/>
        </w:pBdr>
        <w:tabs>
          <w:tab w:val="left" w:pos="993"/>
        </w:tabs>
        <w:ind w:left="720" w:hanging="720"/>
        <w:jc w:val="both"/>
        <w:rPr>
          <w:rFonts w:eastAsia="Cambria"/>
          <w:kern w:val="2"/>
          <w:sz w:val="20"/>
        </w:rPr>
      </w:pPr>
      <w:r w:rsidRPr="005D46AF">
        <w:rPr>
          <w:rFonts w:eastAsia="Cambria"/>
          <w:kern w:val="2"/>
          <w:sz w:val="20"/>
        </w:rPr>
        <w:t>3.2.11. </w:t>
      </w:r>
      <w:r w:rsidRPr="005D46AF">
        <w:rPr>
          <w:rFonts w:ascii="Calibri" w:eastAsia="Calibri" w:hAnsi="Calibri"/>
          <w:kern w:val="2"/>
          <w:sz w:val="20"/>
        </w:rPr>
        <w:tab/>
      </w:r>
      <w:r w:rsidRPr="005D46AF">
        <w:rPr>
          <w:rFonts w:eastAsia="Cambria"/>
          <w:kern w:val="2"/>
          <w:sz w:val="20"/>
        </w:rPr>
        <w:t>Tiekėjo (ar subtiekėjų) specialistai, vykdantys Sutartį, gali būti keičiami šiais atvejais:</w:t>
      </w:r>
    </w:p>
    <w:p w14:paraId="72A6EB6D" w14:textId="77777777" w:rsidR="005D46AF" w:rsidRPr="005D46AF" w:rsidRDefault="005D46AF" w:rsidP="005D46AF">
      <w:pPr>
        <w:widowControl w:val="0"/>
        <w:pBdr>
          <w:top w:val="nil"/>
          <w:left w:val="nil"/>
          <w:bottom w:val="nil"/>
          <w:right w:val="nil"/>
          <w:between w:val="nil"/>
        </w:pBdr>
        <w:tabs>
          <w:tab w:val="left" w:pos="1134"/>
        </w:tabs>
        <w:jc w:val="both"/>
        <w:rPr>
          <w:rFonts w:eastAsia="Cambria"/>
          <w:kern w:val="2"/>
          <w:sz w:val="20"/>
        </w:rPr>
      </w:pPr>
      <w:r w:rsidRPr="005D46AF">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AA8A" w14:textId="77777777" w:rsidR="005D46AF" w:rsidRPr="005D46AF" w:rsidRDefault="005D46AF" w:rsidP="005D46AF">
      <w:pPr>
        <w:widowControl w:val="0"/>
        <w:pBdr>
          <w:top w:val="nil"/>
          <w:left w:val="nil"/>
          <w:bottom w:val="nil"/>
          <w:right w:val="nil"/>
          <w:between w:val="nil"/>
        </w:pBdr>
        <w:tabs>
          <w:tab w:val="left" w:pos="1134"/>
          <w:tab w:val="left" w:pos="1418"/>
        </w:tabs>
        <w:jc w:val="both"/>
        <w:rPr>
          <w:rFonts w:eastAsia="Cambria"/>
          <w:kern w:val="2"/>
          <w:sz w:val="20"/>
        </w:rPr>
      </w:pPr>
      <w:r w:rsidRPr="005D46AF">
        <w:rPr>
          <w:rFonts w:eastAsia="Cambria"/>
          <w:kern w:val="2"/>
          <w:sz w:val="20"/>
        </w:rPr>
        <w:t>3.2.11.2. Pirkėjo iniciatyva, jei Pirkėjas turi pagrįstų įtarimų, kad Tiekėjo Sutarties vykdymui paskirtas specialistas nekompetentingas vykdyti nustatytas pareigas;</w:t>
      </w:r>
    </w:p>
    <w:p w14:paraId="63752003" w14:textId="77777777" w:rsidR="005D46AF" w:rsidRPr="005D46AF" w:rsidRDefault="005D46AF" w:rsidP="005D46AF">
      <w:pPr>
        <w:widowControl w:val="0"/>
        <w:pBdr>
          <w:top w:val="nil"/>
          <w:left w:val="nil"/>
          <w:bottom w:val="nil"/>
          <w:right w:val="nil"/>
          <w:between w:val="nil"/>
        </w:pBdr>
        <w:tabs>
          <w:tab w:val="left" w:pos="1134"/>
          <w:tab w:val="left" w:pos="1276"/>
        </w:tabs>
        <w:jc w:val="both"/>
        <w:rPr>
          <w:rFonts w:eastAsia="Cambria"/>
          <w:kern w:val="2"/>
          <w:sz w:val="20"/>
        </w:rPr>
      </w:pPr>
      <w:r w:rsidRPr="005D46AF">
        <w:rPr>
          <w:rFonts w:eastAsia="Cambria"/>
          <w:kern w:val="2"/>
          <w:sz w:val="20"/>
        </w:rPr>
        <w:t>3.2.11.3. Tiekėjas ar subtiekėjas privalo pakeisti specialistą, jei paaiškėja, kad jis neatitinka jam pirkimo dokumentuose keliamų reikalavimų.</w:t>
      </w:r>
    </w:p>
    <w:p w14:paraId="1F59EF8E" w14:textId="77777777" w:rsidR="005D46AF" w:rsidRPr="005D46AF" w:rsidRDefault="005D46AF" w:rsidP="005D46A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5D46AF">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5D46AF">
        <w:rPr>
          <w:rFonts w:eastAsia="Cambria"/>
          <w:color w:val="000000"/>
          <w:kern w:val="2"/>
          <w:sz w:val="20"/>
        </w:rPr>
        <w:t>reikalavimusir</w:t>
      </w:r>
      <w:proofErr w:type="spellEnd"/>
      <w:r w:rsidRPr="005D46AF">
        <w:rPr>
          <w:rFonts w:eastAsia="Cambria"/>
          <w:color w:val="000000"/>
          <w:kern w:val="2"/>
          <w:sz w:val="20"/>
        </w:rPr>
        <w:t xml:space="preserve"> Tiekėjo pasiūlyme nurodytas Kokybinių kriterijų reikšmes.</w:t>
      </w:r>
    </w:p>
    <w:p w14:paraId="5847D39B" w14:textId="77777777" w:rsidR="005D46AF" w:rsidRPr="005D46AF" w:rsidRDefault="005D46AF" w:rsidP="005D46A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5D46AF">
        <w:rPr>
          <w:rFonts w:eastAsia="Cambria"/>
          <w:kern w:val="2"/>
          <w:sz w:val="20"/>
        </w:rPr>
        <w:t xml:space="preserve">3.2.13. Tiekėjas privalo ne vėliau nei prieš 5 (penkias) darbo dienas iki numatomo subtiekėjo, </w:t>
      </w:r>
      <w:r w:rsidRPr="005D46AF">
        <w:rPr>
          <w:rFonts w:eastAsia="Arial"/>
          <w:kern w:val="2"/>
          <w:sz w:val="20"/>
        </w:rPr>
        <w:t>kurio pajėgumais Tiekėjas rėmėsi, kad atitiktų pirkimo dokumentuose nustatytus kvalifikacijos reikalavimus,</w:t>
      </w:r>
      <w:r w:rsidRPr="005D46AF">
        <w:rPr>
          <w:rFonts w:eastAsia="Cambria"/>
          <w:kern w:val="2"/>
          <w:sz w:val="20"/>
        </w:rPr>
        <w:t xml:space="preserve"> </w:t>
      </w:r>
      <w:r w:rsidRPr="005D46AF">
        <w:rPr>
          <w:rFonts w:eastAsia="Arial"/>
          <w:kern w:val="2"/>
          <w:sz w:val="20"/>
        </w:rPr>
        <w:t xml:space="preserve">ir (ar) specialisto </w:t>
      </w:r>
      <w:r w:rsidRPr="005D46AF">
        <w:rPr>
          <w:rFonts w:eastAsia="Cambria"/>
          <w:kern w:val="2"/>
          <w:sz w:val="20"/>
        </w:rPr>
        <w:t>keitimo pateikti Pirkėjui šiuos dokumentus:</w:t>
      </w:r>
    </w:p>
    <w:p w14:paraId="568DC3EA" w14:textId="77777777" w:rsidR="005D46AF" w:rsidRPr="005D46AF" w:rsidRDefault="005D46AF" w:rsidP="005D46AF">
      <w:pPr>
        <w:widowControl w:val="0"/>
        <w:pBdr>
          <w:top w:val="nil"/>
          <w:left w:val="nil"/>
          <w:bottom w:val="nil"/>
          <w:right w:val="nil"/>
          <w:between w:val="nil"/>
        </w:pBdr>
        <w:tabs>
          <w:tab w:val="left" w:pos="1134"/>
        </w:tabs>
        <w:jc w:val="both"/>
        <w:rPr>
          <w:rFonts w:eastAsia="Cambria"/>
          <w:kern w:val="2"/>
          <w:sz w:val="20"/>
        </w:rPr>
      </w:pPr>
      <w:r w:rsidRPr="005D46AF">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7A1C359" w14:textId="77777777" w:rsidR="005D46AF" w:rsidRPr="005D46AF" w:rsidRDefault="005D46AF" w:rsidP="005D46AF">
      <w:pPr>
        <w:widowControl w:val="0"/>
        <w:pBdr>
          <w:top w:val="nil"/>
          <w:left w:val="nil"/>
          <w:bottom w:val="nil"/>
          <w:right w:val="nil"/>
          <w:between w:val="nil"/>
        </w:pBdr>
        <w:tabs>
          <w:tab w:val="left" w:pos="1134"/>
        </w:tabs>
        <w:jc w:val="both"/>
        <w:rPr>
          <w:rFonts w:eastAsia="Cambria"/>
          <w:kern w:val="2"/>
          <w:sz w:val="20"/>
        </w:rPr>
      </w:pPr>
      <w:r w:rsidRPr="005D46AF">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D46AF">
        <w:rPr>
          <w:rFonts w:eastAsia="Arial"/>
          <w:kern w:val="2"/>
          <w:sz w:val="20"/>
        </w:rPr>
        <w:t>nacionalinio saugumo interesams bei reikalavimams</w:t>
      </w:r>
      <w:r w:rsidRPr="005D46AF">
        <w:rPr>
          <w:rFonts w:eastAsia="Cambria"/>
          <w:kern w:val="2"/>
          <w:sz w:val="20"/>
        </w:rPr>
        <w:t xml:space="preserve"> </w:t>
      </w:r>
      <w:r w:rsidRPr="005D46AF">
        <w:rPr>
          <w:rFonts w:eastAsia="Arial"/>
          <w:kern w:val="2"/>
          <w:sz w:val="20"/>
        </w:rPr>
        <w:t>nebūti registruotu (nuolat gyvenančiu ar turinčiu pilietybę) nepatikimomis laikomose valstybėse ar teritorijose</w:t>
      </w:r>
      <w:r w:rsidRPr="005D46AF">
        <w:rPr>
          <w:rFonts w:eastAsia="Cambria"/>
          <w:kern w:val="2"/>
          <w:sz w:val="20"/>
        </w:rPr>
        <w:t xml:space="preserve"> (jei taikoma) įrodančius dokumentus pagal Sutarties reikalavimus.</w:t>
      </w:r>
    </w:p>
    <w:p w14:paraId="33CFF0EB" w14:textId="77777777" w:rsidR="005D46AF" w:rsidRPr="005D46AF" w:rsidRDefault="005D46AF" w:rsidP="005D46A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5D46AF">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5D46AF">
        <w:rPr>
          <w:rFonts w:eastAsia="Arial"/>
          <w:kern w:val="2"/>
          <w:sz w:val="20"/>
        </w:rPr>
        <w:t>kurio pajėgumais Tiekėjas rėmėsi, kad atitiktų pirkimo dokumentuose nustatytus kvalifikacijos reikalavimus,</w:t>
      </w:r>
      <w:r w:rsidRPr="005D46AF">
        <w:rPr>
          <w:rFonts w:eastAsia="Cambria"/>
          <w:kern w:val="2"/>
          <w:sz w:val="20"/>
        </w:rPr>
        <w:t xml:space="preserve"> ir (ar) specialistą. Pirkėjui sutikus, Šalys pasirašo Susitarimą, kuris laikomas neatsiejama Sutarties dalimi.</w:t>
      </w:r>
    </w:p>
    <w:p w14:paraId="4B5A3B11" w14:textId="77777777" w:rsidR="005D46AF" w:rsidRPr="005D46AF" w:rsidRDefault="005D46AF" w:rsidP="005D46AF">
      <w:pPr>
        <w:spacing w:line="257" w:lineRule="atLeast"/>
        <w:jc w:val="both"/>
        <w:rPr>
          <w:color w:val="000000"/>
          <w:sz w:val="20"/>
        </w:rPr>
      </w:pPr>
    </w:p>
    <w:p w14:paraId="5F98D0E4" w14:textId="77777777" w:rsidR="005D46AF" w:rsidRPr="005D46AF" w:rsidRDefault="005D46AF" w:rsidP="005D46AF">
      <w:pPr>
        <w:spacing w:line="257" w:lineRule="atLeast"/>
        <w:jc w:val="center"/>
        <w:rPr>
          <w:color w:val="000000"/>
          <w:sz w:val="20"/>
        </w:rPr>
      </w:pPr>
      <w:r w:rsidRPr="005D46AF">
        <w:rPr>
          <w:b/>
          <w:bCs/>
          <w:color w:val="000000"/>
          <w:sz w:val="20"/>
        </w:rPr>
        <w:t>3.3. Jungtinės veiklos partnerių keitimas</w:t>
      </w:r>
    </w:p>
    <w:p w14:paraId="0492B33E" w14:textId="77777777" w:rsidR="005D46AF" w:rsidRPr="005D46AF" w:rsidRDefault="005D46AF" w:rsidP="005D46AF">
      <w:pPr>
        <w:spacing w:line="257" w:lineRule="atLeast"/>
        <w:ind w:firstLine="62"/>
        <w:jc w:val="both"/>
        <w:rPr>
          <w:color w:val="000000"/>
          <w:sz w:val="20"/>
        </w:rPr>
      </w:pPr>
    </w:p>
    <w:p w14:paraId="0AF30108"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 xml:space="preserve">3.3.1. Tiekėjas, vykdantis Sutartį </w:t>
      </w:r>
      <w:r w:rsidRPr="005D46AF">
        <w:rPr>
          <w:rFonts w:eastAsia="Cambria"/>
          <w:kern w:val="2"/>
          <w:sz w:val="20"/>
        </w:rPr>
        <w:t xml:space="preserve">kaip tiekėjų grupė, veikianti </w:t>
      </w:r>
      <w:r w:rsidRPr="005D46AF">
        <w:rPr>
          <w:rFonts w:eastAsia="Cambria"/>
          <w:kern w:val="2"/>
          <w:sz w:val="20"/>
          <w:shd w:val="clear" w:color="auto" w:fill="FFFFFF"/>
        </w:rPr>
        <w:t>jungtinės veiklos</w:t>
      </w:r>
      <w:r w:rsidRPr="005D46AF">
        <w:rPr>
          <w:rFonts w:eastAsia="Cambria"/>
          <w:kern w:val="2"/>
          <w:sz w:val="20"/>
        </w:rPr>
        <w:t xml:space="preserve"> sutarties</w:t>
      </w:r>
      <w:r w:rsidRPr="005D46AF">
        <w:rPr>
          <w:rFonts w:eastAsia="Cambria"/>
          <w:kern w:val="2"/>
          <w:sz w:val="20"/>
          <w:shd w:val="clear" w:color="auto" w:fill="FFFFFF"/>
        </w:rPr>
        <w:t xml:space="preserve"> pagrindu</w:t>
      </w:r>
      <w:r w:rsidRPr="005D46AF">
        <w:rPr>
          <w:color w:val="000000"/>
          <w:sz w:val="20"/>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w:t>
      </w:r>
      <w:r w:rsidRPr="005D46AF">
        <w:rPr>
          <w:color w:val="000000"/>
          <w:sz w:val="20"/>
          <w:shd w:val="clear" w:color="auto" w:fill="FFFFFF"/>
        </w:rPr>
        <w:lastRenderedPageBreak/>
        <w:t>įstatyme (toliau – Sankcijų įstatymas), Partnerio sunki finansinė būklė, lemianti Sutarties nevykdymą ir (ar) atsisakymą ją vykdyti ar atsirado kitos nenumatytos objektyvios priežastys, lemiančios Partnerio pasitraukimą iš jungtinės veiklos sutarties.</w:t>
      </w:r>
    </w:p>
    <w:p w14:paraId="277B4987"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 xml:space="preserve">3.3.2. Tiekėjas, vykdantis Sutartį </w:t>
      </w:r>
      <w:r w:rsidRPr="005D46AF">
        <w:rPr>
          <w:rFonts w:eastAsia="Cambria"/>
          <w:kern w:val="2"/>
          <w:sz w:val="20"/>
          <w:shd w:val="clear" w:color="auto" w:fill="FFFFFF"/>
        </w:rPr>
        <w:t>kaip tiekėjų grupė</w:t>
      </w:r>
      <w:r w:rsidRPr="005D46AF">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C08DAB"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3.3.3. Tiekėjas privalo ne vėliau nei prieš 10 (dešimt) darbo dienų iki numatomo Partnerio keitimo arba atsisakymo pateikti Pirkėjui šiuos dokumentus:</w:t>
      </w:r>
    </w:p>
    <w:p w14:paraId="5907B9DA"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3.3.3.1. </w:t>
      </w:r>
      <w:r w:rsidRPr="005D46AF">
        <w:rPr>
          <w:rFonts w:eastAsia="Cambria"/>
          <w:kern w:val="2"/>
          <w:sz w:val="20"/>
          <w:shd w:val="clear" w:color="auto" w:fill="FFFFFF"/>
        </w:rPr>
        <w:t>argumentuotą</w:t>
      </w:r>
      <w:r w:rsidRPr="005D46AF">
        <w:rPr>
          <w:color w:val="000000"/>
          <w:sz w:val="20"/>
          <w:shd w:val="clear" w:color="auto" w:fill="FFFFFF"/>
        </w:rPr>
        <w:t xml:space="preserve"> prašymą pakeisti Tiekėjo sudėtį ir įrodymus, pagrindžiančius bent vieną Partnerio atsisakymo ar keitimo aplinkybę, nurodytą Sutartyje;</w:t>
      </w:r>
    </w:p>
    <w:p w14:paraId="1871CD25"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D46AF">
        <w:rPr>
          <w:rFonts w:eastAsia="Cambria"/>
          <w:kern w:val="2"/>
          <w:sz w:val="20"/>
          <w:shd w:val="clear" w:color="auto" w:fill="FFFFFF"/>
        </w:rPr>
        <w:t>pasiliekantysis Partneris ir (ar) naujai pasitelktas Partneris</w:t>
      </w:r>
      <w:r w:rsidRPr="005D46AF">
        <w:rPr>
          <w:color w:val="000000"/>
          <w:sz w:val="20"/>
          <w:shd w:val="clear" w:color="auto" w:fill="FFFFFF"/>
        </w:rPr>
        <w:t>;</w:t>
      </w:r>
    </w:p>
    <w:p w14:paraId="60D7BBF6" w14:textId="77777777" w:rsidR="005D46AF" w:rsidRPr="005D46AF" w:rsidRDefault="005D46AF" w:rsidP="005D46AF">
      <w:pPr>
        <w:jc w:val="both"/>
        <w:rPr>
          <w:color w:val="000000"/>
          <w:sz w:val="20"/>
        </w:rPr>
      </w:pPr>
      <w:r w:rsidRPr="005D46AF">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D46AF">
        <w:rPr>
          <w:color w:val="000000"/>
          <w:sz w:val="20"/>
        </w:rPr>
        <w:t xml:space="preserve">nacionalinio saugumo interesams </w:t>
      </w:r>
      <w:r w:rsidRPr="005D46AF">
        <w:rPr>
          <w:rFonts w:eastAsia="Cambria"/>
          <w:kern w:val="2"/>
          <w:sz w:val="20"/>
        </w:rPr>
        <w:t xml:space="preserve">bei reikalavimams </w:t>
      </w:r>
      <w:r w:rsidRPr="005D46AF">
        <w:rPr>
          <w:rFonts w:eastAsia="Arial"/>
          <w:kern w:val="2"/>
          <w:sz w:val="20"/>
          <w:shd w:val="clear" w:color="auto" w:fill="FFFFFF"/>
        </w:rPr>
        <w:t>nebūti registruotu (nuolat gyvenančiu ar turinčiu pilietybę) nepatikimomis laikomose valstybėse ar teritorijose</w:t>
      </w:r>
      <w:r w:rsidRPr="005D46AF">
        <w:rPr>
          <w:rFonts w:eastAsia="Cambria"/>
          <w:kern w:val="2"/>
          <w:sz w:val="20"/>
          <w:shd w:val="clear" w:color="auto" w:fill="FFFFFF"/>
        </w:rPr>
        <w:t xml:space="preserve"> (jei taikoma)</w:t>
      </w:r>
      <w:r w:rsidRPr="005D46AF">
        <w:rPr>
          <w:color w:val="000000"/>
          <w:sz w:val="20"/>
          <w:shd w:val="clear" w:color="auto" w:fill="FFFFFF"/>
        </w:rPr>
        <w:t>.</w:t>
      </w:r>
    </w:p>
    <w:p w14:paraId="4F52BD0F" w14:textId="77777777" w:rsidR="005D46AF" w:rsidRPr="005D46AF" w:rsidRDefault="005D46AF" w:rsidP="005D46A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5D46AF">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5D46AF">
        <w:rPr>
          <w:rFonts w:eastAsia="Cambria"/>
          <w:kern w:val="2"/>
          <w:sz w:val="20"/>
          <w:shd w:val="clear" w:color="auto" w:fill="FFFFFF"/>
        </w:rPr>
        <w:t>apie sutikimą arba apie ne</w:t>
      </w:r>
      <w:r w:rsidRPr="005D46AF">
        <w:rPr>
          <w:rFonts w:eastAsia="Cambria"/>
          <w:kern w:val="2"/>
          <w:sz w:val="20"/>
        </w:rPr>
        <w:t xml:space="preserve">sutikimą </w:t>
      </w:r>
      <w:r w:rsidRPr="005D46AF">
        <w:rPr>
          <w:rFonts w:eastAsia="Cambria"/>
          <w:kern w:val="2"/>
          <w:sz w:val="20"/>
          <w:shd w:val="clear" w:color="auto" w:fill="FFFFFF"/>
        </w:rPr>
        <w:t>atsisakyti ar pakeisti Partnerį</w:t>
      </w:r>
      <w:r w:rsidRPr="005D46AF">
        <w:rPr>
          <w:color w:val="000000"/>
          <w:sz w:val="20"/>
          <w:shd w:val="clear" w:color="auto" w:fill="FFFFFF"/>
        </w:rPr>
        <w:t xml:space="preserve">. Pirkėjui sutikus, Šalys pasirašo Susitarimą, kuris laikomas neatsiejama Sutarties dalimi. </w:t>
      </w:r>
      <w:r w:rsidRPr="005D46AF">
        <w:rPr>
          <w:rFonts w:eastAsia="Cambria"/>
          <w:kern w:val="2"/>
          <w:sz w:val="20"/>
          <w:shd w:val="clear" w:color="auto" w:fill="FFFFFF"/>
        </w:rPr>
        <w:t>Prieš Susitarimo pasirašymą, Pirkėjui pateikiama naujos jungtinės veiklos sutarties ar esamos jungtinės veiklos sutarties pakeitimo kopija arba nuorašas.</w:t>
      </w:r>
    </w:p>
    <w:p w14:paraId="342BC97B" w14:textId="77777777" w:rsidR="005D46AF" w:rsidRPr="005D46AF" w:rsidRDefault="005D46AF" w:rsidP="005D46AF">
      <w:pPr>
        <w:rPr>
          <w:sz w:val="20"/>
        </w:rPr>
      </w:pPr>
    </w:p>
    <w:p w14:paraId="0EDD5625" w14:textId="77777777" w:rsidR="005D46AF" w:rsidRPr="005D46AF" w:rsidRDefault="005D46AF" w:rsidP="005D46AF">
      <w:pPr>
        <w:spacing w:line="257" w:lineRule="atLeast"/>
        <w:ind w:firstLine="62"/>
        <w:jc w:val="both"/>
        <w:rPr>
          <w:color w:val="000000"/>
          <w:sz w:val="20"/>
        </w:rPr>
      </w:pPr>
    </w:p>
    <w:p w14:paraId="5C3E707A" w14:textId="77777777" w:rsidR="005D46AF" w:rsidRPr="005D46AF" w:rsidRDefault="005D46AF" w:rsidP="005D46AF">
      <w:pPr>
        <w:spacing w:line="257" w:lineRule="atLeast"/>
        <w:jc w:val="center"/>
        <w:rPr>
          <w:color w:val="000000"/>
          <w:sz w:val="20"/>
        </w:rPr>
      </w:pPr>
      <w:r w:rsidRPr="005D46AF">
        <w:rPr>
          <w:b/>
          <w:bCs/>
          <w:color w:val="000000"/>
          <w:sz w:val="20"/>
        </w:rPr>
        <w:t>3.4.  Susitarimai dėl tiesioginio atsiskaitymo su subtiekėjais</w:t>
      </w:r>
    </w:p>
    <w:p w14:paraId="626DEA82" w14:textId="77777777" w:rsidR="005D46AF" w:rsidRPr="005D46AF" w:rsidRDefault="005D46AF" w:rsidP="005D46AF">
      <w:pPr>
        <w:spacing w:line="257" w:lineRule="atLeast"/>
        <w:ind w:firstLine="62"/>
        <w:jc w:val="both"/>
        <w:rPr>
          <w:color w:val="000000"/>
          <w:sz w:val="20"/>
        </w:rPr>
      </w:pPr>
    </w:p>
    <w:p w14:paraId="2DCA7689" w14:textId="77777777" w:rsidR="005D46AF" w:rsidRPr="005D46AF" w:rsidRDefault="005D46AF" w:rsidP="005D46AF">
      <w:pPr>
        <w:spacing w:line="257" w:lineRule="atLeast"/>
        <w:jc w:val="both"/>
        <w:rPr>
          <w:color w:val="000000"/>
          <w:sz w:val="20"/>
        </w:rPr>
      </w:pPr>
      <w:r w:rsidRPr="005D46AF">
        <w:rPr>
          <w:color w:val="000000"/>
          <w:sz w:val="20"/>
        </w:rPr>
        <w:t>3.4.1. </w:t>
      </w:r>
      <w:r w:rsidRPr="005D46AF">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4B324288" w14:textId="77777777" w:rsidR="005D46AF" w:rsidRPr="005D46AF" w:rsidRDefault="005D46AF" w:rsidP="005D46AF">
      <w:pPr>
        <w:spacing w:line="257" w:lineRule="atLeast"/>
        <w:jc w:val="both"/>
        <w:rPr>
          <w:color w:val="000000"/>
          <w:sz w:val="20"/>
        </w:rPr>
      </w:pPr>
      <w:r w:rsidRPr="005D46AF">
        <w:rPr>
          <w:color w:val="000000"/>
          <w:sz w:val="20"/>
        </w:rPr>
        <w:t>3.4.1.1. </w:t>
      </w:r>
      <w:r w:rsidRPr="005D46AF">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5D46AF">
        <w:rPr>
          <w:rFonts w:eastAsia="Cambria"/>
          <w:kern w:val="2"/>
          <w:sz w:val="20"/>
          <w:shd w:val="clear" w:color="auto" w:fill="FFFFFF"/>
        </w:rPr>
        <w:t>kontaktinius duomenis</w:t>
      </w:r>
      <w:r w:rsidRPr="005D46AF">
        <w:rPr>
          <w:color w:val="000000"/>
          <w:sz w:val="20"/>
          <w:shd w:val="clear" w:color="auto" w:fill="FFFFFF"/>
        </w:rPr>
        <w:t>. Pirkėjas taip pat reikalauja, kad Tiekėjas informuotų apie minėtos informacijos pasikeitimus bei</w:t>
      </w:r>
      <w:r w:rsidRPr="005D46AF">
        <w:rPr>
          <w:b/>
          <w:bCs/>
          <w:color w:val="5C5D5D"/>
          <w:sz w:val="20"/>
        </w:rPr>
        <w:t> </w:t>
      </w:r>
      <w:r w:rsidRPr="005D46AF">
        <w:rPr>
          <w:color w:val="000000"/>
          <w:sz w:val="20"/>
          <w:shd w:val="clear" w:color="auto" w:fill="FFFFFF"/>
        </w:rPr>
        <w:t>naujų subtiekėjų pasitelkimą visu Sutarties vykdymo metu;</w:t>
      </w:r>
    </w:p>
    <w:p w14:paraId="622F304C" w14:textId="77777777" w:rsidR="005D46AF" w:rsidRPr="005D46AF" w:rsidRDefault="005D46AF" w:rsidP="005D46AF">
      <w:pPr>
        <w:spacing w:line="257" w:lineRule="atLeast"/>
        <w:jc w:val="both"/>
        <w:rPr>
          <w:color w:val="000000"/>
          <w:sz w:val="20"/>
        </w:rPr>
      </w:pPr>
      <w:r w:rsidRPr="005D46AF">
        <w:rPr>
          <w:color w:val="000000"/>
          <w:sz w:val="20"/>
        </w:rPr>
        <w:t>3.4.1.2. </w:t>
      </w:r>
      <w:r w:rsidRPr="005D46AF">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75CCC18" w14:textId="77777777" w:rsidR="005D46AF" w:rsidRPr="005D46AF" w:rsidRDefault="005D46AF" w:rsidP="005D46AF">
      <w:pPr>
        <w:spacing w:line="257" w:lineRule="atLeast"/>
        <w:jc w:val="both"/>
        <w:rPr>
          <w:color w:val="000000"/>
          <w:sz w:val="20"/>
        </w:rPr>
      </w:pPr>
      <w:r w:rsidRPr="005D46AF">
        <w:rPr>
          <w:color w:val="000000"/>
          <w:sz w:val="20"/>
        </w:rPr>
        <w:t>3.4.1.3. </w:t>
      </w:r>
      <w:r w:rsidRPr="005D46AF">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D46AF">
        <w:rPr>
          <w:color w:val="000000"/>
          <w:sz w:val="20"/>
          <w:shd w:val="clear" w:color="auto" w:fill="FFFFFF"/>
        </w:rPr>
        <w:t>subtiekimo</w:t>
      </w:r>
      <w:proofErr w:type="spellEnd"/>
      <w:r w:rsidRPr="005D46AF">
        <w:rPr>
          <w:color w:val="000000"/>
          <w:sz w:val="20"/>
          <w:shd w:val="clear" w:color="auto" w:fill="FFFFFF"/>
        </w:rPr>
        <w:t xml:space="preserve"> sutartyje nustatytus reikalavimus;</w:t>
      </w:r>
    </w:p>
    <w:p w14:paraId="4E0E918E" w14:textId="77777777" w:rsidR="005D46AF" w:rsidRPr="005D46AF" w:rsidRDefault="005D46AF" w:rsidP="005D46AF">
      <w:pPr>
        <w:spacing w:line="257" w:lineRule="atLeast"/>
        <w:jc w:val="both"/>
        <w:rPr>
          <w:color w:val="000000"/>
          <w:sz w:val="20"/>
        </w:rPr>
      </w:pPr>
      <w:r w:rsidRPr="005D46AF">
        <w:rPr>
          <w:color w:val="000000"/>
          <w:sz w:val="20"/>
        </w:rPr>
        <w:t>3.4.1.4. </w:t>
      </w:r>
      <w:r w:rsidRPr="005D46AF">
        <w:rPr>
          <w:color w:val="000000"/>
          <w:sz w:val="20"/>
          <w:shd w:val="clear" w:color="auto" w:fill="FFFFFF"/>
        </w:rPr>
        <w:t>tiesioginio atsiskaitymo su subtiekėjais galimybė nekeičia Tiekėjo atsakomybės dėl Sutarties įvykdymo.</w:t>
      </w:r>
    </w:p>
    <w:p w14:paraId="1FF2D073" w14:textId="77777777" w:rsidR="005D46AF" w:rsidRPr="005D46AF" w:rsidRDefault="005D46AF" w:rsidP="005D46AF">
      <w:pPr>
        <w:spacing w:line="257" w:lineRule="atLeast"/>
        <w:ind w:firstLine="62"/>
        <w:jc w:val="both"/>
        <w:rPr>
          <w:color w:val="000000"/>
          <w:sz w:val="20"/>
        </w:rPr>
      </w:pPr>
    </w:p>
    <w:p w14:paraId="413399C7" w14:textId="77777777" w:rsidR="005D46AF" w:rsidRPr="005D46AF" w:rsidRDefault="005D46AF" w:rsidP="005D46AF">
      <w:pPr>
        <w:spacing w:line="257" w:lineRule="atLeast"/>
        <w:ind w:left="360" w:hanging="360"/>
        <w:jc w:val="center"/>
        <w:rPr>
          <w:color w:val="000000"/>
          <w:sz w:val="20"/>
        </w:rPr>
      </w:pPr>
      <w:r w:rsidRPr="005D46AF">
        <w:rPr>
          <w:b/>
          <w:bCs/>
          <w:caps/>
          <w:color w:val="000000"/>
          <w:sz w:val="20"/>
        </w:rPr>
        <w:t>4.  ŠALIŲ BENDRADARBIAVIMAS</w:t>
      </w:r>
    </w:p>
    <w:p w14:paraId="739F4480" w14:textId="77777777" w:rsidR="005D46AF" w:rsidRPr="005D46AF" w:rsidRDefault="005D46AF" w:rsidP="005D46AF">
      <w:pPr>
        <w:spacing w:line="257" w:lineRule="atLeast"/>
        <w:ind w:firstLine="62"/>
        <w:jc w:val="both"/>
        <w:rPr>
          <w:color w:val="000000"/>
          <w:sz w:val="20"/>
        </w:rPr>
      </w:pPr>
    </w:p>
    <w:p w14:paraId="4013E134" w14:textId="77777777" w:rsidR="005D46AF" w:rsidRPr="005D46AF" w:rsidRDefault="005D46AF" w:rsidP="005D46AF">
      <w:pPr>
        <w:spacing w:line="257" w:lineRule="atLeast"/>
        <w:jc w:val="center"/>
        <w:rPr>
          <w:color w:val="000000"/>
          <w:sz w:val="20"/>
        </w:rPr>
      </w:pPr>
      <w:r w:rsidRPr="005D46AF">
        <w:rPr>
          <w:b/>
          <w:bCs/>
          <w:color w:val="000000"/>
          <w:sz w:val="20"/>
        </w:rPr>
        <w:t>4.1.  Šalių bendradarbiavimo pareiga</w:t>
      </w:r>
    </w:p>
    <w:p w14:paraId="55B367B9" w14:textId="77777777" w:rsidR="005D46AF" w:rsidRPr="005D46AF" w:rsidRDefault="005D46AF" w:rsidP="005D46AF">
      <w:pPr>
        <w:spacing w:line="257" w:lineRule="atLeast"/>
        <w:ind w:firstLine="62"/>
        <w:rPr>
          <w:color w:val="000000"/>
          <w:sz w:val="20"/>
        </w:rPr>
      </w:pPr>
    </w:p>
    <w:p w14:paraId="5E9F0A42" w14:textId="77777777" w:rsidR="005D46AF" w:rsidRPr="005D46AF" w:rsidRDefault="005D46AF" w:rsidP="005D46AF">
      <w:pPr>
        <w:spacing w:line="257" w:lineRule="atLeast"/>
        <w:jc w:val="both"/>
        <w:rPr>
          <w:color w:val="000000"/>
          <w:sz w:val="20"/>
        </w:rPr>
      </w:pPr>
      <w:r w:rsidRPr="005D46AF">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596EF4" w14:textId="77777777" w:rsidR="005D46AF" w:rsidRPr="005D46AF" w:rsidRDefault="005D46AF" w:rsidP="005D46AF">
      <w:pPr>
        <w:spacing w:line="257" w:lineRule="atLeast"/>
        <w:jc w:val="both"/>
        <w:rPr>
          <w:color w:val="000000"/>
          <w:sz w:val="20"/>
        </w:rPr>
      </w:pPr>
      <w:r w:rsidRPr="005D46AF">
        <w:rPr>
          <w:color w:val="000000"/>
          <w:sz w:val="20"/>
        </w:rPr>
        <w:t>4.1.2. Šalys įsipareigoja užtikrinti, kad viena kitai teiks dokumentus ir (ar) kitą informaciją, kurie yra būtini Šalių tinkamam įsipareigojimų įvykdymui pagal Sutartį.</w:t>
      </w:r>
    </w:p>
    <w:p w14:paraId="00024C7A" w14:textId="77777777" w:rsidR="005D46AF" w:rsidRPr="005D46AF" w:rsidRDefault="005D46AF" w:rsidP="005D46AF">
      <w:pPr>
        <w:spacing w:line="257" w:lineRule="atLeast"/>
        <w:jc w:val="both"/>
        <w:rPr>
          <w:color w:val="000000"/>
          <w:sz w:val="20"/>
        </w:rPr>
      </w:pPr>
      <w:r w:rsidRPr="005D46AF">
        <w:rPr>
          <w:color w:val="000000"/>
          <w:sz w:val="20"/>
        </w:rPr>
        <w:lastRenderedPageBreak/>
        <w:t>4.1.3. </w:t>
      </w:r>
      <w:r w:rsidRPr="005D46AF">
        <w:rPr>
          <w:color w:val="000000"/>
          <w:sz w:val="20"/>
          <w:shd w:val="clear" w:color="auto" w:fill="FFFFFF"/>
        </w:rPr>
        <w:t>Jeigu Šalis susiduria su </w:t>
      </w:r>
      <w:r w:rsidRPr="005D46AF">
        <w:rPr>
          <w:color w:val="000000"/>
          <w:sz w:val="20"/>
        </w:rPr>
        <w:t>S</w:t>
      </w:r>
      <w:r w:rsidRPr="005D46AF">
        <w:rPr>
          <w:color w:val="000000"/>
          <w:sz w:val="20"/>
          <w:shd w:val="clear" w:color="auto" w:fill="FFFFFF"/>
        </w:rPr>
        <w:t>utarties vykdymo kliūtimi, ji turi nedelsdama, bet ne vėliau kaip per 5 (penkias) darbo dienas, įspėti kitą Šalį apie tokia</w:t>
      </w:r>
      <w:r w:rsidRPr="005D46AF">
        <w:rPr>
          <w:color w:val="000000"/>
          <w:sz w:val="20"/>
        </w:rPr>
        <w:t>s</w:t>
      </w:r>
      <w:r w:rsidRPr="005D46AF">
        <w:rPr>
          <w:color w:val="000000"/>
          <w:sz w:val="20"/>
          <w:shd w:val="clear" w:color="auto" w:fill="FFFFFF"/>
        </w:rPr>
        <w:t> kliūtis</w:t>
      </w:r>
      <w:r w:rsidRPr="005D46AF">
        <w:rPr>
          <w:color w:val="000000"/>
          <w:sz w:val="20"/>
        </w:rPr>
        <w:t> ir imtis visų nuo jos priklausančių protingų priemonių toms kliūtims pašalinti.</w:t>
      </w:r>
    </w:p>
    <w:p w14:paraId="733CA2E2" w14:textId="77777777" w:rsidR="005D46AF" w:rsidRPr="005D46AF" w:rsidRDefault="005D46AF" w:rsidP="005D46AF">
      <w:pPr>
        <w:spacing w:line="257" w:lineRule="atLeast"/>
        <w:ind w:firstLine="115"/>
        <w:jc w:val="both"/>
        <w:rPr>
          <w:color w:val="000000"/>
          <w:sz w:val="20"/>
        </w:rPr>
      </w:pPr>
    </w:p>
    <w:p w14:paraId="7841ABA4" w14:textId="77777777" w:rsidR="005D46AF" w:rsidRPr="005D46AF" w:rsidRDefault="005D46AF" w:rsidP="005D46AF">
      <w:pPr>
        <w:spacing w:line="257" w:lineRule="atLeast"/>
        <w:jc w:val="center"/>
        <w:rPr>
          <w:color w:val="000000"/>
          <w:sz w:val="20"/>
        </w:rPr>
      </w:pPr>
      <w:r w:rsidRPr="005D46AF">
        <w:rPr>
          <w:b/>
          <w:bCs/>
          <w:color w:val="000000"/>
          <w:sz w:val="20"/>
        </w:rPr>
        <w:t>4.2.  Kontaktiniai asmenys</w:t>
      </w:r>
    </w:p>
    <w:p w14:paraId="0A629DCE" w14:textId="77777777" w:rsidR="005D46AF" w:rsidRPr="005D46AF" w:rsidRDefault="005D46AF" w:rsidP="005D46AF">
      <w:pPr>
        <w:spacing w:line="257" w:lineRule="atLeast"/>
        <w:ind w:firstLine="62"/>
        <w:jc w:val="both"/>
        <w:rPr>
          <w:color w:val="000000"/>
          <w:sz w:val="20"/>
        </w:rPr>
      </w:pPr>
    </w:p>
    <w:p w14:paraId="044C989E" w14:textId="77777777" w:rsidR="005D46AF" w:rsidRPr="005D46AF" w:rsidRDefault="005D46AF" w:rsidP="005D46AF">
      <w:pPr>
        <w:spacing w:line="257" w:lineRule="atLeast"/>
        <w:jc w:val="both"/>
        <w:rPr>
          <w:color w:val="000000"/>
          <w:sz w:val="20"/>
        </w:rPr>
      </w:pPr>
      <w:r w:rsidRPr="005D46AF">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987A265" w14:textId="77777777" w:rsidR="005D46AF" w:rsidRPr="005D46AF" w:rsidRDefault="005D46AF" w:rsidP="005D46AF">
      <w:pPr>
        <w:spacing w:line="257" w:lineRule="atLeast"/>
        <w:jc w:val="both"/>
        <w:rPr>
          <w:color w:val="000000"/>
          <w:sz w:val="20"/>
        </w:rPr>
      </w:pPr>
      <w:r w:rsidRPr="005D46AF">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6DAAA0" w14:textId="77777777" w:rsidR="005D46AF" w:rsidRPr="005D46AF" w:rsidRDefault="005D46AF" w:rsidP="005D46AF">
      <w:pPr>
        <w:spacing w:line="257" w:lineRule="atLeast"/>
        <w:jc w:val="both"/>
        <w:rPr>
          <w:color w:val="000000"/>
          <w:sz w:val="20"/>
        </w:rPr>
      </w:pPr>
      <w:r w:rsidRPr="005D46AF">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377CDE" w14:textId="77777777" w:rsidR="005D46AF" w:rsidRPr="005D46AF" w:rsidRDefault="005D46AF" w:rsidP="005D46AF">
      <w:pPr>
        <w:spacing w:line="257" w:lineRule="atLeast"/>
        <w:ind w:firstLine="62"/>
        <w:jc w:val="both"/>
        <w:rPr>
          <w:color w:val="000000"/>
          <w:sz w:val="20"/>
        </w:rPr>
      </w:pPr>
    </w:p>
    <w:p w14:paraId="18BE01BB" w14:textId="77777777" w:rsidR="005D46AF" w:rsidRPr="005D46AF" w:rsidRDefault="005D46AF" w:rsidP="005D46AF">
      <w:pPr>
        <w:spacing w:line="257" w:lineRule="atLeast"/>
        <w:jc w:val="center"/>
        <w:rPr>
          <w:color w:val="000000"/>
          <w:sz w:val="20"/>
        </w:rPr>
      </w:pPr>
      <w:r w:rsidRPr="005D46AF">
        <w:rPr>
          <w:b/>
          <w:bCs/>
          <w:caps/>
          <w:color w:val="000000"/>
          <w:sz w:val="20"/>
        </w:rPr>
        <w:t>5.  SUTARTIES VYKDYMO METU PATEIKIAMI DOKUMENTAI</w:t>
      </w:r>
    </w:p>
    <w:p w14:paraId="4C55156F" w14:textId="77777777" w:rsidR="005D46AF" w:rsidRPr="005D46AF" w:rsidRDefault="005D46AF" w:rsidP="005D46AF">
      <w:pPr>
        <w:spacing w:line="257" w:lineRule="atLeast"/>
        <w:ind w:firstLine="62"/>
        <w:jc w:val="both"/>
        <w:rPr>
          <w:color w:val="000000"/>
          <w:sz w:val="20"/>
        </w:rPr>
      </w:pPr>
    </w:p>
    <w:p w14:paraId="77242D7F" w14:textId="77777777" w:rsidR="005D46AF" w:rsidRPr="005D46AF" w:rsidRDefault="005D46AF" w:rsidP="005D46AF">
      <w:pPr>
        <w:spacing w:line="257" w:lineRule="atLeast"/>
        <w:jc w:val="both"/>
        <w:rPr>
          <w:color w:val="000000"/>
          <w:sz w:val="20"/>
        </w:rPr>
      </w:pPr>
      <w:r w:rsidRPr="005D46AF">
        <w:rPr>
          <w:color w:val="000000"/>
          <w:sz w:val="20"/>
        </w:rPr>
        <w:t>5.1. Jeigu Tiekėjas turi parengti ir (ar) pateikti Pirkėjui Prekių naudojimo instrukcijas, jos turi būti aiškios ir detalios, kad Pirkėjas, vadovaudamasis jomis, galėtų tinkamai naudoti patiektas Prekes.</w:t>
      </w:r>
    </w:p>
    <w:p w14:paraId="41F249BD" w14:textId="77777777" w:rsidR="005D46AF" w:rsidRPr="005D46AF" w:rsidRDefault="005D46AF" w:rsidP="005D46AF">
      <w:pPr>
        <w:spacing w:line="257" w:lineRule="atLeast"/>
        <w:jc w:val="both"/>
        <w:rPr>
          <w:color w:val="000000"/>
          <w:sz w:val="20"/>
        </w:rPr>
      </w:pPr>
      <w:r w:rsidRPr="005D46AF">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03A105" w14:textId="77777777" w:rsidR="005D46AF" w:rsidRPr="005D46AF" w:rsidRDefault="005D46AF" w:rsidP="005D46AF">
      <w:pPr>
        <w:spacing w:line="257" w:lineRule="atLeast"/>
        <w:jc w:val="both"/>
        <w:rPr>
          <w:color w:val="000000"/>
          <w:sz w:val="20"/>
        </w:rPr>
      </w:pPr>
      <w:r w:rsidRPr="005D46AF">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144E9A0" w14:textId="77777777" w:rsidR="005D46AF" w:rsidRPr="005D46AF" w:rsidRDefault="005D46AF" w:rsidP="005D46AF">
      <w:pPr>
        <w:spacing w:line="257" w:lineRule="atLeast"/>
        <w:ind w:firstLine="62"/>
        <w:jc w:val="both"/>
        <w:rPr>
          <w:color w:val="000000"/>
          <w:sz w:val="20"/>
        </w:rPr>
      </w:pPr>
    </w:p>
    <w:p w14:paraId="3BC36A6E" w14:textId="77777777" w:rsidR="005D46AF" w:rsidRPr="005D46AF" w:rsidRDefault="005D46AF" w:rsidP="005D46AF">
      <w:pPr>
        <w:spacing w:line="257" w:lineRule="atLeast"/>
        <w:jc w:val="center"/>
        <w:rPr>
          <w:color w:val="000000"/>
          <w:sz w:val="20"/>
        </w:rPr>
      </w:pPr>
      <w:r w:rsidRPr="005D46AF">
        <w:rPr>
          <w:b/>
          <w:bCs/>
          <w:caps/>
          <w:color w:val="000000"/>
          <w:sz w:val="20"/>
        </w:rPr>
        <w:t>6.  PREKIŲ TIEKIMO PABAIGA IR PREKIŲ PRIĖMIMAS</w:t>
      </w:r>
    </w:p>
    <w:p w14:paraId="52D6C67E" w14:textId="77777777" w:rsidR="005D46AF" w:rsidRPr="005D46AF" w:rsidRDefault="005D46AF" w:rsidP="005D46AF">
      <w:pPr>
        <w:spacing w:line="257" w:lineRule="atLeast"/>
        <w:ind w:firstLine="62"/>
        <w:rPr>
          <w:color w:val="000000"/>
          <w:sz w:val="20"/>
        </w:rPr>
      </w:pPr>
    </w:p>
    <w:p w14:paraId="1489A306" w14:textId="77777777" w:rsidR="005D46AF" w:rsidRPr="005D46AF" w:rsidRDefault="005D46AF" w:rsidP="005D46AF">
      <w:pPr>
        <w:spacing w:line="257" w:lineRule="atLeast"/>
        <w:jc w:val="center"/>
        <w:rPr>
          <w:color w:val="000000"/>
          <w:sz w:val="20"/>
        </w:rPr>
      </w:pPr>
      <w:r w:rsidRPr="005D46AF">
        <w:rPr>
          <w:b/>
          <w:bCs/>
          <w:color w:val="000000"/>
          <w:sz w:val="20"/>
        </w:rPr>
        <w:t>6.1.  Prekių tiekimo pabaiga</w:t>
      </w:r>
    </w:p>
    <w:p w14:paraId="7F3FC916" w14:textId="77777777" w:rsidR="005D46AF" w:rsidRPr="005D46AF" w:rsidRDefault="005D46AF" w:rsidP="005D46AF">
      <w:pPr>
        <w:spacing w:line="257" w:lineRule="atLeast"/>
        <w:ind w:firstLine="62"/>
        <w:rPr>
          <w:color w:val="000000"/>
          <w:sz w:val="20"/>
        </w:rPr>
      </w:pPr>
    </w:p>
    <w:p w14:paraId="4D123BC4" w14:textId="77777777" w:rsidR="005D46AF" w:rsidRPr="005D46AF" w:rsidRDefault="005D46AF" w:rsidP="005D46AF">
      <w:pPr>
        <w:spacing w:line="257" w:lineRule="atLeast"/>
        <w:jc w:val="both"/>
        <w:rPr>
          <w:color w:val="000000"/>
          <w:sz w:val="20"/>
        </w:rPr>
      </w:pPr>
      <w:r w:rsidRPr="005D46AF">
        <w:rPr>
          <w:color w:val="000000"/>
          <w:sz w:val="20"/>
        </w:rPr>
        <w:t>6.1.1. Prekių tiekimas laikomas užbaigtu, kai yra įvykdytos visos šios sąlygos:</w:t>
      </w:r>
    </w:p>
    <w:p w14:paraId="4F8BA1E6" w14:textId="77777777" w:rsidR="005D46AF" w:rsidRPr="005D46AF" w:rsidRDefault="005D46AF" w:rsidP="005D46AF">
      <w:pPr>
        <w:spacing w:line="257" w:lineRule="atLeast"/>
        <w:jc w:val="both"/>
        <w:rPr>
          <w:color w:val="000000"/>
          <w:sz w:val="20"/>
        </w:rPr>
      </w:pPr>
      <w:r w:rsidRPr="005D46AF">
        <w:rPr>
          <w:color w:val="000000"/>
          <w:sz w:val="20"/>
        </w:rPr>
        <w:t>6.1.1.1. Tiekėjas pristatė visas Prekes pagal Sutarties ir įstatymų bei kitų teisės aktų reikalavimus (ir kai suteiktos visos su Prekėmis susijusios paslaugos, jei to reikalaujama);</w:t>
      </w:r>
    </w:p>
    <w:p w14:paraId="3ACECA46" w14:textId="77777777" w:rsidR="005D46AF" w:rsidRPr="005D46AF" w:rsidRDefault="005D46AF" w:rsidP="005D46AF">
      <w:pPr>
        <w:spacing w:line="257" w:lineRule="atLeast"/>
        <w:jc w:val="both"/>
        <w:rPr>
          <w:color w:val="000000"/>
          <w:sz w:val="20"/>
        </w:rPr>
      </w:pPr>
      <w:r w:rsidRPr="005D46AF">
        <w:rPr>
          <w:color w:val="000000"/>
          <w:sz w:val="20"/>
        </w:rPr>
        <w:t>6.1.1.2. Tiekėjas perdavė Pirkėjui visą reikalingą dokumentaciją, įskaitant naudojimo instrukcijas, sertifikatus ir garantijas (jei to reikalaujama);</w:t>
      </w:r>
    </w:p>
    <w:p w14:paraId="2A32B17A" w14:textId="77777777" w:rsidR="005D46AF" w:rsidRPr="005D46AF" w:rsidRDefault="005D46AF" w:rsidP="005D46AF">
      <w:pPr>
        <w:spacing w:line="257" w:lineRule="atLeast"/>
        <w:jc w:val="both"/>
        <w:rPr>
          <w:color w:val="000000"/>
          <w:sz w:val="20"/>
        </w:rPr>
      </w:pPr>
      <w:r w:rsidRPr="005D46AF">
        <w:rPr>
          <w:color w:val="000000"/>
          <w:sz w:val="20"/>
        </w:rPr>
        <w:t>6.1.1.3. Tiekėjas apmokė Pirkėjo personalą, kaip naudoti Prekes (jeigu to reikalaujama);</w:t>
      </w:r>
    </w:p>
    <w:p w14:paraId="75CF6B2F" w14:textId="77777777" w:rsidR="005D46AF" w:rsidRPr="005D46AF" w:rsidRDefault="005D46AF" w:rsidP="005D46AF">
      <w:pPr>
        <w:spacing w:line="257" w:lineRule="atLeast"/>
        <w:jc w:val="both"/>
        <w:rPr>
          <w:color w:val="000000"/>
          <w:sz w:val="20"/>
        </w:rPr>
      </w:pPr>
      <w:r w:rsidRPr="005D46AF">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14FF06C" w14:textId="77777777" w:rsidR="005D46AF" w:rsidRPr="005D46AF" w:rsidRDefault="005D46AF" w:rsidP="005D46AF">
      <w:pPr>
        <w:spacing w:line="257" w:lineRule="atLeast"/>
        <w:jc w:val="both"/>
        <w:rPr>
          <w:color w:val="000000"/>
          <w:sz w:val="20"/>
        </w:rPr>
      </w:pPr>
      <w:r w:rsidRPr="005D46AF">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2C72CEF" w14:textId="77777777" w:rsidR="005D46AF" w:rsidRPr="005D46AF" w:rsidRDefault="005D46AF" w:rsidP="005D46AF">
      <w:pPr>
        <w:spacing w:line="257" w:lineRule="atLeast"/>
        <w:ind w:firstLine="62"/>
        <w:jc w:val="both"/>
        <w:rPr>
          <w:color w:val="000000"/>
          <w:sz w:val="20"/>
        </w:rPr>
      </w:pPr>
    </w:p>
    <w:p w14:paraId="0E13B487" w14:textId="77777777" w:rsidR="005D46AF" w:rsidRPr="005D46AF" w:rsidRDefault="005D46AF" w:rsidP="005D46AF">
      <w:pPr>
        <w:spacing w:line="257" w:lineRule="atLeast"/>
        <w:jc w:val="center"/>
        <w:rPr>
          <w:color w:val="000000"/>
          <w:sz w:val="20"/>
        </w:rPr>
      </w:pPr>
      <w:r w:rsidRPr="005D46AF">
        <w:rPr>
          <w:b/>
          <w:bCs/>
          <w:color w:val="000000"/>
          <w:sz w:val="20"/>
        </w:rPr>
        <w:t>6.2.  Prekių perdavimas–priėmimas</w:t>
      </w:r>
    </w:p>
    <w:p w14:paraId="25016182" w14:textId="77777777" w:rsidR="005D46AF" w:rsidRPr="005D46AF" w:rsidRDefault="005D46AF" w:rsidP="005D46AF">
      <w:pPr>
        <w:spacing w:line="257" w:lineRule="atLeast"/>
        <w:ind w:firstLine="62"/>
        <w:jc w:val="both"/>
        <w:rPr>
          <w:color w:val="000000"/>
          <w:sz w:val="20"/>
        </w:rPr>
      </w:pPr>
    </w:p>
    <w:p w14:paraId="41067020" w14:textId="77777777" w:rsidR="005D46AF" w:rsidRPr="005D46AF" w:rsidRDefault="005D46AF" w:rsidP="005D46AF">
      <w:pPr>
        <w:spacing w:line="257" w:lineRule="atLeast"/>
        <w:jc w:val="both"/>
        <w:rPr>
          <w:color w:val="000000"/>
          <w:sz w:val="20"/>
        </w:rPr>
      </w:pPr>
      <w:r w:rsidRPr="005D46AF">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08426F" w14:textId="77777777" w:rsidR="005D46AF" w:rsidRPr="005D46AF" w:rsidRDefault="005D46AF" w:rsidP="005D46AF">
      <w:pPr>
        <w:spacing w:line="257" w:lineRule="atLeast"/>
        <w:jc w:val="both"/>
        <w:rPr>
          <w:color w:val="000000"/>
          <w:sz w:val="20"/>
        </w:rPr>
      </w:pPr>
      <w:r w:rsidRPr="005D46AF">
        <w:rPr>
          <w:color w:val="000000"/>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w:t>
      </w:r>
      <w:r w:rsidRPr="005D46AF">
        <w:rPr>
          <w:color w:val="000000"/>
          <w:sz w:val="20"/>
        </w:rPr>
        <w:lastRenderedPageBreak/>
        <w:t>parašu), po vieną kiekvienai Šaliai. Jeigu Prekių perdavimo–priėmimo akto, kaip atskiro dokumento, reikalauti neprivaloma, Šalys susitaria, ir tai aiškiai nurodo Specialiosiose sąlygose, jog Prekių perdavimo–priėmimo aktu laikoma Sąskaita.</w:t>
      </w:r>
    </w:p>
    <w:p w14:paraId="6AE968C0" w14:textId="77777777" w:rsidR="005D46AF" w:rsidRPr="005D46AF" w:rsidRDefault="005D46AF" w:rsidP="005D46AF">
      <w:pPr>
        <w:spacing w:line="257" w:lineRule="atLeast"/>
        <w:jc w:val="both"/>
        <w:rPr>
          <w:color w:val="000000"/>
          <w:sz w:val="20"/>
        </w:rPr>
      </w:pPr>
      <w:r w:rsidRPr="005D46AF">
        <w:rPr>
          <w:color w:val="000000"/>
          <w:sz w:val="20"/>
        </w:rPr>
        <w:t>6.2.3. Tiekėjui pristačius Prekes, Pirkėjas atlieka jų patikrinimą ir privalo:</w:t>
      </w:r>
    </w:p>
    <w:p w14:paraId="17647215" w14:textId="77777777" w:rsidR="005D46AF" w:rsidRPr="005D46AF" w:rsidRDefault="005D46AF" w:rsidP="005D46AF">
      <w:pPr>
        <w:spacing w:line="257" w:lineRule="atLeast"/>
        <w:jc w:val="both"/>
        <w:rPr>
          <w:color w:val="000000"/>
          <w:sz w:val="20"/>
        </w:rPr>
      </w:pPr>
      <w:r w:rsidRPr="005D46AF">
        <w:rPr>
          <w:color w:val="000000"/>
          <w:sz w:val="20"/>
        </w:rPr>
        <w:t>6.2.3.1. ne vėliau kaip per 5 (penkias) darbo dienas nuo faktinio Prekių perdavimo priimti Prekes, pasirašydamas Prekių perdavimo–priėmimo aktą; arba</w:t>
      </w:r>
    </w:p>
    <w:p w14:paraId="03794B80" w14:textId="77777777" w:rsidR="005D46AF" w:rsidRPr="005D46AF" w:rsidRDefault="005D46AF" w:rsidP="005D46AF">
      <w:pPr>
        <w:spacing w:line="257" w:lineRule="atLeast"/>
        <w:jc w:val="both"/>
        <w:rPr>
          <w:color w:val="000000"/>
          <w:sz w:val="20"/>
        </w:rPr>
      </w:pPr>
      <w:r w:rsidRPr="005D46AF">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D46AF">
        <w:rPr>
          <w:b/>
          <w:bCs/>
          <w:color w:val="000000"/>
          <w:sz w:val="20"/>
        </w:rPr>
        <w:t>Defektų aktas</w:t>
      </w:r>
      <w:r w:rsidRPr="005D46AF">
        <w:rPr>
          <w:color w:val="000000"/>
          <w:sz w:val="20"/>
        </w:rPr>
        <w:t>); arba</w:t>
      </w:r>
    </w:p>
    <w:p w14:paraId="5F5225FF" w14:textId="77777777" w:rsidR="005D46AF" w:rsidRPr="005D46AF" w:rsidRDefault="005D46AF" w:rsidP="005D46AF">
      <w:pPr>
        <w:spacing w:line="257" w:lineRule="atLeast"/>
        <w:jc w:val="both"/>
        <w:rPr>
          <w:color w:val="000000"/>
          <w:sz w:val="20"/>
        </w:rPr>
      </w:pPr>
      <w:r w:rsidRPr="005D46AF">
        <w:rPr>
          <w:color w:val="000000"/>
          <w:sz w:val="20"/>
        </w:rPr>
        <w:t>6.2.3.3. atsisakyti priimti Prekes ar jų dalį ir įteikti (arba išsiųsti) Defektų aktą Tiekėjui dėl netinkamų Prekių ar jų dalies. </w:t>
      </w:r>
    </w:p>
    <w:p w14:paraId="6D887FD3" w14:textId="77777777" w:rsidR="005D46AF" w:rsidRPr="005D46AF" w:rsidRDefault="005D46AF" w:rsidP="005D46AF">
      <w:pPr>
        <w:spacing w:line="257" w:lineRule="atLeast"/>
        <w:jc w:val="both"/>
        <w:rPr>
          <w:color w:val="000000"/>
          <w:sz w:val="20"/>
        </w:rPr>
      </w:pPr>
      <w:r w:rsidRPr="005D46AF">
        <w:rPr>
          <w:color w:val="000000"/>
          <w:sz w:val="20"/>
        </w:rPr>
        <w:t>6.2.4. Prekių perdavimo–priėmimo akte turi būti nurodoma data, kada Tiekėjas pristatė visas Prekes (ar atitinkamą jų dalį, kai Sutartyje numatytas pristatymas dalimis) ir pateikė visus reikiamus dokumentus.</w:t>
      </w:r>
    </w:p>
    <w:p w14:paraId="289CB9D7" w14:textId="77777777" w:rsidR="005D46AF" w:rsidRPr="005D46AF" w:rsidRDefault="005D46AF" w:rsidP="005D46AF">
      <w:pPr>
        <w:spacing w:line="257" w:lineRule="atLeast"/>
        <w:jc w:val="both"/>
        <w:rPr>
          <w:color w:val="000000"/>
          <w:sz w:val="20"/>
        </w:rPr>
      </w:pPr>
      <w:r w:rsidRPr="005D46AF">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922E12" w14:textId="77777777" w:rsidR="005D46AF" w:rsidRPr="005D46AF" w:rsidRDefault="005D46AF" w:rsidP="005D46AF">
      <w:pPr>
        <w:spacing w:line="257" w:lineRule="atLeast"/>
        <w:jc w:val="both"/>
        <w:rPr>
          <w:color w:val="000000"/>
          <w:sz w:val="20"/>
        </w:rPr>
      </w:pPr>
      <w:r w:rsidRPr="005D46AF">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5FE2E86" w14:textId="77777777" w:rsidR="005D46AF" w:rsidRPr="005D46AF" w:rsidRDefault="005D46AF" w:rsidP="005D46AF">
      <w:pPr>
        <w:spacing w:line="257" w:lineRule="atLeast"/>
        <w:jc w:val="both"/>
        <w:rPr>
          <w:color w:val="000000"/>
          <w:sz w:val="20"/>
        </w:rPr>
      </w:pPr>
      <w:r w:rsidRPr="005D46AF">
        <w:rPr>
          <w:color w:val="000000"/>
          <w:sz w:val="20"/>
        </w:rPr>
        <w:t xml:space="preserve">6.2.7. Jeigu Pirkėjas per 5 (penkias) darbo dienas </w:t>
      </w:r>
      <w:r w:rsidRPr="005D46AF">
        <w:rPr>
          <w:rFonts w:eastAsia="Arial"/>
          <w:kern w:val="2"/>
          <w:sz w:val="20"/>
        </w:rPr>
        <w:t xml:space="preserve">nuo Prekių perdavimo–priėmimo akto gavimo </w:t>
      </w:r>
      <w:r w:rsidRPr="005D46AF">
        <w:rPr>
          <w:color w:val="000000"/>
          <w:sz w:val="20"/>
        </w:rPr>
        <w:t>nepateikia (neišsiunčia) Tiekėjui Defektų akto, laikoma, kad Pirkėjas Prekes priėmė ir joms pretenzijų neturi.</w:t>
      </w:r>
    </w:p>
    <w:p w14:paraId="434B972E" w14:textId="77777777" w:rsidR="005D46AF" w:rsidRPr="005D46AF" w:rsidRDefault="005D46AF" w:rsidP="005D46AF">
      <w:pPr>
        <w:spacing w:line="257" w:lineRule="atLeast"/>
        <w:jc w:val="both"/>
        <w:rPr>
          <w:color w:val="000000"/>
          <w:sz w:val="20"/>
        </w:rPr>
      </w:pPr>
      <w:r w:rsidRPr="005D46AF">
        <w:rPr>
          <w:color w:val="000000"/>
          <w:sz w:val="20"/>
        </w:rPr>
        <w:t>6.2.8. Prekių praradimo ar sugadinimo ar atsitiktinio žuvimo rizika Pirkėjui iš Tiekėjo pereina nuo faktinio tokių Prekių priėmimo momento.</w:t>
      </w:r>
    </w:p>
    <w:p w14:paraId="45F3AB02" w14:textId="77777777" w:rsidR="005D46AF" w:rsidRPr="005D46AF" w:rsidRDefault="005D46AF" w:rsidP="005D46AF">
      <w:pPr>
        <w:spacing w:line="257" w:lineRule="atLeast"/>
        <w:jc w:val="both"/>
        <w:rPr>
          <w:color w:val="000000"/>
          <w:sz w:val="20"/>
        </w:rPr>
      </w:pPr>
      <w:r w:rsidRPr="005D46AF">
        <w:rPr>
          <w:color w:val="000000"/>
          <w:sz w:val="20"/>
        </w:rPr>
        <w:t>6.2.9. Pirkėjas turi teisę naudotis Prekėmis tik po Prekių perdavimo-priėmimo akto pasirašymo.</w:t>
      </w:r>
    </w:p>
    <w:p w14:paraId="2FF449C3" w14:textId="77777777" w:rsidR="005D46AF" w:rsidRPr="005D46AF" w:rsidRDefault="005D46AF" w:rsidP="005D46AF">
      <w:pPr>
        <w:spacing w:line="257" w:lineRule="atLeast"/>
        <w:jc w:val="both"/>
        <w:rPr>
          <w:color w:val="000000"/>
          <w:sz w:val="20"/>
        </w:rPr>
      </w:pPr>
      <w:r w:rsidRPr="005D46AF">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9BE961B" w14:textId="77777777" w:rsidR="005D46AF" w:rsidRPr="005D46AF" w:rsidRDefault="005D46AF" w:rsidP="005D46AF">
      <w:pPr>
        <w:spacing w:line="257" w:lineRule="atLeast"/>
        <w:ind w:firstLine="62"/>
        <w:jc w:val="both"/>
        <w:rPr>
          <w:color w:val="000000"/>
          <w:sz w:val="20"/>
        </w:rPr>
      </w:pPr>
    </w:p>
    <w:p w14:paraId="2F91629A" w14:textId="77777777" w:rsidR="005D46AF" w:rsidRPr="005D46AF" w:rsidRDefault="005D46AF" w:rsidP="005D46AF">
      <w:pPr>
        <w:spacing w:line="257" w:lineRule="atLeast"/>
        <w:jc w:val="center"/>
        <w:rPr>
          <w:color w:val="000000"/>
          <w:sz w:val="20"/>
        </w:rPr>
      </w:pPr>
      <w:r w:rsidRPr="005D46AF">
        <w:rPr>
          <w:b/>
          <w:bCs/>
          <w:caps/>
          <w:color w:val="000000"/>
          <w:sz w:val="20"/>
        </w:rPr>
        <w:t>7.  TIEKĖJO GARANTINIAI ĮSIPAREIGOJIMAI</w:t>
      </w:r>
    </w:p>
    <w:p w14:paraId="77806AC9" w14:textId="77777777" w:rsidR="005D46AF" w:rsidRPr="005D46AF" w:rsidRDefault="005D46AF" w:rsidP="005D46AF">
      <w:pPr>
        <w:spacing w:line="257" w:lineRule="atLeast"/>
        <w:ind w:firstLine="62"/>
        <w:rPr>
          <w:color w:val="000000"/>
          <w:sz w:val="20"/>
        </w:rPr>
      </w:pPr>
    </w:p>
    <w:p w14:paraId="148D8DBE" w14:textId="77777777" w:rsidR="005D46AF" w:rsidRPr="005D46AF" w:rsidRDefault="005D46AF" w:rsidP="005D46AF">
      <w:pPr>
        <w:spacing w:line="257" w:lineRule="atLeast"/>
        <w:ind w:left="360" w:hanging="360"/>
        <w:jc w:val="center"/>
        <w:rPr>
          <w:color w:val="000000"/>
          <w:sz w:val="20"/>
        </w:rPr>
      </w:pPr>
      <w:r w:rsidRPr="005D46AF">
        <w:rPr>
          <w:b/>
          <w:bCs/>
          <w:color w:val="000000"/>
          <w:sz w:val="20"/>
        </w:rPr>
        <w:t>7.1.  Garantiniai terminai (jei taikoma)</w:t>
      </w:r>
    </w:p>
    <w:p w14:paraId="15837B15" w14:textId="77777777" w:rsidR="005D46AF" w:rsidRPr="005D46AF" w:rsidRDefault="005D46AF" w:rsidP="005D46AF">
      <w:pPr>
        <w:spacing w:line="257" w:lineRule="atLeast"/>
        <w:ind w:left="360" w:firstLine="62"/>
        <w:rPr>
          <w:color w:val="000000"/>
          <w:sz w:val="20"/>
        </w:rPr>
      </w:pPr>
    </w:p>
    <w:p w14:paraId="70158BEC" w14:textId="77777777" w:rsidR="005D46AF" w:rsidRPr="005D46AF" w:rsidRDefault="005D46AF" w:rsidP="005D46AF">
      <w:pPr>
        <w:spacing w:line="257" w:lineRule="atLeast"/>
        <w:jc w:val="both"/>
        <w:rPr>
          <w:color w:val="000000"/>
          <w:sz w:val="20"/>
        </w:rPr>
      </w:pPr>
      <w:r w:rsidRPr="005D46AF">
        <w:rPr>
          <w:color w:val="000000"/>
          <w:sz w:val="20"/>
        </w:rPr>
        <w:t xml:space="preserve">7.1.1. Prekėms taikomas teisės aktuose nustatytas ir (ar) gamintojo taikomas garantinis terminas, jeigu </w:t>
      </w:r>
      <w:r w:rsidRPr="005D46AF">
        <w:rPr>
          <w:color w:val="000000"/>
          <w:kern w:val="2"/>
          <w:sz w:val="20"/>
        </w:rPr>
        <w:t>Tiekėjo pasiūlyme, t</w:t>
      </w:r>
      <w:r w:rsidRPr="005D46AF">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5DEE4" w14:textId="77777777" w:rsidR="005D46AF" w:rsidRPr="005D46AF" w:rsidRDefault="005D46AF" w:rsidP="005D46AF">
      <w:pPr>
        <w:spacing w:line="257" w:lineRule="atLeast"/>
        <w:jc w:val="both"/>
        <w:rPr>
          <w:color w:val="000000"/>
          <w:sz w:val="20"/>
        </w:rPr>
      </w:pPr>
      <w:r w:rsidRPr="005D46AF">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647192" w14:textId="77777777" w:rsidR="005D46AF" w:rsidRPr="005D46AF" w:rsidRDefault="005D46AF" w:rsidP="005D46AF">
      <w:pPr>
        <w:spacing w:line="257" w:lineRule="atLeast"/>
        <w:jc w:val="both"/>
        <w:rPr>
          <w:color w:val="000000"/>
          <w:sz w:val="20"/>
        </w:rPr>
      </w:pPr>
      <w:r w:rsidRPr="005D46AF">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65D656" w14:textId="77777777" w:rsidR="005D46AF" w:rsidRPr="005D46AF" w:rsidRDefault="005D46AF" w:rsidP="005D46AF">
      <w:pPr>
        <w:spacing w:line="257" w:lineRule="atLeast"/>
        <w:ind w:firstLine="62"/>
        <w:jc w:val="both"/>
        <w:rPr>
          <w:color w:val="000000"/>
          <w:sz w:val="20"/>
        </w:rPr>
      </w:pPr>
    </w:p>
    <w:p w14:paraId="24DC9B74" w14:textId="77777777" w:rsidR="005D46AF" w:rsidRPr="005D46AF" w:rsidRDefault="005D46AF" w:rsidP="005D46AF">
      <w:pPr>
        <w:spacing w:line="257" w:lineRule="atLeast"/>
        <w:jc w:val="center"/>
        <w:rPr>
          <w:color w:val="000000"/>
          <w:sz w:val="20"/>
        </w:rPr>
      </w:pPr>
      <w:r w:rsidRPr="005D46AF">
        <w:rPr>
          <w:b/>
          <w:bCs/>
          <w:color w:val="000000"/>
          <w:sz w:val="20"/>
        </w:rPr>
        <w:t>7.2.  Pretenzijos dėl Prekių trūkumų</w:t>
      </w:r>
    </w:p>
    <w:p w14:paraId="3E446E82" w14:textId="77777777" w:rsidR="005D46AF" w:rsidRPr="005D46AF" w:rsidRDefault="005D46AF" w:rsidP="005D46AF">
      <w:pPr>
        <w:spacing w:line="257" w:lineRule="atLeast"/>
        <w:ind w:firstLine="62"/>
        <w:jc w:val="both"/>
        <w:rPr>
          <w:color w:val="000000"/>
          <w:sz w:val="20"/>
        </w:rPr>
      </w:pPr>
    </w:p>
    <w:p w14:paraId="625041FF" w14:textId="77777777" w:rsidR="005D46AF" w:rsidRPr="005D46AF" w:rsidRDefault="005D46AF" w:rsidP="005D46AF">
      <w:pPr>
        <w:spacing w:line="257" w:lineRule="atLeast"/>
        <w:jc w:val="both"/>
        <w:rPr>
          <w:color w:val="000000"/>
          <w:sz w:val="20"/>
        </w:rPr>
      </w:pPr>
      <w:r w:rsidRPr="005D46AF">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00CC7F" w14:textId="77777777" w:rsidR="005D46AF" w:rsidRPr="005D46AF" w:rsidRDefault="005D46AF" w:rsidP="005D46AF">
      <w:pPr>
        <w:spacing w:line="257" w:lineRule="atLeast"/>
        <w:jc w:val="both"/>
        <w:rPr>
          <w:color w:val="000000"/>
          <w:sz w:val="20"/>
        </w:rPr>
      </w:pPr>
      <w:r w:rsidRPr="005D46AF">
        <w:rPr>
          <w:color w:val="000000"/>
          <w:sz w:val="20"/>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B1FD75" w14:textId="77777777" w:rsidR="005D46AF" w:rsidRPr="005D46AF" w:rsidRDefault="005D46AF" w:rsidP="005D46AF">
      <w:pPr>
        <w:jc w:val="both"/>
        <w:rPr>
          <w:sz w:val="20"/>
        </w:rPr>
      </w:pPr>
      <w:r w:rsidRPr="005D46AF">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551266" w14:textId="77777777" w:rsidR="005D46AF" w:rsidRPr="005D46AF" w:rsidRDefault="005D46AF" w:rsidP="005D46AF">
      <w:pPr>
        <w:jc w:val="both"/>
        <w:rPr>
          <w:color w:val="000000"/>
          <w:sz w:val="20"/>
        </w:rPr>
      </w:pPr>
      <w:r w:rsidRPr="005D46AF">
        <w:rPr>
          <w:color w:val="000000"/>
          <w:sz w:val="20"/>
        </w:rPr>
        <w:t xml:space="preserve">7.2.3.1. jei Prekės atitinka Sutartyje </w:t>
      </w:r>
      <w:r w:rsidRPr="005D46AF">
        <w:rPr>
          <w:rFonts w:eastAsia="Calibri"/>
          <w:kern w:val="2"/>
          <w:sz w:val="20"/>
        </w:rPr>
        <w:t>ir įstatymuose bei kituose teisės aktuose nurodytus reikalavimus</w:t>
      </w:r>
      <w:r w:rsidRPr="005D46AF">
        <w:rPr>
          <w:color w:val="000000"/>
          <w:sz w:val="20"/>
        </w:rPr>
        <w:t xml:space="preserve"> – Pirkėjas;</w:t>
      </w:r>
    </w:p>
    <w:p w14:paraId="12AFA2EE" w14:textId="77777777" w:rsidR="005D46AF" w:rsidRPr="005D46AF" w:rsidRDefault="005D46AF" w:rsidP="005D46AF">
      <w:pPr>
        <w:jc w:val="both"/>
        <w:rPr>
          <w:color w:val="000000"/>
          <w:sz w:val="20"/>
        </w:rPr>
      </w:pPr>
      <w:r w:rsidRPr="005D46AF">
        <w:rPr>
          <w:color w:val="000000"/>
          <w:sz w:val="20"/>
        </w:rPr>
        <w:t xml:space="preserve">7.2.3.2. jei Prekės neatitinka Sutartyje </w:t>
      </w:r>
      <w:r w:rsidRPr="005D46AF">
        <w:rPr>
          <w:rFonts w:eastAsia="Calibri"/>
          <w:kern w:val="2"/>
          <w:sz w:val="20"/>
        </w:rPr>
        <w:t>ir įstatymuose bei kituose teisės aktuose nurodytų reikalavimų</w:t>
      </w:r>
      <w:r w:rsidRPr="005D46AF">
        <w:rPr>
          <w:color w:val="000000"/>
          <w:sz w:val="20"/>
        </w:rPr>
        <w:t xml:space="preserve"> – Tiekėjas.</w:t>
      </w:r>
    </w:p>
    <w:p w14:paraId="770A5010" w14:textId="77777777" w:rsidR="005D46AF" w:rsidRPr="005D46AF" w:rsidRDefault="005D46AF" w:rsidP="005D46AF">
      <w:pPr>
        <w:tabs>
          <w:tab w:val="left" w:pos="567"/>
          <w:tab w:val="left" w:pos="851"/>
          <w:tab w:val="left" w:pos="992"/>
          <w:tab w:val="left" w:pos="1134"/>
        </w:tabs>
        <w:jc w:val="both"/>
        <w:rPr>
          <w:rFonts w:eastAsia="Calibri"/>
          <w:kern w:val="2"/>
          <w:sz w:val="20"/>
        </w:rPr>
      </w:pPr>
      <w:r w:rsidRPr="005D46AF">
        <w:rPr>
          <w:rFonts w:eastAsia="Calibri"/>
          <w:kern w:val="2"/>
          <w:sz w:val="20"/>
        </w:rPr>
        <w:t>7.2.4. Ekspertizės išvados Šalims yra privalomos.</w:t>
      </w:r>
    </w:p>
    <w:p w14:paraId="61AE5A37" w14:textId="77777777" w:rsidR="005D46AF" w:rsidRPr="005D46AF" w:rsidRDefault="005D46AF" w:rsidP="005D46AF">
      <w:pPr>
        <w:tabs>
          <w:tab w:val="left" w:pos="567"/>
          <w:tab w:val="left" w:pos="851"/>
          <w:tab w:val="left" w:pos="992"/>
          <w:tab w:val="left" w:pos="1134"/>
        </w:tabs>
        <w:jc w:val="both"/>
        <w:rPr>
          <w:color w:val="000000"/>
          <w:sz w:val="20"/>
        </w:rPr>
      </w:pPr>
      <w:r w:rsidRPr="005D46AF">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8C7D91A" w14:textId="77777777" w:rsidR="005D46AF" w:rsidRPr="005D46AF" w:rsidRDefault="005D46AF" w:rsidP="005D46AF">
      <w:pPr>
        <w:rPr>
          <w:sz w:val="20"/>
        </w:rPr>
      </w:pPr>
    </w:p>
    <w:p w14:paraId="25E0B495" w14:textId="77777777" w:rsidR="005D46AF" w:rsidRPr="005D46AF" w:rsidRDefault="005D46AF" w:rsidP="005D46AF">
      <w:pPr>
        <w:spacing w:line="257" w:lineRule="atLeast"/>
        <w:ind w:firstLine="62"/>
        <w:jc w:val="both"/>
        <w:rPr>
          <w:color w:val="000000"/>
          <w:sz w:val="20"/>
        </w:rPr>
      </w:pPr>
    </w:p>
    <w:p w14:paraId="387C6E9A" w14:textId="77777777" w:rsidR="005D46AF" w:rsidRPr="005D46AF" w:rsidRDefault="005D46AF" w:rsidP="005D46AF">
      <w:pPr>
        <w:spacing w:line="257" w:lineRule="atLeast"/>
        <w:jc w:val="center"/>
        <w:rPr>
          <w:color w:val="000000"/>
          <w:sz w:val="20"/>
        </w:rPr>
      </w:pPr>
      <w:r w:rsidRPr="005D46AF">
        <w:rPr>
          <w:b/>
          <w:bCs/>
          <w:color w:val="000000"/>
          <w:sz w:val="20"/>
        </w:rPr>
        <w:t>7.3.  Prekių trūkumų šalinimas</w:t>
      </w:r>
    </w:p>
    <w:p w14:paraId="18ABE5CF" w14:textId="77777777" w:rsidR="005D46AF" w:rsidRPr="005D46AF" w:rsidRDefault="005D46AF" w:rsidP="005D46AF">
      <w:pPr>
        <w:spacing w:line="257" w:lineRule="atLeast"/>
        <w:ind w:firstLine="62"/>
        <w:jc w:val="both"/>
        <w:rPr>
          <w:color w:val="000000"/>
          <w:sz w:val="20"/>
        </w:rPr>
      </w:pPr>
    </w:p>
    <w:p w14:paraId="159C0434" w14:textId="77777777" w:rsidR="005D46AF" w:rsidRPr="005D46AF" w:rsidRDefault="005D46AF" w:rsidP="005D46AF">
      <w:pPr>
        <w:spacing w:line="257" w:lineRule="atLeast"/>
        <w:jc w:val="both"/>
        <w:rPr>
          <w:color w:val="000000"/>
          <w:sz w:val="20"/>
        </w:rPr>
      </w:pPr>
      <w:r w:rsidRPr="005D46AF">
        <w:rPr>
          <w:color w:val="000000"/>
          <w:sz w:val="20"/>
        </w:rPr>
        <w:t>7.3.1. Tiekėjas privalo nemokamai pašalinti Prekių trūkumus, sutaisydamas Prekes ar jų dalį arba pakeisdamas Prekę nauja Preke ar jos dalimi.</w:t>
      </w:r>
    </w:p>
    <w:p w14:paraId="1D59F5BE" w14:textId="77777777" w:rsidR="005D46AF" w:rsidRPr="005D46AF" w:rsidRDefault="005D46AF" w:rsidP="005D46AF">
      <w:pPr>
        <w:spacing w:line="257" w:lineRule="atLeast"/>
        <w:jc w:val="both"/>
        <w:rPr>
          <w:color w:val="000000"/>
          <w:sz w:val="20"/>
        </w:rPr>
      </w:pPr>
      <w:r w:rsidRPr="005D46AF">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352C01" w14:textId="77777777" w:rsidR="005D46AF" w:rsidRPr="005D46AF" w:rsidRDefault="005D46AF" w:rsidP="005D46AF">
      <w:pPr>
        <w:spacing w:line="257" w:lineRule="atLeast"/>
        <w:jc w:val="both"/>
        <w:rPr>
          <w:color w:val="000000"/>
          <w:sz w:val="20"/>
        </w:rPr>
      </w:pPr>
      <w:r w:rsidRPr="005D46AF">
        <w:rPr>
          <w:color w:val="000000"/>
          <w:sz w:val="20"/>
        </w:rPr>
        <w:t>7.3.3. Sutaisytoje Prekių dalyje pakartotinai nustačius Prekių trūkumų, Tiekėjas privalo pakeisti Prekes naujomis kokybiškomis Prekėmis, nebent Pirkėjas raštu sutiktų Prekes dar kartą taisyti.</w:t>
      </w:r>
    </w:p>
    <w:p w14:paraId="55E5DBC2" w14:textId="77777777" w:rsidR="005D46AF" w:rsidRPr="005D46AF" w:rsidRDefault="005D46AF" w:rsidP="005D46AF">
      <w:pPr>
        <w:spacing w:line="257" w:lineRule="atLeast"/>
        <w:jc w:val="both"/>
        <w:rPr>
          <w:color w:val="000000"/>
          <w:sz w:val="20"/>
        </w:rPr>
      </w:pPr>
      <w:r w:rsidRPr="005D46AF">
        <w:rPr>
          <w:color w:val="000000"/>
          <w:sz w:val="20"/>
        </w:rPr>
        <w:t>7.3.4. Pašalinus Prekių trūkumus, garantinis terminas sutaisytajai Prekių daliai ar naujoms Prekėms vėl pradedamas skaičiuoti nuo tinkamai sutaisytų ar pakeistų Prekių (ar jų dalių) perdavimo Pirkėjui dienos.</w:t>
      </w:r>
    </w:p>
    <w:p w14:paraId="6E2C808F" w14:textId="77777777" w:rsidR="005D46AF" w:rsidRPr="005D46AF" w:rsidRDefault="005D46AF" w:rsidP="005D46AF">
      <w:pPr>
        <w:spacing w:line="257" w:lineRule="atLeast"/>
        <w:jc w:val="both"/>
        <w:rPr>
          <w:color w:val="000000"/>
          <w:sz w:val="20"/>
        </w:rPr>
      </w:pPr>
      <w:r w:rsidRPr="005D46AF">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4CDB0C" w14:textId="77777777" w:rsidR="005D46AF" w:rsidRPr="005D46AF" w:rsidRDefault="005D46AF" w:rsidP="005D46AF">
      <w:pPr>
        <w:spacing w:line="257" w:lineRule="atLeast"/>
        <w:jc w:val="both"/>
        <w:rPr>
          <w:color w:val="000000"/>
          <w:sz w:val="20"/>
        </w:rPr>
      </w:pPr>
      <w:r w:rsidRPr="005D46AF">
        <w:rPr>
          <w:color w:val="000000"/>
          <w:sz w:val="20"/>
        </w:rPr>
        <w:t>7.3.6. Tiekėjas, pašalinęs visus Prekių trūkumus, privalo apie tai informuoti Pirkėją.</w:t>
      </w:r>
    </w:p>
    <w:p w14:paraId="6B7C20D1" w14:textId="77777777" w:rsidR="005D46AF" w:rsidRPr="005D46AF" w:rsidRDefault="005D46AF" w:rsidP="005D46AF">
      <w:pPr>
        <w:spacing w:line="257" w:lineRule="atLeast"/>
        <w:jc w:val="both"/>
        <w:rPr>
          <w:color w:val="000000"/>
          <w:sz w:val="20"/>
        </w:rPr>
      </w:pPr>
      <w:r w:rsidRPr="005D46AF">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403DA61" w14:textId="77777777" w:rsidR="005D46AF" w:rsidRPr="005D46AF" w:rsidRDefault="005D46AF" w:rsidP="005D46AF">
      <w:pPr>
        <w:spacing w:line="257" w:lineRule="atLeast"/>
        <w:ind w:firstLine="62"/>
        <w:jc w:val="both"/>
        <w:rPr>
          <w:color w:val="000000"/>
          <w:sz w:val="20"/>
        </w:rPr>
      </w:pPr>
    </w:p>
    <w:p w14:paraId="72DD76CE" w14:textId="77777777" w:rsidR="005D46AF" w:rsidRPr="005D46AF" w:rsidRDefault="005D46AF" w:rsidP="005D46AF">
      <w:pPr>
        <w:spacing w:line="257" w:lineRule="atLeast"/>
        <w:jc w:val="center"/>
        <w:rPr>
          <w:color w:val="000000"/>
          <w:sz w:val="20"/>
        </w:rPr>
      </w:pPr>
      <w:r w:rsidRPr="005D46AF">
        <w:rPr>
          <w:b/>
          <w:bCs/>
          <w:color w:val="000000"/>
          <w:sz w:val="20"/>
        </w:rPr>
        <w:t>7.4.  Pirkėjo teisės, Tiekėjui nepašalinus Prekių trūkumų</w:t>
      </w:r>
    </w:p>
    <w:p w14:paraId="3523A630" w14:textId="77777777" w:rsidR="005D46AF" w:rsidRPr="005D46AF" w:rsidRDefault="005D46AF" w:rsidP="005D46AF">
      <w:pPr>
        <w:spacing w:line="257" w:lineRule="atLeast"/>
        <w:ind w:firstLine="62"/>
        <w:jc w:val="both"/>
        <w:rPr>
          <w:color w:val="000000"/>
          <w:sz w:val="20"/>
        </w:rPr>
      </w:pPr>
    </w:p>
    <w:p w14:paraId="33AB41E6" w14:textId="77777777" w:rsidR="005D46AF" w:rsidRPr="005D46AF" w:rsidRDefault="005D46AF" w:rsidP="005D46AF">
      <w:pPr>
        <w:spacing w:line="257" w:lineRule="atLeast"/>
        <w:jc w:val="both"/>
        <w:rPr>
          <w:color w:val="000000"/>
          <w:sz w:val="20"/>
        </w:rPr>
      </w:pPr>
      <w:r w:rsidRPr="005D46AF">
        <w:rPr>
          <w:color w:val="000000"/>
          <w:sz w:val="20"/>
        </w:rPr>
        <w:t>7.4.1. Jeigu Tiekėjas atsisako pašalinti arba nepašalina Prekių trūkumų per Pirkėjo nustatytus protingus terminus, Pirkėjas turi teisę:</w:t>
      </w:r>
    </w:p>
    <w:p w14:paraId="4C0BF2D0" w14:textId="77777777" w:rsidR="005D46AF" w:rsidRPr="005D46AF" w:rsidRDefault="005D46AF" w:rsidP="005D46AF">
      <w:pPr>
        <w:spacing w:line="257" w:lineRule="atLeast"/>
        <w:jc w:val="both"/>
        <w:rPr>
          <w:sz w:val="20"/>
        </w:rPr>
      </w:pPr>
      <w:r w:rsidRPr="005D46AF">
        <w:rPr>
          <w:color w:val="000000"/>
          <w:sz w:val="20"/>
        </w:rPr>
        <w:t xml:space="preserve">7.4.1.1. pašalinti Prekių trūkumus pats arba pasamdydamas trečiuosius asmenis, iš anksto apie tai informuodamas Tiekėją, ir pareikalauti Tiekėjo atlyginti Prekių ekspertizės bei Prekių trūkumų </w:t>
      </w:r>
      <w:r w:rsidRPr="005D46AF">
        <w:rPr>
          <w:sz w:val="20"/>
        </w:rPr>
        <w:t>šalinimo išlaidas ir padengti patirtus nuostolius; arba</w:t>
      </w:r>
    </w:p>
    <w:p w14:paraId="016F02BD" w14:textId="77777777" w:rsidR="005D46AF" w:rsidRPr="005D46AF" w:rsidRDefault="005D46AF" w:rsidP="005D46AF">
      <w:pPr>
        <w:spacing w:line="257" w:lineRule="atLeast"/>
        <w:jc w:val="both"/>
        <w:rPr>
          <w:sz w:val="20"/>
        </w:rPr>
      </w:pPr>
      <w:r w:rsidRPr="005D46AF">
        <w:rPr>
          <w:sz w:val="20"/>
        </w:rPr>
        <w:t>7.4.1.2. reikalauti sumažinti Tiekėjui mokėtiną sumą ir grąžinti dėl šios sumos sumažinimo susidariusią permoką per 30 (trisdešimt) dienų nuo Tiekėjui nustatyto termino pašalinti Prekių trūkumus pabaigos</w:t>
      </w:r>
      <w:r w:rsidRPr="005D46AF">
        <w:rPr>
          <w:kern w:val="2"/>
          <w:sz w:val="20"/>
        </w:rPr>
        <w:t>, jeigu tai neprieštarauja VPĮ įtvirtintiems principams</w:t>
      </w:r>
      <w:r w:rsidRPr="005D46AF">
        <w:rPr>
          <w:sz w:val="20"/>
        </w:rPr>
        <w:t>; arba</w:t>
      </w:r>
      <w:r w:rsidRPr="005D46AF">
        <w:rPr>
          <w:kern w:val="2"/>
          <w:sz w:val="20"/>
        </w:rPr>
        <w:t xml:space="preserve"> </w:t>
      </w:r>
    </w:p>
    <w:p w14:paraId="1AC8B2BA" w14:textId="77777777" w:rsidR="005D46AF" w:rsidRPr="005D46AF" w:rsidRDefault="005D46AF" w:rsidP="005D46AF">
      <w:pPr>
        <w:spacing w:line="257" w:lineRule="atLeast"/>
        <w:jc w:val="both"/>
        <w:rPr>
          <w:color w:val="000000"/>
          <w:sz w:val="20"/>
        </w:rPr>
      </w:pPr>
      <w:r w:rsidRPr="005D46AF">
        <w:rPr>
          <w:sz w:val="20"/>
        </w:rPr>
        <w:t xml:space="preserve">7.4.1.3. grąžinti Prekes Tiekėjui ir nemokėti už tokias Prekes ar reikalauti grąžinti </w:t>
      </w:r>
      <w:r w:rsidRPr="005D46AF">
        <w:rPr>
          <w:color w:val="000000"/>
          <w:sz w:val="20"/>
        </w:rPr>
        <w:t>už Prekes sumokėtą sumą bei nutraukti Sutartį.</w:t>
      </w:r>
    </w:p>
    <w:p w14:paraId="207D478A" w14:textId="77777777" w:rsidR="005D46AF" w:rsidRPr="005D46AF" w:rsidRDefault="005D46AF" w:rsidP="005D46AF">
      <w:pPr>
        <w:spacing w:line="257" w:lineRule="atLeast"/>
        <w:jc w:val="both"/>
        <w:rPr>
          <w:color w:val="000000"/>
          <w:sz w:val="20"/>
        </w:rPr>
      </w:pPr>
      <w:r w:rsidRPr="005D46AF">
        <w:rPr>
          <w:color w:val="000000"/>
          <w:sz w:val="20"/>
        </w:rPr>
        <w:t xml:space="preserve">7.4.2. Tiekėjui pagal Sutartį mokėtina suma sumažinama tiek, kiek sumažėja Prekių vertė Pirkėjui dėl Prekių trūkumų, </w:t>
      </w:r>
      <w:r w:rsidRPr="005D46AF">
        <w:rPr>
          <w:rFonts w:eastAsia="Arial"/>
          <w:kern w:val="2"/>
          <w:sz w:val="20"/>
        </w:rPr>
        <w:t>jeigu tokia Prekių vertė gali būti išskaitoma iš bendros Prekių vertės</w:t>
      </w:r>
      <w:r w:rsidRPr="005D46AF">
        <w:rPr>
          <w:color w:val="000000"/>
          <w:sz w:val="20"/>
        </w:rPr>
        <w:t xml:space="preserve"> Į Prekių vertės sumažėjimą, be kita ko, įskaičiuojamos Pirkėjo išlaidos Prekių trūkumų įvertinimui ir šalinimui </w:t>
      </w:r>
      <w:r w:rsidRPr="005D46AF">
        <w:rPr>
          <w:rFonts w:eastAsia="Arial"/>
          <w:kern w:val="2"/>
          <w:sz w:val="20"/>
        </w:rPr>
        <w:t>(jeigu tokių Prekių kaina buvo nurodyta pirkimo metu)</w:t>
      </w:r>
      <w:r w:rsidRPr="005D46AF">
        <w:rPr>
          <w:color w:val="000000"/>
          <w:sz w:val="20"/>
        </w:rPr>
        <w:t>, Pirkėjo esamų ar būsimų išlaidų Prekių eksploatavimui padidėjimas (jeigu tokios išlaidos buvo vertinamos pirkimo metu).</w:t>
      </w:r>
    </w:p>
    <w:p w14:paraId="012E406E" w14:textId="77777777" w:rsidR="005D46AF" w:rsidRPr="005D46AF" w:rsidRDefault="005D46AF" w:rsidP="005D46AF">
      <w:pPr>
        <w:spacing w:line="257" w:lineRule="atLeast"/>
        <w:jc w:val="both"/>
        <w:rPr>
          <w:color w:val="000000"/>
          <w:sz w:val="20"/>
        </w:rPr>
      </w:pPr>
      <w:r w:rsidRPr="005D46AF">
        <w:rPr>
          <w:color w:val="000000"/>
          <w:sz w:val="20"/>
        </w:rPr>
        <w:lastRenderedPageBreak/>
        <w:t>7.4.3. Tiekėjas privalo patenkinti Pirkėjo pagal Bendrųjų sąlygų 7.4.4 punktą pareikštą piniginį reikalavimą per 30 (trisdešimt) dienų arba per ilgesnį Pirkėjo reikalavime nurodytą protingą terminą.</w:t>
      </w:r>
    </w:p>
    <w:p w14:paraId="666A7C23" w14:textId="77777777" w:rsidR="005D46AF" w:rsidRPr="005D46AF" w:rsidRDefault="005D46AF" w:rsidP="005D46AF">
      <w:pPr>
        <w:spacing w:line="257" w:lineRule="atLeast"/>
        <w:jc w:val="both"/>
        <w:rPr>
          <w:color w:val="000000"/>
          <w:sz w:val="20"/>
        </w:rPr>
      </w:pPr>
      <w:r w:rsidRPr="005D46AF">
        <w:rPr>
          <w:color w:val="000000"/>
          <w:sz w:val="20"/>
        </w:rPr>
        <w:t>7.4.4. Už vėlavimą pašalinti Prekių trūkumus Pirkėjas privalo reikalauti Tiekėjo sumokėti Specialiosiose sąlygose nustatyto dydžio netesybas.</w:t>
      </w:r>
    </w:p>
    <w:p w14:paraId="1E292771" w14:textId="77777777" w:rsidR="005D46AF" w:rsidRPr="005D46AF" w:rsidRDefault="005D46AF" w:rsidP="005D46AF">
      <w:pPr>
        <w:spacing w:line="257" w:lineRule="atLeast"/>
        <w:ind w:firstLine="62"/>
        <w:jc w:val="both"/>
        <w:rPr>
          <w:color w:val="000000"/>
          <w:sz w:val="20"/>
        </w:rPr>
      </w:pPr>
    </w:p>
    <w:p w14:paraId="2BDAE3C8" w14:textId="77777777" w:rsidR="005D46AF" w:rsidRPr="005D46AF" w:rsidRDefault="005D46AF" w:rsidP="005D46AF">
      <w:pPr>
        <w:spacing w:line="257" w:lineRule="atLeast"/>
        <w:jc w:val="center"/>
        <w:rPr>
          <w:color w:val="000000"/>
          <w:sz w:val="20"/>
        </w:rPr>
      </w:pPr>
      <w:r w:rsidRPr="005D46AF">
        <w:rPr>
          <w:b/>
          <w:bCs/>
          <w:caps/>
          <w:color w:val="000000"/>
          <w:sz w:val="20"/>
        </w:rPr>
        <w:t>8.  PRISTATYMO TERMINAI</w:t>
      </w:r>
    </w:p>
    <w:p w14:paraId="07613F4F" w14:textId="77777777" w:rsidR="005D46AF" w:rsidRPr="005D46AF" w:rsidRDefault="005D46AF" w:rsidP="005D46AF">
      <w:pPr>
        <w:spacing w:line="257" w:lineRule="atLeast"/>
        <w:ind w:firstLine="62"/>
        <w:rPr>
          <w:color w:val="000000"/>
          <w:sz w:val="20"/>
        </w:rPr>
      </w:pPr>
    </w:p>
    <w:p w14:paraId="38C67066" w14:textId="77777777" w:rsidR="005D46AF" w:rsidRPr="005D46AF" w:rsidRDefault="005D46AF" w:rsidP="005D46AF">
      <w:pPr>
        <w:spacing w:line="257" w:lineRule="atLeast"/>
        <w:jc w:val="center"/>
        <w:rPr>
          <w:color w:val="000000"/>
          <w:sz w:val="20"/>
        </w:rPr>
      </w:pPr>
      <w:r w:rsidRPr="005D46AF">
        <w:rPr>
          <w:b/>
          <w:bCs/>
          <w:color w:val="000000"/>
          <w:sz w:val="20"/>
        </w:rPr>
        <w:t>8.1.  Pristatymo terminai ir Prekių tiekimo grafikas</w:t>
      </w:r>
    </w:p>
    <w:p w14:paraId="2FD2C376" w14:textId="77777777" w:rsidR="005D46AF" w:rsidRPr="005D46AF" w:rsidRDefault="005D46AF" w:rsidP="005D46AF">
      <w:pPr>
        <w:spacing w:line="257" w:lineRule="atLeast"/>
        <w:ind w:firstLine="62"/>
        <w:jc w:val="both"/>
        <w:rPr>
          <w:color w:val="000000"/>
          <w:sz w:val="20"/>
        </w:rPr>
      </w:pPr>
    </w:p>
    <w:p w14:paraId="43A14781" w14:textId="77777777" w:rsidR="005D46AF" w:rsidRPr="005D46AF" w:rsidRDefault="005D46AF" w:rsidP="005D46AF">
      <w:pPr>
        <w:spacing w:line="257" w:lineRule="atLeast"/>
        <w:jc w:val="both"/>
        <w:rPr>
          <w:color w:val="000000"/>
          <w:sz w:val="20"/>
        </w:rPr>
      </w:pPr>
      <w:r w:rsidRPr="005D46AF">
        <w:rPr>
          <w:color w:val="000000"/>
          <w:sz w:val="20"/>
        </w:rPr>
        <w:t>8.1.1. Tiekėjas privalo pristatyti Prekes laikydamasis terminų, nurodytų Specialiosiose sąlygose.</w:t>
      </w:r>
    </w:p>
    <w:p w14:paraId="1D40FE33" w14:textId="77777777" w:rsidR="005D46AF" w:rsidRPr="005D46AF" w:rsidRDefault="005D46AF" w:rsidP="005D46AF">
      <w:pPr>
        <w:spacing w:line="257" w:lineRule="atLeast"/>
        <w:jc w:val="both"/>
        <w:rPr>
          <w:color w:val="000000"/>
          <w:sz w:val="20"/>
        </w:rPr>
      </w:pPr>
      <w:r w:rsidRPr="005D46AF">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5D46AF">
        <w:rPr>
          <w:b/>
          <w:bCs/>
          <w:color w:val="000000"/>
          <w:sz w:val="20"/>
        </w:rPr>
        <w:t>Grafikas</w:t>
      </w:r>
      <w:r w:rsidRPr="005D46AF">
        <w:rPr>
          <w:color w:val="000000"/>
          <w:sz w:val="20"/>
        </w:rPr>
        <w:t>).</w:t>
      </w:r>
    </w:p>
    <w:p w14:paraId="6164B84D" w14:textId="77777777" w:rsidR="005D46AF" w:rsidRPr="005D46AF" w:rsidRDefault="005D46AF" w:rsidP="005D46AF">
      <w:pPr>
        <w:spacing w:line="257" w:lineRule="atLeast"/>
        <w:jc w:val="both"/>
        <w:rPr>
          <w:color w:val="000000"/>
          <w:sz w:val="20"/>
        </w:rPr>
      </w:pPr>
      <w:r w:rsidRPr="005D46AF">
        <w:rPr>
          <w:color w:val="000000"/>
          <w:sz w:val="20"/>
        </w:rPr>
        <w:t>8.1.3. Jei aktualu, Grafike turi būti pažymėta, kurios Prekės gali būti pristatomos lygiagrečiai, o kurios gali būti pristatomos tik numatytu eiliškumu.</w:t>
      </w:r>
    </w:p>
    <w:p w14:paraId="6FFF50A4" w14:textId="77777777" w:rsidR="005D46AF" w:rsidRPr="005D46AF" w:rsidRDefault="005D46AF" w:rsidP="005D46AF">
      <w:pPr>
        <w:spacing w:line="257" w:lineRule="atLeast"/>
        <w:ind w:firstLine="62"/>
        <w:jc w:val="both"/>
        <w:rPr>
          <w:color w:val="000000"/>
          <w:sz w:val="20"/>
        </w:rPr>
      </w:pPr>
    </w:p>
    <w:p w14:paraId="30C58848" w14:textId="77777777" w:rsidR="005D46AF" w:rsidRPr="005D46AF" w:rsidRDefault="005D46AF" w:rsidP="005D46AF">
      <w:pPr>
        <w:spacing w:line="257" w:lineRule="atLeast"/>
        <w:jc w:val="center"/>
        <w:rPr>
          <w:color w:val="000000"/>
          <w:sz w:val="20"/>
        </w:rPr>
      </w:pPr>
      <w:r w:rsidRPr="005D46AF">
        <w:rPr>
          <w:b/>
          <w:bCs/>
          <w:color w:val="000000"/>
          <w:sz w:val="20"/>
        </w:rPr>
        <w:t>8.2.  Netesybos už Prekių pristatymo vėlavimą</w:t>
      </w:r>
    </w:p>
    <w:p w14:paraId="250A10CB" w14:textId="77777777" w:rsidR="005D46AF" w:rsidRPr="005D46AF" w:rsidRDefault="005D46AF" w:rsidP="005D46AF">
      <w:pPr>
        <w:spacing w:line="257" w:lineRule="atLeast"/>
        <w:ind w:firstLine="62"/>
        <w:jc w:val="both"/>
        <w:rPr>
          <w:color w:val="000000"/>
          <w:sz w:val="20"/>
        </w:rPr>
      </w:pPr>
    </w:p>
    <w:p w14:paraId="0E32FF09" w14:textId="77777777" w:rsidR="005D46AF" w:rsidRPr="005D46AF" w:rsidRDefault="005D46AF" w:rsidP="005D46AF">
      <w:pPr>
        <w:spacing w:line="257" w:lineRule="atLeast"/>
        <w:jc w:val="both"/>
        <w:rPr>
          <w:color w:val="000000"/>
          <w:sz w:val="20"/>
        </w:rPr>
      </w:pPr>
      <w:r w:rsidRPr="005D46AF">
        <w:rPr>
          <w:color w:val="000000"/>
          <w:sz w:val="20"/>
        </w:rPr>
        <w:t>8.2.1. Jeigu Tiekėjas praleidžia Prekių pristatymo terminus, nustatytus Specialiosiose sąlygose, Tiekėjui iki Prekių pristatymo datos taikomos Specialiosiose sąlygose nurodyto dydžio netesybos.</w:t>
      </w:r>
    </w:p>
    <w:p w14:paraId="556EB417" w14:textId="77777777" w:rsidR="005D46AF" w:rsidRPr="005D46AF" w:rsidRDefault="005D46AF" w:rsidP="005D46AF">
      <w:pPr>
        <w:spacing w:line="257" w:lineRule="atLeast"/>
        <w:jc w:val="both"/>
        <w:rPr>
          <w:color w:val="000000"/>
          <w:sz w:val="20"/>
        </w:rPr>
      </w:pPr>
      <w:r w:rsidRPr="005D46AF">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2FFBC90" w14:textId="77777777" w:rsidR="005D46AF" w:rsidRPr="005D46AF" w:rsidRDefault="005D46AF" w:rsidP="005D46AF">
      <w:pPr>
        <w:spacing w:line="257" w:lineRule="atLeast"/>
        <w:jc w:val="both"/>
        <w:rPr>
          <w:color w:val="000000"/>
          <w:sz w:val="20"/>
        </w:rPr>
      </w:pPr>
      <w:r w:rsidRPr="005D46AF">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F18A7E" w14:textId="77777777" w:rsidR="005D46AF" w:rsidRPr="005D46AF" w:rsidRDefault="005D46AF" w:rsidP="005D46AF">
      <w:pPr>
        <w:spacing w:line="257" w:lineRule="atLeast"/>
        <w:ind w:firstLine="62"/>
        <w:jc w:val="both"/>
        <w:rPr>
          <w:color w:val="000000"/>
          <w:sz w:val="20"/>
        </w:rPr>
      </w:pPr>
    </w:p>
    <w:p w14:paraId="085B0E18" w14:textId="77777777" w:rsidR="005D46AF" w:rsidRPr="005D46AF" w:rsidRDefault="005D46AF" w:rsidP="005D46AF">
      <w:pPr>
        <w:spacing w:line="257" w:lineRule="atLeast"/>
        <w:jc w:val="center"/>
        <w:rPr>
          <w:color w:val="000000"/>
          <w:sz w:val="20"/>
        </w:rPr>
      </w:pPr>
      <w:r w:rsidRPr="005D46AF">
        <w:rPr>
          <w:b/>
          <w:bCs/>
          <w:caps/>
          <w:color w:val="000000"/>
          <w:sz w:val="20"/>
        </w:rPr>
        <w:t>9.  PRIEVOLIŲ PAGAL SUTARTĮ ĮVYKDYMO UŽTIKRINIMO BŪDAI</w:t>
      </w:r>
    </w:p>
    <w:p w14:paraId="28386E2F" w14:textId="77777777" w:rsidR="005D46AF" w:rsidRPr="005D46AF" w:rsidRDefault="005D46AF" w:rsidP="005D46AF">
      <w:pPr>
        <w:spacing w:line="257" w:lineRule="atLeast"/>
        <w:ind w:firstLine="62"/>
        <w:rPr>
          <w:color w:val="000000"/>
          <w:sz w:val="20"/>
        </w:rPr>
      </w:pPr>
    </w:p>
    <w:p w14:paraId="17E7D526" w14:textId="77777777" w:rsidR="005D46AF" w:rsidRPr="005D46AF" w:rsidRDefault="005D46AF" w:rsidP="005D46AF">
      <w:pPr>
        <w:spacing w:line="257" w:lineRule="atLeast"/>
        <w:jc w:val="both"/>
        <w:rPr>
          <w:color w:val="000000"/>
          <w:sz w:val="20"/>
        </w:rPr>
      </w:pPr>
      <w:r w:rsidRPr="005D46AF">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E8BEA4" w14:textId="77777777" w:rsidR="005D46AF" w:rsidRPr="005D46AF" w:rsidRDefault="005D46AF" w:rsidP="005D46AF">
      <w:pPr>
        <w:spacing w:line="257" w:lineRule="atLeast"/>
        <w:ind w:firstLine="62"/>
        <w:jc w:val="both"/>
        <w:rPr>
          <w:color w:val="000000"/>
          <w:sz w:val="20"/>
        </w:rPr>
      </w:pPr>
    </w:p>
    <w:p w14:paraId="02E65706" w14:textId="77777777" w:rsidR="005D46AF" w:rsidRPr="005D46AF" w:rsidRDefault="005D46AF" w:rsidP="005D46AF">
      <w:pPr>
        <w:spacing w:line="257" w:lineRule="atLeast"/>
        <w:jc w:val="center"/>
        <w:rPr>
          <w:color w:val="000000"/>
          <w:sz w:val="20"/>
        </w:rPr>
      </w:pPr>
      <w:r w:rsidRPr="005D46AF">
        <w:rPr>
          <w:b/>
          <w:bCs/>
          <w:caps/>
          <w:color w:val="000000"/>
          <w:sz w:val="20"/>
        </w:rPr>
        <w:t>10.  SUTARTIES ĮVYKDYMO UŽTIKRINIMAS (JEI TAIKOMA)</w:t>
      </w:r>
    </w:p>
    <w:p w14:paraId="59A5328E" w14:textId="77777777" w:rsidR="005D46AF" w:rsidRPr="005D46AF" w:rsidRDefault="005D46AF" w:rsidP="005D46AF">
      <w:pPr>
        <w:spacing w:line="257" w:lineRule="atLeast"/>
        <w:ind w:firstLine="62"/>
        <w:jc w:val="both"/>
        <w:rPr>
          <w:color w:val="000000"/>
          <w:sz w:val="20"/>
        </w:rPr>
      </w:pPr>
    </w:p>
    <w:p w14:paraId="31916654"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20F6ED8" w14:textId="77777777" w:rsidR="005D46AF" w:rsidRPr="005D46AF" w:rsidRDefault="005D46AF" w:rsidP="005D46AF">
      <w:pPr>
        <w:spacing w:line="257" w:lineRule="atLeast"/>
        <w:jc w:val="both"/>
        <w:rPr>
          <w:color w:val="000000"/>
          <w:sz w:val="20"/>
        </w:rPr>
      </w:pPr>
      <w:r w:rsidRPr="005D46AF">
        <w:rPr>
          <w:b/>
          <w:bCs/>
          <w:color w:val="000000"/>
          <w:sz w:val="20"/>
        </w:rPr>
        <w:t>Pastaba.</w:t>
      </w:r>
      <w:r w:rsidRPr="005D46AF">
        <w:rPr>
          <w:color w:val="000000"/>
          <w:sz w:val="20"/>
        </w:rPr>
        <w:t> </w:t>
      </w:r>
      <w:r w:rsidRPr="005D46AF">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1C3581"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D46AF">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5D46AF">
        <w:rPr>
          <w:color w:val="000000"/>
          <w:sz w:val="20"/>
          <w:shd w:val="clear" w:color="auto" w:fill="FFFFFF"/>
        </w:rPr>
        <w:t xml:space="preserve">), atitinkantį Bendrųjų sąlygų 10 skyriuje nurodytas sąlygas, per Specialiosiose sąlygose nustatytą terminą (toliau – </w:t>
      </w:r>
      <w:r w:rsidRPr="005D46AF">
        <w:rPr>
          <w:b/>
          <w:bCs/>
          <w:color w:val="000000"/>
          <w:sz w:val="20"/>
          <w:shd w:val="clear" w:color="auto" w:fill="FFFFFF"/>
        </w:rPr>
        <w:t>Sutarties įvykdymo užtikrinimas</w:t>
      </w:r>
      <w:r w:rsidRPr="005D46AF">
        <w:rPr>
          <w:color w:val="000000"/>
          <w:sz w:val="20"/>
          <w:shd w:val="clear" w:color="auto" w:fill="FFFFFF"/>
        </w:rPr>
        <w:t>).</w:t>
      </w:r>
    </w:p>
    <w:p w14:paraId="763D51F4" w14:textId="77777777" w:rsidR="005D46AF" w:rsidRPr="005D46AF" w:rsidRDefault="005D46AF" w:rsidP="005D46AF">
      <w:pPr>
        <w:spacing w:line="257" w:lineRule="atLeast"/>
        <w:jc w:val="both"/>
        <w:textAlignment w:val="baseline"/>
        <w:rPr>
          <w:color w:val="000000"/>
          <w:sz w:val="20"/>
        </w:rPr>
      </w:pPr>
      <w:r w:rsidRPr="005D46AF">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DF168" w14:textId="77777777" w:rsidR="005D46AF" w:rsidRPr="005D46AF" w:rsidRDefault="005D46AF" w:rsidP="005D46AF">
      <w:pPr>
        <w:spacing w:line="257" w:lineRule="atLeast"/>
        <w:jc w:val="both"/>
        <w:textAlignment w:val="baseline"/>
        <w:rPr>
          <w:color w:val="000000"/>
          <w:sz w:val="20"/>
        </w:rPr>
      </w:pPr>
      <w:r w:rsidRPr="005D46AF">
        <w:rPr>
          <w:color w:val="000000"/>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A2EEAF" w14:textId="77777777" w:rsidR="005D46AF" w:rsidRPr="005D46AF" w:rsidRDefault="005D46AF" w:rsidP="005D46AF">
      <w:pPr>
        <w:spacing w:line="257" w:lineRule="atLeast"/>
        <w:jc w:val="both"/>
        <w:textAlignment w:val="baseline"/>
        <w:rPr>
          <w:color w:val="000000"/>
          <w:sz w:val="20"/>
        </w:rPr>
      </w:pPr>
      <w:r w:rsidRPr="005D46AF">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8AB897E" w14:textId="77777777" w:rsidR="005D46AF" w:rsidRPr="005D46AF" w:rsidRDefault="005D46AF" w:rsidP="005D46AF">
      <w:pPr>
        <w:spacing w:line="257" w:lineRule="atLeast"/>
        <w:jc w:val="both"/>
        <w:textAlignment w:val="baseline"/>
        <w:rPr>
          <w:color w:val="000000"/>
          <w:sz w:val="20"/>
        </w:rPr>
      </w:pPr>
      <w:r w:rsidRPr="005D46AF">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7C6590D" w14:textId="77777777" w:rsidR="005D46AF" w:rsidRPr="005D46AF" w:rsidRDefault="005D46AF" w:rsidP="005D46AF">
      <w:pPr>
        <w:spacing w:line="257" w:lineRule="atLeast"/>
        <w:jc w:val="both"/>
        <w:textAlignment w:val="baseline"/>
        <w:rPr>
          <w:color w:val="000000"/>
          <w:sz w:val="20"/>
        </w:rPr>
      </w:pPr>
      <w:r w:rsidRPr="005D46AF">
        <w:rPr>
          <w:color w:val="000000"/>
          <w:sz w:val="20"/>
        </w:rPr>
        <w:t>10.7. Sutarties įvykdymo užtikrinimas turi įsigalioti ne vėliau negu jo pateikimo Pirkėjui dieną. </w:t>
      </w:r>
    </w:p>
    <w:p w14:paraId="4F531CFE" w14:textId="77777777" w:rsidR="005D46AF" w:rsidRPr="005D46AF" w:rsidRDefault="005D46AF" w:rsidP="005D46AF">
      <w:pPr>
        <w:spacing w:line="257" w:lineRule="atLeast"/>
        <w:jc w:val="both"/>
        <w:textAlignment w:val="baseline"/>
        <w:rPr>
          <w:color w:val="000000"/>
          <w:sz w:val="20"/>
        </w:rPr>
      </w:pPr>
      <w:r w:rsidRPr="005D46AF">
        <w:rPr>
          <w:color w:val="000000"/>
          <w:sz w:val="20"/>
        </w:rPr>
        <w:t>10.8. Sutarties įvykdymo užtikrinimo suma turi būti nurodoma ir išmokama eurais. </w:t>
      </w:r>
    </w:p>
    <w:p w14:paraId="428C0AE0" w14:textId="77777777" w:rsidR="005D46AF" w:rsidRPr="005D46AF" w:rsidRDefault="005D46AF" w:rsidP="005D46AF">
      <w:pPr>
        <w:spacing w:line="257" w:lineRule="atLeast"/>
        <w:jc w:val="both"/>
        <w:textAlignment w:val="baseline"/>
        <w:rPr>
          <w:sz w:val="20"/>
        </w:rPr>
      </w:pPr>
      <w:r w:rsidRPr="005D46AF">
        <w:rPr>
          <w:color w:val="000000"/>
          <w:sz w:val="20"/>
        </w:rPr>
        <w:t xml:space="preserve">10.9. Sutarties įvykdymo užtikrinimas turi būti surašytas lietuvių arba kita kalba (esant Pirkėjo </w:t>
      </w:r>
      <w:r w:rsidRPr="005D46AF">
        <w:rPr>
          <w:sz w:val="20"/>
        </w:rPr>
        <w:t>prašymui, turi būti pateiktas vertimas į lietuvių kalbą). </w:t>
      </w:r>
    </w:p>
    <w:p w14:paraId="1189FB9C" w14:textId="77777777" w:rsidR="005D46AF" w:rsidRPr="005D46AF" w:rsidRDefault="005D46AF" w:rsidP="005D46AF">
      <w:pPr>
        <w:spacing w:line="257" w:lineRule="atLeast"/>
        <w:jc w:val="both"/>
        <w:textAlignment w:val="baseline"/>
        <w:rPr>
          <w:sz w:val="20"/>
        </w:rPr>
      </w:pPr>
      <w:r w:rsidRPr="005D46AF">
        <w:rPr>
          <w:sz w:val="20"/>
        </w:rPr>
        <w:t xml:space="preserve">10.10. Sutarties įvykdymo užtikrinime nurodytas jo galiojimo terminas turi būti ne trumpesnis nei nurodytas </w:t>
      </w:r>
      <w:r w:rsidRPr="005D46AF">
        <w:rPr>
          <w:rFonts w:eastAsia="Calibri"/>
          <w:kern w:val="2"/>
          <w:sz w:val="20"/>
        </w:rPr>
        <w:t>Specialiosiose sąlygose</w:t>
      </w:r>
      <w:r w:rsidRPr="005D46AF">
        <w:rPr>
          <w:sz w:val="20"/>
        </w:rPr>
        <w:t>. </w:t>
      </w:r>
    </w:p>
    <w:p w14:paraId="7586470A" w14:textId="77777777" w:rsidR="005D46AF" w:rsidRPr="005D46AF" w:rsidRDefault="005D46AF" w:rsidP="005D46AF">
      <w:pPr>
        <w:spacing w:line="257" w:lineRule="atLeast"/>
        <w:jc w:val="both"/>
        <w:textAlignment w:val="baseline"/>
        <w:rPr>
          <w:color w:val="000000"/>
          <w:sz w:val="20"/>
        </w:rPr>
      </w:pPr>
      <w:r w:rsidRPr="005D46AF">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6053C1" w14:textId="77777777" w:rsidR="005D46AF" w:rsidRPr="005D46AF" w:rsidRDefault="005D46AF" w:rsidP="005D46AF">
      <w:pPr>
        <w:spacing w:line="257" w:lineRule="atLeast"/>
        <w:jc w:val="both"/>
        <w:textAlignment w:val="baseline"/>
        <w:rPr>
          <w:color w:val="000000"/>
          <w:sz w:val="20"/>
        </w:rPr>
      </w:pPr>
      <w:r w:rsidRPr="005D46AF">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79D62C" w14:textId="77777777" w:rsidR="005D46AF" w:rsidRPr="005D46AF" w:rsidRDefault="005D46AF" w:rsidP="005D46AF">
      <w:pPr>
        <w:spacing w:line="257" w:lineRule="atLeast"/>
        <w:jc w:val="both"/>
        <w:textAlignment w:val="baseline"/>
        <w:rPr>
          <w:color w:val="000000"/>
          <w:sz w:val="20"/>
        </w:rPr>
      </w:pPr>
      <w:r w:rsidRPr="005D46AF">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1A45A0" w14:textId="77777777" w:rsidR="005D46AF" w:rsidRPr="005D46AF" w:rsidRDefault="005D46AF" w:rsidP="005D46AF">
      <w:pPr>
        <w:spacing w:line="257" w:lineRule="atLeast"/>
        <w:jc w:val="both"/>
        <w:rPr>
          <w:color w:val="000000"/>
          <w:sz w:val="20"/>
        </w:rPr>
      </w:pPr>
      <w:r w:rsidRPr="005D46AF">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EDFDD7" w14:textId="77777777" w:rsidR="005D46AF" w:rsidRPr="005D46AF" w:rsidRDefault="005D46AF" w:rsidP="005D46AF">
      <w:pPr>
        <w:spacing w:line="257" w:lineRule="atLeast"/>
        <w:jc w:val="both"/>
        <w:textAlignment w:val="baseline"/>
        <w:rPr>
          <w:color w:val="000000"/>
          <w:sz w:val="20"/>
        </w:rPr>
      </w:pPr>
      <w:r w:rsidRPr="005D46AF">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2FFE77" w14:textId="77777777" w:rsidR="005D46AF" w:rsidRPr="005D46AF" w:rsidRDefault="005D46AF" w:rsidP="005D46AF">
      <w:pPr>
        <w:spacing w:line="257" w:lineRule="atLeast"/>
        <w:jc w:val="both"/>
        <w:textAlignment w:val="baseline"/>
        <w:rPr>
          <w:color w:val="000000"/>
          <w:sz w:val="20"/>
        </w:rPr>
      </w:pPr>
      <w:r w:rsidRPr="005D46AF">
        <w:rPr>
          <w:color w:val="000000"/>
          <w:sz w:val="20"/>
        </w:rPr>
        <w:t>10.16. Pirkėjas gali pasinaudoti Sutarties įvykdymo užtikrinimu, esant bet kuriai iš žemiau nurodytų aplinkybių:  </w:t>
      </w:r>
    </w:p>
    <w:p w14:paraId="51420182" w14:textId="77777777" w:rsidR="005D46AF" w:rsidRPr="005D46AF" w:rsidRDefault="005D46AF" w:rsidP="005D46AF">
      <w:pPr>
        <w:spacing w:line="257" w:lineRule="atLeast"/>
        <w:jc w:val="both"/>
        <w:textAlignment w:val="baseline"/>
        <w:rPr>
          <w:color w:val="000000"/>
          <w:sz w:val="20"/>
        </w:rPr>
      </w:pPr>
      <w:r w:rsidRPr="005D46AF">
        <w:rPr>
          <w:color w:val="000000"/>
          <w:sz w:val="20"/>
        </w:rPr>
        <w:t>10.16.1. Tiekėjas neįvykdė, nevykdo arba netinkamai vykdo savo įsipareigojimus pagal Sutartį;  </w:t>
      </w:r>
    </w:p>
    <w:p w14:paraId="6C40AFBE" w14:textId="77777777" w:rsidR="005D46AF" w:rsidRPr="005D46AF" w:rsidRDefault="005D46AF" w:rsidP="005D46AF">
      <w:pPr>
        <w:spacing w:line="257" w:lineRule="atLeast"/>
        <w:jc w:val="both"/>
        <w:textAlignment w:val="baseline"/>
        <w:rPr>
          <w:color w:val="000000"/>
          <w:sz w:val="20"/>
        </w:rPr>
      </w:pPr>
      <w:r w:rsidRPr="005D46AF">
        <w:rPr>
          <w:color w:val="000000"/>
          <w:sz w:val="20"/>
        </w:rPr>
        <w:t>10.16.2. Tiekėjas per protingai nustatytą laikotarpį neįvykdo Pirkėjo nurodymo ištaisyti Prekių trūkumus;  </w:t>
      </w:r>
    </w:p>
    <w:p w14:paraId="08A2EBDC" w14:textId="77777777" w:rsidR="005D46AF" w:rsidRPr="005D46AF" w:rsidRDefault="005D46AF" w:rsidP="005D46AF">
      <w:pPr>
        <w:spacing w:line="257" w:lineRule="atLeast"/>
        <w:jc w:val="both"/>
        <w:textAlignment w:val="baseline"/>
        <w:rPr>
          <w:color w:val="000000"/>
          <w:sz w:val="20"/>
        </w:rPr>
      </w:pPr>
      <w:r w:rsidRPr="005D46AF">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3F16AF" w14:textId="77777777" w:rsidR="005D46AF" w:rsidRPr="005D46AF" w:rsidRDefault="005D46AF" w:rsidP="005D46AF">
      <w:pPr>
        <w:spacing w:line="257" w:lineRule="atLeast"/>
        <w:jc w:val="both"/>
        <w:textAlignment w:val="baseline"/>
        <w:rPr>
          <w:color w:val="000000"/>
          <w:sz w:val="20"/>
        </w:rPr>
      </w:pPr>
      <w:r w:rsidRPr="005D46AF">
        <w:rPr>
          <w:color w:val="000000"/>
          <w:sz w:val="20"/>
        </w:rPr>
        <w:t>10.16.4. Tiekėjas be pateisinamos priežasties (ne Sutartyje nustatytais atvejais) vienašališkai nutraukia Sutartį. </w:t>
      </w:r>
    </w:p>
    <w:p w14:paraId="28562785" w14:textId="77777777" w:rsidR="005D46AF" w:rsidRPr="005D46AF" w:rsidRDefault="005D46AF" w:rsidP="005D46AF">
      <w:pPr>
        <w:spacing w:line="257" w:lineRule="atLeast"/>
        <w:ind w:firstLine="62"/>
        <w:jc w:val="both"/>
        <w:textAlignment w:val="baseline"/>
        <w:rPr>
          <w:color w:val="000000"/>
          <w:sz w:val="20"/>
        </w:rPr>
      </w:pPr>
    </w:p>
    <w:p w14:paraId="0C36DB2F" w14:textId="77777777" w:rsidR="005D46AF" w:rsidRPr="005D46AF" w:rsidRDefault="005D46AF" w:rsidP="005D46AF">
      <w:pPr>
        <w:spacing w:line="257" w:lineRule="atLeast"/>
        <w:jc w:val="center"/>
        <w:rPr>
          <w:color w:val="000000"/>
          <w:sz w:val="20"/>
        </w:rPr>
      </w:pPr>
      <w:r w:rsidRPr="005D46AF">
        <w:rPr>
          <w:b/>
          <w:bCs/>
          <w:caps/>
          <w:color w:val="000000"/>
          <w:sz w:val="20"/>
        </w:rPr>
        <w:t>11.  SUTARTIES KAINA IR JOS PERSKAIČIAVIMAS</w:t>
      </w:r>
    </w:p>
    <w:p w14:paraId="2F834097" w14:textId="77777777" w:rsidR="005D46AF" w:rsidRPr="005D46AF" w:rsidRDefault="005D46AF" w:rsidP="005D46AF">
      <w:pPr>
        <w:spacing w:line="257" w:lineRule="atLeast"/>
        <w:ind w:firstLine="62"/>
        <w:jc w:val="both"/>
        <w:rPr>
          <w:color w:val="000000"/>
          <w:sz w:val="20"/>
        </w:rPr>
      </w:pPr>
    </w:p>
    <w:p w14:paraId="5951A244" w14:textId="77777777" w:rsidR="005D46AF" w:rsidRPr="005D46AF" w:rsidRDefault="005D46AF" w:rsidP="005D46AF">
      <w:pPr>
        <w:spacing w:line="257" w:lineRule="atLeast"/>
        <w:jc w:val="both"/>
        <w:rPr>
          <w:color w:val="000000"/>
          <w:sz w:val="20"/>
        </w:rPr>
      </w:pPr>
      <w:r w:rsidRPr="005D46AF">
        <w:rPr>
          <w:color w:val="000000"/>
          <w:sz w:val="20"/>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CAFA7F" w14:textId="77777777" w:rsidR="005D46AF" w:rsidRPr="005D46AF" w:rsidRDefault="005D46AF" w:rsidP="005D46AF">
      <w:pPr>
        <w:spacing w:line="257" w:lineRule="atLeast"/>
        <w:jc w:val="both"/>
        <w:rPr>
          <w:color w:val="000000"/>
          <w:sz w:val="20"/>
        </w:rPr>
      </w:pPr>
      <w:r w:rsidRPr="005D46AF">
        <w:rPr>
          <w:color w:val="000000"/>
          <w:sz w:val="20"/>
        </w:rPr>
        <w:t>11.2. Pradinės sutarties vertė yra nurodyta Specialiosiose sąlygose.</w:t>
      </w:r>
    </w:p>
    <w:p w14:paraId="24F8B447" w14:textId="77777777" w:rsidR="005D46AF" w:rsidRPr="005D46AF" w:rsidRDefault="005D46AF" w:rsidP="005D46AF">
      <w:pPr>
        <w:spacing w:line="257" w:lineRule="atLeast"/>
        <w:jc w:val="both"/>
        <w:rPr>
          <w:color w:val="000000"/>
          <w:sz w:val="20"/>
        </w:rPr>
      </w:pPr>
      <w:r w:rsidRPr="005D46AF">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28CEF9" w14:textId="77777777" w:rsidR="005D46AF" w:rsidRPr="005D46AF" w:rsidRDefault="005D46AF" w:rsidP="005D46AF">
      <w:pPr>
        <w:spacing w:line="257" w:lineRule="atLeast"/>
        <w:jc w:val="both"/>
        <w:rPr>
          <w:color w:val="000000"/>
          <w:sz w:val="20"/>
        </w:rPr>
      </w:pPr>
      <w:r w:rsidRPr="005D46AF">
        <w:rPr>
          <w:color w:val="000000"/>
          <w:sz w:val="20"/>
        </w:rPr>
        <w:t>11.4. Sutarties kainos peržiūra atliekama Specialiosiose sąlygose nustatyta tvarka.</w:t>
      </w:r>
    </w:p>
    <w:p w14:paraId="5C9915B9" w14:textId="77777777" w:rsidR="005D46AF" w:rsidRPr="005D46AF" w:rsidRDefault="005D46AF" w:rsidP="005D46AF">
      <w:pPr>
        <w:spacing w:line="257" w:lineRule="atLeast"/>
        <w:ind w:firstLine="62"/>
        <w:jc w:val="both"/>
        <w:rPr>
          <w:color w:val="000000"/>
          <w:sz w:val="20"/>
        </w:rPr>
      </w:pPr>
    </w:p>
    <w:p w14:paraId="77E3505E" w14:textId="77777777" w:rsidR="005D46AF" w:rsidRPr="005D46AF" w:rsidRDefault="005D46AF" w:rsidP="005D46AF">
      <w:pPr>
        <w:spacing w:line="257" w:lineRule="atLeast"/>
        <w:jc w:val="center"/>
        <w:rPr>
          <w:color w:val="000000"/>
          <w:sz w:val="20"/>
        </w:rPr>
      </w:pPr>
      <w:r w:rsidRPr="005D46AF">
        <w:rPr>
          <w:b/>
          <w:bCs/>
          <w:caps/>
          <w:color w:val="000000"/>
          <w:sz w:val="20"/>
        </w:rPr>
        <w:t>12.  ATSISKAITYMO TVARKA</w:t>
      </w:r>
    </w:p>
    <w:p w14:paraId="668F1125" w14:textId="77777777" w:rsidR="005D46AF" w:rsidRPr="005D46AF" w:rsidRDefault="005D46AF" w:rsidP="005D46AF">
      <w:pPr>
        <w:spacing w:line="257" w:lineRule="atLeast"/>
        <w:ind w:firstLine="62"/>
        <w:jc w:val="center"/>
        <w:rPr>
          <w:color w:val="000000"/>
          <w:sz w:val="20"/>
        </w:rPr>
      </w:pPr>
    </w:p>
    <w:p w14:paraId="1991A0F8" w14:textId="77777777" w:rsidR="005D46AF" w:rsidRPr="005D46AF" w:rsidRDefault="005D46AF" w:rsidP="005D46AF">
      <w:pPr>
        <w:spacing w:line="257" w:lineRule="atLeast"/>
        <w:jc w:val="center"/>
        <w:rPr>
          <w:color w:val="000000"/>
          <w:sz w:val="20"/>
        </w:rPr>
      </w:pPr>
      <w:r w:rsidRPr="005D46AF">
        <w:rPr>
          <w:b/>
          <w:bCs/>
          <w:color w:val="000000"/>
          <w:sz w:val="20"/>
        </w:rPr>
        <w:t>12.1.  Išankstinis mokėjimas (avansas) (jei taikoma)</w:t>
      </w:r>
    </w:p>
    <w:p w14:paraId="02D90C7C" w14:textId="77777777" w:rsidR="005D46AF" w:rsidRPr="005D46AF" w:rsidRDefault="005D46AF" w:rsidP="005D46AF">
      <w:pPr>
        <w:spacing w:line="257" w:lineRule="atLeast"/>
        <w:ind w:firstLine="62"/>
        <w:jc w:val="both"/>
        <w:rPr>
          <w:color w:val="000000"/>
          <w:sz w:val="20"/>
        </w:rPr>
      </w:pPr>
    </w:p>
    <w:p w14:paraId="5BC0A1F9" w14:textId="77777777" w:rsidR="005D46AF" w:rsidRPr="005D46AF" w:rsidRDefault="005D46AF" w:rsidP="005D46AF">
      <w:pPr>
        <w:spacing w:line="257" w:lineRule="atLeast"/>
        <w:jc w:val="both"/>
        <w:textAlignment w:val="baseline"/>
        <w:rPr>
          <w:color w:val="000000"/>
          <w:sz w:val="20"/>
        </w:rPr>
      </w:pPr>
      <w:r w:rsidRPr="005D46AF">
        <w:rPr>
          <w:color w:val="000000"/>
          <w:sz w:val="20"/>
        </w:rPr>
        <w:t xml:space="preserve">12.1.1. Bendrųjų sąlygų 12.1 poskyrio sąlygos taikomos tuo atveju, jei Specialiosiose sąlygose yra nurodyta, kad Tiekėjui mokamas išankstinis mokėjimas (avansas) (toliau – </w:t>
      </w:r>
      <w:r w:rsidRPr="005D46AF">
        <w:rPr>
          <w:b/>
          <w:bCs/>
          <w:color w:val="000000"/>
          <w:sz w:val="20"/>
        </w:rPr>
        <w:t>Avansas</w:t>
      </w:r>
      <w:r w:rsidRPr="005D46AF">
        <w:rPr>
          <w:color w:val="000000"/>
          <w:sz w:val="20"/>
        </w:rPr>
        <w:t>). </w:t>
      </w:r>
    </w:p>
    <w:p w14:paraId="0812BEC1" w14:textId="77777777" w:rsidR="005D46AF" w:rsidRPr="005D46AF" w:rsidRDefault="005D46AF" w:rsidP="005D46AF">
      <w:pPr>
        <w:spacing w:line="257" w:lineRule="atLeast"/>
        <w:jc w:val="both"/>
        <w:textAlignment w:val="baseline"/>
        <w:rPr>
          <w:color w:val="000000"/>
          <w:sz w:val="20"/>
        </w:rPr>
      </w:pPr>
      <w:r w:rsidRPr="005D46AF">
        <w:rPr>
          <w:color w:val="000000"/>
          <w:sz w:val="20"/>
        </w:rPr>
        <w:t xml:space="preserve">12.1.2. Pirkėjas sumoka Tiekėjui </w:t>
      </w:r>
      <w:r w:rsidRPr="005D46AF">
        <w:rPr>
          <w:rFonts w:eastAsia="Calibri"/>
          <w:kern w:val="2"/>
          <w:sz w:val="20"/>
        </w:rPr>
        <w:t>ne didesnį kaip Specialiosiose sąlygose nurodyto dydžio Avansą</w:t>
      </w:r>
      <w:r w:rsidRPr="005D46AF">
        <w:rPr>
          <w:color w:val="000000"/>
          <w:sz w:val="20"/>
        </w:rPr>
        <w:t>.</w:t>
      </w:r>
    </w:p>
    <w:p w14:paraId="522CAECE" w14:textId="77777777" w:rsidR="005D46AF" w:rsidRPr="005D46AF" w:rsidRDefault="005D46AF" w:rsidP="005D46AF">
      <w:pPr>
        <w:spacing w:line="257" w:lineRule="atLeast"/>
        <w:jc w:val="both"/>
        <w:textAlignment w:val="baseline"/>
        <w:rPr>
          <w:color w:val="000000"/>
          <w:sz w:val="20"/>
        </w:rPr>
      </w:pPr>
      <w:r w:rsidRPr="005D46AF">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46AF">
        <w:rPr>
          <w:b/>
          <w:bCs/>
          <w:color w:val="000000"/>
          <w:sz w:val="20"/>
        </w:rPr>
        <w:t>Avanso užtikrinimas</w:t>
      </w:r>
      <w:r w:rsidRPr="005D46AF">
        <w:rPr>
          <w:color w:val="000000"/>
          <w:sz w:val="20"/>
        </w:rPr>
        <w:t>). </w:t>
      </w:r>
    </w:p>
    <w:p w14:paraId="173AF39F" w14:textId="77777777" w:rsidR="005D46AF" w:rsidRPr="005D46AF" w:rsidRDefault="005D46AF" w:rsidP="005D46AF">
      <w:pPr>
        <w:spacing w:line="257" w:lineRule="atLeast"/>
        <w:jc w:val="both"/>
        <w:textAlignment w:val="baseline"/>
        <w:rPr>
          <w:color w:val="000000"/>
          <w:sz w:val="20"/>
        </w:rPr>
      </w:pPr>
      <w:r w:rsidRPr="005D46AF">
        <w:rPr>
          <w:b/>
          <w:bCs/>
          <w:color w:val="000000"/>
          <w:sz w:val="20"/>
        </w:rPr>
        <w:t>Pastaba.</w:t>
      </w:r>
      <w:r w:rsidRPr="005D46AF">
        <w:rPr>
          <w:color w:val="000000"/>
          <w:sz w:val="20"/>
        </w:rPr>
        <w:t> </w:t>
      </w:r>
      <w:r w:rsidRPr="005D46AF">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46AF">
        <w:rPr>
          <w:color w:val="000000"/>
          <w:sz w:val="20"/>
        </w:rPr>
        <w:t> </w:t>
      </w:r>
      <w:r w:rsidRPr="005D46AF">
        <w:rPr>
          <w:color w:val="000000"/>
          <w:sz w:val="20"/>
          <w:shd w:val="clear" w:color="auto" w:fill="FFFFFF"/>
        </w:rPr>
        <w:t>įstatymų bei kitų teisės aktų</w:t>
      </w:r>
      <w:r w:rsidRPr="005D46AF">
        <w:rPr>
          <w:color w:val="000000"/>
          <w:sz w:val="20"/>
        </w:rPr>
        <w:t> </w:t>
      </w:r>
      <w:r w:rsidRPr="005D46AF">
        <w:rPr>
          <w:color w:val="000000"/>
          <w:sz w:val="20"/>
          <w:shd w:val="clear" w:color="auto" w:fill="FFFFFF"/>
        </w:rPr>
        <w:t>nuostatas.</w:t>
      </w:r>
    </w:p>
    <w:p w14:paraId="4BA0EBFC" w14:textId="77777777" w:rsidR="005D46AF" w:rsidRPr="005D46AF" w:rsidRDefault="005D46AF" w:rsidP="005D46AF">
      <w:pPr>
        <w:spacing w:line="257" w:lineRule="atLeast"/>
        <w:jc w:val="both"/>
        <w:textAlignment w:val="baseline"/>
        <w:rPr>
          <w:sz w:val="20"/>
        </w:rPr>
      </w:pPr>
      <w:r w:rsidRPr="005D46AF">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789F87D" w14:textId="77777777" w:rsidR="005D46AF" w:rsidRPr="005D46AF" w:rsidRDefault="005D46AF" w:rsidP="005D46AF">
      <w:pPr>
        <w:spacing w:line="257" w:lineRule="atLeast"/>
        <w:jc w:val="both"/>
        <w:textAlignment w:val="baseline"/>
        <w:rPr>
          <w:color w:val="000000"/>
          <w:sz w:val="20"/>
        </w:rPr>
      </w:pPr>
      <w:r w:rsidRPr="005D46AF">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0EBA5E" w14:textId="77777777" w:rsidR="005D46AF" w:rsidRPr="005D46AF" w:rsidRDefault="005D46AF" w:rsidP="005D46AF">
      <w:pPr>
        <w:spacing w:line="257" w:lineRule="atLeast"/>
        <w:jc w:val="both"/>
        <w:textAlignment w:val="baseline"/>
        <w:rPr>
          <w:color w:val="000000"/>
          <w:sz w:val="20"/>
        </w:rPr>
      </w:pPr>
      <w:r w:rsidRPr="005D46AF">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104B70" w14:textId="77777777" w:rsidR="005D46AF" w:rsidRPr="005D46AF" w:rsidRDefault="005D46AF" w:rsidP="005D46AF">
      <w:pPr>
        <w:spacing w:line="257" w:lineRule="atLeast"/>
        <w:jc w:val="both"/>
        <w:textAlignment w:val="baseline"/>
        <w:rPr>
          <w:color w:val="000000"/>
          <w:sz w:val="20"/>
        </w:rPr>
      </w:pPr>
      <w:r w:rsidRPr="005D46AF">
        <w:rPr>
          <w:color w:val="000000"/>
          <w:sz w:val="20"/>
        </w:rPr>
        <w:t>12.1.7. Avanso užtikrinimo suma turi būti nurodoma ir išmokama eurais. </w:t>
      </w:r>
    </w:p>
    <w:p w14:paraId="772AF6BB" w14:textId="77777777" w:rsidR="005D46AF" w:rsidRPr="005D46AF" w:rsidRDefault="005D46AF" w:rsidP="005D46AF">
      <w:pPr>
        <w:spacing w:line="257" w:lineRule="atLeast"/>
        <w:jc w:val="both"/>
        <w:textAlignment w:val="baseline"/>
        <w:rPr>
          <w:color w:val="000000"/>
          <w:sz w:val="20"/>
        </w:rPr>
      </w:pPr>
      <w:r w:rsidRPr="005D46AF">
        <w:rPr>
          <w:color w:val="000000"/>
          <w:sz w:val="20"/>
        </w:rPr>
        <w:t>12.1.8. Avanso užtikrinimas turi būti surašytas lietuvių arba kita kalba (esant Pirkėjo prašymui, turi būti pateiktas vertimas į lietuvių kalbą). </w:t>
      </w:r>
    </w:p>
    <w:p w14:paraId="46485C1E" w14:textId="77777777" w:rsidR="005D46AF" w:rsidRPr="005D46AF" w:rsidRDefault="005D46AF" w:rsidP="005D46AF">
      <w:pPr>
        <w:spacing w:line="257" w:lineRule="atLeast"/>
        <w:jc w:val="both"/>
        <w:textAlignment w:val="baseline"/>
        <w:rPr>
          <w:color w:val="000000"/>
          <w:sz w:val="20"/>
        </w:rPr>
      </w:pPr>
      <w:r w:rsidRPr="005D46AF">
        <w:rPr>
          <w:color w:val="000000"/>
          <w:sz w:val="20"/>
        </w:rPr>
        <w:t>12.1.9. Avanso užtikrinimas, neatitinkantis šiame Sutarties poskyryje nustatytų reikalavimų, nebus priimamas. </w:t>
      </w:r>
    </w:p>
    <w:p w14:paraId="6102D239" w14:textId="77777777" w:rsidR="005D46AF" w:rsidRPr="005D46AF" w:rsidRDefault="005D46AF" w:rsidP="005D46AF">
      <w:pPr>
        <w:spacing w:line="257" w:lineRule="atLeast"/>
        <w:jc w:val="both"/>
        <w:textAlignment w:val="baseline"/>
        <w:rPr>
          <w:color w:val="000000"/>
          <w:sz w:val="20"/>
        </w:rPr>
      </w:pPr>
      <w:r w:rsidRPr="005D46AF">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447C10E" w14:textId="77777777" w:rsidR="005D46AF" w:rsidRPr="005D46AF" w:rsidRDefault="005D46AF" w:rsidP="005D46AF">
      <w:pPr>
        <w:spacing w:line="257" w:lineRule="atLeast"/>
        <w:jc w:val="both"/>
        <w:textAlignment w:val="baseline"/>
        <w:rPr>
          <w:color w:val="000000"/>
          <w:sz w:val="20"/>
        </w:rPr>
      </w:pPr>
      <w:r w:rsidRPr="005D46AF">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0FC60297" w14:textId="77777777" w:rsidR="005D46AF" w:rsidRPr="005D46AF" w:rsidRDefault="005D46AF" w:rsidP="005D46AF">
      <w:pPr>
        <w:spacing w:line="257" w:lineRule="atLeast"/>
        <w:jc w:val="both"/>
        <w:textAlignment w:val="baseline"/>
        <w:rPr>
          <w:color w:val="000000"/>
          <w:sz w:val="20"/>
        </w:rPr>
      </w:pPr>
      <w:r w:rsidRPr="005D46AF">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5E1FCA" w14:textId="77777777" w:rsidR="005D46AF" w:rsidRPr="005D46AF" w:rsidRDefault="005D46AF" w:rsidP="005D46AF">
      <w:pPr>
        <w:spacing w:line="257" w:lineRule="atLeast"/>
        <w:ind w:firstLine="62"/>
        <w:jc w:val="both"/>
        <w:textAlignment w:val="baseline"/>
        <w:rPr>
          <w:color w:val="000000"/>
          <w:sz w:val="20"/>
        </w:rPr>
      </w:pPr>
    </w:p>
    <w:p w14:paraId="47F6666B" w14:textId="77777777" w:rsidR="005D46AF" w:rsidRPr="005D46AF" w:rsidRDefault="005D46AF" w:rsidP="005D46AF">
      <w:pPr>
        <w:spacing w:line="257" w:lineRule="atLeast"/>
        <w:jc w:val="center"/>
        <w:rPr>
          <w:color w:val="000000"/>
          <w:sz w:val="20"/>
        </w:rPr>
      </w:pPr>
      <w:r w:rsidRPr="005D46AF">
        <w:rPr>
          <w:b/>
          <w:bCs/>
          <w:color w:val="000000"/>
          <w:sz w:val="20"/>
        </w:rPr>
        <w:t>12.2.  Mokėjimų tvarka</w:t>
      </w:r>
    </w:p>
    <w:p w14:paraId="52C3EF23" w14:textId="77777777" w:rsidR="005D46AF" w:rsidRPr="005D46AF" w:rsidRDefault="005D46AF" w:rsidP="005D46AF">
      <w:pPr>
        <w:spacing w:line="257" w:lineRule="atLeast"/>
        <w:ind w:firstLine="62"/>
        <w:jc w:val="both"/>
        <w:rPr>
          <w:color w:val="000000"/>
          <w:sz w:val="20"/>
        </w:rPr>
      </w:pPr>
    </w:p>
    <w:p w14:paraId="41B9EA81" w14:textId="77777777" w:rsidR="005D46AF" w:rsidRPr="005D46AF" w:rsidRDefault="005D46AF" w:rsidP="005D46AF">
      <w:pPr>
        <w:spacing w:line="257" w:lineRule="atLeast"/>
        <w:jc w:val="both"/>
        <w:rPr>
          <w:color w:val="000000"/>
          <w:sz w:val="20"/>
        </w:rPr>
      </w:pPr>
      <w:r w:rsidRPr="005D46AF">
        <w:rPr>
          <w:color w:val="000000"/>
          <w:sz w:val="20"/>
        </w:rPr>
        <w:lastRenderedPageBreak/>
        <w:t>12.2.1. Tiekėjas išrašo Sąskaitą tik Šalims pasirašius Prekių perdavimo–priėmimo aktą, jeigu kitaip nenumatyta Specialiosiose sąlygose:</w:t>
      </w:r>
    </w:p>
    <w:p w14:paraId="14663A12" w14:textId="77777777" w:rsidR="005D46AF" w:rsidRPr="005D46AF" w:rsidRDefault="005D46AF" w:rsidP="005D46AF">
      <w:pPr>
        <w:spacing w:line="257" w:lineRule="atLeast"/>
        <w:jc w:val="both"/>
        <w:rPr>
          <w:color w:val="000000"/>
          <w:sz w:val="20"/>
        </w:rPr>
      </w:pPr>
      <w:r w:rsidRPr="005D46AF">
        <w:rPr>
          <w:color w:val="000000"/>
          <w:sz w:val="20"/>
        </w:rPr>
        <w:t xml:space="preserve">12.2.1.1. elektroninę sąskaitą faktūrą, atitinkančią Europos elektroninių sąskaitų faktūrų standartą, kurio nuoroda paskelbta 2017 m. spalio 16 d. Komisijos įgyvendinimo sprendime </w:t>
      </w:r>
      <w:r w:rsidRPr="005D46AF">
        <w:rPr>
          <w:color w:val="467886"/>
          <w:sz w:val="20"/>
          <w:u w:val="single"/>
        </w:rPr>
        <w:t>(ES) 2017/1870</w:t>
      </w:r>
      <w:r w:rsidRPr="005D46AF">
        <w:rPr>
          <w:color w:val="000000"/>
          <w:sz w:val="20"/>
        </w:rPr>
        <w:t xml:space="preserve"> dėl nuorodos į Europos elektroninių sąskaitų faktūrų standartą ir sintaksių sąrašo paskelbimo pagal Europos Parlamento ir Tarybos direktyvą </w:t>
      </w:r>
      <w:r w:rsidRPr="005D46AF">
        <w:rPr>
          <w:color w:val="467886"/>
          <w:sz w:val="20"/>
          <w:u w:val="single"/>
        </w:rPr>
        <w:t>2014/55/ES</w:t>
      </w:r>
      <w:r w:rsidRPr="005D46AF">
        <w:rPr>
          <w:color w:val="000000"/>
          <w:sz w:val="20"/>
        </w:rPr>
        <w:t> (toliau – </w:t>
      </w:r>
      <w:r w:rsidRPr="005D46AF">
        <w:rPr>
          <w:b/>
          <w:bCs/>
          <w:color w:val="000000"/>
          <w:sz w:val="20"/>
        </w:rPr>
        <w:t>Europos elektroninių sąskaitų faktūrų</w:t>
      </w:r>
      <w:r w:rsidRPr="005D46AF">
        <w:rPr>
          <w:color w:val="000000"/>
          <w:sz w:val="20"/>
        </w:rPr>
        <w:t> </w:t>
      </w:r>
      <w:r w:rsidRPr="005D46AF">
        <w:rPr>
          <w:b/>
          <w:bCs/>
          <w:color w:val="000000"/>
          <w:sz w:val="20"/>
        </w:rPr>
        <w:t>standartas</w:t>
      </w:r>
      <w:r w:rsidRPr="005D46AF">
        <w:rPr>
          <w:color w:val="000000"/>
          <w:sz w:val="20"/>
        </w:rPr>
        <w:t xml:space="preserve">), Tiekėjas gali pateikti </w:t>
      </w:r>
      <w:r w:rsidRPr="005D46AF">
        <w:rPr>
          <w:rFonts w:eastAsia="Arial"/>
          <w:kern w:val="2"/>
          <w:sz w:val="20"/>
        </w:rPr>
        <w:t>pasirinktomis priemonėmis</w:t>
      </w:r>
      <w:r w:rsidRPr="005D46AF">
        <w:rPr>
          <w:color w:val="000000"/>
          <w:sz w:val="20"/>
        </w:rPr>
        <w:t>;</w:t>
      </w:r>
    </w:p>
    <w:p w14:paraId="30CE8AE6" w14:textId="77777777" w:rsidR="005D46AF" w:rsidRPr="005D46AF" w:rsidRDefault="005D46AF" w:rsidP="005D46AF">
      <w:pPr>
        <w:spacing w:line="257" w:lineRule="atLeast"/>
        <w:jc w:val="both"/>
        <w:rPr>
          <w:color w:val="000000"/>
          <w:sz w:val="20"/>
        </w:rPr>
      </w:pPr>
      <w:r w:rsidRPr="005D46AF">
        <w:rPr>
          <w:color w:val="000000"/>
          <w:sz w:val="20"/>
        </w:rPr>
        <w:t xml:space="preserve">12.2.1.2. Europos elektroninių sąskaitų faktūrų standarto neatitinkančią elektroninę sąskaitą faktūrą Tiekėjas </w:t>
      </w:r>
      <w:r w:rsidRPr="005D46AF">
        <w:rPr>
          <w:rFonts w:eastAsia="Arial"/>
          <w:kern w:val="2"/>
          <w:sz w:val="20"/>
        </w:rPr>
        <w:t xml:space="preserve">gali teikti tik naudodamasis Sąskaitų administravimo bendrosios informacinės sistemos (toliau – </w:t>
      </w:r>
      <w:r w:rsidRPr="005D46AF">
        <w:rPr>
          <w:rFonts w:eastAsia="Arial"/>
          <w:b/>
          <w:bCs/>
          <w:kern w:val="2"/>
          <w:sz w:val="20"/>
        </w:rPr>
        <w:t>SABIS</w:t>
      </w:r>
      <w:r w:rsidRPr="005D46AF">
        <w:rPr>
          <w:rFonts w:eastAsia="Arial"/>
          <w:kern w:val="2"/>
          <w:sz w:val="20"/>
        </w:rPr>
        <w:t>) priemonėmis</w:t>
      </w:r>
      <w:r w:rsidRPr="005D46AF">
        <w:rPr>
          <w:color w:val="000000"/>
          <w:sz w:val="20"/>
        </w:rPr>
        <w:t>.</w:t>
      </w:r>
    </w:p>
    <w:p w14:paraId="7EB36288" w14:textId="77777777" w:rsidR="005D46AF" w:rsidRPr="005D46AF" w:rsidRDefault="005D46AF" w:rsidP="005D46AF">
      <w:pPr>
        <w:spacing w:line="257" w:lineRule="atLeast"/>
        <w:jc w:val="both"/>
        <w:rPr>
          <w:color w:val="000000"/>
          <w:sz w:val="20"/>
        </w:rPr>
      </w:pPr>
      <w:r w:rsidRPr="005D46AF">
        <w:rPr>
          <w:color w:val="000000"/>
          <w:sz w:val="20"/>
        </w:rPr>
        <w:t xml:space="preserve">12.2.2. Pirkėjas elektronines sąskaitas faktūras priima ir apdoroja naudodamasis informacinės sistemos SABIS priemonėmis, </w:t>
      </w:r>
      <w:r w:rsidRPr="005D46AF">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5D46AF">
        <w:rPr>
          <w:color w:val="000000"/>
          <w:sz w:val="20"/>
        </w:rPr>
        <w:t>.</w:t>
      </w:r>
    </w:p>
    <w:p w14:paraId="42D7F876" w14:textId="77777777" w:rsidR="005D46AF" w:rsidRPr="005D46AF" w:rsidRDefault="005D46AF" w:rsidP="005D46AF">
      <w:pPr>
        <w:spacing w:line="257" w:lineRule="atLeast"/>
        <w:jc w:val="both"/>
        <w:rPr>
          <w:color w:val="000000"/>
          <w:sz w:val="20"/>
        </w:rPr>
      </w:pPr>
      <w:r w:rsidRPr="005D46AF">
        <w:rPr>
          <w:color w:val="000000"/>
          <w:sz w:val="20"/>
        </w:rPr>
        <w:t>12.2.3. Išankstinio mokėjimo sąskaitas (jeigu Specialiosiose sąlygose yra numatytas Avanso mokėjimas) Tiekėjas privalo pateikti šiame Sutarties poskyryje nustatyta tvarka.</w:t>
      </w:r>
    </w:p>
    <w:p w14:paraId="7263A6D9" w14:textId="77777777" w:rsidR="005D46AF" w:rsidRPr="005D46AF" w:rsidRDefault="005D46AF" w:rsidP="005D46AF">
      <w:pPr>
        <w:spacing w:line="257" w:lineRule="atLeast"/>
        <w:jc w:val="both"/>
        <w:rPr>
          <w:color w:val="000000"/>
          <w:sz w:val="20"/>
        </w:rPr>
      </w:pPr>
      <w:r w:rsidRPr="005D46AF">
        <w:rPr>
          <w:color w:val="000000"/>
          <w:sz w:val="20"/>
        </w:rPr>
        <w:t>12.2.4. Pirkėjas atlieka mokėjimus už Prekes Specialiosiose sąlygose nustatytais terminais.</w:t>
      </w:r>
    </w:p>
    <w:p w14:paraId="7404C6D1" w14:textId="77777777" w:rsidR="005D46AF" w:rsidRPr="005D46AF" w:rsidRDefault="005D46AF" w:rsidP="005D46AF">
      <w:pPr>
        <w:spacing w:line="257" w:lineRule="atLeast"/>
        <w:jc w:val="both"/>
        <w:rPr>
          <w:color w:val="000000"/>
          <w:sz w:val="20"/>
        </w:rPr>
      </w:pPr>
      <w:r w:rsidRPr="005D46AF">
        <w:rPr>
          <w:color w:val="000000"/>
          <w:sz w:val="20"/>
        </w:rPr>
        <w:t>12.2.5. Už mokėjimų pagal Sutartį vėlavimus, Pirkėjui taikomos netesybos Specialiosiose sąlygose nustatyta tvarka.</w:t>
      </w:r>
    </w:p>
    <w:p w14:paraId="764C4705" w14:textId="77777777" w:rsidR="005D46AF" w:rsidRPr="005D46AF" w:rsidRDefault="005D46AF" w:rsidP="005D46AF">
      <w:pPr>
        <w:spacing w:line="257" w:lineRule="atLeast"/>
        <w:jc w:val="both"/>
        <w:rPr>
          <w:color w:val="000000"/>
          <w:sz w:val="20"/>
        </w:rPr>
      </w:pPr>
      <w:r w:rsidRPr="005D46AF">
        <w:rPr>
          <w:color w:val="000000"/>
          <w:sz w:val="20"/>
        </w:rPr>
        <w:t>12.2.6. Jei Prekės pristatomos dalimis, aukščiau nurodyta atsiskaitymo tvarka galioja kiekvienai tokiai daliai, jei Specialiosiose sąlygose nenustatyta kitaip.</w:t>
      </w:r>
    </w:p>
    <w:p w14:paraId="674D77D6" w14:textId="77777777" w:rsidR="005D46AF" w:rsidRPr="005D46AF" w:rsidRDefault="005D46AF" w:rsidP="005D46AF">
      <w:pPr>
        <w:spacing w:line="257" w:lineRule="atLeast"/>
        <w:jc w:val="both"/>
        <w:rPr>
          <w:color w:val="000000"/>
          <w:sz w:val="20"/>
        </w:rPr>
      </w:pPr>
      <w:r w:rsidRPr="005D46AF">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FB31AC" w14:textId="77777777" w:rsidR="005D46AF" w:rsidRPr="005D46AF" w:rsidRDefault="005D46AF" w:rsidP="005D46AF">
      <w:pPr>
        <w:spacing w:line="257" w:lineRule="atLeast"/>
        <w:ind w:firstLine="62"/>
        <w:jc w:val="both"/>
        <w:rPr>
          <w:color w:val="000000"/>
          <w:sz w:val="20"/>
        </w:rPr>
      </w:pPr>
    </w:p>
    <w:p w14:paraId="3CAD60A9" w14:textId="77777777" w:rsidR="005D46AF" w:rsidRPr="005D46AF" w:rsidRDefault="005D46AF" w:rsidP="005D46AF">
      <w:pPr>
        <w:spacing w:line="257" w:lineRule="atLeast"/>
        <w:jc w:val="center"/>
        <w:rPr>
          <w:color w:val="000000"/>
          <w:sz w:val="20"/>
        </w:rPr>
      </w:pPr>
      <w:r w:rsidRPr="005D46AF">
        <w:rPr>
          <w:b/>
          <w:bCs/>
          <w:color w:val="000000"/>
          <w:sz w:val="20"/>
        </w:rPr>
        <w:t>12.3.  Kiti atsiskaitymo klausimai</w:t>
      </w:r>
    </w:p>
    <w:p w14:paraId="626210AE" w14:textId="77777777" w:rsidR="005D46AF" w:rsidRPr="005D46AF" w:rsidRDefault="005D46AF" w:rsidP="005D46AF">
      <w:pPr>
        <w:spacing w:line="257" w:lineRule="atLeast"/>
        <w:ind w:firstLine="62"/>
        <w:jc w:val="both"/>
        <w:rPr>
          <w:color w:val="000000"/>
          <w:sz w:val="20"/>
        </w:rPr>
      </w:pPr>
    </w:p>
    <w:p w14:paraId="6726C285" w14:textId="77777777" w:rsidR="005D46AF" w:rsidRPr="005D46AF" w:rsidRDefault="005D46AF" w:rsidP="005D46AF">
      <w:pPr>
        <w:spacing w:line="257" w:lineRule="atLeast"/>
        <w:jc w:val="both"/>
        <w:rPr>
          <w:color w:val="000000"/>
          <w:sz w:val="20"/>
        </w:rPr>
      </w:pPr>
      <w:r w:rsidRPr="005D46AF">
        <w:rPr>
          <w:color w:val="000000"/>
          <w:sz w:val="20"/>
        </w:rPr>
        <w:t>12.3.1. Pirkėjas privalo pervesti mokėjimus Tiekėjui į Tiekėjo banko sąskaitą, nurodytą Specialiosiose sąlygose.</w:t>
      </w:r>
    </w:p>
    <w:p w14:paraId="550143F4" w14:textId="77777777" w:rsidR="005D46AF" w:rsidRPr="005D46AF" w:rsidRDefault="005D46AF" w:rsidP="005D46AF">
      <w:pPr>
        <w:spacing w:line="257" w:lineRule="atLeast"/>
        <w:jc w:val="both"/>
        <w:rPr>
          <w:color w:val="000000"/>
          <w:sz w:val="20"/>
        </w:rPr>
      </w:pPr>
      <w:r w:rsidRPr="005D46AF">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98C71A" w14:textId="77777777" w:rsidR="005D46AF" w:rsidRPr="005D46AF" w:rsidRDefault="005D46AF" w:rsidP="005D46AF">
      <w:pPr>
        <w:spacing w:line="257" w:lineRule="atLeast"/>
        <w:jc w:val="both"/>
        <w:rPr>
          <w:color w:val="000000"/>
          <w:sz w:val="20"/>
        </w:rPr>
      </w:pPr>
      <w:r w:rsidRPr="005D46AF">
        <w:rPr>
          <w:color w:val="000000"/>
          <w:sz w:val="20"/>
        </w:rPr>
        <w:t>12.3.3. Visi mokėjimai pagal Sutartį atliekami eurais.</w:t>
      </w:r>
    </w:p>
    <w:p w14:paraId="7C1AF3A7" w14:textId="77777777" w:rsidR="005D46AF" w:rsidRPr="005D46AF" w:rsidRDefault="005D46AF" w:rsidP="005D46AF">
      <w:pPr>
        <w:spacing w:line="257" w:lineRule="atLeast"/>
        <w:jc w:val="both"/>
        <w:rPr>
          <w:color w:val="000000"/>
          <w:sz w:val="20"/>
        </w:rPr>
      </w:pPr>
      <w:r w:rsidRPr="005D46AF">
        <w:rPr>
          <w:color w:val="000000"/>
          <w:sz w:val="20"/>
        </w:rPr>
        <w:t>12.3.4. Už pavėluotus mokėjimus pagal Sutartį mokančioji Šalis privalo sumokėti kitai Šaliai Specialiosiose sąlygose nurodyto dydžio netesybas.</w:t>
      </w:r>
    </w:p>
    <w:p w14:paraId="31024B40" w14:textId="77777777" w:rsidR="005D46AF" w:rsidRPr="005D46AF" w:rsidRDefault="005D46AF" w:rsidP="005D46AF">
      <w:pPr>
        <w:spacing w:line="257" w:lineRule="atLeast"/>
        <w:ind w:firstLine="62"/>
        <w:jc w:val="both"/>
        <w:rPr>
          <w:color w:val="000000"/>
          <w:sz w:val="20"/>
        </w:rPr>
      </w:pPr>
    </w:p>
    <w:p w14:paraId="400D9A36" w14:textId="77777777" w:rsidR="005D46AF" w:rsidRPr="005D46AF" w:rsidRDefault="005D46AF" w:rsidP="005D46AF">
      <w:pPr>
        <w:spacing w:line="257" w:lineRule="atLeast"/>
        <w:jc w:val="center"/>
        <w:rPr>
          <w:color w:val="000000"/>
          <w:sz w:val="20"/>
        </w:rPr>
      </w:pPr>
      <w:r w:rsidRPr="005D46AF">
        <w:rPr>
          <w:b/>
          <w:bCs/>
          <w:caps/>
          <w:color w:val="000000"/>
          <w:sz w:val="20"/>
        </w:rPr>
        <w:t>13.  KONFIDENCIALI INFORMACIJA</w:t>
      </w:r>
    </w:p>
    <w:p w14:paraId="64E1D9CA" w14:textId="77777777" w:rsidR="005D46AF" w:rsidRPr="005D46AF" w:rsidRDefault="005D46AF" w:rsidP="005D46AF">
      <w:pPr>
        <w:spacing w:line="257" w:lineRule="atLeast"/>
        <w:ind w:firstLine="62"/>
        <w:jc w:val="both"/>
        <w:rPr>
          <w:color w:val="000000"/>
          <w:sz w:val="20"/>
        </w:rPr>
      </w:pPr>
    </w:p>
    <w:p w14:paraId="476D01DC" w14:textId="77777777" w:rsidR="005D46AF" w:rsidRPr="005D46AF" w:rsidRDefault="005D46AF" w:rsidP="005D46AF">
      <w:pPr>
        <w:spacing w:line="257" w:lineRule="atLeast"/>
        <w:jc w:val="both"/>
        <w:rPr>
          <w:color w:val="000000"/>
          <w:sz w:val="20"/>
        </w:rPr>
      </w:pPr>
      <w:r w:rsidRPr="005D46AF">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D28D8" w14:textId="77777777" w:rsidR="005D46AF" w:rsidRPr="005D46AF" w:rsidRDefault="005D46AF" w:rsidP="005D46AF">
      <w:pPr>
        <w:spacing w:line="257" w:lineRule="atLeast"/>
        <w:jc w:val="both"/>
        <w:rPr>
          <w:color w:val="000000"/>
          <w:sz w:val="20"/>
        </w:rPr>
      </w:pPr>
      <w:r w:rsidRPr="005D46AF">
        <w:rPr>
          <w:color w:val="000000"/>
          <w:sz w:val="20"/>
        </w:rPr>
        <w:t>13.2.  Šalis turi teisę atskleisti kitos Šalies konfidencialią informaciją šiais atvejais:</w:t>
      </w:r>
    </w:p>
    <w:p w14:paraId="1444AABB" w14:textId="77777777" w:rsidR="005D46AF" w:rsidRPr="005D46AF" w:rsidRDefault="005D46AF" w:rsidP="005D46AF">
      <w:pPr>
        <w:spacing w:line="257" w:lineRule="atLeast"/>
        <w:jc w:val="both"/>
        <w:rPr>
          <w:color w:val="000000"/>
          <w:sz w:val="20"/>
        </w:rPr>
      </w:pPr>
      <w:r w:rsidRPr="005D46AF">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568D9E" w14:textId="77777777" w:rsidR="005D46AF" w:rsidRPr="005D46AF" w:rsidRDefault="005D46AF" w:rsidP="005D46AF">
      <w:pPr>
        <w:spacing w:line="257" w:lineRule="atLeast"/>
        <w:jc w:val="both"/>
        <w:rPr>
          <w:color w:val="000000"/>
          <w:sz w:val="20"/>
        </w:rPr>
      </w:pPr>
      <w:r w:rsidRPr="005D46AF">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883BD63" w14:textId="77777777" w:rsidR="005D46AF" w:rsidRPr="005D46AF" w:rsidRDefault="005D46AF" w:rsidP="005D46AF">
      <w:pPr>
        <w:spacing w:line="257" w:lineRule="atLeast"/>
        <w:jc w:val="both"/>
        <w:rPr>
          <w:color w:val="000000"/>
          <w:sz w:val="20"/>
        </w:rPr>
      </w:pPr>
      <w:r w:rsidRPr="005D46AF">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057ABE" w14:textId="77777777" w:rsidR="005D46AF" w:rsidRPr="005D46AF" w:rsidRDefault="005D46AF" w:rsidP="005D46AF">
      <w:pPr>
        <w:spacing w:line="257" w:lineRule="atLeast"/>
        <w:jc w:val="both"/>
        <w:rPr>
          <w:color w:val="000000"/>
          <w:sz w:val="20"/>
        </w:rPr>
      </w:pPr>
      <w:r w:rsidRPr="005D46AF">
        <w:rPr>
          <w:color w:val="000000"/>
          <w:sz w:val="20"/>
        </w:rPr>
        <w:t>13.4. Šalis atsako:</w:t>
      </w:r>
    </w:p>
    <w:p w14:paraId="7A42CDEC" w14:textId="77777777" w:rsidR="005D46AF" w:rsidRPr="005D46AF" w:rsidRDefault="005D46AF" w:rsidP="005D46AF">
      <w:pPr>
        <w:spacing w:line="257" w:lineRule="atLeast"/>
        <w:jc w:val="both"/>
        <w:rPr>
          <w:color w:val="000000"/>
          <w:sz w:val="20"/>
        </w:rPr>
      </w:pPr>
      <w:r w:rsidRPr="005D46AF">
        <w:rPr>
          <w:color w:val="000000"/>
          <w:sz w:val="20"/>
        </w:rPr>
        <w:lastRenderedPageBreak/>
        <w:t>13.4.1. už bet kokį neteisėtą, įskaitant atsitiktinį, kitos Šalies konfidencialios informacijos ar bet kurios jos dalies atskleidimą ar perdavimą arba konfidencialios informacijos neteisėtą naudojimą;</w:t>
      </w:r>
    </w:p>
    <w:p w14:paraId="6FE2BD29" w14:textId="77777777" w:rsidR="005D46AF" w:rsidRPr="005D46AF" w:rsidRDefault="005D46AF" w:rsidP="005D46AF">
      <w:pPr>
        <w:spacing w:line="257" w:lineRule="atLeast"/>
        <w:jc w:val="both"/>
        <w:rPr>
          <w:color w:val="000000"/>
          <w:sz w:val="20"/>
        </w:rPr>
      </w:pPr>
      <w:r w:rsidRPr="005D46AF">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87FB36C" w14:textId="77777777" w:rsidR="005D46AF" w:rsidRPr="005D46AF" w:rsidRDefault="005D46AF" w:rsidP="005D46AF">
      <w:pPr>
        <w:spacing w:line="257" w:lineRule="atLeast"/>
        <w:jc w:val="both"/>
        <w:rPr>
          <w:color w:val="000000"/>
          <w:sz w:val="20"/>
        </w:rPr>
      </w:pPr>
      <w:r w:rsidRPr="005D46AF">
        <w:rPr>
          <w:color w:val="000000"/>
          <w:sz w:val="20"/>
        </w:rPr>
        <w:t>13.5. Šalis nepagrįstai atskleidusi kitos Šalies konfidencialią informaciją privalo sumokėti kitai Šaliai Specialiosiose sąlygose nurodyto dydžio baudą.</w:t>
      </w:r>
    </w:p>
    <w:p w14:paraId="061314DF" w14:textId="77777777" w:rsidR="005D46AF" w:rsidRPr="005D46AF" w:rsidRDefault="005D46AF" w:rsidP="005D46AF">
      <w:pPr>
        <w:spacing w:line="257" w:lineRule="atLeast"/>
        <w:ind w:firstLine="62"/>
        <w:jc w:val="both"/>
        <w:rPr>
          <w:color w:val="000000"/>
          <w:sz w:val="20"/>
        </w:rPr>
      </w:pPr>
    </w:p>
    <w:p w14:paraId="2514724D" w14:textId="77777777" w:rsidR="005D46AF" w:rsidRPr="005D46AF" w:rsidRDefault="005D46AF" w:rsidP="005D46AF">
      <w:pPr>
        <w:spacing w:line="257" w:lineRule="atLeast"/>
        <w:jc w:val="center"/>
        <w:rPr>
          <w:color w:val="000000"/>
          <w:sz w:val="20"/>
        </w:rPr>
      </w:pPr>
      <w:r w:rsidRPr="005D46AF">
        <w:rPr>
          <w:b/>
          <w:bCs/>
          <w:caps/>
          <w:color w:val="000000"/>
          <w:sz w:val="20"/>
        </w:rPr>
        <w:t>14.  ASMENS DUOMENŲ APSAUGA</w:t>
      </w:r>
    </w:p>
    <w:p w14:paraId="1C71ABCC" w14:textId="77777777" w:rsidR="005D46AF" w:rsidRPr="005D46AF" w:rsidRDefault="005D46AF" w:rsidP="005D46AF">
      <w:pPr>
        <w:spacing w:line="257" w:lineRule="atLeast"/>
        <w:ind w:firstLine="62"/>
        <w:jc w:val="both"/>
        <w:rPr>
          <w:color w:val="000000"/>
          <w:sz w:val="20"/>
        </w:rPr>
      </w:pPr>
    </w:p>
    <w:p w14:paraId="4FD870F3" w14:textId="77777777" w:rsidR="005D46AF" w:rsidRPr="005D46AF" w:rsidRDefault="005D46AF" w:rsidP="005D46AF">
      <w:pPr>
        <w:spacing w:line="257" w:lineRule="atLeast"/>
        <w:jc w:val="both"/>
        <w:rPr>
          <w:color w:val="000000"/>
          <w:sz w:val="20"/>
        </w:rPr>
      </w:pPr>
      <w:r w:rsidRPr="005D46AF">
        <w:rPr>
          <w:color w:val="000000"/>
          <w:sz w:val="20"/>
        </w:rPr>
        <w:t>14.1. Šalys įsipareigoja užtikrinti asmens duomenų saugumą bei asmens duomenų tvarkymą vykdyti teisėtai, vadovaujantis 2016 m. balandžio 27 d. priimto Europos Parlamento ir Tarybos reglamento </w:t>
      </w:r>
      <w:r w:rsidRPr="005D46AF">
        <w:rPr>
          <w:color w:val="467886"/>
          <w:sz w:val="20"/>
          <w:u w:val="single"/>
        </w:rPr>
        <w:t>(ES) 2016/679</w:t>
      </w:r>
      <w:r w:rsidRPr="005D46AF">
        <w:rPr>
          <w:color w:val="000000"/>
          <w:sz w:val="20"/>
        </w:rPr>
        <w:t> dėl fizinių asmenų apsaugos tvarkant asmens duomenis ir dėl laisvo tokių duomenų judėjimo ir kuriuo panaikinama Direktyva </w:t>
      </w:r>
      <w:r w:rsidRPr="005D46AF">
        <w:rPr>
          <w:color w:val="467886"/>
          <w:sz w:val="20"/>
          <w:u w:val="single"/>
        </w:rPr>
        <w:t>95/46/EB</w:t>
      </w:r>
      <w:r w:rsidRPr="005D46AF">
        <w:rPr>
          <w:color w:val="000000"/>
          <w:sz w:val="20"/>
        </w:rPr>
        <w:t> (Bendrasis duomenų apsaugos reglamentas) ir kitų teisės aktų, reglamentuojančių asmens duomenų tvarkymą, nuostatomis.</w:t>
      </w:r>
    </w:p>
    <w:p w14:paraId="3D71EAD3" w14:textId="77777777" w:rsidR="005D46AF" w:rsidRPr="005D46AF" w:rsidRDefault="005D46AF" w:rsidP="005D46AF">
      <w:pPr>
        <w:spacing w:line="257" w:lineRule="atLeast"/>
        <w:jc w:val="both"/>
        <w:rPr>
          <w:color w:val="000000"/>
          <w:sz w:val="20"/>
        </w:rPr>
      </w:pPr>
      <w:r w:rsidRPr="005D46AF">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4A849B" w14:textId="77777777" w:rsidR="005D46AF" w:rsidRPr="005D46AF" w:rsidRDefault="005D46AF" w:rsidP="005D46AF">
      <w:pPr>
        <w:spacing w:line="257" w:lineRule="atLeast"/>
        <w:ind w:left="360" w:firstLine="115"/>
        <w:jc w:val="both"/>
        <w:rPr>
          <w:color w:val="000000"/>
          <w:sz w:val="20"/>
        </w:rPr>
      </w:pPr>
    </w:p>
    <w:p w14:paraId="03CE13FE" w14:textId="77777777" w:rsidR="005D46AF" w:rsidRPr="005D46AF" w:rsidRDefault="005D46AF" w:rsidP="005D46AF">
      <w:pPr>
        <w:spacing w:line="257" w:lineRule="atLeast"/>
        <w:jc w:val="center"/>
        <w:rPr>
          <w:color w:val="000000"/>
          <w:sz w:val="20"/>
        </w:rPr>
      </w:pPr>
      <w:r w:rsidRPr="005D46AF">
        <w:rPr>
          <w:b/>
          <w:bCs/>
          <w:caps/>
          <w:color w:val="000000"/>
          <w:sz w:val="20"/>
        </w:rPr>
        <w:t>15.  INTELEKTINĖ NUOSAVYBĖ</w:t>
      </w:r>
    </w:p>
    <w:p w14:paraId="13E1970C" w14:textId="77777777" w:rsidR="005D46AF" w:rsidRPr="005D46AF" w:rsidRDefault="005D46AF" w:rsidP="005D46AF">
      <w:pPr>
        <w:spacing w:line="257" w:lineRule="atLeast"/>
        <w:ind w:firstLine="62"/>
        <w:jc w:val="both"/>
        <w:rPr>
          <w:color w:val="000000"/>
          <w:sz w:val="20"/>
        </w:rPr>
      </w:pPr>
    </w:p>
    <w:p w14:paraId="506C5B6F" w14:textId="77777777" w:rsidR="005D46AF" w:rsidRPr="005D46AF" w:rsidRDefault="005D46AF" w:rsidP="005D46AF">
      <w:pPr>
        <w:spacing w:line="257" w:lineRule="atLeast"/>
        <w:jc w:val="both"/>
        <w:textAlignment w:val="baseline"/>
        <w:rPr>
          <w:color w:val="000000"/>
          <w:sz w:val="20"/>
        </w:rPr>
      </w:pPr>
      <w:r w:rsidRPr="005D46AF">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7FC9461" w14:textId="77777777" w:rsidR="005D46AF" w:rsidRPr="005D46AF" w:rsidRDefault="005D46AF" w:rsidP="005D46AF">
      <w:pPr>
        <w:spacing w:line="257" w:lineRule="atLeast"/>
        <w:jc w:val="both"/>
        <w:textAlignment w:val="baseline"/>
        <w:rPr>
          <w:color w:val="000000"/>
          <w:sz w:val="20"/>
        </w:rPr>
      </w:pPr>
      <w:r w:rsidRPr="005D46AF">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46AF">
        <w:rPr>
          <w:i/>
          <w:iCs/>
          <w:color w:val="000000"/>
          <w:sz w:val="20"/>
        </w:rPr>
        <w:t>sui</w:t>
      </w:r>
      <w:proofErr w:type="spellEnd"/>
      <w:r w:rsidRPr="005D46AF">
        <w:rPr>
          <w:i/>
          <w:iCs/>
          <w:color w:val="000000"/>
          <w:sz w:val="20"/>
        </w:rPr>
        <w:t xml:space="preserve"> </w:t>
      </w:r>
      <w:proofErr w:type="spellStart"/>
      <w:r w:rsidRPr="005D46AF">
        <w:rPr>
          <w:i/>
          <w:iCs/>
          <w:color w:val="000000"/>
          <w:sz w:val="20"/>
        </w:rPr>
        <w:t>generis</w:t>
      </w:r>
      <w:proofErr w:type="spellEnd"/>
      <w:r w:rsidRPr="005D46AF">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52C05" w14:textId="77777777" w:rsidR="005D46AF" w:rsidRPr="005D46AF" w:rsidRDefault="005D46AF" w:rsidP="005D46AF">
      <w:pPr>
        <w:spacing w:line="257" w:lineRule="atLeast"/>
        <w:jc w:val="both"/>
        <w:textAlignment w:val="baseline"/>
        <w:rPr>
          <w:sz w:val="20"/>
        </w:rPr>
      </w:pPr>
      <w:r w:rsidRPr="005D46AF">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D46AF">
        <w:rPr>
          <w:rFonts w:eastAsia="Calibri"/>
          <w:kern w:val="2"/>
          <w:sz w:val="20"/>
        </w:rPr>
        <w:t>Specialiosiose sąlygose nurodyta bauda</w:t>
      </w:r>
      <w:r w:rsidRPr="005D46AF">
        <w:rPr>
          <w:sz w:val="20"/>
        </w:rPr>
        <w:t>.</w:t>
      </w:r>
    </w:p>
    <w:p w14:paraId="1006B368" w14:textId="77777777" w:rsidR="005D46AF" w:rsidRPr="005D46AF" w:rsidRDefault="005D46AF" w:rsidP="005D46AF">
      <w:pPr>
        <w:spacing w:line="257" w:lineRule="atLeast"/>
        <w:ind w:firstLine="62"/>
        <w:jc w:val="both"/>
        <w:textAlignment w:val="baseline"/>
        <w:rPr>
          <w:color w:val="000000"/>
          <w:sz w:val="20"/>
        </w:rPr>
      </w:pPr>
    </w:p>
    <w:p w14:paraId="6C1D4C5C" w14:textId="77777777" w:rsidR="005D46AF" w:rsidRPr="005D46AF" w:rsidRDefault="005D46AF" w:rsidP="005D46AF">
      <w:pPr>
        <w:spacing w:line="257" w:lineRule="atLeast"/>
        <w:jc w:val="center"/>
        <w:rPr>
          <w:color w:val="000000"/>
          <w:sz w:val="20"/>
        </w:rPr>
      </w:pPr>
      <w:r w:rsidRPr="005D46AF">
        <w:rPr>
          <w:b/>
          <w:bCs/>
          <w:caps/>
          <w:color w:val="000000"/>
          <w:sz w:val="20"/>
        </w:rPr>
        <w:t>16.  PAREIŠKIMAI IR GARANTIJOS</w:t>
      </w:r>
    </w:p>
    <w:p w14:paraId="3B074C60" w14:textId="77777777" w:rsidR="005D46AF" w:rsidRPr="005D46AF" w:rsidRDefault="005D46AF" w:rsidP="005D46AF">
      <w:pPr>
        <w:spacing w:line="257" w:lineRule="atLeast"/>
        <w:ind w:firstLine="62"/>
        <w:jc w:val="both"/>
        <w:rPr>
          <w:color w:val="000000"/>
          <w:sz w:val="20"/>
        </w:rPr>
      </w:pPr>
    </w:p>
    <w:p w14:paraId="2209C888" w14:textId="77777777" w:rsidR="005D46AF" w:rsidRPr="005D46AF" w:rsidRDefault="005D46AF" w:rsidP="005D46AF">
      <w:pPr>
        <w:spacing w:line="257" w:lineRule="atLeast"/>
        <w:jc w:val="both"/>
        <w:rPr>
          <w:color w:val="000000"/>
          <w:sz w:val="20"/>
        </w:rPr>
      </w:pPr>
      <w:r w:rsidRPr="005D46AF">
        <w:rPr>
          <w:color w:val="000000"/>
          <w:sz w:val="20"/>
        </w:rPr>
        <w:t>16.1. Kiekviena iš Šalių pareiškia ir garantuoja kitai Šaliai, kad:</w:t>
      </w:r>
    </w:p>
    <w:p w14:paraId="6C5ED216" w14:textId="77777777" w:rsidR="005D46AF" w:rsidRPr="005D46AF" w:rsidRDefault="005D46AF" w:rsidP="005D46AF">
      <w:pPr>
        <w:spacing w:line="257" w:lineRule="atLeast"/>
        <w:jc w:val="both"/>
        <w:rPr>
          <w:color w:val="000000"/>
          <w:sz w:val="20"/>
        </w:rPr>
      </w:pPr>
      <w:r w:rsidRPr="005D46AF">
        <w:rPr>
          <w:color w:val="000000"/>
          <w:sz w:val="20"/>
        </w:rPr>
        <w:t>16.1.1. yra teisėtai priimti ir galioja visi būtini sprendimai, gauti leidimai bei sutikimai, taip pat teisėtai atlikti ir galioja kiti teisiniai veiksmai, reikalingi Sutarties sudarymui, galiojimui ir vykdymui;</w:t>
      </w:r>
    </w:p>
    <w:p w14:paraId="0CAE772D" w14:textId="77777777" w:rsidR="005D46AF" w:rsidRPr="005D46AF" w:rsidRDefault="005D46AF" w:rsidP="005D46AF">
      <w:pPr>
        <w:spacing w:line="257" w:lineRule="atLeast"/>
        <w:jc w:val="both"/>
        <w:rPr>
          <w:color w:val="000000"/>
          <w:sz w:val="20"/>
        </w:rPr>
      </w:pPr>
      <w:r w:rsidRPr="005D46AF">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1EC374" w14:textId="77777777" w:rsidR="005D46AF" w:rsidRPr="005D46AF" w:rsidRDefault="005D46AF" w:rsidP="005D46AF">
      <w:pPr>
        <w:spacing w:line="257" w:lineRule="atLeast"/>
        <w:jc w:val="both"/>
        <w:rPr>
          <w:color w:val="000000"/>
          <w:sz w:val="20"/>
        </w:rPr>
      </w:pPr>
      <w:r w:rsidRPr="005D46AF">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3D0544" w14:textId="77777777" w:rsidR="005D46AF" w:rsidRPr="005D46AF" w:rsidRDefault="005D46AF" w:rsidP="005D46AF">
      <w:pPr>
        <w:spacing w:line="257" w:lineRule="atLeast"/>
        <w:jc w:val="both"/>
        <w:rPr>
          <w:color w:val="000000"/>
          <w:sz w:val="20"/>
        </w:rPr>
      </w:pPr>
      <w:r w:rsidRPr="005D46AF">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FFF086" w14:textId="77777777" w:rsidR="005D46AF" w:rsidRPr="005D46AF" w:rsidRDefault="005D46AF" w:rsidP="005D46AF">
      <w:pPr>
        <w:spacing w:line="257" w:lineRule="atLeast"/>
        <w:jc w:val="both"/>
        <w:rPr>
          <w:color w:val="000000"/>
          <w:sz w:val="20"/>
        </w:rPr>
      </w:pPr>
      <w:r w:rsidRPr="005D46AF">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BB10F6" w14:textId="77777777" w:rsidR="005D46AF" w:rsidRPr="005D46AF" w:rsidRDefault="005D46AF" w:rsidP="005D46AF">
      <w:pPr>
        <w:spacing w:line="257" w:lineRule="atLeast"/>
        <w:jc w:val="both"/>
        <w:rPr>
          <w:color w:val="000000"/>
          <w:sz w:val="20"/>
        </w:rPr>
      </w:pPr>
      <w:r w:rsidRPr="005D46AF">
        <w:rPr>
          <w:color w:val="000000"/>
          <w:sz w:val="20"/>
        </w:rPr>
        <w:t>16.1.6. visi Šalies pareiškimai ir garantijos yra išsamūs ir nepalieka nutylėtų jokių aplinkybių, kurios darytų šiuos pareiškimus ar garantijas neteisingais.</w:t>
      </w:r>
    </w:p>
    <w:p w14:paraId="0A865D66" w14:textId="77777777" w:rsidR="005D46AF" w:rsidRPr="005D46AF" w:rsidRDefault="005D46AF" w:rsidP="005D46AF">
      <w:pPr>
        <w:spacing w:line="257" w:lineRule="atLeast"/>
        <w:jc w:val="both"/>
        <w:rPr>
          <w:color w:val="000000"/>
          <w:sz w:val="20"/>
        </w:rPr>
      </w:pPr>
      <w:r w:rsidRPr="005D46AF">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B9D617" w14:textId="77777777" w:rsidR="005D46AF" w:rsidRPr="005D46AF" w:rsidRDefault="005D46AF" w:rsidP="005D46AF">
      <w:pPr>
        <w:jc w:val="both"/>
        <w:rPr>
          <w:color w:val="000000"/>
          <w:sz w:val="20"/>
          <w:shd w:val="clear" w:color="auto" w:fill="FFFFFF"/>
        </w:rPr>
      </w:pPr>
      <w:r w:rsidRPr="005D46AF">
        <w:rPr>
          <w:color w:val="000000"/>
          <w:sz w:val="20"/>
          <w:shd w:val="clear" w:color="auto" w:fill="FFFFFF"/>
        </w:rPr>
        <w:t>16.3. </w:t>
      </w:r>
      <w:r w:rsidRPr="005D46AF">
        <w:rPr>
          <w:color w:val="000000"/>
          <w:sz w:val="20"/>
        </w:rPr>
        <w:t>Tiekėjas pareiškia, kad parduodamų Prekių disponavimo, valdymo ir naudojimosi teisės nėra apribotos </w:t>
      </w:r>
      <w:r w:rsidRPr="005D46AF">
        <w:rPr>
          <w:color w:val="000000"/>
          <w:sz w:val="20"/>
          <w:shd w:val="clear" w:color="auto" w:fill="FFFFFF"/>
        </w:rPr>
        <w:t>ir jokie tretieji asmenys neturi pretenzijų į Sutartimi perduodamas Prekes (įkeitimai, areštai ar pan.).</w:t>
      </w:r>
    </w:p>
    <w:p w14:paraId="7757077E" w14:textId="77777777" w:rsidR="005D46AF" w:rsidRPr="005D46AF" w:rsidRDefault="005D46AF" w:rsidP="005D46AF">
      <w:pPr>
        <w:widowControl w:val="0"/>
        <w:tabs>
          <w:tab w:val="left" w:pos="567"/>
          <w:tab w:val="left" w:pos="851"/>
          <w:tab w:val="left" w:pos="992"/>
          <w:tab w:val="left" w:pos="1134"/>
        </w:tabs>
        <w:jc w:val="both"/>
        <w:rPr>
          <w:rFonts w:eastAsia="Calibri"/>
          <w:kern w:val="2"/>
          <w:sz w:val="20"/>
        </w:rPr>
      </w:pPr>
      <w:r w:rsidRPr="005D46AF">
        <w:rPr>
          <w:rFonts w:eastAsia="Arial"/>
          <w:kern w:val="2"/>
          <w:sz w:val="20"/>
        </w:rPr>
        <w:t>16.4. T</w:t>
      </w:r>
      <w:r w:rsidRPr="005D46AF">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C7767D" w14:textId="77777777" w:rsidR="005D46AF" w:rsidRPr="005D46AF" w:rsidRDefault="005D46AF" w:rsidP="005D46AF">
      <w:pPr>
        <w:rPr>
          <w:sz w:val="20"/>
        </w:rPr>
      </w:pPr>
    </w:p>
    <w:p w14:paraId="5F199437" w14:textId="77777777" w:rsidR="005D46AF" w:rsidRPr="005D46AF" w:rsidRDefault="005D46AF" w:rsidP="005D46AF">
      <w:pPr>
        <w:spacing w:line="257" w:lineRule="atLeast"/>
        <w:ind w:firstLine="62"/>
        <w:jc w:val="both"/>
        <w:rPr>
          <w:color w:val="000000"/>
          <w:sz w:val="20"/>
        </w:rPr>
      </w:pPr>
    </w:p>
    <w:p w14:paraId="7357F704" w14:textId="77777777" w:rsidR="005D46AF" w:rsidRPr="005D46AF" w:rsidRDefault="005D46AF" w:rsidP="005D46AF">
      <w:pPr>
        <w:spacing w:line="257" w:lineRule="atLeast"/>
        <w:jc w:val="center"/>
        <w:rPr>
          <w:color w:val="000000"/>
          <w:sz w:val="20"/>
        </w:rPr>
      </w:pPr>
      <w:r w:rsidRPr="005D46AF">
        <w:rPr>
          <w:b/>
          <w:bCs/>
          <w:caps/>
          <w:color w:val="000000"/>
          <w:sz w:val="20"/>
        </w:rPr>
        <w:t>17.  BENDRIEJI ATSAKOMYBĖS KLAUSIMAI</w:t>
      </w:r>
    </w:p>
    <w:p w14:paraId="10AC4A05" w14:textId="77777777" w:rsidR="005D46AF" w:rsidRPr="005D46AF" w:rsidRDefault="005D46AF" w:rsidP="005D46AF">
      <w:pPr>
        <w:spacing w:line="257" w:lineRule="atLeast"/>
        <w:ind w:firstLine="62"/>
        <w:jc w:val="both"/>
        <w:rPr>
          <w:color w:val="000000"/>
          <w:sz w:val="20"/>
        </w:rPr>
      </w:pPr>
    </w:p>
    <w:p w14:paraId="3CA05525" w14:textId="77777777" w:rsidR="005D46AF" w:rsidRPr="005D46AF" w:rsidRDefault="005D46AF" w:rsidP="005D46AF">
      <w:pPr>
        <w:spacing w:line="257" w:lineRule="atLeast"/>
        <w:jc w:val="both"/>
        <w:rPr>
          <w:color w:val="000000"/>
          <w:sz w:val="20"/>
        </w:rPr>
      </w:pPr>
      <w:r w:rsidRPr="005D46AF">
        <w:rPr>
          <w:color w:val="000000"/>
          <w:sz w:val="20"/>
        </w:rPr>
        <w:t>17.1. Netesybų sumokėjimas už vėlavimą ar pareigų pagal Sutartį pažeidimą neatleidžia Šalies nuo Sutartyje numatytų jos pareigų vykdymo.</w:t>
      </w:r>
    </w:p>
    <w:p w14:paraId="6DEF302D" w14:textId="77777777" w:rsidR="005D46AF" w:rsidRPr="005D46AF" w:rsidRDefault="005D46AF" w:rsidP="005D46AF">
      <w:pPr>
        <w:spacing w:line="257" w:lineRule="atLeast"/>
        <w:jc w:val="both"/>
        <w:rPr>
          <w:color w:val="000000"/>
          <w:sz w:val="20"/>
        </w:rPr>
      </w:pPr>
      <w:r w:rsidRPr="005D46AF">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D46AF">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180FFC" w14:textId="77777777" w:rsidR="005D46AF" w:rsidRPr="005D46AF" w:rsidRDefault="005D46AF" w:rsidP="005D46AF">
      <w:pPr>
        <w:spacing w:line="257" w:lineRule="atLeast"/>
        <w:jc w:val="both"/>
        <w:rPr>
          <w:color w:val="000000"/>
          <w:sz w:val="20"/>
        </w:rPr>
      </w:pPr>
      <w:r w:rsidRPr="005D46AF">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9DDBD" w14:textId="77777777" w:rsidR="005D46AF" w:rsidRPr="005D46AF" w:rsidRDefault="005D46AF" w:rsidP="005D46AF">
      <w:pPr>
        <w:spacing w:line="257" w:lineRule="atLeast"/>
        <w:jc w:val="both"/>
        <w:rPr>
          <w:color w:val="000000"/>
          <w:sz w:val="20"/>
        </w:rPr>
      </w:pPr>
      <w:r w:rsidRPr="005D46AF">
        <w:rPr>
          <w:color w:val="000000"/>
          <w:sz w:val="20"/>
        </w:rPr>
        <w:t>17.4. Šioje Sutartyje numatytos teisių gynybos priemonės neapriboja Šalių teisės pasinaudoti kitomis teisėtomis teisių gynybos priemonėmis.</w:t>
      </w:r>
    </w:p>
    <w:p w14:paraId="6B2C4F0F" w14:textId="77777777" w:rsidR="005D46AF" w:rsidRPr="005D46AF" w:rsidRDefault="005D46AF" w:rsidP="005D46AF">
      <w:pPr>
        <w:spacing w:line="257" w:lineRule="atLeast"/>
        <w:jc w:val="both"/>
        <w:rPr>
          <w:color w:val="000000"/>
          <w:sz w:val="20"/>
        </w:rPr>
      </w:pPr>
      <w:r w:rsidRPr="005D46AF">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E1E385" w14:textId="77777777" w:rsidR="005D46AF" w:rsidRPr="005D46AF" w:rsidRDefault="005D46AF" w:rsidP="005D46AF">
      <w:pPr>
        <w:spacing w:line="257" w:lineRule="atLeast"/>
        <w:jc w:val="both"/>
        <w:rPr>
          <w:color w:val="000000"/>
          <w:sz w:val="20"/>
        </w:rPr>
      </w:pPr>
      <w:r w:rsidRPr="005D46AF">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E21C89" w14:textId="77777777" w:rsidR="005D46AF" w:rsidRPr="005D46AF" w:rsidRDefault="005D46AF" w:rsidP="005D46AF">
      <w:pPr>
        <w:spacing w:line="257" w:lineRule="atLeast"/>
        <w:jc w:val="both"/>
        <w:rPr>
          <w:color w:val="000000"/>
          <w:sz w:val="20"/>
        </w:rPr>
      </w:pPr>
      <w:r w:rsidRPr="005D46AF">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6DAEF3" w14:textId="77777777" w:rsidR="005D46AF" w:rsidRPr="005D46AF" w:rsidRDefault="005D46AF" w:rsidP="005D46AF">
      <w:pPr>
        <w:spacing w:line="257" w:lineRule="atLeast"/>
        <w:ind w:firstLine="115"/>
        <w:jc w:val="both"/>
        <w:rPr>
          <w:color w:val="000000"/>
          <w:sz w:val="20"/>
        </w:rPr>
      </w:pPr>
    </w:p>
    <w:p w14:paraId="18DD91CC" w14:textId="77777777" w:rsidR="005D46AF" w:rsidRPr="005D46AF" w:rsidRDefault="005D46AF" w:rsidP="005D46AF">
      <w:pPr>
        <w:spacing w:line="257" w:lineRule="atLeast"/>
        <w:jc w:val="center"/>
        <w:rPr>
          <w:color w:val="000000"/>
          <w:sz w:val="20"/>
        </w:rPr>
      </w:pPr>
      <w:r w:rsidRPr="005D46AF">
        <w:rPr>
          <w:b/>
          <w:bCs/>
          <w:caps/>
          <w:color w:val="000000"/>
          <w:sz w:val="20"/>
        </w:rPr>
        <w:t>18.  NENUGALIMA JĖGA (FORCE MAJEURE)</w:t>
      </w:r>
    </w:p>
    <w:p w14:paraId="072EF9B5" w14:textId="77777777" w:rsidR="005D46AF" w:rsidRPr="005D46AF" w:rsidRDefault="005D46AF" w:rsidP="005D46AF">
      <w:pPr>
        <w:spacing w:line="257" w:lineRule="atLeast"/>
        <w:ind w:firstLine="62"/>
        <w:jc w:val="both"/>
        <w:rPr>
          <w:color w:val="000000"/>
          <w:sz w:val="20"/>
        </w:rPr>
      </w:pPr>
    </w:p>
    <w:p w14:paraId="302E49E1" w14:textId="77777777" w:rsidR="005D46AF" w:rsidRPr="005D46AF" w:rsidRDefault="005D46AF" w:rsidP="005D46AF">
      <w:pPr>
        <w:spacing w:line="257" w:lineRule="atLeast"/>
        <w:jc w:val="both"/>
        <w:rPr>
          <w:color w:val="000000"/>
          <w:sz w:val="20"/>
        </w:rPr>
      </w:pPr>
      <w:r w:rsidRPr="005D46AF">
        <w:rPr>
          <w:color w:val="000000"/>
          <w:sz w:val="20"/>
        </w:rPr>
        <w:t>18.1.</w:t>
      </w:r>
      <w:r w:rsidRPr="005D46AF">
        <w:rPr>
          <w:b/>
          <w:bCs/>
          <w:color w:val="000000"/>
          <w:sz w:val="20"/>
        </w:rPr>
        <w:t> </w:t>
      </w:r>
      <w:r w:rsidRPr="005D46AF">
        <w:rPr>
          <w:color w:val="000000"/>
          <w:sz w:val="20"/>
        </w:rPr>
        <w:t>Atsakomybė pagal Sutartį netaikoma, taip pat Šalys gali būti visiškai ar iš dalies atleistos nuo civilinės atsakomybės šiais pagrindais:</w:t>
      </w:r>
    </w:p>
    <w:p w14:paraId="7AD50E42" w14:textId="77777777" w:rsidR="005D46AF" w:rsidRPr="005D46AF" w:rsidRDefault="005D46AF" w:rsidP="005D46AF">
      <w:pPr>
        <w:spacing w:line="257" w:lineRule="atLeast"/>
        <w:jc w:val="both"/>
        <w:rPr>
          <w:color w:val="000000"/>
          <w:sz w:val="20"/>
        </w:rPr>
      </w:pPr>
      <w:r w:rsidRPr="005D46AF">
        <w:rPr>
          <w:color w:val="000000"/>
          <w:sz w:val="20"/>
        </w:rPr>
        <w:t>18.1.1. dėl nenugalimos jėgos (</w:t>
      </w:r>
      <w:r w:rsidRPr="005D46AF">
        <w:rPr>
          <w:i/>
          <w:iCs/>
          <w:color w:val="000000"/>
          <w:sz w:val="20"/>
        </w:rPr>
        <w:t>force majeure</w:t>
      </w:r>
      <w:r w:rsidRPr="005D46AF">
        <w:rPr>
          <w:color w:val="000000"/>
          <w:sz w:val="20"/>
        </w:rPr>
        <w:t>) – taikomos Lietuvos Respublikos civilinio kodekso 6.212 straipsnio ir Lietuvos Respublikos Vyriausybės 1996 m. liepos 15 d. nutarimu Nr. 840 „Dėl Atleidimo nuo atsakomybės esant nenugalimos jėgos (</w:t>
      </w:r>
      <w:r w:rsidRPr="005D46AF">
        <w:rPr>
          <w:i/>
          <w:iCs/>
          <w:color w:val="000000"/>
          <w:sz w:val="20"/>
        </w:rPr>
        <w:t>force majeure</w:t>
      </w:r>
      <w:r w:rsidRPr="005D46AF">
        <w:rPr>
          <w:color w:val="000000"/>
          <w:sz w:val="20"/>
        </w:rPr>
        <w:t>) aplinkybėms taisyklių patvirtinimo” patvirtintų taisyklių nuostatos;</w:t>
      </w:r>
    </w:p>
    <w:p w14:paraId="5A90EBCB" w14:textId="77777777" w:rsidR="005D46AF" w:rsidRPr="005D46AF" w:rsidRDefault="005D46AF" w:rsidP="005D46AF">
      <w:pPr>
        <w:spacing w:line="257" w:lineRule="atLeast"/>
        <w:jc w:val="both"/>
        <w:rPr>
          <w:color w:val="000000"/>
          <w:sz w:val="20"/>
        </w:rPr>
      </w:pPr>
      <w:r w:rsidRPr="005D46AF">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B2A14B" w14:textId="77777777" w:rsidR="005D46AF" w:rsidRPr="005D46AF" w:rsidRDefault="005D46AF" w:rsidP="005D46AF">
      <w:pPr>
        <w:spacing w:line="257" w:lineRule="atLeast"/>
        <w:jc w:val="both"/>
        <w:rPr>
          <w:color w:val="000000"/>
          <w:sz w:val="20"/>
        </w:rPr>
      </w:pPr>
      <w:r w:rsidRPr="005D46AF">
        <w:rPr>
          <w:color w:val="000000"/>
          <w:sz w:val="20"/>
        </w:rPr>
        <w:t>18.2.</w:t>
      </w:r>
      <w:r w:rsidRPr="005D46AF">
        <w:rPr>
          <w:b/>
          <w:bCs/>
          <w:color w:val="000000"/>
          <w:sz w:val="20"/>
        </w:rPr>
        <w:t> </w:t>
      </w:r>
      <w:r w:rsidRPr="005D46AF">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E265DA" w14:textId="77777777" w:rsidR="005D46AF" w:rsidRPr="005D46AF" w:rsidRDefault="005D46AF" w:rsidP="005D46AF">
      <w:pPr>
        <w:spacing w:line="257" w:lineRule="atLeast"/>
        <w:jc w:val="both"/>
        <w:rPr>
          <w:color w:val="000000"/>
          <w:sz w:val="20"/>
        </w:rPr>
      </w:pPr>
      <w:r w:rsidRPr="005D46AF">
        <w:rPr>
          <w:color w:val="000000"/>
          <w:sz w:val="20"/>
        </w:rPr>
        <w:t>18.3.</w:t>
      </w:r>
      <w:r w:rsidRPr="005D46AF">
        <w:rPr>
          <w:b/>
          <w:bCs/>
          <w:color w:val="000000"/>
          <w:sz w:val="20"/>
        </w:rPr>
        <w:t> </w:t>
      </w:r>
      <w:r w:rsidRPr="005D46AF">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6A5176" w14:textId="77777777" w:rsidR="005D46AF" w:rsidRPr="005D46AF" w:rsidRDefault="005D46AF" w:rsidP="005D46AF">
      <w:pPr>
        <w:spacing w:line="257" w:lineRule="atLeast"/>
        <w:jc w:val="both"/>
        <w:rPr>
          <w:color w:val="000000"/>
          <w:sz w:val="20"/>
        </w:rPr>
      </w:pPr>
      <w:r w:rsidRPr="005D46AF">
        <w:rPr>
          <w:color w:val="000000"/>
          <w:sz w:val="20"/>
        </w:rPr>
        <w:t>18.4. Jeigu nenugalimos jėgos (</w:t>
      </w:r>
      <w:r w:rsidRPr="005D46AF">
        <w:rPr>
          <w:i/>
          <w:iCs/>
          <w:color w:val="000000"/>
          <w:sz w:val="20"/>
        </w:rPr>
        <w:t>force majeure</w:t>
      </w:r>
      <w:r w:rsidRPr="005D46AF">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C3D99C" w14:textId="77777777" w:rsidR="005D46AF" w:rsidRPr="005D46AF" w:rsidRDefault="005D46AF" w:rsidP="005D46AF">
      <w:pPr>
        <w:spacing w:line="257" w:lineRule="atLeast"/>
        <w:ind w:firstLine="62"/>
        <w:jc w:val="both"/>
        <w:rPr>
          <w:color w:val="000000"/>
          <w:sz w:val="20"/>
        </w:rPr>
      </w:pPr>
    </w:p>
    <w:p w14:paraId="208002ED" w14:textId="77777777" w:rsidR="005D46AF" w:rsidRPr="005D46AF" w:rsidRDefault="005D46AF" w:rsidP="005D46AF">
      <w:pPr>
        <w:spacing w:line="257" w:lineRule="atLeast"/>
        <w:jc w:val="center"/>
        <w:rPr>
          <w:color w:val="000000"/>
          <w:sz w:val="20"/>
        </w:rPr>
      </w:pPr>
      <w:r w:rsidRPr="005D46AF">
        <w:rPr>
          <w:b/>
          <w:bCs/>
          <w:caps/>
          <w:color w:val="000000"/>
          <w:sz w:val="20"/>
        </w:rPr>
        <w:t>19.  SUTARTIES NUOSTATŲ NEGALIOJIMAS</w:t>
      </w:r>
    </w:p>
    <w:p w14:paraId="69FCFBFC" w14:textId="77777777" w:rsidR="005D46AF" w:rsidRPr="005D46AF" w:rsidRDefault="005D46AF" w:rsidP="005D46AF">
      <w:pPr>
        <w:spacing w:line="257" w:lineRule="atLeast"/>
        <w:ind w:firstLine="62"/>
        <w:jc w:val="both"/>
        <w:rPr>
          <w:color w:val="000000"/>
          <w:sz w:val="20"/>
        </w:rPr>
      </w:pPr>
    </w:p>
    <w:p w14:paraId="295BF419" w14:textId="77777777" w:rsidR="005D46AF" w:rsidRPr="005D46AF" w:rsidRDefault="005D46AF" w:rsidP="005D46AF">
      <w:pPr>
        <w:spacing w:line="257" w:lineRule="atLeast"/>
        <w:jc w:val="both"/>
        <w:rPr>
          <w:color w:val="000000"/>
          <w:sz w:val="20"/>
        </w:rPr>
      </w:pPr>
      <w:r w:rsidRPr="005D46AF">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B03F18" w14:textId="77777777" w:rsidR="005D46AF" w:rsidRPr="005D46AF" w:rsidRDefault="005D46AF" w:rsidP="005D46AF">
      <w:pPr>
        <w:spacing w:line="257" w:lineRule="atLeast"/>
        <w:jc w:val="both"/>
        <w:rPr>
          <w:color w:val="000000"/>
          <w:sz w:val="20"/>
        </w:rPr>
      </w:pPr>
      <w:r w:rsidRPr="005D46AF">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7157A8" w14:textId="77777777" w:rsidR="005D46AF" w:rsidRPr="005D46AF" w:rsidRDefault="005D46AF" w:rsidP="005D46AF">
      <w:pPr>
        <w:spacing w:line="257" w:lineRule="atLeast"/>
        <w:ind w:firstLine="62"/>
        <w:jc w:val="both"/>
        <w:rPr>
          <w:color w:val="000000"/>
          <w:sz w:val="20"/>
        </w:rPr>
      </w:pPr>
    </w:p>
    <w:p w14:paraId="4A3C9D00" w14:textId="77777777" w:rsidR="005D46AF" w:rsidRPr="005D46AF" w:rsidRDefault="005D46AF" w:rsidP="005D46AF">
      <w:pPr>
        <w:spacing w:line="257" w:lineRule="atLeast"/>
        <w:jc w:val="center"/>
        <w:rPr>
          <w:color w:val="000000"/>
          <w:sz w:val="20"/>
        </w:rPr>
      </w:pPr>
      <w:r w:rsidRPr="005D46AF">
        <w:rPr>
          <w:b/>
          <w:bCs/>
          <w:caps/>
          <w:color w:val="000000"/>
          <w:sz w:val="20"/>
        </w:rPr>
        <w:t>20.  SUTARTIES PAKEITIMAI</w:t>
      </w:r>
    </w:p>
    <w:p w14:paraId="125FE218" w14:textId="77777777" w:rsidR="005D46AF" w:rsidRPr="005D46AF" w:rsidRDefault="005D46AF" w:rsidP="005D46AF">
      <w:pPr>
        <w:spacing w:line="257" w:lineRule="atLeast"/>
        <w:ind w:firstLine="62"/>
        <w:jc w:val="both"/>
        <w:rPr>
          <w:color w:val="000000"/>
          <w:sz w:val="20"/>
        </w:rPr>
      </w:pPr>
    </w:p>
    <w:p w14:paraId="03716513" w14:textId="77777777" w:rsidR="005D46AF" w:rsidRPr="005D46AF" w:rsidRDefault="005D46AF" w:rsidP="005D46AF">
      <w:pPr>
        <w:spacing w:line="257" w:lineRule="atLeast"/>
        <w:jc w:val="both"/>
        <w:rPr>
          <w:sz w:val="20"/>
        </w:rPr>
      </w:pPr>
      <w:r w:rsidRPr="005D46AF">
        <w:rPr>
          <w:sz w:val="20"/>
        </w:rPr>
        <w:t>20.1. Sutarties sąlygos Sutarties galiojimo laikotarpiu negali būti keičiamos, išskyrus tokias Sutarties sąlygas, kurių keitimas numatytas Sutartyje ir (ar) galimas vadovaujantis VPĮ nuostatomis.</w:t>
      </w:r>
    </w:p>
    <w:p w14:paraId="303F3FC7" w14:textId="77777777" w:rsidR="005D46AF" w:rsidRPr="005D46AF" w:rsidRDefault="005D46AF" w:rsidP="005D46AF">
      <w:pPr>
        <w:spacing w:line="257" w:lineRule="atLeast"/>
        <w:jc w:val="both"/>
        <w:rPr>
          <w:color w:val="000000"/>
          <w:sz w:val="20"/>
        </w:rPr>
      </w:pPr>
      <w:r w:rsidRPr="005D46AF">
        <w:rPr>
          <w:color w:val="000000"/>
          <w:sz w:val="20"/>
        </w:rPr>
        <w:t>20.2. Sutarties pakeitimai įforminami Šalims sudarant Susitarimą.</w:t>
      </w:r>
    </w:p>
    <w:p w14:paraId="057E7FC7" w14:textId="77777777" w:rsidR="005D46AF" w:rsidRPr="005D46AF" w:rsidRDefault="005D46AF" w:rsidP="005D46AF">
      <w:pPr>
        <w:spacing w:line="257" w:lineRule="atLeast"/>
        <w:jc w:val="both"/>
        <w:rPr>
          <w:color w:val="000000"/>
          <w:sz w:val="20"/>
        </w:rPr>
      </w:pPr>
      <w:r w:rsidRPr="005D46AF">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F89789" w14:textId="77777777" w:rsidR="005D46AF" w:rsidRPr="005D46AF" w:rsidRDefault="005D46AF" w:rsidP="005D46AF">
      <w:pPr>
        <w:spacing w:line="257" w:lineRule="atLeast"/>
        <w:jc w:val="both"/>
        <w:rPr>
          <w:color w:val="000000"/>
          <w:sz w:val="20"/>
        </w:rPr>
      </w:pPr>
      <w:r w:rsidRPr="005D46AF">
        <w:rPr>
          <w:color w:val="000000"/>
          <w:sz w:val="20"/>
        </w:rPr>
        <w:t>20.4. Susitarimai įsigalioja nuo jų sudarymo, jei Susitarime nenurodyta kitaip. Susitarimą Pirkėjas privalo paviešinti VPĮ 33 ir 86 straipsniuose nustatyta tvarka.</w:t>
      </w:r>
    </w:p>
    <w:p w14:paraId="3BDA3CFC" w14:textId="77777777" w:rsidR="005D46AF" w:rsidRPr="005D46AF" w:rsidRDefault="005D46AF" w:rsidP="005D46AF">
      <w:pPr>
        <w:spacing w:line="257" w:lineRule="atLeast"/>
        <w:jc w:val="both"/>
        <w:rPr>
          <w:color w:val="000000"/>
          <w:sz w:val="20"/>
        </w:rPr>
      </w:pPr>
      <w:r w:rsidRPr="005D46AF">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625DB3" w14:textId="77777777" w:rsidR="005D46AF" w:rsidRPr="005D46AF" w:rsidRDefault="005D46AF" w:rsidP="005D46AF">
      <w:pPr>
        <w:spacing w:line="257" w:lineRule="atLeast"/>
        <w:ind w:firstLine="62"/>
        <w:jc w:val="both"/>
        <w:rPr>
          <w:color w:val="000000"/>
          <w:sz w:val="20"/>
        </w:rPr>
      </w:pPr>
    </w:p>
    <w:p w14:paraId="5EB160CF" w14:textId="77777777" w:rsidR="005D46AF" w:rsidRPr="005D46AF" w:rsidRDefault="005D46AF" w:rsidP="005D46AF">
      <w:pPr>
        <w:spacing w:line="257" w:lineRule="atLeast"/>
        <w:jc w:val="center"/>
        <w:rPr>
          <w:color w:val="000000"/>
          <w:sz w:val="20"/>
        </w:rPr>
      </w:pPr>
      <w:r w:rsidRPr="005D46AF">
        <w:rPr>
          <w:b/>
          <w:bCs/>
          <w:caps/>
          <w:color w:val="000000"/>
          <w:sz w:val="20"/>
        </w:rPr>
        <w:t>21.  SUTARTIES SUSTABDYMAS</w:t>
      </w:r>
    </w:p>
    <w:p w14:paraId="55DBDBA9" w14:textId="77777777" w:rsidR="005D46AF" w:rsidRPr="005D46AF" w:rsidRDefault="005D46AF" w:rsidP="005D46AF">
      <w:pPr>
        <w:spacing w:line="257" w:lineRule="atLeast"/>
        <w:ind w:firstLine="62"/>
        <w:jc w:val="both"/>
        <w:rPr>
          <w:color w:val="000000"/>
          <w:sz w:val="20"/>
        </w:rPr>
      </w:pPr>
    </w:p>
    <w:p w14:paraId="6E86C2E6" w14:textId="77777777" w:rsidR="005D46AF" w:rsidRPr="005D46AF" w:rsidRDefault="005D46AF" w:rsidP="005D46AF">
      <w:pPr>
        <w:spacing w:line="257" w:lineRule="atLeast"/>
        <w:jc w:val="both"/>
        <w:textAlignment w:val="baseline"/>
        <w:rPr>
          <w:sz w:val="20"/>
        </w:rPr>
      </w:pPr>
      <w:r w:rsidRPr="005D46AF">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EFEFF5" w14:textId="77777777" w:rsidR="005D46AF" w:rsidRPr="005D46AF" w:rsidRDefault="005D46AF" w:rsidP="005D46AF">
      <w:pPr>
        <w:spacing w:line="257" w:lineRule="atLeast"/>
        <w:jc w:val="both"/>
        <w:textAlignment w:val="baseline"/>
        <w:rPr>
          <w:color w:val="000000"/>
          <w:sz w:val="20"/>
        </w:rPr>
      </w:pPr>
      <w:r w:rsidRPr="005D46AF">
        <w:rPr>
          <w:color w:val="000000"/>
          <w:sz w:val="20"/>
        </w:rPr>
        <w:t>21.2. Prekių (jų dalies) tiekimas gali būti stabdomas esant bent vienai iš šių aplinkybių: </w:t>
      </w:r>
    </w:p>
    <w:p w14:paraId="09D57455" w14:textId="77777777" w:rsidR="005D46AF" w:rsidRPr="005D46AF" w:rsidRDefault="005D46AF" w:rsidP="005D46AF">
      <w:pPr>
        <w:spacing w:line="257" w:lineRule="atLeast"/>
        <w:jc w:val="both"/>
        <w:textAlignment w:val="baseline"/>
        <w:rPr>
          <w:color w:val="000000"/>
          <w:sz w:val="20"/>
        </w:rPr>
      </w:pPr>
      <w:r w:rsidRPr="005D46AF">
        <w:rPr>
          <w:color w:val="000000"/>
          <w:sz w:val="20"/>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DC8AB0" w14:textId="77777777" w:rsidR="005D46AF" w:rsidRPr="005D46AF" w:rsidRDefault="005D46AF" w:rsidP="005D46AF">
      <w:pPr>
        <w:spacing w:line="257" w:lineRule="atLeast"/>
        <w:jc w:val="both"/>
        <w:textAlignment w:val="baseline"/>
        <w:rPr>
          <w:color w:val="000000"/>
          <w:sz w:val="20"/>
        </w:rPr>
      </w:pPr>
      <w:r w:rsidRPr="005D46AF">
        <w:rPr>
          <w:color w:val="000000"/>
          <w:sz w:val="20"/>
        </w:rPr>
        <w:t>21.2.2. Pirkėjas Sutartyje nurodyta tvarka negali priimti Prekių (pavyzdžiui, nebaigta įrengti patalpa, kurioje turi būti įmontuojamos Prekės), o Tiekėjas dėl to negali vykdyti Sutarties; </w:t>
      </w:r>
    </w:p>
    <w:p w14:paraId="13C1696B" w14:textId="77777777" w:rsidR="005D46AF" w:rsidRPr="005D46AF" w:rsidRDefault="005D46AF" w:rsidP="005D46AF">
      <w:pPr>
        <w:spacing w:line="257" w:lineRule="atLeast"/>
        <w:jc w:val="both"/>
        <w:textAlignment w:val="baseline"/>
        <w:rPr>
          <w:color w:val="000000"/>
          <w:sz w:val="20"/>
        </w:rPr>
      </w:pPr>
      <w:r w:rsidRPr="005D46AF">
        <w:rPr>
          <w:color w:val="000000"/>
          <w:sz w:val="20"/>
        </w:rPr>
        <w:t>21.2.3. dėl nenumatytų prekių, paslaugų ir (ar) darbų, susijusių su perkamu objektu, kurių poreikis paaiškėjo tik vykdant Sutartį; </w:t>
      </w:r>
    </w:p>
    <w:p w14:paraId="7DF5DB6D" w14:textId="77777777" w:rsidR="005D46AF" w:rsidRPr="005D46AF" w:rsidRDefault="005D46AF" w:rsidP="005D46AF">
      <w:pPr>
        <w:spacing w:line="257" w:lineRule="atLeast"/>
        <w:jc w:val="both"/>
        <w:textAlignment w:val="baseline"/>
        <w:rPr>
          <w:color w:val="000000"/>
          <w:sz w:val="20"/>
        </w:rPr>
      </w:pPr>
      <w:r w:rsidRPr="005D46AF">
        <w:rPr>
          <w:color w:val="000000"/>
          <w:sz w:val="20"/>
        </w:rPr>
        <w:t>21.2.4. ne dėl Pirkėjo kaltės vėluoja kitos Pirkėjo pirkimo sutarties, turinčios tiesioginės įtakos šiai Sutarčiai, vykdymas;  </w:t>
      </w:r>
    </w:p>
    <w:p w14:paraId="5BEFCF38" w14:textId="77777777" w:rsidR="005D46AF" w:rsidRPr="005D46AF" w:rsidRDefault="005D46AF" w:rsidP="005D46AF">
      <w:pPr>
        <w:spacing w:line="257" w:lineRule="atLeast"/>
        <w:jc w:val="both"/>
        <w:textAlignment w:val="baseline"/>
        <w:rPr>
          <w:color w:val="000000"/>
          <w:sz w:val="20"/>
        </w:rPr>
      </w:pPr>
      <w:r w:rsidRPr="005D46AF">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9ED8378" w14:textId="77777777" w:rsidR="005D46AF" w:rsidRPr="005D46AF" w:rsidRDefault="005D46AF" w:rsidP="005D46AF">
      <w:pPr>
        <w:spacing w:line="257" w:lineRule="atLeast"/>
        <w:jc w:val="both"/>
        <w:textAlignment w:val="baseline"/>
        <w:rPr>
          <w:color w:val="000000"/>
          <w:sz w:val="20"/>
        </w:rPr>
      </w:pPr>
      <w:r w:rsidRPr="005D46AF">
        <w:rPr>
          <w:color w:val="000000"/>
          <w:sz w:val="20"/>
        </w:rPr>
        <w:t>21.2.6. pasikeitus galiojančiam teisės aktui ar įsigaliojus naujam teisės aktui, kuris turi įtakos šios Sutarties vykdymui; </w:t>
      </w:r>
    </w:p>
    <w:p w14:paraId="47D94A31" w14:textId="77777777" w:rsidR="005D46AF" w:rsidRPr="005D46AF" w:rsidRDefault="005D46AF" w:rsidP="005D46AF">
      <w:pPr>
        <w:spacing w:line="257" w:lineRule="atLeast"/>
        <w:jc w:val="both"/>
        <w:textAlignment w:val="baseline"/>
        <w:rPr>
          <w:color w:val="000000"/>
          <w:sz w:val="20"/>
        </w:rPr>
      </w:pPr>
      <w:r w:rsidRPr="005D46AF">
        <w:rPr>
          <w:color w:val="000000"/>
          <w:sz w:val="20"/>
        </w:rPr>
        <w:t>21.2.7. sutartinių įsipareigojimų stabdymo būtinybė atsirado dėl sustabdyto / perskirstyto / negauto ir panašiai Pirkėjo Prekių pirkimui skirto finansavimo arba finansavimo trūkumo; </w:t>
      </w:r>
    </w:p>
    <w:p w14:paraId="76000B18" w14:textId="77777777" w:rsidR="005D46AF" w:rsidRPr="005D46AF" w:rsidRDefault="005D46AF" w:rsidP="005D46AF">
      <w:pPr>
        <w:spacing w:line="257" w:lineRule="atLeast"/>
        <w:jc w:val="both"/>
        <w:textAlignment w:val="baseline"/>
        <w:rPr>
          <w:color w:val="000000"/>
          <w:sz w:val="20"/>
        </w:rPr>
      </w:pPr>
      <w:r w:rsidRPr="005D46AF">
        <w:rPr>
          <w:color w:val="000000"/>
          <w:sz w:val="20"/>
        </w:rPr>
        <w:t>21.2.8. dėl teisminių (arbitražinių) ginčų su Pirkėju ar trečiaisiais asmenimis, kurių dalykas yra tiesiogiai susijęs su Sutarties vykdymu. </w:t>
      </w:r>
    </w:p>
    <w:p w14:paraId="7AB69AFD" w14:textId="77777777" w:rsidR="005D46AF" w:rsidRPr="005D46AF" w:rsidRDefault="005D46AF" w:rsidP="005D46AF">
      <w:pPr>
        <w:jc w:val="both"/>
        <w:textAlignment w:val="baseline"/>
        <w:rPr>
          <w:color w:val="000000"/>
          <w:sz w:val="20"/>
        </w:rPr>
      </w:pPr>
      <w:r w:rsidRPr="005D46AF">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5D46AF">
        <w:rPr>
          <w:rFonts w:eastAsia="Calibri"/>
          <w:kern w:val="2"/>
          <w:sz w:val="20"/>
        </w:rPr>
        <w:t>ir įforminamas Sutarties 21.6 punkte nustatyta tvarka</w:t>
      </w:r>
      <w:r w:rsidRPr="005D46AF">
        <w:rPr>
          <w:color w:val="000000"/>
          <w:sz w:val="20"/>
        </w:rPr>
        <w:t>.</w:t>
      </w:r>
    </w:p>
    <w:p w14:paraId="4A64E51B" w14:textId="77777777" w:rsidR="005D46AF" w:rsidRPr="005D46AF" w:rsidRDefault="005D46AF" w:rsidP="005D46AF">
      <w:pPr>
        <w:tabs>
          <w:tab w:val="left" w:pos="567"/>
        </w:tabs>
        <w:jc w:val="both"/>
        <w:textAlignment w:val="baseline"/>
        <w:rPr>
          <w:rFonts w:eastAsia="Calibri"/>
          <w:kern w:val="2"/>
          <w:sz w:val="20"/>
        </w:rPr>
      </w:pPr>
      <w:r w:rsidRPr="005D46AF">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D46AF">
        <w:rPr>
          <w:rFonts w:eastAsia="Calibri"/>
          <w:kern w:val="2"/>
          <w:sz w:val="20"/>
        </w:rPr>
        <w:t>ir įforminamas Sutarties 21.6 punkte nustatyta tvarka.</w:t>
      </w:r>
    </w:p>
    <w:p w14:paraId="1BB606C4" w14:textId="77777777" w:rsidR="005D46AF" w:rsidRPr="005D46AF" w:rsidRDefault="005D46AF" w:rsidP="005D46AF">
      <w:pPr>
        <w:jc w:val="both"/>
        <w:textAlignment w:val="baseline"/>
        <w:rPr>
          <w:color w:val="000000"/>
          <w:sz w:val="20"/>
        </w:rPr>
      </w:pPr>
      <w:r w:rsidRPr="005D46AF">
        <w:rPr>
          <w:color w:val="000000"/>
          <w:sz w:val="20"/>
        </w:rPr>
        <w:t>21.5. Sutartinių įsipareigojimų vykdymas gali būti stabdomas tik Sutarties galiojimo laikotarpiu tokia tvarka:</w:t>
      </w:r>
    </w:p>
    <w:p w14:paraId="312E4B65" w14:textId="77777777" w:rsidR="005D46AF" w:rsidRPr="005D46AF" w:rsidRDefault="005D46AF" w:rsidP="005D46AF">
      <w:pPr>
        <w:jc w:val="both"/>
        <w:textAlignment w:val="baseline"/>
        <w:rPr>
          <w:color w:val="000000"/>
          <w:sz w:val="20"/>
        </w:rPr>
      </w:pPr>
      <w:r w:rsidRPr="005D46AF">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0F3263" w14:textId="77777777" w:rsidR="005D46AF" w:rsidRPr="005D46AF" w:rsidRDefault="005D46AF" w:rsidP="005D46AF">
      <w:pPr>
        <w:spacing w:line="264" w:lineRule="atLeast"/>
        <w:jc w:val="both"/>
        <w:rPr>
          <w:color w:val="000000"/>
          <w:sz w:val="20"/>
        </w:rPr>
      </w:pPr>
      <w:r w:rsidRPr="005D46AF">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0CF1DB" w14:textId="77777777" w:rsidR="005D46AF" w:rsidRPr="005D46AF" w:rsidRDefault="005D46AF" w:rsidP="005D46AF">
      <w:pPr>
        <w:spacing w:line="264" w:lineRule="atLeast"/>
        <w:jc w:val="both"/>
        <w:rPr>
          <w:sz w:val="20"/>
        </w:rPr>
      </w:pPr>
      <w:r w:rsidRPr="005D46AF">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D46AF">
        <w:rPr>
          <w:rFonts w:eastAsia="Calibri"/>
          <w:kern w:val="2"/>
          <w:sz w:val="20"/>
        </w:rPr>
        <w:t>Jei sutartinių įsipareigojimų ar jų dalies vykdymas sustabdytas</w:t>
      </w:r>
      <w:r w:rsidRPr="005D46AF">
        <w:rPr>
          <w:sz w:val="20"/>
        </w:rPr>
        <w:t>, Šalys negali vykdyti jokių jiems pagal Sutartį ar Sutarties dalį priskirtų įsipareigojimų.</w:t>
      </w:r>
    </w:p>
    <w:p w14:paraId="3DA73BFF" w14:textId="77777777" w:rsidR="005D46AF" w:rsidRPr="005D46AF" w:rsidRDefault="005D46AF" w:rsidP="005D46AF">
      <w:pPr>
        <w:spacing w:line="264" w:lineRule="atLeast"/>
        <w:jc w:val="both"/>
        <w:rPr>
          <w:color w:val="000000"/>
          <w:sz w:val="20"/>
        </w:rPr>
      </w:pPr>
      <w:r w:rsidRPr="005D46AF">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56C85" w14:textId="77777777" w:rsidR="005D46AF" w:rsidRPr="005D46AF" w:rsidRDefault="005D46AF" w:rsidP="005D46AF">
      <w:pPr>
        <w:spacing w:line="264" w:lineRule="atLeast"/>
        <w:jc w:val="both"/>
        <w:rPr>
          <w:color w:val="000000"/>
          <w:sz w:val="20"/>
        </w:rPr>
      </w:pPr>
      <w:r w:rsidRPr="005D46AF">
        <w:rPr>
          <w:color w:val="000000"/>
          <w:sz w:val="20"/>
        </w:rPr>
        <w:t>21.7. Sutartinių įsipareigojimų vykdymas stabdomas ne ilgesniam kaip konkrečios, pagrįstos aplinkybės egzistavimo laikotarpiui.</w:t>
      </w:r>
    </w:p>
    <w:p w14:paraId="7210FDB5" w14:textId="77777777" w:rsidR="005D46AF" w:rsidRPr="005D46AF" w:rsidRDefault="005D46AF" w:rsidP="005D46AF">
      <w:pPr>
        <w:jc w:val="both"/>
        <w:textAlignment w:val="baseline"/>
        <w:rPr>
          <w:color w:val="000000"/>
          <w:sz w:val="20"/>
        </w:rPr>
      </w:pPr>
      <w:r w:rsidRPr="005D46AF">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E20F54" w14:textId="77777777" w:rsidR="005D46AF" w:rsidRPr="005D46AF" w:rsidRDefault="005D46AF" w:rsidP="005D46AF">
      <w:pPr>
        <w:tabs>
          <w:tab w:val="left" w:pos="567"/>
        </w:tabs>
        <w:jc w:val="both"/>
        <w:textAlignment w:val="baseline"/>
        <w:rPr>
          <w:rFonts w:eastAsia="Calibri"/>
          <w:kern w:val="2"/>
          <w:sz w:val="20"/>
        </w:rPr>
      </w:pPr>
      <w:r w:rsidRPr="005D46AF">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D46AF">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B72C5AF" w14:textId="77777777" w:rsidR="005D46AF" w:rsidRPr="005D46AF" w:rsidRDefault="005D46AF" w:rsidP="005D46AF">
      <w:pPr>
        <w:jc w:val="both"/>
        <w:textAlignment w:val="baseline"/>
        <w:rPr>
          <w:color w:val="000000"/>
          <w:sz w:val="20"/>
        </w:rPr>
      </w:pPr>
      <w:r w:rsidRPr="005D46AF">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0D169EF2" w14:textId="77777777" w:rsidR="005D46AF" w:rsidRPr="005D46AF" w:rsidRDefault="005D46AF" w:rsidP="005D46AF">
      <w:pPr>
        <w:jc w:val="both"/>
        <w:textAlignment w:val="baseline"/>
        <w:rPr>
          <w:color w:val="000000"/>
          <w:sz w:val="20"/>
        </w:rPr>
      </w:pPr>
      <w:r w:rsidRPr="005D46AF">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7DC719F" w14:textId="77777777" w:rsidR="005D46AF" w:rsidRPr="005D46AF" w:rsidRDefault="005D46AF" w:rsidP="005D46AF">
      <w:pPr>
        <w:spacing w:line="257" w:lineRule="atLeast"/>
        <w:ind w:firstLine="62"/>
        <w:jc w:val="both"/>
        <w:textAlignment w:val="baseline"/>
        <w:rPr>
          <w:color w:val="000000"/>
          <w:sz w:val="20"/>
        </w:rPr>
      </w:pPr>
    </w:p>
    <w:p w14:paraId="1EFFB416" w14:textId="77777777" w:rsidR="005D46AF" w:rsidRPr="005D46AF" w:rsidRDefault="005D46AF" w:rsidP="005D46AF">
      <w:pPr>
        <w:spacing w:line="257" w:lineRule="atLeast"/>
        <w:jc w:val="center"/>
        <w:rPr>
          <w:color w:val="000000"/>
          <w:sz w:val="20"/>
        </w:rPr>
      </w:pPr>
      <w:r w:rsidRPr="005D46AF">
        <w:rPr>
          <w:b/>
          <w:bCs/>
          <w:caps/>
          <w:color w:val="000000"/>
          <w:sz w:val="20"/>
        </w:rPr>
        <w:t>22.  SUTARTIES NUTRAUKIMAS</w:t>
      </w:r>
    </w:p>
    <w:p w14:paraId="52AC62DE" w14:textId="77777777" w:rsidR="005D46AF" w:rsidRPr="005D46AF" w:rsidRDefault="005D46AF" w:rsidP="005D46AF">
      <w:pPr>
        <w:spacing w:line="257" w:lineRule="atLeast"/>
        <w:ind w:firstLine="62"/>
        <w:jc w:val="both"/>
        <w:rPr>
          <w:color w:val="000000"/>
          <w:sz w:val="20"/>
        </w:rPr>
      </w:pPr>
    </w:p>
    <w:p w14:paraId="3A59C54D" w14:textId="77777777" w:rsidR="005D46AF" w:rsidRPr="005D46AF" w:rsidRDefault="005D46AF" w:rsidP="005D46AF">
      <w:pPr>
        <w:spacing w:line="257" w:lineRule="atLeast"/>
        <w:jc w:val="both"/>
        <w:rPr>
          <w:color w:val="000000"/>
          <w:sz w:val="20"/>
        </w:rPr>
      </w:pPr>
      <w:r w:rsidRPr="005D46AF">
        <w:rPr>
          <w:color w:val="000000"/>
          <w:sz w:val="20"/>
        </w:rPr>
        <w:t>Sutartis gali būti nutraukiama VPĮ 90 straipsnyje ir Sutartyje numatytais atvejais, įskaitant galimybę nutraukti Sutartį Šalių susitarimu.</w:t>
      </w:r>
    </w:p>
    <w:p w14:paraId="20F2EEF8" w14:textId="77777777" w:rsidR="005D46AF" w:rsidRPr="005D46AF" w:rsidRDefault="005D46AF" w:rsidP="005D46AF">
      <w:pPr>
        <w:spacing w:line="257" w:lineRule="atLeast"/>
        <w:ind w:firstLine="62"/>
        <w:jc w:val="both"/>
        <w:rPr>
          <w:color w:val="000000"/>
          <w:sz w:val="20"/>
        </w:rPr>
      </w:pPr>
    </w:p>
    <w:p w14:paraId="22C66B53" w14:textId="77777777" w:rsidR="005D46AF" w:rsidRPr="005D46AF" w:rsidRDefault="005D46AF" w:rsidP="005D46AF">
      <w:pPr>
        <w:spacing w:line="257" w:lineRule="atLeast"/>
        <w:jc w:val="center"/>
        <w:rPr>
          <w:color w:val="000000"/>
          <w:sz w:val="20"/>
        </w:rPr>
      </w:pPr>
      <w:r w:rsidRPr="005D46AF">
        <w:rPr>
          <w:b/>
          <w:bCs/>
          <w:color w:val="000000"/>
          <w:sz w:val="20"/>
        </w:rPr>
        <w:t>22.1.  Pretenzijos dėl Sutarties pažeidimų</w:t>
      </w:r>
    </w:p>
    <w:p w14:paraId="311010B7" w14:textId="77777777" w:rsidR="005D46AF" w:rsidRPr="005D46AF" w:rsidRDefault="005D46AF" w:rsidP="005D46AF">
      <w:pPr>
        <w:spacing w:line="257" w:lineRule="atLeast"/>
        <w:ind w:firstLine="62"/>
        <w:jc w:val="both"/>
        <w:rPr>
          <w:color w:val="000000"/>
          <w:sz w:val="20"/>
        </w:rPr>
      </w:pPr>
    </w:p>
    <w:p w14:paraId="505E13D9" w14:textId="77777777" w:rsidR="005D46AF" w:rsidRPr="005D46AF" w:rsidRDefault="005D46AF" w:rsidP="005D46AF">
      <w:pPr>
        <w:spacing w:line="257" w:lineRule="atLeast"/>
        <w:jc w:val="both"/>
        <w:textAlignment w:val="baseline"/>
        <w:rPr>
          <w:color w:val="000000"/>
          <w:sz w:val="20"/>
        </w:rPr>
      </w:pPr>
      <w:r w:rsidRPr="005D46AF">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2C3DBB" w14:textId="77777777" w:rsidR="005D46AF" w:rsidRPr="005D46AF" w:rsidRDefault="005D46AF" w:rsidP="005D46AF">
      <w:pPr>
        <w:spacing w:line="257" w:lineRule="atLeast"/>
        <w:jc w:val="both"/>
        <w:textAlignment w:val="baseline"/>
        <w:rPr>
          <w:color w:val="000000"/>
          <w:sz w:val="20"/>
        </w:rPr>
      </w:pPr>
      <w:r w:rsidRPr="005D46AF">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46AF">
        <w:rPr>
          <w:b/>
          <w:bCs/>
          <w:color w:val="000000"/>
          <w:sz w:val="20"/>
        </w:rPr>
        <w:t> </w:t>
      </w:r>
      <w:r w:rsidRPr="005D46AF">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048F6DD" w14:textId="77777777" w:rsidR="005D46AF" w:rsidRPr="005D46AF" w:rsidRDefault="005D46AF" w:rsidP="005D46AF">
      <w:pPr>
        <w:spacing w:line="257" w:lineRule="atLeast"/>
        <w:ind w:firstLine="62"/>
        <w:jc w:val="both"/>
        <w:textAlignment w:val="baseline"/>
        <w:rPr>
          <w:color w:val="000000"/>
          <w:sz w:val="20"/>
        </w:rPr>
      </w:pPr>
    </w:p>
    <w:p w14:paraId="3A336483" w14:textId="77777777" w:rsidR="005D46AF" w:rsidRPr="005D46AF" w:rsidRDefault="005D46AF" w:rsidP="005D46AF">
      <w:pPr>
        <w:spacing w:line="257" w:lineRule="atLeast"/>
        <w:jc w:val="center"/>
        <w:rPr>
          <w:color w:val="000000"/>
          <w:sz w:val="20"/>
        </w:rPr>
      </w:pPr>
      <w:r w:rsidRPr="005D46AF">
        <w:rPr>
          <w:b/>
          <w:bCs/>
          <w:color w:val="000000"/>
          <w:sz w:val="20"/>
        </w:rPr>
        <w:t>22.2.  Sutarties nutraukimas Pirkėjo iniciatyva</w:t>
      </w:r>
    </w:p>
    <w:p w14:paraId="60A3C28A" w14:textId="77777777" w:rsidR="005D46AF" w:rsidRPr="005D46AF" w:rsidRDefault="005D46AF" w:rsidP="005D46AF">
      <w:pPr>
        <w:spacing w:line="257" w:lineRule="atLeast"/>
        <w:ind w:firstLine="62"/>
        <w:jc w:val="both"/>
        <w:rPr>
          <w:color w:val="000000"/>
          <w:sz w:val="20"/>
        </w:rPr>
      </w:pPr>
    </w:p>
    <w:p w14:paraId="056B16E1" w14:textId="77777777" w:rsidR="005D46AF" w:rsidRPr="005D46AF" w:rsidRDefault="005D46AF" w:rsidP="005D46AF">
      <w:pPr>
        <w:spacing w:line="257" w:lineRule="atLeast"/>
        <w:jc w:val="both"/>
        <w:textAlignment w:val="baseline"/>
        <w:rPr>
          <w:sz w:val="20"/>
        </w:rPr>
      </w:pPr>
      <w:r w:rsidRPr="005D46AF">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597B0B" w14:textId="77777777" w:rsidR="005D46AF" w:rsidRPr="005D46AF" w:rsidRDefault="005D46AF" w:rsidP="005D46AF">
      <w:pPr>
        <w:spacing w:line="257" w:lineRule="atLeast"/>
        <w:jc w:val="both"/>
        <w:textAlignment w:val="baseline"/>
        <w:rPr>
          <w:sz w:val="20"/>
        </w:rPr>
      </w:pPr>
      <w:r w:rsidRPr="005D46AF">
        <w:rPr>
          <w:sz w:val="20"/>
        </w:rPr>
        <w:t>22.2.2. Pirkėjas turi teisę vienašališkai nutraukti Sutartį ar jos dalį raštu įspėjęs Tiekėją prieš ne trumpesnį nei 10 (dešimties) dienų terminą, jeigu: </w:t>
      </w:r>
    </w:p>
    <w:p w14:paraId="1BD255E0" w14:textId="77777777" w:rsidR="005D46AF" w:rsidRPr="005D46AF" w:rsidRDefault="005D46AF" w:rsidP="005D46AF">
      <w:pPr>
        <w:spacing w:line="257" w:lineRule="atLeast"/>
        <w:jc w:val="both"/>
        <w:textAlignment w:val="baseline"/>
        <w:rPr>
          <w:color w:val="000000"/>
          <w:sz w:val="20"/>
        </w:rPr>
      </w:pPr>
      <w:r w:rsidRPr="005D46AF">
        <w:rPr>
          <w:color w:val="000000"/>
          <w:sz w:val="20"/>
        </w:rPr>
        <w:t>22.2.2.1. Tiekėjui yra iškelta bankroto byla, pradėtas bankroto procesas ne teismo tvarka, jis tampa nemokus arba yra nemokumo tikimybė, sustabdo ūkinę veiklą ar susidaro</w:t>
      </w:r>
      <w:r w:rsidRPr="005D46AF">
        <w:rPr>
          <w:b/>
          <w:bCs/>
          <w:color w:val="5C5D5D"/>
          <w:sz w:val="20"/>
        </w:rPr>
        <w:t> </w:t>
      </w:r>
      <w:r w:rsidRPr="005D46AF">
        <w:rPr>
          <w:color w:val="000000"/>
          <w:sz w:val="20"/>
        </w:rPr>
        <w:t>įstatymuose ir kituose teisės aktuose nustatyta tvarka analogiška situacija</w:t>
      </w:r>
      <w:r w:rsidRPr="005D46AF">
        <w:rPr>
          <w:color w:val="000000"/>
          <w:sz w:val="20"/>
          <w:shd w:val="clear" w:color="auto" w:fill="FFFFFF"/>
        </w:rPr>
        <w:t>;</w:t>
      </w:r>
      <w:r w:rsidRPr="005D46AF">
        <w:rPr>
          <w:color w:val="000000"/>
          <w:sz w:val="20"/>
        </w:rPr>
        <w:t> </w:t>
      </w:r>
    </w:p>
    <w:p w14:paraId="6F353608" w14:textId="77777777" w:rsidR="005D46AF" w:rsidRPr="005D46AF" w:rsidRDefault="005D46AF" w:rsidP="005D46AF">
      <w:pPr>
        <w:spacing w:line="257" w:lineRule="atLeast"/>
        <w:jc w:val="both"/>
        <w:rPr>
          <w:sz w:val="20"/>
        </w:rPr>
      </w:pPr>
      <w:r w:rsidRPr="005D46AF">
        <w:rPr>
          <w:sz w:val="20"/>
        </w:rPr>
        <w:t>22.2.2.2. Tiekėjo padėtis pasikeičia ir jis atitinka pirkimo dokumentuose nustatytą pašalinimo pagrindą;</w:t>
      </w:r>
    </w:p>
    <w:p w14:paraId="6766D1EE" w14:textId="77777777" w:rsidR="005D46AF" w:rsidRPr="005D46AF" w:rsidRDefault="005D46AF" w:rsidP="005D46AF">
      <w:pPr>
        <w:spacing w:line="257" w:lineRule="atLeast"/>
        <w:jc w:val="both"/>
        <w:textAlignment w:val="baseline"/>
        <w:rPr>
          <w:color w:val="000000"/>
          <w:sz w:val="20"/>
        </w:rPr>
      </w:pPr>
      <w:r w:rsidRPr="005D46AF">
        <w:rPr>
          <w:sz w:val="20"/>
        </w:rPr>
        <w:t xml:space="preserve">22.2.2.3. pasikeičia </w:t>
      </w:r>
      <w:r w:rsidRPr="005D46AF">
        <w:rPr>
          <w:color w:val="000000"/>
          <w:sz w:val="20"/>
        </w:rPr>
        <w:t>teisės aktai, susiję su Sutarties objektu, Sutarties vykdymu, ar su Pirkėjo vykdoma veikla, kuriai buvo sudaryta Sutartis, ir dėl tokių pakeitimų Pirkėjas nusprendžia nutraukti Sutartį;  </w:t>
      </w:r>
    </w:p>
    <w:p w14:paraId="6E908F92" w14:textId="77777777" w:rsidR="005D46AF" w:rsidRPr="005D46AF" w:rsidRDefault="005D46AF" w:rsidP="005D46AF">
      <w:pPr>
        <w:spacing w:line="257" w:lineRule="atLeast"/>
        <w:jc w:val="both"/>
        <w:textAlignment w:val="baseline"/>
        <w:rPr>
          <w:color w:val="000000"/>
          <w:sz w:val="20"/>
        </w:rPr>
      </w:pPr>
      <w:r w:rsidRPr="005D46AF">
        <w:rPr>
          <w:color w:val="000000"/>
          <w:sz w:val="20"/>
        </w:rPr>
        <w:t>22.2.2.4. Pirkėjas nusprendžia nebevykdyti veiklos, kurios vykdymui Sutartimi įsigyjamos Prekės ir Sutarties poreikis išnyksta; </w:t>
      </w:r>
    </w:p>
    <w:p w14:paraId="3AE0B466" w14:textId="77777777" w:rsidR="005D46AF" w:rsidRPr="005D46AF" w:rsidRDefault="005D46AF" w:rsidP="005D46AF">
      <w:pPr>
        <w:spacing w:line="257" w:lineRule="atLeast"/>
        <w:jc w:val="both"/>
        <w:textAlignment w:val="baseline"/>
        <w:rPr>
          <w:color w:val="000000"/>
          <w:sz w:val="20"/>
        </w:rPr>
      </w:pPr>
      <w:r w:rsidRPr="005D46AF">
        <w:rPr>
          <w:color w:val="000000"/>
          <w:sz w:val="20"/>
        </w:rPr>
        <w:t>22.2.2.5. Pirkėjo valdymo organas priima sprendimą, dėl kurio Sutarties poreikis išnyksta; </w:t>
      </w:r>
    </w:p>
    <w:p w14:paraId="5975774F" w14:textId="77777777" w:rsidR="005D46AF" w:rsidRPr="005D46AF" w:rsidRDefault="005D46AF" w:rsidP="005D46AF">
      <w:pPr>
        <w:spacing w:line="257" w:lineRule="atLeast"/>
        <w:jc w:val="both"/>
        <w:textAlignment w:val="baseline"/>
        <w:rPr>
          <w:color w:val="000000"/>
          <w:sz w:val="20"/>
        </w:rPr>
      </w:pPr>
      <w:r w:rsidRPr="005D46AF">
        <w:rPr>
          <w:color w:val="000000"/>
          <w:sz w:val="20"/>
        </w:rPr>
        <w:t>22.2.2.6. pasikeičia (pablogėja) Pirkėjo finansinė padėtis ar Pirkėjas negauna arba netenka finansavimo ir dėl šios priežasties nusprendžia nutraukti Sutartį; </w:t>
      </w:r>
    </w:p>
    <w:p w14:paraId="0A6EEBC4" w14:textId="77777777" w:rsidR="005D46AF" w:rsidRPr="005D46AF" w:rsidRDefault="005D46AF" w:rsidP="005D46AF">
      <w:pPr>
        <w:spacing w:line="257" w:lineRule="atLeast"/>
        <w:jc w:val="both"/>
        <w:textAlignment w:val="baseline"/>
        <w:rPr>
          <w:sz w:val="20"/>
        </w:rPr>
      </w:pPr>
      <w:r w:rsidRPr="005D46AF">
        <w:rPr>
          <w:sz w:val="20"/>
        </w:rPr>
        <w:t>22.2.2.7. keičiasi Pirkėjo organizacinė struktūra – juridinis statusas, pobūdis ar valdymo struktūra ir tai gali turėti įtakos tinkamam Sutarties įvykdymui arba Sutarties poreikiui; </w:t>
      </w:r>
    </w:p>
    <w:p w14:paraId="5C577E6A" w14:textId="77777777" w:rsidR="005D46AF" w:rsidRPr="005D46AF" w:rsidRDefault="005D46AF" w:rsidP="005D46AF">
      <w:pPr>
        <w:spacing w:line="257" w:lineRule="atLeast"/>
        <w:jc w:val="both"/>
        <w:textAlignment w:val="baseline"/>
        <w:rPr>
          <w:color w:val="000000"/>
          <w:sz w:val="20"/>
        </w:rPr>
      </w:pPr>
      <w:r w:rsidRPr="005D46AF">
        <w:rPr>
          <w:color w:val="000000"/>
          <w:sz w:val="20"/>
        </w:rPr>
        <w:t>22.2.2.8. nebelieka perkamų Prekių poreikio; </w:t>
      </w:r>
    </w:p>
    <w:p w14:paraId="23999BE6" w14:textId="77777777" w:rsidR="005D46AF" w:rsidRPr="005D46AF" w:rsidRDefault="005D46AF" w:rsidP="005D46AF">
      <w:pPr>
        <w:spacing w:line="257" w:lineRule="atLeast"/>
        <w:jc w:val="both"/>
        <w:textAlignment w:val="baseline"/>
        <w:rPr>
          <w:color w:val="000000"/>
          <w:sz w:val="20"/>
        </w:rPr>
      </w:pPr>
      <w:r w:rsidRPr="005D46AF">
        <w:rPr>
          <w:color w:val="000000"/>
          <w:sz w:val="20"/>
        </w:rPr>
        <w:t>22.2.2.9. Pirkėjas iš pirkimų priežiūrą atliekančių institucijų gauna nurodymą ar rekomendaciją nutraukti Sutartį;</w:t>
      </w:r>
    </w:p>
    <w:p w14:paraId="56FE95E7" w14:textId="77777777" w:rsidR="005D46AF" w:rsidRPr="005D46AF" w:rsidRDefault="005D46AF" w:rsidP="005D46AF">
      <w:pPr>
        <w:spacing w:line="257" w:lineRule="atLeast"/>
        <w:jc w:val="both"/>
        <w:textAlignment w:val="baseline"/>
        <w:rPr>
          <w:color w:val="000000"/>
          <w:sz w:val="20"/>
        </w:rPr>
      </w:pPr>
      <w:r w:rsidRPr="005D46AF">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FC9A677" w14:textId="77777777" w:rsidR="005D46AF" w:rsidRPr="005D46AF" w:rsidRDefault="005D46AF" w:rsidP="005D46AF">
      <w:pPr>
        <w:spacing w:line="257" w:lineRule="atLeast"/>
        <w:jc w:val="both"/>
        <w:textAlignment w:val="baseline"/>
        <w:rPr>
          <w:color w:val="000000"/>
          <w:sz w:val="20"/>
        </w:rPr>
      </w:pPr>
      <w:r w:rsidRPr="005D46AF">
        <w:rPr>
          <w:color w:val="000000"/>
          <w:sz w:val="20"/>
        </w:rPr>
        <w:t>22.2.2.11. Tiekėjas atsisako pašalinti arba nepašalina Prekių trūkumų per Pirkėjo nustatytus protingus terminus;</w:t>
      </w:r>
    </w:p>
    <w:p w14:paraId="7604247B" w14:textId="77777777" w:rsidR="005D46AF" w:rsidRPr="005D46AF" w:rsidRDefault="005D46AF" w:rsidP="005D46AF">
      <w:pPr>
        <w:jc w:val="both"/>
        <w:textAlignment w:val="baseline"/>
        <w:rPr>
          <w:color w:val="000000"/>
          <w:sz w:val="20"/>
        </w:rPr>
      </w:pPr>
      <w:r w:rsidRPr="005D46AF">
        <w:rPr>
          <w:color w:val="000000"/>
          <w:sz w:val="20"/>
        </w:rPr>
        <w:t>22.2.2.12. Tiekėjas pažeidžia Sutartį arba įstatymus bei kitus teisės aktus ir per Pirkėjo rašytinėje pretenzijoje nurodytą terminą neištaiso pažeidimo;</w:t>
      </w:r>
    </w:p>
    <w:p w14:paraId="17F86943" w14:textId="77777777" w:rsidR="005D46AF" w:rsidRPr="005D46AF" w:rsidRDefault="005D46AF" w:rsidP="005D46AF">
      <w:pPr>
        <w:tabs>
          <w:tab w:val="left" w:pos="567"/>
        </w:tabs>
        <w:jc w:val="both"/>
        <w:textAlignment w:val="baseline"/>
        <w:rPr>
          <w:rFonts w:eastAsia="Calibri"/>
          <w:kern w:val="2"/>
          <w:sz w:val="20"/>
        </w:rPr>
      </w:pPr>
      <w:r w:rsidRPr="005D46AF">
        <w:rPr>
          <w:rFonts w:eastAsia="Calibri"/>
          <w:kern w:val="2"/>
          <w:sz w:val="20"/>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EAFC71" w14:textId="77777777" w:rsidR="005D46AF" w:rsidRPr="005D46AF" w:rsidRDefault="005D46AF" w:rsidP="005D46AF">
      <w:pPr>
        <w:tabs>
          <w:tab w:val="left" w:pos="567"/>
        </w:tabs>
        <w:jc w:val="both"/>
        <w:textAlignment w:val="baseline"/>
        <w:rPr>
          <w:rFonts w:eastAsia="Calibri"/>
          <w:kern w:val="2"/>
          <w:sz w:val="20"/>
        </w:rPr>
      </w:pPr>
      <w:r w:rsidRPr="005D46AF">
        <w:rPr>
          <w:rFonts w:eastAsia="Calibri"/>
          <w:kern w:val="2"/>
          <w:sz w:val="20"/>
        </w:rPr>
        <w:t>22.2.2.14. paaiškėja VPĮ 37 straipsnio 8 dalyje ir (ar) 47 straipsnio 8 dalyje nurodytos aplinkybės.</w:t>
      </w:r>
    </w:p>
    <w:p w14:paraId="64E3515E" w14:textId="77777777" w:rsidR="005D46AF" w:rsidRPr="005D46AF" w:rsidRDefault="005D46AF" w:rsidP="005D46AF">
      <w:pPr>
        <w:jc w:val="both"/>
        <w:textAlignment w:val="baseline"/>
        <w:rPr>
          <w:color w:val="000000"/>
          <w:sz w:val="20"/>
        </w:rPr>
      </w:pPr>
      <w:r w:rsidRPr="005D46AF">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B56693" w14:textId="77777777" w:rsidR="005D46AF" w:rsidRPr="005D46AF" w:rsidRDefault="005D46AF" w:rsidP="005D46AF">
      <w:pPr>
        <w:spacing w:line="257" w:lineRule="atLeast"/>
        <w:jc w:val="both"/>
        <w:textAlignment w:val="baseline"/>
        <w:rPr>
          <w:color w:val="000000"/>
          <w:sz w:val="20"/>
        </w:rPr>
      </w:pPr>
      <w:r w:rsidRPr="005D46AF">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2D1707" w14:textId="77777777" w:rsidR="005D46AF" w:rsidRPr="005D46AF" w:rsidRDefault="005D46AF" w:rsidP="005D46AF">
      <w:pPr>
        <w:spacing w:line="257" w:lineRule="atLeast"/>
        <w:jc w:val="both"/>
        <w:textAlignment w:val="baseline"/>
        <w:rPr>
          <w:color w:val="000000"/>
          <w:sz w:val="20"/>
        </w:rPr>
      </w:pPr>
      <w:r w:rsidRPr="005D46AF">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D94AAC" w14:textId="77777777" w:rsidR="005D46AF" w:rsidRPr="005D46AF" w:rsidRDefault="005D46AF" w:rsidP="005D46AF">
      <w:pPr>
        <w:spacing w:line="257" w:lineRule="atLeast"/>
        <w:jc w:val="both"/>
        <w:textAlignment w:val="baseline"/>
        <w:rPr>
          <w:color w:val="000000"/>
          <w:sz w:val="20"/>
        </w:rPr>
      </w:pPr>
      <w:r w:rsidRPr="005D46AF">
        <w:rPr>
          <w:color w:val="000000"/>
          <w:sz w:val="20"/>
        </w:rPr>
        <w:t>22.2.6. Pirkėjas turi teisę vienašališkai nutraukti Sutartį ir kitais Specialiosiose sąlygose (jei taikoma) ir įstatymuose bei kituose teisės aktuose įtvirtintais atvejais. </w:t>
      </w:r>
    </w:p>
    <w:p w14:paraId="2C128E50" w14:textId="77777777" w:rsidR="005D46AF" w:rsidRPr="005D46AF" w:rsidRDefault="005D46AF" w:rsidP="005D46AF">
      <w:pPr>
        <w:spacing w:line="257" w:lineRule="atLeast"/>
        <w:jc w:val="both"/>
        <w:textAlignment w:val="baseline"/>
        <w:rPr>
          <w:color w:val="000000"/>
          <w:sz w:val="20"/>
        </w:rPr>
      </w:pPr>
      <w:r w:rsidRPr="005D46AF">
        <w:rPr>
          <w:color w:val="000000"/>
          <w:sz w:val="20"/>
        </w:rPr>
        <w:t>22.2.7. Sutartis laikoma nutraukta kitą dieną po to, kai pasibaigia įspėjimo apie Sutarties nutraukimą terminas.  </w:t>
      </w:r>
    </w:p>
    <w:p w14:paraId="5EEA6735" w14:textId="77777777" w:rsidR="005D46AF" w:rsidRPr="005D46AF" w:rsidRDefault="005D46AF" w:rsidP="005D46AF">
      <w:pPr>
        <w:spacing w:line="257" w:lineRule="atLeast"/>
        <w:jc w:val="both"/>
        <w:textAlignment w:val="baseline"/>
        <w:rPr>
          <w:sz w:val="20"/>
        </w:rPr>
      </w:pPr>
      <w:r w:rsidRPr="005D46AF">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D46AF">
        <w:rPr>
          <w:rFonts w:eastAsia="Calibri"/>
          <w:kern w:val="2"/>
          <w:sz w:val="20"/>
        </w:rPr>
        <w:t>pateikia informaciją apie pažeidimo pašalinimą ar išnykusias aplinkybes, dėl kurių buvo inicijuota Sutarties nutraukimo procedūra</w:t>
      </w:r>
      <w:r w:rsidRPr="005D46AF">
        <w:rPr>
          <w:sz w:val="20"/>
        </w:rPr>
        <w:t>. </w:t>
      </w:r>
    </w:p>
    <w:p w14:paraId="6186356B" w14:textId="77777777" w:rsidR="005D46AF" w:rsidRPr="005D46AF" w:rsidRDefault="005D46AF" w:rsidP="005D46AF">
      <w:pPr>
        <w:spacing w:line="257" w:lineRule="atLeast"/>
        <w:ind w:firstLine="62"/>
        <w:jc w:val="both"/>
        <w:textAlignment w:val="baseline"/>
        <w:rPr>
          <w:color w:val="000000"/>
          <w:sz w:val="20"/>
        </w:rPr>
      </w:pPr>
    </w:p>
    <w:p w14:paraId="74BC298D" w14:textId="77777777" w:rsidR="005D46AF" w:rsidRPr="005D46AF" w:rsidRDefault="005D46AF" w:rsidP="005D46AF">
      <w:pPr>
        <w:spacing w:line="257" w:lineRule="atLeast"/>
        <w:jc w:val="center"/>
        <w:rPr>
          <w:color w:val="000000"/>
          <w:sz w:val="20"/>
        </w:rPr>
      </w:pPr>
      <w:r w:rsidRPr="005D46AF">
        <w:rPr>
          <w:b/>
          <w:bCs/>
          <w:color w:val="000000"/>
          <w:sz w:val="20"/>
        </w:rPr>
        <w:t>22.3.  Sutarties nutraukimas Tiekėjo iniciatyva</w:t>
      </w:r>
    </w:p>
    <w:p w14:paraId="719304B3" w14:textId="77777777" w:rsidR="005D46AF" w:rsidRPr="005D46AF" w:rsidRDefault="005D46AF" w:rsidP="005D46AF">
      <w:pPr>
        <w:spacing w:line="257" w:lineRule="atLeast"/>
        <w:ind w:firstLine="62"/>
        <w:jc w:val="both"/>
        <w:rPr>
          <w:color w:val="000000"/>
          <w:sz w:val="20"/>
        </w:rPr>
      </w:pPr>
    </w:p>
    <w:p w14:paraId="3028383F" w14:textId="77777777" w:rsidR="005D46AF" w:rsidRPr="005D46AF" w:rsidRDefault="005D46AF" w:rsidP="005D46AF">
      <w:pPr>
        <w:spacing w:line="257" w:lineRule="atLeast"/>
        <w:jc w:val="both"/>
        <w:textAlignment w:val="baseline"/>
        <w:rPr>
          <w:color w:val="000000"/>
          <w:sz w:val="20"/>
        </w:rPr>
      </w:pPr>
      <w:r w:rsidRPr="005D46AF">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2028E0C" w14:textId="77777777" w:rsidR="005D46AF" w:rsidRPr="005D46AF" w:rsidRDefault="005D46AF" w:rsidP="005D46AF">
      <w:pPr>
        <w:spacing w:line="257" w:lineRule="atLeast"/>
        <w:jc w:val="both"/>
        <w:textAlignment w:val="baseline"/>
        <w:rPr>
          <w:color w:val="000000"/>
          <w:sz w:val="20"/>
        </w:rPr>
      </w:pPr>
      <w:r w:rsidRPr="005D46AF">
        <w:rPr>
          <w:color w:val="000000"/>
          <w:sz w:val="20"/>
        </w:rPr>
        <w:t>22.3.2. Tiekėjas turi teisę vienašališkai nutraukti Sutartį, įspėjęs Pirkėją raštu prieš ne trumpesnį nei 10 (dešimties) dienų terminą, jeigu:</w:t>
      </w:r>
    </w:p>
    <w:p w14:paraId="07102EF1" w14:textId="77777777" w:rsidR="005D46AF" w:rsidRPr="005D46AF" w:rsidRDefault="005D46AF" w:rsidP="005D46AF">
      <w:pPr>
        <w:spacing w:line="257" w:lineRule="atLeast"/>
        <w:jc w:val="both"/>
        <w:textAlignment w:val="baseline"/>
        <w:rPr>
          <w:color w:val="000000"/>
          <w:sz w:val="20"/>
        </w:rPr>
      </w:pPr>
      <w:r w:rsidRPr="005D46AF">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E57918" w14:textId="77777777" w:rsidR="005D46AF" w:rsidRPr="005D46AF" w:rsidRDefault="005D46AF" w:rsidP="005D46AF">
      <w:pPr>
        <w:spacing w:line="257" w:lineRule="atLeast"/>
        <w:jc w:val="both"/>
        <w:textAlignment w:val="baseline"/>
        <w:rPr>
          <w:color w:val="000000"/>
          <w:sz w:val="20"/>
        </w:rPr>
      </w:pPr>
      <w:r w:rsidRPr="005D46AF">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8634146" w14:textId="77777777" w:rsidR="005D46AF" w:rsidRPr="005D46AF" w:rsidRDefault="005D46AF" w:rsidP="005D46AF">
      <w:pPr>
        <w:spacing w:line="257" w:lineRule="atLeast"/>
        <w:jc w:val="both"/>
        <w:textAlignment w:val="baseline"/>
        <w:rPr>
          <w:color w:val="000000"/>
          <w:sz w:val="20"/>
        </w:rPr>
      </w:pPr>
      <w:r w:rsidRPr="005D46AF">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2CBCCB4" w14:textId="77777777" w:rsidR="005D46AF" w:rsidRPr="005D46AF" w:rsidRDefault="005D46AF" w:rsidP="005D46AF">
      <w:pPr>
        <w:spacing w:line="257" w:lineRule="atLeast"/>
        <w:jc w:val="both"/>
        <w:textAlignment w:val="baseline"/>
        <w:rPr>
          <w:color w:val="000000"/>
          <w:sz w:val="20"/>
        </w:rPr>
      </w:pPr>
      <w:r w:rsidRPr="005D46AF">
        <w:rPr>
          <w:color w:val="000000"/>
          <w:sz w:val="20"/>
        </w:rPr>
        <w:t>22.3.4. Tiekėjas turi teisę vienašališkai nutraukti Sutartį ir kitais įstatymuose bei kituose teisės aktuose įtvirtintais atvejais. </w:t>
      </w:r>
    </w:p>
    <w:p w14:paraId="3F791106" w14:textId="77777777" w:rsidR="005D46AF" w:rsidRPr="005D46AF" w:rsidRDefault="005D46AF" w:rsidP="005D46AF">
      <w:pPr>
        <w:spacing w:line="257" w:lineRule="atLeast"/>
        <w:jc w:val="both"/>
        <w:textAlignment w:val="baseline"/>
        <w:rPr>
          <w:color w:val="000000"/>
          <w:sz w:val="20"/>
        </w:rPr>
      </w:pPr>
      <w:r w:rsidRPr="005D46AF">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28EE1C8" w14:textId="77777777" w:rsidR="005D46AF" w:rsidRPr="005D46AF" w:rsidRDefault="005D46AF" w:rsidP="005D46AF">
      <w:pPr>
        <w:spacing w:line="257" w:lineRule="atLeast"/>
        <w:jc w:val="both"/>
        <w:textAlignment w:val="baseline"/>
        <w:rPr>
          <w:color w:val="000000"/>
          <w:sz w:val="20"/>
        </w:rPr>
      </w:pPr>
      <w:r w:rsidRPr="005D46AF">
        <w:rPr>
          <w:color w:val="000000"/>
          <w:sz w:val="20"/>
        </w:rPr>
        <w:t>22.3.6. Sutartis laikoma nutraukta kitą dieną po to, kai pasibaigia įspėjimo apie Sutarties nutraukimą terminas. </w:t>
      </w:r>
    </w:p>
    <w:p w14:paraId="5E787DE3" w14:textId="77777777" w:rsidR="005D46AF" w:rsidRPr="005D46AF" w:rsidRDefault="005D46AF" w:rsidP="005D46AF">
      <w:pPr>
        <w:spacing w:line="257" w:lineRule="atLeast"/>
        <w:jc w:val="both"/>
        <w:textAlignment w:val="baseline"/>
        <w:rPr>
          <w:color w:val="000000"/>
          <w:sz w:val="20"/>
        </w:rPr>
      </w:pPr>
      <w:r w:rsidRPr="005D46AF">
        <w:rPr>
          <w:color w:val="000000"/>
          <w:sz w:val="20"/>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w:t>
      </w:r>
      <w:r w:rsidRPr="005D46AF">
        <w:rPr>
          <w:color w:val="000000"/>
          <w:sz w:val="20"/>
        </w:rPr>
        <w:lastRenderedPageBreak/>
        <w:t>nutraukimą netenka galios, jei Pirkėjas pateikia informaciją apie pažeidimo pašalinimą ar išnykusias aplinkybes, dėl kurių buvo inicijuota Sutarties nutraukimo procedūra. </w:t>
      </w:r>
    </w:p>
    <w:p w14:paraId="4F824B33" w14:textId="77777777" w:rsidR="005D46AF" w:rsidRPr="005D46AF" w:rsidRDefault="005D46AF" w:rsidP="005D46AF">
      <w:pPr>
        <w:spacing w:line="257" w:lineRule="atLeast"/>
        <w:ind w:firstLine="62"/>
        <w:jc w:val="both"/>
        <w:textAlignment w:val="baseline"/>
        <w:rPr>
          <w:color w:val="000000"/>
          <w:sz w:val="20"/>
        </w:rPr>
      </w:pPr>
    </w:p>
    <w:p w14:paraId="548BC648" w14:textId="77777777" w:rsidR="005D46AF" w:rsidRPr="005D46AF" w:rsidRDefault="005D46AF" w:rsidP="005D46AF">
      <w:pPr>
        <w:spacing w:line="257" w:lineRule="atLeast"/>
        <w:jc w:val="center"/>
        <w:rPr>
          <w:color w:val="000000"/>
          <w:sz w:val="20"/>
        </w:rPr>
      </w:pPr>
      <w:r w:rsidRPr="005D46AF">
        <w:rPr>
          <w:b/>
          <w:bCs/>
          <w:color w:val="000000"/>
          <w:sz w:val="20"/>
        </w:rPr>
        <w:t>22.4.  Šalių teisės ir pareigos Sutarties nutraukimo atveju</w:t>
      </w:r>
    </w:p>
    <w:p w14:paraId="1142A16F" w14:textId="77777777" w:rsidR="005D46AF" w:rsidRPr="005D46AF" w:rsidRDefault="005D46AF" w:rsidP="005D46AF">
      <w:pPr>
        <w:spacing w:line="257" w:lineRule="atLeast"/>
        <w:ind w:firstLine="62"/>
        <w:jc w:val="both"/>
        <w:rPr>
          <w:color w:val="000000"/>
          <w:sz w:val="20"/>
        </w:rPr>
      </w:pPr>
    </w:p>
    <w:p w14:paraId="4437DAAB" w14:textId="77777777" w:rsidR="005D46AF" w:rsidRPr="005D46AF" w:rsidRDefault="005D46AF" w:rsidP="005D46AF">
      <w:pPr>
        <w:spacing w:line="257" w:lineRule="atLeast"/>
        <w:jc w:val="both"/>
        <w:textAlignment w:val="baseline"/>
        <w:rPr>
          <w:color w:val="000000"/>
          <w:sz w:val="20"/>
        </w:rPr>
      </w:pPr>
      <w:r w:rsidRPr="005D46AF">
        <w:rPr>
          <w:color w:val="000000"/>
          <w:sz w:val="20"/>
        </w:rPr>
        <w:t>22.4.1. Sutarties nutraukimas neturi įtakos ginčų nagrinėjimo tvarką nustatančių Sutarties sąlygų ir kitų Sutarties sąlygų, kurios pagal savo esmę lieka galioti ir po Sutarties nutraukimo, galiojimui. </w:t>
      </w:r>
    </w:p>
    <w:p w14:paraId="2DCCA691" w14:textId="77777777" w:rsidR="005D46AF" w:rsidRPr="005D46AF" w:rsidRDefault="005D46AF" w:rsidP="005D46AF">
      <w:pPr>
        <w:spacing w:line="257" w:lineRule="atLeast"/>
        <w:jc w:val="both"/>
        <w:textAlignment w:val="baseline"/>
        <w:rPr>
          <w:color w:val="000000"/>
          <w:sz w:val="20"/>
        </w:rPr>
      </w:pPr>
      <w:r w:rsidRPr="005D46AF">
        <w:rPr>
          <w:color w:val="000000"/>
          <w:sz w:val="20"/>
        </w:rPr>
        <w:t>22.4.2. Nutraukus Sutartį, Šalys privalo: </w:t>
      </w:r>
    </w:p>
    <w:p w14:paraId="1F1ED75A" w14:textId="77777777" w:rsidR="005D46AF" w:rsidRPr="005D46AF" w:rsidRDefault="005D46AF" w:rsidP="005D46AF">
      <w:pPr>
        <w:spacing w:line="257" w:lineRule="atLeast"/>
        <w:jc w:val="both"/>
        <w:textAlignment w:val="baseline"/>
        <w:rPr>
          <w:color w:val="000000"/>
          <w:sz w:val="20"/>
        </w:rPr>
      </w:pPr>
      <w:r w:rsidRPr="005D46AF">
        <w:rPr>
          <w:color w:val="000000"/>
          <w:sz w:val="20"/>
        </w:rPr>
        <w:t>22.4.2.1. įsitikinti, jog iki Sutarties nutraukimo dienos pristatytos Prekės ir kiti atlikti veiksmai atitinka Sutarties reikalavimus ir Šalys dėl to viena kitai nebereikš pretenzijų; </w:t>
      </w:r>
    </w:p>
    <w:p w14:paraId="7D3866E4" w14:textId="77777777" w:rsidR="005D46AF" w:rsidRPr="005D46AF" w:rsidRDefault="005D46AF" w:rsidP="005D46AF">
      <w:pPr>
        <w:spacing w:line="257" w:lineRule="atLeast"/>
        <w:jc w:val="both"/>
        <w:textAlignment w:val="baseline"/>
        <w:rPr>
          <w:color w:val="000000"/>
          <w:sz w:val="20"/>
        </w:rPr>
      </w:pPr>
      <w:r w:rsidRPr="005D46AF">
        <w:rPr>
          <w:color w:val="000000"/>
          <w:sz w:val="20"/>
        </w:rPr>
        <w:t>22.4.2.2. atsiskaityti už iki Sutarties nutraukimo pristatytas Prekes, atitinkančias Sutarties reikalavimus; </w:t>
      </w:r>
    </w:p>
    <w:p w14:paraId="77D038CD" w14:textId="77777777" w:rsidR="005D46AF" w:rsidRPr="005D46AF" w:rsidRDefault="005D46AF" w:rsidP="005D46AF">
      <w:pPr>
        <w:spacing w:line="257" w:lineRule="atLeast"/>
        <w:jc w:val="both"/>
        <w:textAlignment w:val="baseline"/>
        <w:rPr>
          <w:color w:val="000000"/>
          <w:sz w:val="20"/>
        </w:rPr>
      </w:pPr>
      <w:r w:rsidRPr="005D46AF">
        <w:rPr>
          <w:color w:val="000000"/>
          <w:sz w:val="20"/>
        </w:rPr>
        <w:t>22.4.2.3. per 10 (dešimt) dienų nuo pranešimo apie Sutarties nutraukimą gavimo dienos ar Susitarimo dėl Sutarties nutraukimo sudarymo dienos</w:t>
      </w:r>
      <w:r w:rsidRPr="005D46AF">
        <w:rPr>
          <w:b/>
          <w:bCs/>
          <w:color w:val="5C5D5D"/>
          <w:sz w:val="20"/>
        </w:rPr>
        <w:t> </w:t>
      </w:r>
      <w:r w:rsidRPr="005D46AF">
        <w:rPr>
          <w:color w:val="000000"/>
          <w:sz w:val="20"/>
        </w:rPr>
        <w:t>perduoti viena kitai visus dokumentus, kuriuos buvo būtina perduoti pagal Sutarties nuostatas. </w:t>
      </w:r>
    </w:p>
    <w:p w14:paraId="0A2019F8" w14:textId="77777777" w:rsidR="005D46AF" w:rsidRPr="005D46AF" w:rsidRDefault="005D46AF" w:rsidP="005D46AF">
      <w:pPr>
        <w:spacing w:line="257" w:lineRule="atLeast"/>
        <w:ind w:firstLine="62"/>
        <w:jc w:val="both"/>
        <w:textAlignment w:val="baseline"/>
        <w:rPr>
          <w:color w:val="000000"/>
          <w:sz w:val="20"/>
        </w:rPr>
      </w:pPr>
    </w:p>
    <w:p w14:paraId="0C90FE90" w14:textId="77777777" w:rsidR="005D46AF" w:rsidRPr="005D46AF" w:rsidRDefault="005D46AF" w:rsidP="005D46AF">
      <w:pPr>
        <w:spacing w:line="257" w:lineRule="atLeast"/>
        <w:jc w:val="center"/>
        <w:rPr>
          <w:color w:val="000000"/>
          <w:sz w:val="20"/>
        </w:rPr>
      </w:pPr>
      <w:r w:rsidRPr="005D46AF">
        <w:rPr>
          <w:b/>
          <w:bCs/>
          <w:caps/>
          <w:color w:val="000000"/>
          <w:sz w:val="20"/>
        </w:rPr>
        <w:t>23.  PREKIŲ MODELIO AR GAMINTOJO KEITIMAS</w:t>
      </w:r>
    </w:p>
    <w:p w14:paraId="31828805" w14:textId="77777777" w:rsidR="005D46AF" w:rsidRPr="005D46AF" w:rsidRDefault="005D46AF" w:rsidP="005D46AF">
      <w:pPr>
        <w:spacing w:line="257" w:lineRule="atLeast"/>
        <w:ind w:firstLine="62"/>
        <w:jc w:val="both"/>
        <w:rPr>
          <w:color w:val="000000"/>
          <w:sz w:val="20"/>
        </w:rPr>
      </w:pPr>
    </w:p>
    <w:p w14:paraId="77A8FA02" w14:textId="77777777" w:rsidR="005D46AF" w:rsidRPr="005D46AF" w:rsidRDefault="005D46AF" w:rsidP="005D46AF">
      <w:pPr>
        <w:spacing w:line="257" w:lineRule="atLeast"/>
        <w:jc w:val="both"/>
        <w:rPr>
          <w:color w:val="000000"/>
          <w:sz w:val="20"/>
        </w:rPr>
      </w:pPr>
      <w:r w:rsidRPr="005D46AF">
        <w:rPr>
          <w:caps/>
          <w:color w:val="000000"/>
          <w:sz w:val="20"/>
        </w:rPr>
        <w:t>23.1. </w:t>
      </w:r>
      <w:r w:rsidRPr="005D46AF">
        <w:rPr>
          <w:color w:val="000000"/>
          <w:sz w:val="20"/>
        </w:rPr>
        <w:t>Tiekėjas turi teisę keisti Prekių modelį ir (ar) gamintoją, jei yra visos toliau nurodytos sąlygos:</w:t>
      </w:r>
    </w:p>
    <w:p w14:paraId="288C28E5" w14:textId="77777777" w:rsidR="005D46AF" w:rsidRPr="005D46AF" w:rsidRDefault="005D46AF" w:rsidP="005D46AF">
      <w:pPr>
        <w:spacing w:line="257" w:lineRule="atLeast"/>
        <w:jc w:val="both"/>
        <w:rPr>
          <w:sz w:val="20"/>
        </w:rPr>
      </w:pPr>
      <w:r w:rsidRPr="005D46AF">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46AF">
        <w:rPr>
          <w:sz w:val="20"/>
          <w:vertAlign w:val="superscript"/>
        </w:rPr>
        <w:t>1 </w:t>
      </w:r>
      <w:r w:rsidRPr="005D46AF">
        <w:rPr>
          <w:sz w:val="20"/>
        </w:rPr>
        <w:t>dalies nuostatų;</w:t>
      </w:r>
    </w:p>
    <w:p w14:paraId="2409B0EF" w14:textId="77777777" w:rsidR="005D46AF" w:rsidRPr="005D46AF" w:rsidRDefault="005D46AF" w:rsidP="005D46AF">
      <w:pPr>
        <w:spacing w:line="257" w:lineRule="atLeast"/>
        <w:jc w:val="both"/>
        <w:rPr>
          <w:color w:val="000000"/>
          <w:sz w:val="20"/>
        </w:rPr>
      </w:pPr>
      <w:r w:rsidRPr="005D46AF">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D58F34" w14:textId="77777777" w:rsidR="005D46AF" w:rsidRPr="005D46AF" w:rsidRDefault="005D46AF" w:rsidP="005D46AF">
      <w:pPr>
        <w:spacing w:line="257" w:lineRule="atLeast"/>
        <w:jc w:val="both"/>
        <w:rPr>
          <w:color w:val="000000"/>
          <w:sz w:val="20"/>
        </w:rPr>
      </w:pPr>
      <w:r w:rsidRPr="005D46AF">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46AF">
        <w:rPr>
          <w:color w:val="000000"/>
          <w:sz w:val="20"/>
          <w:shd w:val="clear" w:color="auto" w:fill="FFFFFF"/>
        </w:rPr>
        <w:t>ir lygiavertiškumo ar geresnės kokybės nei Sutartyje nurodytos Prekės</w:t>
      </w:r>
      <w:r w:rsidRPr="005D46AF">
        <w:rPr>
          <w:color w:val="000000"/>
          <w:sz w:val="20"/>
        </w:rPr>
        <w:t>;</w:t>
      </w:r>
    </w:p>
    <w:p w14:paraId="75E37137" w14:textId="77777777" w:rsidR="005D46AF" w:rsidRPr="005D46AF" w:rsidRDefault="005D46AF" w:rsidP="005D46AF">
      <w:pPr>
        <w:spacing w:line="257" w:lineRule="atLeast"/>
        <w:jc w:val="both"/>
        <w:rPr>
          <w:color w:val="000000"/>
          <w:sz w:val="20"/>
        </w:rPr>
      </w:pPr>
      <w:r w:rsidRPr="005D46AF">
        <w:rPr>
          <w:color w:val="000000"/>
          <w:sz w:val="20"/>
        </w:rPr>
        <w:t>23.1.4. Šalys sudarė rašytinį Susitarimą prie Sutarties dėl Prekių keitimo.</w:t>
      </w:r>
    </w:p>
    <w:p w14:paraId="317B3515" w14:textId="77777777" w:rsidR="005D46AF" w:rsidRPr="005D46AF" w:rsidRDefault="005D46AF" w:rsidP="005D46AF">
      <w:pPr>
        <w:spacing w:line="257" w:lineRule="atLeast"/>
        <w:jc w:val="both"/>
        <w:rPr>
          <w:color w:val="000000"/>
          <w:sz w:val="20"/>
        </w:rPr>
      </w:pPr>
      <w:r w:rsidRPr="005D46AF">
        <w:rPr>
          <w:color w:val="000000"/>
          <w:sz w:val="20"/>
        </w:rPr>
        <w:t>23.2. Šiame Bendrųjų sąlygų skyriuje nurodytu atveju Prekės turi būti pristatytos už ne didesnę nei pasiūlyme nurodytą kainą.</w:t>
      </w:r>
    </w:p>
    <w:p w14:paraId="5EB021E5" w14:textId="77777777" w:rsidR="005D46AF" w:rsidRPr="005D46AF" w:rsidRDefault="005D46AF" w:rsidP="005D46AF">
      <w:pPr>
        <w:spacing w:line="257" w:lineRule="atLeast"/>
        <w:ind w:firstLine="62"/>
        <w:jc w:val="both"/>
        <w:rPr>
          <w:color w:val="000000"/>
          <w:sz w:val="20"/>
        </w:rPr>
      </w:pPr>
    </w:p>
    <w:p w14:paraId="26114208" w14:textId="77777777" w:rsidR="005D46AF" w:rsidRPr="005D46AF" w:rsidRDefault="005D46AF" w:rsidP="005D46AF">
      <w:pPr>
        <w:spacing w:line="257" w:lineRule="atLeast"/>
        <w:ind w:left="360" w:hanging="360"/>
        <w:jc w:val="center"/>
        <w:rPr>
          <w:color w:val="000000"/>
          <w:sz w:val="20"/>
        </w:rPr>
      </w:pPr>
      <w:r w:rsidRPr="005D46AF">
        <w:rPr>
          <w:b/>
          <w:bCs/>
          <w:caps/>
          <w:color w:val="000000"/>
          <w:sz w:val="20"/>
        </w:rPr>
        <w:t>24.  BENDRAVIMO TVARKA IR KALBA</w:t>
      </w:r>
    </w:p>
    <w:p w14:paraId="7F1EFFB3" w14:textId="77777777" w:rsidR="005D46AF" w:rsidRPr="005D46AF" w:rsidRDefault="005D46AF" w:rsidP="005D46AF">
      <w:pPr>
        <w:spacing w:line="257" w:lineRule="atLeast"/>
        <w:ind w:left="360" w:firstLine="62"/>
        <w:jc w:val="both"/>
        <w:rPr>
          <w:color w:val="000000"/>
          <w:sz w:val="20"/>
        </w:rPr>
      </w:pPr>
    </w:p>
    <w:p w14:paraId="63446B37" w14:textId="77777777" w:rsidR="005D46AF" w:rsidRPr="005D46AF" w:rsidRDefault="005D46AF" w:rsidP="005D46AF">
      <w:pPr>
        <w:spacing w:line="257" w:lineRule="atLeast"/>
        <w:jc w:val="both"/>
        <w:rPr>
          <w:color w:val="000000"/>
          <w:sz w:val="20"/>
        </w:rPr>
      </w:pPr>
      <w:r w:rsidRPr="005D46AF">
        <w:rPr>
          <w:color w:val="000000"/>
          <w:sz w:val="20"/>
        </w:rPr>
        <w:t>24.1. Sutartis sudaroma lietuvių kalba. Jeigu Sutartis ar kuris nors ją sudarantis dokumentas sudaromas kita kalba arba išverčiamas į kitą kalbą, visais atvejais </w:t>
      </w:r>
      <w:r w:rsidRPr="005D46AF">
        <w:rPr>
          <w:color w:val="000000"/>
          <w:sz w:val="20"/>
          <w:shd w:val="clear" w:color="auto" w:fill="FFFFFF"/>
        </w:rPr>
        <w:t>autentišku laikomas tik lietuvių kalba parengtas Sutarties tekstas (jei yra neatitikimų, pirmenybė teikiama lietuvių kalba parengtam tekstui).</w:t>
      </w:r>
    </w:p>
    <w:p w14:paraId="52D1FA1E" w14:textId="77777777" w:rsidR="005D46AF" w:rsidRPr="005D46AF" w:rsidRDefault="005D46AF" w:rsidP="005D46AF">
      <w:pPr>
        <w:spacing w:line="257" w:lineRule="atLeast"/>
        <w:jc w:val="both"/>
        <w:rPr>
          <w:color w:val="000000"/>
          <w:sz w:val="20"/>
        </w:rPr>
      </w:pPr>
      <w:r w:rsidRPr="005D46AF">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752245" w14:textId="77777777" w:rsidR="005D46AF" w:rsidRPr="005D46AF" w:rsidRDefault="005D46AF" w:rsidP="005D46AF">
      <w:pPr>
        <w:spacing w:line="257" w:lineRule="atLeast"/>
        <w:jc w:val="both"/>
        <w:rPr>
          <w:color w:val="000000"/>
          <w:sz w:val="20"/>
        </w:rPr>
      </w:pPr>
      <w:r w:rsidRPr="005D46AF">
        <w:rPr>
          <w:color w:val="000000"/>
          <w:sz w:val="20"/>
        </w:rPr>
        <w:t>24.3. Jeigu pranešimas yra įteikiamas asmeniškai arba siunčiamas paštu ar per kurjerį, jis turi būti įteikiamas pasirašytinai ir laikomas gautu gavimo patvirtinime nurodytą dieną.</w:t>
      </w:r>
    </w:p>
    <w:p w14:paraId="14B094F3" w14:textId="77777777" w:rsidR="005D46AF" w:rsidRPr="005D46AF" w:rsidRDefault="005D46AF" w:rsidP="005D46AF">
      <w:pPr>
        <w:spacing w:line="257" w:lineRule="atLeast"/>
        <w:jc w:val="both"/>
        <w:rPr>
          <w:color w:val="000000"/>
          <w:sz w:val="20"/>
        </w:rPr>
      </w:pPr>
      <w:r w:rsidRPr="005D46AF">
        <w:rPr>
          <w:color w:val="000000"/>
          <w:sz w:val="20"/>
        </w:rPr>
        <w:t>24.4. Jeigu pranešimas siunčiamas el. paštu, laikoma, kad Šalis jį gavo kitą darbo dieną.</w:t>
      </w:r>
    </w:p>
    <w:p w14:paraId="554EE69F" w14:textId="77777777" w:rsidR="005D46AF" w:rsidRPr="005D46AF" w:rsidRDefault="005D46AF" w:rsidP="005D46AF">
      <w:pPr>
        <w:spacing w:line="257" w:lineRule="atLeast"/>
        <w:jc w:val="both"/>
        <w:rPr>
          <w:color w:val="000000"/>
          <w:sz w:val="20"/>
        </w:rPr>
      </w:pPr>
      <w:r w:rsidRPr="005D46AF">
        <w:rPr>
          <w:color w:val="000000"/>
          <w:sz w:val="20"/>
        </w:rPr>
        <w:t>24.5. Jeigu pranešimas siunčiamas keliais skirtingais būdais, laikoma, kad gavėjas jį gavo tada, kai jis gavo pirmesnįjį pranešimą.</w:t>
      </w:r>
    </w:p>
    <w:p w14:paraId="4EF25261" w14:textId="77777777" w:rsidR="005D46AF" w:rsidRPr="005D46AF" w:rsidRDefault="005D46AF" w:rsidP="005D46AF">
      <w:pPr>
        <w:spacing w:line="257" w:lineRule="atLeast"/>
        <w:ind w:firstLine="62"/>
        <w:jc w:val="both"/>
        <w:rPr>
          <w:color w:val="000000"/>
          <w:sz w:val="20"/>
        </w:rPr>
      </w:pPr>
    </w:p>
    <w:p w14:paraId="414F2D4D" w14:textId="77777777" w:rsidR="005D46AF" w:rsidRPr="005D46AF" w:rsidRDefault="005D46AF" w:rsidP="005D46AF">
      <w:pPr>
        <w:spacing w:line="257" w:lineRule="atLeast"/>
        <w:ind w:left="360" w:hanging="360"/>
        <w:jc w:val="center"/>
        <w:rPr>
          <w:color w:val="000000"/>
          <w:sz w:val="20"/>
        </w:rPr>
      </w:pPr>
      <w:r w:rsidRPr="005D46AF">
        <w:rPr>
          <w:b/>
          <w:bCs/>
          <w:caps/>
          <w:color w:val="000000"/>
          <w:sz w:val="20"/>
        </w:rPr>
        <w:t>25.  PRETENZIJOS IR GINČŲ SPRENDIMAS</w:t>
      </w:r>
    </w:p>
    <w:p w14:paraId="1589C98D" w14:textId="77777777" w:rsidR="005D46AF" w:rsidRPr="005D46AF" w:rsidRDefault="005D46AF" w:rsidP="005D46AF">
      <w:pPr>
        <w:spacing w:line="257" w:lineRule="atLeast"/>
        <w:ind w:left="360" w:firstLine="62"/>
        <w:jc w:val="both"/>
        <w:rPr>
          <w:color w:val="000000"/>
          <w:sz w:val="20"/>
        </w:rPr>
      </w:pPr>
    </w:p>
    <w:p w14:paraId="6205F33F" w14:textId="77777777" w:rsidR="005D46AF" w:rsidRPr="005D46AF" w:rsidRDefault="005D46AF" w:rsidP="005D46AF">
      <w:pPr>
        <w:spacing w:line="257" w:lineRule="atLeast"/>
        <w:jc w:val="both"/>
        <w:rPr>
          <w:color w:val="000000"/>
          <w:sz w:val="20"/>
        </w:rPr>
      </w:pPr>
      <w:r w:rsidRPr="005D46AF">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951AD9A" w14:textId="77777777" w:rsidR="005D46AF" w:rsidRPr="005D46AF" w:rsidRDefault="005D46AF" w:rsidP="005D46AF">
      <w:pPr>
        <w:spacing w:line="257" w:lineRule="atLeast"/>
        <w:jc w:val="both"/>
        <w:rPr>
          <w:color w:val="000000"/>
          <w:sz w:val="20"/>
        </w:rPr>
      </w:pPr>
      <w:r w:rsidRPr="005D46AF">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D7DAE21" w14:textId="77777777" w:rsidR="005D46AF" w:rsidRPr="005D46AF" w:rsidRDefault="005D46AF" w:rsidP="005D46AF">
      <w:pPr>
        <w:spacing w:line="257" w:lineRule="atLeast"/>
        <w:jc w:val="both"/>
        <w:rPr>
          <w:color w:val="000000"/>
          <w:sz w:val="20"/>
        </w:rPr>
      </w:pPr>
      <w:r w:rsidRPr="005D46AF">
        <w:rPr>
          <w:color w:val="000000"/>
          <w:sz w:val="20"/>
        </w:rPr>
        <w:t>25.3. Kilę ginčai nesudaro pagrindo Šalims atsisakyti vykdyti savo prievoles pagal Sutartį.</w:t>
      </w:r>
    </w:p>
    <w:p w14:paraId="098E293E" w14:textId="77777777" w:rsidR="005D46AF" w:rsidRPr="005D46AF" w:rsidRDefault="005D46AF" w:rsidP="005D46AF">
      <w:pPr>
        <w:spacing w:line="257" w:lineRule="atLeast"/>
        <w:textAlignment w:val="center"/>
        <w:rPr>
          <w:color w:val="000000"/>
          <w:sz w:val="20"/>
        </w:rPr>
      </w:pPr>
    </w:p>
    <w:p w14:paraId="2DD0EFBD" w14:textId="77777777" w:rsidR="005D46AF" w:rsidRPr="005D46AF" w:rsidRDefault="005D46AF" w:rsidP="005D46AF">
      <w:pPr>
        <w:spacing w:line="259" w:lineRule="auto"/>
        <w:jc w:val="center"/>
        <w:rPr>
          <w:kern w:val="2"/>
          <w:sz w:val="20"/>
        </w:rPr>
      </w:pPr>
      <w:r w:rsidRPr="005D46AF">
        <w:rPr>
          <w:kern w:val="2"/>
          <w:sz w:val="20"/>
        </w:rPr>
        <w:t>________________</w:t>
      </w:r>
    </w:p>
    <w:p w14:paraId="3A5C50A4" w14:textId="77777777" w:rsidR="005D46AF" w:rsidRPr="005D46AF" w:rsidRDefault="005D46AF">
      <w:pPr>
        <w:rPr>
          <w:sz w:val="20"/>
        </w:rPr>
      </w:pPr>
    </w:p>
    <w:sectPr w:rsidR="005D46AF" w:rsidRPr="005D46AF" w:rsidSect="004E01AB">
      <w:headerReference w:type="even" r:id="rId12"/>
      <w:headerReference w:type="default" r:id="rId13"/>
      <w:footerReference w:type="even" r:id="rId14"/>
      <w:footerReference w:type="default" r:id="rId15"/>
      <w:headerReference w:type="first" r:id="rId16"/>
      <w:footerReference w:type="first" r:id="rId17"/>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96B6" w14:textId="77777777" w:rsidR="00402867" w:rsidRDefault="00402867">
      <w:r>
        <w:separator/>
      </w:r>
    </w:p>
  </w:endnote>
  <w:endnote w:type="continuationSeparator" w:id="0">
    <w:p w14:paraId="5C05D604" w14:textId="77777777" w:rsidR="00402867" w:rsidRDefault="0040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FFB77" w14:textId="77777777" w:rsidR="00402867" w:rsidRDefault="00402867">
      <w:r>
        <w:separator/>
      </w:r>
    </w:p>
  </w:footnote>
  <w:footnote w:type="continuationSeparator" w:id="0">
    <w:p w14:paraId="7E1F5D04" w14:textId="77777777" w:rsidR="00402867" w:rsidRDefault="0040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7484"/>
    <w:rsid w:val="0005082D"/>
    <w:rsid w:val="00075B39"/>
    <w:rsid w:val="0007661C"/>
    <w:rsid w:val="000A0E82"/>
    <w:rsid w:val="000D5CC0"/>
    <w:rsid w:val="000F6484"/>
    <w:rsid w:val="00132514"/>
    <w:rsid w:val="00154573"/>
    <w:rsid w:val="00165208"/>
    <w:rsid w:val="00165218"/>
    <w:rsid w:val="001969B7"/>
    <w:rsid w:val="001B2EB7"/>
    <w:rsid w:val="00201517"/>
    <w:rsid w:val="00202E5E"/>
    <w:rsid w:val="002C1C07"/>
    <w:rsid w:val="002E46A2"/>
    <w:rsid w:val="002E7D72"/>
    <w:rsid w:val="002F0B5F"/>
    <w:rsid w:val="003005D3"/>
    <w:rsid w:val="003074DD"/>
    <w:rsid w:val="00321D06"/>
    <w:rsid w:val="003244FF"/>
    <w:rsid w:val="003B2818"/>
    <w:rsid w:val="003E5D1D"/>
    <w:rsid w:val="003E6BC0"/>
    <w:rsid w:val="00402867"/>
    <w:rsid w:val="004B0E4A"/>
    <w:rsid w:val="004E01AB"/>
    <w:rsid w:val="00507BF8"/>
    <w:rsid w:val="00551585"/>
    <w:rsid w:val="005828DD"/>
    <w:rsid w:val="00587E3C"/>
    <w:rsid w:val="005B5D72"/>
    <w:rsid w:val="005D2244"/>
    <w:rsid w:val="005D2C15"/>
    <w:rsid w:val="005D46AF"/>
    <w:rsid w:val="005F0B8C"/>
    <w:rsid w:val="00687BDB"/>
    <w:rsid w:val="006D4ED0"/>
    <w:rsid w:val="007203D7"/>
    <w:rsid w:val="00730AE8"/>
    <w:rsid w:val="00762FEE"/>
    <w:rsid w:val="007919E1"/>
    <w:rsid w:val="007D0992"/>
    <w:rsid w:val="007D20C0"/>
    <w:rsid w:val="007F0A45"/>
    <w:rsid w:val="00827D55"/>
    <w:rsid w:val="008B4819"/>
    <w:rsid w:val="00934FEA"/>
    <w:rsid w:val="00936446"/>
    <w:rsid w:val="00942FFE"/>
    <w:rsid w:val="0094565E"/>
    <w:rsid w:val="00983271"/>
    <w:rsid w:val="00985325"/>
    <w:rsid w:val="009A0519"/>
    <w:rsid w:val="009B5FF4"/>
    <w:rsid w:val="009F70C5"/>
    <w:rsid w:val="00A61757"/>
    <w:rsid w:val="00AA4E97"/>
    <w:rsid w:val="00AB583F"/>
    <w:rsid w:val="00AC0A66"/>
    <w:rsid w:val="00B26177"/>
    <w:rsid w:val="00B51278"/>
    <w:rsid w:val="00B767F3"/>
    <w:rsid w:val="00B834B3"/>
    <w:rsid w:val="00BB3B97"/>
    <w:rsid w:val="00C2161B"/>
    <w:rsid w:val="00C407FE"/>
    <w:rsid w:val="00C4299E"/>
    <w:rsid w:val="00C519AC"/>
    <w:rsid w:val="00CF0A6E"/>
    <w:rsid w:val="00D21EFE"/>
    <w:rsid w:val="00D621D1"/>
    <w:rsid w:val="00D62B74"/>
    <w:rsid w:val="00DA3004"/>
    <w:rsid w:val="00DD7479"/>
    <w:rsid w:val="00E66B16"/>
    <w:rsid w:val="00EB52A4"/>
    <w:rsid w:val="00F5030B"/>
    <w:rsid w:val="00F67144"/>
    <w:rsid w:val="00F74031"/>
    <w:rsid w:val="00F81FAA"/>
    <w:rsid w:val="00FD1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75B39"/>
    <w:rPr>
      <w:color w:val="0563C1" w:themeColor="hyperlink"/>
      <w:u w:val="single"/>
    </w:rPr>
  </w:style>
  <w:style w:type="paragraph" w:styleId="Komentarotekstas">
    <w:name w:val="annotation text"/>
    <w:basedOn w:val="prastasis"/>
    <w:link w:val="KomentarotekstasDiagrama"/>
    <w:unhideWhenUsed/>
    <w:rsid w:val="00936446"/>
    <w:rPr>
      <w:sz w:val="20"/>
    </w:rPr>
  </w:style>
  <w:style w:type="character" w:customStyle="1" w:styleId="KomentarotekstasDiagrama">
    <w:name w:val="Komentaro tekstas Diagrama"/>
    <w:basedOn w:val="Numatytasispastraiposriftas"/>
    <w:link w:val="Komentarotekstas"/>
    <w:rsid w:val="00936446"/>
    <w:rPr>
      <w:sz w:val="20"/>
    </w:rPr>
  </w:style>
  <w:style w:type="character" w:customStyle="1" w:styleId="BetarpDiagrama">
    <w:name w:val="Be tarpų Diagrama"/>
    <w:basedOn w:val="Numatytasispastraiposriftas"/>
    <w:link w:val="Betarp"/>
    <w:uiPriority w:val="1"/>
    <w:locked/>
    <w:rsid w:val="001969B7"/>
    <w:rPr>
      <w:rFonts w:eastAsiaTheme="minorEastAsia"/>
      <w:sz w:val="21"/>
      <w:szCs w:val="21"/>
      <w:lang w:eastAsia="lt-LT"/>
    </w:rPr>
  </w:style>
  <w:style w:type="paragraph" w:styleId="Betarp">
    <w:name w:val="No Spacing"/>
    <w:link w:val="BetarpDiagrama"/>
    <w:uiPriority w:val="1"/>
    <w:qFormat/>
    <w:rsid w:val="001969B7"/>
    <w:rPr>
      <w:rFonts w:eastAsiaTheme="minorEastAsia"/>
      <w:sz w:val="21"/>
      <w:szCs w:val="21"/>
      <w:lang w:eastAsia="lt-LT"/>
    </w:rPr>
  </w:style>
  <w:style w:type="paragraph" w:styleId="prastasiniatinklio">
    <w:name w:val="Normal (Web)"/>
    <w:basedOn w:val="prastasis"/>
    <w:uiPriority w:val="99"/>
    <w:unhideWhenUsed/>
    <w:rsid w:val="00D621D1"/>
    <w:pPr>
      <w:spacing w:after="160" w:line="259" w:lineRule="auto"/>
    </w:pPr>
    <w:rPr>
      <w:rFonts w:eastAsiaTheme="minorHAnsi"/>
      <w:szCs w:val="24"/>
    </w:rPr>
  </w:style>
  <w:style w:type="character" w:styleId="Neapdorotaspaminjimas">
    <w:name w:val="Unresolved Mention"/>
    <w:basedOn w:val="Numatytasispastraiposriftas"/>
    <w:uiPriority w:val="99"/>
    <w:semiHidden/>
    <w:unhideWhenUsed/>
    <w:rsid w:val="00F81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bis.nbfc.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vaidilute.venskutoniene@kaup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astine@kaup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67307</Words>
  <Characters>38366</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2025-05-27T10:53:00Z</dcterms:created>
  <dcterms:modified xsi:type="dcterms:W3CDTF">2025-06-18T13:50:00Z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