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90C9D" w14:textId="77777777"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14:paraId="1EE5CCD6" w14:textId="6007426E" w:rsidR="00E950A9" w:rsidRPr="002323B2" w:rsidRDefault="00C10379">
      <w:pPr>
        <w:pStyle w:val="NormalWeb"/>
        <w:jc w:val="center"/>
        <w:rPr>
          <w:rFonts w:ascii="Times New Roman Bold" w:hAnsi="Times New Roman Bold"/>
          <w:b/>
          <w:iCs/>
          <w:caps/>
          <w:sz w:val="32"/>
          <w:szCs w:val="32"/>
        </w:rPr>
      </w:pPr>
      <w:r w:rsidRPr="002323B2">
        <w:rPr>
          <w:rFonts w:ascii="Times New Roman Bold" w:hAnsi="Times New Roman Bold"/>
          <w:b/>
          <w:iCs/>
          <w:caps/>
          <w:sz w:val="32"/>
          <w:szCs w:val="32"/>
        </w:rPr>
        <w:t>PESTICID</w:t>
      </w:r>
      <w:r w:rsidR="00D27B6E">
        <w:rPr>
          <w:rFonts w:ascii="Times New Roman Bold" w:hAnsi="Times New Roman Bold"/>
          <w:b/>
          <w:iCs/>
          <w:caps/>
          <w:sz w:val="32"/>
          <w:szCs w:val="32"/>
        </w:rPr>
        <w:t>AIS UŽTERŠTOS TERITORIJOS DETALUS EKOGEOLOGINIs</w:t>
      </w:r>
      <w:r w:rsidRPr="002323B2">
        <w:rPr>
          <w:rFonts w:ascii="Times New Roman Bold" w:hAnsi="Times New Roman Bold"/>
          <w:b/>
          <w:iCs/>
          <w:caps/>
          <w:sz w:val="32"/>
          <w:szCs w:val="32"/>
        </w:rPr>
        <w:t xml:space="preserve"> TYR</w:t>
      </w:r>
      <w:r w:rsidR="00D27B6E">
        <w:rPr>
          <w:rFonts w:ascii="Times New Roman Bold" w:hAnsi="Times New Roman Bold"/>
          <w:b/>
          <w:iCs/>
          <w:caps/>
          <w:sz w:val="32"/>
          <w:szCs w:val="32"/>
        </w:rPr>
        <w:t>IMAS</w:t>
      </w:r>
      <w:r w:rsidR="00320BB9">
        <w:rPr>
          <w:rFonts w:ascii="Times New Roman Bold" w:hAnsi="Times New Roman Bold"/>
          <w:b/>
          <w:iCs/>
          <w:caps/>
          <w:sz w:val="32"/>
          <w:szCs w:val="32"/>
        </w:rPr>
        <w:t xml:space="preserve"> IR TVARKYMO PLANO PARENGIMAS</w:t>
      </w:r>
    </w:p>
    <w:p w14:paraId="70EFF37F" w14:textId="77777777" w:rsidR="002E38F0" w:rsidRPr="007A485E" w:rsidRDefault="002E38F0" w:rsidP="00BD2DBA">
      <w:pPr>
        <w:pStyle w:val="NormalWeb"/>
        <w:spacing w:before="0" w:beforeAutospacing="0" w:after="0" w:afterAutospacing="0"/>
        <w:jc w:val="center"/>
        <w:rPr>
          <w:b/>
          <w:bCs/>
        </w:rPr>
      </w:pPr>
      <w:r w:rsidRPr="007A485E">
        <w:rPr>
          <w:b/>
          <w:bCs/>
        </w:rPr>
        <w:t>1. BENDROSIOS NUOSTATOS</w:t>
      </w:r>
    </w:p>
    <w:p w14:paraId="405D5376" w14:textId="77777777"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C10379" w:rsidRPr="00C10379">
        <w:t xml:space="preserve">Pesticidais užterštos teritorijos pakartotinio detalaus </w:t>
      </w:r>
      <w:proofErr w:type="spellStart"/>
      <w:r w:rsidR="00C10379" w:rsidRPr="00C10379">
        <w:t>ekogeologinio</w:t>
      </w:r>
      <w:proofErr w:type="spellEnd"/>
      <w:r w:rsidR="00C10379" w:rsidRPr="00C10379">
        <w:t xml:space="preserve"> tyrimo ir tvarkymo plano parengimo paslaugos techninė specifikacija</w:t>
      </w:r>
      <w:r w:rsidRPr="0006626A">
        <w:t>“ (toliau – Techninė specifikacija)</w:t>
      </w:r>
      <w:r w:rsidR="00221186" w:rsidRPr="0006626A">
        <w:t>, Nr. 3 „</w:t>
      </w:r>
      <w:r w:rsidR="005D6F73">
        <w:t xml:space="preserve">Paslaugų viešojo pirkimo – pardavimo </w:t>
      </w:r>
      <w:r w:rsidR="00AD26C4" w:rsidRPr="00AD26C4">
        <w:t>sutartis</w:t>
      </w:r>
      <w:r w:rsidR="00DE3CB6" w:rsidRPr="0006626A">
        <w:t>“ (toliau – Sutartis)</w:t>
      </w:r>
      <w:r w:rsidR="00361931">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5757A750" w14:textId="77777777"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14:paraId="58BA92E9" w14:textId="77777777"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14:paraId="08A2CF3D" w14:textId="77777777"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 xml:space="preserve">Mocevičiūtė, </w:t>
      </w:r>
      <w:proofErr w:type="spellStart"/>
      <w:r w:rsidR="00C94D75" w:rsidRPr="00C94D75">
        <w:t>simona.moceviciute@mil.lt</w:t>
      </w:r>
      <w:proofErr w:type="spellEnd"/>
      <w:r w:rsidR="00C94D75" w:rsidRPr="00C94D75">
        <w:t>, +370 706 79</w:t>
      </w:r>
      <w:r w:rsidR="00C94D75">
        <w:t> </w:t>
      </w:r>
      <w:r w:rsidR="00C94D75" w:rsidRPr="00C94D75">
        <w:t>254</w:t>
      </w:r>
      <w:r w:rsidR="00C94D75">
        <w:t>.</w:t>
      </w:r>
    </w:p>
    <w:p w14:paraId="68F4FB6C" w14:textId="77777777"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36554961" w14:textId="57CC451C" w:rsidR="008568E1" w:rsidRDefault="00C12D58" w:rsidP="00645EA8">
      <w:pPr>
        <w:pStyle w:val="NormalWeb"/>
        <w:spacing w:before="0" w:beforeAutospacing="0" w:after="0" w:afterAutospacing="0"/>
        <w:ind w:firstLine="482"/>
        <w:jc w:val="both"/>
      </w:pPr>
      <w:r w:rsidRPr="008568E1">
        <w:t>1.6</w:t>
      </w:r>
      <w:r w:rsidR="008568E1">
        <w:t>. Vykdomas „žaliasis“ pirkimas. Perkama paslauga yra ne materialaus pobūdžio ir savo esme atitinka Aplinkos apsaugos kriterijų taikymo, vykdant žaliuosius pirkimus, tvarkos aprašo 4.4.3. p. nu</w:t>
      </w:r>
      <w:r w:rsidR="009436A2">
        <w:t>o</w:t>
      </w:r>
      <w:r w:rsidR="008568E1">
        <w:t>statas.</w:t>
      </w:r>
    </w:p>
    <w:p w14:paraId="34BB9016" w14:textId="07A6A8AA" w:rsidR="00996A28" w:rsidRDefault="00C94D75" w:rsidP="00996A28">
      <w:pPr>
        <w:pStyle w:val="NormalWeb"/>
        <w:spacing w:before="0" w:beforeAutospacing="0" w:after="0" w:afterAutospacing="0"/>
        <w:ind w:firstLine="482"/>
        <w:jc w:val="both"/>
      </w:pPr>
      <w:r>
        <w:t xml:space="preserve">1.7. </w:t>
      </w:r>
      <w:r w:rsidRPr="00C94D75">
        <w:t xml:space="preserve">Vadovaujantis VPĮ 82 str. 2 d., Pirkimo objektas negali būti įsigytas, naudojantis Centrinės perkančiosios organizacijos (toliau – CPO)  paslaugomis, nes elektroniniame </w:t>
      </w:r>
      <w:proofErr w:type="spellStart"/>
      <w:r w:rsidRPr="00C94D75">
        <w:t>CPO.lt</w:t>
      </w:r>
      <w:proofErr w:type="spellEnd"/>
      <w:r w:rsidRPr="00C94D75">
        <w:t xml:space="preserve"> kataloge pirkimo objekto pasiūlos nėra.</w:t>
      </w:r>
    </w:p>
    <w:p w14:paraId="1E1B2FA0" w14:textId="77777777" w:rsidR="00B3247D" w:rsidRPr="007A485E" w:rsidRDefault="00222FDB">
      <w:pPr>
        <w:pStyle w:val="NormalWeb"/>
        <w:jc w:val="center"/>
        <w:rPr>
          <w:b/>
          <w:bCs/>
        </w:rPr>
      </w:pPr>
      <w:r w:rsidRPr="007A485E">
        <w:rPr>
          <w:b/>
          <w:bCs/>
        </w:rPr>
        <w:t>2. INFORMACIJA APIE PERKANČIĄJĄ ORGANIZACIJĄ IR PIRKIMO OBJEKTĄ</w:t>
      </w:r>
    </w:p>
    <w:p w14:paraId="13FECADE" w14:textId="77777777"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053130">
        <w:rPr>
          <w:i/>
        </w:rPr>
        <w:t>P</w:t>
      </w:r>
      <w:r w:rsidR="00053130" w:rsidRPr="00053130">
        <w:rPr>
          <w:i/>
        </w:rPr>
        <w:t xml:space="preserve">esticidais užterštos teritorijos detalaus </w:t>
      </w:r>
      <w:proofErr w:type="spellStart"/>
      <w:r w:rsidR="00053130" w:rsidRPr="00053130">
        <w:rPr>
          <w:i/>
        </w:rPr>
        <w:t>ekogeologinio</w:t>
      </w:r>
      <w:proofErr w:type="spellEnd"/>
      <w:r w:rsidR="00053130" w:rsidRPr="00053130">
        <w:rPr>
          <w:i/>
        </w:rPr>
        <w:t xml:space="preserve"> tyrimo ir tvarkymo plano parengimo </w:t>
      </w:r>
      <w:r w:rsidR="002A642E" w:rsidRPr="002A642E">
        <w:rPr>
          <w:i/>
        </w:rPr>
        <w:t>paslaugos</w:t>
      </w:r>
      <w:r w:rsidR="00655686" w:rsidRPr="00655686">
        <w:rPr>
          <w:i/>
        </w:rPr>
        <w:t xml:space="preserve"> </w:t>
      </w:r>
      <w:r w:rsidR="00B1743B">
        <w:rPr>
          <w:i/>
        </w:rPr>
        <w:t xml:space="preserve"> </w:t>
      </w:r>
      <w:r w:rsidRPr="00810B21">
        <w:t>pirkimą</w:t>
      </w:r>
      <w:r w:rsidR="006C1B0A" w:rsidRPr="00810B21">
        <w:rPr>
          <w:rStyle w:val="pildymui"/>
          <w:iCs/>
        </w:rPr>
        <w:t>.</w:t>
      </w:r>
    </w:p>
    <w:p w14:paraId="30B973E7" w14:textId="77777777"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xml:space="preserve">, nustatytus Transporto priemonių, jose esančių asmenų, karių ir tarnybos ar darbo santykiais su krašto apsaugos sistema susijusių asmenų, lankytojų įleidimo ir jų turimų daiktų </w:t>
      </w:r>
      <w:r w:rsidRPr="00CD3BED">
        <w:rPr>
          <w:rStyle w:val="pildymui"/>
          <w:iCs/>
        </w:rPr>
        <w:lastRenderedPageBreak/>
        <w:t>(nešulių)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w:t>
      </w:r>
    </w:p>
    <w:p w14:paraId="4F20C3FA" w14:textId="741E9C28" w:rsidR="00B3247D" w:rsidRDefault="00CD3BED" w:rsidP="00645EA8">
      <w:pPr>
        <w:pStyle w:val="NormalWeb"/>
        <w:spacing w:before="0" w:beforeAutospacing="0" w:after="0" w:afterAutospacing="0"/>
        <w:ind w:firstLine="482"/>
        <w:jc w:val="both"/>
      </w:pPr>
      <w:r>
        <w:t>2.3</w:t>
      </w:r>
      <w:r w:rsidR="00222FDB" w:rsidRPr="007A485E">
        <w:t xml:space="preserve">. </w:t>
      </w:r>
      <w:r w:rsidR="00E756B1" w:rsidRPr="00E756B1">
        <w:t>Pirkimo objektas į dalis neskaidomas</w:t>
      </w:r>
      <w:r w:rsidR="003D5EBD" w:rsidRPr="003D5EBD">
        <w:t>.</w:t>
      </w:r>
      <w:r>
        <w:t>2.4</w:t>
      </w:r>
      <w:r w:rsidR="00222FDB" w:rsidRPr="007A485E">
        <w:t xml:space="preserve">. Pirkimo objektas apibūdintas ir reikalavimai jam </w:t>
      </w:r>
      <w:r w:rsidR="00222FDB" w:rsidRPr="00870C73">
        <w:t>nustatyti Techninėje specifikacijoje</w:t>
      </w:r>
      <w:r w:rsidR="00222FDB" w:rsidRPr="007A485E">
        <w:t>.</w:t>
      </w:r>
    </w:p>
    <w:p w14:paraId="370B29C2" w14:textId="77777777" w:rsidR="002C4CB3" w:rsidRDefault="00CD3BED" w:rsidP="002C4CB3">
      <w:pPr>
        <w:pStyle w:val="NormalWeb"/>
        <w:tabs>
          <w:tab w:val="left" w:pos="851"/>
        </w:tabs>
        <w:spacing w:before="0" w:beforeAutospacing="0" w:after="0" w:afterAutospacing="0"/>
        <w:ind w:firstLine="482"/>
        <w:jc w:val="both"/>
      </w:pPr>
      <w:r>
        <w:t>2.5</w:t>
      </w:r>
      <w:r w:rsidR="002C4CB3">
        <w:t xml:space="preserve">. Išsamios </w:t>
      </w:r>
      <w:r w:rsidR="002A642E">
        <w:t>paslaugos teikimo</w:t>
      </w:r>
      <w:r w:rsidR="00655686">
        <w:t xml:space="preserve"> </w:t>
      </w:r>
      <w:r w:rsidR="002C4CB3">
        <w:t xml:space="preserve">sąlygos ir terminai nurodyti Pirkimo </w:t>
      </w:r>
      <w:r w:rsidR="002C4CB3" w:rsidRPr="00CE0DB7">
        <w:t xml:space="preserve">sąlygų 3 priedo (Sutarties) </w:t>
      </w:r>
      <w:r w:rsidR="002C4CB3">
        <w:t>Specialiojoje dalyje.</w:t>
      </w:r>
    </w:p>
    <w:p w14:paraId="424DCC72" w14:textId="77777777" w:rsidR="00906580" w:rsidRDefault="00CD3BED" w:rsidP="002C4CB3">
      <w:pPr>
        <w:pStyle w:val="NormalWeb"/>
        <w:tabs>
          <w:tab w:val="left" w:pos="851"/>
        </w:tabs>
        <w:spacing w:before="0" w:beforeAutospacing="0" w:after="0" w:afterAutospacing="0"/>
        <w:ind w:firstLine="482"/>
        <w:jc w:val="both"/>
      </w:pPr>
      <w:r>
        <w:t>2.6</w:t>
      </w:r>
      <w:r w:rsidR="00D705C8">
        <w:t xml:space="preserve">. </w:t>
      </w:r>
      <w:r w:rsidR="00D705C8" w:rsidRPr="00D705C8">
        <w:t>Perkančioji organizacija, nutraukus finansavimą, turi teisę savo iniciatyva nutraukti pradėtas pirkimo procedūras.</w:t>
      </w:r>
      <w:r w:rsidR="00906580" w:rsidRPr="00906580">
        <w:t xml:space="preserve"> </w:t>
      </w:r>
    </w:p>
    <w:p w14:paraId="0D056808" w14:textId="16124EC5" w:rsidR="00996A28" w:rsidRPr="00996A28" w:rsidRDefault="00906580" w:rsidP="00996A28">
      <w:pPr>
        <w:pStyle w:val="NormalWeb"/>
        <w:tabs>
          <w:tab w:val="left" w:pos="851"/>
        </w:tabs>
        <w:spacing w:before="0" w:beforeAutospacing="0" w:after="0" w:afterAutospacing="0"/>
        <w:ind w:firstLine="482"/>
        <w:jc w:val="both"/>
        <w:rPr>
          <w:color w:val="000000" w:themeColor="text1"/>
          <w:spacing w:val="2"/>
          <w:shd w:val="clear" w:color="auto" w:fill="FFFFFF"/>
        </w:rPr>
      </w:pPr>
      <w:r>
        <w:t xml:space="preserve">2.7. </w:t>
      </w:r>
      <w:r w:rsidRPr="000D6695">
        <w:t xml:space="preserve">Jei iškiltų poreikis pirkti papildomą gręžinių </w:t>
      </w:r>
      <w:r w:rsidRPr="000D6695">
        <w:rPr>
          <w:color w:val="000000" w:themeColor="text1"/>
        </w:rPr>
        <w:t xml:space="preserve">gręžimą ir bandinių tyrimą didesniame, nei </w:t>
      </w:r>
      <w:r>
        <w:rPr>
          <w:color w:val="000000" w:themeColor="text1"/>
        </w:rPr>
        <w:t xml:space="preserve">nurodyta </w:t>
      </w:r>
      <w:r>
        <w:t xml:space="preserve">Pirkimo </w:t>
      </w:r>
      <w:r w:rsidRPr="00CE0DB7">
        <w:t xml:space="preserve">sąlygų 3 priedo (Sutarties) </w:t>
      </w:r>
      <w:r>
        <w:t>priede (1,1 ha),</w:t>
      </w:r>
      <w:r w:rsidRPr="000D6695">
        <w:rPr>
          <w:color w:val="000000" w:themeColor="text1"/>
        </w:rPr>
        <w:t xml:space="preserve"> plote, kad būtų </w:t>
      </w:r>
      <w:r>
        <w:rPr>
          <w:color w:val="000000" w:themeColor="text1"/>
        </w:rPr>
        <w:t>ištirtas</w:t>
      </w:r>
      <w:r w:rsidRPr="000D6695">
        <w:rPr>
          <w:color w:val="000000" w:themeColor="text1"/>
        </w:rPr>
        <w:t xml:space="preserve"> taršos paplitimo arealas, p</w:t>
      </w:r>
      <w:r>
        <w:rPr>
          <w:color w:val="000000" w:themeColor="text1"/>
        </w:rPr>
        <w:t>erkančioji organizacija</w:t>
      </w:r>
      <w:r w:rsidRPr="000D6695">
        <w:rPr>
          <w:color w:val="000000" w:themeColor="text1"/>
        </w:rPr>
        <w:t xml:space="preserve"> įsigys šias paslaugas </w:t>
      </w:r>
      <w:r>
        <w:rPr>
          <w:color w:val="000000" w:themeColor="text1"/>
        </w:rPr>
        <w:t>taikydama pasiūlyme nurodytus įkainius,</w:t>
      </w:r>
      <w:r w:rsidRPr="000D6695">
        <w:rPr>
          <w:color w:val="000000" w:themeColor="text1"/>
        </w:rPr>
        <w:t xml:space="preserve"> </w:t>
      </w:r>
      <w:r w:rsidRPr="000D6695">
        <w:rPr>
          <w:color w:val="000000" w:themeColor="text1"/>
          <w:spacing w:val="2"/>
          <w:shd w:val="clear" w:color="auto" w:fill="FFFFFF"/>
        </w:rPr>
        <w:t>neviršijant 10 procentų pradinės sutarties vertės.</w:t>
      </w:r>
    </w:p>
    <w:p w14:paraId="1904CF95" w14:textId="77777777" w:rsidR="00B3247D" w:rsidRPr="007A485E" w:rsidRDefault="007A485E">
      <w:pPr>
        <w:pStyle w:val="NormalWeb"/>
        <w:jc w:val="center"/>
        <w:rPr>
          <w:b/>
          <w:bCs/>
        </w:rPr>
      </w:pPr>
      <w:r w:rsidRPr="009771C5">
        <w:rPr>
          <w:b/>
          <w:bCs/>
        </w:rPr>
        <w:t xml:space="preserve">3. </w:t>
      </w:r>
      <w:r w:rsidR="00655686" w:rsidRPr="009771C5">
        <w:rPr>
          <w:b/>
          <w:bCs/>
        </w:rPr>
        <w:t>TIEKĖJO PAŠALINIMO PAGRINDAI, REIKALAVIMAI KVALIFIKACIJAI IR REIKALAUJAMI KOKYBĖS BEI APLINKOS APSAUGOS VADYBOS SISTEMŲ STANDARTAI</w:t>
      </w:r>
    </w:p>
    <w:p w14:paraId="689C3D00" w14:textId="77777777" w:rsidR="007E3514" w:rsidRPr="001E7D18" w:rsidRDefault="007E3514" w:rsidP="007E3514">
      <w:pPr>
        <w:pStyle w:val="Body2"/>
        <w:ind w:firstLine="480"/>
        <w:rPr>
          <w:rFonts w:cs="Times New Roman"/>
          <w:b/>
          <w:color w:val="auto"/>
          <w:sz w:val="24"/>
          <w:szCs w:val="24"/>
          <w:u w:val="single"/>
          <w:lang w:val="lt-LT"/>
        </w:rPr>
      </w:pPr>
      <w:r w:rsidRPr="001E7D18">
        <w:rPr>
          <w:rFonts w:cs="Times New Roman"/>
          <w:b/>
          <w:color w:val="auto"/>
          <w:sz w:val="24"/>
          <w:szCs w:val="24"/>
          <w:u w:val="single"/>
          <w:lang w:val="lt-LT"/>
        </w:rPr>
        <w:t>3.1. Pašalinimo pagrindai:</w:t>
      </w:r>
    </w:p>
    <w:p w14:paraId="4CDD19D7" w14:textId="77777777"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7E3514">
        <w:rPr>
          <w:rFonts w:cs="Times New Roman"/>
          <w:color w:val="auto"/>
          <w:sz w:val="24"/>
          <w:szCs w:val="24"/>
          <w:lang w:val="lt-LT"/>
        </w:rPr>
        <w:t>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14:paraId="59353C13" w14:textId="77777777" w:rsidR="0030128D" w:rsidRDefault="0030128D" w:rsidP="0030128D">
      <w:pPr>
        <w:pStyle w:val="NormalWeb"/>
        <w:spacing w:before="0" w:beforeAutospacing="0" w:after="0" w:afterAutospacing="0"/>
        <w:ind w:firstLine="482"/>
        <w:jc w:val="both"/>
      </w:pPr>
      <w:r>
        <w:t>3.</w:t>
      </w:r>
      <w:r w:rsidR="007E3514">
        <w:t>1.</w:t>
      </w:r>
      <w:r>
        <w:t xml:space="preserve">2. </w:t>
      </w:r>
      <w:r w:rsidR="00842F80">
        <w:rPr>
          <w:b/>
          <w:u w:val="single"/>
        </w:rPr>
        <w:t xml:space="preserve">Pateikiama: </w:t>
      </w:r>
      <w:r w:rsidR="00004154">
        <w:rPr>
          <w:b/>
          <w:u w:val="single"/>
        </w:rPr>
        <w:t>laisvos formos deklaracija</w:t>
      </w:r>
      <w:r w:rsidRPr="0030128D">
        <w:rPr>
          <w:b/>
          <w:u w:val="single"/>
        </w:rPr>
        <w:t xml:space="preserve">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14:paraId="6A4E7F1D" w14:textId="77777777" w:rsidR="00835354" w:rsidRPr="002F4250" w:rsidRDefault="00842F80" w:rsidP="00835354">
      <w:pPr>
        <w:pStyle w:val="Body2"/>
        <w:ind w:firstLine="480"/>
        <w:rPr>
          <w:rFonts w:cs="Times New Roman"/>
          <w:b/>
          <w:i/>
          <w:sz w:val="24"/>
          <w:szCs w:val="24"/>
          <w:u w:val="single"/>
        </w:rPr>
      </w:pPr>
      <w:proofErr w:type="spellStart"/>
      <w:r>
        <w:rPr>
          <w:rFonts w:cs="Times New Roman"/>
          <w:b/>
          <w:i/>
          <w:sz w:val="24"/>
          <w:szCs w:val="24"/>
          <w:u w:val="single"/>
        </w:rPr>
        <w:t>Galimas</w:t>
      </w:r>
      <w:proofErr w:type="spellEnd"/>
      <w:r>
        <w:rPr>
          <w:rFonts w:cs="Times New Roman"/>
          <w:b/>
          <w:i/>
          <w:sz w:val="24"/>
          <w:szCs w:val="24"/>
          <w:u w:val="single"/>
        </w:rPr>
        <w:t xml:space="preserve"> </w:t>
      </w:r>
      <w:proofErr w:type="spellStart"/>
      <w:r>
        <w:rPr>
          <w:rFonts w:cs="Times New Roman"/>
          <w:b/>
          <w:i/>
          <w:sz w:val="24"/>
          <w:szCs w:val="24"/>
          <w:u w:val="single"/>
        </w:rPr>
        <w:t>laimėtojas</w:t>
      </w:r>
      <w:proofErr w:type="spellEnd"/>
      <w:r>
        <w:rPr>
          <w:rFonts w:cs="Times New Roman"/>
          <w:b/>
          <w:i/>
          <w:sz w:val="24"/>
          <w:szCs w:val="24"/>
          <w:u w:val="single"/>
        </w:rPr>
        <w:t xml:space="preserve">, </w:t>
      </w:r>
      <w:proofErr w:type="spellStart"/>
      <w:r>
        <w:rPr>
          <w:rFonts w:cs="Times New Roman"/>
          <w:b/>
          <w:i/>
          <w:sz w:val="24"/>
          <w:szCs w:val="24"/>
          <w:u w:val="single"/>
        </w:rPr>
        <w:t>perkančiąjai</w:t>
      </w:r>
      <w:proofErr w:type="spellEnd"/>
      <w:r>
        <w:rPr>
          <w:rFonts w:cs="Times New Roman"/>
          <w:b/>
          <w:i/>
          <w:sz w:val="24"/>
          <w:szCs w:val="24"/>
          <w:u w:val="single"/>
        </w:rPr>
        <w:t xml:space="preserve"> </w:t>
      </w:r>
      <w:proofErr w:type="spellStart"/>
      <w:r>
        <w:rPr>
          <w:rFonts w:cs="Times New Roman"/>
          <w:b/>
          <w:i/>
          <w:sz w:val="24"/>
          <w:szCs w:val="24"/>
          <w:u w:val="single"/>
        </w:rPr>
        <w:t>organizacijai</w:t>
      </w:r>
      <w:proofErr w:type="spellEnd"/>
      <w:r>
        <w:rPr>
          <w:rFonts w:cs="Times New Roman"/>
          <w:b/>
          <w:i/>
          <w:sz w:val="24"/>
          <w:szCs w:val="24"/>
          <w:u w:val="single"/>
        </w:rPr>
        <w:t xml:space="preserve"> </w:t>
      </w:r>
      <w:proofErr w:type="spellStart"/>
      <w:r>
        <w:rPr>
          <w:rFonts w:cs="Times New Roman"/>
          <w:b/>
          <w:i/>
          <w:sz w:val="24"/>
          <w:szCs w:val="24"/>
          <w:u w:val="single"/>
        </w:rPr>
        <w:t>paprašius</w:t>
      </w:r>
      <w:proofErr w:type="spellEnd"/>
      <w:r>
        <w:rPr>
          <w:rFonts w:cs="Times New Roman"/>
          <w:b/>
          <w:i/>
          <w:sz w:val="24"/>
          <w:szCs w:val="24"/>
          <w:u w:val="single"/>
        </w:rPr>
        <w:t xml:space="preserve">, </w:t>
      </w:r>
      <w:proofErr w:type="spellStart"/>
      <w:r w:rsidR="00835354" w:rsidRPr="002F4250">
        <w:rPr>
          <w:rFonts w:cs="Times New Roman"/>
          <w:b/>
          <w:i/>
          <w:sz w:val="24"/>
          <w:szCs w:val="24"/>
          <w:u w:val="single"/>
        </w:rPr>
        <w:t>turės</w:t>
      </w:r>
      <w:proofErr w:type="spellEnd"/>
      <w:r w:rsidR="00835354" w:rsidRPr="002F4250">
        <w:rPr>
          <w:rFonts w:cs="Times New Roman"/>
          <w:b/>
          <w:i/>
          <w:sz w:val="24"/>
          <w:szCs w:val="24"/>
          <w:u w:val="single"/>
        </w:rPr>
        <w:t xml:space="preserve"> </w:t>
      </w:r>
      <w:proofErr w:type="spellStart"/>
      <w:r w:rsidR="00835354" w:rsidRPr="002F4250">
        <w:rPr>
          <w:rFonts w:cs="Times New Roman"/>
          <w:b/>
          <w:i/>
          <w:sz w:val="24"/>
          <w:szCs w:val="24"/>
          <w:u w:val="single"/>
        </w:rPr>
        <w:t>pateikti</w:t>
      </w:r>
      <w:proofErr w:type="spellEnd"/>
      <w:r w:rsidR="00835354" w:rsidRPr="002F4250">
        <w:rPr>
          <w:rFonts w:cs="Times New Roman"/>
          <w:b/>
          <w:i/>
          <w:sz w:val="24"/>
          <w:szCs w:val="24"/>
          <w:u w:val="single"/>
        </w:rPr>
        <w:t>:</w:t>
      </w:r>
    </w:p>
    <w:p w14:paraId="606F700C" w14:textId="77777777"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2A6782" w14:textId="77777777"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BD1B654" w14:textId="77777777"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14:paraId="274C6EA9" w14:textId="77777777" w:rsidR="003913CB" w:rsidRDefault="003913CB" w:rsidP="00835354">
      <w:pPr>
        <w:pStyle w:val="Body2"/>
        <w:ind w:firstLine="480"/>
        <w:rPr>
          <w:rFonts w:cs="Times New Roman"/>
          <w:sz w:val="24"/>
          <w:szCs w:val="24"/>
          <w:lang w:val="lt-LT"/>
        </w:rPr>
      </w:pPr>
      <w:r>
        <w:rPr>
          <w:rFonts w:cs="Times New Roman"/>
          <w:sz w:val="24"/>
          <w:szCs w:val="24"/>
          <w:lang w:val="lt-LT"/>
        </w:rPr>
        <w:t>3.</w:t>
      </w:r>
      <w:r w:rsidR="007E3514">
        <w:rPr>
          <w:rFonts w:cs="Times New Roman"/>
          <w:sz w:val="24"/>
          <w:szCs w:val="24"/>
          <w:lang w:val="lt-LT"/>
        </w:rPr>
        <w:t>1.</w:t>
      </w:r>
      <w:r>
        <w:rPr>
          <w:rFonts w:cs="Times New Roman"/>
          <w:sz w:val="24"/>
          <w:szCs w:val="24"/>
          <w:lang w:val="lt-LT"/>
        </w:rPr>
        <w:t xml:space="preserve">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w:t>
      </w:r>
      <w:r w:rsidR="00004154">
        <w:rPr>
          <w:rFonts w:cs="Times New Roman"/>
          <w:sz w:val="24"/>
          <w:szCs w:val="24"/>
          <w:lang w:val="lt-LT"/>
        </w:rPr>
        <w:t xml:space="preserve">Sąlygose nustatytų </w:t>
      </w:r>
      <w:r w:rsidR="00BF0701">
        <w:rPr>
          <w:rFonts w:cs="Times New Roman"/>
          <w:sz w:val="24"/>
          <w:szCs w:val="24"/>
          <w:lang w:val="lt-LT"/>
        </w:rPr>
        <w:t xml:space="preserve">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3A3E2170" w14:textId="77777777" w:rsidR="007E3514" w:rsidRDefault="007E3514" w:rsidP="00E71780">
      <w:pPr>
        <w:spacing w:after="0"/>
        <w:ind w:firstLine="567"/>
        <w:jc w:val="both"/>
        <w:rPr>
          <w:rFonts w:ascii="Times New Roman" w:eastAsia="Arial Unicode MS" w:hAnsi="Times New Roman" w:cs="Times New Roman"/>
          <w:bdr w:val="nil"/>
        </w:rPr>
      </w:pPr>
    </w:p>
    <w:p w14:paraId="7C958992" w14:textId="77777777" w:rsidR="007E3514" w:rsidRPr="001E7D18" w:rsidRDefault="007E3514" w:rsidP="007E3514">
      <w:pPr>
        <w:pStyle w:val="Body2"/>
        <w:ind w:firstLine="480"/>
        <w:rPr>
          <w:rFonts w:cs="Times New Roman"/>
          <w:b/>
          <w:color w:val="auto"/>
          <w:sz w:val="24"/>
          <w:szCs w:val="24"/>
          <w:u w:val="single"/>
          <w:lang w:val="lt-LT"/>
        </w:rPr>
      </w:pPr>
      <w:r>
        <w:rPr>
          <w:rFonts w:cs="Times New Roman"/>
          <w:b/>
          <w:color w:val="auto"/>
          <w:sz w:val="24"/>
          <w:szCs w:val="24"/>
          <w:u w:val="single"/>
          <w:lang w:val="lt-LT"/>
        </w:rPr>
        <w:t>3.2. Reikalavimai Kvalifikacijai</w:t>
      </w:r>
      <w:r w:rsidRPr="001E7D18">
        <w:rPr>
          <w:rFonts w:cs="Times New Roman"/>
          <w:b/>
          <w:color w:val="auto"/>
          <w:sz w:val="24"/>
          <w:szCs w:val="24"/>
          <w:u w:val="single"/>
          <w:lang w:val="lt-LT"/>
        </w:rPr>
        <w:t>:</w:t>
      </w:r>
    </w:p>
    <w:p w14:paraId="0FCB959C" w14:textId="77777777" w:rsidR="000C1D39" w:rsidRDefault="000C1D39" w:rsidP="000C1D39">
      <w:pPr>
        <w:pStyle w:val="NormalWeb"/>
        <w:spacing w:before="0" w:beforeAutospacing="0" w:after="0" w:afterAutospacing="0"/>
        <w:ind w:firstLine="482"/>
        <w:jc w:val="both"/>
      </w:pPr>
      <w:r w:rsidRPr="008E64B9">
        <w:t xml:space="preserve">3.2.1. </w:t>
      </w:r>
      <w:r>
        <w:t>P</w:t>
      </w:r>
      <w:r w:rsidRPr="002E44BA">
        <w:t>aslaugų te</w:t>
      </w:r>
      <w:r>
        <w:t>i</w:t>
      </w:r>
      <w:r w:rsidRPr="002E44BA">
        <w:t xml:space="preserve">kėjas privalo turėti </w:t>
      </w:r>
      <w:r>
        <w:t xml:space="preserve">teisę atlikti </w:t>
      </w:r>
      <w:proofErr w:type="spellStart"/>
      <w:r>
        <w:t>ekogeologinius</w:t>
      </w:r>
      <w:proofErr w:type="spellEnd"/>
      <w:r w:rsidRPr="002E44BA">
        <w:t xml:space="preserve"> tyrimus</w:t>
      </w:r>
      <w:r>
        <w:t xml:space="preserve">. </w:t>
      </w:r>
      <w:r>
        <w:rPr>
          <w:b/>
          <w:u w:val="single"/>
        </w:rPr>
        <w:t>Pateikiama:</w:t>
      </w:r>
      <w:r w:rsidRPr="009C7D91">
        <w:t xml:space="preserve"> </w:t>
      </w:r>
      <w:r>
        <w:rPr>
          <w:b/>
          <w:u w:val="single"/>
        </w:rPr>
        <w:t>laisvos formos deklaracija</w:t>
      </w:r>
      <w:r w:rsidRPr="0030128D">
        <w:rPr>
          <w:b/>
          <w:u w:val="single"/>
        </w:rPr>
        <w:t xml:space="preserve"> dėl atitikties keliamiems Reikalavimams tiekėjui</w:t>
      </w:r>
      <w:r>
        <w:t xml:space="preserve">. Perkančioji organizacija </w:t>
      </w:r>
      <w:r>
        <w:lastRenderedPageBreak/>
        <w:t xml:space="preserve">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14:paraId="103746FC" w14:textId="77777777" w:rsidR="000C1D39" w:rsidRPr="002F4250" w:rsidRDefault="000C1D39" w:rsidP="000C1D39">
      <w:pPr>
        <w:pStyle w:val="Body2"/>
        <w:ind w:firstLine="480"/>
        <w:rPr>
          <w:rFonts w:cs="Times New Roman"/>
          <w:b/>
          <w:i/>
          <w:sz w:val="24"/>
          <w:szCs w:val="24"/>
          <w:u w:val="single"/>
        </w:rPr>
      </w:pPr>
      <w:proofErr w:type="spellStart"/>
      <w:r>
        <w:rPr>
          <w:rFonts w:cs="Times New Roman"/>
          <w:b/>
          <w:i/>
          <w:sz w:val="24"/>
          <w:szCs w:val="24"/>
          <w:u w:val="single"/>
        </w:rPr>
        <w:t>Galimas</w:t>
      </w:r>
      <w:proofErr w:type="spellEnd"/>
      <w:r>
        <w:rPr>
          <w:rFonts w:cs="Times New Roman"/>
          <w:b/>
          <w:i/>
          <w:sz w:val="24"/>
          <w:szCs w:val="24"/>
          <w:u w:val="single"/>
        </w:rPr>
        <w:t xml:space="preserve"> </w:t>
      </w:r>
      <w:proofErr w:type="spellStart"/>
      <w:r>
        <w:rPr>
          <w:rFonts w:cs="Times New Roman"/>
          <w:b/>
          <w:i/>
          <w:sz w:val="24"/>
          <w:szCs w:val="24"/>
          <w:u w:val="single"/>
        </w:rPr>
        <w:t>laimėtojas</w:t>
      </w:r>
      <w:proofErr w:type="spellEnd"/>
      <w:r>
        <w:rPr>
          <w:rFonts w:cs="Times New Roman"/>
          <w:b/>
          <w:i/>
          <w:sz w:val="24"/>
          <w:szCs w:val="24"/>
          <w:u w:val="single"/>
        </w:rPr>
        <w:t xml:space="preserve">, </w:t>
      </w:r>
      <w:proofErr w:type="spellStart"/>
      <w:r>
        <w:rPr>
          <w:rFonts w:cs="Times New Roman"/>
          <w:b/>
          <w:i/>
          <w:sz w:val="24"/>
          <w:szCs w:val="24"/>
          <w:u w:val="single"/>
        </w:rPr>
        <w:t>perkančiąjai</w:t>
      </w:r>
      <w:proofErr w:type="spellEnd"/>
      <w:r>
        <w:rPr>
          <w:rFonts w:cs="Times New Roman"/>
          <w:b/>
          <w:i/>
          <w:sz w:val="24"/>
          <w:szCs w:val="24"/>
          <w:u w:val="single"/>
        </w:rPr>
        <w:t xml:space="preserve"> </w:t>
      </w:r>
      <w:proofErr w:type="spellStart"/>
      <w:r>
        <w:rPr>
          <w:rFonts w:cs="Times New Roman"/>
          <w:b/>
          <w:i/>
          <w:sz w:val="24"/>
          <w:szCs w:val="24"/>
          <w:u w:val="single"/>
        </w:rPr>
        <w:t>organizacijai</w:t>
      </w:r>
      <w:proofErr w:type="spellEnd"/>
      <w:r>
        <w:rPr>
          <w:rFonts w:cs="Times New Roman"/>
          <w:b/>
          <w:i/>
          <w:sz w:val="24"/>
          <w:szCs w:val="24"/>
          <w:u w:val="single"/>
        </w:rPr>
        <w:t xml:space="preserve"> </w:t>
      </w:r>
      <w:proofErr w:type="spellStart"/>
      <w:r>
        <w:rPr>
          <w:rFonts w:cs="Times New Roman"/>
          <w:b/>
          <w:i/>
          <w:sz w:val="24"/>
          <w:szCs w:val="24"/>
          <w:u w:val="single"/>
        </w:rPr>
        <w:t>paprašius</w:t>
      </w:r>
      <w:proofErr w:type="spellEnd"/>
      <w:r>
        <w:rPr>
          <w:rFonts w:cs="Times New Roman"/>
          <w:b/>
          <w:i/>
          <w:sz w:val="24"/>
          <w:szCs w:val="24"/>
          <w:u w:val="single"/>
        </w:rPr>
        <w:t xml:space="preserve">, </w:t>
      </w:r>
      <w:proofErr w:type="spellStart"/>
      <w:r w:rsidRPr="002F4250">
        <w:rPr>
          <w:rFonts w:cs="Times New Roman"/>
          <w:b/>
          <w:i/>
          <w:sz w:val="24"/>
          <w:szCs w:val="24"/>
          <w:u w:val="single"/>
        </w:rPr>
        <w:t>turės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pateikti</w:t>
      </w:r>
      <w:proofErr w:type="spellEnd"/>
      <w:r w:rsidRPr="002F4250">
        <w:rPr>
          <w:rFonts w:cs="Times New Roman"/>
          <w:b/>
          <w:i/>
          <w:sz w:val="24"/>
          <w:szCs w:val="24"/>
          <w:u w:val="single"/>
        </w:rPr>
        <w:t>:</w:t>
      </w:r>
    </w:p>
    <w:p w14:paraId="3E3AC7B0" w14:textId="77777777" w:rsidR="000C1D39" w:rsidRPr="00B046E7" w:rsidRDefault="000C1D39" w:rsidP="000C1D39">
      <w:pPr>
        <w:pStyle w:val="Body2"/>
        <w:ind w:firstLine="480"/>
        <w:rPr>
          <w:rFonts w:cs="Times New Roman"/>
          <w:color w:val="auto"/>
          <w:sz w:val="24"/>
          <w:szCs w:val="24"/>
          <w:lang w:val="lt-LT"/>
        </w:rPr>
      </w:pPr>
      <w:r w:rsidRPr="00B046E7">
        <w:rPr>
          <w:rFonts w:cs="Times New Roman"/>
          <w:color w:val="auto"/>
          <w:sz w:val="24"/>
          <w:szCs w:val="24"/>
          <w:lang w:val="lt-LT"/>
        </w:rPr>
        <w:t>Lietuvos geologijos tarnybos prie Aplinkos ministerijos išduotas Leidimas tirti žemės gelmes</w:t>
      </w:r>
      <w:r>
        <w:rPr>
          <w:rFonts w:cs="Times New Roman"/>
          <w:color w:val="auto"/>
          <w:sz w:val="24"/>
          <w:szCs w:val="24"/>
          <w:lang w:val="lt-LT"/>
        </w:rPr>
        <w:t xml:space="preserve"> tyrimo rūšiai – </w:t>
      </w:r>
      <w:proofErr w:type="spellStart"/>
      <w:r>
        <w:rPr>
          <w:rFonts w:cs="Times New Roman"/>
          <w:color w:val="auto"/>
          <w:sz w:val="24"/>
          <w:szCs w:val="24"/>
          <w:lang w:val="lt-LT"/>
        </w:rPr>
        <w:t>ekogeologinis</w:t>
      </w:r>
      <w:proofErr w:type="spellEnd"/>
      <w:r>
        <w:rPr>
          <w:rFonts w:cs="Times New Roman"/>
          <w:color w:val="auto"/>
          <w:sz w:val="24"/>
          <w:szCs w:val="24"/>
          <w:lang w:val="lt-LT"/>
        </w:rPr>
        <w:t xml:space="preserve"> tyrimas</w:t>
      </w:r>
      <w:r w:rsidRPr="00B046E7">
        <w:rPr>
          <w:rFonts w:cs="Times New Roman"/>
          <w:color w:val="auto"/>
          <w:sz w:val="24"/>
          <w:szCs w:val="24"/>
          <w:lang w:val="lt-LT"/>
        </w:rPr>
        <w:t xml:space="preserve"> (</w:t>
      </w:r>
      <w:r w:rsidRPr="00B046E7">
        <w:rPr>
          <w:rFonts w:cs="Times New Roman"/>
          <w:i/>
          <w:color w:val="auto"/>
          <w:sz w:val="24"/>
          <w:szCs w:val="24"/>
          <w:lang w:val="lt-LT"/>
        </w:rPr>
        <w:t>skenuotas dokumentas elektroninėje formoje</w:t>
      </w:r>
      <w:r w:rsidRPr="00B046E7">
        <w:rPr>
          <w:rFonts w:cs="Times New Roman"/>
          <w:color w:val="auto"/>
          <w:sz w:val="24"/>
          <w:szCs w:val="24"/>
          <w:lang w:val="lt-LT"/>
        </w:rPr>
        <w:t>).</w:t>
      </w:r>
    </w:p>
    <w:p w14:paraId="5F4AD932" w14:textId="77777777" w:rsidR="00C76AF5" w:rsidRDefault="00C76AF5" w:rsidP="000C1D39">
      <w:pPr>
        <w:pStyle w:val="NormalWeb"/>
        <w:spacing w:before="0" w:beforeAutospacing="0" w:after="0" w:afterAutospacing="0"/>
        <w:ind w:firstLine="482"/>
        <w:jc w:val="both"/>
      </w:pPr>
    </w:p>
    <w:p w14:paraId="700B8599" w14:textId="56D5B342" w:rsidR="000C1D39" w:rsidRDefault="000C1D39" w:rsidP="000C1D39">
      <w:pPr>
        <w:pStyle w:val="NormalWeb"/>
        <w:spacing w:before="0" w:beforeAutospacing="0" w:after="0" w:afterAutospacing="0"/>
        <w:ind w:firstLine="482"/>
        <w:jc w:val="both"/>
      </w:pPr>
      <w:r w:rsidRPr="00801A41">
        <w:t xml:space="preserve">3.2.2. </w:t>
      </w:r>
      <w:r>
        <w:t>P</w:t>
      </w:r>
      <w:r w:rsidRPr="002E44BA">
        <w:t>aslaugų te</w:t>
      </w:r>
      <w:r>
        <w:t>i</w:t>
      </w:r>
      <w:r w:rsidRPr="002E44BA">
        <w:t xml:space="preserve">kėjas </w:t>
      </w:r>
      <w:r>
        <w:t>(dirvožemio ir vandens mėginių cheminę analizę atliksianti l</w:t>
      </w:r>
      <w:r w:rsidRPr="00B046E7">
        <w:t>aboratorija</w:t>
      </w:r>
      <w:r>
        <w:t>)</w:t>
      </w:r>
      <w:r w:rsidRPr="00B046E7">
        <w:t xml:space="preserve">  turi turėti </w:t>
      </w:r>
      <w:r>
        <w:t xml:space="preserve">teisę </w:t>
      </w:r>
      <w:r w:rsidRPr="00B046E7">
        <w:t>atlikti teršalų aplinkos elementuose lab</w:t>
      </w:r>
      <w:r w:rsidR="00D958BF">
        <w:t>o</w:t>
      </w:r>
      <w:r w:rsidRPr="00B046E7">
        <w:t>ratorinius tyrimus.</w:t>
      </w:r>
      <w:r>
        <w:t xml:space="preserve"> </w:t>
      </w:r>
      <w:r>
        <w:rPr>
          <w:b/>
          <w:u w:val="single"/>
        </w:rPr>
        <w:t>Pateikiama:</w:t>
      </w:r>
      <w:r w:rsidRPr="009C7D91">
        <w:t xml:space="preserve"> </w:t>
      </w:r>
      <w:r>
        <w:rPr>
          <w:b/>
          <w:u w:val="single"/>
        </w:rPr>
        <w:t>laisvos formos deklaracija</w:t>
      </w:r>
      <w:r w:rsidRPr="0030128D">
        <w:rPr>
          <w:b/>
          <w:u w:val="single"/>
        </w:rPr>
        <w:t xml:space="preserve">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14:paraId="0511368C" w14:textId="77777777" w:rsidR="000C1D39" w:rsidRPr="002F4250" w:rsidRDefault="000C1D39" w:rsidP="000C1D39">
      <w:pPr>
        <w:pStyle w:val="Body2"/>
        <w:ind w:firstLine="480"/>
        <w:rPr>
          <w:rFonts w:cs="Times New Roman"/>
          <w:b/>
          <w:i/>
          <w:sz w:val="24"/>
          <w:szCs w:val="24"/>
          <w:u w:val="single"/>
        </w:rPr>
      </w:pPr>
      <w:proofErr w:type="spellStart"/>
      <w:r>
        <w:rPr>
          <w:rFonts w:cs="Times New Roman"/>
          <w:b/>
          <w:i/>
          <w:sz w:val="24"/>
          <w:szCs w:val="24"/>
          <w:u w:val="single"/>
        </w:rPr>
        <w:t>Galimas</w:t>
      </w:r>
      <w:proofErr w:type="spellEnd"/>
      <w:r>
        <w:rPr>
          <w:rFonts w:cs="Times New Roman"/>
          <w:b/>
          <w:i/>
          <w:sz w:val="24"/>
          <w:szCs w:val="24"/>
          <w:u w:val="single"/>
        </w:rPr>
        <w:t xml:space="preserve"> </w:t>
      </w:r>
      <w:proofErr w:type="spellStart"/>
      <w:r>
        <w:rPr>
          <w:rFonts w:cs="Times New Roman"/>
          <w:b/>
          <w:i/>
          <w:sz w:val="24"/>
          <w:szCs w:val="24"/>
          <w:u w:val="single"/>
        </w:rPr>
        <w:t>laimėtojas</w:t>
      </w:r>
      <w:proofErr w:type="spellEnd"/>
      <w:r>
        <w:rPr>
          <w:rFonts w:cs="Times New Roman"/>
          <w:b/>
          <w:i/>
          <w:sz w:val="24"/>
          <w:szCs w:val="24"/>
          <w:u w:val="single"/>
        </w:rPr>
        <w:t xml:space="preserve">, </w:t>
      </w:r>
      <w:proofErr w:type="spellStart"/>
      <w:r>
        <w:rPr>
          <w:rFonts w:cs="Times New Roman"/>
          <w:b/>
          <w:i/>
          <w:sz w:val="24"/>
          <w:szCs w:val="24"/>
          <w:u w:val="single"/>
        </w:rPr>
        <w:t>perkančiąjai</w:t>
      </w:r>
      <w:proofErr w:type="spellEnd"/>
      <w:r>
        <w:rPr>
          <w:rFonts w:cs="Times New Roman"/>
          <w:b/>
          <w:i/>
          <w:sz w:val="24"/>
          <w:szCs w:val="24"/>
          <w:u w:val="single"/>
        </w:rPr>
        <w:t xml:space="preserve"> </w:t>
      </w:r>
      <w:proofErr w:type="spellStart"/>
      <w:r>
        <w:rPr>
          <w:rFonts w:cs="Times New Roman"/>
          <w:b/>
          <w:i/>
          <w:sz w:val="24"/>
          <w:szCs w:val="24"/>
          <w:u w:val="single"/>
        </w:rPr>
        <w:t>organizacijai</w:t>
      </w:r>
      <w:proofErr w:type="spellEnd"/>
      <w:r>
        <w:rPr>
          <w:rFonts w:cs="Times New Roman"/>
          <w:b/>
          <w:i/>
          <w:sz w:val="24"/>
          <w:szCs w:val="24"/>
          <w:u w:val="single"/>
        </w:rPr>
        <w:t xml:space="preserve"> </w:t>
      </w:r>
      <w:proofErr w:type="spellStart"/>
      <w:r>
        <w:rPr>
          <w:rFonts w:cs="Times New Roman"/>
          <w:b/>
          <w:i/>
          <w:sz w:val="24"/>
          <w:szCs w:val="24"/>
          <w:u w:val="single"/>
        </w:rPr>
        <w:t>paprašius</w:t>
      </w:r>
      <w:proofErr w:type="spellEnd"/>
      <w:r>
        <w:rPr>
          <w:rFonts w:cs="Times New Roman"/>
          <w:b/>
          <w:i/>
          <w:sz w:val="24"/>
          <w:szCs w:val="24"/>
          <w:u w:val="single"/>
        </w:rPr>
        <w:t xml:space="preserve">, </w:t>
      </w:r>
      <w:proofErr w:type="spellStart"/>
      <w:r w:rsidRPr="002F4250">
        <w:rPr>
          <w:rFonts w:cs="Times New Roman"/>
          <w:b/>
          <w:i/>
          <w:sz w:val="24"/>
          <w:szCs w:val="24"/>
          <w:u w:val="single"/>
        </w:rPr>
        <w:t>turės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pateikti</w:t>
      </w:r>
      <w:proofErr w:type="spellEnd"/>
      <w:r w:rsidRPr="002F4250">
        <w:rPr>
          <w:rFonts w:cs="Times New Roman"/>
          <w:b/>
          <w:i/>
          <w:sz w:val="24"/>
          <w:szCs w:val="24"/>
          <w:u w:val="single"/>
        </w:rPr>
        <w:t>:</w:t>
      </w:r>
    </w:p>
    <w:p w14:paraId="006644FF" w14:textId="2BD02AEC" w:rsidR="000C1D39" w:rsidRDefault="000C1D39" w:rsidP="000C1D39">
      <w:pPr>
        <w:pStyle w:val="Body2"/>
        <w:ind w:firstLine="480"/>
        <w:rPr>
          <w:sz w:val="24"/>
          <w:szCs w:val="24"/>
          <w:lang w:val="lt-LT"/>
        </w:rPr>
      </w:pPr>
      <w:r w:rsidRPr="00B046E7">
        <w:rPr>
          <w:sz w:val="24"/>
          <w:szCs w:val="24"/>
        </w:rPr>
        <w:t xml:space="preserve"> </w:t>
      </w:r>
      <w:r w:rsidRPr="00B046E7">
        <w:rPr>
          <w:sz w:val="24"/>
          <w:szCs w:val="24"/>
          <w:lang w:val="lt-LT"/>
        </w:rPr>
        <w:t xml:space="preserve">Aplinkos apsaugos agentūros išduotas Leidimas atlikti taršos šaltinių išmetamų ir (arba) išleidžiamų į aplinką teršalų ir teršalų aplinkos elementuose (vandenyje, dirvožemyje) laboratorinius tyrimus ir (ar) </w:t>
      </w:r>
      <w:proofErr w:type="spellStart"/>
      <w:r w:rsidRPr="00B046E7">
        <w:rPr>
          <w:sz w:val="24"/>
          <w:szCs w:val="24"/>
          <w:lang w:val="lt-LT"/>
        </w:rPr>
        <w:t>matavimus</w:t>
      </w:r>
      <w:proofErr w:type="spellEnd"/>
      <w:r w:rsidRPr="00B046E7">
        <w:rPr>
          <w:sz w:val="24"/>
          <w:szCs w:val="24"/>
          <w:lang w:val="lt-LT"/>
        </w:rPr>
        <w:t xml:space="preserve"> </w:t>
      </w:r>
      <w:r>
        <w:rPr>
          <w:sz w:val="24"/>
          <w:szCs w:val="24"/>
          <w:lang w:val="lt-LT"/>
        </w:rPr>
        <w:t xml:space="preserve">arba </w:t>
      </w:r>
      <w:r w:rsidRPr="00C6216D">
        <w:rPr>
          <w:sz w:val="24"/>
          <w:szCs w:val="24"/>
          <w:lang w:val="lt-LT"/>
        </w:rPr>
        <w:t xml:space="preserve">akreditavimo įstaigos išduotas akreditavimo pažymėjimas apie </w:t>
      </w:r>
      <w:r w:rsidR="00DD0F02">
        <w:rPr>
          <w:sz w:val="24"/>
          <w:szCs w:val="24"/>
          <w:lang w:val="lt-LT"/>
        </w:rPr>
        <w:t xml:space="preserve">įmonės </w:t>
      </w:r>
      <w:r w:rsidR="00DD0F02" w:rsidRPr="00F37067">
        <w:rPr>
          <w:sz w:val="24"/>
          <w:szCs w:val="24"/>
          <w:lang w:val="lt-LT"/>
        </w:rPr>
        <w:t>atitikimą</w:t>
      </w:r>
      <w:r w:rsidR="00DD0F02" w:rsidRPr="00C6216D">
        <w:rPr>
          <w:sz w:val="24"/>
          <w:szCs w:val="24"/>
          <w:lang w:val="lt-LT"/>
        </w:rPr>
        <w:t xml:space="preserve"> </w:t>
      </w:r>
      <w:r w:rsidRPr="00C6216D">
        <w:rPr>
          <w:sz w:val="24"/>
          <w:szCs w:val="24"/>
          <w:lang w:val="lt-LT"/>
        </w:rPr>
        <w:t>standarto LST EN ISO/IEC 17025 (ISO/IEC 17025)</w:t>
      </w:r>
      <w:r w:rsidR="00D73138">
        <w:rPr>
          <w:sz w:val="24"/>
          <w:szCs w:val="24"/>
          <w:lang w:val="lt-LT"/>
        </w:rPr>
        <w:t xml:space="preserve"> reikalavimams, suteikiantis teisę</w:t>
      </w:r>
      <w:r w:rsidRPr="00C6216D">
        <w:rPr>
          <w:sz w:val="24"/>
          <w:szCs w:val="24"/>
          <w:lang w:val="lt-LT"/>
        </w:rPr>
        <w:t xml:space="preserve"> </w:t>
      </w:r>
      <w:r w:rsidR="00D73138" w:rsidRPr="00C6216D">
        <w:rPr>
          <w:sz w:val="24"/>
          <w:szCs w:val="24"/>
          <w:lang w:val="lt-LT"/>
        </w:rPr>
        <w:t>tirti</w:t>
      </w:r>
      <w:r w:rsidR="00D73138" w:rsidRPr="00F37067" w:rsidDel="00DD0F02">
        <w:rPr>
          <w:sz w:val="24"/>
          <w:szCs w:val="24"/>
          <w:lang w:val="lt-LT"/>
        </w:rPr>
        <w:t xml:space="preserve"> </w:t>
      </w:r>
      <w:r w:rsidRPr="00C6216D">
        <w:rPr>
          <w:sz w:val="24"/>
          <w:szCs w:val="24"/>
          <w:lang w:val="lt-LT"/>
        </w:rPr>
        <w:t>konkre</w:t>
      </w:r>
      <w:r w:rsidR="00D73138">
        <w:rPr>
          <w:sz w:val="24"/>
          <w:szCs w:val="24"/>
          <w:lang w:val="lt-LT"/>
        </w:rPr>
        <w:t>čius</w:t>
      </w:r>
      <w:r w:rsidRPr="00C6216D">
        <w:rPr>
          <w:sz w:val="24"/>
          <w:szCs w:val="24"/>
          <w:lang w:val="lt-LT"/>
        </w:rPr>
        <w:t xml:space="preserve"> </w:t>
      </w:r>
      <w:r w:rsidR="00D73138">
        <w:rPr>
          <w:sz w:val="24"/>
          <w:szCs w:val="24"/>
          <w:lang w:val="lt-LT"/>
        </w:rPr>
        <w:t xml:space="preserve">techninėje specifikacijoje nurodytus </w:t>
      </w:r>
      <w:r w:rsidRPr="00C6216D">
        <w:rPr>
          <w:sz w:val="24"/>
          <w:szCs w:val="24"/>
          <w:lang w:val="lt-LT"/>
        </w:rPr>
        <w:t>teršal</w:t>
      </w:r>
      <w:r w:rsidR="00D73138">
        <w:rPr>
          <w:sz w:val="24"/>
          <w:szCs w:val="24"/>
          <w:lang w:val="lt-LT"/>
        </w:rPr>
        <w:t>u</w:t>
      </w:r>
      <w:r w:rsidRPr="00C6216D">
        <w:rPr>
          <w:sz w:val="24"/>
          <w:szCs w:val="24"/>
          <w:lang w:val="lt-LT"/>
        </w:rPr>
        <w:t xml:space="preserve">s </w:t>
      </w:r>
      <w:r w:rsidRPr="00C6216D">
        <w:rPr>
          <w:rFonts w:cs="Times New Roman"/>
          <w:color w:val="auto"/>
          <w:sz w:val="24"/>
          <w:szCs w:val="24"/>
          <w:lang w:val="lt-LT"/>
        </w:rPr>
        <w:t>(</w:t>
      </w:r>
      <w:r w:rsidRPr="00B046E7">
        <w:rPr>
          <w:rFonts w:cs="Times New Roman"/>
          <w:i/>
          <w:color w:val="auto"/>
          <w:sz w:val="24"/>
          <w:szCs w:val="24"/>
          <w:lang w:val="lt-LT"/>
        </w:rPr>
        <w:t>skenuotas dokumentas elektroninėje formoje</w:t>
      </w:r>
      <w:r w:rsidRPr="00B046E7">
        <w:rPr>
          <w:rFonts w:cs="Times New Roman"/>
          <w:color w:val="auto"/>
          <w:sz w:val="24"/>
          <w:szCs w:val="24"/>
          <w:lang w:val="lt-LT"/>
        </w:rPr>
        <w:t>)</w:t>
      </w:r>
      <w:r w:rsidRPr="00B046E7">
        <w:rPr>
          <w:sz w:val="24"/>
          <w:szCs w:val="24"/>
          <w:lang w:val="lt-LT"/>
        </w:rPr>
        <w:t>.</w:t>
      </w:r>
    </w:p>
    <w:p w14:paraId="6E719D96" w14:textId="77777777" w:rsidR="00D73138" w:rsidRPr="00906580" w:rsidRDefault="00D73138" w:rsidP="007E3514">
      <w:pPr>
        <w:pStyle w:val="Body2"/>
        <w:ind w:firstLine="480"/>
        <w:rPr>
          <w:rFonts w:cs="Times New Roman"/>
          <w:color w:val="auto"/>
          <w:sz w:val="24"/>
          <w:szCs w:val="24"/>
          <w:lang w:val="lt-LT"/>
        </w:rPr>
      </w:pPr>
      <w:r w:rsidRPr="00F447A3">
        <w:rPr>
          <w:rFonts w:cs="Times New Roman"/>
          <w:color w:val="auto"/>
          <w:sz w:val="24"/>
          <w:szCs w:val="24"/>
          <w:lang w:val="lt-LT"/>
        </w:rPr>
        <w:t xml:space="preserve">3.2.3. Paslaugų teikėjas privalo turėti patirties atliekant pesticidais </w:t>
      </w:r>
      <w:r w:rsidR="00F447A3" w:rsidRPr="00F447A3">
        <w:rPr>
          <w:rFonts w:cs="Times New Roman"/>
          <w:color w:val="auto"/>
          <w:sz w:val="24"/>
          <w:szCs w:val="24"/>
          <w:lang w:val="lt-LT"/>
        </w:rPr>
        <w:t xml:space="preserve">užterštų </w:t>
      </w:r>
      <w:r w:rsidRPr="00F447A3">
        <w:rPr>
          <w:rFonts w:cs="Times New Roman"/>
          <w:color w:val="auto"/>
          <w:sz w:val="24"/>
          <w:szCs w:val="24"/>
          <w:lang w:val="lt-LT"/>
        </w:rPr>
        <w:t xml:space="preserve">teritorijų </w:t>
      </w:r>
      <w:proofErr w:type="spellStart"/>
      <w:r w:rsidRPr="00906580">
        <w:rPr>
          <w:rFonts w:cs="Times New Roman"/>
          <w:color w:val="auto"/>
          <w:sz w:val="24"/>
          <w:szCs w:val="24"/>
          <w:lang w:val="lt-LT"/>
        </w:rPr>
        <w:t>ekogeologinius</w:t>
      </w:r>
      <w:proofErr w:type="spellEnd"/>
      <w:r w:rsidRPr="00906580">
        <w:rPr>
          <w:rFonts w:cs="Times New Roman"/>
          <w:color w:val="auto"/>
          <w:sz w:val="24"/>
          <w:szCs w:val="24"/>
          <w:lang w:val="lt-LT"/>
        </w:rPr>
        <w:t xml:space="preserve"> tyrimus</w:t>
      </w:r>
      <w:r w:rsidR="00F447A3" w:rsidRPr="00906580">
        <w:rPr>
          <w:rFonts w:cs="Times New Roman"/>
          <w:color w:val="auto"/>
          <w:sz w:val="24"/>
          <w:szCs w:val="24"/>
          <w:lang w:val="lt-LT"/>
        </w:rPr>
        <w:t xml:space="preserve">, t. y. </w:t>
      </w:r>
      <w:proofErr w:type="gramStart"/>
      <w:r w:rsidR="00F447A3" w:rsidRPr="00F447A3">
        <w:rPr>
          <w:sz w:val="24"/>
          <w:szCs w:val="24"/>
        </w:rPr>
        <w:t>per</w:t>
      </w:r>
      <w:proofErr w:type="gramEnd"/>
      <w:r w:rsidR="00F447A3" w:rsidRPr="00F447A3">
        <w:rPr>
          <w:sz w:val="24"/>
          <w:szCs w:val="24"/>
        </w:rPr>
        <w:t xml:space="preserve"> </w:t>
      </w:r>
      <w:proofErr w:type="spellStart"/>
      <w:r w:rsidR="00F447A3" w:rsidRPr="00F447A3">
        <w:rPr>
          <w:sz w:val="24"/>
          <w:szCs w:val="24"/>
        </w:rPr>
        <w:t>pastaruosius</w:t>
      </w:r>
      <w:proofErr w:type="spellEnd"/>
      <w:r w:rsidR="00F447A3" w:rsidRPr="00F447A3">
        <w:rPr>
          <w:sz w:val="24"/>
          <w:szCs w:val="24"/>
        </w:rPr>
        <w:t xml:space="preserve"> 5 </w:t>
      </w:r>
      <w:proofErr w:type="spellStart"/>
      <w:r w:rsidR="00F447A3" w:rsidRPr="00F447A3">
        <w:rPr>
          <w:sz w:val="24"/>
          <w:szCs w:val="24"/>
        </w:rPr>
        <w:t>metus</w:t>
      </w:r>
      <w:proofErr w:type="spellEnd"/>
      <w:r w:rsidR="00F447A3" w:rsidRPr="00F447A3">
        <w:rPr>
          <w:sz w:val="24"/>
          <w:szCs w:val="24"/>
        </w:rPr>
        <w:t xml:space="preserve"> (</w:t>
      </w:r>
      <w:proofErr w:type="spellStart"/>
      <w:r w:rsidR="00F447A3" w:rsidRPr="00F447A3">
        <w:rPr>
          <w:sz w:val="24"/>
          <w:szCs w:val="24"/>
        </w:rPr>
        <w:t>arba</w:t>
      </w:r>
      <w:proofErr w:type="spellEnd"/>
      <w:r w:rsidR="00F447A3" w:rsidRPr="00F447A3">
        <w:rPr>
          <w:sz w:val="24"/>
          <w:szCs w:val="24"/>
        </w:rPr>
        <w:t xml:space="preserve"> per </w:t>
      </w:r>
      <w:proofErr w:type="spellStart"/>
      <w:r w:rsidR="00F447A3" w:rsidRPr="00F447A3">
        <w:rPr>
          <w:sz w:val="24"/>
          <w:szCs w:val="24"/>
        </w:rPr>
        <w:t>laiką</w:t>
      </w:r>
      <w:proofErr w:type="spellEnd"/>
      <w:r w:rsidR="00F447A3" w:rsidRPr="00F447A3">
        <w:rPr>
          <w:sz w:val="24"/>
          <w:szCs w:val="24"/>
        </w:rPr>
        <w:t xml:space="preserve"> </w:t>
      </w:r>
      <w:proofErr w:type="spellStart"/>
      <w:r w:rsidR="00F447A3" w:rsidRPr="00F447A3">
        <w:rPr>
          <w:sz w:val="24"/>
          <w:szCs w:val="24"/>
        </w:rPr>
        <w:t>nuo</w:t>
      </w:r>
      <w:proofErr w:type="spellEnd"/>
      <w:r w:rsidR="00F447A3" w:rsidRPr="00F447A3">
        <w:rPr>
          <w:sz w:val="24"/>
          <w:szCs w:val="24"/>
        </w:rPr>
        <w:t xml:space="preserve"> </w:t>
      </w:r>
      <w:proofErr w:type="spellStart"/>
      <w:r w:rsidR="00F447A3" w:rsidRPr="00F447A3">
        <w:rPr>
          <w:sz w:val="24"/>
          <w:szCs w:val="24"/>
        </w:rPr>
        <w:t>teikėjo</w:t>
      </w:r>
      <w:proofErr w:type="spellEnd"/>
      <w:r w:rsidR="00F447A3" w:rsidRPr="00F447A3">
        <w:rPr>
          <w:sz w:val="24"/>
          <w:szCs w:val="24"/>
        </w:rPr>
        <w:t xml:space="preserve"> </w:t>
      </w:r>
      <w:proofErr w:type="spellStart"/>
      <w:r w:rsidR="00F447A3" w:rsidRPr="00F447A3">
        <w:rPr>
          <w:sz w:val="24"/>
          <w:szCs w:val="24"/>
        </w:rPr>
        <w:t>įregistravimo</w:t>
      </w:r>
      <w:proofErr w:type="spellEnd"/>
      <w:r w:rsidR="00F447A3" w:rsidRPr="00F447A3">
        <w:rPr>
          <w:sz w:val="24"/>
          <w:szCs w:val="24"/>
        </w:rPr>
        <w:t xml:space="preserve"> </w:t>
      </w:r>
      <w:proofErr w:type="spellStart"/>
      <w:r w:rsidR="00F447A3" w:rsidRPr="00F447A3">
        <w:rPr>
          <w:sz w:val="24"/>
          <w:szCs w:val="24"/>
        </w:rPr>
        <w:t>dienos</w:t>
      </w:r>
      <w:proofErr w:type="spellEnd"/>
      <w:r w:rsidR="00F447A3" w:rsidRPr="00F447A3">
        <w:rPr>
          <w:sz w:val="24"/>
          <w:szCs w:val="24"/>
        </w:rPr>
        <w:t xml:space="preserve">, </w:t>
      </w:r>
      <w:proofErr w:type="spellStart"/>
      <w:r w:rsidR="00F447A3" w:rsidRPr="00F447A3">
        <w:rPr>
          <w:sz w:val="24"/>
          <w:szCs w:val="24"/>
        </w:rPr>
        <w:t>jei</w:t>
      </w:r>
      <w:proofErr w:type="spellEnd"/>
      <w:r w:rsidR="00F447A3" w:rsidRPr="00F447A3">
        <w:rPr>
          <w:sz w:val="24"/>
          <w:szCs w:val="24"/>
        </w:rPr>
        <w:t xml:space="preserve"> </w:t>
      </w:r>
      <w:proofErr w:type="spellStart"/>
      <w:r w:rsidR="00F447A3" w:rsidRPr="00F447A3">
        <w:rPr>
          <w:sz w:val="24"/>
          <w:szCs w:val="24"/>
        </w:rPr>
        <w:t>teikėjas</w:t>
      </w:r>
      <w:proofErr w:type="spellEnd"/>
      <w:r w:rsidR="00F447A3" w:rsidRPr="00F447A3">
        <w:rPr>
          <w:sz w:val="24"/>
          <w:szCs w:val="24"/>
        </w:rPr>
        <w:t xml:space="preserve"> </w:t>
      </w:r>
      <w:proofErr w:type="spellStart"/>
      <w:r w:rsidR="00F447A3" w:rsidRPr="00F447A3">
        <w:rPr>
          <w:sz w:val="24"/>
          <w:szCs w:val="24"/>
        </w:rPr>
        <w:t>vykdo</w:t>
      </w:r>
      <w:proofErr w:type="spellEnd"/>
      <w:r w:rsidR="00F447A3" w:rsidRPr="00F447A3">
        <w:rPr>
          <w:sz w:val="24"/>
          <w:szCs w:val="24"/>
        </w:rPr>
        <w:t xml:space="preserve"> </w:t>
      </w:r>
      <w:proofErr w:type="spellStart"/>
      <w:r w:rsidR="00F447A3" w:rsidRPr="00F447A3">
        <w:rPr>
          <w:sz w:val="24"/>
          <w:szCs w:val="24"/>
        </w:rPr>
        <w:t>veiklą</w:t>
      </w:r>
      <w:proofErr w:type="spellEnd"/>
      <w:r w:rsidR="00F447A3" w:rsidRPr="00F447A3">
        <w:rPr>
          <w:sz w:val="24"/>
          <w:szCs w:val="24"/>
        </w:rPr>
        <w:t xml:space="preserve"> </w:t>
      </w:r>
      <w:proofErr w:type="spellStart"/>
      <w:r w:rsidR="00F447A3" w:rsidRPr="00F447A3">
        <w:rPr>
          <w:sz w:val="24"/>
          <w:szCs w:val="24"/>
        </w:rPr>
        <w:t>mažiau</w:t>
      </w:r>
      <w:proofErr w:type="spellEnd"/>
      <w:r w:rsidR="00F447A3" w:rsidRPr="00F447A3">
        <w:rPr>
          <w:sz w:val="24"/>
          <w:szCs w:val="24"/>
        </w:rPr>
        <w:t xml:space="preserve"> </w:t>
      </w:r>
      <w:proofErr w:type="spellStart"/>
      <w:r w:rsidR="00F447A3" w:rsidRPr="00F447A3">
        <w:rPr>
          <w:sz w:val="24"/>
          <w:szCs w:val="24"/>
        </w:rPr>
        <w:t>nei</w:t>
      </w:r>
      <w:proofErr w:type="spellEnd"/>
      <w:r w:rsidR="00F447A3" w:rsidRPr="00F447A3">
        <w:rPr>
          <w:sz w:val="24"/>
          <w:szCs w:val="24"/>
        </w:rPr>
        <w:t xml:space="preserve"> 5 </w:t>
      </w:r>
      <w:proofErr w:type="spellStart"/>
      <w:r w:rsidR="00F447A3" w:rsidRPr="00F447A3">
        <w:rPr>
          <w:sz w:val="24"/>
          <w:szCs w:val="24"/>
        </w:rPr>
        <w:t>metus</w:t>
      </w:r>
      <w:proofErr w:type="spellEnd"/>
      <w:r w:rsidR="00F447A3" w:rsidRPr="00F447A3">
        <w:rPr>
          <w:sz w:val="24"/>
          <w:szCs w:val="24"/>
        </w:rPr>
        <w:t xml:space="preserve">) </w:t>
      </w:r>
      <w:proofErr w:type="spellStart"/>
      <w:r w:rsidR="00F447A3" w:rsidRPr="00F447A3">
        <w:rPr>
          <w:sz w:val="24"/>
          <w:szCs w:val="24"/>
        </w:rPr>
        <w:t>iki</w:t>
      </w:r>
      <w:proofErr w:type="spellEnd"/>
      <w:r w:rsidR="00F447A3" w:rsidRPr="00F447A3">
        <w:rPr>
          <w:sz w:val="24"/>
          <w:szCs w:val="24"/>
        </w:rPr>
        <w:t xml:space="preserve"> </w:t>
      </w:r>
      <w:proofErr w:type="spellStart"/>
      <w:r w:rsidR="00F447A3" w:rsidRPr="00F447A3">
        <w:rPr>
          <w:sz w:val="24"/>
          <w:szCs w:val="24"/>
        </w:rPr>
        <w:t>pasiūlymų</w:t>
      </w:r>
      <w:proofErr w:type="spellEnd"/>
      <w:r w:rsidR="00F447A3" w:rsidRPr="00F447A3">
        <w:rPr>
          <w:sz w:val="24"/>
          <w:szCs w:val="24"/>
        </w:rPr>
        <w:t xml:space="preserve"> </w:t>
      </w:r>
      <w:proofErr w:type="spellStart"/>
      <w:r w:rsidR="00F447A3" w:rsidRPr="00F447A3">
        <w:rPr>
          <w:sz w:val="24"/>
          <w:szCs w:val="24"/>
        </w:rPr>
        <w:t>pateikimo</w:t>
      </w:r>
      <w:proofErr w:type="spellEnd"/>
      <w:r w:rsidR="00F447A3" w:rsidRPr="00F447A3">
        <w:rPr>
          <w:sz w:val="24"/>
          <w:szCs w:val="24"/>
        </w:rPr>
        <w:t xml:space="preserve"> </w:t>
      </w:r>
      <w:proofErr w:type="spellStart"/>
      <w:r w:rsidR="00F447A3" w:rsidRPr="00F447A3">
        <w:rPr>
          <w:sz w:val="24"/>
          <w:szCs w:val="24"/>
        </w:rPr>
        <w:t>termino</w:t>
      </w:r>
      <w:proofErr w:type="spellEnd"/>
      <w:r w:rsidR="00F447A3" w:rsidRPr="00F447A3">
        <w:rPr>
          <w:sz w:val="24"/>
          <w:szCs w:val="24"/>
        </w:rPr>
        <w:t xml:space="preserve"> </w:t>
      </w:r>
      <w:proofErr w:type="spellStart"/>
      <w:r w:rsidR="00F447A3" w:rsidRPr="00F447A3">
        <w:rPr>
          <w:sz w:val="24"/>
          <w:szCs w:val="24"/>
        </w:rPr>
        <w:t>pabaigos</w:t>
      </w:r>
      <w:proofErr w:type="spellEnd"/>
      <w:r w:rsidR="00F447A3" w:rsidRPr="00F447A3">
        <w:rPr>
          <w:sz w:val="24"/>
          <w:szCs w:val="24"/>
        </w:rPr>
        <w:t xml:space="preserve"> </w:t>
      </w:r>
      <w:proofErr w:type="spellStart"/>
      <w:r w:rsidR="00F447A3" w:rsidRPr="00F447A3">
        <w:rPr>
          <w:sz w:val="24"/>
          <w:szCs w:val="24"/>
        </w:rPr>
        <w:t>yra</w:t>
      </w:r>
      <w:proofErr w:type="spellEnd"/>
      <w:r w:rsidR="00F447A3" w:rsidRPr="00F447A3">
        <w:rPr>
          <w:sz w:val="24"/>
          <w:szCs w:val="24"/>
        </w:rPr>
        <w:t xml:space="preserve"> </w:t>
      </w:r>
      <w:proofErr w:type="spellStart"/>
      <w:r w:rsidR="00F447A3" w:rsidRPr="00F447A3">
        <w:rPr>
          <w:sz w:val="24"/>
          <w:szCs w:val="24"/>
        </w:rPr>
        <w:t>tinkamai</w:t>
      </w:r>
      <w:proofErr w:type="spellEnd"/>
      <w:r w:rsidR="00F447A3" w:rsidRPr="00F447A3">
        <w:rPr>
          <w:sz w:val="24"/>
          <w:szCs w:val="24"/>
        </w:rPr>
        <w:t xml:space="preserve"> </w:t>
      </w:r>
      <w:proofErr w:type="spellStart"/>
      <w:r w:rsidR="00F447A3" w:rsidRPr="00F447A3">
        <w:rPr>
          <w:sz w:val="24"/>
          <w:szCs w:val="24"/>
        </w:rPr>
        <w:t>įvykdęs</w:t>
      </w:r>
      <w:proofErr w:type="spellEnd"/>
      <w:r w:rsidR="00F447A3" w:rsidRPr="00F447A3">
        <w:rPr>
          <w:sz w:val="24"/>
          <w:szCs w:val="24"/>
        </w:rPr>
        <w:t xml:space="preserve"> bent </w:t>
      </w:r>
      <w:proofErr w:type="spellStart"/>
      <w:r w:rsidR="00F447A3" w:rsidRPr="00F447A3">
        <w:rPr>
          <w:sz w:val="24"/>
          <w:szCs w:val="24"/>
        </w:rPr>
        <w:t>vieną</w:t>
      </w:r>
      <w:proofErr w:type="spellEnd"/>
      <w:r w:rsidR="00F447A3" w:rsidRPr="00F447A3">
        <w:rPr>
          <w:sz w:val="24"/>
          <w:szCs w:val="24"/>
        </w:rPr>
        <w:t xml:space="preserve"> </w:t>
      </w:r>
      <w:proofErr w:type="spellStart"/>
      <w:r w:rsidR="00F447A3" w:rsidRPr="00F447A3">
        <w:rPr>
          <w:sz w:val="24"/>
          <w:szCs w:val="24"/>
        </w:rPr>
        <w:t>pesticidais</w:t>
      </w:r>
      <w:proofErr w:type="spellEnd"/>
      <w:r w:rsidR="00F447A3" w:rsidRPr="00F447A3">
        <w:rPr>
          <w:sz w:val="24"/>
          <w:szCs w:val="24"/>
        </w:rPr>
        <w:t xml:space="preserve"> </w:t>
      </w:r>
      <w:proofErr w:type="spellStart"/>
      <w:r w:rsidR="00F447A3" w:rsidRPr="00F447A3">
        <w:rPr>
          <w:sz w:val="24"/>
          <w:szCs w:val="24"/>
        </w:rPr>
        <w:t>užterštos</w:t>
      </w:r>
      <w:proofErr w:type="spellEnd"/>
      <w:r w:rsidR="00F447A3" w:rsidRPr="00F447A3">
        <w:rPr>
          <w:sz w:val="24"/>
          <w:szCs w:val="24"/>
        </w:rPr>
        <w:t xml:space="preserve"> </w:t>
      </w:r>
      <w:proofErr w:type="spellStart"/>
      <w:r w:rsidR="00F447A3" w:rsidRPr="00F447A3">
        <w:rPr>
          <w:sz w:val="24"/>
          <w:szCs w:val="24"/>
        </w:rPr>
        <w:t>teritorijos</w:t>
      </w:r>
      <w:proofErr w:type="spellEnd"/>
      <w:r w:rsidR="00F447A3" w:rsidRPr="00F447A3">
        <w:rPr>
          <w:sz w:val="24"/>
          <w:szCs w:val="24"/>
        </w:rPr>
        <w:t xml:space="preserve"> </w:t>
      </w:r>
      <w:proofErr w:type="spellStart"/>
      <w:r w:rsidR="00F447A3" w:rsidRPr="00F447A3">
        <w:rPr>
          <w:sz w:val="24"/>
          <w:szCs w:val="24"/>
        </w:rPr>
        <w:t>ekogeologinio</w:t>
      </w:r>
      <w:proofErr w:type="spellEnd"/>
      <w:r w:rsidR="00F447A3" w:rsidRPr="00F447A3">
        <w:rPr>
          <w:sz w:val="24"/>
          <w:szCs w:val="24"/>
        </w:rPr>
        <w:t xml:space="preserve"> </w:t>
      </w:r>
      <w:proofErr w:type="spellStart"/>
      <w:r w:rsidR="00F447A3" w:rsidRPr="00F447A3">
        <w:rPr>
          <w:sz w:val="24"/>
          <w:szCs w:val="24"/>
        </w:rPr>
        <w:t>tyrimo</w:t>
      </w:r>
      <w:proofErr w:type="spellEnd"/>
      <w:r w:rsidR="00F447A3" w:rsidRPr="00F447A3">
        <w:rPr>
          <w:sz w:val="24"/>
          <w:szCs w:val="24"/>
        </w:rPr>
        <w:t xml:space="preserve"> </w:t>
      </w:r>
      <w:proofErr w:type="spellStart"/>
      <w:r w:rsidR="00F447A3" w:rsidRPr="00F447A3">
        <w:rPr>
          <w:sz w:val="24"/>
          <w:szCs w:val="24"/>
        </w:rPr>
        <w:t>sutartį</w:t>
      </w:r>
      <w:proofErr w:type="spellEnd"/>
      <w:r w:rsidR="00F447A3" w:rsidRPr="00F447A3">
        <w:rPr>
          <w:sz w:val="24"/>
          <w:szCs w:val="24"/>
        </w:rPr>
        <w:t xml:space="preserve">. </w:t>
      </w:r>
      <w:r w:rsidRPr="00F447A3">
        <w:rPr>
          <w:rFonts w:cs="Times New Roman"/>
          <w:color w:val="auto"/>
          <w:sz w:val="24"/>
          <w:szCs w:val="24"/>
          <w:lang w:val="lt-LT"/>
        </w:rPr>
        <w:t xml:space="preserve">Pateikiama: Lietuvos geologijos tarnybos </w:t>
      </w:r>
      <w:r w:rsidR="00F447A3" w:rsidRPr="00F447A3">
        <w:rPr>
          <w:rFonts w:cs="Times New Roman"/>
          <w:color w:val="auto"/>
          <w:sz w:val="24"/>
          <w:szCs w:val="24"/>
          <w:lang w:val="lt-LT"/>
        </w:rPr>
        <w:t xml:space="preserve">rašto dėl </w:t>
      </w:r>
      <w:proofErr w:type="spellStart"/>
      <w:r w:rsidR="00F447A3" w:rsidRPr="00F447A3">
        <w:rPr>
          <w:rFonts w:cs="Times New Roman"/>
          <w:color w:val="auto"/>
          <w:sz w:val="24"/>
          <w:szCs w:val="24"/>
          <w:lang w:val="lt-LT"/>
        </w:rPr>
        <w:t>ekogeologinio</w:t>
      </w:r>
      <w:proofErr w:type="spellEnd"/>
      <w:r w:rsidR="00F447A3" w:rsidRPr="00F447A3">
        <w:rPr>
          <w:rFonts w:cs="Times New Roman"/>
          <w:color w:val="auto"/>
          <w:sz w:val="24"/>
          <w:szCs w:val="24"/>
          <w:lang w:val="lt-LT"/>
        </w:rPr>
        <w:t xml:space="preserve"> tyrimo ataskaitos vertinimo kopij</w:t>
      </w:r>
      <w:r w:rsidR="00906580">
        <w:rPr>
          <w:rFonts w:cs="Times New Roman"/>
          <w:color w:val="auto"/>
          <w:sz w:val="24"/>
          <w:szCs w:val="24"/>
          <w:lang w:val="lt-LT"/>
        </w:rPr>
        <w:t>a</w:t>
      </w:r>
      <w:r w:rsidR="00F447A3" w:rsidRPr="00F447A3">
        <w:rPr>
          <w:rFonts w:cs="Times New Roman"/>
          <w:color w:val="auto"/>
          <w:sz w:val="24"/>
          <w:szCs w:val="24"/>
          <w:lang w:val="lt-LT"/>
        </w:rPr>
        <w:t xml:space="preserve">.  </w:t>
      </w:r>
      <w:r w:rsidRPr="00F447A3">
        <w:rPr>
          <w:rFonts w:cs="Times New Roman"/>
          <w:color w:val="auto"/>
          <w:sz w:val="24"/>
          <w:szCs w:val="24"/>
          <w:lang w:val="lt-LT"/>
        </w:rPr>
        <w:t xml:space="preserve"> </w:t>
      </w:r>
    </w:p>
    <w:p w14:paraId="76FB1A07" w14:textId="77777777" w:rsidR="00784A83" w:rsidRDefault="00784A83" w:rsidP="007E3514">
      <w:pPr>
        <w:pStyle w:val="Body2"/>
        <w:ind w:firstLine="480"/>
        <w:rPr>
          <w:rFonts w:cs="Times New Roman"/>
          <w:color w:val="auto"/>
          <w:sz w:val="24"/>
          <w:szCs w:val="24"/>
          <w:lang w:val="lt-LT"/>
        </w:rPr>
      </w:pPr>
    </w:p>
    <w:p w14:paraId="362AE054" w14:textId="54AFCA92" w:rsidR="007E3514" w:rsidRDefault="007E3514" w:rsidP="00996A28">
      <w:pPr>
        <w:pStyle w:val="Body2"/>
        <w:spacing w:after="360"/>
        <w:ind w:firstLine="482"/>
        <w:rPr>
          <w:rFonts w:cs="Times New Roman"/>
          <w:color w:val="auto"/>
          <w:sz w:val="24"/>
          <w:szCs w:val="24"/>
          <w:lang w:val="lt-LT"/>
        </w:rPr>
      </w:pPr>
      <w:r>
        <w:rPr>
          <w:rFonts w:cs="Times New Roman"/>
          <w:color w:val="auto"/>
          <w:sz w:val="24"/>
          <w:szCs w:val="24"/>
          <w:lang w:val="lt-LT"/>
        </w:rPr>
        <w:t>3.</w:t>
      </w:r>
      <w:r w:rsidR="00DC2F59">
        <w:rPr>
          <w:rFonts w:cs="Times New Roman"/>
          <w:color w:val="auto"/>
          <w:sz w:val="24"/>
          <w:szCs w:val="24"/>
          <w:lang w:val="lt-LT"/>
        </w:rPr>
        <w:t>3</w:t>
      </w:r>
      <w:r w:rsidRPr="00870C73">
        <w:rPr>
          <w:rFonts w:cs="Times New Roman"/>
          <w:color w:val="auto"/>
          <w:sz w:val="24"/>
          <w:szCs w:val="24"/>
          <w:lang w:val="lt-LT"/>
        </w:rPr>
        <w:t>. Tiekėjas atitinkamo statuso reikalavimus turi atitikti ne tik pasiūlym</w:t>
      </w:r>
      <w:r w:rsidR="00004154">
        <w:rPr>
          <w:rFonts w:cs="Times New Roman"/>
          <w:color w:val="auto"/>
          <w:sz w:val="24"/>
          <w:szCs w:val="24"/>
          <w:lang w:val="lt-LT"/>
        </w:rPr>
        <w:t xml:space="preserve">o pateikimo dieną, bet </w:t>
      </w:r>
      <w:r w:rsidRPr="00870C73">
        <w:rPr>
          <w:rFonts w:cs="Times New Roman"/>
          <w:color w:val="auto"/>
          <w:sz w:val="24"/>
          <w:szCs w:val="24"/>
          <w:lang w:val="lt-LT"/>
        </w:rPr>
        <w:t>ir visą sutarties vykdymo laikotarpį.</w:t>
      </w:r>
    </w:p>
    <w:p w14:paraId="25ECBAB4" w14:textId="77777777" w:rsidR="00B3247D" w:rsidRPr="007A485E" w:rsidRDefault="00222FDB">
      <w:pPr>
        <w:pStyle w:val="NormalWeb"/>
        <w:jc w:val="center"/>
        <w:rPr>
          <w:b/>
          <w:bCs/>
        </w:rPr>
      </w:pPr>
      <w:r w:rsidRPr="007A485E">
        <w:rPr>
          <w:b/>
          <w:bCs/>
        </w:rPr>
        <w:t>4. PIRKIMO DOKUMENTŲ PAAIŠKINIMAI IR PATIKSLINIMAI</w:t>
      </w:r>
    </w:p>
    <w:p w14:paraId="05C34A1C" w14:textId="77777777"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14:paraId="2FFEC8EC" w14:textId="77777777" w:rsidR="00B3247D" w:rsidRPr="007A485E" w:rsidRDefault="00222FDB" w:rsidP="00645EA8">
      <w:pPr>
        <w:pStyle w:val="NormalWeb"/>
        <w:spacing w:before="0" w:beforeAutospacing="0" w:after="0" w:afterAutospacing="0"/>
        <w:ind w:firstLine="482"/>
        <w:jc w:val="both"/>
      </w:pPr>
      <w:r w:rsidRPr="007A485E">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C6EDAC7" w14:textId="77777777"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14:paraId="23CBE45A" w14:textId="77777777"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004254A" w14:textId="77777777"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14:paraId="0E772319" w14:textId="18087108" w:rsidR="00690FD1" w:rsidRDefault="00A012A0" w:rsidP="00996A28">
      <w:pPr>
        <w:pStyle w:val="NormalWeb"/>
        <w:spacing w:before="0" w:beforeAutospacing="0" w:after="0" w:afterAutospacing="0"/>
        <w:ind w:firstLine="482"/>
        <w:jc w:val="both"/>
        <w:rPr>
          <w:b/>
        </w:rPr>
      </w:pPr>
      <w:r>
        <w:lastRenderedPageBreak/>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14:paraId="4E7D43B7" w14:textId="77777777" w:rsidR="00B3247D" w:rsidRPr="007A485E" w:rsidRDefault="00222FDB">
      <w:pPr>
        <w:pStyle w:val="NormalWeb"/>
        <w:jc w:val="center"/>
        <w:rPr>
          <w:b/>
          <w:bCs/>
        </w:rPr>
      </w:pPr>
      <w:r w:rsidRPr="007A485E">
        <w:rPr>
          <w:b/>
          <w:bCs/>
        </w:rPr>
        <w:t>5. PASIŪLYMŲ RENGIMAS IR TEIKIMAS</w:t>
      </w:r>
    </w:p>
    <w:p w14:paraId="369BA663" w14:textId="77777777"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14:paraId="0C4AF4D1" w14:textId="77777777"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29EA907" w14:textId="77777777"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14:paraId="0BC746BD" w14:textId="77777777"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14:paraId="76F1884A" w14:textId="77777777"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14:paraId="2B06719A" w14:textId="77777777"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14:paraId="3140D805" w14:textId="77777777"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14:paraId="1FABFEB3" w14:textId="77777777"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14:paraId="2456EC6D" w14:textId="77777777"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14:paraId="35B8CB71" w14:textId="77777777"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14:paraId="0D619096" w14:textId="77777777"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14:paraId="72F4787F" w14:textId="77777777"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14:paraId="27BF8E35" w14:textId="77777777"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14:paraId="7ABF5AA5" w14:textId="65D462BA"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dėl atitikties keliamiems Reikalavimams tiekėjui</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 xml:space="preserve">Sąlygų </w:t>
      </w:r>
      <w:r w:rsidR="00245F9B">
        <w:rPr>
          <w:highlight w:val="green"/>
        </w:rPr>
        <w:t>3.1</w:t>
      </w:r>
      <w:r w:rsidR="000C1D39">
        <w:rPr>
          <w:highlight w:val="green"/>
        </w:rPr>
        <w:t>, 3.2</w:t>
      </w:r>
      <w:r w:rsidR="00686680">
        <w:rPr>
          <w:highlight w:val="green"/>
        </w:rPr>
        <w:t xml:space="preserve"> </w:t>
      </w:r>
      <w:r w:rsidR="00E52F73" w:rsidRPr="008576F1">
        <w:rPr>
          <w:highlight w:val="green"/>
        </w:rPr>
        <w:t xml:space="preserve"> p.)</w:t>
      </w:r>
    </w:p>
    <w:p w14:paraId="1A057284" w14:textId="77777777" w:rsidR="00835E94" w:rsidRPr="00AF750A" w:rsidRDefault="00DF42CC" w:rsidP="00835E94">
      <w:pPr>
        <w:pStyle w:val="NormalWeb"/>
        <w:spacing w:before="0" w:beforeAutospacing="0" w:after="0" w:afterAutospacing="0"/>
        <w:ind w:firstLine="482"/>
        <w:jc w:val="both"/>
        <w:rPr>
          <w:highlight w:val="green"/>
        </w:rPr>
      </w:pPr>
      <w:r w:rsidRPr="00DF42CC">
        <w:rPr>
          <w:highlight w:val="green"/>
        </w:rPr>
        <w:t>5.9.1.</w:t>
      </w:r>
      <w:r w:rsidR="00F019D9">
        <w:rPr>
          <w:highlight w:val="green"/>
        </w:rPr>
        <w:t>5</w:t>
      </w:r>
      <w:r w:rsidRPr="00DF42CC">
        <w:rPr>
          <w:highlight w:val="green"/>
        </w:rPr>
        <w:t>.</w:t>
      </w:r>
      <w:r>
        <w:rPr>
          <w:b/>
          <w:highlight w:val="green"/>
        </w:rPr>
        <w:t xml:space="preserve"> </w:t>
      </w:r>
      <w:r w:rsidR="00835E94" w:rsidRPr="00AF750A">
        <w:rPr>
          <w:highlight w:val="green"/>
        </w:rPr>
        <w:t>kita reikalaujama informacija ir dokumentai.</w:t>
      </w:r>
    </w:p>
    <w:p w14:paraId="5E06EE1E" w14:textId="77777777"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14:paraId="4AE9EFA1" w14:textId="77777777"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14:paraId="0B9AE190" w14:textId="77777777"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690FD1">
        <w:rPr>
          <w:b/>
        </w:rPr>
        <w:t xml:space="preserve">Skelbimo apie pirkimą 5.1.12 punkte </w:t>
      </w:r>
      <w:r w:rsidR="00222FDB" w:rsidRPr="00690FD1">
        <w:rPr>
          <w:b/>
        </w:rPr>
        <w:t>nurodytos pasiūlymų pateikimo termino pabaigos</w:t>
      </w:r>
      <w:r w:rsidR="00222FDB" w:rsidRPr="007A485E">
        <w:t>. Perkančioji organizacija turi teisę pratęsti pasiūlymo pateikimo terminą.</w:t>
      </w:r>
    </w:p>
    <w:p w14:paraId="4FCBFE45" w14:textId="77777777"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14:paraId="5FE6764E" w14:textId="77777777" w:rsidR="00B3247D" w:rsidRPr="007A485E" w:rsidRDefault="0027710B" w:rsidP="00645EA8">
      <w:pPr>
        <w:pStyle w:val="NormalWeb"/>
        <w:spacing w:before="0" w:beforeAutospacing="0" w:after="0" w:afterAutospacing="0"/>
        <w:ind w:firstLine="482"/>
        <w:jc w:val="both"/>
      </w:pPr>
      <w:r>
        <w:lastRenderedPageBreak/>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14:paraId="275574FD" w14:textId="77777777"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14:paraId="1475E1E8" w14:textId="77777777" w:rsidR="00B3247D" w:rsidRPr="007A485E" w:rsidRDefault="00222FDB">
      <w:pPr>
        <w:pStyle w:val="NormalWeb"/>
        <w:jc w:val="center"/>
        <w:rPr>
          <w:b/>
          <w:bCs/>
        </w:rPr>
      </w:pPr>
      <w:r w:rsidRPr="007A485E">
        <w:rPr>
          <w:b/>
          <w:bCs/>
        </w:rPr>
        <w:t>6. PASIŪLYMŲ ŠIFRAVIMAS</w:t>
      </w:r>
    </w:p>
    <w:p w14:paraId="09684C83" w14:textId="77777777"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14:paraId="014BFF28" w14:textId="77777777"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14:paraId="5B885288" w14:textId="77777777"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7D323AC" w14:textId="291F0162" w:rsidR="002B6D4C" w:rsidRDefault="00222FDB" w:rsidP="00996A28">
      <w:pPr>
        <w:pStyle w:val="NormalWeb"/>
        <w:spacing w:before="0" w:beforeAutospacing="0" w:after="24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A0C2A85" w14:textId="77777777"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14:paraId="5FC7EA29" w14:textId="77777777"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45 minučių, </w:t>
      </w:r>
      <w:r w:rsidR="00FE2489">
        <w:rPr>
          <w:rFonts w:cs="Arial"/>
        </w:rPr>
        <w:t>po pasiūlymų pateikimo termino pabaigos</w:t>
      </w:r>
      <w:r w:rsidR="00FE2489">
        <w:t>.</w:t>
      </w:r>
    </w:p>
    <w:p w14:paraId="136F096E" w14:textId="77777777"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14:paraId="25C96EF8" w14:textId="77777777"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14:paraId="3BB2E7CD" w14:textId="77777777" w:rsidR="00BD293F" w:rsidRPr="00A65D9C" w:rsidRDefault="006E1276" w:rsidP="00C50A31">
      <w:pPr>
        <w:pStyle w:val="NormalWeb"/>
        <w:spacing w:before="0" w:beforeAutospacing="0" w:after="0" w:afterAutospacing="0"/>
        <w:ind w:firstLine="482"/>
        <w:jc w:val="both"/>
      </w:pPr>
      <w:r>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14:paraId="597376CB" w14:textId="77777777" w:rsidR="001956C3" w:rsidRDefault="00222FDB" w:rsidP="00EC27B7">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p>
    <w:p w14:paraId="3DA122FC" w14:textId="77777777"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14:paraId="69C80432" w14:textId="77777777"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3955EC86" w14:textId="77777777"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14:paraId="305F9BE9" w14:textId="77777777"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14:paraId="5EECFB35" w14:textId="77777777" w:rsidR="007A18D4" w:rsidRPr="007A485E" w:rsidRDefault="006E1276" w:rsidP="007A18D4">
      <w:pPr>
        <w:pStyle w:val="NormalWeb"/>
        <w:spacing w:before="0" w:beforeAutospacing="0" w:after="0" w:afterAutospacing="0"/>
        <w:ind w:firstLine="482"/>
        <w:jc w:val="both"/>
      </w:pPr>
      <w:r>
        <w:lastRenderedPageBreak/>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46DF79F" w14:textId="77777777"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9C160A8" w14:textId="77777777"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14:paraId="1AA5FB54" w14:textId="77777777"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201611D" w14:textId="43A9B64F" w:rsidR="008979A0" w:rsidRDefault="007A18D4" w:rsidP="00996A28">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14:paraId="320B0E3E" w14:textId="77777777" w:rsidR="00996A28" w:rsidRPr="007A485E" w:rsidRDefault="00996A28" w:rsidP="00EB5EDA">
      <w:pPr>
        <w:pStyle w:val="NormalWeb"/>
        <w:spacing w:before="0" w:beforeAutospacing="0" w:after="0" w:afterAutospacing="0"/>
        <w:jc w:val="both"/>
      </w:pPr>
    </w:p>
    <w:p w14:paraId="39F77D76" w14:textId="77777777" w:rsidR="004C63F8" w:rsidRDefault="004C63F8" w:rsidP="004C63F8">
      <w:pPr>
        <w:pStyle w:val="Heading"/>
        <w:jc w:val="center"/>
        <w:rPr>
          <w:color w:val="auto"/>
          <w:sz w:val="24"/>
          <w:szCs w:val="24"/>
        </w:rPr>
      </w:pPr>
      <w:r w:rsidRPr="008F5C6F">
        <w:rPr>
          <w:color w:val="auto"/>
          <w:sz w:val="24"/>
          <w:szCs w:val="24"/>
        </w:rPr>
        <w:t>8. PASIŪLYMŲ ATMETIMO PRIEŽASTYS</w:t>
      </w:r>
    </w:p>
    <w:p w14:paraId="6694EF4E" w14:textId="77777777" w:rsidR="004C63F8" w:rsidRPr="004C63F8" w:rsidRDefault="004C63F8" w:rsidP="004C63F8">
      <w:pPr>
        <w:pStyle w:val="Body2"/>
        <w:rPr>
          <w:highlight w:val="yellow"/>
          <w:lang w:val="lt-LT"/>
        </w:rPr>
      </w:pPr>
    </w:p>
    <w:p w14:paraId="7AAD8290" w14:textId="77777777"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14:paraId="6D76B87C" w14:textId="77777777"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14:paraId="7E9055B8" w14:textId="77777777"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14:paraId="02356A9C" w14:textId="77777777"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14:paraId="56479266" w14:textId="77777777"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14:paraId="12C847F3" w14:textId="77777777"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14:paraId="287CE72E" w14:textId="77777777"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14:paraId="5ABDA880" w14:textId="77777777"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14:paraId="38F619B5" w14:textId="77777777"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444FB1C" w14:textId="77777777"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14:paraId="75625083" w14:textId="77777777"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57B7AEA5" w14:textId="77777777"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14:paraId="3CB3CFED" w14:textId="77777777"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lastRenderedPageBreak/>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14:paraId="593C84B9" w14:textId="77777777"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14:paraId="01BC8DF2" w14:textId="77777777" w:rsidR="002B0C57" w:rsidRDefault="002B0C57" w:rsidP="00EB5EDA">
      <w:pPr>
        <w:pStyle w:val="NormalWeb"/>
        <w:spacing w:before="0" w:beforeAutospacing="0" w:after="0" w:afterAutospacing="0"/>
        <w:jc w:val="both"/>
      </w:pPr>
    </w:p>
    <w:p w14:paraId="399E1D22" w14:textId="77777777"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14:paraId="01D07F3E" w14:textId="77777777" w:rsidR="00DE5040" w:rsidRPr="00DE5040" w:rsidRDefault="00DE5040" w:rsidP="00DE5040">
      <w:pPr>
        <w:pStyle w:val="NormalWeb"/>
        <w:spacing w:before="0" w:beforeAutospacing="0" w:after="0" w:afterAutospacing="0"/>
        <w:ind w:firstLine="482"/>
        <w:jc w:val="center"/>
        <w:rPr>
          <w:b/>
        </w:rPr>
      </w:pPr>
    </w:p>
    <w:p w14:paraId="36AE287E" w14:textId="77777777"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14:paraId="525441BE" w14:textId="77777777"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14:paraId="056AE9F2" w14:textId="77777777"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14:paraId="719DAD2C" w14:textId="77777777"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14:paraId="49095D08" w14:textId="77777777"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14:paraId="0742D30D" w14:textId="77777777"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14:paraId="29A756B7" w14:textId="77777777"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14:paraId="13B67EC7" w14:textId="77777777"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14:paraId="5B2A5908" w14:textId="77777777"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14:paraId="02A65F5A" w14:textId="77777777"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14:paraId="43A4B232" w14:textId="77777777" w:rsidR="00B3247D" w:rsidRPr="007A485E" w:rsidRDefault="008979A0">
      <w:pPr>
        <w:pStyle w:val="NormalWeb"/>
        <w:jc w:val="center"/>
        <w:rPr>
          <w:b/>
          <w:bCs/>
        </w:rPr>
      </w:pPr>
      <w:r>
        <w:rPr>
          <w:b/>
          <w:bCs/>
        </w:rPr>
        <w:t>10</w:t>
      </w:r>
      <w:r w:rsidR="00222FDB" w:rsidRPr="007A485E">
        <w:rPr>
          <w:b/>
          <w:bCs/>
        </w:rPr>
        <w:t>. KITOS SĄLYGOS IR INFORMACIJA</w:t>
      </w:r>
    </w:p>
    <w:p w14:paraId="20551258" w14:textId="77777777"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14:paraId="7AAD6CD8" w14:textId="77777777"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6A35811E" w14:textId="77777777"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14:paraId="21A75669" w14:textId="77777777"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14:paraId="2BAAACF3" w14:textId="77777777"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14:paraId="4DB99F99" w14:textId="77777777"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222FDB" w:rsidRPr="007A485E">
        <w:t xml:space="preserve"> pirkimo sąlygų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14:paraId="652C88B2" w14:textId="77777777" w:rsidR="00940AC8" w:rsidRDefault="00940AC8">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14:paraId="38CF6C92" w14:textId="77777777" w:rsidTr="003523C5">
        <w:trPr>
          <w:trHeight w:val="60"/>
        </w:trPr>
        <w:tc>
          <w:tcPr>
            <w:tcW w:w="2406" w:type="dxa"/>
          </w:tcPr>
          <w:p w14:paraId="61C3676F" w14:textId="77777777"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14:paraId="2064098F" w14:textId="77777777"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14:paraId="6E2B5C7D" w14:textId="77777777" w:rsidTr="003523C5">
        <w:trPr>
          <w:trHeight w:val="60"/>
        </w:trPr>
        <w:tc>
          <w:tcPr>
            <w:tcW w:w="2406" w:type="dxa"/>
          </w:tcPr>
          <w:p w14:paraId="0884EAAB" w14:textId="77777777"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14:paraId="1088145C" w14:textId="77777777"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14:paraId="4F81C518" w14:textId="77777777"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14:paraId="407301FC" w14:textId="77777777"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14:paraId="171FF957" w14:textId="77777777"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14:paraId="40AD3B73" w14:textId="77777777"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CE7122" w14:textId="77777777"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14:paraId="1AD714B3" w14:textId="77777777"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14:paraId="4841C75B" w14:textId="77777777"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14:paraId="1E89CDF8" w14:textId="77777777"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536FF9" w:rsidRPr="00536FF9">
        <w:rPr>
          <w:rFonts w:ascii="Times New Roman" w:eastAsia="Arial Unicode MS" w:hAnsi="Times New Roman" w:cs="Times New Roman"/>
          <w:b/>
          <w:sz w:val="24"/>
          <w:szCs w:val="24"/>
          <w:lang w:eastAsia="en-US"/>
        </w:rPr>
        <w:t>PESTICIDAIS UŽTERŠTOS TERITORIJOS DETALAUS EKOGEOLOGINIO TYRIMO IR T</w:t>
      </w:r>
      <w:r w:rsidR="00536FF9">
        <w:rPr>
          <w:rFonts w:ascii="Times New Roman" w:eastAsia="Arial Unicode MS" w:hAnsi="Times New Roman" w:cs="Times New Roman"/>
          <w:b/>
          <w:sz w:val="24"/>
          <w:szCs w:val="24"/>
          <w:lang w:eastAsia="en-US"/>
        </w:rPr>
        <w:t>VARKYMO PLANO PARENGIMO</w:t>
      </w:r>
      <w:r w:rsidR="00CE6380">
        <w:rPr>
          <w:rFonts w:ascii="Times New Roman" w:eastAsia="Arial Unicode MS" w:hAnsi="Times New Roman" w:cs="Times New Roman"/>
          <w:b/>
          <w:sz w:val="24"/>
          <w:szCs w:val="24"/>
          <w:lang w:eastAsia="en-US"/>
        </w:rPr>
        <w:t xml:space="preserve"> PASLAUGOS</w:t>
      </w:r>
      <w:r w:rsidR="009A5AAE">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14:paraId="27AF69C1" w14:textId="77777777"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14:paraId="0F78CF9B" w14:textId="77777777"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14:paraId="28C13385" w14:textId="77777777"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14:paraId="16E2305D" w14:textId="77777777"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14:paraId="7E66185A" w14:textId="77777777"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14:paraId="71BC016F" w14:textId="77777777" w:rsidTr="004D7944">
        <w:trPr>
          <w:trHeight w:val="659"/>
        </w:trPr>
        <w:tc>
          <w:tcPr>
            <w:tcW w:w="5090" w:type="dxa"/>
            <w:tcBorders>
              <w:top w:val="single" w:sz="4" w:space="0" w:color="000000"/>
              <w:left w:val="single" w:sz="4" w:space="0" w:color="000000"/>
              <w:bottom w:val="single" w:sz="4" w:space="0" w:color="000000"/>
            </w:tcBorders>
            <w:shd w:val="clear" w:color="auto" w:fill="auto"/>
          </w:tcPr>
          <w:p w14:paraId="2DC13A38" w14:textId="77777777"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68E34431" w14:textId="77777777"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14:paraId="1807F2E7" w14:textId="77777777" w:rsidTr="004D7944">
        <w:trPr>
          <w:trHeight w:val="555"/>
        </w:trPr>
        <w:tc>
          <w:tcPr>
            <w:tcW w:w="5090" w:type="dxa"/>
            <w:tcBorders>
              <w:top w:val="single" w:sz="4" w:space="0" w:color="000000"/>
              <w:left w:val="single" w:sz="4" w:space="0" w:color="000000"/>
              <w:bottom w:val="single" w:sz="4" w:space="0" w:color="000000"/>
            </w:tcBorders>
            <w:shd w:val="clear" w:color="auto" w:fill="auto"/>
          </w:tcPr>
          <w:p w14:paraId="54900645" w14:textId="77777777"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44D6427" w14:textId="77777777"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14:paraId="55A905EF" w14:textId="77777777" w:rsidTr="004D7944">
        <w:trPr>
          <w:trHeight w:val="300"/>
        </w:trPr>
        <w:tc>
          <w:tcPr>
            <w:tcW w:w="5090" w:type="dxa"/>
            <w:tcBorders>
              <w:top w:val="single" w:sz="4" w:space="0" w:color="000000"/>
              <w:left w:val="single" w:sz="4" w:space="0" w:color="000000"/>
              <w:bottom w:val="single" w:sz="4" w:space="0" w:color="000000"/>
            </w:tcBorders>
            <w:shd w:val="clear" w:color="auto" w:fill="auto"/>
          </w:tcPr>
          <w:p w14:paraId="03FE4D61" w14:textId="77777777"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DEB4453" w14:textId="77777777"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14:paraId="26DBD70E" w14:textId="77777777" w:rsidTr="004D7944">
        <w:trPr>
          <w:trHeight w:val="255"/>
        </w:trPr>
        <w:tc>
          <w:tcPr>
            <w:tcW w:w="5090" w:type="dxa"/>
            <w:tcBorders>
              <w:top w:val="single" w:sz="4" w:space="0" w:color="000000"/>
              <w:left w:val="single" w:sz="4" w:space="0" w:color="000000"/>
              <w:bottom w:val="single" w:sz="4" w:space="0" w:color="000000"/>
            </w:tcBorders>
            <w:shd w:val="clear" w:color="auto" w:fill="auto"/>
          </w:tcPr>
          <w:p w14:paraId="50557D3C" w14:textId="77777777"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7AB257B6" w14:textId="77777777"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14:paraId="07CC9A35" w14:textId="77777777" w:rsidTr="004D7944">
        <w:trPr>
          <w:trHeight w:val="555"/>
        </w:trPr>
        <w:tc>
          <w:tcPr>
            <w:tcW w:w="5090" w:type="dxa"/>
            <w:tcBorders>
              <w:top w:val="single" w:sz="4" w:space="0" w:color="000000"/>
              <w:left w:val="single" w:sz="4" w:space="0" w:color="000000"/>
              <w:bottom w:val="single" w:sz="4" w:space="0" w:color="000000"/>
            </w:tcBorders>
            <w:shd w:val="clear" w:color="auto" w:fill="auto"/>
          </w:tcPr>
          <w:p w14:paraId="5AD60A54" w14:textId="77777777"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 xml:space="preserve">kėjo / Ūkio </w:t>
            </w:r>
            <w:proofErr w:type="spellStart"/>
            <w:r w:rsidRPr="00D24A6E">
              <w:rPr>
                <w:rFonts w:ascii="Times New Roman" w:eastAsia="Calibri" w:hAnsi="Times New Roman" w:cs="Times New Roman"/>
                <w:sz w:val="24"/>
                <w:szCs w:val="24"/>
                <w:lang w:eastAsia="zh-CN"/>
              </w:rPr>
              <w:t>subjėktų</w:t>
            </w:r>
            <w:proofErr w:type="spellEnd"/>
            <w:r w:rsidRPr="00D24A6E">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605714FA" w14:textId="77777777"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14:paraId="38AA59E8" w14:textId="77777777" w:rsidTr="004D7944">
        <w:tc>
          <w:tcPr>
            <w:tcW w:w="5090" w:type="dxa"/>
            <w:tcBorders>
              <w:top w:val="single" w:sz="4" w:space="0" w:color="000000"/>
              <w:left w:val="single" w:sz="4" w:space="0" w:color="000000"/>
              <w:bottom w:val="single" w:sz="4" w:space="0" w:color="000000"/>
            </w:tcBorders>
            <w:shd w:val="clear" w:color="auto" w:fill="auto"/>
          </w:tcPr>
          <w:p w14:paraId="4F449F7F" w14:textId="77777777"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6A7A67A" w14:textId="77777777"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14:paraId="2363682E" w14:textId="77777777" w:rsidTr="004D7944">
        <w:trPr>
          <w:trHeight w:val="391"/>
        </w:trPr>
        <w:tc>
          <w:tcPr>
            <w:tcW w:w="5090" w:type="dxa"/>
            <w:tcBorders>
              <w:top w:val="single" w:sz="4" w:space="0" w:color="000000"/>
              <w:left w:val="single" w:sz="4" w:space="0" w:color="000000"/>
              <w:bottom w:val="single" w:sz="4" w:space="0" w:color="000000"/>
            </w:tcBorders>
            <w:shd w:val="clear" w:color="auto" w:fill="auto"/>
          </w:tcPr>
          <w:p w14:paraId="7A47ECF9" w14:textId="77777777"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45B088A" w14:textId="77777777"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14:paraId="55D35E60" w14:textId="77777777" w:rsidTr="004D7944">
        <w:tc>
          <w:tcPr>
            <w:tcW w:w="5090" w:type="dxa"/>
            <w:tcBorders>
              <w:top w:val="single" w:sz="4" w:space="0" w:color="000000"/>
              <w:left w:val="single" w:sz="4" w:space="0" w:color="000000"/>
              <w:bottom w:val="single" w:sz="4" w:space="0" w:color="000000"/>
            </w:tcBorders>
            <w:shd w:val="clear" w:color="auto" w:fill="auto"/>
          </w:tcPr>
          <w:p w14:paraId="37A08294" w14:textId="77777777"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3BE47C0" w14:textId="77777777"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14:paraId="03723781" w14:textId="77777777" w:rsidTr="004D7944">
        <w:trPr>
          <w:trHeight w:val="249"/>
        </w:trPr>
        <w:tc>
          <w:tcPr>
            <w:tcW w:w="5090" w:type="dxa"/>
            <w:tcBorders>
              <w:top w:val="single" w:sz="4" w:space="0" w:color="000000"/>
              <w:left w:val="single" w:sz="4" w:space="0" w:color="000000"/>
              <w:bottom w:val="single" w:sz="4" w:space="0" w:color="000000"/>
            </w:tcBorders>
            <w:shd w:val="clear" w:color="auto" w:fill="auto"/>
          </w:tcPr>
          <w:p w14:paraId="28D8699C" w14:textId="77777777"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1584C42" w14:textId="77777777"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14:paraId="4FC7F3D4" w14:textId="77777777"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14:paraId="51B16A53" w14:textId="77777777" w:rsidTr="00FA340D">
        <w:tc>
          <w:tcPr>
            <w:tcW w:w="5211" w:type="dxa"/>
            <w:tcBorders>
              <w:top w:val="single" w:sz="4" w:space="0" w:color="auto"/>
              <w:left w:val="single" w:sz="4" w:space="0" w:color="auto"/>
              <w:bottom w:val="single" w:sz="4" w:space="0" w:color="auto"/>
              <w:right w:val="single" w:sz="4" w:space="0" w:color="auto"/>
            </w:tcBorders>
            <w:hideMark/>
          </w:tcPr>
          <w:p w14:paraId="44E1ED0C" w14:textId="77777777"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14:paraId="2A4FC7D1" w14:textId="77777777"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14:paraId="037DABC6" w14:textId="77777777" w:rsidTr="00FA340D">
        <w:tc>
          <w:tcPr>
            <w:tcW w:w="5211" w:type="dxa"/>
            <w:tcBorders>
              <w:top w:val="single" w:sz="4" w:space="0" w:color="auto"/>
              <w:left w:val="single" w:sz="4" w:space="0" w:color="auto"/>
              <w:bottom w:val="single" w:sz="4" w:space="0" w:color="auto"/>
              <w:right w:val="single" w:sz="4" w:space="0" w:color="auto"/>
            </w:tcBorders>
            <w:hideMark/>
          </w:tcPr>
          <w:p w14:paraId="1E48E458" w14:textId="77777777"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14:paraId="6D6CD6E9" w14:textId="77777777"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14:paraId="47931B87" w14:textId="77777777" w:rsidTr="00FA340D">
        <w:tc>
          <w:tcPr>
            <w:tcW w:w="5211" w:type="dxa"/>
            <w:tcBorders>
              <w:top w:val="single" w:sz="4" w:space="0" w:color="auto"/>
              <w:left w:val="single" w:sz="4" w:space="0" w:color="auto"/>
              <w:bottom w:val="single" w:sz="4" w:space="0" w:color="auto"/>
              <w:right w:val="single" w:sz="4" w:space="0" w:color="auto"/>
            </w:tcBorders>
            <w:hideMark/>
          </w:tcPr>
          <w:p w14:paraId="0733799D" w14:textId="77777777"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14:paraId="5CCD35BA" w14:textId="77777777"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14:paraId="7193E6A7" w14:textId="77777777"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14:paraId="520481FD" w14:textId="77777777" w:rsidR="003233E0" w:rsidRDefault="003233E0" w:rsidP="008B1800">
      <w:pPr>
        <w:spacing w:after="0" w:line="240" w:lineRule="auto"/>
        <w:rPr>
          <w:rFonts w:ascii="Times New Roman" w:eastAsia="Arial Unicode MS" w:hAnsi="Times New Roman" w:cs="Times New Roman"/>
          <w:b/>
          <w:bCs/>
          <w:sz w:val="24"/>
          <w:szCs w:val="20"/>
          <w:lang w:eastAsia="en-US"/>
        </w:rPr>
      </w:pPr>
    </w:p>
    <w:p w14:paraId="11FBA15A" w14:textId="77777777" w:rsidR="003B3E11" w:rsidRDefault="003B3E11" w:rsidP="008B1800">
      <w:pPr>
        <w:spacing w:after="0" w:line="240" w:lineRule="auto"/>
        <w:rPr>
          <w:rFonts w:ascii="Times New Roman" w:eastAsia="Arial Unicode MS" w:hAnsi="Times New Roman" w:cs="Times New Roman"/>
          <w:b/>
          <w:bCs/>
          <w:sz w:val="24"/>
          <w:szCs w:val="20"/>
          <w:lang w:eastAsia="en-US"/>
        </w:rPr>
      </w:pPr>
    </w:p>
    <w:p w14:paraId="7D69B662" w14:textId="77777777" w:rsidR="003B3E11" w:rsidRDefault="003B3E11" w:rsidP="008B1800">
      <w:pPr>
        <w:spacing w:after="0" w:line="240" w:lineRule="auto"/>
        <w:rPr>
          <w:rFonts w:ascii="Times New Roman" w:eastAsia="Arial Unicode MS" w:hAnsi="Times New Roman" w:cs="Times New Roman"/>
          <w:b/>
          <w:bCs/>
          <w:sz w:val="24"/>
          <w:szCs w:val="20"/>
          <w:lang w:eastAsia="en-US"/>
        </w:rPr>
      </w:pPr>
    </w:p>
    <w:p w14:paraId="5B86D2BF" w14:textId="77777777" w:rsidR="003B3E11" w:rsidRDefault="003B3E11" w:rsidP="008B1800">
      <w:pPr>
        <w:spacing w:after="0" w:line="240" w:lineRule="auto"/>
        <w:rPr>
          <w:rFonts w:ascii="Times New Roman" w:eastAsia="Arial Unicode MS" w:hAnsi="Times New Roman" w:cs="Times New Roman"/>
          <w:b/>
          <w:bCs/>
          <w:sz w:val="24"/>
          <w:szCs w:val="20"/>
          <w:lang w:eastAsia="en-US"/>
        </w:rPr>
      </w:pPr>
    </w:p>
    <w:p w14:paraId="5E4FE10C" w14:textId="77777777" w:rsidR="003B3E11" w:rsidRDefault="003B3E11" w:rsidP="008B1800">
      <w:pPr>
        <w:spacing w:after="0" w:line="240" w:lineRule="auto"/>
        <w:rPr>
          <w:rFonts w:ascii="Times New Roman" w:eastAsia="Arial Unicode MS" w:hAnsi="Times New Roman" w:cs="Times New Roman"/>
          <w:b/>
          <w:bCs/>
          <w:sz w:val="24"/>
          <w:szCs w:val="20"/>
          <w:lang w:eastAsia="en-US"/>
        </w:rPr>
      </w:pPr>
    </w:p>
    <w:p w14:paraId="39796645" w14:textId="77777777"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t>Mes siūlome</w:t>
      </w:r>
      <w:r w:rsidR="006174CC">
        <w:rPr>
          <w:rFonts w:ascii="Times New Roman" w:eastAsia="Arial Unicode MS" w:hAnsi="Times New Roman" w:cs="Times New Roman"/>
          <w:b/>
          <w:bCs/>
          <w:sz w:val="24"/>
          <w:szCs w:val="20"/>
          <w:lang w:eastAsia="en-US"/>
        </w:rPr>
        <w:t>:</w:t>
      </w:r>
    </w:p>
    <w:p w14:paraId="015547E7" w14:textId="77777777" w:rsidR="00CE6380" w:rsidRDefault="00CE6380" w:rsidP="008B1800">
      <w:pPr>
        <w:spacing w:after="0" w:line="240" w:lineRule="auto"/>
        <w:rPr>
          <w:rFonts w:ascii="Times New Roman" w:eastAsia="Arial Unicode MS" w:hAnsi="Times New Roman" w:cs="Times New Roman"/>
          <w:bCs/>
          <w:i/>
          <w:sz w:val="20"/>
          <w:szCs w:val="20"/>
          <w:lang w:eastAsia="en-US"/>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301"/>
        <w:gridCol w:w="717"/>
        <w:gridCol w:w="880"/>
        <w:gridCol w:w="1357"/>
        <w:gridCol w:w="1493"/>
      </w:tblGrid>
      <w:tr w:rsidR="00CE6380" w:rsidRPr="004474FA" w14:paraId="22E4BF8C" w14:textId="77777777" w:rsidTr="00CE6380">
        <w:tc>
          <w:tcPr>
            <w:tcW w:w="276" w:type="pct"/>
            <w:tcBorders>
              <w:top w:val="single" w:sz="4" w:space="0" w:color="auto"/>
              <w:left w:val="single" w:sz="4" w:space="0" w:color="auto"/>
              <w:bottom w:val="single" w:sz="4" w:space="0" w:color="auto"/>
              <w:right w:val="single" w:sz="4" w:space="0" w:color="auto"/>
            </w:tcBorders>
            <w:vAlign w:val="center"/>
          </w:tcPr>
          <w:p w14:paraId="3FB40C6F" w14:textId="77777777" w:rsidR="00CE6380" w:rsidRPr="004474FA" w:rsidRDefault="00CE6380" w:rsidP="0002494C">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Eil. Nr.</w:t>
            </w:r>
          </w:p>
        </w:tc>
        <w:tc>
          <w:tcPr>
            <w:tcW w:w="2323" w:type="pct"/>
            <w:tcBorders>
              <w:top w:val="single" w:sz="4" w:space="0" w:color="auto"/>
              <w:left w:val="single" w:sz="4" w:space="0" w:color="auto"/>
              <w:bottom w:val="single" w:sz="4" w:space="0" w:color="auto"/>
              <w:right w:val="single" w:sz="4" w:space="0" w:color="auto"/>
            </w:tcBorders>
            <w:vAlign w:val="center"/>
          </w:tcPr>
          <w:p w14:paraId="794DDBE8" w14:textId="77777777" w:rsidR="00CE6380" w:rsidRPr="004474FA" w:rsidRDefault="00CE6380" w:rsidP="0002494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Paslaugų</w:t>
            </w:r>
          </w:p>
          <w:p w14:paraId="3AFA59EE" w14:textId="77777777" w:rsidR="00CE6380" w:rsidRPr="004474FA" w:rsidRDefault="00CE6380" w:rsidP="0002494C">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pavadinimas</w:t>
            </w:r>
          </w:p>
        </w:tc>
        <w:tc>
          <w:tcPr>
            <w:tcW w:w="387" w:type="pct"/>
            <w:tcBorders>
              <w:top w:val="single" w:sz="4" w:space="0" w:color="auto"/>
              <w:left w:val="single" w:sz="4" w:space="0" w:color="auto"/>
              <w:bottom w:val="single" w:sz="4" w:space="0" w:color="auto"/>
              <w:right w:val="single" w:sz="4" w:space="0" w:color="auto"/>
            </w:tcBorders>
            <w:vAlign w:val="center"/>
          </w:tcPr>
          <w:p w14:paraId="3158C2AC" w14:textId="77777777" w:rsidR="00CE6380" w:rsidRPr="004474FA" w:rsidRDefault="00CE6380" w:rsidP="0002494C">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kiekis</w:t>
            </w:r>
          </w:p>
        </w:tc>
        <w:tc>
          <w:tcPr>
            <w:tcW w:w="475" w:type="pct"/>
            <w:tcBorders>
              <w:top w:val="single" w:sz="4" w:space="0" w:color="auto"/>
              <w:left w:val="single" w:sz="4" w:space="0" w:color="auto"/>
              <w:bottom w:val="single" w:sz="4" w:space="0" w:color="auto"/>
              <w:right w:val="single" w:sz="4" w:space="0" w:color="auto"/>
            </w:tcBorders>
            <w:vAlign w:val="center"/>
          </w:tcPr>
          <w:p w14:paraId="353117B4" w14:textId="77777777" w:rsidR="00CE6380" w:rsidRPr="004474FA" w:rsidRDefault="00CE6380" w:rsidP="00CE6380">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Mato</w:t>
            </w:r>
          </w:p>
          <w:p w14:paraId="3767185A" w14:textId="77777777" w:rsidR="00CE6380" w:rsidRPr="004474FA" w:rsidRDefault="00CE6380" w:rsidP="00CE6380">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vnt.</w:t>
            </w:r>
          </w:p>
        </w:tc>
        <w:tc>
          <w:tcPr>
            <w:tcW w:w="733" w:type="pct"/>
            <w:tcBorders>
              <w:top w:val="single" w:sz="4" w:space="0" w:color="auto"/>
              <w:left w:val="single" w:sz="4" w:space="0" w:color="auto"/>
              <w:bottom w:val="single" w:sz="4" w:space="0" w:color="auto"/>
              <w:right w:val="single" w:sz="4" w:space="0" w:color="auto"/>
            </w:tcBorders>
            <w:vAlign w:val="center"/>
          </w:tcPr>
          <w:p w14:paraId="091E04DF" w14:textId="19180F41" w:rsidR="00CE6380" w:rsidRPr="004474FA" w:rsidRDefault="002726EA" w:rsidP="0002494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Įkainis</w:t>
            </w:r>
            <w:r w:rsidR="00CE6380" w:rsidRPr="004474FA">
              <w:rPr>
                <w:rFonts w:ascii="Times New Roman" w:eastAsia="Times New Roman" w:hAnsi="Times New Roman" w:cs="Times New Roman"/>
                <w:b/>
                <w:sz w:val="20"/>
                <w:szCs w:val="20"/>
              </w:rPr>
              <w:t>, EUR (be PVM)</w:t>
            </w:r>
          </w:p>
        </w:tc>
        <w:tc>
          <w:tcPr>
            <w:tcW w:w="806" w:type="pct"/>
            <w:tcBorders>
              <w:top w:val="single" w:sz="4" w:space="0" w:color="auto"/>
              <w:left w:val="single" w:sz="4" w:space="0" w:color="auto"/>
              <w:bottom w:val="single" w:sz="4" w:space="0" w:color="auto"/>
              <w:right w:val="single" w:sz="4" w:space="0" w:color="auto"/>
            </w:tcBorders>
            <w:vAlign w:val="center"/>
          </w:tcPr>
          <w:p w14:paraId="5FADA01F" w14:textId="69ED3658" w:rsidR="00CE6380" w:rsidRPr="004474FA" w:rsidRDefault="002726EA" w:rsidP="002726E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Įkainis</w:t>
            </w:r>
            <w:bookmarkStart w:id="0" w:name="_GoBack"/>
            <w:bookmarkEnd w:id="0"/>
            <w:r w:rsidR="00CE6380" w:rsidRPr="004474FA">
              <w:rPr>
                <w:rFonts w:ascii="Times New Roman" w:eastAsia="Times New Roman" w:hAnsi="Times New Roman" w:cs="Times New Roman"/>
                <w:b/>
                <w:sz w:val="20"/>
                <w:szCs w:val="20"/>
              </w:rPr>
              <w:t>, EUR (su PVM)</w:t>
            </w:r>
          </w:p>
        </w:tc>
      </w:tr>
      <w:tr w:rsidR="00CE6380" w:rsidRPr="004474FA" w14:paraId="704DBC3D" w14:textId="77777777" w:rsidTr="00CE6380">
        <w:trPr>
          <w:trHeight w:val="191"/>
        </w:trPr>
        <w:tc>
          <w:tcPr>
            <w:tcW w:w="276" w:type="pct"/>
            <w:tcBorders>
              <w:top w:val="single" w:sz="4" w:space="0" w:color="auto"/>
              <w:left w:val="single" w:sz="4" w:space="0" w:color="auto"/>
              <w:bottom w:val="single" w:sz="4" w:space="0" w:color="auto"/>
              <w:right w:val="single" w:sz="4" w:space="0" w:color="auto"/>
            </w:tcBorders>
            <w:vAlign w:val="center"/>
          </w:tcPr>
          <w:p w14:paraId="3C95221F" w14:textId="77777777" w:rsidR="00CE6380" w:rsidRPr="004474FA" w:rsidRDefault="00CE6380" w:rsidP="0002494C">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1</w:t>
            </w:r>
          </w:p>
        </w:tc>
        <w:tc>
          <w:tcPr>
            <w:tcW w:w="2323" w:type="pct"/>
            <w:tcBorders>
              <w:top w:val="single" w:sz="4" w:space="0" w:color="auto"/>
              <w:left w:val="single" w:sz="4" w:space="0" w:color="auto"/>
              <w:bottom w:val="single" w:sz="4" w:space="0" w:color="auto"/>
              <w:right w:val="single" w:sz="4" w:space="0" w:color="auto"/>
            </w:tcBorders>
            <w:vAlign w:val="center"/>
          </w:tcPr>
          <w:p w14:paraId="404AC4F2" w14:textId="77777777" w:rsidR="00CE6380" w:rsidRPr="004474FA" w:rsidRDefault="00CE6380" w:rsidP="0002494C">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2</w:t>
            </w:r>
          </w:p>
        </w:tc>
        <w:tc>
          <w:tcPr>
            <w:tcW w:w="387" w:type="pct"/>
            <w:tcBorders>
              <w:top w:val="single" w:sz="4" w:space="0" w:color="auto"/>
              <w:left w:val="single" w:sz="4" w:space="0" w:color="auto"/>
              <w:bottom w:val="single" w:sz="4" w:space="0" w:color="auto"/>
              <w:right w:val="single" w:sz="4" w:space="0" w:color="auto"/>
            </w:tcBorders>
            <w:vAlign w:val="center"/>
          </w:tcPr>
          <w:p w14:paraId="0F724EE9" w14:textId="77777777" w:rsidR="00CE6380" w:rsidRPr="004474FA" w:rsidRDefault="00CE6380" w:rsidP="0002494C">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3</w:t>
            </w:r>
          </w:p>
        </w:tc>
        <w:tc>
          <w:tcPr>
            <w:tcW w:w="475" w:type="pct"/>
            <w:tcBorders>
              <w:top w:val="single" w:sz="4" w:space="0" w:color="auto"/>
              <w:left w:val="single" w:sz="4" w:space="0" w:color="auto"/>
              <w:bottom w:val="single" w:sz="4" w:space="0" w:color="auto"/>
              <w:right w:val="single" w:sz="4" w:space="0" w:color="auto"/>
            </w:tcBorders>
            <w:vAlign w:val="center"/>
          </w:tcPr>
          <w:p w14:paraId="2F49EFB3" w14:textId="77777777" w:rsidR="00CE6380" w:rsidRPr="004474FA" w:rsidRDefault="00CE6380" w:rsidP="0002494C">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4</w:t>
            </w:r>
          </w:p>
        </w:tc>
        <w:tc>
          <w:tcPr>
            <w:tcW w:w="733" w:type="pct"/>
            <w:tcBorders>
              <w:top w:val="single" w:sz="4" w:space="0" w:color="auto"/>
              <w:left w:val="single" w:sz="4" w:space="0" w:color="auto"/>
              <w:bottom w:val="single" w:sz="4" w:space="0" w:color="auto"/>
              <w:right w:val="single" w:sz="4" w:space="0" w:color="auto"/>
            </w:tcBorders>
            <w:vAlign w:val="center"/>
          </w:tcPr>
          <w:p w14:paraId="427D8290" w14:textId="77777777" w:rsidR="00CE6380" w:rsidRPr="004474FA" w:rsidRDefault="00CE6380" w:rsidP="00CE6380">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5</w:t>
            </w:r>
          </w:p>
        </w:tc>
        <w:tc>
          <w:tcPr>
            <w:tcW w:w="806" w:type="pct"/>
            <w:tcBorders>
              <w:top w:val="single" w:sz="4" w:space="0" w:color="auto"/>
              <w:left w:val="single" w:sz="4" w:space="0" w:color="auto"/>
              <w:bottom w:val="single" w:sz="4" w:space="0" w:color="auto"/>
              <w:right w:val="single" w:sz="4" w:space="0" w:color="auto"/>
            </w:tcBorders>
            <w:vAlign w:val="center"/>
          </w:tcPr>
          <w:p w14:paraId="6406B4AA" w14:textId="77777777" w:rsidR="00CE6380" w:rsidRPr="004474FA" w:rsidRDefault="00CE6380" w:rsidP="0002494C">
            <w:pPr>
              <w:spacing w:after="0"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6</w:t>
            </w:r>
          </w:p>
        </w:tc>
      </w:tr>
      <w:tr w:rsidR="00CE6380" w:rsidRPr="004474FA" w14:paraId="0DE52C90" w14:textId="77777777" w:rsidTr="00CE6380">
        <w:tc>
          <w:tcPr>
            <w:tcW w:w="276" w:type="pct"/>
            <w:tcBorders>
              <w:top w:val="single" w:sz="4" w:space="0" w:color="auto"/>
              <w:left w:val="single" w:sz="4" w:space="0" w:color="auto"/>
              <w:bottom w:val="single" w:sz="4" w:space="0" w:color="auto"/>
              <w:right w:val="single" w:sz="4" w:space="0" w:color="auto"/>
            </w:tcBorders>
            <w:vAlign w:val="center"/>
          </w:tcPr>
          <w:p w14:paraId="713B723C" w14:textId="77777777" w:rsidR="00CE6380" w:rsidRPr="004474FA" w:rsidRDefault="00CE6380" w:rsidP="0002494C">
            <w:pPr>
              <w:spacing w:before="120" w:after="120" w:line="240" w:lineRule="auto"/>
              <w:jc w:val="center"/>
              <w:rPr>
                <w:rFonts w:ascii="Times New Roman" w:eastAsia="Times New Roman" w:hAnsi="Times New Roman" w:cs="Times New Roman"/>
              </w:rPr>
            </w:pPr>
            <w:r w:rsidRPr="004474FA">
              <w:rPr>
                <w:rFonts w:ascii="Times New Roman" w:eastAsia="Times New Roman" w:hAnsi="Times New Roman" w:cs="Times New Roman"/>
              </w:rPr>
              <w:t>1.</w:t>
            </w:r>
          </w:p>
        </w:tc>
        <w:tc>
          <w:tcPr>
            <w:tcW w:w="2323" w:type="pct"/>
            <w:tcBorders>
              <w:top w:val="single" w:sz="4" w:space="0" w:color="auto"/>
              <w:left w:val="single" w:sz="4" w:space="0" w:color="auto"/>
              <w:bottom w:val="single" w:sz="4" w:space="0" w:color="auto"/>
              <w:right w:val="single" w:sz="4" w:space="0" w:color="auto"/>
            </w:tcBorders>
            <w:vAlign w:val="center"/>
          </w:tcPr>
          <w:p w14:paraId="109A4E3A" w14:textId="3402A194" w:rsidR="00CE6380" w:rsidRPr="004474FA" w:rsidRDefault="00536FF9" w:rsidP="009F7F90">
            <w:pPr>
              <w:spacing w:after="0" w:line="240" w:lineRule="auto"/>
              <w:rPr>
                <w:rFonts w:ascii="Times New Roman" w:eastAsia="Times New Roman" w:hAnsi="Times New Roman" w:cs="Times New Roman"/>
                <w:b/>
                <w:sz w:val="24"/>
                <w:szCs w:val="24"/>
                <w:highlight w:val="yellow"/>
                <w:lang w:eastAsia="en-US"/>
              </w:rPr>
            </w:pPr>
            <w:r>
              <w:rPr>
                <w:rFonts w:ascii="Times New Roman" w:eastAsia="Times New Roman" w:hAnsi="Times New Roman" w:cs="Times New Roman"/>
                <w:b/>
                <w:sz w:val="24"/>
                <w:szCs w:val="24"/>
                <w:lang w:eastAsia="en-US"/>
              </w:rPr>
              <w:t>P</w:t>
            </w:r>
            <w:r w:rsidRPr="00536FF9">
              <w:rPr>
                <w:rFonts w:ascii="Times New Roman" w:eastAsia="Times New Roman" w:hAnsi="Times New Roman" w:cs="Times New Roman"/>
                <w:b/>
                <w:sz w:val="24"/>
                <w:szCs w:val="24"/>
                <w:lang w:eastAsia="en-US"/>
              </w:rPr>
              <w:t>esticidais užterštos teritorij</w:t>
            </w:r>
            <w:r>
              <w:rPr>
                <w:rFonts w:ascii="Times New Roman" w:eastAsia="Times New Roman" w:hAnsi="Times New Roman" w:cs="Times New Roman"/>
                <w:b/>
                <w:sz w:val="24"/>
                <w:szCs w:val="24"/>
                <w:lang w:eastAsia="en-US"/>
              </w:rPr>
              <w:t xml:space="preserve">os detalus </w:t>
            </w:r>
            <w:proofErr w:type="spellStart"/>
            <w:r>
              <w:rPr>
                <w:rFonts w:ascii="Times New Roman" w:eastAsia="Times New Roman" w:hAnsi="Times New Roman" w:cs="Times New Roman"/>
                <w:b/>
                <w:sz w:val="24"/>
                <w:szCs w:val="24"/>
                <w:lang w:eastAsia="en-US"/>
              </w:rPr>
              <w:t>ekogeologini</w:t>
            </w:r>
            <w:r w:rsidR="00906580">
              <w:rPr>
                <w:rFonts w:ascii="Times New Roman" w:eastAsia="Times New Roman" w:hAnsi="Times New Roman" w:cs="Times New Roman"/>
                <w:b/>
                <w:sz w:val="24"/>
                <w:szCs w:val="24"/>
                <w:lang w:eastAsia="en-US"/>
              </w:rPr>
              <w:t>s</w:t>
            </w:r>
            <w:proofErr w:type="spellEnd"/>
            <w:r>
              <w:rPr>
                <w:rFonts w:ascii="Times New Roman" w:eastAsia="Times New Roman" w:hAnsi="Times New Roman" w:cs="Times New Roman"/>
                <w:b/>
                <w:sz w:val="24"/>
                <w:szCs w:val="24"/>
                <w:lang w:eastAsia="en-US"/>
              </w:rPr>
              <w:t xml:space="preserve"> tyrimas</w:t>
            </w:r>
          </w:p>
        </w:tc>
        <w:tc>
          <w:tcPr>
            <w:tcW w:w="387" w:type="pct"/>
            <w:tcBorders>
              <w:top w:val="single" w:sz="4" w:space="0" w:color="auto"/>
              <w:left w:val="single" w:sz="4" w:space="0" w:color="auto"/>
              <w:bottom w:val="single" w:sz="4" w:space="0" w:color="auto"/>
              <w:right w:val="single" w:sz="4" w:space="0" w:color="auto"/>
            </w:tcBorders>
            <w:vAlign w:val="center"/>
          </w:tcPr>
          <w:p w14:paraId="0AB7C63D" w14:textId="77777777" w:rsidR="00CE6380" w:rsidRPr="004474FA" w:rsidRDefault="00CE6380" w:rsidP="0002494C">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75" w:type="pct"/>
            <w:tcBorders>
              <w:top w:val="single" w:sz="4" w:space="0" w:color="auto"/>
              <w:left w:val="single" w:sz="4" w:space="0" w:color="auto"/>
              <w:bottom w:val="single" w:sz="4" w:space="0" w:color="auto"/>
              <w:right w:val="single" w:sz="4" w:space="0" w:color="auto"/>
            </w:tcBorders>
            <w:vAlign w:val="center"/>
          </w:tcPr>
          <w:p w14:paraId="473CCA5B" w14:textId="77777777" w:rsidR="00CE6380" w:rsidRPr="004474FA" w:rsidRDefault="00CE6380" w:rsidP="0002494C">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vnt.</w:t>
            </w:r>
          </w:p>
        </w:tc>
        <w:tc>
          <w:tcPr>
            <w:tcW w:w="733" w:type="pct"/>
            <w:tcBorders>
              <w:top w:val="single" w:sz="4" w:space="0" w:color="auto"/>
              <w:left w:val="single" w:sz="4" w:space="0" w:color="auto"/>
              <w:bottom w:val="single" w:sz="4" w:space="0" w:color="auto"/>
              <w:right w:val="single" w:sz="4" w:space="0" w:color="auto"/>
            </w:tcBorders>
            <w:vAlign w:val="center"/>
          </w:tcPr>
          <w:p w14:paraId="022BE7BE" w14:textId="77777777" w:rsidR="00CE6380" w:rsidRPr="004474FA" w:rsidRDefault="00CE6380" w:rsidP="0002494C">
            <w:pPr>
              <w:spacing w:before="120" w:after="120" w:line="240" w:lineRule="auto"/>
              <w:jc w:val="center"/>
              <w:rPr>
                <w:rFonts w:ascii="Times New Roman" w:eastAsia="Times New Roman" w:hAnsi="Times New Roman" w:cs="Times New Roman"/>
              </w:rPr>
            </w:pPr>
          </w:p>
        </w:tc>
        <w:tc>
          <w:tcPr>
            <w:tcW w:w="806" w:type="pct"/>
            <w:tcBorders>
              <w:top w:val="single" w:sz="4" w:space="0" w:color="auto"/>
              <w:left w:val="single" w:sz="4" w:space="0" w:color="auto"/>
              <w:bottom w:val="single" w:sz="4" w:space="0" w:color="auto"/>
              <w:right w:val="single" w:sz="4" w:space="0" w:color="auto"/>
            </w:tcBorders>
            <w:vAlign w:val="center"/>
          </w:tcPr>
          <w:p w14:paraId="69661FF7" w14:textId="77777777" w:rsidR="00CE6380" w:rsidRPr="004474FA" w:rsidRDefault="00CE6380" w:rsidP="0002494C">
            <w:pPr>
              <w:spacing w:before="120" w:after="120" w:line="240" w:lineRule="auto"/>
              <w:jc w:val="center"/>
              <w:rPr>
                <w:rFonts w:ascii="Times New Roman" w:eastAsia="Times New Roman" w:hAnsi="Times New Roman" w:cs="Times New Roman"/>
              </w:rPr>
            </w:pPr>
          </w:p>
        </w:tc>
      </w:tr>
      <w:tr w:rsidR="00536FF9" w:rsidRPr="004474FA" w14:paraId="64C3BAB3" w14:textId="77777777" w:rsidTr="00CE6380">
        <w:tc>
          <w:tcPr>
            <w:tcW w:w="276" w:type="pct"/>
            <w:tcBorders>
              <w:top w:val="single" w:sz="4" w:space="0" w:color="auto"/>
              <w:left w:val="single" w:sz="4" w:space="0" w:color="auto"/>
              <w:bottom w:val="single" w:sz="4" w:space="0" w:color="auto"/>
              <w:right w:val="single" w:sz="4" w:space="0" w:color="auto"/>
            </w:tcBorders>
            <w:vAlign w:val="center"/>
          </w:tcPr>
          <w:p w14:paraId="2BEB5506" w14:textId="77777777" w:rsidR="00536FF9" w:rsidRPr="004474FA" w:rsidRDefault="00536FF9" w:rsidP="0002494C">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323" w:type="pct"/>
            <w:tcBorders>
              <w:top w:val="single" w:sz="4" w:space="0" w:color="auto"/>
              <w:left w:val="single" w:sz="4" w:space="0" w:color="auto"/>
              <w:bottom w:val="single" w:sz="4" w:space="0" w:color="auto"/>
              <w:right w:val="single" w:sz="4" w:space="0" w:color="auto"/>
            </w:tcBorders>
            <w:vAlign w:val="center"/>
          </w:tcPr>
          <w:p w14:paraId="7E29904E" w14:textId="77777777" w:rsidR="00536FF9" w:rsidRDefault="00536FF9" w:rsidP="009F7F90">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w:t>
            </w:r>
            <w:r w:rsidRPr="00536FF9">
              <w:rPr>
                <w:rFonts w:ascii="Times New Roman" w:eastAsia="Times New Roman" w:hAnsi="Times New Roman" w:cs="Times New Roman"/>
                <w:b/>
                <w:sz w:val="24"/>
                <w:szCs w:val="24"/>
                <w:lang w:eastAsia="en-US"/>
              </w:rPr>
              <w:t>varkymo plano parengim</w:t>
            </w:r>
            <w:r>
              <w:rPr>
                <w:rFonts w:ascii="Times New Roman" w:eastAsia="Times New Roman" w:hAnsi="Times New Roman" w:cs="Times New Roman"/>
                <w:b/>
                <w:sz w:val="24"/>
                <w:szCs w:val="24"/>
                <w:lang w:eastAsia="en-US"/>
              </w:rPr>
              <w:t>as</w:t>
            </w:r>
          </w:p>
        </w:tc>
        <w:tc>
          <w:tcPr>
            <w:tcW w:w="387" w:type="pct"/>
            <w:tcBorders>
              <w:top w:val="single" w:sz="4" w:space="0" w:color="auto"/>
              <w:left w:val="single" w:sz="4" w:space="0" w:color="auto"/>
              <w:bottom w:val="single" w:sz="4" w:space="0" w:color="auto"/>
              <w:right w:val="single" w:sz="4" w:space="0" w:color="auto"/>
            </w:tcBorders>
            <w:vAlign w:val="center"/>
          </w:tcPr>
          <w:p w14:paraId="1B920B55" w14:textId="77777777" w:rsidR="00536FF9" w:rsidRDefault="00536FF9" w:rsidP="0002494C">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75" w:type="pct"/>
            <w:tcBorders>
              <w:top w:val="single" w:sz="4" w:space="0" w:color="auto"/>
              <w:left w:val="single" w:sz="4" w:space="0" w:color="auto"/>
              <w:bottom w:val="single" w:sz="4" w:space="0" w:color="auto"/>
              <w:right w:val="single" w:sz="4" w:space="0" w:color="auto"/>
            </w:tcBorders>
            <w:vAlign w:val="center"/>
          </w:tcPr>
          <w:p w14:paraId="4CC96D42" w14:textId="77777777" w:rsidR="00536FF9" w:rsidRDefault="00536FF9" w:rsidP="0002494C">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vnt.</w:t>
            </w:r>
          </w:p>
        </w:tc>
        <w:tc>
          <w:tcPr>
            <w:tcW w:w="733" w:type="pct"/>
            <w:tcBorders>
              <w:top w:val="single" w:sz="4" w:space="0" w:color="auto"/>
              <w:left w:val="single" w:sz="4" w:space="0" w:color="auto"/>
              <w:bottom w:val="single" w:sz="4" w:space="0" w:color="auto"/>
              <w:right w:val="single" w:sz="4" w:space="0" w:color="auto"/>
            </w:tcBorders>
            <w:vAlign w:val="center"/>
          </w:tcPr>
          <w:p w14:paraId="66714B59" w14:textId="77777777" w:rsidR="00536FF9" w:rsidRPr="004474FA" w:rsidRDefault="00536FF9" w:rsidP="0002494C">
            <w:pPr>
              <w:spacing w:before="120" w:after="120" w:line="240" w:lineRule="auto"/>
              <w:jc w:val="center"/>
              <w:rPr>
                <w:rFonts w:ascii="Times New Roman" w:eastAsia="Times New Roman" w:hAnsi="Times New Roman" w:cs="Times New Roman"/>
              </w:rPr>
            </w:pPr>
          </w:p>
        </w:tc>
        <w:tc>
          <w:tcPr>
            <w:tcW w:w="806" w:type="pct"/>
            <w:tcBorders>
              <w:top w:val="single" w:sz="4" w:space="0" w:color="auto"/>
              <w:left w:val="single" w:sz="4" w:space="0" w:color="auto"/>
              <w:bottom w:val="single" w:sz="4" w:space="0" w:color="auto"/>
              <w:right w:val="single" w:sz="4" w:space="0" w:color="auto"/>
            </w:tcBorders>
            <w:vAlign w:val="center"/>
          </w:tcPr>
          <w:p w14:paraId="23649563" w14:textId="77777777" w:rsidR="00536FF9" w:rsidRPr="004474FA" w:rsidRDefault="00536FF9" w:rsidP="0002494C">
            <w:pPr>
              <w:spacing w:before="120" w:after="120" w:line="240" w:lineRule="auto"/>
              <w:jc w:val="center"/>
              <w:rPr>
                <w:rFonts w:ascii="Times New Roman" w:eastAsia="Times New Roman" w:hAnsi="Times New Roman" w:cs="Times New Roman"/>
              </w:rPr>
            </w:pPr>
          </w:p>
        </w:tc>
      </w:tr>
      <w:tr w:rsidR="00536FF9" w:rsidRPr="004474FA" w14:paraId="5A9C7B06" w14:textId="77777777" w:rsidTr="00536FF9">
        <w:tc>
          <w:tcPr>
            <w:tcW w:w="3461" w:type="pct"/>
            <w:gridSpan w:val="4"/>
            <w:tcBorders>
              <w:top w:val="single" w:sz="4" w:space="0" w:color="auto"/>
              <w:left w:val="single" w:sz="4" w:space="0" w:color="auto"/>
              <w:bottom w:val="single" w:sz="4" w:space="0" w:color="auto"/>
              <w:right w:val="single" w:sz="4" w:space="0" w:color="auto"/>
            </w:tcBorders>
            <w:vAlign w:val="center"/>
          </w:tcPr>
          <w:p w14:paraId="43DE46A9" w14:textId="77777777" w:rsidR="00536FF9" w:rsidRPr="00536FF9" w:rsidRDefault="00536FF9" w:rsidP="00536FF9">
            <w:pPr>
              <w:spacing w:before="120" w:after="120" w:line="240" w:lineRule="auto"/>
              <w:jc w:val="right"/>
              <w:rPr>
                <w:rFonts w:ascii="Times New Roman" w:eastAsia="Times New Roman" w:hAnsi="Times New Roman" w:cs="Times New Roman"/>
                <w:b/>
              </w:rPr>
            </w:pPr>
            <w:r w:rsidRPr="00536FF9">
              <w:rPr>
                <w:rFonts w:ascii="Times New Roman" w:eastAsia="Times New Roman" w:hAnsi="Times New Roman" w:cs="Times New Roman"/>
                <w:b/>
              </w:rPr>
              <w:t>Iš viso:</w:t>
            </w:r>
          </w:p>
        </w:tc>
        <w:tc>
          <w:tcPr>
            <w:tcW w:w="733" w:type="pct"/>
            <w:tcBorders>
              <w:top w:val="single" w:sz="4" w:space="0" w:color="auto"/>
              <w:left w:val="single" w:sz="4" w:space="0" w:color="auto"/>
              <w:bottom w:val="single" w:sz="4" w:space="0" w:color="auto"/>
              <w:right w:val="single" w:sz="4" w:space="0" w:color="auto"/>
            </w:tcBorders>
            <w:vAlign w:val="center"/>
          </w:tcPr>
          <w:p w14:paraId="41498EDF" w14:textId="77777777" w:rsidR="00536FF9" w:rsidRPr="00536FF9" w:rsidRDefault="00536FF9" w:rsidP="0002494C">
            <w:pPr>
              <w:spacing w:before="120" w:after="120" w:line="240" w:lineRule="auto"/>
              <w:jc w:val="center"/>
              <w:rPr>
                <w:rFonts w:ascii="Times New Roman" w:eastAsia="Times New Roman" w:hAnsi="Times New Roman" w:cs="Times New Roman"/>
                <w:b/>
              </w:rPr>
            </w:pPr>
          </w:p>
        </w:tc>
        <w:tc>
          <w:tcPr>
            <w:tcW w:w="806" w:type="pct"/>
            <w:tcBorders>
              <w:top w:val="single" w:sz="4" w:space="0" w:color="auto"/>
              <w:left w:val="single" w:sz="4" w:space="0" w:color="auto"/>
              <w:bottom w:val="single" w:sz="4" w:space="0" w:color="auto"/>
              <w:right w:val="single" w:sz="4" w:space="0" w:color="auto"/>
            </w:tcBorders>
            <w:vAlign w:val="center"/>
          </w:tcPr>
          <w:p w14:paraId="3DFAD3CF" w14:textId="77777777" w:rsidR="00536FF9" w:rsidRPr="00536FF9" w:rsidRDefault="00536FF9" w:rsidP="0002494C">
            <w:pPr>
              <w:spacing w:before="120" w:after="120" w:line="240" w:lineRule="auto"/>
              <w:jc w:val="center"/>
              <w:rPr>
                <w:rFonts w:ascii="Times New Roman" w:eastAsia="Times New Roman" w:hAnsi="Times New Roman" w:cs="Times New Roman"/>
                <w:b/>
              </w:rPr>
            </w:pPr>
          </w:p>
        </w:tc>
      </w:tr>
    </w:tbl>
    <w:p w14:paraId="40287251" w14:textId="77777777" w:rsidR="00CE6380" w:rsidRDefault="00CE6380" w:rsidP="008B1800">
      <w:pPr>
        <w:spacing w:after="0" w:line="240" w:lineRule="auto"/>
        <w:rPr>
          <w:rFonts w:ascii="Times New Roman" w:eastAsia="Arial Unicode MS" w:hAnsi="Times New Roman" w:cs="Times New Roman"/>
          <w:bCs/>
          <w:sz w:val="20"/>
          <w:szCs w:val="20"/>
          <w:lang w:eastAsia="en-US"/>
        </w:rPr>
      </w:pPr>
    </w:p>
    <w:p w14:paraId="6AB65ECC" w14:textId="717832A7" w:rsidR="007E11C8" w:rsidRPr="00DC2F59" w:rsidRDefault="007E11C8" w:rsidP="008B1800">
      <w:pPr>
        <w:spacing w:after="0" w:line="240" w:lineRule="auto"/>
        <w:rPr>
          <w:rFonts w:ascii="Times New Roman" w:eastAsia="Arial Unicode MS" w:hAnsi="Times New Roman" w:cs="Times New Roman"/>
          <w:bCs/>
          <w:sz w:val="24"/>
          <w:szCs w:val="24"/>
          <w:lang w:eastAsia="en-US"/>
        </w:rPr>
      </w:pPr>
      <w:r w:rsidRPr="00DC2F59">
        <w:rPr>
          <w:rFonts w:ascii="Times New Roman" w:eastAsia="Arial Unicode MS" w:hAnsi="Times New Roman" w:cs="Times New Roman"/>
          <w:bCs/>
          <w:sz w:val="24"/>
          <w:szCs w:val="24"/>
          <w:lang w:eastAsia="en-US"/>
        </w:rPr>
        <w:t xml:space="preserve">Siūlomi paslaugų įkainiai, kurie bus taikomi, jei Paslaugos pirkėjas įsigys papildomas gręžimo ir tyrimo paslaugas, neviršijant 10 proc. </w:t>
      </w:r>
      <w:r w:rsidR="00912AEC">
        <w:rPr>
          <w:rFonts w:ascii="Times New Roman" w:eastAsia="Arial Unicode MS" w:hAnsi="Times New Roman" w:cs="Times New Roman"/>
          <w:bCs/>
          <w:sz w:val="24"/>
          <w:szCs w:val="24"/>
          <w:lang w:eastAsia="en-US"/>
        </w:rPr>
        <w:t>maksimalios</w:t>
      </w:r>
      <w:r w:rsidRPr="00DC2F59">
        <w:rPr>
          <w:rFonts w:ascii="Times New Roman" w:eastAsia="Arial Unicode MS" w:hAnsi="Times New Roman" w:cs="Times New Roman"/>
          <w:bCs/>
          <w:sz w:val="24"/>
          <w:szCs w:val="24"/>
          <w:lang w:eastAsia="en-US"/>
        </w:rPr>
        <w:t xml:space="preserve"> sutarties vertės:</w:t>
      </w:r>
    </w:p>
    <w:p w14:paraId="715F9BFC" w14:textId="77777777" w:rsidR="007E11C8" w:rsidRDefault="007E11C8" w:rsidP="008B1800">
      <w:pPr>
        <w:spacing w:after="0" w:line="240" w:lineRule="auto"/>
        <w:rPr>
          <w:rFonts w:ascii="Times New Roman" w:eastAsia="Arial Unicode MS" w:hAnsi="Times New Roman" w:cs="Times New Roman"/>
          <w:bCs/>
          <w:sz w:val="20"/>
          <w:szCs w:val="20"/>
          <w:lang w:eastAsia="en-US"/>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301"/>
        <w:gridCol w:w="717"/>
        <w:gridCol w:w="880"/>
        <w:gridCol w:w="1357"/>
        <w:gridCol w:w="1493"/>
      </w:tblGrid>
      <w:tr w:rsidR="00EC79E1" w:rsidRPr="004474FA" w14:paraId="5F43A830" w14:textId="77777777" w:rsidTr="008F38A8">
        <w:tc>
          <w:tcPr>
            <w:tcW w:w="276" w:type="pct"/>
            <w:tcBorders>
              <w:top w:val="single" w:sz="4" w:space="0" w:color="auto"/>
              <w:left w:val="single" w:sz="4" w:space="0" w:color="auto"/>
              <w:bottom w:val="single" w:sz="4" w:space="0" w:color="auto"/>
              <w:right w:val="single" w:sz="4" w:space="0" w:color="auto"/>
            </w:tcBorders>
            <w:vAlign w:val="center"/>
          </w:tcPr>
          <w:p w14:paraId="7BF0179E" w14:textId="77777777" w:rsidR="00EC79E1" w:rsidRPr="004474FA" w:rsidRDefault="00EC79E1" w:rsidP="008F38A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Eil. Nr.</w:t>
            </w:r>
          </w:p>
        </w:tc>
        <w:tc>
          <w:tcPr>
            <w:tcW w:w="2323" w:type="pct"/>
            <w:tcBorders>
              <w:top w:val="single" w:sz="4" w:space="0" w:color="auto"/>
              <w:left w:val="single" w:sz="4" w:space="0" w:color="auto"/>
              <w:bottom w:val="single" w:sz="4" w:space="0" w:color="auto"/>
              <w:right w:val="single" w:sz="4" w:space="0" w:color="auto"/>
            </w:tcBorders>
            <w:vAlign w:val="center"/>
          </w:tcPr>
          <w:p w14:paraId="44C6F904" w14:textId="77777777" w:rsidR="00EC79E1" w:rsidRPr="004474FA" w:rsidRDefault="00EC79E1" w:rsidP="008F38A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Paslaugų</w:t>
            </w:r>
          </w:p>
          <w:p w14:paraId="204BE898" w14:textId="77777777" w:rsidR="00EC79E1" w:rsidRPr="004474FA" w:rsidRDefault="00EC79E1" w:rsidP="008F38A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pavadinimas</w:t>
            </w:r>
          </w:p>
        </w:tc>
        <w:tc>
          <w:tcPr>
            <w:tcW w:w="387" w:type="pct"/>
            <w:tcBorders>
              <w:top w:val="single" w:sz="4" w:space="0" w:color="auto"/>
              <w:left w:val="single" w:sz="4" w:space="0" w:color="auto"/>
              <w:bottom w:val="single" w:sz="4" w:space="0" w:color="auto"/>
              <w:right w:val="single" w:sz="4" w:space="0" w:color="auto"/>
            </w:tcBorders>
            <w:vAlign w:val="center"/>
          </w:tcPr>
          <w:p w14:paraId="1B26D667" w14:textId="77777777" w:rsidR="00EC79E1" w:rsidRPr="004474FA" w:rsidRDefault="00EC79E1" w:rsidP="008F38A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kiekis</w:t>
            </w:r>
          </w:p>
        </w:tc>
        <w:tc>
          <w:tcPr>
            <w:tcW w:w="475" w:type="pct"/>
            <w:tcBorders>
              <w:top w:val="single" w:sz="4" w:space="0" w:color="auto"/>
              <w:left w:val="single" w:sz="4" w:space="0" w:color="auto"/>
              <w:bottom w:val="single" w:sz="4" w:space="0" w:color="auto"/>
              <w:right w:val="single" w:sz="4" w:space="0" w:color="auto"/>
            </w:tcBorders>
            <w:vAlign w:val="center"/>
          </w:tcPr>
          <w:p w14:paraId="3BFBF653" w14:textId="77777777" w:rsidR="00EC79E1" w:rsidRPr="004474FA" w:rsidRDefault="00EC79E1" w:rsidP="008F38A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Mato</w:t>
            </w:r>
          </w:p>
          <w:p w14:paraId="4C259DE0" w14:textId="77777777" w:rsidR="00EC79E1" w:rsidRPr="004474FA" w:rsidRDefault="00EC79E1" w:rsidP="008F38A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vnt.</w:t>
            </w:r>
          </w:p>
        </w:tc>
        <w:tc>
          <w:tcPr>
            <w:tcW w:w="733" w:type="pct"/>
            <w:tcBorders>
              <w:top w:val="single" w:sz="4" w:space="0" w:color="auto"/>
              <w:left w:val="single" w:sz="4" w:space="0" w:color="auto"/>
              <w:bottom w:val="single" w:sz="4" w:space="0" w:color="auto"/>
              <w:right w:val="single" w:sz="4" w:space="0" w:color="auto"/>
            </w:tcBorders>
            <w:vAlign w:val="center"/>
          </w:tcPr>
          <w:p w14:paraId="5A267E67" w14:textId="77777777" w:rsidR="00EC79E1" w:rsidRPr="004474FA" w:rsidRDefault="00EC79E1" w:rsidP="00EC79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Įkainis</w:t>
            </w:r>
            <w:r w:rsidRPr="004474FA">
              <w:rPr>
                <w:rFonts w:ascii="Times New Roman" w:eastAsia="Times New Roman" w:hAnsi="Times New Roman" w:cs="Times New Roman"/>
                <w:b/>
                <w:sz w:val="20"/>
                <w:szCs w:val="20"/>
              </w:rPr>
              <w:t>, EUR (be PVM)</w:t>
            </w:r>
          </w:p>
        </w:tc>
        <w:tc>
          <w:tcPr>
            <w:tcW w:w="806" w:type="pct"/>
            <w:tcBorders>
              <w:top w:val="single" w:sz="4" w:space="0" w:color="auto"/>
              <w:left w:val="single" w:sz="4" w:space="0" w:color="auto"/>
              <w:bottom w:val="single" w:sz="4" w:space="0" w:color="auto"/>
              <w:right w:val="single" w:sz="4" w:space="0" w:color="auto"/>
            </w:tcBorders>
            <w:vAlign w:val="center"/>
          </w:tcPr>
          <w:p w14:paraId="11CC2211" w14:textId="77777777" w:rsidR="00EC79E1" w:rsidRPr="004474FA" w:rsidRDefault="00EC79E1" w:rsidP="00EC79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Įkainis</w:t>
            </w:r>
            <w:r w:rsidRPr="004474FA">
              <w:rPr>
                <w:rFonts w:ascii="Times New Roman" w:eastAsia="Times New Roman" w:hAnsi="Times New Roman" w:cs="Times New Roman"/>
                <w:b/>
                <w:sz w:val="20"/>
                <w:szCs w:val="20"/>
              </w:rPr>
              <w:t>, EUR (su PVM)</w:t>
            </w:r>
          </w:p>
        </w:tc>
      </w:tr>
      <w:tr w:rsidR="00EC79E1" w:rsidRPr="004474FA" w14:paraId="39B8589F" w14:textId="77777777" w:rsidTr="008F38A8">
        <w:trPr>
          <w:trHeight w:val="191"/>
        </w:trPr>
        <w:tc>
          <w:tcPr>
            <w:tcW w:w="276" w:type="pct"/>
            <w:tcBorders>
              <w:top w:val="single" w:sz="4" w:space="0" w:color="auto"/>
              <w:left w:val="single" w:sz="4" w:space="0" w:color="auto"/>
              <w:bottom w:val="single" w:sz="4" w:space="0" w:color="auto"/>
              <w:right w:val="single" w:sz="4" w:space="0" w:color="auto"/>
            </w:tcBorders>
            <w:vAlign w:val="center"/>
          </w:tcPr>
          <w:p w14:paraId="41981440" w14:textId="77777777" w:rsidR="00EC79E1" w:rsidRPr="004474FA" w:rsidRDefault="00EC79E1" w:rsidP="008F38A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1</w:t>
            </w:r>
          </w:p>
        </w:tc>
        <w:tc>
          <w:tcPr>
            <w:tcW w:w="2323" w:type="pct"/>
            <w:tcBorders>
              <w:top w:val="single" w:sz="4" w:space="0" w:color="auto"/>
              <w:left w:val="single" w:sz="4" w:space="0" w:color="auto"/>
              <w:bottom w:val="single" w:sz="4" w:space="0" w:color="auto"/>
              <w:right w:val="single" w:sz="4" w:space="0" w:color="auto"/>
            </w:tcBorders>
            <w:vAlign w:val="center"/>
          </w:tcPr>
          <w:p w14:paraId="024DBACA" w14:textId="77777777" w:rsidR="00EC79E1" w:rsidRPr="004474FA" w:rsidRDefault="00EC79E1" w:rsidP="008F38A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2</w:t>
            </w:r>
          </w:p>
        </w:tc>
        <w:tc>
          <w:tcPr>
            <w:tcW w:w="387" w:type="pct"/>
            <w:tcBorders>
              <w:top w:val="single" w:sz="4" w:space="0" w:color="auto"/>
              <w:left w:val="single" w:sz="4" w:space="0" w:color="auto"/>
              <w:bottom w:val="single" w:sz="4" w:space="0" w:color="auto"/>
              <w:right w:val="single" w:sz="4" w:space="0" w:color="auto"/>
            </w:tcBorders>
            <w:vAlign w:val="center"/>
          </w:tcPr>
          <w:p w14:paraId="7B037B32" w14:textId="77777777" w:rsidR="00EC79E1" w:rsidRPr="004474FA" w:rsidRDefault="00EC79E1" w:rsidP="008F38A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3</w:t>
            </w:r>
          </w:p>
        </w:tc>
        <w:tc>
          <w:tcPr>
            <w:tcW w:w="475" w:type="pct"/>
            <w:tcBorders>
              <w:top w:val="single" w:sz="4" w:space="0" w:color="auto"/>
              <w:left w:val="single" w:sz="4" w:space="0" w:color="auto"/>
              <w:bottom w:val="single" w:sz="4" w:space="0" w:color="auto"/>
              <w:right w:val="single" w:sz="4" w:space="0" w:color="auto"/>
            </w:tcBorders>
            <w:vAlign w:val="center"/>
          </w:tcPr>
          <w:p w14:paraId="4F9A26A0" w14:textId="77777777" w:rsidR="00EC79E1" w:rsidRPr="004474FA" w:rsidRDefault="00EC79E1" w:rsidP="008F38A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4</w:t>
            </w:r>
          </w:p>
        </w:tc>
        <w:tc>
          <w:tcPr>
            <w:tcW w:w="733" w:type="pct"/>
            <w:tcBorders>
              <w:top w:val="single" w:sz="4" w:space="0" w:color="auto"/>
              <w:left w:val="single" w:sz="4" w:space="0" w:color="auto"/>
              <w:bottom w:val="single" w:sz="4" w:space="0" w:color="auto"/>
              <w:right w:val="single" w:sz="4" w:space="0" w:color="auto"/>
            </w:tcBorders>
            <w:vAlign w:val="center"/>
          </w:tcPr>
          <w:p w14:paraId="67C8A376" w14:textId="77777777" w:rsidR="00EC79E1" w:rsidRPr="004474FA" w:rsidRDefault="00EC79E1" w:rsidP="008F38A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5</w:t>
            </w:r>
          </w:p>
        </w:tc>
        <w:tc>
          <w:tcPr>
            <w:tcW w:w="806" w:type="pct"/>
            <w:tcBorders>
              <w:top w:val="single" w:sz="4" w:space="0" w:color="auto"/>
              <w:left w:val="single" w:sz="4" w:space="0" w:color="auto"/>
              <w:bottom w:val="single" w:sz="4" w:space="0" w:color="auto"/>
              <w:right w:val="single" w:sz="4" w:space="0" w:color="auto"/>
            </w:tcBorders>
            <w:vAlign w:val="center"/>
          </w:tcPr>
          <w:p w14:paraId="1733CFD2" w14:textId="77777777" w:rsidR="00EC79E1" w:rsidRPr="004474FA" w:rsidRDefault="00EC79E1" w:rsidP="008F38A8">
            <w:pPr>
              <w:spacing w:after="0"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6</w:t>
            </w:r>
          </w:p>
        </w:tc>
      </w:tr>
      <w:tr w:rsidR="00EC79E1" w:rsidRPr="004474FA" w14:paraId="4036335D" w14:textId="77777777" w:rsidTr="008F38A8">
        <w:tc>
          <w:tcPr>
            <w:tcW w:w="276" w:type="pct"/>
            <w:tcBorders>
              <w:top w:val="single" w:sz="4" w:space="0" w:color="auto"/>
              <w:left w:val="single" w:sz="4" w:space="0" w:color="auto"/>
              <w:bottom w:val="single" w:sz="4" w:space="0" w:color="auto"/>
              <w:right w:val="single" w:sz="4" w:space="0" w:color="auto"/>
            </w:tcBorders>
            <w:vAlign w:val="center"/>
          </w:tcPr>
          <w:p w14:paraId="702CA17A" w14:textId="77777777" w:rsidR="00EC79E1" w:rsidRDefault="00EC79E1" w:rsidP="008F38A8">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1. </w:t>
            </w:r>
          </w:p>
        </w:tc>
        <w:tc>
          <w:tcPr>
            <w:tcW w:w="2323" w:type="pct"/>
            <w:tcBorders>
              <w:top w:val="single" w:sz="4" w:space="0" w:color="auto"/>
              <w:left w:val="single" w:sz="4" w:space="0" w:color="auto"/>
              <w:bottom w:val="single" w:sz="4" w:space="0" w:color="auto"/>
              <w:right w:val="single" w:sz="4" w:space="0" w:color="auto"/>
            </w:tcBorders>
            <w:vAlign w:val="center"/>
          </w:tcPr>
          <w:p w14:paraId="7B3BBDBA" w14:textId="77777777" w:rsidR="00EC79E1" w:rsidRDefault="00EC79E1" w:rsidP="008F38A8">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Papildomo gręžinio gręžimas*</w:t>
            </w:r>
          </w:p>
        </w:tc>
        <w:tc>
          <w:tcPr>
            <w:tcW w:w="387" w:type="pct"/>
            <w:tcBorders>
              <w:top w:val="single" w:sz="4" w:space="0" w:color="auto"/>
              <w:left w:val="single" w:sz="4" w:space="0" w:color="auto"/>
              <w:bottom w:val="single" w:sz="4" w:space="0" w:color="auto"/>
              <w:right w:val="single" w:sz="4" w:space="0" w:color="auto"/>
            </w:tcBorders>
            <w:vAlign w:val="center"/>
          </w:tcPr>
          <w:p w14:paraId="3DEA84E0" w14:textId="77777777" w:rsidR="00EC79E1" w:rsidRDefault="00EC79E1" w:rsidP="008F38A8">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75" w:type="pct"/>
            <w:tcBorders>
              <w:top w:val="single" w:sz="4" w:space="0" w:color="auto"/>
              <w:left w:val="single" w:sz="4" w:space="0" w:color="auto"/>
              <w:bottom w:val="single" w:sz="4" w:space="0" w:color="auto"/>
              <w:right w:val="single" w:sz="4" w:space="0" w:color="auto"/>
            </w:tcBorders>
            <w:vAlign w:val="center"/>
          </w:tcPr>
          <w:p w14:paraId="68F86C66" w14:textId="77777777" w:rsidR="00EC79E1" w:rsidRDefault="00EC79E1" w:rsidP="008F38A8">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m</w:t>
            </w:r>
          </w:p>
        </w:tc>
        <w:tc>
          <w:tcPr>
            <w:tcW w:w="733" w:type="pct"/>
            <w:tcBorders>
              <w:top w:val="single" w:sz="4" w:space="0" w:color="auto"/>
              <w:left w:val="single" w:sz="4" w:space="0" w:color="auto"/>
              <w:bottom w:val="single" w:sz="4" w:space="0" w:color="auto"/>
              <w:right w:val="single" w:sz="4" w:space="0" w:color="auto"/>
            </w:tcBorders>
            <w:vAlign w:val="center"/>
          </w:tcPr>
          <w:p w14:paraId="1D637BE5" w14:textId="77777777" w:rsidR="00EC79E1" w:rsidRPr="004474FA" w:rsidRDefault="00EC79E1" w:rsidP="008F38A8">
            <w:pPr>
              <w:spacing w:before="120" w:after="120" w:line="240" w:lineRule="auto"/>
              <w:jc w:val="center"/>
              <w:rPr>
                <w:rFonts w:ascii="Times New Roman" w:eastAsia="Times New Roman" w:hAnsi="Times New Roman" w:cs="Times New Roman"/>
              </w:rPr>
            </w:pPr>
          </w:p>
        </w:tc>
        <w:tc>
          <w:tcPr>
            <w:tcW w:w="806" w:type="pct"/>
            <w:tcBorders>
              <w:top w:val="single" w:sz="4" w:space="0" w:color="auto"/>
              <w:left w:val="single" w:sz="4" w:space="0" w:color="auto"/>
              <w:bottom w:val="single" w:sz="4" w:space="0" w:color="auto"/>
              <w:right w:val="single" w:sz="4" w:space="0" w:color="auto"/>
            </w:tcBorders>
            <w:vAlign w:val="center"/>
          </w:tcPr>
          <w:p w14:paraId="0C94B6D1" w14:textId="77777777" w:rsidR="00EC79E1" w:rsidRPr="004474FA" w:rsidRDefault="00EC79E1" w:rsidP="008F38A8">
            <w:pPr>
              <w:spacing w:before="120" w:after="120" w:line="240" w:lineRule="auto"/>
              <w:jc w:val="center"/>
              <w:rPr>
                <w:rFonts w:ascii="Times New Roman" w:eastAsia="Times New Roman" w:hAnsi="Times New Roman" w:cs="Times New Roman"/>
              </w:rPr>
            </w:pPr>
          </w:p>
        </w:tc>
      </w:tr>
      <w:tr w:rsidR="00EC79E1" w:rsidRPr="004474FA" w14:paraId="071A6D38" w14:textId="77777777" w:rsidTr="008F38A8">
        <w:tc>
          <w:tcPr>
            <w:tcW w:w="276" w:type="pct"/>
            <w:tcBorders>
              <w:top w:val="single" w:sz="4" w:space="0" w:color="auto"/>
              <w:left w:val="single" w:sz="4" w:space="0" w:color="auto"/>
              <w:bottom w:val="single" w:sz="4" w:space="0" w:color="auto"/>
              <w:right w:val="single" w:sz="4" w:space="0" w:color="auto"/>
            </w:tcBorders>
            <w:vAlign w:val="center"/>
          </w:tcPr>
          <w:p w14:paraId="7A5D3C8A" w14:textId="77777777" w:rsidR="00EC79E1" w:rsidRDefault="00EC79E1" w:rsidP="008F38A8">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2. </w:t>
            </w:r>
          </w:p>
        </w:tc>
        <w:tc>
          <w:tcPr>
            <w:tcW w:w="2323" w:type="pct"/>
            <w:tcBorders>
              <w:top w:val="single" w:sz="4" w:space="0" w:color="auto"/>
              <w:left w:val="single" w:sz="4" w:space="0" w:color="auto"/>
              <w:bottom w:val="single" w:sz="4" w:space="0" w:color="auto"/>
              <w:right w:val="single" w:sz="4" w:space="0" w:color="auto"/>
            </w:tcBorders>
            <w:vAlign w:val="center"/>
          </w:tcPr>
          <w:p w14:paraId="65E87E74" w14:textId="77777777" w:rsidR="00EC79E1" w:rsidRDefault="00EC79E1" w:rsidP="008F38A8">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Papildomo grunto mėginio paėmimas,  ištyrimas nustatant </w:t>
            </w:r>
            <w:r w:rsidRPr="006D18E8">
              <w:rPr>
                <w:rFonts w:ascii="Times New Roman" w:eastAsia="Times New Roman" w:hAnsi="Times New Roman" w:cs="Times New Roman"/>
                <w:b/>
                <w:sz w:val="24"/>
                <w:szCs w:val="24"/>
                <w:lang w:eastAsia="en-US"/>
              </w:rPr>
              <w:t>pesticidų</w:t>
            </w:r>
            <w:r w:rsidR="006D18E8">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 xml:space="preserve"> koncentrac</w:t>
            </w:r>
            <w:r w:rsidR="006D18E8">
              <w:rPr>
                <w:rFonts w:ascii="Times New Roman" w:eastAsia="Times New Roman" w:hAnsi="Times New Roman" w:cs="Times New Roman"/>
                <w:b/>
                <w:sz w:val="24"/>
                <w:szCs w:val="24"/>
                <w:lang w:eastAsia="en-US"/>
              </w:rPr>
              <w:t>ijas</w:t>
            </w:r>
          </w:p>
        </w:tc>
        <w:tc>
          <w:tcPr>
            <w:tcW w:w="387" w:type="pct"/>
            <w:tcBorders>
              <w:top w:val="single" w:sz="4" w:space="0" w:color="auto"/>
              <w:left w:val="single" w:sz="4" w:space="0" w:color="auto"/>
              <w:bottom w:val="single" w:sz="4" w:space="0" w:color="auto"/>
              <w:right w:val="single" w:sz="4" w:space="0" w:color="auto"/>
            </w:tcBorders>
            <w:vAlign w:val="center"/>
          </w:tcPr>
          <w:p w14:paraId="23481FF4" w14:textId="77777777" w:rsidR="00EC79E1" w:rsidRDefault="00EC79E1" w:rsidP="008F38A8">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75" w:type="pct"/>
            <w:tcBorders>
              <w:top w:val="single" w:sz="4" w:space="0" w:color="auto"/>
              <w:left w:val="single" w:sz="4" w:space="0" w:color="auto"/>
              <w:bottom w:val="single" w:sz="4" w:space="0" w:color="auto"/>
              <w:right w:val="single" w:sz="4" w:space="0" w:color="auto"/>
            </w:tcBorders>
            <w:vAlign w:val="center"/>
          </w:tcPr>
          <w:p w14:paraId="20FE9821" w14:textId="77777777" w:rsidR="00EC79E1" w:rsidRDefault="00EC79E1" w:rsidP="008F38A8">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vnt.</w:t>
            </w:r>
          </w:p>
        </w:tc>
        <w:tc>
          <w:tcPr>
            <w:tcW w:w="733" w:type="pct"/>
            <w:tcBorders>
              <w:top w:val="single" w:sz="4" w:space="0" w:color="auto"/>
              <w:left w:val="single" w:sz="4" w:space="0" w:color="auto"/>
              <w:bottom w:val="single" w:sz="4" w:space="0" w:color="auto"/>
              <w:right w:val="single" w:sz="4" w:space="0" w:color="auto"/>
            </w:tcBorders>
            <w:vAlign w:val="center"/>
          </w:tcPr>
          <w:p w14:paraId="621EDE36" w14:textId="77777777" w:rsidR="00EC79E1" w:rsidRPr="004474FA" w:rsidRDefault="00EC79E1" w:rsidP="008F38A8">
            <w:pPr>
              <w:spacing w:before="120" w:after="120" w:line="240" w:lineRule="auto"/>
              <w:jc w:val="center"/>
              <w:rPr>
                <w:rFonts w:ascii="Times New Roman" w:eastAsia="Times New Roman" w:hAnsi="Times New Roman" w:cs="Times New Roman"/>
              </w:rPr>
            </w:pPr>
          </w:p>
        </w:tc>
        <w:tc>
          <w:tcPr>
            <w:tcW w:w="806" w:type="pct"/>
            <w:tcBorders>
              <w:top w:val="single" w:sz="4" w:space="0" w:color="auto"/>
              <w:left w:val="single" w:sz="4" w:space="0" w:color="auto"/>
              <w:bottom w:val="single" w:sz="4" w:space="0" w:color="auto"/>
              <w:right w:val="single" w:sz="4" w:space="0" w:color="auto"/>
            </w:tcBorders>
            <w:vAlign w:val="center"/>
          </w:tcPr>
          <w:p w14:paraId="553FAE9C" w14:textId="77777777" w:rsidR="00EC79E1" w:rsidRPr="004474FA" w:rsidRDefault="00EC79E1" w:rsidP="008F38A8">
            <w:pPr>
              <w:spacing w:before="120" w:after="120" w:line="240" w:lineRule="auto"/>
              <w:jc w:val="center"/>
              <w:rPr>
                <w:rFonts w:ascii="Times New Roman" w:eastAsia="Times New Roman" w:hAnsi="Times New Roman" w:cs="Times New Roman"/>
              </w:rPr>
            </w:pPr>
          </w:p>
        </w:tc>
      </w:tr>
      <w:tr w:rsidR="00EC79E1" w:rsidRPr="004474FA" w14:paraId="5BE8866D" w14:textId="77777777" w:rsidTr="008F38A8">
        <w:tc>
          <w:tcPr>
            <w:tcW w:w="276" w:type="pct"/>
            <w:tcBorders>
              <w:top w:val="single" w:sz="4" w:space="0" w:color="auto"/>
              <w:left w:val="single" w:sz="4" w:space="0" w:color="auto"/>
              <w:bottom w:val="single" w:sz="4" w:space="0" w:color="auto"/>
              <w:right w:val="single" w:sz="4" w:space="0" w:color="auto"/>
            </w:tcBorders>
            <w:vAlign w:val="center"/>
          </w:tcPr>
          <w:p w14:paraId="1BDCA8F4" w14:textId="77777777" w:rsidR="00EC79E1" w:rsidRDefault="00EC79E1" w:rsidP="008F38A8">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323" w:type="pct"/>
            <w:tcBorders>
              <w:top w:val="single" w:sz="4" w:space="0" w:color="auto"/>
              <w:left w:val="single" w:sz="4" w:space="0" w:color="auto"/>
              <w:bottom w:val="single" w:sz="4" w:space="0" w:color="auto"/>
              <w:right w:val="single" w:sz="4" w:space="0" w:color="auto"/>
            </w:tcBorders>
            <w:vAlign w:val="center"/>
          </w:tcPr>
          <w:p w14:paraId="7B4A6789" w14:textId="77777777" w:rsidR="00EC79E1" w:rsidRDefault="00EC79E1" w:rsidP="006D18E8">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Papildomo vandens mėginio paėmimas, ištyrimas nustatant </w:t>
            </w:r>
            <w:r w:rsidRPr="006D18E8">
              <w:rPr>
                <w:rFonts w:ascii="Times New Roman" w:eastAsia="Times New Roman" w:hAnsi="Times New Roman" w:cs="Times New Roman"/>
                <w:b/>
                <w:sz w:val="24"/>
                <w:szCs w:val="24"/>
                <w:lang w:eastAsia="en-US"/>
              </w:rPr>
              <w:t>pesticidų</w:t>
            </w:r>
            <w:r w:rsidR="006D18E8">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koncentracijas</w:t>
            </w:r>
          </w:p>
        </w:tc>
        <w:tc>
          <w:tcPr>
            <w:tcW w:w="387" w:type="pct"/>
            <w:tcBorders>
              <w:top w:val="single" w:sz="4" w:space="0" w:color="auto"/>
              <w:left w:val="single" w:sz="4" w:space="0" w:color="auto"/>
              <w:bottom w:val="single" w:sz="4" w:space="0" w:color="auto"/>
              <w:right w:val="single" w:sz="4" w:space="0" w:color="auto"/>
            </w:tcBorders>
            <w:vAlign w:val="center"/>
          </w:tcPr>
          <w:p w14:paraId="7072FD3C" w14:textId="77777777" w:rsidR="00EC79E1" w:rsidRDefault="00EC79E1" w:rsidP="008F38A8">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75" w:type="pct"/>
            <w:tcBorders>
              <w:top w:val="single" w:sz="4" w:space="0" w:color="auto"/>
              <w:left w:val="single" w:sz="4" w:space="0" w:color="auto"/>
              <w:bottom w:val="single" w:sz="4" w:space="0" w:color="auto"/>
              <w:right w:val="single" w:sz="4" w:space="0" w:color="auto"/>
            </w:tcBorders>
            <w:vAlign w:val="center"/>
          </w:tcPr>
          <w:p w14:paraId="0669DA6A" w14:textId="77777777" w:rsidR="00EC79E1" w:rsidRDefault="00EC79E1" w:rsidP="008F38A8">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vnt.</w:t>
            </w:r>
          </w:p>
        </w:tc>
        <w:tc>
          <w:tcPr>
            <w:tcW w:w="733" w:type="pct"/>
            <w:tcBorders>
              <w:top w:val="single" w:sz="4" w:space="0" w:color="auto"/>
              <w:left w:val="single" w:sz="4" w:space="0" w:color="auto"/>
              <w:bottom w:val="single" w:sz="4" w:space="0" w:color="auto"/>
              <w:right w:val="single" w:sz="4" w:space="0" w:color="auto"/>
            </w:tcBorders>
            <w:vAlign w:val="center"/>
          </w:tcPr>
          <w:p w14:paraId="25ECD27A" w14:textId="77777777" w:rsidR="00EC79E1" w:rsidRPr="004474FA" w:rsidRDefault="00EC79E1" w:rsidP="008F38A8">
            <w:pPr>
              <w:spacing w:before="120" w:after="120" w:line="240" w:lineRule="auto"/>
              <w:jc w:val="center"/>
              <w:rPr>
                <w:rFonts w:ascii="Times New Roman" w:eastAsia="Times New Roman" w:hAnsi="Times New Roman" w:cs="Times New Roman"/>
              </w:rPr>
            </w:pPr>
          </w:p>
        </w:tc>
        <w:tc>
          <w:tcPr>
            <w:tcW w:w="806" w:type="pct"/>
            <w:tcBorders>
              <w:top w:val="single" w:sz="4" w:space="0" w:color="auto"/>
              <w:left w:val="single" w:sz="4" w:space="0" w:color="auto"/>
              <w:bottom w:val="single" w:sz="4" w:space="0" w:color="auto"/>
              <w:right w:val="single" w:sz="4" w:space="0" w:color="auto"/>
            </w:tcBorders>
            <w:vAlign w:val="center"/>
          </w:tcPr>
          <w:p w14:paraId="09534E1E" w14:textId="77777777" w:rsidR="00EC79E1" w:rsidRPr="004474FA" w:rsidRDefault="00EC79E1" w:rsidP="008F38A8">
            <w:pPr>
              <w:spacing w:before="120" w:after="120" w:line="240" w:lineRule="auto"/>
              <w:jc w:val="center"/>
              <w:rPr>
                <w:rFonts w:ascii="Times New Roman" w:eastAsia="Times New Roman" w:hAnsi="Times New Roman" w:cs="Times New Roman"/>
              </w:rPr>
            </w:pPr>
          </w:p>
        </w:tc>
      </w:tr>
      <w:tr w:rsidR="00EC79E1" w:rsidRPr="004474FA" w14:paraId="47B47C7B" w14:textId="77777777" w:rsidTr="008F38A8">
        <w:tc>
          <w:tcPr>
            <w:tcW w:w="3461" w:type="pct"/>
            <w:gridSpan w:val="4"/>
            <w:tcBorders>
              <w:top w:val="single" w:sz="4" w:space="0" w:color="auto"/>
              <w:left w:val="single" w:sz="4" w:space="0" w:color="auto"/>
              <w:bottom w:val="single" w:sz="4" w:space="0" w:color="auto"/>
              <w:right w:val="single" w:sz="4" w:space="0" w:color="auto"/>
            </w:tcBorders>
            <w:vAlign w:val="center"/>
          </w:tcPr>
          <w:p w14:paraId="0279DFEA" w14:textId="77777777" w:rsidR="00EC79E1" w:rsidRPr="00536FF9" w:rsidRDefault="00EC79E1" w:rsidP="008F38A8">
            <w:pPr>
              <w:spacing w:before="120" w:after="120" w:line="240" w:lineRule="auto"/>
              <w:jc w:val="right"/>
              <w:rPr>
                <w:rFonts w:ascii="Times New Roman" w:eastAsia="Times New Roman" w:hAnsi="Times New Roman" w:cs="Times New Roman"/>
                <w:b/>
              </w:rPr>
            </w:pPr>
            <w:r w:rsidRPr="00536FF9">
              <w:rPr>
                <w:rFonts w:ascii="Times New Roman" w:eastAsia="Times New Roman" w:hAnsi="Times New Roman" w:cs="Times New Roman"/>
                <w:b/>
              </w:rPr>
              <w:t>Iš viso:</w:t>
            </w:r>
          </w:p>
        </w:tc>
        <w:tc>
          <w:tcPr>
            <w:tcW w:w="733" w:type="pct"/>
            <w:tcBorders>
              <w:top w:val="single" w:sz="4" w:space="0" w:color="auto"/>
              <w:left w:val="single" w:sz="4" w:space="0" w:color="auto"/>
              <w:bottom w:val="single" w:sz="4" w:space="0" w:color="auto"/>
              <w:right w:val="single" w:sz="4" w:space="0" w:color="auto"/>
            </w:tcBorders>
            <w:vAlign w:val="center"/>
          </w:tcPr>
          <w:p w14:paraId="188FBF18" w14:textId="77777777" w:rsidR="00EC79E1" w:rsidRPr="00536FF9" w:rsidRDefault="00EC79E1" w:rsidP="008F38A8">
            <w:pPr>
              <w:spacing w:before="120" w:after="120" w:line="240" w:lineRule="auto"/>
              <w:jc w:val="center"/>
              <w:rPr>
                <w:rFonts w:ascii="Times New Roman" w:eastAsia="Times New Roman" w:hAnsi="Times New Roman" w:cs="Times New Roman"/>
                <w:b/>
              </w:rPr>
            </w:pPr>
          </w:p>
        </w:tc>
        <w:tc>
          <w:tcPr>
            <w:tcW w:w="806" w:type="pct"/>
            <w:tcBorders>
              <w:top w:val="single" w:sz="4" w:space="0" w:color="auto"/>
              <w:left w:val="single" w:sz="4" w:space="0" w:color="auto"/>
              <w:bottom w:val="single" w:sz="4" w:space="0" w:color="auto"/>
              <w:right w:val="single" w:sz="4" w:space="0" w:color="auto"/>
            </w:tcBorders>
            <w:vAlign w:val="center"/>
          </w:tcPr>
          <w:p w14:paraId="5DA2C034" w14:textId="77777777" w:rsidR="00EC79E1" w:rsidRPr="00536FF9" w:rsidRDefault="00EC79E1" w:rsidP="008F38A8">
            <w:pPr>
              <w:spacing w:before="120" w:after="120" w:line="240" w:lineRule="auto"/>
              <w:jc w:val="center"/>
              <w:rPr>
                <w:rFonts w:ascii="Times New Roman" w:eastAsia="Times New Roman" w:hAnsi="Times New Roman" w:cs="Times New Roman"/>
                <w:b/>
              </w:rPr>
            </w:pPr>
          </w:p>
        </w:tc>
      </w:tr>
    </w:tbl>
    <w:p w14:paraId="7218629B" w14:textId="77777777" w:rsidR="00EC79E1" w:rsidRDefault="00EC79E1" w:rsidP="008B1800">
      <w:pPr>
        <w:spacing w:after="0" w:line="240" w:lineRule="auto"/>
        <w:rPr>
          <w:rFonts w:ascii="Times New Roman" w:eastAsia="Arial Unicode MS" w:hAnsi="Times New Roman" w:cs="Times New Roman"/>
          <w:bCs/>
          <w:sz w:val="20"/>
          <w:szCs w:val="20"/>
          <w:lang w:eastAsia="en-US"/>
        </w:rPr>
      </w:pPr>
    </w:p>
    <w:p w14:paraId="2C8BD20A" w14:textId="77777777" w:rsidR="00983F73" w:rsidRPr="006D18E8" w:rsidRDefault="00983F73" w:rsidP="006D18E8">
      <w:pPr>
        <w:spacing w:after="0" w:line="240" w:lineRule="auto"/>
        <w:jc w:val="both"/>
        <w:rPr>
          <w:rFonts w:ascii="Times New Roman" w:eastAsia="Arial Unicode MS" w:hAnsi="Times New Roman" w:cs="Times New Roman"/>
          <w:bCs/>
          <w:lang w:eastAsia="en-US"/>
        </w:rPr>
      </w:pPr>
      <w:r w:rsidRPr="006D18E8">
        <w:rPr>
          <w:rFonts w:ascii="Times New Roman" w:eastAsia="Arial Unicode MS" w:hAnsi="Times New Roman" w:cs="Times New Roman"/>
          <w:bCs/>
          <w:lang w:eastAsia="en-US"/>
        </w:rPr>
        <w:t xml:space="preserve">Pastabos: </w:t>
      </w:r>
    </w:p>
    <w:p w14:paraId="0B059BAF" w14:textId="296670DA" w:rsidR="00486A6C" w:rsidRPr="006D18E8" w:rsidRDefault="00983F73" w:rsidP="006D18E8">
      <w:pPr>
        <w:spacing w:after="0" w:line="240" w:lineRule="auto"/>
        <w:jc w:val="both"/>
        <w:rPr>
          <w:rFonts w:ascii="Times New Roman" w:eastAsia="Arial Unicode MS" w:hAnsi="Times New Roman" w:cs="Times New Roman"/>
          <w:bCs/>
          <w:lang w:eastAsia="en-US"/>
        </w:rPr>
      </w:pPr>
      <w:r w:rsidRPr="006D18E8">
        <w:rPr>
          <w:rFonts w:ascii="Times New Roman" w:eastAsia="Arial Unicode MS" w:hAnsi="Times New Roman" w:cs="Times New Roman"/>
          <w:bCs/>
          <w:lang w:eastAsia="en-US"/>
        </w:rPr>
        <w:t xml:space="preserve">* - </w:t>
      </w:r>
      <w:r w:rsidR="007E11C8" w:rsidRPr="006D18E8">
        <w:rPr>
          <w:rFonts w:ascii="Times New Roman" w:eastAsia="Arial Unicode MS" w:hAnsi="Times New Roman" w:cs="Times New Roman"/>
          <w:bCs/>
          <w:lang w:eastAsia="en-US"/>
        </w:rPr>
        <w:t>papildomo gręžinių</w:t>
      </w:r>
      <w:r w:rsidRPr="006D18E8">
        <w:rPr>
          <w:rFonts w:ascii="Times New Roman" w:eastAsia="Arial Unicode MS" w:hAnsi="Times New Roman" w:cs="Times New Roman"/>
          <w:bCs/>
          <w:lang w:eastAsia="en-US"/>
        </w:rPr>
        <w:t xml:space="preserve"> gręžimo</w:t>
      </w:r>
      <w:r w:rsidR="007E11C8" w:rsidRPr="006D18E8">
        <w:rPr>
          <w:rFonts w:ascii="Times New Roman" w:eastAsia="Arial Unicode MS" w:hAnsi="Times New Roman" w:cs="Times New Roman"/>
          <w:bCs/>
          <w:lang w:eastAsia="en-US"/>
        </w:rPr>
        <w:t>, grunto ar vandens mėginių</w:t>
      </w:r>
      <w:r w:rsidRPr="006D18E8">
        <w:rPr>
          <w:rFonts w:ascii="Times New Roman" w:eastAsia="Arial Unicode MS" w:hAnsi="Times New Roman" w:cs="Times New Roman"/>
          <w:bCs/>
          <w:lang w:eastAsia="en-US"/>
        </w:rPr>
        <w:t xml:space="preserve"> ištyrimo paslaugos bus įsigyjamos, </w:t>
      </w:r>
      <w:r w:rsidR="00EC79E1" w:rsidRPr="006D18E8">
        <w:rPr>
          <w:rFonts w:ascii="Times New Roman" w:eastAsia="Arial Unicode MS" w:hAnsi="Times New Roman" w:cs="Times New Roman"/>
          <w:bCs/>
          <w:lang w:eastAsia="en-US"/>
        </w:rPr>
        <w:t xml:space="preserve">neviršijant 10 proc. </w:t>
      </w:r>
      <w:r w:rsidR="007C78EE">
        <w:rPr>
          <w:rFonts w:ascii="Times New Roman" w:eastAsia="Arial Unicode MS" w:hAnsi="Times New Roman" w:cs="Times New Roman"/>
          <w:bCs/>
          <w:lang w:eastAsia="en-US"/>
        </w:rPr>
        <w:t>maksimalios</w:t>
      </w:r>
      <w:r w:rsidR="00EC79E1" w:rsidRPr="006D18E8">
        <w:rPr>
          <w:rFonts w:ascii="Times New Roman" w:eastAsia="Arial Unicode MS" w:hAnsi="Times New Roman" w:cs="Times New Roman"/>
          <w:bCs/>
          <w:lang w:eastAsia="en-US"/>
        </w:rPr>
        <w:t xml:space="preserve"> sutarties vertės, </w:t>
      </w:r>
      <w:r w:rsidRPr="006D18E8">
        <w:rPr>
          <w:rFonts w:ascii="Times New Roman" w:eastAsia="Arial Unicode MS" w:hAnsi="Times New Roman" w:cs="Times New Roman"/>
          <w:bCs/>
          <w:lang w:eastAsia="en-US"/>
        </w:rPr>
        <w:t>jei iškils poreikis tirti teritorijos užterštumą už pagrindinio ploto (</w:t>
      </w:r>
      <w:r w:rsidR="007E11C8" w:rsidRPr="006D18E8">
        <w:rPr>
          <w:rFonts w:ascii="Times New Roman" w:eastAsia="Arial Unicode MS" w:hAnsi="Times New Roman" w:cs="Times New Roman"/>
          <w:bCs/>
          <w:lang w:eastAsia="en-US"/>
        </w:rPr>
        <w:t xml:space="preserve">1, 1 ha - </w:t>
      </w:r>
      <w:r w:rsidRPr="006D18E8">
        <w:rPr>
          <w:rFonts w:ascii="Times New Roman" w:eastAsia="Arial Unicode MS" w:hAnsi="Times New Roman" w:cs="Times New Roman"/>
          <w:bCs/>
          <w:lang w:eastAsia="en-US"/>
        </w:rPr>
        <w:t xml:space="preserve">A ir B dalys sudėjus) ribų. Šiuo atveju bus taikomi lentelės </w:t>
      </w:r>
      <w:r w:rsidR="00EC79E1" w:rsidRPr="006D18E8">
        <w:rPr>
          <w:rFonts w:ascii="Times New Roman" w:eastAsia="Arial Unicode MS" w:hAnsi="Times New Roman" w:cs="Times New Roman"/>
          <w:bCs/>
          <w:lang w:eastAsia="en-US"/>
        </w:rPr>
        <w:t>1, 2, 3</w:t>
      </w:r>
      <w:r w:rsidRPr="006D18E8">
        <w:rPr>
          <w:rFonts w:ascii="Times New Roman" w:eastAsia="Arial Unicode MS" w:hAnsi="Times New Roman" w:cs="Times New Roman"/>
          <w:bCs/>
          <w:lang w:eastAsia="en-US"/>
        </w:rPr>
        <w:t xml:space="preserve"> punktuose nurodyti</w:t>
      </w:r>
      <w:r w:rsidR="00EC79E1" w:rsidRPr="006D18E8">
        <w:rPr>
          <w:rFonts w:ascii="Times New Roman" w:eastAsia="Arial Unicode MS" w:hAnsi="Times New Roman" w:cs="Times New Roman"/>
          <w:bCs/>
          <w:lang w:eastAsia="en-US"/>
        </w:rPr>
        <w:t xml:space="preserve"> paslaugų </w:t>
      </w:r>
      <w:r w:rsidR="006D18E8" w:rsidRPr="006D18E8">
        <w:rPr>
          <w:rFonts w:ascii="Times New Roman" w:eastAsia="Arial Unicode MS" w:hAnsi="Times New Roman" w:cs="Times New Roman"/>
          <w:bCs/>
          <w:lang w:eastAsia="en-US"/>
        </w:rPr>
        <w:t xml:space="preserve"> įkainiai;</w:t>
      </w:r>
      <w:r w:rsidRPr="006D18E8">
        <w:rPr>
          <w:rFonts w:ascii="Times New Roman" w:eastAsia="Arial Unicode MS" w:hAnsi="Times New Roman" w:cs="Times New Roman"/>
          <w:bCs/>
          <w:lang w:eastAsia="en-US"/>
        </w:rPr>
        <w:t xml:space="preserve"> </w:t>
      </w:r>
    </w:p>
    <w:p w14:paraId="71323813" w14:textId="77777777" w:rsidR="00983F73" w:rsidRPr="006D18E8" w:rsidRDefault="006D18E8" w:rsidP="006D18E8">
      <w:pPr>
        <w:spacing w:after="0" w:line="240" w:lineRule="auto"/>
        <w:jc w:val="both"/>
        <w:rPr>
          <w:rFonts w:ascii="Times New Roman" w:hAnsi="Times New Roman" w:cs="Times New Roman"/>
        </w:rPr>
      </w:pPr>
      <w:r w:rsidRPr="006D18E8">
        <w:rPr>
          <w:rFonts w:ascii="Times New Roman" w:eastAsia="Arial Unicode MS" w:hAnsi="Times New Roman" w:cs="Times New Roman"/>
          <w:bCs/>
          <w:lang w:eastAsia="en-US"/>
        </w:rPr>
        <w:t xml:space="preserve">** - papildomame grunto mėginyje </w:t>
      </w:r>
      <w:r w:rsidR="00906580">
        <w:rPr>
          <w:rFonts w:ascii="Times New Roman" w:eastAsia="Arial Unicode MS" w:hAnsi="Times New Roman" w:cs="Times New Roman"/>
          <w:bCs/>
          <w:lang w:eastAsia="en-US"/>
        </w:rPr>
        <w:t xml:space="preserve">bus </w:t>
      </w:r>
      <w:r w:rsidRPr="006D18E8">
        <w:rPr>
          <w:rFonts w:ascii="Times New Roman" w:eastAsia="Arial Unicode MS" w:hAnsi="Times New Roman" w:cs="Times New Roman"/>
          <w:bCs/>
          <w:lang w:eastAsia="en-US"/>
        </w:rPr>
        <w:t xml:space="preserve">ištiriami šie pesticidai: </w:t>
      </w:r>
      <w:proofErr w:type="spellStart"/>
      <w:r w:rsidRPr="006D18E8">
        <w:rPr>
          <w:rFonts w:ascii="Times New Roman" w:hAnsi="Times New Roman" w:cs="Times New Roman"/>
        </w:rPr>
        <w:t>aldrinas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heksachlorcikloheksanas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dieldrinas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endrinas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heptachloras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heksachlorbenzenas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o,p</w:t>
      </w:r>
      <w:proofErr w:type="spellEnd"/>
      <w:r w:rsidRPr="006D18E8">
        <w:rPr>
          <w:rFonts w:ascii="Times New Roman" w:hAnsi="Times New Roman" w:cs="Times New Roman"/>
        </w:rPr>
        <w:t xml:space="preserve">´-DDT, </w:t>
      </w:r>
      <w:proofErr w:type="spellStart"/>
      <w:r w:rsidRPr="006D18E8">
        <w:rPr>
          <w:rFonts w:ascii="Times New Roman" w:hAnsi="Times New Roman" w:cs="Times New Roman"/>
        </w:rPr>
        <w:t>p,p</w:t>
      </w:r>
      <w:proofErr w:type="spellEnd"/>
      <w:r w:rsidRPr="006D18E8">
        <w:rPr>
          <w:rFonts w:ascii="Times New Roman" w:hAnsi="Times New Roman" w:cs="Times New Roman"/>
        </w:rPr>
        <w:t xml:space="preserve">´-DDT, </w:t>
      </w:r>
      <w:proofErr w:type="spellStart"/>
      <w:r w:rsidRPr="006D18E8">
        <w:rPr>
          <w:rFonts w:ascii="Times New Roman" w:hAnsi="Times New Roman" w:cs="Times New Roman"/>
        </w:rPr>
        <w:t>cis-chlordanas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trans-chlordanas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sumazinas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propazinas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atrazinas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toksafenas</w:t>
      </w:r>
      <w:proofErr w:type="spellEnd"/>
      <w:r w:rsidRPr="006D18E8">
        <w:rPr>
          <w:rFonts w:ascii="Times New Roman" w:hAnsi="Times New Roman" w:cs="Times New Roman"/>
        </w:rPr>
        <w:t>;</w:t>
      </w:r>
    </w:p>
    <w:p w14:paraId="2E9E3740" w14:textId="77777777" w:rsidR="006D18E8" w:rsidRPr="00DC2F59" w:rsidRDefault="006D18E8" w:rsidP="006D18E8">
      <w:pPr>
        <w:spacing w:after="0" w:line="240" w:lineRule="auto"/>
        <w:jc w:val="both"/>
        <w:rPr>
          <w:rFonts w:ascii="Times New Roman" w:hAnsi="Times New Roman" w:cs="Times New Roman"/>
        </w:rPr>
      </w:pPr>
      <w:r w:rsidRPr="006D18E8">
        <w:rPr>
          <w:rFonts w:ascii="Times New Roman" w:hAnsi="Times New Roman" w:cs="Times New Roman"/>
        </w:rPr>
        <w:t xml:space="preserve">*** - </w:t>
      </w:r>
      <w:r w:rsidRPr="006D18E8">
        <w:rPr>
          <w:rFonts w:ascii="Times New Roman" w:eastAsia="Arial Unicode MS" w:hAnsi="Times New Roman" w:cs="Times New Roman"/>
          <w:bCs/>
          <w:lang w:eastAsia="en-US"/>
        </w:rPr>
        <w:t>papildomame</w:t>
      </w:r>
      <w:r w:rsidRPr="006D18E8">
        <w:rPr>
          <w:rFonts w:ascii="Times New Roman" w:hAnsi="Times New Roman" w:cs="Times New Roman"/>
        </w:rPr>
        <w:t xml:space="preserve"> požeminio vandens mėginyje </w:t>
      </w:r>
      <w:r w:rsidR="00906580">
        <w:rPr>
          <w:rFonts w:ascii="Times New Roman" w:hAnsi="Times New Roman" w:cs="Times New Roman"/>
        </w:rPr>
        <w:t>bus</w:t>
      </w:r>
      <w:r w:rsidRPr="006D18E8">
        <w:rPr>
          <w:rFonts w:ascii="Times New Roman" w:hAnsi="Times New Roman" w:cs="Times New Roman"/>
        </w:rPr>
        <w:t xml:space="preserve"> </w:t>
      </w:r>
      <w:r w:rsidRPr="006D18E8">
        <w:rPr>
          <w:rFonts w:ascii="Times New Roman" w:eastAsia="Arial Unicode MS" w:hAnsi="Times New Roman" w:cs="Times New Roman"/>
          <w:bCs/>
          <w:lang w:eastAsia="en-US"/>
        </w:rPr>
        <w:t xml:space="preserve">ištiriami šie pesticidai: </w:t>
      </w:r>
      <w:proofErr w:type="spellStart"/>
      <w:r w:rsidRPr="006D18E8">
        <w:rPr>
          <w:rFonts w:ascii="Times New Roman" w:hAnsi="Times New Roman" w:cs="Times New Roman"/>
        </w:rPr>
        <w:t>heksachlorcikloheksanas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lindanas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heksachlorbenzenas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heptachloras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heptachloro</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epoksidas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aldrinas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dieldrinas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endrinas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nitrofenas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o,p</w:t>
      </w:r>
      <w:proofErr w:type="spellEnd"/>
      <w:r w:rsidRPr="006D18E8">
        <w:rPr>
          <w:rFonts w:ascii="Times New Roman" w:hAnsi="Times New Roman" w:cs="Times New Roman"/>
        </w:rPr>
        <w:t xml:space="preserve">´-DDE, </w:t>
      </w:r>
      <w:proofErr w:type="spellStart"/>
      <w:r w:rsidRPr="006D18E8">
        <w:rPr>
          <w:rFonts w:ascii="Times New Roman" w:hAnsi="Times New Roman" w:cs="Times New Roman"/>
        </w:rPr>
        <w:t>p,p</w:t>
      </w:r>
      <w:proofErr w:type="spellEnd"/>
      <w:r w:rsidRPr="006D18E8">
        <w:rPr>
          <w:rFonts w:ascii="Times New Roman" w:hAnsi="Times New Roman" w:cs="Times New Roman"/>
        </w:rPr>
        <w:t xml:space="preserve">´-DDE, </w:t>
      </w:r>
      <w:proofErr w:type="spellStart"/>
      <w:r w:rsidRPr="006D18E8">
        <w:rPr>
          <w:rFonts w:ascii="Times New Roman" w:hAnsi="Times New Roman" w:cs="Times New Roman"/>
        </w:rPr>
        <w:t>o,p</w:t>
      </w:r>
      <w:proofErr w:type="spellEnd"/>
      <w:r w:rsidRPr="006D18E8">
        <w:rPr>
          <w:rFonts w:ascii="Times New Roman" w:hAnsi="Times New Roman" w:cs="Times New Roman"/>
        </w:rPr>
        <w:t xml:space="preserve">´-DDD, </w:t>
      </w:r>
      <w:proofErr w:type="spellStart"/>
      <w:r w:rsidRPr="006D18E8">
        <w:rPr>
          <w:rFonts w:ascii="Times New Roman" w:hAnsi="Times New Roman" w:cs="Times New Roman"/>
        </w:rPr>
        <w:t>p,p</w:t>
      </w:r>
      <w:proofErr w:type="spellEnd"/>
      <w:r w:rsidRPr="006D18E8">
        <w:rPr>
          <w:rFonts w:ascii="Times New Roman" w:hAnsi="Times New Roman" w:cs="Times New Roman"/>
        </w:rPr>
        <w:t xml:space="preserve">´-DDD, </w:t>
      </w:r>
      <w:proofErr w:type="spellStart"/>
      <w:r w:rsidRPr="006D18E8">
        <w:rPr>
          <w:rFonts w:ascii="Times New Roman" w:hAnsi="Times New Roman" w:cs="Times New Roman"/>
        </w:rPr>
        <w:t>o,p</w:t>
      </w:r>
      <w:proofErr w:type="spellEnd"/>
      <w:r w:rsidRPr="006D18E8">
        <w:rPr>
          <w:rFonts w:ascii="Times New Roman" w:hAnsi="Times New Roman" w:cs="Times New Roman"/>
        </w:rPr>
        <w:t xml:space="preserve">´-DDT, </w:t>
      </w:r>
      <w:proofErr w:type="spellStart"/>
      <w:r w:rsidRPr="006D18E8">
        <w:rPr>
          <w:rFonts w:ascii="Times New Roman" w:hAnsi="Times New Roman" w:cs="Times New Roman"/>
        </w:rPr>
        <w:t>p,p</w:t>
      </w:r>
      <w:proofErr w:type="spellEnd"/>
      <w:r w:rsidRPr="006D18E8">
        <w:rPr>
          <w:rFonts w:ascii="Times New Roman" w:hAnsi="Times New Roman" w:cs="Times New Roman"/>
        </w:rPr>
        <w:t xml:space="preserve">´-DDT, </w:t>
      </w:r>
      <w:proofErr w:type="spellStart"/>
      <w:r w:rsidRPr="006D18E8">
        <w:rPr>
          <w:rFonts w:ascii="Times New Roman" w:hAnsi="Times New Roman" w:cs="Times New Roman"/>
        </w:rPr>
        <w:t>cis-chlordanas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trans-chlordanas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oksi-chlordanas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toksafenas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polichlorinti</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bifeniliai</w:t>
      </w:r>
      <w:proofErr w:type="spellEnd"/>
      <w:r w:rsidRPr="006D18E8">
        <w:rPr>
          <w:rFonts w:ascii="Times New Roman" w:hAnsi="Times New Roman" w:cs="Times New Roman"/>
        </w:rPr>
        <w:t xml:space="preserve"> (PCB 28, PCB 52, PCB 101, PCB 118, PCB 138, PCB 153, PCB 180), </w:t>
      </w:r>
      <w:proofErr w:type="spellStart"/>
      <w:r w:rsidRPr="006D18E8">
        <w:rPr>
          <w:rFonts w:ascii="Times New Roman" w:hAnsi="Times New Roman" w:cs="Times New Roman"/>
        </w:rPr>
        <w:t>halogeniniai</w:t>
      </w:r>
      <w:proofErr w:type="spellEnd"/>
      <w:r w:rsidRPr="006D18E8">
        <w:rPr>
          <w:rFonts w:ascii="Times New Roman" w:hAnsi="Times New Roman" w:cs="Times New Roman"/>
        </w:rPr>
        <w:t xml:space="preserve"> angliavandeniliai (chloroformas, </w:t>
      </w:r>
      <w:proofErr w:type="spellStart"/>
      <w:r w:rsidRPr="006D18E8">
        <w:rPr>
          <w:rFonts w:ascii="Times New Roman" w:hAnsi="Times New Roman" w:cs="Times New Roman"/>
        </w:rPr>
        <w:t>bromdichlormetanas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chlordibrommetanas</w:t>
      </w:r>
      <w:proofErr w:type="spellEnd"/>
      <w:r w:rsidRPr="006D18E8">
        <w:rPr>
          <w:rFonts w:ascii="Times New Roman" w:hAnsi="Times New Roman" w:cs="Times New Roman"/>
        </w:rPr>
        <w:t xml:space="preserve">, </w:t>
      </w:r>
      <w:proofErr w:type="spellStart"/>
      <w:r w:rsidRPr="006D18E8">
        <w:rPr>
          <w:rFonts w:ascii="Times New Roman" w:hAnsi="Times New Roman" w:cs="Times New Roman"/>
        </w:rPr>
        <w:t>bromoformas</w:t>
      </w:r>
      <w:proofErr w:type="spellEnd"/>
      <w:r w:rsidRPr="006D18E8">
        <w:rPr>
          <w:rFonts w:ascii="Times New Roman" w:hAnsi="Times New Roman" w:cs="Times New Roman"/>
        </w:rPr>
        <w:t xml:space="preserve">, 1,2-dichloretanas (DCA), </w:t>
      </w:r>
      <w:proofErr w:type="spellStart"/>
      <w:r w:rsidRPr="006D18E8">
        <w:rPr>
          <w:rFonts w:ascii="Times New Roman" w:hAnsi="Times New Roman" w:cs="Times New Roman"/>
        </w:rPr>
        <w:t>trichloretenas</w:t>
      </w:r>
      <w:proofErr w:type="spellEnd"/>
      <w:r w:rsidRPr="006D18E8">
        <w:rPr>
          <w:rFonts w:ascii="Times New Roman" w:hAnsi="Times New Roman" w:cs="Times New Roman"/>
        </w:rPr>
        <w:t xml:space="preserve"> (TCE) </w:t>
      </w:r>
      <w:proofErr w:type="spellStart"/>
      <w:r w:rsidRPr="006D18E8">
        <w:rPr>
          <w:rFonts w:ascii="Times New Roman" w:hAnsi="Times New Roman" w:cs="Times New Roman"/>
        </w:rPr>
        <w:t>tetrachloretenas</w:t>
      </w:r>
      <w:proofErr w:type="spellEnd"/>
      <w:r w:rsidRPr="006D18E8">
        <w:rPr>
          <w:rFonts w:ascii="Times New Roman" w:hAnsi="Times New Roman" w:cs="Times New Roman"/>
        </w:rPr>
        <w:t xml:space="preserve"> (PCE).</w:t>
      </w:r>
    </w:p>
    <w:p w14:paraId="06BA5FF4" w14:textId="77777777" w:rsidR="00D03771" w:rsidRPr="00D03771" w:rsidRDefault="00D03771" w:rsidP="008B1800">
      <w:pPr>
        <w:spacing w:after="0" w:line="240" w:lineRule="auto"/>
        <w:rPr>
          <w:rFonts w:ascii="Times New Roman" w:eastAsia="Arial Unicode MS" w:hAnsi="Times New Roman" w:cs="Times New Roman"/>
          <w:b/>
          <w:bCs/>
          <w:sz w:val="16"/>
          <w:szCs w:val="16"/>
          <w:lang w:eastAsia="en-US"/>
        </w:rPr>
      </w:pPr>
    </w:p>
    <w:p w14:paraId="36FFD4FB" w14:textId="1FADB7F1" w:rsidR="008B1800" w:rsidRPr="00912AEC" w:rsidRDefault="008B1800" w:rsidP="008B1800">
      <w:pPr>
        <w:spacing w:after="0" w:line="240" w:lineRule="auto"/>
        <w:rPr>
          <w:rFonts w:ascii="Times New Roman" w:eastAsia="Arial Unicode MS" w:hAnsi="Times New Roman" w:cs="Times New Roman"/>
          <w:b/>
          <w:bCs/>
          <w:sz w:val="32"/>
          <w:szCs w:val="32"/>
          <w:lang w:eastAsia="en-US"/>
        </w:rPr>
      </w:pPr>
      <w:r w:rsidRPr="00912AEC">
        <w:rPr>
          <w:rFonts w:ascii="Times New Roman" w:eastAsia="Arial Unicode MS" w:hAnsi="Times New Roman" w:cs="Times New Roman"/>
          <w:b/>
          <w:bCs/>
          <w:sz w:val="32"/>
          <w:szCs w:val="32"/>
          <w:lang w:eastAsia="en-US"/>
        </w:rPr>
        <w:t>P</w:t>
      </w:r>
      <w:r w:rsidR="00B415C8" w:rsidRPr="00912AEC">
        <w:rPr>
          <w:rFonts w:ascii="Times New Roman" w:eastAsia="Arial Unicode MS" w:hAnsi="Times New Roman" w:cs="Times New Roman"/>
          <w:b/>
          <w:bCs/>
          <w:sz w:val="32"/>
          <w:szCs w:val="32"/>
          <w:lang w:eastAsia="en-US"/>
        </w:rPr>
        <w:t xml:space="preserve">asiūlymo </w:t>
      </w:r>
      <w:r w:rsidR="009F7F90" w:rsidRPr="00912AEC">
        <w:rPr>
          <w:rFonts w:ascii="Times New Roman" w:eastAsia="Arial Unicode MS" w:hAnsi="Times New Roman" w:cs="Times New Roman"/>
          <w:b/>
          <w:bCs/>
          <w:sz w:val="32"/>
          <w:szCs w:val="32"/>
          <w:lang w:eastAsia="en-US"/>
        </w:rPr>
        <w:t xml:space="preserve">palyginamoji </w:t>
      </w:r>
      <w:r w:rsidR="00B415C8" w:rsidRPr="00912AEC">
        <w:rPr>
          <w:rFonts w:ascii="Times New Roman" w:eastAsia="Arial Unicode MS" w:hAnsi="Times New Roman" w:cs="Times New Roman"/>
          <w:b/>
          <w:bCs/>
          <w:sz w:val="32"/>
          <w:szCs w:val="32"/>
          <w:lang w:eastAsia="en-US"/>
        </w:rPr>
        <w:t>kaina</w:t>
      </w:r>
      <w:r w:rsidR="00F44BC3" w:rsidRPr="00912AEC">
        <w:rPr>
          <w:rFonts w:ascii="Times New Roman" w:eastAsia="Arial Unicode MS" w:hAnsi="Times New Roman" w:cs="Times New Roman"/>
          <w:b/>
          <w:bCs/>
          <w:sz w:val="32"/>
          <w:szCs w:val="32"/>
          <w:lang w:eastAsia="en-US"/>
        </w:rPr>
        <w:t xml:space="preserve"> (sudedant visų 5 pozicijų įkainius)</w:t>
      </w:r>
      <w:r w:rsidR="009F7F90" w:rsidRPr="00912AEC">
        <w:rPr>
          <w:rFonts w:ascii="Times New Roman" w:eastAsia="Arial Unicode MS" w:hAnsi="Times New Roman" w:cs="Times New Roman"/>
          <w:b/>
          <w:bCs/>
          <w:sz w:val="32"/>
          <w:szCs w:val="32"/>
          <w:lang w:eastAsia="en-US"/>
        </w:rPr>
        <w:t>*</w:t>
      </w:r>
      <w:r w:rsidR="00B415C8" w:rsidRPr="00912AEC">
        <w:rPr>
          <w:rFonts w:ascii="Times New Roman" w:eastAsia="Arial Unicode MS" w:hAnsi="Times New Roman" w:cs="Times New Roman"/>
          <w:b/>
          <w:bCs/>
          <w:sz w:val="32"/>
          <w:szCs w:val="32"/>
          <w:lang w:eastAsia="en-US"/>
        </w:rPr>
        <w:t xml:space="preserve"> (su 21% PVM) žo</w:t>
      </w:r>
      <w:r w:rsidRPr="00912AEC">
        <w:rPr>
          <w:rFonts w:ascii="Times New Roman" w:eastAsia="Arial Unicode MS" w:hAnsi="Times New Roman" w:cs="Times New Roman"/>
          <w:b/>
          <w:bCs/>
          <w:sz w:val="32"/>
          <w:szCs w:val="32"/>
          <w:lang w:eastAsia="en-US"/>
        </w:rPr>
        <w:t>džiais___________________________________________</w:t>
      </w:r>
    </w:p>
    <w:p w14:paraId="0F9A63A6" w14:textId="77777777" w:rsidR="004474FA" w:rsidRPr="00D03771" w:rsidRDefault="00B415C8" w:rsidP="008B1800">
      <w:pPr>
        <w:spacing w:after="0" w:line="240" w:lineRule="auto"/>
        <w:rPr>
          <w:rFonts w:ascii="Times New Roman" w:eastAsia="Calibri" w:hAnsi="Times New Roman" w:cs="Times New Roman"/>
          <w:i/>
          <w:lang w:eastAsia="en-US"/>
        </w:rPr>
      </w:pPr>
      <w:r w:rsidRPr="00D03771">
        <w:rPr>
          <w:rFonts w:ascii="Times New Roman" w:eastAsia="Calibri" w:hAnsi="Times New Roman" w:cs="Times New Roman"/>
          <w:i/>
          <w:lang w:eastAsia="en-US"/>
        </w:rPr>
        <w:t>Tais atvejais, kai pagal galiojančius teisės aktus tiekėjui nereikia mokėti PVM, jis lentelės</w:t>
      </w:r>
      <w:r w:rsidR="00DD5709">
        <w:rPr>
          <w:rFonts w:ascii="Times New Roman" w:eastAsia="Calibri" w:hAnsi="Times New Roman" w:cs="Times New Roman"/>
          <w:i/>
          <w:lang w:eastAsia="en-US"/>
        </w:rPr>
        <w:t xml:space="preserve"> 6</w:t>
      </w:r>
      <w:r w:rsidR="000B3633" w:rsidRPr="00D03771">
        <w:rPr>
          <w:rFonts w:ascii="Times New Roman" w:eastAsia="Calibri" w:hAnsi="Times New Roman" w:cs="Times New Roman"/>
          <w:i/>
          <w:lang w:eastAsia="en-US"/>
        </w:rPr>
        <w:t xml:space="preserve"> skiltyje</w:t>
      </w:r>
      <w:r w:rsidRPr="00D03771">
        <w:rPr>
          <w:rFonts w:ascii="Times New Roman" w:eastAsia="Calibri" w:hAnsi="Times New Roman" w:cs="Times New Roman"/>
          <w:i/>
          <w:lang w:eastAsia="en-US"/>
        </w:rPr>
        <w:t xml:space="preserve"> nurodo, kad  kaina EUR be PVM bei nurodo priežastis, dėl kurių PVM nemoka </w:t>
      </w:r>
    </w:p>
    <w:p w14:paraId="30ED8F34" w14:textId="77777777" w:rsidR="00B415C8" w:rsidRPr="00D03771" w:rsidRDefault="00B415C8" w:rsidP="008B1800">
      <w:pPr>
        <w:spacing w:after="0" w:line="240" w:lineRule="auto"/>
        <w:rPr>
          <w:rFonts w:ascii="Times New Roman" w:eastAsia="Calibri" w:hAnsi="Times New Roman" w:cs="Times New Roman"/>
          <w:i/>
          <w:lang w:eastAsia="en-US"/>
        </w:rPr>
      </w:pPr>
      <w:r w:rsidRPr="00D03771">
        <w:rPr>
          <w:rFonts w:ascii="Times New Roman" w:eastAsia="Calibri" w:hAnsi="Times New Roman" w:cs="Times New Roman"/>
          <w:i/>
          <w:lang w:eastAsia="en-US"/>
        </w:rPr>
        <w:t>_____________________________________________________________________</w:t>
      </w:r>
      <w:r w:rsidR="003D21F8" w:rsidRPr="00D03771">
        <w:rPr>
          <w:rFonts w:ascii="Times New Roman" w:eastAsia="Calibri" w:hAnsi="Times New Roman" w:cs="Times New Roman"/>
          <w:i/>
          <w:lang w:eastAsia="en-US"/>
        </w:rPr>
        <w:t>______</w:t>
      </w:r>
    </w:p>
    <w:p w14:paraId="739FB45C" w14:textId="3EDEBAF7" w:rsidR="009F7F90" w:rsidRDefault="009F7F90" w:rsidP="003233E0">
      <w:pPr>
        <w:spacing w:after="0" w:line="240" w:lineRule="auto"/>
        <w:ind w:firstLine="720"/>
        <w:jc w:val="both"/>
        <w:rPr>
          <w:rFonts w:ascii="Times New Roman" w:eastAsia="Calibri" w:hAnsi="Times New Roman" w:cs="Times New Roman"/>
          <w:b/>
          <w:lang w:eastAsia="en-US"/>
        </w:rPr>
      </w:pPr>
      <w:r>
        <w:rPr>
          <w:rFonts w:ascii="Times New Roman" w:eastAsia="Calibri" w:hAnsi="Times New Roman" w:cs="Times New Roman"/>
          <w:b/>
          <w:lang w:eastAsia="en-US"/>
        </w:rPr>
        <w:t>*</w:t>
      </w:r>
      <w:r w:rsidR="00F44BC3" w:rsidRPr="00F44BC3">
        <w:t xml:space="preserve"> </w:t>
      </w:r>
      <w:r w:rsidR="00F44BC3" w:rsidRPr="00F44BC3">
        <w:rPr>
          <w:rFonts w:ascii="Times New Roman" w:eastAsia="Calibri" w:hAnsi="Times New Roman" w:cs="Times New Roman"/>
          <w:b/>
          <w:lang w:eastAsia="en-US"/>
        </w:rPr>
        <w:t xml:space="preserve">pasiūlymo </w:t>
      </w:r>
      <w:r w:rsidR="00F44BC3">
        <w:rPr>
          <w:rFonts w:ascii="Times New Roman" w:eastAsia="Calibri" w:hAnsi="Times New Roman" w:cs="Times New Roman"/>
          <w:b/>
          <w:lang w:eastAsia="en-US"/>
        </w:rPr>
        <w:t>palyginamoji kaina skirta</w:t>
      </w:r>
      <w:r w:rsidR="00F44BC3" w:rsidRPr="00F44BC3">
        <w:rPr>
          <w:rFonts w:ascii="Times New Roman" w:eastAsia="Calibri" w:hAnsi="Times New Roman" w:cs="Times New Roman"/>
          <w:b/>
          <w:lang w:eastAsia="en-US"/>
        </w:rPr>
        <w:t xml:space="preserve"> tik pasiūlymų palyginimui. Esant galimybei ir poreikiui bus išperkama visa pirkimui skirta suma;</w:t>
      </w:r>
    </w:p>
    <w:p w14:paraId="206822CE" w14:textId="77777777" w:rsidR="00912AEC" w:rsidRDefault="00912AEC" w:rsidP="003233E0">
      <w:pPr>
        <w:spacing w:after="0" w:line="240" w:lineRule="auto"/>
        <w:ind w:firstLine="720"/>
        <w:jc w:val="both"/>
        <w:rPr>
          <w:rFonts w:ascii="Times New Roman" w:eastAsia="Calibri" w:hAnsi="Times New Roman" w:cs="Times New Roman"/>
          <w:b/>
          <w:lang w:eastAsia="en-US"/>
        </w:rPr>
      </w:pPr>
    </w:p>
    <w:p w14:paraId="249B84B3" w14:textId="20315A76" w:rsidR="003233E0" w:rsidRPr="00D03771" w:rsidRDefault="003233E0" w:rsidP="003233E0">
      <w:pPr>
        <w:spacing w:after="0" w:line="240" w:lineRule="auto"/>
        <w:ind w:firstLine="720"/>
        <w:jc w:val="both"/>
        <w:rPr>
          <w:rFonts w:ascii="Times New Roman" w:eastAsia="Calibri" w:hAnsi="Times New Roman" w:cs="Times New Roman"/>
          <w:bCs/>
          <w:lang w:eastAsia="en-US"/>
        </w:rPr>
      </w:pPr>
      <w:r w:rsidRPr="00D03771">
        <w:rPr>
          <w:rFonts w:ascii="Times New Roman" w:eastAsia="Calibri" w:hAnsi="Times New Roman" w:cs="Times New Roman"/>
          <w:b/>
          <w:lang w:eastAsia="en-US"/>
        </w:rPr>
        <w:t>Tiekėjas patvirtina</w:t>
      </w:r>
      <w:r w:rsidRPr="00D03771">
        <w:rPr>
          <w:rFonts w:ascii="Times New Roman" w:eastAsia="Calibri" w:hAnsi="Times New Roman" w:cs="Times New Roman"/>
          <w:b/>
          <w:bCs/>
          <w:lang w:eastAsia="en-US"/>
        </w:rPr>
        <w:t xml:space="preserve">, </w:t>
      </w:r>
      <w:r w:rsidR="00DD5709">
        <w:rPr>
          <w:rFonts w:ascii="Times New Roman" w:eastAsia="Calibri" w:hAnsi="Times New Roman" w:cs="Times New Roman"/>
          <w:bCs/>
          <w:lang w:eastAsia="en-US"/>
        </w:rPr>
        <w:t>kad kainos nurodytos su PVM</w:t>
      </w:r>
      <w:r w:rsidRPr="00D03771">
        <w:rPr>
          <w:rFonts w:ascii="Times New Roman" w:eastAsia="Calibri" w:hAnsi="Times New Roman" w:cs="Times New Roman"/>
          <w:bCs/>
          <w:lang w:eastAsia="en-US"/>
        </w:rPr>
        <w:t xml:space="preserve"> ir kitomis išlaidomis, galinčiomis turėti įtakos Sutarties vykdymui.</w:t>
      </w:r>
    </w:p>
    <w:p w14:paraId="7D3E9373" w14:textId="77777777" w:rsidR="00AB68B0" w:rsidRPr="00D03771" w:rsidRDefault="003233E0" w:rsidP="00690FD1">
      <w:pPr>
        <w:spacing w:after="0" w:line="240" w:lineRule="auto"/>
        <w:ind w:firstLine="720"/>
        <w:jc w:val="both"/>
        <w:rPr>
          <w:rFonts w:ascii="Times New Roman" w:eastAsia="Arial Unicode MS" w:hAnsi="Times New Roman" w:cs="Times New Roman"/>
          <w:lang w:eastAsia="en-US"/>
        </w:rPr>
      </w:pPr>
      <w:r w:rsidRPr="00D03771">
        <w:rPr>
          <w:rFonts w:ascii="Times New Roman" w:eastAsia="Arial Unicode MS" w:hAnsi="Times New Roman" w:cs="Times New Roman"/>
          <w:b/>
          <w:lang w:eastAsia="en-US"/>
        </w:rPr>
        <w:t>Tiekėjas patvirtina</w:t>
      </w:r>
      <w:r w:rsidRPr="00D03771">
        <w:rPr>
          <w:rFonts w:ascii="Times New Roman" w:eastAsia="Arial Unicode MS" w:hAnsi="Times New Roman" w:cs="Times New Roman"/>
          <w:lang w:eastAsia="en-US"/>
        </w:rPr>
        <w:t xml:space="preserve">, kad </w:t>
      </w:r>
      <w:r w:rsidR="00DD5709">
        <w:rPr>
          <w:rFonts w:ascii="Times New Roman" w:eastAsia="Arial Unicode MS" w:hAnsi="Times New Roman" w:cs="Times New Roman"/>
          <w:lang w:eastAsia="en-US"/>
        </w:rPr>
        <w:t>paslauga</w:t>
      </w:r>
      <w:r w:rsidR="006A32D3" w:rsidRPr="00D03771">
        <w:rPr>
          <w:rFonts w:ascii="Times New Roman" w:eastAsia="Arial Unicode MS" w:hAnsi="Times New Roman" w:cs="Times New Roman"/>
          <w:lang w:eastAsia="en-US"/>
        </w:rPr>
        <w:t xml:space="preserve"> bus </w:t>
      </w:r>
      <w:r w:rsidR="00DD5709">
        <w:rPr>
          <w:rFonts w:ascii="Times New Roman" w:eastAsia="Arial Unicode MS" w:hAnsi="Times New Roman" w:cs="Times New Roman"/>
          <w:lang w:eastAsia="en-US"/>
        </w:rPr>
        <w:t>teikiama</w:t>
      </w:r>
      <w:r w:rsidRPr="00D03771">
        <w:rPr>
          <w:rFonts w:ascii="Times New Roman" w:eastAsia="Arial Unicode MS" w:hAnsi="Times New Roman" w:cs="Times New Roman"/>
          <w:lang w:eastAsia="en-US"/>
        </w:rPr>
        <w:t xml:space="preserve"> Sutartyje numatytomis sąlygomis adresu:</w:t>
      </w:r>
      <w:r w:rsidR="00690FD1" w:rsidRPr="00D03771">
        <w:rPr>
          <w:rFonts w:ascii="Times New Roman" w:eastAsia="Arial Unicode MS" w:hAnsi="Times New Roman" w:cs="Times New Roman"/>
          <w:lang w:eastAsia="en-US"/>
        </w:rPr>
        <w:t xml:space="preserve"> </w:t>
      </w:r>
      <w:r w:rsidR="00DD5709" w:rsidRPr="00DD5709">
        <w:rPr>
          <w:rFonts w:ascii="Times New Roman" w:eastAsia="Arial Unicode MS" w:hAnsi="Times New Roman" w:cs="Times New Roman"/>
          <w:lang w:eastAsia="en-US"/>
        </w:rPr>
        <w:t xml:space="preserve">– </w:t>
      </w:r>
      <w:r w:rsidR="005738E0" w:rsidRPr="005738E0">
        <w:rPr>
          <w:rFonts w:ascii="Times New Roman" w:eastAsia="Arial Unicode MS" w:hAnsi="Times New Roman" w:cs="Times New Roman"/>
          <w:lang w:eastAsia="en-US"/>
        </w:rPr>
        <w:t>Lietuvos kariuomenės Rūdninkų karinis poligonas, Šalčininkų r. sav., Pabarės sen., Visinčios k. 8, Lietuva.</w:t>
      </w:r>
    </w:p>
    <w:p w14:paraId="64ABAD78" w14:textId="77777777" w:rsidR="006A32D3" w:rsidRPr="00D03771" w:rsidRDefault="002B0C57" w:rsidP="006A32D3">
      <w:pPr>
        <w:spacing w:after="0" w:line="240" w:lineRule="auto"/>
        <w:ind w:firstLine="720"/>
        <w:jc w:val="both"/>
        <w:rPr>
          <w:rFonts w:ascii="Times New Roman" w:eastAsia="Calibri" w:hAnsi="Times New Roman" w:cs="Times New Roman"/>
          <w:lang w:eastAsia="en-US"/>
        </w:rPr>
      </w:pPr>
      <w:r w:rsidRPr="00D03771">
        <w:rPr>
          <w:rFonts w:ascii="Times New Roman" w:eastAsia="Calibri" w:hAnsi="Times New Roman" w:cs="Times New Roman"/>
          <w:b/>
          <w:lang w:eastAsia="en-US"/>
        </w:rPr>
        <w:t>Tiekėjas patvirtina</w:t>
      </w:r>
      <w:r w:rsidRPr="00D03771">
        <w:rPr>
          <w:rFonts w:ascii="Times New Roman" w:eastAsia="Calibri" w:hAnsi="Times New Roman" w:cs="Times New Roman"/>
          <w:lang w:eastAsia="en-US"/>
        </w:rPr>
        <w:t xml:space="preserve">, kad sutinka su </w:t>
      </w:r>
      <w:r w:rsidRPr="00D03771">
        <w:rPr>
          <w:rFonts w:ascii="Times New Roman" w:eastAsia="Calibri" w:hAnsi="Times New Roman" w:cs="Times New Roman"/>
          <w:b/>
          <w:lang w:eastAsia="en-US"/>
        </w:rPr>
        <w:t>Pirkėjo</w:t>
      </w:r>
      <w:r w:rsidRPr="00D03771">
        <w:rPr>
          <w:rFonts w:ascii="Times New Roman" w:eastAsia="Calibri" w:hAnsi="Times New Roman" w:cs="Times New Roman"/>
          <w:lang w:eastAsia="en-US"/>
        </w:rPr>
        <w:t xml:space="preserve"> pateiktomis pirkimo sutarties sąlygomis bei užtikrina, kad </w:t>
      </w:r>
      <w:r w:rsidR="00DD5709">
        <w:rPr>
          <w:rFonts w:ascii="Times New Roman" w:eastAsia="Calibri" w:hAnsi="Times New Roman" w:cs="Times New Roman"/>
          <w:lang w:eastAsia="en-US"/>
        </w:rPr>
        <w:t>paslaugos</w:t>
      </w:r>
      <w:r w:rsidR="003233E0" w:rsidRPr="00D03771">
        <w:rPr>
          <w:rFonts w:ascii="Times New Roman" w:eastAsia="Calibri" w:hAnsi="Times New Roman" w:cs="Times New Roman"/>
          <w:lang w:eastAsia="en-US"/>
        </w:rPr>
        <w:t xml:space="preserve"> </w:t>
      </w:r>
      <w:r w:rsidRPr="00D03771">
        <w:rPr>
          <w:rFonts w:ascii="Times New Roman" w:eastAsia="Calibri" w:hAnsi="Times New Roman" w:cs="Times New Roman"/>
          <w:lang w:eastAsia="en-US"/>
        </w:rPr>
        <w:t>atitiks techninėje specifikacijoje nustatytus reikalavimus</w:t>
      </w:r>
      <w:r w:rsidR="006A32D3" w:rsidRPr="00D03771">
        <w:rPr>
          <w:rFonts w:ascii="Times New Roman" w:eastAsia="Calibri" w:hAnsi="Times New Roman" w:cs="Times New Roman"/>
          <w:lang w:eastAsia="en-US"/>
        </w:rPr>
        <w:t xml:space="preserve">. </w:t>
      </w:r>
    </w:p>
    <w:p w14:paraId="292AB6D4" w14:textId="77777777" w:rsidR="00D03771" w:rsidRPr="00D03771" w:rsidRDefault="00A96654" w:rsidP="00D03771">
      <w:pPr>
        <w:spacing w:after="0" w:line="240" w:lineRule="auto"/>
        <w:ind w:firstLine="720"/>
        <w:jc w:val="both"/>
        <w:rPr>
          <w:rFonts w:ascii="Times New Roman" w:eastAsia="Arial Unicode MS" w:hAnsi="Times New Roman" w:cs="Times New Roman"/>
          <w:b/>
          <w:sz w:val="16"/>
          <w:szCs w:val="16"/>
          <w:lang w:eastAsia="en-US"/>
        </w:rPr>
      </w:pPr>
      <w:r>
        <w:rPr>
          <w:rFonts w:ascii="Times New Roman" w:eastAsia="Arial Unicode MS" w:hAnsi="Times New Roman" w:cs="Times New Roman"/>
          <w:b/>
          <w:sz w:val="24"/>
          <w:szCs w:val="24"/>
          <w:lang w:eastAsia="en-US"/>
        </w:rPr>
        <w:lastRenderedPageBreak/>
        <w:t xml:space="preserve">   </w:t>
      </w:r>
    </w:p>
    <w:p w14:paraId="66B49B82" w14:textId="77777777" w:rsidR="00CE7301" w:rsidRDefault="00A96654" w:rsidP="00D03771">
      <w:pPr>
        <w:spacing w:after="0" w:line="240" w:lineRule="auto"/>
        <w:ind w:firstLine="720"/>
        <w:jc w:val="both"/>
        <w:rPr>
          <w:rFonts w:ascii="Times New Roman" w:eastAsia="Calibri" w:hAnsi="Times New Roman" w:cs="Times New Roman"/>
          <w:b/>
          <w:lang w:eastAsia="en-US"/>
        </w:rPr>
      </w:pPr>
      <w:r>
        <w:rPr>
          <w:rFonts w:ascii="Times New Roman" w:eastAsia="Arial Unicode MS" w:hAnsi="Times New Roman" w:cs="Times New Roman"/>
          <w:b/>
          <w:sz w:val="24"/>
          <w:szCs w:val="24"/>
          <w:lang w:eastAsia="en-US"/>
        </w:rPr>
        <w:t xml:space="preserve">  </w:t>
      </w:r>
      <w:r w:rsidR="00CE7301"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4"/>
        <w:gridCol w:w="701"/>
        <w:gridCol w:w="2597"/>
        <w:gridCol w:w="58"/>
        <w:gridCol w:w="485"/>
      </w:tblGrid>
      <w:tr w:rsidR="00CE7301" w:rsidRPr="00CE7301" w14:paraId="3D283B4A" w14:textId="77777777"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14:paraId="39BEC8C8" w14:textId="77777777"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14:paraId="6729727A" w14:textId="77777777"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14:paraId="3C1999A6" w14:textId="77777777"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14:paraId="58B5DE1F" w14:textId="77777777"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14:paraId="4B775262" w14:textId="77777777"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14:paraId="3BA064E6" w14:textId="77777777"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14:paraId="134BA998" w14:textId="77777777"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14:paraId="2DDEE245" w14:textId="77777777"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14:paraId="5417240D" w14:textId="77777777"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14:paraId="16CEE9EE" w14:textId="77777777"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14:paraId="1AF115D2" w14:textId="77777777"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14:paraId="2CE1209B" w14:textId="77777777" w:rsidTr="00DE51E3">
        <w:trPr>
          <w:trHeight w:val="300"/>
        </w:trPr>
        <w:tc>
          <w:tcPr>
            <w:tcW w:w="5000" w:type="pct"/>
            <w:gridSpan w:val="9"/>
            <w:tcBorders>
              <w:top w:val="nil"/>
              <w:left w:val="nil"/>
              <w:bottom w:val="nil"/>
              <w:right w:val="nil"/>
            </w:tcBorders>
          </w:tcPr>
          <w:p w14:paraId="5A9B47C2" w14:textId="77777777" w:rsidR="00D03771" w:rsidRPr="00D03771" w:rsidRDefault="00D03771" w:rsidP="00DE51E3">
            <w:pPr>
              <w:spacing w:after="0" w:line="240" w:lineRule="auto"/>
              <w:ind w:right="-108"/>
              <w:jc w:val="both"/>
              <w:rPr>
                <w:rFonts w:ascii="Times New Roman" w:eastAsia="Arial Unicode MS" w:hAnsi="Times New Roman" w:cs="Times New Roman"/>
                <w:b/>
                <w:sz w:val="16"/>
                <w:szCs w:val="16"/>
                <w:lang w:eastAsia="en-US"/>
              </w:rPr>
            </w:pPr>
          </w:p>
          <w:p w14:paraId="121CBD63" w14:textId="77777777" w:rsidR="00B415C8" w:rsidRPr="00D03771" w:rsidRDefault="00B415C8" w:rsidP="00DE51E3">
            <w:pPr>
              <w:spacing w:after="0" w:line="240" w:lineRule="auto"/>
              <w:ind w:right="-108"/>
              <w:jc w:val="both"/>
              <w:rPr>
                <w:rFonts w:ascii="Times New Roman" w:eastAsia="Arial Unicode MS" w:hAnsi="Times New Roman" w:cs="Times New Roman"/>
                <w:b/>
                <w:lang w:eastAsia="en-US"/>
              </w:rPr>
            </w:pPr>
            <w:r w:rsidRPr="00D03771">
              <w:rPr>
                <w:rFonts w:ascii="Times New Roman" w:eastAsia="Arial Unicode MS" w:hAnsi="Times New Roman" w:cs="Times New Roman"/>
                <w:b/>
                <w:lang w:eastAsia="en-US"/>
              </w:rPr>
              <w:t>Ši pasiūlyme nurodyta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14:paraId="278731B3" w14:textId="77777777"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14:paraId="739A459F" w14:textId="77777777"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14:paraId="006DC99F" w14:textId="77777777"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14:paraId="0EDC78C2" w14:textId="77777777"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14:paraId="3B117375" w14:textId="77777777"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14:paraId="03036D4A" w14:textId="77777777" w:rsidTr="00D03771">
              <w:trPr>
                <w:trHeight w:val="226"/>
              </w:trPr>
              <w:tc>
                <w:tcPr>
                  <w:tcW w:w="801" w:type="dxa"/>
                  <w:tcBorders>
                    <w:top w:val="single" w:sz="4" w:space="0" w:color="auto"/>
                    <w:left w:val="single" w:sz="4" w:space="0" w:color="auto"/>
                    <w:bottom w:val="single" w:sz="4" w:space="0" w:color="auto"/>
                    <w:right w:val="single" w:sz="4" w:space="0" w:color="auto"/>
                  </w:tcBorders>
                </w:tcPr>
                <w:p w14:paraId="088A6843" w14:textId="77777777"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14:paraId="40CE89B6" w14:textId="77777777"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14:paraId="4E85EDDF" w14:textId="77777777"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14:paraId="61F669FC" w14:textId="77777777" w:rsidTr="00D03771">
              <w:trPr>
                <w:trHeight w:val="272"/>
              </w:trPr>
              <w:tc>
                <w:tcPr>
                  <w:tcW w:w="801" w:type="dxa"/>
                  <w:tcBorders>
                    <w:top w:val="single" w:sz="4" w:space="0" w:color="auto"/>
                    <w:left w:val="single" w:sz="4" w:space="0" w:color="auto"/>
                    <w:bottom w:val="single" w:sz="4" w:space="0" w:color="auto"/>
                    <w:right w:val="single" w:sz="4" w:space="0" w:color="auto"/>
                  </w:tcBorders>
                </w:tcPr>
                <w:p w14:paraId="35846B3A" w14:textId="77777777"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14:paraId="34126485" w14:textId="77777777"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14:paraId="40A701A2" w14:textId="77777777"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14:paraId="454CC2FC" w14:textId="77777777"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14:paraId="0F05C67F" w14:textId="77777777"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285"/>
        </w:trPr>
        <w:tc>
          <w:tcPr>
            <w:tcW w:w="1885" w:type="pct"/>
            <w:gridSpan w:val="2"/>
            <w:tcBorders>
              <w:top w:val="nil"/>
              <w:left w:val="nil"/>
              <w:bottom w:val="single" w:sz="4" w:space="0" w:color="auto"/>
              <w:right w:val="nil"/>
            </w:tcBorders>
          </w:tcPr>
          <w:p w14:paraId="53AC92BB" w14:textId="77777777"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14:paraId="1E85E129" w14:textId="77777777" w:rsidR="00D03771" w:rsidRPr="00DE51E3" w:rsidRDefault="00D03771"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14:paraId="111B917A" w14:textId="77777777"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14:paraId="69A8B5E8" w14:textId="77777777"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14:paraId="08577527" w14:textId="77777777" w:rsidR="00DD5709" w:rsidRDefault="00DD5709" w:rsidP="00DE51E3">
            <w:pPr>
              <w:spacing w:after="0" w:line="240" w:lineRule="auto"/>
              <w:ind w:right="-1"/>
              <w:jc w:val="both"/>
              <w:rPr>
                <w:rFonts w:ascii="Times New Roman" w:eastAsia="Times New Roman" w:hAnsi="Times New Roman" w:cs="Times New Roman"/>
                <w:sz w:val="24"/>
                <w:szCs w:val="24"/>
                <w:lang w:eastAsia="en-US"/>
              </w:rPr>
            </w:pPr>
          </w:p>
          <w:p w14:paraId="1E3613EA" w14:textId="77777777" w:rsidR="00DD5709" w:rsidRPr="00DE51E3" w:rsidRDefault="00DD5709"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14:paraId="1BA6BB12" w14:textId="77777777"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14:paraId="66636AD1" w14:textId="77777777"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14:paraId="51B6AD73" w14:textId="77777777"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186"/>
        </w:trPr>
        <w:tc>
          <w:tcPr>
            <w:tcW w:w="1885" w:type="pct"/>
            <w:gridSpan w:val="2"/>
            <w:tcBorders>
              <w:top w:val="single" w:sz="4" w:space="0" w:color="auto"/>
              <w:left w:val="nil"/>
              <w:bottom w:val="nil"/>
              <w:right w:val="nil"/>
            </w:tcBorders>
            <w:hideMark/>
          </w:tcPr>
          <w:p w14:paraId="6B9C9F32" w14:textId="77777777"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14:paraId="72942FAE" w14:textId="77777777"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14:paraId="39F6236B" w14:textId="77777777"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14:paraId="32B9876E" w14:textId="77777777"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14:paraId="128D4C59" w14:textId="77777777"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14:paraId="6828FAAD" w14:textId="77777777"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14:paraId="0725C041" w14:textId="77777777" w:rsidR="00DD5709" w:rsidRDefault="00DD5709" w:rsidP="00B415C8">
      <w:pPr>
        <w:spacing w:after="0" w:line="240" w:lineRule="auto"/>
        <w:jc w:val="right"/>
        <w:rPr>
          <w:rFonts w:ascii="Times New Roman" w:eastAsia="Arial Unicode MS" w:hAnsi="Times New Roman" w:cs="Times New Roman"/>
          <w:sz w:val="24"/>
          <w:szCs w:val="24"/>
          <w:lang w:eastAsia="en-US"/>
        </w:rPr>
      </w:pPr>
    </w:p>
    <w:p w14:paraId="4E4D2553" w14:textId="77777777" w:rsidR="00DD5709" w:rsidRDefault="00DD5709" w:rsidP="00B415C8">
      <w:pPr>
        <w:spacing w:after="0" w:line="240" w:lineRule="auto"/>
        <w:jc w:val="right"/>
        <w:rPr>
          <w:rFonts w:ascii="Times New Roman" w:eastAsia="Arial Unicode MS" w:hAnsi="Times New Roman" w:cs="Times New Roman"/>
          <w:sz w:val="24"/>
          <w:szCs w:val="24"/>
          <w:lang w:eastAsia="en-US"/>
        </w:rPr>
      </w:pPr>
    </w:p>
    <w:p w14:paraId="009DC556" w14:textId="77777777" w:rsidR="00DD5709" w:rsidRDefault="00DD5709" w:rsidP="00B415C8">
      <w:pPr>
        <w:spacing w:after="0" w:line="240" w:lineRule="auto"/>
        <w:jc w:val="right"/>
        <w:rPr>
          <w:rFonts w:ascii="Times New Roman" w:eastAsia="Arial Unicode MS" w:hAnsi="Times New Roman" w:cs="Times New Roman"/>
          <w:sz w:val="24"/>
          <w:szCs w:val="24"/>
          <w:lang w:eastAsia="en-US"/>
        </w:rPr>
      </w:pPr>
    </w:p>
    <w:p w14:paraId="3FA82219" w14:textId="77777777" w:rsidR="00DD5709" w:rsidRDefault="00DD5709" w:rsidP="00B415C8">
      <w:pPr>
        <w:spacing w:after="0" w:line="240" w:lineRule="auto"/>
        <w:jc w:val="right"/>
        <w:rPr>
          <w:rFonts w:ascii="Times New Roman" w:eastAsia="Arial Unicode MS" w:hAnsi="Times New Roman" w:cs="Times New Roman"/>
          <w:sz w:val="24"/>
          <w:szCs w:val="24"/>
          <w:lang w:eastAsia="en-US"/>
        </w:rPr>
      </w:pPr>
    </w:p>
    <w:p w14:paraId="3030F938" w14:textId="77777777" w:rsidR="00DD5709" w:rsidRDefault="00DD5709" w:rsidP="00B415C8">
      <w:pPr>
        <w:spacing w:after="0" w:line="240" w:lineRule="auto"/>
        <w:jc w:val="right"/>
        <w:rPr>
          <w:rFonts w:ascii="Times New Roman" w:eastAsia="Arial Unicode MS" w:hAnsi="Times New Roman" w:cs="Times New Roman"/>
          <w:sz w:val="24"/>
          <w:szCs w:val="24"/>
          <w:lang w:eastAsia="en-US"/>
        </w:rPr>
      </w:pPr>
    </w:p>
    <w:p w14:paraId="61D59A01" w14:textId="77777777" w:rsidR="00DD5709" w:rsidRDefault="00DD5709" w:rsidP="00B415C8">
      <w:pPr>
        <w:spacing w:after="0" w:line="240" w:lineRule="auto"/>
        <w:jc w:val="right"/>
        <w:rPr>
          <w:rFonts w:ascii="Times New Roman" w:eastAsia="Arial Unicode MS" w:hAnsi="Times New Roman" w:cs="Times New Roman"/>
          <w:sz w:val="24"/>
          <w:szCs w:val="24"/>
          <w:lang w:eastAsia="en-US"/>
        </w:rPr>
      </w:pPr>
    </w:p>
    <w:p w14:paraId="5A820F33" w14:textId="77777777" w:rsidR="00DD5709" w:rsidRDefault="00DD5709" w:rsidP="00B415C8">
      <w:pPr>
        <w:spacing w:after="0" w:line="240" w:lineRule="auto"/>
        <w:jc w:val="right"/>
        <w:rPr>
          <w:rFonts w:ascii="Times New Roman" w:eastAsia="Arial Unicode MS" w:hAnsi="Times New Roman" w:cs="Times New Roman"/>
          <w:sz w:val="24"/>
          <w:szCs w:val="24"/>
          <w:lang w:eastAsia="en-US"/>
        </w:rPr>
      </w:pPr>
    </w:p>
    <w:p w14:paraId="4A8DF483" w14:textId="77777777" w:rsidR="00DD5709" w:rsidRDefault="00DD5709" w:rsidP="00B415C8">
      <w:pPr>
        <w:spacing w:after="0" w:line="240" w:lineRule="auto"/>
        <w:jc w:val="right"/>
        <w:rPr>
          <w:rFonts w:ascii="Times New Roman" w:eastAsia="Arial Unicode MS" w:hAnsi="Times New Roman" w:cs="Times New Roman"/>
          <w:sz w:val="24"/>
          <w:szCs w:val="24"/>
          <w:lang w:eastAsia="en-US"/>
        </w:rPr>
      </w:pPr>
    </w:p>
    <w:p w14:paraId="42EA2F64" w14:textId="77777777" w:rsidR="00DD5709" w:rsidRDefault="00DD5709" w:rsidP="00B415C8">
      <w:pPr>
        <w:spacing w:after="0" w:line="240" w:lineRule="auto"/>
        <w:jc w:val="right"/>
        <w:rPr>
          <w:rFonts w:ascii="Times New Roman" w:eastAsia="Arial Unicode MS" w:hAnsi="Times New Roman" w:cs="Times New Roman"/>
          <w:sz w:val="24"/>
          <w:szCs w:val="24"/>
          <w:lang w:eastAsia="en-US"/>
        </w:rPr>
      </w:pPr>
    </w:p>
    <w:p w14:paraId="2D28D516" w14:textId="77777777" w:rsidR="00DD5709" w:rsidRDefault="00DD5709" w:rsidP="00B415C8">
      <w:pPr>
        <w:spacing w:after="0" w:line="240" w:lineRule="auto"/>
        <w:jc w:val="right"/>
        <w:rPr>
          <w:rFonts w:ascii="Times New Roman" w:eastAsia="Arial Unicode MS" w:hAnsi="Times New Roman" w:cs="Times New Roman"/>
          <w:sz w:val="24"/>
          <w:szCs w:val="24"/>
          <w:lang w:eastAsia="en-US"/>
        </w:rPr>
      </w:pPr>
    </w:p>
    <w:p w14:paraId="12838AF5" w14:textId="77777777" w:rsidR="00DD5709" w:rsidRDefault="00DD5709" w:rsidP="00B415C8">
      <w:pPr>
        <w:spacing w:after="0" w:line="240" w:lineRule="auto"/>
        <w:jc w:val="right"/>
        <w:rPr>
          <w:rFonts w:ascii="Times New Roman" w:eastAsia="Arial Unicode MS" w:hAnsi="Times New Roman" w:cs="Times New Roman"/>
          <w:sz w:val="24"/>
          <w:szCs w:val="24"/>
          <w:lang w:eastAsia="en-US"/>
        </w:rPr>
      </w:pPr>
    </w:p>
    <w:p w14:paraId="5B7683F0" w14:textId="77777777" w:rsidR="00DD5709" w:rsidRDefault="00DD5709" w:rsidP="00B415C8">
      <w:pPr>
        <w:spacing w:after="0" w:line="240" w:lineRule="auto"/>
        <w:jc w:val="right"/>
        <w:rPr>
          <w:rFonts w:ascii="Times New Roman" w:eastAsia="Arial Unicode MS" w:hAnsi="Times New Roman" w:cs="Times New Roman"/>
          <w:sz w:val="24"/>
          <w:szCs w:val="24"/>
          <w:lang w:eastAsia="en-US"/>
        </w:rPr>
      </w:pPr>
    </w:p>
    <w:p w14:paraId="6CB06B19" w14:textId="77777777" w:rsidR="00DD5709" w:rsidRDefault="00DD5709" w:rsidP="00B415C8">
      <w:pPr>
        <w:spacing w:after="0" w:line="240" w:lineRule="auto"/>
        <w:jc w:val="right"/>
        <w:rPr>
          <w:rFonts w:ascii="Times New Roman" w:eastAsia="Arial Unicode MS" w:hAnsi="Times New Roman" w:cs="Times New Roman"/>
          <w:sz w:val="24"/>
          <w:szCs w:val="24"/>
          <w:lang w:eastAsia="en-US"/>
        </w:rPr>
      </w:pPr>
    </w:p>
    <w:p w14:paraId="470980EA" w14:textId="77777777" w:rsidR="00DD5709" w:rsidRDefault="00DD5709" w:rsidP="005738E0">
      <w:pPr>
        <w:spacing w:after="0" w:line="240" w:lineRule="auto"/>
        <w:rPr>
          <w:rFonts w:ascii="Times New Roman" w:eastAsia="Arial Unicode MS" w:hAnsi="Times New Roman" w:cs="Times New Roman"/>
          <w:sz w:val="24"/>
          <w:szCs w:val="24"/>
          <w:lang w:eastAsia="en-US"/>
        </w:rPr>
      </w:pPr>
    </w:p>
    <w:sectPr w:rsidR="00DD5709" w:rsidSect="005738E0">
      <w:headerReference w:type="even" r:id="rId18"/>
      <w:headerReference w:type="default" r:id="rId19"/>
      <w:pgSz w:w="11907" w:h="16840" w:code="9"/>
      <w:pgMar w:top="1134" w:right="85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77441" w14:textId="77777777" w:rsidR="009A21D3" w:rsidRDefault="009A21D3">
      <w:pPr>
        <w:spacing w:after="0" w:line="240" w:lineRule="auto"/>
      </w:pPr>
      <w:r>
        <w:separator/>
      </w:r>
    </w:p>
  </w:endnote>
  <w:endnote w:type="continuationSeparator" w:id="0">
    <w:p w14:paraId="362B01C8" w14:textId="77777777" w:rsidR="009A21D3" w:rsidRDefault="009A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4764B" w14:textId="77777777" w:rsidR="009A21D3" w:rsidRDefault="009A21D3">
      <w:pPr>
        <w:spacing w:after="0" w:line="240" w:lineRule="auto"/>
      </w:pPr>
      <w:r>
        <w:separator/>
      </w:r>
    </w:p>
  </w:footnote>
  <w:footnote w:type="continuationSeparator" w:id="0">
    <w:p w14:paraId="6453CABF" w14:textId="77777777" w:rsidR="009A21D3" w:rsidRDefault="009A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5A25A" w14:textId="77777777" w:rsidR="00DD5709" w:rsidRDefault="00DD5709"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0223F2" w14:textId="77777777" w:rsidR="00DD5709" w:rsidRDefault="00DD5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34FD0" w14:textId="226857BB" w:rsidR="00DD5709" w:rsidRDefault="00DD5709">
    <w:pPr>
      <w:pStyle w:val="Header"/>
      <w:jc w:val="center"/>
    </w:pPr>
    <w:r>
      <w:fldChar w:fldCharType="begin"/>
    </w:r>
    <w:r>
      <w:instrText>PAGE   \* MERGEFORMAT</w:instrText>
    </w:r>
    <w:r>
      <w:fldChar w:fldCharType="separate"/>
    </w:r>
    <w:r w:rsidR="002726EA">
      <w:rPr>
        <w:noProof/>
      </w:rPr>
      <w:t>8</w:t>
    </w:r>
    <w:r>
      <w:fldChar w:fldCharType="end"/>
    </w:r>
  </w:p>
  <w:p w14:paraId="29F9944A" w14:textId="77777777" w:rsidR="00DD5709" w:rsidRDefault="00DD5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082A10"/>
    <w:multiLevelType w:val="hybridMultilevel"/>
    <w:tmpl w:val="5DA6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703D1"/>
    <w:multiLevelType w:val="hybridMultilevel"/>
    <w:tmpl w:val="575E1C12"/>
    <w:lvl w:ilvl="0" w:tplc="61DC94F0">
      <w:start w:val="202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017879"/>
    <w:multiLevelType w:val="hybridMultilevel"/>
    <w:tmpl w:val="79DA3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2"/>
  </w:num>
  <w:num w:numId="3">
    <w:abstractNumId w:val="3"/>
  </w:num>
  <w:num w:numId="4">
    <w:abstractNumId w:val="11"/>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7"/>
  </w:num>
  <w:num w:numId="1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4154"/>
    <w:rsid w:val="00006F0A"/>
    <w:rsid w:val="0001028B"/>
    <w:rsid w:val="000103F6"/>
    <w:rsid w:val="0001068A"/>
    <w:rsid w:val="0002157A"/>
    <w:rsid w:val="0002664D"/>
    <w:rsid w:val="000274A4"/>
    <w:rsid w:val="000274B4"/>
    <w:rsid w:val="00032218"/>
    <w:rsid w:val="000340E8"/>
    <w:rsid w:val="00037CBE"/>
    <w:rsid w:val="00042AA7"/>
    <w:rsid w:val="000442F8"/>
    <w:rsid w:val="00053130"/>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9715F"/>
    <w:rsid w:val="000A5A96"/>
    <w:rsid w:val="000A7DB6"/>
    <w:rsid w:val="000B3633"/>
    <w:rsid w:val="000B52C5"/>
    <w:rsid w:val="000C0C9B"/>
    <w:rsid w:val="000C1D39"/>
    <w:rsid w:val="000D1CE6"/>
    <w:rsid w:val="000D302A"/>
    <w:rsid w:val="000D43B5"/>
    <w:rsid w:val="000D791B"/>
    <w:rsid w:val="000E2CEF"/>
    <w:rsid w:val="000E4441"/>
    <w:rsid w:val="000E4AA1"/>
    <w:rsid w:val="000F0DCA"/>
    <w:rsid w:val="000F4D24"/>
    <w:rsid w:val="000F5FF7"/>
    <w:rsid w:val="001034F3"/>
    <w:rsid w:val="0011372C"/>
    <w:rsid w:val="0012183F"/>
    <w:rsid w:val="00123B0C"/>
    <w:rsid w:val="00126451"/>
    <w:rsid w:val="00127568"/>
    <w:rsid w:val="001352E6"/>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200996"/>
    <w:rsid w:val="00201C2F"/>
    <w:rsid w:val="0020450D"/>
    <w:rsid w:val="002101F8"/>
    <w:rsid w:val="00210B8F"/>
    <w:rsid w:val="002133BE"/>
    <w:rsid w:val="00217651"/>
    <w:rsid w:val="00221186"/>
    <w:rsid w:val="00221389"/>
    <w:rsid w:val="00222406"/>
    <w:rsid w:val="00222FDB"/>
    <w:rsid w:val="002256B8"/>
    <w:rsid w:val="002323B2"/>
    <w:rsid w:val="002327F2"/>
    <w:rsid w:val="002350F5"/>
    <w:rsid w:val="00242BF2"/>
    <w:rsid w:val="002431C1"/>
    <w:rsid w:val="00243A70"/>
    <w:rsid w:val="00245F9B"/>
    <w:rsid w:val="0025113E"/>
    <w:rsid w:val="002556A3"/>
    <w:rsid w:val="002602F2"/>
    <w:rsid w:val="00265E28"/>
    <w:rsid w:val="002672F8"/>
    <w:rsid w:val="002726EA"/>
    <w:rsid w:val="0027710B"/>
    <w:rsid w:val="00277B9A"/>
    <w:rsid w:val="002831EC"/>
    <w:rsid w:val="00283A7B"/>
    <w:rsid w:val="002A0D9E"/>
    <w:rsid w:val="002A2381"/>
    <w:rsid w:val="002A24BD"/>
    <w:rsid w:val="002A642E"/>
    <w:rsid w:val="002B0871"/>
    <w:rsid w:val="002B09BB"/>
    <w:rsid w:val="002B0C57"/>
    <w:rsid w:val="002B6D4C"/>
    <w:rsid w:val="002C4CB3"/>
    <w:rsid w:val="002C4F66"/>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2EC7"/>
    <w:rsid w:val="0031407E"/>
    <w:rsid w:val="00320A65"/>
    <w:rsid w:val="00320B97"/>
    <w:rsid w:val="00320BB9"/>
    <w:rsid w:val="00321728"/>
    <w:rsid w:val="003233E0"/>
    <w:rsid w:val="0032649C"/>
    <w:rsid w:val="003266DD"/>
    <w:rsid w:val="00327A03"/>
    <w:rsid w:val="00327CF4"/>
    <w:rsid w:val="003348E8"/>
    <w:rsid w:val="003355D2"/>
    <w:rsid w:val="00341D9C"/>
    <w:rsid w:val="00341F9C"/>
    <w:rsid w:val="00343CF4"/>
    <w:rsid w:val="003523C5"/>
    <w:rsid w:val="00356C14"/>
    <w:rsid w:val="00361931"/>
    <w:rsid w:val="0036570C"/>
    <w:rsid w:val="003830FD"/>
    <w:rsid w:val="003845BC"/>
    <w:rsid w:val="003853A4"/>
    <w:rsid w:val="003913CB"/>
    <w:rsid w:val="00392F13"/>
    <w:rsid w:val="00393781"/>
    <w:rsid w:val="00396AD8"/>
    <w:rsid w:val="003A07F3"/>
    <w:rsid w:val="003A625D"/>
    <w:rsid w:val="003A733C"/>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7DD"/>
    <w:rsid w:val="00420BF4"/>
    <w:rsid w:val="0042450C"/>
    <w:rsid w:val="004261CF"/>
    <w:rsid w:val="00426780"/>
    <w:rsid w:val="00426FA3"/>
    <w:rsid w:val="004416AB"/>
    <w:rsid w:val="004416D4"/>
    <w:rsid w:val="00447215"/>
    <w:rsid w:val="004474FA"/>
    <w:rsid w:val="00452B82"/>
    <w:rsid w:val="004539F4"/>
    <w:rsid w:val="004548D1"/>
    <w:rsid w:val="00454A01"/>
    <w:rsid w:val="00454BB2"/>
    <w:rsid w:val="00456F30"/>
    <w:rsid w:val="004633FE"/>
    <w:rsid w:val="00471B3A"/>
    <w:rsid w:val="00472F44"/>
    <w:rsid w:val="00476627"/>
    <w:rsid w:val="00484D0C"/>
    <w:rsid w:val="00486A6C"/>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E165D"/>
    <w:rsid w:val="004E46FB"/>
    <w:rsid w:val="004E6EBC"/>
    <w:rsid w:val="004F007B"/>
    <w:rsid w:val="004F1F5B"/>
    <w:rsid w:val="004F59B2"/>
    <w:rsid w:val="004F6440"/>
    <w:rsid w:val="004F79EA"/>
    <w:rsid w:val="005024B4"/>
    <w:rsid w:val="0050355A"/>
    <w:rsid w:val="005041EB"/>
    <w:rsid w:val="005069EC"/>
    <w:rsid w:val="00513722"/>
    <w:rsid w:val="005154CA"/>
    <w:rsid w:val="00517ED2"/>
    <w:rsid w:val="00520122"/>
    <w:rsid w:val="005258C7"/>
    <w:rsid w:val="005272C1"/>
    <w:rsid w:val="005327C5"/>
    <w:rsid w:val="00536010"/>
    <w:rsid w:val="00536FF9"/>
    <w:rsid w:val="00540018"/>
    <w:rsid w:val="00543C2E"/>
    <w:rsid w:val="00546217"/>
    <w:rsid w:val="00546ADE"/>
    <w:rsid w:val="00551483"/>
    <w:rsid w:val="005548EC"/>
    <w:rsid w:val="00570DB8"/>
    <w:rsid w:val="005738E0"/>
    <w:rsid w:val="00576657"/>
    <w:rsid w:val="00577336"/>
    <w:rsid w:val="00582DFB"/>
    <w:rsid w:val="00583AEC"/>
    <w:rsid w:val="00583BA6"/>
    <w:rsid w:val="0058475D"/>
    <w:rsid w:val="00587298"/>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7DE"/>
    <w:rsid w:val="005D6F73"/>
    <w:rsid w:val="005D74F8"/>
    <w:rsid w:val="005E0EFF"/>
    <w:rsid w:val="005E70E8"/>
    <w:rsid w:val="005F08A4"/>
    <w:rsid w:val="005F3599"/>
    <w:rsid w:val="00600524"/>
    <w:rsid w:val="00603759"/>
    <w:rsid w:val="00604C90"/>
    <w:rsid w:val="0061080B"/>
    <w:rsid w:val="006174CC"/>
    <w:rsid w:val="0062116C"/>
    <w:rsid w:val="00621C02"/>
    <w:rsid w:val="006239CF"/>
    <w:rsid w:val="006337E6"/>
    <w:rsid w:val="00635437"/>
    <w:rsid w:val="00636FC1"/>
    <w:rsid w:val="00637848"/>
    <w:rsid w:val="00643A16"/>
    <w:rsid w:val="0064438C"/>
    <w:rsid w:val="00645EA8"/>
    <w:rsid w:val="00646024"/>
    <w:rsid w:val="006474EA"/>
    <w:rsid w:val="006537E2"/>
    <w:rsid w:val="00655686"/>
    <w:rsid w:val="00665C94"/>
    <w:rsid w:val="00670352"/>
    <w:rsid w:val="006727C7"/>
    <w:rsid w:val="006736F7"/>
    <w:rsid w:val="00674914"/>
    <w:rsid w:val="0068153B"/>
    <w:rsid w:val="0068366B"/>
    <w:rsid w:val="00683BC6"/>
    <w:rsid w:val="00684A9E"/>
    <w:rsid w:val="00684E8E"/>
    <w:rsid w:val="00685D63"/>
    <w:rsid w:val="00686680"/>
    <w:rsid w:val="00687345"/>
    <w:rsid w:val="00690FD1"/>
    <w:rsid w:val="00691C23"/>
    <w:rsid w:val="00696CF7"/>
    <w:rsid w:val="006A32D3"/>
    <w:rsid w:val="006A6959"/>
    <w:rsid w:val="006A7A47"/>
    <w:rsid w:val="006B22FD"/>
    <w:rsid w:val="006B3711"/>
    <w:rsid w:val="006C096D"/>
    <w:rsid w:val="006C1B0A"/>
    <w:rsid w:val="006C28FE"/>
    <w:rsid w:val="006C59E5"/>
    <w:rsid w:val="006C654D"/>
    <w:rsid w:val="006C717B"/>
    <w:rsid w:val="006D18E8"/>
    <w:rsid w:val="006D412F"/>
    <w:rsid w:val="006D7F73"/>
    <w:rsid w:val="006E1276"/>
    <w:rsid w:val="006E2B41"/>
    <w:rsid w:val="006E4568"/>
    <w:rsid w:val="006E6888"/>
    <w:rsid w:val="00701720"/>
    <w:rsid w:val="0070215D"/>
    <w:rsid w:val="00710397"/>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2B16"/>
    <w:rsid w:val="00773DC7"/>
    <w:rsid w:val="00775A88"/>
    <w:rsid w:val="0077665D"/>
    <w:rsid w:val="0078038B"/>
    <w:rsid w:val="0078078A"/>
    <w:rsid w:val="00784A83"/>
    <w:rsid w:val="00784FDC"/>
    <w:rsid w:val="00785343"/>
    <w:rsid w:val="0078607A"/>
    <w:rsid w:val="007863B0"/>
    <w:rsid w:val="00796300"/>
    <w:rsid w:val="007A0005"/>
    <w:rsid w:val="007A1430"/>
    <w:rsid w:val="007A14CC"/>
    <w:rsid w:val="007A18D4"/>
    <w:rsid w:val="007A485E"/>
    <w:rsid w:val="007A62F2"/>
    <w:rsid w:val="007A6411"/>
    <w:rsid w:val="007B381F"/>
    <w:rsid w:val="007C78EE"/>
    <w:rsid w:val="007D0545"/>
    <w:rsid w:val="007D229E"/>
    <w:rsid w:val="007E11C8"/>
    <w:rsid w:val="007E3514"/>
    <w:rsid w:val="007E42FA"/>
    <w:rsid w:val="007E5D4E"/>
    <w:rsid w:val="007F1827"/>
    <w:rsid w:val="007F2A40"/>
    <w:rsid w:val="007F6A24"/>
    <w:rsid w:val="0080326E"/>
    <w:rsid w:val="008056CD"/>
    <w:rsid w:val="00806894"/>
    <w:rsid w:val="008075F4"/>
    <w:rsid w:val="00810B21"/>
    <w:rsid w:val="00812D9F"/>
    <w:rsid w:val="008224F1"/>
    <w:rsid w:val="0083181B"/>
    <w:rsid w:val="00833A11"/>
    <w:rsid w:val="00834BDF"/>
    <w:rsid w:val="00835354"/>
    <w:rsid w:val="00835E94"/>
    <w:rsid w:val="00842F80"/>
    <w:rsid w:val="00843E71"/>
    <w:rsid w:val="00844061"/>
    <w:rsid w:val="00844469"/>
    <w:rsid w:val="0084783A"/>
    <w:rsid w:val="0085109A"/>
    <w:rsid w:val="008538F8"/>
    <w:rsid w:val="00855A51"/>
    <w:rsid w:val="008568E1"/>
    <w:rsid w:val="00860B50"/>
    <w:rsid w:val="00861449"/>
    <w:rsid w:val="00864AC4"/>
    <w:rsid w:val="008653C8"/>
    <w:rsid w:val="00867BE2"/>
    <w:rsid w:val="00870910"/>
    <w:rsid w:val="00870C73"/>
    <w:rsid w:val="00870D50"/>
    <w:rsid w:val="00875935"/>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E0FF2"/>
    <w:rsid w:val="008E30DC"/>
    <w:rsid w:val="008E4B32"/>
    <w:rsid w:val="008E6D61"/>
    <w:rsid w:val="008E77D9"/>
    <w:rsid w:val="008F236A"/>
    <w:rsid w:val="008F244C"/>
    <w:rsid w:val="008F2B72"/>
    <w:rsid w:val="008F39DE"/>
    <w:rsid w:val="008F568B"/>
    <w:rsid w:val="008F7AA0"/>
    <w:rsid w:val="00906580"/>
    <w:rsid w:val="00911E23"/>
    <w:rsid w:val="00912AEC"/>
    <w:rsid w:val="00914CB6"/>
    <w:rsid w:val="00915741"/>
    <w:rsid w:val="00924CF5"/>
    <w:rsid w:val="00925847"/>
    <w:rsid w:val="00926FC8"/>
    <w:rsid w:val="00930241"/>
    <w:rsid w:val="00933AD9"/>
    <w:rsid w:val="009344F7"/>
    <w:rsid w:val="00936004"/>
    <w:rsid w:val="0093731E"/>
    <w:rsid w:val="0093759E"/>
    <w:rsid w:val="0093770C"/>
    <w:rsid w:val="00940AC8"/>
    <w:rsid w:val="009436A2"/>
    <w:rsid w:val="00944B29"/>
    <w:rsid w:val="0094547B"/>
    <w:rsid w:val="00946300"/>
    <w:rsid w:val="009469F4"/>
    <w:rsid w:val="00952DF8"/>
    <w:rsid w:val="009555CB"/>
    <w:rsid w:val="0095580B"/>
    <w:rsid w:val="009559C3"/>
    <w:rsid w:val="00966675"/>
    <w:rsid w:val="009700E0"/>
    <w:rsid w:val="00971951"/>
    <w:rsid w:val="009759A6"/>
    <w:rsid w:val="009771C5"/>
    <w:rsid w:val="00977D4B"/>
    <w:rsid w:val="00983F73"/>
    <w:rsid w:val="00991811"/>
    <w:rsid w:val="0099218B"/>
    <w:rsid w:val="00994A27"/>
    <w:rsid w:val="00995FD8"/>
    <w:rsid w:val="00996A28"/>
    <w:rsid w:val="009A2003"/>
    <w:rsid w:val="009A200E"/>
    <w:rsid w:val="009A21D3"/>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9F7F90"/>
    <w:rsid w:val="00A012A0"/>
    <w:rsid w:val="00A04095"/>
    <w:rsid w:val="00A05C04"/>
    <w:rsid w:val="00A13B96"/>
    <w:rsid w:val="00A16F57"/>
    <w:rsid w:val="00A1784C"/>
    <w:rsid w:val="00A24475"/>
    <w:rsid w:val="00A279B2"/>
    <w:rsid w:val="00A31C85"/>
    <w:rsid w:val="00A36346"/>
    <w:rsid w:val="00A41C7D"/>
    <w:rsid w:val="00A47E1D"/>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C71B5"/>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6547"/>
    <w:rsid w:val="00B56E07"/>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597F"/>
    <w:rsid w:val="00BE63FE"/>
    <w:rsid w:val="00BF0701"/>
    <w:rsid w:val="00BF7553"/>
    <w:rsid w:val="00C03128"/>
    <w:rsid w:val="00C03B9A"/>
    <w:rsid w:val="00C03DBE"/>
    <w:rsid w:val="00C063DD"/>
    <w:rsid w:val="00C10379"/>
    <w:rsid w:val="00C11712"/>
    <w:rsid w:val="00C12D58"/>
    <w:rsid w:val="00C15E9A"/>
    <w:rsid w:val="00C16265"/>
    <w:rsid w:val="00C27744"/>
    <w:rsid w:val="00C41843"/>
    <w:rsid w:val="00C45B91"/>
    <w:rsid w:val="00C50A31"/>
    <w:rsid w:val="00C54BA6"/>
    <w:rsid w:val="00C55C55"/>
    <w:rsid w:val="00C622E3"/>
    <w:rsid w:val="00C6245F"/>
    <w:rsid w:val="00C62A46"/>
    <w:rsid w:val="00C67F94"/>
    <w:rsid w:val="00C72B6E"/>
    <w:rsid w:val="00C76AF5"/>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6380"/>
    <w:rsid w:val="00CE7301"/>
    <w:rsid w:val="00CF00FF"/>
    <w:rsid w:val="00CF01A3"/>
    <w:rsid w:val="00CF35BA"/>
    <w:rsid w:val="00CF7C00"/>
    <w:rsid w:val="00D010B7"/>
    <w:rsid w:val="00D02C5A"/>
    <w:rsid w:val="00D033B7"/>
    <w:rsid w:val="00D03771"/>
    <w:rsid w:val="00D136C4"/>
    <w:rsid w:val="00D16C1A"/>
    <w:rsid w:val="00D22722"/>
    <w:rsid w:val="00D257B9"/>
    <w:rsid w:val="00D26189"/>
    <w:rsid w:val="00D27899"/>
    <w:rsid w:val="00D27B6E"/>
    <w:rsid w:val="00D33973"/>
    <w:rsid w:val="00D360FF"/>
    <w:rsid w:val="00D409CD"/>
    <w:rsid w:val="00D4528F"/>
    <w:rsid w:val="00D50AE9"/>
    <w:rsid w:val="00D705C8"/>
    <w:rsid w:val="00D73138"/>
    <w:rsid w:val="00D739E6"/>
    <w:rsid w:val="00D82386"/>
    <w:rsid w:val="00D82AFD"/>
    <w:rsid w:val="00D84BD6"/>
    <w:rsid w:val="00D84D2E"/>
    <w:rsid w:val="00D86C0A"/>
    <w:rsid w:val="00D87186"/>
    <w:rsid w:val="00D91521"/>
    <w:rsid w:val="00D958BF"/>
    <w:rsid w:val="00DA0707"/>
    <w:rsid w:val="00DA2D9C"/>
    <w:rsid w:val="00DB3891"/>
    <w:rsid w:val="00DB59F6"/>
    <w:rsid w:val="00DB5F78"/>
    <w:rsid w:val="00DC2F59"/>
    <w:rsid w:val="00DD0F02"/>
    <w:rsid w:val="00DD1D21"/>
    <w:rsid w:val="00DD49F6"/>
    <w:rsid w:val="00DD5709"/>
    <w:rsid w:val="00DD5CE1"/>
    <w:rsid w:val="00DE0A51"/>
    <w:rsid w:val="00DE2200"/>
    <w:rsid w:val="00DE3CB6"/>
    <w:rsid w:val="00DE5040"/>
    <w:rsid w:val="00DE51E3"/>
    <w:rsid w:val="00DE53C4"/>
    <w:rsid w:val="00DF0BA4"/>
    <w:rsid w:val="00DF2D7B"/>
    <w:rsid w:val="00DF42CC"/>
    <w:rsid w:val="00E07337"/>
    <w:rsid w:val="00E10593"/>
    <w:rsid w:val="00E113AD"/>
    <w:rsid w:val="00E1651C"/>
    <w:rsid w:val="00E24BDC"/>
    <w:rsid w:val="00E25BE8"/>
    <w:rsid w:val="00E31716"/>
    <w:rsid w:val="00E32151"/>
    <w:rsid w:val="00E327DC"/>
    <w:rsid w:val="00E40CB7"/>
    <w:rsid w:val="00E43845"/>
    <w:rsid w:val="00E466A5"/>
    <w:rsid w:val="00E52F73"/>
    <w:rsid w:val="00E54DD1"/>
    <w:rsid w:val="00E558CE"/>
    <w:rsid w:val="00E572AE"/>
    <w:rsid w:val="00E64F9C"/>
    <w:rsid w:val="00E711E7"/>
    <w:rsid w:val="00E71780"/>
    <w:rsid w:val="00E734A9"/>
    <w:rsid w:val="00E73B0F"/>
    <w:rsid w:val="00E74496"/>
    <w:rsid w:val="00E74714"/>
    <w:rsid w:val="00E756B1"/>
    <w:rsid w:val="00E832C7"/>
    <w:rsid w:val="00E83FE7"/>
    <w:rsid w:val="00E84E40"/>
    <w:rsid w:val="00E855FE"/>
    <w:rsid w:val="00E950A9"/>
    <w:rsid w:val="00E97C5C"/>
    <w:rsid w:val="00EA1044"/>
    <w:rsid w:val="00EA2B2F"/>
    <w:rsid w:val="00EA6B14"/>
    <w:rsid w:val="00EB1AA0"/>
    <w:rsid w:val="00EB5EDA"/>
    <w:rsid w:val="00EB6A2A"/>
    <w:rsid w:val="00EC27B7"/>
    <w:rsid w:val="00EC4CEC"/>
    <w:rsid w:val="00EC56B0"/>
    <w:rsid w:val="00EC70F6"/>
    <w:rsid w:val="00EC7261"/>
    <w:rsid w:val="00EC79E1"/>
    <w:rsid w:val="00ED13EB"/>
    <w:rsid w:val="00ED1981"/>
    <w:rsid w:val="00ED442B"/>
    <w:rsid w:val="00ED5D38"/>
    <w:rsid w:val="00EE4D95"/>
    <w:rsid w:val="00EE55B6"/>
    <w:rsid w:val="00EE6922"/>
    <w:rsid w:val="00EE6CD1"/>
    <w:rsid w:val="00EE7371"/>
    <w:rsid w:val="00EE7C07"/>
    <w:rsid w:val="00EE7DAC"/>
    <w:rsid w:val="00EF1094"/>
    <w:rsid w:val="00EF5023"/>
    <w:rsid w:val="00F008C2"/>
    <w:rsid w:val="00F019D9"/>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47A3"/>
    <w:rsid w:val="00F44BC3"/>
    <w:rsid w:val="00F45BBF"/>
    <w:rsid w:val="00F462CE"/>
    <w:rsid w:val="00F47303"/>
    <w:rsid w:val="00F51ECB"/>
    <w:rsid w:val="00F52E99"/>
    <w:rsid w:val="00F53CD9"/>
    <w:rsid w:val="00F54A7C"/>
    <w:rsid w:val="00F5612B"/>
    <w:rsid w:val="00F6081C"/>
    <w:rsid w:val="00F61DCA"/>
    <w:rsid w:val="00F66C84"/>
    <w:rsid w:val="00F72AB3"/>
    <w:rsid w:val="00F7381C"/>
    <w:rsid w:val="00F74C05"/>
    <w:rsid w:val="00F808F8"/>
    <w:rsid w:val="00F822A8"/>
    <w:rsid w:val="00F91F6C"/>
    <w:rsid w:val="00F9573B"/>
    <w:rsid w:val="00F95C55"/>
    <w:rsid w:val="00F95FAA"/>
    <w:rsid w:val="00F96682"/>
    <w:rsid w:val="00FA33D4"/>
    <w:rsid w:val="00FA340D"/>
    <w:rsid w:val="00FA79B3"/>
    <w:rsid w:val="00FB0045"/>
    <w:rsid w:val="00FB168D"/>
    <w:rsid w:val="00FB2DA0"/>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CBEE"/>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uiPriority w:val="99"/>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A87DF-6B10-4932-99DC-71B207FFE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5163</Words>
  <Characters>29432</Characters>
  <Application>Microsoft Office Word</Application>
  <DocSecurity>0</DocSecurity>
  <Lines>245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admlktps</cp:lastModifiedBy>
  <cp:revision>15</cp:revision>
  <cp:lastPrinted>2020-05-20T09:21:00Z</cp:lastPrinted>
  <dcterms:created xsi:type="dcterms:W3CDTF">2025-07-08T07:33:00Z</dcterms:created>
  <dcterms:modified xsi:type="dcterms:W3CDTF">2025-07-09T12:41:00Z</dcterms:modified>
</cp:coreProperties>
</file>