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F46" w14:textId="77777777" w:rsidR="00353707" w:rsidRPr="005765DF" w:rsidRDefault="00353707" w:rsidP="00353707">
      <w:pPr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765DF">
        <w:rPr>
          <w:rFonts w:asciiTheme="minorHAnsi" w:hAnsiTheme="minorHAnsi" w:cstheme="minorHAnsi"/>
          <w:noProof/>
          <w:sz w:val="28"/>
          <w:szCs w:val="28"/>
          <w:lang w:eastAsia="lt-LT"/>
        </w:rPr>
        <w:drawing>
          <wp:inline distT="0" distB="0" distL="0" distR="0" wp14:anchorId="1C663005" wp14:editId="174CE937">
            <wp:extent cx="507365" cy="614680"/>
            <wp:effectExtent l="0" t="0" r="0" b="0"/>
            <wp:docPr id="1" name="Picture 1" descr="Valst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Valstybės 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A208" w14:textId="77777777" w:rsidR="00353707" w:rsidRPr="00353707" w:rsidRDefault="00353707" w:rsidP="00353707">
      <w:pPr>
        <w:spacing w:before="240" w:after="240" w:line="264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353707">
        <w:rPr>
          <w:rFonts w:ascii="Calibri" w:hAnsi="Calibri" w:cs="Calibri"/>
          <w:b/>
          <w:bCs/>
          <w:sz w:val="26"/>
          <w:szCs w:val="26"/>
        </w:rPr>
        <w:t>LIETUVOS RESPUBLIKOS PREZIDENTO KANCELIARIJA</w:t>
      </w:r>
    </w:p>
    <w:p w14:paraId="4A2CF030" w14:textId="77777777" w:rsidR="00353707" w:rsidRPr="00353707" w:rsidRDefault="00353707" w:rsidP="00353707">
      <w:pPr>
        <w:spacing w:line="264" w:lineRule="auto"/>
        <w:jc w:val="center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Biudžetinė įstaiga, S. Daukanto a. 3, LT-01122 Vilnius,</w:t>
      </w:r>
    </w:p>
    <w:p w14:paraId="39072EC4" w14:textId="77777777" w:rsidR="00353707" w:rsidRPr="00353707" w:rsidRDefault="00353707" w:rsidP="00353707">
      <w:pPr>
        <w:spacing w:line="264" w:lineRule="auto"/>
        <w:jc w:val="center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 xml:space="preserve">tel. +370 5  206 2090, el. p. </w:t>
      </w:r>
      <w:hyperlink r:id="rId8" w:history="1">
        <w:r w:rsidRPr="00353707">
          <w:rPr>
            <w:rStyle w:val="Hyperlink"/>
            <w:rFonts w:ascii="Calibri" w:eastAsiaTheme="majorEastAsia" w:hAnsi="Calibri" w:cs="Calibri"/>
            <w:color w:val="auto"/>
            <w:sz w:val="26"/>
            <w:szCs w:val="26"/>
          </w:rPr>
          <w:t>kanceliarija@prezidentas.lt</w:t>
        </w:r>
      </w:hyperlink>
      <w:r w:rsidRPr="00353707">
        <w:rPr>
          <w:rStyle w:val="Hyperlink"/>
          <w:rFonts w:ascii="Calibri" w:eastAsiaTheme="majorEastAsia" w:hAnsi="Calibri" w:cs="Calibri"/>
          <w:color w:val="auto"/>
          <w:sz w:val="26"/>
          <w:szCs w:val="26"/>
        </w:rPr>
        <w:t xml:space="preserve">, svetainės adresas: </w:t>
      </w:r>
      <w:hyperlink r:id="rId9" w:history="1">
        <w:r w:rsidRPr="00353707">
          <w:rPr>
            <w:rStyle w:val="Hyperlink"/>
            <w:rFonts w:ascii="Calibri" w:eastAsiaTheme="majorEastAsia" w:hAnsi="Calibri" w:cs="Calibri"/>
            <w:color w:val="auto"/>
            <w:sz w:val="26"/>
            <w:szCs w:val="26"/>
          </w:rPr>
          <w:t>www.lrp.lt</w:t>
        </w:r>
      </w:hyperlink>
      <w:r w:rsidRPr="00353707">
        <w:rPr>
          <w:rFonts w:ascii="Calibri" w:hAnsi="Calibri" w:cs="Calibri"/>
          <w:sz w:val="26"/>
          <w:szCs w:val="26"/>
        </w:rPr>
        <w:t>.</w:t>
      </w:r>
    </w:p>
    <w:p w14:paraId="6399DA0F" w14:textId="77777777" w:rsidR="00353707" w:rsidRPr="00353707" w:rsidRDefault="00353707" w:rsidP="00353707">
      <w:pPr>
        <w:spacing w:line="264" w:lineRule="auto"/>
        <w:jc w:val="center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Duomenys kaupiami ir saugomi Juridinių asmenų registre, kodas 188609016</w:t>
      </w:r>
    </w:p>
    <w:p w14:paraId="204F6EE2" w14:textId="77777777" w:rsidR="00353707" w:rsidRPr="00353707" w:rsidRDefault="00353707" w:rsidP="00353707">
      <w:pPr>
        <w:tabs>
          <w:tab w:val="left" w:leader="underscore" w:pos="9639"/>
        </w:tabs>
        <w:spacing w:after="300" w:line="264" w:lineRule="auto"/>
        <w:jc w:val="center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ab/>
      </w:r>
    </w:p>
    <w:p w14:paraId="225D8A21" w14:textId="77777777" w:rsidR="00353707" w:rsidRPr="00353707" w:rsidRDefault="00353707" w:rsidP="00353707">
      <w:pPr>
        <w:tabs>
          <w:tab w:val="left" w:pos="5670"/>
        </w:tabs>
        <w:spacing w:line="264" w:lineRule="auto"/>
        <w:rPr>
          <w:rFonts w:ascii="Calibri" w:hAnsi="Calibri" w:cs="Calibri"/>
          <w:sz w:val="26"/>
          <w:szCs w:val="26"/>
        </w:rPr>
        <w:sectPr w:rsidR="00353707" w:rsidRPr="00353707" w:rsidSect="003537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4" w:code="9"/>
          <w:pgMar w:top="1134" w:right="567" w:bottom="1134" w:left="1701" w:header="0" w:footer="64" w:gutter="0"/>
          <w:cols w:space="1296"/>
          <w:formProt w:val="0"/>
          <w:titlePg/>
          <w:docGrid w:linePitch="272"/>
        </w:sectPr>
      </w:pPr>
    </w:p>
    <w:p w14:paraId="7988C60A" w14:textId="77777777" w:rsidR="00353707" w:rsidRPr="00353707" w:rsidRDefault="00353707" w:rsidP="00353707">
      <w:pPr>
        <w:tabs>
          <w:tab w:val="left" w:pos="5670"/>
        </w:tabs>
        <w:spacing w:line="264" w:lineRule="auto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Tiekėjams pagal sąrašą</w:t>
      </w:r>
    </w:p>
    <w:p w14:paraId="0F22545D" w14:textId="77777777" w:rsidR="00353707" w:rsidRPr="00353707" w:rsidRDefault="00353707" w:rsidP="00353707">
      <w:pPr>
        <w:tabs>
          <w:tab w:val="left" w:pos="5670"/>
        </w:tabs>
        <w:spacing w:line="264" w:lineRule="auto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CVP IS priemonėmis</w:t>
      </w:r>
    </w:p>
    <w:p w14:paraId="330B2876" w14:textId="07983335" w:rsidR="00353707" w:rsidRPr="00353707" w:rsidRDefault="00353707" w:rsidP="00353707">
      <w:pPr>
        <w:tabs>
          <w:tab w:val="left" w:pos="5670"/>
        </w:tabs>
        <w:spacing w:line="264" w:lineRule="auto"/>
        <w:rPr>
          <w:rFonts w:ascii="Calibri" w:hAnsi="Calibri" w:cs="Calibri"/>
          <w:sz w:val="26"/>
          <w:szCs w:val="26"/>
          <w:lang w:val="en-US"/>
        </w:rPr>
        <w:sectPr w:rsidR="00353707" w:rsidRPr="00353707" w:rsidSect="00353707">
          <w:type w:val="continuous"/>
          <w:pgSz w:w="11907" w:h="16834" w:code="9"/>
          <w:pgMar w:top="1134" w:right="567" w:bottom="1134" w:left="1701" w:header="0" w:footer="64" w:gutter="0"/>
          <w:cols w:num="2" w:space="567" w:equalWidth="0">
            <w:col w:w="5103" w:space="567"/>
            <w:col w:w="3969"/>
          </w:cols>
          <w:formProt w:val="0"/>
          <w:titlePg/>
          <w:docGrid w:linePitch="272"/>
        </w:sectPr>
      </w:pPr>
      <w:r w:rsidRPr="00353707">
        <w:rPr>
          <w:rFonts w:ascii="Calibri" w:hAnsi="Calibri" w:cs="Calibri"/>
          <w:sz w:val="26"/>
          <w:szCs w:val="26"/>
        </w:rPr>
        <w:br w:type="column"/>
      </w:r>
      <w:r w:rsidRPr="00353707">
        <w:rPr>
          <w:rFonts w:ascii="Calibri" w:hAnsi="Calibri" w:cs="Calibri"/>
          <w:sz w:val="26"/>
          <w:szCs w:val="26"/>
        </w:rPr>
        <w:t>2025-</w:t>
      </w:r>
      <w:r w:rsidRPr="00353707">
        <w:rPr>
          <w:rFonts w:ascii="Calibri" w:hAnsi="Calibri" w:cs="Calibri"/>
          <w:sz w:val="26"/>
          <w:szCs w:val="26"/>
          <w:lang w:val="en-US"/>
        </w:rPr>
        <w:t>0</w:t>
      </w:r>
      <w:r>
        <w:rPr>
          <w:rFonts w:ascii="Calibri" w:hAnsi="Calibri" w:cs="Calibri"/>
          <w:sz w:val="26"/>
          <w:szCs w:val="26"/>
          <w:lang w:val="en-US"/>
        </w:rPr>
        <w:t>7-</w:t>
      </w:r>
      <w:r w:rsidR="006D7980">
        <w:rPr>
          <w:rFonts w:ascii="Calibri" w:hAnsi="Calibri" w:cs="Calibri"/>
          <w:sz w:val="26"/>
          <w:szCs w:val="26"/>
          <w:lang w:val="en-US"/>
        </w:rPr>
        <w:t>09</w:t>
      </w:r>
      <w:r>
        <w:rPr>
          <w:rFonts w:ascii="Calibri" w:hAnsi="Calibri" w:cs="Calibri"/>
          <w:sz w:val="26"/>
          <w:szCs w:val="26"/>
          <w:lang w:val="en-US"/>
        </w:rPr>
        <w:t xml:space="preserve">          </w:t>
      </w:r>
      <w:r w:rsidRPr="00353707">
        <w:rPr>
          <w:rFonts w:ascii="Calibri" w:hAnsi="Calibri" w:cs="Calibri"/>
          <w:sz w:val="26"/>
          <w:szCs w:val="26"/>
        </w:rPr>
        <w:t xml:space="preserve">   </w:t>
      </w:r>
      <w:r>
        <w:rPr>
          <w:rFonts w:ascii="Calibri" w:hAnsi="Calibri" w:cs="Calibri"/>
          <w:sz w:val="26"/>
          <w:szCs w:val="26"/>
        </w:rPr>
        <w:t xml:space="preserve">       </w:t>
      </w:r>
      <w:r w:rsidRPr="00353707">
        <w:rPr>
          <w:rFonts w:ascii="Calibri" w:hAnsi="Calibri" w:cs="Calibri"/>
          <w:sz w:val="26"/>
          <w:szCs w:val="26"/>
        </w:rPr>
        <w:t>Nr. 2D-</w:t>
      </w:r>
      <w:r w:rsidR="006D7980">
        <w:rPr>
          <w:rFonts w:ascii="Calibri" w:hAnsi="Calibri" w:cs="Calibri"/>
          <w:sz w:val="26"/>
          <w:szCs w:val="26"/>
        </w:rPr>
        <w:t>2588</w:t>
      </w:r>
    </w:p>
    <w:p w14:paraId="4E1C04F1" w14:textId="77777777" w:rsidR="00353707" w:rsidRPr="00353707" w:rsidRDefault="00353707" w:rsidP="00353707">
      <w:pPr>
        <w:pStyle w:val="Heading1"/>
        <w:spacing w:after="240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707">
        <w:rPr>
          <w:rFonts w:ascii="Calibri" w:hAnsi="Calibri" w:cs="Calibri"/>
          <w:b/>
          <w:bCs/>
          <w:color w:val="auto"/>
          <w:sz w:val="26"/>
          <w:szCs w:val="26"/>
        </w:rPr>
        <w:t>DĖL ĮVAIRAUS SUDĖTINGUMO RENGINIŲ FILMAVIMO IR TRANSLIAVIMO VYKDYMO PASLAUGŲ VIEŠOJO PIRKIMO (NR. 3050962)</w:t>
      </w:r>
    </w:p>
    <w:p w14:paraId="23F675BB" w14:textId="6C5D6DDD" w:rsidR="00353707" w:rsidRPr="00353707" w:rsidRDefault="00353707" w:rsidP="00353707">
      <w:pPr>
        <w:spacing w:before="120" w:line="264" w:lineRule="auto"/>
        <w:ind w:firstLine="720"/>
        <w:jc w:val="both"/>
        <w:rPr>
          <w:rFonts w:ascii="Calibri" w:eastAsiaTheme="minorHAnsi" w:hAnsi="Calibri" w:cs="Calibri"/>
          <w:sz w:val="26"/>
          <w:szCs w:val="26"/>
        </w:rPr>
      </w:pPr>
      <w:r w:rsidRPr="00353707">
        <w:rPr>
          <w:rFonts w:ascii="Calibri" w:eastAsiaTheme="minorHAnsi" w:hAnsi="Calibri" w:cs="Calibri"/>
          <w:sz w:val="26"/>
          <w:szCs w:val="26"/>
        </w:rPr>
        <w:t xml:space="preserve">Lietuvos Respublikos Prezidento kanceliarija informuoja, kad atliekant įvairaus sudėtingumo renginių filmavimo ir transliavimo vykdymo paslaugų viešojo pirkimo (Nr. 3050962) (toliau – Pirkimas), Centrinės viešųjų pirkimų informacinės sistemos susirašinėjimo priemonėmis, 2025 m. </w:t>
      </w:r>
      <w:r>
        <w:rPr>
          <w:rFonts w:ascii="Calibri" w:eastAsiaTheme="minorHAnsi" w:hAnsi="Calibri" w:cs="Calibri"/>
          <w:sz w:val="26"/>
          <w:szCs w:val="26"/>
        </w:rPr>
        <w:t>liepos</w:t>
      </w:r>
      <w:r w:rsidRPr="00353707">
        <w:rPr>
          <w:rFonts w:ascii="Calibri" w:eastAsiaTheme="minorHAnsi" w:hAnsi="Calibri" w:cs="Calibri"/>
          <w:sz w:val="26"/>
          <w:szCs w:val="26"/>
        </w:rPr>
        <w:t xml:space="preserve"> </w:t>
      </w:r>
      <w:r>
        <w:rPr>
          <w:rFonts w:ascii="Calibri" w:eastAsiaTheme="minorHAnsi" w:hAnsi="Calibri" w:cs="Calibri"/>
          <w:sz w:val="26"/>
          <w:szCs w:val="26"/>
        </w:rPr>
        <w:t xml:space="preserve">8 </w:t>
      </w:r>
      <w:r w:rsidRPr="00353707">
        <w:rPr>
          <w:rFonts w:ascii="Calibri" w:eastAsiaTheme="minorHAnsi" w:hAnsi="Calibri" w:cs="Calibri"/>
          <w:sz w:val="26"/>
          <w:szCs w:val="26"/>
        </w:rPr>
        <w:t xml:space="preserve">d. gautas tiekėjo prašymas paaiškinti ir (ar) patikslinti Pirkimo dokumentus. </w:t>
      </w:r>
    </w:p>
    <w:p w14:paraId="410F5B27" w14:textId="080A7FC5" w:rsidR="00353707" w:rsidRPr="00353707" w:rsidRDefault="00353707" w:rsidP="00353707">
      <w:pPr>
        <w:spacing w:line="264" w:lineRule="auto"/>
        <w:ind w:firstLine="720"/>
        <w:jc w:val="both"/>
        <w:rPr>
          <w:rFonts w:ascii="Calibri" w:eastAsiaTheme="minorHAnsi" w:hAnsi="Calibri" w:cs="Calibri"/>
          <w:sz w:val="26"/>
          <w:szCs w:val="26"/>
        </w:rPr>
      </w:pPr>
      <w:r w:rsidRPr="00353707">
        <w:rPr>
          <w:rFonts w:ascii="Calibri" w:eastAsiaTheme="minorHAnsi" w:hAnsi="Calibri" w:cs="Calibri"/>
          <w:sz w:val="26"/>
          <w:szCs w:val="26"/>
        </w:rPr>
        <w:t xml:space="preserve">Lietuvos Respublikos Prezidento kanceliarijos Viešųjų pirkimų komisija 2025 m. </w:t>
      </w:r>
      <w:r>
        <w:rPr>
          <w:rFonts w:ascii="Calibri" w:eastAsiaTheme="minorHAnsi" w:hAnsi="Calibri" w:cs="Calibri"/>
          <w:sz w:val="26"/>
          <w:szCs w:val="26"/>
        </w:rPr>
        <w:t>liepos</w:t>
      </w:r>
      <w:r w:rsidRPr="00353707">
        <w:rPr>
          <w:rFonts w:ascii="Calibri" w:eastAsiaTheme="minorHAnsi" w:hAnsi="Calibri" w:cs="Calibri"/>
          <w:sz w:val="26"/>
          <w:szCs w:val="26"/>
        </w:rPr>
        <w:t xml:space="preserve"> </w:t>
      </w:r>
      <w:r>
        <w:rPr>
          <w:rFonts w:ascii="Calibri" w:eastAsiaTheme="minorHAnsi" w:hAnsi="Calibri" w:cs="Calibri"/>
          <w:sz w:val="26"/>
          <w:szCs w:val="26"/>
        </w:rPr>
        <w:t xml:space="preserve">9 </w:t>
      </w:r>
      <w:r w:rsidRPr="00353707">
        <w:rPr>
          <w:rFonts w:ascii="Calibri" w:eastAsiaTheme="minorHAnsi" w:hAnsi="Calibri" w:cs="Calibri"/>
          <w:sz w:val="26"/>
          <w:szCs w:val="26"/>
        </w:rPr>
        <w:t>d. posėdyje įvertino tiekėjo prašymą ir teikia paaiškinimą: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705"/>
        <w:gridCol w:w="4252"/>
        <w:gridCol w:w="4672"/>
      </w:tblGrid>
      <w:tr w:rsidR="00353707" w:rsidRPr="00353707" w14:paraId="0872E1AD" w14:textId="77777777" w:rsidTr="008E7CA1">
        <w:trPr>
          <w:trHeight w:val="397"/>
          <w:tblHeader/>
        </w:trPr>
        <w:tc>
          <w:tcPr>
            <w:tcW w:w="366" w:type="pct"/>
            <w:shd w:val="clear" w:color="auto" w:fill="E7E6E6"/>
          </w:tcPr>
          <w:p w14:paraId="0528C74E" w14:textId="77777777" w:rsidR="00353707" w:rsidRPr="00353707" w:rsidRDefault="00353707" w:rsidP="008E7CA1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Eil.</w:t>
            </w:r>
          </w:p>
        </w:tc>
        <w:tc>
          <w:tcPr>
            <w:tcW w:w="2208" w:type="pct"/>
            <w:shd w:val="clear" w:color="auto" w:fill="E7E6E6"/>
            <w:vAlign w:val="center"/>
          </w:tcPr>
          <w:p w14:paraId="0872B08A" w14:textId="77777777" w:rsidR="00353707" w:rsidRPr="00353707" w:rsidRDefault="00353707" w:rsidP="008E7CA1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Prašymas paaiškinti ir (ar) patikslinti Pirkimo dokumentus</w:t>
            </w:r>
          </w:p>
        </w:tc>
        <w:tc>
          <w:tcPr>
            <w:tcW w:w="2426" w:type="pct"/>
            <w:shd w:val="clear" w:color="auto" w:fill="E7E6E6"/>
            <w:vAlign w:val="center"/>
          </w:tcPr>
          <w:p w14:paraId="32EB5043" w14:textId="77777777" w:rsidR="00353707" w:rsidRPr="00353707" w:rsidRDefault="00353707" w:rsidP="008E7CA1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Pirkimo dokumentų paaiškinimas ir (ar) patikslinimas</w:t>
            </w:r>
          </w:p>
        </w:tc>
      </w:tr>
      <w:tr w:rsidR="00353707" w:rsidRPr="00353707" w14:paraId="132972A3" w14:textId="77777777" w:rsidTr="008E7CA1">
        <w:tc>
          <w:tcPr>
            <w:tcW w:w="366" w:type="pct"/>
          </w:tcPr>
          <w:p w14:paraId="3A485A54" w14:textId="77777777" w:rsidR="00353707" w:rsidRPr="00353707" w:rsidRDefault="00353707" w:rsidP="00353707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08" w:type="pct"/>
          </w:tcPr>
          <w:p w14:paraId="591AE1A6" w14:textId="77777777" w:rsidR="00353707" w:rsidRPr="00353707" w:rsidRDefault="00353707" w:rsidP="00353707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,,SUPAPRASTINTO VIEŠOJO PIRKIMO „ĮVAIRAUS SUDĖTINGUMO RENGINIŲ FILMAVIMO IR TRANSLIAVIMO VYKDYMO PASLAUGOS“ ATVIRO KONKURSO SPECIALIOSIŲJŲ SĄLYGŲ 6 punkte numatyta, kad tiekėjo pasiūlymą sudaro CVP IS pateikiamų ir žemiau nurodytų dokumentų visuma:</w:t>
            </w:r>
          </w:p>
          <w:p w14:paraId="774F8AD9" w14:textId="77777777" w:rsidR="00353707" w:rsidRPr="00353707" w:rsidRDefault="00353707" w:rsidP="00353707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6.1.10. tiekėjo atitiktį kvalifikacijos reikalavimams patvirtinantys dokumentai (jei taikoma).</w:t>
            </w:r>
          </w:p>
          <w:p w14:paraId="1621333F" w14:textId="236DB9E8" w:rsidR="00353707" w:rsidRPr="00353707" w:rsidRDefault="00353707" w:rsidP="00353707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 xml:space="preserve">Tų pačių sąlygų punkte 8.4.2. nurodyta, kad "pateikta užpildyta Pirkimo sąlygų 8 priedo „Įvykdytų svarbiausių sutarčių“ forma – sąrašas tiekėjo įvykdytų sutarčių, atitinkančių </w:t>
            </w:r>
            <w:r w:rsidRPr="00353707">
              <w:rPr>
                <w:rFonts w:ascii="Calibri" w:hAnsi="Calibri" w:cs="Calibri"/>
                <w:sz w:val="26"/>
                <w:szCs w:val="26"/>
              </w:rPr>
              <w:lastRenderedPageBreak/>
              <w:t>pirkimo sąlygų Pirkimo sąlygų 4 priedas „Tiekėjų kvalifikacijos reikalavimai ir reikalaujami kokybės bei aplinkos apsaugos vadybos sistemų standartai“ 1 lentelėje nustatytus kvalifikacijos reikalavimus".</w:t>
            </w:r>
          </w:p>
          <w:p w14:paraId="2DC822D8" w14:textId="3E8EFADA" w:rsidR="00353707" w:rsidRPr="00353707" w:rsidRDefault="00353707" w:rsidP="00353707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Iš specialiosiose sąlygose pateiktos informacijos yra aišku, jog kartu su pasiūlymu tiekėjas privalo pateikti kvalifikaciją įrodančius dokumentus t.y. priedą Nr.8, tačiau iš specialiosiose ir Pirkimo sąlygų 4 priede nurodytos informacijos nėra aišku ar kartu su pasiūlymu reikia pateikti dokumentus nurodytus 4 priedo 3.1 2) "Užsakovų pažymas ar kitus dokumentus, kuriose būtų nurodytos suteiktų paslaugų bendros sumos, datos, paslaugų gavėjai, ar paslaugos buvo suteiktos tinkamai".</w:t>
            </w:r>
          </w:p>
          <w:p w14:paraId="65B33DB3" w14:textId="71ED7ADA" w:rsidR="00353707" w:rsidRPr="00353707" w:rsidRDefault="00353707" w:rsidP="00353707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Prašome patikslinti ar 4 priede, punkte 3.1 2) nurodytus dokumentus reikia teikti kartu su pasiūlymu, ar perkančioji organizacija šiame punkte nurodytus dokumentus prašys pateikti tik iš ekonomiškai naudingiausią pasiūlymą pateikusio tiekėjo?“</w:t>
            </w:r>
          </w:p>
        </w:tc>
        <w:tc>
          <w:tcPr>
            <w:tcW w:w="2426" w:type="pct"/>
          </w:tcPr>
          <w:p w14:paraId="16DACED9" w14:textId="77777777" w:rsidR="00353707" w:rsidRPr="00353707" w:rsidRDefault="00353707" w:rsidP="006F0294">
            <w:pPr>
              <w:spacing w:line="276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lastRenderedPageBreak/>
              <w:t>Kokie dokumentai sudaro pasiūlymą nurodyti Įvairaus sudėtingumo renginių filmavimo ir transliavimo vykdymo paslaugų specialiųjų pirkimų sąlygų  6 dalyje ,,Specialieji reikalavimai pasiūlymų rengimui ir pateikimui“ . Pagal šios dalies 6.1.10. punktą tiekėjo atitiktį kvalifikacijos reikalavimams patvirtinantys dokumentai pateikiami kartu su pasiūlymu.</w:t>
            </w:r>
            <w:r w:rsidRPr="00353707">
              <w:rPr>
                <w:rFonts w:ascii="Calibri" w:hAnsi="Calibri" w:cs="Calibri"/>
                <w:sz w:val="26"/>
                <w:szCs w:val="26"/>
              </w:rPr>
              <w:br/>
              <w:t xml:space="preserve">Specialiųjų pirkimo sąlygų 8 dalies ,,Pasiūlymų vertinimas“ 8.4. punkte nurodyta, kad  ,,Perkančioji organizacija atmes tiekėjo pasiūlymą, jeigu kartu su pasiūlymu nebus:  ,,8.4.2. pateikta užpildyta Pirkimo sąlygų 8 priedo </w:t>
            </w:r>
            <w:r w:rsidRPr="00353707">
              <w:rPr>
                <w:rFonts w:ascii="Calibri" w:hAnsi="Calibri" w:cs="Calibri"/>
                <w:sz w:val="26"/>
                <w:szCs w:val="26"/>
              </w:rPr>
              <w:lastRenderedPageBreak/>
              <w:t>„Įvykdytų svarbiausių sutarčių“ forma – sąrašas tiekėjo įvykdytų sutarčių, atitinkančių Pirkimo sąlygų 4 priedas „Tiekėjų kvalifikacijos reikalavimai ir reikalaujami kokybės bei aplinkos apsaugos vadybos sistemų standartai“ 1 lentelėje nustatytus kvalifikacijos reikalavimus“.</w:t>
            </w:r>
          </w:p>
          <w:p w14:paraId="633E1DD1" w14:textId="77777777" w:rsidR="00353707" w:rsidRPr="00353707" w:rsidRDefault="00353707" w:rsidP="006F0294">
            <w:pPr>
              <w:spacing w:line="276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 xml:space="preserve">Pirkimo sąlygų 4 priede nėra nurodyta, kad kvalifikacijos reikalavimams patvirtinantys dokumentai bus prašomi pateikti tik iš ekonomiškai naudingiausią pasiūlymą pateikusio tiekėjo. </w:t>
            </w:r>
          </w:p>
          <w:p w14:paraId="7C563B2F" w14:textId="1B2ACCC1" w:rsidR="00353707" w:rsidRPr="00353707" w:rsidRDefault="00353707" w:rsidP="006F0294">
            <w:pPr>
              <w:spacing w:line="264" w:lineRule="auto"/>
              <w:rPr>
                <w:rFonts w:ascii="Calibri" w:hAnsi="Calibri" w:cs="Calibri"/>
                <w:sz w:val="26"/>
                <w:szCs w:val="26"/>
              </w:rPr>
            </w:pPr>
            <w:r w:rsidRPr="00353707">
              <w:rPr>
                <w:rFonts w:ascii="Calibri" w:hAnsi="Calibri" w:cs="Calibri"/>
                <w:sz w:val="26"/>
                <w:szCs w:val="26"/>
              </w:rPr>
              <w:t>Lentelėje nurodyti dokumentai (1) ir 2), įrodantys atitikimą kvalifikaciniams reikalavimams (3.1)</w:t>
            </w:r>
            <w:r w:rsidR="00B513EE">
              <w:rPr>
                <w:rFonts w:ascii="Calibri" w:hAnsi="Calibri" w:cs="Calibri"/>
                <w:sz w:val="26"/>
                <w:szCs w:val="26"/>
              </w:rPr>
              <w:t>,</w:t>
            </w:r>
            <w:r w:rsidRPr="00353707">
              <w:rPr>
                <w:rFonts w:ascii="Calibri" w:hAnsi="Calibri" w:cs="Calibri"/>
                <w:sz w:val="26"/>
                <w:szCs w:val="26"/>
              </w:rPr>
              <w:t xml:space="preserve"> turi būti pateikti </w:t>
            </w:r>
            <w:r w:rsidRPr="00353707">
              <w:rPr>
                <w:rFonts w:ascii="Calibri" w:hAnsi="Calibri" w:cs="Calibri"/>
                <w:sz w:val="26"/>
                <w:szCs w:val="26"/>
                <w:u w:val="single"/>
              </w:rPr>
              <w:t>kartu su pasiūlymu.</w:t>
            </w:r>
            <w:r w:rsidRPr="00353707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14:paraId="2E99A8A5" w14:textId="77777777" w:rsidR="00353707" w:rsidRPr="00353707" w:rsidRDefault="00353707" w:rsidP="00353707">
      <w:pPr>
        <w:tabs>
          <w:tab w:val="right" w:pos="9639"/>
        </w:tabs>
        <w:spacing w:line="264" w:lineRule="auto"/>
        <w:jc w:val="both"/>
        <w:rPr>
          <w:rFonts w:ascii="Calibri" w:hAnsi="Calibri" w:cs="Calibri"/>
          <w:sz w:val="26"/>
          <w:szCs w:val="26"/>
        </w:rPr>
      </w:pPr>
    </w:p>
    <w:p w14:paraId="57E78C32" w14:textId="77777777" w:rsidR="00353707" w:rsidRPr="00353707" w:rsidRDefault="00353707" w:rsidP="00353707">
      <w:pPr>
        <w:tabs>
          <w:tab w:val="right" w:pos="9639"/>
        </w:tabs>
        <w:spacing w:line="264" w:lineRule="auto"/>
        <w:jc w:val="both"/>
        <w:rPr>
          <w:rFonts w:ascii="Calibri" w:hAnsi="Calibri" w:cs="Calibri"/>
          <w:sz w:val="26"/>
          <w:szCs w:val="26"/>
        </w:rPr>
      </w:pPr>
    </w:p>
    <w:p w14:paraId="68FA343A" w14:textId="77777777" w:rsidR="00353707" w:rsidRPr="00353707" w:rsidRDefault="00353707" w:rsidP="00353707">
      <w:pPr>
        <w:tabs>
          <w:tab w:val="right" w:pos="9639"/>
        </w:tabs>
        <w:spacing w:line="264" w:lineRule="auto"/>
        <w:jc w:val="both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Viešųjų pirkimų skyriaus vedėja,</w:t>
      </w:r>
    </w:p>
    <w:p w14:paraId="61B27BA5" w14:textId="38BC1F93" w:rsidR="00353707" w:rsidRPr="00353707" w:rsidRDefault="00353707" w:rsidP="00353707">
      <w:pPr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>Viešųjų pirkimų komisijos pirmininkė</w:t>
      </w:r>
      <w:r w:rsidRPr="00353707">
        <w:rPr>
          <w:rFonts w:ascii="Calibri" w:hAnsi="Calibri" w:cs="Calibri"/>
          <w:sz w:val="26"/>
          <w:szCs w:val="26"/>
        </w:rPr>
        <w:tab/>
      </w:r>
      <w:r w:rsidRPr="00353707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                     </w:t>
      </w:r>
      <w:r w:rsidRPr="00353707">
        <w:rPr>
          <w:rFonts w:ascii="Calibri" w:hAnsi="Calibri" w:cs="Calibri"/>
          <w:sz w:val="26"/>
          <w:szCs w:val="26"/>
        </w:rPr>
        <w:t>Vida Greičiuvienė</w:t>
      </w:r>
    </w:p>
    <w:p w14:paraId="173E5C55" w14:textId="77777777" w:rsidR="00353707" w:rsidRPr="00353707" w:rsidRDefault="00353707" w:rsidP="00353707">
      <w:pPr>
        <w:rPr>
          <w:rFonts w:ascii="Calibri" w:hAnsi="Calibri" w:cs="Calibri"/>
          <w:sz w:val="26"/>
          <w:szCs w:val="26"/>
        </w:rPr>
      </w:pPr>
    </w:p>
    <w:p w14:paraId="7589A7AE" w14:textId="5F5E9EBC" w:rsidR="00353707" w:rsidRPr="00353707" w:rsidRDefault="00353707" w:rsidP="00353707">
      <w:pPr>
        <w:tabs>
          <w:tab w:val="right" w:pos="9639"/>
        </w:tabs>
        <w:spacing w:line="264" w:lineRule="auto"/>
        <w:jc w:val="both"/>
        <w:rPr>
          <w:rFonts w:ascii="Calibri" w:hAnsi="Calibri" w:cs="Calibri"/>
          <w:sz w:val="26"/>
          <w:szCs w:val="26"/>
        </w:rPr>
      </w:pPr>
      <w:r w:rsidRPr="00353707">
        <w:rPr>
          <w:rFonts w:ascii="Calibri" w:hAnsi="Calibri" w:cs="Calibri"/>
          <w:sz w:val="26"/>
          <w:szCs w:val="26"/>
        </w:rPr>
        <w:tab/>
      </w:r>
      <w:r w:rsidRPr="00353707">
        <w:rPr>
          <w:rFonts w:ascii="Calibri" w:hAnsi="Calibri" w:cs="Calibri"/>
          <w:sz w:val="26"/>
          <w:szCs w:val="26"/>
        </w:rPr>
        <w:tab/>
      </w:r>
    </w:p>
    <w:p w14:paraId="442440D9" w14:textId="4381CA34" w:rsidR="00353707" w:rsidRPr="00353707" w:rsidRDefault="00353707" w:rsidP="00353707">
      <w:pPr>
        <w:tabs>
          <w:tab w:val="right" w:pos="9639"/>
        </w:tabs>
        <w:spacing w:before="480" w:after="840" w:line="264" w:lineRule="auto"/>
        <w:jc w:val="both"/>
        <w:rPr>
          <w:rFonts w:ascii="Calibri" w:hAnsi="Calibri" w:cs="Calibri"/>
          <w:sz w:val="24"/>
          <w:szCs w:val="24"/>
        </w:rPr>
      </w:pPr>
      <w:r w:rsidRPr="00353707">
        <w:rPr>
          <w:rFonts w:ascii="Calibri" w:hAnsi="Calibri" w:cs="Calibri"/>
          <w:sz w:val="24"/>
          <w:szCs w:val="24"/>
          <w:lang w:val="de-DE"/>
        </w:rPr>
        <w:t xml:space="preserve">V. Paltanavičienė, tel. +370 5 209 7132, el. p. </w:t>
      </w:r>
      <w:hyperlink r:id="rId16" w:history="1">
        <w:r w:rsidRPr="00353707">
          <w:rPr>
            <w:rStyle w:val="Hyperlink"/>
            <w:rFonts w:ascii="Calibri" w:eastAsiaTheme="majorEastAsia" w:hAnsi="Calibri" w:cs="Calibri"/>
            <w:color w:val="auto"/>
            <w:sz w:val="24"/>
            <w:szCs w:val="24"/>
            <w:u w:val="none"/>
            <w:lang w:val="de-DE"/>
          </w:rPr>
          <w:t>vaida.paltanaviciene@prezidentas.l</w:t>
        </w:r>
        <w:r w:rsidRPr="00353707">
          <w:rPr>
            <w:rStyle w:val="Hyperlink"/>
            <w:rFonts w:ascii="Calibri" w:eastAsiaTheme="majorEastAsia" w:hAnsi="Calibri" w:cs="Calibri"/>
            <w:color w:val="auto"/>
            <w:sz w:val="24"/>
            <w:szCs w:val="24"/>
            <w:u w:val="none"/>
          </w:rPr>
          <w:t>t</w:t>
        </w:r>
      </w:hyperlink>
    </w:p>
    <w:sectPr w:rsidR="00353707" w:rsidRPr="00353707" w:rsidSect="00353707">
      <w:type w:val="continuous"/>
      <w:pgSz w:w="11907" w:h="16834" w:code="9"/>
      <w:pgMar w:top="1134" w:right="567" w:bottom="1134" w:left="1701" w:header="0" w:footer="64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E1D5" w14:textId="77777777" w:rsidR="006F0294" w:rsidRDefault="006F0294">
      <w:r>
        <w:separator/>
      </w:r>
    </w:p>
  </w:endnote>
  <w:endnote w:type="continuationSeparator" w:id="0">
    <w:p w14:paraId="7AE4C202" w14:textId="77777777" w:rsidR="006F0294" w:rsidRDefault="006F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A84F" w14:textId="77777777" w:rsidR="006F0294" w:rsidRDefault="006F029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9C11" w14:textId="77777777" w:rsidR="006F0294" w:rsidRDefault="006F029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303D" w14:textId="77777777" w:rsidR="006F0294" w:rsidRDefault="006F029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2BFB" w14:textId="77777777" w:rsidR="006F0294" w:rsidRDefault="006F0294">
      <w:r>
        <w:separator/>
      </w:r>
    </w:p>
  </w:footnote>
  <w:footnote w:type="continuationSeparator" w:id="0">
    <w:p w14:paraId="6B5F4714" w14:textId="77777777" w:rsidR="006F0294" w:rsidRDefault="006F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9BB3" w14:textId="77777777" w:rsidR="0003612C" w:rsidRPr="005765DF" w:rsidRDefault="006F0294" w:rsidP="005B1F91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 w:rsidRPr="005765DF">
      <w:rPr>
        <w:rStyle w:val="PageNumber"/>
        <w:rFonts w:eastAsiaTheme="majorEastAsia"/>
      </w:rPr>
      <w:fldChar w:fldCharType="begin"/>
    </w:r>
    <w:r w:rsidRPr="005765DF">
      <w:rPr>
        <w:rStyle w:val="PageNumber"/>
        <w:rFonts w:eastAsiaTheme="majorEastAsia"/>
      </w:rPr>
      <w:instrText xml:space="preserve">PAGE  </w:instrText>
    </w:r>
    <w:r w:rsidRPr="005765DF">
      <w:rPr>
        <w:rStyle w:val="PageNumber"/>
        <w:rFonts w:eastAsiaTheme="majorEastAsia"/>
      </w:rPr>
      <w:fldChar w:fldCharType="separate"/>
    </w:r>
    <w:r w:rsidRPr="005765DF">
      <w:rPr>
        <w:rStyle w:val="PageNumber"/>
        <w:rFonts w:eastAsiaTheme="majorEastAsia"/>
      </w:rPr>
      <w:t>2</w:t>
    </w:r>
    <w:r w:rsidRPr="005765DF">
      <w:rPr>
        <w:rStyle w:val="PageNumber"/>
        <w:rFonts w:eastAsiaTheme="majorEastAsia"/>
      </w:rPr>
      <w:fldChar w:fldCharType="end"/>
    </w:r>
  </w:p>
  <w:p w14:paraId="78B10F1F" w14:textId="77777777" w:rsidR="0003612C" w:rsidRPr="005765DF" w:rsidRDefault="00036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8228" w14:textId="18732E61" w:rsidR="0003612C" w:rsidRPr="005765DF" w:rsidRDefault="0003612C" w:rsidP="005B1F91">
    <w:pPr>
      <w:pStyle w:val="Header"/>
      <w:framePr w:wrap="around" w:vAnchor="text" w:hAnchor="margin" w:xAlign="center" w:y="1"/>
      <w:rPr>
        <w:rStyle w:val="PageNumber"/>
        <w:rFonts w:eastAsiaTheme="majorEastAsia"/>
        <w:sz w:val="24"/>
        <w:szCs w:val="24"/>
      </w:rPr>
    </w:pPr>
  </w:p>
  <w:p w14:paraId="4600FAEB" w14:textId="77777777" w:rsidR="0003612C" w:rsidRPr="005765DF" w:rsidRDefault="0003612C" w:rsidP="005B1F91">
    <w:pPr>
      <w:pStyle w:val="Header"/>
      <w:framePr w:wrap="around" w:vAnchor="text" w:hAnchor="margin" w:xAlign="center" w:y="1"/>
      <w:rPr>
        <w:rStyle w:val="PageNumber"/>
        <w:rFonts w:eastAsiaTheme="majorEastAsia"/>
        <w:sz w:val="24"/>
        <w:szCs w:val="24"/>
      </w:rPr>
    </w:pPr>
  </w:p>
  <w:p w14:paraId="2EA6E0AA" w14:textId="77777777" w:rsidR="0003612C" w:rsidRPr="005765DF" w:rsidRDefault="006F0294" w:rsidP="00E25005">
    <w:pPr>
      <w:pStyle w:val="Header"/>
      <w:framePr w:wrap="around" w:vAnchor="text" w:hAnchor="margin" w:xAlign="center" w:y="1"/>
      <w:jc w:val="center"/>
      <w:rPr>
        <w:rStyle w:val="PageNumber"/>
        <w:rFonts w:asciiTheme="minorHAnsi" w:eastAsiaTheme="majorEastAsia" w:hAnsiTheme="minorHAnsi" w:cstheme="minorHAnsi"/>
        <w:sz w:val="24"/>
        <w:szCs w:val="24"/>
      </w:rPr>
    </w:pPr>
    <w:r w:rsidRPr="005765DF">
      <w:rPr>
        <w:rStyle w:val="PageNumber"/>
        <w:rFonts w:asciiTheme="minorHAnsi" w:eastAsiaTheme="majorEastAsia" w:hAnsiTheme="minorHAnsi" w:cstheme="minorHAnsi"/>
        <w:sz w:val="24"/>
        <w:szCs w:val="24"/>
      </w:rPr>
      <w:fldChar w:fldCharType="begin"/>
    </w:r>
    <w:r w:rsidRPr="005765DF">
      <w:rPr>
        <w:rStyle w:val="PageNumber"/>
        <w:rFonts w:asciiTheme="minorHAnsi" w:eastAsiaTheme="majorEastAsia" w:hAnsiTheme="minorHAnsi" w:cstheme="minorHAnsi"/>
        <w:sz w:val="24"/>
        <w:szCs w:val="24"/>
      </w:rPr>
      <w:instrText xml:space="preserve">PAGE  </w:instrText>
    </w:r>
    <w:r w:rsidRPr="005765DF">
      <w:rPr>
        <w:rStyle w:val="PageNumber"/>
        <w:rFonts w:asciiTheme="minorHAnsi" w:eastAsiaTheme="majorEastAsia" w:hAnsiTheme="minorHAnsi" w:cstheme="minorHAnsi"/>
        <w:sz w:val="24"/>
        <w:szCs w:val="24"/>
      </w:rPr>
      <w:fldChar w:fldCharType="separate"/>
    </w:r>
    <w:r w:rsidRPr="005765DF">
      <w:rPr>
        <w:rStyle w:val="PageNumber"/>
        <w:rFonts w:asciiTheme="minorHAnsi" w:eastAsiaTheme="majorEastAsia" w:hAnsiTheme="minorHAnsi" w:cstheme="minorHAnsi"/>
        <w:sz w:val="24"/>
        <w:szCs w:val="24"/>
      </w:rPr>
      <w:t>2</w:t>
    </w:r>
    <w:r w:rsidRPr="005765DF">
      <w:rPr>
        <w:rStyle w:val="PageNumber"/>
        <w:rFonts w:asciiTheme="minorHAnsi" w:eastAsiaTheme="majorEastAsia" w:hAnsiTheme="minorHAnsi" w:cstheme="minorHAnsi"/>
        <w:sz w:val="24"/>
        <w:szCs w:val="24"/>
      </w:rPr>
      <w:fldChar w:fldCharType="end"/>
    </w:r>
  </w:p>
  <w:p w14:paraId="5305A4AF" w14:textId="77777777" w:rsidR="0003612C" w:rsidRPr="005765DF" w:rsidRDefault="00036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8F4" w14:textId="77777777" w:rsidR="006F0294" w:rsidRDefault="006F029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D86"/>
    <w:multiLevelType w:val="hybridMultilevel"/>
    <w:tmpl w:val="03B45600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7"/>
    <w:rsid w:val="0003612C"/>
    <w:rsid w:val="0010247D"/>
    <w:rsid w:val="00250C93"/>
    <w:rsid w:val="00295F20"/>
    <w:rsid w:val="00353707"/>
    <w:rsid w:val="005A2574"/>
    <w:rsid w:val="006D7980"/>
    <w:rsid w:val="006F0294"/>
    <w:rsid w:val="00B513EE"/>
    <w:rsid w:val="00C571D8"/>
    <w:rsid w:val="00C7710A"/>
    <w:rsid w:val="00E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C0E9"/>
  <w15:chartTrackingRefBased/>
  <w15:docId w15:val="{D68AF9E8-4A7E-4FDC-A328-1B9B40BA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0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35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53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37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53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370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53707"/>
  </w:style>
  <w:style w:type="character" w:styleId="Hyperlink">
    <w:name w:val="Hyperlink"/>
    <w:uiPriority w:val="99"/>
    <w:rsid w:val="00353707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35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53707"/>
  </w:style>
  <w:style w:type="table" w:styleId="TableGrid">
    <w:name w:val="Table Grid"/>
    <w:basedOn w:val="TableNormal"/>
    <w:uiPriority w:val="39"/>
    <w:rsid w:val="0035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iarija@prezidentas.l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aida.paltanaviciene@prezidentas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rp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2595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Paltanavičienė</dc:creator>
  <cp:keywords/>
  <dc:description/>
  <cp:lastModifiedBy>Vaida Paltanavičienė</cp:lastModifiedBy>
  <cp:revision>3</cp:revision>
  <dcterms:created xsi:type="dcterms:W3CDTF">2025-07-09T13:05:00Z</dcterms:created>
  <dcterms:modified xsi:type="dcterms:W3CDTF">2025-07-09T13:06:00Z</dcterms:modified>
</cp:coreProperties>
</file>