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81CD2" w14:textId="77777777" w:rsidR="004E4DE7" w:rsidRDefault="001A2092" w:rsidP="004E4DE7">
      <w:pPr>
        <w:widowControl w:val="0"/>
        <w:tabs>
          <w:tab w:val="left" w:pos="5103"/>
          <w:tab w:val="left" w:pos="5670"/>
        </w:tabs>
        <w:ind w:firstLine="3402"/>
      </w:pPr>
      <w:r>
        <w:t xml:space="preserve">                            </w:t>
      </w:r>
      <w:r w:rsidR="004E4DE7">
        <w:t>PARENGTA</w:t>
      </w:r>
    </w:p>
    <w:p w14:paraId="22766A46" w14:textId="77777777" w:rsidR="004E4DE7" w:rsidRDefault="004E4DE7" w:rsidP="004E4DE7">
      <w:pPr>
        <w:tabs>
          <w:tab w:val="right" w:leader="underscore" w:pos="8640"/>
        </w:tabs>
        <w:ind w:left="5103"/>
      </w:pPr>
      <w:r>
        <w:t>Kauno rajono savivaldybės administracijos</w:t>
      </w:r>
    </w:p>
    <w:p w14:paraId="33D7CBEF" w14:textId="46EF95B6" w:rsidR="004E4DE7" w:rsidRPr="00BD72D2" w:rsidRDefault="004E4DE7" w:rsidP="004E4DE7">
      <w:pPr>
        <w:shd w:val="clear" w:color="auto" w:fill="FFFFFF" w:themeFill="background1"/>
        <w:tabs>
          <w:tab w:val="right" w:leader="underscore" w:pos="8640"/>
        </w:tabs>
        <w:ind w:left="5103"/>
        <w:rPr>
          <w:color w:val="000000" w:themeColor="text1"/>
        </w:rPr>
      </w:pPr>
      <w:r>
        <w:rPr>
          <w:color w:val="000000" w:themeColor="text1"/>
        </w:rPr>
        <w:t>Viešųjų pirkimų skyriaus pirkimo organizatorės</w:t>
      </w:r>
      <w:r w:rsidR="004D3230">
        <w:rPr>
          <w:color w:val="000000" w:themeColor="text1"/>
        </w:rPr>
        <w:t xml:space="preserve"> </w:t>
      </w:r>
      <w:r w:rsidR="005A4864">
        <w:rPr>
          <w:color w:val="000000" w:themeColor="text1"/>
        </w:rPr>
        <w:t xml:space="preserve">Rasos </w:t>
      </w:r>
      <w:proofErr w:type="spellStart"/>
      <w:r w:rsidR="005A4864">
        <w:rPr>
          <w:color w:val="000000" w:themeColor="text1"/>
        </w:rPr>
        <w:t>Žemantauskaitės</w:t>
      </w:r>
      <w:proofErr w:type="spellEnd"/>
      <w:r w:rsidR="005A4864">
        <w:rPr>
          <w:color w:val="000000" w:themeColor="text1"/>
        </w:rPr>
        <w:t xml:space="preserve"> - </w:t>
      </w:r>
      <w:proofErr w:type="spellStart"/>
      <w:r w:rsidR="005A4864">
        <w:rPr>
          <w:color w:val="000000" w:themeColor="text1"/>
        </w:rPr>
        <w:t>Matlašaitienės</w:t>
      </w:r>
      <w:proofErr w:type="spellEnd"/>
      <w:r w:rsidR="004D3230" w:rsidRPr="00BD72D2">
        <w:rPr>
          <w:color w:val="000000" w:themeColor="text1"/>
        </w:rPr>
        <w:t xml:space="preserve"> </w:t>
      </w:r>
    </w:p>
    <w:p w14:paraId="78B754C1" w14:textId="4B019A56" w:rsidR="004E4DE7" w:rsidRDefault="004E4DE7" w:rsidP="004E4DE7">
      <w:pPr>
        <w:shd w:val="clear" w:color="auto" w:fill="FFFFFF" w:themeFill="background1"/>
        <w:tabs>
          <w:tab w:val="right" w:leader="underscore" w:pos="8640"/>
        </w:tabs>
        <w:ind w:left="5103"/>
        <w:rPr>
          <w:color w:val="000000" w:themeColor="text1"/>
        </w:rPr>
      </w:pPr>
      <w:r w:rsidRPr="00D94924">
        <w:rPr>
          <w:color w:val="000000" w:themeColor="text1"/>
        </w:rPr>
        <w:t>202</w:t>
      </w:r>
      <w:r w:rsidR="00671E19" w:rsidRPr="00D94924">
        <w:rPr>
          <w:color w:val="000000" w:themeColor="text1"/>
        </w:rPr>
        <w:t>5</w:t>
      </w:r>
      <w:r w:rsidRPr="00D94924">
        <w:rPr>
          <w:color w:val="000000" w:themeColor="text1"/>
        </w:rPr>
        <w:t>-</w:t>
      </w:r>
      <w:r w:rsidR="00671E19" w:rsidRPr="00D94924">
        <w:rPr>
          <w:color w:val="000000" w:themeColor="text1"/>
        </w:rPr>
        <w:t>0</w:t>
      </w:r>
      <w:r w:rsidR="005A4864">
        <w:rPr>
          <w:color w:val="000000" w:themeColor="text1"/>
        </w:rPr>
        <w:t>7</w:t>
      </w:r>
      <w:r w:rsidR="00BC4C6F" w:rsidRPr="00D94924">
        <w:rPr>
          <w:color w:val="000000" w:themeColor="text1"/>
        </w:rPr>
        <w:t>-</w:t>
      </w:r>
      <w:r w:rsidR="00595182" w:rsidRPr="00D94924">
        <w:rPr>
          <w:color w:val="000000" w:themeColor="text1"/>
        </w:rPr>
        <w:t>0</w:t>
      </w:r>
      <w:r w:rsidR="00A23F77">
        <w:rPr>
          <w:color w:val="000000" w:themeColor="text1"/>
        </w:rPr>
        <w:t>9</w:t>
      </w:r>
      <w:r w:rsidR="00CC4C94" w:rsidRPr="00D94924">
        <w:rPr>
          <w:color w:val="000000" w:themeColor="text1"/>
        </w:rPr>
        <w:t xml:space="preserve">, SPD </w:t>
      </w:r>
      <w:r w:rsidR="00C25145" w:rsidRPr="00D94924">
        <w:rPr>
          <w:color w:val="000000" w:themeColor="text1"/>
        </w:rPr>
        <w:t>–</w:t>
      </w:r>
      <w:r w:rsidR="00CC4C94" w:rsidRPr="00D94924">
        <w:rPr>
          <w:color w:val="000000" w:themeColor="text1"/>
        </w:rPr>
        <w:t xml:space="preserve"> </w:t>
      </w:r>
      <w:r w:rsidR="00A23F77">
        <w:rPr>
          <w:color w:val="000000" w:themeColor="text1"/>
        </w:rPr>
        <w:t>77</w:t>
      </w:r>
    </w:p>
    <w:p w14:paraId="4551F7B1" w14:textId="77777777" w:rsidR="00C25145" w:rsidRDefault="00C25145" w:rsidP="004E4DE7">
      <w:pPr>
        <w:shd w:val="clear" w:color="auto" w:fill="FFFFFF" w:themeFill="background1"/>
        <w:tabs>
          <w:tab w:val="right" w:leader="underscore" w:pos="8640"/>
        </w:tabs>
        <w:ind w:left="5103"/>
      </w:pPr>
    </w:p>
    <w:p w14:paraId="46172A6B" w14:textId="3557EE25" w:rsidR="00C25145" w:rsidRPr="00C25145" w:rsidRDefault="00C25145" w:rsidP="00C25145">
      <w:pPr>
        <w:widowControl w:val="0"/>
        <w:ind w:left="709" w:hanging="1276"/>
        <w:jc w:val="center"/>
        <w:rPr>
          <w:b/>
        </w:rPr>
      </w:pPr>
      <w:r w:rsidRPr="00C25145">
        <w:rPr>
          <w:b/>
          <w:i/>
          <w:iCs/>
        </w:rPr>
        <w:t>CENTRINĖ PERKANČIOJI ORGANIZACIJA</w:t>
      </w:r>
      <w:r w:rsidRPr="00C25145">
        <w:rPr>
          <w:b/>
        </w:rPr>
        <w:t>:</w:t>
      </w:r>
    </w:p>
    <w:p w14:paraId="01C33619" w14:textId="77777777" w:rsidR="00C25145" w:rsidRPr="00C25145" w:rsidRDefault="00C25145" w:rsidP="00C25145">
      <w:pPr>
        <w:widowControl w:val="0"/>
        <w:ind w:left="709" w:hanging="1276"/>
        <w:jc w:val="center"/>
        <w:rPr>
          <w:bCs/>
        </w:rPr>
      </w:pPr>
      <w:r w:rsidRPr="00C25145">
        <w:rPr>
          <w:bCs/>
        </w:rPr>
        <w:t>KAUNO RAJONO SAVIVALDYBĖS ADMINISTRACIJA</w:t>
      </w:r>
    </w:p>
    <w:p w14:paraId="38FF0DC9" w14:textId="77777777" w:rsidR="00C25145" w:rsidRPr="00C25145" w:rsidRDefault="00C25145" w:rsidP="00C25145">
      <w:pPr>
        <w:widowControl w:val="0"/>
        <w:ind w:left="709" w:hanging="1276"/>
        <w:jc w:val="center"/>
        <w:rPr>
          <w:b/>
        </w:rPr>
      </w:pPr>
    </w:p>
    <w:p w14:paraId="2BC0B469" w14:textId="0A708199" w:rsidR="00C25145" w:rsidRDefault="00C25145" w:rsidP="00C25145">
      <w:pPr>
        <w:widowControl w:val="0"/>
        <w:ind w:left="709" w:hanging="1276"/>
        <w:jc w:val="center"/>
        <w:rPr>
          <w:b/>
          <w:i/>
          <w:iCs/>
        </w:rPr>
      </w:pPr>
      <w:r w:rsidRPr="00C25145">
        <w:rPr>
          <w:b/>
          <w:i/>
          <w:iCs/>
        </w:rPr>
        <w:t>PERKANČIO</w:t>
      </w:r>
      <w:r w:rsidR="00290F67">
        <w:rPr>
          <w:b/>
          <w:i/>
          <w:iCs/>
        </w:rPr>
        <w:t>JI</w:t>
      </w:r>
      <w:r w:rsidRPr="00C25145">
        <w:rPr>
          <w:b/>
          <w:i/>
          <w:iCs/>
        </w:rPr>
        <w:t xml:space="preserve"> ORGANIZACIJ</w:t>
      </w:r>
      <w:r w:rsidR="00290F67">
        <w:rPr>
          <w:b/>
          <w:i/>
          <w:iCs/>
        </w:rPr>
        <w:t>A</w:t>
      </w:r>
      <w:r>
        <w:rPr>
          <w:b/>
          <w:i/>
          <w:iCs/>
        </w:rPr>
        <w:t>:</w:t>
      </w:r>
    </w:p>
    <w:p w14:paraId="614626D9" w14:textId="50784942" w:rsidR="00C25145" w:rsidRPr="009B54A0" w:rsidRDefault="00290F67" w:rsidP="00C25145">
      <w:pPr>
        <w:widowControl w:val="0"/>
        <w:ind w:left="709" w:hanging="1276"/>
        <w:jc w:val="center"/>
        <w:rPr>
          <w:bCs/>
        </w:rPr>
      </w:pPr>
      <w:r>
        <w:rPr>
          <w:bCs/>
        </w:rPr>
        <w:t xml:space="preserve">KAUNO R. </w:t>
      </w:r>
      <w:r w:rsidR="00C25145" w:rsidRPr="009B54A0">
        <w:rPr>
          <w:bCs/>
        </w:rPr>
        <w:t>BABTŲ GIMNAZIJA</w:t>
      </w:r>
    </w:p>
    <w:p w14:paraId="1CE48D56" w14:textId="45648B18" w:rsidR="00B633FF" w:rsidRDefault="00B633FF" w:rsidP="00C25145">
      <w:pPr>
        <w:widowControl w:val="0"/>
        <w:tabs>
          <w:tab w:val="left" w:pos="5103"/>
          <w:tab w:val="left" w:pos="5670"/>
        </w:tabs>
        <w:rPr>
          <w:b/>
        </w:rPr>
      </w:pPr>
    </w:p>
    <w:p w14:paraId="6145FA01" w14:textId="7094A393" w:rsidR="0029640C" w:rsidRDefault="00342D12" w:rsidP="00F311A2">
      <w:pPr>
        <w:jc w:val="center"/>
        <w:rPr>
          <w:b/>
          <w:bCs/>
          <w:lang w:eastAsia="lt-LT"/>
        </w:rPr>
      </w:pPr>
      <w:bookmarkStart w:id="0" w:name="_Hlk164841532"/>
      <w:bookmarkStart w:id="1" w:name="_Hlk192235842"/>
      <w:r>
        <w:rPr>
          <w:b/>
          <w:bCs/>
          <w:lang w:eastAsia="lt-LT"/>
        </w:rPr>
        <w:t xml:space="preserve">KAUNO R. </w:t>
      </w:r>
      <w:r w:rsidR="005A4864">
        <w:rPr>
          <w:b/>
          <w:bCs/>
          <w:lang w:eastAsia="lt-LT"/>
        </w:rPr>
        <w:t xml:space="preserve">BABTŲ </w:t>
      </w:r>
      <w:r>
        <w:rPr>
          <w:b/>
          <w:bCs/>
          <w:lang w:eastAsia="lt-LT"/>
        </w:rPr>
        <w:t>GIMNAZIJ</w:t>
      </w:r>
      <w:r w:rsidR="005A4864">
        <w:rPr>
          <w:b/>
          <w:bCs/>
          <w:lang w:eastAsia="lt-LT"/>
        </w:rPr>
        <w:t>OS</w:t>
      </w:r>
      <w:r>
        <w:rPr>
          <w:b/>
          <w:bCs/>
          <w:lang w:eastAsia="lt-LT"/>
        </w:rPr>
        <w:t xml:space="preserve"> </w:t>
      </w:r>
      <w:r w:rsidR="005A4864">
        <w:rPr>
          <w:b/>
          <w:bCs/>
          <w:lang w:eastAsia="lt-LT"/>
        </w:rPr>
        <w:t>REMONTO</w:t>
      </w:r>
      <w:r>
        <w:rPr>
          <w:b/>
          <w:bCs/>
          <w:lang w:eastAsia="lt-LT"/>
        </w:rPr>
        <w:t xml:space="preserve"> </w:t>
      </w:r>
      <w:r w:rsidR="00F97BE6">
        <w:rPr>
          <w:b/>
          <w:bCs/>
          <w:lang w:eastAsia="lt-LT"/>
        </w:rPr>
        <w:t xml:space="preserve">DARBŲ </w:t>
      </w:r>
      <w:r w:rsidR="0029640C" w:rsidRPr="0029640C">
        <w:rPr>
          <w:b/>
          <w:bCs/>
          <w:lang w:eastAsia="lt-LT"/>
        </w:rPr>
        <w:t>VIEŠASIS PIRKIMAS</w:t>
      </w:r>
    </w:p>
    <w:bookmarkEnd w:id="0"/>
    <w:p w14:paraId="6CD6B492" w14:textId="77777777" w:rsidR="0029640C" w:rsidRDefault="0029640C" w:rsidP="00F311A2">
      <w:pPr>
        <w:jc w:val="center"/>
        <w:rPr>
          <w:b/>
          <w:bCs/>
          <w:lang w:eastAsia="lt-LT"/>
        </w:rPr>
      </w:pPr>
    </w:p>
    <w:bookmarkEnd w:id="1"/>
    <w:p w14:paraId="7628E4BA" w14:textId="18E7570D" w:rsidR="00046D25" w:rsidRPr="00061BA9" w:rsidRDefault="00D65DF3" w:rsidP="00F311A2">
      <w:pPr>
        <w:jc w:val="center"/>
        <w:rPr>
          <w:bCs/>
        </w:rPr>
      </w:pPr>
      <w:r w:rsidRPr="00061BA9">
        <w:rPr>
          <w:bCs/>
        </w:rPr>
        <w:t>SKELBIAMOS APKLAUSOS</w:t>
      </w:r>
      <w:r w:rsidR="00E15758" w:rsidRPr="00061BA9">
        <w:rPr>
          <w:bCs/>
        </w:rPr>
        <w:t xml:space="preserve"> </w:t>
      </w:r>
      <w:r w:rsidR="0009391D" w:rsidRPr="00061BA9">
        <w:rPr>
          <w:bCs/>
        </w:rPr>
        <w:t>SĄLYGOS</w:t>
      </w:r>
      <w:r w:rsidR="00AF5D90" w:rsidRPr="00061BA9">
        <w:rPr>
          <w:bCs/>
        </w:rPr>
        <w:t>,</w:t>
      </w:r>
      <w:r w:rsidR="003514D4" w:rsidRPr="00061BA9">
        <w:rPr>
          <w:bCs/>
        </w:rPr>
        <w:t xml:space="preserve"> </w:t>
      </w:r>
    </w:p>
    <w:p w14:paraId="19DBB220" w14:textId="77777777" w:rsidR="00046D25" w:rsidRPr="00061BA9" w:rsidRDefault="003514D4" w:rsidP="00F311A2">
      <w:pPr>
        <w:jc w:val="center"/>
        <w:rPr>
          <w:bCs/>
        </w:rPr>
      </w:pPr>
      <w:r w:rsidRPr="00061BA9">
        <w:rPr>
          <w:bCs/>
        </w:rPr>
        <w:t>VYKDANT PIRKIMĄ CVP IS PRIEMONĖMIS</w:t>
      </w:r>
    </w:p>
    <w:tbl>
      <w:tblPr>
        <w:tblpPr w:leftFromText="180" w:rightFromText="180" w:vertAnchor="text" w:horzAnchor="margin" w:tblpY="570"/>
        <w:tblW w:w="9356" w:type="dxa"/>
        <w:tblLook w:val="01E0" w:firstRow="1" w:lastRow="1" w:firstColumn="1" w:lastColumn="1" w:noHBand="0" w:noVBand="0"/>
      </w:tblPr>
      <w:tblGrid>
        <w:gridCol w:w="222"/>
        <w:gridCol w:w="9134"/>
      </w:tblGrid>
      <w:tr w:rsidR="00CB6B93" w:rsidRPr="006B6532" w14:paraId="54B77AAB" w14:textId="77777777" w:rsidTr="00116E79">
        <w:trPr>
          <w:trHeight w:val="5254"/>
        </w:trPr>
        <w:tc>
          <w:tcPr>
            <w:tcW w:w="222" w:type="dxa"/>
          </w:tcPr>
          <w:p w14:paraId="1FA65D1B" w14:textId="77777777" w:rsidR="00CB6B93" w:rsidRPr="006B6532" w:rsidRDefault="00CB6B93" w:rsidP="00B01D0F">
            <w:pPr>
              <w:autoSpaceDN/>
              <w:spacing w:line="288" w:lineRule="auto"/>
              <w:jc w:val="both"/>
              <w:textAlignment w:val="auto"/>
              <w:rPr>
                <w:lang w:eastAsia="lt-LT"/>
              </w:rPr>
            </w:pPr>
          </w:p>
        </w:tc>
        <w:tc>
          <w:tcPr>
            <w:tcW w:w="9134" w:type="dxa"/>
            <w:shd w:val="clear" w:color="auto" w:fill="FFFFFF" w:themeFill="background1"/>
          </w:tcPr>
          <w:p w14:paraId="4C4E90D3" w14:textId="77777777" w:rsidR="00CB6B93" w:rsidRDefault="00CB6B93" w:rsidP="00B01D0F">
            <w:pPr>
              <w:pStyle w:val="Sraopastraipa"/>
              <w:numPr>
                <w:ilvl w:val="0"/>
                <w:numId w:val="27"/>
              </w:numPr>
              <w:autoSpaceDN/>
              <w:spacing w:line="288" w:lineRule="auto"/>
              <w:ind w:left="384" w:hanging="425"/>
              <w:textAlignment w:val="auto"/>
              <w:rPr>
                <w:lang w:eastAsia="lt-LT"/>
              </w:rPr>
            </w:pPr>
            <w:r w:rsidRPr="006B6532">
              <w:rPr>
                <w:lang w:eastAsia="lt-LT"/>
              </w:rPr>
              <w:t>BENDROSIOS NUOSTATOS</w:t>
            </w:r>
          </w:p>
          <w:p w14:paraId="7D16DB72" w14:textId="77777777" w:rsidR="00CB6B93" w:rsidRDefault="00CB6B93" w:rsidP="00B01D0F">
            <w:pPr>
              <w:pStyle w:val="Sraopastraipa"/>
              <w:numPr>
                <w:ilvl w:val="0"/>
                <w:numId w:val="27"/>
              </w:numPr>
              <w:autoSpaceDN/>
              <w:spacing w:line="288" w:lineRule="auto"/>
              <w:ind w:left="384" w:hanging="425"/>
              <w:textAlignment w:val="auto"/>
              <w:rPr>
                <w:lang w:eastAsia="lt-LT"/>
              </w:rPr>
            </w:pPr>
            <w:r w:rsidRPr="006B6532">
              <w:rPr>
                <w:lang w:eastAsia="lt-LT"/>
              </w:rPr>
              <w:t>PIRKIMO OBJEKTAS</w:t>
            </w:r>
          </w:p>
          <w:p w14:paraId="70ED9AB9" w14:textId="77777777" w:rsidR="00CB6B93" w:rsidRDefault="00CB6B93" w:rsidP="00B01D0F">
            <w:pPr>
              <w:pStyle w:val="Sraopastraipa"/>
              <w:numPr>
                <w:ilvl w:val="0"/>
                <w:numId w:val="27"/>
              </w:numPr>
              <w:autoSpaceDN/>
              <w:spacing w:line="288" w:lineRule="auto"/>
              <w:ind w:left="384" w:hanging="425"/>
              <w:textAlignment w:val="auto"/>
              <w:rPr>
                <w:lang w:eastAsia="lt-LT"/>
              </w:rPr>
            </w:pPr>
            <w:r w:rsidRPr="006B6532">
              <w:rPr>
                <w:lang w:eastAsia="lt-LT"/>
              </w:rPr>
              <w:t>PASIŪLYMŲ RENGIMAS, PATEIKIMAS, KEITIMAS</w:t>
            </w:r>
          </w:p>
          <w:p w14:paraId="6655A437" w14:textId="6EBF2F5B" w:rsidR="00CB6B93" w:rsidRPr="00CB6B93" w:rsidRDefault="00104C72" w:rsidP="00B01D0F">
            <w:pPr>
              <w:pStyle w:val="Sraopastraipa"/>
              <w:numPr>
                <w:ilvl w:val="0"/>
                <w:numId w:val="27"/>
              </w:numPr>
              <w:autoSpaceDN/>
              <w:spacing w:line="288" w:lineRule="auto"/>
              <w:ind w:left="384" w:hanging="425"/>
              <w:textAlignment w:val="auto"/>
              <w:rPr>
                <w:lang w:eastAsia="lt-LT"/>
              </w:rPr>
            </w:pPr>
            <w:r w:rsidRPr="00104C72">
              <w:rPr>
                <w:bCs/>
                <w:szCs w:val="20"/>
              </w:rPr>
              <w:t>RĖMIMASIS ŪKIO SUBJEKTŲ PAJĖGUMAIS</w:t>
            </w:r>
            <w:r>
              <w:rPr>
                <w:b/>
                <w:szCs w:val="20"/>
              </w:rPr>
              <w:t xml:space="preserve">, </w:t>
            </w:r>
            <w:r w:rsidR="00CB6B93" w:rsidRPr="00CB6B93">
              <w:rPr>
                <w:bCs/>
                <w:szCs w:val="20"/>
              </w:rPr>
              <w:t>SUBTIEKĖJŲ PASITELKIMAS, ŪKIO SUBJEKTŲ GRUPĖS DALYVAVIMAS</w:t>
            </w:r>
          </w:p>
          <w:p w14:paraId="7E89B94E" w14:textId="77777777" w:rsidR="00CB6B93" w:rsidRDefault="00CB6B93" w:rsidP="00B01D0F">
            <w:pPr>
              <w:pStyle w:val="Sraopastraipa"/>
              <w:numPr>
                <w:ilvl w:val="0"/>
                <w:numId w:val="27"/>
              </w:numPr>
              <w:autoSpaceDN/>
              <w:spacing w:line="288" w:lineRule="auto"/>
              <w:ind w:left="384" w:hanging="425"/>
              <w:textAlignment w:val="auto"/>
              <w:rPr>
                <w:lang w:eastAsia="lt-LT"/>
              </w:rPr>
            </w:pPr>
            <w:r w:rsidRPr="006B6532">
              <w:rPr>
                <w:lang w:eastAsia="lt-LT"/>
              </w:rPr>
              <w:t>PASIŪLYMO GALIOJIMO UŽTIKRINIMAS</w:t>
            </w:r>
          </w:p>
          <w:p w14:paraId="0496D1B0" w14:textId="77777777" w:rsidR="00CB6B93" w:rsidRDefault="00CB6B93" w:rsidP="00B01D0F">
            <w:pPr>
              <w:pStyle w:val="Sraopastraipa"/>
              <w:numPr>
                <w:ilvl w:val="0"/>
                <w:numId w:val="27"/>
              </w:numPr>
              <w:autoSpaceDN/>
              <w:spacing w:line="288" w:lineRule="auto"/>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rsidP="00B01D0F">
            <w:pPr>
              <w:pStyle w:val="Sraopastraipa"/>
              <w:numPr>
                <w:ilvl w:val="0"/>
                <w:numId w:val="27"/>
              </w:numPr>
              <w:autoSpaceDN/>
              <w:spacing w:line="288" w:lineRule="auto"/>
              <w:ind w:left="384" w:hanging="425"/>
              <w:textAlignment w:val="auto"/>
              <w:rPr>
                <w:lang w:eastAsia="lt-LT"/>
              </w:rPr>
            </w:pPr>
            <w:r w:rsidRPr="006B6532">
              <w:rPr>
                <w:lang w:eastAsia="lt-LT"/>
              </w:rPr>
              <w:t>SUSIPAŽINIMAS SU PRADINIAIS PASIŪLYMAIS</w:t>
            </w:r>
          </w:p>
          <w:p w14:paraId="24DDCAF1" w14:textId="77777777" w:rsidR="00CB6B93" w:rsidRDefault="00CB6B93" w:rsidP="00B01D0F">
            <w:pPr>
              <w:pStyle w:val="Sraopastraipa"/>
              <w:numPr>
                <w:ilvl w:val="0"/>
                <w:numId w:val="27"/>
              </w:numPr>
              <w:autoSpaceDN/>
              <w:spacing w:line="288" w:lineRule="auto"/>
              <w:ind w:left="384" w:hanging="425"/>
              <w:textAlignment w:val="auto"/>
              <w:rPr>
                <w:lang w:eastAsia="lt-LT"/>
              </w:rPr>
            </w:pPr>
            <w:r w:rsidRPr="006B6532">
              <w:rPr>
                <w:lang w:eastAsia="lt-LT"/>
              </w:rPr>
              <w:t>EKONOMIŠKAI NAUDINGIAUSIO PASIŪLYMO IŠRINKIMO KRITERIJAI</w:t>
            </w:r>
          </w:p>
          <w:p w14:paraId="6BBF5557" w14:textId="55078F9E" w:rsidR="00CB6B93" w:rsidRDefault="00CB6B93" w:rsidP="00B01D0F">
            <w:pPr>
              <w:pStyle w:val="Sraopastraipa"/>
              <w:numPr>
                <w:ilvl w:val="0"/>
                <w:numId w:val="27"/>
              </w:numPr>
              <w:autoSpaceDN/>
              <w:spacing w:line="288" w:lineRule="auto"/>
              <w:ind w:left="384" w:hanging="425"/>
              <w:textAlignment w:val="auto"/>
              <w:rPr>
                <w:lang w:eastAsia="lt-LT"/>
              </w:rPr>
            </w:pPr>
            <w:r w:rsidRPr="006B6532">
              <w:rPr>
                <w:lang w:eastAsia="lt-LT"/>
              </w:rPr>
              <w:t>PASIŪLYMŲ VERTINIMAS IR NAGRINĖJIMAS</w:t>
            </w:r>
          </w:p>
          <w:p w14:paraId="28AAEA84" w14:textId="77777777" w:rsidR="00116E79" w:rsidRDefault="00CB6B93" w:rsidP="00B01D0F">
            <w:pPr>
              <w:pStyle w:val="Sraopastraipa"/>
              <w:numPr>
                <w:ilvl w:val="0"/>
                <w:numId w:val="27"/>
              </w:numPr>
              <w:autoSpaceDN/>
              <w:spacing w:line="288" w:lineRule="auto"/>
              <w:ind w:left="384" w:hanging="425"/>
              <w:textAlignment w:val="auto"/>
              <w:rPr>
                <w:lang w:eastAsia="lt-LT"/>
              </w:rPr>
            </w:pPr>
            <w:r w:rsidRPr="006B6532">
              <w:rPr>
                <w:lang w:eastAsia="lt-LT"/>
              </w:rPr>
              <w:t>PASIŪLYMŲ ATMETIMO PAGRINDAI</w:t>
            </w:r>
          </w:p>
          <w:p w14:paraId="412842CF" w14:textId="77777777" w:rsidR="00116E79" w:rsidRDefault="00116E79" w:rsidP="00B01D0F">
            <w:pPr>
              <w:pStyle w:val="Sraopastraipa"/>
              <w:numPr>
                <w:ilvl w:val="0"/>
                <w:numId w:val="27"/>
              </w:numPr>
              <w:autoSpaceDN/>
              <w:spacing w:line="288" w:lineRule="auto"/>
              <w:ind w:left="384" w:hanging="425"/>
              <w:textAlignment w:val="auto"/>
              <w:rPr>
                <w:lang w:eastAsia="lt-LT"/>
              </w:rPr>
            </w:pPr>
            <w:r w:rsidRPr="00116E79">
              <w:rPr>
                <w:lang w:eastAsia="lt-LT"/>
              </w:rPr>
              <w:t>TIEKĖJŲ PAŠALINIMO PAGRINDAI, KVALIFIKACIJOS REIKALAVIMAI IR REIKALAUJAMI APLINKOS APSAUGOS VADYBOS SISTEMŲ</w:t>
            </w:r>
            <w:r>
              <w:rPr>
                <w:lang w:eastAsia="lt-LT"/>
              </w:rPr>
              <w:t xml:space="preserve"> </w:t>
            </w:r>
            <w:r w:rsidRPr="00116E79">
              <w:rPr>
                <w:lang w:eastAsia="lt-LT"/>
              </w:rPr>
              <w:t>STANDARTAI</w:t>
            </w:r>
          </w:p>
          <w:p w14:paraId="481E5A34" w14:textId="77777777" w:rsidR="00116E79" w:rsidRDefault="00CB6B93" w:rsidP="00B01D0F">
            <w:pPr>
              <w:pStyle w:val="Sraopastraipa"/>
              <w:numPr>
                <w:ilvl w:val="0"/>
                <w:numId w:val="27"/>
              </w:numPr>
              <w:autoSpaceDN/>
              <w:spacing w:line="288" w:lineRule="auto"/>
              <w:ind w:left="384" w:hanging="425"/>
              <w:jc w:val="both"/>
              <w:textAlignment w:val="auto"/>
              <w:rPr>
                <w:lang w:eastAsia="lt-LT"/>
              </w:rPr>
            </w:pPr>
            <w:r w:rsidRPr="006B6532">
              <w:rPr>
                <w:lang w:eastAsia="lt-LT"/>
              </w:rPr>
              <w:t>SPRENDIMAS DĖL LAIMĖTOJO PASIŪLYMO, PASIŪLYMŲ EILĖS IR SUTARTIES SUDARYMO</w:t>
            </w:r>
          </w:p>
          <w:p w14:paraId="171DB69E" w14:textId="77777777" w:rsidR="00116E79" w:rsidRDefault="00CB6B93" w:rsidP="00B01D0F">
            <w:pPr>
              <w:pStyle w:val="Sraopastraipa"/>
              <w:numPr>
                <w:ilvl w:val="0"/>
                <w:numId w:val="27"/>
              </w:numPr>
              <w:autoSpaceDN/>
              <w:spacing w:line="288" w:lineRule="auto"/>
              <w:ind w:left="384" w:hanging="425"/>
              <w:jc w:val="both"/>
              <w:textAlignment w:val="auto"/>
              <w:rPr>
                <w:lang w:eastAsia="lt-LT"/>
              </w:rPr>
            </w:pPr>
            <w:r w:rsidRPr="006B6532">
              <w:rPr>
                <w:lang w:eastAsia="lt-LT"/>
              </w:rPr>
              <w:t>GINČŲ NAGRINĖJIMO TVARKA</w:t>
            </w:r>
          </w:p>
          <w:p w14:paraId="7405D1B9" w14:textId="7F55BC17" w:rsidR="00CB6B93" w:rsidRDefault="00CB6B93" w:rsidP="00B01D0F">
            <w:pPr>
              <w:pStyle w:val="Sraopastraipa"/>
              <w:numPr>
                <w:ilvl w:val="0"/>
                <w:numId w:val="27"/>
              </w:numPr>
              <w:autoSpaceDN/>
              <w:spacing w:line="288" w:lineRule="auto"/>
              <w:ind w:left="384" w:hanging="425"/>
              <w:jc w:val="both"/>
              <w:textAlignment w:val="auto"/>
              <w:rPr>
                <w:lang w:eastAsia="lt-LT"/>
              </w:rPr>
            </w:pPr>
            <w:r w:rsidRPr="006B6532">
              <w:rPr>
                <w:lang w:eastAsia="lt-LT"/>
              </w:rPr>
              <w:t>PIRKIMO SUTARTIES SĄLYGOS</w:t>
            </w:r>
          </w:p>
          <w:p w14:paraId="038D09A4" w14:textId="38FA43BF" w:rsidR="00CB6B93" w:rsidRPr="006B6532" w:rsidRDefault="00CB6B93" w:rsidP="00B01D0F">
            <w:pPr>
              <w:pStyle w:val="Sraopastraipa"/>
              <w:autoSpaceDN/>
              <w:spacing w:line="288" w:lineRule="auto"/>
              <w:ind w:left="384"/>
              <w:jc w:val="both"/>
              <w:textAlignment w:val="auto"/>
              <w:rPr>
                <w:lang w:eastAsia="lt-LT"/>
              </w:rPr>
            </w:pPr>
          </w:p>
        </w:tc>
      </w:tr>
      <w:tr w:rsidR="00CB6B93" w:rsidRPr="006B6532" w14:paraId="7D8F38D4" w14:textId="77777777" w:rsidTr="00116E79">
        <w:trPr>
          <w:trHeight w:val="367"/>
        </w:trPr>
        <w:tc>
          <w:tcPr>
            <w:tcW w:w="222" w:type="dxa"/>
            <w:shd w:val="clear" w:color="auto" w:fill="auto"/>
          </w:tcPr>
          <w:p w14:paraId="1DE9E4C4" w14:textId="77777777" w:rsidR="00CB6B93" w:rsidRPr="0035716D" w:rsidRDefault="00CB6B93" w:rsidP="00B01D0F">
            <w:pPr>
              <w:autoSpaceDN/>
              <w:spacing w:line="288" w:lineRule="auto"/>
              <w:jc w:val="both"/>
              <w:textAlignment w:val="auto"/>
              <w:rPr>
                <w:lang w:eastAsia="lt-LT"/>
              </w:rPr>
            </w:pPr>
          </w:p>
        </w:tc>
        <w:tc>
          <w:tcPr>
            <w:tcW w:w="9134" w:type="dxa"/>
            <w:shd w:val="clear" w:color="auto" w:fill="auto"/>
          </w:tcPr>
          <w:p w14:paraId="30F9E33C" w14:textId="77777777" w:rsidR="00CB6B93" w:rsidRPr="0035716D" w:rsidRDefault="00CB6B93" w:rsidP="00B01D0F">
            <w:pPr>
              <w:autoSpaceDN/>
              <w:spacing w:line="288" w:lineRule="auto"/>
              <w:jc w:val="both"/>
              <w:textAlignment w:val="auto"/>
              <w:rPr>
                <w:lang w:eastAsia="lt-LT"/>
              </w:rPr>
            </w:pPr>
            <w:r w:rsidRPr="0035716D">
              <w:rPr>
                <w:lang w:eastAsia="lt-LT"/>
              </w:rPr>
              <w:t>PRIEDAI:</w:t>
            </w:r>
          </w:p>
        </w:tc>
      </w:tr>
    </w:tbl>
    <w:p w14:paraId="1C4D4786" w14:textId="7A841A84" w:rsidR="00046D25" w:rsidRPr="00CB6B93" w:rsidRDefault="00CB6B93" w:rsidP="00B01D0F">
      <w:pPr>
        <w:spacing w:before="240" w:after="240" w:line="288" w:lineRule="auto"/>
        <w:jc w:val="center"/>
      </w:pPr>
      <w:r w:rsidRPr="00CB6B93">
        <w:t xml:space="preserve"> </w:t>
      </w:r>
      <w:r w:rsidR="003514D4" w:rsidRPr="00CB6B93">
        <w:t>TURINYS</w:t>
      </w:r>
    </w:p>
    <w:p w14:paraId="4EC6A027" w14:textId="77777777" w:rsidR="0065432B" w:rsidRDefault="002E1A5A" w:rsidP="00B01D0F">
      <w:pPr>
        <w:widowControl w:val="0"/>
        <w:numPr>
          <w:ilvl w:val="0"/>
          <w:numId w:val="15"/>
        </w:numPr>
        <w:tabs>
          <w:tab w:val="left" w:pos="709"/>
          <w:tab w:val="left" w:pos="993"/>
        </w:tabs>
        <w:autoSpaceDE w:val="0"/>
        <w:autoSpaceDN/>
        <w:adjustRightInd w:val="0"/>
        <w:spacing w:line="288" w:lineRule="auto"/>
        <w:ind w:left="357" w:firstLine="69"/>
        <w:contextualSpacing/>
        <w:jc w:val="both"/>
        <w:textAlignment w:val="auto"/>
        <w:rPr>
          <w:lang w:eastAsia="lt-LT"/>
        </w:rPr>
      </w:pPr>
      <w:r w:rsidRPr="00AD5E2D">
        <w:rPr>
          <w:szCs w:val="20"/>
        </w:rPr>
        <w:t>Pasiūlymo forma, pirkimo</w:t>
      </w:r>
      <w:r w:rsidR="003C1A3D" w:rsidRPr="00AD5E2D">
        <w:rPr>
          <w:szCs w:val="20"/>
        </w:rPr>
        <w:t xml:space="preserve"> sąlygų</w:t>
      </w:r>
      <w:r w:rsidRPr="00AD5E2D">
        <w:rPr>
          <w:szCs w:val="20"/>
        </w:rPr>
        <w:t xml:space="preserve"> 1 priedas;</w:t>
      </w:r>
    </w:p>
    <w:p w14:paraId="5380B0B8" w14:textId="2126A436" w:rsidR="00C400E8" w:rsidRDefault="00395428" w:rsidP="00B01D0F">
      <w:pPr>
        <w:widowControl w:val="0"/>
        <w:numPr>
          <w:ilvl w:val="0"/>
          <w:numId w:val="15"/>
        </w:numPr>
        <w:tabs>
          <w:tab w:val="left" w:pos="709"/>
          <w:tab w:val="left" w:pos="993"/>
        </w:tabs>
        <w:autoSpaceDE w:val="0"/>
        <w:autoSpaceDN/>
        <w:adjustRightInd w:val="0"/>
        <w:spacing w:line="288" w:lineRule="auto"/>
        <w:ind w:left="357" w:firstLine="69"/>
        <w:contextualSpacing/>
        <w:jc w:val="both"/>
        <w:textAlignment w:val="auto"/>
        <w:rPr>
          <w:lang w:eastAsia="lt-LT"/>
        </w:rPr>
      </w:pPr>
      <w:r w:rsidRPr="00AD5E2D">
        <w:rPr>
          <w:szCs w:val="20"/>
        </w:rPr>
        <w:t>Techninė specifikacija</w:t>
      </w:r>
      <w:r w:rsidR="008D595E" w:rsidRPr="00AD5E2D">
        <w:rPr>
          <w:szCs w:val="20"/>
        </w:rPr>
        <w:t>,</w:t>
      </w:r>
      <w:r w:rsidR="002E1A5A" w:rsidRPr="00AD5E2D">
        <w:rPr>
          <w:szCs w:val="20"/>
        </w:rPr>
        <w:t xml:space="preserve"> pirkimo </w:t>
      </w:r>
      <w:r w:rsidR="003C1A3D" w:rsidRPr="00AD5E2D">
        <w:rPr>
          <w:szCs w:val="20"/>
        </w:rPr>
        <w:t>sąlygų</w:t>
      </w:r>
      <w:r w:rsidR="002E1A5A" w:rsidRPr="00AD5E2D">
        <w:rPr>
          <w:szCs w:val="20"/>
        </w:rPr>
        <w:t xml:space="preserve"> </w:t>
      </w:r>
      <w:r w:rsidR="00C400E8">
        <w:rPr>
          <w:szCs w:val="20"/>
        </w:rPr>
        <w:t>2</w:t>
      </w:r>
      <w:r w:rsidR="002E1A5A" w:rsidRPr="00AD5E2D">
        <w:rPr>
          <w:szCs w:val="20"/>
        </w:rPr>
        <w:t xml:space="preserve"> priedas;</w:t>
      </w:r>
    </w:p>
    <w:p w14:paraId="3F66CA3B" w14:textId="1FBA6452" w:rsidR="00EB173E" w:rsidRPr="00070126" w:rsidRDefault="00EB173E" w:rsidP="00B01D0F">
      <w:pPr>
        <w:widowControl w:val="0"/>
        <w:numPr>
          <w:ilvl w:val="0"/>
          <w:numId w:val="15"/>
        </w:numPr>
        <w:tabs>
          <w:tab w:val="left" w:pos="709"/>
          <w:tab w:val="left" w:pos="993"/>
        </w:tabs>
        <w:autoSpaceDE w:val="0"/>
        <w:autoSpaceDN/>
        <w:adjustRightInd w:val="0"/>
        <w:spacing w:line="288" w:lineRule="auto"/>
        <w:ind w:left="357" w:firstLine="69"/>
        <w:contextualSpacing/>
        <w:jc w:val="both"/>
        <w:textAlignment w:val="auto"/>
        <w:rPr>
          <w:lang w:eastAsia="lt-LT"/>
        </w:rPr>
      </w:pPr>
      <w:r w:rsidRPr="00C400E8">
        <w:rPr>
          <w:szCs w:val="20"/>
        </w:rPr>
        <w:t>Pirkimo sutar</w:t>
      </w:r>
      <w:r w:rsidR="009D08D2">
        <w:rPr>
          <w:szCs w:val="20"/>
        </w:rPr>
        <w:t>čių</w:t>
      </w:r>
      <w:r w:rsidRPr="00C400E8">
        <w:rPr>
          <w:szCs w:val="20"/>
        </w:rPr>
        <w:t xml:space="preserve"> projekta</w:t>
      </w:r>
      <w:r w:rsidR="009D08D2">
        <w:rPr>
          <w:szCs w:val="20"/>
        </w:rPr>
        <w:t>i</w:t>
      </w:r>
      <w:r w:rsidRPr="00C400E8">
        <w:rPr>
          <w:szCs w:val="20"/>
        </w:rPr>
        <w:t xml:space="preserve">, pirkimo sąlygų </w:t>
      </w:r>
      <w:r w:rsidR="00B01D0F">
        <w:rPr>
          <w:szCs w:val="20"/>
        </w:rPr>
        <w:t>3</w:t>
      </w:r>
      <w:r w:rsidRPr="00C400E8">
        <w:rPr>
          <w:szCs w:val="20"/>
        </w:rPr>
        <w:t xml:space="preserve"> priedas</w:t>
      </w:r>
      <w:bookmarkStart w:id="2" w:name="_Hlk147915076"/>
      <w:r w:rsidRPr="00C400E8">
        <w:rPr>
          <w:szCs w:val="20"/>
        </w:rPr>
        <w:t>;</w:t>
      </w:r>
      <w:bookmarkEnd w:id="2"/>
    </w:p>
    <w:p w14:paraId="52303B3E" w14:textId="3A1E733B" w:rsidR="00F5731E" w:rsidRDefault="00F54AE1" w:rsidP="00B01D0F">
      <w:pPr>
        <w:widowControl w:val="0"/>
        <w:numPr>
          <w:ilvl w:val="0"/>
          <w:numId w:val="15"/>
        </w:numPr>
        <w:tabs>
          <w:tab w:val="left" w:pos="709"/>
          <w:tab w:val="left" w:pos="993"/>
        </w:tabs>
        <w:autoSpaceDE w:val="0"/>
        <w:autoSpaceDN/>
        <w:adjustRightInd w:val="0"/>
        <w:spacing w:line="288" w:lineRule="auto"/>
        <w:ind w:left="357" w:firstLine="69"/>
        <w:contextualSpacing/>
        <w:jc w:val="both"/>
        <w:textAlignment w:val="auto"/>
        <w:rPr>
          <w:lang w:eastAsia="lt-LT"/>
        </w:rPr>
      </w:pPr>
      <w:r w:rsidRPr="000B7D25">
        <w:t>D</w:t>
      </w:r>
      <w:r w:rsidR="001B3848" w:rsidRPr="000B7D25">
        <w:t>eklaracij</w:t>
      </w:r>
      <w:r w:rsidR="006932E3">
        <w:t>a</w:t>
      </w:r>
      <w:r w:rsidR="001B3848" w:rsidRPr="000B7D25">
        <w:t xml:space="preserve"> (dėl atitikties keliamiems reikalavimams) </w:t>
      </w:r>
      <w:r w:rsidR="001B3848" w:rsidRPr="00AD5E2D">
        <w:rPr>
          <w:szCs w:val="20"/>
        </w:rPr>
        <w:t>forma</w:t>
      </w:r>
      <w:r w:rsidR="00F5731E" w:rsidRPr="000B7D25">
        <w:rPr>
          <w:lang w:eastAsia="lt-LT"/>
        </w:rPr>
        <w:t xml:space="preserve">, </w:t>
      </w:r>
      <w:bookmarkStart w:id="3" w:name="_Hlk147915133"/>
      <w:r w:rsidR="00F5731E" w:rsidRPr="000B7D25">
        <w:rPr>
          <w:lang w:eastAsia="lt-LT"/>
        </w:rPr>
        <w:t xml:space="preserve">pirkimo sąlygų </w:t>
      </w:r>
      <w:r w:rsidR="00B01D0F">
        <w:rPr>
          <w:lang w:eastAsia="lt-LT"/>
        </w:rPr>
        <w:t>4</w:t>
      </w:r>
      <w:r w:rsidR="00F5731E" w:rsidRPr="000B7D25">
        <w:rPr>
          <w:lang w:eastAsia="lt-LT"/>
        </w:rPr>
        <w:t xml:space="preserve"> priedas</w:t>
      </w:r>
      <w:r w:rsidR="000B7D25">
        <w:rPr>
          <w:lang w:eastAsia="lt-LT"/>
        </w:rPr>
        <w:t>;</w:t>
      </w:r>
    </w:p>
    <w:bookmarkEnd w:id="3"/>
    <w:p w14:paraId="122D1224" w14:textId="77777777" w:rsidR="000E1332" w:rsidRDefault="00AB1E72" w:rsidP="000E1332">
      <w:pPr>
        <w:widowControl w:val="0"/>
        <w:numPr>
          <w:ilvl w:val="0"/>
          <w:numId w:val="15"/>
        </w:numPr>
        <w:tabs>
          <w:tab w:val="left" w:pos="709"/>
          <w:tab w:val="left" w:pos="993"/>
        </w:tabs>
        <w:autoSpaceDE w:val="0"/>
        <w:autoSpaceDN/>
        <w:adjustRightInd w:val="0"/>
        <w:spacing w:line="288" w:lineRule="auto"/>
        <w:ind w:left="357" w:firstLine="69"/>
        <w:contextualSpacing/>
        <w:jc w:val="both"/>
        <w:textAlignment w:val="auto"/>
        <w:rPr>
          <w:lang w:eastAsia="lt-LT"/>
        </w:rPr>
      </w:pPr>
      <w:r w:rsidRPr="00AB1E72">
        <w:rPr>
          <w:lang w:eastAsia="lt-LT"/>
        </w:rPr>
        <w:t xml:space="preserve">Tiekėjų pašalinimo pagrindai ir jų nebuvimą patvirtinantys dokumentai (1 lentelė), pirkimo sąlygų </w:t>
      </w:r>
      <w:r w:rsidR="00B01D0F">
        <w:rPr>
          <w:lang w:eastAsia="lt-LT"/>
        </w:rPr>
        <w:t>5</w:t>
      </w:r>
      <w:r w:rsidRPr="00AB1E72">
        <w:rPr>
          <w:lang w:eastAsia="lt-LT"/>
        </w:rPr>
        <w:t xml:space="preserve"> priedas</w:t>
      </w:r>
      <w:r w:rsidR="0046597E">
        <w:rPr>
          <w:lang w:eastAsia="lt-LT"/>
        </w:rPr>
        <w:t>;</w:t>
      </w:r>
    </w:p>
    <w:p w14:paraId="11D2E528" w14:textId="41ADBF9F" w:rsidR="00FB0435" w:rsidRPr="000E1332" w:rsidRDefault="000E1332" w:rsidP="000E1332">
      <w:pPr>
        <w:widowControl w:val="0"/>
        <w:numPr>
          <w:ilvl w:val="0"/>
          <w:numId w:val="15"/>
        </w:numPr>
        <w:tabs>
          <w:tab w:val="left" w:pos="709"/>
          <w:tab w:val="left" w:pos="993"/>
        </w:tabs>
        <w:autoSpaceDE w:val="0"/>
        <w:autoSpaceDN/>
        <w:adjustRightInd w:val="0"/>
        <w:spacing w:line="288" w:lineRule="auto"/>
        <w:ind w:left="357" w:firstLine="69"/>
        <w:contextualSpacing/>
        <w:jc w:val="both"/>
        <w:textAlignment w:val="auto"/>
        <w:rPr>
          <w:lang w:eastAsia="lt-LT"/>
        </w:rPr>
      </w:pPr>
      <w:r w:rsidRPr="000E1332">
        <w:rPr>
          <w:lang w:eastAsia="lt-LT"/>
        </w:rPr>
        <w:t>Atliktų statybos darbų sąrašas, pirkimo sąlygų 6 priedas</w:t>
      </w:r>
      <w:r>
        <w:rPr>
          <w:lang w:eastAsia="lt-LT"/>
        </w:rPr>
        <w:t>.</w:t>
      </w:r>
    </w:p>
    <w:p w14:paraId="68418706" w14:textId="77777777" w:rsidR="00046D25" w:rsidRPr="006B6532" w:rsidRDefault="00046D25" w:rsidP="00123F88">
      <w:pPr>
        <w:pageBreakBefore/>
        <w:rPr>
          <w:sz w:val="2"/>
        </w:rPr>
      </w:pPr>
    </w:p>
    <w:p w14:paraId="3B8C8233" w14:textId="3D38067E" w:rsidR="00B42F03" w:rsidRPr="00D4120F" w:rsidRDefault="00B42F03" w:rsidP="00E33E95">
      <w:pPr>
        <w:pStyle w:val="Tvarkostekstas"/>
        <w:numPr>
          <w:ilvl w:val="0"/>
          <w:numId w:val="14"/>
        </w:numPr>
        <w:spacing w:after="120" w:line="288" w:lineRule="auto"/>
        <w:ind w:left="142"/>
        <w:jc w:val="center"/>
        <w:rPr>
          <w:b/>
        </w:rPr>
      </w:pPr>
      <w:r w:rsidRPr="00D4120F">
        <w:rPr>
          <w:b/>
        </w:rPr>
        <w:t>BENDROSIOS NUOSTATOS</w:t>
      </w:r>
    </w:p>
    <w:p w14:paraId="35D9C5AC" w14:textId="77777777" w:rsidR="00C25145" w:rsidRDefault="00C25145" w:rsidP="00BC557F">
      <w:pPr>
        <w:widowControl w:val="0"/>
        <w:numPr>
          <w:ilvl w:val="1"/>
          <w:numId w:val="14"/>
        </w:numPr>
        <w:tabs>
          <w:tab w:val="left" w:pos="709"/>
        </w:tabs>
        <w:autoSpaceDE w:val="0"/>
        <w:autoSpaceDN/>
        <w:adjustRightInd w:val="0"/>
        <w:spacing w:line="288" w:lineRule="auto"/>
        <w:ind w:left="0" w:firstLine="709"/>
        <w:jc w:val="both"/>
        <w:textAlignment w:val="auto"/>
        <w:rPr>
          <w:lang w:eastAsia="lt-LT"/>
        </w:rPr>
      </w:pPr>
      <w:r w:rsidRPr="001720B8">
        <w:rPr>
          <w:rFonts w:cstheme="minorHAnsi"/>
          <w:b/>
          <w:bCs/>
        </w:rPr>
        <w:t>Perkančio</w:t>
      </w:r>
      <w:r>
        <w:rPr>
          <w:rFonts w:cstheme="minorHAnsi"/>
          <w:b/>
          <w:bCs/>
        </w:rPr>
        <w:t>sios</w:t>
      </w:r>
      <w:r w:rsidRPr="001720B8">
        <w:rPr>
          <w:rFonts w:cstheme="minorHAnsi"/>
          <w:b/>
          <w:bCs/>
        </w:rPr>
        <w:t xml:space="preserve"> organizacij</w:t>
      </w:r>
      <w:r>
        <w:rPr>
          <w:rFonts w:cstheme="minorHAnsi"/>
          <w:b/>
          <w:bCs/>
        </w:rPr>
        <w:t>os:</w:t>
      </w:r>
    </w:p>
    <w:p w14:paraId="05E1A50D" w14:textId="662D5A5D" w:rsidR="00BC557F" w:rsidRPr="005A4864" w:rsidRDefault="00C25145" w:rsidP="005A4864">
      <w:pPr>
        <w:widowControl w:val="0"/>
        <w:tabs>
          <w:tab w:val="left" w:pos="851"/>
        </w:tabs>
        <w:autoSpaceDE w:val="0"/>
        <w:autoSpaceDN/>
        <w:adjustRightInd w:val="0"/>
        <w:spacing w:line="288" w:lineRule="auto"/>
        <w:ind w:firstLine="709"/>
        <w:jc w:val="both"/>
        <w:textAlignment w:val="auto"/>
        <w:rPr>
          <w:lang w:eastAsia="lt-LT"/>
        </w:rPr>
      </w:pPr>
      <w:r>
        <w:rPr>
          <w:lang w:eastAsia="lt-LT"/>
        </w:rPr>
        <w:t>1.1.1.</w:t>
      </w:r>
      <w:r>
        <w:t xml:space="preserve"> </w:t>
      </w:r>
      <w:r w:rsidRPr="00C25145">
        <w:rPr>
          <w:lang w:eastAsia="lt-LT"/>
        </w:rPr>
        <w:t xml:space="preserve">Kauno r. Babtų gimnazija, </w:t>
      </w:r>
      <w:bookmarkStart w:id="4" w:name="_Hlk194929174"/>
      <w:r w:rsidRPr="00C25145">
        <w:rPr>
          <w:lang w:eastAsia="lt-LT"/>
        </w:rPr>
        <w:t xml:space="preserve">juridinio asmens kodas </w:t>
      </w:r>
      <w:bookmarkEnd w:id="4"/>
      <w:r w:rsidRPr="00C25145">
        <w:rPr>
          <w:lang w:eastAsia="lt-LT"/>
        </w:rPr>
        <w:t>191089878, adresas Kėdainių g. 51, Babtai, LT-54330 Kauno r.</w:t>
      </w:r>
    </w:p>
    <w:p w14:paraId="18D027F0" w14:textId="3331B435" w:rsidR="00D4120F" w:rsidRPr="009B54A0" w:rsidRDefault="00C25145" w:rsidP="009B54A0">
      <w:pPr>
        <w:pStyle w:val="Sraopastraipa"/>
        <w:numPr>
          <w:ilvl w:val="1"/>
          <w:numId w:val="14"/>
        </w:numPr>
        <w:spacing w:line="288" w:lineRule="auto"/>
        <w:ind w:left="0" w:firstLine="709"/>
        <w:jc w:val="both"/>
        <w:rPr>
          <w:lang w:eastAsia="lt-LT"/>
        </w:rPr>
      </w:pPr>
      <w:r w:rsidRPr="00BC557F">
        <w:rPr>
          <w:rFonts w:eastAsia="Calibri"/>
        </w:rPr>
        <w:t xml:space="preserve">Pirkimą </w:t>
      </w:r>
      <w:r w:rsidRPr="6D21C20F">
        <w:t>perkančiosios organizacijos</w:t>
      </w:r>
      <w:r w:rsidRPr="00BC557F">
        <w:rPr>
          <w:rFonts w:eastAsia="Calibri"/>
        </w:rPr>
        <w:t xml:space="preserve"> vardu atlieka </w:t>
      </w:r>
      <w:r w:rsidRPr="00BC557F">
        <w:rPr>
          <w:rFonts w:eastAsia="Calibri"/>
          <w:b/>
          <w:bCs/>
        </w:rPr>
        <w:t>centrinė perkančioji organizacija</w:t>
      </w:r>
      <w:r w:rsidRPr="00BC557F">
        <w:rPr>
          <w:rFonts w:eastAsia="Calibri"/>
        </w:rPr>
        <w:t xml:space="preserve">: </w:t>
      </w:r>
      <w:r w:rsidRPr="00BC557F">
        <w:rPr>
          <w:rFonts w:eastAsia="Calibri"/>
          <w:b/>
          <w:bCs/>
        </w:rPr>
        <w:t>Kauno rajono savivaldybės administracija</w:t>
      </w:r>
      <w:r w:rsidRPr="00BC557F">
        <w:rPr>
          <w:rFonts w:eastAsia="Calibri"/>
        </w:rPr>
        <w:t xml:space="preserve">, juridinio asmens kodas </w:t>
      </w:r>
      <w:r>
        <w:t>188756386</w:t>
      </w:r>
      <w:r>
        <w:rPr>
          <w:lang w:eastAsia="lt-LT"/>
        </w:rPr>
        <w:t xml:space="preserve">, </w:t>
      </w:r>
      <w:r w:rsidRPr="00BC557F">
        <w:rPr>
          <w:rFonts w:eastAsia="Calibri"/>
        </w:rPr>
        <w:t>adresas Savanorių pr. 371, Kaunas. Pirkimo sutart</w:t>
      </w:r>
      <w:r w:rsidR="00BC557F">
        <w:rPr>
          <w:rFonts w:eastAsia="Calibri"/>
        </w:rPr>
        <w:t>ys</w:t>
      </w:r>
      <w:r w:rsidRPr="00BC557F">
        <w:rPr>
          <w:rFonts w:eastAsia="Calibri"/>
        </w:rPr>
        <w:t xml:space="preserve"> pasirašys </w:t>
      </w:r>
      <w:r w:rsidRPr="6D21C20F">
        <w:t>perkančioji organizacija</w:t>
      </w:r>
      <w:r w:rsidRPr="00BC557F">
        <w:rPr>
          <w:rFonts w:eastAsia="Calibri"/>
        </w:rPr>
        <w:t xml:space="preserve">. </w:t>
      </w:r>
      <w:r w:rsidR="00D4120F" w:rsidRPr="00D4120F">
        <w:rPr>
          <w:lang w:eastAsia="lt-LT"/>
        </w:rPr>
        <w:t xml:space="preserve">Pirkimui priskirtinas Bendrajame viešųjų pirkimų žodyne (toliau – BVPŽ) nurodytas </w:t>
      </w:r>
      <w:r w:rsidR="00D4120F" w:rsidRPr="00BC557F">
        <w:rPr>
          <w:b/>
          <w:bCs/>
          <w:lang w:eastAsia="lt-LT"/>
        </w:rPr>
        <w:t xml:space="preserve">pagrindinis kodas – </w:t>
      </w:r>
      <w:r w:rsidR="00457DA3">
        <w:rPr>
          <w:b/>
          <w:bCs/>
          <w:lang w:eastAsia="lt-LT"/>
        </w:rPr>
        <w:t>45453100-8</w:t>
      </w:r>
      <w:r w:rsidR="00671E19" w:rsidRPr="00BC557F">
        <w:rPr>
          <w:b/>
          <w:bCs/>
          <w:lang w:eastAsia="lt-LT"/>
        </w:rPr>
        <w:t xml:space="preserve"> </w:t>
      </w:r>
      <w:r w:rsidR="00D4120F" w:rsidRPr="00BC557F">
        <w:rPr>
          <w:b/>
          <w:bCs/>
          <w:lang w:eastAsia="lt-LT"/>
        </w:rPr>
        <w:t>(</w:t>
      </w:r>
      <w:r w:rsidR="00457DA3">
        <w:rPr>
          <w:b/>
          <w:bCs/>
          <w:lang w:eastAsia="lt-LT"/>
        </w:rPr>
        <w:t>atnaujinimo darbai</w:t>
      </w:r>
      <w:r w:rsidR="00D4120F" w:rsidRPr="00BC557F">
        <w:rPr>
          <w:b/>
          <w:bCs/>
          <w:lang w:eastAsia="lt-LT"/>
        </w:rPr>
        <w:t>)</w:t>
      </w:r>
      <w:r w:rsidR="00457DA3">
        <w:rPr>
          <w:b/>
          <w:bCs/>
          <w:lang w:eastAsia="lt-LT"/>
        </w:rPr>
        <w:t>.</w:t>
      </w:r>
      <w:r w:rsidR="006D052B" w:rsidRPr="00BC557F">
        <w:rPr>
          <w:b/>
          <w:bCs/>
          <w:lang w:eastAsia="lt-LT"/>
        </w:rPr>
        <w:t xml:space="preserve"> </w:t>
      </w:r>
    </w:p>
    <w:p w14:paraId="74DB88DF" w14:textId="302865A5" w:rsidR="00395428" w:rsidRPr="006B6532" w:rsidRDefault="00395428" w:rsidP="00C25145">
      <w:pPr>
        <w:widowControl w:val="0"/>
        <w:numPr>
          <w:ilvl w:val="1"/>
          <w:numId w:val="14"/>
        </w:numPr>
        <w:tabs>
          <w:tab w:val="left" w:pos="1134"/>
        </w:tabs>
        <w:autoSpaceDE w:val="0"/>
        <w:autoSpaceDN/>
        <w:adjustRightInd w:val="0"/>
        <w:spacing w:line="288" w:lineRule="auto"/>
        <w:ind w:left="0" w:firstLine="709"/>
        <w:jc w:val="both"/>
        <w:textAlignment w:val="auto"/>
        <w:rPr>
          <w:lang w:eastAsia="lt-LT"/>
        </w:rPr>
      </w:pPr>
      <w:r w:rsidRPr="006B6532">
        <w:rPr>
          <w:lang w:eastAsia="lt-LT"/>
        </w:rPr>
        <w:t xml:space="preserve">Vartojamos pagrindinės sąvokos apibrėžtos Lietuvos Respublikos viešųjų pirkimų     įstatyme (toliau – </w:t>
      </w:r>
      <w:r>
        <w:rPr>
          <w:lang w:eastAsia="lt-LT"/>
        </w:rPr>
        <w:t>VPĮ/Viešųjų pirkimų įstatymas</w:t>
      </w:r>
      <w:r w:rsidRPr="006B6532">
        <w:rPr>
          <w:lang w:eastAsia="lt-LT"/>
        </w:rPr>
        <w:t>)</w:t>
      </w:r>
      <w:r>
        <w:rPr>
          <w:lang w:eastAsia="lt-LT"/>
        </w:rPr>
        <w:t xml:space="preserve">, </w:t>
      </w:r>
      <w:r w:rsidRPr="00525E3B">
        <w:t>Viešųjų pirkimų tarnybos direktoriaus 2017 m. birželio 29 d. įsakymu Nr. 1S-105 patvirtintoje Tiekėj</w:t>
      </w:r>
      <w:r>
        <w:t xml:space="preserve">o </w:t>
      </w:r>
      <w:r w:rsidRPr="00525E3B">
        <w:t>kvalifikacijos reikalavimų nustatymo metodikoje (toliau – Metodika</w:t>
      </w:r>
      <w:r>
        <w:t>).</w:t>
      </w:r>
    </w:p>
    <w:p w14:paraId="324B6A26" w14:textId="77777777" w:rsidR="00B573BD" w:rsidRDefault="0067086F" w:rsidP="00B573BD">
      <w:pPr>
        <w:widowControl w:val="0"/>
        <w:numPr>
          <w:ilvl w:val="1"/>
          <w:numId w:val="14"/>
        </w:numPr>
        <w:tabs>
          <w:tab w:val="left" w:pos="1134"/>
        </w:tabs>
        <w:autoSpaceDE w:val="0"/>
        <w:autoSpaceDN/>
        <w:adjustRightInd w:val="0"/>
        <w:spacing w:line="288" w:lineRule="auto"/>
        <w:ind w:left="0" w:firstLine="709"/>
        <w:jc w:val="both"/>
        <w:textAlignment w:val="auto"/>
        <w:rPr>
          <w:color w:val="FF0000"/>
          <w:lang w:eastAsia="lt-LT"/>
        </w:rPr>
      </w:pPr>
      <w:r w:rsidRPr="00F90474">
        <w:rPr>
          <w:lang w:eastAsia="lt-LT"/>
        </w:rPr>
        <w:t xml:space="preserve">Pirkimas vykdomas vadovaujantis Viešųjų pirkimų įstatymu, </w:t>
      </w:r>
      <w:r w:rsidRPr="00A32A00">
        <w:t>Mažos vertės pirkimų tvarkos aprašu, patvirtintu Viešųjų pirkimų tarnybos direktoriaus 2017 m. birželio 28 d. įsakymu Nr. 1S-97 „Dėl Mažos vertės pirkimų tvarkos aprašo patvirtinimo“</w:t>
      </w:r>
      <w:r>
        <w:t xml:space="preserve"> (toliau – Aprašas), </w:t>
      </w:r>
      <w:r w:rsidRPr="00F90474">
        <w:rPr>
          <w:lang w:eastAsia="lt-LT"/>
        </w:rPr>
        <w:t>Lietuvos Respublikos civiliniu kodeksu (toliau – Civilinis kodeksas), Metodika, kitais viešuosius pirkimus reglamentuojančiais teisės aktais bei šiomis konkurso sąlygomis (toliau – pirkimo sąlygos).</w:t>
      </w:r>
    </w:p>
    <w:p w14:paraId="507C9B45" w14:textId="1C34D7E7" w:rsidR="00B573BD" w:rsidRPr="00B573BD" w:rsidRDefault="00B573BD" w:rsidP="00B573BD">
      <w:pPr>
        <w:widowControl w:val="0"/>
        <w:numPr>
          <w:ilvl w:val="1"/>
          <w:numId w:val="14"/>
        </w:numPr>
        <w:tabs>
          <w:tab w:val="left" w:pos="1134"/>
        </w:tabs>
        <w:autoSpaceDE w:val="0"/>
        <w:autoSpaceDN/>
        <w:adjustRightInd w:val="0"/>
        <w:spacing w:line="288" w:lineRule="auto"/>
        <w:ind w:left="0" w:firstLine="709"/>
        <w:jc w:val="both"/>
        <w:textAlignment w:val="auto"/>
        <w:rPr>
          <w:color w:val="FF0000"/>
          <w:lang w:eastAsia="lt-LT"/>
        </w:rPr>
      </w:pPr>
      <w:r w:rsidRPr="00B573BD">
        <w:rPr>
          <w:bCs/>
          <w:spacing w:val="2"/>
          <w:shd w:val="clear" w:color="auto" w:fill="FFFFFF"/>
        </w:rPr>
        <w:t xml:space="preserve">Pirkimas laikomas </w:t>
      </w:r>
      <w:r w:rsidRPr="00B573BD">
        <w:rPr>
          <w:b/>
          <w:spacing w:val="2"/>
          <w:shd w:val="clear" w:color="auto" w:fill="FFFFFF"/>
        </w:rPr>
        <w:t>žaliuoju pirkimu</w:t>
      </w:r>
      <w:r w:rsidRPr="00B573BD">
        <w:rPr>
          <w:bCs/>
          <w:spacing w:val="2"/>
          <w:shd w:val="clear" w:color="auto" w:fill="FFFFFF"/>
        </w:rPr>
        <w:t>, nes pirkime taikomas reikalavimas nustatytas Lietuvos Respublikos aplinkos ministro 2011 m. birželio 28 d. įsakymu Nr. D1-508 patvirtinto ,,Aplinkos apsaugos kriterijų, kuriuos perkančiosios organizacijos ir perkantieji subjektai turi taikyti pirkdami prekes, paslaugas ar darbus“ tvarkos aprašo 4.3 p.</w:t>
      </w:r>
    </w:p>
    <w:p w14:paraId="38F09E5E" w14:textId="2A7F1829" w:rsidR="00FF04C3" w:rsidRPr="002706FF" w:rsidRDefault="00395428" w:rsidP="002706FF">
      <w:pPr>
        <w:widowControl w:val="0"/>
        <w:numPr>
          <w:ilvl w:val="1"/>
          <w:numId w:val="14"/>
        </w:numPr>
        <w:tabs>
          <w:tab w:val="left" w:pos="1134"/>
        </w:tabs>
        <w:autoSpaceDE w:val="0"/>
        <w:autoSpaceDN/>
        <w:adjustRightInd w:val="0"/>
        <w:spacing w:line="288" w:lineRule="auto"/>
        <w:ind w:left="0" w:firstLine="709"/>
        <w:jc w:val="both"/>
        <w:textAlignment w:val="auto"/>
      </w:pPr>
      <w:r w:rsidRPr="002706FF">
        <w:rPr>
          <w:rFonts w:eastAsia="Calibri"/>
          <w:lang w:eastAsia="lt-LT"/>
        </w:rPr>
        <w:t xml:space="preserve">Skelbimas apie pirkimą paskelbtas Viešųjų pirkimų įstatymo nustatyta tvarka Centrinėje viešųjų pirkimų informacinėje sistemoje, adresu </w:t>
      </w:r>
      <w:hyperlink r:id="rId11" w:history="1">
        <w:r w:rsidR="00BC4C6F" w:rsidRPr="00961C06">
          <w:rPr>
            <w:rStyle w:val="Hipersaitas"/>
          </w:rPr>
          <w:t>https://viesiejipirkimai.lt/</w:t>
        </w:r>
      </w:hyperlink>
      <w:r w:rsidR="00BC4C6F">
        <w:t xml:space="preserve"> </w:t>
      </w:r>
      <w:r w:rsidRPr="002706FF">
        <w:rPr>
          <w:i/>
          <w:lang w:eastAsia="lt-LT"/>
        </w:rPr>
        <w:t xml:space="preserve"> </w:t>
      </w:r>
      <w:r w:rsidRPr="002706FF">
        <w:rPr>
          <w:rFonts w:eastAsia="Calibri" w:cstheme="minorHAnsi"/>
          <w:color w:val="000000" w:themeColor="text1"/>
        </w:rPr>
        <w:t>Išankstinis skelbimas apie numatomą pirkimą nebuvo paskelbtas.</w:t>
      </w:r>
      <w:r w:rsidR="009037C8">
        <w:rPr>
          <w:lang w:eastAsia="lt-LT"/>
        </w:rPr>
        <w:tab/>
      </w:r>
    </w:p>
    <w:p w14:paraId="4811B406" w14:textId="3194590B" w:rsidR="00395428" w:rsidRPr="006B6532" w:rsidRDefault="009037C8" w:rsidP="00B01D0F">
      <w:pPr>
        <w:widowControl w:val="0"/>
        <w:autoSpaceDE w:val="0"/>
        <w:autoSpaceDN/>
        <w:adjustRightInd w:val="0"/>
        <w:spacing w:line="288" w:lineRule="auto"/>
        <w:ind w:firstLine="709"/>
        <w:jc w:val="both"/>
        <w:textAlignment w:val="auto"/>
        <w:rPr>
          <w:lang w:eastAsia="lt-LT"/>
        </w:rPr>
      </w:pPr>
      <w:r>
        <w:rPr>
          <w:lang w:eastAsia="lt-LT"/>
        </w:rPr>
        <w:t>1.</w:t>
      </w:r>
      <w:r w:rsidR="002B5301">
        <w:rPr>
          <w:lang w:eastAsia="lt-LT"/>
        </w:rPr>
        <w:t>7</w:t>
      </w:r>
      <w:r>
        <w:rPr>
          <w:lang w:eastAsia="lt-LT"/>
        </w:rPr>
        <w:t xml:space="preserve">. </w:t>
      </w:r>
      <w:r w:rsidR="00395428" w:rsidRPr="006B6532">
        <w:rPr>
          <w:lang w:eastAsia="lt-LT"/>
        </w:rPr>
        <w:t>Pirkimas atliekamas laikantis lygiateisiškumo, nediskriminavimo, skaidrumo, abipusio pripažinimo, proporcingumo principų ir konfidencialumo bei nešališkumo reikalavimų.</w:t>
      </w:r>
    </w:p>
    <w:p w14:paraId="6A342BE2" w14:textId="6BD99CB2" w:rsidR="00395428" w:rsidRPr="006B6532" w:rsidRDefault="009037C8" w:rsidP="00B01D0F">
      <w:pPr>
        <w:widowControl w:val="0"/>
        <w:autoSpaceDE w:val="0"/>
        <w:autoSpaceDN/>
        <w:adjustRightInd w:val="0"/>
        <w:spacing w:line="288" w:lineRule="auto"/>
        <w:ind w:firstLine="709"/>
        <w:jc w:val="both"/>
        <w:textAlignment w:val="auto"/>
        <w:rPr>
          <w:lang w:eastAsia="lt-LT"/>
        </w:rPr>
      </w:pPr>
      <w:r>
        <w:rPr>
          <w:lang w:eastAsia="lt-LT"/>
        </w:rPr>
        <w:t>1.</w:t>
      </w:r>
      <w:r w:rsidR="002B5301">
        <w:rPr>
          <w:lang w:eastAsia="lt-LT"/>
        </w:rPr>
        <w:t>8</w:t>
      </w:r>
      <w:r>
        <w:rPr>
          <w:lang w:eastAsia="lt-LT"/>
        </w:rPr>
        <w:t xml:space="preserve">. </w:t>
      </w:r>
      <w:r w:rsidR="00395428" w:rsidRPr="006B6532">
        <w:rPr>
          <w:lang w:eastAsia="lt-LT"/>
        </w:rPr>
        <w:t>Perkančioji organizacija nėra pridėtinės vertės mokesčio (toliau – PVM) mokėtoja.</w:t>
      </w:r>
      <w:r w:rsidR="00395428" w:rsidRPr="006B6532">
        <w:rPr>
          <w:rFonts w:ascii="Arial" w:hAnsi="Arial" w:cs="Arial"/>
          <w:sz w:val="20"/>
          <w:lang w:eastAsia="lt-LT"/>
        </w:rPr>
        <w:t xml:space="preserve"> </w:t>
      </w:r>
    </w:p>
    <w:p w14:paraId="6E8477E8" w14:textId="11D18051" w:rsidR="00395428" w:rsidRPr="006B6532" w:rsidRDefault="009037C8" w:rsidP="00B01D0F">
      <w:pPr>
        <w:widowControl w:val="0"/>
        <w:autoSpaceDE w:val="0"/>
        <w:autoSpaceDN/>
        <w:adjustRightInd w:val="0"/>
        <w:spacing w:line="288" w:lineRule="auto"/>
        <w:ind w:firstLine="709"/>
        <w:jc w:val="both"/>
        <w:textAlignment w:val="auto"/>
        <w:rPr>
          <w:lang w:eastAsia="lt-LT"/>
        </w:rPr>
      </w:pPr>
      <w:r>
        <w:rPr>
          <w:lang w:eastAsia="lt-LT"/>
        </w:rPr>
        <w:t>1.</w:t>
      </w:r>
      <w:r w:rsidR="002B5301">
        <w:rPr>
          <w:lang w:eastAsia="lt-LT"/>
        </w:rPr>
        <w:t>9</w:t>
      </w:r>
      <w:r>
        <w:rPr>
          <w:lang w:eastAsia="lt-LT"/>
        </w:rPr>
        <w:t xml:space="preserve">. </w:t>
      </w:r>
      <w:r w:rsidR="00395428" w:rsidRPr="006B6532">
        <w:rPr>
          <w:lang w:eastAsia="lt-LT"/>
        </w:rPr>
        <w:t>Visos pirkimo sąlygos nustatytos pirkimo dokumentuose:</w:t>
      </w:r>
    </w:p>
    <w:p w14:paraId="6AF8F451" w14:textId="405E3803" w:rsidR="00395428" w:rsidRPr="006B6532" w:rsidRDefault="009037C8" w:rsidP="00B01D0F">
      <w:pPr>
        <w:widowControl w:val="0"/>
        <w:tabs>
          <w:tab w:val="left" w:pos="567"/>
          <w:tab w:val="left" w:pos="1418"/>
        </w:tabs>
        <w:autoSpaceDE w:val="0"/>
        <w:autoSpaceDN/>
        <w:adjustRightInd w:val="0"/>
        <w:spacing w:line="288" w:lineRule="auto"/>
        <w:ind w:firstLine="709"/>
        <w:jc w:val="both"/>
        <w:textAlignment w:val="auto"/>
        <w:rPr>
          <w:lang w:eastAsia="lt-LT"/>
        </w:rPr>
      </w:pPr>
      <w:r>
        <w:rPr>
          <w:lang w:eastAsia="lt-LT"/>
        </w:rPr>
        <w:t>1.</w:t>
      </w:r>
      <w:r w:rsidR="002B5301">
        <w:rPr>
          <w:lang w:eastAsia="lt-LT"/>
        </w:rPr>
        <w:t>9</w:t>
      </w:r>
      <w:r>
        <w:rPr>
          <w:lang w:eastAsia="lt-LT"/>
        </w:rPr>
        <w:t>.</w:t>
      </w:r>
      <w:r w:rsidR="007518F1">
        <w:rPr>
          <w:lang w:eastAsia="lt-LT"/>
        </w:rPr>
        <w:t>1</w:t>
      </w:r>
      <w:r>
        <w:rPr>
          <w:lang w:eastAsia="lt-LT"/>
        </w:rPr>
        <w:t>. s</w:t>
      </w:r>
      <w:r w:rsidR="00395428" w:rsidRPr="006B6532">
        <w:rPr>
          <w:lang w:eastAsia="lt-LT"/>
        </w:rPr>
        <w:t>kelbime apie pirkimą;</w:t>
      </w:r>
    </w:p>
    <w:p w14:paraId="3C75912C" w14:textId="4876FD74" w:rsidR="005C4216" w:rsidRDefault="009037C8" w:rsidP="00B01D0F">
      <w:pPr>
        <w:widowControl w:val="0"/>
        <w:tabs>
          <w:tab w:val="left" w:pos="567"/>
          <w:tab w:val="left" w:pos="1418"/>
        </w:tabs>
        <w:autoSpaceDE w:val="0"/>
        <w:autoSpaceDN/>
        <w:adjustRightInd w:val="0"/>
        <w:spacing w:line="288" w:lineRule="auto"/>
        <w:ind w:firstLine="709"/>
        <w:jc w:val="both"/>
        <w:textAlignment w:val="auto"/>
        <w:rPr>
          <w:lang w:eastAsia="lt-LT"/>
        </w:rPr>
      </w:pPr>
      <w:r>
        <w:rPr>
          <w:lang w:eastAsia="lt-LT"/>
        </w:rPr>
        <w:t>1.</w:t>
      </w:r>
      <w:r w:rsidR="002B5301">
        <w:rPr>
          <w:lang w:eastAsia="lt-LT"/>
        </w:rPr>
        <w:t>9</w:t>
      </w:r>
      <w:r>
        <w:rPr>
          <w:lang w:eastAsia="lt-LT"/>
        </w:rPr>
        <w:t xml:space="preserve">.2. </w:t>
      </w:r>
      <w:r w:rsidR="00395428" w:rsidRPr="006B6532">
        <w:rPr>
          <w:lang w:eastAsia="lt-LT"/>
        </w:rPr>
        <w:t>šiuose pirkimo dokumentuose (kartu su priedais);</w:t>
      </w:r>
    </w:p>
    <w:p w14:paraId="0281CF58" w14:textId="7375FF3B" w:rsidR="00395428" w:rsidRDefault="005C4216" w:rsidP="00B01D0F">
      <w:pPr>
        <w:widowControl w:val="0"/>
        <w:tabs>
          <w:tab w:val="left" w:pos="1418"/>
        </w:tabs>
        <w:autoSpaceDE w:val="0"/>
        <w:autoSpaceDN/>
        <w:adjustRightInd w:val="0"/>
        <w:spacing w:line="288" w:lineRule="auto"/>
        <w:ind w:firstLine="709"/>
        <w:jc w:val="both"/>
        <w:textAlignment w:val="auto"/>
        <w:rPr>
          <w:lang w:eastAsia="lt-LT"/>
        </w:rPr>
      </w:pPr>
      <w:r>
        <w:rPr>
          <w:lang w:eastAsia="lt-LT"/>
        </w:rPr>
        <w:t>1.</w:t>
      </w:r>
      <w:r w:rsidR="002B5301">
        <w:rPr>
          <w:lang w:eastAsia="lt-LT"/>
        </w:rPr>
        <w:t>9</w:t>
      </w:r>
      <w:r>
        <w:rPr>
          <w:lang w:eastAsia="lt-LT"/>
        </w:rPr>
        <w:t xml:space="preserve">.3. </w:t>
      </w:r>
      <w:r w:rsidR="00395428" w:rsidRPr="006B6532">
        <w:rPr>
          <w:lang w:eastAsia="lt-LT"/>
        </w:rPr>
        <w:t>dokumentų paaiškinimuose (patikslinimuose) taip pat atsakymuose į tiekėjų klausimus (jei tokių bus);</w:t>
      </w:r>
    </w:p>
    <w:p w14:paraId="77AFABAC" w14:textId="35C9D241" w:rsidR="004459CC" w:rsidRDefault="009037C8" w:rsidP="00B01D0F">
      <w:pPr>
        <w:widowControl w:val="0"/>
        <w:tabs>
          <w:tab w:val="left" w:pos="1418"/>
        </w:tabs>
        <w:autoSpaceDE w:val="0"/>
        <w:autoSpaceDN/>
        <w:adjustRightInd w:val="0"/>
        <w:spacing w:line="288" w:lineRule="auto"/>
        <w:ind w:firstLine="709"/>
        <w:jc w:val="both"/>
        <w:textAlignment w:val="auto"/>
        <w:rPr>
          <w:lang w:eastAsia="lt-LT"/>
        </w:rPr>
      </w:pPr>
      <w:r>
        <w:rPr>
          <w:lang w:eastAsia="lt-LT"/>
        </w:rPr>
        <w:t>1.</w:t>
      </w:r>
      <w:r w:rsidR="002B5301">
        <w:rPr>
          <w:lang w:eastAsia="lt-LT"/>
        </w:rPr>
        <w:t>9</w:t>
      </w:r>
      <w:r>
        <w:rPr>
          <w:lang w:eastAsia="lt-LT"/>
        </w:rPr>
        <w:t>.</w:t>
      </w:r>
      <w:r w:rsidR="004459CC">
        <w:rPr>
          <w:lang w:eastAsia="lt-LT"/>
        </w:rPr>
        <w:t>4</w:t>
      </w:r>
      <w:r>
        <w:rPr>
          <w:lang w:eastAsia="lt-LT"/>
        </w:rPr>
        <w:t xml:space="preserve">. </w:t>
      </w:r>
      <w:r w:rsidR="00395428" w:rsidRPr="006B6532">
        <w:rPr>
          <w:lang w:eastAsia="lt-LT"/>
        </w:rPr>
        <w:t>kituose CVP IS priemonėmis pateiktuose dokumentuose.</w:t>
      </w:r>
    </w:p>
    <w:p w14:paraId="02D07AA7" w14:textId="231FB46D" w:rsidR="0029640C" w:rsidRDefault="004459CC" w:rsidP="001D0CE7">
      <w:pPr>
        <w:widowControl w:val="0"/>
        <w:tabs>
          <w:tab w:val="left" w:pos="1418"/>
        </w:tabs>
        <w:autoSpaceDE w:val="0"/>
        <w:autoSpaceDN/>
        <w:adjustRightInd w:val="0"/>
        <w:spacing w:line="288" w:lineRule="auto"/>
        <w:ind w:firstLine="709"/>
        <w:jc w:val="both"/>
        <w:textAlignment w:val="auto"/>
        <w:rPr>
          <w:lang w:eastAsia="lt-LT"/>
        </w:rPr>
      </w:pPr>
      <w:r>
        <w:rPr>
          <w:lang w:eastAsia="lt-LT"/>
        </w:rPr>
        <w:t>1.</w:t>
      </w:r>
      <w:r w:rsidR="002B5301">
        <w:rPr>
          <w:lang w:eastAsia="lt-LT"/>
        </w:rPr>
        <w:t>10</w:t>
      </w:r>
      <w:r>
        <w:rPr>
          <w:lang w:eastAsia="lt-LT"/>
        </w:rPr>
        <w:t xml:space="preserve">. </w:t>
      </w:r>
      <w:r w:rsidR="00395428" w:rsidRPr="006B6532">
        <w:rPr>
          <w:lang w:eastAsia="lt-LT"/>
        </w:rPr>
        <w:t xml:space="preserve">Pirkimas vykdomas CVP IS priemonėmis adresu: </w:t>
      </w:r>
      <w:hyperlink r:id="rId12" w:history="1">
        <w:r w:rsidR="00BC4C6F" w:rsidRPr="00961C06">
          <w:rPr>
            <w:rStyle w:val="Hipersaitas"/>
            <w:lang w:eastAsia="lt-LT"/>
          </w:rPr>
          <w:t>https://viesiejipirkimai.lt/</w:t>
        </w:r>
      </w:hyperlink>
      <w:r w:rsidR="00BC4C6F">
        <w:rPr>
          <w:lang w:eastAsia="lt-LT"/>
        </w:rPr>
        <w:t xml:space="preserve">. </w:t>
      </w:r>
      <w:r w:rsidR="00395428" w:rsidRPr="006B6532">
        <w:rPr>
          <w:lang w:eastAsia="lt-LT"/>
        </w:rPr>
        <w:t xml:space="preserve">Pirkime gali dalyvauti tik CVP IS registruoti tiekėjai. </w:t>
      </w:r>
    </w:p>
    <w:p w14:paraId="53C37866" w14:textId="0AD3DE23" w:rsidR="00F605FD" w:rsidRDefault="0029640C" w:rsidP="009E6071">
      <w:pPr>
        <w:widowControl w:val="0"/>
        <w:tabs>
          <w:tab w:val="left" w:pos="1418"/>
        </w:tabs>
        <w:autoSpaceDE w:val="0"/>
        <w:autoSpaceDN/>
        <w:adjustRightInd w:val="0"/>
        <w:spacing w:line="288" w:lineRule="auto"/>
        <w:ind w:firstLine="709"/>
        <w:jc w:val="both"/>
        <w:textAlignment w:val="auto"/>
        <w:rPr>
          <w:lang w:eastAsia="lt-LT"/>
        </w:rPr>
      </w:pPr>
      <w:r>
        <w:rPr>
          <w:lang w:eastAsia="lt-LT"/>
        </w:rPr>
        <w:t>1.1</w:t>
      </w:r>
      <w:r w:rsidR="002B5301">
        <w:rPr>
          <w:lang w:eastAsia="lt-LT"/>
        </w:rPr>
        <w:t>1</w:t>
      </w:r>
      <w:r>
        <w:rPr>
          <w:lang w:eastAsia="lt-LT"/>
        </w:rPr>
        <w:t xml:space="preserve">. </w:t>
      </w:r>
      <w:r w:rsidR="00F605FD">
        <w:rPr>
          <w:lang w:eastAsia="lt-LT"/>
        </w:rPr>
        <w:t>Pirkimas buvo vykdomas VšĮ CPO.LT  „Pastatų paprastojo remonto darbai“, pasiūlymų negauta, todėl pirkimas atliekamas pakartotinai.</w:t>
      </w:r>
    </w:p>
    <w:p w14:paraId="5618EBA5" w14:textId="1DDB6CC4" w:rsidR="00CD0771" w:rsidRDefault="00F605FD" w:rsidP="009E6071">
      <w:pPr>
        <w:widowControl w:val="0"/>
        <w:tabs>
          <w:tab w:val="left" w:pos="1418"/>
        </w:tabs>
        <w:autoSpaceDE w:val="0"/>
        <w:autoSpaceDN/>
        <w:adjustRightInd w:val="0"/>
        <w:spacing w:line="288" w:lineRule="auto"/>
        <w:ind w:firstLine="709"/>
        <w:jc w:val="both"/>
        <w:textAlignment w:val="auto"/>
      </w:pPr>
      <w:r>
        <w:rPr>
          <w:lang w:eastAsia="lt-LT"/>
        </w:rPr>
        <w:t xml:space="preserve">1.12. </w:t>
      </w:r>
      <w:r w:rsidR="0029640C">
        <w:t xml:space="preserve">Bet kokia informacija, neskelbiamos apklausos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Viešųjų pirkimų skyriaus vyr. specialistė </w:t>
      </w:r>
      <w:r w:rsidR="00290F67">
        <w:t>Rasa Žemantauskaitė-Matlašaitienė</w:t>
      </w:r>
      <w:r w:rsidR="0029640C">
        <w:t>, tel. (</w:t>
      </w:r>
      <w:r w:rsidR="00EF786E">
        <w:t>+370</w:t>
      </w:r>
      <w:r w:rsidR="0029640C">
        <w:t xml:space="preserve"> 37) 30</w:t>
      </w:r>
      <w:r w:rsidR="00457DA3">
        <w:t>3117</w:t>
      </w:r>
      <w:r w:rsidR="0029640C">
        <w:t xml:space="preserve">, </w:t>
      </w:r>
      <w:r w:rsidR="0029640C">
        <w:lastRenderedPageBreak/>
        <w:t xml:space="preserve">el. paštas </w:t>
      </w:r>
      <w:hyperlink r:id="rId13" w:history="1">
        <w:r w:rsidR="00457DA3" w:rsidRPr="00925B7B">
          <w:rPr>
            <w:rStyle w:val="Hipersaitas"/>
          </w:rPr>
          <w:t>rasa.matlasaitiene@krs.lt</w:t>
        </w:r>
      </w:hyperlink>
      <w:r w:rsidR="009E6071">
        <w:t xml:space="preserve">. </w:t>
      </w:r>
    </w:p>
    <w:p w14:paraId="5765AEFB" w14:textId="72228414" w:rsidR="00377D24" w:rsidRPr="00A97BE3" w:rsidRDefault="00871B7C" w:rsidP="002B5301">
      <w:pPr>
        <w:pStyle w:val="Tvarkostekstas"/>
        <w:numPr>
          <w:ilvl w:val="0"/>
          <w:numId w:val="0"/>
        </w:numPr>
        <w:spacing w:before="120" w:line="288" w:lineRule="auto"/>
        <w:ind w:left="142"/>
        <w:jc w:val="center"/>
        <w:rPr>
          <w:b/>
        </w:rPr>
      </w:pPr>
      <w:r>
        <w:rPr>
          <w:b/>
        </w:rPr>
        <w:t xml:space="preserve">2. </w:t>
      </w:r>
      <w:r w:rsidR="003514D4" w:rsidRPr="00181FA6">
        <w:rPr>
          <w:b/>
        </w:rPr>
        <w:t>PIRKIMO OBJEKTAS</w:t>
      </w:r>
    </w:p>
    <w:p w14:paraId="339D0755" w14:textId="6168710A" w:rsidR="009A2E5C" w:rsidRPr="009A2E5C" w:rsidRDefault="009A2E5C" w:rsidP="00BC557F">
      <w:pPr>
        <w:spacing w:line="288" w:lineRule="auto"/>
        <w:ind w:firstLine="709"/>
        <w:jc w:val="both"/>
        <w:textAlignment w:val="auto"/>
      </w:pPr>
      <w:bookmarkStart w:id="5" w:name="_Hlk138022353"/>
      <w:r w:rsidRPr="009A2E5C">
        <w:t>2.1. Pirkimo objektas –</w:t>
      </w:r>
      <w:bookmarkStart w:id="6" w:name="_Hlk157584530"/>
      <w:r w:rsidR="009642D5">
        <w:t xml:space="preserve"> </w:t>
      </w:r>
      <w:r w:rsidRPr="009A2E5C">
        <w:t>Kauno r</w:t>
      </w:r>
      <w:r w:rsidR="009642D5">
        <w:t>.</w:t>
      </w:r>
      <w:r w:rsidRPr="009A2E5C">
        <w:t xml:space="preserve"> </w:t>
      </w:r>
      <w:r w:rsidR="00290F67">
        <w:t xml:space="preserve">Babtų </w:t>
      </w:r>
      <w:r w:rsidR="009642D5">
        <w:t>gimnazij</w:t>
      </w:r>
      <w:r w:rsidR="00290F67">
        <w:t>os</w:t>
      </w:r>
      <w:r w:rsidR="009642D5">
        <w:t xml:space="preserve"> </w:t>
      </w:r>
      <w:r w:rsidR="00290F67">
        <w:t xml:space="preserve">patalpų paprasto remonto </w:t>
      </w:r>
      <w:r w:rsidR="009642D5">
        <w:t xml:space="preserve"> darbai </w:t>
      </w:r>
      <w:r w:rsidRPr="009A2E5C">
        <w:t xml:space="preserve">(toliau – Darbai). </w:t>
      </w:r>
      <w:bookmarkEnd w:id="6"/>
      <w:r w:rsidRPr="009A2E5C">
        <w:t>Reikalavimai perkamiems Darbams</w:t>
      </w:r>
      <w:r w:rsidR="009642D5">
        <w:t xml:space="preserve"> </w:t>
      </w:r>
      <w:r w:rsidRPr="009A2E5C">
        <w:t>nurodyti techninėje specifikacijoje, pateiktoje šių pirkimo sąlygų 2 priede (toliau – Techninė specifikacija).</w:t>
      </w:r>
    </w:p>
    <w:p w14:paraId="2A2F1AE7" w14:textId="6EC05ADB" w:rsidR="009A2E5C" w:rsidRPr="009A2E5C" w:rsidRDefault="009A2E5C" w:rsidP="00BC557F">
      <w:pPr>
        <w:spacing w:line="288" w:lineRule="auto"/>
        <w:ind w:firstLine="709"/>
        <w:jc w:val="both"/>
        <w:textAlignment w:val="auto"/>
        <w:rPr>
          <w:b/>
          <w:bCs/>
        </w:rPr>
      </w:pPr>
      <w:r w:rsidRPr="009A2E5C">
        <w:t xml:space="preserve">2.2. </w:t>
      </w:r>
      <w:r w:rsidRPr="009A2E5C">
        <w:rPr>
          <w:b/>
          <w:bCs/>
        </w:rPr>
        <w:t xml:space="preserve">Pirkimo objektas yra skaidomas į </w:t>
      </w:r>
      <w:r w:rsidR="00290F67">
        <w:rPr>
          <w:b/>
          <w:bCs/>
        </w:rPr>
        <w:t>dvi</w:t>
      </w:r>
      <w:r w:rsidRPr="009A2E5C">
        <w:rPr>
          <w:b/>
          <w:bCs/>
        </w:rPr>
        <w:t xml:space="preserve"> dalis:</w:t>
      </w:r>
    </w:p>
    <w:p w14:paraId="6C27CD48" w14:textId="76F79B95" w:rsidR="009A2E5C" w:rsidRPr="009A2E5C" w:rsidRDefault="009A2E5C" w:rsidP="00BC557F">
      <w:pPr>
        <w:spacing w:line="288" w:lineRule="auto"/>
        <w:ind w:firstLine="709"/>
        <w:jc w:val="both"/>
        <w:textAlignment w:val="auto"/>
      </w:pPr>
      <w:r w:rsidRPr="009A2E5C">
        <w:t xml:space="preserve">2.2.1. </w:t>
      </w:r>
      <w:r w:rsidRPr="009A2E5C">
        <w:rPr>
          <w:b/>
          <w:bCs/>
        </w:rPr>
        <w:t>Pirma pirkimo dalis</w:t>
      </w:r>
      <w:r w:rsidRPr="009A2E5C">
        <w:t xml:space="preserve"> – </w:t>
      </w:r>
      <w:r w:rsidR="009642D5" w:rsidRPr="009642D5">
        <w:t>Kauno r. Babtų gimnazij</w:t>
      </w:r>
      <w:r w:rsidR="009642D5">
        <w:t xml:space="preserve">os </w:t>
      </w:r>
      <w:r w:rsidR="00290F67">
        <w:t xml:space="preserve">koridorių </w:t>
      </w:r>
      <w:r w:rsidR="009642D5">
        <w:t>remo</w:t>
      </w:r>
      <w:r w:rsidR="00290F67">
        <w:t>nto</w:t>
      </w:r>
      <w:r w:rsidR="009642D5">
        <w:t xml:space="preserve"> darbai</w:t>
      </w:r>
      <w:r w:rsidRPr="009A2E5C">
        <w:t xml:space="preserve"> (toliau – Darbai).</w:t>
      </w:r>
    </w:p>
    <w:p w14:paraId="4DFB3A4B" w14:textId="6036E139" w:rsidR="009A2E5C" w:rsidRDefault="009A2E5C" w:rsidP="00BC557F">
      <w:pPr>
        <w:spacing w:line="288" w:lineRule="auto"/>
        <w:ind w:firstLine="709"/>
        <w:jc w:val="both"/>
        <w:textAlignment w:val="auto"/>
      </w:pPr>
      <w:r w:rsidRPr="009A2E5C">
        <w:t xml:space="preserve">2.2.2. </w:t>
      </w:r>
      <w:bookmarkStart w:id="7" w:name="_Hlk194929885"/>
      <w:r w:rsidRPr="009A2E5C">
        <w:rPr>
          <w:b/>
          <w:bCs/>
        </w:rPr>
        <w:t>Antra pirkimo dalis</w:t>
      </w:r>
      <w:r w:rsidRPr="009A2E5C">
        <w:t xml:space="preserve"> </w:t>
      </w:r>
      <w:bookmarkEnd w:id="7"/>
      <w:r w:rsidR="009642D5" w:rsidRPr="009642D5">
        <w:t>–</w:t>
      </w:r>
      <w:r w:rsidRPr="009A2E5C">
        <w:t xml:space="preserve"> </w:t>
      </w:r>
      <w:r w:rsidR="00290F67" w:rsidRPr="009642D5">
        <w:t>Kauno r. Babtų gimnazij</w:t>
      </w:r>
      <w:r w:rsidR="00290F67">
        <w:t>os jaunuolių persirengimo, dušų ir tualeto remonto darbai</w:t>
      </w:r>
      <w:r w:rsidR="009642D5">
        <w:t xml:space="preserve"> </w:t>
      </w:r>
      <w:bookmarkStart w:id="8" w:name="_Hlk194930279"/>
      <w:r w:rsidRPr="009A2E5C">
        <w:t>(toliau – Darbai).</w:t>
      </w:r>
      <w:bookmarkEnd w:id="8"/>
    </w:p>
    <w:p w14:paraId="39F821E5" w14:textId="1ABD0323" w:rsidR="009A2E5C" w:rsidRPr="009A2E5C" w:rsidRDefault="009A2E5C" w:rsidP="00BC557F">
      <w:pPr>
        <w:spacing w:line="288" w:lineRule="auto"/>
        <w:ind w:firstLine="709"/>
        <w:jc w:val="both"/>
        <w:textAlignment w:val="auto"/>
      </w:pPr>
      <w:r w:rsidRPr="009A2E5C">
        <w:t>2.3. Pasiūlymą tas pats tiekėjas gali pateikti vienai</w:t>
      </w:r>
      <w:r w:rsidR="00290F67">
        <w:t xml:space="preserve"> ar</w:t>
      </w:r>
      <w:r w:rsidR="009642D5">
        <w:t xml:space="preserve"> dviem </w:t>
      </w:r>
      <w:r w:rsidRPr="009A2E5C">
        <w:t xml:space="preserve"> pirkimo objekto dalims. Perkančioji organizacija neriboja maksimalaus pirkimo objekto dalių skaičiaus, dėl kurių laimėtoju gali būti nustatomas tas pats tiekėjas. </w:t>
      </w:r>
    </w:p>
    <w:p w14:paraId="639D9C40" w14:textId="3753C220" w:rsidR="00301681" w:rsidRPr="009A2E5C" w:rsidRDefault="009A2E5C" w:rsidP="00301681">
      <w:pPr>
        <w:spacing w:line="288" w:lineRule="auto"/>
        <w:ind w:firstLine="709"/>
        <w:jc w:val="both"/>
        <w:textAlignment w:val="auto"/>
      </w:pPr>
      <w:r w:rsidRPr="009A2E5C">
        <w:t xml:space="preserve">2.4. Perkančioji organizacija dėl kiekvienos pirkimo dalies sudarys atskirą pirkimo sutartį. </w:t>
      </w:r>
    </w:p>
    <w:p w14:paraId="4B0457A5" w14:textId="39C79628" w:rsidR="009A2E5C" w:rsidRPr="009A2E5C" w:rsidRDefault="009A2E5C" w:rsidP="00FB1527">
      <w:pPr>
        <w:spacing w:line="288" w:lineRule="auto"/>
        <w:ind w:firstLine="709"/>
        <w:jc w:val="both"/>
        <w:textAlignment w:val="auto"/>
      </w:pPr>
      <w:r w:rsidRPr="009A2E5C">
        <w:t xml:space="preserve">2.5. </w:t>
      </w:r>
      <w:r w:rsidR="00FB1527" w:rsidRPr="00FB1527">
        <w:t>Darbai perkami pagal fiksuotos kainos kainodarą, kurioje numatyta kaina apimtų visus Darbus, nurodytus pirkimo objekte</w:t>
      </w:r>
      <w:r w:rsidRPr="009A2E5C">
        <w:t xml:space="preserve"> numatytos pirkimo sąlygų 3 priede „Sutarties projektas“. </w:t>
      </w:r>
    </w:p>
    <w:p w14:paraId="73807666" w14:textId="25E68D80" w:rsidR="009E172A" w:rsidRDefault="009A2E5C" w:rsidP="009E172A">
      <w:pPr>
        <w:spacing w:line="288" w:lineRule="auto"/>
        <w:ind w:firstLine="709"/>
        <w:jc w:val="both"/>
        <w:textAlignment w:val="auto"/>
      </w:pPr>
      <w:r w:rsidRPr="009A2E5C">
        <w:t>2.</w:t>
      </w:r>
      <w:r w:rsidR="00FB1527">
        <w:t>6</w:t>
      </w:r>
      <w:r w:rsidRPr="009A2E5C">
        <w:t xml:space="preserve">. </w:t>
      </w:r>
      <w:r w:rsidR="0068518B">
        <w:t>Darbų atlikimo termi</w:t>
      </w:r>
      <w:r w:rsidR="009E172A">
        <w:t>nas</w:t>
      </w:r>
      <w:r w:rsidR="0068518B">
        <w:t xml:space="preserve"> </w:t>
      </w:r>
      <w:r w:rsidR="009E172A">
        <w:t>visoms dalims – 2 (du) mėnesiai.</w:t>
      </w:r>
    </w:p>
    <w:p w14:paraId="3DA2B777" w14:textId="6DBC7FD1" w:rsidR="009A2E5C" w:rsidRPr="009A2E5C" w:rsidRDefault="009A2E5C" w:rsidP="009E172A">
      <w:pPr>
        <w:spacing w:line="288" w:lineRule="auto"/>
        <w:ind w:firstLine="709"/>
        <w:jc w:val="both"/>
        <w:textAlignment w:val="auto"/>
      </w:pPr>
      <w:r w:rsidRPr="009A2E5C">
        <w:rPr>
          <w:iCs/>
          <w:color w:val="000000"/>
        </w:rPr>
        <w:t>2.</w:t>
      </w:r>
      <w:r w:rsidR="00FB1527">
        <w:rPr>
          <w:iCs/>
          <w:color w:val="000000"/>
        </w:rPr>
        <w:t>7</w:t>
      </w:r>
      <w:r w:rsidRPr="009A2E5C">
        <w:rPr>
          <w:iCs/>
          <w:color w:val="000000"/>
        </w:rPr>
        <w:t xml:space="preserve">. </w:t>
      </w:r>
      <w:r w:rsidRPr="009A2E5C">
        <w:t>Darbų atlikimo vieta:</w:t>
      </w:r>
    </w:p>
    <w:p w14:paraId="657B87B9" w14:textId="45EA040A" w:rsidR="0068518B" w:rsidRDefault="009A2E5C" w:rsidP="0068518B">
      <w:pPr>
        <w:tabs>
          <w:tab w:val="left" w:pos="426"/>
          <w:tab w:val="left" w:pos="1134"/>
        </w:tabs>
        <w:spacing w:line="288" w:lineRule="auto"/>
        <w:ind w:firstLine="709"/>
        <w:jc w:val="both"/>
        <w:textAlignment w:val="auto"/>
      </w:pPr>
      <w:r w:rsidRPr="009A2E5C">
        <w:t>2.</w:t>
      </w:r>
      <w:r w:rsidR="00FB1527">
        <w:t>7</w:t>
      </w:r>
      <w:r w:rsidRPr="009A2E5C">
        <w:t xml:space="preserve">.1. Pirma pirkimo dalis </w:t>
      </w:r>
      <w:r w:rsidR="0068518B" w:rsidRPr="0068518B">
        <w:t xml:space="preserve">– </w:t>
      </w:r>
      <w:r w:rsidRPr="009A2E5C">
        <w:t xml:space="preserve"> </w:t>
      </w:r>
      <w:r w:rsidR="0068518B" w:rsidRPr="0068518B">
        <w:t>Kėdainių g. 51, Babtai, LT-54330 Kauno r.</w:t>
      </w:r>
    </w:p>
    <w:p w14:paraId="0FE0FF2D" w14:textId="722CAD56" w:rsidR="009A2E5C" w:rsidRDefault="009A2E5C" w:rsidP="00290F67">
      <w:pPr>
        <w:tabs>
          <w:tab w:val="left" w:pos="426"/>
          <w:tab w:val="left" w:pos="1134"/>
        </w:tabs>
        <w:spacing w:line="288" w:lineRule="auto"/>
        <w:ind w:firstLine="709"/>
        <w:jc w:val="both"/>
        <w:textAlignment w:val="auto"/>
      </w:pPr>
      <w:r w:rsidRPr="009A2E5C">
        <w:t>2.</w:t>
      </w:r>
      <w:r w:rsidR="00FB1527">
        <w:t>7</w:t>
      </w:r>
      <w:r w:rsidRPr="009A2E5C">
        <w:t xml:space="preserve">.2. Antra pirkimo dalis </w:t>
      </w:r>
      <w:r w:rsidR="0068518B" w:rsidRPr="0068518B">
        <w:t xml:space="preserve">– </w:t>
      </w:r>
      <w:r w:rsidR="00290F67" w:rsidRPr="0068518B">
        <w:t>Kėdainių g. 51, Babtai, LT-54330 Kauno r.</w:t>
      </w:r>
    </w:p>
    <w:p w14:paraId="1305F549" w14:textId="601D4632" w:rsidR="00301681" w:rsidRDefault="00301681" w:rsidP="0068518B">
      <w:pPr>
        <w:tabs>
          <w:tab w:val="left" w:pos="426"/>
          <w:tab w:val="left" w:pos="1134"/>
        </w:tabs>
        <w:spacing w:line="288" w:lineRule="auto"/>
        <w:ind w:firstLine="709"/>
        <w:jc w:val="both"/>
        <w:textAlignment w:val="auto"/>
      </w:pPr>
      <w:r>
        <w:t xml:space="preserve">2.8. </w:t>
      </w:r>
      <w:r w:rsidR="00290F67" w:rsidRPr="009A2E5C">
        <w:rPr>
          <w:rFonts w:eastAsia="Calibri"/>
        </w:rPr>
        <w:t>Tiekėjai, dalyvaujantys pirkimo procedūroje, atsako už rūpestingą visų pirkimo dokumentų išnagrinėjimą, įskaitant techninius dokumentus, ir visus išleistus paaiškinimus bei papildymus, taip pat už pateikiamos informacijos apie visas sąlygas bei įsipareigojimus, galinčius turėti įtakos pasiūlymo sumai ar pobūdžiui arba Darbų atlikimui, gavimą.</w:t>
      </w:r>
      <w:r w:rsidR="00290F67">
        <w:rPr>
          <w:rFonts w:eastAsia="Calibri"/>
        </w:rPr>
        <w:t xml:space="preserve"> </w:t>
      </w:r>
      <w:r w:rsidR="00290F67" w:rsidRPr="009A2E5C">
        <w:rPr>
          <w:rFonts w:eastAsia="Calibri"/>
        </w:rPr>
        <w:t>Tiekėjai gali savarankiškai darbų atlikimo vietose susipažinti su esama situacija.</w:t>
      </w:r>
    </w:p>
    <w:p w14:paraId="45AA0A1C" w14:textId="3BF80AE3" w:rsidR="009A2E5C" w:rsidRPr="009A2E5C" w:rsidRDefault="009A2E5C" w:rsidP="0068518B">
      <w:pPr>
        <w:tabs>
          <w:tab w:val="left" w:pos="426"/>
          <w:tab w:val="left" w:pos="1134"/>
        </w:tabs>
        <w:spacing w:line="288" w:lineRule="auto"/>
        <w:ind w:firstLine="709"/>
        <w:jc w:val="both"/>
        <w:textAlignment w:val="auto"/>
        <w:rPr>
          <w:rFonts w:eastAsia="Calibri"/>
        </w:rPr>
      </w:pPr>
      <w:r w:rsidRPr="009A2E5C">
        <w:rPr>
          <w:rFonts w:eastAsia="Calibri"/>
        </w:rPr>
        <w:t>2.</w:t>
      </w:r>
      <w:r w:rsidR="00061BA9">
        <w:rPr>
          <w:rFonts w:eastAsia="Calibri"/>
        </w:rPr>
        <w:t>9</w:t>
      </w:r>
      <w:r w:rsidRPr="009A2E5C">
        <w:rPr>
          <w:rFonts w:eastAsia="Calibri"/>
        </w:rPr>
        <w:t xml:space="preserve">. </w:t>
      </w:r>
      <w:r w:rsidR="00290F67" w:rsidRPr="009A2E5C">
        <w:rPr>
          <w:rFonts w:eastAsia="Calibri"/>
        </w:rPr>
        <w:t>Pirkimo dokumentų nuostatos taikomos visoms Pirkimo dalims, jei Pirkimo dokumentuose nenurodyta kitaip.</w:t>
      </w:r>
    </w:p>
    <w:bookmarkEnd w:id="5"/>
    <w:p w14:paraId="62A8D602" w14:textId="0987B15C" w:rsidR="00CE0ACE" w:rsidRPr="00CE0ACE" w:rsidRDefault="0039708E" w:rsidP="00E33E95">
      <w:pPr>
        <w:pStyle w:val="Sraopastraipa"/>
        <w:numPr>
          <w:ilvl w:val="0"/>
          <w:numId w:val="21"/>
        </w:numPr>
        <w:autoSpaceDN/>
        <w:spacing w:before="120" w:after="120" w:line="288" w:lineRule="auto"/>
        <w:ind w:left="142" w:hanging="357"/>
        <w:jc w:val="center"/>
        <w:textAlignment w:val="auto"/>
        <w:rPr>
          <w:b/>
          <w:lang w:eastAsia="lt-LT"/>
        </w:rPr>
      </w:pPr>
      <w:r w:rsidRPr="009F174C">
        <w:rPr>
          <w:b/>
          <w:lang w:eastAsia="lt-LT"/>
        </w:rPr>
        <w:t>PASIŪLYMŲ RENGIMAS, PATEIKIMAS, KEITIMAS</w:t>
      </w:r>
    </w:p>
    <w:p w14:paraId="49263B29" w14:textId="77777777" w:rsidR="00982C05" w:rsidRDefault="0039708E" w:rsidP="00B01D0F">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45F14541" w14:textId="3F384964" w:rsidR="000248C1" w:rsidRPr="00136B21" w:rsidRDefault="00434926" w:rsidP="00B01D0F">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6B6532">
        <w:t xml:space="preserve">Pasiūlymas turi būti pateikiamas tik elektroninėmis priemonėmis, naudojant CVP IS, adresu </w:t>
      </w:r>
      <w:hyperlink r:id="rId14" w:history="1">
        <w:r w:rsidR="003E78CA" w:rsidRPr="000944B5">
          <w:rPr>
            <w:rStyle w:val="Hipersaitas"/>
          </w:rPr>
          <w:t>https://viesiejipirkimai.lt/</w:t>
        </w:r>
      </w:hyperlink>
      <w:r w:rsidR="003E78CA">
        <w:t xml:space="preserve">. </w:t>
      </w:r>
      <w:r w:rsidR="000B4511" w:rsidRPr="006B6532">
        <w:t xml:space="preserve">Pasiūlymus gali teikti tik CVP IS registruoti tiekėjai, kurie yra užsiregistravę CVP IS adresu </w:t>
      </w:r>
      <w:hyperlink r:id="rId15" w:history="1">
        <w:r w:rsidR="003E78CA" w:rsidRPr="000944B5">
          <w:rPr>
            <w:rStyle w:val="Hipersaitas"/>
          </w:rPr>
          <w:t>https://viesiejipirkimai.lt/</w:t>
        </w:r>
      </w:hyperlink>
      <w:r w:rsidR="003E78CA">
        <w:t>.</w:t>
      </w:r>
      <w:r w:rsidR="003E78CA">
        <w:rPr>
          <w:iCs/>
        </w:rPr>
        <w:t xml:space="preserve"> </w:t>
      </w:r>
      <w:r w:rsidR="000B4511" w:rsidRPr="000B4511">
        <w:rPr>
          <w:bCs/>
        </w:rPr>
        <w:t xml:space="preserve">Visi </w:t>
      </w:r>
      <w:r w:rsidR="00226680">
        <w:rPr>
          <w:bCs/>
        </w:rPr>
        <w:t xml:space="preserve">pasiūlyme pateikiami </w:t>
      </w:r>
      <w:r w:rsidR="000B4511" w:rsidRPr="000B4511">
        <w:rPr>
          <w:bCs/>
        </w:rPr>
        <w:t>dokumentai</w:t>
      </w:r>
      <w:r w:rsidR="00226680">
        <w:rPr>
          <w:bCs/>
        </w:rPr>
        <w:t xml:space="preserve"> </w:t>
      </w:r>
      <w:r w:rsidR="000B4511" w:rsidRPr="000B4511">
        <w:rPr>
          <w:bCs/>
        </w:rPr>
        <w:t>turi būti pateikti elektronine forma</w:t>
      </w:r>
      <w:r w:rsidR="000B4511">
        <w:rPr>
          <w:bCs/>
        </w:rPr>
        <w:t xml:space="preserve"> (</w:t>
      </w:r>
      <w:r w:rsidR="000B4511" w:rsidRPr="00E85E8B">
        <w:rPr>
          <w:rFonts w:eastAsiaTheme="minorHAnsi" w:cstheme="minorHAnsi"/>
          <w:bCs/>
          <w:iCs/>
        </w:rPr>
        <w:t>tiesiogiai suformuoti elektroninėmis priemonėmis arba skaitmeninės dokumentų kopijos)</w:t>
      </w:r>
      <w:r w:rsidR="000B4511" w:rsidRPr="000B4511">
        <w:rPr>
          <w:bCs/>
        </w:rPr>
        <w:t>.</w:t>
      </w:r>
      <w:r w:rsidR="000B4511">
        <w:rPr>
          <w:bCs/>
        </w:rPr>
        <w:t xml:space="preserve"> </w:t>
      </w:r>
      <w:r w:rsidR="000B4511" w:rsidRPr="000B4511">
        <w:t xml:space="preserve">Perkančioji organizacija pasilieka sau teisę prašyti dokumentų originalų. </w:t>
      </w:r>
      <w:r w:rsidR="000B4511" w:rsidRPr="000B4511">
        <w:rPr>
          <w:bCs/>
        </w:rPr>
        <w:t xml:space="preserve">Pateikiami dokumentai ar skaitmeninės dokumentų kopijos turi būti prieinami naudojant nediskriminuojančius, visuotinai prieinamus duomenų failų formatus </w:t>
      </w:r>
      <w:r w:rsidR="000B4511">
        <w:rPr>
          <w:bCs/>
        </w:rPr>
        <w:t>(</w:t>
      </w:r>
      <w:r w:rsidR="000B4511" w:rsidRPr="00E85E8B">
        <w:rPr>
          <w:rFonts w:eastAsiaTheme="minorHAnsi" w:cstheme="minorHAnsi"/>
          <w:bCs/>
          <w:iCs/>
        </w:rPr>
        <w:t xml:space="preserve">pvz., </w:t>
      </w:r>
      <w:proofErr w:type="spellStart"/>
      <w:r w:rsidR="000B4511" w:rsidRPr="00E85E8B">
        <w:rPr>
          <w:rFonts w:eastAsiaTheme="minorHAnsi" w:cstheme="minorHAnsi"/>
          <w:bCs/>
          <w:iCs/>
        </w:rPr>
        <w:t>doc</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docx</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pdf</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xls</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xlsx</w:t>
      </w:r>
      <w:proofErr w:type="spellEnd"/>
      <w:r w:rsidR="000B4511" w:rsidRPr="00E85E8B">
        <w:rPr>
          <w:rFonts w:eastAsiaTheme="minorHAnsi" w:cstheme="minorHAnsi"/>
          <w:bCs/>
          <w:iCs/>
        </w:rPr>
        <w:t xml:space="preserve">, jpg, </w:t>
      </w:r>
      <w:proofErr w:type="spellStart"/>
      <w:r w:rsidR="000B4511" w:rsidRPr="00E85E8B">
        <w:rPr>
          <w:rFonts w:eastAsiaTheme="minorHAnsi" w:cstheme="minorHAnsi"/>
          <w:bCs/>
          <w:iCs/>
        </w:rPr>
        <w:t>jpeg</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pps</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ppsx</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gif</w:t>
      </w:r>
      <w:proofErr w:type="spellEnd"/>
      <w:r w:rsidR="000B4511" w:rsidRPr="00E85E8B">
        <w:rPr>
          <w:rFonts w:eastAsiaTheme="minorHAnsi" w:cstheme="minorHAnsi"/>
          <w:bCs/>
          <w:iCs/>
        </w:rPr>
        <w:t xml:space="preserve"> ar kt.).</w:t>
      </w:r>
      <w:r w:rsidR="000B4511" w:rsidRPr="000B4511">
        <w:rPr>
          <w:bCs/>
        </w:rPr>
        <w:t xml:space="preserve"> </w:t>
      </w:r>
      <w:r w:rsidR="000B4511" w:rsidRPr="00E85E8B">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sidR="000B4511">
        <w:rPr>
          <w:rFonts w:eastAsiaTheme="minorHAnsi" w:cstheme="minorHAnsi"/>
          <w:bCs/>
          <w:iCs/>
        </w:rPr>
        <w:t xml:space="preserve">Pasiūlymai pateikti CVP IS susirašinėjimo </w:t>
      </w:r>
      <w:r w:rsidR="000B4511" w:rsidRPr="00136B21">
        <w:rPr>
          <w:rFonts w:eastAsiaTheme="minorHAnsi" w:cstheme="minorHAnsi"/>
          <w:bCs/>
          <w:iCs/>
        </w:rPr>
        <w:t>priemonėmis nebus vertinami. Pasiūlymai pateikti popierinėje laikmenoje vokuose bus grąžinami neatplėšti tiekėjams ir nebus vertinami.</w:t>
      </w:r>
    </w:p>
    <w:p w14:paraId="2BFF9A98" w14:textId="10A168DC" w:rsidR="00517303" w:rsidRPr="00136B21" w:rsidRDefault="003E78CA" w:rsidP="00B01D0F">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3E78CA">
        <w:rPr>
          <w:rFonts w:eastAsia="Calibri" w:cstheme="minorHAnsi"/>
          <w:b/>
          <w:bCs/>
          <w:iCs/>
        </w:rPr>
        <w:lastRenderedPageBreak/>
        <w:t>Pasiūlymas gali būti pasirašytas fiziniu</w:t>
      </w:r>
      <w:r>
        <w:rPr>
          <w:rFonts w:eastAsia="Calibri" w:cstheme="minorHAnsi"/>
          <w:b/>
          <w:bCs/>
          <w:iCs/>
        </w:rPr>
        <w:t xml:space="preserve"> </w:t>
      </w:r>
      <w:r w:rsidRPr="003E78CA">
        <w:rPr>
          <w:rFonts w:eastAsia="Calibri" w:cstheme="minorHAnsi"/>
          <w:b/>
          <w:bCs/>
          <w:iCs/>
        </w:rPr>
        <w:t xml:space="preserve">arba kvalifikuotu elektroniniu parašu. </w:t>
      </w:r>
      <w:r w:rsidR="00517303" w:rsidRPr="00136B21">
        <w:rPr>
          <w:rFonts w:eastAsia="Calibri" w:cstheme="minorHAnsi"/>
          <w:iCs/>
        </w:rPr>
        <w:t xml:space="preserve">atitinkančiu </w:t>
      </w:r>
      <w:r w:rsidR="00655916">
        <w:rPr>
          <w:rFonts w:eastAsia="Calibri" w:cstheme="minorHAnsi"/>
          <w:iCs/>
        </w:rPr>
        <w:t>VPĮ</w:t>
      </w:r>
      <w:r w:rsidR="00517303" w:rsidRPr="00136B21">
        <w:rPr>
          <w:rFonts w:eastAsia="Calibri" w:cstheme="minorHAnsi"/>
          <w:iCs/>
        </w:rPr>
        <w:t xml:space="preserve"> 22 straipsnio 11 dalies 2 ir 3 punktuose nustatytus reikalavimus. </w:t>
      </w:r>
      <w:r w:rsidR="00517303" w:rsidRPr="00136B21">
        <w:rPr>
          <w:rFonts w:eastAsia="Calibri" w:cstheme="minorHAnsi"/>
        </w:rPr>
        <w:t xml:space="preserve">Kvalifikuotu elektroniniu parašu tiekėjo vadovas ar jo įgaliotas asmuo </w:t>
      </w:r>
      <w:r w:rsidR="000248C1" w:rsidRPr="00136B21">
        <w:rPr>
          <w:rFonts w:eastAsia="Calibri" w:cstheme="minorHAnsi"/>
        </w:rPr>
        <w:t xml:space="preserve">(pateikiant įgaliojimą) </w:t>
      </w:r>
      <w:r w:rsidR="00517303" w:rsidRPr="00136B21">
        <w:rPr>
          <w:rFonts w:eastAsia="Calibri" w:cstheme="minorHAnsi"/>
        </w:rPr>
        <w:t xml:space="preserve">turi patvirtinti visą pasiūlymą, atskirai kiekvienos dokumentų kopijos pasirašyti kvalifikuotu elektroniniu parašu nereikia (jei pirkimo dokumentuose nenumatyta kitaip). </w:t>
      </w:r>
      <w:r w:rsidR="00517303" w:rsidRPr="00136B21">
        <w:rPr>
          <w:rFonts w:eastAsia="Calibri" w:cstheme="minorHAnsi"/>
          <w:bCs/>
          <w:iCs/>
        </w:rPr>
        <w:t>Gali būti pateikiami:</w:t>
      </w:r>
    </w:p>
    <w:p w14:paraId="6E53497B" w14:textId="14127490" w:rsidR="0097043E" w:rsidRDefault="00CD34DE" w:rsidP="00B01D0F">
      <w:pPr>
        <w:suppressAutoHyphens w:val="0"/>
        <w:autoSpaceDN/>
        <w:spacing w:line="288" w:lineRule="auto"/>
        <w:ind w:firstLine="709"/>
        <w:contextualSpacing/>
        <w:jc w:val="both"/>
        <w:textAlignment w:val="auto"/>
        <w:rPr>
          <w:rFonts w:cstheme="minorHAnsi"/>
          <w:bCs/>
          <w:iCs/>
          <w:u w:val="single"/>
        </w:rPr>
      </w:pPr>
      <w:r w:rsidRPr="00136B21">
        <w:rPr>
          <w:rFonts w:eastAsia="Calibri" w:cstheme="minorHAnsi"/>
          <w:bCs/>
          <w:iCs/>
        </w:rPr>
        <w:t xml:space="preserve">3.3.1. </w:t>
      </w:r>
      <w:r w:rsidR="00517303" w:rsidRPr="00136B21">
        <w:rPr>
          <w:rFonts w:eastAsia="Calibri" w:cstheme="minorHAnsi"/>
          <w:bCs/>
          <w:iCs/>
        </w:rPr>
        <w:t>kvalifikuotu elektroniniu parašu pasirašyti elektroninėmis priemonėmis suformuoti</w:t>
      </w:r>
      <w:r w:rsidR="00B53E98">
        <w:rPr>
          <w:rFonts w:eastAsia="Calibri" w:cstheme="minorHAnsi"/>
          <w:bCs/>
          <w:iCs/>
        </w:rPr>
        <w:t xml:space="preserve">                    </w:t>
      </w:r>
      <w:r w:rsidR="00517303" w:rsidRPr="00136B21">
        <w:rPr>
          <w:rFonts w:eastAsia="Calibri" w:cstheme="minorHAnsi"/>
          <w:bCs/>
          <w:iCs/>
        </w:rPr>
        <w:t xml:space="preserve"> dokumentai (kai tiekėją atstovaujantis ir visą pasiūlymą pasirašantis asmuo nesutampa su elektroniniu parašu atitinkamą dokumentą pasirašančiu asmeniu);</w:t>
      </w:r>
    </w:p>
    <w:p w14:paraId="723531D9" w14:textId="77777777" w:rsidR="0097043E" w:rsidRDefault="00CD34DE" w:rsidP="00B01D0F">
      <w:pPr>
        <w:suppressAutoHyphens w:val="0"/>
        <w:autoSpaceDN/>
        <w:spacing w:line="288" w:lineRule="auto"/>
        <w:ind w:firstLine="709"/>
        <w:contextualSpacing/>
        <w:jc w:val="both"/>
        <w:textAlignment w:val="auto"/>
        <w:rPr>
          <w:rFonts w:cstheme="minorHAnsi"/>
          <w:bCs/>
          <w:iCs/>
          <w:u w:val="single"/>
        </w:rPr>
      </w:pPr>
      <w:r w:rsidRPr="00136B21">
        <w:rPr>
          <w:rFonts w:eastAsia="Calibri" w:cstheme="minorHAnsi"/>
          <w:bCs/>
          <w:iCs/>
        </w:rPr>
        <w:t xml:space="preserve">3.3.2. </w:t>
      </w:r>
      <w:r w:rsidR="00517303" w:rsidRPr="00136B21">
        <w:rPr>
          <w:rFonts w:eastAsia="Calibri" w:cstheme="minorHAnsi"/>
          <w:bCs/>
          <w:iCs/>
        </w:rPr>
        <w:t>elektroninėmis priemonėmis suformuoti dokumentai (kai tiekėją atstovaujantis ir visą pasiūlymą pasirašantis asmuo sutampa su atitinkamą dokumentą turinčiu teisę pasirašyti asmeniu);</w:t>
      </w:r>
    </w:p>
    <w:p w14:paraId="1B050566" w14:textId="33201E3F" w:rsidR="000B4511" w:rsidRPr="00136B21" w:rsidRDefault="00CD34DE" w:rsidP="00B01D0F">
      <w:pPr>
        <w:suppressAutoHyphens w:val="0"/>
        <w:autoSpaceDN/>
        <w:spacing w:line="288" w:lineRule="auto"/>
        <w:ind w:firstLine="709"/>
        <w:contextualSpacing/>
        <w:jc w:val="both"/>
        <w:textAlignment w:val="auto"/>
        <w:rPr>
          <w:rFonts w:cstheme="minorHAnsi"/>
          <w:bCs/>
          <w:iCs/>
          <w:u w:val="single"/>
        </w:rPr>
      </w:pPr>
      <w:r w:rsidRPr="00136B21">
        <w:rPr>
          <w:rFonts w:cstheme="minorHAnsi"/>
          <w:bCs/>
          <w:iCs/>
        </w:rPr>
        <w:t xml:space="preserve">3.3.3. </w:t>
      </w:r>
      <w:r w:rsidR="00517303" w:rsidRPr="00136B21">
        <w:rPr>
          <w:rFonts w:eastAsia="Calibri" w:cstheme="minorHAnsi"/>
          <w:bCs/>
          <w:iCs/>
        </w:rPr>
        <w:t>skaitmeninės dokumentų kopijos (</w:t>
      </w:r>
      <w:r w:rsidR="00517303" w:rsidRPr="00136B21">
        <w:rPr>
          <w:rFonts w:eastAsia="Calibri" w:cstheme="minorHAnsi"/>
          <w:iCs/>
        </w:rPr>
        <w:t>fiziniu asmens, nesutampančio, su pasiūlymą pasirašančiu asmeniu, parašu tvirtinami dokumentai turi būti pateikiami pasirašyti ir nuskenuoti)</w:t>
      </w:r>
      <w:r w:rsidR="00517303" w:rsidRPr="00136B21">
        <w:rPr>
          <w:rFonts w:eastAsia="Calibri" w:cstheme="minorHAnsi"/>
          <w:bCs/>
          <w:iCs/>
        </w:rPr>
        <w:t>.</w:t>
      </w:r>
    </w:p>
    <w:p w14:paraId="051462B5" w14:textId="77777777" w:rsidR="00B259E2" w:rsidRPr="007B4BFC" w:rsidRDefault="00B259E2" w:rsidP="00B01D0F">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5003E6">
        <w:rPr>
          <w:bCs/>
        </w:rPr>
        <w:t>Pasiūlymą sudaro</w:t>
      </w:r>
      <w:r w:rsidRPr="00136B21">
        <w:rPr>
          <w:bCs/>
        </w:rPr>
        <w:t xml:space="preserve"> CVP IS priemonėmis pateiktų duomenų visuma (perkančioji </w:t>
      </w:r>
      <w:r w:rsidRPr="007B4BFC">
        <w:rPr>
          <w:bCs/>
        </w:rPr>
        <w:t>organizacija pasilieka teisę prašyti tiekėjo pateikti pažymų ar kitų su pasiūlymu teikiamų dokumentų originalus):</w:t>
      </w:r>
    </w:p>
    <w:p w14:paraId="5A01A238" w14:textId="77777777" w:rsidR="00DB71B4" w:rsidRPr="00DB71B4" w:rsidRDefault="00EE34C4" w:rsidP="00B01D0F">
      <w:pPr>
        <w:pStyle w:val="Sraopastraipa"/>
        <w:numPr>
          <w:ilvl w:val="2"/>
          <w:numId w:val="21"/>
        </w:numPr>
        <w:tabs>
          <w:tab w:val="left" w:pos="1418"/>
        </w:tabs>
        <w:autoSpaceDN/>
        <w:spacing w:line="288" w:lineRule="auto"/>
        <w:ind w:left="0" w:firstLine="709"/>
        <w:contextualSpacing/>
        <w:jc w:val="both"/>
        <w:textAlignment w:val="auto"/>
        <w:rPr>
          <w:bCs/>
          <w:color w:val="FF0000"/>
        </w:rPr>
      </w:pPr>
      <w:r w:rsidRPr="00E42FDA">
        <w:rPr>
          <w:b/>
        </w:rPr>
        <w:t>užpildytas pasiūlymas</w:t>
      </w:r>
      <w:r w:rsidRPr="007B4BFC">
        <w:rPr>
          <w:bCs/>
        </w:rPr>
        <w:t xml:space="preserve">, parengtas pagal </w:t>
      </w:r>
      <w:r w:rsidR="004A7367" w:rsidRPr="007B4BFC">
        <w:rPr>
          <w:bCs/>
        </w:rPr>
        <w:t>p</w:t>
      </w:r>
      <w:r w:rsidRPr="007B4BFC">
        <w:rPr>
          <w:bCs/>
        </w:rPr>
        <w:t>irkimo dokumentų 1 priedą (užpildyta pasiūlymo forma)</w:t>
      </w:r>
      <w:r w:rsidR="00046B01" w:rsidRPr="007B4BFC">
        <w:rPr>
          <w:bCs/>
        </w:rPr>
        <w:t>;</w:t>
      </w:r>
      <w:r w:rsidR="00DB71B4">
        <w:rPr>
          <w:bCs/>
        </w:rPr>
        <w:t xml:space="preserve"> </w:t>
      </w:r>
    </w:p>
    <w:p w14:paraId="64788C4D" w14:textId="5B0F1AE9" w:rsidR="00DB71B4" w:rsidRPr="00DB71B4" w:rsidRDefault="00DB71B4" w:rsidP="00B01D0F">
      <w:pPr>
        <w:autoSpaceDN/>
        <w:spacing w:line="288" w:lineRule="auto"/>
        <w:ind w:firstLine="709"/>
        <w:contextualSpacing/>
        <w:jc w:val="both"/>
        <w:textAlignment w:val="auto"/>
        <w:rPr>
          <w:bCs/>
          <w:color w:val="FF0000"/>
        </w:rPr>
      </w:pPr>
      <w:r>
        <w:rPr>
          <w:i/>
        </w:rPr>
        <w:t xml:space="preserve">Pastaba. </w:t>
      </w:r>
      <w:r w:rsidRPr="00DB71B4">
        <w:rPr>
          <w:i/>
        </w:rPr>
        <w:t xml:space="preserve">Tiekėjui, teikiančiam pasiūlymą, rekomenduojama vadovautis Viešųjų pirkimų tarnybos parengtomis gairėmis „Tiekėjo ABC“ ir pranešimu, kaip pagalbine medžiaga dėl dažniausiai tiekėjų daromų klaidų, pateiktais šiose nuorodose: </w:t>
      </w:r>
    </w:p>
    <w:p w14:paraId="78DEAC28" w14:textId="79864F90" w:rsidR="00DB71B4" w:rsidRPr="009C2853" w:rsidRDefault="00DB71B4" w:rsidP="00B01D0F">
      <w:pPr>
        <w:tabs>
          <w:tab w:val="left" w:pos="1418"/>
        </w:tabs>
        <w:autoSpaceDN/>
        <w:spacing w:line="288" w:lineRule="auto"/>
        <w:contextualSpacing/>
        <w:jc w:val="both"/>
        <w:textAlignment w:val="auto"/>
        <w:rPr>
          <w:bCs/>
          <w:i/>
          <w:iCs/>
          <w:color w:val="FF0000"/>
        </w:rPr>
      </w:pPr>
      <w:r w:rsidRPr="00DB71B4">
        <w:rPr>
          <w:i/>
          <w:iCs/>
        </w:rPr>
        <w:t>1)</w:t>
      </w:r>
      <w:r>
        <w:t xml:space="preserve"> </w:t>
      </w:r>
      <w:hyperlink r:id="rId16" w:history="1">
        <w:r w:rsidR="009C2853" w:rsidRPr="009C2853">
          <w:rPr>
            <w:rStyle w:val="Hipersaitas"/>
            <w:bCs/>
            <w:i/>
            <w:iCs/>
          </w:rPr>
          <w:t>https://vpt.lrv.lt/uploads/vpt/documents/files/mp/tiekejo_abc.pdf</w:t>
        </w:r>
      </w:hyperlink>
      <w:r w:rsidR="009C2853" w:rsidRPr="009C2853">
        <w:rPr>
          <w:bCs/>
          <w:i/>
          <w:iCs/>
        </w:rPr>
        <w:t xml:space="preserve">; </w:t>
      </w:r>
    </w:p>
    <w:p w14:paraId="37C1D0BD" w14:textId="1CE11945" w:rsidR="008519A1" w:rsidRPr="006619CE" w:rsidRDefault="00DB71B4" w:rsidP="00B01D0F">
      <w:pPr>
        <w:tabs>
          <w:tab w:val="left" w:pos="1418"/>
        </w:tabs>
        <w:autoSpaceDN/>
        <w:spacing w:line="288" w:lineRule="auto"/>
        <w:contextualSpacing/>
        <w:jc w:val="both"/>
        <w:textAlignment w:val="auto"/>
      </w:pPr>
      <w:r w:rsidRPr="009C2853">
        <w:rPr>
          <w:i/>
          <w:iCs/>
        </w:rPr>
        <w:t xml:space="preserve">2) </w:t>
      </w:r>
      <w:hyperlink r:id="rId17" w:history="1">
        <w:r w:rsidR="009C2853" w:rsidRPr="009C2853">
          <w:rPr>
            <w:rStyle w:val="Hipersaitas"/>
            <w:i/>
            <w:iCs/>
          </w:rPr>
          <w:t>https://vpt.lrv.lt/lt/naujienos/kaip-sekmingai-dalyvauti-viesuosiuose-pirkimuose-2020-metais</w:t>
        </w:r>
      </w:hyperlink>
      <w:r w:rsidRPr="00D27AF2">
        <w:t>;</w:t>
      </w:r>
      <w:r w:rsidR="009C2853">
        <w:t xml:space="preserve"> </w:t>
      </w:r>
    </w:p>
    <w:p w14:paraId="18033FA1" w14:textId="52B6E2B1" w:rsidR="0001722D" w:rsidRPr="0001722D" w:rsidRDefault="00F54AE1" w:rsidP="00B01D0F">
      <w:pPr>
        <w:pStyle w:val="Sraopastraipa"/>
        <w:numPr>
          <w:ilvl w:val="2"/>
          <w:numId w:val="21"/>
        </w:numPr>
        <w:tabs>
          <w:tab w:val="left" w:pos="1418"/>
        </w:tabs>
        <w:autoSpaceDN/>
        <w:spacing w:line="288" w:lineRule="auto"/>
        <w:ind w:left="0" w:firstLine="709"/>
        <w:contextualSpacing/>
        <w:jc w:val="both"/>
        <w:textAlignment w:val="auto"/>
        <w:rPr>
          <w:bCs/>
        </w:rPr>
      </w:pPr>
      <w:r w:rsidRPr="00037C10">
        <w:rPr>
          <w:b/>
        </w:rPr>
        <w:t>užpildyta Deklaracija</w:t>
      </w:r>
      <w:r>
        <w:rPr>
          <w:bCs/>
        </w:rPr>
        <w:t xml:space="preserve"> dėl atitikties keliamiems reikalavimams tiekėjui (Deklaracija) </w:t>
      </w:r>
      <w:r w:rsidRPr="007B4BFC">
        <w:rPr>
          <w:bCs/>
        </w:rPr>
        <w:t xml:space="preserve">pagal pirkimo </w:t>
      </w:r>
      <w:r w:rsidRPr="000239F7">
        <w:rPr>
          <w:bCs/>
        </w:rPr>
        <w:t xml:space="preserve">dokumentų </w:t>
      </w:r>
      <w:r w:rsidR="004420DD">
        <w:rPr>
          <w:bCs/>
        </w:rPr>
        <w:t>4</w:t>
      </w:r>
      <w:r w:rsidRPr="000239F7">
        <w:rPr>
          <w:bCs/>
        </w:rPr>
        <w:t xml:space="preserve"> priedą.</w:t>
      </w:r>
      <w:r w:rsidRPr="007B4BFC">
        <w:rPr>
          <w:bCs/>
        </w:rPr>
        <w:t xml:space="preserve"> Jeigu pasiūlymą teikia tiekėjų grupė, </w:t>
      </w:r>
      <w:r>
        <w:rPr>
          <w:bCs/>
        </w:rPr>
        <w:t>Deklaraciją</w:t>
      </w:r>
      <w:r w:rsidRPr="00136B21">
        <w:rPr>
          <w:bCs/>
        </w:rPr>
        <w:t xml:space="preserve"> turi užpildyti ir kartu su pasiūlymu pateikti kiekvienas tiekėjų grupės narys. Jei tiekėjas pasitelkia subtiekėjus ar kitus ūkio subjektus, kurių pajėgumais</w:t>
      </w:r>
      <w:r>
        <w:rPr>
          <w:bCs/>
        </w:rPr>
        <w:t xml:space="preserve"> (kvalifikacija)</w:t>
      </w:r>
      <w:r w:rsidRPr="00136B21">
        <w:rPr>
          <w:bCs/>
        </w:rPr>
        <w:t xml:space="preserve"> remsis</w:t>
      </w:r>
      <w:r w:rsidR="00B17761">
        <w:rPr>
          <w:bCs/>
        </w:rPr>
        <w:t xml:space="preserve"> (išskyrus </w:t>
      </w:r>
      <w:proofErr w:type="spellStart"/>
      <w:r w:rsidR="00B17761">
        <w:rPr>
          <w:bCs/>
        </w:rPr>
        <w:t>kvazisubtiekėjus</w:t>
      </w:r>
      <w:proofErr w:type="spellEnd"/>
      <w:r w:rsidR="00B17761">
        <w:rPr>
          <w:bCs/>
        </w:rPr>
        <w:t>)</w:t>
      </w:r>
      <w:r w:rsidRPr="00136B21">
        <w:rPr>
          <w:bCs/>
        </w:rPr>
        <w:t xml:space="preserve">, </w:t>
      </w:r>
      <w:r>
        <w:rPr>
          <w:bCs/>
        </w:rPr>
        <w:t>Deklaraciją</w:t>
      </w:r>
      <w:r w:rsidRPr="00136B21">
        <w:rPr>
          <w:bCs/>
        </w:rPr>
        <w:t xml:space="preserve"> turi užpildyti ir pateikti ir šie subjektai. </w:t>
      </w:r>
      <w:r w:rsidRPr="00136B21">
        <w:rPr>
          <w:iCs/>
        </w:rPr>
        <w:t xml:space="preserve">Subtiekėjų, kurių pajėgumais </w:t>
      </w:r>
      <w:r>
        <w:rPr>
          <w:iCs/>
        </w:rPr>
        <w:t xml:space="preserve">(kvalifikacija) </w:t>
      </w:r>
      <w:r w:rsidRPr="00136B21">
        <w:rPr>
          <w:iCs/>
        </w:rPr>
        <w:t xml:space="preserve">tiekėjas nesiremia, </w:t>
      </w:r>
      <w:r>
        <w:rPr>
          <w:iCs/>
        </w:rPr>
        <w:t>Deklaracija</w:t>
      </w:r>
      <w:r w:rsidRPr="00136B21">
        <w:rPr>
          <w:iCs/>
        </w:rPr>
        <w:t xml:space="preserve"> nereikalaujama; </w:t>
      </w:r>
      <w:r>
        <w:rPr>
          <w:bCs/>
          <w:iCs/>
        </w:rPr>
        <w:t>Deklaracija</w:t>
      </w:r>
      <w:r w:rsidRPr="0056043C">
        <w:rPr>
          <w:bCs/>
          <w:iCs/>
        </w:rPr>
        <w:t xml:space="preserve"> turi būti pasirašyta jį užpildžiusio tiekėjo vadovo, jungtinės veiklos partnerio vadovo/subtiekėjo vadovo parašu, nurodant pasirašiusiojo asmens vardą ir pavardę (nuskenuotas dokumentas </w:t>
      </w:r>
      <w:proofErr w:type="spellStart"/>
      <w:r w:rsidRPr="0056043C">
        <w:rPr>
          <w:bCs/>
          <w:iCs/>
        </w:rPr>
        <w:t>pdf</w:t>
      </w:r>
      <w:proofErr w:type="spellEnd"/>
      <w:r w:rsidRPr="0056043C">
        <w:rPr>
          <w:bCs/>
          <w:iCs/>
        </w:rPr>
        <w:t xml:space="preserve"> formatu, arba pasirašytas elektroniniu parašu).</w:t>
      </w:r>
      <w:r w:rsidRPr="00136B21">
        <w:rPr>
          <w:b/>
          <w:iCs/>
        </w:rPr>
        <w:t xml:space="preserve"> </w:t>
      </w:r>
      <w:r w:rsidRPr="00F85BF6">
        <w:rPr>
          <w:bCs/>
          <w:iCs/>
        </w:rPr>
        <w:t xml:space="preserve">Jei </w:t>
      </w:r>
      <w:r>
        <w:rPr>
          <w:bCs/>
          <w:iCs/>
        </w:rPr>
        <w:t>Deklaracija</w:t>
      </w:r>
      <w:r w:rsidRPr="00F85BF6">
        <w:rPr>
          <w:bCs/>
          <w:iCs/>
        </w:rPr>
        <w:t xml:space="preserve"> pasirašyta ne tiekėjo (vadovo) ar jungtinės veiklos partnerio/subtiekėjo (vadovo), kartu pateikiamas įgaliojimas, suteikiantis teisę šį dokumentą pasirašiusiam darbuotojui, atstovauti tiekėją ar jungtinės veiklos partnerį / subtiekėją;</w:t>
      </w:r>
    </w:p>
    <w:p w14:paraId="1C707B49" w14:textId="4F5444EE" w:rsidR="00B17761" w:rsidRPr="00B17761" w:rsidRDefault="00557A32" w:rsidP="00B01D0F">
      <w:pPr>
        <w:pStyle w:val="Sraopastraipa"/>
        <w:numPr>
          <w:ilvl w:val="2"/>
          <w:numId w:val="21"/>
        </w:numPr>
        <w:autoSpaceDN/>
        <w:spacing w:line="288" w:lineRule="auto"/>
        <w:ind w:left="0" w:firstLine="709"/>
        <w:contextualSpacing/>
        <w:jc w:val="both"/>
        <w:textAlignment w:val="auto"/>
        <w:rPr>
          <w:bCs/>
        </w:rPr>
      </w:pPr>
      <w:r w:rsidRPr="00F219DC">
        <w:rPr>
          <w:bCs/>
        </w:rPr>
        <w:t>j</w:t>
      </w:r>
      <w:r w:rsidRPr="00F219DC">
        <w:t>ungtinės veiklos sutartis, jei pasiūlymą pateikia jungtinės veiklos sutarties pagrindu veikianti ūkio subjektų grupė (pateikiamas skenuotas dokumentas elektroninėje formoje);</w:t>
      </w:r>
    </w:p>
    <w:p w14:paraId="43452C00" w14:textId="77777777" w:rsidR="00B17761" w:rsidRPr="00F85BF6" w:rsidRDefault="00B17761" w:rsidP="00B01D0F">
      <w:pPr>
        <w:pStyle w:val="Sraopastraipa"/>
        <w:numPr>
          <w:ilvl w:val="2"/>
          <w:numId w:val="21"/>
        </w:numPr>
        <w:autoSpaceDN/>
        <w:spacing w:line="288" w:lineRule="auto"/>
        <w:ind w:left="0" w:firstLine="709"/>
        <w:contextualSpacing/>
        <w:jc w:val="both"/>
        <w:textAlignment w:val="auto"/>
      </w:pPr>
      <w:r w:rsidRPr="00F85BF6">
        <w:t>kitų ūkio subjektų išteklių prieinamumą patvirtinantys dokumentai, jei pasitelkiami kiti ūkio subjektai (pateikiamas skenuotas dokumentas elektroninėje formoje);</w:t>
      </w:r>
    </w:p>
    <w:p w14:paraId="4FB5CF05" w14:textId="77777777" w:rsidR="00B17761" w:rsidRPr="00F85BF6" w:rsidRDefault="00B17761" w:rsidP="00B01D0F">
      <w:pPr>
        <w:pStyle w:val="Sraopastraipa"/>
        <w:numPr>
          <w:ilvl w:val="2"/>
          <w:numId w:val="21"/>
        </w:numPr>
        <w:tabs>
          <w:tab w:val="left" w:pos="1418"/>
        </w:tabs>
        <w:autoSpaceDN/>
        <w:spacing w:line="288" w:lineRule="auto"/>
        <w:ind w:left="0" w:firstLine="709"/>
        <w:contextualSpacing/>
        <w:jc w:val="both"/>
        <w:textAlignment w:val="auto"/>
      </w:pPr>
      <w:r w:rsidRPr="00F85BF6">
        <w:t>kiekvieno pasitelkto ūkio subjekto, kurių pajėgumais tiekėjas remiasi (jei tokius nurodė pasiūlymo formoje (pirkimo sąlygų 1 priedas), pasirašytos laisvos formos deklaracijos ar kito dokumento, patvirtinančio sutikimą dalyvauti šiame viešajame pirkime ir teikti</w:t>
      </w:r>
      <w:r>
        <w:t>/</w:t>
      </w:r>
      <w:r w:rsidRPr="00F85BF6">
        <w:t>atlikti</w:t>
      </w:r>
      <w:r>
        <w:t xml:space="preserve"> </w:t>
      </w:r>
      <w:r w:rsidRPr="00F85BF6">
        <w:t>jam tiekėjo pavest</w:t>
      </w:r>
      <w:r>
        <w:t>as</w:t>
      </w:r>
      <w:r w:rsidRPr="00F85BF6">
        <w:t xml:space="preserve"> paslaugas</w:t>
      </w:r>
      <w:r>
        <w:t>/</w:t>
      </w:r>
      <w:r w:rsidRPr="00F85BF6">
        <w:t>darbus</w:t>
      </w:r>
      <w:r>
        <w:t xml:space="preserve"> </w:t>
      </w:r>
      <w:r w:rsidRPr="00F85BF6">
        <w:t>(pateikiamas skenuotas dokumentas elektroninėje formoje);</w:t>
      </w:r>
    </w:p>
    <w:p w14:paraId="16CFF70B" w14:textId="3E239884" w:rsidR="00B17761" w:rsidRPr="00B17761" w:rsidRDefault="00B17761" w:rsidP="00B01D0F">
      <w:pPr>
        <w:pStyle w:val="Sraopastraipa"/>
        <w:numPr>
          <w:ilvl w:val="2"/>
          <w:numId w:val="21"/>
        </w:numPr>
        <w:autoSpaceDN/>
        <w:spacing w:line="288" w:lineRule="auto"/>
        <w:ind w:left="0" w:firstLine="709"/>
        <w:contextualSpacing/>
        <w:jc w:val="both"/>
        <w:textAlignment w:val="auto"/>
      </w:pPr>
      <w:r w:rsidRPr="00F85BF6">
        <w:t>kiekvieno specialisto, kuriuos ketina įdarbinti (toliau –</w:t>
      </w:r>
      <w:r>
        <w:t xml:space="preserve"> </w:t>
      </w:r>
      <w:proofErr w:type="spellStart"/>
      <w:r w:rsidRPr="00F85BF6">
        <w:t>kvazisubtiekėjai</w:t>
      </w:r>
      <w:proofErr w:type="spellEnd"/>
      <w:r>
        <w:t>/</w:t>
      </w:r>
      <w:proofErr w:type="spellStart"/>
      <w:r w:rsidRPr="00F85BF6">
        <w:t>kvazisubrangovai</w:t>
      </w:r>
      <w:proofErr w:type="spellEnd"/>
      <w:r w:rsidRPr="00F85BF6">
        <w:t xml:space="preserve">), (t. y. jei </w:t>
      </w:r>
      <w:r w:rsidRPr="00DB0A55">
        <w:t xml:space="preserve">jis nėra tiekėjo ar subtiekėjo/subrangovo darbuotojas) (jei tokius nurodė </w:t>
      </w:r>
      <w:r w:rsidRPr="00FB589B">
        <w:rPr>
          <w:shd w:val="clear" w:color="auto" w:fill="FFFFFF" w:themeFill="background1"/>
        </w:rPr>
        <w:t>pasiūlymo formoje (1 priedas)), pasirašytos laisvos formos dokumentas, patvirtinantis sutikimą</w:t>
      </w:r>
      <w:r w:rsidR="00FB589B" w:rsidRPr="00FB589B">
        <w:rPr>
          <w:shd w:val="clear" w:color="auto" w:fill="FFFFFF" w:themeFill="background1"/>
        </w:rPr>
        <w:t xml:space="preserve"> </w:t>
      </w:r>
      <w:r w:rsidRPr="00FB589B">
        <w:rPr>
          <w:shd w:val="clear" w:color="auto" w:fill="FFFFFF" w:themeFill="background1"/>
        </w:rPr>
        <w:t xml:space="preserve">teikti/atlikti pirkimo sutartyje nurodytas paslaugas/darbus ir tiekėjo ar subtiekėjo/subrangovo </w:t>
      </w:r>
      <w:r w:rsidRPr="00FB589B">
        <w:rPr>
          <w:shd w:val="clear" w:color="auto" w:fill="FFFFFF" w:themeFill="background1"/>
        </w:rPr>
        <w:lastRenderedPageBreak/>
        <w:t>patvirtinimas</w:t>
      </w:r>
      <w:r w:rsidRPr="00DB0A55">
        <w:t xml:space="preserve"> (ketinimų protokolas ar kt.), kad laimėjęs konkursą, įdarbins šį specialistą (pateikiamas skenuotas dokumentas elektroninėje formoje);</w:t>
      </w:r>
    </w:p>
    <w:p w14:paraId="4DFEBFE2" w14:textId="77777777" w:rsidR="00226680" w:rsidRPr="00226680" w:rsidRDefault="00466F7E" w:rsidP="00B01D0F">
      <w:pPr>
        <w:pStyle w:val="Sraopastraipa"/>
        <w:numPr>
          <w:ilvl w:val="2"/>
          <w:numId w:val="21"/>
        </w:numPr>
        <w:autoSpaceDN/>
        <w:spacing w:line="288" w:lineRule="auto"/>
        <w:ind w:left="0" w:firstLine="709"/>
        <w:contextualSpacing/>
        <w:jc w:val="both"/>
        <w:textAlignment w:val="auto"/>
        <w:rPr>
          <w:bCs/>
        </w:rPr>
      </w:pPr>
      <w:r w:rsidRPr="00226680">
        <w:rPr>
          <w:rFonts w:eastAsia="Arial Unicode MS"/>
        </w:rPr>
        <w:t xml:space="preserve">įgaliojimo suteikiančio teisę pasirašyti tiekėjo pasiūlymą, skaitmeninė kopija (taikoma, </w:t>
      </w:r>
      <w:r w:rsidRPr="00357097">
        <w:t>jei pasiūlymą pasirašo įgaliotas asmuo, kartu su pasiūlymu pateikia įgaliojimą);</w:t>
      </w:r>
    </w:p>
    <w:p w14:paraId="1DEBCD16" w14:textId="77777777" w:rsidR="00226680" w:rsidRDefault="00761D69"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9710E8">
        <w:rPr>
          <w:bCs/>
        </w:rPr>
        <w:t xml:space="preserve">Pasiūlymas turi būti pateiktas tik elektroninėmis priemonėmis, naudojant CVP </w:t>
      </w:r>
      <w:r w:rsidR="001A318E">
        <w:rPr>
          <w:bCs/>
        </w:rPr>
        <w:t xml:space="preserve">IS </w:t>
      </w:r>
      <w:r w:rsidRPr="009710E8">
        <w:rPr>
          <w:b/>
          <w:bCs/>
        </w:rPr>
        <w:t>iki skelbime apie pirkimą nurodyto termino</w:t>
      </w:r>
      <w:r w:rsidRPr="009710E8">
        <w:rPr>
          <w:bCs/>
        </w:rPr>
        <w:t>. Tiekėjui CVP IS susirašinėjimo priemonėmis paprašius, perkančioji organizacija CVP IS susirašinėjimo priemonėmis patvirtina, kad tiekėjo pasiūlymas yra gautas ir nurodo gavimo dieną, valandą ir minutę.</w:t>
      </w:r>
    </w:p>
    <w:p w14:paraId="2111A3F3" w14:textId="72751B04" w:rsidR="00226680" w:rsidRDefault="009710E8"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226680">
        <w:rPr>
          <w:bCs/>
          <w:lang w:eastAsia="ar-SA"/>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226680">
        <w:rPr>
          <w:bCs/>
          <w:lang w:eastAsia="ar-SA"/>
        </w:rPr>
        <w:t>VPĮ</w:t>
      </w:r>
      <w:r w:rsidRPr="00226680">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500291">
        <w:rPr>
          <w:bCs/>
          <w:lang w:eastAsia="ar-SA"/>
        </w:rPr>
        <w:t>3</w:t>
      </w:r>
      <w:r w:rsidRPr="00226680">
        <w:rPr>
          <w:bCs/>
          <w:lang w:eastAsia="ar-SA"/>
        </w:rPr>
        <w:t> darbo dienas, nepateiks tokių įrodymų arba pateiks netinkamus įrodymus, bus laikoma, kad tokia informacija yra nekonfidenciali.</w:t>
      </w:r>
    </w:p>
    <w:p w14:paraId="68C6C3BF" w14:textId="77777777" w:rsidR="00226680" w:rsidRPr="00226680" w:rsidRDefault="00B259E2"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9A45F1">
        <w:rPr>
          <w:lang w:eastAsia="lt-LT"/>
        </w:rPr>
        <w:t>Pasiūlyme nurodoma kaina pateikiama eurais</w:t>
      </w:r>
      <w:r w:rsidR="00EE1577" w:rsidRPr="009A45F1">
        <w:rPr>
          <w:lang w:eastAsia="lt-LT"/>
        </w:rPr>
        <w:t>.</w:t>
      </w:r>
      <w:r w:rsidR="00D67A4F" w:rsidRPr="009A45F1">
        <w:rPr>
          <w:lang w:eastAsia="lt-LT"/>
        </w:rPr>
        <w:t xml:space="preserve"> </w:t>
      </w:r>
      <w:r w:rsidR="00EE1577" w:rsidRPr="009A45F1">
        <w:rPr>
          <w:lang w:eastAsia="lt-LT"/>
        </w:rPr>
        <w:t>J</w:t>
      </w:r>
      <w:r w:rsidR="00D67A4F" w:rsidRPr="009A45F1">
        <w:rPr>
          <w:lang w:eastAsia="lt-LT"/>
        </w:rPr>
        <w:t xml:space="preserve">eigu pasiūlymuose </w:t>
      </w:r>
      <w:r w:rsidR="00D67A4F" w:rsidRPr="009A45F1">
        <w:t xml:space="preserve">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w:t>
      </w:r>
      <w:r w:rsidR="00D67A4F" w:rsidRPr="00391AA0">
        <w:t>euro ir užsienio valiutų santykį paskutinę pasiūlymų pateikimo termino dieną</w:t>
      </w:r>
      <w:r w:rsidRPr="00391AA0">
        <w:rPr>
          <w:lang w:eastAsia="lt-LT"/>
        </w:rPr>
        <w:t xml:space="preserve">. </w:t>
      </w:r>
    </w:p>
    <w:p w14:paraId="120FC250" w14:textId="42803BAD" w:rsidR="00A90DFA" w:rsidRPr="00A90DFA" w:rsidRDefault="00B259E2"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391AA0">
        <w:rPr>
          <w:lang w:eastAsia="lt-LT"/>
        </w:rPr>
        <w:t xml:space="preserve">Kaina turi būti išreikšta ir apskaičiuota taip, kaip nurodyta </w:t>
      </w:r>
      <w:r w:rsidR="000D1992" w:rsidRPr="00391AA0">
        <w:rPr>
          <w:lang w:eastAsia="lt-LT"/>
        </w:rPr>
        <w:t>pirkimo</w:t>
      </w:r>
      <w:r w:rsidRPr="00391AA0">
        <w:rPr>
          <w:lang w:eastAsia="lt-LT"/>
        </w:rPr>
        <w:t xml:space="preserve"> sąlygų </w:t>
      </w:r>
      <w:r w:rsidR="000D1992" w:rsidRPr="00391AA0">
        <w:rPr>
          <w:lang w:eastAsia="lt-LT"/>
        </w:rPr>
        <w:t xml:space="preserve">1 </w:t>
      </w:r>
      <w:r w:rsidRPr="00391AA0">
        <w:rPr>
          <w:lang w:eastAsia="lt-LT"/>
        </w:rPr>
        <w:t xml:space="preserve">priede. </w:t>
      </w:r>
      <w:r w:rsidR="003939BE" w:rsidRPr="00C345BE">
        <w:rPr>
          <w:lang w:eastAsia="ar-SA"/>
        </w:rPr>
        <w:t>Kainos pasiūlyme nurodomos suapvalintos, paliekant du skaitmenis po kablelio.</w:t>
      </w:r>
      <w:r w:rsidR="00391AA0" w:rsidRPr="00391AA0">
        <w:rPr>
          <w:lang w:eastAsia="lt-LT"/>
        </w:rPr>
        <w:t xml:space="preserve"> </w:t>
      </w:r>
      <w:r w:rsidR="00D874D3" w:rsidRPr="00C345BE">
        <w:rPr>
          <w:lang w:eastAsia="ar-SA"/>
        </w:rPr>
        <w:t>Apskaičiuojant kainą, turi būti atsižvelgta</w:t>
      </w:r>
      <w:r w:rsidR="00391AA0" w:rsidRPr="00C345BE">
        <w:rPr>
          <w:lang w:eastAsia="ar-SA"/>
        </w:rPr>
        <w:t xml:space="preserve"> </w:t>
      </w:r>
      <w:r w:rsidR="00391AA0" w:rsidRPr="00226680">
        <w:rPr>
          <w:rFonts w:eastAsiaTheme="minorHAnsi" w:cstheme="minorHAnsi"/>
          <w:iCs/>
        </w:rPr>
        <w:t>į visą pirkimo dokumentuose nurodytą pirkimo objekto apimtį ir reikalavimus,</w:t>
      </w:r>
      <w:r w:rsidR="00D874D3" w:rsidRPr="00C345BE">
        <w:rPr>
          <w:lang w:eastAsia="ar-SA"/>
        </w:rPr>
        <w:t xml:space="preserve"> kainos sudėtines dalis</w:t>
      </w:r>
      <w:r w:rsidR="00391AA0" w:rsidRPr="00C345BE">
        <w:rPr>
          <w:lang w:eastAsia="ar-SA"/>
        </w:rPr>
        <w:t xml:space="preserve"> ir </w:t>
      </w:r>
      <w:r w:rsidR="00391AA0" w:rsidRPr="00C85B67">
        <w:rPr>
          <w:lang w:eastAsia="ar-SA"/>
        </w:rPr>
        <w:t>pan</w:t>
      </w:r>
      <w:r w:rsidR="00D874D3" w:rsidRPr="00C85B67">
        <w:rPr>
          <w:lang w:eastAsia="ar-SA"/>
        </w:rPr>
        <w:t xml:space="preserve">. Į </w:t>
      </w:r>
      <w:r w:rsidR="00391AA0" w:rsidRPr="00C85B67">
        <w:rPr>
          <w:lang w:eastAsia="ar-SA"/>
        </w:rPr>
        <w:t xml:space="preserve">pasiūlymo </w:t>
      </w:r>
      <w:r w:rsidR="00D874D3" w:rsidRPr="00226680">
        <w:rPr>
          <w:iCs/>
          <w:lang w:eastAsia="ar-SA"/>
        </w:rPr>
        <w:t>kainą</w:t>
      </w:r>
      <w:r w:rsidR="00391AA0" w:rsidRPr="00226680">
        <w:rPr>
          <w:iCs/>
          <w:lang w:eastAsia="ar-SA"/>
        </w:rPr>
        <w:t xml:space="preserve"> </w:t>
      </w:r>
      <w:r w:rsidR="00D874D3" w:rsidRPr="00C85B67">
        <w:rPr>
          <w:lang w:eastAsia="ar-SA"/>
        </w:rPr>
        <w:t xml:space="preserve">turi būti įskaityti visi mokesčiai </w:t>
      </w:r>
      <w:r w:rsidR="00391AA0" w:rsidRPr="00C85B67">
        <w:rPr>
          <w:lang w:eastAsia="lt-LT"/>
        </w:rPr>
        <w:t xml:space="preserve">(įskaitant PVM, kuris nurodomas atskirai) </w:t>
      </w:r>
      <w:r w:rsidR="00D874D3" w:rsidRPr="00C85B67">
        <w:rPr>
          <w:lang w:eastAsia="ar-SA"/>
        </w:rPr>
        <w:t>ir visos tiekėjo išlaidos</w:t>
      </w:r>
      <w:r w:rsidR="00391AA0" w:rsidRPr="00226680">
        <w:rPr>
          <w:rFonts w:eastAsiaTheme="minorHAnsi" w:cstheme="minorHAnsi"/>
          <w:iCs/>
        </w:rPr>
        <w:t xml:space="preserve"> būtinos sutarties įvykdymui</w:t>
      </w:r>
      <w:r w:rsidR="00D874D3" w:rsidRPr="00C85B67">
        <w:rPr>
          <w:lang w:eastAsia="ar-SA"/>
        </w:rPr>
        <w:t xml:space="preserve">, įskaitant ir išlaidas, </w:t>
      </w:r>
      <w:r w:rsidR="00D874D3" w:rsidRPr="00F32013">
        <w:rPr>
          <w:lang w:eastAsia="ar-SA"/>
        </w:rPr>
        <w:t xml:space="preserve">patiriamas už sąskaitų pateikimą informacinės sistemos </w:t>
      </w:r>
      <w:r w:rsidR="003B3379" w:rsidRPr="003B3379">
        <w:rPr>
          <w:lang w:eastAsia="ar-SA"/>
        </w:rPr>
        <w:t>„SABIS“ priemonėmis</w:t>
      </w:r>
      <w:r w:rsidR="003B3379">
        <w:rPr>
          <w:lang w:eastAsia="ar-SA"/>
        </w:rPr>
        <w:t xml:space="preserve">. </w:t>
      </w:r>
    </w:p>
    <w:p w14:paraId="3619B0A9" w14:textId="6CBCFBAB" w:rsidR="00E747C4" w:rsidRPr="00444FAE" w:rsidRDefault="00BE2F83"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A90DFA">
        <w:t>P</w:t>
      </w:r>
      <w:r w:rsidRPr="00A90DFA">
        <w:rPr>
          <w:rFonts w:eastAsiaTheme="minorHAnsi"/>
          <w:bCs/>
          <w:iCs/>
        </w:rPr>
        <w:t>asiūlymas ir kita korespondencija pateikiami lietuvių kalba</w:t>
      </w:r>
      <w:r w:rsidR="002215B4">
        <w:rPr>
          <w:rFonts w:eastAsiaTheme="minorHAnsi"/>
          <w:bCs/>
          <w:iCs/>
        </w:rPr>
        <w:t xml:space="preserve"> (nebent kitose pirkimo dokumentų dalyse ir (ar) prieduose nurodyta kitaip)</w:t>
      </w:r>
      <w:r w:rsidRPr="00A90DFA">
        <w:rPr>
          <w:rFonts w:eastAsiaTheme="minorHAnsi"/>
          <w:bCs/>
          <w:iCs/>
        </w:rPr>
        <w:t xml:space="preserve">. </w:t>
      </w:r>
      <w:r w:rsidRPr="00A90DFA">
        <w:rPr>
          <w:rFonts w:eastAsiaTheme="minorHAnsi"/>
          <w:iCs/>
        </w:rPr>
        <w:t xml:space="preserve">Jei su pasiūlymu pateikiami dokumentai </w:t>
      </w:r>
      <w:r w:rsidRPr="00A90DFA">
        <w:rPr>
          <w:rFonts w:eastAsia="Calibri"/>
        </w:rPr>
        <w:t xml:space="preserve">negali būti pateikti lietuvių kalba, šie dokumentai turi būti pateikti originalo kalba, </w:t>
      </w:r>
      <w:r w:rsidR="00F32013" w:rsidRPr="00A90DFA">
        <w:rPr>
          <w:rFonts w:eastAsia="Calibri"/>
        </w:rPr>
        <w:t>pateikiant</w:t>
      </w:r>
      <w:r w:rsidRPr="00A90DFA">
        <w:rPr>
          <w:rFonts w:eastAsia="Calibri"/>
        </w:rPr>
        <w:t xml:space="preserve"> jų vertimą į lietuvių kalbą (vertimas turi būti patvirtintas vertimą atlikusio asmens parašu). </w:t>
      </w:r>
      <w:r w:rsidRPr="00A90DFA">
        <w:t xml:space="preserve">Vertimas pateikiamas skenuotas elektronine forma. </w:t>
      </w:r>
      <w:r w:rsidRPr="00A90DFA">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A90DFA">
        <w:rPr>
          <w:rFonts w:eastAsiaTheme="minorHAnsi"/>
          <w:bCs/>
          <w:iCs/>
        </w:rPr>
        <w:t>.</w:t>
      </w:r>
      <w:r w:rsidR="00A90DFA" w:rsidRPr="00A90DFA">
        <w:rPr>
          <w:rFonts w:eastAsiaTheme="minorHAnsi"/>
          <w:bCs/>
          <w:iCs/>
        </w:rPr>
        <w:t xml:space="preserve"> </w:t>
      </w:r>
      <w:r w:rsidR="00E747C4" w:rsidRPr="00E747C4">
        <w:rPr>
          <w:rFonts w:eastAsia="Segoe UI"/>
        </w:rPr>
        <w:t>Perkančioji organizacija gali neprašyti tiekėjo pateikto dokumento vertimo į lietuvių kalbą, jeigu supranta originalaus dokumento kalbą ir gali įvertinti pateikto dokumento turinį.</w:t>
      </w:r>
    </w:p>
    <w:p w14:paraId="6884A505" w14:textId="77777777" w:rsidR="00226680" w:rsidRPr="00226680" w:rsidRDefault="00CA1335"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226680">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226680">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226680">
        <w:rPr>
          <w:rFonts w:cstheme="minorHAnsi"/>
          <w:color w:val="000000"/>
          <w:shd w:val="clear" w:color="auto" w:fill="FFFFFF"/>
        </w:rPr>
        <w:t>.</w:t>
      </w:r>
    </w:p>
    <w:p w14:paraId="081BE86E" w14:textId="77777777" w:rsidR="00226680" w:rsidRPr="00226680" w:rsidRDefault="00CA1335"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226680">
        <w:rPr>
          <w:rFonts w:eastAsiaTheme="minorHAnsi" w:cstheme="minorHAnsi"/>
          <w:bCs/>
          <w:iCs/>
        </w:rPr>
        <w:t xml:space="preserve">Tiekėjui, teikiančiam pasiūlymą savarankiškai ar kaip ūkio subjektų grupės nariui, nedraudžiama būti kito tiekėjo subtiekėju ar ūkio subjektu, kurio pajėgumais remiamasi kitas tiekėjas, </w:t>
      </w:r>
      <w:r w:rsidRPr="00226680">
        <w:rPr>
          <w:rFonts w:eastAsiaTheme="minorHAnsi" w:cstheme="minorHAnsi"/>
          <w:bCs/>
          <w:iCs/>
        </w:rPr>
        <w:lastRenderedPageBreak/>
        <w:t>tame pačiame pirkime</w:t>
      </w:r>
      <w:r w:rsidR="00C7200C" w:rsidRPr="00226680">
        <w:rPr>
          <w:rFonts w:eastAsiaTheme="minorHAnsi" w:cstheme="minorHAnsi"/>
          <w:bCs/>
          <w:iCs/>
        </w:rPr>
        <w:t xml:space="preserve">, išskyrus tuos atvejus, kai turima pagrįstų įrodymų, kad toks ūkio subjektų elgesys turėtų būti kvalifikuojamas kaip draudžiamas susitarimas. </w:t>
      </w:r>
    </w:p>
    <w:p w14:paraId="750B4FA7" w14:textId="77777777" w:rsidR="00226680" w:rsidRPr="00226680" w:rsidRDefault="000215BF"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FE5A3E">
        <w:t>Pasiūlyme turi būti nurodytas pasiūlymo galiojimo terminas</w:t>
      </w:r>
      <w:r w:rsidRPr="00226680">
        <w:rPr>
          <w:bCs/>
        </w:rPr>
        <w:t xml:space="preserve">. </w:t>
      </w:r>
      <w:r w:rsidRPr="00226680">
        <w:rPr>
          <w:bCs/>
          <w:shd w:val="clear" w:color="auto" w:fill="FFFFFF" w:themeFill="background1"/>
        </w:rPr>
        <w:t xml:space="preserve">Pasiūlymas turi galioti ne trumpiau kaip </w:t>
      </w:r>
      <w:r w:rsidR="009969BB" w:rsidRPr="00226680">
        <w:rPr>
          <w:bCs/>
          <w:shd w:val="clear" w:color="auto" w:fill="FFFFFF" w:themeFill="background1"/>
        </w:rPr>
        <w:t>3 (tris) mėnesius</w:t>
      </w:r>
      <w:r w:rsidRPr="00226680">
        <w:rPr>
          <w:bCs/>
          <w:shd w:val="clear" w:color="auto" w:fill="FFFFFF" w:themeFill="background1"/>
        </w:rPr>
        <w:t>.</w:t>
      </w:r>
      <w:r w:rsidRPr="00226680">
        <w:rPr>
          <w:b/>
          <w:shd w:val="clear" w:color="auto" w:fill="FFFFFF" w:themeFill="background1"/>
        </w:rPr>
        <w:t xml:space="preserve"> </w:t>
      </w:r>
      <w:r w:rsidRPr="00226680">
        <w:rPr>
          <w:shd w:val="clear" w:color="auto" w:fill="FFFFFF" w:themeFill="background1"/>
        </w:rPr>
        <w:t xml:space="preserve">Jei pasiūlyme pasiūlymo galiojimo laikas nenurodytas, laikoma, kad pasiūlymas galioja </w:t>
      </w:r>
      <w:r w:rsidR="006E18A0" w:rsidRPr="00226680">
        <w:rPr>
          <w:bCs/>
          <w:shd w:val="clear" w:color="auto" w:fill="FFFFFF" w:themeFill="background1"/>
        </w:rPr>
        <w:t>3 mėnesius</w:t>
      </w:r>
      <w:r w:rsidRPr="00226680">
        <w:rPr>
          <w:shd w:val="clear" w:color="auto" w:fill="FFFFFF" w:themeFill="background1"/>
        </w:rPr>
        <w:t xml:space="preserve"> nuo pasiūlymų pateikimo </w:t>
      </w:r>
      <w:r w:rsidR="006E18A0" w:rsidRPr="00226680">
        <w:rPr>
          <w:shd w:val="clear" w:color="auto" w:fill="FFFFFF" w:themeFill="background1"/>
        </w:rPr>
        <w:t xml:space="preserve">galutinio </w:t>
      </w:r>
      <w:r w:rsidRPr="00226680">
        <w:rPr>
          <w:shd w:val="clear" w:color="auto" w:fill="FFFFFF" w:themeFill="background1"/>
        </w:rPr>
        <w:t>termino pabaigos. J</w:t>
      </w:r>
      <w:r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02DB7638" w14:textId="77777777" w:rsidR="00226680" w:rsidRPr="00226680" w:rsidRDefault="000F1849"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226680">
        <w:rPr>
          <w:rFonts w:cstheme="minorHAnsi"/>
        </w:rPr>
        <w:t xml:space="preserve">Perkančioji organizacija turi teisę prašyti, kad tiekėjai pratęstų pasiūlymų galiojimą iki konkrečiai nurodyto termino. Tiekėjas gali atmesti tokį prašymą, neprarasdamas savo pasiūlymo galiojimo užtikrinimo, jeigu jo buvo reikalaujama. </w:t>
      </w:r>
    </w:p>
    <w:p w14:paraId="0A23201D" w14:textId="77777777" w:rsidR="00226680" w:rsidRPr="00226680" w:rsidRDefault="0096334C"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6B6532">
        <w:rPr>
          <w:lang w:eastAsia="lt-LT"/>
        </w:rPr>
        <w:t>Tiekėjas</w:t>
      </w:r>
      <w:r w:rsidR="00B259E2" w:rsidRPr="006B6532">
        <w:rPr>
          <w:lang w:eastAsia="lt-LT"/>
        </w:rPr>
        <w:t xml:space="preserve">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B16E6B">
        <w:t xml:space="preserve"> </w:t>
      </w:r>
    </w:p>
    <w:p w14:paraId="0555D8AA" w14:textId="77777777" w:rsidR="00226680" w:rsidRPr="00226680" w:rsidRDefault="00B16E6B"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6B6532">
        <w:t xml:space="preserve">Perkančioji organizacija neatsako už CVP IS sutrikimus ar kitus nenumatytus atvejus, dėl kurių pasiūlymai </w:t>
      </w:r>
      <w:r w:rsidRPr="0014291D">
        <w:t>nebuvo gauti ar gauti pavėluotai.</w:t>
      </w:r>
    </w:p>
    <w:p w14:paraId="1199688E" w14:textId="77777777" w:rsidR="00226680" w:rsidRPr="00226680" w:rsidRDefault="00B16E6B"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14291D">
        <w:t xml:space="preserve">Perkančioji organizacija neatlygina tiekėjams išlaidų, patirtų rengiant ir pateikiant    pasiūlymus. </w:t>
      </w:r>
    </w:p>
    <w:p w14:paraId="17075A39" w14:textId="3A3B5785" w:rsidR="0001514C" w:rsidRPr="00226680" w:rsidRDefault="0096334C"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226680">
        <w:rPr>
          <w:bCs/>
          <w:lang w:eastAsia="lt-LT"/>
        </w:rPr>
        <w:t>Tiekėjo teikiamas pasiūlymas gali būti užšifruojamas</w:t>
      </w:r>
      <w:r w:rsidRPr="00500291">
        <w:rPr>
          <w:lang w:eastAsia="lt-LT"/>
        </w:rPr>
        <w:t xml:space="preserve">. </w:t>
      </w:r>
      <w:r w:rsidRPr="0014291D">
        <w:rPr>
          <w:lang w:eastAsia="lt-LT"/>
        </w:rPr>
        <w:t>Tiekėjas</w:t>
      </w:r>
      <w:r w:rsidRPr="006B6532">
        <w:rPr>
          <w:lang w:eastAsia="lt-LT"/>
        </w:rPr>
        <w:t>, nusprendęs pateikti užšifruotą pasiūlymą, turi:</w:t>
      </w:r>
    </w:p>
    <w:p w14:paraId="45E119D7" w14:textId="21F6A5FF" w:rsidR="0001514C" w:rsidRPr="0001514C" w:rsidRDefault="0096334C" w:rsidP="00B01D0F">
      <w:pPr>
        <w:pStyle w:val="Sraopastraipa"/>
        <w:numPr>
          <w:ilvl w:val="2"/>
          <w:numId w:val="22"/>
        </w:numPr>
        <w:tabs>
          <w:tab w:val="left" w:pos="851"/>
          <w:tab w:val="left" w:pos="1418"/>
          <w:tab w:val="left" w:pos="1701"/>
        </w:tabs>
        <w:autoSpaceDN/>
        <w:spacing w:line="288" w:lineRule="auto"/>
        <w:ind w:left="0" w:firstLine="709"/>
        <w:contextualSpacing/>
        <w:jc w:val="both"/>
        <w:textAlignment w:val="auto"/>
        <w:rPr>
          <w:bCs/>
        </w:rPr>
      </w:pPr>
      <w:r w:rsidRPr="006B6532">
        <w:rPr>
          <w:lang w:eastAsia="lt-LT"/>
        </w:rPr>
        <w:t xml:space="preserve">iki pasiūlymų pateikimo termino pabaigos, naudodamasis CVP IS priemonėmis,     pateikti užšifruotą pasiūlymą (užšifruojamas visas pasiūlymas arba pasiūlymo dokumentas, kuriame nurodyta pasiūlymo kaina). </w:t>
      </w:r>
      <w:r w:rsidR="00B16E6B" w:rsidRPr="0001514C">
        <w:rPr>
          <w:szCs w:val="20"/>
        </w:rPr>
        <w:t>Instrukcija, kaip tiekėjui užšifruoti pasiūlymą galima rasti interneto svetainėje</w:t>
      </w:r>
      <w:r w:rsidR="00B54088">
        <w:rPr>
          <w:szCs w:val="20"/>
        </w:rPr>
        <w:t> </w:t>
      </w:r>
      <w:r w:rsidR="00B16E6B" w:rsidRPr="0001514C">
        <w:rPr>
          <w:szCs w:val="20"/>
        </w:rPr>
        <w:t xml:space="preserve">adresu: </w:t>
      </w:r>
      <w:hyperlink r:id="rId18" w:history="1">
        <w:r w:rsidR="00B54088" w:rsidRPr="005C0939">
          <w:rPr>
            <w:rStyle w:val="Hipersaitas"/>
          </w:rPr>
          <w:t>https://vpt.lrv.lt/uploads/vpt/documents/files/uzssisfravimo%20instrukcija(1).pdf</w:t>
        </w:r>
      </w:hyperlink>
      <w:r w:rsidR="00D962B2">
        <w:rPr>
          <w:color w:val="1F497D" w:themeColor="text2"/>
          <w:szCs w:val="20"/>
        </w:rPr>
        <w:t xml:space="preserve">. </w:t>
      </w:r>
    </w:p>
    <w:p w14:paraId="0A75857F" w14:textId="150CC969" w:rsidR="0001514C" w:rsidRPr="0001514C" w:rsidRDefault="0007299B" w:rsidP="00B01D0F">
      <w:pPr>
        <w:pStyle w:val="Sraopastraipa"/>
        <w:numPr>
          <w:ilvl w:val="2"/>
          <w:numId w:val="22"/>
        </w:numPr>
        <w:tabs>
          <w:tab w:val="left" w:pos="851"/>
          <w:tab w:val="left" w:pos="1418"/>
          <w:tab w:val="left" w:pos="1701"/>
        </w:tabs>
        <w:autoSpaceDN/>
        <w:spacing w:line="288" w:lineRule="auto"/>
        <w:ind w:left="0" w:firstLine="709"/>
        <w:contextualSpacing/>
        <w:jc w:val="both"/>
        <w:textAlignment w:val="auto"/>
        <w:rPr>
          <w:bCs/>
        </w:rPr>
      </w:pPr>
      <w:r w:rsidRPr="0007299B">
        <w:rPr>
          <w:rFonts w:cstheme="minorHAnsi"/>
          <w:bCs/>
        </w:rPr>
        <w:t xml:space="preserve">per 30 min. nuo </w:t>
      </w:r>
      <w:r w:rsidRPr="0007299B">
        <w:rPr>
          <w:rFonts w:cstheme="minorHAnsi"/>
          <w:bCs/>
          <w:color w:val="000000" w:themeColor="text1"/>
        </w:rPr>
        <w:t>pasiūlymų pateikimo termino pabaigos</w:t>
      </w:r>
      <w:r>
        <w:rPr>
          <w:lang w:eastAsia="lt-LT"/>
        </w:rPr>
        <w:t xml:space="preserve"> </w:t>
      </w:r>
      <w:r w:rsidR="0096334C" w:rsidRPr="006B6532">
        <w:rPr>
          <w:lang w:eastAsia="lt-LT"/>
        </w:rPr>
        <w:t>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19141A8" w14:textId="1E4A8DDC" w:rsidR="006B1655" w:rsidRPr="00BC3F55" w:rsidRDefault="0096334C" w:rsidP="009F4BD4">
      <w:pPr>
        <w:pStyle w:val="Sraopastraipa"/>
        <w:numPr>
          <w:ilvl w:val="1"/>
          <w:numId w:val="22"/>
        </w:numPr>
        <w:tabs>
          <w:tab w:val="left" w:pos="851"/>
          <w:tab w:val="left" w:pos="1276"/>
        </w:tabs>
        <w:autoSpaceDN/>
        <w:spacing w:line="288" w:lineRule="auto"/>
        <w:ind w:left="0" w:firstLine="709"/>
        <w:contextualSpacing/>
        <w:jc w:val="both"/>
        <w:textAlignment w:val="auto"/>
        <w:rPr>
          <w:bCs/>
        </w:rPr>
      </w:pPr>
      <w:r w:rsidRPr="00F65FD5">
        <w:rPr>
          <w:lang w:eastAsia="lt-LT"/>
        </w:rPr>
        <w:t>Tiekėjui užšifravus visą pasiūlymą ir iki pradinio susipažinimo su pasiūlymais posėdžio pradžios nepateikus (dėl jo paties kaltės) slaptažodžio arba pateikus neteisingą slaptažodį, kuriuo naudodamasi</w:t>
      </w:r>
      <w:r w:rsidR="00587DD5">
        <w:rPr>
          <w:lang w:eastAsia="lt-LT"/>
        </w:rPr>
        <w:t>s</w:t>
      </w:r>
      <w:r w:rsidRPr="00F65FD5">
        <w:rPr>
          <w:lang w:eastAsia="lt-LT"/>
        </w:rPr>
        <w:t xml:space="preserve"> </w:t>
      </w:r>
      <w:r w:rsidR="00587DD5">
        <w:rPr>
          <w:lang w:eastAsia="lt-LT"/>
        </w:rPr>
        <w:t>pirkimo organizatorius</w:t>
      </w:r>
      <w:r w:rsidRPr="00F65FD5">
        <w:rPr>
          <w:lang w:eastAsia="lt-LT"/>
        </w:rPr>
        <w:t xml:space="preserve">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w:t>
      </w:r>
      <w:r w:rsidR="00587DD5">
        <w:rPr>
          <w:lang w:eastAsia="lt-LT"/>
        </w:rPr>
        <w:t>pirkimo organizatorius</w:t>
      </w:r>
      <w:r w:rsidRPr="006B6532">
        <w:rPr>
          <w:lang w:eastAsia="lt-LT"/>
        </w:rPr>
        <w:t xml:space="preserve"> tokį tiekėjo pasiūlymą atmeta kaip neatitinkantį pirkimo dokumentuose nustatytų reikalavimų (tiekėjas nepateikė </w:t>
      </w:r>
      <w:r w:rsidRPr="00B16E6B">
        <w:rPr>
          <w:lang w:eastAsia="lt-LT"/>
        </w:rPr>
        <w:t>pasiūlymo kainos).</w:t>
      </w:r>
    </w:p>
    <w:p w14:paraId="12D0A20F" w14:textId="618E7E33" w:rsidR="00FF3F7F" w:rsidRPr="00330D64" w:rsidRDefault="00FF3F7F" w:rsidP="00B01D0F">
      <w:pPr>
        <w:tabs>
          <w:tab w:val="left" w:pos="1134"/>
        </w:tabs>
        <w:spacing w:before="120" w:after="120" w:line="288" w:lineRule="auto"/>
        <w:ind w:firstLine="567"/>
        <w:jc w:val="center"/>
        <w:rPr>
          <w:bCs/>
          <w:sz w:val="20"/>
          <w:lang w:eastAsia="ar-SA"/>
        </w:rPr>
      </w:pPr>
      <w:r w:rsidRPr="00C65A29">
        <w:rPr>
          <w:b/>
          <w:szCs w:val="20"/>
        </w:rPr>
        <w:t xml:space="preserve">4. </w:t>
      </w:r>
      <w:r w:rsidR="00104C72" w:rsidRPr="00C65A29">
        <w:rPr>
          <w:b/>
          <w:szCs w:val="20"/>
        </w:rPr>
        <w:t>RĖMIMASIS ŪKIO SUBJEKTŲ PAJĖGUMAIS</w:t>
      </w:r>
      <w:r w:rsidR="00104C72">
        <w:rPr>
          <w:b/>
          <w:szCs w:val="20"/>
        </w:rPr>
        <w:t xml:space="preserve">, </w:t>
      </w:r>
      <w:r w:rsidRPr="00C65A29">
        <w:rPr>
          <w:b/>
          <w:szCs w:val="20"/>
        </w:rPr>
        <w:t>SUBTIEKĖJŲ PASITELKIMAS, ŪKIO SUBJEKTŲ GRUPĖS DALYVAVIMAS</w:t>
      </w:r>
    </w:p>
    <w:p w14:paraId="192CAD34" w14:textId="39DEB983" w:rsidR="00007FAD" w:rsidRPr="00011765" w:rsidRDefault="00011765" w:rsidP="00CA47B0">
      <w:pPr>
        <w:pStyle w:val="Sraopastraipa"/>
        <w:numPr>
          <w:ilvl w:val="1"/>
          <w:numId w:val="30"/>
        </w:numPr>
        <w:tabs>
          <w:tab w:val="left" w:pos="1134"/>
          <w:tab w:val="left" w:pos="1276"/>
        </w:tabs>
        <w:spacing w:line="288" w:lineRule="auto"/>
        <w:ind w:left="0" w:firstLine="709"/>
        <w:jc w:val="both"/>
        <w:rPr>
          <w:szCs w:val="20"/>
        </w:rPr>
      </w:pPr>
      <w:r>
        <w:rPr>
          <w:b/>
          <w:bCs/>
          <w:szCs w:val="20"/>
          <w:shd w:val="clear" w:color="auto" w:fill="FFFFFF" w:themeFill="background1"/>
        </w:rPr>
        <w:t xml:space="preserve"> </w:t>
      </w:r>
      <w:r w:rsidR="00007FAD" w:rsidRPr="00011765">
        <w:rPr>
          <w:b/>
          <w:bCs/>
          <w:szCs w:val="20"/>
          <w:shd w:val="clear" w:color="auto" w:fill="FFFFFF" w:themeFill="background1"/>
        </w:rPr>
        <w:t>Rėmimasis ūkio subjektų pajėgumais</w:t>
      </w:r>
      <w:r w:rsidR="00007FAD" w:rsidRPr="00011765">
        <w:rPr>
          <w:szCs w:val="20"/>
          <w:shd w:val="clear" w:color="auto" w:fill="FFFFFF" w:themeFill="background1"/>
        </w:rPr>
        <w:t xml:space="preserve"> </w:t>
      </w:r>
      <w:r w:rsidR="00007FAD" w:rsidRPr="00011765">
        <w:rPr>
          <w:b/>
          <w:bCs/>
          <w:szCs w:val="20"/>
          <w:shd w:val="clear" w:color="auto" w:fill="FFFFFF" w:themeFill="background1"/>
        </w:rPr>
        <w:t>(kad tiekėjas atitiktų keliamus kvalifikacijos reikalavimus)</w:t>
      </w:r>
      <w:r w:rsidR="00007FAD" w:rsidRPr="00011765">
        <w:rPr>
          <w:szCs w:val="20"/>
          <w:shd w:val="clear" w:color="auto" w:fill="FFFFFF" w:themeFill="background1"/>
        </w:rPr>
        <w:t>:</w:t>
      </w:r>
    </w:p>
    <w:p w14:paraId="61FD6FB7" w14:textId="1B90FA97" w:rsidR="00007FAD" w:rsidRDefault="00007FAD" w:rsidP="00CA47B0">
      <w:pPr>
        <w:pStyle w:val="Sraopastraipa"/>
        <w:numPr>
          <w:ilvl w:val="2"/>
          <w:numId w:val="30"/>
        </w:numPr>
        <w:spacing w:line="288" w:lineRule="auto"/>
        <w:ind w:left="0" w:firstLine="709"/>
        <w:jc w:val="both"/>
      </w:pPr>
      <w:r w:rsidRPr="000E5720">
        <w:rPr>
          <w:rFonts w:cstheme="minorHAnsi"/>
        </w:rPr>
        <w:lastRenderedPageBreak/>
        <w:t xml:space="preserve">Tiekėjas gali remtis kitų ūkio subjektų pajėgumais pagal VPĮ 49 straipsnį, kad atitiktų pirkimo dokumentuose nustatytus kvalifikacijos reikalavimus, neatsižvelgiant į ryšio su tais ūkio subjektais teisinį pobūdį. </w:t>
      </w:r>
      <w:r w:rsidRPr="000E5720">
        <w:rPr>
          <w:rFonts w:cstheme="minorHAnsi"/>
          <w:color w:val="000000" w:themeColor="text1"/>
        </w:rPr>
        <w:t xml:space="preserve">Šiais ūkio subjektais laikomi ir </w:t>
      </w:r>
      <w:r w:rsidRPr="000E5720">
        <w:rPr>
          <w:rFonts w:cstheme="minorHAnsi"/>
        </w:rPr>
        <w:t xml:space="preserve">fiziniai asmenys, kurie pirkimo laimėjimo ir sutarties sudarymo </w:t>
      </w:r>
      <w:r w:rsidRPr="00C65A29">
        <w:t>atveju bus įdarbinti tiekėjo ar jo pasitelkiamo ūkio subjekto įmonėje.</w:t>
      </w:r>
    </w:p>
    <w:p w14:paraId="52B3B8CA" w14:textId="77777777" w:rsidR="00007FAD" w:rsidRPr="005820DD" w:rsidRDefault="00007FAD" w:rsidP="00CA47B0">
      <w:pPr>
        <w:pStyle w:val="Sraopastraipa"/>
        <w:numPr>
          <w:ilvl w:val="2"/>
          <w:numId w:val="30"/>
        </w:numPr>
        <w:spacing w:line="288" w:lineRule="auto"/>
        <w:ind w:left="0" w:firstLine="709"/>
        <w:jc w:val="both"/>
      </w:pPr>
      <w:r w:rsidRPr="005A466B">
        <w:t xml:space="preserve">Tiekėjas, pageidaujantis remtis kitų ūkio subjektų pajėgumais, </w:t>
      </w:r>
      <w:r w:rsidRPr="005A466B">
        <w:rPr>
          <w:b/>
          <w:bCs/>
        </w:rPr>
        <w:t>privalo juos nurodyti pasiūlym</w:t>
      </w:r>
      <w:r>
        <w:rPr>
          <w:b/>
          <w:bCs/>
        </w:rPr>
        <w:t xml:space="preserve">e. </w:t>
      </w:r>
      <w:r>
        <w:rPr>
          <w:iCs/>
          <w:color w:val="000000"/>
          <w:lang w:eastAsia="lt-LT"/>
        </w:rPr>
        <w:t xml:space="preserve">Tiekėjas gali remtis tik tokiais kitų ūkio subjektų pajėgumais, kuriais jis realiai galės disponuoti </w:t>
      </w:r>
      <w:r>
        <w:rPr>
          <w:color w:val="000000"/>
          <w:lang w:eastAsia="lt-LT"/>
        </w:rPr>
        <w:t xml:space="preserve">pirkimo </w:t>
      </w:r>
      <w:r>
        <w:rPr>
          <w:iCs/>
          <w:color w:val="000000"/>
          <w:lang w:eastAsia="lt-LT"/>
        </w:rPr>
        <w:t xml:space="preserve">sutarties vykdymo metu. </w:t>
      </w:r>
      <w:r w:rsidRPr="00264D36">
        <w:rPr>
          <w:iCs/>
          <w:color w:val="000000"/>
          <w:lang w:eastAsia="lt-LT"/>
        </w:rPr>
        <w:t xml:space="preserve">Tiekėjas turi pareigą perkančiajai organizacijai pasiūlyme įrodyti, kad </w:t>
      </w:r>
      <w:r w:rsidRPr="00264D36">
        <w:t>per visą pirkimo sutarties vykdymo laikotarpį ūkio subjekto, kurio pajėgumais pasiremta, ištekliai tiekėjui bus prieinami</w:t>
      </w:r>
      <w:r w:rsidRPr="00276D20">
        <w:t>. Tikrindama, ar tiekėjui bus prieinami</w:t>
      </w:r>
      <w:r w:rsidRPr="00C65A29">
        <w:t xml:space="preserve"> kitų ūkio subjektų, kurių pajėgumais jis remiasi, </w:t>
      </w:r>
      <w:r>
        <w:rPr>
          <w:color w:val="000000"/>
          <w:lang w:eastAsia="lt-LT"/>
        </w:rPr>
        <w:t>kad atitiktų kvalifikacijos reikalavimus</w:t>
      </w:r>
      <w:r>
        <w:t xml:space="preserve">, </w:t>
      </w:r>
      <w:r w:rsidRPr="00C65A29">
        <w:t xml:space="preserve">turimi ištekliai, perkančioji organizacija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53C4FA25" w14:textId="77777777" w:rsidR="00007FAD" w:rsidRPr="0067026F" w:rsidRDefault="00007FAD" w:rsidP="00CA47B0">
      <w:pPr>
        <w:pStyle w:val="Sraopastraipa"/>
        <w:numPr>
          <w:ilvl w:val="2"/>
          <w:numId w:val="30"/>
        </w:numPr>
        <w:spacing w:line="288" w:lineRule="auto"/>
        <w:ind w:left="0" w:firstLine="709"/>
        <w:jc w:val="both"/>
      </w:pPr>
      <w:r w:rsidRPr="005820DD">
        <w:rPr>
          <w:b/>
          <w:bCs/>
        </w:rPr>
        <w:t xml:space="preserve"> </w:t>
      </w:r>
      <w:r w:rsidRPr="005A466B">
        <w:t>Tiekėjas kartu su pasiūlymu turi pateikti</w:t>
      </w:r>
      <w:r w:rsidRPr="0067026F">
        <w:t xml:space="preserve"> kiekvieno pasitelkto </w:t>
      </w:r>
      <w:r>
        <w:t>ūkio subjekto</w:t>
      </w:r>
      <w:r w:rsidRPr="0067026F">
        <w:t xml:space="preserve">, kurių pajėgumais tiekėjas remiasi (jei tokius nurodė pasiūlymo formoje (pirkimo sąlygų 1 priedas), pasirašytos laisvos formos deklaracijos ar kito dokumento, patvirtinančio </w:t>
      </w:r>
      <w:r w:rsidRPr="00264D36">
        <w:t>sutikimą dalyvauti šiame viešajame pirkime ir teikti/atlikti jam tiekėjo pavestas paslaugas/darbus.</w:t>
      </w:r>
      <w:r w:rsidRPr="0067026F">
        <w:t xml:space="preserve"> </w:t>
      </w:r>
    </w:p>
    <w:p w14:paraId="46BD3256" w14:textId="77777777" w:rsidR="00007FAD" w:rsidRDefault="00007FAD" w:rsidP="00CA47B0">
      <w:pPr>
        <w:pStyle w:val="Sraopastraipa"/>
        <w:numPr>
          <w:ilvl w:val="2"/>
          <w:numId w:val="30"/>
        </w:numPr>
        <w:spacing w:line="288" w:lineRule="auto"/>
        <w:ind w:left="0" w:firstLine="709"/>
        <w:jc w:val="both"/>
      </w:pPr>
      <w:r w:rsidRPr="0067026F">
        <w:t xml:space="preserve"> </w:t>
      </w:r>
      <w:r w:rsidRPr="005A466B">
        <w:t>Tiekėjas kartu su pasiūlymu taip pat turi pateikti</w:t>
      </w:r>
      <w:r w:rsidRPr="0067026F">
        <w:t xml:space="preserve"> 1) kiekvieno specialisto, kuriuos ketina įdarbinti (toliau –</w:t>
      </w:r>
      <w:r>
        <w:t xml:space="preserve"> </w:t>
      </w:r>
      <w:proofErr w:type="spellStart"/>
      <w:r w:rsidRPr="0067026F">
        <w:t>kvazisubtiekėjai</w:t>
      </w:r>
      <w:proofErr w:type="spellEnd"/>
      <w:r>
        <w:t>/</w:t>
      </w:r>
      <w:proofErr w:type="spellStart"/>
      <w:r w:rsidRPr="0067026F">
        <w:t>kvazisubrangovai</w:t>
      </w:r>
      <w:proofErr w:type="spellEnd"/>
      <w:r w:rsidRPr="0067026F">
        <w:t>), (t. y. jei jis nėra tiekėjo ar subtiekėjo</w:t>
      </w:r>
      <w:r>
        <w:t>/subrangovo</w:t>
      </w:r>
      <w:r w:rsidRPr="0067026F">
        <w:t xml:space="preserve"> darbuotojas) (jei tokius nurodė pasiūlymo formoje (pirkimo sąlygų 1 priedas), pasirašytos laisvos formos </w:t>
      </w:r>
      <w:r>
        <w:t>dokumentas</w:t>
      </w:r>
      <w:r w:rsidRPr="00264D36">
        <w:t>, patvirtinantis</w:t>
      </w:r>
      <w:r>
        <w:t xml:space="preserve"> sutikimą</w:t>
      </w:r>
      <w:r w:rsidRPr="00264D36">
        <w:t xml:space="preserve"> teikti/atlikti sutartyje nurodytas paslaugas/darbus ir 2) tiekėjo ar subtiekėjo/subrangovo patvirtinimas (ketinimų protokolas ar kt.), kad laimėjęs konkursą, įdarbins šį specialistą</w:t>
      </w:r>
      <w:r w:rsidRPr="0067026F">
        <w:t>.</w:t>
      </w:r>
    </w:p>
    <w:p w14:paraId="6340DF5D" w14:textId="6E470056" w:rsidR="00007FAD" w:rsidRPr="002D2415" w:rsidRDefault="00007FAD" w:rsidP="00CA47B0">
      <w:pPr>
        <w:pStyle w:val="Sraopastraipa"/>
        <w:numPr>
          <w:ilvl w:val="2"/>
          <w:numId w:val="30"/>
        </w:numPr>
        <w:spacing w:line="288" w:lineRule="auto"/>
        <w:ind w:left="0" w:firstLine="709"/>
        <w:jc w:val="both"/>
      </w:pPr>
      <w:r>
        <w:t>Ūkio subjektai</w:t>
      </w:r>
      <w:r w:rsidRPr="0067026F">
        <w:rPr>
          <w:bCs/>
        </w:rPr>
        <w:t xml:space="preserve">, kurių pajėgumais tiekėjas remiasi, taip pat </w:t>
      </w:r>
      <w:proofErr w:type="spellStart"/>
      <w:r w:rsidRPr="00264D36">
        <w:rPr>
          <w:bCs/>
        </w:rPr>
        <w:t>kvazisubtiekėjai</w:t>
      </w:r>
      <w:proofErr w:type="spellEnd"/>
      <w:r w:rsidRPr="00264D36">
        <w:rPr>
          <w:bCs/>
          <w:i/>
        </w:rPr>
        <w:t>/</w:t>
      </w:r>
      <w:proofErr w:type="spellStart"/>
      <w:r w:rsidRPr="00264D36">
        <w:rPr>
          <w:bCs/>
        </w:rPr>
        <w:t>kvazisubrangovai</w:t>
      </w:r>
      <w:proofErr w:type="spellEnd"/>
      <w:r w:rsidRPr="00264D36">
        <w:rPr>
          <w:bCs/>
        </w:rPr>
        <w:t xml:space="preserve"> turi būti išviešinti teikiant pasiūlymą</w:t>
      </w:r>
      <w:r w:rsidRPr="0067026F">
        <w:rPr>
          <w:bCs/>
        </w:rPr>
        <w:t xml:space="preserve">, nes po pasiūlymo pateikimo termino pabaigos </w:t>
      </w:r>
      <w:r>
        <w:rPr>
          <w:bCs/>
        </w:rPr>
        <w:t xml:space="preserve">tiekėjas neturės teisės </w:t>
      </w:r>
      <w:r w:rsidRPr="0067026F">
        <w:rPr>
          <w:bCs/>
        </w:rPr>
        <w:t xml:space="preserve">pasitelkti (nurodyti) </w:t>
      </w:r>
      <w:r>
        <w:rPr>
          <w:bCs/>
        </w:rPr>
        <w:t xml:space="preserve">naujus ūkio subjektus, </w:t>
      </w:r>
      <w:proofErr w:type="spellStart"/>
      <w:r w:rsidRPr="0067026F">
        <w:rPr>
          <w:bCs/>
          <w:iCs/>
        </w:rPr>
        <w:t>kvazisubtiekėj</w:t>
      </w:r>
      <w:r>
        <w:rPr>
          <w:bCs/>
          <w:iCs/>
        </w:rPr>
        <w:t>us</w:t>
      </w:r>
      <w:proofErr w:type="spellEnd"/>
      <w:r>
        <w:rPr>
          <w:bCs/>
          <w:iCs/>
        </w:rPr>
        <w:t>/</w:t>
      </w:r>
      <w:proofErr w:type="spellStart"/>
      <w:r w:rsidRPr="0067026F">
        <w:rPr>
          <w:bCs/>
          <w:iCs/>
        </w:rPr>
        <w:t>kvazisubrangov</w:t>
      </w:r>
      <w:r>
        <w:rPr>
          <w:bCs/>
          <w:iCs/>
        </w:rPr>
        <w:t>us</w:t>
      </w:r>
      <w:proofErr w:type="spellEnd"/>
      <w:r>
        <w:rPr>
          <w:bCs/>
        </w:rPr>
        <w:t xml:space="preserve"> </w:t>
      </w:r>
      <w:r w:rsidRPr="0067026F">
        <w:rPr>
          <w:bCs/>
        </w:rPr>
        <w:t xml:space="preserve">tam, kad atitiktų </w:t>
      </w:r>
      <w:r w:rsidRPr="002D2415">
        <w:rPr>
          <w:bCs/>
        </w:rPr>
        <w:t>kvalifikacijos reikalavimus, nes tokie veiksmai, laikomi pasiūlymo keitimu, tiekėjo pasiūlymas bus atmetamas, kaip nurodyta pirkimo sąlygų 10.1.1</w:t>
      </w:r>
      <w:r w:rsidR="003500A1">
        <w:rPr>
          <w:bCs/>
        </w:rPr>
        <w:t xml:space="preserve"> </w:t>
      </w:r>
      <w:r w:rsidRPr="002D2415">
        <w:rPr>
          <w:bCs/>
        </w:rPr>
        <w:t>punkte.</w:t>
      </w:r>
    </w:p>
    <w:p w14:paraId="4AC5CF9F" w14:textId="77777777" w:rsidR="00007FAD" w:rsidRPr="00DB5E6F" w:rsidRDefault="00007FAD" w:rsidP="00CA47B0">
      <w:pPr>
        <w:pStyle w:val="Sraopastraipa"/>
        <w:numPr>
          <w:ilvl w:val="2"/>
          <w:numId w:val="30"/>
        </w:numPr>
        <w:spacing w:line="288" w:lineRule="auto"/>
        <w:ind w:left="0" w:firstLine="709"/>
        <w:jc w:val="both"/>
      </w:pPr>
      <w:r w:rsidRPr="002D2415">
        <w:rPr>
          <w:b/>
          <w:bCs/>
        </w:rPr>
        <w:t xml:space="preserve">  </w:t>
      </w:r>
      <w:r w:rsidRPr="002D2415">
        <w:t>Tais atvejais, kai pirkimo dokumentuose yra nustatytas kvalifikacijos</w:t>
      </w:r>
      <w:r w:rsidRPr="00DB5E6F">
        <w:t xml:space="preserve"> reikalavimas ir tiekėjas </w:t>
      </w:r>
      <w:r w:rsidRPr="00DB5E6F">
        <w:rPr>
          <w:rFonts w:eastAsia="Calibri"/>
          <w:lang w:eastAsia="lt-LT"/>
        </w:rPr>
        <w:t xml:space="preserve">naudojasi (naudosis) trečiųjų asmenų, kurie tiesiogiai </w:t>
      </w:r>
      <w:r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DB5E6F">
        <w:rPr>
          <w:rFonts w:eastAsia="Calibri"/>
          <w:lang w:eastAsia="lt-LT"/>
        </w:rPr>
        <w:t>, priemonėmis (</w:t>
      </w:r>
      <w:r w:rsidRPr="00DB5E6F">
        <w:rPr>
          <w:rFonts w:eastAsia="Calibri"/>
          <w:i/>
          <w:iCs/>
          <w:lang w:eastAsia="lt-LT"/>
        </w:rPr>
        <w:t xml:space="preserve">pavyzdžiui, tik išnuomos patalpas, </w:t>
      </w:r>
      <w:r w:rsidRPr="00DB5E6F">
        <w:rPr>
          <w:rFonts w:eastAsia="Calibri"/>
          <w:i/>
          <w:iCs/>
          <w:color w:val="000000"/>
          <w:lang w:eastAsia="lt-LT"/>
        </w:rPr>
        <w:t>išnuomos įrangą ar pan.</w:t>
      </w:r>
      <w:r w:rsidRPr="00DB5E6F">
        <w:rPr>
          <w:rFonts w:eastAsia="Calibri"/>
          <w:color w:val="000000"/>
          <w:lang w:eastAsia="lt-LT"/>
        </w:rPr>
        <w:t xml:space="preserve">), tiekėjas, </w:t>
      </w:r>
      <w:r w:rsidRPr="00D07404">
        <w:rPr>
          <w:rFonts w:eastAsia="Calibri"/>
          <w:color w:val="000000"/>
          <w:lang w:eastAsia="lt-LT"/>
        </w:rPr>
        <w:t>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w:t>
      </w:r>
      <w:r w:rsidRPr="00DB5E6F">
        <w:rPr>
          <w:rFonts w:eastAsia="Calibri"/>
          <w:color w:val="000000"/>
          <w:lang w:eastAsia="lt-LT"/>
        </w:rPr>
        <w:t>). Tokiu atveju laikoma, kad tiekėjas pats turi atitinkamą kvalifikaciją, nepriklausomai nuo to kokiais pagrindais (nuosavybės, nuomos ar kitais) naudojasi ar naudosis sutarties vykdymo metu atitinkamas priemones.</w:t>
      </w:r>
    </w:p>
    <w:p w14:paraId="21BAE2A0" w14:textId="77777777" w:rsidR="00007FAD" w:rsidRPr="00DB5E6F" w:rsidRDefault="00007FAD" w:rsidP="00CA47B0">
      <w:pPr>
        <w:pStyle w:val="Sraopastraipa"/>
        <w:numPr>
          <w:ilvl w:val="2"/>
          <w:numId w:val="30"/>
        </w:numPr>
        <w:spacing w:line="288" w:lineRule="auto"/>
        <w:ind w:left="0" w:firstLine="709"/>
        <w:jc w:val="both"/>
      </w:pPr>
      <w:r w:rsidRPr="00DB5E6F">
        <w:rPr>
          <w:rFonts w:eastAsia="Calibri" w:cstheme="minorHAnsi"/>
          <w:bCs/>
        </w:rPr>
        <w:t>Skirtingi tiekėjai gali remtis tų pačių ūkio subjektų pajėgumais.</w:t>
      </w:r>
    </w:p>
    <w:p w14:paraId="1994E221" w14:textId="77777777" w:rsidR="00007FAD" w:rsidRPr="00DB5E6F" w:rsidRDefault="00007FAD" w:rsidP="00CA47B0">
      <w:pPr>
        <w:pStyle w:val="Sraopastraipa"/>
        <w:numPr>
          <w:ilvl w:val="2"/>
          <w:numId w:val="30"/>
        </w:numPr>
        <w:spacing w:line="288" w:lineRule="auto"/>
        <w:ind w:left="0" w:firstLine="709"/>
        <w:jc w:val="both"/>
      </w:pPr>
      <w:r w:rsidRPr="00DB5E6F">
        <w:rPr>
          <w:rFonts w:cstheme="minorHAnsi"/>
        </w:rPr>
        <w:t>Tiekėjų grupė gali remtis grupės dalyvių arba kitų ūkio subjektų pajėgumais, laikantis šiame pirkimo sąlygų skyriuje nustatytų sąlygų.</w:t>
      </w:r>
    </w:p>
    <w:p w14:paraId="7FB3C2D5" w14:textId="77777777" w:rsidR="00007FAD" w:rsidRPr="00F830BC" w:rsidRDefault="00007FAD" w:rsidP="00CA47B0">
      <w:pPr>
        <w:pStyle w:val="Sraopastraipa"/>
        <w:numPr>
          <w:ilvl w:val="2"/>
          <w:numId w:val="30"/>
        </w:numPr>
        <w:spacing w:line="288" w:lineRule="auto"/>
        <w:ind w:left="0" w:firstLine="709"/>
        <w:jc w:val="both"/>
      </w:pPr>
      <w:r w:rsidRPr="00DB5E6F">
        <w:rPr>
          <w:rFonts w:cstheme="minorHAnsi"/>
        </w:rPr>
        <w:lastRenderedPageBreak/>
        <w:t>Paslaugų</w:t>
      </w:r>
      <w:r w:rsidRPr="007C7D70">
        <w:rPr>
          <w:rFonts w:cstheme="minorHAnsi"/>
        </w:rPr>
        <w:t xml:space="preserve"> teikimo ar darbų įsigijimo atvejais, </w:t>
      </w:r>
      <w:r w:rsidRPr="005A466B">
        <w:rPr>
          <w:rFonts w:cstheme="minorHAnsi"/>
        </w:rPr>
        <w:t>perkančiajai organizacijai keliant kvalifikacijos reikalavimus tiekėjui ar jo vadovaujančiam personalui turėti atitinkamą išsilavinimą, profesinę kvalifikaciją ar profesinę patirtį, arba paslaugų teikimo atveju reikalavimą turėti specialų leidimą, arba būti tam tikrų organizacijų nariu,</w:t>
      </w:r>
      <w:r w:rsidRPr="007C7D70">
        <w:rPr>
          <w:rFonts w:cstheme="minorHAnsi"/>
          <w:b/>
          <w:bCs/>
        </w:rPr>
        <w:t xml:space="preserve"> </w:t>
      </w:r>
      <w:r w:rsidRPr="00F830BC">
        <w:rPr>
          <w:rFonts w:cstheme="minorHAnsi"/>
        </w:rPr>
        <w:t>tiekėjas gali remtis kitų ūkio subjektų pajėgumais tik tuomet, kai tie ūkio subjektai, kurių pajėgumais buvo pasiremta, patys ir teiks tas paslaugas ar atliks darbus, kuriems reikia jų pajėgumų.</w:t>
      </w:r>
    </w:p>
    <w:p w14:paraId="2E466416" w14:textId="77777777" w:rsidR="00007FAD" w:rsidRPr="005820DD" w:rsidRDefault="00007FAD" w:rsidP="00CA47B0">
      <w:pPr>
        <w:pStyle w:val="Sraopastraipa"/>
        <w:numPr>
          <w:ilvl w:val="2"/>
          <w:numId w:val="30"/>
        </w:numPr>
        <w:tabs>
          <w:tab w:val="left" w:pos="851"/>
          <w:tab w:val="left" w:pos="1560"/>
        </w:tabs>
        <w:spacing w:line="288" w:lineRule="auto"/>
        <w:ind w:left="0" w:firstLine="709"/>
        <w:jc w:val="both"/>
      </w:pPr>
      <w:r>
        <w:rPr>
          <w:rFonts w:cstheme="minorHAnsi"/>
        </w:rPr>
        <w:t> </w:t>
      </w:r>
      <w:r w:rsidRPr="00414D7C">
        <w:rPr>
          <w:rFonts w:cstheme="minorHAnsi"/>
        </w:rPr>
        <w:t>Perkančioji organizacija patikrina, ar ūkio subjektai, kurių pajėgumais ketina remtis tiekėjas, tenkina keliamus kvalifikacijos</w:t>
      </w:r>
      <w:r w:rsidRPr="00C21CD2">
        <w:rPr>
          <w:rFonts w:cstheme="minorHAnsi"/>
        </w:rPr>
        <w:t xml:space="preserve">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5D7A5976" w14:textId="77777777" w:rsidR="00007FAD" w:rsidRPr="007C7D70" w:rsidRDefault="00007FAD" w:rsidP="00CA47B0">
      <w:pPr>
        <w:pStyle w:val="Sraopastraipa"/>
        <w:numPr>
          <w:ilvl w:val="2"/>
          <w:numId w:val="30"/>
        </w:numPr>
        <w:tabs>
          <w:tab w:val="left" w:pos="1560"/>
        </w:tabs>
        <w:spacing w:line="288" w:lineRule="auto"/>
        <w:ind w:left="0" w:firstLine="709"/>
        <w:jc w:val="both"/>
      </w:pPr>
      <w:r w:rsidRPr="005820DD">
        <w:rPr>
          <w:rFonts w:cstheme="minorHAnsi"/>
        </w:rPr>
        <w:t xml:space="preserve">Kai tiekėjas remiasi kitų ūkio subjektų pajėgumais, kad atitiktų nustatytus ekonominio ir finansinio pajėgumo reikalavimus, jie privalo prisiimti solidarią atsakomybę už sutarties įvykdymą. </w:t>
      </w:r>
    </w:p>
    <w:p w14:paraId="39C6E9EC" w14:textId="77777777" w:rsidR="00007FAD" w:rsidRPr="007C7D70" w:rsidRDefault="00007FAD" w:rsidP="00CA47B0">
      <w:pPr>
        <w:pStyle w:val="Sraopastraipa"/>
        <w:numPr>
          <w:ilvl w:val="1"/>
          <w:numId w:val="30"/>
        </w:numPr>
        <w:spacing w:line="288" w:lineRule="auto"/>
        <w:ind w:left="0" w:firstLine="709"/>
        <w:jc w:val="both"/>
        <w:rPr>
          <w:rFonts w:cstheme="minorHAnsi"/>
        </w:rPr>
      </w:pPr>
      <w:r>
        <w:rPr>
          <w:rFonts w:cstheme="minorHAnsi"/>
          <w:b/>
          <w:bCs/>
        </w:rPr>
        <w:t>S</w:t>
      </w:r>
      <w:r w:rsidRPr="007C7D70">
        <w:rPr>
          <w:rFonts w:cstheme="minorHAnsi"/>
          <w:b/>
          <w:bCs/>
        </w:rPr>
        <w:t>ubtiekėjų</w:t>
      </w:r>
      <w:r>
        <w:rPr>
          <w:rFonts w:cstheme="minorHAnsi"/>
          <w:b/>
          <w:bCs/>
        </w:rPr>
        <w:t>/s</w:t>
      </w:r>
      <w:r w:rsidRPr="007C7D70">
        <w:rPr>
          <w:rFonts w:cstheme="minorHAnsi"/>
          <w:b/>
          <w:bCs/>
        </w:rPr>
        <w:t>ubrangovų</w:t>
      </w:r>
      <w:r>
        <w:rPr>
          <w:rFonts w:cstheme="minorHAnsi"/>
          <w:b/>
          <w:bCs/>
        </w:rPr>
        <w:t xml:space="preserve"> </w:t>
      </w:r>
      <w:r w:rsidRPr="007C7D70">
        <w:rPr>
          <w:rFonts w:cstheme="minorHAnsi"/>
          <w:b/>
          <w:bCs/>
        </w:rPr>
        <w:t>pasitelkimas (kurių pajėgumais (kvalifikacija) tiekėjas nesiremia)</w:t>
      </w:r>
      <w:r w:rsidRPr="007C7D70">
        <w:rPr>
          <w:rFonts w:cstheme="minorHAnsi"/>
        </w:rPr>
        <w:t>:</w:t>
      </w:r>
    </w:p>
    <w:p w14:paraId="1F08C559" w14:textId="77777777" w:rsidR="00007FAD" w:rsidRPr="005A466B" w:rsidRDefault="00007FAD" w:rsidP="00CA47B0">
      <w:pPr>
        <w:pStyle w:val="Sraopastraipa"/>
        <w:numPr>
          <w:ilvl w:val="2"/>
          <w:numId w:val="30"/>
        </w:numPr>
        <w:spacing w:line="288" w:lineRule="auto"/>
        <w:ind w:left="0" w:firstLine="709"/>
        <w:jc w:val="both"/>
        <w:rPr>
          <w:rFonts w:cstheme="minorHAnsi"/>
          <w:color w:val="000000" w:themeColor="text1"/>
          <w:u w:val="single"/>
        </w:rPr>
      </w:pPr>
      <w:r w:rsidRPr="005A466B">
        <w:rPr>
          <w:rFonts w:cstheme="minorHAnsi"/>
          <w:color w:val="000000" w:themeColor="text1"/>
        </w:rPr>
        <w:t xml:space="preserve">Tiekėjas savo pasiūlyme privalo nurodyti </w:t>
      </w:r>
      <w:r w:rsidRPr="00264D36">
        <w:rPr>
          <w:rFonts w:cstheme="minorHAnsi"/>
          <w:color w:val="000000" w:themeColor="text1"/>
        </w:rPr>
        <w:t xml:space="preserve">kokiai pirkimo sutarties daliai, </w:t>
      </w:r>
      <w:r w:rsidRPr="00264D36">
        <w:t>kokioms paslaugoms teikti/darbams atlikti (taip pat kokiai apimčiai)</w:t>
      </w:r>
      <w:r w:rsidRPr="00264D36">
        <w:rPr>
          <w:rFonts w:cstheme="minorHAnsi"/>
          <w:color w:val="000000" w:themeColor="text1"/>
        </w:rPr>
        <w:t>, kokius subtiekėjus/subrangovus, jeigu jie yra žinomi, tiekėjas ketina pasitelkti.</w:t>
      </w:r>
      <w:r w:rsidRPr="005A466B">
        <w:rPr>
          <w:rFonts w:cstheme="minorHAnsi"/>
          <w:color w:val="000000" w:themeColor="text1"/>
          <w:u w:val="single"/>
        </w:rPr>
        <w:t xml:space="preserve"> </w:t>
      </w:r>
    </w:p>
    <w:p w14:paraId="2E87AD2B" w14:textId="77777777" w:rsidR="00007FAD" w:rsidRPr="00DB0A55" w:rsidRDefault="00007FAD" w:rsidP="00CA47B0">
      <w:pPr>
        <w:pStyle w:val="Sraopastraipa"/>
        <w:numPr>
          <w:ilvl w:val="2"/>
          <w:numId w:val="30"/>
        </w:numPr>
        <w:spacing w:line="288" w:lineRule="auto"/>
        <w:ind w:left="0" w:firstLine="709"/>
        <w:jc w:val="both"/>
        <w:rPr>
          <w:rFonts w:cstheme="minorHAnsi"/>
          <w:color w:val="000000" w:themeColor="text1"/>
        </w:rPr>
      </w:pPr>
      <w:r w:rsidRPr="00DB0A55">
        <w:rPr>
          <w:rFonts w:eastAsia="Calibri" w:cstheme="minorHAnsi"/>
          <w:bCs/>
        </w:rPr>
        <w:t>T</w:t>
      </w:r>
      <w:r w:rsidRPr="00DB0A55">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260B0930" w14:textId="77777777" w:rsidR="00007FAD" w:rsidRPr="00D162AB" w:rsidRDefault="00007FAD" w:rsidP="00CA47B0">
      <w:pPr>
        <w:pStyle w:val="Sraopastraipa"/>
        <w:numPr>
          <w:ilvl w:val="2"/>
          <w:numId w:val="30"/>
        </w:numPr>
        <w:spacing w:line="288" w:lineRule="auto"/>
        <w:ind w:left="0" w:firstLine="709"/>
        <w:jc w:val="both"/>
        <w:rPr>
          <w:rFonts w:cstheme="minorHAnsi"/>
          <w:color w:val="000000" w:themeColor="text1"/>
        </w:rPr>
      </w:pPr>
      <w:r w:rsidRPr="007C7D70">
        <w:rPr>
          <w:rFonts w:cstheme="minorHAnsi"/>
        </w:rPr>
        <w:t xml:space="preserve">Sudarius </w:t>
      </w:r>
      <w:r>
        <w:rPr>
          <w:rFonts w:cstheme="minorHAnsi"/>
        </w:rPr>
        <w:t xml:space="preserve">pirkimo </w:t>
      </w:r>
      <w:r w:rsidRPr="007C7D70">
        <w:rPr>
          <w:rFonts w:cstheme="minorHAnsi"/>
        </w:rPr>
        <w:t xml:space="preserve">sutartį, tačiau ne vėliau negu </w:t>
      </w:r>
      <w:r>
        <w:rPr>
          <w:rFonts w:cstheme="minorHAnsi"/>
        </w:rPr>
        <w:t xml:space="preserve">pirkimo </w:t>
      </w:r>
      <w:r w:rsidRPr="007C7D70">
        <w:rPr>
          <w:rFonts w:cstheme="minorHAnsi"/>
        </w:rPr>
        <w:t>sutartis pradedama vykdyti, tiekėjas, kuris bus pripažintas laimėjusiu, įsipareigoja perkančiajai organizacijai pranešti tuo metu žinomų subtiekėjų</w:t>
      </w:r>
      <w:r>
        <w:rPr>
          <w:rFonts w:cstheme="minorHAnsi"/>
        </w:rPr>
        <w:t>/</w:t>
      </w:r>
      <w:r w:rsidRPr="007C7D70">
        <w:rPr>
          <w:rFonts w:cstheme="minorHAnsi"/>
        </w:rPr>
        <w:t>subrangovų</w:t>
      </w:r>
      <w:r>
        <w:rPr>
          <w:rFonts w:cstheme="minorHAnsi"/>
        </w:rPr>
        <w:t xml:space="preserve"> </w:t>
      </w:r>
      <w:r w:rsidRPr="00BE697D">
        <w:rPr>
          <w:rFonts w:cstheme="minorHAnsi"/>
        </w:rPr>
        <w:t>pavadinimus, kontaktinius duomenis ir jų atstovus. Perkančioji organizacija taip pat reikalauja, kad tiekėjas informuotų apie minėtos informacijos pasikeitimus visu pirkimo sutarties vykdymo metu, taip pat apie naujus subtiekėjus</w:t>
      </w:r>
      <w:r>
        <w:rPr>
          <w:rFonts w:cstheme="minorHAnsi"/>
        </w:rPr>
        <w:t>/</w:t>
      </w:r>
      <w:r w:rsidRPr="00BE697D">
        <w:rPr>
          <w:rFonts w:cstheme="minorHAnsi"/>
        </w:rPr>
        <w:t xml:space="preserve">subrangovus, kuriuos jis ketina pasitelkti vėliau. </w:t>
      </w:r>
    </w:p>
    <w:p w14:paraId="106C439E" w14:textId="77777777" w:rsidR="00007FAD" w:rsidRPr="00700C0A" w:rsidRDefault="00007FAD" w:rsidP="00CA47B0">
      <w:pPr>
        <w:pStyle w:val="Sraopastraipa"/>
        <w:numPr>
          <w:ilvl w:val="1"/>
          <w:numId w:val="30"/>
        </w:numPr>
        <w:spacing w:line="288" w:lineRule="auto"/>
        <w:ind w:left="1276" w:hanging="567"/>
        <w:jc w:val="both"/>
        <w:rPr>
          <w:rFonts w:cstheme="minorHAnsi"/>
          <w:b/>
          <w:bCs/>
        </w:rPr>
      </w:pPr>
      <w:r w:rsidRPr="00700C0A">
        <w:rPr>
          <w:rFonts w:cstheme="minorHAnsi"/>
          <w:b/>
          <w:bCs/>
          <w:shd w:val="clear" w:color="auto" w:fill="FFFFFF" w:themeFill="background1"/>
        </w:rPr>
        <w:t>Ūkio subjektų grupės dalyvavimas</w:t>
      </w:r>
      <w:r w:rsidRPr="00700C0A">
        <w:rPr>
          <w:rFonts w:cstheme="minorHAnsi"/>
          <w:b/>
          <w:bCs/>
        </w:rPr>
        <w:t>:</w:t>
      </w:r>
    </w:p>
    <w:p w14:paraId="246ABB53" w14:textId="77777777" w:rsidR="00007FAD" w:rsidRPr="00C65A29" w:rsidRDefault="00007FAD" w:rsidP="00CA47B0">
      <w:pPr>
        <w:pStyle w:val="Sraopastraipa"/>
        <w:numPr>
          <w:ilvl w:val="2"/>
          <w:numId w:val="30"/>
        </w:numPr>
        <w:spacing w:line="288" w:lineRule="auto"/>
        <w:ind w:left="0" w:firstLine="709"/>
        <w:jc w:val="both"/>
        <w:rPr>
          <w:rFonts w:eastAsiaTheme="minorHAnsi" w:cstheme="minorHAnsi"/>
        </w:rPr>
      </w:pPr>
      <w:r w:rsidRPr="00BE697D">
        <w:rPr>
          <w:rFonts w:eastAsiaTheme="minorHAnsi" w:cstheme="minorHAnsi"/>
        </w:rPr>
        <w:t>Pasiūlymą gali pateikti ūkio subjektų grupė. Pirkime pasiūlymą teikianti ūkio subjektų grupė, turi pateikti jungtinės veiklos sutarties kopiją.</w:t>
      </w:r>
      <w:r w:rsidRPr="00C65A29">
        <w:rPr>
          <w:rFonts w:eastAsiaTheme="minorHAnsi" w:cstheme="minorHAnsi"/>
        </w:rPr>
        <w:t xml:space="preserve"> Jungtinės veiklos sutartyje privalo būti nurodyta:</w:t>
      </w:r>
    </w:p>
    <w:p w14:paraId="2DA11819" w14:textId="77777777" w:rsidR="00007FAD" w:rsidRDefault="00007FAD" w:rsidP="00CA47B0">
      <w:pPr>
        <w:pStyle w:val="Sraopastraipa"/>
        <w:numPr>
          <w:ilvl w:val="3"/>
          <w:numId w:val="30"/>
        </w:numPr>
        <w:spacing w:line="288" w:lineRule="auto"/>
        <w:ind w:left="0" w:firstLine="567"/>
        <w:jc w:val="both"/>
        <w:rPr>
          <w:rFonts w:eastAsiaTheme="minorHAnsi" w:cstheme="minorHAnsi"/>
        </w:rPr>
      </w:pPr>
      <w:r>
        <w:rPr>
          <w:rFonts w:eastAsiaTheme="minorHAnsi" w:cstheme="minorHAnsi"/>
        </w:rPr>
        <w:t xml:space="preserve"> </w:t>
      </w:r>
      <w:r w:rsidRPr="00C65A29">
        <w:rPr>
          <w:rFonts w:eastAsiaTheme="minorHAnsi" w:cstheme="minorHAnsi"/>
        </w:rPr>
        <w:t>ūkio subjektų grupės sudėtis ir kiekvieno tiekėjų grupės dalyvio įsipareigojimai vykdant numatomą su perkančiąja organizacija sudaryti sutartį</w:t>
      </w:r>
      <w:r>
        <w:rPr>
          <w:rFonts w:eastAsiaTheme="minorHAnsi" w:cstheme="minorHAnsi"/>
        </w:rPr>
        <w:t xml:space="preserve"> (</w:t>
      </w:r>
      <w:r>
        <w:rPr>
          <w:rFonts w:cs="Calibri"/>
        </w:rPr>
        <w:t>t. y. kokioms paslaugoms teikti/darbams atlikti yra pasitelkiami)</w:t>
      </w:r>
      <w:r w:rsidRPr="00C65A29">
        <w:rPr>
          <w:rFonts w:eastAsiaTheme="minorHAnsi" w:cstheme="minorHAnsi"/>
        </w:rPr>
        <w:t>, šių įsipareigojimų vertės dalis, tenkanti kiekvienai sutarties šaliai, įeinanti į bendrą sutarties vertę;</w:t>
      </w:r>
    </w:p>
    <w:p w14:paraId="182652B9" w14:textId="77777777" w:rsidR="00007FAD" w:rsidRDefault="00007FAD" w:rsidP="00CA47B0">
      <w:pPr>
        <w:pStyle w:val="Sraopastraipa"/>
        <w:numPr>
          <w:ilvl w:val="3"/>
          <w:numId w:val="30"/>
        </w:numPr>
        <w:spacing w:line="288" w:lineRule="auto"/>
        <w:ind w:left="0" w:firstLine="567"/>
        <w:jc w:val="both"/>
        <w:rPr>
          <w:rFonts w:eastAsiaTheme="minorHAnsi" w:cstheme="minorHAnsi"/>
        </w:rPr>
      </w:pPr>
      <w:r>
        <w:rPr>
          <w:rFonts w:eastAsiaTheme="minorHAnsi" w:cstheme="minorHAnsi"/>
        </w:rPr>
        <w:t xml:space="preserve"> </w:t>
      </w:r>
      <w:r w:rsidRPr="00264D36">
        <w:rPr>
          <w:rFonts w:eastAsiaTheme="minorHAnsi" w:cstheme="minorHAnsi"/>
        </w:rPr>
        <w:t>solidari, kiekvieno tiekėjų grupės dalyvio atskirai ir visų kartu, atsakomybė</w:t>
      </w:r>
      <w:r w:rsidRPr="007C7D70">
        <w:rPr>
          <w:rFonts w:eastAsiaTheme="minorHAnsi" w:cstheme="minorHAnsi"/>
        </w:rPr>
        <w:t xml:space="preserve"> už įsipareigojimų ir prievolių perkančiajai organizacijai nevykdymą (nepriklausomai nuo jų įnašo pagal jungtinės veiklos sutartį);</w:t>
      </w:r>
    </w:p>
    <w:p w14:paraId="11403C4E" w14:textId="77777777" w:rsidR="00007FAD" w:rsidRPr="007C7D70" w:rsidRDefault="00007FAD" w:rsidP="00CA47B0">
      <w:pPr>
        <w:pStyle w:val="Sraopastraipa"/>
        <w:numPr>
          <w:ilvl w:val="3"/>
          <w:numId w:val="30"/>
        </w:numPr>
        <w:spacing w:line="288" w:lineRule="auto"/>
        <w:ind w:left="0" w:firstLine="567"/>
        <w:jc w:val="both"/>
        <w:rPr>
          <w:rFonts w:eastAsiaTheme="minorHAnsi" w:cstheme="minorHAnsi"/>
        </w:rPr>
      </w:pPr>
      <w:r>
        <w:rPr>
          <w:rFonts w:eastAsiaTheme="minorHAnsi" w:cstheme="minorHAnsi"/>
        </w:rPr>
        <w:t xml:space="preserve"> </w:t>
      </w:r>
      <w:r w:rsidRPr="007C7D70">
        <w:rPr>
          <w:rFonts w:cstheme="minorHAnsi"/>
          <w:bCs/>
        </w:rPr>
        <w:t>kuris šios sutarties dalyvis yra įgaliojamas ūkio subjektų grupės vardu teikti pasiūlymą, o laimėjus pirkimą, – pasirašyti sutartį su perkančiąja organizacija, teikti sąskaitas</w:t>
      </w:r>
      <w:r>
        <w:rPr>
          <w:rFonts w:cstheme="minorHAnsi"/>
          <w:bCs/>
        </w:rPr>
        <w:t xml:space="preserve"> </w:t>
      </w:r>
      <w:r w:rsidRPr="007C7D70">
        <w:rPr>
          <w:rFonts w:cstheme="minorHAnsi"/>
          <w:bCs/>
        </w:rPr>
        <w:t>faktūras atsiskaitymams (mokėjimai bus atliekami tik vienam iš jungtinės veiklos sutarties dalyvių), pasirašyti su sutarties vykdymu susijusius dokumentus (įgaliotas dalyvis) ir kt</w:t>
      </w:r>
      <w:r w:rsidRPr="007C7D70">
        <w:rPr>
          <w:rFonts w:eastAsiaTheme="minorHAnsi" w:cstheme="minorHAnsi"/>
        </w:rPr>
        <w:t>.</w:t>
      </w:r>
    </w:p>
    <w:p w14:paraId="68563F8B" w14:textId="77777777" w:rsidR="00007FAD" w:rsidRPr="00AA7C4E" w:rsidRDefault="00007FAD" w:rsidP="00CA47B0">
      <w:pPr>
        <w:pStyle w:val="Sraopastraipa"/>
        <w:numPr>
          <w:ilvl w:val="2"/>
          <w:numId w:val="30"/>
        </w:numPr>
        <w:spacing w:after="120" w:line="288" w:lineRule="auto"/>
        <w:ind w:left="0" w:firstLine="567"/>
        <w:jc w:val="both"/>
        <w:rPr>
          <w:rFonts w:eastAsiaTheme="minorHAnsi" w:cstheme="minorHAnsi"/>
          <w:color w:val="000000"/>
        </w:rPr>
      </w:pPr>
      <w:r w:rsidRPr="00C65A29">
        <w:rPr>
          <w:rFonts w:eastAsiaTheme="minorHAnsi" w:cstheme="minorHAnsi"/>
        </w:rPr>
        <w:lastRenderedPageBreak/>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2EB73D48" w14:textId="77777777" w:rsidR="00046D25" w:rsidRPr="006B6532" w:rsidRDefault="008408C7" w:rsidP="00B01D0F">
      <w:pPr>
        <w:pStyle w:val="Tvarkospapunktis"/>
        <w:numPr>
          <w:ilvl w:val="0"/>
          <w:numId w:val="0"/>
        </w:numPr>
        <w:spacing w:after="120" w:line="288" w:lineRule="auto"/>
        <w:ind w:firstLine="709"/>
        <w:jc w:val="center"/>
        <w:rPr>
          <w:b/>
        </w:rPr>
      </w:pPr>
      <w:r w:rsidRPr="006B6532">
        <w:rPr>
          <w:b/>
        </w:rPr>
        <w:t>5</w:t>
      </w:r>
      <w:r w:rsidR="00683307" w:rsidRPr="006B6532">
        <w:rPr>
          <w:b/>
        </w:rPr>
        <w:t>.</w:t>
      </w:r>
      <w:r w:rsidR="004F49AE" w:rsidRPr="006B6532">
        <w:rPr>
          <w:b/>
        </w:rPr>
        <w:t xml:space="preserve"> </w:t>
      </w:r>
      <w:r w:rsidR="003514D4" w:rsidRPr="006B6532">
        <w:rPr>
          <w:b/>
        </w:rPr>
        <w:t>PASIŪLYMŲ GALIOJIMO UŽTIKRINIMAS</w:t>
      </w:r>
    </w:p>
    <w:p w14:paraId="6D8CDA35" w14:textId="435EA68C" w:rsidR="00832598" w:rsidRPr="00AA7C4E" w:rsidRDefault="004350BD" w:rsidP="00B01D0F">
      <w:pPr>
        <w:widowControl w:val="0"/>
        <w:numPr>
          <w:ilvl w:val="1"/>
          <w:numId w:val="16"/>
        </w:numPr>
        <w:tabs>
          <w:tab w:val="left" w:pos="1134"/>
        </w:tabs>
        <w:autoSpaceDE w:val="0"/>
        <w:autoSpaceDN/>
        <w:adjustRightInd w:val="0"/>
        <w:spacing w:line="288" w:lineRule="auto"/>
        <w:ind w:left="0" w:firstLine="709"/>
        <w:jc w:val="both"/>
        <w:textAlignment w:val="auto"/>
        <w:rPr>
          <w:b/>
          <w:bCs/>
          <w:lang w:eastAsia="lt-LT"/>
        </w:rPr>
      </w:pPr>
      <w:r w:rsidRPr="0014498D">
        <w:rPr>
          <w:lang w:eastAsia="lt-LT"/>
        </w:rPr>
        <w:t>Perkančioji organizacija nereikalauja pasiūlymo galiojimo užtikrinimo</w:t>
      </w:r>
      <w:r>
        <w:rPr>
          <w:lang w:eastAsia="lt-LT"/>
        </w:rPr>
        <w:t>.</w:t>
      </w:r>
    </w:p>
    <w:p w14:paraId="6C98E8E2" w14:textId="70849D5B" w:rsidR="009F174C" w:rsidRPr="00AA7C4E" w:rsidRDefault="00B42F03" w:rsidP="00B01D0F">
      <w:pPr>
        <w:pStyle w:val="Tvarkostekstas"/>
        <w:numPr>
          <w:ilvl w:val="0"/>
          <w:numId w:val="17"/>
        </w:numPr>
        <w:spacing w:before="120" w:after="120" w:line="288" w:lineRule="auto"/>
        <w:jc w:val="center"/>
        <w:rPr>
          <w:b/>
        </w:rPr>
      </w:pPr>
      <w:r w:rsidRPr="006B6532">
        <w:rPr>
          <w:b/>
        </w:rPr>
        <w:t>PIRKIMO DOKUMENTŲ PAAIŠKINIMAS, PAPILDYMAS IR PATIKSLINIMAS</w:t>
      </w:r>
    </w:p>
    <w:p w14:paraId="6FF74FE4" w14:textId="036B12D8" w:rsidR="00F12DAF" w:rsidRPr="00A2025E" w:rsidRDefault="00302681" w:rsidP="00B01D0F">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6B6532">
        <w:rPr>
          <w:lang w:eastAsia="lt-LT"/>
        </w:rPr>
        <w:t xml:space="preserve">Pirkimo dokumentai gali būti paaiškinami, papildomi ir patikslinami tiekėjų iniciatyva, jiems CVP IS susirašinėjimo priemonėmis kreipiantis į perkančiąją organizaciją. </w:t>
      </w:r>
      <w:r w:rsidRPr="0056043C">
        <w:rPr>
          <w:lang w:eastAsia="lt-LT"/>
        </w:rPr>
        <w:t xml:space="preserve">Prašymai paaiškinti, papildyti ir patikslinti pirkimo dokumentus gali būti pateikiami perkančiajai organizacijai CVP IS susirašinėjimo priemonėmis </w:t>
      </w:r>
      <w:r w:rsidRPr="00A350A1">
        <w:rPr>
          <w:b/>
          <w:bCs/>
          <w:lang w:eastAsia="lt-LT"/>
        </w:rPr>
        <w:t xml:space="preserve">ne vėliau kaip likus </w:t>
      </w:r>
      <w:r w:rsidR="00C11E1C">
        <w:rPr>
          <w:b/>
          <w:bCs/>
          <w:lang w:eastAsia="lt-LT"/>
        </w:rPr>
        <w:t>2 (dviem) darbo</w:t>
      </w:r>
      <w:r w:rsidRPr="00A350A1">
        <w:rPr>
          <w:b/>
          <w:bCs/>
          <w:lang w:eastAsia="lt-LT"/>
        </w:rPr>
        <w:t xml:space="preserve"> dienoms iki pasiūlymų pateikimo termino pabaigos.</w:t>
      </w:r>
      <w:r w:rsidRPr="00A350A1">
        <w:rPr>
          <w:lang w:eastAsia="lt-LT"/>
        </w:rPr>
        <w:t xml:space="preserve"> T</w:t>
      </w:r>
      <w:r w:rsidRPr="00CF6139">
        <w:rPr>
          <w:lang w:eastAsia="lt-LT"/>
        </w:rPr>
        <w:t>iekėjai turėtų būti aktyvūs ir pateikti klausimus ar</w:t>
      </w:r>
      <w:r w:rsidRPr="006B6532">
        <w:rPr>
          <w:lang w:eastAsia="lt-LT"/>
        </w:rPr>
        <w:t xml:space="preserve"> paprašyti paaiškinti </w:t>
      </w:r>
      <w:r w:rsidRPr="00A2025E">
        <w:rPr>
          <w:lang w:eastAsia="lt-LT"/>
        </w:rPr>
        <w:t>pirkimo dokumentų  iš karto jas išanalizavę, atsižvelgdami į tai, kad, pasibaigus pasiūlymų pateikimo terminui, pasiūlymo turinio keisti nebus galima.</w:t>
      </w:r>
    </w:p>
    <w:p w14:paraId="6172BC80" w14:textId="77777777" w:rsidR="001B0518" w:rsidRDefault="004D51E1" w:rsidP="00B01D0F">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A2025E">
        <w:rPr>
          <w:szCs w:val="20"/>
        </w:rPr>
        <w:t>Nesibaigus pasiūlymų pateikimo terminui, perkančioji organizacija turi teisę savo iniciatyva paaiškinti, papildyti ir patikslinti pirkimo dokumentus</w:t>
      </w:r>
      <w:r w:rsidR="00327B9C" w:rsidRPr="00A2025E">
        <w:rPr>
          <w:szCs w:val="20"/>
        </w:rPr>
        <w:t>.</w:t>
      </w:r>
    </w:p>
    <w:p w14:paraId="771D55F6" w14:textId="5FFF84AE" w:rsidR="00D822CF" w:rsidRPr="00A2025E" w:rsidRDefault="00D822CF" w:rsidP="00B01D0F">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A2025E">
        <w:t>Paaiškinimai ir patikslinimai</w:t>
      </w:r>
      <w:r>
        <w:t xml:space="preserve">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w:t>
      </w:r>
      <w:r w:rsidRPr="00A2025E">
        <w:t>organizacija paaiškinimų ar patikslinimų nepateikia iki nurodyto termino, pasiūlymų pateikimo terminas nukeliamas ne trumpesniam laikui nei tas, kiek vėluojama juos pateikti</w:t>
      </w:r>
      <w:r w:rsidR="00C07C54" w:rsidRPr="00A2025E">
        <w:t xml:space="preserve">. </w:t>
      </w:r>
      <w:r w:rsidR="00C07C54" w:rsidRPr="001B0518">
        <w:rPr>
          <w:color w:val="000000"/>
        </w:rPr>
        <w:t xml:space="preserve">Nukėlus pasiūlymų pateikimo terminą </w:t>
      </w:r>
      <w:r w:rsidR="003343CF" w:rsidRPr="001B0518">
        <w:rPr>
          <w:color w:val="000000"/>
        </w:rPr>
        <w:t>s</w:t>
      </w:r>
      <w:r w:rsidR="00C07C54" w:rsidRPr="001B0518">
        <w:rPr>
          <w:color w:val="000000"/>
        </w:rPr>
        <w:t>kelbimas dėl pakeitimų ar papildomos informacijos (SK-4 tipinė forma) nepildomas.</w:t>
      </w:r>
    </w:p>
    <w:p w14:paraId="1A10ED23" w14:textId="77777777" w:rsidR="00BF4714" w:rsidRPr="00BF4714" w:rsidRDefault="00B1386F" w:rsidP="00B01D0F">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CF6139">
        <w:rPr>
          <w:szCs w:val="20"/>
        </w:rPr>
        <w:t>Perkančioji organizacija, CVP IS susirašinėjimo</w:t>
      </w:r>
      <w:r w:rsidRPr="00B1386F">
        <w:rPr>
          <w:szCs w:val="20"/>
        </w:rPr>
        <w:t xml:space="preserve"> priemonėmis paaiškindama, papildydama ar patikslindama pirkimo dokumentus, siųsdama pranešimus, užtikrina tiekėjų anonimiškumą, t. y. neatskleidžia tiekėjams kitų tiekėjų pavadinimų bei kitos informacijos, galinčios atskleisti tiekėjo tapatybę. </w:t>
      </w:r>
    </w:p>
    <w:p w14:paraId="5C3B7A8F" w14:textId="718DCB0E" w:rsidR="00C07C54" w:rsidRDefault="00D822CF" w:rsidP="00B01D0F">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t xml:space="preserve">Jei pateikti paaiškinimai ar patikslinimai iš esmės keičia pirkimo dokumentuose nustatytus reikalavimus pirkimo objektui, </w:t>
      </w:r>
      <w:r w:rsidR="00C07C54">
        <w:t>r</w:t>
      </w:r>
      <w:r>
        <w:t>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167AF5AD" w14:textId="2435AFBE" w:rsidR="00EB173E" w:rsidRPr="006B6532" w:rsidRDefault="00BF4714" w:rsidP="00B01D0F">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C07C54">
        <w:rPr>
          <w:szCs w:val="20"/>
        </w:rPr>
        <w:t xml:space="preserve">Perkančioji organizacija nerengs susitikimo su tiekėjais dėl pirkimo dokumentų. </w:t>
      </w:r>
      <w:r w:rsidRPr="00C07C54" w:rsidDel="00B502BD">
        <w:rPr>
          <w:szCs w:val="20"/>
        </w:rPr>
        <w:t xml:space="preserve"> </w:t>
      </w:r>
      <w:r w:rsidRPr="00C07C54">
        <w:rPr>
          <w:szCs w:val="20"/>
        </w:rPr>
        <w:t xml:space="preserve"> </w:t>
      </w:r>
    </w:p>
    <w:p w14:paraId="00040187" w14:textId="760EAEAA" w:rsidR="00424DE1" w:rsidRPr="00062E00" w:rsidRDefault="00724300" w:rsidP="00B01D0F">
      <w:pPr>
        <w:pStyle w:val="Sraopastraipa"/>
        <w:widowControl w:val="0"/>
        <w:numPr>
          <w:ilvl w:val="0"/>
          <w:numId w:val="17"/>
        </w:numPr>
        <w:tabs>
          <w:tab w:val="left" w:pos="1134"/>
        </w:tabs>
        <w:autoSpaceDE w:val="0"/>
        <w:autoSpaceDN/>
        <w:adjustRightInd w:val="0"/>
        <w:spacing w:before="120" w:after="120" w:line="288" w:lineRule="auto"/>
        <w:jc w:val="center"/>
        <w:textAlignment w:val="auto"/>
        <w:rPr>
          <w:b/>
        </w:rPr>
      </w:pPr>
      <w:r w:rsidRPr="00424DE1">
        <w:rPr>
          <w:b/>
        </w:rPr>
        <w:t>SUSIPAŽINIMAS SU PRADINIAIS PASIŪLYMAIS</w:t>
      </w:r>
    </w:p>
    <w:p w14:paraId="27331477" w14:textId="77777777" w:rsidR="009E4C98" w:rsidRPr="009E4C98" w:rsidRDefault="00056D37" w:rsidP="00B01D0F">
      <w:pPr>
        <w:pStyle w:val="Tvarkospapunktis"/>
        <w:numPr>
          <w:ilvl w:val="0"/>
          <w:numId w:val="0"/>
        </w:numPr>
        <w:spacing w:line="288" w:lineRule="auto"/>
        <w:ind w:firstLine="709"/>
        <w:rPr>
          <w:szCs w:val="20"/>
          <w:lang w:eastAsia="en-US"/>
        </w:rPr>
      </w:pPr>
      <w:r w:rsidRPr="006B6532">
        <w:t xml:space="preserve">7.1. </w:t>
      </w:r>
      <w:r w:rsidR="009E4C98" w:rsidRPr="009E4C98">
        <w:rPr>
          <w:szCs w:val="20"/>
          <w:lang w:eastAsia="en-US"/>
        </w:rPr>
        <w:t>Pradinis susipažinimas su elektroninėmis priemonėmis CVP IS gautais pasiūlymais vyks, skelbime apie pirkimą nurodytu laiku.</w:t>
      </w:r>
    </w:p>
    <w:p w14:paraId="1C655273" w14:textId="08673A87" w:rsidR="00424DE1" w:rsidRPr="00062E00" w:rsidRDefault="005D52CB" w:rsidP="00B01D0F">
      <w:pPr>
        <w:pStyle w:val="Sraopastraipa"/>
        <w:numPr>
          <w:ilvl w:val="0"/>
          <w:numId w:val="18"/>
        </w:numPr>
        <w:autoSpaceDN/>
        <w:spacing w:before="120" w:after="120" w:line="288" w:lineRule="auto"/>
        <w:jc w:val="center"/>
        <w:rPr>
          <w:b/>
          <w:spacing w:val="-8"/>
          <w:lang w:eastAsia="lt-LT"/>
        </w:rPr>
      </w:pPr>
      <w:r w:rsidRPr="00424DE1">
        <w:rPr>
          <w:b/>
          <w:spacing w:val="-8"/>
          <w:lang w:eastAsia="lt-LT"/>
        </w:rPr>
        <w:t xml:space="preserve">EKONOMIŠKAI NAUDINGIAUSIO PASIŪLYMO IŠRINKIMO KRITERIJAI </w:t>
      </w:r>
    </w:p>
    <w:p w14:paraId="35A6DDED" w14:textId="5D9C98A0" w:rsidR="009E25F6" w:rsidRDefault="00EC2182" w:rsidP="00B01D0F">
      <w:pPr>
        <w:pStyle w:val="Sraopastraipa"/>
        <w:widowControl w:val="0"/>
        <w:numPr>
          <w:ilvl w:val="1"/>
          <w:numId w:val="18"/>
        </w:numPr>
        <w:tabs>
          <w:tab w:val="left" w:pos="1134"/>
        </w:tabs>
        <w:autoSpaceDE w:val="0"/>
        <w:autoSpaceDN/>
        <w:adjustRightInd w:val="0"/>
        <w:spacing w:line="288" w:lineRule="auto"/>
        <w:ind w:left="0" w:firstLine="709"/>
        <w:jc w:val="both"/>
        <w:textAlignment w:val="auto"/>
        <w:rPr>
          <w:lang w:eastAsia="lt-LT"/>
        </w:rPr>
      </w:pPr>
      <w:r>
        <w:rPr>
          <w:lang w:eastAsia="lt-LT"/>
        </w:rPr>
        <w:t>Perkančioji organizacija ekonomiškai naudingiausią pasiūlymą išrinks pagal kainą.</w:t>
      </w:r>
    </w:p>
    <w:p w14:paraId="5A75DFD6" w14:textId="60D3BA81" w:rsidR="00EC2182" w:rsidRDefault="00EC2182" w:rsidP="00B01D0F">
      <w:pPr>
        <w:pStyle w:val="Sraopastraipa"/>
        <w:widowControl w:val="0"/>
        <w:numPr>
          <w:ilvl w:val="1"/>
          <w:numId w:val="18"/>
        </w:numPr>
        <w:tabs>
          <w:tab w:val="left" w:pos="1134"/>
        </w:tabs>
        <w:autoSpaceDE w:val="0"/>
        <w:autoSpaceDN/>
        <w:adjustRightInd w:val="0"/>
        <w:spacing w:line="288" w:lineRule="auto"/>
        <w:ind w:left="0" w:firstLine="709"/>
        <w:jc w:val="both"/>
        <w:textAlignment w:val="auto"/>
        <w:rPr>
          <w:lang w:eastAsia="lt-LT"/>
        </w:rPr>
      </w:pPr>
      <w:r>
        <w:rPr>
          <w:lang w:eastAsia="lt-LT"/>
        </w:rPr>
        <w:t>Laimėtoju bus pripažintas mažiausią kainą pasiūlęs tiekėjas.</w:t>
      </w:r>
    </w:p>
    <w:p w14:paraId="77190714" w14:textId="77777777" w:rsidR="00EC2182" w:rsidRDefault="00EC2182" w:rsidP="00B01D0F">
      <w:pPr>
        <w:widowControl w:val="0"/>
        <w:tabs>
          <w:tab w:val="left" w:pos="1134"/>
        </w:tabs>
        <w:autoSpaceDE w:val="0"/>
        <w:autoSpaceDN/>
        <w:adjustRightInd w:val="0"/>
        <w:spacing w:line="288" w:lineRule="auto"/>
        <w:ind w:firstLine="709"/>
        <w:jc w:val="both"/>
        <w:textAlignment w:val="auto"/>
        <w:rPr>
          <w:lang w:eastAsia="lt-LT"/>
        </w:rPr>
      </w:pPr>
      <w:r>
        <w:rPr>
          <w:lang w:eastAsia="lt-LT"/>
        </w:rPr>
        <w:t>8.2.</w:t>
      </w:r>
      <w:r>
        <w:rPr>
          <w:lang w:eastAsia="lt-LT"/>
        </w:rPr>
        <w:tab/>
        <w:t xml:space="preserve">Visuose pasiūlymuose kainos turi būti nurodytos eurais. </w:t>
      </w:r>
    </w:p>
    <w:p w14:paraId="3F4D3312" w14:textId="629E9672" w:rsidR="00E23AC4" w:rsidRPr="00E84EC4" w:rsidRDefault="00EC2182" w:rsidP="00B01D0F">
      <w:pPr>
        <w:widowControl w:val="0"/>
        <w:tabs>
          <w:tab w:val="left" w:pos="1134"/>
        </w:tabs>
        <w:autoSpaceDE w:val="0"/>
        <w:autoSpaceDN/>
        <w:adjustRightInd w:val="0"/>
        <w:spacing w:line="288" w:lineRule="auto"/>
        <w:ind w:firstLine="709"/>
        <w:jc w:val="both"/>
        <w:textAlignment w:val="auto"/>
        <w:rPr>
          <w:i/>
          <w:lang w:eastAsia="lt-LT"/>
        </w:rPr>
      </w:pPr>
      <w:r>
        <w:rPr>
          <w:lang w:eastAsia="lt-LT"/>
        </w:rPr>
        <w:t>8.3.</w:t>
      </w:r>
      <w:r>
        <w:rPr>
          <w:lang w:eastAsia="lt-LT"/>
        </w:rPr>
        <w:tab/>
        <w:t>Visuose pasiūlymuose nurodytos kainos bus vertinamos eurais.</w:t>
      </w:r>
    </w:p>
    <w:p w14:paraId="7B622567" w14:textId="7501A4F7" w:rsidR="00071104" w:rsidRDefault="0066282B" w:rsidP="00B01D0F">
      <w:pPr>
        <w:pStyle w:val="Sraopastraipa"/>
        <w:numPr>
          <w:ilvl w:val="0"/>
          <w:numId w:val="18"/>
        </w:numPr>
        <w:autoSpaceDN/>
        <w:spacing w:before="120" w:after="120" w:line="288" w:lineRule="auto"/>
        <w:jc w:val="center"/>
        <w:rPr>
          <w:b/>
          <w:lang w:val="en-US"/>
        </w:rPr>
      </w:pPr>
      <w:r w:rsidRPr="00597715">
        <w:rPr>
          <w:b/>
          <w:lang w:val="en-US"/>
        </w:rPr>
        <w:lastRenderedPageBreak/>
        <w:t xml:space="preserve">PASIŪLYMŲ VERTINIMAS IR NAGRINĖJIMAS </w:t>
      </w:r>
    </w:p>
    <w:p w14:paraId="0C3202EA" w14:textId="28AE42EC" w:rsidR="00E032B3" w:rsidRPr="00854124" w:rsidRDefault="00E032B3" w:rsidP="00B01D0F">
      <w:pPr>
        <w:pStyle w:val="Sraopastraipa"/>
        <w:numPr>
          <w:ilvl w:val="1"/>
          <w:numId w:val="18"/>
        </w:numPr>
        <w:tabs>
          <w:tab w:val="left" w:pos="1134"/>
        </w:tabs>
        <w:spacing w:line="288" w:lineRule="auto"/>
        <w:ind w:left="0" w:firstLine="709"/>
        <w:jc w:val="both"/>
        <w:rPr>
          <w:b/>
          <w:szCs w:val="20"/>
        </w:rPr>
      </w:pPr>
      <w:r>
        <w:rPr>
          <w:bCs/>
          <w:szCs w:val="20"/>
        </w:rPr>
        <w:t>Pirkimo organizatorius</w:t>
      </w:r>
      <w:r w:rsidRPr="00F609A4">
        <w:rPr>
          <w:bCs/>
          <w:szCs w:val="20"/>
        </w:rPr>
        <w:t xml:space="preserve"> pirmiausia vertins </w:t>
      </w:r>
      <w:r>
        <w:rPr>
          <w:lang w:eastAsia="lt-LT"/>
        </w:rPr>
        <w:t>D</w:t>
      </w:r>
      <w:r w:rsidRPr="00B40BD3">
        <w:rPr>
          <w:lang w:eastAsia="lt-LT"/>
        </w:rPr>
        <w:t>eklaracij</w:t>
      </w:r>
      <w:r>
        <w:rPr>
          <w:lang w:eastAsia="lt-LT"/>
        </w:rPr>
        <w:t>ą</w:t>
      </w:r>
      <w:r w:rsidRPr="00B40BD3">
        <w:rPr>
          <w:lang w:eastAsia="lt-LT"/>
        </w:rPr>
        <w:t xml:space="preserve"> dėl atitikties </w:t>
      </w:r>
      <w:r>
        <w:rPr>
          <w:lang w:eastAsia="lt-LT"/>
        </w:rPr>
        <w:t>keliamiems reikalavimams (</w:t>
      </w:r>
      <w:r w:rsidRPr="00B40BD3">
        <w:rPr>
          <w:lang w:eastAsia="lt-LT"/>
        </w:rPr>
        <w:t xml:space="preserve">pirkimo sąlygų </w:t>
      </w:r>
      <w:r w:rsidR="00B01D0F">
        <w:rPr>
          <w:lang w:eastAsia="lt-LT"/>
        </w:rPr>
        <w:t>4</w:t>
      </w:r>
      <w:r w:rsidRPr="00B40BD3">
        <w:rPr>
          <w:lang w:eastAsia="lt-LT"/>
        </w:rPr>
        <w:t xml:space="preserve"> pried</w:t>
      </w:r>
      <w:r>
        <w:rPr>
          <w:lang w:eastAsia="lt-LT"/>
        </w:rPr>
        <w:t xml:space="preserve">as), </w:t>
      </w:r>
      <w:r w:rsidRPr="006172FA">
        <w:rPr>
          <w:bCs/>
          <w:szCs w:val="20"/>
        </w:rPr>
        <w:t>pasiūlymų atitikimą pirkimo dokumentų reikalavimams ir tik po to, įvertinusi pasiūlymus, tikrins</w:t>
      </w:r>
      <w:r>
        <w:rPr>
          <w:bCs/>
          <w:szCs w:val="20"/>
        </w:rPr>
        <w:t xml:space="preserve"> </w:t>
      </w:r>
      <w:r w:rsidRPr="0056043C">
        <w:rPr>
          <w:bCs/>
          <w:szCs w:val="20"/>
        </w:rPr>
        <w:t>pagal dalyvio pateiktus aktualius duomenis</w:t>
      </w:r>
      <w:r w:rsidRPr="006172FA">
        <w:rPr>
          <w:bCs/>
          <w:szCs w:val="20"/>
        </w:rPr>
        <w:t xml:space="preserve">, ar ekonomiškai naudingiausią pasiūlymą pateikęs dalyvis ir </w:t>
      </w:r>
      <w:r>
        <w:rPr>
          <w:bCs/>
          <w:szCs w:val="20"/>
        </w:rPr>
        <w:t xml:space="preserve">jo subtiekėjai, </w:t>
      </w:r>
      <w:r w:rsidRPr="006172FA">
        <w:rPr>
          <w:bCs/>
          <w:szCs w:val="20"/>
        </w:rPr>
        <w:t xml:space="preserve">ūkio subjektai, kurių pajėgumais </w:t>
      </w:r>
      <w:r>
        <w:rPr>
          <w:bCs/>
          <w:szCs w:val="20"/>
        </w:rPr>
        <w:t xml:space="preserve">(kvalifikacija) </w:t>
      </w:r>
      <w:r w:rsidRPr="006172FA">
        <w:rPr>
          <w:bCs/>
          <w:szCs w:val="20"/>
        </w:rPr>
        <w:t>dalyvis ketina remtis</w:t>
      </w:r>
      <w:r>
        <w:rPr>
          <w:bCs/>
          <w:szCs w:val="20"/>
        </w:rPr>
        <w:t xml:space="preserve"> (išskyrus </w:t>
      </w:r>
      <w:proofErr w:type="spellStart"/>
      <w:r>
        <w:rPr>
          <w:bCs/>
          <w:szCs w:val="20"/>
        </w:rPr>
        <w:t>kvazisubtiekėjus</w:t>
      </w:r>
      <w:proofErr w:type="spellEnd"/>
      <w:r>
        <w:rPr>
          <w:bCs/>
          <w:szCs w:val="20"/>
        </w:rPr>
        <w:t xml:space="preserve">) </w:t>
      </w:r>
      <w:r w:rsidRPr="0056043C">
        <w:rPr>
          <w:bCs/>
          <w:i/>
          <w:szCs w:val="20"/>
        </w:rPr>
        <w:t>(jei jie pasitelkiami)</w:t>
      </w:r>
      <w:r w:rsidRPr="006172FA">
        <w:rPr>
          <w:bCs/>
          <w:szCs w:val="20"/>
        </w:rPr>
        <w:t xml:space="preserve">, </w:t>
      </w:r>
      <w:r w:rsidRPr="00B5571A">
        <w:rPr>
          <w:bCs/>
          <w:szCs w:val="20"/>
        </w:rPr>
        <w:t xml:space="preserve">atitinka pirkimo dokumentuose nustatytus reikalavimus dėl pašalinimo pagrindų nebuvimo, kvalifikacijos reikalavimus </w:t>
      </w:r>
      <w:r w:rsidRPr="0056043C">
        <w:rPr>
          <w:rFonts w:cstheme="minorHAnsi"/>
          <w:bCs/>
        </w:rPr>
        <w:t>ir</w:t>
      </w:r>
      <w:r>
        <w:rPr>
          <w:rFonts w:cstheme="minorHAnsi"/>
          <w:bCs/>
        </w:rPr>
        <w:t xml:space="preserve"> </w:t>
      </w:r>
      <w:r w:rsidRPr="0056043C">
        <w:rPr>
          <w:rFonts w:cstheme="minorHAnsi"/>
          <w:bCs/>
        </w:rPr>
        <w:t xml:space="preserve">reikalavimus dėl aplinkos apsaugos vadybos sistemos standartų </w:t>
      </w:r>
      <w:r w:rsidRPr="005A76FD">
        <w:rPr>
          <w:rFonts w:cstheme="minorHAnsi"/>
          <w:bCs/>
        </w:rPr>
        <w:t>laikymosi</w:t>
      </w:r>
      <w:r w:rsidRPr="006172FA">
        <w:rPr>
          <w:rFonts w:cstheme="minorHAnsi"/>
        </w:rPr>
        <w:t xml:space="preserve"> (toliau</w:t>
      </w:r>
      <w:r>
        <w:rPr>
          <w:rFonts w:cstheme="minorHAnsi"/>
        </w:rPr>
        <w:t xml:space="preserve"> </w:t>
      </w:r>
      <w:r w:rsidRPr="006172FA">
        <w:rPr>
          <w:rFonts w:cstheme="minorHAnsi"/>
        </w:rPr>
        <w:t>– reikalavimai).</w:t>
      </w:r>
    </w:p>
    <w:p w14:paraId="75A6756A" w14:textId="77777777" w:rsidR="00E032B3" w:rsidRPr="008A67EC" w:rsidRDefault="00E032B3" w:rsidP="00B01D0F">
      <w:pPr>
        <w:pStyle w:val="Sraopastraipa"/>
        <w:numPr>
          <w:ilvl w:val="1"/>
          <w:numId w:val="18"/>
        </w:numPr>
        <w:tabs>
          <w:tab w:val="left" w:pos="1134"/>
        </w:tabs>
        <w:spacing w:line="288" w:lineRule="auto"/>
        <w:ind w:left="0" w:firstLine="709"/>
        <w:jc w:val="both"/>
        <w:rPr>
          <w:b/>
          <w:szCs w:val="20"/>
        </w:rPr>
      </w:pPr>
      <w:r w:rsidRPr="00697D03">
        <w:rPr>
          <w:szCs w:val="20"/>
        </w:rPr>
        <w:t xml:space="preserve">Pasiūlymai vertinami ir nagrinėjami </w:t>
      </w:r>
      <w:r>
        <w:rPr>
          <w:szCs w:val="20"/>
        </w:rPr>
        <w:t>pirkimo organizatoriaus</w:t>
      </w:r>
      <w:r w:rsidRPr="00697D03">
        <w:rPr>
          <w:szCs w:val="20"/>
        </w:rPr>
        <w:t xml:space="preserve"> tiekėjams ar jų atstovams nedalyvaujant. </w:t>
      </w:r>
    </w:p>
    <w:p w14:paraId="0DF35C5F" w14:textId="79641E41" w:rsidR="00E032B3" w:rsidRPr="008A67EC" w:rsidRDefault="00E032B3" w:rsidP="00B01D0F">
      <w:pPr>
        <w:pStyle w:val="Sraopastraipa"/>
        <w:numPr>
          <w:ilvl w:val="1"/>
          <w:numId w:val="18"/>
        </w:numPr>
        <w:tabs>
          <w:tab w:val="left" w:pos="1134"/>
        </w:tabs>
        <w:spacing w:line="288" w:lineRule="auto"/>
        <w:ind w:left="0" w:firstLine="709"/>
        <w:jc w:val="both"/>
        <w:rPr>
          <w:b/>
          <w:szCs w:val="20"/>
        </w:rPr>
      </w:pPr>
      <w:r>
        <w:rPr>
          <w:szCs w:val="20"/>
        </w:rPr>
        <w:t>Pirkimo organizatorius</w:t>
      </w:r>
      <w:r w:rsidRPr="00697D03">
        <w:rPr>
          <w:szCs w:val="20"/>
        </w:rPr>
        <w:t xml:space="preserve"> tikrina, ar </w:t>
      </w:r>
      <w:r w:rsidRPr="000B498A">
        <w:rPr>
          <w:szCs w:val="20"/>
        </w:rPr>
        <w:t>su pasiūlymu yra pateikta</w:t>
      </w:r>
      <w:r>
        <w:rPr>
          <w:szCs w:val="20"/>
        </w:rPr>
        <w:t xml:space="preserve"> Deklaracija</w:t>
      </w:r>
      <w:r w:rsidRPr="000B498A">
        <w:rPr>
          <w:szCs w:val="20"/>
        </w:rPr>
        <w:t>, ir, ar ji</w:t>
      </w:r>
      <w:r>
        <w:rPr>
          <w:szCs w:val="20"/>
        </w:rPr>
        <w:t xml:space="preserve"> </w:t>
      </w:r>
      <w:r w:rsidRPr="000B498A">
        <w:rPr>
          <w:szCs w:val="20"/>
        </w:rPr>
        <w:t xml:space="preserve">užpildyta pagal pirkimo </w:t>
      </w:r>
      <w:r>
        <w:rPr>
          <w:szCs w:val="20"/>
        </w:rPr>
        <w:t>sąlygų</w:t>
      </w:r>
      <w:r w:rsidRPr="000B498A">
        <w:rPr>
          <w:szCs w:val="20"/>
        </w:rPr>
        <w:t xml:space="preserve"> </w:t>
      </w:r>
      <w:r w:rsidR="00B01D0F">
        <w:rPr>
          <w:szCs w:val="20"/>
        </w:rPr>
        <w:t>4</w:t>
      </w:r>
      <w:r w:rsidRPr="000B498A">
        <w:rPr>
          <w:szCs w:val="20"/>
        </w:rPr>
        <w:t xml:space="preserve"> priedą. Jeigu tiekėjas kartu su pasiūlymu nepateikė</w:t>
      </w:r>
      <w:r>
        <w:rPr>
          <w:szCs w:val="20"/>
        </w:rPr>
        <w:t xml:space="preserve"> Deklaracijos</w:t>
      </w:r>
      <w:r w:rsidRPr="000B498A">
        <w:rPr>
          <w:szCs w:val="20"/>
        </w:rPr>
        <w:t xml:space="preserve">, arba pateikė užpildytą ne pagal šių pirkimo </w:t>
      </w:r>
      <w:r>
        <w:rPr>
          <w:szCs w:val="20"/>
        </w:rPr>
        <w:t>sąlygų</w:t>
      </w:r>
      <w:r w:rsidRPr="000B498A">
        <w:rPr>
          <w:szCs w:val="20"/>
        </w:rPr>
        <w:t xml:space="preserve"> </w:t>
      </w:r>
      <w:r w:rsidR="00B01D0F">
        <w:rPr>
          <w:szCs w:val="20"/>
        </w:rPr>
        <w:t>4</w:t>
      </w:r>
      <w:r w:rsidRPr="000B498A">
        <w:rPr>
          <w:szCs w:val="20"/>
        </w:rPr>
        <w:t xml:space="preserve"> priedą, arba nepateikė visų tiekėjų grupės dalyvių, arba subtiekėjo</w:t>
      </w:r>
      <w:r>
        <w:rPr>
          <w:szCs w:val="20"/>
        </w:rPr>
        <w:t>,</w:t>
      </w:r>
      <w:r w:rsidRPr="000B498A">
        <w:rPr>
          <w:szCs w:val="20"/>
        </w:rPr>
        <w:t xml:space="preserve"> ūkio subjekto, kurio pajėgumais </w:t>
      </w:r>
      <w:r>
        <w:rPr>
          <w:szCs w:val="20"/>
        </w:rPr>
        <w:t xml:space="preserve">(kvalifikacija) </w:t>
      </w:r>
      <w:r w:rsidRPr="000B498A">
        <w:rPr>
          <w:szCs w:val="20"/>
        </w:rPr>
        <w:t>remiamasi</w:t>
      </w:r>
      <w:r w:rsidRPr="00697D03">
        <w:rPr>
          <w:szCs w:val="20"/>
        </w:rPr>
        <w:t xml:space="preserve">, </w:t>
      </w:r>
      <w:r>
        <w:rPr>
          <w:szCs w:val="20"/>
        </w:rPr>
        <w:t>Deklaracijos</w:t>
      </w:r>
      <w:r w:rsidRPr="00697D03">
        <w:rPr>
          <w:szCs w:val="20"/>
        </w:rPr>
        <w:t xml:space="preserve">, </w:t>
      </w:r>
      <w:r>
        <w:rPr>
          <w:szCs w:val="20"/>
        </w:rPr>
        <w:t>pirkimo organizatorius</w:t>
      </w:r>
      <w:r w:rsidRPr="00697D03">
        <w:rPr>
          <w:szCs w:val="20"/>
        </w:rPr>
        <w:t xml:space="preserve"> prašo tiekėjo per protingą terminą pateikti tinkamai</w:t>
      </w:r>
      <w:r w:rsidRPr="00697D03">
        <w:rPr>
          <w:i/>
          <w:szCs w:val="20"/>
        </w:rPr>
        <w:t xml:space="preserve"> </w:t>
      </w:r>
      <w:r w:rsidRPr="00697D03">
        <w:rPr>
          <w:szCs w:val="20"/>
        </w:rPr>
        <w:t xml:space="preserve">užpildytą </w:t>
      </w:r>
      <w:r>
        <w:rPr>
          <w:szCs w:val="20"/>
        </w:rPr>
        <w:t>Deklaraciją</w:t>
      </w:r>
      <w:r w:rsidRPr="00697D03">
        <w:rPr>
          <w:szCs w:val="20"/>
        </w:rPr>
        <w:t xml:space="preserve">. </w:t>
      </w:r>
    </w:p>
    <w:p w14:paraId="4C2B5B8A" w14:textId="77777777" w:rsidR="00E032B3" w:rsidRPr="008A67EC" w:rsidRDefault="00E032B3" w:rsidP="00B01D0F">
      <w:pPr>
        <w:pStyle w:val="Sraopastraipa"/>
        <w:numPr>
          <w:ilvl w:val="1"/>
          <w:numId w:val="18"/>
        </w:numPr>
        <w:tabs>
          <w:tab w:val="left" w:pos="1134"/>
        </w:tabs>
        <w:spacing w:line="288" w:lineRule="auto"/>
        <w:ind w:left="0" w:firstLine="709"/>
        <w:jc w:val="both"/>
        <w:rPr>
          <w:b/>
          <w:szCs w:val="20"/>
        </w:rPr>
      </w:pPr>
      <w:bookmarkStart w:id="9" w:name="_Hlk147911952"/>
      <w:r w:rsidRPr="008A67EC">
        <w:rPr>
          <w:szCs w:val="20"/>
        </w:rPr>
        <w:t xml:space="preserve">Jeigu tiekėjas pateikė pagal pirkimo dokumentų reikalavimus užpildytą </w:t>
      </w:r>
      <w:r>
        <w:rPr>
          <w:szCs w:val="20"/>
        </w:rPr>
        <w:t>Deklaraciją</w:t>
      </w:r>
      <w:r w:rsidRPr="008A67EC">
        <w:rPr>
          <w:szCs w:val="20"/>
        </w:rPr>
        <w:t xml:space="preserve">, </w:t>
      </w:r>
      <w:r>
        <w:rPr>
          <w:szCs w:val="20"/>
        </w:rPr>
        <w:t>pirkimo iniciatorius</w:t>
      </w:r>
      <w:r w:rsidRPr="008A67EC">
        <w:rPr>
          <w:szCs w:val="20"/>
        </w:rPr>
        <w:t>, įvertin</w:t>
      </w:r>
      <w:r>
        <w:rPr>
          <w:szCs w:val="20"/>
        </w:rPr>
        <w:t>ęs</w:t>
      </w:r>
      <w:r w:rsidRPr="008A67EC">
        <w:rPr>
          <w:szCs w:val="20"/>
        </w:rPr>
        <w:t xml:space="preserve"> </w:t>
      </w:r>
      <w:r>
        <w:rPr>
          <w:szCs w:val="20"/>
        </w:rPr>
        <w:t>Deklaracijoje</w:t>
      </w:r>
      <w:r w:rsidRPr="008A67EC">
        <w:rPr>
          <w:szCs w:val="20"/>
        </w:rPr>
        <w:t xml:space="preserve"> pateiktą informaciją, per </w:t>
      </w:r>
      <w:r w:rsidRPr="00377AEC">
        <w:rPr>
          <w:szCs w:val="20"/>
        </w:rPr>
        <w:t xml:space="preserve">3 </w:t>
      </w:r>
      <w:r w:rsidRPr="008A67EC">
        <w:rPr>
          <w:szCs w:val="20"/>
        </w:rPr>
        <w:t>darbo dienas CVP IS priemonėmis praneša tiekėjui apie šio patikrinimo rezultatus, pagrįsdama savo sprendimą dėl kiekvieno tiekėjo atitikties reikalavimams.</w:t>
      </w:r>
      <w:r w:rsidRPr="008A67EC">
        <w:rPr>
          <w:rFonts w:cstheme="minorHAnsi"/>
        </w:rPr>
        <w:t xml:space="preserve"> Teisę dalyvauti tolesnėse pirkimo procedūrose turi tik tie dalyviai, kurie atitinka perkančiosios organizacijos keliamus reikalavimus.</w:t>
      </w:r>
    </w:p>
    <w:bookmarkEnd w:id="9"/>
    <w:p w14:paraId="0D5D7415" w14:textId="77777777" w:rsidR="00E5276F" w:rsidRPr="00E5276F" w:rsidRDefault="00E032B3" w:rsidP="00B01D0F">
      <w:pPr>
        <w:pStyle w:val="Sraopastraipa"/>
        <w:numPr>
          <w:ilvl w:val="1"/>
          <w:numId w:val="18"/>
        </w:numPr>
        <w:tabs>
          <w:tab w:val="left" w:pos="1134"/>
        </w:tabs>
        <w:spacing w:line="288" w:lineRule="auto"/>
        <w:ind w:left="0" w:firstLine="709"/>
        <w:jc w:val="both"/>
        <w:rPr>
          <w:b/>
          <w:szCs w:val="20"/>
        </w:rPr>
      </w:pPr>
      <w:r>
        <w:rPr>
          <w:rFonts w:cstheme="minorHAnsi"/>
          <w:bCs/>
        </w:rPr>
        <w:t xml:space="preserve">Deklaracijoje </w:t>
      </w:r>
      <w:r w:rsidRPr="00697D03">
        <w:rPr>
          <w:rFonts w:cstheme="minorHAnsi"/>
          <w:bCs/>
        </w:rPr>
        <w:t>nurodytą informaciją pagrindžiantys dokumentai kartu su pasiūlymu neteikiami, tačiau p</w:t>
      </w:r>
      <w:r w:rsidRPr="00697D03">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52E43284" w14:textId="7FB0EB6F" w:rsidR="00C91784" w:rsidRPr="00C91784" w:rsidRDefault="00E5276F" w:rsidP="00B01D0F">
      <w:pPr>
        <w:pStyle w:val="Sraopastraipa"/>
        <w:numPr>
          <w:ilvl w:val="1"/>
          <w:numId w:val="18"/>
        </w:numPr>
        <w:tabs>
          <w:tab w:val="left" w:pos="1134"/>
        </w:tabs>
        <w:spacing w:line="288" w:lineRule="auto"/>
        <w:ind w:left="0" w:firstLine="709"/>
        <w:jc w:val="both"/>
        <w:rPr>
          <w:b/>
          <w:szCs w:val="20"/>
        </w:rPr>
      </w:pPr>
      <w:r w:rsidRPr="00E5276F">
        <w:rPr>
          <w:rFonts w:cstheme="minorHAnsi"/>
        </w:rPr>
        <w:t xml:space="preserve">Prieš nustatydama laimėjusį pasiūlymą perkančioji organizacija reikalaus, kad ekonomiškai naudingiausią pasiūlymą pateikęs tiekėjas </w:t>
      </w:r>
      <w:r w:rsidRPr="00B76D07">
        <w:t xml:space="preserve">(ūkio subjektai, kurių pajėgumais tiekėjas remiasi ir subtiekėjai – jei taikoma) </w:t>
      </w:r>
      <w:r w:rsidRPr="00E5276F">
        <w:rPr>
          <w:rFonts w:cstheme="minorHAnsi"/>
        </w:rPr>
        <w:t xml:space="preserve">pateiktų aktualius dokumentus, patvirtinančius jo atitiktį </w:t>
      </w:r>
      <w:r w:rsidRPr="00B76D07">
        <w:t>kvalifikacijos reikalavimams</w:t>
      </w:r>
      <w:r>
        <w:t xml:space="preserve">, </w:t>
      </w:r>
      <w:r w:rsidRPr="00B76D07">
        <w:t>ir</w:t>
      </w:r>
      <w:r>
        <w:t xml:space="preserve"> </w:t>
      </w:r>
      <w:r w:rsidRPr="00B76D07">
        <w:t xml:space="preserve">aplinkos apsaugos vadybos sistemos standartų, nustatydama protingą terminą dokumentams pateikti.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 </w:t>
      </w:r>
      <w:r w:rsidRPr="00E5276F">
        <w:rPr>
          <w:iCs/>
        </w:rPr>
        <w:t xml:space="preserve">Jei egzistuoja tiekėjo pašalinimo pagrindai, apsivalymą pagrindžiančius dokumentus tiekėjas turi pateikti kartu su </w:t>
      </w:r>
      <w:r w:rsidR="005039FB">
        <w:rPr>
          <w:iCs/>
        </w:rPr>
        <w:t>teikia</w:t>
      </w:r>
      <w:r w:rsidRPr="00E5276F">
        <w:rPr>
          <w:iCs/>
        </w:rPr>
        <w:t>.</w:t>
      </w:r>
    </w:p>
    <w:p w14:paraId="45DE114E" w14:textId="1E01CEF8" w:rsidR="00E5276F" w:rsidRPr="0066723E" w:rsidRDefault="002C28BB" w:rsidP="00B01D0F">
      <w:pPr>
        <w:pStyle w:val="Sraopastraipa"/>
        <w:numPr>
          <w:ilvl w:val="1"/>
          <w:numId w:val="18"/>
        </w:numPr>
        <w:tabs>
          <w:tab w:val="left" w:pos="1134"/>
        </w:tabs>
        <w:spacing w:line="288" w:lineRule="auto"/>
        <w:ind w:left="0" w:firstLine="709"/>
        <w:jc w:val="both"/>
        <w:rPr>
          <w:bCs/>
          <w:szCs w:val="20"/>
        </w:rPr>
      </w:pPr>
      <w:r w:rsidRPr="00C91784">
        <w:rPr>
          <w:bCs/>
          <w:szCs w:val="20"/>
        </w:rPr>
        <w:t xml:space="preserve">Nuo 2024-01-01 įsigaliojus VPĮ 25 straipsnio 1 dalies pakeitimui, atliekant                             supaprastintus pirkimus, kai tiekėjas pateikia </w:t>
      </w:r>
      <w:r w:rsidR="00936D2B">
        <w:rPr>
          <w:bCs/>
          <w:szCs w:val="20"/>
        </w:rPr>
        <w:t>Deklaraciją</w:t>
      </w:r>
      <w:r w:rsidRPr="00C91784">
        <w:rPr>
          <w:bCs/>
          <w:szCs w:val="20"/>
        </w:rPr>
        <w:t>, pažymų, patvirtinančių VPĮ 46 straipsnyje nurodytų tiekėjo pašalinimo pagrindų nebuvimą, nereikalaujama. Pažymų, patvirtinančių</w:t>
      </w:r>
      <w:r w:rsidR="001D3A85">
        <w:rPr>
          <w:bCs/>
          <w:szCs w:val="20"/>
        </w:rPr>
        <w:t xml:space="preserve"> </w:t>
      </w:r>
      <w:r w:rsidRPr="00C91784">
        <w:rPr>
          <w:bCs/>
          <w:szCs w:val="20"/>
        </w:rPr>
        <w:t>tiekėjo pašalinimo pagrindų nebuvimą, perkančioji organizacija gali reikalauti iš tiekėjų tik turėdama pagrįstų abejonių dėl šių tiekėjų patikimumo.</w:t>
      </w:r>
    </w:p>
    <w:p w14:paraId="4CA0CE53" w14:textId="77777777" w:rsidR="00E032B3" w:rsidRPr="00715513" w:rsidRDefault="00E032B3" w:rsidP="00B01D0F">
      <w:pPr>
        <w:pStyle w:val="Sraopastraipa"/>
        <w:numPr>
          <w:ilvl w:val="1"/>
          <w:numId w:val="18"/>
        </w:numPr>
        <w:tabs>
          <w:tab w:val="left" w:pos="1134"/>
        </w:tabs>
        <w:spacing w:line="288" w:lineRule="auto"/>
        <w:ind w:left="0" w:firstLine="709"/>
        <w:jc w:val="both"/>
        <w:rPr>
          <w:b/>
          <w:szCs w:val="20"/>
        </w:rPr>
      </w:pPr>
      <w:r w:rsidRPr="0035011D">
        <w:rPr>
          <w:rFonts w:cstheme="minorHAnsi"/>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0182709" w14:textId="77777777" w:rsidR="00E032B3" w:rsidRPr="001F7122" w:rsidRDefault="00E032B3" w:rsidP="00B01D0F">
      <w:pPr>
        <w:pStyle w:val="Sraopastraipa"/>
        <w:numPr>
          <w:ilvl w:val="1"/>
          <w:numId w:val="18"/>
        </w:numPr>
        <w:tabs>
          <w:tab w:val="left" w:pos="1134"/>
        </w:tabs>
        <w:spacing w:line="288" w:lineRule="auto"/>
        <w:ind w:left="0" w:firstLine="709"/>
        <w:jc w:val="both"/>
        <w:rPr>
          <w:b/>
          <w:szCs w:val="20"/>
        </w:rPr>
      </w:pPr>
      <w:r w:rsidRPr="001173D1">
        <w:rPr>
          <w:rFonts w:eastAsia="Calibri"/>
          <w:lang w:eastAsia="lt-LT"/>
        </w:rPr>
        <w:lastRenderedPageBreak/>
        <w:t xml:space="preserve">Pirmiausia reikalaujama tokios rūšies pažymų ir tokių dokumentinių įrodymų formų, apie kuriuos pateikta informacija Europos Komisijos informacinėje dokumentų saugykloje </w:t>
      </w:r>
      <w:proofErr w:type="spellStart"/>
      <w:r w:rsidRPr="001173D1">
        <w:rPr>
          <w:rFonts w:eastAsia="Calibri"/>
          <w:lang w:eastAsia="lt-LT"/>
        </w:rPr>
        <w:t>eCertis</w:t>
      </w:r>
      <w:proofErr w:type="spellEnd"/>
      <w:r w:rsidRPr="00DB0A55">
        <w:rPr>
          <w:rFonts w:eastAsia="Calibri"/>
          <w:vertAlign w:val="superscript"/>
          <w:lang w:eastAsia="lt-LT"/>
        </w:rPr>
        <w:footnoteReference w:id="1"/>
      </w:r>
      <w:r w:rsidRPr="00DB0A55">
        <w:rPr>
          <w:rFonts w:eastAsia="Calibri"/>
          <w:lang w:eastAsia="lt-LT"/>
        </w:rPr>
        <w:t>.</w:t>
      </w:r>
      <w:r>
        <w:rPr>
          <w:rFonts w:eastAsia="Calibri"/>
          <w:lang w:eastAsia="lt-LT"/>
        </w:rPr>
        <w:t xml:space="preserve"> </w:t>
      </w:r>
      <w:r w:rsidRPr="001F7122">
        <w:rPr>
          <w:rFonts w:eastAsiaTheme="minorHAnsi" w:cstheme="minorHAnsi"/>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499E58CA" w14:textId="77777777" w:rsidR="00E032B3" w:rsidRPr="00566A1F" w:rsidRDefault="00E032B3" w:rsidP="00B01D0F">
      <w:pPr>
        <w:pStyle w:val="Sraopastraipa"/>
        <w:numPr>
          <w:ilvl w:val="1"/>
          <w:numId w:val="18"/>
        </w:numPr>
        <w:tabs>
          <w:tab w:val="left" w:pos="1134"/>
        </w:tabs>
        <w:spacing w:line="288" w:lineRule="auto"/>
        <w:ind w:left="0" w:firstLine="709"/>
        <w:jc w:val="both"/>
        <w:rPr>
          <w:b/>
          <w:szCs w:val="20"/>
        </w:rPr>
      </w:pPr>
      <w:r w:rsidRPr="00566A1F">
        <w:rPr>
          <w:rFonts w:eastAsiaTheme="minorHAnsi" w:cstheme="minorHAnsi"/>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66A1F">
        <w:rPr>
          <w:rFonts w:eastAsiaTheme="minorHAnsi" w:cstheme="minorHAnsi"/>
          <w:i/>
        </w:rPr>
        <w:t>Apostille</w:t>
      </w:r>
      <w:proofErr w:type="spellEnd"/>
      <w:r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66A1F">
        <w:rPr>
          <w:rFonts w:eastAsiaTheme="minorHAnsi" w:cstheme="minorHAnsi"/>
          <w:i/>
        </w:rPr>
        <w:t>Apostille</w:t>
      </w:r>
      <w:proofErr w:type="spellEnd"/>
      <w:r w:rsidRPr="00566A1F">
        <w:rPr>
          <w:rFonts w:eastAsiaTheme="minorHAnsi" w:cstheme="minorHAnsi"/>
        </w:rPr>
        <w:t>).</w:t>
      </w:r>
      <w:r w:rsidRPr="00566A1F">
        <w:rPr>
          <w:szCs w:val="20"/>
        </w:rPr>
        <w:t xml:space="preserve"> </w:t>
      </w:r>
    </w:p>
    <w:p w14:paraId="5AC11306" w14:textId="77777777" w:rsidR="00E032B3" w:rsidRPr="00566A1F" w:rsidRDefault="00E032B3" w:rsidP="00B01D0F">
      <w:pPr>
        <w:pStyle w:val="Sraopastraipa"/>
        <w:numPr>
          <w:ilvl w:val="1"/>
          <w:numId w:val="18"/>
        </w:numPr>
        <w:spacing w:line="288" w:lineRule="auto"/>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3C03BE9F" w14:textId="23B90106" w:rsidR="00E032B3" w:rsidRPr="0066723E" w:rsidRDefault="00E032B3" w:rsidP="00CA47B0">
      <w:pPr>
        <w:pStyle w:val="Sraopastraipa"/>
        <w:numPr>
          <w:ilvl w:val="2"/>
          <w:numId w:val="34"/>
        </w:numPr>
        <w:spacing w:line="288" w:lineRule="auto"/>
        <w:jc w:val="both"/>
        <w:rPr>
          <w:b/>
          <w:szCs w:val="20"/>
        </w:rPr>
      </w:pPr>
      <w:r w:rsidRPr="0066723E">
        <w:rPr>
          <w:rFonts w:cstheme="minorHAnsi"/>
        </w:rPr>
        <w:t>priesaikos deklaracija;</w:t>
      </w:r>
    </w:p>
    <w:p w14:paraId="76B4B3BF" w14:textId="7EC21F9D" w:rsidR="00E032B3" w:rsidRPr="0066723E" w:rsidRDefault="00E032B3" w:rsidP="00CA47B0">
      <w:pPr>
        <w:pStyle w:val="Sraopastraipa"/>
        <w:numPr>
          <w:ilvl w:val="2"/>
          <w:numId w:val="34"/>
        </w:numPr>
        <w:tabs>
          <w:tab w:val="left" w:pos="1418"/>
        </w:tabs>
        <w:spacing w:line="288" w:lineRule="auto"/>
        <w:ind w:left="0" w:firstLine="709"/>
        <w:jc w:val="both"/>
        <w:rPr>
          <w:b/>
          <w:szCs w:val="20"/>
        </w:rPr>
      </w:pPr>
      <w:r w:rsidRPr="0066723E">
        <w:rPr>
          <w:rFonts w:cstheme="minorHAnsi"/>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D60AC5D" w14:textId="77777777" w:rsidR="00E032B3" w:rsidRPr="000D767D" w:rsidRDefault="00E032B3" w:rsidP="00B01D0F">
      <w:pPr>
        <w:pStyle w:val="Sraopastraipa"/>
        <w:numPr>
          <w:ilvl w:val="1"/>
          <w:numId w:val="18"/>
        </w:numPr>
        <w:spacing w:line="288" w:lineRule="auto"/>
        <w:ind w:left="0" w:firstLine="709"/>
        <w:jc w:val="both"/>
        <w:rPr>
          <w:b/>
          <w:szCs w:val="20"/>
        </w:rPr>
      </w:pPr>
      <w:r>
        <w:rPr>
          <w:szCs w:val="20"/>
        </w:rPr>
        <w:t>Pirkimo organizatorius</w:t>
      </w:r>
      <w:r w:rsidRPr="000D767D">
        <w:rPr>
          <w:szCs w:val="20"/>
        </w:rPr>
        <w:t>, nagrinėdama pasiūlymus, taip pat vertina, ar pasiūlymas atitinka:</w:t>
      </w:r>
    </w:p>
    <w:p w14:paraId="50C11692" w14:textId="185580F4" w:rsidR="00E032B3" w:rsidRPr="000A12D2" w:rsidRDefault="00E032B3" w:rsidP="00CA47B0">
      <w:pPr>
        <w:pStyle w:val="Sraopastraipa"/>
        <w:numPr>
          <w:ilvl w:val="2"/>
          <w:numId w:val="35"/>
        </w:numPr>
        <w:tabs>
          <w:tab w:val="left" w:pos="1418"/>
        </w:tabs>
        <w:spacing w:line="288" w:lineRule="auto"/>
        <w:ind w:left="0" w:firstLine="709"/>
        <w:jc w:val="both"/>
        <w:rPr>
          <w:b/>
          <w:szCs w:val="20"/>
        </w:rPr>
      </w:pPr>
      <w:r w:rsidRPr="000A12D2">
        <w:rPr>
          <w:szCs w:val="20"/>
        </w:rPr>
        <w:t>skelbimą apie pirkimą;</w:t>
      </w:r>
    </w:p>
    <w:p w14:paraId="4DE32C98" w14:textId="77777777" w:rsidR="000A12D2" w:rsidRPr="000A12D2" w:rsidRDefault="00E032B3" w:rsidP="00CA47B0">
      <w:pPr>
        <w:pStyle w:val="Sraopastraipa"/>
        <w:numPr>
          <w:ilvl w:val="2"/>
          <w:numId w:val="35"/>
        </w:numPr>
        <w:tabs>
          <w:tab w:val="left" w:pos="1418"/>
        </w:tabs>
        <w:spacing w:line="288" w:lineRule="auto"/>
        <w:ind w:left="0" w:firstLine="709"/>
        <w:jc w:val="both"/>
        <w:rPr>
          <w:b/>
          <w:szCs w:val="20"/>
        </w:rPr>
      </w:pPr>
      <w:r w:rsidRPr="000A12D2">
        <w:rPr>
          <w:szCs w:val="20"/>
        </w:rPr>
        <w:t>šiuose pirkimo dokumentuose nustatytus reikalavimus (t. y. ar pateiktas tiekėjo įgaliojimas, ar pateikta jungtinės veiklos sutartis ar kiti pirkimo dokumentuose reikalaujami dokumentai ar duomenys ir kt.);</w:t>
      </w:r>
    </w:p>
    <w:p w14:paraId="7C73B00E" w14:textId="77777777" w:rsidR="000A12D2" w:rsidRPr="000A12D2" w:rsidRDefault="00E032B3" w:rsidP="00CA47B0">
      <w:pPr>
        <w:pStyle w:val="Sraopastraipa"/>
        <w:numPr>
          <w:ilvl w:val="2"/>
          <w:numId w:val="35"/>
        </w:numPr>
        <w:tabs>
          <w:tab w:val="left" w:pos="1418"/>
        </w:tabs>
        <w:spacing w:line="288" w:lineRule="auto"/>
        <w:ind w:left="0" w:firstLine="709"/>
        <w:jc w:val="both"/>
        <w:rPr>
          <w:b/>
          <w:szCs w:val="20"/>
        </w:rPr>
      </w:pPr>
      <w:r w:rsidRPr="000A12D2">
        <w:rPr>
          <w:szCs w:val="20"/>
        </w:rPr>
        <w:t>pirkimo dokumentų prieduose nustatytus Darbams keliamus reikalavimus.</w:t>
      </w:r>
    </w:p>
    <w:p w14:paraId="3403D864" w14:textId="33B6875C" w:rsidR="00E032B3" w:rsidRPr="000A12D2" w:rsidRDefault="00E032B3" w:rsidP="00CA47B0">
      <w:pPr>
        <w:pStyle w:val="Sraopastraipa"/>
        <w:numPr>
          <w:ilvl w:val="2"/>
          <w:numId w:val="35"/>
        </w:numPr>
        <w:tabs>
          <w:tab w:val="left" w:pos="1418"/>
        </w:tabs>
        <w:spacing w:line="288" w:lineRule="auto"/>
        <w:ind w:left="0" w:firstLine="709"/>
        <w:jc w:val="both"/>
        <w:rPr>
          <w:b/>
          <w:szCs w:val="20"/>
        </w:rPr>
      </w:pPr>
      <w:r w:rsidRPr="000A12D2">
        <w:rPr>
          <w:rFonts w:cstheme="minorHAnsi"/>
          <w:bCs/>
          <w:iCs/>
        </w:rPr>
        <w:t xml:space="preserve">Jeigu tiekėjas pateikė netikslius, neišsamius ar klaidingus dokumentus ar duomenis apie atitiktį pirkimo sąlygų reikalavimams ar šių dokumentų ar duomenų trūksta, </w:t>
      </w:r>
      <w:r w:rsidRPr="000A12D2">
        <w:rPr>
          <w:rFonts w:cstheme="minorHAnsi"/>
        </w:rPr>
        <w:t>perkančioji organizacija gali nepažeisdama lygiateisiškumo ir skaidrumo principų prašyti tiekėją šiuos dokumentus ar duomenis patikslinti, papildyti arba paaiškinti per jos nustatytą protingą terminą</w:t>
      </w:r>
      <w:r w:rsidRPr="000A12D2">
        <w:rPr>
          <w:rFonts w:cstheme="minorHAnsi"/>
          <w:bCs/>
          <w:iCs/>
        </w:rPr>
        <w:t xml:space="preserve">. </w:t>
      </w:r>
      <w:r w:rsidRPr="00F9683B">
        <w:t xml:space="preserve">Duomenys ir (arba) dokumentai gali būti tikslinami, aiškinami ar papildomi </w:t>
      </w:r>
      <w:r>
        <w:t xml:space="preserve"> vadovaujantis Viešųjų pirkimų tarnybos nustatytomis taisyklėmis</w:t>
      </w:r>
      <w:r>
        <w:rPr>
          <w:rStyle w:val="Puslapioinaosnuoroda"/>
          <w:rFonts w:eastAsia="Calibri"/>
        </w:rPr>
        <w:footnoteReference w:id="2"/>
      </w:r>
      <w:r w:rsidRPr="00F9683B">
        <w:t>.</w:t>
      </w:r>
    </w:p>
    <w:p w14:paraId="6802F5F9" w14:textId="77777777" w:rsidR="0065432B" w:rsidRPr="0065432B" w:rsidRDefault="00E032B3" w:rsidP="00B01D0F">
      <w:pPr>
        <w:pStyle w:val="Sraopastraipa"/>
        <w:numPr>
          <w:ilvl w:val="1"/>
          <w:numId w:val="18"/>
        </w:numPr>
        <w:spacing w:line="288" w:lineRule="auto"/>
        <w:ind w:left="0" w:firstLine="709"/>
        <w:jc w:val="both"/>
        <w:rPr>
          <w:b/>
          <w:szCs w:val="20"/>
        </w:rPr>
      </w:pPr>
      <w:bookmarkStart w:id="10" w:name="_Hlk147912124"/>
      <w:bookmarkStart w:id="11" w:name="_Hlk147911769"/>
      <w:r>
        <w:rPr>
          <w:szCs w:val="20"/>
        </w:rPr>
        <w:t>Pirkimo organizatorius</w:t>
      </w:r>
      <w:r w:rsidRPr="00532D65">
        <w:rPr>
          <w:szCs w:val="20"/>
        </w:rPr>
        <w:t>, nagrinėdama pasiūlymus, taip pat vertina, ar pasiūlyta kaina ar sąnaudos:</w:t>
      </w:r>
      <w:bookmarkStart w:id="12" w:name="_Hlk147912151"/>
      <w:bookmarkEnd w:id="10"/>
    </w:p>
    <w:p w14:paraId="4A7EF77E" w14:textId="77777777" w:rsidR="009D08D2" w:rsidRPr="009D08D2" w:rsidRDefault="00E032B3" w:rsidP="009D08D2">
      <w:pPr>
        <w:pStyle w:val="Sraopastraipa"/>
        <w:numPr>
          <w:ilvl w:val="2"/>
          <w:numId w:val="36"/>
        </w:numPr>
        <w:tabs>
          <w:tab w:val="left" w:pos="1418"/>
        </w:tabs>
        <w:spacing w:line="288" w:lineRule="auto"/>
        <w:ind w:left="0" w:firstLine="709"/>
        <w:jc w:val="both"/>
        <w:rPr>
          <w:b/>
          <w:szCs w:val="20"/>
        </w:rPr>
      </w:pPr>
      <w:r w:rsidRPr="0022512F">
        <w:rPr>
          <w:szCs w:val="20"/>
        </w:rPr>
        <w:t xml:space="preserve">nėra per didelė ir perkančiajai organizacijai nepriimtina. Laikoma, kad pasiūlyta kaina/sąnaudos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w:t>
      </w:r>
      <w:r w:rsidRPr="0022512F">
        <w:rPr>
          <w:szCs w:val="20"/>
        </w:rPr>
        <w:lastRenderedPageBreak/>
        <w:t xml:space="preserve">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  </w:t>
      </w:r>
      <w:bookmarkEnd w:id="12"/>
    </w:p>
    <w:p w14:paraId="0070D83D" w14:textId="358F0350" w:rsidR="009D08D2" w:rsidRPr="009D08D2" w:rsidRDefault="009D08D2" w:rsidP="009D08D2">
      <w:pPr>
        <w:pStyle w:val="Sraopastraipa"/>
        <w:numPr>
          <w:ilvl w:val="2"/>
          <w:numId w:val="36"/>
        </w:numPr>
        <w:tabs>
          <w:tab w:val="left" w:pos="1418"/>
        </w:tabs>
        <w:spacing w:line="288" w:lineRule="auto"/>
        <w:ind w:left="0" w:firstLine="709"/>
        <w:jc w:val="both"/>
        <w:rPr>
          <w:b/>
          <w:szCs w:val="20"/>
        </w:rPr>
      </w:pPr>
      <w:r w:rsidRPr="009D08D2">
        <w:rPr>
          <w:szCs w:val="20"/>
        </w:rPr>
        <w:t>neatrodo neįprastai maža. Jei ekonomiškai naudingiausią pasiūlymą pateikusio tiekėjo pasiūlyme nurodoma darbų ar jų sudedamųjų dalių kaina ar sąnaudos perkančiajai organizacijai atrodo neįprastai maža, prašoma CVP IS priemonėmis tiekėjo pagrįsti neįprastai mažą kainą ar sąnaudas Viešųjų pirkimų įstatymo 57 straipsnio 2–3 dalyse nustatyta tvarka (prašoma pateikti, jos manymu, reikalingas pasiūlymo detales, įskaitant kainos ar sąnaudų sudedamąsias dalis ir skaičiavimus).</w:t>
      </w:r>
    </w:p>
    <w:p w14:paraId="6BD30FD2" w14:textId="40FC98FF" w:rsidR="00E032B3" w:rsidRDefault="00E032B3" w:rsidP="00B01D0F">
      <w:pPr>
        <w:pStyle w:val="Sraopastraipa"/>
        <w:numPr>
          <w:ilvl w:val="1"/>
          <w:numId w:val="18"/>
        </w:numPr>
        <w:tabs>
          <w:tab w:val="right" w:pos="709"/>
          <w:tab w:val="left" w:pos="1276"/>
        </w:tabs>
        <w:spacing w:line="288" w:lineRule="auto"/>
        <w:ind w:left="0" w:firstLine="709"/>
        <w:jc w:val="both"/>
        <w:rPr>
          <w:szCs w:val="20"/>
        </w:rPr>
      </w:pPr>
      <w:r w:rsidRPr="00BB711E">
        <w:rPr>
          <w:szCs w:val="20"/>
        </w:rPr>
        <w:t xml:space="preserve">Jei </w:t>
      </w:r>
      <w:r>
        <w:rPr>
          <w:szCs w:val="20"/>
        </w:rPr>
        <w:t xml:space="preserve">pirkimo </w:t>
      </w:r>
      <w:r w:rsidR="00E145E3">
        <w:rPr>
          <w:szCs w:val="20"/>
        </w:rPr>
        <w:t>organizatorius</w:t>
      </w:r>
      <w:r w:rsidRPr="00BB711E">
        <w:rPr>
          <w:szCs w:val="20"/>
        </w:rPr>
        <w:t xml:space="preserve"> nustato, kad yra per didelė ir nepriimtina kaina ar sąnaudos, </w:t>
      </w:r>
      <w:r>
        <w:rPr>
          <w:szCs w:val="20"/>
        </w:rPr>
        <w:t>pirkimo organizatorius</w:t>
      </w:r>
      <w:r w:rsidRPr="00BB711E">
        <w:rPr>
          <w:szCs w:val="20"/>
        </w:rPr>
        <w:t xml:space="preserve"> tokį pasiūlymą atmeta.</w:t>
      </w:r>
    </w:p>
    <w:p w14:paraId="1B12D504" w14:textId="77777777" w:rsidR="00E032B3" w:rsidRPr="00DB0A55" w:rsidRDefault="00E032B3" w:rsidP="00B01D0F">
      <w:pPr>
        <w:pStyle w:val="Sraopastraipa"/>
        <w:numPr>
          <w:ilvl w:val="1"/>
          <w:numId w:val="18"/>
        </w:numPr>
        <w:tabs>
          <w:tab w:val="right" w:pos="709"/>
          <w:tab w:val="left" w:pos="1276"/>
        </w:tabs>
        <w:spacing w:line="288" w:lineRule="auto"/>
        <w:ind w:left="0" w:firstLine="709"/>
        <w:jc w:val="both"/>
        <w:rPr>
          <w:szCs w:val="20"/>
        </w:rPr>
      </w:pPr>
      <w:r w:rsidRPr="00834046">
        <w:rPr>
          <w:szCs w:val="20"/>
        </w:rPr>
        <w:t xml:space="preserve">Jeigu </w:t>
      </w:r>
      <w:r>
        <w:rPr>
          <w:szCs w:val="20"/>
        </w:rPr>
        <w:t>pirkimo organizatorius</w:t>
      </w:r>
      <w:r w:rsidRPr="00834046">
        <w:rPr>
          <w:szCs w:val="20"/>
        </w:rPr>
        <w:t xml:space="preserve"> nustato, kad </w:t>
      </w:r>
      <w:r w:rsidRPr="00834046">
        <w:rPr>
          <w:bCs/>
        </w:rPr>
        <w:t>tiekėjo</w:t>
      </w:r>
      <w:r w:rsidRPr="00834046">
        <w:rPr>
          <w:szCs w:val="20"/>
        </w:rPr>
        <w:t xml:space="preserve"> pasiūlyta neįprastai maža kaina ar sąnaudos, ji CVP IS priemonėmis </w:t>
      </w:r>
      <w:r>
        <w:rPr>
          <w:szCs w:val="20"/>
        </w:rPr>
        <w:t xml:space="preserve">privalo kreiptis </w:t>
      </w:r>
      <w:r w:rsidRPr="00834046">
        <w:rPr>
          <w:szCs w:val="20"/>
        </w:rPr>
        <w:t xml:space="preserve">į tokią kainą arba sąnaudas pasiūliusį dalyvį </w:t>
      </w:r>
      <w:r>
        <w:rPr>
          <w:szCs w:val="20"/>
        </w:rPr>
        <w:t>(</w:t>
      </w:r>
      <w:r w:rsidRPr="00360583">
        <w:t>supaprastinto pirkimo atveju – tik ekonomiškai naudingiausią pasiūlymą pateikus</w:t>
      </w:r>
      <w:r>
        <w:t>io</w:t>
      </w:r>
      <w:r w:rsidRPr="00360583">
        <w:t xml:space="preserve"> tiekėj</w:t>
      </w:r>
      <w:r>
        <w:t>o</w:t>
      </w:r>
      <w:r w:rsidRPr="00360583">
        <w:t>)</w:t>
      </w:r>
      <w:r>
        <w:rPr>
          <w:b/>
          <w:bCs/>
        </w:rPr>
        <w:t xml:space="preserve"> </w:t>
      </w:r>
      <w:r w:rsidRPr="00834046">
        <w:rPr>
          <w:szCs w:val="20"/>
        </w:rPr>
        <w:t xml:space="preserve">ir </w:t>
      </w:r>
      <w:r>
        <w:rPr>
          <w:szCs w:val="20"/>
        </w:rPr>
        <w:t>paprašyti</w:t>
      </w:r>
      <w:r w:rsidRPr="00834046">
        <w:rPr>
          <w:szCs w:val="20"/>
        </w:rPr>
        <w:t xml:space="preserve"> pateikti, jos manymu, reikalingas </w:t>
      </w:r>
      <w:r w:rsidRPr="00DB0A55">
        <w:rPr>
          <w:szCs w:val="20"/>
        </w:rPr>
        <w:t xml:space="preserve">pasiūlymo detales, įskaitant kainos ar sąnaudų sudedamąsias dalis ir skaičiavimus. </w:t>
      </w:r>
    </w:p>
    <w:bookmarkEnd w:id="11"/>
    <w:p w14:paraId="3C82B952" w14:textId="77777777" w:rsidR="00E032B3" w:rsidRPr="00DB0A55" w:rsidRDefault="00E032B3" w:rsidP="00B01D0F">
      <w:pPr>
        <w:pStyle w:val="Sraopastraipa"/>
        <w:numPr>
          <w:ilvl w:val="1"/>
          <w:numId w:val="18"/>
        </w:numPr>
        <w:tabs>
          <w:tab w:val="right" w:pos="709"/>
          <w:tab w:val="left" w:pos="1276"/>
        </w:tabs>
        <w:spacing w:line="288" w:lineRule="auto"/>
        <w:ind w:left="0" w:firstLine="709"/>
        <w:jc w:val="both"/>
        <w:rPr>
          <w:szCs w:val="20"/>
        </w:rPr>
      </w:pPr>
      <w:r w:rsidRPr="00DB0A55">
        <w:rPr>
          <w:szCs w:val="20"/>
        </w:rPr>
        <w:t xml:space="preserve">Jei </w:t>
      </w:r>
      <w:r>
        <w:rPr>
          <w:szCs w:val="20"/>
        </w:rPr>
        <w:t>pirkimo organizatorius</w:t>
      </w:r>
      <w:r w:rsidRPr="00DB0A55">
        <w:rPr>
          <w:szCs w:val="20"/>
        </w:rPr>
        <w:t xml:space="preserve"> nustato, kad neįprastai mažos kainos ar sąnaudos pasiūlytos dėl to, kad dalyvis yra gavęs valstybės pagalbą, ji CVP IS priemonėmis kreipiasi į dalyvį, jog šis per </w:t>
      </w:r>
      <w:r>
        <w:rPr>
          <w:szCs w:val="20"/>
        </w:rPr>
        <w:t xml:space="preserve">pirkimo organizatoriaus </w:t>
      </w:r>
      <w:r w:rsidRPr="00DB0A55">
        <w:rPr>
          <w:szCs w:val="20"/>
        </w:rPr>
        <w:t>nustatytą protingą terminą įrodytų, kad valstybės pagalba buvo suteiktas teisėtai. A</w:t>
      </w:r>
      <w:r w:rsidRPr="00DB0A55">
        <w:rPr>
          <w:rFonts w:eastAsia="Calibri"/>
        </w:rPr>
        <w:t>tmetusi pasiūlymą šiuo pagrindu, perkančioji organizacija apie tai privalo pranešti Europos Komisijai. Valstybės pagalba laikoma bet kuri priemonė, atitinkanti Sutarties dėl Europos Sąjungos veikimo 107 straipsnio 1 dalyje nustatytus kriterijus.</w:t>
      </w:r>
    </w:p>
    <w:p w14:paraId="7E0C4179" w14:textId="77777777" w:rsidR="00E032B3" w:rsidRPr="00483E85" w:rsidRDefault="00E032B3" w:rsidP="00B01D0F">
      <w:pPr>
        <w:pStyle w:val="Sraopastraipa"/>
        <w:numPr>
          <w:ilvl w:val="1"/>
          <w:numId w:val="18"/>
        </w:numPr>
        <w:shd w:val="clear" w:color="auto" w:fill="FFFFFF" w:themeFill="background1"/>
        <w:tabs>
          <w:tab w:val="right" w:pos="709"/>
          <w:tab w:val="left" w:pos="1276"/>
        </w:tabs>
        <w:spacing w:line="288" w:lineRule="auto"/>
        <w:ind w:left="0" w:firstLine="709"/>
        <w:jc w:val="both"/>
        <w:rPr>
          <w:szCs w:val="20"/>
        </w:rPr>
      </w:pPr>
      <w:r>
        <w:rPr>
          <w:szCs w:val="20"/>
        </w:rPr>
        <w:t>Pirkimo organizatorius</w:t>
      </w:r>
      <w:r w:rsidRPr="005B435A">
        <w:rPr>
          <w:szCs w:val="20"/>
        </w:rPr>
        <w:t xml:space="preserve"> nevertina viso dalyvio pasiūlymo, jeigu patikrinusi jo dalį nustato, kad, vadovaujantis pirkimo dokumentų reikalavimais, pasiūlymas turi būti atmestas.  </w:t>
      </w:r>
    </w:p>
    <w:p w14:paraId="3738B21F" w14:textId="77777777" w:rsidR="00E032B3" w:rsidRPr="00CB7847" w:rsidRDefault="00E032B3" w:rsidP="00B01D0F">
      <w:pPr>
        <w:pStyle w:val="Sraopastraipa"/>
        <w:numPr>
          <w:ilvl w:val="1"/>
          <w:numId w:val="18"/>
        </w:numPr>
        <w:tabs>
          <w:tab w:val="right" w:pos="709"/>
          <w:tab w:val="left" w:pos="1276"/>
          <w:tab w:val="left" w:pos="1560"/>
        </w:tabs>
        <w:spacing w:line="288" w:lineRule="auto"/>
        <w:ind w:left="0" w:firstLine="709"/>
        <w:jc w:val="both"/>
        <w:rPr>
          <w:szCs w:val="20"/>
        </w:rPr>
      </w:pPr>
      <w:r w:rsidRPr="00CB7847">
        <w:rPr>
          <w:rFonts w:eastAsia="Calibri"/>
          <w:b/>
          <w:bCs/>
        </w:rPr>
        <w:t>Derybos dėl pasiūlymo:</w:t>
      </w:r>
      <w:r>
        <w:rPr>
          <w:rFonts w:eastAsia="Calibri"/>
          <w:b/>
          <w:bCs/>
        </w:rPr>
        <w:t xml:space="preserve"> </w:t>
      </w:r>
    </w:p>
    <w:p w14:paraId="427E5207" w14:textId="77777777" w:rsidR="00B04528" w:rsidRPr="00B04528" w:rsidRDefault="00E032B3" w:rsidP="00CA47B0">
      <w:pPr>
        <w:pStyle w:val="Sraopastraipa"/>
        <w:numPr>
          <w:ilvl w:val="2"/>
          <w:numId w:val="37"/>
        </w:numPr>
        <w:tabs>
          <w:tab w:val="left" w:pos="1418"/>
        </w:tabs>
        <w:spacing w:line="288" w:lineRule="auto"/>
        <w:ind w:left="0" w:firstLine="709"/>
        <w:jc w:val="both"/>
        <w:rPr>
          <w:szCs w:val="20"/>
        </w:rPr>
      </w:pPr>
      <w:r>
        <w:t>Pirkimo organizatorius</w:t>
      </w:r>
      <w:r w:rsidRPr="00A32A00">
        <w:t>, nusta</w:t>
      </w:r>
      <w:r>
        <w:t>tęs</w:t>
      </w:r>
      <w:r w:rsidRPr="00A32A00">
        <w:t xml:space="preserve">, kad </w:t>
      </w:r>
      <w:r>
        <w:t xml:space="preserve">visų </w:t>
      </w:r>
      <w:r w:rsidRPr="00A32A00">
        <w:t xml:space="preserve">tiekėjų </w:t>
      </w:r>
      <w:r w:rsidRPr="00C44366">
        <w:rPr>
          <w:rFonts w:eastAsia="Calibri"/>
        </w:rPr>
        <w:t>pasiūlytos kainos yra per didelės ir perkančiajai organizacijai nepriimtinos</w:t>
      </w:r>
      <w:r w:rsidRPr="00A32A00">
        <w:t xml:space="preserve">, </w:t>
      </w:r>
      <w:r w:rsidRPr="00C44366">
        <w:rPr>
          <w:rFonts w:eastAsia="Calibri"/>
        </w:rPr>
        <w:t xml:space="preserve">vadovaudamasi Aprašo 21.3.12.6. punkto nuostatomis, kvies tiekėjų įgaliotus atstovus atvykti derėtis dėl pasiūlymo kainos, </w:t>
      </w:r>
      <w:r w:rsidRPr="00A32A00">
        <w:t>jeigu pateikti pasiūlymai atitinka viešojo pirkimo apklausos sąlygų reikalavimus.</w:t>
      </w:r>
    </w:p>
    <w:p w14:paraId="0F41CFF7" w14:textId="02D50DC8" w:rsidR="00E032B3" w:rsidRPr="00B04528" w:rsidRDefault="00E032B3" w:rsidP="00CA47B0">
      <w:pPr>
        <w:pStyle w:val="Sraopastraipa"/>
        <w:numPr>
          <w:ilvl w:val="2"/>
          <w:numId w:val="37"/>
        </w:numPr>
        <w:tabs>
          <w:tab w:val="left" w:pos="1418"/>
        </w:tabs>
        <w:spacing w:line="288" w:lineRule="auto"/>
        <w:ind w:left="0" w:firstLine="709"/>
        <w:jc w:val="both"/>
        <w:rPr>
          <w:szCs w:val="20"/>
        </w:rPr>
      </w:pPr>
      <w:r w:rsidRPr="00B04528">
        <w:rPr>
          <w:rFonts w:eastAsia="Calibri"/>
        </w:rPr>
        <w:t>Derybos bus vykdomos l</w:t>
      </w:r>
      <w:r w:rsidRPr="00B04528">
        <w:rPr>
          <w:color w:val="000000"/>
        </w:rPr>
        <w:t>aikantis toliau nurodytų sąlygų:</w:t>
      </w:r>
    </w:p>
    <w:p w14:paraId="2872670F" w14:textId="77777777" w:rsidR="00B04528" w:rsidRPr="00B04528" w:rsidRDefault="00E032B3" w:rsidP="00CA47B0">
      <w:pPr>
        <w:pStyle w:val="Sraopastraipa"/>
        <w:numPr>
          <w:ilvl w:val="3"/>
          <w:numId w:val="37"/>
        </w:numPr>
        <w:tabs>
          <w:tab w:val="left" w:pos="993"/>
          <w:tab w:val="left" w:pos="1418"/>
          <w:tab w:val="left" w:pos="1560"/>
        </w:tabs>
        <w:spacing w:line="288" w:lineRule="auto"/>
        <w:ind w:left="0" w:firstLine="709"/>
        <w:jc w:val="both"/>
        <w:rPr>
          <w:szCs w:val="20"/>
        </w:rPr>
      </w:pPr>
      <w:r w:rsidRPr="00B04528">
        <w:rPr>
          <w:color w:val="000000"/>
        </w:rPr>
        <w:t xml:space="preserve">visiems tiekėjams taikomi vienodi reikalavimai, suteikiamos vienodos galimybės ir pateikiama vienoda informacija;   </w:t>
      </w:r>
    </w:p>
    <w:p w14:paraId="61C36FD2" w14:textId="77777777" w:rsidR="00B04528" w:rsidRPr="00B04528" w:rsidRDefault="00E032B3" w:rsidP="00CA47B0">
      <w:pPr>
        <w:pStyle w:val="Sraopastraipa"/>
        <w:numPr>
          <w:ilvl w:val="3"/>
          <w:numId w:val="37"/>
        </w:numPr>
        <w:tabs>
          <w:tab w:val="left" w:pos="993"/>
          <w:tab w:val="left" w:pos="1418"/>
          <w:tab w:val="left" w:pos="1560"/>
        </w:tabs>
        <w:spacing w:line="288" w:lineRule="auto"/>
        <w:ind w:left="0" w:firstLine="709"/>
        <w:jc w:val="both"/>
        <w:rPr>
          <w:szCs w:val="20"/>
        </w:rPr>
      </w:pPr>
      <w:r w:rsidRPr="00B04528">
        <w:rPr>
          <w:color w:val="000000"/>
        </w:rPr>
        <w:t>tretiesiems asmenims ir derybose dalyvaujantiems tiekėjams negali būti atskleidžiama jokia derybų metu iš tiekėjo gauta informacija, taip pat informacija apie derybų metu pasiektus susitarimus;</w:t>
      </w:r>
    </w:p>
    <w:p w14:paraId="514467C2" w14:textId="36AE8F7D" w:rsidR="00E032B3" w:rsidRPr="00B04528" w:rsidRDefault="00E032B3" w:rsidP="00CA47B0">
      <w:pPr>
        <w:pStyle w:val="Sraopastraipa"/>
        <w:numPr>
          <w:ilvl w:val="3"/>
          <w:numId w:val="37"/>
        </w:numPr>
        <w:tabs>
          <w:tab w:val="left" w:pos="993"/>
          <w:tab w:val="left" w:pos="1418"/>
          <w:tab w:val="left" w:pos="1560"/>
        </w:tabs>
        <w:spacing w:line="288" w:lineRule="auto"/>
        <w:ind w:left="0" w:firstLine="709"/>
        <w:jc w:val="both"/>
        <w:rPr>
          <w:szCs w:val="20"/>
        </w:rPr>
      </w:pPr>
      <w:r w:rsidRPr="00B04528">
        <w:rPr>
          <w:color w:val="000000"/>
        </w:rPr>
        <w:t>negalima derėtis dėl reikalavimų tiekėjui, pasiūlymo vertinimo kriterijų ir vertinimo tvarkos.</w:t>
      </w:r>
    </w:p>
    <w:p w14:paraId="484D6B06" w14:textId="16BE681B" w:rsidR="00E032B3" w:rsidRPr="00B04528" w:rsidRDefault="00E032B3" w:rsidP="00CA47B0">
      <w:pPr>
        <w:pStyle w:val="Sraopastraipa"/>
        <w:numPr>
          <w:ilvl w:val="1"/>
          <w:numId w:val="37"/>
        </w:numPr>
        <w:tabs>
          <w:tab w:val="left" w:pos="1276"/>
        </w:tabs>
        <w:spacing w:line="288" w:lineRule="auto"/>
        <w:ind w:left="0" w:firstLine="709"/>
        <w:jc w:val="both"/>
        <w:rPr>
          <w:szCs w:val="20"/>
        </w:rPr>
      </w:pPr>
      <w:r w:rsidRPr="00B04528">
        <w:rPr>
          <w:rFonts w:eastAsia="Calibri"/>
        </w:rPr>
        <w:t>I</w:t>
      </w:r>
      <w:r w:rsidRPr="00B04528">
        <w:rPr>
          <w:color w:val="000000"/>
        </w:rPr>
        <w:t xml:space="preserve">nformacija apie derybų metu gautus pasiūlymus ir pasiektus susitarimus fiksuojama protokole, kuriame atsispindi derybų eiga ir pasiekti susitarimai. Jei derybos vyksta surengus tam skirtą susitikimą, protokolą pasirašo derybose dalyvavęs pirkimo organizatorius ir tiekėjas, su kuriuo derėtasi, </w:t>
      </w:r>
      <w:r w:rsidRPr="00B04528">
        <w:rPr>
          <w:color w:val="000000"/>
        </w:rPr>
        <w:lastRenderedPageBreak/>
        <w:t>arba jo įgaliotas atstovas. Jei derybos vyksta CVP IS priemonėmis, pasirašyti šalių pasiektų susitarimų nereikalaujama, šalių pasiekto susitarimo patvirtinimas CVP IS priemonėmis laikomas pakankamu. </w:t>
      </w:r>
    </w:p>
    <w:p w14:paraId="4532E81E" w14:textId="04FF2465" w:rsidR="00E032B3" w:rsidRPr="00EE2E7A" w:rsidRDefault="00E032B3" w:rsidP="00CA47B0">
      <w:pPr>
        <w:pStyle w:val="Sraopastraipa"/>
        <w:numPr>
          <w:ilvl w:val="2"/>
          <w:numId w:val="37"/>
        </w:numPr>
        <w:tabs>
          <w:tab w:val="left" w:pos="1418"/>
        </w:tabs>
        <w:spacing w:line="288" w:lineRule="auto"/>
        <w:ind w:left="0" w:firstLine="709"/>
        <w:jc w:val="both"/>
        <w:rPr>
          <w:color w:val="000000" w:themeColor="text1"/>
          <w:szCs w:val="20"/>
        </w:rPr>
      </w:pPr>
      <w:r>
        <w:rPr>
          <w:color w:val="000000"/>
        </w:rPr>
        <w:t>T</w:t>
      </w:r>
      <w:r w:rsidRPr="00A976B1">
        <w:rPr>
          <w:color w:val="000000"/>
        </w:rPr>
        <w:t>iekėjai kviečiami pateikti galutinius pasiūlymus.</w:t>
      </w:r>
      <w:r>
        <w:rPr>
          <w:color w:val="000000"/>
        </w:rPr>
        <w:t xml:space="preserve"> </w:t>
      </w:r>
      <w:r w:rsidRPr="00EE4AA1">
        <w:rPr>
          <w:rStyle w:val="pildymui"/>
          <w:color w:val="000000" w:themeColor="text1"/>
        </w:rPr>
        <w:t xml:space="preserve">Tiekėjui nepateikus galutinio pasiūlymo, tiekėjo pirminis pasiūlymas, įskaitant derybų metu atliktus patikslinimus ir (ar) papildymus, bus vertinamas kaip </w:t>
      </w:r>
      <w:r w:rsidRPr="0077339D">
        <w:rPr>
          <w:rStyle w:val="pildymui"/>
          <w:color w:val="000000" w:themeColor="text1"/>
        </w:rPr>
        <w:t>galutinis pasiūlymas.</w:t>
      </w:r>
    </w:p>
    <w:p w14:paraId="2B340023" w14:textId="1AFE604B" w:rsidR="00877848" w:rsidRPr="00813032" w:rsidRDefault="004E1A93" w:rsidP="00B01D0F">
      <w:pPr>
        <w:pStyle w:val="Sraopastraipa"/>
        <w:numPr>
          <w:ilvl w:val="0"/>
          <w:numId w:val="19"/>
        </w:numPr>
        <w:tabs>
          <w:tab w:val="left" w:pos="993"/>
        </w:tabs>
        <w:autoSpaceDN/>
        <w:spacing w:before="120" w:after="120" w:line="288" w:lineRule="auto"/>
        <w:jc w:val="center"/>
        <w:rPr>
          <w:b/>
          <w:lang w:val="en-US"/>
        </w:rPr>
      </w:pPr>
      <w:r w:rsidRPr="00813032">
        <w:rPr>
          <w:b/>
          <w:lang w:val="en-US"/>
        </w:rPr>
        <w:t>PASIŪLYMŲ ATMETIMO PAGRINDAI</w:t>
      </w:r>
    </w:p>
    <w:p w14:paraId="69B2360C" w14:textId="2E42D9EE" w:rsidR="006E067E" w:rsidRDefault="006E067E" w:rsidP="00B01D0F">
      <w:pPr>
        <w:tabs>
          <w:tab w:val="left" w:pos="1134"/>
          <w:tab w:val="left" w:pos="1560"/>
        </w:tabs>
        <w:spacing w:line="288" w:lineRule="auto"/>
        <w:ind w:left="851"/>
        <w:jc w:val="both"/>
        <w:rPr>
          <w:szCs w:val="20"/>
        </w:rPr>
      </w:pPr>
      <w:r w:rsidRPr="0077339D">
        <w:rPr>
          <w:szCs w:val="20"/>
        </w:rPr>
        <w:t>10.1.</w:t>
      </w:r>
      <w:r w:rsidRPr="0077339D">
        <w:rPr>
          <w:b/>
          <w:szCs w:val="20"/>
        </w:rPr>
        <w:t xml:space="preserve"> </w:t>
      </w:r>
      <w:r w:rsidR="0008245E">
        <w:rPr>
          <w:b/>
          <w:szCs w:val="20"/>
        </w:rPr>
        <w:t>Pasiūlymai</w:t>
      </w:r>
      <w:r w:rsidR="00616360">
        <w:rPr>
          <w:b/>
          <w:szCs w:val="20"/>
        </w:rPr>
        <w:t xml:space="preserve"> atmetami</w:t>
      </w:r>
      <w:r w:rsidRPr="0077339D">
        <w:rPr>
          <w:b/>
          <w:szCs w:val="20"/>
        </w:rPr>
        <w:t>, jeigu</w:t>
      </w:r>
      <w:r w:rsidRPr="0077339D">
        <w:rPr>
          <w:szCs w:val="20"/>
        </w:rPr>
        <w:t>:</w:t>
      </w:r>
    </w:p>
    <w:p w14:paraId="0A31C283" w14:textId="147B9C6C" w:rsidR="006E067E" w:rsidRPr="006B1655" w:rsidRDefault="006E067E" w:rsidP="00B01D0F">
      <w:pPr>
        <w:pStyle w:val="Sraopastraipa"/>
        <w:numPr>
          <w:ilvl w:val="2"/>
          <w:numId w:val="23"/>
        </w:numPr>
        <w:tabs>
          <w:tab w:val="left" w:pos="851"/>
          <w:tab w:val="left" w:pos="1560"/>
        </w:tabs>
        <w:spacing w:line="288" w:lineRule="auto"/>
        <w:ind w:left="0" w:firstLine="851"/>
        <w:jc w:val="both"/>
        <w:rPr>
          <w:szCs w:val="20"/>
        </w:rPr>
      </w:pPr>
      <w:r w:rsidRPr="006E067E">
        <w:rPr>
          <w:szCs w:val="20"/>
        </w:rPr>
        <w:t xml:space="preserve">pasiūlymas neatitinka pirkimo dokumentuose nustatytų reikalavimų </w:t>
      </w:r>
      <w:r w:rsidRPr="006D639D">
        <w:rPr>
          <w:szCs w:val="20"/>
        </w:rPr>
        <w:t>(</w:t>
      </w:r>
      <w:r w:rsidR="006D639D" w:rsidRPr="006D639D">
        <w:rPr>
          <w:szCs w:val="20"/>
        </w:rPr>
        <w:t>į</w:t>
      </w:r>
      <w:r w:rsidR="006D639D" w:rsidRPr="00DB0A55">
        <w:rPr>
          <w:szCs w:val="20"/>
        </w:rPr>
        <w:t xml:space="preserve">skaitant, bet neapsiribojant atvejus, kai Darbai neatitinka Techninės specifikacijos reikalavimų; pasiūlymas pateiktas ne perkančiosios organizacijos nurodytomis elektroninėmis CVP IS priemonėmis; jeigu </w:t>
      </w:r>
      <w:r w:rsidR="006D639D" w:rsidRPr="00DB0A55">
        <w:t xml:space="preserve">tiekėjas teikiant pasiūlymą neišviešino pasitelktų ūkio subjektų ir/ar </w:t>
      </w:r>
      <w:proofErr w:type="spellStart"/>
      <w:r w:rsidR="006D639D" w:rsidRPr="00DB0A55">
        <w:t>kvazisubtiekėjų</w:t>
      </w:r>
      <w:proofErr w:type="spellEnd"/>
      <w:r w:rsidR="006D639D" w:rsidRPr="00DB0A55">
        <w:t>/</w:t>
      </w:r>
      <w:proofErr w:type="spellStart"/>
      <w:r w:rsidR="006D639D" w:rsidRPr="00DB0A55">
        <w:t>kvazisubrangovų</w:t>
      </w:r>
      <w:proofErr w:type="spellEnd"/>
      <w:r w:rsidR="006D639D" w:rsidRPr="00DB0A55">
        <w:t xml:space="preserve">, kurių pajėgumais (kvalifikacija) remiasi;  </w:t>
      </w:r>
      <w:r w:rsidR="006D639D" w:rsidRPr="00DB0A55">
        <w:rPr>
          <w:rFonts w:cstheme="minorHAnsi"/>
          <w:color w:val="000000"/>
        </w:rPr>
        <w:t>tiekėjas užšifravo dokumentą, kuriame nurodyta pasiūlymo kaina ir i</w:t>
      </w:r>
      <w:r w:rsidR="006D639D" w:rsidRPr="00DB0A55">
        <w:rPr>
          <w:rFonts w:cstheme="minorHAnsi"/>
        </w:rPr>
        <w:t>ki susipažinimo su atitinkama pasiūlymo dalimi</w:t>
      </w:r>
      <w:r w:rsidR="006D639D" w:rsidRPr="00DB0A55">
        <w:rPr>
          <w:rFonts w:cstheme="minorHAnsi"/>
          <w:color w:val="000000"/>
        </w:rPr>
        <w:t xml:space="preserve"> procedūros (posėdžio) pradžios nepateikė (dėl jo paties kaltės) slaptažodžio arba pateikė neteisingą slaptažodį, kuriuo naudodamasi perkančioji organizacija negalėjo iššifruoti pasiūlymo</w:t>
      </w:r>
      <w:r w:rsidRPr="006B1655">
        <w:rPr>
          <w:szCs w:val="20"/>
        </w:rPr>
        <w:t xml:space="preserve">); </w:t>
      </w:r>
    </w:p>
    <w:p w14:paraId="00077C1E" w14:textId="3FD766D4" w:rsidR="006E067E" w:rsidRPr="00237E09" w:rsidRDefault="00587DD5" w:rsidP="00B01D0F">
      <w:pPr>
        <w:pStyle w:val="Sraopastraipa"/>
        <w:numPr>
          <w:ilvl w:val="2"/>
          <w:numId w:val="23"/>
        </w:numPr>
        <w:tabs>
          <w:tab w:val="left" w:pos="1560"/>
        </w:tabs>
        <w:spacing w:line="288" w:lineRule="auto"/>
        <w:ind w:left="0" w:firstLine="851"/>
        <w:jc w:val="both"/>
        <w:rPr>
          <w:szCs w:val="20"/>
        </w:rPr>
      </w:pPr>
      <w:r w:rsidRPr="00587DD5">
        <w:rPr>
          <w:szCs w:val="20"/>
        </w:rPr>
        <w:t>nustačius, kad buvo pateikti netikslūs, neišsamūs ar klaidingi dokumentai ar duomenys, ar jų trūksta, tiekėjas per perkančiosios organizacijos nustatytą terminą nepatikslino, nepapildė, nepaaiškino informacijos</w:t>
      </w:r>
      <w:r w:rsidR="00237E09">
        <w:rPr>
          <w:szCs w:val="20"/>
        </w:rPr>
        <w:t>;</w:t>
      </w:r>
    </w:p>
    <w:p w14:paraId="4648DC7D" w14:textId="52D45055" w:rsidR="00847E15" w:rsidRPr="00ED38D1" w:rsidRDefault="00847E15" w:rsidP="00B01D0F">
      <w:pPr>
        <w:pStyle w:val="Sraopastraipa"/>
        <w:numPr>
          <w:ilvl w:val="2"/>
          <w:numId w:val="23"/>
        </w:numPr>
        <w:tabs>
          <w:tab w:val="left" w:pos="851"/>
          <w:tab w:val="left" w:pos="1560"/>
        </w:tabs>
        <w:spacing w:line="288" w:lineRule="auto"/>
        <w:ind w:left="0" w:firstLine="851"/>
        <w:jc w:val="both"/>
        <w:rPr>
          <w:szCs w:val="20"/>
        </w:rPr>
      </w:pPr>
      <w:r w:rsidRPr="00ED38D1">
        <w:rPr>
          <w:rFonts w:cstheme="minorHAnsi"/>
        </w:rPr>
        <w:t>tiekėjas neatitinka pirkimo dokumentuose nustatyt</w:t>
      </w:r>
      <w:r w:rsidR="00CA4FA7" w:rsidRPr="00ED38D1">
        <w:rPr>
          <w:rFonts w:cstheme="minorHAnsi"/>
        </w:rPr>
        <w:t>ų</w:t>
      </w:r>
      <w:r w:rsidRPr="00ED38D1">
        <w:rPr>
          <w:rFonts w:cstheme="minorHAnsi"/>
        </w:rPr>
        <w:t xml:space="preserve"> kvalifikaci</w:t>
      </w:r>
      <w:r w:rsidR="00CA4FA7" w:rsidRPr="00ED38D1">
        <w:rPr>
          <w:rFonts w:cstheme="minorHAnsi"/>
        </w:rPr>
        <w:t>nių</w:t>
      </w:r>
      <w:r w:rsidRPr="00ED38D1">
        <w:rPr>
          <w:rFonts w:cstheme="minorHAnsi"/>
        </w:rPr>
        <w:t xml:space="preserve"> reikalavim</w:t>
      </w:r>
      <w:r w:rsidR="00CA4FA7" w:rsidRPr="00ED38D1">
        <w:rPr>
          <w:rFonts w:cstheme="minorHAnsi"/>
        </w:rPr>
        <w:t>ų</w:t>
      </w:r>
      <w:r w:rsidRPr="00ED38D1">
        <w:rPr>
          <w:rFonts w:cstheme="minorHAnsi"/>
        </w:rPr>
        <w:t xml:space="preserve"> ir (ar) ūkio subjektas, kurio pajėgumais</w:t>
      </w:r>
      <w:r w:rsidR="00714D67" w:rsidRPr="00ED38D1">
        <w:rPr>
          <w:rFonts w:cstheme="minorHAnsi"/>
        </w:rPr>
        <w:t xml:space="preserve"> </w:t>
      </w:r>
      <w:r w:rsidRPr="00ED38D1">
        <w:rPr>
          <w:rFonts w:cstheme="minorHAnsi"/>
        </w:rPr>
        <w:t xml:space="preserve">remiasi tiekėjas, netenkina </w:t>
      </w:r>
      <w:r w:rsidRPr="00ED38D1">
        <w:rPr>
          <w:rFonts w:cstheme="minorHAnsi"/>
          <w:color w:val="000000"/>
        </w:rPr>
        <w:t xml:space="preserve">jam keliamų kvalifikacijos reikalavimų </w:t>
      </w:r>
      <w:r w:rsidR="00946937" w:rsidRPr="006E067E">
        <w:rPr>
          <w:rFonts w:cstheme="minorHAnsi"/>
        </w:rPr>
        <w:t>ir</w:t>
      </w:r>
      <w:r w:rsidR="00946937">
        <w:rPr>
          <w:rFonts w:cstheme="minorHAnsi"/>
        </w:rPr>
        <w:t xml:space="preserve"> (ar)</w:t>
      </w:r>
      <w:r w:rsidR="00946937" w:rsidRPr="006E067E">
        <w:rPr>
          <w:rFonts w:cstheme="minorHAnsi"/>
        </w:rPr>
        <w:t xml:space="preserve"> aplinkos apsaugos vadybos sistemos standarto</w:t>
      </w:r>
      <w:r w:rsidR="00946937">
        <w:rPr>
          <w:rFonts w:cstheme="minorHAnsi"/>
        </w:rPr>
        <w:t>,</w:t>
      </w:r>
      <w:r w:rsidR="00946937" w:rsidRPr="006E067E">
        <w:rPr>
          <w:rFonts w:cstheme="minorHAnsi"/>
        </w:rPr>
        <w:t xml:space="preserve"> ir (ar) ūkio subjektas</w:t>
      </w:r>
      <w:r w:rsidR="00946937" w:rsidRPr="00ED38D1">
        <w:rPr>
          <w:rFonts w:cstheme="minorHAnsi"/>
          <w:color w:val="000000"/>
        </w:rPr>
        <w:t xml:space="preserve"> </w:t>
      </w:r>
      <w:r w:rsidRPr="00ED38D1">
        <w:rPr>
          <w:rFonts w:cstheme="minorHAnsi"/>
          <w:color w:val="000000"/>
        </w:rPr>
        <w:t>ir perkančiosios organizacijos nurodymu nebuvo pakeistas į reikalavimus atitinkantį ūkio subjektą, taip pat, jei tiekėjas neatitinka kitų pirkimo sąlygose nustatytų reikalavimų tiekėjui</w:t>
      </w:r>
      <w:r w:rsidR="00714D67" w:rsidRPr="00ED38D1">
        <w:rPr>
          <w:rFonts w:cstheme="minorHAnsi"/>
          <w:color w:val="000000"/>
        </w:rPr>
        <w:t>;</w:t>
      </w:r>
    </w:p>
    <w:p w14:paraId="06D406F9" w14:textId="461DE7E0" w:rsidR="006E067E" w:rsidRDefault="006E067E" w:rsidP="00B01D0F">
      <w:pPr>
        <w:pStyle w:val="Sraopastraipa"/>
        <w:numPr>
          <w:ilvl w:val="2"/>
          <w:numId w:val="23"/>
        </w:numPr>
        <w:tabs>
          <w:tab w:val="left" w:pos="851"/>
          <w:tab w:val="left" w:pos="1560"/>
        </w:tabs>
        <w:spacing w:line="288" w:lineRule="auto"/>
        <w:ind w:left="0" w:firstLine="851"/>
        <w:jc w:val="both"/>
        <w:rPr>
          <w:szCs w:val="20"/>
        </w:rPr>
      </w:pPr>
      <w:r w:rsidRPr="006E067E">
        <w:rPr>
          <w:szCs w:val="20"/>
        </w:rPr>
        <w:t xml:space="preserve">dalyvis per </w:t>
      </w:r>
      <w:r w:rsidR="00616360">
        <w:rPr>
          <w:szCs w:val="20"/>
        </w:rPr>
        <w:t>p</w:t>
      </w:r>
      <w:r w:rsidR="00BC3F55">
        <w:rPr>
          <w:szCs w:val="20"/>
        </w:rPr>
        <w:t>i</w:t>
      </w:r>
      <w:r w:rsidR="00616360">
        <w:rPr>
          <w:szCs w:val="20"/>
        </w:rPr>
        <w:t>rkimo organizatoriau</w:t>
      </w:r>
      <w:r w:rsidRPr="006E067E">
        <w:rPr>
          <w:szCs w:val="20"/>
        </w:rPr>
        <w:t>s nurodytą terminą neištaisė aritmetinių klaidų ir (ar) nepaaiškino pasiūlymo, nekeičiant jo esmės;</w:t>
      </w:r>
    </w:p>
    <w:p w14:paraId="500C67F3" w14:textId="77777777" w:rsidR="006E067E" w:rsidRDefault="006E067E" w:rsidP="00B01D0F">
      <w:pPr>
        <w:pStyle w:val="Sraopastraipa"/>
        <w:numPr>
          <w:ilvl w:val="2"/>
          <w:numId w:val="23"/>
        </w:numPr>
        <w:tabs>
          <w:tab w:val="left" w:pos="851"/>
          <w:tab w:val="left" w:pos="1560"/>
        </w:tabs>
        <w:spacing w:line="288" w:lineRule="auto"/>
        <w:ind w:left="0" w:firstLine="851"/>
        <w:jc w:val="both"/>
        <w:rPr>
          <w:szCs w:val="20"/>
        </w:rPr>
      </w:pPr>
      <w:r w:rsidRPr="006E067E">
        <w:rPr>
          <w:szCs w:val="20"/>
        </w:rPr>
        <w:t>pasiūlyme nurodyta kaina ar sąnaudos buvo per didelės ir perkančiajai organizacijai nepriimtinos;</w:t>
      </w:r>
    </w:p>
    <w:p w14:paraId="492E788A" w14:textId="77777777" w:rsidR="006E067E" w:rsidRDefault="006E067E" w:rsidP="00B01D0F">
      <w:pPr>
        <w:pStyle w:val="Sraopastraipa"/>
        <w:numPr>
          <w:ilvl w:val="2"/>
          <w:numId w:val="23"/>
        </w:numPr>
        <w:tabs>
          <w:tab w:val="left" w:pos="851"/>
          <w:tab w:val="left" w:pos="1560"/>
        </w:tabs>
        <w:spacing w:line="288" w:lineRule="auto"/>
        <w:ind w:left="0" w:firstLine="851"/>
        <w:jc w:val="both"/>
        <w:rPr>
          <w:szCs w:val="20"/>
        </w:rPr>
      </w:pPr>
      <w:r w:rsidRPr="006E067E">
        <w:rPr>
          <w:szCs w:val="20"/>
        </w:rPr>
        <w:t>dalyvis nepateikė tinkamų pasiūlytos neįprastai mažos kainos ar sąnaudų pagrįstumo įrodymų;</w:t>
      </w:r>
    </w:p>
    <w:p w14:paraId="0DB3406B" w14:textId="7AD3338C" w:rsidR="008255CF" w:rsidRDefault="006E067E" w:rsidP="00B01D0F">
      <w:pPr>
        <w:pStyle w:val="Sraopastraipa"/>
        <w:numPr>
          <w:ilvl w:val="2"/>
          <w:numId w:val="23"/>
        </w:numPr>
        <w:tabs>
          <w:tab w:val="left" w:pos="851"/>
          <w:tab w:val="left" w:pos="1560"/>
        </w:tabs>
        <w:spacing w:line="288" w:lineRule="auto"/>
        <w:ind w:left="0" w:firstLine="851"/>
        <w:jc w:val="both"/>
        <w:rPr>
          <w:szCs w:val="20"/>
        </w:rPr>
      </w:pPr>
      <w:r w:rsidRPr="006E067E">
        <w:rPr>
          <w:szCs w:val="20"/>
        </w:rPr>
        <w:t xml:space="preserve">dalyvis, nustačius, jog neįprastai mažos kainos ar sąnaudos pasiūlytos dėl to, kad jis yra gavęs valstybės pagalbą, negali per protingą </w:t>
      </w:r>
      <w:r w:rsidR="00616360">
        <w:rPr>
          <w:szCs w:val="20"/>
        </w:rPr>
        <w:t>pirkimo organizatoriaus</w:t>
      </w:r>
      <w:r w:rsidRPr="006E067E">
        <w:rPr>
          <w:szCs w:val="20"/>
        </w:rPr>
        <w:t xml:space="preserve"> nustatytą laikotarpį įrodyti, kad valstybės pagalba buvo suteikta teisėtai. Atmetusi pasiūlymą šiuo pagrindu, </w:t>
      </w:r>
      <w:r w:rsidR="00616360">
        <w:rPr>
          <w:szCs w:val="20"/>
        </w:rPr>
        <w:t>pirkimo organizatorius</w:t>
      </w:r>
      <w:r w:rsidRPr="006E067E">
        <w:rPr>
          <w:szCs w:val="20"/>
        </w:rPr>
        <w:t xml:space="preserve"> apie tai praneša Europos Komisijai</w:t>
      </w:r>
      <w:r w:rsidR="002E04F5">
        <w:rPr>
          <w:szCs w:val="20"/>
        </w:rPr>
        <w:t>;</w:t>
      </w:r>
    </w:p>
    <w:p w14:paraId="50DE6D1E" w14:textId="31E21F8F" w:rsidR="00306FA0" w:rsidRPr="009C1529" w:rsidRDefault="00616360" w:rsidP="00B01D0F">
      <w:pPr>
        <w:pStyle w:val="Sraopastraipa"/>
        <w:numPr>
          <w:ilvl w:val="1"/>
          <w:numId w:val="23"/>
        </w:numPr>
        <w:tabs>
          <w:tab w:val="left" w:pos="1418"/>
        </w:tabs>
        <w:spacing w:line="288" w:lineRule="auto"/>
        <w:ind w:left="0" w:firstLine="851"/>
        <w:jc w:val="both"/>
        <w:rPr>
          <w:szCs w:val="20"/>
        </w:rPr>
      </w:pPr>
      <w:r>
        <w:rPr>
          <w:szCs w:val="20"/>
        </w:rPr>
        <w:t>Pirkimo organizatorius</w:t>
      </w:r>
      <w:r w:rsidR="006E067E" w:rsidRPr="008255CF">
        <w:rPr>
          <w:szCs w:val="20"/>
        </w:rPr>
        <w:t>, atmet</w:t>
      </w:r>
      <w:r>
        <w:rPr>
          <w:szCs w:val="20"/>
        </w:rPr>
        <w:t>ęs</w:t>
      </w:r>
      <w:r w:rsidR="006E067E" w:rsidRPr="008255CF">
        <w:rPr>
          <w:szCs w:val="20"/>
        </w:rPr>
        <w:t xml:space="preserve"> dalyvio pasiūlymą šiame skyriuje numatytais pagrindais, nevėliau, kaip per </w:t>
      </w:r>
      <w:r>
        <w:rPr>
          <w:szCs w:val="20"/>
        </w:rPr>
        <w:t>3</w:t>
      </w:r>
      <w:r w:rsidR="006E067E" w:rsidRPr="008255CF">
        <w:rPr>
          <w:szCs w:val="20"/>
        </w:rPr>
        <w:t xml:space="preserve"> darbo dienas praneša dalyviui apie pasiūlymo atmetimą. </w:t>
      </w:r>
    </w:p>
    <w:p w14:paraId="6E691CD0" w14:textId="77777777" w:rsidR="00F608D4" w:rsidRPr="00F608D4" w:rsidRDefault="00F608D4" w:rsidP="00F608D4">
      <w:pPr>
        <w:numPr>
          <w:ilvl w:val="0"/>
          <w:numId w:val="24"/>
        </w:numPr>
        <w:tabs>
          <w:tab w:val="left" w:pos="567"/>
        </w:tabs>
        <w:spacing w:line="288" w:lineRule="auto"/>
        <w:ind w:left="0" w:firstLine="709"/>
        <w:rPr>
          <w:rFonts w:eastAsia="Calibri"/>
          <w:b/>
          <w:lang w:eastAsia="lt-LT"/>
        </w:rPr>
      </w:pPr>
      <w:r w:rsidRPr="00F608D4">
        <w:rPr>
          <w:rFonts w:eastAsia="Calibri"/>
          <w:b/>
          <w:lang w:eastAsia="lt-LT"/>
        </w:rPr>
        <w:t>TIEKĖJŲ PAŠALINIMO PAGRINDAI, KVALIFIKACIJOS REIKALAVIMAI IR REIKALAUJAMI APLINKOS APSAUGOS VADYBOS SISTEMŲ STANDARTAI</w:t>
      </w:r>
    </w:p>
    <w:p w14:paraId="51834542" w14:textId="77777777" w:rsidR="00F608D4" w:rsidRPr="00F608D4" w:rsidRDefault="00F608D4" w:rsidP="00F608D4">
      <w:pPr>
        <w:widowControl w:val="0"/>
        <w:numPr>
          <w:ilvl w:val="0"/>
          <w:numId w:val="42"/>
        </w:numPr>
        <w:tabs>
          <w:tab w:val="left" w:pos="1418"/>
        </w:tabs>
        <w:suppressAutoHyphens w:val="0"/>
        <w:autoSpaceDE w:val="0"/>
        <w:adjustRightInd w:val="0"/>
        <w:spacing w:line="288" w:lineRule="auto"/>
        <w:ind w:left="0" w:firstLine="709"/>
        <w:jc w:val="both"/>
        <w:textAlignment w:val="auto"/>
        <w:rPr>
          <w:bCs/>
          <w:szCs w:val="20"/>
        </w:rPr>
      </w:pPr>
      <w:r w:rsidRPr="00F608D4">
        <w:rPr>
          <w:szCs w:val="20"/>
        </w:rPr>
        <w:t xml:space="preserve">Tiekėjai, dalyvaujantys pirkime, turi neturėti pašalinimo pagrindų bei atitikti nustatytus kvalifikacijos reikalavimus </w:t>
      </w:r>
      <w:r w:rsidRPr="00F608D4">
        <w:rPr>
          <w:bCs/>
          <w:szCs w:val="20"/>
        </w:rPr>
        <w:t xml:space="preserve">ir (arba) </w:t>
      </w:r>
      <w:r w:rsidRPr="00F608D4">
        <w:rPr>
          <w:rFonts w:cstheme="minorHAnsi"/>
          <w:bCs/>
        </w:rPr>
        <w:t>reikalavimams dėl aplinkos apsaugos vadybos sistemos standartų laikymosi</w:t>
      </w:r>
      <w:r w:rsidRPr="00F608D4">
        <w:rPr>
          <w:bCs/>
          <w:szCs w:val="20"/>
        </w:rPr>
        <w:t xml:space="preserve"> </w:t>
      </w:r>
      <w:r w:rsidRPr="00F608D4">
        <w:rPr>
          <w:szCs w:val="20"/>
        </w:rPr>
        <w:t xml:space="preserve">ir kartu su pasiūlymu pateikti („prisegti“) pirkimo dokumentų 4 priede pateiktą Deklaraciją. </w:t>
      </w:r>
      <w:r w:rsidRPr="00F608D4">
        <w:rPr>
          <w:bCs/>
          <w:szCs w:val="20"/>
        </w:rPr>
        <w:t>Pirkimo organizatorius pašalinimo pagrindų nebuvimo (</w:t>
      </w:r>
      <w:r w:rsidRPr="00F608D4">
        <w:rPr>
          <w:bCs/>
          <w:i/>
          <w:iCs/>
          <w:szCs w:val="20"/>
        </w:rPr>
        <w:t>jeigu taikoma, žr. 11.8 punktą</w:t>
      </w:r>
      <w:r w:rsidRPr="00F608D4">
        <w:rPr>
          <w:bCs/>
          <w:szCs w:val="20"/>
        </w:rPr>
        <w:t xml:space="preserve">), atitiktį kvalifikaciniams reikalavimams </w:t>
      </w:r>
      <w:r w:rsidRPr="00F608D4">
        <w:rPr>
          <w:rFonts w:cstheme="minorHAnsi"/>
          <w:bCs/>
        </w:rPr>
        <w:t>(</w:t>
      </w:r>
      <w:r w:rsidRPr="00F608D4">
        <w:rPr>
          <w:rFonts w:cstheme="minorHAnsi"/>
          <w:bCs/>
          <w:i/>
          <w:iCs/>
        </w:rPr>
        <w:t>jeigu taikoma; žr. 11.10 punktą</w:t>
      </w:r>
      <w:r w:rsidRPr="00F608D4">
        <w:rPr>
          <w:rFonts w:cstheme="minorHAnsi"/>
          <w:bCs/>
        </w:rPr>
        <w:t>) ir atitiktį reikalavimams dėl aplinkos apsaugos vadybos sistemos standartų laikymosi</w:t>
      </w:r>
      <w:r w:rsidRPr="00F608D4">
        <w:rPr>
          <w:bCs/>
          <w:szCs w:val="20"/>
        </w:rPr>
        <w:t xml:space="preserve"> (</w:t>
      </w:r>
      <w:r w:rsidRPr="00F608D4">
        <w:rPr>
          <w:bCs/>
          <w:i/>
          <w:iCs/>
          <w:szCs w:val="20"/>
        </w:rPr>
        <w:t>jeigu taikoma; žr. 11.11 punktą</w:t>
      </w:r>
      <w:r w:rsidRPr="00F608D4">
        <w:rPr>
          <w:bCs/>
          <w:szCs w:val="20"/>
        </w:rPr>
        <w:t xml:space="preserve">) patvirtinančių dokumentų </w:t>
      </w:r>
      <w:r w:rsidRPr="00F608D4">
        <w:rPr>
          <w:bCs/>
          <w:szCs w:val="20"/>
        </w:rPr>
        <w:lastRenderedPageBreak/>
        <w:t xml:space="preserve">reikalaus </w:t>
      </w:r>
      <w:r w:rsidRPr="00F608D4">
        <w:rPr>
          <w:b/>
          <w:szCs w:val="20"/>
        </w:rPr>
        <w:t xml:space="preserve">tik iš to tiekėjo, kurio pasiūlymas pagal vertinimo rezultatus galės būti pripažintas laimėjusiu </w:t>
      </w:r>
      <w:r w:rsidRPr="00F608D4">
        <w:rPr>
          <w:bCs/>
          <w:szCs w:val="20"/>
        </w:rPr>
        <w:t>(</w:t>
      </w:r>
      <w:r w:rsidRPr="00F608D4">
        <w:t>pažymų, patvirtinančių tiekėjo pašalinimo pagrindų nebuvimą, perkančioji organizacija gali reikalauti iš tiekėjų tik turėdama pagrįstų abejonių dėl šių tiekėjų patikimumo)</w:t>
      </w:r>
      <w:r w:rsidRPr="00F608D4">
        <w:rPr>
          <w:bCs/>
          <w:szCs w:val="20"/>
        </w:rPr>
        <w:t xml:space="preserve">. Jei laimėjęs tiekėjas ketina remtis kito (-ų) ūkio subjekto (-ų) pajėgumais </w:t>
      </w:r>
      <w:r w:rsidRPr="00F608D4">
        <w:rPr>
          <w:rFonts w:eastAsia="Calibri" w:cstheme="minorHAnsi"/>
          <w:bCs/>
        </w:rPr>
        <w:t>pagal VPĮ 49 straipsnį</w:t>
      </w:r>
      <w:r w:rsidRPr="00F608D4">
        <w:rPr>
          <w:bCs/>
          <w:szCs w:val="20"/>
        </w:rPr>
        <w:t>, privalės pateikti ir šio (-</w:t>
      </w:r>
      <w:proofErr w:type="spellStart"/>
      <w:r w:rsidRPr="00F608D4">
        <w:rPr>
          <w:bCs/>
          <w:szCs w:val="20"/>
        </w:rPr>
        <w:t>ių</w:t>
      </w:r>
      <w:proofErr w:type="spellEnd"/>
      <w:r w:rsidRPr="00F608D4">
        <w:rPr>
          <w:bCs/>
          <w:szCs w:val="20"/>
        </w:rPr>
        <w:t>) ūkio subjekto (-ų) atitiktį nurodytiems reikalavimams patvirtinančius dokumentus.</w:t>
      </w:r>
    </w:p>
    <w:p w14:paraId="3404CBD2" w14:textId="77777777" w:rsidR="00F608D4" w:rsidRPr="00F608D4" w:rsidRDefault="00F608D4" w:rsidP="00F608D4">
      <w:pPr>
        <w:widowControl w:val="0"/>
        <w:numPr>
          <w:ilvl w:val="0"/>
          <w:numId w:val="42"/>
        </w:numPr>
        <w:tabs>
          <w:tab w:val="left" w:pos="1560"/>
        </w:tabs>
        <w:suppressAutoHyphens w:val="0"/>
        <w:autoSpaceDE w:val="0"/>
        <w:adjustRightInd w:val="0"/>
        <w:spacing w:line="288" w:lineRule="auto"/>
        <w:ind w:left="0" w:firstLine="709"/>
        <w:jc w:val="both"/>
        <w:textAlignment w:val="auto"/>
        <w:rPr>
          <w:szCs w:val="20"/>
        </w:rPr>
      </w:pPr>
      <w:r w:rsidRPr="00F608D4">
        <w:rPr>
          <w:rFonts w:cstheme="minorHAnsi"/>
          <w:b/>
          <w:bCs/>
        </w:rPr>
        <w:t>Atskirą Deklaraciją pildo</w:t>
      </w:r>
      <w:r w:rsidRPr="00F608D4">
        <w:rPr>
          <w:rFonts w:cstheme="minorHAnsi"/>
        </w:rPr>
        <w:t>:</w:t>
      </w:r>
    </w:p>
    <w:p w14:paraId="370BFEC6" w14:textId="77777777" w:rsidR="00F608D4" w:rsidRPr="00F608D4" w:rsidRDefault="00F608D4" w:rsidP="00F608D4">
      <w:pPr>
        <w:widowControl w:val="0"/>
        <w:numPr>
          <w:ilvl w:val="2"/>
          <w:numId w:val="24"/>
        </w:numPr>
        <w:tabs>
          <w:tab w:val="left" w:pos="1560"/>
        </w:tabs>
        <w:suppressAutoHyphens w:val="0"/>
        <w:autoSpaceDE w:val="0"/>
        <w:adjustRightInd w:val="0"/>
        <w:spacing w:line="288" w:lineRule="auto"/>
        <w:ind w:left="0" w:firstLine="709"/>
        <w:contextualSpacing/>
        <w:jc w:val="both"/>
        <w:textAlignment w:val="auto"/>
        <w:rPr>
          <w:szCs w:val="20"/>
        </w:rPr>
      </w:pPr>
      <w:r w:rsidRPr="00F608D4">
        <w:rPr>
          <w:rFonts w:eastAsiaTheme="minorHAnsi" w:cstheme="minorHAnsi"/>
          <w:bCs/>
          <w:iCs/>
        </w:rPr>
        <w:t>tiekėjas;</w:t>
      </w:r>
    </w:p>
    <w:p w14:paraId="6239B058" w14:textId="77777777" w:rsidR="00F608D4" w:rsidRPr="00F608D4" w:rsidRDefault="00F608D4" w:rsidP="00F608D4">
      <w:pPr>
        <w:widowControl w:val="0"/>
        <w:numPr>
          <w:ilvl w:val="2"/>
          <w:numId w:val="24"/>
        </w:numPr>
        <w:tabs>
          <w:tab w:val="left" w:pos="1560"/>
        </w:tabs>
        <w:suppressAutoHyphens w:val="0"/>
        <w:autoSpaceDE w:val="0"/>
        <w:adjustRightInd w:val="0"/>
        <w:spacing w:line="288" w:lineRule="auto"/>
        <w:ind w:left="0" w:firstLine="709"/>
        <w:contextualSpacing/>
        <w:jc w:val="both"/>
        <w:textAlignment w:val="auto"/>
        <w:rPr>
          <w:szCs w:val="20"/>
        </w:rPr>
      </w:pPr>
      <w:r w:rsidRPr="00F608D4">
        <w:rPr>
          <w:rFonts w:eastAsiaTheme="minorHAnsi" w:cstheme="minorHAnsi"/>
          <w:bCs/>
          <w:iCs/>
        </w:rPr>
        <w:t>kiekvienas tiekėjų grupės narys (jeigu pasiūlymą teikia tiekėjų grupė);</w:t>
      </w:r>
    </w:p>
    <w:p w14:paraId="5A2F0592" w14:textId="77777777" w:rsidR="00F608D4" w:rsidRPr="00F608D4" w:rsidRDefault="00F608D4" w:rsidP="00F608D4">
      <w:pPr>
        <w:widowControl w:val="0"/>
        <w:numPr>
          <w:ilvl w:val="2"/>
          <w:numId w:val="24"/>
        </w:numPr>
        <w:tabs>
          <w:tab w:val="left" w:pos="1560"/>
        </w:tabs>
        <w:suppressAutoHyphens w:val="0"/>
        <w:autoSpaceDE w:val="0"/>
        <w:adjustRightInd w:val="0"/>
        <w:spacing w:line="288" w:lineRule="auto"/>
        <w:ind w:left="0" w:firstLine="709"/>
        <w:contextualSpacing/>
        <w:jc w:val="both"/>
        <w:textAlignment w:val="auto"/>
        <w:rPr>
          <w:szCs w:val="20"/>
        </w:rPr>
      </w:pPr>
      <w:r w:rsidRPr="00F608D4">
        <w:rPr>
          <w:rFonts w:eastAsiaTheme="minorHAnsi" w:cstheme="minorHAnsi"/>
          <w:bCs/>
          <w:iCs/>
        </w:rPr>
        <w:t>kiekvienas ūkio subjektas, jeigu tiekėjas remiasi jo pajėgumais pagal VPĮ 49 straipsnį.</w:t>
      </w:r>
    </w:p>
    <w:p w14:paraId="58F59791" w14:textId="77777777" w:rsidR="00F608D4" w:rsidRPr="00F608D4" w:rsidRDefault="00F608D4" w:rsidP="00F608D4">
      <w:pPr>
        <w:widowControl w:val="0"/>
        <w:numPr>
          <w:ilvl w:val="1"/>
          <w:numId w:val="43"/>
        </w:numPr>
        <w:tabs>
          <w:tab w:val="left" w:pos="1418"/>
          <w:tab w:val="left" w:pos="1560"/>
        </w:tabs>
        <w:autoSpaceDE w:val="0"/>
        <w:adjustRightInd w:val="0"/>
        <w:spacing w:line="288" w:lineRule="auto"/>
        <w:ind w:left="0" w:firstLine="709"/>
        <w:jc w:val="both"/>
      </w:pPr>
      <w:r w:rsidRPr="00F608D4">
        <w:t xml:space="preserve"> Pirkimo organizatorius netikrina subtiekėjo (-ų), kurių pajėgumais (kvalifikacija) tiekėjas nesiremia, pašalinimo pagrindų.</w:t>
      </w:r>
    </w:p>
    <w:p w14:paraId="60C4743C" w14:textId="77777777" w:rsidR="00F608D4" w:rsidRPr="00F608D4" w:rsidRDefault="00F608D4" w:rsidP="00F608D4">
      <w:pPr>
        <w:widowControl w:val="0"/>
        <w:numPr>
          <w:ilvl w:val="1"/>
          <w:numId w:val="43"/>
        </w:numPr>
        <w:tabs>
          <w:tab w:val="left" w:pos="1560"/>
        </w:tabs>
        <w:autoSpaceDE w:val="0"/>
        <w:adjustRightInd w:val="0"/>
        <w:spacing w:line="288" w:lineRule="auto"/>
        <w:ind w:left="0" w:firstLine="709"/>
        <w:jc w:val="both"/>
      </w:pPr>
      <w:r w:rsidRPr="00F608D4">
        <w:t xml:space="preserve">Pirkimo organizatorius netikrina </w:t>
      </w:r>
      <w:r w:rsidRPr="00F608D4">
        <w:rPr>
          <w:rFonts w:eastAsiaTheme="minorHAnsi" w:cstheme="minorHAnsi"/>
          <w:bCs/>
          <w:iCs/>
        </w:rPr>
        <w:t xml:space="preserve">fizinių asmenų (specialistų), </w:t>
      </w:r>
      <w:r w:rsidRPr="00F608D4">
        <w:rPr>
          <w:rFonts w:cstheme="minorHAnsi"/>
          <w:iCs/>
        </w:rPr>
        <w:t>kurių pajėgumais tiekėjas remiasi pagal VPĮ 49 straipsnį</w:t>
      </w:r>
      <w:r w:rsidRPr="00F608D4">
        <w:rPr>
          <w:rFonts w:eastAsiaTheme="minorHAnsi" w:cstheme="minorHAnsi"/>
          <w:bCs/>
          <w:iCs/>
        </w:rPr>
        <w:t xml:space="preserve"> ir kuriuos, pirkimo laimėjimo atveju, tiekėjas ketina įdarbinti, (</w:t>
      </w:r>
      <w:proofErr w:type="spellStart"/>
      <w:r w:rsidRPr="00F608D4">
        <w:rPr>
          <w:rFonts w:eastAsiaTheme="minorHAnsi" w:cstheme="minorHAnsi"/>
          <w:bCs/>
          <w:iCs/>
        </w:rPr>
        <w:t>kvazisubtiekėjų</w:t>
      </w:r>
      <w:proofErr w:type="spellEnd"/>
      <w:r w:rsidRPr="00F608D4">
        <w:rPr>
          <w:rFonts w:eastAsiaTheme="minorHAnsi" w:cstheme="minorHAnsi"/>
          <w:bCs/>
          <w:iCs/>
        </w:rPr>
        <w:t>) pašalinimo pagrindų</w:t>
      </w:r>
      <w:r w:rsidRPr="00F608D4">
        <w:t xml:space="preserve">. </w:t>
      </w:r>
    </w:p>
    <w:p w14:paraId="6BAC047A" w14:textId="77777777" w:rsidR="00F608D4" w:rsidRPr="00F608D4" w:rsidRDefault="00F608D4" w:rsidP="00F608D4">
      <w:pPr>
        <w:widowControl w:val="0"/>
        <w:numPr>
          <w:ilvl w:val="1"/>
          <w:numId w:val="43"/>
        </w:numPr>
        <w:tabs>
          <w:tab w:val="left" w:pos="1418"/>
        </w:tabs>
        <w:autoSpaceDE w:val="0"/>
        <w:adjustRightInd w:val="0"/>
        <w:spacing w:line="288" w:lineRule="auto"/>
        <w:ind w:left="0" w:firstLine="709"/>
        <w:jc w:val="both"/>
      </w:pPr>
      <w:r w:rsidRPr="00F608D4">
        <w:rPr>
          <w:rFonts w:eastAsiaTheme="minorHAnsi" w:cstheme="minorHAnsi"/>
        </w:rPr>
        <w:t xml:space="preserve">Pirkimo organizatorius tiekėją pašalina iš pirkimo procedūros bet kuriame pirkimo procedūros </w:t>
      </w:r>
      <w:r w:rsidRPr="00F608D4">
        <w:rPr>
          <w:rFonts w:eastAsiaTheme="minorHAnsi"/>
        </w:rPr>
        <w:t xml:space="preserve">etape, jeigu paaiškėja, kad dėl savo veiksmų ar neveikimo prieš pirkimo procedūrą ar jos metu tiekėjas atitinka bent vieną iš šiose pirkimo sąlygose nustatytų tiekėjo pašalinimo pagrindų, </w:t>
      </w:r>
      <w:r w:rsidRPr="00F608D4">
        <w:rPr>
          <w:rFonts w:eastAsia="Verdana"/>
          <w:color w:val="000000" w:themeColor="text1"/>
        </w:rPr>
        <w:t xml:space="preserve">išskyrus VPĮ 46 straipsnio 10 dalyje nustatytus atvejus (tačiau atsižvelgiant į VPĮ 46 straipsnio 11 ir 12 dalių nuostatas). </w:t>
      </w:r>
      <w:r w:rsidRPr="00F608D4">
        <w:rPr>
          <w:color w:val="000000"/>
        </w:rPr>
        <w:t>Perkančioji organizacija pašalina tiekėją iš pirkimo procedūros</w:t>
      </w:r>
      <w:r w:rsidRPr="00F608D4">
        <w:t xml:space="preserve"> pagal VPĮ 46 straipsnio 4 ir 6 dalyse nurodytus pašalinimo pagrindus</w:t>
      </w:r>
      <w:r w:rsidRPr="00F608D4">
        <w:rPr>
          <w:color w:val="000000"/>
        </w:rPr>
        <w:t xml:space="preserve"> ir tuo atveju, kai ji turi įtikinamų duomenų, kad tiekėjas yra įsteigtas arba </w:t>
      </w:r>
      <w:r w:rsidRPr="00F608D4">
        <w:t xml:space="preserve">dalyvauja pirkime vietoj kito asmens, </w:t>
      </w:r>
      <w:r w:rsidRPr="00F608D4">
        <w:rPr>
          <w:color w:val="000000"/>
        </w:rPr>
        <w:t xml:space="preserve">siekiant išvengti </w:t>
      </w:r>
      <w:r w:rsidRPr="00F608D4">
        <w:t>VPĮ 46 straipsnio 4 ir 6 dalyse nurodytų pašalinimo pagrindų</w:t>
      </w:r>
      <w:r w:rsidRPr="00F608D4">
        <w:rPr>
          <w:color w:val="000000"/>
        </w:rPr>
        <w:t xml:space="preserve"> taikymo.</w:t>
      </w:r>
    </w:p>
    <w:p w14:paraId="41349EA0" w14:textId="77777777" w:rsidR="00F608D4" w:rsidRPr="00F608D4" w:rsidRDefault="00F608D4" w:rsidP="00F608D4">
      <w:pPr>
        <w:widowControl w:val="0"/>
        <w:numPr>
          <w:ilvl w:val="1"/>
          <w:numId w:val="43"/>
        </w:numPr>
        <w:tabs>
          <w:tab w:val="left" w:pos="1560"/>
        </w:tabs>
        <w:autoSpaceDE w:val="0"/>
        <w:adjustRightInd w:val="0"/>
        <w:spacing w:line="288" w:lineRule="auto"/>
        <w:ind w:left="0" w:firstLine="709"/>
        <w:jc w:val="both"/>
      </w:pPr>
      <w:r w:rsidRPr="00F608D4">
        <w:rPr>
          <w:rFonts w:eastAsia="Verdana"/>
        </w:rPr>
        <w:t>Pirkimo organizatorius, priimdamas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AB645F5" w14:textId="77777777" w:rsidR="00F608D4" w:rsidRPr="00F608D4" w:rsidRDefault="00F608D4" w:rsidP="00F608D4">
      <w:pPr>
        <w:widowControl w:val="0"/>
        <w:numPr>
          <w:ilvl w:val="1"/>
          <w:numId w:val="43"/>
        </w:numPr>
        <w:tabs>
          <w:tab w:val="left" w:pos="1418"/>
        </w:tabs>
        <w:autoSpaceDE w:val="0"/>
        <w:adjustRightInd w:val="0"/>
        <w:spacing w:line="288" w:lineRule="auto"/>
        <w:ind w:left="0" w:firstLine="709"/>
        <w:jc w:val="both"/>
      </w:pPr>
      <w:r w:rsidRPr="00F608D4">
        <w:rPr>
          <w:rFonts w:cstheme="minorHAnsi"/>
          <w:iCs/>
        </w:rPr>
        <w:t xml:space="preserve">Jeigu ūkio subjekto, kurio pajėgumais tiekėjas remiasi pagal VPĮ 49 straipsnį, padėtis atitinka bent </w:t>
      </w:r>
      <w:r w:rsidRPr="00F608D4">
        <w:rPr>
          <w:iCs/>
        </w:rPr>
        <w:t>vieną nustatytą tiekėjo pašalinimo pagrindą, pirkimo organizatorius reikalauja, kad tiekėjas per pirkimo organizatoriaus nustatytą terminą pakeistų minėtą subjektą reikalavimus atitinkančiu subtiekėju.</w:t>
      </w:r>
    </w:p>
    <w:p w14:paraId="5DA675B5" w14:textId="77777777" w:rsidR="00F608D4" w:rsidRPr="00F608D4" w:rsidRDefault="00F608D4" w:rsidP="00F608D4">
      <w:pPr>
        <w:widowControl w:val="0"/>
        <w:numPr>
          <w:ilvl w:val="1"/>
          <w:numId w:val="43"/>
        </w:numPr>
        <w:tabs>
          <w:tab w:val="left" w:pos="1418"/>
        </w:tabs>
        <w:autoSpaceDE w:val="0"/>
        <w:adjustRightInd w:val="0"/>
        <w:spacing w:line="288" w:lineRule="auto"/>
        <w:ind w:left="0" w:firstLine="709"/>
        <w:jc w:val="both"/>
      </w:pPr>
      <w:r w:rsidRPr="00F608D4">
        <w:rPr>
          <w:rFonts w:cstheme="minorHAnsi"/>
          <w:bCs/>
        </w:rPr>
        <w:t>Pirkime</w:t>
      </w:r>
      <w:r w:rsidRPr="00F608D4">
        <w:rPr>
          <w:rFonts w:cstheme="minorHAnsi"/>
          <w:b/>
        </w:rPr>
        <w:t xml:space="preserve"> taikomi </w:t>
      </w:r>
      <w:r w:rsidRPr="00F608D4">
        <w:rPr>
          <w:rFonts w:cstheme="minorHAnsi"/>
          <w:bCs/>
        </w:rPr>
        <w:t xml:space="preserve">tiekėjų </w:t>
      </w:r>
      <w:r w:rsidRPr="00F608D4">
        <w:rPr>
          <w:rFonts w:cstheme="minorHAnsi"/>
          <w:b/>
        </w:rPr>
        <w:t>pašalinimo pagrindai</w:t>
      </w:r>
      <w:r w:rsidRPr="00F608D4">
        <w:rPr>
          <w:rFonts w:cstheme="minorHAnsi"/>
          <w:bCs/>
        </w:rPr>
        <w:t>.</w:t>
      </w:r>
      <w:r w:rsidRPr="00F608D4">
        <w:rPr>
          <w:rFonts w:cstheme="minorHAnsi"/>
          <w:b/>
        </w:rPr>
        <w:t xml:space="preserve"> </w:t>
      </w:r>
      <w:r w:rsidRPr="00F608D4">
        <w:rPr>
          <w:rFonts w:cstheme="minorHAnsi"/>
          <w:bCs/>
        </w:rPr>
        <w:t>Tiekėjas turi neturėti pašalinimo pagrindų. Tiekėjų pašalinimo pagrindai ir jų nebuvimą patvirtinantys dokumentai (1 lentelė) yra pateikiami pirkimo sąlygų 5 priede.</w:t>
      </w:r>
    </w:p>
    <w:p w14:paraId="55FE9950" w14:textId="77777777" w:rsidR="00F608D4" w:rsidRPr="00F608D4" w:rsidRDefault="00F608D4" w:rsidP="00F608D4">
      <w:pPr>
        <w:widowControl w:val="0"/>
        <w:numPr>
          <w:ilvl w:val="1"/>
          <w:numId w:val="43"/>
        </w:numPr>
        <w:tabs>
          <w:tab w:val="left" w:pos="993"/>
          <w:tab w:val="left" w:pos="1134"/>
          <w:tab w:val="left" w:pos="1276"/>
          <w:tab w:val="left" w:pos="1418"/>
        </w:tabs>
        <w:suppressAutoHyphens w:val="0"/>
        <w:autoSpaceDE w:val="0"/>
        <w:adjustRightInd w:val="0"/>
        <w:spacing w:line="288" w:lineRule="auto"/>
        <w:ind w:left="0" w:firstLine="709"/>
        <w:jc w:val="both"/>
        <w:textAlignment w:val="auto"/>
        <w:rPr>
          <w:szCs w:val="20"/>
        </w:rPr>
      </w:pPr>
      <w:r w:rsidRPr="00F608D4">
        <w:rPr>
          <w:rFonts w:eastAsiaTheme="minorHAnsi" w:cstheme="minorHAnsi"/>
        </w:rPr>
        <w:t xml:space="preserve">Pirkimo organizatorius gali netaikyti </w:t>
      </w:r>
      <w:r w:rsidRPr="00F608D4">
        <w:rPr>
          <w:rFonts w:cstheme="minorHAnsi"/>
        </w:rPr>
        <w:t xml:space="preserve">VPĮ 46 </w:t>
      </w:r>
      <w:r w:rsidRPr="00F608D4">
        <w:rPr>
          <w:rFonts w:eastAsiaTheme="minorHAnsi" w:cstheme="minorHAnsi"/>
        </w:rPr>
        <w:t>straipsnio 1, 3 ir 4 dalyse nustatytų tiekėjo pašalinimo iš pirkimo procedūros pagrindų tik išimtiniais atvejais, kai būtina užtikrinti viešojo intereso apsaugą, įskaitant visuomenės sveikatos ir aplinkos apsaugą.</w:t>
      </w:r>
    </w:p>
    <w:p w14:paraId="234C75DE" w14:textId="77777777" w:rsidR="00F608D4" w:rsidRPr="00F608D4" w:rsidRDefault="00F608D4" w:rsidP="00F608D4">
      <w:pPr>
        <w:widowControl w:val="0"/>
        <w:numPr>
          <w:ilvl w:val="1"/>
          <w:numId w:val="43"/>
        </w:numPr>
        <w:tabs>
          <w:tab w:val="left" w:pos="993"/>
          <w:tab w:val="left" w:pos="1134"/>
          <w:tab w:val="left" w:pos="1276"/>
          <w:tab w:val="left" w:pos="1560"/>
        </w:tabs>
        <w:suppressAutoHyphens w:val="0"/>
        <w:autoSpaceDE w:val="0"/>
        <w:adjustRightInd w:val="0"/>
        <w:spacing w:line="288" w:lineRule="auto"/>
        <w:ind w:left="0" w:firstLine="709"/>
        <w:jc w:val="both"/>
        <w:textAlignment w:val="auto"/>
        <w:rPr>
          <w:szCs w:val="20"/>
        </w:rPr>
      </w:pPr>
      <w:r w:rsidRPr="00F608D4">
        <w:rPr>
          <w:b/>
          <w:bCs/>
          <w:szCs w:val="20"/>
        </w:rPr>
        <w:t xml:space="preserve">Tiekėjas turi atitikti 1 lentelėje „Tiekėjo kvalifikacijos reikalavimai“ nustatytus tiekėjo kvalifikacijos reikalavimus: </w:t>
      </w:r>
    </w:p>
    <w:p w14:paraId="47529D64" w14:textId="77777777" w:rsidR="00F608D4" w:rsidRPr="00F608D4" w:rsidRDefault="00F608D4" w:rsidP="00F608D4">
      <w:pPr>
        <w:widowControl w:val="0"/>
        <w:tabs>
          <w:tab w:val="left" w:pos="1418"/>
        </w:tabs>
        <w:suppressAutoHyphens w:val="0"/>
        <w:autoSpaceDE w:val="0"/>
        <w:adjustRightInd w:val="0"/>
        <w:spacing w:line="288" w:lineRule="auto"/>
        <w:ind w:firstLine="709"/>
        <w:jc w:val="right"/>
        <w:textAlignment w:val="auto"/>
        <w:rPr>
          <w:bCs/>
          <w:i/>
          <w:iCs/>
          <w:lang w:eastAsia="lt-LT"/>
        </w:rPr>
      </w:pPr>
      <w:r w:rsidRPr="00F608D4">
        <w:rPr>
          <w:bCs/>
          <w:i/>
          <w:iCs/>
          <w:lang w:eastAsia="lt-LT"/>
        </w:rPr>
        <w:t>1 lentelė „Tiekėjo kvalifikacijos reikalavimai“</w:t>
      </w:r>
    </w:p>
    <w:tbl>
      <w:tblPr>
        <w:tblW w:w="989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395"/>
        <w:gridCol w:w="4790"/>
      </w:tblGrid>
      <w:tr w:rsidR="00F608D4" w:rsidRPr="00F608D4" w14:paraId="457C406B" w14:textId="77777777" w:rsidTr="00B573BD">
        <w:trPr>
          <w:cantSplit/>
          <w:trHeight w:val="349"/>
        </w:trPr>
        <w:tc>
          <w:tcPr>
            <w:tcW w:w="709" w:type="dxa"/>
            <w:shd w:val="clear" w:color="auto" w:fill="EAF1DD" w:themeFill="accent3" w:themeFillTint="33"/>
          </w:tcPr>
          <w:p w14:paraId="476CD3B4" w14:textId="054FF263" w:rsidR="00F608D4" w:rsidRPr="00F608D4" w:rsidRDefault="00B573BD" w:rsidP="00B573BD">
            <w:pPr>
              <w:suppressAutoHyphens w:val="0"/>
              <w:autoSpaceDE w:val="0"/>
              <w:adjustRightInd w:val="0"/>
              <w:spacing w:line="288" w:lineRule="auto"/>
              <w:jc w:val="both"/>
              <w:textAlignment w:val="auto"/>
              <w:rPr>
                <w:b/>
                <w:bCs/>
                <w:noProof/>
                <w:lang w:eastAsia="lt-LT"/>
              </w:rPr>
            </w:pPr>
            <w:r>
              <w:rPr>
                <w:b/>
                <w:bCs/>
                <w:noProof/>
                <w:lang w:eastAsia="lt-LT"/>
              </w:rPr>
              <w:t>E</w:t>
            </w:r>
            <w:r w:rsidR="00F608D4" w:rsidRPr="00F608D4">
              <w:rPr>
                <w:b/>
                <w:bCs/>
                <w:noProof/>
                <w:lang w:eastAsia="lt-LT"/>
              </w:rPr>
              <w:t>il. Nr.</w:t>
            </w:r>
          </w:p>
        </w:tc>
        <w:tc>
          <w:tcPr>
            <w:tcW w:w="4395" w:type="dxa"/>
            <w:shd w:val="clear" w:color="auto" w:fill="EAF1DD" w:themeFill="accent3" w:themeFillTint="33"/>
          </w:tcPr>
          <w:p w14:paraId="35027A15" w14:textId="77777777" w:rsidR="00F608D4" w:rsidRPr="00F608D4" w:rsidRDefault="00F608D4" w:rsidP="00F608D4">
            <w:pPr>
              <w:suppressAutoHyphens w:val="0"/>
              <w:autoSpaceDE w:val="0"/>
              <w:adjustRightInd w:val="0"/>
              <w:spacing w:line="288" w:lineRule="auto"/>
              <w:ind w:firstLine="709"/>
              <w:jc w:val="both"/>
              <w:textAlignment w:val="auto"/>
              <w:rPr>
                <w:b/>
                <w:bCs/>
                <w:noProof/>
                <w:lang w:eastAsia="lt-LT"/>
              </w:rPr>
            </w:pPr>
            <w:r w:rsidRPr="00F608D4">
              <w:rPr>
                <w:b/>
                <w:bCs/>
                <w:noProof/>
                <w:lang w:eastAsia="lt-LT"/>
              </w:rPr>
              <w:t>Kvalifikacijos reikalavimai</w:t>
            </w:r>
          </w:p>
        </w:tc>
        <w:tc>
          <w:tcPr>
            <w:tcW w:w="4790" w:type="dxa"/>
            <w:shd w:val="clear" w:color="auto" w:fill="EAF1DD" w:themeFill="accent3" w:themeFillTint="33"/>
          </w:tcPr>
          <w:p w14:paraId="3B123B5D" w14:textId="77777777" w:rsidR="00F608D4" w:rsidRPr="00F608D4" w:rsidRDefault="00F608D4" w:rsidP="00F608D4">
            <w:pPr>
              <w:suppressAutoHyphens w:val="0"/>
              <w:autoSpaceDE w:val="0"/>
              <w:adjustRightInd w:val="0"/>
              <w:spacing w:line="288" w:lineRule="auto"/>
              <w:ind w:firstLine="709"/>
              <w:jc w:val="center"/>
              <w:textAlignment w:val="auto"/>
              <w:rPr>
                <w:b/>
                <w:noProof/>
                <w:lang w:eastAsia="lt-LT"/>
              </w:rPr>
            </w:pPr>
            <w:r w:rsidRPr="00F608D4">
              <w:rPr>
                <w:b/>
                <w:noProof/>
                <w:lang w:eastAsia="lt-LT"/>
              </w:rPr>
              <w:t>Kvalifikacijos reikalavimus įrodantys dokumentai</w:t>
            </w:r>
          </w:p>
        </w:tc>
      </w:tr>
      <w:tr w:rsidR="00F608D4" w:rsidRPr="00F608D4" w14:paraId="11D3CA14" w14:textId="77777777" w:rsidTr="00B573BD">
        <w:tblPrEx>
          <w:tblLook w:val="04A0" w:firstRow="1" w:lastRow="0" w:firstColumn="1" w:lastColumn="0" w:noHBand="0" w:noVBand="1"/>
        </w:tblPrEx>
        <w:trPr>
          <w:trHeight w:val="4814"/>
        </w:trPr>
        <w:tc>
          <w:tcPr>
            <w:tcW w:w="709" w:type="dxa"/>
          </w:tcPr>
          <w:p w14:paraId="4AC01659" w14:textId="491EE32A" w:rsidR="00F608D4" w:rsidRPr="00F608D4" w:rsidRDefault="00F608D4" w:rsidP="00B573BD">
            <w:pPr>
              <w:pStyle w:val="Sraopastraipa"/>
              <w:numPr>
                <w:ilvl w:val="0"/>
                <w:numId w:val="46"/>
              </w:numPr>
              <w:suppressAutoHyphens w:val="0"/>
              <w:autoSpaceDE w:val="0"/>
              <w:adjustRightInd w:val="0"/>
              <w:spacing w:line="288" w:lineRule="auto"/>
              <w:jc w:val="both"/>
              <w:textAlignment w:val="auto"/>
              <w:rPr>
                <w:noProof/>
                <w:lang w:eastAsia="lt-LT"/>
              </w:rPr>
            </w:pPr>
          </w:p>
        </w:tc>
        <w:tc>
          <w:tcPr>
            <w:tcW w:w="4395" w:type="dxa"/>
          </w:tcPr>
          <w:p w14:paraId="3ACBDAB0" w14:textId="18B3A2E5" w:rsidR="00547837" w:rsidRDefault="00F608D4" w:rsidP="00F60037">
            <w:pPr>
              <w:widowControl w:val="0"/>
              <w:tabs>
                <w:tab w:val="left" w:pos="1418"/>
              </w:tabs>
              <w:suppressAutoHyphens w:val="0"/>
              <w:autoSpaceDE w:val="0"/>
              <w:adjustRightInd w:val="0"/>
              <w:spacing w:line="288" w:lineRule="auto"/>
              <w:jc w:val="both"/>
              <w:textAlignment w:val="auto"/>
            </w:pPr>
            <w:r w:rsidRPr="007B1A92">
              <w:rPr>
                <w:bCs/>
                <w:lang w:eastAsia="lt-LT"/>
              </w:rPr>
              <w:t xml:space="preserve">Tiekėjas per paskutinius 5 metus </w:t>
            </w:r>
            <w:r w:rsidRPr="007B1A92">
              <w:rPr>
                <w:lang w:eastAsia="lt-LT"/>
              </w:rPr>
              <w:t xml:space="preserve">iki pasiūlymų pateikimo galutinio termino pabaigos pagal vieną ar daugiau sutarčių yra tinkamai atlikęs </w:t>
            </w:r>
            <w:r w:rsidRPr="007B1A92">
              <w:t xml:space="preserve">savo jėgomis* </w:t>
            </w:r>
            <w:r w:rsidR="007B1A92" w:rsidRPr="007B1A92">
              <w:rPr>
                <w:rFonts w:eastAsia="Calibri"/>
                <w:b/>
                <w:bCs/>
              </w:rPr>
              <w:t>viešųjų erdvių</w:t>
            </w:r>
            <w:r w:rsidR="00EB5422">
              <w:rPr>
                <w:rFonts w:eastAsia="Calibri"/>
                <w:b/>
                <w:bCs/>
              </w:rPr>
              <w:t>***</w:t>
            </w:r>
            <w:r w:rsidR="007B1A92" w:rsidRPr="007B1A92">
              <w:rPr>
                <w:rFonts w:eastAsia="Calibri"/>
                <w:b/>
                <w:bCs/>
              </w:rPr>
              <w:t xml:space="preserve"> atnaujinimo ir (arba) </w:t>
            </w:r>
            <w:r w:rsidR="00EB5422">
              <w:rPr>
                <w:rFonts w:eastAsia="Calibri"/>
                <w:b/>
                <w:bCs/>
              </w:rPr>
              <w:t xml:space="preserve">naujos </w:t>
            </w:r>
            <w:r w:rsidR="007B1A92" w:rsidRPr="007B1A92">
              <w:rPr>
                <w:rFonts w:eastAsia="Calibri"/>
                <w:b/>
                <w:bCs/>
              </w:rPr>
              <w:t>statybos ir (arba) rekonstravimo, ir (arba) kapitalinio remonto</w:t>
            </w:r>
            <w:r w:rsidR="00EB5422">
              <w:rPr>
                <w:rFonts w:eastAsia="Calibri"/>
                <w:b/>
                <w:bCs/>
              </w:rPr>
              <w:t xml:space="preserve"> (arba) ar paprastojo remonto darbus</w:t>
            </w:r>
            <w:r w:rsidRPr="007B1A92">
              <w:rPr>
                <w:b/>
                <w:bCs/>
              </w:rPr>
              <w:t>**</w:t>
            </w:r>
            <w:r w:rsidRPr="007B1A92">
              <w:t>, kurių bendra vertė ne mažesnė kaip</w:t>
            </w:r>
            <w:r w:rsidR="00547837" w:rsidRPr="007B1A92">
              <w:t>:</w:t>
            </w:r>
          </w:p>
          <w:p w14:paraId="7CDEABD4" w14:textId="3788F379" w:rsidR="00547837" w:rsidRPr="00F60037" w:rsidRDefault="00547837" w:rsidP="00547837">
            <w:pPr>
              <w:widowControl w:val="0"/>
              <w:tabs>
                <w:tab w:val="left" w:pos="1418"/>
              </w:tabs>
              <w:suppressAutoHyphens w:val="0"/>
              <w:autoSpaceDE w:val="0"/>
              <w:adjustRightInd w:val="0"/>
              <w:spacing w:line="288" w:lineRule="auto"/>
              <w:ind w:firstLine="709"/>
              <w:jc w:val="both"/>
              <w:textAlignment w:val="auto"/>
              <w:rPr>
                <w:b/>
                <w:bCs/>
              </w:rPr>
            </w:pPr>
            <w:r>
              <w:t xml:space="preserve">Pirma pirkimo dalis – </w:t>
            </w:r>
            <w:r w:rsidR="00A23F77">
              <w:rPr>
                <w:b/>
                <w:bCs/>
              </w:rPr>
              <w:t>20</w:t>
            </w:r>
            <w:r w:rsidRPr="00F60037">
              <w:rPr>
                <w:b/>
                <w:bCs/>
              </w:rPr>
              <w:t> 000 Eur be PVM.</w:t>
            </w:r>
          </w:p>
          <w:p w14:paraId="32A48E8A" w14:textId="0F633764" w:rsidR="00547837" w:rsidRPr="00F60037" w:rsidRDefault="00547837" w:rsidP="00547837">
            <w:pPr>
              <w:widowControl w:val="0"/>
              <w:tabs>
                <w:tab w:val="left" w:pos="1418"/>
              </w:tabs>
              <w:suppressAutoHyphens w:val="0"/>
              <w:autoSpaceDE w:val="0"/>
              <w:adjustRightInd w:val="0"/>
              <w:spacing w:line="288" w:lineRule="auto"/>
              <w:ind w:firstLine="709"/>
              <w:jc w:val="both"/>
              <w:textAlignment w:val="auto"/>
              <w:rPr>
                <w:b/>
                <w:bCs/>
              </w:rPr>
            </w:pPr>
            <w:r>
              <w:t xml:space="preserve">Antra Pirkimo dalis – </w:t>
            </w:r>
            <w:r w:rsidR="00D618E3">
              <w:rPr>
                <w:b/>
                <w:bCs/>
              </w:rPr>
              <w:t>1</w:t>
            </w:r>
            <w:r w:rsidR="00A23F77">
              <w:rPr>
                <w:b/>
                <w:bCs/>
              </w:rPr>
              <w:t>3</w:t>
            </w:r>
            <w:r w:rsidRPr="00F60037">
              <w:rPr>
                <w:b/>
                <w:bCs/>
              </w:rPr>
              <w:t> 000 Eur be PVM.</w:t>
            </w:r>
          </w:p>
          <w:p w14:paraId="7A9B6749" w14:textId="1C90B6E7" w:rsidR="00EB5422" w:rsidRDefault="00EB5422" w:rsidP="00EB5422">
            <w:pPr>
              <w:jc w:val="both"/>
              <w:rPr>
                <w:iCs/>
                <w:u w:val="single"/>
              </w:rPr>
            </w:pPr>
            <w:r>
              <w:rPr>
                <w:iCs/>
                <w:u w:val="single"/>
              </w:rPr>
              <w:t>***viešosiomis erdvėmis bus laikomos: viešosios aikštės, sporto aikštynai, parkai, rekreacinės zonos, vaikų žaidimo aikštelės.</w:t>
            </w:r>
          </w:p>
          <w:p w14:paraId="1096F8A0" w14:textId="77777777" w:rsidR="00EB5422" w:rsidRPr="00EB5422" w:rsidRDefault="00EB5422" w:rsidP="00EB5422">
            <w:pPr>
              <w:jc w:val="both"/>
              <w:rPr>
                <w:iCs/>
                <w:u w:val="single"/>
              </w:rPr>
            </w:pPr>
          </w:p>
          <w:p w14:paraId="6ADE67B2" w14:textId="77777777" w:rsidR="00F608D4" w:rsidRPr="00F608D4" w:rsidRDefault="00F608D4" w:rsidP="00F608D4">
            <w:pPr>
              <w:autoSpaceDE w:val="0"/>
              <w:spacing w:line="288" w:lineRule="auto"/>
              <w:ind w:firstLine="709"/>
              <w:jc w:val="both"/>
            </w:pPr>
            <w:r w:rsidRPr="00F608D4">
              <w:rPr>
                <w:b/>
                <w:bCs/>
              </w:rPr>
              <w:t>*</w:t>
            </w:r>
            <w:r w:rsidRPr="00F608D4">
              <w:t xml:space="preserve"> Tiekėjai reikalaujamą patirtį gali įrodinėti tiek baigtomis, tiek nebaigtų vykdyti sutarčių jau įvykdytomis dalimis. Tiekėjas gali teikti informaciją: </w:t>
            </w:r>
          </w:p>
          <w:p w14:paraId="713D0F66" w14:textId="77777777" w:rsidR="00F608D4" w:rsidRPr="00F608D4" w:rsidRDefault="00F608D4" w:rsidP="00F608D4">
            <w:pPr>
              <w:spacing w:line="288" w:lineRule="auto"/>
              <w:ind w:firstLine="709"/>
              <w:jc w:val="both"/>
              <w:textAlignment w:val="auto"/>
            </w:pPr>
            <w:r w:rsidRPr="00F608D4">
              <w:t xml:space="preserve">1) apie atliktus darbus, kurie pradėti ir baigti vykdyti per paskutinius 5 metus iki pasiūlymo pateikimo </w:t>
            </w:r>
            <w:r w:rsidRPr="00F608D4">
              <w:rPr>
                <w:bdr w:val="none" w:sz="0" w:space="0" w:color="auto" w:frame="1"/>
                <w:lang w:eastAsia="lt-LT"/>
              </w:rPr>
              <w:t>galutinio</w:t>
            </w:r>
            <w:r w:rsidRPr="00F608D4">
              <w:t xml:space="preserve"> termino pabaigos;</w:t>
            </w:r>
          </w:p>
          <w:p w14:paraId="4E84A015" w14:textId="77777777" w:rsidR="00F608D4" w:rsidRPr="00F608D4" w:rsidRDefault="00F608D4" w:rsidP="00F608D4">
            <w:pPr>
              <w:spacing w:line="288" w:lineRule="auto"/>
              <w:ind w:firstLine="709"/>
              <w:jc w:val="both"/>
              <w:textAlignment w:val="auto"/>
            </w:pPr>
            <w:r w:rsidRPr="00F608D4">
              <w:t xml:space="preserve">2) apie atliktus darbus, kurie pradėti vykdyti anksčiau nei per  paskutinius 5 metus iki pasiūlymo pateikimo </w:t>
            </w:r>
            <w:r w:rsidRPr="00F608D4">
              <w:rPr>
                <w:bdr w:val="none" w:sz="0" w:space="0" w:color="auto" w:frame="1"/>
                <w:lang w:eastAsia="lt-LT"/>
              </w:rPr>
              <w:t>galutinio</w:t>
            </w:r>
            <w:r w:rsidRPr="00F608D4">
              <w:t xml:space="preserve"> termino pabaigos, tačiau pabaigti vykdyti per paskutinius 5 metus iki pasiūlymo pateikimo </w:t>
            </w:r>
            <w:r w:rsidRPr="00F608D4">
              <w:rPr>
                <w:bdr w:val="none" w:sz="0" w:space="0" w:color="auto" w:frame="1"/>
                <w:lang w:eastAsia="lt-LT"/>
              </w:rPr>
              <w:t>galutinio</w:t>
            </w:r>
            <w:r w:rsidRPr="00F608D4">
              <w:t xml:space="preserve"> termino pabaigos, tokiu atveju nurodoma per paskutinius 5 metus iki pasiūlymo pateikimo </w:t>
            </w:r>
            <w:r w:rsidRPr="00F608D4">
              <w:rPr>
                <w:bdr w:val="none" w:sz="0" w:space="0" w:color="auto" w:frame="1"/>
                <w:lang w:eastAsia="lt-LT"/>
              </w:rPr>
              <w:t>galutinio</w:t>
            </w:r>
            <w:r w:rsidRPr="00F608D4">
              <w:t xml:space="preserve"> termino pabaigos atliktų darbų vertė, kuri turi būti ne mažesnė nei šiame reikalavime nurodyta suma.</w:t>
            </w:r>
          </w:p>
          <w:p w14:paraId="50FE3259" w14:textId="77777777" w:rsidR="00F608D4" w:rsidRPr="00F608D4" w:rsidRDefault="00F608D4" w:rsidP="00F608D4">
            <w:pPr>
              <w:spacing w:line="288" w:lineRule="auto"/>
              <w:ind w:firstLine="709"/>
              <w:jc w:val="both"/>
              <w:textAlignment w:val="auto"/>
            </w:pPr>
            <w:r w:rsidRPr="00F608D4">
              <w:t>3) apie dar nebaigtų vykdyti sutarčių jau įvykdytas dalis (jau atliktus darbus), tokiu atveju nurodoma per paskutinius 5 metus iki pasiūlymo</w:t>
            </w:r>
            <w:r w:rsidRPr="00F608D4">
              <w:rPr>
                <w:i/>
                <w:iCs/>
              </w:rPr>
              <w:t xml:space="preserve"> </w:t>
            </w:r>
            <w:r w:rsidRPr="00F608D4">
              <w:t xml:space="preserve">pateikimo </w:t>
            </w:r>
            <w:r w:rsidRPr="00F608D4">
              <w:rPr>
                <w:bdr w:val="none" w:sz="0" w:space="0" w:color="auto" w:frame="1"/>
                <w:lang w:eastAsia="lt-LT"/>
              </w:rPr>
              <w:t>galutinio</w:t>
            </w:r>
            <w:r w:rsidRPr="00F608D4">
              <w:t xml:space="preserve"> termino pabaigos jau atliktų darbų vertė, kuri turi būti ne mažesnė nei šiame reikalavime nurodyta suma.</w:t>
            </w:r>
          </w:p>
          <w:p w14:paraId="42DE6FAD" w14:textId="77777777" w:rsidR="00F608D4" w:rsidRPr="00F608D4" w:rsidRDefault="00F608D4" w:rsidP="00F608D4">
            <w:pPr>
              <w:widowControl w:val="0"/>
              <w:tabs>
                <w:tab w:val="left" w:pos="1418"/>
              </w:tabs>
              <w:suppressAutoHyphens w:val="0"/>
              <w:autoSpaceDE w:val="0"/>
              <w:adjustRightInd w:val="0"/>
              <w:spacing w:line="288" w:lineRule="auto"/>
              <w:ind w:firstLine="709"/>
              <w:jc w:val="both"/>
              <w:textAlignment w:val="auto"/>
            </w:pPr>
            <w:r w:rsidRPr="00F608D4">
              <w:rPr>
                <w:b/>
                <w:bCs/>
              </w:rPr>
              <w:t xml:space="preserve">* </w:t>
            </w:r>
            <w:r w:rsidRPr="00F608D4">
              <w:t xml:space="preserve">Darbai, atlikti savo jėgomis – tai                     </w:t>
            </w:r>
            <w:r w:rsidRPr="00F608D4">
              <w:lastRenderedPageBreak/>
              <w:t>d</w:t>
            </w:r>
            <w:r w:rsidRPr="00F608D4">
              <w:rPr>
                <w:lang w:eastAsia="lt-LT"/>
              </w:rPr>
              <w:t>arbai, kuriuos tiekėjas atliko savo                         jėgomis kaip rangovas, tiekėjų grupės               partneris ar subtiekėjas, nepasitelkiant trečiųjų subjektų. T</w:t>
            </w:r>
            <w:r w:rsidRPr="00F608D4">
              <w:t>okiu atveju turi būti vertinami būtent konkretaus tiekėjo, tiekėjų grupės partnerio ar subtiekėjo,  kurio pajėgumais remiamasi pirkime,  atlikti darbai, jų apimtis, vertė, o ne sutarties objektas apskritai.</w:t>
            </w:r>
          </w:p>
          <w:p w14:paraId="6A6F168A" w14:textId="77777777" w:rsidR="00F608D4" w:rsidRPr="00F608D4" w:rsidRDefault="00F608D4" w:rsidP="00F608D4">
            <w:pPr>
              <w:spacing w:line="288" w:lineRule="auto"/>
              <w:ind w:firstLine="709"/>
              <w:jc w:val="both"/>
              <w:rPr>
                <w:iCs/>
              </w:rPr>
            </w:pPr>
            <w:r w:rsidRPr="00F608D4">
              <w:rPr>
                <w:b/>
                <w:bCs/>
                <w:iCs/>
              </w:rPr>
              <w:t xml:space="preserve">** </w:t>
            </w:r>
            <w:r w:rsidRPr="00F608D4">
              <w:rPr>
                <w:rFonts w:eastAsia="Calibri"/>
                <w:iCs/>
              </w:rPr>
              <w:t>Į atliktų statybos darbų vertę negali būti įskaityta projektavimo, projekto vykdymo priežiūros paslaugų vertė, jei tos paslaugos buvo atliktos kartu su statybos darbais.</w:t>
            </w:r>
          </w:p>
          <w:p w14:paraId="42C08C0B" w14:textId="77777777" w:rsidR="00F608D4" w:rsidRPr="00F608D4" w:rsidRDefault="00F608D4" w:rsidP="007B1A92">
            <w:pPr>
              <w:numPr>
                <w:ilvl w:val="0"/>
                <w:numId w:val="38"/>
              </w:numPr>
              <w:shd w:val="clear" w:color="auto" w:fill="FFFFFF" w:themeFill="background1"/>
              <w:tabs>
                <w:tab w:val="left" w:pos="312"/>
              </w:tabs>
              <w:spacing w:line="288" w:lineRule="auto"/>
              <w:ind w:left="0" w:firstLine="176"/>
              <w:jc w:val="both"/>
              <w:rPr>
                <w:i/>
                <w:color w:val="000000"/>
                <w:lang w:eastAsia="lt-LT"/>
              </w:rPr>
            </w:pPr>
            <w:r w:rsidRPr="00F608D4">
              <w:t xml:space="preserve"> </w:t>
            </w:r>
            <w:r w:rsidRPr="00F608D4">
              <w:rPr>
                <w:i/>
                <w:color w:val="000000"/>
                <w:lang w:eastAsia="lt-LT"/>
              </w:rPr>
              <w:t>Jeigu pasiūlymą teikia ūkio subjektų grupė – reikalavimą turi atitikti visi ūkio subjektų grupės nariai kartu (ūkio subjektų grupės narių turima patirtis sumuojama), atsižvelgiant į jų prisiimamus įsipareigojimus;</w:t>
            </w:r>
          </w:p>
          <w:p w14:paraId="515D44F7" w14:textId="77777777" w:rsidR="007B1A92" w:rsidRDefault="00F608D4" w:rsidP="007B1A92">
            <w:pPr>
              <w:numPr>
                <w:ilvl w:val="0"/>
                <w:numId w:val="38"/>
              </w:numPr>
              <w:shd w:val="clear" w:color="auto" w:fill="FFFFFF" w:themeFill="background1"/>
              <w:tabs>
                <w:tab w:val="left" w:pos="378"/>
              </w:tabs>
              <w:spacing w:line="288" w:lineRule="auto"/>
              <w:ind w:left="0" w:firstLine="176"/>
              <w:jc w:val="both"/>
              <w:rPr>
                <w:i/>
                <w:color w:val="000000"/>
                <w:lang w:eastAsia="lt-LT"/>
              </w:rPr>
            </w:pPr>
            <w:r w:rsidRPr="00F608D4">
              <w:rPr>
                <w:i/>
                <w:color w:val="000000"/>
                <w:lang w:eastAsia="lt-LT"/>
              </w:rPr>
              <w:t>Tiekėjas gali remtis kitų ūkio subjektų pajėgumais tik tuo atveju, jeigu tie subjektai patys vykdys tą pirkimo sutarties dalį, kuriai reikia jų turimų pajėgumų;</w:t>
            </w:r>
          </w:p>
          <w:p w14:paraId="17F51386" w14:textId="34B65164" w:rsidR="00F608D4" w:rsidRPr="007B1A92" w:rsidRDefault="00F608D4" w:rsidP="007B1A92">
            <w:pPr>
              <w:numPr>
                <w:ilvl w:val="0"/>
                <w:numId w:val="38"/>
              </w:numPr>
              <w:shd w:val="clear" w:color="auto" w:fill="FFFFFF" w:themeFill="background1"/>
              <w:tabs>
                <w:tab w:val="left" w:pos="378"/>
              </w:tabs>
              <w:spacing w:line="288" w:lineRule="auto"/>
              <w:ind w:left="0" w:firstLine="176"/>
              <w:jc w:val="both"/>
              <w:rPr>
                <w:i/>
                <w:color w:val="000000"/>
                <w:lang w:eastAsia="lt-LT"/>
              </w:rPr>
            </w:pPr>
            <w:r w:rsidRPr="007B1A92">
              <w:rPr>
                <w:i/>
                <w:color w:val="000000"/>
                <w:lang w:eastAsia="lt-LT"/>
              </w:rPr>
              <w:t>Subtiekėjams šis reikalavimas nenustatomas</w:t>
            </w:r>
            <w:r w:rsidRPr="007B1A92">
              <w:rPr>
                <w:iCs/>
                <w:color w:val="000000"/>
                <w:lang w:eastAsia="lt-LT"/>
              </w:rPr>
              <w:t>.</w:t>
            </w:r>
          </w:p>
        </w:tc>
        <w:tc>
          <w:tcPr>
            <w:tcW w:w="4790" w:type="dxa"/>
          </w:tcPr>
          <w:p w14:paraId="2FFAC20A" w14:textId="77777777" w:rsidR="00F608D4" w:rsidRPr="00F608D4" w:rsidRDefault="00F608D4" w:rsidP="007B1A92">
            <w:pPr>
              <w:spacing w:line="288" w:lineRule="auto"/>
              <w:jc w:val="both"/>
              <w:rPr>
                <w:b/>
              </w:rPr>
            </w:pPr>
            <w:r w:rsidRPr="00F608D4">
              <w:rPr>
                <w:bCs/>
              </w:rPr>
              <w:lastRenderedPageBreak/>
              <w:t>Pateikiama:</w:t>
            </w:r>
          </w:p>
          <w:p w14:paraId="41F2C29D" w14:textId="74F6A3CE" w:rsidR="00F608D4" w:rsidRPr="00F608D4" w:rsidRDefault="00F608D4" w:rsidP="00F608D4">
            <w:pPr>
              <w:numPr>
                <w:ilvl w:val="0"/>
                <w:numId w:val="39"/>
              </w:numPr>
              <w:tabs>
                <w:tab w:val="left" w:pos="347"/>
              </w:tabs>
              <w:spacing w:line="288" w:lineRule="auto"/>
              <w:ind w:left="0" w:firstLine="709"/>
              <w:jc w:val="both"/>
            </w:pPr>
            <w:r w:rsidRPr="00F608D4">
              <w:t xml:space="preserve">tiekėjo vadovo ar kito tiekėjo įgalioto atstovo parašu patvirtintas per pastaruosius 5 metus </w:t>
            </w:r>
            <w:r w:rsidRPr="00F608D4">
              <w:rPr>
                <w:lang w:eastAsia="lt-LT"/>
              </w:rPr>
              <w:t>iki pasiūlymų pateikimo galutinio termino pabaigos</w:t>
            </w:r>
            <w:r w:rsidRPr="00F608D4">
              <w:t xml:space="preserve"> tiekėjo </w:t>
            </w:r>
            <w:r w:rsidRPr="00F608D4">
              <w:rPr>
                <w:b/>
              </w:rPr>
              <w:t xml:space="preserve">savo jėgomis atliktų </w:t>
            </w:r>
            <w:r w:rsidR="007B1A92" w:rsidRPr="007B1A92">
              <w:rPr>
                <w:b/>
              </w:rPr>
              <w:t xml:space="preserve">viešųjų erdvių atnaujinimo ir (arba) statybos ir (arba) rekonstravimo, ir (arba) kapitalinio remonto </w:t>
            </w:r>
            <w:r w:rsidRPr="00F608D4">
              <w:rPr>
                <w:b/>
                <w:bCs/>
              </w:rPr>
              <w:t>darbų</w:t>
            </w:r>
            <w:r w:rsidRPr="00F608D4" w:rsidDel="002C4291">
              <w:rPr>
                <w:b/>
              </w:rPr>
              <w:t xml:space="preserve"> </w:t>
            </w:r>
            <w:r w:rsidRPr="00F608D4">
              <w:rPr>
                <w:b/>
              </w:rPr>
              <w:t xml:space="preserve">sąrašas, </w:t>
            </w:r>
            <w:r w:rsidRPr="00F608D4">
              <w:rPr>
                <w:bCs/>
              </w:rPr>
              <w:t xml:space="preserve">parengtas pagal pirkimo sąlygų 6 priedą </w:t>
            </w:r>
            <w:r w:rsidRPr="00F608D4">
              <w:rPr>
                <w:bCs/>
                <w:iCs/>
              </w:rPr>
              <w:t>,,Atliktų statybos darbų sąrašas“</w:t>
            </w:r>
            <w:r w:rsidRPr="00F608D4">
              <w:rPr>
                <w:bCs/>
              </w:rPr>
              <w:t>),</w:t>
            </w:r>
            <w:r w:rsidRPr="00F608D4">
              <w:rPr>
                <w:bCs/>
                <w:lang w:eastAsia="en-GB"/>
              </w:rPr>
              <w:t xml:space="preserve"> </w:t>
            </w:r>
            <w:r w:rsidRPr="00F608D4">
              <w:t xml:space="preserve">nurodant atliktų statybos darbų pavadinimą, statybos darbų rūšį, atliktų darbų vertę per šiame reikalavime nurodytą laikotarpį (be PVM), darbų atlikimo tikslią datą (vykdymo pradžią ir pabaigą, nurodant metus, mėnesį, dieną), užsakovus </w:t>
            </w:r>
            <w:r w:rsidRPr="00F608D4">
              <w:rPr>
                <w:rFonts w:eastAsia="Arial Unicode MS"/>
                <w:bdr w:val="nil"/>
                <w:lang w:val="pt-PT" w:eastAsia="lt-LT"/>
              </w:rPr>
              <w:t xml:space="preserve">(tiek viešuosius, tiek privačiuosius) </w:t>
            </w:r>
            <w:r w:rsidRPr="00F608D4">
              <w:t>bei jų kontaktus. Taip pat tiekėjas</w:t>
            </w:r>
            <w:r w:rsidRPr="00F608D4">
              <w:rPr>
                <w:b/>
                <w:bCs/>
              </w:rPr>
              <w:t xml:space="preserve"> atliktų darbų sąraše turi nurodyti, ar darbai buvo atlikti savo jėgomis, ar buvo pasitelkiami kiti ūkio subjektai</w:t>
            </w:r>
            <w:r w:rsidRPr="00F608D4">
              <w:t xml:space="preserve">. Jeigu tiekėjas remiasi sutartimi, kurią vykdė ne vienas, bet su kitais ūkio subjektais, </w:t>
            </w:r>
            <w:r w:rsidRPr="00F608D4">
              <w:rPr>
                <w:b/>
                <w:bCs/>
              </w:rPr>
              <w:t>išskirti darbų, atliktų savo jėgomis, vertes</w:t>
            </w:r>
            <w:r w:rsidRPr="00F608D4">
              <w:t xml:space="preserve">. </w:t>
            </w:r>
          </w:p>
          <w:p w14:paraId="1920D7BB" w14:textId="7A33C2BD" w:rsidR="00F608D4" w:rsidRPr="00F608D4" w:rsidRDefault="00F608D4" w:rsidP="00F608D4">
            <w:pPr>
              <w:numPr>
                <w:ilvl w:val="0"/>
                <w:numId w:val="39"/>
              </w:numPr>
              <w:tabs>
                <w:tab w:val="left" w:pos="63"/>
                <w:tab w:val="left" w:pos="347"/>
              </w:tabs>
              <w:spacing w:line="288" w:lineRule="auto"/>
              <w:ind w:left="0" w:firstLine="709"/>
              <w:jc w:val="both"/>
              <w:rPr>
                <w:bCs/>
                <w:lang w:eastAsia="lt-LT"/>
              </w:rPr>
            </w:pPr>
            <w:r w:rsidRPr="00F608D4">
              <w:t xml:space="preserve">Įrodymui apie tinkamą darbų įvykdymą ir tinkamą galutinį rezultatą pateikiama: </w:t>
            </w:r>
            <w:r w:rsidRPr="00F608D4">
              <w:rPr>
                <w:b/>
                <w:bCs/>
              </w:rPr>
              <w:t xml:space="preserve">užsakovo patvirtinta pažyma </w:t>
            </w:r>
            <w:r w:rsidRPr="00F608D4">
              <w:rPr>
                <w:bCs/>
              </w:rPr>
              <w:t xml:space="preserve">apie tai, kad tiekėjo </w:t>
            </w:r>
            <w:r w:rsidR="007B1A92" w:rsidRPr="007B1A92">
              <w:rPr>
                <w:b/>
              </w:rPr>
              <w:t xml:space="preserve">viešųjų erdvių atnaujinimo ir (arba) statybos ir (arba) rekonstravimo, ir (arba) kapitalinio remonto </w:t>
            </w:r>
            <w:r w:rsidRPr="00F608D4">
              <w:rPr>
                <w:b/>
                <w:bCs/>
                <w:shd w:val="clear" w:color="auto" w:fill="FFFFFF"/>
              </w:rPr>
              <w:t>darbai</w:t>
            </w:r>
            <w:r w:rsidRPr="00F608D4">
              <w:rPr>
                <w:b/>
              </w:rPr>
              <w:t xml:space="preserve"> buvo atlikti tinkamai. </w:t>
            </w:r>
            <w:r w:rsidRPr="00F608D4">
              <w:rPr>
                <w:bCs/>
              </w:rPr>
              <w:t xml:space="preserve">Užsakovų pažymose turi būti nurodytas </w:t>
            </w:r>
            <w:r w:rsidRPr="00F608D4">
              <w:t xml:space="preserve">atliktų statybos darbų pavadinimas, atliktų darbų vertė (be PVM), darbų atlikimo tiksli data (vykdymo pradžia ir pabaiga, nurodant metus, mėnesį, dieną) </w:t>
            </w:r>
            <w:r w:rsidRPr="00F608D4">
              <w:rPr>
                <w:bCs/>
              </w:rPr>
              <w:t xml:space="preserve">ir vieta, taip pat, ar </w:t>
            </w:r>
            <w:r w:rsidRPr="00F608D4">
              <w:rPr>
                <w:bCs/>
                <w:lang w:eastAsia="lt-LT"/>
              </w:rPr>
              <w:t xml:space="preserve">nurodytų darbų atlikimas ir galutiniai rezultatai buvo tinkami. </w:t>
            </w:r>
            <w:r w:rsidRPr="00F608D4">
              <w:rPr>
                <w:b/>
                <w:lang w:eastAsia="lt-LT"/>
              </w:rPr>
              <w:t xml:space="preserve">Užsakovų pažymose taip pat turi būti nurodyta, </w:t>
            </w:r>
            <w:r w:rsidRPr="00F608D4">
              <w:rPr>
                <w:b/>
              </w:rPr>
              <w:t>ar tiekėjas nurodytus darbus atliko savo jėgomis, ar pasitelkdamas kitus ūkio subjektus</w:t>
            </w:r>
            <w:r w:rsidRPr="00F608D4">
              <w:t>.</w:t>
            </w:r>
            <w:r w:rsidRPr="00F608D4">
              <w:rPr>
                <w:color w:val="FF0000"/>
              </w:rPr>
              <w:t xml:space="preserve"> </w:t>
            </w:r>
            <w:r w:rsidRPr="00F608D4">
              <w:t xml:space="preserve">Jeigu tiekėjas sutartį vykdė ne vienas, bet su kitais ūkio subjektais – užsakovų pažymose turi būti nurodyta pirkime dalyvaujančio tiekėjo, tiekėjų grupės nario ar subtiekėjo, kurio pajėgumais remiamasi, </w:t>
            </w:r>
            <w:r w:rsidRPr="00F608D4">
              <w:rPr>
                <w:b/>
                <w:bCs/>
              </w:rPr>
              <w:t>savarankiškai tos sutarties apimtyje atliktų darbų dalies vertė</w:t>
            </w:r>
            <w:r w:rsidRPr="00F608D4">
              <w:t>.</w:t>
            </w:r>
          </w:p>
          <w:p w14:paraId="1C00DA7B" w14:textId="77777777" w:rsidR="00F608D4" w:rsidRPr="00F608D4" w:rsidRDefault="00F608D4" w:rsidP="00F608D4">
            <w:pPr>
              <w:tabs>
                <w:tab w:val="left" w:pos="709"/>
              </w:tabs>
              <w:spacing w:line="288" w:lineRule="auto"/>
              <w:ind w:firstLine="709"/>
              <w:jc w:val="both"/>
              <w:textAlignment w:val="auto"/>
              <w:rPr>
                <w:rFonts w:eastAsia="Calibri"/>
                <w:b/>
                <w:bCs/>
                <w:iCs/>
                <w:sz w:val="22"/>
                <w:szCs w:val="22"/>
              </w:rPr>
            </w:pPr>
            <w:r w:rsidRPr="00F608D4">
              <w:rPr>
                <w:b/>
                <w:bCs/>
                <w:iCs/>
              </w:rPr>
              <w:lastRenderedPageBreak/>
              <w:t xml:space="preserve">Užsakovų pažymose pateikta informacija turi sutapti su pirkimo sąlygų 6 priede </w:t>
            </w:r>
            <w:bookmarkStart w:id="13" w:name="_Hlk160110103"/>
            <w:r w:rsidRPr="00F608D4">
              <w:rPr>
                <w:b/>
                <w:bCs/>
                <w:iCs/>
              </w:rPr>
              <w:t xml:space="preserve">,,Atliktų statybos darbų sąrašas“ </w:t>
            </w:r>
            <w:bookmarkEnd w:id="13"/>
            <w:r w:rsidRPr="00F608D4">
              <w:rPr>
                <w:b/>
                <w:bCs/>
                <w:iCs/>
              </w:rPr>
              <w:t>pateikta informacija apie tiekėjo atliktus darbus.</w:t>
            </w:r>
          </w:p>
          <w:p w14:paraId="67CA6757" w14:textId="77777777" w:rsidR="00F608D4" w:rsidRPr="00F608D4" w:rsidRDefault="00F608D4" w:rsidP="00F608D4">
            <w:pPr>
              <w:tabs>
                <w:tab w:val="left" w:pos="283"/>
              </w:tabs>
              <w:spacing w:line="288" w:lineRule="auto"/>
              <w:ind w:firstLine="709"/>
              <w:jc w:val="both"/>
              <w:rPr>
                <w:bCs/>
              </w:rPr>
            </w:pPr>
            <w:r w:rsidRPr="00F608D4">
              <w:t>Perkančioji organizacija, siekdama patikslinti informaciją apie atliktus darbus, pasilieka teisę be išankstinio įspėjimo susisiekti su tiekėjo nurodytu užsakovo kontaktiniu asmeniu.</w:t>
            </w:r>
          </w:p>
          <w:p w14:paraId="5AEB5975" w14:textId="77777777" w:rsidR="00F608D4" w:rsidRPr="00F608D4" w:rsidRDefault="00F608D4" w:rsidP="00F608D4">
            <w:pPr>
              <w:tabs>
                <w:tab w:val="left" w:pos="283"/>
              </w:tabs>
              <w:spacing w:line="288" w:lineRule="auto"/>
              <w:ind w:firstLine="709"/>
              <w:jc w:val="both"/>
              <w:rPr>
                <w:noProof/>
                <w:lang w:eastAsia="lt-LT"/>
              </w:rPr>
            </w:pPr>
          </w:p>
        </w:tc>
      </w:tr>
    </w:tbl>
    <w:p w14:paraId="7A5FA8F7" w14:textId="77777777" w:rsidR="00F608D4" w:rsidRPr="00F608D4" w:rsidRDefault="00F608D4" w:rsidP="00F608D4">
      <w:pPr>
        <w:widowControl w:val="0"/>
        <w:tabs>
          <w:tab w:val="left" w:pos="1418"/>
          <w:tab w:val="left" w:pos="1560"/>
        </w:tabs>
        <w:suppressAutoHyphens w:val="0"/>
        <w:autoSpaceDE w:val="0"/>
        <w:adjustRightInd w:val="0"/>
        <w:spacing w:line="288" w:lineRule="auto"/>
        <w:ind w:firstLine="709"/>
        <w:jc w:val="both"/>
        <w:textAlignment w:val="auto"/>
      </w:pPr>
    </w:p>
    <w:p w14:paraId="42E20F28" w14:textId="77777777" w:rsidR="00F608D4" w:rsidRPr="00F608D4" w:rsidRDefault="00F608D4" w:rsidP="00F608D4">
      <w:pPr>
        <w:numPr>
          <w:ilvl w:val="1"/>
          <w:numId w:val="43"/>
        </w:numPr>
        <w:tabs>
          <w:tab w:val="left" w:pos="1134"/>
          <w:tab w:val="left" w:pos="1418"/>
        </w:tabs>
        <w:spacing w:line="288" w:lineRule="auto"/>
        <w:ind w:left="0" w:firstLine="709"/>
        <w:jc w:val="both"/>
        <w:rPr>
          <w:b/>
          <w:bCs/>
          <w:szCs w:val="20"/>
        </w:rPr>
      </w:pPr>
      <w:r w:rsidRPr="00F608D4">
        <w:rPr>
          <w:szCs w:val="20"/>
        </w:rPr>
        <w:t>Tiekėjas turi atitikti 2 lentelėje „Aplinkos apsaugos vadybos sistemos standartų reikalavimai“ nustatytus reikalavimus dėl aplinkos apsaugos vadybos sistemos standartų laikymosi.</w:t>
      </w:r>
    </w:p>
    <w:p w14:paraId="756C3C15" w14:textId="77777777" w:rsidR="00F608D4" w:rsidRPr="00F608D4" w:rsidRDefault="00F608D4" w:rsidP="00F608D4">
      <w:pPr>
        <w:widowControl w:val="0"/>
        <w:tabs>
          <w:tab w:val="left" w:pos="1560"/>
        </w:tabs>
        <w:suppressAutoHyphens w:val="0"/>
        <w:autoSpaceDE w:val="0"/>
        <w:adjustRightInd w:val="0"/>
        <w:spacing w:line="288" w:lineRule="auto"/>
        <w:ind w:firstLine="709"/>
        <w:jc w:val="right"/>
        <w:textAlignment w:val="auto"/>
        <w:rPr>
          <w:b/>
          <w:i/>
          <w:iCs/>
          <w:lang w:eastAsia="lt-LT"/>
        </w:rPr>
      </w:pPr>
      <w:bookmarkStart w:id="14" w:name="_Hlk195193416"/>
      <w:r w:rsidRPr="00F608D4">
        <w:rPr>
          <w:b/>
          <w:i/>
          <w:iCs/>
          <w:lang w:eastAsia="lt-LT"/>
        </w:rPr>
        <w:t>2 lentelė „A</w:t>
      </w:r>
      <w:r w:rsidRPr="00F608D4">
        <w:rPr>
          <w:b/>
          <w:i/>
          <w:iCs/>
          <w:szCs w:val="20"/>
        </w:rPr>
        <w:t>plinkos apsaugos vadybos sistemos standartų reikalavimai</w:t>
      </w:r>
      <w:r w:rsidRPr="00F608D4">
        <w:rPr>
          <w:b/>
          <w:i/>
          <w:iCs/>
          <w:lang w:eastAsia="lt-LT"/>
        </w:rPr>
        <w:t>“</w:t>
      </w:r>
    </w:p>
    <w:tbl>
      <w:tblPr>
        <w:tblStyle w:val="Lentelstinklelis"/>
        <w:tblW w:w="9781" w:type="dxa"/>
        <w:tblInd w:w="-5" w:type="dxa"/>
        <w:tblLayout w:type="fixed"/>
        <w:tblLook w:val="04A0" w:firstRow="1" w:lastRow="0" w:firstColumn="1" w:lastColumn="0" w:noHBand="0" w:noVBand="1"/>
      </w:tblPr>
      <w:tblGrid>
        <w:gridCol w:w="709"/>
        <w:gridCol w:w="4253"/>
        <w:gridCol w:w="4819"/>
      </w:tblGrid>
      <w:tr w:rsidR="00F608D4" w:rsidRPr="00F608D4" w14:paraId="27D244C4" w14:textId="77777777" w:rsidTr="007957A8">
        <w:tc>
          <w:tcPr>
            <w:tcW w:w="709"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bookmarkEnd w:id="14"/>
          <w:p w14:paraId="5449E791" w14:textId="4CA8E500" w:rsidR="00F608D4" w:rsidRPr="00F608D4" w:rsidRDefault="00B573BD" w:rsidP="00B573BD">
            <w:pPr>
              <w:widowControl w:val="0"/>
              <w:spacing w:line="288" w:lineRule="auto"/>
              <w:rPr>
                <w:b/>
              </w:rPr>
            </w:pPr>
            <w:r>
              <w:rPr>
                <w:b/>
              </w:rPr>
              <w:t>E</w:t>
            </w:r>
            <w:r w:rsidR="00F608D4" w:rsidRPr="00F608D4">
              <w:rPr>
                <w:b/>
              </w:rPr>
              <w:t>il. Nr.</w:t>
            </w:r>
          </w:p>
        </w:tc>
        <w:tc>
          <w:tcPr>
            <w:tcW w:w="4253"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32457BEB" w14:textId="77777777" w:rsidR="00F608D4" w:rsidRPr="00F608D4" w:rsidRDefault="00F608D4" w:rsidP="00F608D4">
            <w:pPr>
              <w:widowControl w:val="0"/>
              <w:spacing w:line="288" w:lineRule="auto"/>
              <w:ind w:firstLine="709"/>
              <w:rPr>
                <w:b/>
              </w:rPr>
            </w:pPr>
            <w:r w:rsidRPr="00F608D4">
              <w:rPr>
                <w:b/>
                <w:spacing w:val="2"/>
              </w:rPr>
              <w:t xml:space="preserve">Aplinkos apsaugos vadybos sistemos standartų </w:t>
            </w:r>
            <w:r w:rsidRPr="00F608D4">
              <w:rPr>
                <w:b/>
              </w:rPr>
              <w:t>reikalavimai</w:t>
            </w:r>
          </w:p>
        </w:tc>
        <w:tc>
          <w:tcPr>
            <w:tcW w:w="4819"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2EAFC2D6" w14:textId="77777777" w:rsidR="00F608D4" w:rsidRPr="00F608D4" w:rsidRDefault="00F608D4" w:rsidP="00F608D4">
            <w:pPr>
              <w:widowControl w:val="0"/>
              <w:spacing w:line="288" w:lineRule="auto"/>
              <w:ind w:firstLine="709"/>
              <w:rPr>
                <w:b/>
              </w:rPr>
            </w:pPr>
            <w:r w:rsidRPr="00F608D4">
              <w:rPr>
                <w:b/>
                <w:spacing w:val="2"/>
              </w:rPr>
              <w:t xml:space="preserve">Aplinkos apsaugos vadybos sistemos standartų </w:t>
            </w:r>
            <w:r w:rsidRPr="00F608D4">
              <w:rPr>
                <w:b/>
              </w:rPr>
              <w:t>reikalavimų atitikimą įrodantys dokumentai</w:t>
            </w:r>
          </w:p>
        </w:tc>
      </w:tr>
      <w:tr w:rsidR="00F608D4" w:rsidRPr="00F608D4" w14:paraId="4C0EBA31" w14:textId="77777777" w:rsidTr="007957A8">
        <w:trPr>
          <w:trHeight w:val="2117"/>
        </w:trPr>
        <w:tc>
          <w:tcPr>
            <w:tcW w:w="709" w:type="dxa"/>
            <w:tcBorders>
              <w:top w:val="single" w:sz="4" w:space="0" w:color="auto"/>
              <w:left w:val="single" w:sz="4" w:space="0" w:color="auto"/>
              <w:bottom w:val="single" w:sz="4" w:space="0" w:color="auto"/>
              <w:right w:val="single" w:sz="4" w:space="0" w:color="auto"/>
            </w:tcBorders>
            <w:hideMark/>
          </w:tcPr>
          <w:p w14:paraId="48A4CF72" w14:textId="599764E5" w:rsidR="00F608D4" w:rsidRPr="00F608D4" w:rsidRDefault="00B573BD" w:rsidP="00B573BD">
            <w:pPr>
              <w:widowControl w:val="0"/>
              <w:spacing w:line="288" w:lineRule="auto"/>
              <w:rPr>
                <w:color w:val="FF0000"/>
              </w:rPr>
            </w:pPr>
            <w:r>
              <w:t>2.</w:t>
            </w:r>
          </w:p>
        </w:tc>
        <w:tc>
          <w:tcPr>
            <w:tcW w:w="4253" w:type="dxa"/>
            <w:tcBorders>
              <w:top w:val="single" w:sz="4" w:space="0" w:color="auto"/>
              <w:left w:val="single" w:sz="4" w:space="0" w:color="auto"/>
              <w:bottom w:val="single" w:sz="4" w:space="0" w:color="auto"/>
              <w:right w:val="single" w:sz="4" w:space="0" w:color="auto"/>
            </w:tcBorders>
          </w:tcPr>
          <w:p w14:paraId="75B723C0" w14:textId="77777777" w:rsidR="00F608D4" w:rsidRPr="00F608D4" w:rsidRDefault="00F608D4" w:rsidP="00547837">
            <w:pPr>
              <w:tabs>
                <w:tab w:val="left" w:pos="993"/>
              </w:tabs>
              <w:spacing w:line="288" w:lineRule="auto"/>
              <w:jc w:val="both"/>
              <w:textAlignment w:val="auto"/>
            </w:pPr>
            <w:r w:rsidRPr="00F608D4">
              <w:t>Tiekėjas</w:t>
            </w:r>
            <w:r w:rsidRPr="00F608D4">
              <w:rPr>
                <w:b/>
                <w:bCs/>
              </w:rPr>
              <w:t>*</w:t>
            </w:r>
            <w:r w:rsidRPr="00F608D4">
              <w:t xml:space="preserve"> turi būti įdiegęs ir taikyti </w:t>
            </w:r>
            <w:r w:rsidRPr="00F608D4">
              <w:rPr>
                <w:b/>
                <w:bCs/>
              </w:rPr>
              <w:t>atliekamų darbų apimtyje</w:t>
            </w:r>
            <w:r w:rsidRPr="00F608D4">
              <w:t xml:space="preserve"> aplinkos apsaugos vadybos ir audito sistemą </w:t>
            </w:r>
            <w:r w:rsidRPr="00F608D4">
              <w:rPr>
                <w:i/>
              </w:rPr>
              <w:t xml:space="preserve">EMAS </w:t>
            </w:r>
            <w:r w:rsidRPr="00F608D4">
              <w:t xml:space="preserve">arba kitą aplinkos apsaugos vadybos sistemą, įdiegtą pagal standartą </w:t>
            </w:r>
            <w:r w:rsidRPr="00F608D4">
              <w:rPr>
                <w:i/>
              </w:rPr>
              <w:t>LST EN ISO 14001</w:t>
            </w:r>
            <w:r w:rsidRPr="00F608D4">
              <w:t xml:space="preserve"> ar kitus aplinkos apsaugos vadybos standartus, pagrįstus atitinkamais Europos arba tarptautiniais standartais, kuriuos yra patvirtinusios sertifikavimo įstaigos, atitinkančios Europos Sąjungos </w:t>
            </w:r>
            <w:r w:rsidRPr="00F608D4">
              <w:lastRenderedPageBreak/>
              <w:t xml:space="preserve">teisės aktus arba atitinkamus Europos ar tarptautinius sertifikavimo standartus, arba taiko kitas lygiavertes aplinkos apsaugos vadybos užtikrinimo priemones, </w:t>
            </w:r>
            <w:r w:rsidRPr="00F608D4">
              <w:rPr>
                <w:color w:val="000000"/>
              </w:rPr>
              <w:t>kurios patvirtintų, kad tiekėjo siūlomos aplinkos apsaugos vadybos užtikrinimo priemonės atitinka reikalaujamus aplinkos apsaugos vadybos sistemos standartus</w:t>
            </w:r>
            <w:r w:rsidRPr="00F608D4">
              <w:t>.</w:t>
            </w:r>
          </w:p>
          <w:p w14:paraId="0DE366B4" w14:textId="77777777" w:rsidR="00F608D4" w:rsidRPr="00F608D4" w:rsidRDefault="00F608D4" w:rsidP="00F608D4">
            <w:pPr>
              <w:spacing w:line="288" w:lineRule="auto"/>
              <w:ind w:firstLine="709"/>
              <w:textAlignment w:val="auto"/>
              <w:rPr>
                <w:i/>
                <w:iCs/>
              </w:rPr>
            </w:pPr>
            <w:r w:rsidRPr="00F608D4">
              <w:rPr>
                <w:b/>
                <w:bCs/>
              </w:rPr>
              <w:t>*</w:t>
            </w:r>
            <w:r w:rsidRPr="00F608D4">
              <w:rPr>
                <w:i/>
                <w:iCs/>
              </w:rPr>
              <w:t>Pastaba:</w:t>
            </w:r>
          </w:p>
          <w:p w14:paraId="67E7B4DF" w14:textId="77777777" w:rsidR="00F608D4" w:rsidRPr="00F608D4" w:rsidRDefault="00F608D4" w:rsidP="00F608D4">
            <w:pPr>
              <w:numPr>
                <w:ilvl w:val="0"/>
                <w:numId w:val="31"/>
              </w:numPr>
              <w:tabs>
                <w:tab w:val="left" w:pos="173"/>
              </w:tabs>
              <w:spacing w:line="288" w:lineRule="auto"/>
              <w:ind w:left="0" w:firstLine="709"/>
              <w:jc w:val="both"/>
              <w:textAlignment w:val="auto"/>
              <w:rPr>
                <w:i/>
                <w:color w:val="000000"/>
                <w:lang w:eastAsia="lt-LT"/>
              </w:rPr>
            </w:pPr>
            <w:r w:rsidRPr="00F608D4">
              <w:rPr>
                <w:i/>
                <w:color w:val="000000"/>
                <w:shd w:val="clear" w:color="auto" w:fill="FFFFFF" w:themeFill="background1"/>
                <w:lang w:eastAsia="lt-LT"/>
              </w:rPr>
              <w:t xml:space="preserve">Jeigu pasiūlymą teikia </w:t>
            </w:r>
            <w:r w:rsidRPr="00F608D4">
              <w:rPr>
                <w:b/>
                <w:bCs/>
                <w:i/>
                <w:color w:val="000000"/>
                <w:shd w:val="clear" w:color="auto" w:fill="FFFFFF" w:themeFill="background1"/>
                <w:lang w:eastAsia="lt-LT"/>
              </w:rPr>
              <w:t>ūkio subjektų grupė</w:t>
            </w:r>
            <w:r w:rsidRPr="00F608D4">
              <w:rPr>
                <w:i/>
                <w:color w:val="000000"/>
                <w:shd w:val="clear" w:color="auto" w:fill="FFFFFF" w:themeFill="background1"/>
                <w:lang w:eastAsia="lt-LT"/>
              </w:rPr>
              <w:t xml:space="preserve"> (veikianti pagal jungtinės veiklos sutartį) – reikalavimą turi atitikti ūkio</w:t>
            </w:r>
            <w:r w:rsidRPr="00F608D4">
              <w:rPr>
                <w:i/>
                <w:color w:val="000000"/>
                <w:lang w:eastAsia="lt-LT"/>
              </w:rPr>
              <w:t xml:space="preserve"> subjektų grupės narys (-</w:t>
            </w:r>
            <w:proofErr w:type="spellStart"/>
            <w:r w:rsidRPr="00F608D4">
              <w:rPr>
                <w:i/>
                <w:color w:val="000000"/>
                <w:lang w:eastAsia="lt-LT"/>
              </w:rPr>
              <w:t>iai</w:t>
            </w:r>
            <w:proofErr w:type="spellEnd"/>
            <w:r w:rsidRPr="00F608D4">
              <w:rPr>
                <w:i/>
                <w:color w:val="000000"/>
                <w:lang w:eastAsia="lt-LT"/>
              </w:rPr>
              <w:t>), atsižvelgiant į jų prisiimamus įsipareigojimus pirkimo sutarčiai vykdyti;</w:t>
            </w:r>
          </w:p>
          <w:p w14:paraId="3F12B2AB" w14:textId="77777777" w:rsidR="00F608D4" w:rsidRPr="00F608D4" w:rsidRDefault="00F608D4" w:rsidP="00F608D4">
            <w:pPr>
              <w:numPr>
                <w:ilvl w:val="0"/>
                <w:numId w:val="31"/>
              </w:numPr>
              <w:shd w:val="clear" w:color="auto" w:fill="FFFFFF" w:themeFill="background1"/>
              <w:tabs>
                <w:tab w:val="left" w:pos="314"/>
              </w:tabs>
              <w:spacing w:line="288" w:lineRule="auto"/>
              <w:ind w:left="0" w:firstLine="709"/>
              <w:jc w:val="both"/>
              <w:textAlignment w:val="auto"/>
              <w:rPr>
                <w:i/>
                <w:color w:val="000000"/>
                <w:lang w:eastAsia="lt-LT"/>
              </w:rPr>
            </w:pPr>
            <w:r w:rsidRPr="00F608D4">
              <w:rPr>
                <w:i/>
                <w:color w:val="000000"/>
                <w:lang w:eastAsia="lt-LT"/>
              </w:rPr>
              <w:t xml:space="preserve">Tiekėjas gali </w:t>
            </w:r>
            <w:r w:rsidRPr="00F608D4">
              <w:rPr>
                <w:b/>
                <w:bCs/>
                <w:i/>
                <w:color w:val="000000"/>
                <w:lang w:eastAsia="lt-LT"/>
              </w:rPr>
              <w:t>pasitelkti kitus ūkio subjektus</w:t>
            </w:r>
            <w:r w:rsidRPr="00F608D4">
              <w:rPr>
                <w:i/>
                <w:color w:val="000000"/>
                <w:lang w:eastAsia="lt-LT"/>
              </w:rPr>
              <w:t>, atsižvelgiant į jų prisiimamus įsipareigojimus pirkimo sutarčiai vykdyti.</w:t>
            </w:r>
          </w:p>
          <w:p w14:paraId="4B5D13ED" w14:textId="77777777" w:rsidR="00F608D4" w:rsidRPr="00F608D4" w:rsidRDefault="00F608D4" w:rsidP="00F608D4">
            <w:pPr>
              <w:shd w:val="clear" w:color="auto" w:fill="FFFFFF" w:themeFill="background1"/>
              <w:spacing w:line="288" w:lineRule="auto"/>
              <w:ind w:firstLine="709"/>
              <w:jc w:val="both"/>
              <w:textAlignment w:val="auto"/>
              <w:rPr>
                <w:i/>
                <w:iCs/>
                <w:color w:val="000000"/>
                <w:lang w:eastAsia="lt-LT"/>
              </w:rPr>
            </w:pPr>
            <w:r w:rsidRPr="00F608D4">
              <w:rPr>
                <w:i/>
                <w:iCs/>
              </w:rPr>
              <w:t xml:space="preserve">Jeigu pirkimo objektas sudėtinis ir tiekėjas netaiko aplinkos apsaugos vadybos sistemos standarto visoms pirkimo objekto sritims, tokiu atveju tiekėjas, </w:t>
            </w:r>
            <w:r w:rsidRPr="00F608D4">
              <w:rPr>
                <w:b/>
                <w:bCs/>
                <w:i/>
                <w:iCs/>
              </w:rPr>
              <w:t>kuris pats neatitinka keliamo reikalavimo</w:t>
            </w:r>
            <w:r w:rsidRPr="00F608D4">
              <w:rPr>
                <w:i/>
                <w:iCs/>
              </w:rPr>
              <w:t>, gali pasitelkti ūkio subjektą, taikantį aplinkos apsaugos vadybos sistemos standartą, nustatytam</w:t>
            </w:r>
            <w:r w:rsidRPr="00F608D4">
              <w:t xml:space="preserve"> </w:t>
            </w:r>
            <w:r w:rsidRPr="00F608D4">
              <w:rPr>
                <w:i/>
                <w:iCs/>
              </w:rPr>
              <w:t xml:space="preserve">reikalavimui atitikti. Tokiu atveju turi būti užtikrinta, kad ūkio subjektas, kuris pasitelkiamas dėl aplinkos apsaugos vadybos sistemos standarto taikymo, </w:t>
            </w:r>
            <w:r w:rsidRPr="00F608D4">
              <w:rPr>
                <w:b/>
                <w:bCs/>
                <w:i/>
                <w:iCs/>
              </w:rPr>
              <w:t>pats tiesiogiai ir dalyvautų</w:t>
            </w:r>
            <w:r w:rsidRPr="00F608D4">
              <w:rPr>
                <w:i/>
                <w:iCs/>
              </w:rPr>
              <w:t xml:space="preserve"> vykdant sutartį tose dalyse, kur šis aplinkos apsaugos vadybos sistemos standartas reikalingas </w:t>
            </w:r>
            <w:r w:rsidRPr="00F608D4">
              <w:rPr>
                <w:b/>
                <w:bCs/>
                <w:i/>
                <w:iCs/>
              </w:rPr>
              <w:t>ir būtų išviešintas teikiant pasiūlymą</w:t>
            </w:r>
            <w:r w:rsidRPr="00F608D4">
              <w:rPr>
                <w:i/>
                <w:iCs/>
              </w:rPr>
              <w:t>;</w:t>
            </w:r>
          </w:p>
          <w:p w14:paraId="4CD241B7" w14:textId="77777777" w:rsidR="00F608D4" w:rsidRPr="00F608D4" w:rsidRDefault="00F608D4" w:rsidP="00F608D4">
            <w:pPr>
              <w:shd w:val="clear" w:color="auto" w:fill="FFFFFF" w:themeFill="background1"/>
              <w:spacing w:line="288" w:lineRule="auto"/>
              <w:ind w:firstLine="709"/>
              <w:textAlignment w:val="auto"/>
              <w:rPr>
                <w:i/>
                <w:color w:val="000000"/>
                <w:lang w:eastAsia="lt-LT"/>
              </w:rPr>
            </w:pPr>
            <w:hyperlink r:id="rId19" w:history="1">
              <w:r w:rsidRPr="00F608D4">
                <w:rPr>
                  <w:i/>
                  <w:color w:val="0000FF"/>
                  <w:u w:val="single"/>
                  <w:lang w:eastAsia="lt-LT"/>
                </w:rPr>
                <w:t>https://klausk.vpt.lt/hc/lt/articles/7057421008540-Kas-turi-atitikti-pirkimo-dokumentuose-keliam%C4%85-reikalavim%C4%85-d%C4%97l-aplinkos-apsaugos-vadybos-sistemos-standart%C5%B3-ISO-14001-EMAS-ir-kt-kai-reikalavimas-keliamas-visai-</w:t>
              </w:r>
              <w:r w:rsidRPr="00F608D4">
                <w:rPr>
                  <w:i/>
                  <w:color w:val="0000FF"/>
                  <w:u w:val="single"/>
                  <w:lang w:eastAsia="lt-LT"/>
                </w:rPr>
                <w:lastRenderedPageBreak/>
                <w:t>pirkimo-sutar%C4%8Diai-visam-perkamam-objektui</w:t>
              </w:r>
            </w:hyperlink>
            <w:r w:rsidRPr="00F608D4">
              <w:rPr>
                <w:i/>
                <w:color w:val="000000"/>
                <w:lang w:eastAsia="lt-LT"/>
              </w:rPr>
              <w:t xml:space="preserve"> </w:t>
            </w:r>
          </w:p>
          <w:p w14:paraId="392FE26C" w14:textId="77777777" w:rsidR="00F608D4" w:rsidRPr="00F608D4" w:rsidRDefault="00F608D4" w:rsidP="00F608D4">
            <w:pPr>
              <w:tabs>
                <w:tab w:val="left" w:pos="993"/>
              </w:tabs>
              <w:spacing w:line="288" w:lineRule="auto"/>
              <w:ind w:firstLine="709"/>
              <w:jc w:val="both"/>
            </w:pPr>
            <w:r w:rsidRPr="00F608D4">
              <w:rPr>
                <w:b/>
                <w:bCs/>
                <w:i/>
                <w:color w:val="000000"/>
                <w:lang w:eastAsia="lt-LT"/>
              </w:rPr>
              <w:t>Subtiekėjai</w:t>
            </w:r>
            <w:r w:rsidRPr="00F608D4">
              <w:rPr>
                <w:i/>
                <w:color w:val="000000"/>
                <w:lang w:eastAsia="lt-LT"/>
              </w:rPr>
              <w:t xml:space="preserve"> turi laikytis reikalaujamų </w:t>
            </w:r>
            <w:r w:rsidRPr="00F608D4">
              <w:rPr>
                <w:bCs/>
                <w:i/>
                <w:color w:val="000000"/>
                <w:lang w:eastAsia="lt-LT"/>
              </w:rPr>
              <w:t xml:space="preserve">aplinkos apsaugos vadybos priemonių, </w:t>
            </w:r>
            <w:r w:rsidRPr="00F608D4">
              <w:rPr>
                <w:i/>
                <w:color w:val="000000"/>
                <w:lang w:eastAsia="lt-LT"/>
              </w:rPr>
              <w:t>atsižvelgiant į jų prisiimamus įsipareigojimus pirkimo sutarčiai vykdyti.</w:t>
            </w:r>
          </w:p>
        </w:tc>
        <w:tc>
          <w:tcPr>
            <w:tcW w:w="4819" w:type="dxa"/>
            <w:tcBorders>
              <w:top w:val="single" w:sz="4" w:space="0" w:color="auto"/>
              <w:left w:val="single" w:sz="4" w:space="0" w:color="auto"/>
              <w:bottom w:val="single" w:sz="4" w:space="0" w:color="auto"/>
              <w:right w:val="single" w:sz="4" w:space="0" w:color="auto"/>
            </w:tcBorders>
          </w:tcPr>
          <w:p w14:paraId="7D0E1402" w14:textId="77777777" w:rsidR="00F608D4" w:rsidRPr="00F608D4" w:rsidRDefault="00F608D4" w:rsidP="007B1A92">
            <w:pPr>
              <w:spacing w:line="288" w:lineRule="auto"/>
              <w:jc w:val="both"/>
            </w:pPr>
            <w:r w:rsidRPr="00F608D4">
              <w:lastRenderedPageBreak/>
              <w:t xml:space="preserve">Pateikiama: </w:t>
            </w:r>
          </w:p>
          <w:p w14:paraId="20229B92" w14:textId="77777777" w:rsidR="00F608D4" w:rsidRPr="00F608D4" w:rsidRDefault="00F608D4" w:rsidP="00F608D4">
            <w:pPr>
              <w:spacing w:line="288" w:lineRule="auto"/>
              <w:ind w:firstLine="709"/>
              <w:jc w:val="both"/>
            </w:pPr>
            <w:r w:rsidRPr="00F608D4">
              <w:t xml:space="preserve">EMAS arba LST EN ISO 14001 sertifikatas, arba kitas lygiavertis sertifikatas, išduotas kitose valstybėse narėse įsteigtų nepriklausomų įstaigų. </w:t>
            </w:r>
          </w:p>
          <w:p w14:paraId="6AB6F9D7" w14:textId="77777777" w:rsidR="00F608D4" w:rsidRPr="00F608D4" w:rsidRDefault="00F608D4" w:rsidP="00F608D4">
            <w:pPr>
              <w:spacing w:line="288" w:lineRule="auto"/>
              <w:ind w:firstLine="709"/>
              <w:jc w:val="both"/>
            </w:pPr>
            <w:r w:rsidRPr="00F608D4">
              <w:t xml:space="preserve">Arba kaip lygiaverčių aplinkos apsaugos vadybos užtikrinimo priemonių įrodymą, tiekėjas gali pateikti lygiaverčių taikomų aplinkos apsaugos vadybos priemonių aprašymą, parengtą pagal Lietuvos Respublikos </w:t>
            </w:r>
            <w:r w:rsidRPr="00F608D4">
              <w:lastRenderedPageBreak/>
              <w:t>aplinkos ministro 2011 m. birželio 28 d. įsakymu Nr. D1-508 patvirtinto „Aplinkos apsaugos kriterijų taikymo, vykdant žaliuosius pirkimus, tvarkos aprašo“ (2024 m. sausio 16 d. įsakymo Nr. D1-17 redakcija) 10 punkto* reikalavimus, arba kitus lygiaverčius įrodymus.</w:t>
            </w:r>
          </w:p>
          <w:p w14:paraId="089BAA17" w14:textId="77777777" w:rsidR="00F608D4" w:rsidRPr="00F608D4" w:rsidRDefault="00F608D4" w:rsidP="00F608D4">
            <w:pPr>
              <w:spacing w:line="288" w:lineRule="auto"/>
              <w:ind w:firstLine="709"/>
              <w:jc w:val="both"/>
            </w:pPr>
            <w:r w:rsidRPr="00F608D4">
              <w:rPr>
                <w:b/>
                <w:bCs/>
              </w:rPr>
              <w:t>*</w:t>
            </w:r>
            <w:r w:rsidRPr="00F608D4">
              <w:t xml:space="preserve">„10. Kiti lygiaverčiai aplinkos apsaugos vadybos užtikrinimo priemonių įrodymai gali būti tiekėjo taikomų aplinkos apsaugos vadybos priemonių aprašymas, atitinkantis visus šiuos reikalavimus: </w:t>
            </w:r>
          </w:p>
          <w:p w14:paraId="56D8E6EE" w14:textId="77777777" w:rsidR="00F608D4" w:rsidRPr="00F608D4" w:rsidRDefault="00F608D4" w:rsidP="00F608D4">
            <w:pPr>
              <w:spacing w:line="288" w:lineRule="auto"/>
              <w:ind w:firstLine="709"/>
              <w:jc w:val="both"/>
            </w:pPr>
            <w:r w:rsidRPr="00F608D4">
              <w:t>10.1. apibrėžta įmonės ar įstaigos vadovybės patvirtinta aplinkos apsaugos politika ir atitiktis aplinkos apsaugos reikalavimams teikiant paslaugas ir vykdant darbus;</w:t>
            </w:r>
          </w:p>
          <w:p w14:paraId="5A20299A" w14:textId="77777777" w:rsidR="00F608D4" w:rsidRPr="00F608D4" w:rsidRDefault="00F608D4" w:rsidP="00F608D4">
            <w:pPr>
              <w:spacing w:line="288" w:lineRule="auto"/>
              <w:ind w:firstLine="709"/>
              <w:jc w:val="both"/>
            </w:pPr>
            <w:r w:rsidRPr="00F608D4">
              <w:t xml:space="preserve">10.2. nustatyti reikšmingiausi aplinkos apsaugos aspektai, kuriems poveikį daro arba gali daryti įmonės ar įstaigos vykdoma veikla, ir šiuos aplinkos apsaugos aspektus reglamentuojantys teisės aktai; </w:t>
            </w:r>
          </w:p>
          <w:p w14:paraId="1EE8DD6D" w14:textId="77777777" w:rsidR="00F608D4" w:rsidRPr="00F608D4" w:rsidRDefault="00F608D4" w:rsidP="00F608D4">
            <w:pPr>
              <w:tabs>
                <w:tab w:val="left" w:pos="598"/>
              </w:tabs>
              <w:spacing w:line="288" w:lineRule="auto"/>
              <w:ind w:firstLine="709"/>
              <w:jc w:val="both"/>
            </w:pPr>
            <w:r w:rsidRPr="00F608D4">
              <w:t xml:space="preserve">10.3. nustatyti aplinkosauginiai tikslai, uždaviniai ir priemonės šiems tikslams pasiekti; </w:t>
            </w:r>
          </w:p>
          <w:p w14:paraId="66836853" w14:textId="77777777" w:rsidR="00F608D4" w:rsidRPr="00F608D4" w:rsidRDefault="00F608D4" w:rsidP="00F608D4">
            <w:pPr>
              <w:tabs>
                <w:tab w:val="left" w:pos="600"/>
              </w:tabs>
              <w:spacing w:line="288" w:lineRule="auto"/>
              <w:ind w:firstLine="709"/>
              <w:jc w:val="both"/>
            </w:pPr>
            <w:r w:rsidRPr="00F608D4">
              <w:t xml:space="preserve">10.4. numatyta aplinkosauginių tikslų įgyvendinimo stebėsena – paskirti atsakingi asmenys, nustatyta jų atsakomybė, pareigos ir priemonių įgyvendinimo terminai; </w:t>
            </w:r>
          </w:p>
          <w:p w14:paraId="5A462E2A" w14:textId="77777777" w:rsidR="00F608D4" w:rsidRPr="00F608D4" w:rsidRDefault="00F608D4" w:rsidP="00F608D4">
            <w:pPr>
              <w:spacing w:line="288" w:lineRule="auto"/>
              <w:ind w:firstLine="709"/>
              <w:jc w:val="both"/>
            </w:pPr>
            <w:r w:rsidRPr="00F608D4">
              <w:t xml:space="preserve">10.5. parengtas aplinkosauginių ir avarinių situacijų valdymo planas; </w:t>
            </w:r>
          </w:p>
          <w:p w14:paraId="5165DE51" w14:textId="77777777" w:rsidR="00F608D4" w:rsidRPr="00F608D4" w:rsidRDefault="00F608D4" w:rsidP="00F608D4">
            <w:pPr>
              <w:tabs>
                <w:tab w:val="left" w:pos="232"/>
              </w:tabs>
              <w:suppressAutoHyphens w:val="0"/>
              <w:autoSpaceDN/>
              <w:spacing w:line="288" w:lineRule="auto"/>
              <w:ind w:firstLine="709"/>
              <w:jc w:val="both"/>
              <w:textAlignment w:val="auto"/>
              <w:rPr>
                <w:i/>
                <w:iCs/>
                <w:color w:val="000000"/>
                <w:lang w:eastAsia="en-GB"/>
              </w:rPr>
            </w:pPr>
            <w:r w:rsidRPr="00F608D4">
              <w:t>10.6. vykdoma aplinkosauginio gerinimo                   veiklos kontrolė (pvz., parengiamos metinės                 ataskaitos, kurios pateikiamos ir pristatomos                 įmonės vadovybei).“</w:t>
            </w:r>
            <w:bookmarkStart w:id="15" w:name="part_bf646b5def314c43954a3d0e0b880ac4"/>
            <w:bookmarkStart w:id="16" w:name="part_4f09a2613de44fd1832052d5ec1dedea"/>
            <w:bookmarkStart w:id="17" w:name="part_f941b32ea23941cf97e3642767d82d47"/>
            <w:bookmarkEnd w:id="15"/>
            <w:bookmarkEnd w:id="16"/>
            <w:bookmarkEnd w:id="17"/>
          </w:p>
        </w:tc>
      </w:tr>
    </w:tbl>
    <w:p w14:paraId="6C09D1CD" w14:textId="77777777" w:rsidR="00F608D4" w:rsidRPr="00F608D4" w:rsidRDefault="00F608D4" w:rsidP="00F608D4">
      <w:pPr>
        <w:widowControl w:val="0"/>
        <w:tabs>
          <w:tab w:val="left" w:pos="1418"/>
          <w:tab w:val="left" w:pos="1560"/>
        </w:tabs>
        <w:suppressAutoHyphens w:val="0"/>
        <w:autoSpaceDE w:val="0"/>
        <w:adjustRightInd w:val="0"/>
        <w:spacing w:line="288" w:lineRule="auto"/>
        <w:ind w:firstLine="709"/>
        <w:jc w:val="both"/>
        <w:textAlignment w:val="auto"/>
      </w:pPr>
    </w:p>
    <w:p w14:paraId="4FC283CF" w14:textId="77777777" w:rsidR="00F608D4" w:rsidRPr="00F608D4" w:rsidRDefault="00F608D4" w:rsidP="00F608D4">
      <w:pPr>
        <w:widowControl w:val="0"/>
        <w:numPr>
          <w:ilvl w:val="1"/>
          <w:numId w:val="43"/>
        </w:numPr>
        <w:tabs>
          <w:tab w:val="left" w:pos="1418"/>
          <w:tab w:val="left" w:pos="1560"/>
        </w:tabs>
        <w:suppressAutoHyphens w:val="0"/>
        <w:autoSpaceDE w:val="0"/>
        <w:adjustRightInd w:val="0"/>
        <w:spacing w:line="288" w:lineRule="auto"/>
        <w:ind w:left="0" w:firstLine="709"/>
        <w:jc w:val="both"/>
        <w:textAlignment w:val="auto"/>
      </w:pPr>
      <w:r w:rsidRPr="00F608D4">
        <w:rPr>
          <w:rFonts w:eastAsia="Calibri"/>
          <w:b/>
          <w:bCs/>
        </w:rPr>
        <w:t>Tiekėjo (ar jo personalo) kvalifikacija i</w:t>
      </w:r>
      <w:r w:rsidRPr="00F608D4">
        <w:rPr>
          <w:b/>
          <w:bCs/>
        </w:rPr>
        <w:t>r (ar) atitiktis aplinkos apsaugos vadybos sistemos standartų reikalavimams (</w:t>
      </w:r>
      <w:r w:rsidRPr="00F608D4">
        <w:rPr>
          <w:b/>
          <w:bCs/>
          <w:i/>
          <w:iCs/>
        </w:rPr>
        <w:t>kai taikoma</w:t>
      </w:r>
      <w:r w:rsidRPr="00F608D4">
        <w:rPr>
          <w:b/>
          <w:bCs/>
        </w:rPr>
        <w:t xml:space="preserve">) </w:t>
      </w:r>
      <w:r w:rsidRPr="00F608D4">
        <w:rPr>
          <w:rFonts w:eastAsia="Calibri"/>
          <w:b/>
          <w:bCs/>
        </w:rPr>
        <w:t>turi būti įgyta iki pasiūlymų pateikimo termino pabaigos</w:t>
      </w:r>
      <w:r w:rsidRPr="00F608D4">
        <w:rPr>
          <w:rFonts w:eastAsia="Calibri"/>
        </w:rPr>
        <w:t xml:space="preserve"> </w:t>
      </w:r>
      <w:r w:rsidRPr="00F608D4">
        <w:rPr>
          <w:rFonts w:eastAsia="Calibri"/>
          <w:b/>
          <w:bCs/>
        </w:rPr>
        <w:t xml:space="preserve">ir tai turi būti užfiksuota patvirtinančiame dokumente. </w:t>
      </w:r>
      <w:r w:rsidRPr="00F608D4">
        <w:rPr>
          <w:rFonts w:eastAsia="Calibri"/>
        </w:rPr>
        <w:t>I</w:t>
      </w:r>
      <w:r w:rsidRPr="00F608D4">
        <w:rPr>
          <w:lang w:eastAsia="lt-LT"/>
        </w:rPr>
        <w:t>š tiekėjų, registruotų Europos Sąjungos valstybėje narėje,</w:t>
      </w:r>
      <w:r w:rsidRPr="00F608D4">
        <w:rPr>
          <w:bCs/>
          <w:lang w:eastAsia="lt-LT"/>
        </w:rPr>
        <w:t xml:space="preserve"> Europos ekonominės erdvės valstybėje narėje, Šveicarijos Konfederacijoje arba trečiojoje šalyje</w:t>
      </w:r>
      <w:r w:rsidRPr="00F608D4">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sidRPr="00F608D4">
        <w:rPr>
          <w:vertAlign w:val="superscript"/>
          <w:lang w:eastAsia="lt-LT"/>
        </w:rPr>
        <w:footnoteReference w:id="3"/>
      </w:r>
      <w:r w:rsidRPr="00F608D4">
        <w:rPr>
          <w:lang w:eastAsia="lt-LT"/>
        </w:rPr>
        <w:t>.</w:t>
      </w:r>
    </w:p>
    <w:p w14:paraId="74476A0C" w14:textId="77777777" w:rsidR="00F608D4" w:rsidRPr="00F608D4" w:rsidRDefault="00F608D4" w:rsidP="00F608D4">
      <w:pPr>
        <w:widowControl w:val="0"/>
        <w:numPr>
          <w:ilvl w:val="1"/>
          <w:numId w:val="43"/>
        </w:numPr>
        <w:tabs>
          <w:tab w:val="left" w:pos="1418"/>
          <w:tab w:val="left" w:pos="1560"/>
        </w:tabs>
        <w:suppressAutoHyphens w:val="0"/>
        <w:autoSpaceDE w:val="0"/>
        <w:adjustRightInd w:val="0"/>
        <w:spacing w:line="288" w:lineRule="auto"/>
        <w:ind w:left="0" w:firstLine="709"/>
        <w:jc w:val="both"/>
        <w:textAlignment w:val="auto"/>
      </w:pPr>
      <w:r w:rsidRPr="00F608D4">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p>
    <w:p w14:paraId="72BC43FE" w14:textId="77777777" w:rsidR="00F608D4" w:rsidRPr="00F608D4" w:rsidRDefault="00F608D4" w:rsidP="00F608D4">
      <w:pPr>
        <w:widowControl w:val="0"/>
        <w:numPr>
          <w:ilvl w:val="1"/>
          <w:numId w:val="43"/>
        </w:numPr>
        <w:tabs>
          <w:tab w:val="left" w:pos="1418"/>
          <w:tab w:val="left" w:pos="1560"/>
        </w:tabs>
        <w:suppressAutoHyphens w:val="0"/>
        <w:autoSpaceDE w:val="0"/>
        <w:adjustRightInd w:val="0"/>
        <w:spacing w:line="288" w:lineRule="auto"/>
        <w:ind w:left="0" w:firstLine="709"/>
        <w:jc w:val="both"/>
        <w:textAlignment w:val="auto"/>
      </w:pPr>
      <w:r w:rsidRPr="00F608D4">
        <w:rPr>
          <w:szCs w:val="20"/>
        </w:rPr>
        <w:t xml:space="preserve">Remdamasis kitų ūkio subjektų pajėgumais (kvalifikacija), tiekėjas neatsižvelgia į tai, koks teisinis ryšys sieja tiekėją ir tą ūkio subjektą, kurio pajėgumais jis remiasi. </w:t>
      </w:r>
    </w:p>
    <w:p w14:paraId="3B896E5F" w14:textId="77777777" w:rsidR="00F608D4" w:rsidRPr="00F608D4" w:rsidRDefault="00F608D4" w:rsidP="00F608D4">
      <w:pPr>
        <w:widowControl w:val="0"/>
        <w:numPr>
          <w:ilvl w:val="1"/>
          <w:numId w:val="43"/>
        </w:numPr>
        <w:tabs>
          <w:tab w:val="left" w:pos="1418"/>
          <w:tab w:val="left" w:pos="1560"/>
        </w:tabs>
        <w:suppressAutoHyphens w:val="0"/>
        <w:autoSpaceDE w:val="0"/>
        <w:adjustRightInd w:val="0"/>
        <w:spacing w:line="288" w:lineRule="auto"/>
        <w:ind w:left="0" w:firstLine="709"/>
        <w:jc w:val="both"/>
        <w:textAlignment w:val="auto"/>
      </w:pPr>
      <w:r w:rsidRPr="00F608D4">
        <w:rPr>
          <w:rFonts w:eastAsia="Calibri"/>
          <w:szCs w:val="20"/>
        </w:rPr>
        <w:t xml:space="preserve">Pirkimo organizatorius, prieš nustatydamas laimėjusį pasiūlymą, CVP IS priemonėmis kreipiasi į tą tiekėją, kurio pasiūlymas gali būti pripažintas ekonomiškai naudingiausiu pasiūlymu, su prašymu pateikti aktualius dokumentus, patvirtinančius Deklaracijoje nurodytą informaciją (išskyrus dokumentus dėl pašalinimo pagrindų nebuvimo, perkančioji organizacija tikrina viešai prieinamą informaciją savo iniciatyva), ir įvertina šio tiekėjo pašalinimo pagrindų nebuvimą, atitiktį kvalifikacijos reikalavimams </w:t>
      </w:r>
      <w:r w:rsidRPr="00F608D4">
        <w:rPr>
          <w:rFonts w:eastAsia="Calibri"/>
          <w:iCs/>
          <w:szCs w:val="20"/>
        </w:rPr>
        <w:t>ir (arba)</w:t>
      </w:r>
      <w:r w:rsidRPr="00F608D4">
        <w:rPr>
          <w:rFonts w:eastAsia="Calibri"/>
          <w:i/>
          <w:szCs w:val="20"/>
        </w:rPr>
        <w:t xml:space="preserve"> </w:t>
      </w:r>
      <w:r w:rsidRPr="00F608D4">
        <w:t>atitiktį aplinkos apsaugos vadybos sistemos standartų reikalavimams.</w:t>
      </w:r>
    </w:p>
    <w:p w14:paraId="225BF92C" w14:textId="77777777" w:rsidR="00F608D4" w:rsidRPr="00F608D4" w:rsidRDefault="00F608D4" w:rsidP="00F608D4">
      <w:pPr>
        <w:widowControl w:val="0"/>
        <w:numPr>
          <w:ilvl w:val="1"/>
          <w:numId w:val="43"/>
        </w:numPr>
        <w:tabs>
          <w:tab w:val="left" w:pos="1418"/>
          <w:tab w:val="left" w:pos="1560"/>
        </w:tabs>
        <w:suppressAutoHyphens w:val="0"/>
        <w:autoSpaceDE w:val="0"/>
        <w:adjustRightInd w:val="0"/>
        <w:spacing w:line="288" w:lineRule="auto"/>
        <w:ind w:left="0" w:firstLine="709"/>
        <w:jc w:val="both"/>
        <w:textAlignment w:val="auto"/>
      </w:pPr>
      <w:r w:rsidRPr="00F608D4">
        <w:rPr>
          <w:rFonts w:cstheme="minorHAnsi"/>
          <w:bCs/>
          <w:iCs/>
        </w:rPr>
        <w:t xml:space="preserve">Jeigu tiekėjas pateikė netikslius, neišsamius ar klaidingus dokumentus ar duomenis apie atitiktį </w:t>
      </w:r>
      <w:r w:rsidRPr="00F608D4">
        <w:t xml:space="preserve">pirkimo sąlygų reikalavimams </w:t>
      </w:r>
      <w:r w:rsidRPr="00F608D4">
        <w:rPr>
          <w:rFonts w:cstheme="minorHAnsi"/>
          <w:bCs/>
          <w:iCs/>
        </w:rPr>
        <w:t xml:space="preserve">ar šių dokumentų ar duomenų trūksta, </w:t>
      </w:r>
      <w:r w:rsidRPr="00F608D4">
        <w:rPr>
          <w:rFonts w:cstheme="minorHAnsi"/>
        </w:rPr>
        <w:t>perkančioji organizacija gali nepažeisdama lygiateisiškumo ir skaidrumo principų prašyti tiekėją šiuos dokumentus ar duomenis patikslinti, papildyti arba paaiškinti per jos nustatytą protingą terminą</w:t>
      </w:r>
      <w:r w:rsidRPr="00F608D4">
        <w:rPr>
          <w:rFonts w:cstheme="minorHAnsi"/>
          <w:bCs/>
          <w:iCs/>
        </w:rPr>
        <w:t xml:space="preserve">. </w:t>
      </w:r>
      <w:r w:rsidRPr="00F608D4">
        <w:t>Duomenys ir (arba) dokumentai gali būti tikslinami, aiškinami ar papildomi  vadovaujantis Viešųjų pirkimų tarnybos nustatytomis taisyklėmis</w:t>
      </w:r>
      <w:r w:rsidRPr="00F608D4">
        <w:rPr>
          <w:rFonts w:eastAsia="Calibri"/>
          <w:vertAlign w:val="superscript"/>
        </w:rPr>
        <w:footnoteReference w:id="4"/>
      </w:r>
      <w:r w:rsidRPr="00F608D4">
        <w:t xml:space="preserve">. </w:t>
      </w:r>
    </w:p>
    <w:p w14:paraId="3D72CB7A" w14:textId="77777777" w:rsidR="00F608D4" w:rsidRPr="00F608D4" w:rsidRDefault="00F608D4" w:rsidP="00F608D4">
      <w:pPr>
        <w:widowControl w:val="0"/>
        <w:numPr>
          <w:ilvl w:val="1"/>
          <w:numId w:val="43"/>
        </w:numPr>
        <w:tabs>
          <w:tab w:val="left" w:pos="1418"/>
          <w:tab w:val="left" w:pos="1560"/>
        </w:tabs>
        <w:suppressAutoHyphens w:val="0"/>
        <w:autoSpaceDE w:val="0"/>
        <w:adjustRightInd w:val="0"/>
        <w:spacing w:line="288" w:lineRule="auto"/>
        <w:ind w:left="0" w:firstLine="709"/>
        <w:jc w:val="both"/>
        <w:textAlignment w:val="auto"/>
      </w:pPr>
      <w:r w:rsidRPr="00F608D4">
        <w:rPr>
          <w:rFonts w:eastAsia="Calibri"/>
          <w:szCs w:val="20"/>
        </w:rPr>
        <w:t xml:space="preserve">Jeigu dalyvis dokumentų ar duomenų apie </w:t>
      </w:r>
      <w:r w:rsidRPr="00F608D4">
        <w:t>atitiktį pirkimo sąlygų reikalavimams</w:t>
      </w:r>
      <w:r w:rsidRPr="00F608D4">
        <w:rPr>
          <w:rFonts w:eastAsia="Calibri"/>
          <w:szCs w:val="20"/>
        </w:rPr>
        <w:t xml:space="preserve">  nepatikslino, nepaaiškino ar nepapildė per perkančiosios organizacijos nustatytą protingą terminą, perkančioji organizacija pašalina tiekėją iš pirkimo procedūrų ir CVP IS priemonėmis praneša jam apie pasiūlymo atmetimą, nurodydama priežastis.</w:t>
      </w:r>
    </w:p>
    <w:p w14:paraId="77F4CD86" w14:textId="77777777" w:rsidR="00F608D4" w:rsidRPr="00F608D4" w:rsidRDefault="00F608D4" w:rsidP="00F608D4">
      <w:pPr>
        <w:widowControl w:val="0"/>
        <w:numPr>
          <w:ilvl w:val="1"/>
          <w:numId w:val="43"/>
        </w:numPr>
        <w:tabs>
          <w:tab w:val="left" w:pos="1418"/>
          <w:tab w:val="left" w:pos="1560"/>
        </w:tabs>
        <w:suppressAutoHyphens w:val="0"/>
        <w:autoSpaceDE w:val="0"/>
        <w:adjustRightInd w:val="0"/>
        <w:spacing w:line="288" w:lineRule="auto"/>
        <w:ind w:left="0" w:firstLine="709"/>
        <w:jc w:val="both"/>
        <w:textAlignment w:val="auto"/>
      </w:pPr>
      <w:r w:rsidRPr="00F608D4">
        <w:rPr>
          <w:rFonts w:eastAsia="Calibri"/>
          <w:szCs w:val="20"/>
        </w:rPr>
        <w:t xml:space="preserve">Pirkimo organizatorius bet kuriuo pirkimo procedūros metu gali paprašyti kandidatų ar dalyvių pateikti visus ar dalį dokumentų, patvirtinančių jų pašalinimo pagrindų nebuvimą, atitiktį kvalifikacijos reikalavimams </w:t>
      </w:r>
      <w:r w:rsidRPr="00F608D4">
        <w:rPr>
          <w:rFonts w:eastAsia="Calibri"/>
          <w:iCs/>
          <w:szCs w:val="20"/>
        </w:rPr>
        <w:t>ir (arba)</w:t>
      </w:r>
      <w:r w:rsidRPr="00F608D4">
        <w:rPr>
          <w:rFonts w:eastAsia="Calibri"/>
          <w:i/>
          <w:szCs w:val="20"/>
        </w:rPr>
        <w:t xml:space="preserve"> </w:t>
      </w:r>
      <w:r w:rsidRPr="00F608D4">
        <w:t>atitiktį aplinkos apsaugos vadybos sistemos standartų reikalavimams</w:t>
      </w:r>
      <w:r w:rsidRPr="00F608D4">
        <w:rPr>
          <w:rFonts w:eastAsia="Calibri"/>
          <w:szCs w:val="20"/>
        </w:rPr>
        <w:t xml:space="preserve">, </w:t>
      </w:r>
      <w:r w:rsidRPr="00F608D4">
        <w:rPr>
          <w:rFonts w:eastAsia="Calibri"/>
          <w:szCs w:val="20"/>
        </w:rPr>
        <w:lastRenderedPageBreak/>
        <w:t>jeigu tai būtina siekiant užtikrinti tinkamą pirkimo procedūros atlikimą</w:t>
      </w:r>
      <w:r w:rsidRPr="00F608D4">
        <w:rPr>
          <w:rFonts w:eastAsia="Calibri"/>
        </w:rPr>
        <w:t>.</w:t>
      </w:r>
    </w:p>
    <w:p w14:paraId="057D9574" w14:textId="77777777" w:rsidR="00F608D4" w:rsidRPr="00F608D4" w:rsidRDefault="00F608D4" w:rsidP="00F608D4">
      <w:pPr>
        <w:widowControl w:val="0"/>
        <w:numPr>
          <w:ilvl w:val="1"/>
          <w:numId w:val="43"/>
        </w:numPr>
        <w:tabs>
          <w:tab w:val="left" w:pos="1418"/>
          <w:tab w:val="left" w:pos="1560"/>
        </w:tabs>
        <w:suppressAutoHyphens w:val="0"/>
        <w:autoSpaceDE w:val="0"/>
        <w:adjustRightInd w:val="0"/>
        <w:spacing w:line="288" w:lineRule="auto"/>
        <w:ind w:left="0" w:firstLine="709"/>
        <w:jc w:val="both"/>
        <w:textAlignment w:val="auto"/>
      </w:pPr>
      <w:r w:rsidRPr="00F608D4">
        <w:rPr>
          <w:szCs w:val="20"/>
        </w:rPr>
        <w:t>Jeigu perkančiajai organizacijai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3DDB3BB6" w14:textId="77777777" w:rsidR="00F608D4" w:rsidRPr="00F608D4" w:rsidRDefault="00F608D4" w:rsidP="00F608D4">
      <w:pPr>
        <w:widowControl w:val="0"/>
        <w:numPr>
          <w:ilvl w:val="1"/>
          <w:numId w:val="43"/>
        </w:numPr>
        <w:tabs>
          <w:tab w:val="left" w:pos="1418"/>
          <w:tab w:val="left" w:pos="1560"/>
        </w:tabs>
        <w:suppressAutoHyphens w:val="0"/>
        <w:autoSpaceDE w:val="0"/>
        <w:adjustRightInd w:val="0"/>
        <w:spacing w:line="288" w:lineRule="auto"/>
        <w:ind w:left="0" w:firstLine="709"/>
        <w:jc w:val="both"/>
        <w:textAlignment w:val="auto"/>
      </w:pPr>
      <w:r w:rsidRPr="00F608D4">
        <w:rPr>
          <w:rFonts w:eastAsia="Calibri"/>
          <w:szCs w:val="20"/>
        </w:rPr>
        <w:t xml:space="preserve">Pirkimo organizatorius nereikalauja </w:t>
      </w:r>
      <w:r w:rsidRPr="00F608D4">
        <w:t>tiekėjo pateikti dokumentų kaip nustatyta VPĮ 50 straipsnio 4 ir 6 dalyse, jeigu ji:</w:t>
      </w:r>
    </w:p>
    <w:p w14:paraId="1E8E9447" w14:textId="77777777" w:rsidR="00F608D4" w:rsidRPr="00F608D4" w:rsidRDefault="00F608D4" w:rsidP="00F608D4">
      <w:pPr>
        <w:widowControl w:val="0"/>
        <w:numPr>
          <w:ilvl w:val="1"/>
          <w:numId w:val="43"/>
        </w:numPr>
        <w:tabs>
          <w:tab w:val="left" w:pos="1418"/>
          <w:tab w:val="left" w:pos="1560"/>
        </w:tabs>
        <w:suppressAutoHyphens w:val="0"/>
        <w:autoSpaceDE w:val="0"/>
        <w:adjustRightInd w:val="0"/>
        <w:spacing w:line="288" w:lineRule="auto"/>
        <w:ind w:left="0" w:firstLine="709"/>
        <w:jc w:val="both"/>
        <w:textAlignment w:val="auto"/>
      </w:pPr>
      <w:r w:rsidRPr="00F608D4">
        <w:rPr>
          <w:szCs w:val="20"/>
        </w:rPr>
        <w:t>turi galimybę susipažinti su šiais dokumentais ar informacija tiesiogiai ir neatlygintinai prisijungusi prie nacionalinės duomenų bazės bet kurioje valstybėje narėje arba naudodamasi CVP IS, arba nuorodos į nacionalines duomenų bazes bet kurioje valstybėje narėje, prie kurių pirkimo vykdytojas turės galimybę tiesiogiai ir neatlygintinai prisijungęs susipažinti su reikalaujamais dokumentais ir (ar) informacija;</w:t>
      </w:r>
    </w:p>
    <w:p w14:paraId="5EDB357E" w14:textId="77777777" w:rsidR="00F608D4" w:rsidRPr="00F608D4" w:rsidRDefault="00F608D4" w:rsidP="00F608D4">
      <w:pPr>
        <w:widowControl w:val="0"/>
        <w:numPr>
          <w:ilvl w:val="1"/>
          <w:numId w:val="43"/>
        </w:numPr>
        <w:tabs>
          <w:tab w:val="left" w:pos="1418"/>
          <w:tab w:val="left" w:pos="1560"/>
        </w:tabs>
        <w:suppressAutoHyphens w:val="0"/>
        <w:autoSpaceDE w:val="0"/>
        <w:adjustRightInd w:val="0"/>
        <w:spacing w:line="288" w:lineRule="auto"/>
        <w:ind w:left="0" w:firstLine="709"/>
        <w:jc w:val="both"/>
        <w:textAlignment w:val="auto"/>
      </w:pPr>
      <w:r w:rsidRPr="00F608D4">
        <w:rPr>
          <w:szCs w:val="20"/>
        </w:rPr>
        <w:t>šiuos dokumentus jau turi iš ankstesnių pirkimo procedūrų.</w:t>
      </w:r>
    </w:p>
    <w:p w14:paraId="03C1F9C7" w14:textId="1B43FCF0" w:rsidR="00087C15" w:rsidRPr="00AD5E2D" w:rsidRDefault="0099686D" w:rsidP="0099686D">
      <w:pPr>
        <w:pStyle w:val="Sraopastraipa"/>
        <w:autoSpaceDN/>
        <w:spacing w:before="120" w:line="288" w:lineRule="auto"/>
        <w:ind w:left="1041"/>
        <w:textAlignment w:val="auto"/>
        <w:rPr>
          <w:b/>
          <w:lang w:eastAsia="lt-LT"/>
        </w:rPr>
      </w:pPr>
      <w:r>
        <w:rPr>
          <w:b/>
          <w:lang w:eastAsia="lt-LT"/>
        </w:rPr>
        <w:t xml:space="preserve">12. </w:t>
      </w:r>
      <w:r w:rsidR="00087C15" w:rsidRPr="00AD5E2D">
        <w:rPr>
          <w:b/>
          <w:lang w:eastAsia="lt-LT"/>
        </w:rPr>
        <w:t>SPRENDIMAS DĖL LAIMĖTOJO PASIŪLYMO, PASIŪLYMŲ EILĖS</w:t>
      </w:r>
    </w:p>
    <w:p w14:paraId="6315CA67" w14:textId="1F464AE4" w:rsidR="002208EE" w:rsidRPr="006B6532" w:rsidRDefault="00087C15" w:rsidP="0099686D">
      <w:pPr>
        <w:autoSpaceDN/>
        <w:spacing w:after="120" w:line="288" w:lineRule="auto"/>
        <w:ind w:left="993" w:firstLine="48"/>
        <w:jc w:val="center"/>
        <w:textAlignment w:val="auto"/>
        <w:rPr>
          <w:b/>
          <w:lang w:val="en-US" w:eastAsia="lt-LT"/>
        </w:rPr>
      </w:pPr>
      <w:r w:rsidRPr="006B6532">
        <w:rPr>
          <w:b/>
          <w:lang w:val="en-US" w:eastAsia="lt-LT"/>
        </w:rPr>
        <w:t>IR SUTARTIES SUDARYMO</w:t>
      </w:r>
    </w:p>
    <w:p w14:paraId="21F09EE8" w14:textId="0762D0D5" w:rsidR="0065432B" w:rsidRPr="0065432B" w:rsidRDefault="0065432B" w:rsidP="00B01D0F">
      <w:pPr>
        <w:pStyle w:val="Sraopastraipa"/>
        <w:numPr>
          <w:ilvl w:val="1"/>
          <w:numId w:val="25"/>
        </w:numPr>
        <w:tabs>
          <w:tab w:val="left" w:pos="1418"/>
        </w:tabs>
        <w:spacing w:line="288" w:lineRule="auto"/>
        <w:ind w:left="0" w:firstLine="851"/>
        <w:jc w:val="both"/>
      </w:pPr>
      <w:r w:rsidRPr="0065432B">
        <w:t>Išnagrinėjusi, įvertinusi ir palyginusi pateiktus pasiūlymus, perkančioji organizacija nustato pasiūlymų eilę (išskyrus atvejus, kai pasiūlymą pateikti kviečiamas arba pasiūlymą pateikia, arba įvertinus pasiūlymus liko tik vienas tiekėjas), į kurią įtraukia neatmestus pasiūlymus, ir nustato laimėjusį pasiūlymą bei priima sprendimą dėl pirkimo sutarties sudarymo. 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270CEAA6" w14:textId="77777777" w:rsidR="0065432B" w:rsidRPr="0065432B" w:rsidRDefault="0065432B" w:rsidP="00B01D0F">
      <w:pPr>
        <w:numPr>
          <w:ilvl w:val="1"/>
          <w:numId w:val="25"/>
        </w:numPr>
        <w:tabs>
          <w:tab w:val="left" w:pos="1134"/>
        </w:tabs>
        <w:spacing w:line="288" w:lineRule="auto"/>
        <w:ind w:left="0" w:firstLine="567"/>
        <w:jc w:val="both"/>
      </w:pPr>
      <w:r w:rsidRPr="0065432B">
        <w:t>Tiekėjas</w:t>
      </w:r>
      <w:r w:rsidRPr="0065432B">
        <w:rPr>
          <w:rFonts w:eastAsia="Calibri"/>
          <w:bCs/>
        </w:rPr>
        <w:t>, kurio pasiūlymas nustatytas laimėjusiu, sudaryti pirkimo sutarties ar preliminariosios sutarties kviečiamas raštu ir jam nurodomas laikas, iki kada jis turi sudaryti pirkimo sutartį.</w:t>
      </w:r>
    </w:p>
    <w:p w14:paraId="359296E8" w14:textId="77777777" w:rsidR="0065432B" w:rsidRPr="0065432B" w:rsidRDefault="0065432B" w:rsidP="00B01D0F">
      <w:pPr>
        <w:numPr>
          <w:ilvl w:val="1"/>
          <w:numId w:val="25"/>
        </w:numPr>
        <w:tabs>
          <w:tab w:val="left" w:pos="1134"/>
        </w:tabs>
        <w:spacing w:line="288" w:lineRule="auto"/>
        <w:ind w:left="0" w:firstLine="567"/>
        <w:jc w:val="both"/>
      </w:pPr>
      <w:r w:rsidRPr="0065432B">
        <w:t>Jeigu tiekėjas, kuriam buvo pasiūlyta sudaryti pirkimo sutartį, raštu atsisako ją sudaryti arba nepateikia pirkimo dokumentuose nustatyto pirkimo sutarties įvykdymo užtikrinimą patvirtinančio dokumento (</w:t>
      </w:r>
      <w:r w:rsidRPr="0065432B">
        <w:rPr>
          <w:i/>
          <w:iCs/>
        </w:rPr>
        <w:t>šiuo atveju užtikrinimas nereikalaujamas</w:t>
      </w:r>
      <w:r w:rsidRPr="0065432B">
        <w:t>), arba iki perkančiosios organizacijos nurodyto laiko nepasirašo pirkimo sutarties, arba atsisako sudaryti pirkimo sutartį Viešųjų pirkimų įstatyme ir pirkimo sąlygose nustatytomis sąlygomis,</w:t>
      </w:r>
      <w:r w:rsidRPr="0065432B">
        <w:rPr>
          <w:rFonts w:eastAsia="Calibri"/>
        </w:rPr>
        <w:t xml:space="preserve"> laikoma, kad jis (jie) atsisakė sudaryti pirkimo sutartį. Tuo atveju perkančioji organizacija siūlo sudaryti pirkimo sutartį tiekėjui, kurio pasiūlymas pagal nustatytą pasiūlymų eilę yra pirmas po tiekėjo, atsisakiusio sudaryti pirkimo sutartį</w:t>
      </w:r>
      <w:r w:rsidRPr="0065432B">
        <w:rPr>
          <w:spacing w:val="-4"/>
        </w:rPr>
        <w:t>, prieš tai paprašiusi ir įvertinusi šio dalyvio aktualius dokumentus, patvirtinančius Deklaracijoje nurodytą informaciją.</w:t>
      </w:r>
    </w:p>
    <w:p w14:paraId="53B40963" w14:textId="77777777" w:rsidR="0065432B" w:rsidRPr="0065432B" w:rsidRDefault="0065432B" w:rsidP="00B01D0F">
      <w:pPr>
        <w:numPr>
          <w:ilvl w:val="1"/>
          <w:numId w:val="25"/>
        </w:numPr>
        <w:tabs>
          <w:tab w:val="left" w:pos="1134"/>
        </w:tabs>
        <w:spacing w:line="288" w:lineRule="auto"/>
        <w:ind w:left="0" w:firstLine="567"/>
        <w:jc w:val="both"/>
      </w:pPr>
      <w:r w:rsidRPr="0065432B">
        <w:t>Dalyviams nedelsiant (ne vėliau kaip per 3 darbo dienas) CVP IS susirašinėjimo priemonėmis</w:t>
      </w:r>
      <w:r w:rsidRPr="0065432B">
        <w:rPr>
          <w:i/>
        </w:rPr>
        <w:t xml:space="preserve"> </w:t>
      </w:r>
      <w:r w:rsidRPr="0065432B">
        <w:t>apie</w:t>
      </w:r>
      <w:r w:rsidRPr="0065432B">
        <w:rPr>
          <w:i/>
        </w:rPr>
        <w:t xml:space="preserve"> </w:t>
      </w:r>
      <w:r w:rsidRPr="0065432B">
        <w:t>priimtą sprendimą nustatyti laimėjusį pasiūlymą, dėl kurio bus sudaroma pirkimo sutartis, pateikia informacijos, kuri dar nebuvo pateikta pirkimo procedūros metu, santrauką, nurodo nustatytą pasiūlymų</w:t>
      </w:r>
      <w:r w:rsidRPr="0065432B">
        <w:rPr>
          <w:szCs w:val="20"/>
        </w:rPr>
        <w:t xml:space="preserve"> eilę, laimėjusį pasiūlymą ir tikslų atidėjimo terminą.</w:t>
      </w:r>
      <w:r w:rsidRPr="0065432B">
        <w:rPr>
          <w:i/>
          <w:szCs w:val="20"/>
        </w:rPr>
        <w:t xml:space="preserve"> </w:t>
      </w:r>
      <w:r w:rsidRPr="0065432B">
        <w:rPr>
          <w:rFonts w:eastAsiaTheme="minorHAnsi" w:cstheme="minorHAnsi"/>
          <w:bCs/>
          <w:iCs/>
        </w:rPr>
        <w:t xml:space="preserve">Jeigu perkančioji organizacija priima sprendimą nesudaryti sutarties arba pradėti pirkimą iš naujo, dalyviams nurodo priežastis, dėl kurių buvo priimtas sprendimas nesudaryti sutarties arba pradėti pirkimą iš naujo. </w:t>
      </w:r>
    </w:p>
    <w:p w14:paraId="7A30932B" w14:textId="1D48DB74" w:rsidR="006A1BB4" w:rsidRPr="0065432B" w:rsidRDefault="0065432B" w:rsidP="00B01D0F">
      <w:pPr>
        <w:numPr>
          <w:ilvl w:val="1"/>
          <w:numId w:val="25"/>
        </w:numPr>
        <w:tabs>
          <w:tab w:val="left" w:pos="1134"/>
        </w:tabs>
        <w:spacing w:line="288" w:lineRule="auto"/>
        <w:ind w:left="0" w:firstLine="567"/>
        <w:jc w:val="both"/>
      </w:pPr>
      <w:r w:rsidRPr="0065432B">
        <w:rPr>
          <w:rFonts w:cstheme="minorHAnsi"/>
          <w:color w:val="000000" w:themeColor="text1"/>
        </w:rPr>
        <w:t>Ši pirkimo procedūra atliekama siekiant sudaryti sutartis su tiekėjais, kurių pasiūlymai bus pripažinti laimėję.</w:t>
      </w:r>
    </w:p>
    <w:p w14:paraId="576574D5" w14:textId="601ED244" w:rsidR="004B71ED" w:rsidRPr="006A1BB4" w:rsidRDefault="00087C15" w:rsidP="00B01D0F">
      <w:pPr>
        <w:pStyle w:val="Sraopastraipa"/>
        <w:numPr>
          <w:ilvl w:val="0"/>
          <w:numId w:val="20"/>
        </w:numPr>
        <w:tabs>
          <w:tab w:val="left" w:pos="1134"/>
        </w:tabs>
        <w:autoSpaceDN/>
        <w:spacing w:after="120" w:line="288" w:lineRule="auto"/>
        <w:ind w:left="482" w:hanging="482"/>
        <w:jc w:val="center"/>
        <w:textAlignment w:val="auto"/>
        <w:rPr>
          <w:b/>
          <w:lang w:eastAsia="lt-LT"/>
        </w:rPr>
      </w:pPr>
      <w:r w:rsidRPr="006A1BB4">
        <w:rPr>
          <w:b/>
          <w:lang w:eastAsia="lt-LT"/>
        </w:rPr>
        <w:t>GINČŲ NAGRINĖJIMO TVARKA</w:t>
      </w:r>
    </w:p>
    <w:p w14:paraId="7D66C693" w14:textId="6E56FF20" w:rsidR="003A0A24" w:rsidRPr="005E62F8" w:rsidRDefault="003A0A24" w:rsidP="00B01D0F">
      <w:pPr>
        <w:widowControl w:val="0"/>
        <w:numPr>
          <w:ilvl w:val="0"/>
          <w:numId w:val="26"/>
        </w:numPr>
        <w:tabs>
          <w:tab w:val="left" w:pos="1134"/>
        </w:tabs>
        <w:suppressAutoHyphens w:val="0"/>
        <w:autoSpaceDE w:val="0"/>
        <w:adjustRightInd w:val="0"/>
        <w:spacing w:line="288" w:lineRule="auto"/>
        <w:ind w:left="0" w:firstLine="567"/>
        <w:jc w:val="both"/>
        <w:textAlignment w:val="auto"/>
        <w:rPr>
          <w:szCs w:val="20"/>
        </w:rPr>
      </w:pPr>
      <w:r w:rsidRPr="005E62F8">
        <w:rPr>
          <w:szCs w:val="20"/>
        </w:rPr>
        <w:t xml:space="preserve">Ginčai nagrinėjami </w:t>
      </w:r>
      <w:r w:rsidR="00655916">
        <w:rPr>
          <w:szCs w:val="20"/>
        </w:rPr>
        <w:t xml:space="preserve">VPĮ </w:t>
      </w:r>
      <w:r w:rsidRPr="005E62F8">
        <w:rPr>
          <w:szCs w:val="20"/>
        </w:rPr>
        <w:t xml:space="preserve">VII skyriuje nustatyta tvarka. </w:t>
      </w:r>
    </w:p>
    <w:p w14:paraId="47C20A52" w14:textId="21CDBEED" w:rsidR="007A24F5" w:rsidRPr="00CC024D" w:rsidRDefault="003A0A24" w:rsidP="00B01D0F">
      <w:pPr>
        <w:widowControl w:val="0"/>
        <w:numPr>
          <w:ilvl w:val="0"/>
          <w:numId w:val="26"/>
        </w:numPr>
        <w:tabs>
          <w:tab w:val="left" w:pos="1134"/>
        </w:tabs>
        <w:suppressAutoHyphens w:val="0"/>
        <w:autoSpaceDE w:val="0"/>
        <w:adjustRightInd w:val="0"/>
        <w:spacing w:line="288" w:lineRule="auto"/>
        <w:ind w:left="0" w:firstLine="567"/>
        <w:jc w:val="both"/>
        <w:textAlignment w:val="auto"/>
        <w:rPr>
          <w:szCs w:val="20"/>
        </w:rPr>
      </w:pPr>
      <w:r w:rsidRPr="005E62F8">
        <w:rPr>
          <w:szCs w:val="20"/>
        </w:rPr>
        <w:lastRenderedPageBreak/>
        <w:t>Tiekėjas, norėdamas iki sutarties sudarymo teisme ginčyti perkančiosios organizacijos sprendimus ar veiksmus, pirmiausia turi pateikti pretenziją perkančiajai organizacijai</w:t>
      </w:r>
      <w:r>
        <w:rPr>
          <w:szCs w:val="20"/>
        </w:rPr>
        <w:t xml:space="preserve">. </w:t>
      </w:r>
      <w:r w:rsidRPr="005E62F8">
        <w:rPr>
          <w:szCs w:val="20"/>
        </w:rPr>
        <w:t>Pretenzija turi būti pateikta raštu</w:t>
      </w:r>
      <w:r w:rsidR="003B3379">
        <w:rPr>
          <w:szCs w:val="20"/>
        </w:rPr>
        <w:t>.</w:t>
      </w:r>
    </w:p>
    <w:p w14:paraId="334CDF36" w14:textId="7EC38260" w:rsidR="004B71ED" w:rsidRPr="002808DB" w:rsidRDefault="00087C15" w:rsidP="00B01D0F">
      <w:pPr>
        <w:pStyle w:val="Sraopastraipa"/>
        <w:numPr>
          <w:ilvl w:val="0"/>
          <w:numId w:val="20"/>
        </w:numPr>
        <w:tabs>
          <w:tab w:val="left" w:pos="1134"/>
        </w:tabs>
        <w:autoSpaceDN/>
        <w:spacing w:before="120" w:after="120" w:line="288" w:lineRule="auto"/>
        <w:jc w:val="center"/>
        <w:textAlignment w:val="auto"/>
        <w:rPr>
          <w:b/>
          <w:lang w:eastAsia="lt-LT"/>
        </w:rPr>
      </w:pPr>
      <w:r w:rsidRPr="003A0A24">
        <w:rPr>
          <w:b/>
          <w:lang w:eastAsia="lt-LT"/>
        </w:rPr>
        <w:t>PIRKIMO SUTARTIES SĄLYGOS</w:t>
      </w:r>
    </w:p>
    <w:p w14:paraId="7BCC89CA" w14:textId="77777777" w:rsidR="00FF5B12" w:rsidRPr="00BE3189" w:rsidRDefault="00FF5B12" w:rsidP="00B01D0F">
      <w:pPr>
        <w:pStyle w:val="Sraopastraipa"/>
        <w:widowControl w:val="0"/>
        <w:numPr>
          <w:ilvl w:val="1"/>
          <w:numId w:val="20"/>
        </w:numPr>
        <w:tabs>
          <w:tab w:val="left" w:pos="1134"/>
        </w:tabs>
        <w:autoSpaceDE w:val="0"/>
        <w:adjustRightInd w:val="0"/>
        <w:spacing w:line="288" w:lineRule="auto"/>
        <w:ind w:left="55" w:firstLine="512"/>
        <w:jc w:val="both"/>
        <w:rPr>
          <w:szCs w:val="20"/>
        </w:rPr>
      </w:pPr>
      <w:r w:rsidRPr="00D8789F">
        <w:t>Sudaroma pirkimo sutartis</w:t>
      </w:r>
      <w:r>
        <w:t xml:space="preserve"> </w:t>
      </w:r>
      <w:r w:rsidRPr="00D8789F">
        <w:t>atitinka laimėjusio tiekėjo pasiūlymą ir perkančiosios organizacijos konkurso sąlygose nustatytus reikalavimus.</w:t>
      </w:r>
    </w:p>
    <w:p w14:paraId="70CF07CF" w14:textId="77777777" w:rsidR="00FF5B12" w:rsidRPr="00BE3189" w:rsidRDefault="00FF5B12" w:rsidP="00B01D0F">
      <w:pPr>
        <w:pStyle w:val="Sraopastraipa"/>
        <w:widowControl w:val="0"/>
        <w:numPr>
          <w:ilvl w:val="1"/>
          <w:numId w:val="20"/>
        </w:numPr>
        <w:tabs>
          <w:tab w:val="left" w:pos="1134"/>
        </w:tabs>
        <w:autoSpaceDE w:val="0"/>
        <w:adjustRightInd w:val="0"/>
        <w:spacing w:line="288" w:lineRule="auto"/>
        <w:ind w:left="55" w:firstLine="512"/>
        <w:jc w:val="both"/>
        <w:rPr>
          <w:szCs w:val="20"/>
        </w:rPr>
      </w:pPr>
      <w:r w:rsidRPr="00BE3189">
        <w:rPr>
          <w:rFonts w:eastAsiaTheme="minorHAnsi" w:cstheme="minorHAnsi"/>
          <w:bCs/>
          <w:iCs/>
        </w:rPr>
        <w:t>Sudarant sutartį, joje nedidinama laimėjusio tiekėjo pasiūlymo kaina, sąnaudos ir nekeičiamos kitos sąlygos.</w:t>
      </w:r>
    </w:p>
    <w:p w14:paraId="516B9319" w14:textId="6D631F5F" w:rsidR="00FF5B12" w:rsidRPr="00050921" w:rsidRDefault="00FF5B12" w:rsidP="00B01D0F">
      <w:pPr>
        <w:pStyle w:val="Sraopastraipa"/>
        <w:widowControl w:val="0"/>
        <w:numPr>
          <w:ilvl w:val="1"/>
          <w:numId w:val="20"/>
        </w:numPr>
        <w:tabs>
          <w:tab w:val="left" w:pos="1134"/>
        </w:tabs>
        <w:autoSpaceDE w:val="0"/>
        <w:adjustRightInd w:val="0"/>
        <w:spacing w:line="288" w:lineRule="auto"/>
        <w:ind w:left="55" w:firstLine="512"/>
        <w:jc w:val="both"/>
        <w:rPr>
          <w:szCs w:val="20"/>
        </w:rPr>
      </w:pPr>
      <w:r w:rsidRPr="00050921">
        <w:rPr>
          <w:rFonts w:eastAsiaTheme="minorHAnsi" w:cstheme="minorHAnsi"/>
          <w:bCs/>
          <w:iCs/>
        </w:rPr>
        <w:t xml:space="preserve">Sutarties sąlygos pateikiamos </w:t>
      </w:r>
      <w:r w:rsidR="00050921" w:rsidRPr="00050921">
        <w:rPr>
          <w:rFonts w:eastAsiaTheme="minorHAnsi" w:cstheme="minorHAnsi"/>
          <w:bCs/>
          <w:iCs/>
        </w:rPr>
        <w:t>pirkimo</w:t>
      </w:r>
      <w:r w:rsidRPr="00050921">
        <w:rPr>
          <w:rFonts w:eastAsiaTheme="minorHAnsi" w:cstheme="minorHAnsi"/>
          <w:bCs/>
          <w:iCs/>
        </w:rPr>
        <w:t xml:space="preserve"> sąlygų </w:t>
      </w:r>
      <w:r w:rsidR="00B01D0F">
        <w:rPr>
          <w:rFonts w:eastAsiaTheme="minorHAnsi" w:cstheme="minorHAnsi"/>
          <w:bCs/>
          <w:iCs/>
        </w:rPr>
        <w:t>3</w:t>
      </w:r>
      <w:r w:rsidRPr="00050921">
        <w:rPr>
          <w:rFonts w:eastAsiaTheme="minorHAnsi" w:cstheme="minorHAnsi"/>
          <w:bCs/>
          <w:iCs/>
        </w:rPr>
        <w:t xml:space="preserve"> priede „Sutarties projektas“.</w:t>
      </w:r>
    </w:p>
    <w:p w14:paraId="655B8687" w14:textId="412B0E2F" w:rsidR="00CA47B0" w:rsidRPr="003B3379" w:rsidRDefault="00FF5B12" w:rsidP="003B3379">
      <w:pPr>
        <w:pStyle w:val="Sraopastraipa"/>
        <w:widowControl w:val="0"/>
        <w:numPr>
          <w:ilvl w:val="1"/>
          <w:numId w:val="20"/>
        </w:numPr>
        <w:tabs>
          <w:tab w:val="left" w:pos="1134"/>
        </w:tabs>
        <w:autoSpaceDE w:val="0"/>
        <w:adjustRightInd w:val="0"/>
        <w:spacing w:line="288" w:lineRule="auto"/>
        <w:ind w:left="55" w:firstLine="512"/>
        <w:jc w:val="both"/>
        <w:rPr>
          <w:bCs/>
          <w:szCs w:val="20"/>
        </w:rPr>
      </w:pPr>
      <w:r w:rsidRPr="00BE3189">
        <w:rPr>
          <w:rFonts w:eastAsia="Calibri"/>
          <w:lang w:eastAsia="ar-SA"/>
        </w:rPr>
        <w:t xml:space="preserve">Sutartis bus sudaroma </w:t>
      </w:r>
      <w:r w:rsidRPr="00574002">
        <w:rPr>
          <w:rFonts w:eastAsia="Calibri"/>
          <w:bCs/>
          <w:lang w:eastAsia="ar-SA"/>
        </w:rPr>
        <w:t>ne CVP IS priemonėmis</w:t>
      </w:r>
      <w:r w:rsidR="003B3379">
        <w:rPr>
          <w:rFonts w:eastAsia="Calibri"/>
          <w:bCs/>
          <w:lang w:eastAsia="ar-SA"/>
        </w:rPr>
        <w:t>.</w:t>
      </w:r>
    </w:p>
    <w:p w14:paraId="1ADC3580" w14:textId="77777777" w:rsidR="00333E25" w:rsidRDefault="00333E25" w:rsidP="00B01D0F">
      <w:pPr>
        <w:pStyle w:val="Tvarkostekstas"/>
        <w:numPr>
          <w:ilvl w:val="0"/>
          <w:numId w:val="0"/>
        </w:numPr>
        <w:spacing w:after="240" w:line="288" w:lineRule="auto"/>
        <w:jc w:val="right"/>
        <w:rPr>
          <w:b/>
        </w:rPr>
      </w:pPr>
    </w:p>
    <w:p w14:paraId="1C5A9C35" w14:textId="77777777" w:rsidR="00A23F77" w:rsidRPr="006B6532" w:rsidRDefault="00A23F77" w:rsidP="00A23F77">
      <w:pPr>
        <w:spacing w:line="288" w:lineRule="auto"/>
        <w:jc w:val="center"/>
        <w:rPr>
          <w:color w:val="000000"/>
          <w:sz w:val="20"/>
          <w:szCs w:val="22"/>
        </w:rPr>
      </w:pPr>
      <w:r w:rsidRPr="006B6532">
        <w:rPr>
          <w:color w:val="000000"/>
          <w:sz w:val="20"/>
          <w:szCs w:val="22"/>
        </w:rPr>
        <w:t>_________________________</w:t>
      </w:r>
    </w:p>
    <w:p w14:paraId="69D138D9" w14:textId="77777777" w:rsidR="00333E25" w:rsidRDefault="00333E25" w:rsidP="00B01D0F">
      <w:pPr>
        <w:pStyle w:val="Tvarkostekstas"/>
        <w:numPr>
          <w:ilvl w:val="0"/>
          <w:numId w:val="0"/>
        </w:numPr>
        <w:spacing w:after="240" w:line="288" w:lineRule="auto"/>
        <w:jc w:val="right"/>
        <w:rPr>
          <w:b/>
        </w:rPr>
      </w:pPr>
    </w:p>
    <w:p w14:paraId="0C7D1BC7" w14:textId="77777777" w:rsidR="00333E25" w:rsidRDefault="00333E25" w:rsidP="00B01D0F">
      <w:pPr>
        <w:pStyle w:val="Tvarkostekstas"/>
        <w:numPr>
          <w:ilvl w:val="0"/>
          <w:numId w:val="0"/>
        </w:numPr>
        <w:spacing w:after="240" w:line="288" w:lineRule="auto"/>
        <w:jc w:val="right"/>
        <w:rPr>
          <w:b/>
        </w:rPr>
      </w:pPr>
    </w:p>
    <w:p w14:paraId="19F11654" w14:textId="77777777" w:rsidR="00333E25" w:rsidRDefault="00333E25" w:rsidP="00B01D0F">
      <w:pPr>
        <w:pStyle w:val="Tvarkostekstas"/>
        <w:numPr>
          <w:ilvl w:val="0"/>
          <w:numId w:val="0"/>
        </w:numPr>
        <w:spacing w:after="240" w:line="288" w:lineRule="auto"/>
        <w:jc w:val="right"/>
        <w:rPr>
          <w:b/>
        </w:rPr>
      </w:pPr>
    </w:p>
    <w:p w14:paraId="72786A22" w14:textId="77777777" w:rsidR="00FB1527" w:rsidRDefault="00FB1527" w:rsidP="00B01D0F">
      <w:pPr>
        <w:pStyle w:val="Tvarkostekstas"/>
        <w:numPr>
          <w:ilvl w:val="0"/>
          <w:numId w:val="0"/>
        </w:numPr>
        <w:spacing w:after="240" w:line="288" w:lineRule="auto"/>
        <w:jc w:val="right"/>
        <w:rPr>
          <w:b/>
        </w:rPr>
      </w:pPr>
    </w:p>
    <w:p w14:paraId="7E155FD1" w14:textId="77777777" w:rsidR="00FB1527" w:rsidRDefault="00FB1527" w:rsidP="00B01D0F">
      <w:pPr>
        <w:pStyle w:val="Tvarkostekstas"/>
        <w:numPr>
          <w:ilvl w:val="0"/>
          <w:numId w:val="0"/>
        </w:numPr>
        <w:spacing w:after="240" w:line="288" w:lineRule="auto"/>
        <w:jc w:val="right"/>
        <w:rPr>
          <w:b/>
        </w:rPr>
      </w:pPr>
    </w:p>
    <w:p w14:paraId="36253A98" w14:textId="77777777" w:rsidR="00FB1527" w:rsidRDefault="00FB1527" w:rsidP="00B01D0F">
      <w:pPr>
        <w:pStyle w:val="Tvarkostekstas"/>
        <w:numPr>
          <w:ilvl w:val="0"/>
          <w:numId w:val="0"/>
        </w:numPr>
        <w:spacing w:after="240" w:line="288" w:lineRule="auto"/>
        <w:jc w:val="right"/>
        <w:rPr>
          <w:b/>
        </w:rPr>
      </w:pPr>
    </w:p>
    <w:p w14:paraId="052CC10C" w14:textId="77777777" w:rsidR="00FB1527" w:rsidRDefault="00FB1527" w:rsidP="00B01D0F">
      <w:pPr>
        <w:pStyle w:val="Tvarkostekstas"/>
        <w:numPr>
          <w:ilvl w:val="0"/>
          <w:numId w:val="0"/>
        </w:numPr>
        <w:spacing w:after="240" w:line="288" w:lineRule="auto"/>
        <w:jc w:val="right"/>
        <w:rPr>
          <w:b/>
        </w:rPr>
      </w:pPr>
    </w:p>
    <w:p w14:paraId="3238D4E7" w14:textId="77777777" w:rsidR="00FB1527" w:rsidRDefault="00FB1527" w:rsidP="00B01D0F">
      <w:pPr>
        <w:pStyle w:val="Tvarkostekstas"/>
        <w:numPr>
          <w:ilvl w:val="0"/>
          <w:numId w:val="0"/>
        </w:numPr>
        <w:spacing w:after="240" w:line="288" w:lineRule="auto"/>
        <w:jc w:val="right"/>
        <w:rPr>
          <w:b/>
        </w:rPr>
      </w:pPr>
    </w:p>
    <w:p w14:paraId="1603B55A" w14:textId="77777777" w:rsidR="00FB1527" w:rsidRDefault="00FB1527" w:rsidP="00B01D0F">
      <w:pPr>
        <w:pStyle w:val="Tvarkostekstas"/>
        <w:numPr>
          <w:ilvl w:val="0"/>
          <w:numId w:val="0"/>
        </w:numPr>
        <w:spacing w:after="240" w:line="288" w:lineRule="auto"/>
        <w:jc w:val="right"/>
        <w:rPr>
          <w:b/>
        </w:rPr>
      </w:pPr>
    </w:p>
    <w:p w14:paraId="662FE2F1" w14:textId="77777777" w:rsidR="00FB1527" w:rsidRDefault="00FB1527" w:rsidP="00B01D0F">
      <w:pPr>
        <w:pStyle w:val="Tvarkostekstas"/>
        <w:numPr>
          <w:ilvl w:val="0"/>
          <w:numId w:val="0"/>
        </w:numPr>
        <w:spacing w:after="240" w:line="288" w:lineRule="auto"/>
        <w:jc w:val="right"/>
        <w:rPr>
          <w:b/>
        </w:rPr>
      </w:pPr>
    </w:p>
    <w:p w14:paraId="751E8E32" w14:textId="77777777" w:rsidR="00FB1527" w:rsidRDefault="00FB1527" w:rsidP="00B01D0F">
      <w:pPr>
        <w:pStyle w:val="Tvarkostekstas"/>
        <w:numPr>
          <w:ilvl w:val="0"/>
          <w:numId w:val="0"/>
        </w:numPr>
        <w:spacing w:after="240" w:line="288" w:lineRule="auto"/>
        <w:jc w:val="right"/>
        <w:rPr>
          <w:b/>
        </w:rPr>
      </w:pPr>
    </w:p>
    <w:p w14:paraId="7FB17AF9" w14:textId="77777777" w:rsidR="00D618E3" w:rsidRDefault="00D618E3" w:rsidP="00B01D0F">
      <w:pPr>
        <w:pStyle w:val="Tvarkostekstas"/>
        <w:numPr>
          <w:ilvl w:val="0"/>
          <w:numId w:val="0"/>
        </w:numPr>
        <w:spacing w:after="240" w:line="288" w:lineRule="auto"/>
        <w:jc w:val="right"/>
        <w:rPr>
          <w:b/>
        </w:rPr>
      </w:pPr>
    </w:p>
    <w:p w14:paraId="43F45C5A" w14:textId="77777777" w:rsidR="00D618E3" w:rsidRDefault="00D618E3" w:rsidP="00B01D0F">
      <w:pPr>
        <w:pStyle w:val="Tvarkostekstas"/>
        <w:numPr>
          <w:ilvl w:val="0"/>
          <w:numId w:val="0"/>
        </w:numPr>
        <w:spacing w:after="240" w:line="288" w:lineRule="auto"/>
        <w:jc w:val="right"/>
        <w:rPr>
          <w:b/>
        </w:rPr>
      </w:pPr>
    </w:p>
    <w:p w14:paraId="41B50529" w14:textId="77777777" w:rsidR="00D618E3" w:rsidRDefault="00D618E3" w:rsidP="00B01D0F">
      <w:pPr>
        <w:pStyle w:val="Tvarkostekstas"/>
        <w:numPr>
          <w:ilvl w:val="0"/>
          <w:numId w:val="0"/>
        </w:numPr>
        <w:spacing w:after="240" w:line="288" w:lineRule="auto"/>
        <w:jc w:val="right"/>
        <w:rPr>
          <w:b/>
        </w:rPr>
      </w:pPr>
    </w:p>
    <w:p w14:paraId="37E3247F" w14:textId="77777777" w:rsidR="00D618E3" w:rsidRDefault="00D618E3" w:rsidP="00B01D0F">
      <w:pPr>
        <w:pStyle w:val="Tvarkostekstas"/>
        <w:numPr>
          <w:ilvl w:val="0"/>
          <w:numId w:val="0"/>
        </w:numPr>
        <w:spacing w:after="240" w:line="288" w:lineRule="auto"/>
        <w:jc w:val="right"/>
        <w:rPr>
          <w:b/>
        </w:rPr>
      </w:pPr>
    </w:p>
    <w:p w14:paraId="214BDBA8" w14:textId="77777777" w:rsidR="00D618E3" w:rsidRDefault="00D618E3" w:rsidP="00B01D0F">
      <w:pPr>
        <w:pStyle w:val="Tvarkostekstas"/>
        <w:numPr>
          <w:ilvl w:val="0"/>
          <w:numId w:val="0"/>
        </w:numPr>
        <w:spacing w:after="240" w:line="288" w:lineRule="auto"/>
        <w:jc w:val="right"/>
        <w:rPr>
          <w:b/>
        </w:rPr>
      </w:pPr>
    </w:p>
    <w:p w14:paraId="2437DF2E" w14:textId="77777777" w:rsidR="00D618E3" w:rsidRDefault="00D618E3" w:rsidP="00B01D0F">
      <w:pPr>
        <w:pStyle w:val="Tvarkostekstas"/>
        <w:numPr>
          <w:ilvl w:val="0"/>
          <w:numId w:val="0"/>
        </w:numPr>
        <w:spacing w:after="240" w:line="288" w:lineRule="auto"/>
        <w:jc w:val="right"/>
        <w:rPr>
          <w:b/>
        </w:rPr>
      </w:pPr>
    </w:p>
    <w:p w14:paraId="79BFD5F2" w14:textId="77777777" w:rsidR="00B573BD" w:rsidRDefault="00B573BD" w:rsidP="00F60037">
      <w:pPr>
        <w:pStyle w:val="Tvarkostekstas"/>
        <w:numPr>
          <w:ilvl w:val="0"/>
          <w:numId w:val="0"/>
        </w:numPr>
        <w:spacing w:after="240" w:line="288" w:lineRule="auto"/>
        <w:rPr>
          <w:b/>
        </w:rPr>
      </w:pPr>
    </w:p>
    <w:p w14:paraId="63091525" w14:textId="369F579E" w:rsidR="00242051" w:rsidRPr="00776596" w:rsidRDefault="00242051" w:rsidP="00B01D0F">
      <w:pPr>
        <w:pStyle w:val="Tvarkostekstas"/>
        <w:numPr>
          <w:ilvl w:val="0"/>
          <w:numId w:val="0"/>
        </w:numPr>
        <w:spacing w:after="240" w:line="288" w:lineRule="auto"/>
        <w:jc w:val="right"/>
        <w:rPr>
          <w:b/>
        </w:rPr>
      </w:pPr>
      <w:bookmarkStart w:id="18" w:name="_Hlk194931730"/>
      <w:r w:rsidRPr="00776596">
        <w:rPr>
          <w:b/>
        </w:rPr>
        <w:lastRenderedPageBreak/>
        <w:t>Pirkimo sąlygų 1 priedas</w:t>
      </w:r>
    </w:p>
    <w:p w14:paraId="6E7D0D22" w14:textId="77777777" w:rsidR="00242051" w:rsidRPr="006B6532" w:rsidRDefault="00242051" w:rsidP="00B01D0F">
      <w:pPr>
        <w:spacing w:line="288" w:lineRule="auto"/>
        <w:ind w:right="-176"/>
        <w:jc w:val="center"/>
        <w:rPr>
          <w:color w:val="000000"/>
          <w:sz w:val="20"/>
          <w:szCs w:val="22"/>
        </w:rPr>
      </w:pPr>
      <w:r w:rsidRPr="006B6532">
        <w:rPr>
          <w:color w:val="000000"/>
          <w:sz w:val="20"/>
          <w:szCs w:val="22"/>
        </w:rPr>
        <w:t>Herbas arba prekių ženklas</w:t>
      </w:r>
    </w:p>
    <w:p w14:paraId="4E6DB707" w14:textId="77777777" w:rsidR="00242051" w:rsidRPr="006B6532" w:rsidRDefault="00242051" w:rsidP="00B01D0F">
      <w:pPr>
        <w:spacing w:line="288" w:lineRule="auto"/>
        <w:ind w:right="-176"/>
        <w:jc w:val="center"/>
        <w:rPr>
          <w:color w:val="000000"/>
          <w:sz w:val="20"/>
          <w:szCs w:val="22"/>
        </w:rPr>
      </w:pPr>
      <w:r w:rsidRPr="006B6532">
        <w:rPr>
          <w:color w:val="000000"/>
          <w:sz w:val="20"/>
          <w:szCs w:val="22"/>
        </w:rPr>
        <w:t>(Tiekėjo pavadinimas)</w:t>
      </w:r>
    </w:p>
    <w:p w14:paraId="6213741D" w14:textId="77777777" w:rsidR="00242051" w:rsidRPr="006B6532" w:rsidRDefault="00242051" w:rsidP="00B01D0F">
      <w:pPr>
        <w:spacing w:line="288" w:lineRule="auto"/>
        <w:ind w:right="-176"/>
        <w:jc w:val="center"/>
        <w:rPr>
          <w:color w:val="000000"/>
          <w:sz w:val="20"/>
          <w:szCs w:val="22"/>
        </w:rPr>
      </w:pPr>
      <w:r w:rsidRPr="006B6532">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5A5DF2" w14:textId="77777777" w:rsidR="00242051" w:rsidRPr="006B6532" w:rsidRDefault="00242051" w:rsidP="00B01D0F">
      <w:pPr>
        <w:spacing w:line="288" w:lineRule="auto"/>
        <w:jc w:val="center"/>
        <w:rPr>
          <w:color w:val="000000"/>
          <w:sz w:val="20"/>
          <w:szCs w:val="22"/>
        </w:rPr>
      </w:pPr>
      <w:r w:rsidRPr="006B6532">
        <w:rPr>
          <w:color w:val="000000"/>
          <w:sz w:val="20"/>
          <w:szCs w:val="22"/>
        </w:rPr>
        <w:t>_________________________</w:t>
      </w:r>
    </w:p>
    <w:p w14:paraId="68D2C57C" w14:textId="388AF8E8" w:rsidR="00242051" w:rsidRDefault="00242051" w:rsidP="00B01D0F">
      <w:pPr>
        <w:tabs>
          <w:tab w:val="center" w:pos="2520"/>
        </w:tabs>
        <w:spacing w:line="288" w:lineRule="auto"/>
        <w:jc w:val="center"/>
        <w:rPr>
          <w:color w:val="000000"/>
          <w:sz w:val="20"/>
          <w:szCs w:val="22"/>
        </w:rPr>
      </w:pPr>
      <w:r w:rsidRPr="006B6532">
        <w:rPr>
          <w:color w:val="000000"/>
          <w:sz w:val="20"/>
          <w:szCs w:val="22"/>
        </w:rPr>
        <w:t>(Adresatas (perkančioji organizacija)</w:t>
      </w:r>
    </w:p>
    <w:p w14:paraId="467B9E71" w14:textId="77777777" w:rsidR="00047C8B" w:rsidRPr="006B6532" w:rsidRDefault="00047C8B" w:rsidP="00B01D0F">
      <w:pPr>
        <w:tabs>
          <w:tab w:val="center" w:pos="2520"/>
        </w:tabs>
        <w:spacing w:line="288" w:lineRule="auto"/>
        <w:jc w:val="center"/>
        <w:rPr>
          <w:color w:val="000000"/>
          <w:sz w:val="20"/>
          <w:szCs w:val="22"/>
        </w:rPr>
      </w:pPr>
    </w:p>
    <w:p w14:paraId="1600BAF5" w14:textId="77777777" w:rsidR="00FE449A" w:rsidRDefault="00242051" w:rsidP="00B01D0F">
      <w:pPr>
        <w:suppressAutoHyphens w:val="0"/>
        <w:spacing w:line="288" w:lineRule="auto"/>
        <w:jc w:val="center"/>
        <w:rPr>
          <w:b/>
          <w:bCs/>
          <w:lang w:eastAsia="ar-SA"/>
        </w:rPr>
      </w:pPr>
      <w:bookmarkStart w:id="19" w:name="_Hlk194931957"/>
      <w:r w:rsidRPr="0064231E">
        <w:rPr>
          <w:rFonts w:eastAsia="Calibri"/>
          <w:b/>
        </w:rPr>
        <w:t>PASIŪLYMAS DĖL</w:t>
      </w:r>
      <w:r w:rsidRPr="006B6532">
        <w:rPr>
          <w:b/>
        </w:rPr>
        <w:t xml:space="preserve"> </w:t>
      </w:r>
      <w:r w:rsidR="00247CE5">
        <w:rPr>
          <w:b/>
          <w:bCs/>
          <w:lang w:eastAsia="ar-SA"/>
        </w:rPr>
        <w:t xml:space="preserve"> </w:t>
      </w:r>
    </w:p>
    <w:bookmarkEnd w:id="19"/>
    <w:p w14:paraId="3D99143E" w14:textId="245D17F7" w:rsidR="00D962B2" w:rsidRDefault="00D618E3" w:rsidP="00B44BAF">
      <w:pPr>
        <w:jc w:val="center"/>
        <w:rPr>
          <w:b/>
          <w:bCs/>
          <w:lang w:eastAsia="lt-LT"/>
        </w:rPr>
      </w:pPr>
      <w:r>
        <w:rPr>
          <w:b/>
          <w:bCs/>
          <w:lang w:eastAsia="lt-LT"/>
        </w:rPr>
        <w:t xml:space="preserve">KAUNO R. BABTŲ GIMNAZIJOS REMONTO DARBŲ </w:t>
      </w:r>
      <w:r w:rsidRPr="0029640C">
        <w:rPr>
          <w:b/>
          <w:bCs/>
          <w:lang w:eastAsia="lt-LT"/>
        </w:rPr>
        <w:t>VIEŠASIS PIRKIMAS</w:t>
      </w:r>
    </w:p>
    <w:p w14:paraId="50FB0369" w14:textId="77777777" w:rsidR="00D618E3" w:rsidRDefault="00D618E3" w:rsidP="00B44BAF">
      <w:pPr>
        <w:jc w:val="center"/>
        <w:rPr>
          <w:b/>
          <w:bCs/>
          <w:lang w:eastAsia="lt-LT"/>
        </w:rPr>
      </w:pPr>
    </w:p>
    <w:p w14:paraId="05CBA7F8" w14:textId="483BF419" w:rsidR="00D962B2" w:rsidRDefault="00D962B2" w:rsidP="00B01D0F">
      <w:pPr>
        <w:spacing w:line="288" w:lineRule="auto"/>
        <w:jc w:val="center"/>
        <w:rPr>
          <w:b/>
          <w:bCs/>
          <w:lang w:eastAsia="lt-LT"/>
        </w:rPr>
      </w:pPr>
      <w:r w:rsidRPr="00D962B2">
        <w:rPr>
          <w:b/>
          <w:bCs/>
          <w:lang w:eastAsia="lt-LT"/>
        </w:rPr>
        <w:t xml:space="preserve">Pirma pirkimo dalis – Kauno r. Babtų gimnazijos </w:t>
      </w:r>
      <w:r w:rsidR="00D618E3">
        <w:rPr>
          <w:b/>
          <w:bCs/>
          <w:lang w:eastAsia="lt-LT"/>
        </w:rPr>
        <w:t xml:space="preserve">koridorių remonto </w:t>
      </w:r>
      <w:r w:rsidRPr="00D962B2">
        <w:rPr>
          <w:b/>
          <w:bCs/>
          <w:lang w:eastAsia="lt-LT"/>
        </w:rPr>
        <w:t xml:space="preserve">darbai </w:t>
      </w:r>
    </w:p>
    <w:p w14:paraId="2B4A6B6B" w14:textId="4486E352" w:rsidR="00242051" w:rsidRPr="0045261C" w:rsidRDefault="00242051" w:rsidP="00B01D0F">
      <w:pPr>
        <w:spacing w:line="288" w:lineRule="auto"/>
        <w:jc w:val="center"/>
        <w:rPr>
          <w:bCs/>
          <w:color w:val="000000"/>
        </w:rPr>
      </w:pPr>
      <w:r w:rsidRPr="0045261C">
        <w:rPr>
          <w:bCs/>
          <w:color w:val="000000"/>
        </w:rPr>
        <w:t>____________</w:t>
      </w:r>
    </w:p>
    <w:p w14:paraId="6107B14D" w14:textId="77777777" w:rsidR="00242051" w:rsidRPr="0045261C" w:rsidRDefault="00242051" w:rsidP="00B01D0F">
      <w:pPr>
        <w:spacing w:line="288" w:lineRule="auto"/>
        <w:jc w:val="center"/>
        <w:rPr>
          <w:bCs/>
          <w:color w:val="000000"/>
        </w:rPr>
      </w:pPr>
      <w:r w:rsidRPr="0045261C">
        <w:rPr>
          <w:bCs/>
          <w:color w:val="000000"/>
        </w:rPr>
        <w:t>(Data)</w:t>
      </w:r>
    </w:p>
    <w:p w14:paraId="7F29B11C" w14:textId="77777777" w:rsidR="00242051" w:rsidRPr="0045261C" w:rsidRDefault="00242051" w:rsidP="00B01D0F">
      <w:pPr>
        <w:shd w:val="clear" w:color="auto" w:fill="FFFFFF"/>
        <w:spacing w:line="288" w:lineRule="auto"/>
        <w:jc w:val="center"/>
        <w:rPr>
          <w:bCs/>
          <w:color w:val="000000"/>
        </w:rPr>
      </w:pPr>
      <w:r w:rsidRPr="0045261C">
        <w:rPr>
          <w:bCs/>
          <w:color w:val="000000"/>
        </w:rPr>
        <w:t>___________</w:t>
      </w:r>
    </w:p>
    <w:p w14:paraId="7D7C6CB7" w14:textId="77777777" w:rsidR="00242051" w:rsidRPr="0045261C" w:rsidRDefault="00242051" w:rsidP="00B01D0F">
      <w:pPr>
        <w:shd w:val="clear" w:color="auto" w:fill="FFFFFF"/>
        <w:spacing w:after="240" w:line="288" w:lineRule="auto"/>
        <w:jc w:val="center"/>
        <w:rPr>
          <w:bCs/>
          <w:color w:val="000000"/>
        </w:rPr>
      </w:pPr>
      <w:r w:rsidRPr="0045261C">
        <w:rPr>
          <w:bCs/>
          <w:color w:val="000000"/>
        </w:rPr>
        <w:t>(Sudarymo vieta)</w:t>
      </w:r>
    </w:p>
    <w:p w14:paraId="296397E7" w14:textId="77777777" w:rsidR="00242051" w:rsidRPr="00DB294D" w:rsidRDefault="00242051" w:rsidP="00B01D0F">
      <w:pPr>
        <w:shd w:val="clear" w:color="auto" w:fill="FFFFFF"/>
        <w:spacing w:after="120" w:line="288" w:lineRule="auto"/>
        <w:rPr>
          <w:color w:val="000000"/>
        </w:rPr>
      </w:pPr>
      <w:r w:rsidRPr="008349D0">
        <w:rPr>
          <w:b/>
          <w:bCs/>
        </w:rPr>
        <w:t>1 lentelė</w:t>
      </w:r>
      <w:r w:rsidRPr="00B062BF">
        <w:t>. Informacija apie tiekėją</w:t>
      </w:r>
      <w:r>
        <w:rPr>
          <w:b/>
          <w:bCs/>
        </w:rPr>
        <w:t xml:space="preserve"> </w:t>
      </w:r>
      <w:r w:rsidRPr="00DB294D">
        <w:t>(</w:t>
      </w:r>
      <w:r w:rsidRPr="00DB294D">
        <w:rPr>
          <w:i/>
          <w:iCs/>
        </w:rPr>
        <w:t>pildo tiekėjas</w:t>
      </w:r>
      <w:r w:rsidRPr="00DB294D">
        <w:t>)</w:t>
      </w:r>
    </w:p>
    <w:tbl>
      <w:tblPr>
        <w:tblStyle w:val="Lentelstinklelis1"/>
        <w:tblW w:w="9918" w:type="dxa"/>
        <w:tblLayout w:type="fixed"/>
        <w:tblLook w:val="0000" w:firstRow="0" w:lastRow="0" w:firstColumn="0" w:lastColumn="0" w:noHBand="0" w:noVBand="0"/>
      </w:tblPr>
      <w:tblGrid>
        <w:gridCol w:w="5807"/>
        <w:gridCol w:w="4111"/>
      </w:tblGrid>
      <w:tr w:rsidR="00242051" w:rsidRPr="005137DA" w14:paraId="48A57BA4" w14:textId="77777777" w:rsidTr="0046315F">
        <w:trPr>
          <w:trHeight w:val="723"/>
        </w:trPr>
        <w:tc>
          <w:tcPr>
            <w:tcW w:w="5807" w:type="dxa"/>
            <w:shd w:val="clear" w:color="auto" w:fill="EAF1DD" w:themeFill="accent3" w:themeFillTint="33"/>
          </w:tcPr>
          <w:p w14:paraId="6CC7304A" w14:textId="77777777" w:rsidR="00242051" w:rsidRPr="005137DA" w:rsidRDefault="00242051" w:rsidP="00B01D0F">
            <w:pPr>
              <w:snapToGrid w:val="0"/>
              <w:spacing w:line="288" w:lineRule="auto"/>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111" w:type="dxa"/>
          </w:tcPr>
          <w:p w14:paraId="309469A4" w14:textId="77777777" w:rsidR="00242051" w:rsidRPr="005137DA" w:rsidRDefault="00242051" w:rsidP="00B01D0F">
            <w:pPr>
              <w:spacing w:line="288" w:lineRule="auto"/>
              <w:rPr>
                <w:color w:val="000000"/>
              </w:rPr>
            </w:pPr>
          </w:p>
        </w:tc>
      </w:tr>
      <w:tr w:rsidR="00242051" w:rsidRPr="005137DA" w14:paraId="635E720C" w14:textId="77777777" w:rsidTr="0046315F">
        <w:trPr>
          <w:trHeight w:val="876"/>
        </w:trPr>
        <w:tc>
          <w:tcPr>
            <w:tcW w:w="5807" w:type="dxa"/>
            <w:shd w:val="clear" w:color="auto" w:fill="EAF1DD" w:themeFill="accent3" w:themeFillTint="33"/>
          </w:tcPr>
          <w:p w14:paraId="0F850BDC" w14:textId="77777777" w:rsidR="00242051" w:rsidRPr="005137DA" w:rsidRDefault="00242051" w:rsidP="00B01D0F">
            <w:pPr>
              <w:snapToGrid w:val="0"/>
              <w:spacing w:line="288" w:lineRule="auto"/>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111" w:type="dxa"/>
          </w:tcPr>
          <w:p w14:paraId="7E24C31F" w14:textId="77777777" w:rsidR="00242051" w:rsidRPr="005137DA" w:rsidRDefault="00242051" w:rsidP="00B01D0F">
            <w:pPr>
              <w:spacing w:line="288" w:lineRule="auto"/>
              <w:rPr>
                <w:color w:val="000000"/>
              </w:rPr>
            </w:pPr>
          </w:p>
        </w:tc>
      </w:tr>
      <w:tr w:rsidR="00242051" w:rsidRPr="005137DA" w14:paraId="5533D6F9" w14:textId="77777777" w:rsidTr="0046315F">
        <w:trPr>
          <w:trHeight w:hRule="exact" w:val="715"/>
        </w:trPr>
        <w:tc>
          <w:tcPr>
            <w:tcW w:w="5807" w:type="dxa"/>
            <w:shd w:val="clear" w:color="auto" w:fill="EAF1DD" w:themeFill="accent3" w:themeFillTint="33"/>
          </w:tcPr>
          <w:p w14:paraId="394A24E1" w14:textId="77777777" w:rsidR="00242051" w:rsidRPr="005137DA" w:rsidRDefault="00242051" w:rsidP="00B01D0F">
            <w:pPr>
              <w:snapToGrid w:val="0"/>
              <w:spacing w:line="288" w:lineRule="auto"/>
              <w:jc w:val="both"/>
              <w:rPr>
                <w:color w:val="000000"/>
              </w:rPr>
            </w:pPr>
            <w:r w:rsidRPr="005137DA">
              <w:t xml:space="preserve">Tiekėjų grupės narys, atstovaujantis grupei </w:t>
            </w:r>
            <w:r w:rsidRPr="005137DA">
              <w:rPr>
                <w:i/>
                <w:iCs/>
              </w:rPr>
              <w:t xml:space="preserve">(pildoma, jei pasiūlymą teikia tiekėjų grupė) </w:t>
            </w:r>
          </w:p>
        </w:tc>
        <w:tc>
          <w:tcPr>
            <w:tcW w:w="4111" w:type="dxa"/>
          </w:tcPr>
          <w:p w14:paraId="6C75A281" w14:textId="77777777" w:rsidR="00242051" w:rsidRPr="005137DA" w:rsidRDefault="00242051" w:rsidP="00B01D0F">
            <w:pPr>
              <w:snapToGrid w:val="0"/>
              <w:spacing w:line="288" w:lineRule="auto"/>
              <w:rPr>
                <w:color w:val="000000"/>
              </w:rPr>
            </w:pPr>
          </w:p>
          <w:p w14:paraId="77E815BD" w14:textId="77777777" w:rsidR="00242051" w:rsidRPr="005137DA" w:rsidRDefault="00242051" w:rsidP="00B01D0F">
            <w:pPr>
              <w:snapToGrid w:val="0"/>
              <w:spacing w:line="288" w:lineRule="auto"/>
              <w:rPr>
                <w:color w:val="000000"/>
              </w:rPr>
            </w:pPr>
          </w:p>
          <w:p w14:paraId="1D96DCA3" w14:textId="77777777" w:rsidR="00242051" w:rsidRPr="005137DA" w:rsidRDefault="00242051" w:rsidP="00B01D0F">
            <w:pPr>
              <w:snapToGrid w:val="0"/>
              <w:spacing w:line="288" w:lineRule="auto"/>
              <w:rPr>
                <w:color w:val="000000"/>
              </w:rPr>
            </w:pPr>
          </w:p>
          <w:p w14:paraId="3F9B1F20" w14:textId="77777777" w:rsidR="00242051" w:rsidRPr="005137DA" w:rsidRDefault="00242051" w:rsidP="00B01D0F">
            <w:pPr>
              <w:snapToGrid w:val="0"/>
              <w:spacing w:line="288" w:lineRule="auto"/>
              <w:rPr>
                <w:color w:val="000000"/>
              </w:rPr>
            </w:pPr>
          </w:p>
          <w:p w14:paraId="3D05D429" w14:textId="77777777" w:rsidR="00242051" w:rsidRPr="005137DA" w:rsidRDefault="00242051" w:rsidP="00B01D0F">
            <w:pPr>
              <w:snapToGrid w:val="0"/>
              <w:spacing w:line="288" w:lineRule="auto"/>
              <w:rPr>
                <w:color w:val="000000"/>
              </w:rPr>
            </w:pPr>
          </w:p>
          <w:p w14:paraId="23A8F1F4" w14:textId="77777777" w:rsidR="00242051" w:rsidRPr="005137DA" w:rsidRDefault="00242051" w:rsidP="00B01D0F">
            <w:pPr>
              <w:snapToGrid w:val="0"/>
              <w:spacing w:line="288" w:lineRule="auto"/>
              <w:rPr>
                <w:color w:val="000000"/>
              </w:rPr>
            </w:pPr>
          </w:p>
          <w:p w14:paraId="2356D4F1" w14:textId="77777777" w:rsidR="00242051" w:rsidRPr="005137DA" w:rsidRDefault="00242051" w:rsidP="00B01D0F">
            <w:pPr>
              <w:snapToGrid w:val="0"/>
              <w:spacing w:line="288" w:lineRule="auto"/>
              <w:rPr>
                <w:color w:val="000000"/>
              </w:rPr>
            </w:pPr>
          </w:p>
        </w:tc>
      </w:tr>
      <w:tr w:rsidR="00242051" w:rsidRPr="005137DA" w14:paraId="3D230202" w14:textId="77777777" w:rsidTr="0046315F">
        <w:trPr>
          <w:trHeight w:val="679"/>
        </w:trPr>
        <w:tc>
          <w:tcPr>
            <w:tcW w:w="5807" w:type="dxa"/>
            <w:shd w:val="clear" w:color="auto" w:fill="EAF1DD" w:themeFill="accent3" w:themeFillTint="33"/>
          </w:tcPr>
          <w:p w14:paraId="40CAFBDA" w14:textId="77777777" w:rsidR="00242051" w:rsidRPr="005137DA" w:rsidRDefault="00242051" w:rsidP="00B01D0F">
            <w:pPr>
              <w:snapToGrid w:val="0"/>
              <w:spacing w:line="288" w:lineRule="auto"/>
              <w:jc w:val="both"/>
              <w:rPr>
                <w:color w:val="000000"/>
              </w:rPr>
            </w:pPr>
            <w:r w:rsidRPr="005137DA">
              <w:t xml:space="preserve">Asmens, įgalioto bendrauti su perkančiąją organizacija, kontaktinė informacija (vardas, pavardė, tel., el. p. adresas) </w:t>
            </w:r>
          </w:p>
        </w:tc>
        <w:tc>
          <w:tcPr>
            <w:tcW w:w="4111" w:type="dxa"/>
          </w:tcPr>
          <w:p w14:paraId="462CBB87" w14:textId="77777777" w:rsidR="00242051" w:rsidRPr="005137DA" w:rsidRDefault="00242051" w:rsidP="00B01D0F">
            <w:pPr>
              <w:spacing w:line="288" w:lineRule="auto"/>
              <w:rPr>
                <w:color w:val="000000"/>
              </w:rPr>
            </w:pPr>
          </w:p>
        </w:tc>
      </w:tr>
    </w:tbl>
    <w:p w14:paraId="3AEE1C0E" w14:textId="77777777" w:rsidR="00242051" w:rsidRPr="00200216" w:rsidRDefault="00242051" w:rsidP="00B01D0F">
      <w:pPr>
        <w:pStyle w:val="Sraopastraipa"/>
        <w:numPr>
          <w:ilvl w:val="0"/>
          <w:numId w:val="28"/>
        </w:numPr>
        <w:tabs>
          <w:tab w:val="left" w:pos="1134"/>
        </w:tabs>
        <w:suppressAutoHyphens w:val="0"/>
        <w:autoSpaceDE w:val="0"/>
        <w:adjustRightInd w:val="0"/>
        <w:spacing w:before="120" w:line="288" w:lineRule="auto"/>
        <w:ind w:left="0" w:firstLine="851"/>
        <w:jc w:val="both"/>
        <w:textAlignment w:val="auto"/>
        <w:rPr>
          <w:color w:val="000000"/>
        </w:rPr>
      </w:pPr>
      <w:r w:rsidRPr="00200216">
        <w:rPr>
          <w:color w:val="000000"/>
        </w:rPr>
        <w:t xml:space="preserve">Šiuo pasiūlymu pažymime, kad sutinkame su visomis pirkimo sąlygomis, nustatytomis skelbime apie pirkimą ir pirkimo dokumentuose bei jų paaiškinimuose, papildymuose. </w:t>
      </w:r>
    </w:p>
    <w:p w14:paraId="5BB709F2" w14:textId="77777777" w:rsidR="00242051" w:rsidRPr="00200216" w:rsidRDefault="00242051" w:rsidP="00B01D0F">
      <w:pPr>
        <w:pStyle w:val="Sraopastraipa"/>
        <w:numPr>
          <w:ilvl w:val="0"/>
          <w:numId w:val="28"/>
        </w:numPr>
        <w:tabs>
          <w:tab w:val="left" w:pos="1134"/>
        </w:tabs>
        <w:suppressAutoHyphens w:val="0"/>
        <w:autoSpaceDE w:val="0"/>
        <w:adjustRightInd w:val="0"/>
        <w:spacing w:line="288" w:lineRule="auto"/>
        <w:ind w:left="0" w:firstLine="851"/>
        <w:contextualSpacing/>
        <w:jc w:val="both"/>
        <w:textAlignment w:val="auto"/>
        <w:rPr>
          <w:rStyle w:val="Lentelsuraas2"/>
          <w:color w:val="000000"/>
          <w:sz w:val="24"/>
          <w:szCs w:val="24"/>
        </w:rPr>
      </w:pPr>
      <w:r w:rsidRPr="00200216">
        <w:rPr>
          <w:rStyle w:val="Lentelsuraas2"/>
          <w:sz w:val="24"/>
          <w:szCs w:val="24"/>
        </w:rPr>
        <w:t>Patvirtiname, kad visa pasiūlyme pateikta informacija yra teisinga, atitinka tikrovę ir apima viską, ko reikia visiškam ir tinkamam sutarties vykdymui.</w:t>
      </w:r>
    </w:p>
    <w:p w14:paraId="180576FD" w14:textId="77777777" w:rsidR="00242051" w:rsidRPr="00200216" w:rsidRDefault="00242051" w:rsidP="00B01D0F">
      <w:pPr>
        <w:pStyle w:val="Sraopastraipa"/>
        <w:numPr>
          <w:ilvl w:val="0"/>
          <w:numId w:val="28"/>
        </w:numPr>
        <w:tabs>
          <w:tab w:val="left" w:pos="1134"/>
        </w:tabs>
        <w:suppressAutoHyphens w:val="0"/>
        <w:autoSpaceDE w:val="0"/>
        <w:adjustRightInd w:val="0"/>
        <w:spacing w:line="288" w:lineRule="auto"/>
        <w:ind w:left="0" w:firstLine="851"/>
        <w:contextualSpacing/>
        <w:jc w:val="both"/>
        <w:textAlignment w:val="auto"/>
        <w:rPr>
          <w:color w:val="000000"/>
        </w:rPr>
      </w:pPr>
      <w:r w:rsidRPr="00200216">
        <w:rPr>
          <w:color w:val="000000"/>
        </w:rPr>
        <w:t xml:space="preserve">Mūsų siūlomi Darbai visiškai atitinka pirkimo dokumentuose nurodytus reikalavimus. </w:t>
      </w:r>
    </w:p>
    <w:p w14:paraId="6D3A41E3" w14:textId="6A67BEDA" w:rsidR="00242051" w:rsidRPr="00200216" w:rsidRDefault="00242051" w:rsidP="00B01D0F">
      <w:pPr>
        <w:pStyle w:val="Sraopastraipa"/>
        <w:numPr>
          <w:ilvl w:val="0"/>
          <w:numId w:val="28"/>
        </w:numPr>
        <w:tabs>
          <w:tab w:val="left" w:pos="1134"/>
        </w:tabs>
        <w:suppressAutoHyphens w:val="0"/>
        <w:autoSpaceDE w:val="0"/>
        <w:adjustRightInd w:val="0"/>
        <w:spacing w:line="288" w:lineRule="auto"/>
        <w:ind w:left="0" w:firstLine="851"/>
        <w:contextualSpacing/>
        <w:jc w:val="both"/>
        <w:textAlignment w:val="auto"/>
        <w:rPr>
          <w:color w:val="000000"/>
        </w:rPr>
      </w:pPr>
      <w:r w:rsidRPr="00200216">
        <w:rPr>
          <w:rStyle w:val="Lentelsuraas2"/>
          <w:sz w:val="24"/>
          <w:szCs w:val="24"/>
        </w:rPr>
        <w:t>Teikdami šį pasiūlymą, mes patvirtiname, kad į mūsų siūlomų Darbų kainą/įkainius įskaičiuoti visi mokesčiai ir tiekėjo išlaidos.</w:t>
      </w:r>
    </w:p>
    <w:p w14:paraId="6EFE881D" w14:textId="77777777" w:rsidR="00242051" w:rsidRPr="00D65E58" w:rsidRDefault="00242051" w:rsidP="00B01D0F">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line="288" w:lineRule="auto"/>
        <w:ind w:firstLine="851"/>
        <w:jc w:val="both"/>
        <w:rPr>
          <w:i/>
          <w:iCs/>
        </w:rPr>
      </w:pPr>
      <w:r w:rsidRPr="008349D0">
        <w:rPr>
          <w:b/>
          <w:bCs/>
        </w:rPr>
        <w:t>2 lentelė</w:t>
      </w:r>
      <w:r w:rsidRPr="00B062BF">
        <w:t xml:space="preserve">. Informacija apie ūkio subjektus, kurių pajėgumais tiekėjas </w:t>
      </w:r>
      <w:r w:rsidRPr="00B062BF">
        <w:rPr>
          <w:b/>
          <w:bCs/>
        </w:rPr>
        <w:t>remiasi</w:t>
      </w:r>
      <w:r w:rsidRPr="00B062BF">
        <w:t>, kad atitiktų perkančiosios organizacijos keliamus kvalifikacijos reikalavimus</w:t>
      </w:r>
      <w:r w:rsidRPr="00A32A00">
        <w:rPr>
          <w:b/>
          <w:bCs/>
        </w:rPr>
        <w:t xml:space="preserve"> </w:t>
      </w:r>
      <w:r w:rsidRPr="001C7431">
        <w:rPr>
          <w:i/>
          <w:iCs/>
        </w:rPr>
        <w:t xml:space="preserve">(jeigu tokie reikalavimai keliami) (nurodomi ir </w:t>
      </w:r>
      <w:proofErr w:type="spellStart"/>
      <w:r w:rsidRPr="001C7431">
        <w:rPr>
          <w:i/>
          <w:iCs/>
        </w:rPr>
        <w:t>kvazisubtiekėjai</w:t>
      </w:r>
      <w:proofErr w:type="spellEnd"/>
      <w:r w:rsidRPr="001C7431">
        <w:rPr>
          <w:i/>
          <w:iCs/>
        </w:rPr>
        <w:t>/</w:t>
      </w:r>
      <w:proofErr w:type="spellStart"/>
      <w:r w:rsidRPr="001C7431">
        <w:rPr>
          <w:i/>
          <w:iCs/>
        </w:rPr>
        <w:t>kvazisubrangovai</w:t>
      </w:r>
      <w:proofErr w:type="spellEnd"/>
      <w:r w:rsidRPr="001C7431">
        <w:rPr>
          <w:i/>
          <w:iCs/>
        </w:rPr>
        <w:t xml:space="preserve"> (specialistai) – fiziniai</w:t>
      </w:r>
      <w:r w:rsidRPr="00D65E58">
        <w:rPr>
          <w:i/>
          <w:iCs/>
        </w:rPr>
        <w:t xml:space="preserve"> asmenys, kuriuos ketinama įdarbinti pirkimo laimėjimo atveju)</w:t>
      </w:r>
    </w:p>
    <w:p w14:paraId="35B8BB0B" w14:textId="5DEF2C89" w:rsidR="00242051" w:rsidRPr="00080983" w:rsidRDefault="00200216" w:rsidP="00B01D0F">
      <w:pPr>
        <w:pStyle w:val="Sraopastraipa"/>
        <w:spacing w:line="288" w:lineRule="auto"/>
        <w:ind w:left="709" w:firstLine="851"/>
        <w:jc w:val="right"/>
        <w:rPr>
          <w:i/>
          <w:iCs/>
          <w:sz w:val="22"/>
          <w:szCs w:val="22"/>
        </w:rPr>
      </w:pPr>
      <w:r>
        <w:rPr>
          <w:i/>
          <w:iCs/>
          <w:sz w:val="22"/>
          <w:szCs w:val="22"/>
        </w:rPr>
        <w:t xml:space="preserve">     </w:t>
      </w:r>
      <w:r w:rsidR="00242051" w:rsidRPr="00080983">
        <w:rPr>
          <w:i/>
          <w:iCs/>
          <w:sz w:val="22"/>
          <w:szCs w:val="22"/>
        </w:rPr>
        <w:t>(pildoma, jei tiekėjas pasitelkia kitų ūkio subjektų pajėgumais pagal VPĮ 49 str.)</w:t>
      </w:r>
    </w:p>
    <w:tbl>
      <w:tblPr>
        <w:tblStyle w:val="Lentelstinklelis"/>
        <w:tblW w:w="9918" w:type="dxa"/>
        <w:shd w:val="clear" w:color="auto" w:fill="D6E3BC" w:themeFill="accent3" w:themeFillTint="66"/>
        <w:tblLook w:val="04A0" w:firstRow="1" w:lastRow="0" w:firstColumn="1" w:lastColumn="0" w:noHBand="0" w:noVBand="1"/>
      </w:tblPr>
      <w:tblGrid>
        <w:gridCol w:w="570"/>
        <w:gridCol w:w="2827"/>
        <w:gridCol w:w="6521"/>
      </w:tblGrid>
      <w:tr w:rsidR="00242051" w:rsidRPr="00A32A00" w14:paraId="0B621429" w14:textId="77777777" w:rsidTr="00C01275">
        <w:tc>
          <w:tcPr>
            <w:tcW w:w="570" w:type="dxa"/>
            <w:shd w:val="clear" w:color="auto" w:fill="EAF1DD" w:themeFill="accent3" w:themeFillTint="33"/>
          </w:tcPr>
          <w:p w14:paraId="0AEC6E3D" w14:textId="77777777" w:rsidR="00242051" w:rsidRPr="00774C49" w:rsidRDefault="00242051" w:rsidP="00B01D0F">
            <w:pPr>
              <w:spacing w:line="288" w:lineRule="auto"/>
              <w:rPr>
                <w:bCs/>
              </w:rPr>
            </w:pPr>
            <w:r w:rsidRPr="00774C49">
              <w:rPr>
                <w:bCs/>
              </w:rPr>
              <w:lastRenderedPageBreak/>
              <w:t>Eil. Nr.</w:t>
            </w:r>
          </w:p>
        </w:tc>
        <w:tc>
          <w:tcPr>
            <w:tcW w:w="2827" w:type="dxa"/>
            <w:shd w:val="clear" w:color="auto" w:fill="EAF1DD" w:themeFill="accent3" w:themeFillTint="33"/>
          </w:tcPr>
          <w:p w14:paraId="2B4DDA73" w14:textId="77777777" w:rsidR="00242051" w:rsidRPr="00774C49" w:rsidRDefault="00242051" w:rsidP="00B01D0F">
            <w:pPr>
              <w:spacing w:line="288" w:lineRule="auto"/>
              <w:rPr>
                <w:bCs/>
              </w:rPr>
            </w:pPr>
            <w:r w:rsidRPr="00774C49">
              <w:rPr>
                <w:bCs/>
              </w:rPr>
              <w:t>Ūkio subjekto pavadinimas, juridinio asmens kodas, adresas</w:t>
            </w:r>
          </w:p>
        </w:tc>
        <w:tc>
          <w:tcPr>
            <w:tcW w:w="6521" w:type="dxa"/>
            <w:shd w:val="clear" w:color="auto" w:fill="EAF1DD" w:themeFill="accent3" w:themeFillTint="33"/>
          </w:tcPr>
          <w:p w14:paraId="64C241C5" w14:textId="77777777" w:rsidR="00242051" w:rsidRPr="00A32A00" w:rsidRDefault="00242051" w:rsidP="00B01D0F">
            <w:pPr>
              <w:spacing w:line="288" w:lineRule="auto"/>
              <w:jc w:val="both"/>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242051" w:rsidRPr="00A32A00" w14:paraId="0E0BE794" w14:textId="77777777" w:rsidTr="00C01275">
        <w:tc>
          <w:tcPr>
            <w:tcW w:w="570" w:type="dxa"/>
            <w:shd w:val="clear" w:color="auto" w:fill="auto"/>
          </w:tcPr>
          <w:p w14:paraId="4CAC2A75" w14:textId="77777777" w:rsidR="00242051" w:rsidRPr="00A32A00" w:rsidRDefault="00242051" w:rsidP="00B01D0F">
            <w:pPr>
              <w:spacing w:line="288" w:lineRule="auto"/>
              <w:rPr>
                <w:bCs/>
              </w:rPr>
            </w:pPr>
            <w:r w:rsidRPr="00A32A00">
              <w:rPr>
                <w:bCs/>
              </w:rPr>
              <w:t>1.</w:t>
            </w:r>
          </w:p>
        </w:tc>
        <w:tc>
          <w:tcPr>
            <w:tcW w:w="2827" w:type="dxa"/>
            <w:shd w:val="clear" w:color="auto" w:fill="auto"/>
          </w:tcPr>
          <w:p w14:paraId="03E5A1E0" w14:textId="77777777" w:rsidR="00242051" w:rsidRPr="00A32A00" w:rsidRDefault="00242051" w:rsidP="00B01D0F">
            <w:pPr>
              <w:spacing w:line="288" w:lineRule="auto"/>
              <w:rPr>
                <w:bCs/>
              </w:rPr>
            </w:pPr>
          </w:p>
        </w:tc>
        <w:tc>
          <w:tcPr>
            <w:tcW w:w="6521" w:type="dxa"/>
            <w:shd w:val="clear" w:color="auto" w:fill="auto"/>
          </w:tcPr>
          <w:p w14:paraId="1B7FB9E9" w14:textId="77777777" w:rsidR="00242051" w:rsidRPr="00A32A00" w:rsidRDefault="00242051" w:rsidP="00B01D0F">
            <w:pPr>
              <w:spacing w:line="288" w:lineRule="auto"/>
              <w:rPr>
                <w:bCs/>
              </w:rPr>
            </w:pPr>
          </w:p>
        </w:tc>
      </w:tr>
      <w:tr w:rsidR="00242051" w:rsidRPr="00A32A00" w14:paraId="46D88F7C" w14:textId="77777777" w:rsidTr="00C01275">
        <w:tc>
          <w:tcPr>
            <w:tcW w:w="570" w:type="dxa"/>
            <w:shd w:val="clear" w:color="auto" w:fill="auto"/>
          </w:tcPr>
          <w:p w14:paraId="79BFDAA0" w14:textId="77777777" w:rsidR="00242051" w:rsidRPr="00A32A00" w:rsidRDefault="00242051" w:rsidP="00B01D0F">
            <w:pPr>
              <w:spacing w:line="288" w:lineRule="auto"/>
              <w:rPr>
                <w:bCs/>
              </w:rPr>
            </w:pPr>
            <w:r w:rsidRPr="00A32A00">
              <w:rPr>
                <w:bCs/>
              </w:rPr>
              <w:t>2.</w:t>
            </w:r>
          </w:p>
        </w:tc>
        <w:tc>
          <w:tcPr>
            <w:tcW w:w="2827" w:type="dxa"/>
            <w:shd w:val="clear" w:color="auto" w:fill="auto"/>
          </w:tcPr>
          <w:p w14:paraId="50331F5D" w14:textId="77777777" w:rsidR="00242051" w:rsidRPr="00A32A00" w:rsidRDefault="00242051" w:rsidP="00B01D0F">
            <w:pPr>
              <w:spacing w:line="288" w:lineRule="auto"/>
              <w:rPr>
                <w:bCs/>
              </w:rPr>
            </w:pPr>
          </w:p>
        </w:tc>
        <w:tc>
          <w:tcPr>
            <w:tcW w:w="6521" w:type="dxa"/>
            <w:shd w:val="clear" w:color="auto" w:fill="auto"/>
          </w:tcPr>
          <w:p w14:paraId="54471AB6" w14:textId="77777777" w:rsidR="00242051" w:rsidRPr="00A32A00" w:rsidRDefault="00242051" w:rsidP="00B01D0F">
            <w:pPr>
              <w:spacing w:line="288" w:lineRule="auto"/>
              <w:rPr>
                <w:bCs/>
              </w:rPr>
            </w:pPr>
          </w:p>
        </w:tc>
      </w:tr>
    </w:tbl>
    <w:p w14:paraId="7D0559F1" w14:textId="77777777" w:rsidR="00242051" w:rsidRPr="00A32A00" w:rsidRDefault="00242051" w:rsidP="00B01D0F">
      <w:pPr>
        <w:tabs>
          <w:tab w:val="left" w:pos="567"/>
        </w:tabs>
        <w:spacing w:line="288" w:lineRule="auto"/>
        <w:rPr>
          <w:rFonts w:cstheme="minorHAnsi"/>
          <w:b/>
          <w:bCs/>
        </w:rPr>
      </w:pPr>
    </w:p>
    <w:p w14:paraId="515860D8" w14:textId="77777777" w:rsidR="00242051" w:rsidRPr="00B062BF" w:rsidRDefault="00242051" w:rsidP="00B01D0F">
      <w:pPr>
        <w:tabs>
          <w:tab w:val="left" w:pos="567"/>
        </w:tabs>
        <w:spacing w:line="288" w:lineRule="auto"/>
        <w:jc w:val="both"/>
        <w:rPr>
          <w:rFonts w:eastAsia="Calibri"/>
          <w:color w:val="000000" w:themeColor="text1"/>
        </w:rPr>
      </w:pPr>
      <w:r w:rsidRPr="008349D0">
        <w:rPr>
          <w:rFonts w:cstheme="minorHAnsi"/>
          <w:b/>
          <w:bCs/>
        </w:rPr>
        <w:t>3 lentelė</w:t>
      </w:r>
      <w:r w:rsidRPr="00B062BF">
        <w:rPr>
          <w:rFonts w:cstheme="minorHAnsi"/>
        </w:rPr>
        <w:t xml:space="preserve">. Informacija apie žinomus subtiekėjus/subrangovus, </w:t>
      </w:r>
      <w:r w:rsidRPr="00B062BF">
        <w:t xml:space="preserve">kurių pajėgumais (kad atitiktų perkančiosios organizacijos keliamus kvalifikacijos reikalavimus) tiekėjas </w:t>
      </w:r>
      <w:r w:rsidRPr="00A63436">
        <w:rPr>
          <w:b/>
          <w:bCs/>
        </w:rPr>
        <w:t>nesiremia</w:t>
      </w:r>
      <w:r w:rsidRPr="00B062BF">
        <w:t xml:space="preserve">, ir jiems perduodama vykdyti pirkimo sutarties dalis </w:t>
      </w:r>
    </w:p>
    <w:p w14:paraId="468826B2" w14:textId="77777777" w:rsidR="00242051" w:rsidRPr="0069438B" w:rsidRDefault="00242051" w:rsidP="00B01D0F">
      <w:pPr>
        <w:spacing w:line="288" w:lineRule="auto"/>
        <w:jc w:val="center"/>
        <w:rPr>
          <w:i/>
          <w:iCs/>
          <w:color w:val="000000" w:themeColor="text1"/>
          <w:sz w:val="22"/>
          <w:szCs w:val="22"/>
        </w:rPr>
      </w:pPr>
      <w:r w:rsidRPr="0069438B">
        <w:rPr>
          <w:i/>
          <w:iCs/>
          <w:color w:val="000000" w:themeColor="text1"/>
          <w:sz w:val="22"/>
          <w:szCs w:val="22"/>
        </w:rPr>
        <w:t>(pildoma, jei tiekėjas pasitelkia subtiekėjus</w:t>
      </w:r>
      <w:r>
        <w:rPr>
          <w:i/>
          <w:iCs/>
          <w:color w:val="000000" w:themeColor="text1"/>
          <w:sz w:val="22"/>
          <w:szCs w:val="22"/>
        </w:rPr>
        <w:t>/</w:t>
      </w:r>
      <w:r w:rsidRPr="0069438B">
        <w:rPr>
          <w:i/>
          <w:iCs/>
          <w:color w:val="000000" w:themeColor="text1"/>
          <w:sz w:val="22"/>
          <w:szCs w:val="22"/>
        </w:rPr>
        <w:t>subrangovus, kurių pajėgumais (kvalifikacija) tiekėjas nesiremia)</w:t>
      </w:r>
    </w:p>
    <w:tbl>
      <w:tblPr>
        <w:tblStyle w:val="Lentelstinklelis"/>
        <w:tblW w:w="9896" w:type="dxa"/>
        <w:tblLook w:val="04A0" w:firstRow="1" w:lastRow="0" w:firstColumn="1" w:lastColumn="0" w:noHBand="0" w:noVBand="1"/>
      </w:tblPr>
      <w:tblGrid>
        <w:gridCol w:w="571"/>
        <w:gridCol w:w="4102"/>
        <w:gridCol w:w="5223"/>
      </w:tblGrid>
      <w:tr w:rsidR="00242051" w:rsidRPr="00A32A00" w14:paraId="093C56EA" w14:textId="77777777" w:rsidTr="000942B6">
        <w:trPr>
          <w:trHeight w:val="1321"/>
        </w:trPr>
        <w:tc>
          <w:tcPr>
            <w:tcW w:w="571" w:type="dxa"/>
            <w:shd w:val="clear" w:color="auto" w:fill="EAF1DD" w:themeFill="accent3" w:themeFillTint="33"/>
          </w:tcPr>
          <w:p w14:paraId="7041478A" w14:textId="77777777" w:rsidR="00242051" w:rsidRPr="00774C49" w:rsidRDefault="00242051" w:rsidP="00B01D0F">
            <w:pPr>
              <w:spacing w:line="288" w:lineRule="auto"/>
              <w:rPr>
                <w:bCs/>
              </w:rPr>
            </w:pPr>
            <w:r w:rsidRPr="00774C49">
              <w:rPr>
                <w:bCs/>
              </w:rPr>
              <w:t>Eil. Nr.</w:t>
            </w:r>
          </w:p>
        </w:tc>
        <w:tc>
          <w:tcPr>
            <w:tcW w:w="4102" w:type="dxa"/>
            <w:shd w:val="clear" w:color="auto" w:fill="EAF1DD" w:themeFill="accent3" w:themeFillTint="33"/>
          </w:tcPr>
          <w:p w14:paraId="136260E9" w14:textId="77777777" w:rsidR="00242051" w:rsidRPr="00774C49" w:rsidRDefault="00242051" w:rsidP="00B01D0F">
            <w:pPr>
              <w:spacing w:line="288" w:lineRule="auto"/>
              <w:rPr>
                <w:bCs/>
              </w:rPr>
            </w:pPr>
            <w:r w:rsidRPr="00774C49">
              <w:rPr>
                <w:bCs/>
              </w:rPr>
              <w:t>Subtiekėjo/subrangovo pavadinimas, juridinio asmens kodas, adresas</w:t>
            </w:r>
          </w:p>
        </w:tc>
        <w:tc>
          <w:tcPr>
            <w:tcW w:w="5223" w:type="dxa"/>
            <w:shd w:val="clear" w:color="auto" w:fill="EAF1DD" w:themeFill="accent3" w:themeFillTint="33"/>
          </w:tcPr>
          <w:p w14:paraId="402C9426" w14:textId="77777777" w:rsidR="00242051" w:rsidRPr="00A32A00" w:rsidRDefault="00242051" w:rsidP="00B01D0F">
            <w:pPr>
              <w:spacing w:line="288" w:lineRule="auto"/>
              <w:rPr>
                <w:b/>
              </w:rPr>
            </w:pPr>
            <w:r w:rsidRPr="00774C49">
              <w:rPr>
                <w:color w:val="000000"/>
              </w:rPr>
              <w:t>Įrašyti abi reikalaujamas reikšmes:</w:t>
            </w:r>
            <w:r w:rsidRPr="00774C49">
              <w:rPr>
                <w:color w:val="000000"/>
              </w:rPr>
              <w:br/>
            </w:r>
            <w:r w:rsidRPr="00A32A00">
              <w:rPr>
                <w:color w:val="000000"/>
              </w:rPr>
              <w:t xml:space="preserve">1. </w:t>
            </w:r>
            <w:r>
              <w:rPr>
                <w:color w:val="000000"/>
              </w:rPr>
              <w:t>Pirkimo s</w:t>
            </w:r>
            <w:r w:rsidRPr="00A32A00">
              <w:rPr>
                <w:bCs/>
              </w:rPr>
              <w:t>utarties objekto dalies, perduodamos vykdyti subtiekėjui</w:t>
            </w:r>
            <w:r>
              <w:rPr>
                <w:bCs/>
              </w:rPr>
              <w:t>/</w:t>
            </w:r>
            <w:r w:rsidRPr="00A32A00">
              <w:rPr>
                <w:bCs/>
              </w:rPr>
              <w:t>subrangovui, aprašymas</w:t>
            </w:r>
            <w:r w:rsidRPr="00A32A00">
              <w:rPr>
                <w:color w:val="000000"/>
              </w:rPr>
              <w:br/>
              <w:t xml:space="preserve">2. </w:t>
            </w:r>
            <w:r>
              <w:rPr>
                <w:color w:val="000000"/>
              </w:rPr>
              <w:t>S</w:t>
            </w:r>
            <w:r w:rsidRPr="00A32A00">
              <w:rPr>
                <w:color w:val="000000"/>
              </w:rPr>
              <w:t>ubtiekėjui</w:t>
            </w:r>
            <w:r>
              <w:rPr>
                <w:color w:val="000000"/>
              </w:rPr>
              <w:t>/s</w:t>
            </w:r>
            <w:r w:rsidRPr="00A32A00">
              <w:rPr>
                <w:color w:val="000000"/>
              </w:rPr>
              <w:t>ubrangovui</w:t>
            </w:r>
            <w:r>
              <w:rPr>
                <w:color w:val="000000"/>
              </w:rPr>
              <w:t xml:space="preserve"> </w:t>
            </w:r>
            <w:r w:rsidRPr="00A32A00">
              <w:rPr>
                <w:color w:val="000000"/>
              </w:rPr>
              <w:t xml:space="preserve">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242051" w:rsidRPr="00A32A00" w14:paraId="30B411F1" w14:textId="77777777" w:rsidTr="000942B6">
        <w:trPr>
          <w:trHeight w:val="355"/>
        </w:trPr>
        <w:tc>
          <w:tcPr>
            <w:tcW w:w="571" w:type="dxa"/>
          </w:tcPr>
          <w:p w14:paraId="6ADF1211" w14:textId="77777777" w:rsidR="00242051" w:rsidRPr="00A32A00" w:rsidRDefault="00242051" w:rsidP="00B01D0F">
            <w:pPr>
              <w:spacing w:line="288" w:lineRule="auto"/>
              <w:rPr>
                <w:bCs/>
              </w:rPr>
            </w:pPr>
            <w:r w:rsidRPr="00A32A00">
              <w:rPr>
                <w:bCs/>
              </w:rPr>
              <w:t>1.</w:t>
            </w:r>
          </w:p>
        </w:tc>
        <w:tc>
          <w:tcPr>
            <w:tcW w:w="4102" w:type="dxa"/>
          </w:tcPr>
          <w:p w14:paraId="0AC505D3" w14:textId="77777777" w:rsidR="00242051" w:rsidRPr="00A32A00" w:rsidRDefault="00242051" w:rsidP="00B01D0F">
            <w:pPr>
              <w:spacing w:line="288" w:lineRule="auto"/>
              <w:rPr>
                <w:bCs/>
              </w:rPr>
            </w:pPr>
          </w:p>
        </w:tc>
        <w:tc>
          <w:tcPr>
            <w:tcW w:w="5223" w:type="dxa"/>
          </w:tcPr>
          <w:p w14:paraId="437D15A4" w14:textId="77777777" w:rsidR="00242051" w:rsidRPr="00A32A00" w:rsidRDefault="00242051" w:rsidP="00B01D0F">
            <w:pPr>
              <w:spacing w:line="288" w:lineRule="auto"/>
              <w:rPr>
                <w:bCs/>
              </w:rPr>
            </w:pPr>
          </w:p>
        </w:tc>
      </w:tr>
      <w:tr w:rsidR="00242051" w:rsidRPr="00A32A00" w14:paraId="1788AB66" w14:textId="77777777" w:rsidTr="000942B6">
        <w:trPr>
          <w:trHeight w:val="348"/>
        </w:trPr>
        <w:tc>
          <w:tcPr>
            <w:tcW w:w="571" w:type="dxa"/>
          </w:tcPr>
          <w:p w14:paraId="07210A78" w14:textId="77777777" w:rsidR="00242051" w:rsidRPr="00A32A00" w:rsidRDefault="00242051" w:rsidP="00B01D0F">
            <w:pPr>
              <w:spacing w:line="288" w:lineRule="auto"/>
              <w:rPr>
                <w:bCs/>
              </w:rPr>
            </w:pPr>
            <w:r w:rsidRPr="00A32A00">
              <w:rPr>
                <w:bCs/>
              </w:rPr>
              <w:t>2.</w:t>
            </w:r>
          </w:p>
        </w:tc>
        <w:tc>
          <w:tcPr>
            <w:tcW w:w="4102" w:type="dxa"/>
          </w:tcPr>
          <w:p w14:paraId="199B4EC0" w14:textId="77777777" w:rsidR="00242051" w:rsidRPr="00A32A00" w:rsidRDefault="00242051" w:rsidP="00B01D0F">
            <w:pPr>
              <w:spacing w:line="288" w:lineRule="auto"/>
              <w:rPr>
                <w:bCs/>
              </w:rPr>
            </w:pPr>
          </w:p>
        </w:tc>
        <w:tc>
          <w:tcPr>
            <w:tcW w:w="5223" w:type="dxa"/>
          </w:tcPr>
          <w:p w14:paraId="7628D538" w14:textId="77777777" w:rsidR="00242051" w:rsidRPr="00A32A00" w:rsidRDefault="00242051" w:rsidP="00B01D0F">
            <w:pPr>
              <w:spacing w:line="288" w:lineRule="auto"/>
              <w:rPr>
                <w:bCs/>
              </w:rPr>
            </w:pPr>
          </w:p>
        </w:tc>
      </w:tr>
    </w:tbl>
    <w:p w14:paraId="71242AD0" w14:textId="77777777" w:rsidR="00242051" w:rsidRDefault="00242051" w:rsidP="00B01D0F">
      <w:pPr>
        <w:autoSpaceDE w:val="0"/>
        <w:adjustRightInd w:val="0"/>
        <w:spacing w:line="288" w:lineRule="auto"/>
        <w:jc w:val="both"/>
        <w:rPr>
          <w:rFonts w:eastAsia="Lucida Sans Unicode"/>
          <w:kern w:val="3"/>
          <w:lang w:eastAsia="hi-IN" w:bidi="hi-IN"/>
        </w:rPr>
      </w:pPr>
    </w:p>
    <w:p w14:paraId="25FA3150" w14:textId="10FE7DF9" w:rsidR="009F4BD4" w:rsidRDefault="00242051" w:rsidP="004A64D2">
      <w:pPr>
        <w:autoSpaceDE w:val="0"/>
        <w:adjustRightInd w:val="0"/>
        <w:spacing w:line="288" w:lineRule="auto"/>
        <w:jc w:val="both"/>
        <w:rPr>
          <w:b/>
          <w:bCs/>
          <w:szCs w:val="22"/>
        </w:rPr>
      </w:pPr>
      <w:r w:rsidRPr="00930D9D">
        <w:rPr>
          <w:rFonts w:eastAsia="Lucida Sans Unicode"/>
          <w:b/>
          <w:bCs/>
          <w:kern w:val="3"/>
          <w:lang w:eastAsia="hi-IN" w:bidi="hi-IN"/>
        </w:rPr>
        <w:t>Mes siūlome šiuos Darbus</w:t>
      </w:r>
      <w:r w:rsidR="001E10A2">
        <w:rPr>
          <w:b/>
          <w:bCs/>
          <w:szCs w:val="22"/>
        </w:rPr>
        <w:t>:</w:t>
      </w:r>
    </w:p>
    <w:p w14:paraId="36664B52" w14:textId="77777777" w:rsidR="009F4BD4" w:rsidRPr="00C10A1C" w:rsidRDefault="009F4BD4" w:rsidP="00B01D0F">
      <w:pPr>
        <w:autoSpaceDE w:val="0"/>
        <w:adjustRightInd w:val="0"/>
        <w:spacing w:line="288" w:lineRule="auto"/>
        <w:jc w:val="both"/>
        <w:rPr>
          <w:b/>
          <w:bCs/>
          <w:szCs w:val="22"/>
        </w:rPr>
      </w:pPr>
    </w:p>
    <w:p w14:paraId="77BF9F1D" w14:textId="1AD5696A" w:rsidR="00E00FE4" w:rsidRPr="00CA7B03" w:rsidRDefault="00242051" w:rsidP="00CA7B03">
      <w:pPr>
        <w:autoSpaceDE w:val="0"/>
        <w:adjustRightInd w:val="0"/>
        <w:spacing w:line="288" w:lineRule="auto"/>
        <w:jc w:val="right"/>
        <w:rPr>
          <w:rFonts w:eastAsia="Calibri"/>
          <w:color w:val="FF0000"/>
        </w:rPr>
      </w:pPr>
      <w:r w:rsidRPr="008349D0">
        <w:rPr>
          <w:rFonts w:eastAsia="Calibri"/>
          <w:b/>
          <w:bCs/>
        </w:rPr>
        <w:t>4 lentelė</w:t>
      </w:r>
      <w:r w:rsidRPr="00930D9D">
        <w:rPr>
          <w:rFonts w:eastAsia="Calibri"/>
          <w:b/>
          <w:bCs/>
        </w:rPr>
        <w:t>. „</w:t>
      </w:r>
      <w:r w:rsidR="00D31F58" w:rsidRPr="00D31F58">
        <w:rPr>
          <w:rFonts w:eastAsia="Calibri"/>
          <w:b/>
          <w:bCs/>
        </w:rPr>
        <w:t>Pasiūlymo kaina</w:t>
      </w:r>
      <w:r w:rsidRPr="00930D9D">
        <w:rPr>
          <w:rFonts w:eastAsia="Calibri"/>
          <w:b/>
          <w:bCs/>
        </w:rPr>
        <w:t>“</w:t>
      </w:r>
    </w:p>
    <w:tbl>
      <w:tblP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6663"/>
        <w:gridCol w:w="2692"/>
      </w:tblGrid>
      <w:tr w:rsidR="004A64D2" w:rsidRPr="00952644" w14:paraId="2F1274F7" w14:textId="77777777" w:rsidTr="004A64D2">
        <w:trPr>
          <w:cantSplit/>
        </w:trPr>
        <w:tc>
          <w:tcPr>
            <w:tcW w:w="562" w:type="dxa"/>
            <w:shd w:val="clear" w:color="auto" w:fill="EAF1DD" w:themeFill="accent3" w:themeFillTint="33"/>
            <w:vAlign w:val="center"/>
          </w:tcPr>
          <w:p w14:paraId="5CD79B61" w14:textId="77777777" w:rsidR="004A64D2" w:rsidRPr="00952644" w:rsidRDefault="004A64D2" w:rsidP="00017B5D">
            <w:pPr>
              <w:jc w:val="center"/>
              <w:rPr>
                <w:b/>
                <w:bCs/>
                <w:color w:val="000000"/>
              </w:rPr>
            </w:pPr>
            <w:bookmarkStart w:id="20" w:name="_Hlk194933004"/>
            <w:r w:rsidRPr="00952644">
              <w:rPr>
                <w:b/>
                <w:bCs/>
                <w:color w:val="000000"/>
              </w:rPr>
              <w:t>Ei. Nr.</w:t>
            </w:r>
          </w:p>
        </w:tc>
        <w:tc>
          <w:tcPr>
            <w:tcW w:w="6663" w:type="dxa"/>
            <w:shd w:val="clear" w:color="auto" w:fill="EAF1DD" w:themeFill="accent3" w:themeFillTint="33"/>
            <w:vAlign w:val="center"/>
          </w:tcPr>
          <w:p w14:paraId="5670CC27" w14:textId="4D340E2A" w:rsidR="004A64D2" w:rsidRPr="00952644" w:rsidRDefault="004A64D2" w:rsidP="00017B5D">
            <w:pPr>
              <w:jc w:val="center"/>
              <w:rPr>
                <w:b/>
                <w:bCs/>
                <w:color w:val="000000"/>
              </w:rPr>
            </w:pPr>
            <w:r>
              <w:rPr>
                <w:b/>
                <w:bCs/>
                <w:color w:val="000000"/>
              </w:rPr>
              <w:t>Darbų</w:t>
            </w:r>
            <w:r w:rsidRPr="00952644">
              <w:rPr>
                <w:b/>
                <w:bCs/>
                <w:color w:val="000000"/>
              </w:rPr>
              <w:t xml:space="preserve"> pavadinimas</w:t>
            </w:r>
          </w:p>
        </w:tc>
        <w:tc>
          <w:tcPr>
            <w:tcW w:w="2692" w:type="dxa"/>
            <w:shd w:val="clear" w:color="auto" w:fill="EAF1DD" w:themeFill="accent3" w:themeFillTint="33"/>
            <w:vAlign w:val="center"/>
          </w:tcPr>
          <w:p w14:paraId="39208170" w14:textId="5965BE7D" w:rsidR="004A64D2" w:rsidRPr="00952644" w:rsidRDefault="004A64D2" w:rsidP="00017B5D">
            <w:pPr>
              <w:jc w:val="center"/>
              <w:rPr>
                <w:b/>
                <w:bCs/>
                <w:color w:val="000000"/>
              </w:rPr>
            </w:pPr>
            <w:r w:rsidRPr="009F4BD4">
              <w:rPr>
                <w:b/>
                <w:bCs/>
                <w:color w:val="000000"/>
              </w:rPr>
              <w:t>Bendra kaina Eur be PVM</w:t>
            </w:r>
          </w:p>
        </w:tc>
      </w:tr>
      <w:tr w:rsidR="004A64D2" w:rsidRPr="00952644" w14:paraId="368E57F6" w14:textId="77777777" w:rsidTr="004A64D2">
        <w:tc>
          <w:tcPr>
            <w:tcW w:w="562" w:type="dxa"/>
            <w:shd w:val="clear" w:color="auto" w:fill="auto"/>
            <w:vAlign w:val="center"/>
          </w:tcPr>
          <w:p w14:paraId="6EAC2633" w14:textId="77777777" w:rsidR="004A64D2" w:rsidRPr="00952644" w:rsidRDefault="004A64D2" w:rsidP="00017B5D">
            <w:pPr>
              <w:jc w:val="center"/>
              <w:rPr>
                <w:color w:val="000000"/>
              </w:rPr>
            </w:pPr>
            <w:r w:rsidRPr="00952644">
              <w:rPr>
                <w:color w:val="000000"/>
              </w:rPr>
              <w:t>1.</w:t>
            </w:r>
          </w:p>
        </w:tc>
        <w:tc>
          <w:tcPr>
            <w:tcW w:w="6663" w:type="dxa"/>
            <w:shd w:val="clear" w:color="auto" w:fill="auto"/>
            <w:vAlign w:val="center"/>
          </w:tcPr>
          <w:p w14:paraId="5D42658A" w14:textId="56C2CA9B" w:rsidR="004A64D2" w:rsidRPr="00952644" w:rsidRDefault="004A64D2" w:rsidP="00D31F58">
            <w:pPr>
              <w:rPr>
                <w:b/>
                <w:bCs/>
                <w:color w:val="000000"/>
              </w:rPr>
            </w:pPr>
            <w:r w:rsidRPr="004A64D2">
              <w:t xml:space="preserve">Kauno r. Babtų gimnazijos </w:t>
            </w:r>
            <w:proofErr w:type="spellStart"/>
            <w:r w:rsidR="00D618E3">
              <w:t>kolidorių</w:t>
            </w:r>
            <w:proofErr w:type="spellEnd"/>
            <w:r w:rsidR="00D618E3">
              <w:t xml:space="preserve"> remonto</w:t>
            </w:r>
            <w:r w:rsidRPr="004A64D2">
              <w:t xml:space="preserve"> darbai</w:t>
            </w:r>
          </w:p>
        </w:tc>
        <w:tc>
          <w:tcPr>
            <w:tcW w:w="2692" w:type="dxa"/>
            <w:shd w:val="clear" w:color="auto" w:fill="auto"/>
            <w:vAlign w:val="center"/>
          </w:tcPr>
          <w:p w14:paraId="315575A0" w14:textId="05258261" w:rsidR="004A64D2" w:rsidRPr="00952644" w:rsidRDefault="004A64D2" w:rsidP="00017B5D">
            <w:pPr>
              <w:jc w:val="center"/>
              <w:rPr>
                <w:b/>
                <w:color w:val="000000"/>
              </w:rPr>
            </w:pPr>
          </w:p>
        </w:tc>
      </w:tr>
      <w:tr w:rsidR="004A64D2" w:rsidRPr="00952644" w14:paraId="38D76489" w14:textId="77777777" w:rsidTr="004A64D2">
        <w:tc>
          <w:tcPr>
            <w:tcW w:w="7225" w:type="dxa"/>
            <w:gridSpan w:val="2"/>
            <w:shd w:val="clear" w:color="auto" w:fill="EAF1DD" w:themeFill="accent3" w:themeFillTint="33"/>
          </w:tcPr>
          <w:p w14:paraId="0DD1543C" w14:textId="77777777" w:rsidR="004A64D2" w:rsidRPr="00952644" w:rsidRDefault="004A64D2" w:rsidP="00017B5D">
            <w:pPr>
              <w:jc w:val="right"/>
              <w:rPr>
                <w:b/>
                <w:color w:val="000000"/>
              </w:rPr>
            </w:pPr>
            <w:r w:rsidRPr="00952644">
              <w:rPr>
                <w:color w:val="000000"/>
              </w:rPr>
              <w:t>*PVM suma (</w:t>
            </w:r>
            <w:r w:rsidRPr="00952644">
              <w:rPr>
                <w:rFonts w:eastAsia="Calibri"/>
              </w:rPr>
              <w:t>nurodyti</w:t>
            </w:r>
            <w:r w:rsidRPr="00952644">
              <w:rPr>
                <w:color w:val="000000"/>
              </w:rPr>
              <w:t>):</w:t>
            </w:r>
          </w:p>
        </w:tc>
        <w:tc>
          <w:tcPr>
            <w:tcW w:w="2692" w:type="dxa"/>
            <w:shd w:val="clear" w:color="auto" w:fill="EAF1DD" w:themeFill="accent3" w:themeFillTint="33"/>
          </w:tcPr>
          <w:p w14:paraId="3299296F" w14:textId="771A7F83" w:rsidR="004A64D2" w:rsidRPr="00952644" w:rsidRDefault="004A64D2" w:rsidP="00017B5D">
            <w:pPr>
              <w:jc w:val="center"/>
              <w:rPr>
                <w:b/>
                <w:color w:val="000000"/>
              </w:rPr>
            </w:pPr>
          </w:p>
        </w:tc>
      </w:tr>
      <w:tr w:rsidR="004A64D2" w:rsidRPr="00952644" w14:paraId="58530A8B" w14:textId="77777777" w:rsidTr="004A64D2">
        <w:tc>
          <w:tcPr>
            <w:tcW w:w="7225" w:type="dxa"/>
            <w:gridSpan w:val="2"/>
            <w:shd w:val="clear" w:color="auto" w:fill="EAF1DD" w:themeFill="accent3" w:themeFillTint="33"/>
          </w:tcPr>
          <w:p w14:paraId="3A38B41C" w14:textId="7A5DA386" w:rsidR="004A64D2" w:rsidRPr="00952644" w:rsidRDefault="004A64D2" w:rsidP="00017B5D">
            <w:pPr>
              <w:jc w:val="right"/>
              <w:rPr>
                <w:b/>
                <w:color w:val="000000"/>
              </w:rPr>
            </w:pPr>
            <w:r w:rsidRPr="00952644">
              <w:rPr>
                <w:b/>
                <w:bCs/>
                <w:color w:val="000000"/>
              </w:rPr>
              <w:t>Bendra pasiūlymo kaina, Eur su P</w:t>
            </w:r>
            <w:r w:rsidRPr="00952644">
              <w:rPr>
                <w:rFonts w:eastAsia="Calibri"/>
                <w:b/>
                <w:bCs/>
                <w:color w:val="000000"/>
              </w:rPr>
              <w:t>VM:</w:t>
            </w:r>
          </w:p>
        </w:tc>
        <w:tc>
          <w:tcPr>
            <w:tcW w:w="2692" w:type="dxa"/>
            <w:shd w:val="clear" w:color="auto" w:fill="EAF1DD" w:themeFill="accent3" w:themeFillTint="33"/>
          </w:tcPr>
          <w:p w14:paraId="2C6275EF" w14:textId="223494CE" w:rsidR="004A64D2" w:rsidRPr="00952644" w:rsidRDefault="004A64D2" w:rsidP="00017B5D">
            <w:pPr>
              <w:jc w:val="center"/>
              <w:rPr>
                <w:b/>
                <w:color w:val="000000"/>
              </w:rPr>
            </w:pPr>
          </w:p>
        </w:tc>
      </w:tr>
      <w:bookmarkEnd w:id="20"/>
    </w:tbl>
    <w:p w14:paraId="607F1D00" w14:textId="77777777" w:rsidR="00D31F58" w:rsidRPr="00A15D8A" w:rsidRDefault="00D31F58" w:rsidP="00B01D0F">
      <w:pPr>
        <w:widowControl w:val="0"/>
        <w:spacing w:line="288" w:lineRule="auto"/>
        <w:jc w:val="both"/>
      </w:pPr>
    </w:p>
    <w:p w14:paraId="4E1193D7" w14:textId="7D9D7582" w:rsidR="00333E25" w:rsidRPr="00333E25" w:rsidRDefault="000942B6" w:rsidP="00333E25">
      <w:pPr>
        <w:widowControl w:val="0"/>
        <w:spacing w:line="288" w:lineRule="auto"/>
        <w:ind w:firstLine="567"/>
        <w:jc w:val="both"/>
        <w:rPr>
          <w:b/>
          <w:i/>
          <w:iCs/>
          <w:sz w:val="22"/>
          <w:szCs w:val="22"/>
        </w:rPr>
      </w:pPr>
      <w:r w:rsidRPr="00633BEC">
        <w:rPr>
          <w:rStyle w:val="Lentelsuraas2"/>
          <w:b/>
          <w:i/>
          <w:iCs/>
        </w:rPr>
        <w:t>Pastabos:</w:t>
      </w:r>
    </w:p>
    <w:p w14:paraId="13617C52" w14:textId="77777777" w:rsidR="00333E25" w:rsidRDefault="00333E25" w:rsidP="00333E25">
      <w:pPr>
        <w:pStyle w:val="Stilius3"/>
        <w:widowControl/>
        <w:numPr>
          <w:ilvl w:val="0"/>
          <w:numId w:val="29"/>
        </w:numPr>
        <w:tabs>
          <w:tab w:val="left" w:pos="709"/>
          <w:tab w:val="left" w:pos="993"/>
        </w:tabs>
        <w:suppressAutoHyphens w:val="0"/>
        <w:autoSpaceDN/>
        <w:spacing w:before="0"/>
        <w:ind w:left="715" w:hanging="6"/>
        <w:textAlignment w:val="auto"/>
        <w:rPr>
          <w:i/>
        </w:rPr>
      </w:pPr>
      <w:r w:rsidRPr="00632934">
        <w:rPr>
          <w:i/>
        </w:rPr>
        <w:t>Bendra pasiūlymo kaina su PVM pasiūlyme</w:t>
      </w:r>
      <w:r w:rsidRPr="000B5D9F">
        <w:rPr>
          <w:i/>
        </w:rPr>
        <w:t xml:space="preserve"> nurodomos paliekant du skaitmenis po kablelio;</w:t>
      </w:r>
    </w:p>
    <w:p w14:paraId="1DEB07C5" w14:textId="77777777" w:rsidR="00333E25" w:rsidRPr="00B7743E" w:rsidRDefault="00333E25" w:rsidP="00333E25">
      <w:pPr>
        <w:pStyle w:val="Stilius3"/>
        <w:widowControl/>
        <w:numPr>
          <w:ilvl w:val="0"/>
          <w:numId w:val="29"/>
        </w:numPr>
        <w:shd w:val="clear" w:color="auto" w:fill="FFFFFF" w:themeFill="background1"/>
        <w:tabs>
          <w:tab w:val="left" w:pos="709"/>
          <w:tab w:val="left" w:pos="993"/>
        </w:tabs>
        <w:suppressAutoHyphens w:val="0"/>
        <w:autoSpaceDN/>
        <w:spacing w:before="0"/>
        <w:ind w:left="715" w:hanging="6"/>
        <w:textAlignment w:val="auto"/>
        <w:rPr>
          <w:i/>
        </w:rPr>
      </w:pPr>
      <w:r w:rsidRPr="00353DB6">
        <w:rPr>
          <w:i/>
        </w:rPr>
        <w:t xml:space="preserve">Bendra </w:t>
      </w:r>
      <w:r w:rsidRPr="00B7743E">
        <w:rPr>
          <w:i/>
        </w:rPr>
        <w:t>pasiūlymo kaina turi atitikti pateiktų jos sudėtinių dalių sumą;</w:t>
      </w:r>
      <w:r w:rsidRPr="00B7743E">
        <w:rPr>
          <w:b/>
          <w:bCs/>
          <w:iCs/>
        </w:rPr>
        <w:t xml:space="preserve"> </w:t>
      </w:r>
    </w:p>
    <w:p w14:paraId="2EB65022" w14:textId="78377635" w:rsidR="000942B6" w:rsidRPr="004A64D2" w:rsidRDefault="00333E25" w:rsidP="004A64D2">
      <w:pPr>
        <w:pStyle w:val="Stilius3"/>
        <w:widowControl/>
        <w:numPr>
          <w:ilvl w:val="0"/>
          <w:numId w:val="29"/>
        </w:numPr>
        <w:tabs>
          <w:tab w:val="left" w:pos="709"/>
          <w:tab w:val="left" w:pos="993"/>
        </w:tabs>
        <w:suppressAutoHyphens w:val="0"/>
        <w:autoSpaceDN/>
        <w:spacing w:before="0"/>
        <w:ind w:left="715" w:hanging="6"/>
        <w:textAlignment w:val="auto"/>
        <w:rPr>
          <w:rFonts w:eastAsia="Calibri"/>
        </w:rPr>
      </w:pPr>
      <w:r w:rsidRPr="00B7743E">
        <w:rPr>
          <w:i/>
        </w:rPr>
        <w:t>Visos tiekėjo išlaidos, susijusios su pirkimo sutarties nuostatų laikymusi, turi būti įvertintos paskirstant išlaidas Darbų kainose;</w:t>
      </w:r>
    </w:p>
    <w:p w14:paraId="232CED10" w14:textId="77777777" w:rsidR="000942B6" w:rsidRPr="000B5D9F" w:rsidRDefault="000942B6" w:rsidP="00B01D0F">
      <w:pPr>
        <w:pStyle w:val="Stilius3"/>
        <w:widowControl/>
        <w:tabs>
          <w:tab w:val="left" w:pos="709"/>
        </w:tabs>
        <w:suppressAutoHyphens w:val="0"/>
        <w:autoSpaceDN/>
        <w:spacing w:before="120" w:line="288" w:lineRule="auto"/>
        <w:textAlignment w:val="auto"/>
        <w:rPr>
          <w:i/>
        </w:rPr>
      </w:pPr>
      <w:r>
        <w:rPr>
          <w:i/>
        </w:rPr>
        <w:t xml:space="preserve">* </w:t>
      </w:r>
      <w:r w:rsidRPr="000B5D9F">
        <w:rPr>
          <w:i/>
        </w:rPr>
        <w:t xml:space="preserve">Tais atvejais, kai pagal galiojančius teisės aktus tiekėjui nereikia mokėti PVM, jis atitinkamų skilčių nepildo ir nurodo priežastis, dėl kurių PVM nemoka: </w:t>
      </w:r>
    </w:p>
    <w:p w14:paraId="0D8F47F2" w14:textId="77777777" w:rsidR="000942B6" w:rsidRDefault="000942B6" w:rsidP="00B01D0F">
      <w:pPr>
        <w:widowControl w:val="0"/>
        <w:spacing w:line="288" w:lineRule="auto"/>
        <w:jc w:val="both"/>
      </w:pPr>
      <w:r w:rsidRPr="002408E3">
        <w:t>____________________________________________________________________.</w:t>
      </w:r>
    </w:p>
    <w:p w14:paraId="4CC7CD2E" w14:textId="77777777" w:rsidR="000942B6" w:rsidRDefault="000942B6" w:rsidP="00B01D0F">
      <w:pPr>
        <w:widowControl w:val="0"/>
        <w:spacing w:line="288" w:lineRule="auto"/>
        <w:jc w:val="both"/>
      </w:pPr>
    </w:p>
    <w:p w14:paraId="73B7128C" w14:textId="38851CBA" w:rsidR="006E5564" w:rsidRPr="006E5564" w:rsidRDefault="006E5564" w:rsidP="00B01D0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120" w:line="288" w:lineRule="auto"/>
        <w:jc w:val="both"/>
        <w:rPr>
          <w:rFonts w:eastAsia="Lucida Sans Unicode"/>
          <w:b/>
          <w:bCs/>
          <w:color w:val="000000"/>
          <w:kern w:val="3"/>
          <w:lang w:eastAsia="hi-IN" w:bidi="hi-IN"/>
        </w:rPr>
      </w:pPr>
      <w:r w:rsidRPr="006E5564">
        <w:rPr>
          <w:rFonts w:eastAsia="Lucida Sans Unicode"/>
          <w:b/>
          <w:bCs/>
          <w:color w:val="000000"/>
          <w:kern w:val="3"/>
          <w:lang w:eastAsia="hi-IN" w:bidi="hi-IN"/>
        </w:rPr>
        <w:t>5 lentelė. Kartu su pasiūlymu pateikiami šie dokumentai:</w:t>
      </w:r>
    </w:p>
    <w:tbl>
      <w:tblPr>
        <w:tblW w:w="9933" w:type="dxa"/>
        <w:tblInd w:w="-5" w:type="dxa"/>
        <w:shd w:val="clear" w:color="auto" w:fill="F2F2F2" w:themeFill="background1" w:themeFillShade="F2"/>
        <w:tblLayout w:type="fixed"/>
        <w:tblCellMar>
          <w:left w:w="10" w:type="dxa"/>
          <w:right w:w="10" w:type="dxa"/>
        </w:tblCellMar>
        <w:tblLook w:val="0000" w:firstRow="0" w:lastRow="0" w:firstColumn="0" w:lastColumn="0" w:noHBand="0" w:noVBand="0"/>
      </w:tblPr>
      <w:tblGrid>
        <w:gridCol w:w="445"/>
        <w:gridCol w:w="6209"/>
        <w:gridCol w:w="3279"/>
      </w:tblGrid>
      <w:tr w:rsidR="006E5564" w:rsidRPr="00AA6BFA" w14:paraId="6A017AA1" w14:textId="77777777" w:rsidTr="0046315F">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0" w:type="dxa"/>
              <w:bottom w:w="0" w:type="dxa"/>
              <w:right w:w="0" w:type="dxa"/>
            </w:tcMar>
            <w:vAlign w:val="center"/>
          </w:tcPr>
          <w:p w14:paraId="514F79E6" w14:textId="77777777" w:rsidR="006E5564" w:rsidRPr="00AA6BFA" w:rsidRDefault="006E5564" w:rsidP="00B01D0F">
            <w:pPr>
              <w:snapToGrid w:val="0"/>
              <w:spacing w:line="288" w:lineRule="auto"/>
              <w:jc w:val="center"/>
              <w:rPr>
                <w:rFonts w:eastAsia="Lucida Sans Unicode"/>
                <w:b/>
                <w:color w:val="000000"/>
                <w:kern w:val="3"/>
                <w:lang w:eastAsia="hi-IN" w:bidi="hi-IN"/>
              </w:rPr>
            </w:pPr>
            <w:r w:rsidRPr="00AA6BFA">
              <w:rPr>
                <w:rFonts w:eastAsia="Lucida Sans Unicode"/>
                <w:b/>
                <w:color w:val="000000"/>
                <w:kern w:val="3"/>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0" w:type="dxa"/>
              <w:bottom w:w="0" w:type="dxa"/>
              <w:right w:w="0" w:type="dxa"/>
            </w:tcMar>
            <w:vAlign w:val="center"/>
          </w:tcPr>
          <w:p w14:paraId="71043BE7" w14:textId="77777777" w:rsidR="006E5564" w:rsidRPr="00AA6BFA" w:rsidRDefault="006E5564" w:rsidP="00B01D0F">
            <w:pPr>
              <w:snapToGrid w:val="0"/>
              <w:spacing w:line="288" w:lineRule="auto"/>
              <w:jc w:val="center"/>
              <w:rPr>
                <w:rFonts w:eastAsia="Lucida Sans Unicode"/>
                <w:b/>
                <w:color w:val="000000"/>
                <w:kern w:val="3"/>
                <w:lang w:eastAsia="hi-IN" w:bidi="hi-IN"/>
              </w:rPr>
            </w:pPr>
            <w:r w:rsidRPr="00AA6BFA">
              <w:rPr>
                <w:rFonts w:eastAsia="Lucida Sans Unicode"/>
                <w:b/>
                <w:color w:val="000000"/>
                <w:kern w:val="3"/>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0" w:type="dxa"/>
              <w:bottom w:w="0" w:type="dxa"/>
              <w:right w:w="0" w:type="dxa"/>
            </w:tcMar>
            <w:vAlign w:val="center"/>
          </w:tcPr>
          <w:p w14:paraId="4A7AF478" w14:textId="77777777" w:rsidR="006E5564" w:rsidRPr="00AA6BFA" w:rsidRDefault="006E5564" w:rsidP="00B01D0F">
            <w:pPr>
              <w:snapToGrid w:val="0"/>
              <w:spacing w:line="288" w:lineRule="auto"/>
              <w:jc w:val="center"/>
              <w:rPr>
                <w:rFonts w:eastAsia="Lucida Sans Unicode"/>
                <w:b/>
                <w:color w:val="000000"/>
                <w:kern w:val="3"/>
                <w:lang w:eastAsia="hi-IN" w:bidi="hi-IN"/>
              </w:rPr>
            </w:pPr>
            <w:r w:rsidRPr="00AA6BFA">
              <w:rPr>
                <w:rFonts w:eastAsia="Lucida Sans Unicode"/>
                <w:b/>
                <w:color w:val="000000"/>
                <w:kern w:val="3"/>
                <w:lang w:eastAsia="hi-IN" w:bidi="hi-IN"/>
              </w:rPr>
              <w:t>Dokumento puslapių skaičius</w:t>
            </w:r>
          </w:p>
        </w:tc>
      </w:tr>
      <w:tr w:rsidR="006E5564" w:rsidRPr="00AA6BFA" w14:paraId="7AD19138" w14:textId="77777777" w:rsidTr="00E148E9">
        <w:tc>
          <w:tcPr>
            <w:tcW w:w="4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5CA66ED" w14:textId="77777777" w:rsidR="006E5564" w:rsidRPr="00AA6BFA" w:rsidRDefault="006E5564" w:rsidP="00B01D0F">
            <w:pPr>
              <w:snapToGrid w:val="0"/>
              <w:spacing w:line="288" w:lineRule="auto"/>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0DB7647" w14:textId="77777777" w:rsidR="006E5564" w:rsidRPr="00AA6BFA" w:rsidRDefault="006E5564" w:rsidP="00B01D0F">
            <w:pPr>
              <w:snapToGrid w:val="0"/>
              <w:spacing w:line="288" w:lineRule="auto"/>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0E555604" w14:textId="77777777" w:rsidR="006E5564" w:rsidRPr="00AA6BFA" w:rsidRDefault="006E5564" w:rsidP="00B01D0F">
            <w:pPr>
              <w:snapToGrid w:val="0"/>
              <w:spacing w:line="288" w:lineRule="auto"/>
              <w:ind w:firstLine="567"/>
              <w:jc w:val="right"/>
              <w:rPr>
                <w:rFonts w:eastAsia="Lucida Sans Unicode"/>
                <w:color w:val="000000"/>
                <w:kern w:val="3"/>
                <w:lang w:eastAsia="hi-IN" w:bidi="hi-IN"/>
              </w:rPr>
            </w:pPr>
          </w:p>
        </w:tc>
      </w:tr>
      <w:tr w:rsidR="006E5564" w:rsidRPr="00AA6BFA" w14:paraId="625FFBED" w14:textId="77777777" w:rsidTr="00E148E9">
        <w:tc>
          <w:tcPr>
            <w:tcW w:w="4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4BD1345" w14:textId="77777777" w:rsidR="006E5564" w:rsidRPr="00AA6BFA" w:rsidRDefault="006E5564" w:rsidP="00B01D0F">
            <w:pPr>
              <w:snapToGrid w:val="0"/>
              <w:spacing w:line="288" w:lineRule="auto"/>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749916B4" w14:textId="77777777" w:rsidR="006E5564" w:rsidRPr="00AA6BFA" w:rsidRDefault="006E5564" w:rsidP="00B01D0F">
            <w:pPr>
              <w:snapToGrid w:val="0"/>
              <w:spacing w:line="288" w:lineRule="auto"/>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3008F306" w14:textId="77777777" w:rsidR="006E5564" w:rsidRPr="00AA6BFA" w:rsidRDefault="006E5564" w:rsidP="00B01D0F">
            <w:pPr>
              <w:snapToGrid w:val="0"/>
              <w:spacing w:line="288" w:lineRule="auto"/>
              <w:ind w:firstLine="567"/>
              <w:jc w:val="right"/>
              <w:rPr>
                <w:rFonts w:eastAsia="Lucida Sans Unicode"/>
                <w:color w:val="000000"/>
                <w:kern w:val="3"/>
                <w:lang w:eastAsia="hi-IN" w:bidi="hi-IN"/>
              </w:rPr>
            </w:pPr>
          </w:p>
        </w:tc>
      </w:tr>
    </w:tbl>
    <w:p w14:paraId="1750AFA2" w14:textId="0EB4FD02" w:rsidR="006E5564" w:rsidRPr="006E5564" w:rsidRDefault="006E5564" w:rsidP="00B01D0F">
      <w:pPr>
        <w:autoSpaceDN/>
        <w:spacing w:before="240" w:after="120" w:line="288" w:lineRule="auto"/>
        <w:jc w:val="both"/>
        <w:textAlignment w:val="auto"/>
        <w:rPr>
          <w:b/>
          <w:bCs/>
        </w:rPr>
      </w:pPr>
      <w:r w:rsidRPr="006E5564">
        <w:rPr>
          <w:b/>
          <w:bCs/>
        </w:rPr>
        <w:lastRenderedPageBreak/>
        <w:t xml:space="preserve">6 lentelė. Ši pasiūlyme nurodyta informacija yra konfidenciali </w:t>
      </w:r>
      <w:r w:rsidRPr="006E5564">
        <w:rPr>
          <w:b/>
          <w:bCs/>
          <w:i/>
        </w:rPr>
        <w:t>(perkančioji organizacija šios informacijos negali atskleisti tretiesiems asmenims)</w:t>
      </w:r>
      <w:r w:rsidRPr="006E5564">
        <w:rPr>
          <w:b/>
          <w:bCs/>
        </w:rPr>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6E5564" w:rsidRPr="00AA6BFA" w14:paraId="24B1727B" w14:textId="77777777" w:rsidTr="0046315F">
        <w:tc>
          <w:tcPr>
            <w:tcW w:w="680" w:type="dxa"/>
            <w:tcBorders>
              <w:top w:val="single" w:sz="4" w:space="0" w:color="000000"/>
              <w:left w:val="single" w:sz="4" w:space="0" w:color="000000"/>
              <w:bottom w:val="single" w:sz="4" w:space="0" w:color="000000"/>
            </w:tcBorders>
            <w:shd w:val="clear" w:color="auto" w:fill="EAF1DD" w:themeFill="accent3" w:themeFillTint="33"/>
            <w:tcMar>
              <w:top w:w="0" w:type="dxa"/>
              <w:left w:w="108" w:type="dxa"/>
              <w:bottom w:w="0" w:type="dxa"/>
              <w:right w:w="108" w:type="dxa"/>
            </w:tcMar>
            <w:vAlign w:val="center"/>
          </w:tcPr>
          <w:p w14:paraId="0D6E88FC" w14:textId="77777777" w:rsidR="006E5564" w:rsidRPr="00AA6BFA" w:rsidRDefault="006E5564" w:rsidP="00B01D0F">
            <w:pPr>
              <w:snapToGrid w:val="0"/>
              <w:spacing w:line="288" w:lineRule="auto"/>
              <w:jc w:val="center"/>
              <w:rPr>
                <w:rFonts w:eastAsia="Lucida Sans Unicode"/>
                <w:b/>
                <w:color w:val="000000"/>
                <w:kern w:val="3"/>
                <w:lang w:eastAsia="hi-IN" w:bidi="hi-IN"/>
              </w:rPr>
            </w:pPr>
            <w:proofErr w:type="spellStart"/>
            <w:r w:rsidRPr="00AA6BFA">
              <w:rPr>
                <w:rFonts w:eastAsia="Lucida Sans Unicode"/>
                <w:b/>
                <w:color w:val="000000"/>
                <w:kern w:val="3"/>
                <w:lang w:eastAsia="hi-IN" w:bidi="hi-IN"/>
              </w:rPr>
              <w:t>Eil.Nr</w:t>
            </w:r>
            <w:proofErr w:type="spellEnd"/>
            <w:r w:rsidRPr="00AA6BFA">
              <w:rPr>
                <w:rFonts w:eastAsia="Lucida Sans Unicode"/>
                <w:b/>
                <w:color w:val="000000"/>
                <w:kern w:val="3"/>
                <w:lang w:eastAsia="hi-IN" w:bidi="hi-IN"/>
              </w:rPr>
              <w:t>.</w:t>
            </w:r>
          </w:p>
        </w:tc>
        <w:tc>
          <w:tcPr>
            <w:tcW w:w="5670" w:type="dxa"/>
            <w:tcBorders>
              <w:top w:val="single" w:sz="4" w:space="0" w:color="000000"/>
              <w:left w:val="single" w:sz="4" w:space="0" w:color="000000"/>
              <w:bottom w:val="single" w:sz="4" w:space="0" w:color="000000"/>
            </w:tcBorders>
            <w:shd w:val="clear" w:color="auto" w:fill="EAF1DD" w:themeFill="accent3" w:themeFillTint="33"/>
            <w:tcMar>
              <w:top w:w="0" w:type="dxa"/>
              <w:left w:w="108" w:type="dxa"/>
              <w:bottom w:w="0" w:type="dxa"/>
              <w:right w:w="108" w:type="dxa"/>
            </w:tcMar>
            <w:vAlign w:val="center"/>
          </w:tcPr>
          <w:p w14:paraId="6489E8B0" w14:textId="77777777" w:rsidR="006E5564" w:rsidRPr="00AA6BFA" w:rsidRDefault="006E5564" w:rsidP="00B01D0F">
            <w:pPr>
              <w:snapToGrid w:val="0"/>
              <w:spacing w:line="288" w:lineRule="auto"/>
              <w:jc w:val="center"/>
              <w:rPr>
                <w:b/>
                <w:color w:val="000000"/>
                <w:kern w:val="3"/>
                <w:lang w:eastAsia="hi-IN" w:bidi="hi-IN"/>
              </w:rPr>
            </w:pPr>
            <w:r w:rsidRPr="00AA6BFA">
              <w:rPr>
                <w:b/>
                <w:color w:val="000000"/>
                <w:kern w:val="3"/>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19B08A2C" w14:textId="77777777" w:rsidR="006E5564" w:rsidRPr="00AA6BFA" w:rsidRDefault="006E5564" w:rsidP="00B01D0F">
            <w:pPr>
              <w:snapToGrid w:val="0"/>
              <w:spacing w:line="288" w:lineRule="auto"/>
              <w:jc w:val="center"/>
              <w:rPr>
                <w:b/>
                <w:color w:val="000000"/>
                <w:kern w:val="3"/>
                <w:lang w:eastAsia="hi-IN" w:bidi="hi-IN"/>
              </w:rPr>
            </w:pPr>
            <w:r w:rsidRPr="00AA6BFA">
              <w:rPr>
                <w:b/>
                <w:color w:val="000000"/>
                <w:kern w:val="3"/>
                <w:lang w:eastAsia="hi-IN" w:bidi="hi-IN"/>
              </w:rPr>
              <w:t>Dokumentas yra įkeltas šioje CVP IS pasiūlymo lango eilutėje („Prisegti dokumentai“)</w:t>
            </w:r>
          </w:p>
        </w:tc>
      </w:tr>
      <w:tr w:rsidR="006E5564" w:rsidRPr="00AA6BFA" w14:paraId="2E1183D5" w14:textId="77777777" w:rsidTr="00E148E9">
        <w:tc>
          <w:tcPr>
            <w:tcW w:w="6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681B0E0" w14:textId="77777777" w:rsidR="006E5564" w:rsidRPr="00AA6BFA" w:rsidRDefault="006E5564" w:rsidP="00B01D0F">
            <w:pPr>
              <w:snapToGrid w:val="0"/>
              <w:spacing w:line="288" w:lineRule="auto"/>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86B5332" w14:textId="77777777" w:rsidR="006E5564" w:rsidRPr="00AA6BFA" w:rsidRDefault="006E5564" w:rsidP="00B01D0F">
            <w:pPr>
              <w:snapToGrid w:val="0"/>
              <w:spacing w:line="288" w:lineRule="auto"/>
              <w:jc w:val="both"/>
              <w:rPr>
                <w:color w:val="000000"/>
                <w:kern w:val="3"/>
                <w:lang w:eastAsia="hi-IN" w:bidi="hi-IN"/>
              </w:rPr>
            </w:pP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38C7D" w14:textId="77777777" w:rsidR="006E5564" w:rsidRPr="00AA6BFA" w:rsidRDefault="006E5564" w:rsidP="00B01D0F">
            <w:pPr>
              <w:snapToGrid w:val="0"/>
              <w:spacing w:line="288" w:lineRule="auto"/>
              <w:jc w:val="both"/>
              <w:rPr>
                <w:color w:val="000000"/>
                <w:kern w:val="3"/>
                <w:lang w:eastAsia="hi-IN" w:bidi="hi-IN"/>
              </w:rPr>
            </w:pPr>
          </w:p>
        </w:tc>
      </w:tr>
      <w:tr w:rsidR="006E5564" w:rsidRPr="00AA6BFA" w14:paraId="74F60767" w14:textId="77777777" w:rsidTr="00E148E9">
        <w:tc>
          <w:tcPr>
            <w:tcW w:w="680" w:type="dxa"/>
            <w:tcBorders>
              <w:left w:val="single" w:sz="4" w:space="0" w:color="000000"/>
              <w:bottom w:val="single" w:sz="4" w:space="0" w:color="000000"/>
            </w:tcBorders>
            <w:shd w:val="clear" w:color="auto" w:fill="auto"/>
            <w:tcMar>
              <w:top w:w="0" w:type="dxa"/>
              <w:left w:w="108" w:type="dxa"/>
              <w:bottom w:w="0" w:type="dxa"/>
              <w:right w:w="108" w:type="dxa"/>
            </w:tcMar>
          </w:tcPr>
          <w:p w14:paraId="70FB55D9" w14:textId="77777777" w:rsidR="006E5564" w:rsidRPr="00AA6BFA" w:rsidRDefault="006E5564" w:rsidP="00B01D0F">
            <w:pPr>
              <w:snapToGrid w:val="0"/>
              <w:spacing w:line="288" w:lineRule="auto"/>
              <w:jc w:val="both"/>
              <w:rPr>
                <w:color w:val="000000"/>
                <w:kern w:val="3"/>
                <w:lang w:eastAsia="hi-IN" w:bidi="hi-IN"/>
              </w:rPr>
            </w:pPr>
          </w:p>
        </w:tc>
        <w:tc>
          <w:tcPr>
            <w:tcW w:w="5670" w:type="dxa"/>
            <w:tcBorders>
              <w:left w:val="single" w:sz="4" w:space="0" w:color="000000"/>
              <w:bottom w:val="single" w:sz="4" w:space="0" w:color="000000"/>
            </w:tcBorders>
            <w:shd w:val="clear" w:color="auto" w:fill="auto"/>
            <w:tcMar>
              <w:top w:w="0" w:type="dxa"/>
              <w:left w:w="108" w:type="dxa"/>
              <w:bottom w:w="0" w:type="dxa"/>
              <w:right w:w="108" w:type="dxa"/>
            </w:tcMar>
          </w:tcPr>
          <w:p w14:paraId="75194D01" w14:textId="77777777" w:rsidR="006E5564" w:rsidRPr="00AA6BFA" w:rsidRDefault="006E5564" w:rsidP="00B01D0F">
            <w:pPr>
              <w:snapToGrid w:val="0"/>
              <w:spacing w:line="288" w:lineRule="auto"/>
              <w:jc w:val="both"/>
              <w:rPr>
                <w:rFonts w:eastAsia="Lucida Sans Unicode"/>
                <w:color w:val="000000"/>
                <w:kern w:val="3"/>
                <w:lang w:eastAsia="hi-IN" w:bidi="hi-IN"/>
              </w:rPr>
            </w:pPr>
          </w:p>
        </w:tc>
        <w:tc>
          <w:tcPr>
            <w:tcW w:w="357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C2436" w14:textId="77777777" w:rsidR="006E5564" w:rsidRPr="00AA6BFA" w:rsidRDefault="006E5564" w:rsidP="00B01D0F">
            <w:pPr>
              <w:snapToGrid w:val="0"/>
              <w:spacing w:line="288" w:lineRule="auto"/>
              <w:jc w:val="both"/>
              <w:rPr>
                <w:rFonts w:eastAsia="Lucida Sans Unicode"/>
                <w:color w:val="000000"/>
                <w:kern w:val="3"/>
                <w:lang w:eastAsia="hi-IN" w:bidi="hi-IN"/>
              </w:rPr>
            </w:pPr>
          </w:p>
        </w:tc>
      </w:tr>
    </w:tbl>
    <w:p w14:paraId="79CDB4E2" w14:textId="739A6B61" w:rsidR="00242051" w:rsidRPr="00040B12" w:rsidRDefault="00242051" w:rsidP="00B01D0F">
      <w:pPr>
        <w:spacing w:before="120" w:after="120" w:line="288" w:lineRule="auto"/>
        <w:ind w:firstLine="709"/>
        <w:jc w:val="both"/>
        <w:rPr>
          <w:i/>
          <w:iCs/>
          <w:lang w:eastAsia="lt-LT"/>
        </w:rPr>
      </w:pPr>
      <w:r w:rsidRPr="00F41F09">
        <w:rPr>
          <w:rFonts w:eastAsia="Lucida Sans Unicode"/>
          <w:i/>
          <w:iCs/>
          <w:color w:val="000000"/>
          <w:kern w:val="3"/>
          <w:lang w:eastAsia="hi-IN" w:bidi="hi-IN"/>
        </w:rPr>
        <w:t xml:space="preserve">Pastaba. </w:t>
      </w:r>
      <w:r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63A13B8F" w14:textId="77777777" w:rsidR="00242051" w:rsidRPr="00B062BF" w:rsidRDefault="00242051" w:rsidP="00B01D0F">
      <w:pPr>
        <w:spacing w:line="288" w:lineRule="auto"/>
        <w:ind w:firstLine="709"/>
        <w:jc w:val="both"/>
      </w:pPr>
      <w:r w:rsidRPr="00D61B25">
        <w:t xml:space="preserve">Atkreipiame dėmesį, kad pagal Viešųjų pirkimų įstatymo 86 straipsnio 9 dalies nuostatas, </w:t>
      </w:r>
      <w:r w:rsidRPr="00A60ECE">
        <w:t>perkančioji organizacija raštu pateiktą laimėjusio dalyvio pasiūlymą,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w:t>
      </w:r>
      <w:r w:rsidRPr="00D61B25">
        <w:t xml:space="preserve"> Prašome konfidencialią informaciją nurodyti aiškiai, pagrįstai, pageidaujama – atskiru (-</w:t>
      </w:r>
      <w:proofErr w:type="spellStart"/>
      <w:r w:rsidRPr="00D61B25">
        <w:t>ais</w:t>
      </w:r>
      <w:proofErr w:type="spellEnd"/>
      <w:r w:rsidRPr="00D61B25">
        <w:t>) dokumentu (-</w:t>
      </w:r>
      <w:proofErr w:type="spellStart"/>
      <w:r w:rsidRPr="00D61B25">
        <w:t>ais</w:t>
      </w:r>
      <w:proofErr w:type="spellEnd"/>
      <w:r w:rsidRPr="00D61B25">
        <w:t>).</w:t>
      </w:r>
    </w:p>
    <w:p w14:paraId="3B76C7B9" w14:textId="77777777" w:rsidR="00242051" w:rsidRPr="000942B6" w:rsidRDefault="00242051" w:rsidP="00B01D0F">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line="288" w:lineRule="auto"/>
        <w:jc w:val="both"/>
        <w:rPr>
          <w:rFonts w:eastAsia="Lucida Sans Unicode"/>
          <w:b/>
          <w:bCs/>
          <w:color w:val="000000"/>
          <w:kern w:val="3"/>
          <w:lang w:eastAsia="hi-IN" w:bidi="hi-IN"/>
        </w:rPr>
      </w:pPr>
      <w:r w:rsidRPr="000942B6">
        <w:rPr>
          <w:rFonts w:eastAsia="Lucida Sans Unicode"/>
          <w:b/>
          <w:bCs/>
          <w:color w:val="000000"/>
          <w:kern w:val="3"/>
          <w:lang w:eastAsia="hi-IN" w:bidi="hi-IN"/>
        </w:rPr>
        <w:t>Pasiūlymas galioja 3 (tris) mėnesius.</w:t>
      </w:r>
    </w:p>
    <w:p w14:paraId="56D8D7D3" w14:textId="77777777" w:rsidR="00242051" w:rsidRPr="006B6532" w:rsidRDefault="00242051" w:rsidP="00B01D0F">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line="288" w:lineRule="auto"/>
        <w:ind w:firstLine="720"/>
        <w:jc w:val="both"/>
        <w:rPr>
          <w:rFonts w:eastAsia="Lucida Sans Unicode"/>
          <w:color w:val="000000"/>
          <w:kern w:val="3"/>
          <w:lang w:eastAsia="hi-IN" w:bidi="hi-IN"/>
        </w:rPr>
      </w:pPr>
    </w:p>
    <w:p w14:paraId="57DCAEC4" w14:textId="77777777" w:rsidR="00242051" w:rsidRPr="00F41F09" w:rsidRDefault="00242051" w:rsidP="00B01D0F">
      <w:pPr>
        <w:spacing w:line="288" w:lineRule="auto"/>
        <w:jc w:val="both"/>
        <w:rPr>
          <w:i/>
        </w:rPr>
      </w:pPr>
      <w:r w:rsidRPr="00F41F09">
        <w:rPr>
          <w:i/>
        </w:rPr>
        <w:t xml:space="preserve">Pastaba. Jeigu pasiūlymas pasirašomas tiekėjo įgalioto asmens, kartu su pasiūlymu </w:t>
      </w:r>
      <w:r w:rsidRPr="00F41F09">
        <w:rPr>
          <w:b/>
          <w:i/>
        </w:rPr>
        <w:t xml:space="preserve">turi būti pateiktas įgaliojimas </w:t>
      </w:r>
      <w:r w:rsidRPr="00F41F09">
        <w:rPr>
          <w:i/>
        </w:rPr>
        <w:t>asmeniui pateikti ir pasirašyti pasiūlymą (ir kitus su pirkimu susijusius dokumentus).</w:t>
      </w:r>
    </w:p>
    <w:p w14:paraId="48296B5F" w14:textId="77777777" w:rsidR="00242051" w:rsidRDefault="00242051" w:rsidP="00B01D0F">
      <w:pPr>
        <w:spacing w:line="288" w:lineRule="auto"/>
        <w:jc w:val="both"/>
      </w:pPr>
    </w:p>
    <w:p w14:paraId="7808F100" w14:textId="77777777" w:rsidR="00242051" w:rsidRPr="003C2AE4" w:rsidRDefault="00242051" w:rsidP="00B01D0F">
      <w:pPr>
        <w:spacing w:line="288" w:lineRule="auto"/>
        <w:jc w:val="both"/>
      </w:pPr>
    </w:p>
    <w:tbl>
      <w:tblPr>
        <w:tblW w:w="9828" w:type="dxa"/>
        <w:tblLayout w:type="fixed"/>
        <w:tblLook w:val="04A0" w:firstRow="1" w:lastRow="0" w:firstColumn="1" w:lastColumn="0" w:noHBand="0" w:noVBand="1"/>
      </w:tblPr>
      <w:tblGrid>
        <w:gridCol w:w="3588"/>
        <w:gridCol w:w="300"/>
        <w:gridCol w:w="2445"/>
        <w:gridCol w:w="236"/>
        <w:gridCol w:w="3259"/>
      </w:tblGrid>
      <w:tr w:rsidR="00242051" w:rsidRPr="003C2AE4" w14:paraId="791A9513" w14:textId="77777777" w:rsidTr="008B46EE">
        <w:trPr>
          <w:trHeight w:val="73"/>
        </w:trPr>
        <w:tc>
          <w:tcPr>
            <w:tcW w:w="3588" w:type="dxa"/>
            <w:tcBorders>
              <w:top w:val="single" w:sz="4" w:space="0" w:color="auto"/>
              <w:left w:val="nil"/>
              <w:bottom w:val="nil"/>
              <w:right w:val="nil"/>
            </w:tcBorders>
            <w:shd w:val="clear" w:color="auto" w:fill="auto"/>
          </w:tcPr>
          <w:p w14:paraId="0A1296DF" w14:textId="77777777" w:rsidR="00242051" w:rsidRPr="003C2AE4" w:rsidRDefault="00242051" w:rsidP="00B01D0F">
            <w:pPr>
              <w:snapToGrid w:val="0"/>
              <w:spacing w:line="288" w:lineRule="auto"/>
              <w:jc w:val="center"/>
              <w:rPr>
                <w:position w:val="6"/>
              </w:rPr>
            </w:pPr>
            <w:r w:rsidRPr="003C2AE4">
              <w:rPr>
                <w:position w:val="6"/>
              </w:rPr>
              <w:t>(Tiekėjo arba jo įgalioto asmens pareigų pavadinimas)</w:t>
            </w:r>
          </w:p>
        </w:tc>
        <w:tc>
          <w:tcPr>
            <w:tcW w:w="300" w:type="dxa"/>
            <w:shd w:val="clear" w:color="auto" w:fill="auto"/>
          </w:tcPr>
          <w:p w14:paraId="0632A4E2" w14:textId="77777777" w:rsidR="00242051" w:rsidRPr="003C2AE4" w:rsidRDefault="00242051" w:rsidP="00B01D0F">
            <w:pPr>
              <w:spacing w:line="288" w:lineRule="auto"/>
              <w:ind w:right="-1"/>
              <w:jc w:val="center"/>
              <w:rPr>
                <w:rFonts w:eastAsia="Calibri"/>
              </w:rPr>
            </w:pPr>
          </w:p>
        </w:tc>
        <w:tc>
          <w:tcPr>
            <w:tcW w:w="2445" w:type="dxa"/>
            <w:tcBorders>
              <w:top w:val="single" w:sz="4" w:space="0" w:color="auto"/>
              <w:left w:val="nil"/>
              <w:bottom w:val="nil"/>
              <w:right w:val="nil"/>
            </w:tcBorders>
            <w:shd w:val="clear" w:color="auto" w:fill="auto"/>
          </w:tcPr>
          <w:p w14:paraId="5FEC2A99" w14:textId="77777777" w:rsidR="00242051" w:rsidRPr="003C2AE4" w:rsidRDefault="00242051" w:rsidP="00B01D0F">
            <w:pPr>
              <w:spacing w:line="288" w:lineRule="auto"/>
              <w:ind w:right="-1"/>
              <w:jc w:val="center"/>
              <w:rPr>
                <w:rFonts w:eastAsia="Calibri"/>
              </w:rPr>
            </w:pPr>
            <w:r w:rsidRPr="003C2AE4">
              <w:rPr>
                <w:rFonts w:eastAsia="Calibri"/>
                <w:position w:val="6"/>
              </w:rPr>
              <w:t>(Parašas)</w:t>
            </w:r>
          </w:p>
        </w:tc>
        <w:tc>
          <w:tcPr>
            <w:tcW w:w="236" w:type="dxa"/>
            <w:shd w:val="clear" w:color="auto" w:fill="auto"/>
          </w:tcPr>
          <w:p w14:paraId="022B07C7" w14:textId="77777777" w:rsidR="00242051" w:rsidRPr="003C2AE4" w:rsidRDefault="00242051" w:rsidP="00B01D0F">
            <w:pPr>
              <w:spacing w:line="288" w:lineRule="auto"/>
              <w:ind w:right="-1"/>
              <w:jc w:val="center"/>
              <w:rPr>
                <w:rFonts w:eastAsia="Calibri"/>
              </w:rPr>
            </w:pPr>
          </w:p>
        </w:tc>
        <w:tc>
          <w:tcPr>
            <w:tcW w:w="3259" w:type="dxa"/>
            <w:tcBorders>
              <w:top w:val="single" w:sz="4" w:space="0" w:color="auto"/>
              <w:left w:val="nil"/>
              <w:bottom w:val="nil"/>
            </w:tcBorders>
            <w:shd w:val="clear" w:color="auto" w:fill="auto"/>
          </w:tcPr>
          <w:p w14:paraId="47D608C0" w14:textId="77777777" w:rsidR="00242051" w:rsidRPr="003C2AE4" w:rsidRDefault="00242051" w:rsidP="00B01D0F">
            <w:pPr>
              <w:spacing w:line="288" w:lineRule="auto"/>
              <w:ind w:right="-1"/>
              <w:jc w:val="center"/>
              <w:rPr>
                <w:rFonts w:eastAsia="Calibri"/>
              </w:rPr>
            </w:pPr>
            <w:r w:rsidRPr="003C2AE4">
              <w:rPr>
                <w:rFonts w:eastAsia="Calibri"/>
                <w:position w:val="6"/>
              </w:rPr>
              <w:t>(Vardas ir pavardė)</w:t>
            </w:r>
          </w:p>
        </w:tc>
      </w:tr>
      <w:bookmarkEnd w:id="18"/>
    </w:tbl>
    <w:p w14:paraId="64D016DB" w14:textId="0EF853CE" w:rsidR="004C4A53" w:rsidRPr="004C4A53" w:rsidRDefault="004C4A53" w:rsidP="00B01D0F">
      <w:pPr>
        <w:suppressAutoHyphens w:val="0"/>
        <w:autoSpaceDN/>
        <w:spacing w:line="288" w:lineRule="auto"/>
        <w:textAlignment w:val="auto"/>
        <w:sectPr w:rsidR="004C4A53" w:rsidRPr="004C4A53" w:rsidSect="003B6CD7">
          <w:footerReference w:type="default" r:id="rId20"/>
          <w:pgSz w:w="11906" w:h="16838"/>
          <w:pgMar w:top="1135" w:right="566" w:bottom="568" w:left="1418" w:header="720" w:footer="720" w:gutter="0"/>
          <w:cols w:space="1296"/>
          <w:docGrid w:linePitch="326"/>
        </w:sectPr>
      </w:pPr>
    </w:p>
    <w:p w14:paraId="5AE8D05F" w14:textId="239A9468" w:rsidR="003D0C91" w:rsidRDefault="003D0C91" w:rsidP="00443245">
      <w:pPr>
        <w:suppressAutoHyphens w:val="0"/>
        <w:autoSpaceDN/>
        <w:textAlignment w:val="auto"/>
      </w:pPr>
    </w:p>
    <w:p w14:paraId="77E2A090" w14:textId="77777777" w:rsidR="00D962B2" w:rsidRDefault="00D962B2" w:rsidP="00D962B2"/>
    <w:p w14:paraId="04F13318" w14:textId="77777777" w:rsidR="00D962B2" w:rsidRPr="00D962B2" w:rsidRDefault="00D962B2" w:rsidP="00D962B2">
      <w:pPr>
        <w:pStyle w:val="Tvarkostekstas"/>
        <w:numPr>
          <w:ilvl w:val="0"/>
          <w:numId w:val="0"/>
        </w:numPr>
        <w:spacing w:after="240" w:line="288" w:lineRule="auto"/>
        <w:jc w:val="right"/>
        <w:rPr>
          <w:b/>
        </w:rPr>
      </w:pPr>
      <w:r>
        <w:tab/>
      </w:r>
      <w:r w:rsidRPr="00D962B2">
        <w:rPr>
          <w:b/>
        </w:rPr>
        <w:t>Pirkimo sąlygų 1 priedas</w:t>
      </w:r>
    </w:p>
    <w:p w14:paraId="3441D7EA" w14:textId="77777777" w:rsidR="00D962B2" w:rsidRPr="00D962B2" w:rsidRDefault="00D962B2" w:rsidP="00D962B2">
      <w:pPr>
        <w:spacing w:line="288" w:lineRule="auto"/>
        <w:ind w:right="-176"/>
        <w:jc w:val="center"/>
        <w:rPr>
          <w:color w:val="000000"/>
          <w:sz w:val="20"/>
          <w:szCs w:val="22"/>
        </w:rPr>
      </w:pPr>
      <w:r w:rsidRPr="00D962B2">
        <w:rPr>
          <w:color w:val="000000"/>
          <w:sz w:val="20"/>
          <w:szCs w:val="22"/>
        </w:rPr>
        <w:t>Herbas arba prekių ženklas</w:t>
      </w:r>
    </w:p>
    <w:p w14:paraId="5D050EB0" w14:textId="77777777" w:rsidR="00D962B2" w:rsidRPr="00D962B2" w:rsidRDefault="00D962B2" w:rsidP="00D962B2">
      <w:pPr>
        <w:spacing w:line="288" w:lineRule="auto"/>
        <w:ind w:right="-176"/>
        <w:jc w:val="center"/>
        <w:rPr>
          <w:color w:val="000000"/>
          <w:sz w:val="20"/>
          <w:szCs w:val="22"/>
        </w:rPr>
      </w:pPr>
      <w:r w:rsidRPr="00D962B2">
        <w:rPr>
          <w:color w:val="000000"/>
          <w:sz w:val="20"/>
          <w:szCs w:val="22"/>
        </w:rPr>
        <w:t>(Tiekėjo pavadinimas)</w:t>
      </w:r>
    </w:p>
    <w:p w14:paraId="2611583F" w14:textId="77777777" w:rsidR="00D962B2" w:rsidRPr="00D962B2" w:rsidRDefault="00D962B2" w:rsidP="00D962B2">
      <w:pPr>
        <w:spacing w:line="288" w:lineRule="auto"/>
        <w:ind w:right="-176"/>
        <w:jc w:val="center"/>
        <w:rPr>
          <w:color w:val="000000"/>
          <w:sz w:val="20"/>
          <w:szCs w:val="22"/>
        </w:rPr>
      </w:pPr>
      <w:r w:rsidRPr="00D962B2">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273285B" w14:textId="77777777" w:rsidR="00D962B2" w:rsidRPr="00D962B2" w:rsidRDefault="00D962B2" w:rsidP="00D962B2">
      <w:pPr>
        <w:spacing w:line="288" w:lineRule="auto"/>
        <w:jc w:val="center"/>
        <w:rPr>
          <w:color w:val="000000"/>
          <w:sz w:val="20"/>
          <w:szCs w:val="22"/>
        </w:rPr>
      </w:pPr>
      <w:r w:rsidRPr="00D962B2">
        <w:rPr>
          <w:color w:val="000000"/>
          <w:sz w:val="20"/>
          <w:szCs w:val="22"/>
        </w:rPr>
        <w:t>_________________________</w:t>
      </w:r>
    </w:p>
    <w:p w14:paraId="16DFD8C5" w14:textId="77777777" w:rsidR="00D962B2" w:rsidRPr="00D962B2" w:rsidRDefault="00D962B2" w:rsidP="00D962B2">
      <w:pPr>
        <w:tabs>
          <w:tab w:val="center" w:pos="2520"/>
        </w:tabs>
        <w:spacing w:line="288" w:lineRule="auto"/>
        <w:jc w:val="center"/>
        <w:rPr>
          <w:color w:val="000000"/>
          <w:sz w:val="20"/>
          <w:szCs w:val="22"/>
        </w:rPr>
      </w:pPr>
      <w:r w:rsidRPr="00D962B2">
        <w:rPr>
          <w:color w:val="000000"/>
          <w:sz w:val="20"/>
          <w:szCs w:val="22"/>
        </w:rPr>
        <w:t>(Adresatas (perkančioji organizacija)</w:t>
      </w:r>
    </w:p>
    <w:p w14:paraId="248BA967" w14:textId="77777777" w:rsidR="00D962B2" w:rsidRPr="00D962B2" w:rsidRDefault="00D962B2" w:rsidP="00D962B2">
      <w:pPr>
        <w:tabs>
          <w:tab w:val="center" w:pos="2520"/>
        </w:tabs>
        <w:spacing w:line="288" w:lineRule="auto"/>
        <w:jc w:val="center"/>
        <w:rPr>
          <w:color w:val="000000"/>
          <w:sz w:val="20"/>
          <w:szCs w:val="22"/>
        </w:rPr>
      </w:pPr>
    </w:p>
    <w:p w14:paraId="285F9955" w14:textId="77777777" w:rsidR="00D962B2" w:rsidRDefault="00D962B2" w:rsidP="00D962B2">
      <w:pPr>
        <w:suppressAutoHyphens w:val="0"/>
        <w:spacing w:line="288" w:lineRule="auto"/>
        <w:jc w:val="center"/>
        <w:rPr>
          <w:b/>
          <w:bCs/>
          <w:lang w:eastAsia="ar-SA"/>
        </w:rPr>
      </w:pPr>
      <w:r w:rsidRPr="0064231E">
        <w:rPr>
          <w:rFonts w:eastAsia="Calibri"/>
          <w:b/>
        </w:rPr>
        <w:t>PASIŪLYMAS DĖL</w:t>
      </w:r>
      <w:r w:rsidRPr="006B6532">
        <w:rPr>
          <w:b/>
        </w:rPr>
        <w:t xml:space="preserve"> </w:t>
      </w:r>
      <w:r>
        <w:rPr>
          <w:b/>
          <w:bCs/>
          <w:lang w:eastAsia="ar-SA"/>
        </w:rPr>
        <w:t xml:space="preserve"> </w:t>
      </w:r>
    </w:p>
    <w:p w14:paraId="75257BB5" w14:textId="77777777" w:rsidR="00D618E3" w:rsidRDefault="00D618E3" w:rsidP="00D618E3">
      <w:pPr>
        <w:jc w:val="center"/>
        <w:rPr>
          <w:b/>
          <w:bCs/>
          <w:lang w:eastAsia="lt-LT"/>
        </w:rPr>
      </w:pPr>
      <w:r>
        <w:rPr>
          <w:b/>
          <w:bCs/>
          <w:lang w:eastAsia="lt-LT"/>
        </w:rPr>
        <w:t xml:space="preserve">KAUNO R. BABTŲ GIMNAZIJOS REMONTO DARBŲ </w:t>
      </w:r>
      <w:r w:rsidRPr="0029640C">
        <w:rPr>
          <w:b/>
          <w:bCs/>
          <w:lang w:eastAsia="lt-LT"/>
        </w:rPr>
        <w:t>VIEŠASIS PIRKIMAS</w:t>
      </w:r>
    </w:p>
    <w:p w14:paraId="0D525092" w14:textId="77777777" w:rsidR="00D962B2" w:rsidRPr="00D962B2" w:rsidRDefault="00D962B2" w:rsidP="00D962B2">
      <w:pPr>
        <w:jc w:val="center"/>
        <w:rPr>
          <w:b/>
          <w:bCs/>
          <w:lang w:eastAsia="lt-LT"/>
        </w:rPr>
      </w:pPr>
    </w:p>
    <w:p w14:paraId="6A373075" w14:textId="5373D529" w:rsidR="00D962B2" w:rsidRDefault="00D962B2" w:rsidP="00D962B2">
      <w:pPr>
        <w:spacing w:line="288" w:lineRule="auto"/>
        <w:jc w:val="center"/>
        <w:rPr>
          <w:b/>
          <w:bCs/>
          <w:lang w:eastAsia="lt-LT"/>
        </w:rPr>
      </w:pPr>
      <w:r w:rsidRPr="00D962B2">
        <w:rPr>
          <w:b/>
          <w:bCs/>
          <w:lang w:eastAsia="lt-LT"/>
        </w:rPr>
        <w:t xml:space="preserve">Antra pirkimo dalis – </w:t>
      </w:r>
      <w:r w:rsidR="00D618E3" w:rsidRPr="00D962B2">
        <w:rPr>
          <w:b/>
          <w:bCs/>
          <w:lang w:eastAsia="lt-LT"/>
        </w:rPr>
        <w:t xml:space="preserve">Kauno r. Babtų gimnazijos </w:t>
      </w:r>
      <w:proofErr w:type="spellStart"/>
      <w:r w:rsidR="00D618E3">
        <w:rPr>
          <w:b/>
          <w:bCs/>
          <w:lang w:eastAsia="lt-LT"/>
        </w:rPr>
        <w:t>jaunuoliųpersirengimo</w:t>
      </w:r>
      <w:proofErr w:type="spellEnd"/>
      <w:r w:rsidR="00D618E3">
        <w:rPr>
          <w:b/>
          <w:bCs/>
          <w:lang w:eastAsia="lt-LT"/>
        </w:rPr>
        <w:t xml:space="preserve">, dušų ir tualeto remonto </w:t>
      </w:r>
      <w:r w:rsidR="00D618E3" w:rsidRPr="00D962B2">
        <w:rPr>
          <w:b/>
          <w:bCs/>
          <w:lang w:eastAsia="lt-LT"/>
        </w:rPr>
        <w:t>darbai</w:t>
      </w:r>
    </w:p>
    <w:p w14:paraId="03508E04" w14:textId="07D0A42E" w:rsidR="00D962B2" w:rsidRPr="00D962B2" w:rsidRDefault="00D962B2" w:rsidP="00D962B2">
      <w:pPr>
        <w:spacing w:line="288" w:lineRule="auto"/>
        <w:jc w:val="center"/>
        <w:rPr>
          <w:bCs/>
          <w:color w:val="000000"/>
        </w:rPr>
      </w:pPr>
      <w:r w:rsidRPr="00D962B2">
        <w:rPr>
          <w:bCs/>
          <w:color w:val="000000"/>
        </w:rPr>
        <w:t>____________</w:t>
      </w:r>
    </w:p>
    <w:p w14:paraId="4464EED8" w14:textId="77777777" w:rsidR="00D962B2" w:rsidRPr="00D962B2" w:rsidRDefault="00D962B2" w:rsidP="00D962B2">
      <w:pPr>
        <w:spacing w:line="288" w:lineRule="auto"/>
        <w:jc w:val="center"/>
        <w:rPr>
          <w:bCs/>
          <w:color w:val="000000"/>
        </w:rPr>
      </w:pPr>
      <w:r w:rsidRPr="00D962B2">
        <w:rPr>
          <w:bCs/>
          <w:color w:val="000000"/>
        </w:rPr>
        <w:t>(Data)</w:t>
      </w:r>
    </w:p>
    <w:p w14:paraId="6F2BA192" w14:textId="77777777" w:rsidR="00D962B2" w:rsidRPr="00D962B2" w:rsidRDefault="00D962B2" w:rsidP="00D962B2">
      <w:pPr>
        <w:shd w:val="clear" w:color="auto" w:fill="FFFFFF"/>
        <w:spacing w:line="288" w:lineRule="auto"/>
        <w:jc w:val="center"/>
        <w:rPr>
          <w:bCs/>
          <w:color w:val="000000"/>
        </w:rPr>
      </w:pPr>
      <w:r w:rsidRPr="00D962B2">
        <w:rPr>
          <w:bCs/>
          <w:color w:val="000000"/>
        </w:rPr>
        <w:t>___________</w:t>
      </w:r>
    </w:p>
    <w:p w14:paraId="77E24B5B" w14:textId="77777777" w:rsidR="00D962B2" w:rsidRPr="00D962B2" w:rsidRDefault="00D962B2" w:rsidP="00D962B2">
      <w:pPr>
        <w:shd w:val="clear" w:color="auto" w:fill="FFFFFF"/>
        <w:spacing w:after="240" w:line="288" w:lineRule="auto"/>
        <w:jc w:val="center"/>
        <w:rPr>
          <w:bCs/>
          <w:color w:val="000000"/>
        </w:rPr>
      </w:pPr>
      <w:r w:rsidRPr="00D962B2">
        <w:rPr>
          <w:bCs/>
          <w:color w:val="000000"/>
        </w:rPr>
        <w:t>(Sudarymo vieta)</w:t>
      </w:r>
    </w:p>
    <w:p w14:paraId="3F71E2DC" w14:textId="77777777" w:rsidR="00D962B2" w:rsidRPr="00D962B2" w:rsidRDefault="00D962B2" w:rsidP="00D962B2">
      <w:pPr>
        <w:shd w:val="clear" w:color="auto" w:fill="FFFFFF"/>
        <w:spacing w:after="120" w:line="288" w:lineRule="auto"/>
        <w:rPr>
          <w:color w:val="000000"/>
        </w:rPr>
      </w:pPr>
      <w:r w:rsidRPr="00D962B2">
        <w:rPr>
          <w:b/>
          <w:bCs/>
        </w:rPr>
        <w:t>1 lentelė</w:t>
      </w:r>
      <w:r w:rsidRPr="00D962B2">
        <w:t>. Informacija apie tiekėją</w:t>
      </w:r>
      <w:r w:rsidRPr="00D962B2">
        <w:rPr>
          <w:b/>
          <w:bCs/>
        </w:rPr>
        <w:t xml:space="preserve"> </w:t>
      </w:r>
      <w:r w:rsidRPr="00D962B2">
        <w:t>(</w:t>
      </w:r>
      <w:r w:rsidRPr="00D962B2">
        <w:rPr>
          <w:i/>
          <w:iCs/>
        </w:rPr>
        <w:t>pildo tiekėjas</w:t>
      </w:r>
      <w:r w:rsidRPr="00D962B2">
        <w:t>)</w:t>
      </w:r>
    </w:p>
    <w:tbl>
      <w:tblPr>
        <w:tblStyle w:val="Lentelstinklelis1"/>
        <w:tblW w:w="9918" w:type="dxa"/>
        <w:tblLayout w:type="fixed"/>
        <w:tblLook w:val="0000" w:firstRow="0" w:lastRow="0" w:firstColumn="0" w:lastColumn="0" w:noHBand="0" w:noVBand="0"/>
      </w:tblPr>
      <w:tblGrid>
        <w:gridCol w:w="5807"/>
        <w:gridCol w:w="4111"/>
      </w:tblGrid>
      <w:tr w:rsidR="00D962B2" w:rsidRPr="00D962B2" w14:paraId="360CEA6C" w14:textId="77777777" w:rsidTr="00BF1BB4">
        <w:trPr>
          <w:trHeight w:val="723"/>
        </w:trPr>
        <w:tc>
          <w:tcPr>
            <w:tcW w:w="5807" w:type="dxa"/>
            <w:shd w:val="clear" w:color="auto" w:fill="EAF1DD" w:themeFill="accent3" w:themeFillTint="33"/>
          </w:tcPr>
          <w:p w14:paraId="0F18F50E" w14:textId="77777777" w:rsidR="00D962B2" w:rsidRPr="00D962B2" w:rsidRDefault="00D962B2" w:rsidP="00D962B2">
            <w:pPr>
              <w:snapToGrid w:val="0"/>
              <w:spacing w:line="288" w:lineRule="auto"/>
              <w:jc w:val="both"/>
            </w:pPr>
            <w:r w:rsidRPr="00D962B2">
              <w:t>Tiekėjo arba tiekėjų grupės narių pavadinimas (-ai) (</w:t>
            </w:r>
            <w:r w:rsidRPr="00D962B2">
              <w:rPr>
                <w:i/>
                <w:iCs/>
              </w:rPr>
              <w:t>Jeigu dalyvauja ūkio subjektų grupė, surašomi visi dalyvių pavadinimai</w:t>
            </w:r>
            <w:r w:rsidRPr="00D962B2">
              <w:t xml:space="preserve">) </w:t>
            </w:r>
          </w:p>
        </w:tc>
        <w:tc>
          <w:tcPr>
            <w:tcW w:w="4111" w:type="dxa"/>
          </w:tcPr>
          <w:p w14:paraId="4B7DD97A" w14:textId="77777777" w:rsidR="00D962B2" w:rsidRPr="00D962B2" w:rsidRDefault="00D962B2" w:rsidP="00D962B2">
            <w:pPr>
              <w:spacing w:line="288" w:lineRule="auto"/>
              <w:rPr>
                <w:color w:val="000000"/>
              </w:rPr>
            </w:pPr>
          </w:p>
        </w:tc>
      </w:tr>
      <w:tr w:rsidR="00D962B2" w:rsidRPr="00D962B2" w14:paraId="77A3D4ED" w14:textId="77777777" w:rsidTr="00BF1BB4">
        <w:trPr>
          <w:trHeight w:val="876"/>
        </w:trPr>
        <w:tc>
          <w:tcPr>
            <w:tcW w:w="5807" w:type="dxa"/>
            <w:shd w:val="clear" w:color="auto" w:fill="EAF1DD" w:themeFill="accent3" w:themeFillTint="33"/>
          </w:tcPr>
          <w:p w14:paraId="288A078E" w14:textId="77777777" w:rsidR="00D962B2" w:rsidRPr="00D962B2" w:rsidRDefault="00D962B2" w:rsidP="00D962B2">
            <w:pPr>
              <w:snapToGrid w:val="0"/>
              <w:spacing w:line="288" w:lineRule="auto"/>
              <w:jc w:val="both"/>
            </w:pPr>
            <w:r w:rsidRPr="00D962B2">
              <w:t xml:space="preserve">Tiekėjo arba tiekėjų grupės narių juridinio asmens </w:t>
            </w:r>
            <w:r w:rsidRPr="00D962B2">
              <w:rPr>
                <w:u w:val="single"/>
              </w:rPr>
              <w:t>kodas</w:t>
            </w:r>
            <w:r w:rsidRPr="00D962B2">
              <w:t xml:space="preserve"> (-ai) </w:t>
            </w:r>
            <w:r w:rsidRPr="00D962B2">
              <w:rPr>
                <w:i/>
                <w:iCs/>
              </w:rPr>
              <w:t xml:space="preserve">(tuo atveju, jei pasiūlymą teikia fizinis asmuo – verslo pažymėjimo Nr. ar pan.), </w:t>
            </w:r>
            <w:r w:rsidRPr="00D962B2">
              <w:rPr>
                <w:u w:val="single"/>
              </w:rPr>
              <w:t>adresas</w:t>
            </w:r>
            <w:r w:rsidRPr="00D962B2">
              <w:t xml:space="preserve"> (-ai) </w:t>
            </w:r>
          </w:p>
        </w:tc>
        <w:tc>
          <w:tcPr>
            <w:tcW w:w="4111" w:type="dxa"/>
          </w:tcPr>
          <w:p w14:paraId="52508FA7" w14:textId="77777777" w:rsidR="00D962B2" w:rsidRPr="00D962B2" w:rsidRDefault="00D962B2" w:rsidP="00D962B2">
            <w:pPr>
              <w:spacing w:line="288" w:lineRule="auto"/>
              <w:rPr>
                <w:color w:val="000000"/>
              </w:rPr>
            </w:pPr>
          </w:p>
        </w:tc>
      </w:tr>
      <w:tr w:rsidR="00D962B2" w:rsidRPr="00D962B2" w14:paraId="7D27A51B" w14:textId="77777777" w:rsidTr="00BF1BB4">
        <w:trPr>
          <w:trHeight w:hRule="exact" w:val="715"/>
        </w:trPr>
        <w:tc>
          <w:tcPr>
            <w:tcW w:w="5807" w:type="dxa"/>
            <w:shd w:val="clear" w:color="auto" w:fill="EAF1DD" w:themeFill="accent3" w:themeFillTint="33"/>
          </w:tcPr>
          <w:p w14:paraId="632C9170" w14:textId="77777777" w:rsidR="00D962B2" w:rsidRPr="00D962B2" w:rsidRDefault="00D962B2" w:rsidP="00D962B2">
            <w:pPr>
              <w:snapToGrid w:val="0"/>
              <w:spacing w:line="288" w:lineRule="auto"/>
              <w:jc w:val="both"/>
              <w:rPr>
                <w:color w:val="000000"/>
              </w:rPr>
            </w:pPr>
            <w:r w:rsidRPr="00D962B2">
              <w:t xml:space="preserve">Tiekėjų grupės narys, atstovaujantis grupei </w:t>
            </w:r>
            <w:r w:rsidRPr="00D962B2">
              <w:rPr>
                <w:i/>
                <w:iCs/>
              </w:rPr>
              <w:t xml:space="preserve">(pildoma, jei pasiūlymą teikia tiekėjų grupė) </w:t>
            </w:r>
          </w:p>
        </w:tc>
        <w:tc>
          <w:tcPr>
            <w:tcW w:w="4111" w:type="dxa"/>
          </w:tcPr>
          <w:p w14:paraId="3FD473F1" w14:textId="77777777" w:rsidR="00D962B2" w:rsidRPr="00D962B2" w:rsidRDefault="00D962B2" w:rsidP="00D962B2">
            <w:pPr>
              <w:snapToGrid w:val="0"/>
              <w:spacing w:line="288" w:lineRule="auto"/>
              <w:rPr>
                <w:color w:val="000000"/>
              </w:rPr>
            </w:pPr>
          </w:p>
          <w:p w14:paraId="5470C0DD" w14:textId="77777777" w:rsidR="00D962B2" w:rsidRPr="00D962B2" w:rsidRDefault="00D962B2" w:rsidP="00D962B2">
            <w:pPr>
              <w:snapToGrid w:val="0"/>
              <w:spacing w:line="288" w:lineRule="auto"/>
              <w:rPr>
                <w:color w:val="000000"/>
              </w:rPr>
            </w:pPr>
          </w:p>
          <w:p w14:paraId="04A3AFBC" w14:textId="77777777" w:rsidR="00D962B2" w:rsidRPr="00D962B2" w:rsidRDefault="00D962B2" w:rsidP="00D962B2">
            <w:pPr>
              <w:snapToGrid w:val="0"/>
              <w:spacing w:line="288" w:lineRule="auto"/>
              <w:rPr>
                <w:color w:val="000000"/>
              </w:rPr>
            </w:pPr>
          </w:p>
          <w:p w14:paraId="169983C9" w14:textId="77777777" w:rsidR="00D962B2" w:rsidRPr="00D962B2" w:rsidRDefault="00D962B2" w:rsidP="00D962B2">
            <w:pPr>
              <w:snapToGrid w:val="0"/>
              <w:spacing w:line="288" w:lineRule="auto"/>
              <w:rPr>
                <w:color w:val="000000"/>
              </w:rPr>
            </w:pPr>
          </w:p>
          <w:p w14:paraId="1A616A3F" w14:textId="77777777" w:rsidR="00D962B2" w:rsidRPr="00D962B2" w:rsidRDefault="00D962B2" w:rsidP="00D962B2">
            <w:pPr>
              <w:snapToGrid w:val="0"/>
              <w:spacing w:line="288" w:lineRule="auto"/>
              <w:rPr>
                <w:color w:val="000000"/>
              </w:rPr>
            </w:pPr>
          </w:p>
          <w:p w14:paraId="2635BD84" w14:textId="77777777" w:rsidR="00D962B2" w:rsidRPr="00D962B2" w:rsidRDefault="00D962B2" w:rsidP="00D962B2">
            <w:pPr>
              <w:snapToGrid w:val="0"/>
              <w:spacing w:line="288" w:lineRule="auto"/>
              <w:rPr>
                <w:color w:val="000000"/>
              </w:rPr>
            </w:pPr>
          </w:p>
          <w:p w14:paraId="76B4477E" w14:textId="77777777" w:rsidR="00D962B2" w:rsidRPr="00D962B2" w:rsidRDefault="00D962B2" w:rsidP="00D962B2">
            <w:pPr>
              <w:snapToGrid w:val="0"/>
              <w:spacing w:line="288" w:lineRule="auto"/>
              <w:rPr>
                <w:color w:val="000000"/>
              </w:rPr>
            </w:pPr>
          </w:p>
        </w:tc>
      </w:tr>
      <w:tr w:rsidR="00D962B2" w:rsidRPr="00D962B2" w14:paraId="1367BAEC" w14:textId="77777777" w:rsidTr="00BF1BB4">
        <w:trPr>
          <w:trHeight w:val="679"/>
        </w:trPr>
        <w:tc>
          <w:tcPr>
            <w:tcW w:w="5807" w:type="dxa"/>
            <w:shd w:val="clear" w:color="auto" w:fill="EAF1DD" w:themeFill="accent3" w:themeFillTint="33"/>
          </w:tcPr>
          <w:p w14:paraId="74F5F238" w14:textId="77777777" w:rsidR="00D962B2" w:rsidRPr="00D962B2" w:rsidRDefault="00D962B2" w:rsidP="00D962B2">
            <w:pPr>
              <w:snapToGrid w:val="0"/>
              <w:spacing w:line="288" w:lineRule="auto"/>
              <w:jc w:val="both"/>
              <w:rPr>
                <w:color w:val="000000"/>
              </w:rPr>
            </w:pPr>
            <w:r w:rsidRPr="00D962B2">
              <w:t xml:space="preserve">Asmens, įgalioto bendrauti su perkančiąją organizacija, kontaktinė informacija (vardas, pavardė, tel., el. p. adresas) </w:t>
            </w:r>
          </w:p>
        </w:tc>
        <w:tc>
          <w:tcPr>
            <w:tcW w:w="4111" w:type="dxa"/>
          </w:tcPr>
          <w:p w14:paraId="1A5A4076" w14:textId="77777777" w:rsidR="00D962B2" w:rsidRPr="00D962B2" w:rsidRDefault="00D962B2" w:rsidP="00D962B2">
            <w:pPr>
              <w:spacing w:line="288" w:lineRule="auto"/>
              <w:rPr>
                <w:color w:val="000000"/>
              </w:rPr>
            </w:pPr>
          </w:p>
        </w:tc>
      </w:tr>
    </w:tbl>
    <w:p w14:paraId="0D7AB13A" w14:textId="77777777" w:rsidR="00D962B2" w:rsidRPr="00D962B2" w:rsidRDefault="00D962B2" w:rsidP="00D962B2">
      <w:pPr>
        <w:numPr>
          <w:ilvl w:val="0"/>
          <w:numId w:val="28"/>
        </w:numPr>
        <w:tabs>
          <w:tab w:val="left" w:pos="1134"/>
        </w:tabs>
        <w:suppressAutoHyphens w:val="0"/>
        <w:autoSpaceDE w:val="0"/>
        <w:adjustRightInd w:val="0"/>
        <w:spacing w:before="120" w:line="288" w:lineRule="auto"/>
        <w:ind w:left="0" w:firstLine="851"/>
        <w:jc w:val="both"/>
        <w:textAlignment w:val="auto"/>
        <w:rPr>
          <w:color w:val="000000"/>
        </w:rPr>
      </w:pPr>
      <w:r w:rsidRPr="00D962B2">
        <w:rPr>
          <w:color w:val="000000"/>
        </w:rPr>
        <w:t xml:space="preserve">Šiuo pasiūlymu pažymime, kad sutinkame su visomis pirkimo sąlygomis, nustatytomis skelbime apie pirkimą ir pirkimo dokumentuose bei jų paaiškinimuose, papildymuose. </w:t>
      </w:r>
    </w:p>
    <w:p w14:paraId="36EDA81B" w14:textId="77777777" w:rsidR="00D962B2" w:rsidRPr="00D962B2" w:rsidRDefault="00D962B2" w:rsidP="00D962B2">
      <w:pPr>
        <w:numPr>
          <w:ilvl w:val="0"/>
          <w:numId w:val="28"/>
        </w:numPr>
        <w:tabs>
          <w:tab w:val="left" w:pos="1134"/>
        </w:tabs>
        <w:suppressAutoHyphens w:val="0"/>
        <w:autoSpaceDE w:val="0"/>
        <w:adjustRightInd w:val="0"/>
        <w:spacing w:line="288" w:lineRule="auto"/>
        <w:ind w:left="0" w:firstLine="851"/>
        <w:contextualSpacing/>
        <w:jc w:val="both"/>
        <w:textAlignment w:val="auto"/>
        <w:rPr>
          <w:color w:val="000000"/>
          <w:sz w:val="22"/>
          <w:szCs w:val="22"/>
        </w:rPr>
      </w:pPr>
      <w:r w:rsidRPr="00D962B2">
        <w:rPr>
          <w:sz w:val="22"/>
          <w:szCs w:val="22"/>
        </w:rPr>
        <w:t>Patvirtiname, kad visa pasiūlyme pateikta informacija yra teisinga, atitinka tikrovę ir apima viską, ko reikia visiškam ir tinkamam sutarties vykdymui.</w:t>
      </w:r>
    </w:p>
    <w:p w14:paraId="5656E9D3" w14:textId="77777777" w:rsidR="00D962B2" w:rsidRPr="00D962B2" w:rsidRDefault="00D962B2" w:rsidP="00D962B2">
      <w:pPr>
        <w:numPr>
          <w:ilvl w:val="0"/>
          <w:numId w:val="28"/>
        </w:numPr>
        <w:tabs>
          <w:tab w:val="left" w:pos="1134"/>
        </w:tabs>
        <w:suppressAutoHyphens w:val="0"/>
        <w:autoSpaceDE w:val="0"/>
        <w:adjustRightInd w:val="0"/>
        <w:spacing w:line="288" w:lineRule="auto"/>
        <w:ind w:left="0" w:firstLine="851"/>
        <w:contextualSpacing/>
        <w:jc w:val="both"/>
        <w:textAlignment w:val="auto"/>
        <w:rPr>
          <w:color w:val="000000"/>
        </w:rPr>
      </w:pPr>
      <w:r w:rsidRPr="00D962B2">
        <w:rPr>
          <w:color w:val="000000"/>
        </w:rPr>
        <w:t xml:space="preserve">Mūsų siūlomi Darbai visiškai atitinka pirkimo dokumentuose nurodytus reikalavimus. </w:t>
      </w:r>
    </w:p>
    <w:p w14:paraId="5F553192" w14:textId="77777777" w:rsidR="00D962B2" w:rsidRPr="00D962B2" w:rsidRDefault="00D962B2" w:rsidP="00D962B2">
      <w:pPr>
        <w:numPr>
          <w:ilvl w:val="0"/>
          <w:numId w:val="28"/>
        </w:numPr>
        <w:tabs>
          <w:tab w:val="left" w:pos="1134"/>
        </w:tabs>
        <w:suppressAutoHyphens w:val="0"/>
        <w:autoSpaceDE w:val="0"/>
        <w:adjustRightInd w:val="0"/>
        <w:spacing w:line="288" w:lineRule="auto"/>
        <w:ind w:left="0" w:firstLine="851"/>
        <w:contextualSpacing/>
        <w:jc w:val="both"/>
        <w:textAlignment w:val="auto"/>
        <w:rPr>
          <w:color w:val="000000"/>
        </w:rPr>
      </w:pPr>
      <w:r w:rsidRPr="00D962B2">
        <w:rPr>
          <w:sz w:val="22"/>
          <w:szCs w:val="22"/>
        </w:rPr>
        <w:t>Teikdami šį pasiūlymą, mes patvirtiname, kad į mūsų siūlomų Darbų kainą/įkainius įskaičiuoti visi mokesčiai ir tiekėjo išlaidos.</w:t>
      </w:r>
    </w:p>
    <w:p w14:paraId="625B99C9" w14:textId="77777777" w:rsidR="00D962B2" w:rsidRPr="00D962B2" w:rsidRDefault="00D962B2" w:rsidP="00D962B2">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line="288" w:lineRule="auto"/>
        <w:ind w:firstLine="851"/>
        <w:jc w:val="both"/>
        <w:rPr>
          <w:i/>
          <w:iCs/>
        </w:rPr>
      </w:pPr>
      <w:r w:rsidRPr="00D962B2">
        <w:rPr>
          <w:b/>
          <w:bCs/>
        </w:rPr>
        <w:t>2 lentelė</w:t>
      </w:r>
      <w:r w:rsidRPr="00D962B2">
        <w:t xml:space="preserve">. Informacija apie ūkio subjektus, kurių pajėgumais tiekėjas </w:t>
      </w:r>
      <w:r w:rsidRPr="00D962B2">
        <w:rPr>
          <w:b/>
          <w:bCs/>
        </w:rPr>
        <w:t>remiasi</w:t>
      </w:r>
      <w:r w:rsidRPr="00D962B2">
        <w:t>, kad atitiktų perkančiosios organizacijos keliamus kvalifikacijos reikalavimus</w:t>
      </w:r>
      <w:r w:rsidRPr="00D962B2">
        <w:rPr>
          <w:b/>
          <w:bCs/>
        </w:rPr>
        <w:t xml:space="preserve"> </w:t>
      </w:r>
      <w:r w:rsidRPr="00D962B2">
        <w:rPr>
          <w:i/>
          <w:iCs/>
        </w:rPr>
        <w:t xml:space="preserve">(jeigu tokie reikalavimai keliami) (nurodomi ir </w:t>
      </w:r>
      <w:proofErr w:type="spellStart"/>
      <w:r w:rsidRPr="00D962B2">
        <w:rPr>
          <w:i/>
          <w:iCs/>
        </w:rPr>
        <w:t>kvazisubtiekėjai</w:t>
      </w:r>
      <w:proofErr w:type="spellEnd"/>
      <w:r w:rsidRPr="00D962B2">
        <w:rPr>
          <w:i/>
          <w:iCs/>
        </w:rPr>
        <w:t>/</w:t>
      </w:r>
      <w:proofErr w:type="spellStart"/>
      <w:r w:rsidRPr="00D962B2">
        <w:rPr>
          <w:i/>
          <w:iCs/>
        </w:rPr>
        <w:t>kvazisubrangovai</w:t>
      </w:r>
      <w:proofErr w:type="spellEnd"/>
      <w:r w:rsidRPr="00D962B2">
        <w:rPr>
          <w:i/>
          <w:iCs/>
        </w:rPr>
        <w:t xml:space="preserve"> (specialistai) – fiziniai asmenys, kuriuos ketinama įdarbinti pirkimo laimėjimo atveju)</w:t>
      </w:r>
    </w:p>
    <w:p w14:paraId="6F279580" w14:textId="77777777" w:rsidR="00D962B2" w:rsidRPr="00D962B2" w:rsidRDefault="00D962B2" w:rsidP="00D962B2">
      <w:pPr>
        <w:spacing w:line="288" w:lineRule="auto"/>
        <w:ind w:left="709" w:firstLine="851"/>
        <w:jc w:val="right"/>
        <w:rPr>
          <w:i/>
          <w:iCs/>
          <w:sz w:val="22"/>
          <w:szCs w:val="22"/>
        </w:rPr>
      </w:pPr>
      <w:r w:rsidRPr="00D962B2">
        <w:rPr>
          <w:i/>
          <w:iCs/>
          <w:sz w:val="22"/>
          <w:szCs w:val="22"/>
        </w:rPr>
        <w:t xml:space="preserve">     (pildoma, jei tiekėjas pasitelkia kitų ūkio subjektų pajėgumais pagal VPĮ 49 str.)</w:t>
      </w:r>
    </w:p>
    <w:tbl>
      <w:tblPr>
        <w:tblStyle w:val="Lentelstinklelis"/>
        <w:tblW w:w="9918" w:type="dxa"/>
        <w:shd w:val="clear" w:color="auto" w:fill="D6E3BC" w:themeFill="accent3" w:themeFillTint="66"/>
        <w:tblLook w:val="04A0" w:firstRow="1" w:lastRow="0" w:firstColumn="1" w:lastColumn="0" w:noHBand="0" w:noVBand="1"/>
      </w:tblPr>
      <w:tblGrid>
        <w:gridCol w:w="570"/>
        <w:gridCol w:w="2827"/>
        <w:gridCol w:w="6521"/>
      </w:tblGrid>
      <w:tr w:rsidR="00D962B2" w:rsidRPr="00D962B2" w14:paraId="374872F2" w14:textId="77777777" w:rsidTr="00BF1BB4">
        <w:tc>
          <w:tcPr>
            <w:tcW w:w="570" w:type="dxa"/>
            <w:shd w:val="clear" w:color="auto" w:fill="EAF1DD" w:themeFill="accent3" w:themeFillTint="33"/>
          </w:tcPr>
          <w:p w14:paraId="5C9F3567" w14:textId="77777777" w:rsidR="00D962B2" w:rsidRPr="00D962B2" w:rsidRDefault="00D962B2" w:rsidP="00D962B2">
            <w:pPr>
              <w:spacing w:line="288" w:lineRule="auto"/>
              <w:rPr>
                <w:bCs/>
              </w:rPr>
            </w:pPr>
            <w:r w:rsidRPr="00D962B2">
              <w:rPr>
                <w:bCs/>
              </w:rPr>
              <w:lastRenderedPageBreak/>
              <w:t>Eil. Nr.</w:t>
            </w:r>
          </w:p>
        </w:tc>
        <w:tc>
          <w:tcPr>
            <w:tcW w:w="2827" w:type="dxa"/>
            <w:shd w:val="clear" w:color="auto" w:fill="EAF1DD" w:themeFill="accent3" w:themeFillTint="33"/>
          </w:tcPr>
          <w:p w14:paraId="62D08B74" w14:textId="77777777" w:rsidR="00D962B2" w:rsidRPr="00D962B2" w:rsidRDefault="00D962B2" w:rsidP="00D962B2">
            <w:pPr>
              <w:spacing w:line="288" w:lineRule="auto"/>
              <w:rPr>
                <w:bCs/>
              </w:rPr>
            </w:pPr>
            <w:r w:rsidRPr="00D962B2">
              <w:rPr>
                <w:bCs/>
              </w:rPr>
              <w:t>Ūkio subjekto pavadinimas, juridinio asmens kodas, adresas</w:t>
            </w:r>
          </w:p>
        </w:tc>
        <w:tc>
          <w:tcPr>
            <w:tcW w:w="6521" w:type="dxa"/>
            <w:shd w:val="clear" w:color="auto" w:fill="EAF1DD" w:themeFill="accent3" w:themeFillTint="33"/>
          </w:tcPr>
          <w:p w14:paraId="7582D594" w14:textId="77777777" w:rsidR="00D962B2" w:rsidRPr="00D962B2" w:rsidRDefault="00D962B2" w:rsidP="00D962B2">
            <w:pPr>
              <w:spacing w:line="288" w:lineRule="auto"/>
              <w:jc w:val="both"/>
              <w:rPr>
                <w:color w:val="000000"/>
              </w:rPr>
            </w:pPr>
            <w:r w:rsidRPr="00D962B2">
              <w:rPr>
                <w:color w:val="000000"/>
              </w:rPr>
              <w:t>Įrašyti abi reikalaujamas reikšmes:</w:t>
            </w:r>
            <w:r w:rsidRPr="00D962B2">
              <w:rPr>
                <w:color w:val="000000"/>
              </w:rPr>
              <w:br/>
              <w:t xml:space="preserve">1. </w:t>
            </w:r>
            <w:r w:rsidRPr="00D962B2">
              <w:rPr>
                <w:bCs/>
              </w:rPr>
              <w:t>Sutarties objekto dalies, perduodamos vykdyti ūkio subjektui, aprašymas</w:t>
            </w:r>
            <w:r w:rsidRPr="00D962B2">
              <w:rPr>
                <w:color w:val="000000"/>
              </w:rPr>
              <w:br/>
              <w:t>2. Ūkio subjektui perduodama pirkimo sutarties dalis % ar Eur pirkimo sutarties kainoje</w:t>
            </w:r>
          </w:p>
        </w:tc>
      </w:tr>
      <w:tr w:rsidR="00D962B2" w:rsidRPr="00D962B2" w14:paraId="63687B5D" w14:textId="77777777" w:rsidTr="00BF1BB4">
        <w:tc>
          <w:tcPr>
            <w:tcW w:w="570" w:type="dxa"/>
            <w:shd w:val="clear" w:color="auto" w:fill="auto"/>
          </w:tcPr>
          <w:p w14:paraId="716E8235" w14:textId="77777777" w:rsidR="00D962B2" w:rsidRPr="00D962B2" w:rsidRDefault="00D962B2" w:rsidP="00D962B2">
            <w:pPr>
              <w:spacing w:line="288" w:lineRule="auto"/>
              <w:rPr>
                <w:bCs/>
              </w:rPr>
            </w:pPr>
            <w:r w:rsidRPr="00D962B2">
              <w:rPr>
                <w:bCs/>
              </w:rPr>
              <w:t>1.</w:t>
            </w:r>
          </w:p>
        </w:tc>
        <w:tc>
          <w:tcPr>
            <w:tcW w:w="2827" w:type="dxa"/>
            <w:shd w:val="clear" w:color="auto" w:fill="auto"/>
          </w:tcPr>
          <w:p w14:paraId="3786125B" w14:textId="77777777" w:rsidR="00D962B2" w:rsidRPr="00D962B2" w:rsidRDefault="00D962B2" w:rsidP="00D962B2">
            <w:pPr>
              <w:spacing w:line="288" w:lineRule="auto"/>
              <w:rPr>
                <w:bCs/>
              </w:rPr>
            </w:pPr>
          </w:p>
        </w:tc>
        <w:tc>
          <w:tcPr>
            <w:tcW w:w="6521" w:type="dxa"/>
            <w:shd w:val="clear" w:color="auto" w:fill="auto"/>
          </w:tcPr>
          <w:p w14:paraId="2D7B0480" w14:textId="77777777" w:rsidR="00D962B2" w:rsidRPr="00D962B2" w:rsidRDefault="00D962B2" w:rsidP="00D962B2">
            <w:pPr>
              <w:spacing w:line="288" w:lineRule="auto"/>
              <w:rPr>
                <w:bCs/>
              </w:rPr>
            </w:pPr>
          </w:p>
        </w:tc>
      </w:tr>
      <w:tr w:rsidR="00D962B2" w:rsidRPr="00D962B2" w14:paraId="5ADDE2ED" w14:textId="77777777" w:rsidTr="00BF1BB4">
        <w:tc>
          <w:tcPr>
            <w:tcW w:w="570" w:type="dxa"/>
            <w:shd w:val="clear" w:color="auto" w:fill="auto"/>
          </w:tcPr>
          <w:p w14:paraId="3A5188F6" w14:textId="77777777" w:rsidR="00D962B2" w:rsidRPr="00D962B2" w:rsidRDefault="00D962B2" w:rsidP="00D962B2">
            <w:pPr>
              <w:spacing w:line="288" w:lineRule="auto"/>
              <w:rPr>
                <w:bCs/>
              </w:rPr>
            </w:pPr>
            <w:r w:rsidRPr="00D962B2">
              <w:rPr>
                <w:bCs/>
              </w:rPr>
              <w:t>2.</w:t>
            </w:r>
          </w:p>
        </w:tc>
        <w:tc>
          <w:tcPr>
            <w:tcW w:w="2827" w:type="dxa"/>
            <w:shd w:val="clear" w:color="auto" w:fill="auto"/>
          </w:tcPr>
          <w:p w14:paraId="6500079A" w14:textId="77777777" w:rsidR="00D962B2" w:rsidRPr="00D962B2" w:rsidRDefault="00D962B2" w:rsidP="00D962B2">
            <w:pPr>
              <w:spacing w:line="288" w:lineRule="auto"/>
              <w:rPr>
                <w:bCs/>
              </w:rPr>
            </w:pPr>
          </w:p>
        </w:tc>
        <w:tc>
          <w:tcPr>
            <w:tcW w:w="6521" w:type="dxa"/>
            <w:shd w:val="clear" w:color="auto" w:fill="auto"/>
          </w:tcPr>
          <w:p w14:paraId="4D308EAA" w14:textId="77777777" w:rsidR="00D962B2" w:rsidRPr="00D962B2" w:rsidRDefault="00D962B2" w:rsidP="00D962B2">
            <w:pPr>
              <w:spacing w:line="288" w:lineRule="auto"/>
              <w:rPr>
                <w:bCs/>
              </w:rPr>
            </w:pPr>
          </w:p>
        </w:tc>
      </w:tr>
    </w:tbl>
    <w:p w14:paraId="0D578FC4" w14:textId="77777777" w:rsidR="00D962B2" w:rsidRPr="00D962B2" w:rsidRDefault="00D962B2" w:rsidP="00D962B2">
      <w:pPr>
        <w:tabs>
          <w:tab w:val="left" w:pos="567"/>
        </w:tabs>
        <w:spacing w:line="288" w:lineRule="auto"/>
        <w:rPr>
          <w:rFonts w:cstheme="minorHAnsi"/>
          <w:b/>
          <w:bCs/>
        </w:rPr>
      </w:pPr>
    </w:p>
    <w:p w14:paraId="73331ABB" w14:textId="77777777" w:rsidR="00D962B2" w:rsidRPr="00D962B2" w:rsidRDefault="00D962B2" w:rsidP="00D962B2">
      <w:pPr>
        <w:tabs>
          <w:tab w:val="left" w:pos="567"/>
        </w:tabs>
        <w:spacing w:line="288" w:lineRule="auto"/>
        <w:jc w:val="both"/>
        <w:rPr>
          <w:rFonts w:eastAsia="Calibri"/>
          <w:color w:val="000000" w:themeColor="text1"/>
        </w:rPr>
      </w:pPr>
      <w:r w:rsidRPr="00D962B2">
        <w:rPr>
          <w:rFonts w:cstheme="minorHAnsi"/>
          <w:b/>
          <w:bCs/>
        </w:rPr>
        <w:t>3 lentelė</w:t>
      </w:r>
      <w:r w:rsidRPr="00D962B2">
        <w:rPr>
          <w:rFonts w:cstheme="minorHAnsi"/>
        </w:rPr>
        <w:t xml:space="preserve">. Informacija apie žinomus subtiekėjus/subrangovus, </w:t>
      </w:r>
      <w:r w:rsidRPr="00D962B2">
        <w:t xml:space="preserve">kurių pajėgumais (kad atitiktų perkančiosios organizacijos keliamus kvalifikacijos reikalavimus) tiekėjas </w:t>
      </w:r>
      <w:r w:rsidRPr="00D962B2">
        <w:rPr>
          <w:b/>
          <w:bCs/>
        </w:rPr>
        <w:t>nesiremia</w:t>
      </w:r>
      <w:r w:rsidRPr="00D962B2">
        <w:t xml:space="preserve">, ir jiems perduodama vykdyti pirkimo sutarties dalis </w:t>
      </w:r>
    </w:p>
    <w:p w14:paraId="0A95718C" w14:textId="77777777" w:rsidR="00D962B2" w:rsidRPr="00D962B2" w:rsidRDefault="00D962B2" w:rsidP="00D962B2">
      <w:pPr>
        <w:spacing w:line="288" w:lineRule="auto"/>
        <w:jc w:val="center"/>
        <w:rPr>
          <w:i/>
          <w:iCs/>
          <w:color w:val="000000" w:themeColor="text1"/>
          <w:sz w:val="22"/>
          <w:szCs w:val="22"/>
        </w:rPr>
      </w:pPr>
      <w:r w:rsidRPr="00D962B2">
        <w:rPr>
          <w:i/>
          <w:iCs/>
          <w:color w:val="000000" w:themeColor="text1"/>
          <w:sz w:val="22"/>
          <w:szCs w:val="22"/>
        </w:rPr>
        <w:t>(pildoma, jei tiekėjas pasitelkia subtiekėjus/subrangovus, kurių pajėgumais (kvalifikacija) tiekėjas nesiremia)</w:t>
      </w:r>
    </w:p>
    <w:tbl>
      <w:tblPr>
        <w:tblStyle w:val="Lentelstinklelis"/>
        <w:tblW w:w="9896" w:type="dxa"/>
        <w:tblLook w:val="04A0" w:firstRow="1" w:lastRow="0" w:firstColumn="1" w:lastColumn="0" w:noHBand="0" w:noVBand="1"/>
      </w:tblPr>
      <w:tblGrid>
        <w:gridCol w:w="571"/>
        <w:gridCol w:w="4102"/>
        <w:gridCol w:w="5223"/>
      </w:tblGrid>
      <w:tr w:rsidR="00D962B2" w:rsidRPr="00D962B2" w14:paraId="0193C002" w14:textId="77777777" w:rsidTr="00BF1BB4">
        <w:trPr>
          <w:trHeight w:val="1321"/>
        </w:trPr>
        <w:tc>
          <w:tcPr>
            <w:tcW w:w="571" w:type="dxa"/>
            <w:shd w:val="clear" w:color="auto" w:fill="EAF1DD" w:themeFill="accent3" w:themeFillTint="33"/>
          </w:tcPr>
          <w:p w14:paraId="2231B3D8" w14:textId="77777777" w:rsidR="00D962B2" w:rsidRPr="00D962B2" w:rsidRDefault="00D962B2" w:rsidP="00D962B2">
            <w:pPr>
              <w:spacing w:line="288" w:lineRule="auto"/>
              <w:rPr>
                <w:bCs/>
              </w:rPr>
            </w:pPr>
            <w:r w:rsidRPr="00D962B2">
              <w:rPr>
                <w:bCs/>
              </w:rPr>
              <w:t>Eil. Nr.</w:t>
            </w:r>
          </w:p>
        </w:tc>
        <w:tc>
          <w:tcPr>
            <w:tcW w:w="4102" w:type="dxa"/>
            <w:shd w:val="clear" w:color="auto" w:fill="EAF1DD" w:themeFill="accent3" w:themeFillTint="33"/>
          </w:tcPr>
          <w:p w14:paraId="67CD30D8" w14:textId="77777777" w:rsidR="00D962B2" w:rsidRPr="00D962B2" w:rsidRDefault="00D962B2" w:rsidP="00D962B2">
            <w:pPr>
              <w:spacing w:line="288" w:lineRule="auto"/>
              <w:rPr>
                <w:bCs/>
              </w:rPr>
            </w:pPr>
            <w:r w:rsidRPr="00D962B2">
              <w:rPr>
                <w:bCs/>
              </w:rPr>
              <w:t>Subtiekėjo/subrangovo pavadinimas, juridinio asmens kodas, adresas</w:t>
            </w:r>
          </w:p>
        </w:tc>
        <w:tc>
          <w:tcPr>
            <w:tcW w:w="5223" w:type="dxa"/>
            <w:shd w:val="clear" w:color="auto" w:fill="EAF1DD" w:themeFill="accent3" w:themeFillTint="33"/>
          </w:tcPr>
          <w:p w14:paraId="45D7C455" w14:textId="77777777" w:rsidR="00D962B2" w:rsidRPr="00D962B2" w:rsidRDefault="00D962B2" w:rsidP="00D962B2">
            <w:pPr>
              <w:spacing w:line="288" w:lineRule="auto"/>
              <w:rPr>
                <w:b/>
              </w:rPr>
            </w:pPr>
            <w:r w:rsidRPr="00D962B2">
              <w:rPr>
                <w:color w:val="000000"/>
              </w:rPr>
              <w:t>Įrašyti abi reikalaujamas reikšmes:</w:t>
            </w:r>
            <w:r w:rsidRPr="00D962B2">
              <w:rPr>
                <w:color w:val="000000"/>
              </w:rPr>
              <w:br/>
              <w:t>1. Pirkimo s</w:t>
            </w:r>
            <w:r w:rsidRPr="00D962B2">
              <w:rPr>
                <w:bCs/>
              </w:rPr>
              <w:t>utarties objekto dalies, perduodamos vykdyti subtiekėjui/subrangovui, aprašymas</w:t>
            </w:r>
            <w:r w:rsidRPr="00D962B2">
              <w:rPr>
                <w:color w:val="000000"/>
              </w:rPr>
              <w:br/>
              <w:t>2. Subtiekėjui/subrangovui perduodama pirkimo sutarties dalis % ar Eur pirkimo sutarties kainoje</w:t>
            </w:r>
          </w:p>
        </w:tc>
      </w:tr>
      <w:tr w:rsidR="00D962B2" w:rsidRPr="00D962B2" w14:paraId="216DC56A" w14:textId="77777777" w:rsidTr="00BF1BB4">
        <w:trPr>
          <w:trHeight w:val="355"/>
        </w:trPr>
        <w:tc>
          <w:tcPr>
            <w:tcW w:w="571" w:type="dxa"/>
          </w:tcPr>
          <w:p w14:paraId="1C39B903" w14:textId="77777777" w:rsidR="00D962B2" w:rsidRPr="00D962B2" w:rsidRDefault="00D962B2" w:rsidP="00D962B2">
            <w:pPr>
              <w:spacing w:line="288" w:lineRule="auto"/>
              <w:rPr>
                <w:bCs/>
              </w:rPr>
            </w:pPr>
            <w:r w:rsidRPr="00D962B2">
              <w:rPr>
                <w:bCs/>
              </w:rPr>
              <w:t>1.</w:t>
            </w:r>
          </w:p>
        </w:tc>
        <w:tc>
          <w:tcPr>
            <w:tcW w:w="4102" w:type="dxa"/>
          </w:tcPr>
          <w:p w14:paraId="6D7B68FA" w14:textId="77777777" w:rsidR="00D962B2" w:rsidRPr="00D962B2" w:rsidRDefault="00D962B2" w:rsidP="00D962B2">
            <w:pPr>
              <w:spacing w:line="288" w:lineRule="auto"/>
              <w:rPr>
                <w:bCs/>
              </w:rPr>
            </w:pPr>
          </w:p>
        </w:tc>
        <w:tc>
          <w:tcPr>
            <w:tcW w:w="5223" w:type="dxa"/>
          </w:tcPr>
          <w:p w14:paraId="32772FB3" w14:textId="77777777" w:rsidR="00D962B2" w:rsidRPr="00D962B2" w:rsidRDefault="00D962B2" w:rsidP="00D962B2">
            <w:pPr>
              <w:spacing w:line="288" w:lineRule="auto"/>
              <w:rPr>
                <w:bCs/>
              </w:rPr>
            </w:pPr>
          </w:p>
        </w:tc>
      </w:tr>
      <w:tr w:rsidR="00D962B2" w:rsidRPr="00D962B2" w14:paraId="385E8665" w14:textId="77777777" w:rsidTr="00BF1BB4">
        <w:trPr>
          <w:trHeight w:val="348"/>
        </w:trPr>
        <w:tc>
          <w:tcPr>
            <w:tcW w:w="571" w:type="dxa"/>
          </w:tcPr>
          <w:p w14:paraId="0B3B2FC1" w14:textId="77777777" w:rsidR="00D962B2" w:rsidRPr="00D962B2" w:rsidRDefault="00D962B2" w:rsidP="00D962B2">
            <w:pPr>
              <w:spacing w:line="288" w:lineRule="auto"/>
              <w:rPr>
                <w:bCs/>
              </w:rPr>
            </w:pPr>
            <w:r w:rsidRPr="00D962B2">
              <w:rPr>
                <w:bCs/>
              </w:rPr>
              <w:t>2.</w:t>
            </w:r>
          </w:p>
        </w:tc>
        <w:tc>
          <w:tcPr>
            <w:tcW w:w="4102" w:type="dxa"/>
          </w:tcPr>
          <w:p w14:paraId="78A3B416" w14:textId="77777777" w:rsidR="00D962B2" w:rsidRPr="00D962B2" w:rsidRDefault="00D962B2" w:rsidP="00D962B2">
            <w:pPr>
              <w:spacing w:line="288" w:lineRule="auto"/>
              <w:rPr>
                <w:bCs/>
              </w:rPr>
            </w:pPr>
          </w:p>
        </w:tc>
        <w:tc>
          <w:tcPr>
            <w:tcW w:w="5223" w:type="dxa"/>
          </w:tcPr>
          <w:p w14:paraId="3B4099F1" w14:textId="77777777" w:rsidR="00D962B2" w:rsidRPr="00D962B2" w:rsidRDefault="00D962B2" w:rsidP="00D962B2">
            <w:pPr>
              <w:spacing w:line="288" w:lineRule="auto"/>
              <w:rPr>
                <w:bCs/>
              </w:rPr>
            </w:pPr>
          </w:p>
        </w:tc>
      </w:tr>
    </w:tbl>
    <w:p w14:paraId="1D56B459" w14:textId="77777777" w:rsidR="00D962B2" w:rsidRPr="00D962B2" w:rsidRDefault="00D962B2" w:rsidP="00D962B2">
      <w:pPr>
        <w:autoSpaceDE w:val="0"/>
        <w:adjustRightInd w:val="0"/>
        <w:spacing w:line="288" w:lineRule="auto"/>
        <w:jc w:val="both"/>
        <w:rPr>
          <w:rFonts w:eastAsia="Lucida Sans Unicode"/>
          <w:kern w:val="3"/>
          <w:lang w:eastAsia="hi-IN" w:bidi="hi-IN"/>
        </w:rPr>
      </w:pPr>
    </w:p>
    <w:p w14:paraId="22518423" w14:textId="77777777" w:rsidR="00D962B2" w:rsidRPr="00D962B2" w:rsidRDefault="00D962B2" w:rsidP="00D962B2">
      <w:pPr>
        <w:autoSpaceDE w:val="0"/>
        <w:adjustRightInd w:val="0"/>
        <w:spacing w:line="288" w:lineRule="auto"/>
        <w:jc w:val="both"/>
        <w:rPr>
          <w:b/>
          <w:bCs/>
          <w:szCs w:val="22"/>
        </w:rPr>
      </w:pPr>
      <w:r w:rsidRPr="00D962B2">
        <w:rPr>
          <w:rFonts w:eastAsia="Lucida Sans Unicode"/>
          <w:b/>
          <w:bCs/>
          <w:kern w:val="3"/>
          <w:lang w:eastAsia="hi-IN" w:bidi="hi-IN"/>
        </w:rPr>
        <w:t>Mes siūlome šiuos Darbus</w:t>
      </w:r>
      <w:r w:rsidRPr="00D962B2">
        <w:rPr>
          <w:b/>
          <w:bCs/>
          <w:szCs w:val="22"/>
        </w:rPr>
        <w:t>:</w:t>
      </w:r>
    </w:p>
    <w:p w14:paraId="2C470955" w14:textId="77777777" w:rsidR="00D962B2" w:rsidRPr="00D962B2" w:rsidRDefault="00D962B2" w:rsidP="00D962B2">
      <w:pPr>
        <w:autoSpaceDE w:val="0"/>
        <w:adjustRightInd w:val="0"/>
        <w:spacing w:line="288" w:lineRule="auto"/>
        <w:jc w:val="right"/>
        <w:rPr>
          <w:rFonts w:eastAsia="Calibri"/>
          <w:color w:val="FF0000"/>
        </w:rPr>
      </w:pPr>
      <w:r w:rsidRPr="00D962B2">
        <w:rPr>
          <w:rFonts w:eastAsia="Calibri"/>
          <w:b/>
          <w:bCs/>
        </w:rPr>
        <w:t>4 lentelė. „Pasiūlymo kaina“</w:t>
      </w:r>
    </w:p>
    <w:tbl>
      <w:tblP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6663"/>
        <w:gridCol w:w="2692"/>
      </w:tblGrid>
      <w:tr w:rsidR="004A64D2" w:rsidRPr="00952644" w14:paraId="51391489" w14:textId="77777777" w:rsidTr="00BF1BB4">
        <w:trPr>
          <w:cantSplit/>
        </w:trPr>
        <w:tc>
          <w:tcPr>
            <w:tcW w:w="562" w:type="dxa"/>
            <w:shd w:val="clear" w:color="auto" w:fill="EAF1DD" w:themeFill="accent3" w:themeFillTint="33"/>
            <w:vAlign w:val="center"/>
          </w:tcPr>
          <w:p w14:paraId="20150B58" w14:textId="77777777" w:rsidR="004A64D2" w:rsidRPr="00952644" w:rsidRDefault="004A64D2" w:rsidP="00BF1BB4">
            <w:pPr>
              <w:jc w:val="center"/>
              <w:rPr>
                <w:b/>
                <w:bCs/>
                <w:color w:val="000000"/>
              </w:rPr>
            </w:pPr>
            <w:bookmarkStart w:id="21" w:name="_Hlk194933054"/>
            <w:r w:rsidRPr="00952644">
              <w:rPr>
                <w:b/>
                <w:bCs/>
                <w:color w:val="000000"/>
              </w:rPr>
              <w:t>Ei. Nr.</w:t>
            </w:r>
          </w:p>
        </w:tc>
        <w:tc>
          <w:tcPr>
            <w:tcW w:w="6663" w:type="dxa"/>
            <w:shd w:val="clear" w:color="auto" w:fill="EAF1DD" w:themeFill="accent3" w:themeFillTint="33"/>
            <w:vAlign w:val="center"/>
          </w:tcPr>
          <w:p w14:paraId="6260F6F9" w14:textId="77777777" w:rsidR="004A64D2" w:rsidRPr="00952644" w:rsidRDefault="004A64D2" w:rsidP="00BF1BB4">
            <w:pPr>
              <w:jc w:val="center"/>
              <w:rPr>
                <w:b/>
                <w:bCs/>
                <w:color w:val="000000"/>
              </w:rPr>
            </w:pPr>
            <w:r>
              <w:rPr>
                <w:b/>
                <w:bCs/>
                <w:color w:val="000000"/>
              </w:rPr>
              <w:t>Darbų</w:t>
            </w:r>
            <w:r w:rsidRPr="00952644">
              <w:rPr>
                <w:b/>
                <w:bCs/>
                <w:color w:val="000000"/>
              </w:rPr>
              <w:t xml:space="preserve"> pavadinimas</w:t>
            </w:r>
          </w:p>
        </w:tc>
        <w:tc>
          <w:tcPr>
            <w:tcW w:w="2692" w:type="dxa"/>
            <w:shd w:val="clear" w:color="auto" w:fill="EAF1DD" w:themeFill="accent3" w:themeFillTint="33"/>
            <w:vAlign w:val="center"/>
          </w:tcPr>
          <w:p w14:paraId="3CEFA927" w14:textId="77777777" w:rsidR="004A64D2" w:rsidRPr="00952644" w:rsidRDefault="004A64D2" w:rsidP="00BF1BB4">
            <w:pPr>
              <w:jc w:val="center"/>
              <w:rPr>
                <w:b/>
                <w:bCs/>
                <w:color w:val="000000"/>
              </w:rPr>
            </w:pPr>
            <w:r w:rsidRPr="009F4BD4">
              <w:rPr>
                <w:b/>
                <w:bCs/>
                <w:color w:val="000000"/>
              </w:rPr>
              <w:t>Bendra kaina Eur be PVM</w:t>
            </w:r>
          </w:p>
        </w:tc>
      </w:tr>
      <w:tr w:rsidR="004A64D2" w:rsidRPr="00952644" w14:paraId="1EB62228" w14:textId="77777777" w:rsidTr="00BF1BB4">
        <w:tc>
          <w:tcPr>
            <w:tcW w:w="562" w:type="dxa"/>
            <w:shd w:val="clear" w:color="auto" w:fill="auto"/>
            <w:vAlign w:val="center"/>
          </w:tcPr>
          <w:p w14:paraId="15D59DAB" w14:textId="77777777" w:rsidR="004A64D2" w:rsidRPr="00952644" w:rsidRDefault="004A64D2" w:rsidP="00BF1BB4">
            <w:pPr>
              <w:jc w:val="center"/>
              <w:rPr>
                <w:color w:val="000000"/>
              </w:rPr>
            </w:pPr>
            <w:r w:rsidRPr="00952644">
              <w:rPr>
                <w:color w:val="000000"/>
              </w:rPr>
              <w:t>1.</w:t>
            </w:r>
          </w:p>
        </w:tc>
        <w:tc>
          <w:tcPr>
            <w:tcW w:w="6663" w:type="dxa"/>
            <w:shd w:val="clear" w:color="auto" w:fill="auto"/>
            <w:vAlign w:val="center"/>
          </w:tcPr>
          <w:p w14:paraId="3F0E710D" w14:textId="1C249CCF" w:rsidR="004A64D2" w:rsidRPr="00D618E3" w:rsidRDefault="00D618E3" w:rsidP="00BF1BB4">
            <w:pPr>
              <w:rPr>
                <w:color w:val="000000"/>
              </w:rPr>
            </w:pPr>
            <w:r w:rsidRPr="00D618E3">
              <w:rPr>
                <w:lang w:eastAsia="lt-LT"/>
              </w:rPr>
              <w:t xml:space="preserve">Kauno r. Babtų gimnazijos </w:t>
            </w:r>
            <w:proofErr w:type="spellStart"/>
            <w:r w:rsidRPr="00D618E3">
              <w:rPr>
                <w:lang w:eastAsia="lt-LT"/>
              </w:rPr>
              <w:t>jaunuoliųpersirengimo</w:t>
            </w:r>
            <w:proofErr w:type="spellEnd"/>
            <w:r w:rsidRPr="00D618E3">
              <w:rPr>
                <w:lang w:eastAsia="lt-LT"/>
              </w:rPr>
              <w:t>, dušų ir tualeto remonto darbai</w:t>
            </w:r>
          </w:p>
        </w:tc>
        <w:tc>
          <w:tcPr>
            <w:tcW w:w="2692" w:type="dxa"/>
            <w:shd w:val="clear" w:color="auto" w:fill="auto"/>
            <w:vAlign w:val="center"/>
          </w:tcPr>
          <w:p w14:paraId="2813E7F3" w14:textId="77777777" w:rsidR="004A64D2" w:rsidRPr="00952644" w:rsidRDefault="004A64D2" w:rsidP="00BF1BB4">
            <w:pPr>
              <w:jc w:val="center"/>
              <w:rPr>
                <w:b/>
                <w:color w:val="000000"/>
              </w:rPr>
            </w:pPr>
          </w:p>
        </w:tc>
      </w:tr>
      <w:tr w:rsidR="004A64D2" w:rsidRPr="00952644" w14:paraId="47B3641B" w14:textId="77777777" w:rsidTr="00BF1BB4">
        <w:tc>
          <w:tcPr>
            <w:tcW w:w="7225" w:type="dxa"/>
            <w:gridSpan w:val="2"/>
            <w:shd w:val="clear" w:color="auto" w:fill="EAF1DD" w:themeFill="accent3" w:themeFillTint="33"/>
          </w:tcPr>
          <w:p w14:paraId="4C4919F1" w14:textId="77777777" w:rsidR="004A64D2" w:rsidRPr="00952644" w:rsidRDefault="004A64D2" w:rsidP="00BF1BB4">
            <w:pPr>
              <w:jc w:val="right"/>
              <w:rPr>
                <w:b/>
                <w:color w:val="000000"/>
              </w:rPr>
            </w:pPr>
            <w:r w:rsidRPr="00952644">
              <w:rPr>
                <w:color w:val="000000"/>
              </w:rPr>
              <w:t>*PVM suma (</w:t>
            </w:r>
            <w:r w:rsidRPr="00952644">
              <w:rPr>
                <w:rFonts w:eastAsia="Calibri"/>
              </w:rPr>
              <w:t>nurodyti</w:t>
            </w:r>
            <w:r w:rsidRPr="00952644">
              <w:rPr>
                <w:color w:val="000000"/>
              </w:rPr>
              <w:t>):</w:t>
            </w:r>
          </w:p>
        </w:tc>
        <w:tc>
          <w:tcPr>
            <w:tcW w:w="2692" w:type="dxa"/>
            <w:shd w:val="clear" w:color="auto" w:fill="EAF1DD" w:themeFill="accent3" w:themeFillTint="33"/>
          </w:tcPr>
          <w:p w14:paraId="2B752258" w14:textId="77777777" w:rsidR="004A64D2" w:rsidRPr="00952644" w:rsidRDefault="004A64D2" w:rsidP="00BF1BB4">
            <w:pPr>
              <w:jc w:val="center"/>
              <w:rPr>
                <w:b/>
                <w:color w:val="000000"/>
              </w:rPr>
            </w:pPr>
          </w:p>
        </w:tc>
      </w:tr>
      <w:tr w:rsidR="004A64D2" w:rsidRPr="00952644" w14:paraId="67762774" w14:textId="77777777" w:rsidTr="00BF1BB4">
        <w:tc>
          <w:tcPr>
            <w:tcW w:w="7225" w:type="dxa"/>
            <w:gridSpan w:val="2"/>
            <w:shd w:val="clear" w:color="auto" w:fill="EAF1DD" w:themeFill="accent3" w:themeFillTint="33"/>
          </w:tcPr>
          <w:p w14:paraId="48144D5B" w14:textId="77777777" w:rsidR="004A64D2" w:rsidRPr="00952644" w:rsidRDefault="004A64D2" w:rsidP="00BF1BB4">
            <w:pPr>
              <w:jc w:val="right"/>
              <w:rPr>
                <w:b/>
                <w:color w:val="000000"/>
              </w:rPr>
            </w:pPr>
            <w:r w:rsidRPr="00952644">
              <w:rPr>
                <w:b/>
                <w:bCs/>
                <w:color w:val="000000"/>
              </w:rPr>
              <w:t>Bendra pasiūlymo kaina, Eur su P</w:t>
            </w:r>
            <w:r w:rsidRPr="00952644">
              <w:rPr>
                <w:rFonts w:eastAsia="Calibri"/>
                <w:b/>
                <w:bCs/>
                <w:color w:val="000000"/>
              </w:rPr>
              <w:t>VM:</w:t>
            </w:r>
          </w:p>
        </w:tc>
        <w:tc>
          <w:tcPr>
            <w:tcW w:w="2692" w:type="dxa"/>
            <w:shd w:val="clear" w:color="auto" w:fill="EAF1DD" w:themeFill="accent3" w:themeFillTint="33"/>
          </w:tcPr>
          <w:p w14:paraId="4DE864F7" w14:textId="77777777" w:rsidR="004A64D2" w:rsidRPr="00952644" w:rsidRDefault="004A64D2" w:rsidP="00BF1BB4">
            <w:pPr>
              <w:jc w:val="center"/>
              <w:rPr>
                <w:b/>
                <w:color w:val="000000"/>
              </w:rPr>
            </w:pPr>
          </w:p>
        </w:tc>
      </w:tr>
      <w:bookmarkEnd w:id="21"/>
    </w:tbl>
    <w:p w14:paraId="623B5471" w14:textId="77777777" w:rsidR="00D962B2" w:rsidRPr="00D962B2" w:rsidRDefault="00D962B2" w:rsidP="00D962B2">
      <w:pPr>
        <w:widowControl w:val="0"/>
        <w:spacing w:line="288" w:lineRule="auto"/>
        <w:jc w:val="both"/>
      </w:pPr>
    </w:p>
    <w:p w14:paraId="19234FE4" w14:textId="77777777" w:rsidR="00D962B2" w:rsidRPr="00D962B2" w:rsidRDefault="00D962B2" w:rsidP="00D962B2">
      <w:pPr>
        <w:widowControl w:val="0"/>
        <w:spacing w:line="288" w:lineRule="auto"/>
        <w:ind w:firstLine="567"/>
        <w:jc w:val="both"/>
        <w:rPr>
          <w:b/>
          <w:i/>
          <w:iCs/>
          <w:sz w:val="22"/>
          <w:szCs w:val="22"/>
        </w:rPr>
      </w:pPr>
      <w:r w:rsidRPr="00D962B2">
        <w:rPr>
          <w:b/>
          <w:i/>
          <w:iCs/>
          <w:sz w:val="22"/>
          <w:szCs w:val="22"/>
        </w:rPr>
        <w:t>Pastabos:</w:t>
      </w:r>
    </w:p>
    <w:p w14:paraId="7ABC9353" w14:textId="77777777" w:rsidR="00D962B2" w:rsidRPr="00D962B2" w:rsidRDefault="00D962B2" w:rsidP="00D962B2">
      <w:pPr>
        <w:numPr>
          <w:ilvl w:val="0"/>
          <w:numId w:val="29"/>
        </w:numPr>
        <w:tabs>
          <w:tab w:val="left" w:pos="709"/>
          <w:tab w:val="left" w:pos="993"/>
        </w:tabs>
        <w:suppressAutoHyphens w:val="0"/>
        <w:autoSpaceDN/>
        <w:ind w:left="715" w:hanging="6"/>
        <w:jc w:val="both"/>
        <w:textAlignment w:val="auto"/>
        <w:rPr>
          <w:rFonts w:eastAsia="Lucida Sans Unicode"/>
          <w:i/>
          <w:lang w:eastAsia="ar-SA"/>
        </w:rPr>
      </w:pPr>
      <w:r w:rsidRPr="00D962B2">
        <w:rPr>
          <w:rFonts w:eastAsia="Lucida Sans Unicode"/>
          <w:i/>
          <w:lang w:eastAsia="ar-SA"/>
        </w:rPr>
        <w:t>Bendra pasiūlymo kaina su PVM pasiūlyme nurodomos paliekant du skaitmenis po kablelio;</w:t>
      </w:r>
    </w:p>
    <w:p w14:paraId="2F6CCB84" w14:textId="77777777" w:rsidR="00D962B2" w:rsidRPr="00D962B2" w:rsidRDefault="00D962B2" w:rsidP="00D962B2">
      <w:pPr>
        <w:numPr>
          <w:ilvl w:val="0"/>
          <w:numId w:val="29"/>
        </w:numPr>
        <w:shd w:val="clear" w:color="auto" w:fill="FFFFFF" w:themeFill="background1"/>
        <w:tabs>
          <w:tab w:val="left" w:pos="709"/>
          <w:tab w:val="left" w:pos="993"/>
        </w:tabs>
        <w:suppressAutoHyphens w:val="0"/>
        <w:autoSpaceDN/>
        <w:ind w:left="715" w:hanging="6"/>
        <w:jc w:val="both"/>
        <w:textAlignment w:val="auto"/>
        <w:rPr>
          <w:rFonts w:eastAsia="Lucida Sans Unicode"/>
          <w:i/>
          <w:lang w:eastAsia="ar-SA"/>
        </w:rPr>
      </w:pPr>
      <w:r w:rsidRPr="00D962B2">
        <w:rPr>
          <w:rFonts w:eastAsia="Lucida Sans Unicode"/>
          <w:i/>
          <w:lang w:eastAsia="ar-SA"/>
        </w:rPr>
        <w:t>Bendra pasiūlymo kaina turi atitikti pateiktų jos sudėtinių dalių sumą;</w:t>
      </w:r>
      <w:r w:rsidRPr="00D962B2">
        <w:rPr>
          <w:rFonts w:eastAsia="Lucida Sans Unicode"/>
          <w:b/>
          <w:bCs/>
          <w:iCs/>
          <w:lang w:eastAsia="ar-SA"/>
        </w:rPr>
        <w:t xml:space="preserve"> </w:t>
      </w:r>
    </w:p>
    <w:p w14:paraId="51BA5778" w14:textId="33459B68" w:rsidR="00D962B2" w:rsidRPr="00D962B2" w:rsidRDefault="00D962B2" w:rsidP="004A64D2">
      <w:pPr>
        <w:numPr>
          <w:ilvl w:val="0"/>
          <w:numId w:val="29"/>
        </w:numPr>
        <w:tabs>
          <w:tab w:val="left" w:pos="709"/>
          <w:tab w:val="left" w:pos="993"/>
        </w:tabs>
        <w:suppressAutoHyphens w:val="0"/>
        <w:autoSpaceDN/>
        <w:ind w:left="715" w:hanging="6"/>
        <w:jc w:val="both"/>
        <w:textAlignment w:val="auto"/>
        <w:rPr>
          <w:rFonts w:eastAsia="Calibri"/>
          <w:lang w:eastAsia="ar-SA"/>
        </w:rPr>
      </w:pPr>
      <w:r w:rsidRPr="00D962B2">
        <w:rPr>
          <w:rFonts w:eastAsia="Lucida Sans Unicode"/>
          <w:i/>
          <w:lang w:eastAsia="ar-SA"/>
        </w:rPr>
        <w:t>Visos tiekėjo išlaidos, susijusios su pirkimo sutarties nuostatų laikymusi, turi būti įvertintos paskirstant išlaidas Darbų kainose;</w:t>
      </w:r>
    </w:p>
    <w:p w14:paraId="74BA723A" w14:textId="77777777" w:rsidR="00D962B2" w:rsidRPr="00D962B2" w:rsidRDefault="00D962B2" w:rsidP="00D962B2">
      <w:pPr>
        <w:tabs>
          <w:tab w:val="left" w:pos="709"/>
        </w:tabs>
        <w:suppressAutoHyphens w:val="0"/>
        <w:autoSpaceDN/>
        <w:spacing w:before="120" w:line="288" w:lineRule="auto"/>
        <w:jc w:val="both"/>
        <w:textAlignment w:val="auto"/>
        <w:rPr>
          <w:rFonts w:eastAsia="Lucida Sans Unicode"/>
          <w:i/>
          <w:lang w:eastAsia="ar-SA"/>
        </w:rPr>
      </w:pPr>
      <w:r w:rsidRPr="00D962B2">
        <w:rPr>
          <w:rFonts w:eastAsia="Lucida Sans Unicode"/>
          <w:i/>
          <w:lang w:eastAsia="ar-SA"/>
        </w:rPr>
        <w:t xml:space="preserve">* Tais atvejais, kai pagal galiojančius teisės aktus tiekėjui nereikia mokėti PVM, jis atitinkamų skilčių nepildo ir nurodo priežastis, dėl kurių PVM nemoka: </w:t>
      </w:r>
    </w:p>
    <w:p w14:paraId="2FBD20E5" w14:textId="77777777" w:rsidR="00D962B2" w:rsidRPr="00D962B2" w:rsidRDefault="00D962B2" w:rsidP="00D962B2">
      <w:pPr>
        <w:widowControl w:val="0"/>
        <w:spacing w:line="288" w:lineRule="auto"/>
        <w:jc w:val="both"/>
      </w:pPr>
      <w:r w:rsidRPr="00D962B2">
        <w:t>____________________________________________________________________.</w:t>
      </w:r>
    </w:p>
    <w:p w14:paraId="05A3B48E" w14:textId="77777777" w:rsidR="00D962B2" w:rsidRPr="00D962B2" w:rsidRDefault="00D962B2" w:rsidP="00D962B2">
      <w:pPr>
        <w:widowControl w:val="0"/>
        <w:spacing w:line="288" w:lineRule="auto"/>
        <w:jc w:val="both"/>
      </w:pPr>
    </w:p>
    <w:p w14:paraId="74526A5F" w14:textId="77777777" w:rsidR="00D962B2" w:rsidRPr="00D962B2" w:rsidRDefault="00D962B2" w:rsidP="00D962B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120" w:line="288" w:lineRule="auto"/>
        <w:jc w:val="both"/>
        <w:rPr>
          <w:rFonts w:eastAsia="Lucida Sans Unicode"/>
          <w:b/>
          <w:bCs/>
          <w:color w:val="000000"/>
          <w:kern w:val="3"/>
          <w:lang w:eastAsia="hi-IN" w:bidi="hi-IN"/>
        </w:rPr>
      </w:pPr>
      <w:r w:rsidRPr="00D962B2">
        <w:rPr>
          <w:rFonts w:eastAsia="Lucida Sans Unicode"/>
          <w:b/>
          <w:bCs/>
          <w:color w:val="000000"/>
          <w:kern w:val="3"/>
          <w:lang w:eastAsia="hi-IN" w:bidi="hi-IN"/>
        </w:rPr>
        <w:t>5 lentelė. Kartu su pasiūlymu pateikiami šie dokumentai:</w:t>
      </w:r>
    </w:p>
    <w:tbl>
      <w:tblPr>
        <w:tblW w:w="9933" w:type="dxa"/>
        <w:tblInd w:w="-5" w:type="dxa"/>
        <w:shd w:val="clear" w:color="auto" w:fill="F2F2F2" w:themeFill="background1" w:themeFillShade="F2"/>
        <w:tblLayout w:type="fixed"/>
        <w:tblCellMar>
          <w:left w:w="10" w:type="dxa"/>
          <w:right w:w="10" w:type="dxa"/>
        </w:tblCellMar>
        <w:tblLook w:val="0000" w:firstRow="0" w:lastRow="0" w:firstColumn="0" w:lastColumn="0" w:noHBand="0" w:noVBand="0"/>
      </w:tblPr>
      <w:tblGrid>
        <w:gridCol w:w="445"/>
        <w:gridCol w:w="6209"/>
        <w:gridCol w:w="3279"/>
      </w:tblGrid>
      <w:tr w:rsidR="00D962B2" w:rsidRPr="00D962B2" w14:paraId="7CF8CD5E" w14:textId="77777777" w:rsidTr="00BF1BB4">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0" w:type="dxa"/>
              <w:bottom w:w="0" w:type="dxa"/>
              <w:right w:w="0" w:type="dxa"/>
            </w:tcMar>
            <w:vAlign w:val="center"/>
          </w:tcPr>
          <w:p w14:paraId="18C7C6F5" w14:textId="77777777" w:rsidR="00D962B2" w:rsidRPr="00D962B2" w:rsidRDefault="00D962B2" w:rsidP="00D962B2">
            <w:pPr>
              <w:snapToGrid w:val="0"/>
              <w:spacing w:line="288" w:lineRule="auto"/>
              <w:jc w:val="center"/>
              <w:rPr>
                <w:rFonts w:eastAsia="Lucida Sans Unicode"/>
                <w:b/>
                <w:color w:val="000000"/>
                <w:kern w:val="3"/>
                <w:lang w:eastAsia="hi-IN" w:bidi="hi-IN"/>
              </w:rPr>
            </w:pPr>
            <w:r w:rsidRPr="00D962B2">
              <w:rPr>
                <w:rFonts w:eastAsia="Lucida Sans Unicode"/>
                <w:b/>
                <w:color w:val="000000"/>
                <w:kern w:val="3"/>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0" w:type="dxa"/>
              <w:bottom w:w="0" w:type="dxa"/>
              <w:right w:w="0" w:type="dxa"/>
            </w:tcMar>
            <w:vAlign w:val="center"/>
          </w:tcPr>
          <w:p w14:paraId="43287600" w14:textId="77777777" w:rsidR="00D962B2" w:rsidRPr="00D962B2" w:rsidRDefault="00D962B2" w:rsidP="00D962B2">
            <w:pPr>
              <w:snapToGrid w:val="0"/>
              <w:spacing w:line="288" w:lineRule="auto"/>
              <w:jc w:val="center"/>
              <w:rPr>
                <w:rFonts w:eastAsia="Lucida Sans Unicode"/>
                <w:b/>
                <w:color w:val="000000"/>
                <w:kern w:val="3"/>
                <w:lang w:eastAsia="hi-IN" w:bidi="hi-IN"/>
              </w:rPr>
            </w:pPr>
            <w:r w:rsidRPr="00D962B2">
              <w:rPr>
                <w:rFonts w:eastAsia="Lucida Sans Unicode"/>
                <w:b/>
                <w:color w:val="000000"/>
                <w:kern w:val="3"/>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0" w:type="dxa"/>
              <w:bottom w:w="0" w:type="dxa"/>
              <w:right w:w="0" w:type="dxa"/>
            </w:tcMar>
            <w:vAlign w:val="center"/>
          </w:tcPr>
          <w:p w14:paraId="0243C568" w14:textId="77777777" w:rsidR="00D962B2" w:rsidRPr="00D962B2" w:rsidRDefault="00D962B2" w:rsidP="00D962B2">
            <w:pPr>
              <w:snapToGrid w:val="0"/>
              <w:spacing w:line="288" w:lineRule="auto"/>
              <w:jc w:val="center"/>
              <w:rPr>
                <w:rFonts w:eastAsia="Lucida Sans Unicode"/>
                <w:b/>
                <w:color w:val="000000"/>
                <w:kern w:val="3"/>
                <w:lang w:eastAsia="hi-IN" w:bidi="hi-IN"/>
              </w:rPr>
            </w:pPr>
            <w:r w:rsidRPr="00D962B2">
              <w:rPr>
                <w:rFonts w:eastAsia="Lucida Sans Unicode"/>
                <w:b/>
                <w:color w:val="000000"/>
                <w:kern w:val="3"/>
                <w:lang w:eastAsia="hi-IN" w:bidi="hi-IN"/>
              </w:rPr>
              <w:t>Dokumento puslapių skaičius</w:t>
            </w:r>
          </w:p>
        </w:tc>
      </w:tr>
      <w:tr w:rsidR="00D962B2" w:rsidRPr="00D962B2" w14:paraId="19389F50" w14:textId="77777777" w:rsidTr="00BF1BB4">
        <w:tc>
          <w:tcPr>
            <w:tcW w:w="4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6FEB7DE4" w14:textId="77777777" w:rsidR="00D962B2" w:rsidRPr="00D962B2" w:rsidRDefault="00D962B2" w:rsidP="00D962B2">
            <w:pPr>
              <w:snapToGrid w:val="0"/>
              <w:spacing w:line="288" w:lineRule="auto"/>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38499694" w14:textId="77777777" w:rsidR="00D962B2" w:rsidRPr="00D962B2" w:rsidRDefault="00D962B2" w:rsidP="00D962B2">
            <w:pPr>
              <w:snapToGrid w:val="0"/>
              <w:spacing w:line="288" w:lineRule="auto"/>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7A228441" w14:textId="77777777" w:rsidR="00D962B2" w:rsidRPr="00D962B2" w:rsidRDefault="00D962B2" w:rsidP="00D962B2">
            <w:pPr>
              <w:snapToGrid w:val="0"/>
              <w:spacing w:line="288" w:lineRule="auto"/>
              <w:ind w:firstLine="567"/>
              <w:jc w:val="right"/>
              <w:rPr>
                <w:rFonts w:eastAsia="Lucida Sans Unicode"/>
                <w:color w:val="000000"/>
                <w:kern w:val="3"/>
                <w:lang w:eastAsia="hi-IN" w:bidi="hi-IN"/>
              </w:rPr>
            </w:pPr>
          </w:p>
        </w:tc>
      </w:tr>
      <w:tr w:rsidR="00D962B2" w:rsidRPr="00D962B2" w14:paraId="5C98C52F" w14:textId="77777777" w:rsidTr="00BF1BB4">
        <w:tc>
          <w:tcPr>
            <w:tcW w:w="4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2C44708B" w14:textId="77777777" w:rsidR="00D962B2" w:rsidRPr="00D962B2" w:rsidRDefault="00D962B2" w:rsidP="00D962B2">
            <w:pPr>
              <w:snapToGrid w:val="0"/>
              <w:spacing w:line="288" w:lineRule="auto"/>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89E4BFA" w14:textId="77777777" w:rsidR="00D962B2" w:rsidRPr="00D962B2" w:rsidRDefault="00D962B2" w:rsidP="00D962B2">
            <w:pPr>
              <w:snapToGrid w:val="0"/>
              <w:spacing w:line="288" w:lineRule="auto"/>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4BD59A99" w14:textId="77777777" w:rsidR="00D962B2" w:rsidRPr="00D962B2" w:rsidRDefault="00D962B2" w:rsidP="00D962B2">
            <w:pPr>
              <w:snapToGrid w:val="0"/>
              <w:spacing w:line="288" w:lineRule="auto"/>
              <w:ind w:firstLine="567"/>
              <w:jc w:val="right"/>
              <w:rPr>
                <w:rFonts w:eastAsia="Lucida Sans Unicode"/>
                <w:color w:val="000000"/>
                <w:kern w:val="3"/>
                <w:lang w:eastAsia="hi-IN" w:bidi="hi-IN"/>
              </w:rPr>
            </w:pPr>
          </w:p>
        </w:tc>
      </w:tr>
    </w:tbl>
    <w:p w14:paraId="6BD1819A" w14:textId="77777777" w:rsidR="00D962B2" w:rsidRPr="00D962B2" w:rsidRDefault="00D962B2" w:rsidP="00D962B2">
      <w:pPr>
        <w:autoSpaceDN/>
        <w:spacing w:before="240" w:after="120" w:line="288" w:lineRule="auto"/>
        <w:jc w:val="both"/>
        <w:textAlignment w:val="auto"/>
        <w:rPr>
          <w:b/>
          <w:bCs/>
        </w:rPr>
      </w:pPr>
      <w:r w:rsidRPr="00D962B2">
        <w:rPr>
          <w:b/>
          <w:bCs/>
        </w:rPr>
        <w:lastRenderedPageBreak/>
        <w:t xml:space="preserve">6 lentelė. Ši pasiūlyme nurodyta informacija yra konfidenciali </w:t>
      </w:r>
      <w:r w:rsidRPr="00D962B2">
        <w:rPr>
          <w:b/>
          <w:bCs/>
          <w:i/>
        </w:rPr>
        <w:t>(perkančioji organizacija šios informacijos negali atskleisti tretiesiems asmenims)</w:t>
      </w:r>
      <w:r w:rsidRPr="00D962B2">
        <w:rPr>
          <w:b/>
          <w:bCs/>
        </w:rPr>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D962B2" w:rsidRPr="00D962B2" w14:paraId="7596CA14" w14:textId="77777777" w:rsidTr="00BF1BB4">
        <w:tc>
          <w:tcPr>
            <w:tcW w:w="680" w:type="dxa"/>
            <w:tcBorders>
              <w:top w:val="single" w:sz="4" w:space="0" w:color="000000"/>
              <w:left w:val="single" w:sz="4" w:space="0" w:color="000000"/>
              <w:bottom w:val="single" w:sz="4" w:space="0" w:color="000000"/>
            </w:tcBorders>
            <w:shd w:val="clear" w:color="auto" w:fill="EAF1DD" w:themeFill="accent3" w:themeFillTint="33"/>
            <w:tcMar>
              <w:top w:w="0" w:type="dxa"/>
              <w:left w:w="108" w:type="dxa"/>
              <w:bottom w:w="0" w:type="dxa"/>
              <w:right w:w="108" w:type="dxa"/>
            </w:tcMar>
            <w:vAlign w:val="center"/>
          </w:tcPr>
          <w:p w14:paraId="5F65CF81" w14:textId="77777777" w:rsidR="00D962B2" w:rsidRPr="00D962B2" w:rsidRDefault="00D962B2" w:rsidP="00D962B2">
            <w:pPr>
              <w:snapToGrid w:val="0"/>
              <w:spacing w:line="288" w:lineRule="auto"/>
              <w:jc w:val="center"/>
              <w:rPr>
                <w:rFonts w:eastAsia="Lucida Sans Unicode"/>
                <w:b/>
                <w:color w:val="000000"/>
                <w:kern w:val="3"/>
                <w:lang w:eastAsia="hi-IN" w:bidi="hi-IN"/>
              </w:rPr>
            </w:pPr>
            <w:proofErr w:type="spellStart"/>
            <w:r w:rsidRPr="00D962B2">
              <w:rPr>
                <w:rFonts w:eastAsia="Lucida Sans Unicode"/>
                <w:b/>
                <w:color w:val="000000"/>
                <w:kern w:val="3"/>
                <w:lang w:eastAsia="hi-IN" w:bidi="hi-IN"/>
              </w:rPr>
              <w:t>Eil.Nr</w:t>
            </w:r>
            <w:proofErr w:type="spellEnd"/>
            <w:r w:rsidRPr="00D962B2">
              <w:rPr>
                <w:rFonts w:eastAsia="Lucida Sans Unicode"/>
                <w:b/>
                <w:color w:val="000000"/>
                <w:kern w:val="3"/>
                <w:lang w:eastAsia="hi-IN" w:bidi="hi-IN"/>
              </w:rPr>
              <w:t>.</w:t>
            </w:r>
          </w:p>
        </w:tc>
        <w:tc>
          <w:tcPr>
            <w:tcW w:w="5670" w:type="dxa"/>
            <w:tcBorders>
              <w:top w:val="single" w:sz="4" w:space="0" w:color="000000"/>
              <w:left w:val="single" w:sz="4" w:space="0" w:color="000000"/>
              <w:bottom w:val="single" w:sz="4" w:space="0" w:color="000000"/>
            </w:tcBorders>
            <w:shd w:val="clear" w:color="auto" w:fill="EAF1DD" w:themeFill="accent3" w:themeFillTint="33"/>
            <w:tcMar>
              <w:top w:w="0" w:type="dxa"/>
              <w:left w:w="108" w:type="dxa"/>
              <w:bottom w:w="0" w:type="dxa"/>
              <w:right w:w="108" w:type="dxa"/>
            </w:tcMar>
            <w:vAlign w:val="center"/>
          </w:tcPr>
          <w:p w14:paraId="5FD66AB1" w14:textId="77777777" w:rsidR="00D962B2" w:rsidRPr="00D962B2" w:rsidRDefault="00D962B2" w:rsidP="00D962B2">
            <w:pPr>
              <w:snapToGrid w:val="0"/>
              <w:spacing w:line="288" w:lineRule="auto"/>
              <w:jc w:val="center"/>
              <w:rPr>
                <w:b/>
                <w:color w:val="000000"/>
                <w:kern w:val="3"/>
                <w:lang w:eastAsia="hi-IN" w:bidi="hi-IN"/>
              </w:rPr>
            </w:pPr>
            <w:r w:rsidRPr="00D962B2">
              <w:rPr>
                <w:b/>
                <w:color w:val="000000"/>
                <w:kern w:val="3"/>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3FC7F88B" w14:textId="77777777" w:rsidR="00D962B2" w:rsidRPr="00D962B2" w:rsidRDefault="00D962B2" w:rsidP="00D962B2">
            <w:pPr>
              <w:snapToGrid w:val="0"/>
              <w:spacing w:line="288" w:lineRule="auto"/>
              <w:jc w:val="center"/>
              <w:rPr>
                <w:b/>
                <w:color w:val="000000"/>
                <w:kern w:val="3"/>
                <w:lang w:eastAsia="hi-IN" w:bidi="hi-IN"/>
              </w:rPr>
            </w:pPr>
            <w:r w:rsidRPr="00D962B2">
              <w:rPr>
                <w:b/>
                <w:color w:val="000000"/>
                <w:kern w:val="3"/>
                <w:lang w:eastAsia="hi-IN" w:bidi="hi-IN"/>
              </w:rPr>
              <w:t>Dokumentas yra įkeltas šioje CVP IS pasiūlymo lango eilutėje („Prisegti dokumentai“)</w:t>
            </w:r>
          </w:p>
        </w:tc>
      </w:tr>
      <w:tr w:rsidR="00D962B2" w:rsidRPr="00D962B2" w14:paraId="1B62E55C" w14:textId="77777777" w:rsidTr="00BF1BB4">
        <w:tc>
          <w:tcPr>
            <w:tcW w:w="6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4D35C73" w14:textId="77777777" w:rsidR="00D962B2" w:rsidRPr="00D962B2" w:rsidRDefault="00D962B2" w:rsidP="00D962B2">
            <w:pPr>
              <w:snapToGrid w:val="0"/>
              <w:spacing w:line="288" w:lineRule="auto"/>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B8E72EF" w14:textId="77777777" w:rsidR="00D962B2" w:rsidRPr="00D962B2" w:rsidRDefault="00D962B2" w:rsidP="00D962B2">
            <w:pPr>
              <w:snapToGrid w:val="0"/>
              <w:spacing w:line="288" w:lineRule="auto"/>
              <w:jc w:val="both"/>
              <w:rPr>
                <w:color w:val="000000"/>
                <w:kern w:val="3"/>
                <w:lang w:eastAsia="hi-IN" w:bidi="hi-IN"/>
              </w:rPr>
            </w:pP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BF56C" w14:textId="77777777" w:rsidR="00D962B2" w:rsidRPr="00D962B2" w:rsidRDefault="00D962B2" w:rsidP="00D962B2">
            <w:pPr>
              <w:snapToGrid w:val="0"/>
              <w:spacing w:line="288" w:lineRule="auto"/>
              <w:jc w:val="both"/>
              <w:rPr>
                <w:color w:val="000000"/>
                <w:kern w:val="3"/>
                <w:lang w:eastAsia="hi-IN" w:bidi="hi-IN"/>
              </w:rPr>
            </w:pPr>
          </w:p>
        </w:tc>
      </w:tr>
      <w:tr w:rsidR="00D962B2" w:rsidRPr="00D962B2" w14:paraId="3940F267" w14:textId="77777777" w:rsidTr="00BF1BB4">
        <w:tc>
          <w:tcPr>
            <w:tcW w:w="680" w:type="dxa"/>
            <w:tcBorders>
              <w:left w:val="single" w:sz="4" w:space="0" w:color="000000"/>
              <w:bottom w:val="single" w:sz="4" w:space="0" w:color="000000"/>
            </w:tcBorders>
            <w:shd w:val="clear" w:color="auto" w:fill="auto"/>
            <w:tcMar>
              <w:top w:w="0" w:type="dxa"/>
              <w:left w:w="108" w:type="dxa"/>
              <w:bottom w:w="0" w:type="dxa"/>
              <w:right w:w="108" w:type="dxa"/>
            </w:tcMar>
          </w:tcPr>
          <w:p w14:paraId="3C05CBF2" w14:textId="77777777" w:rsidR="00D962B2" w:rsidRPr="00D962B2" w:rsidRDefault="00D962B2" w:rsidP="00D962B2">
            <w:pPr>
              <w:snapToGrid w:val="0"/>
              <w:spacing w:line="288" w:lineRule="auto"/>
              <w:jc w:val="both"/>
              <w:rPr>
                <w:color w:val="000000"/>
                <w:kern w:val="3"/>
                <w:lang w:eastAsia="hi-IN" w:bidi="hi-IN"/>
              </w:rPr>
            </w:pPr>
          </w:p>
        </w:tc>
        <w:tc>
          <w:tcPr>
            <w:tcW w:w="5670" w:type="dxa"/>
            <w:tcBorders>
              <w:left w:val="single" w:sz="4" w:space="0" w:color="000000"/>
              <w:bottom w:val="single" w:sz="4" w:space="0" w:color="000000"/>
            </w:tcBorders>
            <w:shd w:val="clear" w:color="auto" w:fill="auto"/>
            <w:tcMar>
              <w:top w:w="0" w:type="dxa"/>
              <w:left w:w="108" w:type="dxa"/>
              <w:bottom w:w="0" w:type="dxa"/>
              <w:right w:w="108" w:type="dxa"/>
            </w:tcMar>
          </w:tcPr>
          <w:p w14:paraId="456DCE5E" w14:textId="77777777" w:rsidR="00D962B2" w:rsidRPr="00D962B2" w:rsidRDefault="00D962B2" w:rsidP="00D962B2">
            <w:pPr>
              <w:snapToGrid w:val="0"/>
              <w:spacing w:line="288" w:lineRule="auto"/>
              <w:jc w:val="both"/>
              <w:rPr>
                <w:rFonts w:eastAsia="Lucida Sans Unicode"/>
                <w:color w:val="000000"/>
                <w:kern w:val="3"/>
                <w:lang w:eastAsia="hi-IN" w:bidi="hi-IN"/>
              </w:rPr>
            </w:pPr>
          </w:p>
        </w:tc>
        <w:tc>
          <w:tcPr>
            <w:tcW w:w="357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2C29E" w14:textId="77777777" w:rsidR="00D962B2" w:rsidRPr="00D962B2" w:rsidRDefault="00D962B2" w:rsidP="00D962B2">
            <w:pPr>
              <w:snapToGrid w:val="0"/>
              <w:spacing w:line="288" w:lineRule="auto"/>
              <w:jc w:val="both"/>
              <w:rPr>
                <w:rFonts w:eastAsia="Lucida Sans Unicode"/>
                <w:color w:val="000000"/>
                <w:kern w:val="3"/>
                <w:lang w:eastAsia="hi-IN" w:bidi="hi-IN"/>
              </w:rPr>
            </w:pPr>
          </w:p>
        </w:tc>
      </w:tr>
    </w:tbl>
    <w:p w14:paraId="0BA02C71" w14:textId="77777777" w:rsidR="00D962B2" w:rsidRPr="00D962B2" w:rsidRDefault="00D962B2" w:rsidP="00D962B2">
      <w:pPr>
        <w:spacing w:before="120" w:after="120" w:line="288" w:lineRule="auto"/>
        <w:ind w:firstLine="709"/>
        <w:jc w:val="both"/>
        <w:rPr>
          <w:i/>
          <w:iCs/>
          <w:lang w:eastAsia="lt-LT"/>
        </w:rPr>
      </w:pPr>
      <w:r w:rsidRPr="00D962B2">
        <w:rPr>
          <w:rFonts w:eastAsia="Lucida Sans Unicode"/>
          <w:i/>
          <w:iCs/>
          <w:color w:val="000000"/>
          <w:kern w:val="3"/>
          <w:lang w:eastAsia="hi-IN" w:bidi="hi-IN"/>
        </w:rPr>
        <w:t xml:space="preserve">Pastaba. </w:t>
      </w:r>
      <w:r w:rsidRPr="00D962B2">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1AD5A86B" w14:textId="77777777" w:rsidR="00D962B2" w:rsidRPr="00D962B2" w:rsidRDefault="00D962B2" w:rsidP="00D962B2">
      <w:pPr>
        <w:spacing w:line="288" w:lineRule="auto"/>
        <w:ind w:firstLine="709"/>
        <w:jc w:val="both"/>
      </w:pPr>
      <w:r w:rsidRPr="00D962B2">
        <w:t>Atkreipiame dėmesį, kad pagal Viešųjų pirkimų įstatymo 86 straipsnio 9 dalies nuostatas, perkančioji organizacija raštu pateiktą laimėjusio dalyvio pasiūlymą,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 Prašome konfidencialią informaciją nurodyti aiškiai, pagrįstai, pageidaujama – atskiru (-</w:t>
      </w:r>
      <w:proofErr w:type="spellStart"/>
      <w:r w:rsidRPr="00D962B2">
        <w:t>ais</w:t>
      </w:r>
      <w:proofErr w:type="spellEnd"/>
      <w:r w:rsidRPr="00D962B2">
        <w:t>) dokumentu (-</w:t>
      </w:r>
      <w:proofErr w:type="spellStart"/>
      <w:r w:rsidRPr="00D962B2">
        <w:t>ais</w:t>
      </w:r>
      <w:proofErr w:type="spellEnd"/>
      <w:r w:rsidRPr="00D962B2">
        <w:t>).</w:t>
      </w:r>
    </w:p>
    <w:p w14:paraId="11AAE1A6" w14:textId="77777777" w:rsidR="00D962B2" w:rsidRPr="00D962B2" w:rsidRDefault="00D962B2" w:rsidP="00D962B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line="288" w:lineRule="auto"/>
        <w:jc w:val="both"/>
        <w:rPr>
          <w:rFonts w:eastAsia="Lucida Sans Unicode"/>
          <w:b/>
          <w:bCs/>
          <w:color w:val="000000"/>
          <w:kern w:val="3"/>
          <w:lang w:eastAsia="hi-IN" w:bidi="hi-IN"/>
        </w:rPr>
      </w:pPr>
      <w:r w:rsidRPr="00D962B2">
        <w:rPr>
          <w:rFonts w:eastAsia="Lucida Sans Unicode"/>
          <w:b/>
          <w:bCs/>
          <w:color w:val="000000"/>
          <w:kern w:val="3"/>
          <w:lang w:eastAsia="hi-IN" w:bidi="hi-IN"/>
        </w:rPr>
        <w:t>Pasiūlymas galioja 3 (tris) mėnesius.</w:t>
      </w:r>
    </w:p>
    <w:p w14:paraId="639F4970" w14:textId="77777777" w:rsidR="00D962B2" w:rsidRPr="00D962B2" w:rsidRDefault="00D962B2" w:rsidP="00D962B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line="288" w:lineRule="auto"/>
        <w:ind w:firstLine="720"/>
        <w:jc w:val="both"/>
        <w:rPr>
          <w:rFonts w:eastAsia="Lucida Sans Unicode"/>
          <w:color w:val="000000"/>
          <w:kern w:val="3"/>
          <w:lang w:eastAsia="hi-IN" w:bidi="hi-IN"/>
        </w:rPr>
      </w:pPr>
    </w:p>
    <w:p w14:paraId="70D12700" w14:textId="77777777" w:rsidR="00D962B2" w:rsidRPr="00D962B2" w:rsidRDefault="00D962B2" w:rsidP="00D962B2">
      <w:pPr>
        <w:spacing w:line="288" w:lineRule="auto"/>
        <w:jc w:val="both"/>
        <w:rPr>
          <w:i/>
        </w:rPr>
      </w:pPr>
      <w:r w:rsidRPr="00D962B2">
        <w:rPr>
          <w:i/>
        </w:rPr>
        <w:t xml:space="preserve">Pastaba. Jeigu pasiūlymas pasirašomas tiekėjo įgalioto asmens, kartu su pasiūlymu </w:t>
      </w:r>
      <w:r w:rsidRPr="00D962B2">
        <w:rPr>
          <w:b/>
          <w:i/>
        </w:rPr>
        <w:t xml:space="preserve">turi būti pateiktas įgaliojimas </w:t>
      </w:r>
      <w:r w:rsidRPr="00D962B2">
        <w:rPr>
          <w:i/>
        </w:rPr>
        <w:t>asmeniui pateikti ir pasirašyti pasiūlymą (ir kitus su pirkimu susijusius dokumentus).</w:t>
      </w:r>
    </w:p>
    <w:p w14:paraId="22D2189F" w14:textId="77777777" w:rsidR="00D962B2" w:rsidRPr="00D962B2" w:rsidRDefault="00D962B2" w:rsidP="00D962B2">
      <w:pPr>
        <w:spacing w:line="288" w:lineRule="auto"/>
        <w:jc w:val="both"/>
      </w:pPr>
    </w:p>
    <w:p w14:paraId="71075BB5" w14:textId="77777777" w:rsidR="00D962B2" w:rsidRPr="00D962B2" w:rsidRDefault="00D962B2" w:rsidP="00D962B2">
      <w:pPr>
        <w:spacing w:line="288" w:lineRule="auto"/>
        <w:jc w:val="both"/>
      </w:pPr>
    </w:p>
    <w:tbl>
      <w:tblPr>
        <w:tblW w:w="9828" w:type="dxa"/>
        <w:tblLayout w:type="fixed"/>
        <w:tblLook w:val="04A0" w:firstRow="1" w:lastRow="0" w:firstColumn="1" w:lastColumn="0" w:noHBand="0" w:noVBand="1"/>
      </w:tblPr>
      <w:tblGrid>
        <w:gridCol w:w="3588"/>
        <w:gridCol w:w="300"/>
        <w:gridCol w:w="2445"/>
        <w:gridCol w:w="236"/>
        <w:gridCol w:w="3259"/>
      </w:tblGrid>
      <w:tr w:rsidR="00D962B2" w:rsidRPr="00D962B2" w14:paraId="2C36826B" w14:textId="77777777" w:rsidTr="00BF1BB4">
        <w:trPr>
          <w:trHeight w:val="73"/>
        </w:trPr>
        <w:tc>
          <w:tcPr>
            <w:tcW w:w="3588" w:type="dxa"/>
            <w:tcBorders>
              <w:top w:val="single" w:sz="4" w:space="0" w:color="auto"/>
              <w:left w:val="nil"/>
              <w:bottom w:val="nil"/>
              <w:right w:val="nil"/>
            </w:tcBorders>
            <w:shd w:val="clear" w:color="auto" w:fill="auto"/>
          </w:tcPr>
          <w:p w14:paraId="425627B0" w14:textId="77777777" w:rsidR="00D962B2" w:rsidRPr="00D962B2" w:rsidRDefault="00D962B2" w:rsidP="00D962B2">
            <w:pPr>
              <w:snapToGrid w:val="0"/>
              <w:spacing w:line="288" w:lineRule="auto"/>
              <w:jc w:val="center"/>
              <w:rPr>
                <w:position w:val="6"/>
              </w:rPr>
            </w:pPr>
            <w:r w:rsidRPr="00D962B2">
              <w:rPr>
                <w:position w:val="6"/>
              </w:rPr>
              <w:t>(Tiekėjo arba jo įgalioto asmens pareigų pavadinimas)</w:t>
            </w:r>
          </w:p>
        </w:tc>
        <w:tc>
          <w:tcPr>
            <w:tcW w:w="300" w:type="dxa"/>
            <w:shd w:val="clear" w:color="auto" w:fill="auto"/>
          </w:tcPr>
          <w:p w14:paraId="7E3D6B5E" w14:textId="77777777" w:rsidR="00D962B2" w:rsidRPr="00D962B2" w:rsidRDefault="00D962B2" w:rsidP="00D962B2">
            <w:pPr>
              <w:spacing w:line="288" w:lineRule="auto"/>
              <w:ind w:right="-1"/>
              <w:jc w:val="center"/>
              <w:rPr>
                <w:rFonts w:eastAsia="Calibri"/>
              </w:rPr>
            </w:pPr>
          </w:p>
        </w:tc>
        <w:tc>
          <w:tcPr>
            <w:tcW w:w="2445" w:type="dxa"/>
            <w:tcBorders>
              <w:top w:val="single" w:sz="4" w:space="0" w:color="auto"/>
              <w:left w:val="nil"/>
              <w:bottom w:val="nil"/>
              <w:right w:val="nil"/>
            </w:tcBorders>
            <w:shd w:val="clear" w:color="auto" w:fill="auto"/>
          </w:tcPr>
          <w:p w14:paraId="154CEC96" w14:textId="77777777" w:rsidR="00D962B2" w:rsidRPr="00D962B2" w:rsidRDefault="00D962B2" w:rsidP="00D962B2">
            <w:pPr>
              <w:spacing w:line="288" w:lineRule="auto"/>
              <w:ind w:right="-1"/>
              <w:jc w:val="center"/>
              <w:rPr>
                <w:rFonts w:eastAsia="Calibri"/>
              </w:rPr>
            </w:pPr>
            <w:r w:rsidRPr="00D962B2">
              <w:rPr>
                <w:rFonts w:eastAsia="Calibri"/>
                <w:position w:val="6"/>
              </w:rPr>
              <w:t>(Parašas)</w:t>
            </w:r>
          </w:p>
        </w:tc>
        <w:tc>
          <w:tcPr>
            <w:tcW w:w="236" w:type="dxa"/>
            <w:shd w:val="clear" w:color="auto" w:fill="auto"/>
          </w:tcPr>
          <w:p w14:paraId="431CFEA6" w14:textId="77777777" w:rsidR="00D962B2" w:rsidRPr="00D962B2" w:rsidRDefault="00D962B2" w:rsidP="00D962B2">
            <w:pPr>
              <w:spacing w:line="288" w:lineRule="auto"/>
              <w:ind w:right="-1"/>
              <w:jc w:val="center"/>
              <w:rPr>
                <w:rFonts w:eastAsia="Calibri"/>
              </w:rPr>
            </w:pPr>
          </w:p>
        </w:tc>
        <w:tc>
          <w:tcPr>
            <w:tcW w:w="3259" w:type="dxa"/>
            <w:tcBorders>
              <w:top w:val="single" w:sz="4" w:space="0" w:color="auto"/>
              <w:left w:val="nil"/>
              <w:bottom w:val="nil"/>
            </w:tcBorders>
            <w:shd w:val="clear" w:color="auto" w:fill="auto"/>
          </w:tcPr>
          <w:p w14:paraId="4A61FD12" w14:textId="77777777" w:rsidR="00D962B2" w:rsidRPr="00D962B2" w:rsidRDefault="00D962B2" w:rsidP="00D962B2">
            <w:pPr>
              <w:spacing w:line="288" w:lineRule="auto"/>
              <w:ind w:right="-1"/>
              <w:jc w:val="center"/>
              <w:rPr>
                <w:rFonts w:eastAsia="Calibri"/>
              </w:rPr>
            </w:pPr>
            <w:r w:rsidRPr="00D962B2">
              <w:rPr>
                <w:rFonts w:eastAsia="Calibri"/>
                <w:position w:val="6"/>
              </w:rPr>
              <w:t>(Vardas ir pavardė)</w:t>
            </w:r>
          </w:p>
        </w:tc>
      </w:tr>
    </w:tbl>
    <w:p w14:paraId="6A841497" w14:textId="42360568" w:rsidR="00D962B2" w:rsidRDefault="00D962B2" w:rsidP="00D962B2">
      <w:pPr>
        <w:tabs>
          <w:tab w:val="left" w:pos="2641"/>
        </w:tabs>
      </w:pPr>
    </w:p>
    <w:p w14:paraId="223FB4E5" w14:textId="77777777" w:rsidR="00D962B2" w:rsidRDefault="00D962B2" w:rsidP="00D962B2">
      <w:pPr>
        <w:tabs>
          <w:tab w:val="left" w:pos="2641"/>
        </w:tabs>
      </w:pPr>
    </w:p>
    <w:p w14:paraId="3227C6D7" w14:textId="77777777" w:rsidR="00D962B2" w:rsidRDefault="00D962B2" w:rsidP="00D962B2">
      <w:pPr>
        <w:tabs>
          <w:tab w:val="left" w:pos="2641"/>
        </w:tabs>
      </w:pPr>
    </w:p>
    <w:p w14:paraId="21905A55" w14:textId="77777777" w:rsidR="00D962B2" w:rsidRDefault="00D962B2" w:rsidP="00D962B2">
      <w:pPr>
        <w:tabs>
          <w:tab w:val="left" w:pos="2641"/>
        </w:tabs>
      </w:pPr>
    </w:p>
    <w:p w14:paraId="519D76BB" w14:textId="77777777" w:rsidR="00D962B2" w:rsidRDefault="00D962B2" w:rsidP="00D962B2">
      <w:pPr>
        <w:tabs>
          <w:tab w:val="left" w:pos="2641"/>
        </w:tabs>
      </w:pPr>
    </w:p>
    <w:p w14:paraId="6B97A72C" w14:textId="77777777" w:rsidR="00D962B2" w:rsidRDefault="00D962B2" w:rsidP="00D962B2">
      <w:pPr>
        <w:tabs>
          <w:tab w:val="left" w:pos="2641"/>
        </w:tabs>
      </w:pPr>
    </w:p>
    <w:p w14:paraId="6275C1BD" w14:textId="77777777" w:rsidR="00D962B2" w:rsidRDefault="00D962B2" w:rsidP="00D962B2">
      <w:pPr>
        <w:tabs>
          <w:tab w:val="left" w:pos="2641"/>
        </w:tabs>
      </w:pPr>
    </w:p>
    <w:p w14:paraId="546E8F93" w14:textId="77777777" w:rsidR="00D962B2" w:rsidRDefault="00D962B2" w:rsidP="00D962B2">
      <w:pPr>
        <w:tabs>
          <w:tab w:val="left" w:pos="2641"/>
        </w:tabs>
      </w:pPr>
    </w:p>
    <w:p w14:paraId="3FD0FCF6" w14:textId="77777777" w:rsidR="00D962B2" w:rsidRDefault="00D962B2" w:rsidP="00D962B2">
      <w:pPr>
        <w:tabs>
          <w:tab w:val="left" w:pos="2641"/>
        </w:tabs>
      </w:pPr>
    </w:p>
    <w:p w14:paraId="482DA5E1" w14:textId="77777777" w:rsidR="00D962B2" w:rsidRDefault="00D962B2" w:rsidP="00D962B2">
      <w:pPr>
        <w:tabs>
          <w:tab w:val="left" w:pos="2641"/>
        </w:tabs>
      </w:pPr>
    </w:p>
    <w:p w14:paraId="602C8310" w14:textId="77777777" w:rsidR="00D962B2" w:rsidRDefault="00D962B2" w:rsidP="00D962B2">
      <w:pPr>
        <w:tabs>
          <w:tab w:val="left" w:pos="2641"/>
        </w:tabs>
      </w:pPr>
    </w:p>
    <w:p w14:paraId="52069B92" w14:textId="77777777" w:rsidR="00D962B2" w:rsidRDefault="00D962B2" w:rsidP="00D962B2">
      <w:pPr>
        <w:tabs>
          <w:tab w:val="left" w:pos="2641"/>
        </w:tabs>
      </w:pPr>
    </w:p>
    <w:p w14:paraId="642435D6" w14:textId="77777777" w:rsidR="004A64D2" w:rsidRDefault="004A64D2" w:rsidP="00D962B2">
      <w:pPr>
        <w:tabs>
          <w:tab w:val="left" w:pos="2641"/>
        </w:tabs>
      </w:pPr>
    </w:p>
    <w:p w14:paraId="0C0D5FFE" w14:textId="77777777" w:rsidR="004A64D2" w:rsidRDefault="004A64D2" w:rsidP="00D962B2">
      <w:pPr>
        <w:tabs>
          <w:tab w:val="left" w:pos="2641"/>
        </w:tabs>
      </w:pPr>
    </w:p>
    <w:p w14:paraId="3EF7E559" w14:textId="77777777" w:rsidR="004A64D2" w:rsidRDefault="004A64D2" w:rsidP="00D962B2">
      <w:pPr>
        <w:tabs>
          <w:tab w:val="left" w:pos="2641"/>
        </w:tabs>
      </w:pPr>
    </w:p>
    <w:p w14:paraId="28700F61" w14:textId="77777777" w:rsidR="004A64D2" w:rsidRDefault="004A64D2" w:rsidP="00D962B2">
      <w:pPr>
        <w:tabs>
          <w:tab w:val="left" w:pos="2641"/>
        </w:tabs>
      </w:pPr>
    </w:p>
    <w:p w14:paraId="0B0F45E7" w14:textId="77777777" w:rsidR="004A64D2" w:rsidRDefault="004A64D2" w:rsidP="00D962B2">
      <w:pPr>
        <w:tabs>
          <w:tab w:val="left" w:pos="2641"/>
        </w:tabs>
      </w:pPr>
    </w:p>
    <w:sectPr w:rsidR="004A64D2" w:rsidSect="00D962B2">
      <w:footerReference w:type="default" r:id="rId21"/>
      <w:pgSz w:w="11906" w:h="16838"/>
      <w:pgMar w:top="567" w:right="567" w:bottom="1134" w:left="170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661DC" w14:textId="77777777" w:rsidR="002F24C9" w:rsidRDefault="002F24C9">
      <w:r>
        <w:separator/>
      </w:r>
    </w:p>
  </w:endnote>
  <w:endnote w:type="continuationSeparator" w:id="0">
    <w:p w14:paraId="6E9AD4C2" w14:textId="77777777" w:rsidR="002F24C9" w:rsidRDefault="002F2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BA"/>
    <w:family w:val="roman"/>
    <w:pitch w:val="variable"/>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NewRomanPSMT">
    <w:altName w:val="Yu Gothic"/>
    <w:panose1 w:val="00000000000000000000"/>
    <w:charset w:val="EE"/>
    <w:family w:val="auto"/>
    <w:notTrueType/>
    <w:pitch w:val="default"/>
    <w:sig w:usb0="00000005" w:usb1="08070000" w:usb2="00000010" w:usb3="00000000" w:csb0="00020002" w:csb1="00000000"/>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89396" w14:textId="4804E989"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w:t>
    </w:r>
    <w:r>
      <w:rPr>
        <w:rFonts w:ascii="Times New Roman" w:hAnsi="Times New Roman"/>
      </w:rPr>
      <w:fldChar w:fldCharType="end"/>
    </w:r>
  </w:p>
  <w:p w14:paraId="7DC2A573" w14:textId="77777777" w:rsidR="008D6943" w:rsidRDefault="008D6943">
    <w:pPr>
      <w:pStyle w:val="Porat"/>
      <w:jc w:val="right"/>
      <w:rPr>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136F5" w14:textId="77777777" w:rsidR="002F24C9" w:rsidRDefault="002F24C9">
      <w:r>
        <w:rPr>
          <w:color w:val="000000"/>
        </w:rPr>
        <w:separator/>
      </w:r>
    </w:p>
  </w:footnote>
  <w:footnote w:type="continuationSeparator" w:id="0">
    <w:p w14:paraId="28F5D5A5" w14:textId="77777777" w:rsidR="002F24C9" w:rsidRDefault="002F24C9">
      <w:r>
        <w:continuationSeparator/>
      </w:r>
    </w:p>
  </w:footnote>
  <w:footnote w:id="1">
    <w:p w14:paraId="38CAB1B7" w14:textId="77777777" w:rsidR="00E032B3" w:rsidRPr="00921581" w:rsidRDefault="00E032B3" w:rsidP="00E032B3">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53109D82" w14:textId="77777777" w:rsidR="00E032B3" w:rsidRPr="00377AEC" w:rsidRDefault="00E032B3" w:rsidP="00E032B3">
      <w:pPr>
        <w:pStyle w:val="Puslapioinaostekstas"/>
        <w:rPr>
          <w:lang w:val="lt-LT"/>
        </w:rPr>
      </w:pPr>
      <w:r w:rsidRPr="00377AEC">
        <w:rPr>
          <w:vertAlign w:val="superscript"/>
          <w:lang w:val="lt-LT" w:eastAsia="lt-LT"/>
        </w:rPr>
        <w:t>1</w:t>
      </w:r>
      <w:r w:rsidRPr="00377AEC">
        <w:rPr>
          <w:lang w:val="lt-LT" w:eastAsia="lt-LT"/>
        </w:rPr>
        <w:t xml:space="preserve"> eCertis nuoroda (atsidarius naršyklės langui, viršutiniame dešiniajame kampe pasirinkite reikiamą kalbą): </w:t>
      </w:r>
      <w:r w:rsidRPr="00377AEC">
        <w:rPr>
          <w:color w:val="0000FF"/>
          <w:u w:val="single"/>
          <w:lang w:val="lt-LT" w:eastAsia="lt-LT"/>
        </w:rPr>
        <w:t>https://ec.europa.eu/tools/ecertis/#/search</w:t>
      </w:r>
    </w:p>
    <w:p w14:paraId="3F7770DF" w14:textId="77777777" w:rsidR="00E032B3" w:rsidRPr="00377AEC" w:rsidRDefault="00E032B3" w:rsidP="00E032B3">
      <w:pPr>
        <w:pStyle w:val="Puslapioinaostekstas"/>
        <w:rPr>
          <w:lang w:val="lt-LT"/>
        </w:rPr>
      </w:pPr>
      <w:r w:rsidRPr="00921581">
        <w:rPr>
          <w:rStyle w:val="Puslapioinaosnuoroda"/>
          <w:rFonts w:eastAsia="Calibri"/>
        </w:rPr>
        <w:footnoteRef/>
      </w:r>
      <w:r w:rsidRPr="00377AEC">
        <w:rPr>
          <w:lang w:val="lt-LT"/>
        </w:rPr>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p w14:paraId="64320363" w14:textId="77777777" w:rsidR="00E032B3" w:rsidRPr="00921581" w:rsidRDefault="00E032B3" w:rsidP="00E032B3">
      <w:pPr>
        <w:pStyle w:val="Puslapioinaostekstas"/>
        <w:rPr>
          <w:lang w:val="lt-LT"/>
        </w:rPr>
      </w:pPr>
    </w:p>
  </w:footnote>
  <w:footnote w:id="3">
    <w:p w14:paraId="1AA00A7A" w14:textId="77777777" w:rsidR="00F608D4" w:rsidRDefault="00F608D4" w:rsidP="00F608D4">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4">
    <w:p w14:paraId="08BEACC9" w14:textId="77777777" w:rsidR="00F608D4" w:rsidRPr="00921581" w:rsidRDefault="00F608D4" w:rsidP="00F608D4">
      <w:pPr>
        <w:pStyle w:val="Puslapioinaostekstas"/>
        <w:rPr>
          <w:lang w:val="lt-LT"/>
        </w:rPr>
      </w:pPr>
      <w:r w:rsidRPr="00921581">
        <w:rPr>
          <w:rStyle w:val="Puslapioinaosnuoroda"/>
          <w:rFonts w:eastAsia="Calibri"/>
        </w:rPr>
        <w:footnoteRef/>
      </w:r>
      <w:r w:rsidRPr="001340DB">
        <w:rPr>
          <w:lang w:val="lt-LT"/>
        </w:rPr>
        <w:t xml:space="preserve"> </w:t>
      </w:r>
      <w:hyperlink r:id="rId2"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142"/>
        </w:tabs>
        <w:ind w:left="142" w:hanging="360"/>
      </w:pPr>
      <w:rPr>
        <w:rFonts w:ascii="Symbol" w:hAnsi="Symbol"/>
      </w:rPr>
    </w:lvl>
    <w:lvl w:ilvl="1">
      <w:start w:val="1"/>
      <w:numFmt w:val="decimal"/>
      <w:lvlText w:val="%1.%2."/>
      <w:lvlJc w:val="left"/>
      <w:pPr>
        <w:tabs>
          <w:tab w:val="num" w:pos="574"/>
        </w:tabs>
        <w:ind w:left="574" w:hanging="432"/>
      </w:pPr>
    </w:lvl>
    <w:lvl w:ilvl="2">
      <w:start w:val="1"/>
      <w:numFmt w:val="decimal"/>
      <w:lvlText w:val="%1.%2.%3."/>
      <w:lvlJc w:val="left"/>
      <w:pPr>
        <w:tabs>
          <w:tab w:val="num" w:pos="1006"/>
        </w:tabs>
        <w:ind w:left="1006" w:hanging="504"/>
      </w:pPr>
    </w:lvl>
    <w:lvl w:ilvl="3">
      <w:start w:val="1"/>
      <w:numFmt w:val="decimal"/>
      <w:lvlText w:val="%1.%2.%3.%4."/>
      <w:lvlJc w:val="left"/>
      <w:pPr>
        <w:tabs>
          <w:tab w:val="num" w:pos="1510"/>
        </w:tabs>
        <w:ind w:left="1510" w:hanging="648"/>
      </w:pPr>
    </w:lvl>
    <w:lvl w:ilvl="4">
      <w:start w:val="1"/>
      <w:numFmt w:val="decimal"/>
      <w:lvlText w:val="%1.%2.%3.%4.%5."/>
      <w:lvlJc w:val="left"/>
      <w:pPr>
        <w:tabs>
          <w:tab w:val="num" w:pos="2014"/>
        </w:tabs>
        <w:ind w:left="2014" w:hanging="792"/>
      </w:pPr>
    </w:lvl>
    <w:lvl w:ilvl="5">
      <w:start w:val="1"/>
      <w:numFmt w:val="decimal"/>
      <w:lvlText w:val="%1.%2.%3.%4.%5.%6."/>
      <w:lvlJc w:val="left"/>
      <w:pPr>
        <w:tabs>
          <w:tab w:val="num" w:pos="2518"/>
        </w:tabs>
        <w:ind w:left="2518" w:hanging="936"/>
      </w:pPr>
    </w:lvl>
    <w:lvl w:ilvl="6">
      <w:start w:val="1"/>
      <w:numFmt w:val="decimal"/>
      <w:lvlText w:val="%1.%2.%3.%4.%5.%6.%7."/>
      <w:lvlJc w:val="left"/>
      <w:pPr>
        <w:tabs>
          <w:tab w:val="num" w:pos="3022"/>
        </w:tabs>
        <w:ind w:left="3022" w:hanging="1080"/>
      </w:pPr>
    </w:lvl>
    <w:lvl w:ilvl="7">
      <w:start w:val="1"/>
      <w:numFmt w:val="decimal"/>
      <w:lvlText w:val="%1.%2.%3.%4.%5.%6.%7.%8."/>
      <w:lvlJc w:val="left"/>
      <w:pPr>
        <w:tabs>
          <w:tab w:val="num" w:pos="3526"/>
        </w:tabs>
        <w:ind w:left="3526" w:hanging="1224"/>
      </w:pPr>
    </w:lvl>
    <w:lvl w:ilvl="8">
      <w:start w:val="1"/>
      <w:numFmt w:val="decimal"/>
      <w:lvlText w:val="%1.%2.%3.%4.%5.%6.%7.%8.%9."/>
      <w:lvlJc w:val="left"/>
      <w:pPr>
        <w:tabs>
          <w:tab w:val="num" w:pos="4102"/>
        </w:tabs>
        <w:ind w:left="4102"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0D232E3E"/>
    <w:multiLevelType w:val="multilevel"/>
    <w:tmpl w:val="6A3AB11A"/>
    <w:lvl w:ilvl="0">
      <w:start w:val="9"/>
      <w:numFmt w:val="decimal"/>
      <w:lvlText w:val="%1."/>
      <w:lvlJc w:val="left"/>
      <w:pPr>
        <w:ind w:left="660" w:hanging="660"/>
      </w:pPr>
      <w:rPr>
        <w:rFonts w:hint="default"/>
      </w:rPr>
    </w:lvl>
    <w:lvl w:ilvl="1">
      <w:start w:val="18"/>
      <w:numFmt w:val="decimal"/>
      <w:lvlText w:val="%1.%2."/>
      <w:lvlJc w:val="left"/>
      <w:pPr>
        <w:ind w:left="1156" w:hanging="6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5"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38048E7"/>
    <w:multiLevelType w:val="multilevel"/>
    <w:tmpl w:val="264C8482"/>
    <w:lvl w:ilvl="0">
      <w:start w:val="9"/>
      <w:numFmt w:val="decimal"/>
      <w:lvlText w:val="%1."/>
      <w:lvlJc w:val="left"/>
      <w:pPr>
        <w:ind w:left="660" w:hanging="660"/>
      </w:pPr>
      <w:rPr>
        <w:rFonts w:hint="default"/>
        <w:b w:val="0"/>
      </w:rPr>
    </w:lvl>
    <w:lvl w:ilvl="1">
      <w:start w:val="13"/>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145A766A"/>
    <w:multiLevelType w:val="multilevel"/>
    <w:tmpl w:val="7B807E46"/>
    <w:lvl w:ilvl="0">
      <w:start w:val="11"/>
      <w:numFmt w:val="decimal"/>
      <w:lvlText w:val="%1."/>
      <w:lvlJc w:val="left"/>
      <w:pPr>
        <w:ind w:left="600" w:hanging="600"/>
      </w:pPr>
      <w:rPr>
        <w:rFonts w:eastAsia="Calibri" w:hint="default"/>
        <w:b/>
      </w:rPr>
    </w:lvl>
    <w:lvl w:ilvl="1">
      <w:start w:val="10"/>
      <w:numFmt w:val="decimal"/>
      <w:lvlText w:val="%1.%2."/>
      <w:lvlJc w:val="left"/>
      <w:pPr>
        <w:ind w:left="2442" w:hanging="600"/>
      </w:pPr>
      <w:rPr>
        <w:rFonts w:eastAsia="Calibri" w:hint="default"/>
        <w:b w:val="0"/>
        <w:bCs/>
      </w:rPr>
    </w:lvl>
    <w:lvl w:ilvl="2">
      <w:start w:val="1"/>
      <w:numFmt w:val="decimal"/>
      <w:lvlText w:val="%1.%2.%3."/>
      <w:lvlJc w:val="left"/>
      <w:pPr>
        <w:ind w:left="4404" w:hanging="720"/>
      </w:pPr>
      <w:rPr>
        <w:rFonts w:eastAsia="Calibri" w:hint="default"/>
        <w:b w:val="0"/>
        <w:bCs/>
      </w:rPr>
    </w:lvl>
    <w:lvl w:ilvl="3">
      <w:start w:val="1"/>
      <w:numFmt w:val="decimal"/>
      <w:lvlText w:val="%1.%2.%3.%4."/>
      <w:lvlJc w:val="left"/>
      <w:pPr>
        <w:ind w:left="6246" w:hanging="720"/>
      </w:pPr>
      <w:rPr>
        <w:rFonts w:eastAsia="Calibri" w:hint="default"/>
        <w:b/>
      </w:rPr>
    </w:lvl>
    <w:lvl w:ilvl="4">
      <w:start w:val="1"/>
      <w:numFmt w:val="decimal"/>
      <w:lvlText w:val="%1.%2.%3.%4.%5."/>
      <w:lvlJc w:val="left"/>
      <w:pPr>
        <w:ind w:left="8448" w:hanging="1080"/>
      </w:pPr>
      <w:rPr>
        <w:rFonts w:eastAsia="Calibri" w:hint="default"/>
        <w:b/>
      </w:rPr>
    </w:lvl>
    <w:lvl w:ilvl="5">
      <w:start w:val="1"/>
      <w:numFmt w:val="decimal"/>
      <w:lvlText w:val="%1.%2.%3.%4.%5.%6."/>
      <w:lvlJc w:val="left"/>
      <w:pPr>
        <w:ind w:left="10290" w:hanging="1080"/>
      </w:pPr>
      <w:rPr>
        <w:rFonts w:eastAsia="Calibri" w:hint="default"/>
        <w:b/>
      </w:rPr>
    </w:lvl>
    <w:lvl w:ilvl="6">
      <w:start w:val="1"/>
      <w:numFmt w:val="decimal"/>
      <w:lvlText w:val="%1.%2.%3.%4.%5.%6.%7."/>
      <w:lvlJc w:val="left"/>
      <w:pPr>
        <w:ind w:left="12492" w:hanging="1440"/>
      </w:pPr>
      <w:rPr>
        <w:rFonts w:eastAsia="Calibri" w:hint="default"/>
        <w:b/>
      </w:rPr>
    </w:lvl>
    <w:lvl w:ilvl="7">
      <w:start w:val="1"/>
      <w:numFmt w:val="decimal"/>
      <w:lvlText w:val="%1.%2.%3.%4.%5.%6.%7.%8."/>
      <w:lvlJc w:val="left"/>
      <w:pPr>
        <w:ind w:left="14334" w:hanging="1440"/>
      </w:pPr>
      <w:rPr>
        <w:rFonts w:eastAsia="Calibri" w:hint="default"/>
        <w:b/>
      </w:rPr>
    </w:lvl>
    <w:lvl w:ilvl="8">
      <w:start w:val="1"/>
      <w:numFmt w:val="decimal"/>
      <w:lvlText w:val="%1.%2.%3.%4.%5.%6.%7.%8.%9."/>
      <w:lvlJc w:val="left"/>
      <w:pPr>
        <w:ind w:left="16536" w:hanging="1800"/>
      </w:pPr>
      <w:rPr>
        <w:rFonts w:eastAsia="Calibri" w:hint="default"/>
        <w:b/>
      </w:rPr>
    </w:lvl>
  </w:abstractNum>
  <w:abstractNum w:abstractNumId="8" w15:restartNumberingAfterBreak="0">
    <w:nsid w:val="17426EAB"/>
    <w:multiLevelType w:val="multilevel"/>
    <w:tmpl w:val="76808E1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0" w15:restartNumberingAfterBreak="0">
    <w:nsid w:val="28032956"/>
    <w:multiLevelType w:val="multilevel"/>
    <w:tmpl w:val="8126EED6"/>
    <w:lvl w:ilvl="0">
      <w:start w:val="4"/>
      <w:numFmt w:val="decimal"/>
      <w:lvlText w:val="%1."/>
      <w:lvlJc w:val="left"/>
      <w:pPr>
        <w:ind w:left="360" w:hanging="360"/>
      </w:pPr>
      <w:rPr>
        <w:rFonts w:hint="default"/>
        <w:b/>
      </w:rPr>
    </w:lvl>
    <w:lvl w:ilvl="1">
      <w:start w:val="1"/>
      <w:numFmt w:val="decimal"/>
      <w:lvlText w:val="%1.%2."/>
      <w:lvlJc w:val="left"/>
      <w:pPr>
        <w:ind w:left="4330" w:hanging="360"/>
      </w:pPr>
      <w:rPr>
        <w:rFonts w:hint="default"/>
        <w:b/>
      </w:rPr>
    </w:lvl>
    <w:lvl w:ilvl="2">
      <w:start w:val="1"/>
      <w:numFmt w:val="decimal"/>
      <w:lvlText w:val="%1.%2.%3."/>
      <w:lvlJc w:val="left"/>
      <w:pPr>
        <w:ind w:left="8660" w:hanging="720"/>
      </w:pPr>
      <w:rPr>
        <w:rFonts w:hint="default"/>
        <w:b w:val="0"/>
        <w:bCs/>
      </w:rPr>
    </w:lvl>
    <w:lvl w:ilvl="3">
      <w:start w:val="1"/>
      <w:numFmt w:val="decimal"/>
      <w:lvlText w:val="%1.%2.%3.%4."/>
      <w:lvlJc w:val="left"/>
      <w:pPr>
        <w:ind w:left="12630" w:hanging="720"/>
      </w:pPr>
      <w:rPr>
        <w:rFonts w:hint="default"/>
        <w:b w:val="0"/>
        <w:bCs/>
      </w:rPr>
    </w:lvl>
    <w:lvl w:ilvl="4">
      <w:start w:val="1"/>
      <w:numFmt w:val="decimal"/>
      <w:lvlText w:val="%1.%2.%3.%4.%5."/>
      <w:lvlJc w:val="left"/>
      <w:pPr>
        <w:ind w:left="16960" w:hanging="1080"/>
      </w:pPr>
      <w:rPr>
        <w:rFonts w:hint="default"/>
        <w:b/>
      </w:rPr>
    </w:lvl>
    <w:lvl w:ilvl="5">
      <w:start w:val="1"/>
      <w:numFmt w:val="decimal"/>
      <w:lvlText w:val="%1.%2.%3.%4.%5.%6."/>
      <w:lvlJc w:val="left"/>
      <w:pPr>
        <w:ind w:left="20930" w:hanging="1080"/>
      </w:pPr>
      <w:rPr>
        <w:rFonts w:hint="default"/>
        <w:b/>
      </w:rPr>
    </w:lvl>
    <w:lvl w:ilvl="6">
      <w:start w:val="1"/>
      <w:numFmt w:val="decimal"/>
      <w:lvlText w:val="%1.%2.%3.%4.%5.%6.%7."/>
      <w:lvlJc w:val="left"/>
      <w:pPr>
        <w:ind w:left="25260" w:hanging="1440"/>
      </w:pPr>
      <w:rPr>
        <w:rFonts w:hint="default"/>
        <w:b/>
      </w:rPr>
    </w:lvl>
    <w:lvl w:ilvl="7">
      <w:start w:val="1"/>
      <w:numFmt w:val="decimal"/>
      <w:lvlText w:val="%1.%2.%3.%4.%5.%6.%7.%8."/>
      <w:lvlJc w:val="left"/>
      <w:pPr>
        <w:ind w:left="29230" w:hanging="1440"/>
      </w:pPr>
      <w:rPr>
        <w:rFonts w:hint="default"/>
        <w:b/>
      </w:rPr>
    </w:lvl>
    <w:lvl w:ilvl="8">
      <w:start w:val="1"/>
      <w:numFmt w:val="decimal"/>
      <w:lvlText w:val="%1.%2.%3.%4.%5.%6.%7.%8.%9."/>
      <w:lvlJc w:val="left"/>
      <w:pPr>
        <w:ind w:left="-31976" w:hanging="1800"/>
      </w:pPr>
      <w:rPr>
        <w:rFonts w:hint="default"/>
        <w:b/>
      </w:rPr>
    </w:lvl>
  </w:abstractNum>
  <w:abstractNum w:abstractNumId="11" w15:restartNumberingAfterBreak="0">
    <w:nsid w:val="285A365E"/>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5110"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5995E98"/>
    <w:multiLevelType w:val="multilevel"/>
    <w:tmpl w:val="CA3A8626"/>
    <w:lvl w:ilvl="0">
      <w:start w:val="11"/>
      <w:numFmt w:val="decimal"/>
      <w:lvlText w:val="%1."/>
      <w:lvlJc w:val="left"/>
      <w:pPr>
        <w:ind w:left="480" w:hanging="480"/>
      </w:pPr>
      <w:rPr>
        <w:rFonts w:hint="default"/>
      </w:rPr>
    </w:lvl>
    <w:lvl w:ilvl="1">
      <w:start w:val="3"/>
      <w:numFmt w:val="decimal"/>
      <w:lvlText w:val="%1.%2."/>
      <w:lvlJc w:val="left"/>
      <w:pPr>
        <w:ind w:left="1190" w:hanging="480"/>
      </w:pPr>
      <w:rPr>
        <w:rFonts w:hint="default"/>
        <w:b w:val="0"/>
        <w:bCs w:val="0"/>
      </w:rPr>
    </w:lvl>
    <w:lvl w:ilvl="2">
      <w:start w:val="1"/>
      <w:numFmt w:val="decimal"/>
      <w:lvlText w:val="%1.%2.%3."/>
      <w:lvlJc w:val="left"/>
      <w:pPr>
        <w:ind w:left="4404" w:hanging="720"/>
      </w:pPr>
      <w:rPr>
        <w:rFonts w:hint="default"/>
      </w:rPr>
    </w:lvl>
    <w:lvl w:ilvl="3">
      <w:start w:val="1"/>
      <w:numFmt w:val="decimal"/>
      <w:lvlText w:val="%1.%2.%3.%4."/>
      <w:lvlJc w:val="left"/>
      <w:pPr>
        <w:ind w:left="6246" w:hanging="720"/>
      </w:pPr>
      <w:rPr>
        <w:rFonts w:hint="default"/>
      </w:rPr>
    </w:lvl>
    <w:lvl w:ilvl="4">
      <w:start w:val="1"/>
      <w:numFmt w:val="decimal"/>
      <w:lvlText w:val="%1.%2.%3.%4.%5."/>
      <w:lvlJc w:val="left"/>
      <w:pPr>
        <w:ind w:left="8448" w:hanging="1080"/>
      </w:pPr>
      <w:rPr>
        <w:rFonts w:hint="default"/>
      </w:rPr>
    </w:lvl>
    <w:lvl w:ilvl="5">
      <w:start w:val="1"/>
      <w:numFmt w:val="decimal"/>
      <w:lvlText w:val="%1.%2.%3.%4.%5.%6."/>
      <w:lvlJc w:val="left"/>
      <w:pPr>
        <w:ind w:left="10290" w:hanging="1080"/>
      </w:pPr>
      <w:rPr>
        <w:rFonts w:hint="default"/>
      </w:rPr>
    </w:lvl>
    <w:lvl w:ilvl="6">
      <w:start w:val="1"/>
      <w:numFmt w:val="decimal"/>
      <w:lvlText w:val="%1.%2.%3.%4.%5.%6.%7."/>
      <w:lvlJc w:val="left"/>
      <w:pPr>
        <w:ind w:left="12492" w:hanging="1440"/>
      </w:pPr>
      <w:rPr>
        <w:rFonts w:hint="default"/>
      </w:rPr>
    </w:lvl>
    <w:lvl w:ilvl="7">
      <w:start w:val="1"/>
      <w:numFmt w:val="decimal"/>
      <w:lvlText w:val="%1.%2.%3.%4.%5.%6.%7.%8."/>
      <w:lvlJc w:val="left"/>
      <w:pPr>
        <w:ind w:left="14334" w:hanging="1440"/>
      </w:pPr>
      <w:rPr>
        <w:rFonts w:hint="default"/>
      </w:rPr>
    </w:lvl>
    <w:lvl w:ilvl="8">
      <w:start w:val="1"/>
      <w:numFmt w:val="decimal"/>
      <w:lvlText w:val="%1.%2.%3.%4.%5.%6.%7.%8.%9."/>
      <w:lvlJc w:val="left"/>
      <w:pPr>
        <w:ind w:left="16536" w:hanging="1800"/>
      </w:pPr>
      <w:rPr>
        <w:rFonts w:hint="default"/>
      </w:rPr>
    </w:lvl>
  </w:abstractNum>
  <w:abstractNum w:abstractNumId="16"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7"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41CD1045"/>
    <w:multiLevelType w:val="multilevel"/>
    <w:tmpl w:val="01EAC7E8"/>
    <w:lvl w:ilvl="0">
      <w:start w:val="1"/>
      <w:numFmt w:val="decimal"/>
      <w:lvlText w:val="11.%1."/>
      <w:lvlJc w:val="left"/>
      <w:pPr>
        <w:ind w:left="1637" w:hanging="360"/>
      </w:pPr>
      <w:rPr>
        <w:i w:val="0"/>
        <w:color w:val="auto"/>
        <w:sz w:val="24"/>
        <w:szCs w:val="24"/>
      </w:rPr>
    </w:lvl>
    <w:lvl w:ilvl="1">
      <w:start w:val="1"/>
      <w:numFmt w:val="decimal"/>
      <w:lvlText w:val="%1.%2."/>
      <w:lvlJc w:val="left"/>
      <w:pPr>
        <w:ind w:left="3553" w:hanging="432"/>
      </w:pPr>
      <w:rPr>
        <w:i w:val="0"/>
        <w:color w:val="auto"/>
      </w:rPr>
    </w:lvl>
    <w:lvl w:ilvl="2">
      <w:start w:val="1"/>
      <w:numFmt w:val="decimal"/>
      <w:lvlText w:val="%1.%2.%3."/>
      <w:lvlJc w:val="left"/>
      <w:pPr>
        <w:ind w:left="2501" w:hanging="504"/>
      </w:pPr>
      <w:rPr>
        <w:i w:val="0"/>
      </w:r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19"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50B6C83"/>
    <w:multiLevelType w:val="multilevel"/>
    <w:tmpl w:val="EF3C8C58"/>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rPr>
    </w:lvl>
    <w:lvl w:ilvl="2">
      <w:start w:val="1"/>
      <w:numFmt w:val="decimal"/>
      <w:isLgl/>
      <w:lvlText w:val="%1.%2.%3."/>
      <w:lvlJc w:val="left"/>
      <w:pPr>
        <w:ind w:left="9793"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21" w15:restartNumberingAfterBreak="0">
    <w:nsid w:val="48B91AC1"/>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5110"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B762CB3"/>
    <w:multiLevelType w:val="multilevel"/>
    <w:tmpl w:val="1528E1CA"/>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4C371822"/>
    <w:multiLevelType w:val="hybridMultilevel"/>
    <w:tmpl w:val="FA9CE5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start w:val="1"/>
      <w:numFmt w:val="bullet"/>
      <w:lvlText w:val="o"/>
      <w:lvlJc w:val="left"/>
      <w:pPr>
        <w:ind w:left="1465" w:hanging="360"/>
      </w:pPr>
      <w:rPr>
        <w:rFonts w:ascii="Courier New" w:hAnsi="Courier New" w:cs="Courier New" w:hint="default"/>
      </w:rPr>
    </w:lvl>
    <w:lvl w:ilvl="2" w:tplc="04270005">
      <w:start w:val="1"/>
      <w:numFmt w:val="bullet"/>
      <w:lvlText w:val=""/>
      <w:lvlJc w:val="left"/>
      <w:pPr>
        <w:ind w:left="2185" w:hanging="360"/>
      </w:pPr>
      <w:rPr>
        <w:rFonts w:ascii="Wingdings" w:hAnsi="Wingdings" w:hint="default"/>
      </w:rPr>
    </w:lvl>
    <w:lvl w:ilvl="3" w:tplc="04270001">
      <w:start w:val="1"/>
      <w:numFmt w:val="bullet"/>
      <w:lvlText w:val=""/>
      <w:lvlJc w:val="left"/>
      <w:pPr>
        <w:ind w:left="2905" w:hanging="360"/>
      </w:pPr>
      <w:rPr>
        <w:rFonts w:ascii="Symbol" w:hAnsi="Symbol" w:hint="default"/>
      </w:rPr>
    </w:lvl>
    <w:lvl w:ilvl="4" w:tplc="04270003">
      <w:start w:val="1"/>
      <w:numFmt w:val="bullet"/>
      <w:lvlText w:val="o"/>
      <w:lvlJc w:val="left"/>
      <w:pPr>
        <w:ind w:left="3625" w:hanging="360"/>
      </w:pPr>
      <w:rPr>
        <w:rFonts w:ascii="Courier New" w:hAnsi="Courier New" w:cs="Courier New" w:hint="default"/>
      </w:rPr>
    </w:lvl>
    <w:lvl w:ilvl="5" w:tplc="04270005">
      <w:start w:val="1"/>
      <w:numFmt w:val="bullet"/>
      <w:lvlText w:val=""/>
      <w:lvlJc w:val="left"/>
      <w:pPr>
        <w:ind w:left="4345" w:hanging="360"/>
      </w:pPr>
      <w:rPr>
        <w:rFonts w:ascii="Wingdings" w:hAnsi="Wingdings" w:hint="default"/>
      </w:rPr>
    </w:lvl>
    <w:lvl w:ilvl="6" w:tplc="04270001">
      <w:start w:val="1"/>
      <w:numFmt w:val="bullet"/>
      <w:lvlText w:val=""/>
      <w:lvlJc w:val="left"/>
      <w:pPr>
        <w:ind w:left="5065" w:hanging="360"/>
      </w:pPr>
      <w:rPr>
        <w:rFonts w:ascii="Symbol" w:hAnsi="Symbol" w:hint="default"/>
      </w:rPr>
    </w:lvl>
    <w:lvl w:ilvl="7" w:tplc="04270003">
      <w:start w:val="1"/>
      <w:numFmt w:val="bullet"/>
      <w:lvlText w:val="o"/>
      <w:lvlJc w:val="left"/>
      <w:pPr>
        <w:ind w:left="5785" w:hanging="360"/>
      </w:pPr>
      <w:rPr>
        <w:rFonts w:ascii="Courier New" w:hAnsi="Courier New" w:cs="Courier New" w:hint="default"/>
      </w:rPr>
    </w:lvl>
    <w:lvl w:ilvl="8" w:tplc="04270005">
      <w:start w:val="1"/>
      <w:numFmt w:val="bullet"/>
      <w:lvlText w:val=""/>
      <w:lvlJc w:val="left"/>
      <w:pPr>
        <w:ind w:left="6505" w:hanging="360"/>
      </w:pPr>
      <w:rPr>
        <w:rFonts w:ascii="Wingdings" w:hAnsi="Wingdings" w:hint="default"/>
      </w:rPr>
    </w:lvl>
  </w:abstractNum>
  <w:abstractNum w:abstractNumId="27" w15:restartNumberingAfterBreak="0">
    <w:nsid w:val="596409EF"/>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5110"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AB349C6"/>
    <w:multiLevelType w:val="hybridMultilevel"/>
    <w:tmpl w:val="E8721B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1" w15:restartNumberingAfterBreak="0">
    <w:nsid w:val="67323C9C"/>
    <w:multiLevelType w:val="multilevel"/>
    <w:tmpl w:val="DCEA762C"/>
    <w:lvl w:ilvl="0">
      <w:start w:val="11"/>
      <w:numFmt w:val="decimal"/>
      <w:lvlText w:val="%1."/>
      <w:lvlJc w:val="left"/>
      <w:pPr>
        <w:ind w:left="660" w:hanging="660"/>
      </w:pPr>
      <w:rPr>
        <w:rFonts w:eastAsiaTheme="minorHAnsi" w:cstheme="minorHAnsi" w:hint="default"/>
      </w:rPr>
    </w:lvl>
    <w:lvl w:ilvl="1">
      <w:start w:val="1"/>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32" w15:restartNumberingAfterBreak="0">
    <w:nsid w:val="67E17C7E"/>
    <w:multiLevelType w:val="hybridMultilevel"/>
    <w:tmpl w:val="735CF9BC"/>
    <w:lvl w:ilvl="0" w:tplc="666CC4FC">
      <w:start w:val="1"/>
      <w:numFmt w:val="decimal"/>
      <w:lvlText w:val="%1)"/>
      <w:lvlJc w:val="left"/>
      <w:pPr>
        <w:ind w:left="390" w:hanging="360"/>
      </w:pPr>
      <w:rPr>
        <w:rFonts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33"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4"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5" w15:restartNumberingAfterBreak="0">
    <w:nsid w:val="6FC07B99"/>
    <w:multiLevelType w:val="multilevel"/>
    <w:tmpl w:val="50AE9E78"/>
    <w:lvl w:ilvl="0">
      <w:start w:val="3"/>
      <w:numFmt w:val="decimal"/>
      <w:lvlText w:val="%1."/>
      <w:lvlJc w:val="left"/>
      <w:pPr>
        <w:ind w:left="360" w:hanging="360"/>
      </w:pPr>
      <w:rPr>
        <w:rFonts w:hint="default"/>
        <w:b/>
        <w:bCs w:val="0"/>
        <w:sz w:val="24"/>
        <w:szCs w:val="24"/>
      </w:rPr>
    </w:lvl>
    <w:lvl w:ilvl="1">
      <w:start w:val="1"/>
      <w:numFmt w:val="decimal"/>
      <w:lvlText w:val="%1.%2."/>
      <w:lvlJc w:val="left"/>
      <w:pPr>
        <w:ind w:left="2204" w:hanging="360"/>
      </w:pPr>
      <w:rPr>
        <w:rFonts w:hint="default"/>
        <w:color w:val="auto"/>
      </w:rPr>
    </w:lvl>
    <w:lvl w:ilvl="2">
      <w:start w:val="1"/>
      <w:numFmt w:val="decimal"/>
      <w:lvlText w:val="%1.%2.%3."/>
      <w:lvlJc w:val="left"/>
      <w:pPr>
        <w:ind w:left="1856"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6"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7" w15:restartNumberingAfterBreak="0">
    <w:nsid w:val="71F80B7B"/>
    <w:multiLevelType w:val="multilevel"/>
    <w:tmpl w:val="2DFA4DDE"/>
    <w:lvl w:ilvl="0">
      <w:start w:val="9"/>
      <w:numFmt w:val="decimal"/>
      <w:lvlText w:val="%1."/>
      <w:lvlJc w:val="left"/>
      <w:pPr>
        <w:ind w:left="660" w:hanging="660"/>
      </w:pPr>
      <w:rPr>
        <w:rFonts w:cstheme="minorHAnsi" w:hint="default"/>
        <w:b w:val="0"/>
      </w:rPr>
    </w:lvl>
    <w:lvl w:ilvl="1">
      <w:start w:val="11"/>
      <w:numFmt w:val="decimal"/>
      <w:lvlText w:val="%1.%2."/>
      <w:lvlJc w:val="left"/>
      <w:pPr>
        <w:ind w:left="1014" w:hanging="660"/>
      </w:pPr>
      <w:rPr>
        <w:rFonts w:cstheme="minorHAnsi" w:hint="default"/>
        <w:b w:val="0"/>
      </w:rPr>
    </w:lvl>
    <w:lvl w:ilvl="2">
      <w:start w:val="1"/>
      <w:numFmt w:val="decimal"/>
      <w:lvlText w:val="%1.%2.%3."/>
      <w:lvlJc w:val="left"/>
      <w:pPr>
        <w:ind w:left="1428" w:hanging="720"/>
      </w:pPr>
      <w:rPr>
        <w:rFonts w:cstheme="minorHAnsi" w:hint="default"/>
        <w:b w:val="0"/>
      </w:rPr>
    </w:lvl>
    <w:lvl w:ilvl="3">
      <w:start w:val="1"/>
      <w:numFmt w:val="decimal"/>
      <w:lvlText w:val="%1.%2.%3.%4."/>
      <w:lvlJc w:val="left"/>
      <w:pPr>
        <w:ind w:left="1782" w:hanging="720"/>
      </w:pPr>
      <w:rPr>
        <w:rFonts w:cstheme="minorHAnsi" w:hint="default"/>
        <w:b w:val="0"/>
      </w:rPr>
    </w:lvl>
    <w:lvl w:ilvl="4">
      <w:start w:val="1"/>
      <w:numFmt w:val="decimal"/>
      <w:lvlText w:val="%1.%2.%3.%4.%5."/>
      <w:lvlJc w:val="left"/>
      <w:pPr>
        <w:ind w:left="2496" w:hanging="1080"/>
      </w:pPr>
      <w:rPr>
        <w:rFonts w:cstheme="minorHAnsi" w:hint="default"/>
        <w:b w:val="0"/>
      </w:rPr>
    </w:lvl>
    <w:lvl w:ilvl="5">
      <w:start w:val="1"/>
      <w:numFmt w:val="decimal"/>
      <w:lvlText w:val="%1.%2.%3.%4.%5.%6."/>
      <w:lvlJc w:val="left"/>
      <w:pPr>
        <w:ind w:left="2850" w:hanging="1080"/>
      </w:pPr>
      <w:rPr>
        <w:rFonts w:cstheme="minorHAnsi" w:hint="default"/>
        <w:b w:val="0"/>
      </w:rPr>
    </w:lvl>
    <w:lvl w:ilvl="6">
      <w:start w:val="1"/>
      <w:numFmt w:val="decimal"/>
      <w:lvlText w:val="%1.%2.%3.%4.%5.%6.%7."/>
      <w:lvlJc w:val="left"/>
      <w:pPr>
        <w:ind w:left="3564" w:hanging="1440"/>
      </w:pPr>
      <w:rPr>
        <w:rFonts w:cstheme="minorHAnsi" w:hint="default"/>
        <w:b w:val="0"/>
      </w:rPr>
    </w:lvl>
    <w:lvl w:ilvl="7">
      <w:start w:val="1"/>
      <w:numFmt w:val="decimal"/>
      <w:lvlText w:val="%1.%2.%3.%4.%5.%6.%7.%8."/>
      <w:lvlJc w:val="left"/>
      <w:pPr>
        <w:ind w:left="3918" w:hanging="1440"/>
      </w:pPr>
      <w:rPr>
        <w:rFonts w:cstheme="minorHAnsi" w:hint="default"/>
        <w:b w:val="0"/>
      </w:rPr>
    </w:lvl>
    <w:lvl w:ilvl="8">
      <w:start w:val="1"/>
      <w:numFmt w:val="decimal"/>
      <w:lvlText w:val="%1.%2.%3.%4.%5.%6.%7.%8.%9."/>
      <w:lvlJc w:val="left"/>
      <w:pPr>
        <w:ind w:left="4632" w:hanging="1800"/>
      </w:pPr>
      <w:rPr>
        <w:rFonts w:cstheme="minorHAnsi" w:hint="default"/>
        <w:b w:val="0"/>
      </w:rPr>
    </w:lvl>
  </w:abstractNum>
  <w:abstractNum w:abstractNumId="38"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9"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66969EE"/>
    <w:multiLevelType w:val="multilevel"/>
    <w:tmpl w:val="451A72A8"/>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43"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4" w15:restartNumberingAfterBreak="0">
    <w:nsid w:val="7CC4369B"/>
    <w:multiLevelType w:val="hybridMultilevel"/>
    <w:tmpl w:val="6A6E91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E326ED"/>
    <w:multiLevelType w:val="hybridMultilevel"/>
    <w:tmpl w:val="75A6D28E"/>
    <w:lvl w:ilvl="0" w:tplc="BF6071CE">
      <w:start w:val="14"/>
      <w:numFmt w:val="bullet"/>
      <w:lvlText w:val="–"/>
      <w:lvlJc w:val="left"/>
      <w:pPr>
        <w:ind w:left="1920" w:hanging="360"/>
      </w:pPr>
      <w:rPr>
        <w:rFonts w:ascii="Times New Roman" w:eastAsia="Calibri" w:hAnsi="Times New Roman" w:cs="Times New Roman" w:hint="default"/>
        <w:color w:val="auto"/>
      </w:rPr>
    </w:lvl>
    <w:lvl w:ilvl="1" w:tplc="04270003" w:tentative="1">
      <w:start w:val="1"/>
      <w:numFmt w:val="bullet"/>
      <w:lvlText w:val="o"/>
      <w:lvlJc w:val="left"/>
      <w:pPr>
        <w:ind w:left="2640" w:hanging="360"/>
      </w:pPr>
      <w:rPr>
        <w:rFonts w:ascii="Courier New" w:hAnsi="Courier New" w:cs="Courier New" w:hint="default"/>
      </w:rPr>
    </w:lvl>
    <w:lvl w:ilvl="2" w:tplc="04270005" w:tentative="1">
      <w:start w:val="1"/>
      <w:numFmt w:val="bullet"/>
      <w:lvlText w:val=""/>
      <w:lvlJc w:val="left"/>
      <w:pPr>
        <w:ind w:left="3360" w:hanging="360"/>
      </w:pPr>
      <w:rPr>
        <w:rFonts w:ascii="Wingdings" w:hAnsi="Wingdings" w:hint="default"/>
      </w:rPr>
    </w:lvl>
    <w:lvl w:ilvl="3" w:tplc="04270001" w:tentative="1">
      <w:start w:val="1"/>
      <w:numFmt w:val="bullet"/>
      <w:lvlText w:val=""/>
      <w:lvlJc w:val="left"/>
      <w:pPr>
        <w:ind w:left="4080" w:hanging="360"/>
      </w:pPr>
      <w:rPr>
        <w:rFonts w:ascii="Symbol" w:hAnsi="Symbol" w:hint="default"/>
      </w:rPr>
    </w:lvl>
    <w:lvl w:ilvl="4" w:tplc="04270003" w:tentative="1">
      <w:start w:val="1"/>
      <w:numFmt w:val="bullet"/>
      <w:lvlText w:val="o"/>
      <w:lvlJc w:val="left"/>
      <w:pPr>
        <w:ind w:left="4800" w:hanging="360"/>
      </w:pPr>
      <w:rPr>
        <w:rFonts w:ascii="Courier New" w:hAnsi="Courier New" w:cs="Courier New" w:hint="default"/>
      </w:rPr>
    </w:lvl>
    <w:lvl w:ilvl="5" w:tplc="04270005" w:tentative="1">
      <w:start w:val="1"/>
      <w:numFmt w:val="bullet"/>
      <w:lvlText w:val=""/>
      <w:lvlJc w:val="left"/>
      <w:pPr>
        <w:ind w:left="5520" w:hanging="360"/>
      </w:pPr>
      <w:rPr>
        <w:rFonts w:ascii="Wingdings" w:hAnsi="Wingdings" w:hint="default"/>
      </w:rPr>
    </w:lvl>
    <w:lvl w:ilvl="6" w:tplc="04270001" w:tentative="1">
      <w:start w:val="1"/>
      <w:numFmt w:val="bullet"/>
      <w:lvlText w:val=""/>
      <w:lvlJc w:val="left"/>
      <w:pPr>
        <w:ind w:left="6240" w:hanging="360"/>
      </w:pPr>
      <w:rPr>
        <w:rFonts w:ascii="Symbol" w:hAnsi="Symbol" w:hint="default"/>
      </w:rPr>
    </w:lvl>
    <w:lvl w:ilvl="7" w:tplc="04270003" w:tentative="1">
      <w:start w:val="1"/>
      <w:numFmt w:val="bullet"/>
      <w:lvlText w:val="o"/>
      <w:lvlJc w:val="left"/>
      <w:pPr>
        <w:ind w:left="6960" w:hanging="360"/>
      </w:pPr>
      <w:rPr>
        <w:rFonts w:ascii="Courier New" w:hAnsi="Courier New" w:cs="Courier New" w:hint="default"/>
      </w:rPr>
    </w:lvl>
    <w:lvl w:ilvl="8" w:tplc="04270005" w:tentative="1">
      <w:start w:val="1"/>
      <w:numFmt w:val="bullet"/>
      <w:lvlText w:val=""/>
      <w:lvlJc w:val="left"/>
      <w:pPr>
        <w:ind w:left="7680" w:hanging="360"/>
      </w:pPr>
      <w:rPr>
        <w:rFonts w:ascii="Wingdings" w:hAnsi="Wingdings" w:hint="default"/>
      </w:rPr>
    </w:lvl>
  </w:abstractNum>
  <w:num w:numId="1" w16cid:durableId="1315257918">
    <w:abstractNumId w:val="2"/>
  </w:num>
  <w:num w:numId="2" w16cid:durableId="434205189">
    <w:abstractNumId w:val="25"/>
  </w:num>
  <w:num w:numId="3" w16cid:durableId="2019506183">
    <w:abstractNumId w:val="39"/>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39390218">
    <w:abstractNumId w:val="3"/>
  </w:num>
  <w:num w:numId="5" w16cid:durableId="759179568">
    <w:abstractNumId w:val="33"/>
  </w:num>
  <w:num w:numId="6" w16cid:durableId="1133910868">
    <w:abstractNumId w:val="16"/>
  </w:num>
  <w:num w:numId="7" w16cid:durableId="247428083">
    <w:abstractNumId w:val="30"/>
  </w:num>
  <w:num w:numId="8" w16cid:durableId="308754290">
    <w:abstractNumId w:val="5"/>
  </w:num>
  <w:num w:numId="9" w16cid:durableId="1242373296">
    <w:abstractNumId w:val="34"/>
  </w:num>
  <w:num w:numId="10" w16cid:durableId="1561288755">
    <w:abstractNumId w:val="39"/>
  </w:num>
  <w:num w:numId="11" w16cid:durableId="1461266893">
    <w:abstractNumId w:val="9"/>
  </w:num>
  <w:num w:numId="12" w16cid:durableId="1334339456">
    <w:abstractNumId w:val="14"/>
  </w:num>
  <w:num w:numId="13" w16cid:durableId="65149332">
    <w:abstractNumId w:val="19"/>
  </w:num>
  <w:num w:numId="14" w16cid:durableId="1184637982">
    <w:abstractNumId w:val="21"/>
  </w:num>
  <w:num w:numId="15" w16cid:durableId="464205872">
    <w:abstractNumId w:val="20"/>
  </w:num>
  <w:num w:numId="16" w16cid:durableId="1842819909">
    <w:abstractNumId w:val="41"/>
  </w:num>
  <w:num w:numId="17" w16cid:durableId="123502106">
    <w:abstractNumId w:val="24"/>
  </w:num>
  <w:num w:numId="18" w16cid:durableId="518547537">
    <w:abstractNumId w:val="43"/>
  </w:num>
  <w:num w:numId="19" w16cid:durableId="1152142925">
    <w:abstractNumId w:val="36"/>
  </w:num>
  <w:num w:numId="20" w16cid:durableId="1595242741">
    <w:abstractNumId w:val="42"/>
  </w:num>
  <w:num w:numId="21" w16cid:durableId="980188954">
    <w:abstractNumId w:val="35"/>
  </w:num>
  <w:num w:numId="22" w16cid:durableId="2011372726">
    <w:abstractNumId w:val="40"/>
  </w:num>
  <w:num w:numId="23" w16cid:durableId="1376150809">
    <w:abstractNumId w:val="12"/>
  </w:num>
  <w:num w:numId="24" w16cid:durableId="922225485">
    <w:abstractNumId w:val="31"/>
  </w:num>
  <w:num w:numId="25" w16cid:durableId="49890908">
    <w:abstractNumId w:val="17"/>
  </w:num>
  <w:num w:numId="26" w16cid:durableId="885147495">
    <w:abstractNumId w:val="13"/>
  </w:num>
  <w:num w:numId="27" w16cid:durableId="856427656">
    <w:abstractNumId w:val="1"/>
  </w:num>
  <w:num w:numId="28" w16cid:durableId="2115437660">
    <w:abstractNumId w:val="38"/>
  </w:num>
  <w:num w:numId="29" w16cid:durableId="129783417">
    <w:abstractNumId w:val="45"/>
  </w:num>
  <w:num w:numId="30" w16cid:durableId="2066638665">
    <w:abstractNumId w:val="10"/>
  </w:num>
  <w:num w:numId="31" w16cid:durableId="188951271">
    <w:abstractNumId w:val="26"/>
  </w:num>
  <w:num w:numId="32" w16cid:durableId="1194032137">
    <w:abstractNumId w:val="7"/>
  </w:num>
  <w:num w:numId="33" w16cid:durableId="2129659312">
    <w:abstractNumId w:val="8"/>
  </w:num>
  <w:num w:numId="34" w16cid:durableId="1509904626">
    <w:abstractNumId w:val="37"/>
  </w:num>
  <w:num w:numId="35" w16cid:durableId="1315724530">
    <w:abstractNumId w:val="22"/>
  </w:num>
  <w:num w:numId="36" w16cid:durableId="1920409312">
    <w:abstractNumId w:val="6"/>
  </w:num>
  <w:num w:numId="37" w16cid:durableId="1962803869">
    <w:abstractNumId w:val="4"/>
  </w:num>
  <w:num w:numId="38" w16cid:durableId="145316914">
    <w:abstractNumId w:val="29"/>
  </w:num>
  <w:num w:numId="39" w16cid:durableId="1863350501">
    <w:abstractNumId w:val="32"/>
  </w:num>
  <w:num w:numId="40" w16cid:durableId="1004278961">
    <w:abstractNumId w:val="27"/>
  </w:num>
  <w:num w:numId="41" w16cid:durableId="2132093551">
    <w:abstractNumId w:val="11"/>
  </w:num>
  <w:num w:numId="42" w16cid:durableId="1615212478">
    <w:abstractNumId w:val="18"/>
  </w:num>
  <w:num w:numId="43" w16cid:durableId="453983230">
    <w:abstractNumId w:val="15"/>
  </w:num>
  <w:num w:numId="44" w16cid:durableId="1243028200">
    <w:abstractNumId w:val="28"/>
  </w:num>
  <w:num w:numId="45" w16cid:durableId="893200661">
    <w:abstractNumId w:val="23"/>
  </w:num>
  <w:num w:numId="46" w16cid:durableId="1093355145">
    <w:abstractNumId w:val="4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087F"/>
    <w:rsid w:val="00000BCA"/>
    <w:rsid w:val="00001236"/>
    <w:rsid w:val="00001FAE"/>
    <w:rsid w:val="00002AD5"/>
    <w:rsid w:val="00002DB6"/>
    <w:rsid w:val="00003587"/>
    <w:rsid w:val="000036AB"/>
    <w:rsid w:val="0000420E"/>
    <w:rsid w:val="0000443A"/>
    <w:rsid w:val="00004ADA"/>
    <w:rsid w:val="000055CF"/>
    <w:rsid w:val="000059DF"/>
    <w:rsid w:val="00005D39"/>
    <w:rsid w:val="00005F73"/>
    <w:rsid w:val="000068AD"/>
    <w:rsid w:val="00006A07"/>
    <w:rsid w:val="00006C07"/>
    <w:rsid w:val="000071F1"/>
    <w:rsid w:val="000078D6"/>
    <w:rsid w:val="00007DA1"/>
    <w:rsid w:val="00007FAD"/>
    <w:rsid w:val="0001018F"/>
    <w:rsid w:val="000105DD"/>
    <w:rsid w:val="00010A3D"/>
    <w:rsid w:val="000113F9"/>
    <w:rsid w:val="00011417"/>
    <w:rsid w:val="00011538"/>
    <w:rsid w:val="00011765"/>
    <w:rsid w:val="000119D1"/>
    <w:rsid w:val="00011A57"/>
    <w:rsid w:val="00012EE5"/>
    <w:rsid w:val="00013BF4"/>
    <w:rsid w:val="00014260"/>
    <w:rsid w:val="0001514C"/>
    <w:rsid w:val="0001519A"/>
    <w:rsid w:val="00015D1E"/>
    <w:rsid w:val="000164BC"/>
    <w:rsid w:val="000169BB"/>
    <w:rsid w:val="00016C95"/>
    <w:rsid w:val="000171EF"/>
    <w:rsid w:val="0001722D"/>
    <w:rsid w:val="0001746F"/>
    <w:rsid w:val="00017B8F"/>
    <w:rsid w:val="000201CE"/>
    <w:rsid w:val="0002042C"/>
    <w:rsid w:val="00020701"/>
    <w:rsid w:val="00021219"/>
    <w:rsid w:val="000213B1"/>
    <w:rsid w:val="000215BF"/>
    <w:rsid w:val="00021755"/>
    <w:rsid w:val="0002187A"/>
    <w:rsid w:val="000221D0"/>
    <w:rsid w:val="0002248E"/>
    <w:rsid w:val="00022774"/>
    <w:rsid w:val="00022775"/>
    <w:rsid w:val="000227D4"/>
    <w:rsid w:val="0002286E"/>
    <w:rsid w:val="000239F7"/>
    <w:rsid w:val="00023E9C"/>
    <w:rsid w:val="00023F25"/>
    <w:rsid w:val="000247DB"/>
    <w:rsid w:val="000248C1"/>
    <w:rsid w:val="00024981"/>
    <w:rsid w:val="00024BDA"/>
    <w:rsid w:val="00025C11"/>
    <w:rsid w:val="00025E3D"/>
    <w:rsid w:val="00026929"/>
    <w:rsid w:val="00027039"/>
    <w:rsid w:val="00027463"/>
    <w:rsid w:val="0002766F"/>
    <w:rsid w:val="0002775A"/>
    <w:rsid w:val="00027C7B"/>
    <w:rsid w:val="00027CC4"/>
    <w:rsid w:val="00027E0B"/>
    <w:rsid w:val="00030B56"/>
    <w:rsid w:val="00030D53"/>
    <w:rsid w:val="000312B4"/>
    <w:rsid w:val="00031934"/>
    <w:rsid w:val="00031BCC"/>
    <w:rsid w:val="00032619"/>
    <w:rsid w:val="00032689"/>
    <w:rsid w:val="00032A71"/>
    <w:rsid w:val="00033218"/>
    <w:rsid w:val="000334B7"/>
    <w:rsid w:val="000338C8"/>
    <w:rsid w:val="00033B6F"/>
    <w:rsid w:val="00034622"/>
    <w:rsid w:val="00034A57"/>
    <w:rsid w:val="000351FD"/>
    <w:rsid w:val="00035561"/>
    <w:rsid w:val="00035837"/>
    <w:rsid w:val="00035926"/>
    <w:rsid w:val="000368C8"/>
    <w:rsid w:val="00036E38"/>
    <w:rsid w:val="0003773B"/>
    <w:rsid w:val="00037C10"/>
    <w:rsid w:val="00037FD2"/>
    <w:rsid w:val="00040B12"/>
    <w:rsid w:val="00040BA5"/>
    <w:rsid w:val="00040BFE"/>
    <w:rsid w:val="00040D55"/>
    <w:rsid w:val="00040D80"/>
    <w:rsid w:val="00040D8B"/>
    <w:rsid w:val="0004105F"/>
    <w:rsid w:val="0004144A"/>
    <w:rsid w:val="00041479"/>
    <w:rsid w:val="00041508"/>
    <w:rsid w:val="0004190F"/>
    <w:rsid w:val="00041997"/>
    <w:rsid w:val="00041A9B"/>
    <w:rsid w:val="000422ED"/>
    <w:rsid w:val="000425F6"/>
    <w:rsid w:val="0004292A"/>
    <w:rsid w:val="00042C32"/>
    <w:rsid w:val="000434F7"/>
    <w:rsid w:val="00043C01"/>
    <w:rsid w:val="00044791"/>
    <w:rsid w:val="000449B1"/>
    <w:rsid w:val="00044A23"/>
    <w:rsid w:val="00044FAB"/>
    <w:rsid w:val="000456C7"/>
    <w:rsid w:val="00045F8C"/>
    <w:rsid w:val="000461E8"/>
    <w:rsid w:val="000462A4"/>
    <w:rsid w:val="0004651A"/>
    <w:rsid w:val="000467E3"/>
    <w:rsid w:val="000468E0"/>
    <w:rsid w:val="00046B01"/>
    <w:rsid w:val="00046D25"/>
    <w:rsid w:val="00047C8B"/>
    <w:rsid w:val="000508CE"/>
    <w:rsid w:val="00050921"/>
    <w:rsid w:val="000511EE"/>
    <w:rsid w:val="00051465"/>
    <w:rsid w:val="00051583"/>
    <w:rsid w:val="00051A2E"/>
    <w:rsid w:val="000520CE"/>
    <w:rsid w:val="0005270F"/>
    <w:rsid w:val="000529F4"/>
    <w:rsid w:val="0005339E"/>
    <w:rsid w:val="00053C37"/>
    <w:rsid w:val="00053CB9"/>
    <w:rsid w:val="00053D3E"/>
    <w:rsid w:val="000545FB"/>
    <w:rsid w:val="000546AE"/>
    <w:rsid w:val="00054EA1"/>
    <w:rsid w:val="0005516D"/>
    <w:rsid w:val="000552E1"/>
    <w:rsid w:val="000552FD"/>
    <w:rsid w:val="000555D6"/>
    <w:rsid w:val="00055817"/>
    <w:rsid w:val="000562E1"/>
    <w:rsid w:val="0005646D"/>
    <w:rsid w:val="000567A3"/>
    <w:rsid w:val="00056D37"/>
    <w:rsid w:val="0005792D"/>
    <w:rsid w:val="00057E67"/>
    <w:rsid w:val="0006014A"/>
    <w:rsid w:val="000611D2"/>
    <w:rsid w:val="000617B3"/>
    <w:rsid w:val="00061BA9"/>
    <w:rsid w:val="000621E0"/>
    <w:rsid w:val="00062665"/>
    <w:rsid w:val="00062730"/>
    <w:rsid w:val="000627BF"/>
    <w:rsid w:val="0006286B"/>
    <w:rsid w:val="00062E00"/>
    <w:rsid w:val="00062F1B"/>
    <w:rsid w:val="00063525"/>
    <w:rsid w:val="00063617"/>
    <w:rsid w:val="00063CD6"/>
    <w:rsid w:val="00064090"/>
    <w:rsid w:val="00064E24"/>
    <w:rsid w:val="00065968"/>
    <w:rsid w:val="00065DD2"/>
    <w:rsid w:val="00065EC1"/>
    <w:rsid w:val="00065F27"/>
    <w:rsid w:val="00066158"/>
    <w:rsid w:val="000678FE"/>
    <w:rsid w:val="00067BA0"/>
    <w:rsid w:val="00070126"/>
    <w:rsid w:val="000701CB"/>
    <w:rsid w:val="000707F1"/>
    <w:rsid w:val="00070E7E"/>
    <w:rsid w:val="00070FF1"/>
    <w:rsid w:val="00071104"/>
    <w:rsid w:val="00071159"/>
    <w:rsid w:val="0007191F"/>
    <w:rsid w:val="00071BD2"/>
    <w:rsid w:val="00072590"/>
    <w:rsid w:val="0007268D"/>
    <w:rsid w:val="0007299B"/>
    <w:rsid w:val="00072A58"/>
    <w:rsid w:val="00073ABF"/>
    <w:rsid w:val="00073CDB"/>
    <w:rsid w:val="00074093"/>
    <w:rsid w:val="0007417E"/>
    <w:rsid w:val="000741C1"/>
    <w:rsid w:val="00074460"/>
    <w:rsid w:val="00075B56"/>
    <w:rsid w:val="00076050"/>
    <w:rsid w:val="00076454"/>
    <w:rsid w:val="00076615"/>
    <w:rsid w:val="00076B0A"/>
    <w:rsid w:val="00076C66"/>
    <w:rsid w:val="000772C3"/>
    <w:rsid w:val="00077489"/>
    <w:rsid w:val="00077B3F"/>
    <w:rsid w:val="00077B5E"/>
    <w:rsid w:val="00077BEC"/>
    <w:rsid w:val="00077C4F"/>
    <w:rsid w:val="00077FB9"/>
    <w:rsid w:val="00080151"/>
    <w:rsid w:val="00080423"/>
    <w:rsid w:val="00080983"/>
    <w:rsid w:val="00080AA2"/>
    <w:rsid w:val="00080B7B"/>
    <w:rsid w:val="000818DA"/>
    <w:rsid w:val="0008245E"/>
    <w:rsid w:val="00082A02"/>
    <w:rsid w:val="00082E58"/>
    <w:rsid w:val="00082F60"/>
    <w:rsid w:val="00082FF3"/>
    <w:rsid w:val="0008314F"/>
    <w:rsid w:val="00083396"/>
    <w:rsid w:val="00083A89"/>
    <w:rsid w:val="00083C9D"/>
    <w:rsid w:val="00084A85"/>
    <w:rsid w:val="00084B52"/>
    <w:rsid w:val="00085230"/>
    <w:rsid w:val="00085511"/>
    <w:rsid w:val="00085589"/>
    <w:rsid w:val="00085DD3"/>
    <w:rsid w:val="0008645A"/>
    <w:rsid w:val="000865D6"/>
    <w:rsid w:val="000868DB"/>
    <w:rsid w:val="00086BF0"/>
    <w:rsid w:val="00087136"/>
    <w:rsid w:val="000872F4"/>
    <w:rsid w:val="00087C15"/>
    <w:rsid w:val="000904EB"/>
    <w:rsid w:val="000912C4"/>
    <w:rsid w:val="00091A81"/>
    <w:rsid w:val="000922FA"/>
    <w:rsid w:val="000925FF"/>
    <w:rsid w:val="000934DA"/>
    <w:rsid w:val="0009391D"/>
    <w:rsid w:val="0009395A"/>
    <w:rsid w:val="00093D25"/>
    <w:rsid w:val="00093D2E"/>
    <w:rsid w:val="00093D66"/>
    <w:rsid w:val="000942B6"/>
    <w:rsid w:val="000945B9"/>
    <w:rsid w:val="000946C6"/>
    <w:rsid w:val="0009533A"/>
    <w:rsid w:val="00095700"/>
    <w:rsid w:val="00095896"/>
    <w:rsid w:val="00095906"/>
    <w:rsid w:val="00095AA6"/>
    <w:rsid w:val="00095EE0"/>
    <w:rsid w:val="00096090"/>
    <w:rsid w:val="0009688A"/>
    <w:rsid w:val="00096964"/>
    <w:rsid w:val="00096C25"/>
    <w:rsid w:val="000972F2"/>
    <w:rsid w:val="000A01D2"/>
    <w:rsid w:val="000A0294"/>
    <w:rsid w:val="000A03C7"/>
    <w:rsid w:val="000A080F"/>
    <w:rsid w:val="000A11D6"/>
    <w:rsid w:val="000A1252"/>
    <w:rsid w:val="000A12D2"/>
    <w:rsid w:val="000A14BF"/>
    <w:rsid w:val="000A2197"/>
    <w:rsid w:val="000A2452"/>
    <w:rsid w:val="000A328C"/>
    <w:rsid w:val="000A3867"/>
    <w:rsid w:val="000A3868"/>
    <w:rsid w:val="000A3DBB"/>
    <w:rsid w:val="000A43B5"/>
    <w:rsid w:val="000A478C"/>
    <w:rsid w:val="000A4B3D"/>
    <w:rsid w:val="000A4DAF"/>
    <w:rsid w:val="000A4E6D"/>
    <w:rsid w:val="000A53C9"/>
    <w:rsid w:val="000A5C5F"/>
    <w:rsid w:val="000A5DB2"/>
    <w:rsid w:val="000A5E44"/>
    <w:rsid w:val="000A60FD"/>
    <w:rsid w:val="000A61EA"/>
    <w:rsid w:val="000A6CD7"/>
    <w:rsid w:val="000A704C"/>
    <w:rsid w:val="000A70AA"/>
    <w:rsid w:val="000A7B43"/>
    <w:rsid w:val="000A7C55"/>
    <w:rsid w:val="000B04F7"/>
    <w:rsid w:val="000B054B"/>
    <w:rsid w:val="000B157C"/>
    <w:rsid w:val="000B161F"/>
    <w:rsid w:val="000B1C66"/>
    <w:rsid w:val="000B1E4C"/>
    <w:rsid w:val="000B2853"/>
    <w:rsid w:val="000B2C96"/>
    <w:rsid w:val="000B3252"/>
    <w:rsid w:val="000B38B6"/>
    <w:rsid w:val="000B3CB7"/>
    <w:rsid w:val="000B3CEF"/>
    <w:rsid w:val="000B3ECA"/>
    <w:rsid w:val="000B44AD"/>
    <w:rsid w:val="000B4511"/>
    <w:rsid w:val="000B498A"/>
    <w:rsid w:val="000B4C0D"/>
    <w:rsid w:val="000B4D1A"/>
    <w:rsid w:val="000B4FE6"/>
    <w:rsid w:val="000B5723"/>
    <w:rsid w:val="000B5D7E"/>
    <w:rsid w:val="000B5D9F"/>
    <w:rsid w:val="000B5F19"/>
    <w:rsid w:val="000B6389"/>
    <w:rsid w:val="000B6DC7"/>
    <w:rsid w:val="000B6FAB"/>
    <w:rsid w:val="000B72AA"/>
    <w:rsid w:val="000B7AEF"/>
    <w:rsid w:val="000B7D25"/>
    <w:rsid w:val="000C0D3B"/>
    <w:rsid w:val="000C18AC"/>
    <w:rsid w:val="000C1E86"/>
    <w:rsid w:val="000C22C6"/>
    <w:rsid w:val="000C2B59"/>
    <w:rsid w:val="000C2EB1"/>
    <w:rsid w:val="000C31B0"/>
    <w:rsid w:val="000C3278"/>
    <w:rsid w:val="000C39A4"/>
    <w:rsid w:val="000C3B5C"/>
    <w:rsid w:val="000C3BCE"/>
    <w:rsid w:val="000C3E3A"/>
    <w:rsid w:val="000C42DC"/>
    <w:rsid w:val="000C46E8"/>
    <w:rsid w:val="000C5112"/>
    <w:rsid w:val="000C5280"/>
    <w:rsid w:val="000C58F5"/>
    <w:rsid w:val="000C71CD"/>
    <w:rsid w:val="000C78F6"/>
    <w:rsid w:val="000C7B0C"/>
    <w:rsid w:val="000D0048"/>
    <w:rsid w:val="000D0124"/>
    <w:rsid w:val="000D01D1"/>
    <w:rsid w:val="000D0460"/>
    <w:rsid w:val="000D16D4"/>
    <w:rsid w:val="000D1992"/>
    <w:rsid w:val="000D1A2B"/>
    <w:rsid w:val="000D1BBB"/>
    <w:rsid w:val="000D1BD3"/>
    <w:rsid w:val="000D1DFB"/>
    <w:rsid w:val="000D1EF6"/>
    <w:rsid w:val="000D2123"/>
    <w:rsid w:val="000D2ADE"/>
    <w:rsid w:val="000D43C7"/>
    <w:rsid w:val="000D4913"/>
    <w:rsid w:val="000D5410"/>
    <w:rsid w:val="000D579E"/>
    <w:rsid w:val="000D5D7D"/>
    <w:rsid w:val="000D62BC"/>
    <w:rsid w:val="000D685F"/>
    <w:rsid w:val="000D6912"/>
    <w:rsid w:val="000D6C05"/>
    <w:rsid w:val="000D7D8A"/>
    <w:rsid w:val="000E0331"/>
    <w:rsid w:val="000E0D02"/>
    <w:rsid w:val="000E109E"/>
    <w:rsid w:val="000E1332"/>
    <w:rsid w:val="000E1B46"/>
    <w:rsid w:val="000E294B"/>
    <w:rsid w:val="000E2C31"/>
    <w:rsid w:val="000E343D"/>
    <w:rsid w:val="000E362B"/>
    <w:rsid w:val="000E3A02"/>
    <w:rsid w:val="000E4774"/>
    <w:rsid w:val="000E5720"/>
    <w:rsid w:val="000E58FB"/>
    <w:rsid w:val="000E59ED"/>
    <w:rsid w:val="000E5D28"/>
    <w:rsid w:val="000E5DBC"/>
    <w:rsid w:val="000E6112"/>
    <w:rsid w:val="000E63B1"/>
    <w:rsid w:val="000E67E4"/>
    <w:rsid w:val="000E6E89"/>
    <w:rsid w:val="000F0F28"/>
    <w:rsid w:val="000F16E4"/>
    <w:rsid w:val="000F1849"/>
    <w:rsid w:val="000F196D"/>
    <w:rsid w:val="000F1CF4"/>
    <w:rsid w:val="000F1EB7"/>
    <w:rsid w:val="000F1EFB"/>
    <w:rsid w:val="000F344E"/>
    <w:rsid w:val="000F3538"/>
    <w:rsid w:val="000F473E"/>
    <w:rsid w:val="000F4CC2"/>
    <w:rsid w:val="000F5615"/>
    <w:rsid w:val="000F57E2"/>
    <w:rsid w:val="000F5FE2"/>
    <w:rsid w:val="000F6142"/>
    <w:rsid w:val="000F6483"/>
    <w:rsid w:val="000F6B58"/>
    <w:rsid w:val="000F6CA3"/>
    <w:rsid w:val="000F761B"/>
    <w:rsid w:val="000F76B4"/>
    <w:rsid w:val="000F7A21"/>
    <w:rsid w:val="000F7C52"/>
    <w:rsid w:val="001001FA"/>
    <w:rsid w:val="00100B55"/>
    <w:rsid w:val="00100C6B"/>
    <w:rsid w:val="001018CD"/>
    <w:rsid w:val="0010191B"/>
    <w:rsid w:val="00102285"/>
    <w:rsid w:val="00102440"/>
    <w:rsid w:val="00102A3D"/>
    <w:rsid w:val="00102DC9"/>
    <w:rsid w:val="001032BC"/>
    <w:rsid w:val="001039CD"/>
    <w:rsid w:val="001048B2"/>
    <w:rsid w:val="00104BCE"/>
    <w:rsid w:val="00104C72"/>
    <w:rsid w:val="00104D32"/>
    <w:rsid w:val="00105098"/>
    <w:rsid w:val="00105BAA"/>
    <w:rsid w:val="001061E4"/>
    <w:rsid w:val="0010620F"/>
    <w:rsid w:val="001063E4"/>
    <w:rsid w:val="0010696E"/>
    <w:rsid w:val="00106FBA"/>
    <w:rsid w:val="001071AE"/>
    <w:rsid w:val="001077CB"/>
    <w:rsid w:val="00107E49"/>
    <w:rsid w:val="00110624"/>
    <w:rsid w:val="00110FEE"/>
    <w:rsid w:val="00111B06"/>
    <w:rsid w:val="00111F92"/>
    <w:rsid w:val="00112DF1"/>
    <w:rsid w:val="00113589"/>
    <w:rsid w:val="001137C0"/>
    <w:rsid w:val="00113902"/>
    <w:rsid w:val="00113ADF"/>
    <w:rsid w:val="00113D84"/>
    <w:rsid w:val="00113FCF"/>
    <w:rsid w:val="00114306"/>
    <w:rsid w:val="00114CD1"/>
    <w:rsid w:val="00114FBF"/>
    <w:rsid w:val="00116725"/>
    <w:rsid w:val="001168F8"/>
    <w:rsid w:val="00116AB1"/>
    <w:rsid w:val="00116B95"/>
    <w:rsid w:val="00116E79"/>
    <w:rsid w:val="00117626"/>
    <w:rsid w:val="00117649"/>
    <w:rsid w:val="00117ABA"/>
    <w:rsid w:val="00120117"/>
    <w:rsid w:val="001207FF"/>
    <w:rsid w:val="00120E91"/>
    <w:rsid w:val="0012111B"/>
    <w:rsid w:val="00121650"/>
    <w:rsid w:val="001218AF"/>
    <w:rsid w:val="00121E1D"/>
    <w:rsid w:val="00121FDB"/>
    <w:rsid w:val="001221C9"/>
    <w:rsid w:val="00122334"/>
    <w:rsid w:val="00122421"/>
    <w:rsid w:val="00122F47"/>
    <w:rsid w:val="00122FEC"/>
    <w:rsid w:val="00123F88"/>
    <w:rsid w:val="001240F3"/>
    <w:rsid w:val="00124331"/>
    <w:rsid w:val="00124D00"/>
    <w:rsid w:val="001252DF"/>
    <w:rsid w:val="00125490"/>
    <w:rsid w:val="001255CC"/>
    <w:rsid w:val="001255EC"/>
    <w:rsid w:val="00125B8C"/>
    <w:rsid w:val="00125C83"/>
    <w:rsid w:val="00125D6C"/>
    <w:rsid w:val="001261EB"/>
    <w:rsid w:val="00126A32"/>
    <w:rsid w:val="001272EE"/>
    <w:rsid w:val="00127701"/>
    <w:rsid w:val="00127BF0"/>
    <w:rsid w:val="00127F44"/>
    <w:rsid w:val="001300D8"/>
    <w:rsid w:val="00131180"/>
    <w:rsid w:val="001316B4"/>
    <w:rsid w:val="00131894"/>
    <w:rsid w:val="00131966"/>
    <w:rsid w:val="001321A1"/>
    <w:rsid w:val="00133197"/>
    <w:rsid w:val="00133EF3"/>
    <w:rsid w:val="0013423F"/>
    <w:rsid w:val="001343B4"/>
    <w:rsid w:val="00134A2D"/>
    <w:rsid w:val="0013508F"/>
    <w:rsid w:val="0013535E"/>
    <w:rsid w:val="00135EA9"/>
    <w:rsid w:val="00136417"/>
    <w:rsid w:val="0013699D"/>
    <w:rsid w:val="00136B21"/>
    <w:rsid w:val="00136DC3"/>
    <w:rsid w:val="00137164"/>
    <w:rsid w:val="001378BC"/>
    <w:rsid w:val="00137F14"/>
    <w:rsid w:val="00140192"/>
    <w:rsid w:val="0014081F"/>
    <w:rsid w:val="0014146B"/>
    <w:rsid w:val="001415AB"/>
    <w:rsid w:val="00141762"/>
    <w:rsid w:val="0014183D"/>
    <w:rsid w:val="00141B89"/>
    <w:rsid w:val="00141C9B"/>
    <w:rsid w:val="00141E73"/>
    <w:rsid w:val="00142079"/>
    <w:rsid w:val="0014291D"/>
    <w:rsid w:val="00143C56"/>
    <w:rsid w:val="001443D4"/>
    <w:rsid w:val="0014528B"/>
    <w:rsid w:val="00146742"/>
    <w:rsid w:val="001469F6"/>
    <w:rsid w:val="00150073"/>
    <w:rsid w:val="00150301"/>
    <w:rsid w:val="001503A8"/>
    <w:rsid w:val="001515A9"/>
    <w:rsid w:val="00151BC4"/>
    <w:rsid w:val="001528F1"/>
    <w:rsid w:val="00152C92"/>
    <w:rsid w:val="00152FE3"/>
    <w:rsid w:val="001533EC"/>
    <w:rsid w:val="001535CE"/>
    <w:rsid w:val="00153999"/>
    <w:rsid w:val="00154B22"/>
    <w:rsid w:val="00154DCA"/>
    <w:rsid w:val="001551E4"/>
    <w:rsid w:val="001557D0"/>
    <w:rsid w:val="001559F5"/>
    <w:rsid w:val="00155A34"/>
    <w:rsid w:val="0015611C"/>
    <w:rsid w:val="0015629E"/>
    <w:rsid w:val="00156AF5"/>
    <w:rsid w:val="00156D08"/>
    <w:rsid w:val="001570E0"/>
    <w:rsid w:val="0015764E"/>
    <w:rsid w:val="00157948"/>
    <w:rsid w:val="00157A07"/>
    <w:rsid w:val="00157CC0"/>
    <w:rsid w:val="0016017F"/>
    <w:rsid w:val="001601CF"/>
    <w:rsid w:val="00160CEA"/>
    <w:rsid w:val="001618FD"/>
    <w:rsid w:val="00162FD7"/>
    <w:rsid w:val="001630A3"/>
    <w:rsid w:val="00163113"/>
    <w:rsid w:val="001631BE"/>
    <w:rsid w:val="00163394"/>
    <w:rsid w:val="001637FA"/>
    <w:rsid w:val="00163A72"/>
    <w:rsid w:val="00163B4F"/>
    <w:rsid w:val="00163E67"/>
    <w:rsid w:val="00163F67"/>
    <w:rsid w:val="0016400E"/>
    <w:rsid w:val="0016498D"/>
    <w:rsid w:val="00165016"/>
    <w:rsid w:val="001655AF"/>
    <w:rsid w:val="00166195"/>
    <w:rsid w:val="0016624B"/>
    <w:rsid w:val="00166897"/>
    <w:rsid w:val="00166D38"/>
    <w:rsid w:val="00166EA5"/>
    <w:rsid w:val="001673A1"/>
    <w:rsid w:val="001674AF"/>
    <w:rsid w:val="00167FB1"/>
    <w:rsid w:val="00170CA9"/>
    <w:rsid w:val="00170D2E"/>
    <w:rsid w:val="00171168"/>
    <w:rsid w:val="0017116F"/>
    <w:rsid w:val="0017145C"/>
    <w:rsid w:val="001719B0"/>
    <w:rsid w:val="00172301"/>
    <w:rsid w:val="00172588"/>
    <w:rsid w:val="00172DEA"/>
    <w:rsid w:val="0017324B"/>
    <w:rsid w:val="00173621"/>
    <w:rsid w:val="001738C0"/>
    <w:rsid w:val="00173E6B"/>
    <w:rsid w:val="00173EAD"/>
    <w:rsid w:val="00174C2F"/>
    <w:rsid w:val="00175032"/>
    <w:rsid w:val="00175389"/>
    <w:rsid w:val="001759F1"/>
    <w:rsid w:val="00175DE2"/>
    <w:rsid w:val="00176160"/>
    <w:rsid w:val="001762ED"/>
    <w:rsid w:val="00176813"/>
    <w:rsid w:val="001769DA"/>
    <w:rsid w:val="00176B4B"/>
    <w:rsid w:val="00177270"/>
    <w:rsid w:val="00177303"/>
    <w:rsid w:val="00177538"/>
    <w:rsid w:val="001775D0"/>
    <w:rsid w:val="0017777C"/>
    <w:rsid w:val="0017788D"/>
    <w:rsid w:val="00177E78"/>
    <w:rsid w:val="00177EB0"/>
    <w:rsid w:val="00177EC3"/>
    <w:rsid w:val="0018015F"/>
    <w:rsid w:val="0018090B"/>
    <w:rsid w:val="00180A32"/>
    <w:rsid w:val="001811DB"/>
    <w:rsid w:val="0018162F"/>
    <w:rsid w:val="00181693"/>
    <w:rsid w:val="00181A05"/>
    <w:rsid w:val="00181C2E"/>
    <w:rsid w:val="00181FA6"/>
    <w:rsid w:val="001823A0"/>
    <w:rsid w:val="00182B9B"/>
    <w:rsid w:val="001830B7"/>
    <w:rsid w:val="001830F5"/>
    <w:rsid w:val="001837F4"/>
    <w:rsid w:val="001838D8"/>
    <w:rsid w:val="00183E55"/>
    <w:rsid w:val="0018404E"/>
    <w:rsid w:val="00184282"/>
    <w:rsid w:val="001845BA"/>
    <w:rsid w:val="00184986"/>
    <w:rsid w:val="00184C01"/>
    <w:rsid w:val="00184CEE"/>
    <w:rsid w:val="0018524A"/>
    <w:rsid w:val="0018554E"/>
    <w:rsid w:val="00186254"/>
    <w:rsid w:val="00186422"/>
    <w:rsid w:val="00186CF2"/>
    <w:rsid w:val="00186F9E"/>
    <w:rsid w:val="00187746"/>
    <w:rsid w:val="00187CE4"/>
    <w:rsid w:val="00187D0B"/>
    <w:rsid w:val="00190439"/>
    <w:rsid w:val="00190642"/>
    <w:rsid w:val="00190C42"/>
    <w:rsid w:val="00190C4E"/>
    <w:rsid w:val="00190CFF"/>
    <w:rsid w:val="0019137D"/>
    <w:rsid w:val="00191BF6"/>
    <w:rsid w:val="00192239"/>
    <w:rsid w:val="001922F9"/>
    <w:rsid w:val="001926D7"/>
    <w:rsid w:val="00192A76"/>
    <w:rsid w:val="00192B06"/>
    <w:rsid w:val="0019312D"/>
    <w:rsid w:val="00193348"/>
    <w:rsid w:val="00193DAD"/>
    <w:rsid w:val="00193E8A"/>
    <w:rsid w:val="00193FA9"/>
    <w:rsid w:val="001944A3"/>
    <w:rsid w:val="00194687"/>
    <w:rsid w:val="001949CC"/>
    <w:rsid w:val="00194D28"/>
    <w:rsid w:val="00195782"/>
    <w:rsid w:val="0019623F"/>
    <w:rsid w:val="00196588"/>
    <w:rsid w:val="0019700A"/>
    <w:rsid w:val="001973DE"/>
    <w:rsid w:val="00197662"/>
    <w:rsid w:val="00197798"/>
    <w:rsid w:val="00197990"/>
    <w:rsid w:val="00197EA0"/>
    <w:rsid w:val="001A02DB"/>
    <w:rsid w:val="001A1A8D"/>
    <w:rsid w:val="001A1D40"/>
    <w:rsid w:val="001A2092"/>
    <w:rsid w:val="001A26B7"/>
    <w:rsid w:val="001A2965"/>
    <w:rsid w:val="001A2CF7"/>
    <w:rsid w:val="001A318E"/>
    <w:rsid w:val="001A33ED"/>
    <w:rsid w:val="001A3ACD"/>
    <w:rsid w:val="001A3ACE"/>
    <w:rsid w:val="001A3B2B"/>
    <w:rsid w:val="001A3C39"/>
    <w:rsid w:val="001A4FF9"/>
    <w:rsid w:val="001A53D1"/>
    <w:rsid w:val="001A622C"/>
    <w:rsid w:val="001A6961"/>
    <w:rsid w:val="001A6E7A"/>
    <w:rsid w:val="001A708F"/>
    <w:rsid w:val="001A70BB"/>
    <w:rsid w:val="001A71C0"/>
    <w:rsid w:val="001A7B34"/>
    <w:rsid w:val="001A7C00"/>
    <w:rsid w:val="001A7F4D"/>
    <w:rsid w:val="001B0518"/>
    <w:rsid w:val="001B05CE"/>
    <w:rsid w:val="001B0AC5"/>
    <w:rsid w:val="001B0CFF"/>
    <w:rsid w:val="001B1170"/>
    <w:rsid w:val="001B18B7"/>
    <w:rsid w:val="001B1A88"/>
    <w:rsid w:val="001B1DAF"/>
    <w:rsid w:val="001B2157"/>
    <w:rsid w:val="001B227F"/>
    <w:rsid w:val="001B3848"/>
    <w:rsid w:val="001B44C3"/>
    <w:rsid w:val="001B5B56"/>
    <w:rsid w:val="001B5D4B"/>
    <w:rsid w:val="001B653D"/>
    <w:rsid w:val="001B6798"/>
    <w:rsid w:val="001B6CFC"/>
    <w:rsid w:val="001B7E18"/>
    <w:rsid w:val="001B7F00"/>
    <w:rsid w:val="001C0337"/>
    <w:rsid w:val="001C062F"/>
    <w:rsid w:val="001C08AA"/>
    <w:rsid w:val="001C2159"/>
    <w:rsid w:val="001C2F1F"/>
    <w:rsid w:val="001C38ED"/>
    <w:rsid w:val="001C4547"/>
    <w:rsid w:val="001C491D"/>
    <w:rsid w:val="001C564B"/>
    <w:rsid w:val="001C5692"/>
    <w:rsid w:val="001C5C1D"/>
    <w:rsid w:val="001C5DDA"/>
    <w:rsid w:val="001C631E"/>
    <w:rsid w:val="001C6505"/>
    <w:rsid w:val="001C6589"/>
    <w:rsid w:val="001C671A"/>
    <w:rsid w:val="001C6EAE"/>
    <w:rsid w:val="001C7330"/>
    <w:rsid w:val="001C7431"/>
    <w:rsid w:val="001C7E18"/>
    <w:rsid w:val="001D040E"/>
    <w:rsid w:val="001D09D6"/>
    <w:rsid w:val="001D0C3A"/>
    <w:rsid w:val="001D0CE7"/>
    <w:rsid w:val="001D16F6"/>
    <w:rsid w:val="001D1B6B"/>
    <w:rsid w:val="001D1EE4"/>
    <w:rsid w:val="001D2143"/>
    <w:rsid w:val="001D242C"/>
    <w:rsid w:val="001D3474"/>
    <w:rsid w:val="001D3510"/>
    <w:rsid w:val="001D3667"/>
    <w:rsid w:val="001D3A85"/>
    <w:rsid w:val="001D4B4B"/>
    <w:rsid w:val="001D4D41"/>
    <w:rsid w:val="001D4DDF"/>
    <w:rsid w:val="001D5234"/>
    <w:rsid w:val="001D5A68"/>
    <w:rsid w:val="001D5C1E"/>
    <w:rsid w:val="001D5C57"/>
    <w:rsid w:val="001D6810"/>
    <w:rsid w:val="001D6CA4"/>
    <w:rsid w:val="001D6E5A"/>
    <w:rsid w:val="001D709F"/>
    <w:rsid w:val="001D7A58"/>
    <w:rsid w:val="001D7D59"/>
    <w:rsid w:val="001D7E8A"/>
    <w:rsid w:val="001E08D6"/>
    <w:rsid w:val="001E0C3C"/>
    <w:rsid w:val="001E0DFE"/>
    <w:rsid w:val="001E0FE6"/>
    <w:rsid w:val="001E10A2"/>
    <w:rsid w:val="001E11D4"/>
    <w:rsid w:val="001E163D"/>
    <w:rsid w:val="001E1ADD"/>
    <w:rsid w:val="001E2992"/>
    <w:rsid w:val="001E2CBE"/>
    <w:rsid w:val="001E3274"/>
    <w:rsid w:val="001E3D74"/>
    <w:rsid w:val="001E4F76"/>
    <w:rsid w:val="001E62D7"/>
    <w:rsid w:val="001E641C"/>
    <w:rsid w:val="001E6A78"/>
    <w:rsid w:val="001E7378"/>
    <w:rsid w:val="001E738A"/>
    <w:rsid w:val="001E75BD"/>
    <w:rsid w:val="001E7EF8"/>
    <w:rsid w:val="001F08B2"/>
    <w:rsid w:val="001F13E3"/>
    <w:rsid w:val="001F1621"/>
    <w:rsid w:val="001F16DE"/>
    <w:rsid w:val="001F23F0"/>
    <w:rsid w:val="001F2473"/>
    <w:rsid w:val="001F33A9"/>
    <w:rsid w:val="001F3E7B"/>
    <w:rsid w:val="001F3F05"/>
    <w:rsid w:val="001F4006"/>
    <w:rsid w:val="001F4085"/>
    <w:rsid w:val="001F423A"/>
    <w:rsid w:val="001F4CF2"/>
    <w:rsid w:val="001F5243"/>
    <w:rsid w:val="001F56BA"/>
    <w:rsid w:val="001F5981"/>
    <w:rsid w:val="001F668A"/>
    <w:rsid w:val="001F6BB8"/>
    <w:rsid w:val="001F6FC7"/>
    <w:rsid w:val="001F7142"/>
    <w:rsid w:val="001F735A"/>
    <w:rsid w:val="001F74A4"/>
    <w:rsid w:val="001F7878"/>
    <w:rsid w:val="001F7976"/>
    <w:rsid w:val="00200203"/>
    <w:rsid w:val="00200216"/>
    <w:rsid w:val="0020036B"/>
    <w:rsid w:val="0020043C"/>
    <w:rsid w:val="0020061C"/>
    <w:rsid w:val="00200639"/>
    <w:rsid w:val="00200CBC"/>
    <w:rsid w:val="00201202"/>
    <w:rsid w:val="00201314"/>
    <w:rsid w:val="002015D1"/>
    <w:rsid w:val="00201D5B"/>
    <w:rsid w:val="002023A7"/>
    <w:rsid w:val="002027B1"/>
    <w:rsid w:val="00202A4C"/>
    <w:rsid w:val="0020355E"/>
    <w:rsid w:val="00203CC9"/>
    <w:rsid w:val="0020511D"/>
    <w:rsid w:val="0020556F"/>
    <w:rsid w:val="00205A55"/>
    <w:rsid w:val="0020624E"/>
    <w:rsid w:val="00206530"/>
    <w:rsid w:val="0020673A"/>
    <w:rsid w:val="00206891"/>
    <w:rsid w:val="00206A63"/>
    <w:rsid w:val="00206B35"/>
    <w:rsid w:val="00206E33"/>
    <w:rsid w:val="0020741D"/>
    <w:rsid w:val="00207617"/>
    <w:rsid w:val="00207B8D"/>
    <w:rsid w:val="00210A67"/>
    <w:rsid w:val="00210E37"/>
    <w:rsid w:val="002110EC"/>
    <w:rsid w:val="00211101"/>
    <w:rsid w:val="0021199A"/>
    <w:rsid w:val="00211B21"/>
    <w:rsid w:val="00211F34"/>
    <w:rsid w:val="002125C4"/>
    <w:rsid w:val="002138B5"/>
    <w:rsid w:val="00213ECA"/>
    <w:rsid w:val="00214E55"/>
    <w:rsid w:val="00215176"/>
    <w:rsid w:val="00215462"/>
    <w:rsid w:val="002155B6"/>
    <w:rsid w:val="00216140"/>
    <w:rsid w:val="00216C83"/>
    <w:rsid w:val="00216CA1"/>
    <w:rsid w:val="00216E1F"/>
    <w:rsid w:val="00217387"/>
    <w:rsid w:val="002179E4"/>
    <w:rsid w:val="00217BC2"/>
    <w:rsid w:val="002208EE"/>
    <w:rsid w:val="00221143"/>
    <w:rsid w:val="002215B4"/>
    <w:rsid w:val="002215DB"/>
    <w:rsid w:val="00222979"/>
    <w:rsid w:val="00223994"/>
    <w:rsid w:val="00223F96"/>
    <w:rsid w:val="002247E4"/>
    <w:rsid w:val="00224B3A"/>
    <w:rsid w:val="0022512F"/>
    <w:rsid w:val="00226680"/>
    <w:rsid w:val="00226F76"/>
    <w:rsid w:val="002270D4"/>
    <w:rsid w:val="00227246"/>
    <w:rsid w:val="002278CB"/>
    <w:rsid w:val="00227A27"/>
    <w:rsid w:val="002303AA"/>
    <w:rsid w:val="0023064E"/>
    <w:rsid w:val="00230B84"/>
    <w:rsid w:val="00230DAC"/>
    <w:rsid w:val="00231D84"/>
    <w:rsid w:val="0023268C"/>
    <w:rsid w:val="00233907"/>
    <w:rsid w:val="002344FB"/>
    <w:rsid w:val="00234950"/>
    <w:rsid w:val="00235366"/>
    <w:rsid w:val="00235DA2"/>
    <w:rsid w:val="00235E8A"/>
    <w:rsid w:val="00235EC2"/>
    <w:rsid w:val="002367EA"/>
    <w:rsid w:val="00236CB7"/>
    <w:rsid w:val="00236CE8"/>
    <w:rsid w:val="00236FBE"/>
    <w:rsid w:val="00237720"/>
    <w:rsid w:val="00237940"/>
    <w:rsid w:val="00237E09"/>
    <w:rsid w:val="00240CA4"/>
    <w:rsid w:val="002415A4"/>
    <w:rsid w:val="002416B1"/>
    <w:rsid w:val="00242051"/>
    <w:rsid w:val="00242CBF"/>
    <w:rsid w:val="00242D4E"/>
    <w:rsid w:val="00243307"/>
    <w:rsid w:val="002436F3"/>
    <w:rsid w:val="00243A39"/>
    <w:rsid w:val="00243CD7"/>
    <w:rsid w:val="00243CE7"/>
    <w:rsid w:val="00244481"/>
    <w:rsid w:val="0024448A"/>
    <w:rsid w:val="00244730"/>
    <w:rsid w:val="00244E75"/>
    <w:rsid w:val="002450F7"/>
    <w:rsid w:val="00245305"/>
    <w:rsid w:val="0024551A"/>
    <w:rsid w:val="002459D3"/>
    <w:rsid w:val="00246E05"/>
    <w:rsid w:val="00247491"/>
    <w:rsid w:val="00247CE5"/>
    <w:rsid w:val="00247D53"/>
    <w:rsid w:val="002502F7"/>
    <w:rsid w:val="002505FD"/>
    <w:rsid w:val="00250662"/>
    <w:rsid w:val="00250A35"/>
    <w:rsid w:val="00250ADF"/>
    <w:rsid w:val="00250C57"/>
    <w:rsid w:val="002513EB"/>
    <w:rsid w:val="00251858"/>
    <w:rsid w:val="0025186B"/>
    <w:rsid w:val="00251CFF"/>
    <w:rsid w:val="00252B05"/>
    <w:rsid w:val="00252E0F"/>
    <w:rsid w:val="00253175"/>
    <w:rsid w:val="00253AD9"/>
    <w:rsid w:val="00254750"/>
    <w:rsid w:val="002547C0"/>
    <w:rsid w:val="00254FFC"/>
    <w:rsid w:val="00255C13"/>
    <w:rsid w:val="00255D47"/>
    <w:rsid w:val="00256105"/>
    <w:rsid w:val="00256EE9"/>
    <w:rsid w:val="00256F0E"/>
    <w:rsid w:val="002570A6"/>
    <w:rsid w:val="00257430"/>
    <w:rsid w:val="002579F9"/>
    <w:rsid w:val="00257C1E"/>
    <w:rsid w:val="002600F8"/>
    <w:rsid w:val="00260299"/>
    <w:rsid w:val="0026050F"/>
    <w:rsid w:val="00260658"/>
    <w:rsid w:val="002610AC"/>
    <w:rsid w:val="00261231"/>
    <w:rsid w:val="00261237"/>
    <w:rsid w:val="00262D8E"/>
    <w:rsid w:val="00264351"/>
    <w:rsid w:val="00264589"/>
    <w:rsid w:val="00264BA0"/>
    <w:rsid w:val="00264C5A"/>
    <w:rsid w:val="00264D36"/>
    <w:rsid w:val="0026512E"/>
    <w:rsid w:val="00265261"/>
    <w:rsid w:val="00265A1F"/>
    <w:rsid w:val="00265F6D"/>
    <w:rsid w:val="002663D0"/>
    <w:rsid w:val="002664BD"/>
    <w:rsid w:val="00266A2C"/>
    <w:rsid w:val="00266EBF"/>
    <w:rsid w:val="002674A8"/>
    <w:rsid w:val="00267BEF"/>
    <w:rsid w:val="002702B3"/>
    <w:rsid w:val="002705D3"/>
    <w:rsid w:val="00270675"/>
    <w:rsid w:val="002706A7"/>
    <w:rsid w:val="002706FF"/>
    <w:rsid w:val="00270881"/>
    <w:rsid w:val="00270DA2"/>
    <w:rsid w:val="00270F2F"/>
    <w:rsid w:val="00271330"/>
    <w:rsid w:val="00271331"/>
    <w:rsid w:val="002718EC"/>
    <w:rsid w:val="00271E67"/>
    <w:rsid w:val="00272560"/>
    <w:rsid w:val="00272B3F"/>
    <w:rsid w:val="00272E48"/>
    <w:rsid w:val="002740C7"/>
    <w:rsid w:val="00274119"/>
    <w:rsid w:val="0027468C"/>
    <w:rsid w:val="002759CD"/>
    <w:rsid w:val="00275C74"/>
    <w:rsid w:val="00275C97"/>
    <w:rsid w:val="00275DFF"/>
    <w:rsid w:val="0027608F"/>
    <w:rsid w:val="00276401"/>
    <w:rsid w:val="002767AD"/>
    <w:rsid w:val="00276B10"/>
    <w:rsid w:val="00276CDB"/>
    <w:rsid w:val="00276D20"/>
    <w:rsid w:val="00277846"/>
    <w:rsid w:val="00277ACB"/>
    <w:rsid w:val="00280546"/>
    <w:rsid w:val="0028085A"/>
    <w:rsid w:val="002808DB"/>
    <w:rsid w:val="00280EBB"/>
    <w:rsid w:val="002810BC"/>
    <w:rsid w:val="0028250D"/>
    <w:rsid w:val="00282891"/>
    <w:rsid w:val="002828BD"/>
    <w:rsid w:val="00282C2B"/>
    <w:rsid w:val="00282E99"/>
    <w:rsid w:val="0028302A"/>
    <w:rsid w:val="0028361A"/>
    <w:rsid w:val="0028508D"/>
    <w:rsid w:val="00285832"/>
    <w:rsid w:val="00285FB1"/>
    <w:rsid w:val="002860B3"/>
    <w:rsid w:val="00286711"/>
    <w:rsid w:val="00286BEC"/>
    <w:rsid w:val="00290F41"/>
    <w:rsid w:val="00290F67"/>
    <w:rsid w:val="00292553"/>
    <w:rsid w:val="00292F82"/>
    <w:rsid w:val="00293096"/>
    <w:rsid w:val="0029337D"/>
    <w:rsid w:val="002933AA"/>
    <w:rsid w:val="0029389A"/>
    <w:rsid w:val="00293D11"/>
    <w:rsid w:val="00293EB0"/>
    <w:rsid w:val="00293EDC"/>
    <w:rsid w:val="0029459F"/>
    <w:rsid w:val="00294FC0"/>
    <w:rsid w:val="00295249"/>
    <w:rsid w:val="002955B4"/>
    <w:rsid w:val="00295825"/>
    <w:rsid w:val="00295CE3"/>
    <w:rsid w:val="002963AF"/>
    <w:rsid w:val="0029640C"/>
    <w:rsid w:val="0029654F"/>
    <w:rsid w:val="00296763"/>
    <w:rsid w:val="00296EAC"/>
    <w:rsid w:val="0029754A"/>
    <w:rsid w:val="002A006D"/>
    <w:rsid w:val="002A0CB4"/>
    <w:rsid w:val="002A1274"/>
    <w:rsid w:val="002A1416"/>
    <w:rsid w:val="002A1518"/>
    <w:rsid w:val="002A1804"/>
    <w:rsid w:val="002A19F8"/>
    <w:rsid w:val="002A2006"/>
    <w:rsid w:val="002A2B73"/>
    <w:rsid w:val="002A2E5B"/>
    <w:rsid w:val="002A38A4"/>
    <w:rsid w:val="002A3999"/>
    <w:rsid w:val="002A405D"/>
    <w:rsid w:val="002A417D"/>
    <w:rsid w:val="002A4493"/>
    <w:rsid w:val="002A4C09"/>
    <w:rsid w:val="002A52B7"/>
    <w:rsid w:val="002A582E"/>
    <w:rsid w:val="002A6D62"/>
    <w:rsid w:val="002A760E"/>
    <w:rsid w:val="002A7DE8"/>
    <w:rsid w:val="002A7ED0"/>
    <w:rsid w:val="002B028D"/>
    <w:rsid w:val="002B052E"/>
    <w:rsid w:val="002B1968"/>
    <w:rsid w:val="002B1EF1"/>
    <w:rsid w:val="002B1F75"/>
    <w:rsid w:val="002B200A"/>
    <w:rsid w:val="002B2297"/>
    <w:rsid w:val="002B27B1"/>
    <w:rsid w:val="002B29D1"/>
    <w:rsid w:val="002B2F01"/>
    <w:rsid w:val="002B39D1"/>
    <w:rsid w:val="002B3C9F"/>
    <w:rsid w:val="002B4F08"/>
    <w:rsid w:val="002B505A"/>
    <w:rsid w:val="002B5173"/>
    <w:rsid w:val="002B5301"/>
    <w:rsid w:val="002B5C47"/>
    <w:rsid w:val="002B5C7E"/>
    <w:rsid w:val="002B6556"/>
    <w:rsid w:val="002B75D5"/>
    <w:rsid w:val="002B7AFE"/>
    <w:rsid w:val="002C01D2"/>
    <w:rsid w:val="002C0486"/>
    <w:rsid w:val="002C0980"/>
    <w:rsid w:val="002C0C30"/>
    <w:rsid w:val="002C0F6F"/>
    <w:rsid w:val="002C138A"/>
    <w:rsid w:val="002C1F46"/>
    <w:rsid w:val="002C22CE"/>
    <w:rsid w:val="002C28BB"/>
    <w:rsid w:val="002C2DF1"/>
    <w:rsid w:val="002C3AA5"/>
    <w:rsid w:val="002C3E3E"/>
    <w:rsid w:val="002C4652"/>
    <w:rsid w:val="002C49C7"/>
    <w:rsid w:val="002C5566"/>
    <w:rsid w:val="002C5718"/>
    <w:rsid w:val="002C5C1F"/>
    <w:rsid w:val="002C5DCD"/>
    <w:rsid w:val="002C6156"/>
    <w:rsid w:val="002C67B1"/>
    <w:rsid w:val="002C7282"/>
    <w:rsid w:val="002C73D3"/>
    <w:rsid w:val="002C761A"/>
    <w:rsid w:val="002C7D8E"/>
    <w:rsid w:val="002D06AD"/>
    <w:rsid w:val="002D0C6B"/>
    <w:rsid w:val="002D1002"/>
    <w:rsid w:val="002D113D"/>
    <w:rsid w:val="002D1588"/>
    <w:rsid w:val="002D196D"/>
    <w:rsid w:val="002D2415"/>
    <w:rsid w:val="002D24A4"/>
    <w:rsid w:val="002D2D96"/>
    <w:rsid w:val="002D2E30"/>
    <w:rsid w:val="002D3063"/>
    <w:rsid w:val="002D31E3"/>
    <w:rsid w:val="002D32A7"/>
    <w:rsid w:val="002D34CC"/>
    <w:rsid w:val="002D405F"/>
    <w:rsid w:val="002D51B5"/>
    <w:rsid w:val="002D5DBC"/>
    <w:rsid w:val="002D5FD5"/>
    <w:rsid w:val="002E00A4"/>
    <w:rsid w:val="002E0279"/>
    <w:rsid w:val="002E04F5"/>
    <w:rsid w:val="002E0FD2"/>
    <w:rsid w:val="002E11C0"/>
    <w:rsid w:val="002E12DD"/>
    <w:rsid w:val="002E17F0"/>
    <w:rsid w:val="002E1850"/>
    <w:rsid w:val="002E19C0"/>
    <w:rsid w:val="002E1A5A"/>
    <w:rsid w:val="002E204F"/>
    <w:rsid w:val="002E2E5A"/>
    <w:rsid w:val="002E3682"/>
    <w:rsid w:val="002E3712"/>
    <w:rsid w:val="002E3B61"/>
    <w:rsid w:val="002E3E11"/>
    <w:rsid w:val="002E4AB6"/>
    <w:rsid w:val="002E4F41"/>
    <w:rsid w:val="002E4FE8"/>
    <w:rsid w:val="002E52D5"/>
    <w:rsid w:val="002E54B9"/>
    <w:rsid w:val="002E5605"/>
    <w:rsid w:val="002E61C0"/>
    <w:rsid w:val="002E6BD3"/>
    <w:rsid w:val="002E6D9D"/>
    <w:rsid w:val="002E7032"/>
    <w:rsid w:val="002E7128"/>
    <w:rsid w:val="002E71B1"/>
    <w:rsid w:val="002E75D3"/>
    <w:rsid w:val="002E76D5"/>
    <w:rsid w:val="002E78FE"/>
    <w:rsid w:val="002E796A"/>
    <w:rsid w:val="002E79DC"/>
    <w:rsid w:val="002E7CE8"/>
    <w:rsid w:val="002E7E1D"/>
    <w:rsid w:val="002F029E"/>
    <w:rsid w:val="002F0451"/>
    <w:rsid w:val="002F09FE"/>
    <w:rsid w:val="002F0DB1"/>
    <w:rsid w:val="002F0FF7"/>
    <w:rsid w:val="002F11EB"/>
    <w:rsid w:val="002F1C40"/>
    <w:rsid w:val="002F24C9"/>
    <w:rsid w:val="002F2B72"/>
    <w:rsid w:val="002F3219"/>
    <w:rsid w:val="002F35B3"/>
    <w:rsid w:val="002F38BE"/>
    <w:rsid w:val="002F40BC"/>
    <w:rsid w:val="002F4788"/>
    <w:rsid w:val="002F507E"/>
    <w:rsid w:val="002F508A"/>
    <w:rsid w:val="002F56D3"/>
    <w:rsid w:val="002F583E"/>
    <w:rsid w:val="002F5D3E"/>
    <w:rsid w:val="002F6095"/>
    <w:rsid w:val="002F659D"/>
    <w:rsid w:val="002F6646"/>
    <w:rsid w:val="002F6AC6"/>
    <w:rsid w:val="002F6F64"/>
    <w:rsid w:val="002F7631"/>
    <w:rsid w:val="002F792C"/>
    <w:rsid w:val="002F7C90"/>
    <w:rsid w:val="003004FA"/>
    <w:rsid w:val="003008CD"/>
    <w:rsid w:val="00301681"/>
    <w:rsid w:val="003017F2"/>
    <w:rsid w:val="003025EB"/>
    <w:rsid w:val="00302681"/>
    <w:rsid w:val="00302B47"/>
    <w:rsid w:val="00302C77"/>
    <w:rsid w:val="00303555"/>
    <w:rsid w:val="00303D60"/>
    <w:rsid w:val="003043CE"/>
    <w:rsid w:val="003044D4"/>
    <w:rsid w:val="003049DE"/>
    <w:rsid w:val="00304CF0"/>
    <w:rsid w:val="00304E76"/>
    <w:rsid w:val="003054F1"/>
    <w:rsid w:val="00305CF7"/>
    <w:rsid w:val="00305D27"/>
    <w:rsid w:val="00305E94"/>
    <w:rsid w:val="00306448"/>
    <w:rsid w:val="00306B1C"/>
    <w:rsid w:val="00306E66"/>
    <w:rsid w:val="00306FA0"/>
    <w:rsid w:val="003074F3"/>
    <w:rsid w:val="00307D4F"/>
    <w:rsid w:val="003100EA"/>
    <w:rsid w:val="003105CA"/>
    <w:rsid w:val="00310BEE"/>
    <w:rsid w:val="00310D47"/>
    <w:rsid w:val="003111F2"/>
    <w:rsid w:val="00311492"/>
    <w:rsid w:val="003132DA"/>
    <w:rsid w:val="00313F1C"/>
    <w:rsid w:val="00313F7E"/>
    <w:rsid w:val="003147B7"/>
    <w:rsid w:val="00315B2C"/>
    <w:rsid w:val="00315CB5"/>
    <w:rsid w:val="00316326"/>
    <w:rsid w:val="00316775"/>
    <w:rsid w:val="00316EF7"/>
    <w:rsid w:val="00317300"/>
    <w:rsid w:val="00317687"/>
    <w:rsid w:val="00317A6A"/>
    <w:rsid w:val="00317E9B"/>
    <w:rsid w:val="00317F3F"/>
    <w:rsid w:val="0032006F"/>
    <w:rsid w:val="0032070B"/>
    <w:rsid w:val="0032077E"/>
    <w:rsid w:val="00320DA3"/>
    <w:rsid w:val="00321925"/>
    <w:rsid w:val="00321CB0"/>
    <w:rsid w:val="00322039"/>
    <w:rsid w:val="0032241E"/>
    <w:rsid w:val="00322509"/>
    <w:rsid w:val="003226F2"/>
    <w:rsid w:val="0032310C"/>
    <w:rsid w:val="003234E3"/>
    <w:rsid w:val="0032395D"/>
    <w:rsid w:val="00323C64"/>
    <w:rsid w:val="00323CD4"/>
    <w:rsid w:val="00323DC9"/>
    <w:rsid w:val="00323F01"/>
    <w:rsid w:val="0032462A"/>
    <w:rsid w:val="00324B5D"/>
    <w:rsid w:val="00324C7E"/>
    <w:rsid w:val="00324D74"/>
    <w:rsid w:val="00325C96"/>
    <w:rsid w:val="00326372"/>
    <w:rsid w:val="003271BE"/>
    <w:rsid w:val="00327938"/>
    <w:rsid w:val="003279C2"/>
    <w:rsid w:val="00327AAF"/>
    <w:rsid w:val="00327B9C"/>
    <w:rsid w:val="003303B5"/>
    <w:rsid w:val="00330D64"/>
    <w:rsid w:val="00331531"/>
    <w:rsid w:val="003317A4"/>
    <w:rsid w:val="00332113"/>
    <w:rsid w:val="00332E99"/>
    <w:rsid w:val="003331AB"/>
    <w:rsid w:val="00333CE6"/>
    <w:rsid w:val="00333E25"/>
    <w:rsid w:val="003343CF"/>
    <w:rsid w:val="003348DE"/>
    <w:rsid w:val="003356C6"/>
    <w:rsid w:val="00335DD0"/>
    <w:rsid w:val="00335DF2"/>
    <w:rsid w:val="0033682C"/>
    <w:rsid w:val="00336CC7"/>
    <w:rsid w:val="00336D43"/>
    <w:rsid w:val="0033748E"/>
    <w:rsid w:val="00337B25"/>
    <w:rsid w:val="00337D4E"/>
    <w:rsid w:val="00337DE1"/>
    <w:rsid w:val="0034028D"/>
    <w:rsid w:val="003405C0"/>
    <w:rsid w:val="00341A59"/>
    <w:rsid w:val="00342372"/>
    <w:rsid w:val="003426C9"/>
    <w:rsid w:val="00342D12"/>
    <w:rsid w:val="00342F60"/>
    <w:rsid w:val="00342FE2"/>
    <w:rsid w:val="003432DA"/>
    <w:rsid w:val="0034336F"/>
    <w:rsid w:val="0034340D"/>
    <w:rsid w:val="003437E3"/>
    <w:rsid w:val="00344137"/>
    <w:rsid w:val="003453FC"/>
    <w:rsid w:val="00345ABD"/>
    <w:rsid w:val="00345F55"/>
    <w:rsid w:val="003463DC"/>
    <w:rsid w:val="003464E1"/>
    <w:rsid w:val="003468B4"/>
    <w:rsid w:val="00346A88"/>
    <w:rsid w:val="00346F7E"/>
    <w:rsid w:val="00347225"/>
    <w:rsid w:val="00347390"/>
    <w:rsid w:val="00347A83"/>
    <w:rsid w:val="00347D06"/>
    <w:rsid w:val="00347D09"/>
    <w:rsid w:val="003500A1"/>
    <w:rsid w:val="0035011D"/>
    <w:rsid w:val="00350C6A"/>
    <w:rsid w:val="00350DA9"/>
    <w:rsid w:val="00351274"/>
    <w:rsid w:val="00351491"/>
    <w:rsid w:val="003514D4"/>
    <w:rsid w:val="00351876"/>
    <w:rsid w:val="00351B59"/>
    <w:rsid w:val="00351CB3"/>
    <w:rsid w:val="00351E2C"/>
    <w:rsid w:val="0035274F"/>
    <w:rsid w:val="00352C58"/>
    <w:rsid w:val="00352DB5"/>
    <w:rsid w:val="0035381E"/>
    <w:rsid w:val="003538E5"/>
    <w:rsid w:val="00353E59"/>
    <w:rsid w:val="00353EEB"/>
    <w:rsid w:val="00354266"/>
    <w:rsid w:val="00354321"/>
    <w:rsid w:val="0035449C"/>
    <w:rsid w:val="00354FC6"/>
    <w:rsid w:val="003552E5"/>
    <w:rsid w:val="00356DC5"/>
    <w:rsid w:val="00356FCC"/>
    <w:rsid w:val="00357097"/>
    <w:rsid w:val="003570D6"/>
    <w:rsid w:val="0035716D"/>
    <w:rsid w:val="00357AD0"/>
    <w:rsid w:val="00360583"/>
    <w:rsid w:val="00360619"/>
    <w:rsid w:val="00360DB9"/>
    <w:rsid w:val="00361539"/>
    <w:rsid w:val="00361638"/>
    <w:rsid w:val="003618FF"/>
    <w:rsid w:val="003620DC"/>
    <w:rsid w:val="0036271C"/>
    <w:rsid w:val="003629AF"/>
    <w:rsid w:val="00362B32"/>
    <w:rsid w:val="00362BE1"/>
    <w:rsid w:val="00362D11"/>
    <w:rsid w:val="003636F3"/>
    <w:rsid w:val="003639E5"/>
    <w:rsid w:val="00363CA2"/>
    <w:rsid w:val="00365453"/>
    <w:rsid w:val="00366415"/>
    <w:rsid w:val="003665DC"/>
    <w:rsid w:val="00366978"/>
    <w:rsid w:val="00366D16"/>
    <w:rsid w:val="003672F6"/>
    <w:rsid w:val="0036732C"/>
    <w:rsid w:val="003674B0"/>
    <w:rsid w:val="00367CC1"/>
    <w:rsid w:val="00370007"/>
    <w:rsid w:val="00370EB0"/>
    <w:rsid w:val="003710DE"/>
    <w:rsid w:val="003713DD"/>
    <w:rsid w:val="003714C9"/>
    <w:rsid w:val="00372044"/>
    <w:rsid w:val="00372191"/>
    <w:rsid w:val="00372CCA"/>
    <w:rsid w:val="00372E32"/>
    <w:rsid w:val="00373514"/>
    <w:rsid w:val="00373DA8"/>
    <w:rsid w:val="003746C7"/>
    <w:rsid w:val="003746C8"/>
    <w:rsid w:val="003752EF"/>
    <w:rsid w:val="003767D6"/>
    <w:rsid w:val="00376B69"/>
    <w:rsid w:val="00376D25"/>
    <w:rsid w:val="00376FB4"/>
    <w:rsid w:val="00377D24"/>
    <w:rsid w:val="003800A8"/>
    <w:rsid w:val="00380BBA"/>
    <w:rsid w:val="00380CB6"/>
    <w:rsid w:val="00381802"/>
    <w:rsid w:val="00381971"/>
    <w:rsid w:val="00381C46"/>
    <w:rsid w:val="00381CDF"/>
    <w:rsid w:val="0038200F"/>
    <w:rsid w:val="00382572"/>
    <w:rsid w:val="003827C1"/>
    <w:rsid w:val="0038298F"/>
    <w:rsid w:val="00382F49"/>
    <w:rsid w:val="003830AD"/>
    <w:rsid w:val="00383351"/>
    <w:rsid w:val="00383962"/>
    <w:rsid w:val="003840ED"/>
    <w:rsid w:val="00384563"/>
    <w:rsid w:val="00384656"/>
    <w:rsid w:val="00384C42"/>
    <w:rsid w:val="00384EE7"/>
    <w:rsid w:val="0038521D"/>
    <w:rsid w:val="003852BD"/>
    <w:rsid w:val="00385924"/>
    <w:rsid w:val="00385AA8"/>
    <w:rsid w:val="00385F39"/>
    <w:rsid w:val="003863FF"/>
    <w:rsid w:val="00387386"/>
    <w:rsid w:val="003879D8"/>
    <w:rsid w:val="00387EAB"/>
    <w:rsid w:val="00390024"/>
    <w:rsid w:val="003902FC"/>
    <w:rsid w:val="003914A9"/>
    <w:rsid w:val="00391AA0"/>
    <w:rsid w:val="00391D76"/>
    <w:rsid w:val="00391DA9"/>
    <w:rsid w:val="00392221"/>
    <w:rsid w:val="003927A0"/>
    <w:rsid w:val="003928B1"/>
    <w:rsid w:val="00392DE0"/>
    <w:rsid w:val="00393564"/>
    <w:rsid w:val="003937DB"/>
    <w:rsid w:val="003939BE"/>
    <w:rsid w:val="00394454"/>
    <w:rsid w:val="003949DC"/>
    <w:rsid w:val="00394EC0"/>
    <w:rsid w:val="00394ED1"/>
    <w:rsid w:val="003953CF"/>
    <w:rsid w:val="00395428"/>
    <w:rsid w:val="00395506"/>
    <w:rsid w:val="0039577A"/>
    <w:rsid w:val="0039577F"/>
    <w:rsid w:val="003957CB"/>
    <w:rsid w:val="00395C7C"/>
    <w:rsid w:val="00395CB5"/>
    <w:rsid w:val="00395E4B"/>
    <w:rsid w:val="0039623C"/>
    <w:rsid w:val="0039645A"/>
    <w:rsid w:val="003964EE"/>
    <w:rsid w:val="00396651"/>
    <w:rsid w:val="0039708E"/>
    <w:rsid w:val="003A02BF"/>
    <w:rsid w:val="003A048F"/>
    <w:rsid w:val="003A0A24"/>
    <w:rsid w:val="003A1963"/>
    <w:rsid w:val="003A1E06"/>
    <w:rsid w:val="003A2165"/>
    <w:rsid w:val="003A2570"/>
    <w:rsid w:val="003A26D6"/>
    <w:rsid w:val="003A2BCE"/>
    <w:rsid w:val="003A32A5"/>
    <w:rsid w:val="003A37A4"/>
    <w:rsid w:val="003A38C3"/>
    <w:rsid w:val="003A43E6"/>
    <w:rsid w:val="003A44CF"/>
    <w:rsid w:val="003A4E0D"/>
    <w:rsid w:val="003A4EDD"/>
    <w:rsid w:val="003A56DC"/>
    <w:rsid w:val="003A5909"/>
    <w:rsid w:val="003A59A3"/>
    <w:rsid w:val="003A5D2E"/>
    <w:rsid w:val="003A5D45"/>
    <w:rsid w:val="003A60F5"/>
    <w:rsid w:val="003A668D"/>
    <w:rsid w:val="003A6764"/>
    <w:rsid w:val="003A7E57"/>
    <w:rsid w:val="003B0132"/>
    <w:rsid w:val="003B06DA"/>
    <w:rsid w:val="003B0895"/>
    <w:rsid w:val="003B09EA"/>
    <w:rsid w:val="003B0BF7"/>
    <w:rsid w:val="003B2504"/>
    <w:rsid w:val="003B25FE"/>
    <w:rsid w:val="003B2AE5"/>
    <w:rsid w:val="003B30F7"/>
    <w:rsid w:val="003B3379"/>
    <w:rsid w:val="003B4246"/>
    <w:rsid w:val="003B42BE"/>
    <w:rsid w:val="003B432B"/>
    <w:rsid w:val="003B45A4"/>
    <w:rsid w:val="003B4A42"/>
    <w:rsid w:val="003B4ACE"/>
    <w:rsid w:val="003B591D"/>
    <w:rsid w:val="003B598A"/>
    <w:rsid w:val="003B5C4A"/>
    <w:rsid w:val="003B6186"/>
    <w:rsid w:val="003B688E"/>
    <w:rsid w:val="003B6CBC"/>
    <w:rsid w:val="003B6CD7"/>
    <w:rsid w:val="003B6DD9"/>
    <w:rsid w:val="003B7292"/>
    <w:rsid w:val="003B73BC"/>
    <w:rsid w:val="003B7423"/>
    <w:rsid w:val="003B7562"/>
    <w:rsid w:val="003B75C7"/>
    <w:rsid w:val="003B766D"/>
    <w:rsid w:val="003B76A9"/>
    <w:rsid w:val="003B77B1"/>
    <w:rsid w:val="003B7AB5"/>
    <w:rsid w:val="003C061C"/>
    <w:rsid w:val="003C08B7"/>
    <w:rsid w:val="003C0B4C"/>
    <w:rsid w:val="003C1408"/>
    <w:rsid w:val="003C1A3D"/>
    <w:rsid w:val="003C1B50"/>
    <w:rsid w:val="003C1F6E"/>
    <w:rsid w:val="003C22D0"/>
    <w:rsid w:val="003C23EE"/>
    <w:rsid w:val="003C262A"/>
    <w:rsid w:val="003C2AE4"/>
    <w:rsid w:val="003C3051"/>
    <w:rsid w:val="003C30BD"/>
    <w:rsid w:val="003C328F"/>
    <w:rsid w:val="003C3934"/>
    <w:rsid w:val="003C394A"/>
    <w:rsid w:val="003C42CE"/>
    <w:rsid w:val="003C431C"/>
    <w:rsid w:val="003C4476"/>
    <w:rsid w:val="003C4F0D"/>
    <w:rsid w:val="003C59C6"/>
    <w:rsid w:val="003C5D6E"/>
    <w:rsid w:val="003C649A"/>
    <w:rsid w:val="003C6735"/>
    <w:rsid w:val="003C7045"/>
    <w:rsid w:val="003C7A08"/>
    <w:rsid w:val="003C7C33"/>
    <w:rsid w:val="003D0652"/>
    <w:rsid w:val="003D068F"/>
    <w:rsid w:val="003D07C1"/>
    <w:rsid w:val="003D090C"/>
    <w:rsid w:val="003D0C91"/>
    <w:rsid w:val="003D10F0"/>
    <w:rsid w:val="003D1D5B"/>
    <w:rsid w:val="003D250A"/>
    <w:rsid w:val="003D2BB7"/>
    <w:rsid w:val="003D3E80"/>
    <w:rsid w:val="003D41F5"/>
    <w:rsid w:val="003D4991"/>
    <w:rsid w:val="003D49CF"/>
    <w:rsid w:val="003D4FCE"/>
    <w:rsid w:val="003D5416"/>
    <w:rsid w:val="003D54D8"/>
    <w:rsid w:val="003D560B"/>
    <w:rsid w:val="003D5A46"/>
    <w:rsid w:val="003D5B24"/>
    <w:rsid w:val="003D6CEB"/>
    <w:rsid w:val="003D76BF"/>
    <w:rsid w:val="003D7DF2"/>
    <w:rsid w:val="003E0270"/>
    <w:rsid w:val="003E0434"/>
    <w:rsid w:val="003E078D"/>
    <w:rsid w:val="003E0A39"/>
    <w:rsid w:val="003E0AAF"/>
    <w:rsid w:val="003E1F6A"/>
    <w:rsid w:val="003E208D"/>
    <w:rsid w:val="003E2120"/>
    <w:rsid w:val="003E2286"/>
    <w:rsid w:val="003E23B6"/>
    <w:rsid w:val="003E2459"/>
    <w:rsid w:val="003E28C4"/>
    <w:rsid w:val="003E2F24"/>
    <w:rsid w:val="003E33A8"/>
    <w:rsid w:val="003E349D"/>
    <w:rsid w:val="003E349E"/>
    <w:rsid w:val="003E3823"/>
    <w:rsid w:val="003E3A51"/>
    <w:rsid w:val="003E3A5B"/>
    <w:rsid w:val="003E3D1E"/>
    <w:rsid w:val="003E3EA8"/>
    <w:rsid w:val="003E5154"/>
    <w:rsid w:val="003E5E26"/>
    <w:rsid w:val="003E6B73"/>
    <w:rsid w:val="003E6F09"/>
    <w:rsid w:val="003E733A"/>
    <w:rsid w:val="003E78CA"/>
    <w:rsid w:val="003E7CA1"/>
    <w:rsid w:val="003F0093"/>
    <w:rsid w:val="003F0099"/>
    <w:rsid w:val="003F03AF"/>
    <w:rsid w:val="003F0456"/>
    <w:rsid w:val="003F24EB"/>
    <w:rsid w:val="003F25AB"/>
    <w:rsid w:val="003F316E"/>
    <w:rsid w:val="003F3229"/>
    <w:rsid w:val="003F340F"/>
    <w:rsid w:val="003F3716"/>
    <w:rsid w:val="003F45AA"/>
    <w:rsid w:val="003F53AD"/>
    <w:rsid w:val="003F5589"/>
    <w:rsid w:val="003F5648"/>
    <w:rsid w:val="003F5BA9"/>
    <w:rsid w:val="003F5C06"/>
    <w:rsid w:val="003F5EFB"/>
    <w:rsid w:val="003F68A4"/>
    <w:rsid w:val="003F6DEC"/>
    <w:rsid w:val="003F7A22"/>
    <w:rsid w:val="003F7C83"/>
    <w:rsid w:val="004001B7"/>
    <w:rsid w:val="004006E7"/>
    <w:rsid w:val="00400F57"/>
    <w:rsid w:val="00401ABE"/>
    <w:rsid w:val="00401EDA"/>
    <w:rsid w:val="00402A05"/>
    <w:rsid w:val="00403B41"/>
    <w:rsid w:val="00403DD9"/>
    <w:rsid w:val="004040F3"/>
    <w:rsid w:val="00404923"/>
    <w:rsid w:val="0040603D"/>
    <w:rsid w:val="00406078"/>
    <w:rsid w:val="0040644A"/>
    <w:rsid w:val="0040662A"/>
    <w:rsid w:val="00406D72"/>
    <w:rsid w:val="00406FD6"/>
    <w:rsid w:val="00407007"/>
    <w:rsid w:val="00407A5F"/>
    <w:rsid w:val="00407B6B"/>
    <w:rsid w:val="00407EA1"/>
    <w:rsid w:val="0041019B"/>
    <w:rsid w:val="0041092F"/>
    <w:rsid w:val="00410E36"/>
    <w:rsid w:val="0041126A"/>
    <w:rsid w:val="00411421"/>
    <w:rsid w:val="004114DA"/>
    <w:rsid w:val="00411F1A"/>
    <w:rsid w:val="0041215E"/>
    <w:rsid w:val="00412A1A"/>
    <w:rsid w:val="00412AFB"/>
    <w:rsid w:val="00413279"/>
    <w:rsid w:val="004134FA"/>
    <w:rsid w:val="004136A7"/>
    <w:rsid w:val="004139C4"/>
    <w:rsid w:val="00414067"/>
    <w:rsid w:val="004140C9"/>
    <w:rsid w:val="00414908"/>
    <w:rsid w:val="00414D7C"/>
    <w:rsid w:val="00415BA9"/>
    <w:rsid w:val="00416DDC"/>
    <w:rsid w:val="0041711B"/>
    <w:rsid w:val="004173E2"/>
    <w:rsid w:val="00420605"/>
    <w:rsid w:val="0042091D"/>
    <w:rsid w:val="0042192A"/>
    <w:rsid w:val="0042221C"/>
    <w:rsid w:val="0042235C"/>
    <w:rsid w:val="00422A36"/>
    <w:rsid w:val="004232C1"/>
    <w:rsid w:val="00423829"/>
    <w:rsid w:val="00423F2F"/>
    <w:rsid w:val="004245D9"/>
    <w:rsid w:val="004247C7"/>
    <w:rsid w:val="00424DE1"/>
    <w:rsid w:val="00425213"/>
    <w:rsid w:val="0042586C"/>
    <w:rsid w:val="0042601A"/>
    <w:rsid w:val="004262E0"/>
    <w:rsid w:val="0042644E"/>
    <w:rsid w:val="004268E2"/>
    <w:rsid w:val="004276BE"/>
    <w:rsid w:val="00427EA7"/>
    <w:rsid w:val="00430116"/>
    <w:rsid w:val="004304C2"/>
    <w:rsid w:val="00430870"/>
    <w:rsid w:val="00430B56"/>
    <w:rsid w:val="00431695"/>
    <w:rsid w:val="0043210F"/>
    <w:rsid w:val="0043322F"/>
    <w:rsid w:val="0043355A"/>
    <w:rsid w:val="004339E6"/>
    <w:rsid w:val="00433C90"/>
    <w:rsid w:val="004341C9"/>
    <w:rsid w:val="0043461E"/>
    <w:rsid w:val="00434926"/>
    <w:rsid w:val="00434AEE"/>
    <w:rsid w:val="00434CD4"/>
    <w:rsid w:val="00434D03"/>
    <w:rsid w:val="004350BD"/>
    <w:rsid w:val="004359C9"/>
    <w:rsid w:val="00436710"/>
    <w:rsid w:val="004367EA"/>
    <w:rsid w:val="00436AD9"/>
    <w:rsid w:val="00436E59"/>
    <w:rsid w:val="0043712A"/>
    <w:rsid w:val="00437748"/>
    <w:rsid w:val="00437AC9"/>
    <w:rsid w:val="00437C43"/>
    <w:rsid w:val="00437E34"/>
    <w:rsid w:val="00440FEE"/>
    <w:rsid w:val="004418D5"/>
    <w:rsid w:val="00441D07"/>
    <w:rsid w:val="004420DD"/>
    <w:rsid w:val="0044239C"/>
    <w:rsid w:val="00442403"/>
    <w:rsid w:val="00443245"/>
    <w:rsid w:val="004436F8"/>
    <w:rsid w:val="00443C40"/>
    <w:rsid w:val="00444072"/>
    <w:rsid w:val="0044425E"/>
    <w:rsid w:val="00444436"/>
    <w:rsid w:val="00444A54"/>
    <w:rsid w:val="00444C59"/>
    <w:rsid w:val="00444C93"/>
    <w:rsid w:val="00444FAE"/>
    <w:rsid w:val="004453C1"/>
    <w:rsid w:val="00445702"/>
    <w:rsid w:val="004459CC"/>
    <w:rsid w:val="00445AC4"/>
    <w:rsid w:val="004462A3"/>
    <w:rsid w:val="00446B19"/>
    <w:rsid w:val="00447EE4"/>
    <w:rsid w:val="0045074F"/>
    <w:rsid w:val="00450AF4"/>
    <w:rsid w:val="00450C46"/>
    <w:rsid w:val="004517FD"/>
    <w:rsid w:val="00451AA0"/>
    <w:rsid w:val="004523F0"/>
    <w:rsid w:val="0045261C"/>
    <w:rsid w:val="00452D44"/>
    <w:rsid w:val="004531E6"/>
    <w:rsid w:val="00453452"/>
    <w:rsid w:val="00453E6F"/>
    <w:rsid w:val="00454223"/>
    <w:rsid w:val="00454256"/>
    <w:rsid w:val="00455977"/>
    <w:rsid w:val="00455A47"/>
    <w:rsid w:val="00455DF9"/>
    <w:rsid w:val="0045628B"/>
    <w:rsid w:val="004568ED"/>
    <w:rsid w:val="00456F32"/>
    <w:rsid w:val="0045791B"/>
    <w:rsid w:val="00457B96"/>
    <w:rsid w:val="00457DA3"/>
    <w:rsid w:val="00460085"/>
    <w:rsid w:val="00460101"/>
    <w:rsid w:val="0046053E"/>
    <w:rsid w:val="00460638"/>
    <w:rsid w:val="00461AA0"/>
    <w:rsid w:val="00461B6D"/>
    <w:rsid w:val="0046240A"/>
    <w:rsid w:val="0046245B"/>
    <w:rsid w:val="00462814"/>
    <w:rsid w:val="00462C22"/>
    <w:rsid w:val="0046315F"/>
    <w:rsid w:val="00463581"/>
    <w:rsid w:val="004648C6"/>
    <w:rsid w:val="0046514F"/>
    <w:rsid w:val="0046597E"/>
    <w:rsid w:val="00465DDD"/>
    <w:rsid w:val="00465F00"/>
    <w:rsid w:val="004661EE"/>
    <w:rsid w:val="00466F7E"/>
    <w:rsid w:val="00466FD1"/>
    <w:rsid w:val="00467176"/>
    <w:rsid w:val="004673E6"/>
    <w:rsid w:val="00467D79"/>
    <w:rsid w:val="00467F88"/>
    <w:rsid w:val="004700CE"/>
    <w:rsid w:val="0047028A"/>
    <w:rsid w:val="004705B5"/>
    <w:rsid w:val="00470D15"/>
    <w:rsid w:val="00471813"/>
    <w:rsid w:val="00471C01"/>
    <w:rsid w:val="00471E25"/>
    <w:rsid w:val="00471E70"/>
    <w:rsid w:val="004721F4"/>
    <w:rsid w:val="004724F9"/>
    <w:rsid w:val="00472609"/>
    <w:rsid w:val="00472B44"/>
    <w:rsid w:val="004734BA"/>
    <w:rsid w:val="00474589"/>
    <w:rsid w:val="004745B8"/>
    <w:rsid w:val="00475028"/>
    <w:rsid w:val="00475196"/>
    <w:rsid w:val="004751D0"/>
    <w:rsid w:val="00475E57"/>
    <w:rsid w:val="004763E0"/>
    <w:rsid w:val="004763F4"/>
    <w:rsid w:val="00476490"/>
    <w:rsid w:val="00476604"/>
    <w:rsid w:val="004769E7"/>
    <w:rsid w:val="00476B0B"/>
    <w:rsid w:val="00476B18"/>
    <w:rsid w:val="00476F79"/>
    <w:rsid w:val="00477413"/>
    <w:rsid w:val="0048045E"/>
    <w:rsid w:val="0048088C"/>
    <w:rsid w:val="00480937"/>
    <w:rsid w:val="00480DDC"/>
    <w:rsid w:val="004814A6"/>
    <w:rsid w:val="004815F7"/>
    <w:rsid w:val="004816BA"/>
    <w:rsid w:val="0048180B"/>
    <w:rsid w:val="004819FD"/>
    <w:rsid w:val="00481ACA"/>
    <w:rsid w:val="00482033"/>
    <w:rsid w:val="0048306E"/>
    <w:rsid w:val="00483762"/>
    <w:rsid w:val="00483959"/>
    <w:rsid w:val="00483E85"/>
    <w:rsid w:val="00484129"/>
    <w:rsid w:val="004849F9"/>
    <w:rsid w:val="00484E9D"/>
    <w:rsid w:val="00485266"/>
    <w:rsid w:val="004853FA"/>
    <w:rsid w:val="00486187"/>
    <w:rsid w:val="004872E3"/>
    <w:rsid w:val="00490540"/>
    <w:rsid w:val="00490750"/>
    <w:rsid w:val="00490E86"/>
    <w:rsid w:val="00490EA5"/>
    <w:rsid w:val="0049133C"/>
    <w:rsid w:val="0049148C"/>
    <w:rsid w:val="00491785"/>
    <w:rsid w:val="00491CD6"/>
    <w:rsid w:val="00491D96"/>
    <w:rsid w:val="00492094"/>
    <w:rsid w:val="00492942"/>
    <w:rsid w:val="00492A4E"/>
    <w:rsid w:val="0049354C"/>
    <w:rsid w:val="004935F6"/>
    <w:rsid w:val="0049458D"/>
    <w:rsid w:val="0049520D"/>
    <w:rsid w:val="00495432"/>
    <w:rsid w:val="00495E7B"/>
    <w:rsid w:val="00496877"/>
    <w:rsid w:val="00496AEA"/>
    <w:rsid w:val="00496BC4"/>
    <w:rsid w:val="00496C13"/>
    <w:rsid w:val="00496C2E"/>
    <w:rsid w:val="00496EF5"/>
    <w:rsid w:val="00496F9D"/>
    <w:rsid w:val="0049775D"/>
    <w:rsid w:val="004979E3"/>
    <w:rsid w:val="004A052F"/>
    <w:rsid w:val="004A0866"/>
    <w:rsid w:val="004A093E"/>
    <w:rsid w:val="004A0AF1"/>
    <w:rsid w:val="004A0D73"/>
    <w:rsid w:val="004A1DAB"/>
    <w:rsid w:val="004A1DE5"/>
    <w:rsid w:val="004A21AC"/>
    <w:rsid w:val="004A23DA"/>
    <w:rsid w:val="004A26D9"/>
    <w:rsid w:val="004A296B"/>
    <w:rsid w:val="004A3079"/>
    <w:rsid w:val="004A3F17"/>
    <w:rsid w:val="004A3F7A"/>
    <w:rsid w:val="004A4412"/>
    <w:rsid w:val="004A4608"/>
    <w:rsid w:val="004A4757"/>
    <w:rsid w:val="004A4C3C"/>
    <w:rsid w:val="004A4CC1"/>
    <w:rsid w:val="004A51B1"/>
    <w:rsid w:val="004A5E72"/>
    <w:rsid w:val="004A5EB3"/>
    <w:rsid w:val="004A5F00"/>
    <w:rsid w:val="004A63B8"/>
    <w:rsid w:val="004A64D2"/>
    <w:rsid w:val="004A6FE4"/>
    <w:rsid w:val="004A7367"/>
    <w:rsid w:val="004A79D3"/>
    <w:rsid w:val="004B098D"/>
    <w:rsid w:val="004B0B97"/>
    <w:rsid w:val="004B0CC7"/>
    <w:rsid w:val="004B0ECE"/>
    <w:rsid w:val="004B0F10"/>
    <w:rsid w:val="004B1519"/>
    <w:rsid w:val="004B28E2"/>
    <w:rsid w:val="004B2B4B"/>
    <w:rsid w:val="004B334E"/>
    <w:rsid w:val="004B3655"/>
    <w:rsid w:val="004B3813"/>
    <w:rsid w:val="004B381C"/>
    <w:rsid w:val="004B46EA"/>
    <w:rsid w:val="004B4C5D"/>
    <w:rsid w:val="004B4CBA"/>
    <w:rsid w:val="004B583C"/>
    <w:rsid w:val="004B5C67"/>
    <w:rsid w:val="004B5EA0"/>
    <w:rsid w:val="004B5FFA"/>
    <w:rsid w:val="004B6023"/>
    <w:rsid w:val="004B6634"/>
    <w:rsid w:val="004B6AB8"/>
    <w:rsid w:val="004B71ED"/>
    <w:rsid w:val="004B7263"/>
    <w:rsid w:val="004B72DC"/>
    <w:rsid w:val="004B7697"/>
    <w:rsid w:val="004B76A9"/>
    <w:rsid w:val="004B7E25"/>
    <w:rsid w:val="004B7EA9"/>
    <w:rsid w:val="004C01B2"/>
    <w:rsid w:val="004C05AE"/>
    <w:rsid w:val="004C0BAF"/>
    <w:rsid w:val="004C0C32"/>
    <w:rsid w:val="004C0EB8"/>
    <w:rsid w:val="004C113E"/>
    <w:rsid w:val="004C16D2"/>
    <w:rsid w:val="004C269F"/>
    <w:rsid w:val="004C2B17"/>
    <w:rsid w:val="004C2BA2"/>
    <w:rsid w:val="004C3239"/>
    <w:rsid w:val="004C3CB8"/>
    <w:rsid w:val="004C4874"/>
    <w:rsid w:val="004C4A53"/>
    <w:rsid w:val="004C5CAA"/>
    <w:rsid w:val="004C5D07"/>
    <w:rsid w:val="004C65E1"/>
    <w:rsid w:val="004C742A"/>
    <w:rsid w:val="004C7B36"/>
    <w:rsid w:val="004D0C60"/>
    <w:rsid w:val="004D14B1"/>
    <w:rsid w:val="004D1765"/>
    <w:rsid w:val="004D2BF6"/>
    <w:rsid w:val="004D3230"/>
    <w:rsid w:val="004D3A2F"/>
    <w:rsid w:val="004D3A75"/>
    <w:rsid w:val="004D4898"/>
    <w:rsid w:val="004D4FD7"/>
    <w:rsid w:val="004D51E1"/>
    <w:rsid w:val="004D59D2"/>
    <w:rsid w:val="004D62E3"/>
    <w:rsid w:val="004D64D9"/>
    <w:rsid w:val="004D7E52"/>
    <w:rsid w:val="004E08DB"/>
    <w:rsid w:val="004E0CE1"/>
    <w:rsid w:val="004E1A00"/>
    <w:rsid w:val="004E1A93"/>
    <w:rsid w:val="004E1D96"/>
    <w:rsid w:val="004E232A"/>
    <w:rsid w:val="004E2AC8"/>
    <w:rsid w:val="004E30AD"/>
    <w:rsid w:val="004E3650"/>
    <w:rsid w:val="004E36FE"/>
    <w:rsid w:val="004E402F"/>
    <w:rsid w:val="004E4D78"/>
    <w:rsid w:val="004E4DE7"/>
    <w:rsid w:val="004E50B9"/>
    <w:rsid w:val="004E5603"/>
    <w:rsid w:val="004E58A3"/>
    <w:rsid w:val="004E6F59"/>
    <w:rsid w:val="004E73A4"/>
    <w:rsid w:val="004E741A"/>
    <w:rsid w:val="004E7D0C"/>
    <w:rsid w:val="004E7F01"/>
    <w:rsid w:val="004F01F6"/>
    <w:rsid w:val="004F09B0"/>
    <w:rsid w:val="004F14D7"/>
    <w:rsid w:val="004F163F"/>
    <w:rsid w:val="004F1875"/>
    <w:rsid w:val="004F18D7"/>
    <w:rsid w:val="004F1C5B"/>
    <w:rsid w:val="004F1F71"/>
    <w:rsid w:val="004F238C"/>
    <w:rsid w:val="004F2C08"/>
    <w:rsid w:val="004F31D8"/>
    <w:rsid w:val="004F367F"/>
    <w:rsid w:val="004F401B"/>
    <w:rsid w:val="004F44C6"/>
    <w:rsid w:val="004F47C7"/>
    <w:rsid w:val="004F49AE"/>
    <w:rsid w:val="004F4DB9"/>
    <w:rsid w:val="004F5138"/>
    <w:rsid w:val="004F52AC"/>
    <w:rsid w:val="004F5745"/>
    <w:rsid w:val="004F6654"/>
    <w:rsid w:val="004F66DB"/>
    <w:rsid w:val="004F69D7"/>
    <w:rsid w:val="004F70CA"/>
    <w:rsid w:val="004F7792"/>
    <w:rsid w:val="004F7954"/>
    <w:rsid w:val="004F7DFF"/>
    <w:rsid w:val="00500291"/>
    <w:rsid w:val="005003E6"/>
    <w:rsid w:val="0050074A"/>
    <w:rsid w:val="005008F6"/>
    <w:rsid w:val="00500FFE"/>
    <w:rsid w:val="005010E7"/>
    <w:rsid w:val="005014EF"/>
    <w:rsid w:val="005018C2"/>
    <w:rsid w:val="00501B35"/>
    <w:rsid w:val="00501C6E"/>
    <w:rsid w:val="0050217D"/>
    <w:rsid w:val="00502208"/>
    <w:rsid w:val="00502316"/>
    <w:rsid w:val="00502774"/>
    <w:rsid w:val="0050281B"/>
    <w:rsid w:val="00502A22"/>
    <w:rsid w:val="00502AD1"/>
    <w:rsid w:val="005036AB"/>
    <w:rsid w:val="005039FB"/>
    <w:rsid w:val="00503FF2"/>
    <w:rsid w:val="00504AD8"/>
    <w:rsid w:val="00504E1B"/>
    <w:rsid w:val="005057B0"/>
    <w:rsid w:val="00505D5C"/>
    <w:rsid w:val="00506263"/>
    <w:rsid w:val="005063D3"/>
    <w:rsid w:val="005066BE"/>
    <w:rsid w:val="00506F9B"/>
    <w:rsid w:val="005070A2"/>
    <w:rsid w:val="005101A6"/>
    <w:rsid w:val="00510D93"/>
    <w:rsid w:val="00510DE5"/>
    <w:rsid w:val="00510FD0"/>
    <w:rsid w:val="005110B1"/>
    <w:rsid w:val="005111B6"/>
    <w:rsid w:val="0051132A"/>
    <w:rsid w:val="005114E5"/>
    <w:rsid w:val="00511676"/>
    <w:rsid w:val="00511DD4"/>
    <w:rsid w:val="0051298E"/>
    <w:rsid w:val="005130DF"/>
    <w:rsid w:val="0051362E"/>
    <w:rsid w:val="005137DA"/>
    <w:rsid w:val="005139BB"/>
    <w:rsid w:val="00513CDB"/>
    <w:rsid w:val="0051462B"/>
    <w:rsid w:val="0051489C"/>
    <w:rsid w:val="005149CD"/>
    <w:rsid w:val="00514B65"/>
    <w:rsid w:val="005152A5"/>
    <w:rsid w:val="00515513"/>
    <w:rsid w:val="00515FAA"/>
    <w:rsid w:val="0051660F"/>
    <w:rsid w:val="00516901"/>
    <w:rsid w:val="005171C2"/>
    <w:rsid w:val="00517303"/>
    <w:rsid w:val="0051762D"/>
    <w:rsid w:val="005178E2"/>
    <w:rsid w:val="00517D96"/>
    <w:rsid w:val="0052009B"/>
    <w:rsid w:val="0052014A"/>
    <w:rsid w:val="0052039E"/>
    <w:rsid w:val="005203A6"/>
    <w:rsid w:val="0052060A"/>
    <w:rsid w:val="005206F9"/>
    <w:rsid w:val="0052177A"/>
    <w:rsid w:val="00521829"/>
    <w:rsid w:val="005218C9"/>
    <w:rsid w:val="00522498"/>
    <w:rsid w:val="005229CA"/>
    <w:rsid w:val="00522D25"/>
    <w:rsid w:val="00522DEE"/>
    <w:rsid w:val="00523935"/>
    <w:rsid w:val="00523AF4"/>
    <w:rsid w:val="005245AC"/>
    <w:rsid w:val="005266FC"/>
    <w:rsid w:val="00526EF0"/>
    <w:rsid w:val="0052732E"/>
    <w:rsid w:val="005273D1"/>
    <w:rsid w:val="00527957"/>
    <w:rsid w:val="00527BA5"/>
    <w:rsid w:val="005302D0"/>
    <w:rsid w:val="00530855"/>
    <w:rsid w:val="005317F9"/>
    <w:rsid w:val="00531CA5"/>
    <w:rsid w:val="00531F22"/>
    <w:rsid w:val="005325D0"/>
    <w:rsid w:val="00533F24"/>
    <w:rsid w:val="00535494"/>
    <w:rsid w:val="00535F4E"/>
    <w:rsid w:val="005362CB"/>
    <w:rsid w:val="00540136"/>
    <w:rsid w:val="00540216"/>
    <w:rsid w:val="005403E3"/>
    <w:rsid w:val="00540B69"/>
    <w:rsid w:val="00541471"/>
    <w:rsid w:val="00542088"/>
    <w:rsid w:val="005436B4"/>
    <w:rsid w:val="0054383F"/>
    <w:rsid w:val="00543CBE"/>
    <w:rsid w:val="005440B5"/>
    <w:rsid w:val="0054454E"/>
    <w:rsid w:val="005452F7"/>
    <w:rsid w:val="0054556B"/>
    <w:rsid w:val="0054593C"/>
    <w:rsid w:val="00546716"/>
    <w:rsid w:val="005468D2"/>
    <w:rsid w:val="00546AB7"/>
    <w:rsid w:val="00546AD7"/>
    <w:rsid w:val="00546D45"/>
    <w:rsid w:val="0054738E"/>
    <w:rsid w:val="005476C6"/>
    <w:rsid w:val="00547810"/>
    <w:rsid w:val="00547837"/>
    <w:rsid w:val="00547A3F"/>
    <w:rsid w:val="00547E3C"/>
    <w:rsid w:val="00550504"/>
    <w:rsid w:val="00550580"/>
    <w:rsid w:val="0055090C"/>
    <w:rsid w:val="005512F0"/>
    <w:rsid w:val="00551611"/>
    <w:rsid w:val="00551686"/>
    <w:rsid w:val="005517E4"/>
    <w:rsid w:val="005520ED"/>
    <w:rsid w:val="005529FB"/>
    <w:rsid w:val="005531DF"/>
    <w:rsid w:val="00553333"/>
    <w:rsid w:val="005542B6"/>
    <w:rsid w:val="0055447E"/>
    <w:rsid w:val="00554B48"/>
    <w:rsid w:val="005550DC"/>
    <w:rsid w:val="00555E35"/>
    <w:rsid w:val="00555E57"/>
    <w:rsid w:val="00556443"/>
    <w:rsid w:val="005565AD"/>
    <w:rsid w:val="00556630"/>
    <w:rsid w:val="005568B8"/>
    <w:rsid w:val="00556D3F"/>
    <w:rsid w:val="00557068"/>
    <w:rsid w:val="0055749D"/>
    <w:rsid w:val="005578A1"/>
    <w:rsid w:val="00557A32"/>
    <w:rsid w:val="00557CE1"/>
    <w:rsid w:val="00560419"/>
    <w:rsid w:val="0056043C"/>
    <w:rsid w:val="005606F3"/>
    <w:rsid w:val="00561904"/>
    <w:rsid w:val="00561BAA"/>
    <w:rsid w:val="00562671"/>
    <w:rsid w:val="0056271D"/>
    <w:rsid w:val="005628B8"/>
    <w:rsid w:val="00562FD5"/>
    <w:rsid w:val="0056300C"/>
    <w:rsid w:val="0056358B"/>
    <w:rsid w:val="005635EB"/>
    <w:rsid w:val="005638E1"/>
    <w:rsid w:val="00563A2F"/>
    <w:rsid w:val="00564058"/>
    <w:rsid w:val="00564385"/>
    <w:rsid w:val="005643F3"/>
    <w:rsid w:val="005649C5"/>
    <w:rsid w:val="00564E1E"/>
    <w:rsid w:val="005659FD"/>
    <w:rsid w:val="00565A44"/>
    <w:rsid w:val="00566184"/>
    <w:rsid w:val="005665E9"/>
    <w:rsid w:val="0056698C"/>
    <w:rsid w:val="00566A1F"/>
    <w:rsid w:val="00566F8C"/>
    <w:rsid w:val="00567505"/>
    <w:rsid w:val="00567A79"/>
    <w:rsid w:val="00567D78"/>
    <w:rsid w:val="00570218"/>
    <w:rsid w:val="005712EB"/>
    <w:rsid w:val="005723B5"/>
    <w:rsid w:val="00572D52"/>
    <w:rsid w:val="00572FB1"/>
    <w:rsid w:val="0057392A"/>
    <w:rsid w:val="00573AB8"/>
    <w:rsid w:val="00573AFD"/>
    <w:rsid w:val="00574002"/>
    <w:rsid w:val="0057499E"/>
    <w:rsid w:val="005751D1"/>
    <w:rsid w:val="00575765"/>
    <w:rsid w:val="005758AD"/>
    <w:rsid w:val="00575B35"/>
    <w:rsid w:val="00575C19"/>
    <w:rsid w:val="00575C84"/>
    <w:rsid w:val="0057681D"/>
    <w:rsid w:val="00576D10"/>
    <w:rsid w:val="00576DAE"/>
    <w:rsid w:val="00576E28"/>
    <w:rsid w:val="00576E38"/>
    <w:rsid w:val="0057710B"/>
    <w:rsid w:val="0057788F"/>
    <w:rsid w:val="00577F41"/>
    <w:rsid w:val="005804B1"/>
    <w:rsid w:val="00580927"/>
    <w:rsid w:val="00580EB4"/>
    <w:rsid w:val="005820DD"/>
    <w:rsid w:val="0058214A"/>
    <w:rsid w:val="005829F4"/>
    <w:rsid w:val="00583D17"/>
    <w:rsid w:val="005845AF"/>
    <w:rsid w:val="00584671"/>
    <w:rsid w:val="00584721"/>
    <w:rsid w:val="005847AC"/>
    <w:rsid w:val="00584B31"/>
    <w:rsid w:val="005855E4"/>
    <w:rsid w:val="0058569C"/>
    <w:rsid w:val="005856F7"/>
    <w:rsid w:val="00586BA6"/>
    <w:rsid w:val="005874BA"/>
    <w:rsid w:val="00587C44"/>
    <w:rsid w:val="00587D87"/>
    <w:rsid w:val="00587DD5"/>
    <w:rsid w:val="00590AB1"/>
    <w:rsid w:val="00590AF6"/>
    <w:rsid w:val="0059136D"/>
    <w:rsid w:val="0059141F"/>
    <w:rsid w:val="00592254"/>
    <w:rsid w:val="00592729"/>
    <w:rsid w:val="0059280D"/>
    <w:rsid w:val="00592891"/>
    <w:rsid w:val="00592979"/>
    <w:rsid w:val="005929C9"/>
    <w:rsid w:val="00592F63"/>
    <w:rsid w:val="005933D5"/>
    <w:rsid w:val="00594414"/>
    <w:rsid w:val="00594638"/>
    <w:rsid w:val="00594B69"/>
    <w:rsid w:val="00595182"/>
    <w:rsid w:val="00595713"/>
    <w:rsid w:val="005959CF"/>
    <w:rsid w:val="00595D70"/>
    <w:rsid w:val="0059691A"/>
    <w:rsid w:val="00596DED"/>
    <w:rsid w:val="00597715"/>
    <w:rsid w:val="0059772B"/>
    <w:rsid w:val="00597B9D"/>
    <w:rsid w:val="00597C6F"/>
    <w:rsid w:val="00597F20"/>
    <w:rsid w:val="005A009A"/>
    <w:rsid w:val="005A00A0"/>
    <w:rsid w:val="005A09FC"/>
    <w:rsid w:val="005A0A04"/>
    <w:rsid w:val="005A11B8"/>
    <w:rsid w:val="005A131E"/>
    <w:rsid w:val="005A25AB"/>
    <w:rsid w:val="005A2954"/>
    <w:rsid w:val="005A2AB3"/>
    <w:rsid w:val="005A2DD6"/>
    <w:rsid w:val="005A39C3"/>
    <w:rsid w:val="005A3BA4"/>
    <w:rsid w:val="005A41F4"/>
    <w:rsid w:val="005A43F0"/>
    <w:rsid w:val="005A4521"/>
    <w:rsid w:val="005A466B"/>
    <w:rsid w:val="005A4864"/>
    <w:rsid w:val="005A4976"/>
    <w:rsid w:val="005A4AAD"/>
    <w:rsid w:val="005A4AE3"/>
    <w:rsid w:val="005A553D"/>
    <w:rsid w:val="005A55C4"/>
    <w:rsid w:val="005A55F3"/>
    <w:rsid w:val="005A6B02"/>
    <w:rsid w:val="005A6E95"/>
    <w:rsid w:val="005A72E4"/>
    <w:rsid w:val="005A7952"/>
    <w:rsid w:val="005B0036"/>
    <w:rsid w:val="005B069D"/>
    <w:rsid w:val="005B0801"/>
    <w:rsid w:val="005B0B1A"/>
    <w:rsid w:val="005B0B69"/>
    <w:rsid w:val="005B101C"/>
    <w:rsid w:val="005B19A0"/>
    <w:rsid w:val="005B2293"/>
    <w:rsid w:val="005B290D"/>
    <w:rsid w:val="005B2D11"/>
    <w:rsid w:val="005B3235"/>
    <w:rsid w:val="005B3922"/>
    <w:rsid w:val="005B3B9A"/>
    <w:rsid w:val="005B3EB5"/>
    <w:rsid w:val="005B40DB"/>
    <w:rsid w:val="005B47AF"/>
    <w:rsid w:val="005B4947"/>
    <w:rsid w:val="005B49D3"/>
    <w:rsid w:val="005B58C1"/>
    <w:rsid w:val="005B6259"/>
    <w:rsid w:val="005B74A1"/>
    <w:rsid w:val="005B75ED"/>
    <w:rsid w:val="005B785C"/>
    <w:rsid w:val="005B7A6E"/>
    <w:rsid w:val="005B7E10"/>
    <w:rsid w:val="005C0359"/>
    <w:rsid w:val="005C046C"/>
    <w:rsid w:val="005C07B2"/>
    <w:rsid w:val="005C088D"/>
    <w:rsid w:val="005C0AC6"/>
    <w:rsid w:val="005C0AE5"/>
    <w:rsid w:val="005C0BA4"/>
    <w:rsid w:val="005C0F1B"/>
    <w:rsid w:val="005C191D"/>
    <w:rsid w:val="005C1B10"/>
    <w:rsid w:val="005C2969"/>
    <w:rsid w:val="005C2C12"/>
    <w:rsid w:val="005C2CE3"/>
    <w:rsid w:val="005C3355"/>
    <w:rsid w:val="005C3E79"/>
    <w:rsid w:val="005C4216"/>
    <w:rsid w:val="005C436A"/>
    <w:rsid w:val="005C4826"/>
    <w:rsid w:val="005C4EE3"/>
    <w:rsid w:val="005C595D"/>
    <w:rsid w:val="005C59C5"/>
    <w:rsid w:val="005C749D"/>
    <w:rsid w:val="005C79C2"/>
    <w:rsid w:val="005C7A53"/>
    <w:rsid w:val="005D1050"/>
    <w:rsid w:val="005D1C3B"/>
    <w:rsid w:val="005D3403"/>
    <w:rsid w:val="005D4479"/>
    <w:rsid w:val="005D4A46"/>
    <w:rsid w:val="005D4D4D"/>
    <w:rsid w:val="005D4E3E"/>
    <w:rsid w:val="005D501E"/>
    <w:rsid w:val="005D52CB"/>
    <w:rsid w:val="005D56C0"/>
    <w:rsid w:val="005D6128"/>
    <w:rsid w:val="005D61A4"/>
    <w:rsid w:val="005D61F0"/>
    <w:rsid w:val="005D64AB"/>
    <w:rsid w:val="005D64C2"/>
    <w:rsid w:val="005D676C"/>
    <w:rsid w:val="005D6A62"/>
    <w:rsid w:val="005E0149"/>
    <w:rsid w:val="005E0A0F"/>
    <w:rsid w:val="005E0C6A"/>
    <w:rsid w:val="005E1F4D"/>
    <w:rsid w:val="005E20F6"/>
    <w:rsid w:val="005E24CB"/>
    <w:rsid w:val="005E2528"/>
    <w:rsid w:val="005E2B6C"/>
    <w:rsid w:val="005E36C6"/>
    <w:rsid w:val="005E3F1C"/>
    <w:rsid w:val="005E4880"/>
    <w:rsid w:val="005E4C01"/>
    <w:rsid w:val="005E5725"/>
    <w:rsid w:val="005E5F94"/>
    <w:rsid w:val="005E6672"/>
    <w:rsid w:val="005E7292"/>
    <w:rsid w:val="005E7636"/>
    <w:rsid w:val="005E77FF"/>
    <w:rsid w:val="005E790A"/>
    <w:rsid w:val="005F043B"/>
    <w:rsid w:val="005F09A2"/>
    <w:rsid w:val="005F0A7B"/>
    <w:rsid w:val="005F0D5C"/>
    <w:rsid w:val="005F1318"/>
    <w:rsid w:val="005F1812"/>
    <w:rsid w:val="005F1E7B"/>
    <w:rsid w:val="005F23B0"/>
    <w:rsid w:val="005F2748"/>
    <w:rsid w:val="005F2C23"/>
    <w:rsid w:val="005F2CD0"/>
    <w:rsid w:val="005F3031"/>
    <w:rsid w:val="005F30FE"/>
    <w:rsid w:val="005F39CF"/>
    <w:rsid w:val="005F50DA"/>
    <w:rsid w:val="005F5248"/>
    <w:rsid w:val="005F6203"/>
    <w:rsid w:val="005F7654"/>
    <w:rsid w:val="005F79D2"/>
    <w:rsid w:val="005F7B2A"/>
    <w:rsid w:val="005F7EE7"/>
    <w:rsid w:val="00600DA4"/>
    <w:rsid w:val="00601E49"/>
    <w:rsid w:val="00601FFA"/>
    <w:rsid w:val="00602561"/>
    <w:rsid w:val="0060319C"/>
    <w:rsid w:val="006031BE"/>
    <w:rsid w:val="0060378D"/>
    <w:rsid w:val="00603BF6"/>
    <w:rsid w:val="00604B34"/>
    <w:rsid w:val="006050EE"/>
    <w:rsid w:val="0060546F"/>
    <w:rsid w:val="006054C1"/>
    <w:rsid w:val="00605CB0"/>
    <w:rsid w:val="00606137"/>
    <w:rsid w:val="006061CE"/>
    <w:rsid w:val="006061D9"/>
    <w:rsid w:val="00606A25"/>
    <w:rsid w:val="00606F92"/>
    <w:rsid w:val="0060762D"/>
    <w:rsid w:val="006078C9"/>
    <w:rsid w:val="00607BB7"/>
    <w:rsid w:val="00610335"/>
    <w:rsid w:val="00610598"/>
    <w:rsid w:val="006111BC"/>
    <w:rsid w:val="00611731"/>
    <w:rsid w:val="00612A8E"/>
    <w:rsid w:val="006141DB"/>
    <w:rsid w:val="00614973"/>
    <w:rsid w:val="00615551"/>
    <w:rsid w:val="00615904"/>
    <w:rsid w:val="006159FD"/>
    <w:rsid w:val="00615C2C"/>
    <w:rsid w:val="00615E99"/>
    <w:rsid w:val="00616360"/>
    <w:rsid w:val="006172FA"/>
    <w:rsid w:val="0061782A"/>
    <w:rsid w:val="006178ED"/>
    <w:rsid w:val="00617BF6"/>
    <w:rsid w:val="00620B37"/>
    <w:rsid w:val="00620D0A"/>
    <w:rsid w:val="00620E59"/>
    <w:rsid w:val="006216C1"/>
    <w:rsid w:val="00621A2B"/>
    <w:rsid w:val="00621D84"/>
    <w:rsid w:val="006226B7"/>
    <w:rsid w:val="00622886"/>
    <w:rsid w:val="00622AF0"/>
    <w:rsid w:val="006237A2"/>
    <w:rsid w:val="00624205"/>
    <w:rsid w:val="0062445F"/>
    <w:rsid w:val="00624462"/>
    <w:rsid w:val="00624999"/>
    <w:rsid w:val="00624C1B"/>
    <w:rsid w:val="00625971"/>
    <w:rsid w:val="00625B66"/>
    <w:rsid w:val="0062686D"/>
    <w:rsid w:val="00626A51"/>
    <w:rsid w:val="00626AE2"/>
    <w:rsid w:val="00626B66"/>
    <w:rsid w:val="00627021"/>
    <w:rsid w:val="006273F3"/>
    <w:rsid w:val="006274F6"/>
    <w:rsid w:val="006279A1"/>
    <w:rsid w:val="00630363"/>
    <w:rsid w:val="00631AA3"/>
    <w:rsid w:val="00632ACD"/>
    <w:rsid w:val="00632D1D"/>
    <w:rsid w:val="006330F6"/>
    <w:rsid w:val="00633B20"/>
    <w:rsid w:val="00633BEC"/>
    <w:rsid w:val="006342E2"/>
    <w:rsid w:val="00634604"/>
    <w:rsid w:val="006347C4"/>
    <w:rsid w:val="00634834"/>
    <w:rsid w:val="00635467"/>
    <w:rsid w:val="006357D3"/>
    <w:rsid w:val="0063602A"/>
    <w:rsid w:val="006362CA"/>
    <w:rsid w:val="0063634F"/>
    <w:rsid w:val="00636C69"/>
    <w:rsid w:val="00637510"/>
    <w:rsid w:val="006377ED"/>
    <w:rsid w:val="0063786B"/>
    <w:rsid w:val="00637870"/>
    <w:rsid w:val="0063798C"/>
    <w:rsid w:val="00637F16"/>
    <w:rsid w:val="006402D8"/>
    <w:rsid w:val="0064104C"/>
    <w:rsid w:val="0064123A"/>
    <w:rsid w:val="00641BDB"/>
    <w:rsid w:val="00641E90"/>
    <w:rsid w:val="0064219B"/>
    <w:rsid w:val="0064231E"/>
    <w:rsid w:val="006424D4"/>
    <w:rsid w:val="006429D9"/>
    <w:rsid w:val="006430F1"/>
    <w:rsid w:val="00643A26"/>
    <w:rsid w:val="00643C94"/>
    <w:rsid w:val="00643D01"/>
    <w:rsid w:val="006440CF"/>
    <w:rsid w:val="006447B7"/>
    <w:rsid w:val="006448C7"/>
    <w:rsid w:val="006452C3"/>
    <w:rsid w:val="006454DD"/>
    <w:rsid w:val="00646232"/>
    <w:rsid w:val="006462AC"/>
    <w:rsid w:val="006467B6"/>
    <w:rsid w:val="00646A94"/>
    <w:rsid w:val="0064713C"/>
    <w:rsid w:val="0064799B"/>
    <w:rsid w:val="00647B69"/>
    <w:rsid w:val="0065033E"/>
    <w:rsid w:val="00650F83"/>
    <w:rsid w:val="00651489"/>
    <w:rsid w:val="00651B03"/>
    <w:rsid w:val="00651D26"/>
    <w:rsid w:val="00651F71"/>
    <w:rsid w:val="00652CAE"/>
    <w:rsid w:val="00652D58"/>
    <w:rsid w:val="0065350D"/>
    <w:rsid w:val="00653E9B"/>
    <w:rsid w:val="00653F9D"/>
    <w:rsid w:val="00654324"/>
    <w:rsid w:val="0065432B"/>
    <w:rsid w:val="006546CD"/>
    <w:rsid w:val="006547D6"/>
    <w:rsid w:val="00654854"/>
    <w:rsid w:val="006558EC"/>
    <w:rsid w:val="00655916"/>
    <w:rsid w:val="006575EC"/>
    <w:rsid w:val="006578EB"/>
    <w:rsid w:val="006601DE"/>
    <w:rsid w:val="00660857"/>
    <w:rsid w:val="00660D94"/>
    <w:rsid w:val="00660ED9"/>
    <w:rsid w:val="006612F8"/>
    <w:rsid w:val="0066152D"/>
    <w:rsid w:val="006616EA"/>
    <w:rsid w:val="006619CE"/>
    <w:rsid w:val="00661AFC"/>
    <w:rsid w:val="00662282"/>
    <w:rsid w:val="00662438"/>
    <w:rsid w:val="0066282B"/>
    <w:rsid w:val="00662CE7"/>
    <w:rsid w:val="006630AB"/>
    <w:rsid w:val="0066333F"/>
    <w:rsid w:val="0066373F"/>
    <w:rsid w:val="006637C1"/>
    <w:rsid w:val="00664426"/>
    <w:rsid w:val="00664A4E"/>
    <w:rsid w:val="006652D8"/>
    <w:rsid w:val="00665885"/>
    <w:rsid w:val="0066629A"/>
    <w:rsid w:val="006665FA"/>
    <w:rsid w:val="0066683C"/>
    <w:rsid w:val="00666F47"/>
    <w:rsid w:val="0066723E"/>
    <w:rsid w:val="0066746B"/>
    <w:rsid w:val="006674C2"/>
    <w:rsid w:val="0066761D"/>
    <w:rsid w:val="00667C14"/>
    <w:rsid w:val="00670169"/>
    <w:rsid w:val="0067026F"/>
    <w:rsid w:val="0067063B"/>
    <w:rsid w:val="0067086F"/>
    <w:rsid w:val="006708A4"/>
    <w:rsid w:val="00670E97"/>
    <w:rsid w:val="00671920"/>
    <w:rsid w:val="00671AB2"/>
    <w:rsid w:val="00671E19"/>
    <w:rsid w:val="006725FB"/>
    <w:rsid w:val="006728C9"/>
    <w:rsid w:val="00672CA4"/>
    <w:rsid w:val="00673295"/>
    <w:rsid w:val="00673525"/>
    <w:rsid w:val="00673616"/>
    <w:rsid w:val="0067393D"/>
    <w:rsid w:val="00673A8C"/>
    <w:rsid w:val="00673C77"/>
    <w:rsid w:val="00674167"/>
    <w:rsid w:val="006745F4"/>
    <w:rsid w:val="00674A09"/>
    <w:rsid w:val="006755C3"/>
    <w:rsid w:val="0067660F"/>
    <w:rsid w:val="006771C0"/>
    <w:rsid w:val="006778FA"/>
    <w:rsid w:val="00677D8E"/>
    <w:rsid w:val="00680FC9"/>
    <w:rsid w:val="00681007"/>
    <w:rsid w:val="00681D1C"/>
    <w:rsid w:val="00681D20"/>
    <w:rsid w:val="00681E9A"/>
    <w:rsid w:val="00681FE2"/>
    <w:rsid w:val="006824B8"/>
    <w:rsid w:val="006824B9"/>
    <w:rsid w:val="006827ED"/>
    <w:rsid w:val="00683307"/>
    <w:rsid w:val="006834E9"/>
    <w:rsid w:val="006846E2"/>
    <w:rsid w:val="00684B4D"/>
    <w:rsid w:val="00684BBF"/>
    <w:rsid w:val="0068501D"/>
    <w:rsid w:val="0068518B"/>
    <w:rsid w:val="00685A0D"/>
    <w:rsid w:val="00685D79"/>
    <w:rsid w:val="006866EA"/>
    <w:rsid w:val="00686FA8"/>
    <w:rsid w:val="00687013"/>
    <w:rsid w:val="006870C5"/>
    <w:rsid w:val="006870E5"/>
    <w:rsid w:val="006872DD"/>
    <w:rsid w:val="00687741"/>
    <w:rsid w:val="006900CC"/>
    <w:rsid w:val="006901A2"/>
    <w:rsid w:val="0069044D"/>
    <w:rsid w:val="006904AC"/>
    <w:rsid w:val="006906E4"/>
    <w:rsid w:val="00690CC7"/>
    <w:rsid w:val="00691029"/>
    <w:rsid w:val="00691615"/>
    <w:rsid w:val="00691878"/>
    <w:rsid w:val="00691900"/>
    <w:rsid w:val="006924CA"/>
    <w:rsid w:val="006927C0"/>
    <w:rsid w:val="006929C8"/>
    <w:rsid w:val="00692EB1"/>
    <w:rsid w:val="0069310F"/>
    <w:rsid w:val="006932E3"/>
    <w:rsid w:val="00693514"/>
    <w:rsid w:val="00693B4C"/>
    <w:rsid w:val="00694097"/>
    <w:rsid w:val="00694205"/>
    <w:rsid w:val="0069438B"/>
    <w:rsid w:val="006943AB"/>
    <w:rsid w:val="006947F3"/>
    <w:rsid w:val="00694A10"/>
    <w:rsid w:val="00694AD3"/>
    <w:rsid w:val="006954D4"/>
    <w:rsid w:val="006956F6"/>
    <w:rsid w:val="0069672A"/>
    <w:rsid w:val="0069710C"/>
    <w:rsid w:val="00697638"/>
    <w:rsid w:val="006976D7"/>
    <w:rsid w:val="00697BF9"/>
    <w:rsid w:val="00697D03"/>
    <w:rsid w:val="00697E0E"/>
    <w:rsid w:val="006A023C"/>
    <w:rsid w:val="006A05D2"/>
    <w:rsid w:val="006A0647"/>
    <w:rsid w:val="006A0B09"/>
    <w:rsid w:val="006A10AF"/>
    <w:rsid w:val="006A1191"/>
    <w:rsid w:val="006A1BB4"/>
    <w:rsid w:val="006A270F"/>
    <w:rsid w:val="006A2892"/>
    <w:rsid w:val="006A2A81"/>
    <w:rsid w:val="006A2B88"/>
    <w:rsid w:val="006A313E"/>
    <w:rsid w:val="006A330C"/>
    <w:rsid w:val="006A3CA0"/>
    <w:rsid w:val="006A4049"/>
    <w:rsid w:val="006A424F"/>
    <w:rsid w:val="006A4BF5"/>
    <w:rsid w:val="006A568A"/>
    <w:rsid w:val="006A57C5"/>
    <w:rsid w:val="006A5BAA"/>
    <w:rsid w:val="006A60DC"/>
    <w:rsid w:val="006A631F"/>
    <w:rsid w:val="006A644D"/>
    <w:rsid w:val="006A66A1"/>
    <w:rsid w:val="006A6874"/>
    <w:rsid w:val="006A6E69"/>
    <w:rsid w:val="006A6FAE"/>
    <w:rsid w:val="006A7028"/>
    <w:rsid w:val="006A7055"/>
    <w:rsid w:val="006A7375"/>
    <w:rsid w:val="006A779B"/>
    <w:rsid w:val="006A78F0"/>
    <w:rsid w:val="006A7A3A"/>
    <w:rsid w:val="006A7FC7"/>
    <w:rsid w:val="006B0168"/>
    <w:rsid w:val="006B0353"/>
    <w:rsid w:val="006B0620"/>
    <w:rsid w:val="006B06E0"/>
    <w:rsid w:val="006B0ECE"/>
    <w:rsid w:val="006B103F"/>
    <w:rsid w:val="006B159E"/>
    <w:rsid w:val="006B1655"/>
    <w:rsid w:val="006B1AEE"/>
    <w:rsid w:val="006B2401"/>
    <w:rsid w:val="006B2721"/>
    <w:rsid w:val="006B28EB"/>
    <w:rsid w:val="006B2A0F"/>
    <w:rsid w:val="006B2C68"/>
    <w:rsid w:val="006B2D23"/>
    <w:rsid w:val="006B3296"/>
    <w:rsid w:val="006B3D27"/>
    <w:rsid w:val="006B4209"/>
    <w:rsid w:val="006B4972"/>
    <w:rsid w:val="006B548D"/>
    <w:rsid w:val="006B5A27"/>
    <w:rsid w:val="006B5B4C"/>
    <w:rsid w:val="006B6014"/>
    <w:rsid w:val="006B648C"/>
    <w:rsid w:val="006B6532"/>
    <w:rsid w:val="006B6B5B"/>
    <w:rsid w:val="006B6CE2"/>
    <w:rsid w:val="006B6D12"/>
    <w:rsid w:val="006B7218"/>
    <w:rsid w:val="006B735C"/>
    <w:rsid w:val="006B7363"/>
    <w:rsid w:val="006B739B"/>
    <w:rsid w:val="006B7493"/>
    <w:rsid w:val="006B7594"/>
    <w:rsid w:val="006C0666"/>
    <w:rsid w:val="006C0CFC"/>
    <w:rsid w:val="006C0F27"/>
    <w:rsid w:val="006C1689"/>
    <w:rsid w:val="006C19C4"/>
    <w:rsid w:val="006C2203"/>
    <w:rsid w:val="006C2E4F"/>
    <w:rsid w:val="006C3229"/>
    <w:rsid w:val="006C3308"/>
    <w:rsid w:val="006C3919"/>
    <w:rsid w:val="006C3F58"/>
    <w:rsid w:val="006C451C"/>
    <w:rsid w:val="006C48F4"/>
    <w:rsid w:val="006C4BD6"/>
    <w:rsid w:val="006C573F"/>
    <w:rsid w:val="006C57AA"/>
    <w:rsid w:val="006C59B4"/>
    <w:rsid w:val="006C5F73"/>
    <w:rsid w:val="006C623F"/>
    <w:rsid w:val="006C6849"/>
    <w:rsid w:val="006C6BE2"/>
    <w:rsid w:val="006C6E56"/>
    <w:rsid w:val="006C70AB"/>
    <w:rsid w:val="006C7590"/>
    <w:rsid w:val="006C7866"/>
    <w:rsid w:val="006C7CAF"/>
    <w:rsid w:val="006D01C6"/>
    <w:rsid w:val="006D02E2"/>
    <w:rsid w:val="006D052B"/>
    <w:rsid w:val="006D2FC5"/>
    <w:rsid w:val="006D34E1"/>
    <w:rsid w:val="006D3681"/>
    <w:rsid w:val="006D3816"/>
    <w:rsid w:val="006D3855"/>
    <w:rsid w:val="006D3C93"/>
    <w:rsid w:val="006D44C2"/>
    <w:rsid w:val="006D462C"/>
    <w:rsid w:val="006D51F4"/>
    <w:rsid w:val="006D549E"/>
    <w:rsid w:val="006D578D"/>
    <w:rsid w:val="006D5A38"/>
    <w:rsid w:val="006D5FF7"/>
    <w:rsid w:val="006D606A"/>
    <w:rsid w:val="006D60C2"/>
    <w:rsid w:val="006D636A"/>
    <w:rsid w:val="006D639D"/>
    <w:rsid w:val="006D6541"/>
    <w:rsid w:val="006D702E"/>
    <w:rsid w:val="006D776A"/>
    <w:rsid w:val="006D77AF"/>
    <w:rsid w:val="006E00E2"/>
    <w:rsid w:val="006E01AF"/>
    <w:rsid w:val="006E0305"/>
    <w:rsid w:val="006E038C"/>
    <w:rsid w:val="006E067E"/>
    <w:rsid w:val="006E0A26"/>
    <w:rsid w:val="006E10BC"/>
    <w:rsid w:val="006E15DA"/>
    <w:rsid w:val="006E18A0"/>
    <w:rsid w:val="006E2FD9"/>
    <w:rsid w:val="006E35E3"/>
    <w:rsid w:val="006E3AE9"/>
    <w:rsid w:val="006E403D"/>
    <w:rsid w:val="006E42F1"/>
    <w:rsid w:val="006E434C"/>
    <w:rsid w:val="006E4F71"/>
    <w:rsid w:val="006E5564"/>
    <w:rsid w:val="006E5633"/>
    <w:rsid w:val="006E57B8"/>
    <w:rsid w:val="006E5DCB"/>
    <w:rsid w:val="006E5E9D"/>
    <w:rsid w:val="006E67B9"/>
    <w:rsid w:val="006E6848"/>
    <w:rsid w:val="006E6A9D"/>
    <w:rsid w:val="006E707B"/>
    <w:rsid w:val="006E74CD"/>
    <w:rsid w:val="006E7A27"/>
    <w:rsid w:val="006E7A6B"/>
    <w:rsid w:val="006F047B"/>
    <w:rsid w:val="006F0A10"/>
    <w:rsid w:val="006F0A61"/>
    <w:rsid w:val="006F0CD2"/>
    <w:rsid w:val="006F23BC"/>
    <w:rsid w:val="006F29DE"/>
    <w:rsid w:val="006F331A"/>
    <w:rsid w:val="006F3DA4"/>
    <w:rsid w:val="006F43AE"/>
    <w:rsid w:val="006F4A5F"/>
    <w:rsid w:val="006F50AF"/>
    <w:rsid w:val="006F5324"/>
    <w:rsid w:val="006F5465"/>
    <w:rsid w:val="006F5489"/>
    <w:rsid w:val="006F57CF"/>
    <w:rsid w:val="006F59FB"/>
    <w:rsid w:val="006F5ABA"/>
    <w:rsid w:val="006F5AE8"/>
    <w:rsid w:val="006F5CCC"/>
    <w:rsid w:val="006F6032"/>
    <w:rsid w:val="006F616C"/>
    <w:rsid w:val="006F61E5"/>
    <w:rsid w:val="006F7E8F"/>
    <w:rsid w:val="00700491"/>
    <w:rsid w:val="0070060A"/>
    <w:rsid w:val="00700C0A"/>
    <w:rsid w:val="00701064"/>
    <w:rsid w:val="0070145E"/>
    <w:rsid w:val="0070157B"/>
    <w:rsid w:val="00701631"/>
    <w:rsid w:val="0070170D"/>
    <w:rsid w:val="00701844"/>
    <w:rsid w:val="007018EB"/>
    <w:rsid w:val="007027E4"/>
    <w:rsid w:val="00703466"/>
    <w:rsid w:val="00704012"/>
    <w:rsid w:val="007040B6"/>
    <w:rsid w:val="00705091"/>
    <w:rsid w:val="007054EA"/>
    <w:rsid w:val="00705A66"/>
    <w:rsid w:val="00706009"/>
    <w:rsid w:val="007060D0"/>
    <w:rsid w:val="00706835"/>
    <w:rsid w:val="00707482"/>
    <w:rsid w:val="0070787E"/>
    <w:rsid w:val="00707D94"/>
    <w:rsid w:val="00710316"/>
    <w:rsid w:val="007107CF"/>
    <w:rsid w:val="0071090F"/>
    <w:rsid w:val="00710D9E"/>
    <w:rsid w:val="0071110C"/>
    <w:rsid w:val="007116FD"/>
    <w:rsid w:val="00711811"/>
    <w:rsid w:val="00711BBE"/>
    <w:rsid w:val="007123AC"/>
    <w:rsid w:val="00712446"/>
    <w:rsid w:val="00712FFB"/>
    <w:rsid w:val="00713632"/>
    <w:rsid w:val="00713785"/>
    <w:rsid w:val="00713AA7"/>
    <w:rsid w:val="00714322"/>
    <w:rsid w:val="007145CB"/>
    <w:rsid w:val="00714879"/>
    <w:rsid w:val="00714D67"/>
    <w:rsid w:val="00714F3D"/>
    <w:rsid w:val="00715513"/>
    <w:rsid w:val="00715639"/>
    <w:rsid w:val="007157AA"/>
    <w:rsid w:val="0071581C"/>
    <w:rsid w:val="00715B66"/>
    <w:rsid w:val="00715E24"/>
    <w:rsid w:val="00715FD1"/>
    <w:rsid w:val="007160D5"/>
    <w:rsid w:val="007161D9"/>
    <w:rsid w:val="00716400"/>
    <w:rsid w:val="00716A3B"/>
    <w:rsid w:val="00716C9E"/>
    <w:rsid w:val="00717588"/>
    <w:rsid w:val="00717B9D"/>
    <w:rsid w:val="0072070D"/>
    <w:rsid w:val="00720B13"/>
    <w:rsid w:val="0072126C"/>
    <w:rsid w:val="007212E3"/>
    <w:rsid w:val="007217DE"/>
    <w:rsid w:val="00721BA4"/>
    <w:rsid w:val="00721DB5"/>
    <w:rsid w:val="00721F29"/>
    <w:rsid w:val="00722370"/>
    <w:rsid w:val="00722913"/>
    <w:rsid w:val="007229C0"/>
    <w:rsid w:val="00722BE0"/>
    <w:rsid w:val="00723B3C"/>
    <w:rsid w:val="00723D12"/>
    <w:rsid w:val="00723FC5"/>
    <w:rsid w:val="00724300"/>
    <w:rsid w:val="00725083"/>
    <w:rsid w:val="00725933"/>
    <w:rsid w:val="00725BB6"/>
    <w:rsid w:val="00725EAA"/>
    <w:rsid w:val="007273F5"/>
    <w:rsid w:val="0072772A"/>
    <w:rsid w:val="00727894"/>
    <w:rsid w:val="00727AD8"/>
    <w:rsid w:val="00727B76"/>
    <w:rsid w:val="007300E6"/>
    <w:rsid w:val="007302A5"/>
    <w:rsid w:val="007303BC"/>
    <w:rsid w:val="007306E7"/>
    <w:rsid w:val="007309BA"/>
    <w:rsid w:val="007311F5"/>
    <w:rsid w:val="00731F79"/>
    <w:rsid w:val="0073321F"/>
    <w:rsid w:val="00733740"/>
    <w:rsid w:val="00733937"/>
    <w:rsid w:val="0073403B"/>
    <w:rsid w:val="0073446A"/>
    <w:rsid w:val="00734592"/>
    <w:rsid w:val="00734790"/>
    <w:rsid w:val="00735589"/>
    <w:rsid w:val="00736412"/>
    <w:rsid w:val="007365FC"/>
    <w:rsid w:val="00736E24"/>
    <w:rsid w:val="0073716C"/>
    <w:rsid w:val="00737513"/>
    <w:rsid w:val="0074083C"/>
    <w:rsid w:val="007419F8"/>
    <w:rsid w:val="00741A3E"/>
    <w:rsid w:val="0074233E"/>
    <w:rsid w:val="00743202"/>
    <w:rsid w:val="00743837"/>
    <w:rsid w:val="007439EA"/>
    <w:rsid w:val="007440B8"/>
    <w:rsid w:val="0074457E"/>
    <w:rsid w:val="0074474F"/>
    <w:rsid w:val="0074499F"/>
    <w:rsid w:val="0074525B"/>
    <w:rsid w:val="007453CD"/>
    <w:rsid w:val="007454ED"/>
    <w:rsid w:val="0074580D"/>
    <w:rsid w:val="00745FE2"/>
    <w:rsid w:val="007462B4"/>
    <w:rsid w:val="007465DC"/>
    <w:rsid w:val="00746894"/>
    <w:rsid w:val="00746ABD"/>
    <w:rsid w:val="00746C40"/>
    <w:rsid w:val="00746E67"/>
    <w:rsid w:val="007479E3"/>
    <w:rsid w:val="00750093"/>
    <w:rsid w:val="00750132"/>
    <w:rsid w:val="00750A17"/>
    <w:rsid w:val="00750DFF"/>
    <w:rsid w:val="00750F2C"/>
    <w:rsid w:val="00750FC3"/>
    <w:rsid w:val="0075106E"/>
    <w:rsid w:val="007513D7"/>
    <w:rsid w:val="007517AD"/>
    <w:rsid w:val="007518F1"/>
    <w:rsid w:val="007524B2"/>
    <w:rsid w:val="007528DC"/>
    <w:rsid w:val="00753401"/>
    <w:rsid w:val="007538B7"/>
    <w:rsid w:val="007539AD"/>
    <w:rsid w:val="00753A3E"/>
    <w:rsid w:val="007542BD"/>
    <w:rsid w:val="00754306"/>
    <w:rsid w:val="00754AD2"/>
    <w:rsid w:val="007551C3"/>
    <w:rsid w:val="00755323"/>
    <w:rsid w:val="0075544B"/>
    <w:rsid w:val="00755847"/>
    <w:rsid w:val="0075590F"/>
    <w:rsid w:val="007560CC"/>
    <w:rsid w:val="00756550"/>
    <w:rsid w:val="007570F4"/>
    <w:rsid w:val="00757B8A"/>
    <w:rsid w:val="00757DEC"/>
    <w:rsid w:val="00757F0C"/>
    <w:rsid w:val="007604E8"/>
    <w:rsid w:val="00760FEF"/>
    <w:rsid w:val="00761D69"/>
    <w:rsid w:val="00761FC0"/>
    <w:rsid w:val="00762014"/>
    <w:rsid w:val="0076244D"/>
    <w:rsid w:val="00762758"/>
    <w:rsid w:val="007629D5"/>
    <w:rsid w:val="0076399B"/>
    <w:rsid w:val="007644D3"/>
    <w:rsid w:val="00765C41"/>
    <w:rsid w:val="0076607C"/>
    <w:rsid w:val="0076643C"/>
    <w:rsid w:val="00766E60"/>
    <w:rsid w:val="007670F4"/>
    <w:rsid w:val="00767184"/>
    <w:rsid w:val="00767AF9"/>
    <w:rsid w:val="00770BE3"/>
    <w:rsid w:val="00771555"/>
    <w:rsid w:val="007717C4"/>
    <w:rsid w:val="0077339D"/>
    <w:rsid w:val="0077343D"/>
    <w:rsid w:val="00773556"/>
    <w:rsid w:val="00773605"/>
    <w:rsid w:val="00773642"/>
    <w:rsid w:val="007738E9"/>
    <w:rsid w:val="0077484B"/>
    <w:rsid w:val="0077486B"/>
    <w:rsid w:val="00775776"/>
    <w:rsid w:val="007763A3"/>
    <w:rsid w:val="00776596"/>
    <w:rsid w:val="007768C9"/>
    <w:rsid w:val="00776E40"/>
    <w:rsid w:val="0077711B"/>
    <w:rsid w:val="00777346"/>
    <w:rsid w:val="00777619"/>
    <w:rsid w:val="007776C2"/>
    <w:rsid w:val="007802B9"/>
    <w:rsid w:val="007803DD"/>
    <w:rsid w:val="007804F1"/>
    <w:rsid w:val="00780A4C"/>
    <w:rsid w:val="00781107"/>
    <w:rsid w:val="00781353"/>
    <w:rsid w:val="00781B01"/>
    <w:rsid w:val="00781CE7"/>
    <w:rsid w:val="00781E6A"/>
    <w:rsid w:val="007820C0"/>
    <w:rsid w:val="00782309"/>
    <w:rsid w:val="007825A2"/>
    <w:rsid w:val="007827BF"/>
    <w:rsid w:val="00782F0A"/>
    <w:rsid w:val="007831C8"/>
    <w:rsid w:val="00784250"/>
    <w:rsid w:val="00784331"/>
    <w:rsid w:val="00784571"/>
    <w:rsid w:val="00784607"/>
    <w:rsid w:val="00784807"/>
    <w:rsid w:val="0078493B"/>
    <w:rsid w:val="00786F66"/>
    <w:rsid w:val="00787D67"/>
    <w:rsid w:val="00791873"/>
    <w:rsid w:val="00792759"/>
    <w:rsid w:val="00792A4D"/>
    <w:rsid w:val="00792AC4"/>
    <w:rsid w:val="00792E5F"/>
    <w:rsid w:val="00792F78"/>
    <w:rsid w:val="00793B0E"/>
    <w:rsid w:val="00793FA1"/>
    <w:rsid w:val="007949C2"/>
    <w:rsid w:val="00796A47"/>
    <w:rsid w:val="00797A48"/>
    <w:rsid w:val="00797BA4"/>
    <w:rsid w:val="00797CB1"/>
    <w:rsid w:val="00797D1B"/>
    <w:rsid w:val="007A0AD4"/>
    <w:rsid w:val="007A0D55"/>
    <w:rsid w:val="007A0E31"/>
    <w:rsid w:val="007A18C4"/>
    <w:rsid w:val="007A24F5"/>
    <w:rsid w:val="007A296A"/>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74B5"/>
    <w:rsid w:val="007A784B"/>
    <w:rsid w:val="007B0342"/>
    <w:rsid w:val="007B08BE"/>
    <w:rsid w:val="007B0F14"/>
    <w:rsid w:val="007B1698"/>
    <w:rsid w:val="007B1A92"/>
    <w:rsid w:val="007B1FF9"/>
    <w:rsid w:val="007B2DC2"/>
    <w:rsid w:val="007B30D1"/>
    <w:rsid w:val="007B3CD7"/>
    <w:rsid w:val="007B3FD2"/>
    <w:rsid w:val="007B4728"/>
    <w:rsid w:val="007B4BFC"/>
    <w:rsid w:val="007B5434"/>
    <w:rsid w:val="007B6461"/>
    <w:rsid w:val="007B6AAC"/>
    <w:rsid w:val="007B7344"/>
    <w:rsid w:val="007B76A2"/>
    <w:rsid w:val="007B7908"/>
    <w:rsid w:val="007B79A8"/>
    <w:rsid w:val="007C021F"/>
    <w:rsid w:val="007C0249"/>
    <w:rsid w:val="007C0F8A"/>
    <w:rsid w:val="007C14D5"/>
    <w:rsid w:val="007C17ED"/>
    <w:rsid w:val="007C2480"/>
    <w:rsid w:val="007C33F4"/>
    <w:rsid w:val="007C3910"/>
    <w:rsid w:val="007C3AD9"/>
    <w:rsid w:val="007C4395"/>
    <w:rsid w:val="007C48DA"/>
    <w:rsid w:val="007C4AF2"/>
    <w:rsid w:val="007C5E5C"/>
    <w:rsid w:val="007C62AD"/>
    <w:rsid w:val="007C6F0B"/>
    <w:rsid w:val="007C6FE1"/>
    <w:rsid w:val="007C7052"/>
    <w:rsid w:val="007C783C"/>
    <w:rsid w:val="007C7D70"/>
    <w:rsid w:val="007C7EDB"/>
    <w:rsid w:val="007C7F21"/>
    <w:rsid w:val="007C7FB5"/>
    <w:rsid w:val="007D07A2"/>
    <w:rsid w:val="007D0880"/>
    <w:rsid w:val="007D0ED6"/>
    <w:rsid w:val="007D143B"/>
    <w:rsid w:val="007D14F9"/>
    <w:rsid w:val="007D1BDC"/>
    <w:rsid w:val="007D2165"/>
    <w:rsid w:val="007D2409"/>
    <w:rsid w:val="007D2D88"/>
    <w:rsid w:val="007D333A"/>
    <w:rsid w:val="007D33A1"/>
    <w:rsid w:val="007D3C2D"/>
    <w:rsid w:val="007D5905"/>
    <w:rsid w:val="007D5DA9"/>
    <w:rsid w:val="007D5EE1"/>
    <w:rsid w:val="007D5F96"/>
    <w:rsid w:val="007D6430"/>
    <w:rsid w:val="007D6C50"/>
    <w:rsid w:val="007D7B89"/>
    <w:rsid w:val="007E09C4"/>
    <w:rsid w:val="007E0C67"/>
    <w:rsid w:val="007E146F"/>
    <w:rsid w:val="007E1890"/>
    <w:rsid w:val="007E2333"/>
    <w:rsid w:val="007E31EE"/>
    <w:rsid w:val="007E3460"/>
    <w:rsid w:val="007E36D0"/>
    <w:rsid w:val="007E37E0"/>
    <w:rsid w:val="007E3F73"/>
    <w:rsid w:val="007E417D"/>
    <w:rsid w:val="007E45DF"/>
    <w:rsid w:val="007E4AC7"/>
    <w:rsid w:val="007E5181"/>
    <w:rsid w:val="007E5417"/>
    <w:rsid w:val="007E5914"/>
    <w:rsid w:val="007E6E6C"/>
    <w:rsid w:val="007E7937"/>
    <w:rsid w:val="007F021D"/>
    <w:rsid w:val="007F086D"/>
    <w:rsid w:val="007F128C"/>
    <w:rsid w:val="007F1297"/>
    <w:rsid w:val="007F12A4"/>
    <w:rsid w:val="007F1327"/>
    <w:rsid w:val="007F1390"/>
    <w:rsid w:val="007F16FB"/>
    <w:rsid w:val="007F2082"/>
    <w:rsid w:val="007F2470"/>
    <w:rsid w:val="007F2D91"/>
    <w:rsid w:val="007F3A4A"/>
    <w:rsid w:val="007F3DB0"/>
    <w:rsid w:val="007F3DB4"/>
    <w:rsid w:val="007F44FA"/>
    <w:rsid w:val="007F4ADF"/>
    <w:rsid w:val="007F5083"/>
    <w:rsid w:val="007F5628"/>
    <w:rsid w:val="007F5F60"/>
    <w:rsid w:val="007F69BA"/>
    <w:rsid w:val="00800AB7"/>
    <w:rsid w:val="00800C52"/>
    <w:rsid w:val="0080135B"/>
    <w:rsid w:val="008014C9"/>
    <w:rsid w:val="00801931"/>
    <w:rsid w:val="008021FC"/>
    <w:rsid w:val="0080261B"/>
    <w:rsid w:val="008028A8"/>
    <w:rsid w:val="00802A47"/>
    <w:rsid w:val="00803F9A"/>
    <w:rsid w:val="00804AD7"/>
    <w:rsid w:val="00804C69"/>
    <w:rsid w:val="00805A28"/>
    <w:rsid w:val="00805E9E"/>
    <w:rsid w:val="008068F1"/>
    <w:rsid w:val="00807A3B"/>
    <w:rsid w:val="00807F21"/>
    <w:rsid w:val="00810911"/>
    <w:rsid w:val="00810CFF"/>
    <w:rsid w:val="00810DED"/>
    <w:rsid w:val="008110F7"/>
    <w:rsid w:val="008111C1"/>
    <w:rsid w:val="00811811"/>
    <w:rsid w:val="00811B03"/>
    <w:rsid w:val="00811B54"/>
    <w:rsid w:val="00811D00"/>
    <w:rsid w:val="00811E09"/>
    <w:rsid w:val="008120BE"/>
    <w:rsid w:val="008128FF"/>
    <w:rsid w:val="00812917"/>
    <w:rsid w:val="00812B35"/>
    <w:rsid w:val="00813032"/>
    <w:rsid w:val="0081378A"/>
    <w:rsid w:val="00813CE3"/>
    <w:rsid w:val="00813D76"/>
    <w:rsid w:val="00813E53"/>
    <w:rsid w:val="008143BC"/>
    <w:rsid w:val="00814A92"/>
    <w:rsid w:val="008155B8"/>
    <w:rsid w:val="00815EB1"/>
    <w:rsid w:val="008162AC"/>
    <w:rsid w:val="0081742A"/>
    <w:rsid w:val="00817433"/>
    <w:rsid w:val="00817631"/>
    <w:rsid w:val="008176BB"/>
    <w:rsid w:val="0081779A"/>
    <w:rsid w:val="008203C9"/>
    <w:rsid w:val="0082048A"/>
    <w:rsid w:val="00821B9C"/>
    <w:rsid w:val="008239A4"/>
    <w:rsid w:val="008239DA"/>
    <w:rsid w:val="00823C51"/>
    <w:rsid w:val="00824C48"/>
    <w:rsid w:val="008255CF"/>
    <w:rsid w:val="0082567C"/>
    <w:rsid w:val="00825754"/>
    <w:rsid w:val="008259BD"/>
    <w:rsid w:val="00826725"/>
    <w:rsid w:val="00826840"/>
    <w:rsid w:val="00826CE9"/>
    <w:rsid w:val="00827360"/>
    <w:rsid w:val="00827577"/>
    <w:rsid w:val="008279E1"/>
    <w:rsid w:val="00827D2D"/>
    <w:rsid w:val="00827EFF"/>
    <w:rsid w:val="0083038D"/>
    <w:rsid w:val="008305B7"/>
    <w:rsid w:val="00830873"/>
    <w:rsid w:val="00831275"/>
    <w:rsid w:val="00831354"/>
    <w:rsid w:val="008313A9"/>
    <w:rsid w:val="008317BF"/>
    <w:rsid w:val="00831EBB"/>
    <w:rsid w:val="0083209E"/>
    <w:rsid w:val="00832598"/>
    <w:rsid w:val="008326A8"/>
    <w:rsid w:val="00832CCE"/>
    <w:rsid w:val="00832DC6"/>
    <w:rsid w:val="00833790"/>
    <w:rsid w:val="00833C03"/>
    <w:rsid w:val="00834046"/>
    <w:rsid w:val="00834798"/>
    <w:rsid w:val="00834E49"/>
    <w:rsid w:val="00834FE4"/>
    <w:rsid w:val="00835070"/>
    <w:rsid w:val="008355A3"/>
    <w:rsid w:val="008368A8"/>
    <w:rsid w:val="008368B4"/>
    <w:rsid w:val="00836CF5"/>
    <w:rsid w:val="00837310"/>
    <w:rsid w:val="00837360"/>
    <w:rsid w:val="00837561"/>
    <w:rsid w:val="00837BDA"/>
    <w:rsid w:val="00840471"/>
    <w:rsid w:val="008408C7"/>
    <w:rsid w:val="00840DC2"/>
    <w:rsid w:val="0084114D"/>
    <w:rsid w:val="00841156"/>
    <w:rsid w:val="00841305"/>
    <w:rsid w:val="008418DE"/>
    <w:rsid w:val="00841B06"/>
    <w:rsid w:val="008422D3"/>
    <w:rsid w:val="008423C5"/>
    <w:rsid w:val="008427D6"/>
    <w:rsid w:val="00842A1D"/>
    <w:rsid w:val="00843003"/>
    <w:rsid w:val="0084343D"/>
    <w:rsid w:val="00843DD9"/>
    <w:rsid w:val="00844030"/>
    <w:rsid w:val="00844682"/>
    <w:rsid w:val="00844690"/>
    <w:rsid w:val="00844CF6"/>
    <w:rsid w:val="008451A0"/>
    <w:rsid w:val="00845D7E"/>
    <w:rsid w:val="00845EAB"/>
    <w:rsid w:val="00846098"/>
    <w:rsid w:val="00846236"/>
    <w:rsid w:val="0084681C"/>
    <w:rsid w:val="008478D3"/>
    <w:rsid w:val="00847946"/>
    <w:rsid w:val="00847B7C"/>
    <w:rsid w:val="00847E15"/>
    <w:rsid w:val="00851467"/>
    <w:rsid w:val="008519A1"/>
    <w:rsid w:val="008534CE"/>
    <w:rsid w:val="0085391D"/>
    <w:rsid w:val="00853997"/>
    <w:rsid w:val="00854124"/>
    <w:rsid w:val="00854350"/>
    <w:rsid w:val="00854AF1"/>
    <w:rsid w:val="00854F81"/>
    <w:rsid w:val="00855002"/>
    <w:rsid w:val="00855461"/>
    <w:rsid w:val="00855685"/>
    <w:rsid w:val="00855721"/>
    <w:rsid w:val="008557CA"/>
    <w:rsid w:val="00857054"/>
    <w:rsid w:val="0085713F"/>
    <w:rsid w:val="008574A7"/>
    <w:rsid w:val="00860026"/>
    <w:rsid w:val="00861751"/>
    <w:rsid w:val="00861C09"/>
    <w:rsid w:val="00862060"/>
    <w:rsid w:val="0086210B"/>
    <w:rsid w:val="008622F4"/>
    <w:rsid w:val="00862CFA"/>
    <w:rsid w:val="008631CB"/>
    <w:rsid w:val="0086324E"/>
    <w:rsid w:val="00863368"/>
    <w:rsid w:val="00863501"/>
    <w:rsid w:val="008635CF"/>
    <w:rsid w:val="00864873"/>
    <w:rsid w:val="00864C2C"/>
    <w:rsid w:val="00864C6F"/>
    <w:rsid w:val="00864F92"/>
    <w:rsid w:val="0086527C"/>
    <w:rsid w:val="008657DB"/>
    <w:rsid w:val="00865EEE"/>
    <w:rsid w:val="0086664F"/>
    <w:rsid w:val="008668A3"/>
    <w:rsid w:val="00866CBE"/>
    <w:rsid w:val="00866E72"/>
    <w:rsid w:val="00866F97"/>
    <w:rsid w:val="00867176"/>
    <w:rsid w:val="008700C1"/>
    <w:rsid w:val="0087022C"/>
    <w:rsid w:val="00870550"/>
    <w:rsid w:val="00870A0A"/>
    <w:rsid w:val="0087114D"/>
    <w:rsid w:val="00871B7C"/>
    <w:rsid w:val="00871F87"/>
    <w:rsid w:val="00872347"/>
    <w:rsid w:val="0087281E"/>
    <w:rsid w:val="00872E53"/>
    <w:rsid w:val="00873AFC"/>
    <w:rsid w:val="00874252"/>
    <w:rsid w:val="008747D7"/>
    <w:rsid w:val="008748FB"/>
    <w:rsid w:val="0087492C"/>
    <w:rsid w:val="0087541B"/>
    <w:rsid w:val="0087602F"/>
    <w:rsid w:val="0087664B"/>
    <w:rsid w:val="00876B45"/>
    <w:rsid w:val="00876D6A"/>
    <w:rsid w:val="0087700F"/>
    <w:rsid w:val="008775E7"/>
    <w:rsid w:val="0087767C"/>
    <w:rsid w:val="00877848"/>
    <w:rsid w:val="00877D8A"/>
    <w:rsid w:val="00880B6E"/>
    <w:rsid w:val="00881E8E"/>
    <w:rsid w:val="008823D2"/>
    <w:rsid w:val="00883050"/>
    <w:rsid w:val="0088337C"/>
    <w:rsid w:val="00883604"/>
    <w:rsid w:val="00883ADA"/>
    <w:rsid w:val="00883F62"/>
    <w:rsid w:val="00884473"/>
    <w:rsid w:val="00884733"/>
    <w:rsid w:val="008847BC"/>
    <w:rsid w:val="008849B5"/>
    <w:rsid w:val="00885074"/>
    <w:rsid w:val="008862BC"/>
    <w:rsid w:val="008867F4"/>
    <w:rsid w:val="00887669"/>
    <w:rsid w:val="00887748"/>
    <w:rsid w:val="008900E0"/>
    <w:rsid w:val="0089025F"/>
    <w:rsid w:val="0089039B"/>
    <w:rsid w:val="008903B8"/>
    <w:rsid w:val="008905C5"/>
    <w:rsid w:val="00890D03"/>
    <w:rsid w:val="00891C9D"/>
    <w:rsid w:val="00891F85"/>
    <w:rsid w:val="0089212A"/>
    <w:rsid w:val="008922D9"/>
    <w:rsid w:val="00892482"/>
    <w:rsid w:val="00892743"/>
    <w:rsid w:val="00892A8F"/>
    <w:rsid w:val="0089378A"/>
    <w:rsid w:val="00893CF0"/>
    <w:rsid w:val="00894080"/>
    <w:rsid w:val="008944E3"/>
    <w:rsid w:val="00894824"/>
    <w:rsid w:val="00894BEE"/>
    <w:rsid w:val="0089503D"/>
    <w:rsid w:val="00895A9F"/>
    <w:rsid w:val="00896031"/>
    <w:rsid w:val="008968A6"/>
    <w:rsid w:val="00896D3A"/>
    <w:rsid w:val="00897A13"/>
    <w:rsid w:val="00897A5F"/>
    <w:rsid w:val="008A0458"/>
    <w:rsid w:val="008A07B8"/>
    <w:rsid w:val="008A0DDE"/>
    <w:rsid w:val="008A1606"/>
    <w:rsid w:val="008A1A30"/>
    <w:rsid w:val="008A2BBF"/>
    <w:rsid w:val="008A2C6A"/>
    <w:rsid w:val="008A2FA6"/>
    <w:rsid w:val="008A32AB"/>
    <w:rsid w:val="008A3424"/>
    <w:rsid w:val="008A37DB"/>
    <w:rsid w:val="008A385A"/>
    <w:rsid w:val="008A5022"/>
    <w:rsid w:val="008A532A"/>
    <w:rsid w:val="008A5434"/>
    <w:rsid w:val="008A5723"/>
    <w:rsid w:val="008A59DD"/>
    <w:rsid w:val="008A5EF9"/>
    <w:rsid w:val="008A62F0"/>
    <w:rsid w:val="008A6597"/>
    <w:rsid w:val="008A67EC"/>
    <w:rsid w:val="008A6B5C"/>
    <w:rsid w:val="008A6F24"/>
    <w:rsid w:val="008A6F2D"/>
    <w:rsid w:val="008A774D"/>
    <w:rsid w:val="008A783D"/>
    <w:rsid w:val="008A7A0A"/>
    <w:rsid w:val="008B0065"/>
    <w:rsid w:val="008B01F6"/>
    <w:rsid w:val="008B0698"/>
    <w:rsid w:val="008B0830"/>
    <w:rsid w:val="008B0AF1"/>
    <w:rsid w:val="008B0D61"/>
    <w:rsid w:val="008B11C7"/>
    <w:rsid w:val="008B178A"/>
    <w:rsid w:val="008B1977"/>
    <w:rsid w:val="008B1AD2"/>
    <w:rsid w:val="008B24B8"/>
    <w:rsid w:val="008B28ED"/>
    <w:rsid w:val="008B2910"/>
    <w:rsid w:val="008B2EEA"/>
    <w:rsid w:val="008B3299"/>
    <w:rsid w:val="008B3350"/>
    <w:rsid w:val="008B355E"/>
    <w:rsid w:val="008B3AC8"/>
    <w:rsid w:val="008B3AD9"/>
    <w:rsid w:val="008B4670"/>
    <w:rsid w:val="008B46D5"/>
    <w:rsid w:val="008B56BC"/>
    <w:rsid w:val="008B5A13"/>
    <w:rsid w:val="008B5F03"/>
    <w:rsid w:val="008B6753"/>
    <w:rsid w:val="008B6A7D"/>
    <w:rsid w:val="008B6D79"/>
    <w:rsid w:val="008B6DD0"/>
    <w:rsid w:val="008B6FF3"/>
    <w:rsid w:val="008B737C"/>
    <w:rsid w:val="008B761D"/>
    <w:rsid w:val="008B765C"/>
    <w:rsid w:val="008C0E1D"/>
    <w:rsid w:val="008C1235"/>
    <w:rsid w:val="008C153D"/>
    <w:rsid w:val="008C15C6"/>
    <w:rsid w:val="008C16D8"/>
    <w:rsid w:val="008C208F"/>
    <w:rsid w:val="008C2222"/>
    <w:rsid w:val="008C2AF3"/>
    <w:rsid w:val="008C2CEB"/>
    <w:rsid w:val="008C2EC4"/>
    <w:rsid w:val="008C3557"/>
    <w:rsid w:val="008C36E0"/>
    <w:rsid w:val="008C39D3"/>
    <w:rsid w:val="008C3D97"/>
    <w:rsid w:val="008C3E72"/>
    <w:rsid w:val="008C4A69"/>
    <w:rsid w:val="008C4D53"/>
    <w:rsid w:val="008C4E2C"/>
    <w:rsid w:val="008C5210"/>
    <w:rsid w:val="008C6201"/>
    <w:rsid w:val="008C6DF1"/>
    <w:rsid w:val="008C70B7"/>
    <w:rsid w:val="008C712B"/>
    <w:rsid w:val="008C71F6"/>
    <w:rsid w:val="008C7561"/>
    <w:rsid w:val="008D112B"/>
    <w:rsid w:val="008D11F5"/>
    <w:rsid w:val="008D198B"/>
    <w:rsid w:val="008D1BF8"/>
    <w:rsid w:val="008D20A5"/>
    <w:rsid w:val="008D26D4"/>
    <w:rsid w:val="008D33AE"/>
    <w:rsid w:val="008D37A3"/>
    <w:rsid w:val="008D3DB7"/>
    <w:rsid w:val="008D4429"/>
    <w:rsid w:val="008D4465"/>
    <w:rsid w:val="008D573A"/>
    <w:rsid w:val="008D58AB"/>
    <w:rsid w:val="008D595E"/>
    <w:rsid w:val="008D650B"/>
    <w:rsid w:val="008D6943"/>
    <w:rsid w:val="008E0220"/>
    <w:rsid w:val="008E0D75"/>
    <w:rsid w:val="008E1069"/>
    <w:rsid w:val="008E1166"/>
    <w:rsid w:val="008E1571"/>
    <w:rsid w:val="008E1F6C"/>
    <w:rsid w:val="008E1FD7"/>
    <w:rsid w:val="008E2627"/>
    <w:rsid w:val="008E269A"/>
    <w:rsid w:val="008E2844"/>
    <w:rsid w:val="008E2929"/>
    <w:rsid w:val="008E2AAF"/>
    <w:rsid w:val="008E2EB7"/>
    <w:rsid w:val="008E3571"/>
    <w:rsid w:val="008E3DD8"/>
    <w:rsid w:val="008E43E9"/>
    <w:rsid w:val="008E445D"/>
    <w:rsid w:val="008E48D8"/>
    <w:rsid w:val="008E4C22"/>
    <w:rsid w:val="008E5691"/>
    <w:rsid w:val="008E5E29"/>
    <w:rsid w:val="008E6188"/>
    <w:rsid w:val="008E6528"/>
    <w:rsid w:val="008E6A16"/>
    <w:rsid w:val="008E6A4D"/>
    <w:rsid w:val="008E700A"/>
    <w:rsid w:val="008F005B"/>
    <w:rsid w:val="008F083E"/>
    <w:rsid w:val="008F0928"/>
    <w:rsid w:val="008F094D"/>
    <w:rsid w:val="008F0962"/>
    <w:rsid w:val="008F0EAD"/>
    <w:rsid w:val="008F1F79"/>
    <w:rsid w:val="008F219E"/>
    <w:rsid w:val="008F225D"/>
    <w:rsid w:val="008F2596"/>
    <w:rsid w:val="008F25EC"/>
    <w:rsid w:val="008F2B68"/>
    <w:rsid w:val="008F32A1"/>
    <w:rsid w:val="008F32CC"/>
    <w:rsid w:val="008F3643"/>
    <w:rsid w:val="008F391D"/>
    <w:rsid w:val="008F412E"/>
    <w:rsid w:val="008F4183"/>
    <w:rsid w:val="008F44FE"/>
    <w:rsid w:val="008F499B"/>
    <w:rsid w:val="008F4C35"/>
    <w:rsid w:val="008F6076"/>
    <w:rsid w:val="008F68B5"/>
    <w:rsid w:val="008F692D"/>
    <w:rsid w:val="008F6D10"/>
    <w:rsid w:val="008F76E5"/>
    <w:rsid w:val="0090029D"/>
    <w:rsid w:val="00900B58"/>
    <w:rsid w:val="00901562"/>
    <w:rsid w:val="0090196B"/>
    <w:rsid w:val="009019E1"/>
    <w:rsid w:val="00901BC4"/>
    <w:rsid w:val="00901FEC"/>
    <w:rsid w:val="009022E4"/>
    <w:rsid w:val="00902455"/>
    <w:rsid w:val="00902752"/>
    <w:rsid w:val="00902FFF"/>
    <w:rsid w:val="009037C8"/>
    <w:rsid w:val="009038B2"/>
    <w:rsid w:val="009039EF"/>
    <w:rsid w:val="00904950"/>
    <w:rsid w:val="00904AF9"/>
    <w:rsid w:val="00904B5B"/>
    <w:rsid w:val="00904B72"/>
    <w:rsid w:val="00904BC5"/>
    <w:rsid w:val="00904D90"/>
    <w:rsid w:val="009050F5"/>
    <w:rsid w:val="00905671"/>
    <w:rsid w:val="00905823"/>
    <w:rsid w:val="0090593C"/>
    <w:rsid w:val="00905F89"/>
    <w:rsid w:val="00906984"/>
    <w:rsid w:val="00907110"/>
    <w:rsid w:val="00907605"/>
    <w:rsid w:val="0090798D"/>
    <w:rsid w:val="00910294"/>
    <w:rsid w:val="00911C33"/>
    <w:rsid w:val="009125B8"/>
    <w:rsid w:val="00912778"/>
    <w:rsid w:val="00912CE4"/>
    <w:rsid w:val="009132F2"/>
    <w:rsid w:val="009136FB"/>
    <w:rsid w:val="0091386A"/>
    <w:rsid w:val="00913E7D"/>
    <w:rsid w:val="00914CF9"/>
    <w:rsid w:val="00915C5A"/>
    <w:rsid w:val="00915DD5"/>
    <w:rsid w:val="00915FDE"/>
    <w:rsid w:val="00920641"/>
    <w:rsid w:val="00920FCF"/>
    <w:rsid w:val="009210B5"/>
    <w:rsid w:val="009230F0"/>
    <w:rsid w:val="00923711"/>
    <w:rsid w:val="00923E92"/>
    <w:rsid w:val="00924F6C"/>
    <w:rsid w:val="009259D7"/>
    <w:rsid w:val="00925CE7"/>
    <w:rsid w:val="00926046"/>
    <w:rsid w:val="00926721"/>
    <w:rsid w:val="00926B51"/>
    <w:rsid w:val="00926EB8"/>
    <w:rsid w:val="0092776D"/>
    <w:rsid w:val="009277DF"/>
    <w:rsid w:val="00927837"/>
    <w:rsid w:val="00927B4D"/>
    <w:rsid w:val="00927EAF"/>
    <w:rsid w:val="00930011"/>
    <w:rsid w:val="00930217"/>
    <w:rsid w:val="00930ABF"/>
    <w:rsid w:val="00930D9D"/>
    <w:rsid w:val="00931479"/>
    <w:rsid w:val="00931887"/>
    <w:rsid w:val="00931B81"/>
    <w:rsid w:val="0093249F"/>
    <w:rsid w:val="00932C14"/>
    <w:rsid w:val="00932DA8"/>
    <w:rsid w:val="009336D7"/>
    <w:rsid w:val="009338A3"/>
    <w:rsid w:val="00934073"/>
    <w:rsid w:val="00934CCF"/>
    <w:rsid w:val="0093556C"/>
    <w:rsid w:val="009355BC"/>
    <w:rsid w:val="009361A0"/>
    <w:rsid w:val="00936838"/>
    <w:rsid w:val="0093693D"/>
    <w:rsid w:val="00936D2B"/>
    <w:rsid w:val="009373CC"/>
    <w:rsid w:val="009404FC"/>
    <w:rsid w:val="00941557"/>
    <w:rsid w:val="00942250"/>
    <w:rsid w:val="0094294C"/>
    <w:rsid w:val="00942C81"/>
    <w:rsid w:val="00942D15"/>
    <w:rsid w:val="00942F26"/>
    <w:rsid w:val="009430A5"/>
    <w:rsid w:val="00943238"/>
    <w:rsid w:val="009434C3"/>
    <w:rsid w:val="0094384A"/>
    <w:rsid w:val="00943B5F"/>
    <w:rsid w:val="009454F7"/>
    <w:rsid w:val="00946307"/>
    <w:rsid w:val="00946588"/>
    <w:rsid w:val="00946937"/>
    <w:rsid w:val="00946B74"/>
    <w:rsid w:val="00946E60"/>
    <w:rsid w:val="009504AA"/>
    <w:rsid w:val="00950C19"/>
    <w:rsid w:val="00952071"/>
    <w:rsid w:val="009523EF"/>
    <w:rsid w:val="009528C7"/>
    <w:rsid w:val="00953B0E"/>
    <w:rsid w:val="00953BAF"/>
    <w:rsid w:val="009540DE"/>
    <w:rsid w:val="00954A4D"/>
    <w:rsid w:val="00954D5F"/>
    <w:rsid w:val="00954DBF"/>
    <w:rsid w:val="00954E04"/>
    <w:rsid w:val="00955E98"/>
    <w:rsid w:val="0095699B"/>
    <w:rsid w:val="00956CA2"/>
    <w:rsid w:val="00956FB2"/>
    <w:rsid w:val="00957225"/>
    <w:rsid w:val="0095749A"/>
    <w:rsid w:val="00957C73"/>
    <w:rsid w:val="00960005"/>
    <w:rsid w:val="0096015D"/>
    <w:rsid w:val="00960251"/>
    <w:rsid w:val="009618C7"/>
    <w:rsid w:val="00961908"/>
    <w:rsid w:val="00962053"/>
    <w:rsid w:val="00962513"/>
    <w:rsid w:val="00962646"/>
    <w:rsid w:val="00962666"/>
    <w:rsid w:val="00962927"/>
    <w:rsid w:val="00963015"/>
    <w:rsid w:val="009630E4"/>
    <w:rsid w:val="0096334C"/>
    <w:rsid w:val="0096388B"/>
    <w:rsid w:val="0096388C"/>
    <w:rsid w:val="00963B70"/>
    <w:rsid w:val="00963C7C"/>
    <w:rsid w:val="00963F11"/>
    <w:rsid w:val="009642D5"/>
    <w:rsid w:val="00965294"/>
    <w:rsid w:val="00965495"/>
    <w:rsid w:val="0096635A"/>
    <w:rsid w:val="00967915"/>
    <w:rsid w:val="00967C31"/>
    <w:rsid w:val="00967F69"/>
    <w:rsid w:val="0097004C"/>
    <w:rsid w:val="0097043E"/>
    <w:rsid w:val="00970694"/>
    <w:rsid w:val="00970F32"/>
    <w:rsid w:val="009710E8"/>
    <w:rsid w:val="009715E7"/>
    <w:rsid w:val="00971AC5"/>
    <w:rsid w:val="00971F16"/>
    <w:rsid w:val="0097208B"/>
    <w:rsid w:val="00972DCE"/>
    <w:rsid w:val="00972DF7"/>
    <w:rsid w:val="00973132"/>
    <w:rsid w:val="009736C6"/>
    <w:rsid w:val="00973AF7"/>
    <w:rsid w:val="009746F9"/>
    <w:rsid w:val="0097546D"/>
    <w:rsid w:val="0097579B"/>
    <w:rsid w:val="00975A1D"/>
    <w:rsid w:val="00977EC9"/>
    <w:rsid w:val="009803E4"/>
    <w:rsid w:val="0098050A"/>
    <w:rsid w:val="00980804"/>
    <w:rsid w:val="0098091D"/>
    <w:rsid w:val="00980B07"/>
    <w:rsid w:val="00980C9D"/>
    <w:rsid w:val="00981462"/>
    <w:rsid w:val="009824D1"/>
    <w:rsid w:val="00982C05"/>
    <w:rsid w:val="00982F2B"/>
    <w:rsid w:val="009835C7"/>
    <w:rsid w:val="009835F7"/>
    <w:rsid w:val="00983A6C"/>
    <w:rsid w:val="00983E5C"/>
    <w:rsid w:val="00984923"/>
    <w:rsid w:val="00985459"/>
    <w:rsid w:val="0098546A"/>
    <w:rsid w:val="00985977"/>
    <w:rsid w:val="00985A93"/>
    <w:rsid w:val="00987FAF"/>
    <w:rsid w:val="009903CD"/>
    <w:rsid w:val="00990925"/>
    <w:rsid w:val="00990D06"/>
    <w:rsid w:val="009916CF"/>
    <w:rsid w:val="00991788"/>
    <w:rsid w:val="009919F7"/>
    <w:rsid w:val="00991A34"/>
    <w:rsid w:val="00991A80"/>
    <w:rsid w:val="00991DF8"/>
    <w:rsid w:val="00992012"/>
    <w:rsid w:val="00992B5C"/>
    <w:rsid w:val="009930A7"/>
    <w:rsid w:val="00993E58"/>
    <w:rsid w:val="00993E85"/>
    <w:rsid w:val="00994315"/>
    <w:rsid w:val="00994384"/>
    <w:rsid w:val="0099495B"/>
    <w:rsid w:val="00994CB8"/>
    <w:rsid w:val="00994CE0"/>
    <w:rsid w:val="00994CE5"/>
    <w:rsid w:val="00996050"/>
    <w:rsid w:val="0099608F"/>
    <w:rsid w:val="0099635F"/>
    <w:rsid w:val="009965B0"/>
    <w:rsid w:val="0099686D"/>
    <w:rsid w:val="009969BB"/>
    <w:rsid w:val="00996A6D"/>
    <w:rsid w:val="00996DAE"/>
    <w:rsid w:val="00997381"/>
    <w:rsid w:val="0099749E"/>
    <w:rsid w:val="009975F3"/>
    <w:rsid w:val="0099761E"/>
    <w:rsid w:val="00997B40"/>
    <w:rsid w:val="009A16E1"/>
    <w:rsid w:val="009A1EB5"/>
    <w:rsid w:val="009A2462"/>
    <w:rsid w:val="009A26E5"/>
    <w:rsid w:val="009A2E5C"/>
    <w:rsid w:val="009A32A5"/>
    <w:rsid w:val="009A32DA"/>
    <w:rsid w:val="009A3490"/>
    <w:rsid w:val="009A3736"/>
    <w:rsid w:val="009A41A6"/>
    <w:rsid w:val="009A432A"/>
    <w:rsid w:val="009A45F1"/>
    <w:rsid w:val="009A4DA9"/>
    <w:rsid w:val="009A568E"/>
    <w:rsid w:val="009A57D2"/>
    <w:rsid w:val="009A5892"/>
    <w:rsid w:val="009A5D68"/>
    <w:rsid w:val="009A660A"/>
    <w:rsid w:val="009A740C"/>
    <w:rsid w:val="009A743C"/>
    <w:rsid w:val="009A7A5A"/>
    <w:rsid w:val="009B0293"/>
    <w:rsid w:val="009B082C"/>
    <w:rsid w:val="009B0EB8"/>
    <w:rsid w:val="009B1C04"/>
    <w:rsid w:val="009B279E"/>
    <w:rsid w:val="009B34F3"/>
    <w:rsid w:val="009B35D4"/>
    <w:rsid w:val="009B35F3"/>
    <w:rsid w:val="009B38E9"/>
    <w:rsid w:val="009B3944"/>
    <w:rsid w:val="009B4314"/>
    <w:rsid w:val="009B4380"/>
    <w:rsid w:val="009B4A14"/>
    <w:rsid w:val="009B4D9D"/>
    <w:rsid w:val="009B4E0E"/>
    <w:rsid w:val="009B4E62"/>
    <w:rsid w:val="009B4F13"/>
    <w:rsid w:val="009B4F63"/>
    <w:rsid w:val="009B4FA1"/>
    <w:rsid w:val="009B54A0"/>
    <w:rsid w:val="009B5A25"/>
    <w:rsid w:val="009B5CB6"/>
    <w:rsid w:val="009B5E57"/>
    <w:rsid w:val="009B62E9"/>
    <w:rsid w:val="009B791B"/>
    <w:rsid w:val="009B7AA5"/>
    <w:rsid w:val="009C031C"/>
    <w:rsid w:val="009C1529"/>
    <w:rsid w:val="009C1AC0"/>
    <w:rsid w:val="009C1ACA"/>
    <w:rsid w:val="009C1C0D"/>
    <w:rsid w:val="009C1E7A"/>
    <w:rsid w:val="009C20D8"/>
    <w:rsid w:val="009C20EB"/>
    <w:rsid w:val="009C2853"/>
    <w:rsid w:val="009C3456"/>
    <w:rsid w:val="009C36C4"/>
    <w:rsid w:val="009C3F84"/>
    <w:rsid w:val="009C4032"/>
    <w:rsid w:val="009C40DD"/>
    <w:rsid w:val="009C43AF"/>
    <w:rsid w:val="009C4D27"/>
    <w:rsid w:val="009C4F54"/>
    <w:rsid w:val="009C54D8"/>
    <w:rsid w:val="009C5D07"/>
    <w:rsid w:val="009C679F"/>
    <w:rsid w:val="009C6F50"/>
    <w:rsid w:val="009C73FD"/>
    <w:rsid w:val="009C75DE"/>
    <w:rsid w:val="009C7DE9"/>
    <w:rsid w:val="009D07CA"/>
    <w:rsid w:val="009D08D2"/>
    <w:rsid w:val="009D150F"/>
    <w:rsid w:val="009D1DC0"/>
    <w:rsid w:val="009D25A0"/>
    <w:rsid w:val="009D2A72"/>
    <w:rsid w:val="009D2ADA"/>
    <w:rsid w:val="009D2BA9"/>
    <w:rsid w:val="009D2DB5"/>
    <w:rsid w:val="009D2E67"/>
    <w:rsid w:val="009D32AF"/>
    <w:rsid w:val="009D3373"/>
    <w:rsid w:val="009D39C8"/>
    <w:rsid w:val="009D3FCF"/>
    <w:rsid w:val="009D40A3"/>
    <w:rsid w:val="009D4372"/>
    <w:rsid w:val="009D4C85"/>
    <w:rsid w:val="009D6CD1"/>
    <w:rsid w:val="009D702E"/>
    <w:rsid w:val="009D73EE"/>
    <w:rsid w:val="009D7515"/>
    <w:rsid w:val="009D7E62"/>
    <w:rsid w:val="009E013B"/>
    <w:rsid w:val="009E0231"/>
    <w:rsid w:val="009E0468"/>
    <w:rsid w:val="009E097A"/>
    <w:rsid w:val="009E0BF9"/>
    <w:rsid w:val="009E172A"/>
    <w:rsid w:val="009E17AB"/>
    <w:rsid w:val="009E204C"/>
    <w:rsid w:val="009E2223"/>
    <w:rsid w:val="009E25F6"/>
    <w:rsid w:val="009E2AC2"/>
    <w:rsid w:val="009E2BD3"/>
    <w:rsid w:val="009E304A"/>
    <w:rsid w:val="009E3475"/>
    <w:rsid w:val="009E3BA5"/>
    <w:rsid w:val="009E4227"/>
    <w:rsid w:val="009E4261"/>
    <w:rsid w:val="009E430E"/>
    <w:rsid w:val="009E472E"/>
    <w:rsid w:val="009E4B6E"/>
    <w:rsid w:val="009E4C01"/>
    <w:rsid w:val="009E4C98"/>
    <w:rsid w:val="009E4FB4"/>
    <w:rsid w:val="009E6071"/>
    <w:rsid w:val="009E65E3"/>
    <w:rsid w:val="009E65EC"/>
    <w:rsid w:val="009E6B5C"/>
    <w:rsid w:val="009E6B84"/>
    <w:rsid w:val="009E775B"/>
    <w:rsid w:val="009F02B9"/>
    <w:rsid w:val="009F0476"/>
    <w:rsid w:val="009F0791"/>
    <w:rsid w:val="009F0DB6"/>
    <w:rsid w:val="009F0FA1"/>
    <w:rsid w:val="009F12DB"/>
    <w:rsid w:val="009F16DD"/>
    <w:rsid w:val="009F174C"/>
    <w:rsid w:val="009F18F6"/>
    <w:rsid w:val="009F1A5D"/>
    <w:rsid w:val="009F1D2D"/>
    <w:rsid w:val="009F1D3C"/>
    <w:rsid w:val="009F2605"/>
    <w:rsid w:val="009F266E"/>
    <w:rsid w:val="009F37F3"/>
    <w:rsid w:val="009F3C68"/>
    <w:rsid w:val="009F433E"/>
    <w:rsid w:val="009F47B0"/>
    <w:rsid w:val="009F4B10"/>
    <w:rsid w:val="009F4BD4"/>
    <w:rsid w:val="009F4E30"/>
    <w:rsid w:val="009F5057"/>
    <w:rsid w:val="009F51EA"/>
    <w:rsid w:val="009F5243"/>
    <w:rsid w:val="009F5340"/>
    <w:rsid w:val="009F5EBC"/>
    <w:rsid w:val="009F660E"/>
    <w:rsid w:val="009F6EB4"/>
    <w:rsid w:val="009F750E"/>
    <w:rsid w:val="009F7AEF"/>
    <w:rsid w:val="009F7E47"/>
    <w:rsid w:val="00A0042C"/>
    <w:rsid w:val="00A00AB2"/>
    <w:rsid w:val="00A0105A"/>
    <w:rsid w:val="00A011AD"/>
    <w:rsid w:val="00A01AF4"/>
    <w:rsid w:val="00A01D6B"/>
    <w:rsid w:val="00A01F5C"/>
    <w:rsid w:val="00A0209C"/>
    <w:rsid w:val="00A03CAB"/>
    <w:rsid w:val="00A0510B"/>
    <w:rsid w:val="00A101DD"/>
    <w:rsid w:val="00A10B0B"/>
    <w:rsid w:val="00A10CAB"/>
    <w:rsid w:val="00A11BDD"/>
    <w:rsid w:val="00A120E9"/>
    <w:rsid w:val="00A12CED"/>
    <w:rsid w:val="00A12E67"/>
    <w:rsid w:val="00A130F9"/>
    <w:rsid w:val="00A132E6"/>
    <w:rsid w:val="00A13C17"/>
    <w:rsid w:val="00A13D20"/>
    <w:rsid w:val="00A140EF"/>
    <w:rsid w:val="00A141EE"/>
    <w:rsid w:val="00A1427F"/>
    <w:rsid w:val="00A14A33"/>
    <w:rsid w:val="00A14A4B"/>
    <w:rsid w:val="00A14EF6"/>
    <w:rsid w:val="00A14F54"/>
    <w:rsid w:val="00A155BA"/>
    <w:rsid w:val="00A15633"/>
    <w:rsid w:val="00A1566C"/>
    <w:rsid w:val="00A1590D"/>
    <w:rsid w:val="00A15C55"/>
    <w:rsid w:val="00A15D8A"/>
    <w:rsid w:val="00A169C1"/>
    <w:rsid w:val="00A16A35"/>
    <w:rsid w:val="00A16D4C"/>
    <w:rsid w:val="00A16D8A"/>
    <w:rsid w:val="00A16E9C"/>
    <w:rsid w:val="00A16F55"/>
    <w:rsid w:val="00A2025E"/>
    <w:rsid w:val="00A205BF"/>
    <w:rsid w:val="00A207A8"/>
    <w:rsid w:val="00A20A35"/>
    <w:rsid w:val="00A20F60"/>
    <w:rsid w:val="00A22130"/>
    <w:rsid w:val="00A223C3"/>
    <w:rsid w:val="00A230C7"/>
    <w:rsid w:val="00A23F77"/>
    <w:rsid w:val="00A24A2A"/>
    <w:rsid w:val="00A24A43"/>
    <w:rsid w:val="00A25335"/>
    <w:rsid w:val="00A25A08"/>
    <w:rsid w:val="00A25D8E"/>
    <w:rsid w:val="00A25F59"/>
    <w:rsid w:val="00A2683E"/>
    <w:rsid w:val="00A277F6"/>
    <w:rsid w:val="00A27A6A"/>
    <w:rsid w:val="00A30263"/>
    <w:rsid w:val="00A303D0"/>
    <w:rsid w:val="00A30E19"/>
    <w:rsid w:val="00A31042"/>
    <w:rsid w:val="00A3110C"/>
    <w:rsid w:val="00A311B8"/>
    <w:rsid w:val="00A314C8"/>
    <w:rsid w:val="00A31729"/>
    <w:rsid w:val="00A325C6"/>
    <w:rsid w:val="00A3305F"/>
    <w:rsid w:val="00A33B83"/>
    <w:rsid w:val="00A33DDD"/>
    <w:rsid w:val="00A34920"/>
    <w:rsid w:val="00A34AC1"/>
    <w:rsid w:val="00A34DC2"/>
    <w:rsid w:val="00A350A1"/>
    <w:rsid w:val="00A355B5"/>
    <w:rsid w:val="00A3583F"/>
    <w:rsid w:val="00A35AAE"/>
    <w:rsid w:val="00A360AE"/>
    <w:rsid w:val="00A364F5"/>
    <w:rsid w:val="00A3683D"/>
    <w:rsid w:val="00A369B8"/>
    <w:rsid w:val="00A36E06"/>
    <w:rsid w:val="00A36EA1"/>
    <w:rsid w:val="00A37289"/>
    <w:rsid w:val="00A37609"/>
    <w:rsid w:val="00A40C20"/>
    <w:rsid w:val="00A40DB7"/>
    <w:rsid w:val="00A41218"/>
    <w:rsid w:val="00A41226"/>
    <w:rsid w:val="00A412BA"/>
    <w:rsid w:val="00A41328"/>
    <w:rsid w:val="00A42289"/>
    <w:rsid w:val="00A423AD"/>
    <w:rsid w:val="00A4306E"/>
    <w:rsid w:val="00A430C3"/>
    <w:rsid w:val="00A43A26"/>
    <w:rsid w:val="00A43CC7"/>
    <w:rsid w:val="00A43E9E"/>
    <w:rsid w:val="00A440C9"/>
    <w:rsid w:val="00A447D2"/>
    <w:rsid w:val="00A44ACF"/>
    <w:rsid w:val="00A44AF6"/>
    <w:rsid w:val="00A44F19"/>
    <w:rsid w:val="00A44F51"/>
    <w:rsid w:val="00A44FCE"/>
    <w:rsid w:val="00A458AB"/>
    <w:rsid w:val="00A45956"/>
    <w:rsid w:val="00A45C2F"/>
    <w:rsid w:val="00A46BC8"/>
    <w:rsid w:val="00A46E6D"/>
    <w:rsid w:val="00A46EA3"/>
    <w:rsid w:val="00A47083"/>
    <w:rsid w:val="00A47306"/>
    <w:rsid w:val="00A476A2"/>
    <w:rsid w:val="00A47B61"/>
    <w:rsid w:val="00A47E78"/>
    <w:rsid w:val="00A47FF7"/>
    <w:rsid w:val="00A5014B"/>
    <w:rsid w:val="00A502BC"/>
    <w:rsid w:val="00A5037F"/>
    <w:rsid w:val="00A50C7C"/>
    <w:rsid w:val="00A50CC6"/>
    <w:rsid w:val="00A50D92"/>
    <w:rsid w:val="00A5115F"/>
    <w:rsid w:val="00A51CEE"/>
    <w:rsid w:val="00A51F86"/>
    <w:rsid w:val="00A527ED"/>
    <w:rsid w:val="00A52D30"/>
    <w:rsid w:val="00A5317F"/>
    <w:rsid w:val="00A532B2"/>
    <w:rsid w:val="00A534A1"/>
    <w:rsid w:val="00A539B6"/>
    <w:rsid w:val="00A53C6A"/>
    <w:rsid w:val="00A53E01"/>
    <w:rsid w:val="00A541D0"/>
    <w:rsid w:val="00A545C1"/>
    <w:rsid w:val="00A545DC"/>
    <w:rsid w:val="00A54F1D"/>
    <w:rsid w:val="00A55166"/>
    <w:rsid w:val="00A5541D"/>
    <w:rsid w:val="00A56201"/>
    <w:rsid w:val="00A56437"/>
    <w:rsid w:val="00A568DA"/>
    <w:rsid w:val="00A56E79"/>
    <w:rsid w:val="00A570A7"/>
    <w:rsid w:val="00A570CB"/>
    <w:rsid w:val="00A57221"/>
    <w:rsid w:val="00A573B0"/>
    <w:rsid w:val="00A57502"/>
    <w:rsid w:val="00A57685"/>
    <w:rsid w:val="00A57A86"/>
    <w:rsid w:val="00A60A54"/>
    <w:rsid w:val="00A60DC6"/>
    <w:rsid w:val="00A60ECE"/>
    <w:rsid w:val="00A612D4"/>
    <w:rsid w:val="00A6190C"/>
    <w:rsid w:val="00A61A25"/>
    <w:rsid w:val="00A61F63"/>
    <w:rsid w:val="00A61FBC"/>
    <w:rsid w:val="00A6259E"/>
    <w:rsid w:val="00A62C2F"/>
    <w:rsid w:val="00A62DF6"/>
    <w:rsid w:val="00A62FEA"/>
    <w:rsid w:val="00A63130"/>
    <w:rsid w:val="00A6355A"/>
    <w:rsid w:val="00A637BB"/>
    <w:rsid w:val="00A63AA0"/>
    <w:rsid w:val="00A641F1"/>
    <w:rsid w:val="00A64DF1"/>
    <w:rsid w:val="00A6524B"/>
    <w:rsid w:val="00A6595C"/>
    <w:rsid w:val="00A65A0E"/>
    <w:rsid w:val="00A6662D"/>
    <w:rsid w:val="00A6685E"/>
    <w:rsid w:val="00A702E9"/>
    <w:rsid w:val="00A7041D"/>
    <w:rsid w:val="00A707A9"/>
    <w:rsid w:val="00A71D67"/>
    <w:rsid w:val="00A72453"/>
    <w:rsid w:val="00A7283A"/>
    <w:rsid w:val="00A72CDE"/>
    <w:rsid w:val="00A72CE5"/>
    <w:rsid w:val="00A72E3F"/>
    <w:rsid w:val="00A73502"/>
    <w:rsid w:val="00A73CE2"/>
    <w:rsid w:val="00A73F71"/>
    <w:rsid w:val="00A73FC2"/>
    <w:rsid w:val="00A7425E"/>
    <w:rsid w:val="00A745C1"/>
    <w:rsid w:val="00A749C7"/>
    <w:rsid w:val="00A74B60"/>
    <w:rsid w:val="00A75314"/>
    <w:rsid w:val="00A7595B"/>
    <w:rsid w:val="00A75A6B"/>
    <w:rsid w:val="00A76F14"/>
    <w:rsid w:val="00A771B6"/>
    <w:rsid w:val="00A77336"/>
    <w:rsid w:val="00A779C3"/>
    <w:rsid w:val="00A77E27"/>
    <w:rsid w:val="00A800CF"/>
    <w:rsid w:val="00A80323"/>
    <w:rsid w:val="00A80B74"/>
    <w:rsid w:val="00A80CD5"/>
    <w:rsid w:val="00A80F87"/>
    <w:rsid w:val="00A812E6"/>
    <w:rsid w:val="00A82308"/>
    <w:rsid w:val="00A825D7"/>
    <w:rsid w:val="00A82E80"/>
    <w:rsid w:val="00A82E94"/>
    <w:rsid w:val="00A83059"/>
    <w:rsid w:val="00A84DD2"/>
    <w:rsid w:val="00A85515"/>
    <w:rsid w:val="00A8558B"/>
    <w:rsid w:val="00A856FC"/>
    <w:rsid w:val="00A861AA"/>
    <w:rsid w:val="00A8691E"/>
    <w:rsid w:val="00A86D7F"/>
    <w:rsid w:val="00A86E65"/>
    <w:rsid w:val="00A86F77"/>
    <w:rsid w:val="00A86FF8"/>
    <w:rsid w:val="00A876C7"/>
    <w:rsid w:val="00A903FE"/>
    <w:rsid w:val="00A90497"/>
    <w:rsid w:val="00A905DC"/>
    <w:rsid w:val="00A90766"/>
    <w:rsid w:val="00A907AE"/>
    <w:rsid w:val="00A90809"/>
    <w:rsid w:val="00A90DFA"/>
    <w:rsid w:val="00A9112B"/>
    <w:rsid w:val="00A91273"/>
    <w:rsid w:val="00A919CD"/>
    <w:rsid w:val="00A91DD0"/>
    <w:rsid w:val="00A91F8C"/>
    <w:rsid w:val="00A926EC"/>
    <w:rsid w:val="00A927AE"/>
    <w:rsid w:val="00A934C5"/>
    <w:rsid w:val="00A934F6"/>
    <w:rsid w:val="00A93C7E"/>
    <w:rsid w:val="00A93DBC"/>
    <w:rsid w:val="00A9465D"/>
    <w:rsid w:val="00A94B5F"/>
    <w:rsid w:val="00A94EE4"/>
    <w:rsid w:val="00A96297"/>
    <w:rsid w:val="00A976B1"/>
    <w:rsid w:val="00A978AC"/>
    <w:rsid w:val="00A97BE3"/>
    <w:rsid w:val="00A97DD4"/>
    <w:rsid w:val="00A97F09"/>
    <w:rsid w:val="00AA030B"/>
    <w:rsid w:val="00AA06E6"/>
    <w:rsid w:val="00AA0A7A"/>
    <w:rsid w:val="00AA1CB0"/>
    <w:rsid w:val="00AA2DFA"/>
    <w:rsid w:val="00AA2FE6"/>
    <w:rsid w:val="00AA46AA"/>
    <w:rsid w:val="00AA50B0"/>
    <w:rsid w:val="00AA5328"/>
    <w:rsid w:val="00AA5584"/>
    <w:rsid w:val="00AA58E3"/>
    <w:rsid w:val="00AA634E"/>
    <w:rsid w:val="00AA6BFA"/>
    <w:rsid w:val="00AA6F4C"/>
    <w:rsid w:val="00AA6FB6"/>
    <w:rsid w:val="00AA7206"/>
    <w:rsid w:val="00AA7C4E"/>
    <w:rsid w:val="00AA7E87"/>
    <w:rsid w:val="00AB0625"/>
    <w:rsid w:val="00AB0B0B"/>
    <w:rsid w:val="00AB0BAF"/>
    <w:rsid w:val="00AB11F1"/>
    <w:rsid w:val="00AB1E72"/>
    <w:rsid w:val="00AB2293"/>
    <w:rsid w:val="00AB23EA"/>
    <w:rsid w:val="00AB2662"/>
    <w:rsid w:val="00AB2C09"/>
    <w:rsid w:val="00AB2C9F"/>
    <w:rsid w:val="00AB2D10"/>
    <w:rsid w:val="00AB3326"/>
    <w:rsid w:val="00AB3736"/>
    <w:rsid w:val="00AB3EA9"/>
    <w:rsid w:val="00AB4392"/>
    <w:rsid w:val="00AB4FF4"/>
    <w:rsid w:val="00AB5025"/>
    <w:rsid w:val="00AB5A3D"/>
    <w:rsid w:val="00AB60FF"/>
    <w:rsid w:val="00AB6288"/>
    <w:rsid w:val="00AB6CD8"/>
    <w:rsid w:val="00AB6D3A"/>
    <w:rsid w:val="00AB7D7C"/>
    <w:rsid w:val="00AC0939"/>
    <w:rsid w:val="00AC0B86"/>
    <w:rsid w:val="00AC0F07"/>
    <w:rsid w:val="00AC15C9"/>
    <w:rsid w:val="00AC2710"/>
    <w:rsid w:val="00AC28D6"/>
    <w:rsid w:val="00AC2FB6"/>
    <w:rsid w:val="00AC3783"/>
    <w:rsid w:val="00AC3DF1"/>
    <w:rsid w:val="00AC40A5"/>
    <w:rsid w:val="00AC45E9"/>
    <w:rsid w:val="00AC4684"/>
    <w:rsid w:val="00AC49C4"/>
    <w:rsid w:val="00AC4E05"/>
    <w:rsid w:val="00AC60DE"/>
    <w:rsid w:val="00AC71B8"/>
    <w:rsid w:val="00AC75ED"/>
    <w:rsid w:val="00AC79A1"/>
    <w:rsid w:val="00AD1AA3"/>
    <w:rsid w:val="00AD2267"/>
    <w:rsid w:val="00AD25B3"/>
    <w:rsid w:val="00AD278F"/>
    <w:rsid w:val="00AD2E76"/>
    <w:rsid w:val="00AD3A49"/>
    <w:rsid w:val="00AD3BB7"/>
    <w:rsid w:val="00AD3F74"/>
    <w:rsid w:val="00AD4484"/>
    <w:rsid w:val="00AD5039"/>
    <w:rsid w:val="00AD5431"/>
    <w:rsid w:val="00AD55DE"/>
    <w:rsid w:val="00AD5E2D"/>
    <w:rsid w:val="00AD6A0F"/>
    <w:rsid w:val="00AD6C46"/>
    <w:rsid w:val="00AD6DC6"/>
    <w:rsid w:val="00AD6F07"/>
    <w:rsid w:val="00AD732B"/>
    <w:rsid w:val="00AD76F9"/>
    <w:rsid w:val="00AD783F"/>
    <w:rsid w:val="00AE01F6"/>
    <w:rsid w:val="00AE0898"/>
    <w:rsid w:val="00AE0C03"/>
    <w:rsid w:val="00AE1755"/>
    <w:rsid w:val="00AE189D"/>
    <w:rsid w:val="00AE2EA1"/>
    <w:rsid w:val="00AE3374"/>
    <w:rsid w:val="00AE365A"/>
    <w:rsid w:val="00AE3743"/>
    <w:rsid w:val="00AE37E9"/>
    <w:rsid w:val="00AE3B78"/>
    <w:rsid w:val="00AE4035"/>
    <w:rsid w:val="00AE40DE"/>
    <w:rsid w:val="00AE4F6B"/>
    <w:rsid w:val="00AE4FCC"/>
    <w:rsid w:val="00AE5D1C"/>
    <w:rsid w:val="00AE6A15"/>
    <w:rsid w:val="00AE78D9"/>
    <w:rsid w:val="00AF0ABA"/>
    <w:rsid w:val="00AF0B85"/>
    <w:rsid w:val="00AF0C46"/>
    <w:rsid w:val="00AF105D"/>
    <w:rsid w:val="00AF1598"/>
    <w:rsid w:val="00AF2A0A"/>
    <w:rsid w:val="00AF2BF1"/>
    <w:rsid w:val="00AF357B"/>
    <w:rsid w:val="00AF38A0"/>
    <w:rsid w:val="00AF3C1F"/>
    <w:rsid w:val="00AF40B4"/>
    <w:rsid w:val="00AF4165"/>
    <w:rsid w:val="00AF4786"/>
    <w:rsid w:val="00AF481A"/>
    <w:rsid w:val="00AF4A2B"/>
    <w:rsid w:val="00AF5346"/>
    <w:rsid w:val="00AF53D0"/>
    <w:rsid w:val="00AF59B7"/>
    <w:rsid w:val="00AF5D90"/>
    <w:rsid w:val="00AF6467"/>
    <w:rsid w:val="00AF6A76"/>
    <w:rsid w:val="00AF6ADF"/>
    <w:rsid w:val="00AF7EF5"/>
    <w:rsid w:val="00B005EF"/>
    <w:rsid w:val="00B00775"/>
    <w:rsid w:val="00B011DD"/>
    <w:rsid w:val="00B011F0"/>
    <w:rsid w:val="00B01368"/>
    <w:rsid w:val="00B013C8"/>
    <w:rsid w:val="00B01755"/>
    <w:rsid w:val="00B01CC3"/>
    <w:rsid w:val="00B01D0F"/>
    <w:rsid w:val="00B01F9D"/>
    <w:rsid w:val="00B0213C"/>
    <w:rsid w:val="00B0237E"/>
    <w:rsid w:val="00B024DF"/>
    <w:rsid w:val="00B0347D"/>
    <w:rsid w:val="00B03675"/>
    <w:rsid w:val="00B03A66"/>
    <w:rsid w:val="00B04081"/>
    <w:rsid w:val="00B04379"/>
    <w:rsid w:val="00B04528"/>
    <w:rsid w:val="00B04575"/>
    <w:rsid w:val="00B04618"/>
    <w:rsid w:val="00B049AE"/>
    <w:rsid w:val="00B04BB3"/>
    <w:rsid w:val="00B04D3E"/>
    <w:rsid w:val="00B051CF"/>
    <w:rsid w:val="00B058CA"/>
    <w:rsid w:val="00B06019"/>
    <w:rsid w:val="00B0632E"/>
    <w:rsid w:val="00B06554"/>
    <w:rsid w:val="00B0699C"/>
    <w:rsid w:val="00B06D8E"/>
    <w:rsid w:val="00B0742F"/>
    <w:rsid w:val="00B077C6"/>
    <w:rsid w:val="00B07D80"/>
    <w:rsid w:val="00B103A2"/>
    <w:rsid w:val="00B105BD"/>
    <w:rsid w:val="00B1092E"/>
    <w:rsid w:val="00B10C9C"/>
    <w:rsid w:val="00B10E72"/>
    <w:rsid w:val="00B10FE8"/>
    <w:rsid w:val="00B11270"/>
    <w:rsid w:val="00B113BF"/>
    <w:rsid w:val="00B113E8"/>
    <w:rsid w:val="00B1165D"/>
    <w:rsid w:val="00B123F0"/>
    <w:rsid w:val="00B12595"/>
    <w:rsid w:val="00B1288F"/>
    <w:rsid w:val="00B12D44"/>
    <w:rsid w:val="00B13143"/>
    <w:rsid w:val="00B13611"/>
    <w:rsid w:val="00B1386F"/>
    <w:rsid w:val="00B13968"/>
    <w:rsid w:val="00B14E52"/>
    <w:rsid w:val="00B1520F"/>
    <w:rsid w:val="00B1597F"/>
    <w:rsid w:val="00B1598F"/>
    <w:rsid w:val="00B15A16"/>
    <w:rsid w:val="00B15C31"/>
    <w:rsid w:val="00B15CD9"/>
    <w:rsid w:val="00B16B54"/>
    <w:rsid w:val="00B16C8B"/>
    <w:rsid w:val="00B16E6B"/>
    <w:rsid w:val="00B17182"/>
    <w:rsid w:val="00B17761"/>
    <w:rsid w:val="00B17841"/>
    <w:rsid w:val="00B17E83"/>
    <w:rsid w:val="00B17EB5"/>
    <w:rsid w:val="00B20740"/>
    <w:rsid w:val="00B20E1F"/>
    <w:rsid w:val="00B212E2"/>
    <w:rsid w:val="00B2195F"/>
    <w:rsid w:val="00B21C6A"/>
    <w:rsid w:val="00B21CB6"/>
    <w:rsid w:val="00B2218E"/>
    <w:rsid w:val="00B22818"/>
    <w:rsid w:val="00B22F46"/>
    <w:rsid w:val="00B23588"/>
    <w:rsid w:val="00B23AA6"/>
    <w:rsid w:val="00B24078"/>
    <w:rsid w:val="00B24BF1"/>
    <w:rsid w:val="00B25675"/>
    <w:rsid w:val="00B25679"/>
    <w:rsid w:val="00B259E2"/>
    <w:rsid w:val="00B26289"/>
    <w:rsid w:val="00B2654C"/>
    <w:rsid w:val="00B27174"/>
    <w:rsid w:val="00B27235"/>
    <w:rsid w:val="00B30396"/>
    <w:rsid w:val="00B30452"/>
    <w:rsid w:val="00B30F0E"/>
    <w:rsid w:val="00B30F91"/>
    <w:rsid w:val="00B310E5"/>
    <w:rsid w:val="00B3236A"/>
    <w:rsid w:val="00B332ED"/>
    <w:rsid w:val="00B33F9D"/>
    <w:rsid w:val="00B34321"/>
    <w:rsid w:val="00B343A6"/>
    <w:rsid w:val="00B347ED"/>
    <w:rsid w:val="00B34B74"/>
    <w:rsid w:val="00B34C72"/>
    <w:rsid w:val="00B35296"/>
    <w:rsid w:val="00B35410"/>
    <w:rsid w:val="00B36977"/>
    <w:rsid w:val="00B37259"/>
    <w:rsid w:val="00B372CE"/>
    <w:rsid w:val="00B3737E"/>
    <w:rsid w:val="00B40BD3"/>
    <w:rsid w:val="00B40CC0"/>
    <w:rsid w:val="00B41258"/>
    <w:rsid w:val="00B41408"/>
    <w:rsid w:val="00B4141D"/>
    <w:rsid w:val="00B4168C"/>
    <w:rsid w:val="00B41973"/>
    <w:rsid w:val="00B41992"/>
    <w:rsid w:val="00B42F03"/>
    <w:rsid w:val="00B43407"/>
    <w:rsid w:val="00B43800"/>
    <w:rsid w:val="00B43BA6"/>
    <w:rsid w:val="00B43E13"/>
    <w:rsid w:val="00B442FE"/>
    <w:rsid w:val="00B4431F"/>
    <w:rsid w:val="00B44BAF"/>
    <w:rsid w:val="00B44BF7"/>
    <w:rsid w:val="00B44DD6"/>
    <w:rsid w:val="00B44EF3"/>
    <w:rsid w:val="00B44F84"/>
    <w:rsid w:val="00B455D0"/>
    <w:rsid w:val="00B4582C"/>
    <w:rsid w:val="00B45959"/>
    <w:rsid w:val="00B45EA0"/>
    <w:rsid w:val="00B462F2"/>
    <w:rsid w:val="00B46329"/>
    <w:rsid w:val="00B467A3"/>
    <w:rsid w:val="00B46D7F"/>
    <w:rsid w:val="00B47227"/>
    <w:rsid w:val="00B47623"/>
    <w:rsid w:val="00B47683"/>
    <w:rsid w:val="00B47BC9"/>
    <w:rsid w:val="00B47F91"/>
    <w:rsid w:val="00B50DC6"/>
    <w:rsid w:val="00B517A0"/>
    <w:rsid w:val="00B51E9E"/>
    <w:rsid w:val="00B52412"/>
    <w:rsid w:val="00B5243B"/>
    <w:rsid w:val="00B52DB0"/>
    <w:rsid w:val="00B5373B"/>
    <w:rsid w:val="00B53C0D"/>
    <w:rsid w:val="00B53C97"/>
    <w:rsid w:val="00B53E98"/>
    <w:rsid w:val="00B53EC3"/>
    <w:rsid w:val="00B54088"/>
    <w:rsid w:val="00B542C3"/>
    <w:rsid w:val="00B550D9"/>
    <w:rsid w:val="00B55617"/>
    <w:rsid w:val="00B5571A"/>
    <w:rsid w:val="00B55957"/>
    <w:rsid w:val="00B55AC1"/>
    <w:rsid w:val="00B562EE"/>
    <w:rsid w:val="00B573BD"/>
    <w:rsid w:val="00B57510"/>
    <w:rsid w:val="00B57A7F"/>
    <w:rsid w:val="00B6073C"/>
    <w:rsid w:val="00B607B3"/>
    <w:rsid w:val="00B60E5A"/>
    <w:rsid w:val="00B614AA"/>
    <w:rsid w:val="00B615BC"/>
    <w:rsid w:val="00B615CA"/>
    <w:rsid w:val="00B61CF5"/>
    <w:rsid w:val="00B62672"/>
    <w:rsid w:val="00B6274D"/>
    <w:rsid w:val="00B633FF"/>
    <w:rsid w:val="00B6389D"/>
    <w:rsid w:val="00B63C7F"/>
    <w:rsid w:val="00B63DF2"/>
    <w:rsid w:val="00B646B7"/>
    <w:rsid w:val="00B64800"/>
    <w:rsid w:val="00B6493C"/>
    <w:rsid w:val="00B65AF7"/>
    <w:rsid w:val="00B6619F"/>
    <w:rsid w:val="00B669BB"/>
    <w:rsid w:val="00B67182"/>
    <w:rsid w:val="00B6736F"/>
    <w:rsid w:val="00B67BE1"/>
    <w:rsid w:val="00B67E3E"/>
    <w:rsid w:val="00B709C5"/>
    <w:rsid w:val="00B71EA0"/>
    <w:rsid w:val="00B72DC0"/>
    <w:rsid w:val="00B72EF2"/>
    <w:rsid w:val="00B735A5"/>
    <w:rsid w:val="00B74A58"/>
    <w:rsid w:val="00B74D79"/>
    <w:rsid w:val="00B75230"/>
    <w:rsid w:val="00B75480"/>
    <w:rsid w:val="00B757FA"/>
    <w:rsid w:val="00B7586B"/>
    <w:rsid w:val="00B7622A"/>
    <w:rsid w:val="00B763E6"/>
    <w:rsid w:val="00B765A8"/>
    <w:rsid w:val="00B76601"/>
    <w:rsid w:val="00B7688B"/>
    <w:rsid w:val="00B76D84"/>
    <w:rsid w:val="00B77205"/>
    <w:rsid w:val="00B77334"/>
    <w:rsid w:val="00B77452"/>
    <w:rsid w:val="00B77640"/>
    <w:rsid w:val="00B8074D"/>
    <w:rsid w:val="00B80784"/>
    <w:rsid w:val="00B80C7E"/>
    <w:rsid w:val="00B80D93"/>
    <w:rsid w:val="00B80EC7"/>
    <w:rsid w:val="00B81C52"/>
    <w:rsid w:val="00B81DD9"/>
    <w:rsid w:val="00B81E3B"/>
    <w:rsid w:val="00B82011"/>
    <w:rsid w:val="00B8280E"/>
    <w:rsid w:val="00B82CB2"/>
    <w:rsid w:val="00B82F24"/>
    <w:rsid w:val="00B83AE9"/>
    <w:rsid w:val="00B84A9E"/>
    <w:rsid w:val="00B84D60"/>
    <w:rsid w:val="00B84F66"/>
    <w:rsid w:val="00B853C6"/>
    <w:rsid w:val="00B85573"/>
    <w:rsid w:val="00B85CC0"/>
    <w:rsid w:val="00B85E22"/>
    <w:rsid w:val="00B86294"/>
    <w:rsid w:val="00B867C0"/>
    <w:rsid w:val="00B86859"/>
    <w:rsid w:val="00B878C1"/>
    <w:rsid w:val="00B87D3C"/>
    <w:rsid w:val="00B90BEF"/>
    <w:rsid w:val="00B90CF9"/>
    <w:rsid w:val="00B911A2"/>
    <w:rsid w:val="00B916C3"/>
    <w:rsid w:val="00B91BD5"/>
    <w:rsid w:val="00B91DAC"/>
    <w:rsid w:val="00B9207D"/>
    <w:rsid w:val="00B92199"/>
    <w:rsid w:val="00B92B04"/>
    <w:rsid w:val="00B932CE"/>
    <w:rsid w:val="00B94B04"/>
    <w:rsid w:val="00B94BA6"/>
    <w:rsid w:val="00B94DE5"/>
    <w:rsid w:val="00B956C7"/>
    <w:rsid w:val="00B95E83"/>
    <w:rsid w:val="00B96F19"/>
    <w:rsid w:val="00B971BC"/>
    <w:rsid w:val="00B97211"/>
    <w:rsid w:val="00B9778F"/>
    <w:rsid w:val="00B9790D"/>
    <w:rsid w:val="00B97E3C"/>
    <w:rsid w:val="00BA03B1"/>
    <w:rsid w:val="00BA0F1D"/>
    <w:rsid w:val="00BA1172"/>
    <w:rsid w:val="00BA1545"/>
    <w:rsid w:val="00BA1D8F"/>
    <w:rsid w:val="00BA2709"/>
    <w:rsid w:val="00BA31FD"/>
    <w:rsid w:val="00BA33D2"/>
    <w:rsid w:val="00BA3458"/>
    <w:rsid w:val="00BA4610"/>
    <w:rsid w:val="00BA4756"/>
    <w:rsid w:val="00BA4C85"/>
    <w:rsid w:val="00BA4CC3"/>
    <w:rsid w:val="00BA4D96"/>
    <w:rsid w:val="00BA58B0"/>
    <w:rsid w:val="00BA61D7"/>
    <w:rsid w:val="00BA6A0C"/>
    <w:rsid w:val="00BA6E9D"/>
    <w:rsid w:val="00BA78F1"/>
    <w:rsid w:val="00BA7CD3"/>
    <w:rsid w:val="00BA7FD4"/>
    <w:rsid w:val="00BB0F11"/>
    <w:rsid w:val="00BB16C6"/>
    <w:rsid w:val="00BB17EA"/>
    <w:rsid w:val="00BB19E5"/>
    <w:rsid w:val="00BB1EF7"/>
    <w:rsid w:val="00BB1F3D"/>
    <w:rsid w:val="00BB2248"/>
    <w:rsid w:val="00BB2452"/>
    <w:rsid w:val="00BB26A6"/>
    <w:rsid w:val="00BB26ED"/>
    <w:rsid w:val="00BB2F6E"/>
    <w:rsid w:val="00BB374A"/>
    <w:rsid w:val="00BB3D9A"/>
    <w:rsid w:val="00BB3FAF"/>
    <w:rsid w:val="00BB5E27"/>
    <w:rsid w:val="00BB642B"/>
    <w:rsid w:val="00BB6F8E"/>
    <w:rsid w:val="00BB711E"/>
    <w:rsid w:val="00BB7C57"/>
    <w:rsid w:val="00BC0102"/>
    <w:rsid w:val="00BC0801"/>
    <w:rsid w:val="00BC087C"/>
    <w:rsid w:val="00BC0ADD"/>
    <w:rsid w:val="00BC18E7"/>
    <w:rsid w:val="00BC2213"/>
    <w:rsid w:val="00BC32B4"/>
    <w:rsid w:val="00BC3593"/>
    <w:rsid w:val="00BC3DA5"/>
    <w:rsid w:val="00BC3E3F"/>
    <w:rsid w:val="00BC3F55"/>
    <w:rsid w:val="00BC4C6F"/>
    <w:rsid w:val="00BC5164"/>
    <w:rsid w:val="00BC526F"/>
    <w:rsid w:val="00BC556B"/>
    <w:rsid w:val="00BC557F"/>
    <w:rsid w:val="00BC5AF0"/>
    <w:rsid w:val="00BC5B90"/>
    <w:rsid w:val="00BC5E52"/>
    <w:rsid w:val="00BC5FD1"/>
    <w:rsid w:val="00BC60AA"/>
    <w:rsid w:val="00BC69E7"/>
    <w:rsid w:val="00BC6A18"/>
    <w:rsid w:val="00BC6BCD"/>
    <w:rsid w:val="00BC6BE6"/>
    <w:rsid w:val="00BC6E72"/>
    <w:rsid w:val="00BC711F"/>
    <w:rsid w:val="00BC745B"/>
    <w:rsid w:val="00BC78F2"/>
    <w:rsid w:val="00BC7BA8"/>
    <w:rsid w:val="00BD069D"/>
    <w:rsid w:val="00BD07C4"/>
    <w:rsid w:val="00BD0E0F"/>
    <w:rsid w:val="00BD14F0"/>
    <w:rsid w:val="00BD1801"/>
    <w:rsid w:val="00BD1E41"/>
    <w:rsid w:val="00BD1ED6"/>
    <w:rsid w:val="00BD2D48"/>
    <w:rsid w:val="00BD3BCE"/>
    <w:rsid w:val="00BD43AB"/>
    <w:rsid w:val="00BD444D"/>
    <w:rsid w:val="00BD460E"/>
    <w:rsid w:val="00BD4713"/>
    <w:rsid w:val="00BD4A7D"/>
    <w:rsid w:val="00BD518E"/>
    <w:rsid w:val="00BD51E3"/>
    <w:rsid w:val="00BD5389"/>
    <w:rsid w:val="00BD5D6C"/>
    <w:rsid w:val="00BD5DB4"/>
    <w:rsid w:val="00BD643A"/>
    <w:rsid w:val="00BD6572"/>
    <w:rsid w:val="00BD68B6"/>
    <w:rsid w:val="00BD68C9"/>
    <w:rsid w:val="00BD6BEA"/>
    <w:rsid w:val="00BD7104"/>
    <w:rsid w:val="00BD7199"/>
    <w:rsid w:val="00BD72D2"/>
    <w:rsid w:val="00BD7456"/>
    <w:rsid w:val="00BD77F3"/>
    <w:rsid w:val="00BD7840"/>
    <w:rsid w:val="00BD785C"/>
    <w:rsid w:val="00BD78C8"/>
    <w:rsid w:val="00BE00B0"/>
    <w:rsid w:val="00BE0947"/>
    <w:rsid w:val="00BE0E82"/>
    <w:rsid w:val="00BE104C"/>
    <w:rsid w:val="00BE1224"/>
    <w:rsid w:val="00BE1502"/>
    <w:rsid w:val="00BE1772"/>
    <w:rsid w:val="00BE19A6"/>
    <w:rsid w:val="00BE1CEF"/>
    <w:rsid w:val="00BE1F86"/>
    <w:rsid w:val="00BE205A"/>
    <w:rsid w:val="00BE22E2"/>
    <w:rsid w:val="00BE231D"/>
    <w:rsid w:val="00BE2928"/>
    <w:rsid w:val="00BE2F83"/>
    <w:rsid w:val="00BE30BB"/>
    <w:rsid w:val="00BE3189"/>
    <w:rsid w:val="00BE34F8"/>
    <w:rsid w:val="00BE360C"/>
    <w:rsid w:val="00BE386A"/>
    <w:rsid w:val="00BE3BAD"/>
    <w:rsid w:val="00BE3C79"/>
    <w:rsid w:val="00BE595F"/>
    <w:rsid w:val="00BE5CFE"/>
    <w:rsid w:val="00BE697D"/>
    <w:rsid w:val="00BE722B"/>
    <w:rsid w:val="00BE7798"/>
    <w:rsid w:val="00BE7ACA"/>
    <w:rsid w:val="00BE7F59"/>
    <w:rsid w:val="00BF0BD4"/>
    <w:rsid w:val="00BF0F43"/>
    <w:rsid w:val="00BF1215"/>
    <w:rsid w:val="00BF139A"/>
    <w:rsid w:val="00BF13DC"/>
    <w:rsid w:val="00BF1595"/>
    <w:rsid w:val="00BF1C21"/>
    <w:rsid w:val="00BF2B17"/>
    <w:rsid w:val="00BF2DE9"/>
    <w:rsid w:val="00BF3561"/>
    <w:rsid w:val="00BF3B38"/>
    <w:rsid w:val="00BF4714"/>
    <w:rsid w:val="00BF47C2"/>
    <w:rsid w:val="00BF4BA5"/>
    <w:rsid w:val="00BF4D7A"/>
    <w:rsid w:val="00BF5287"/>
    <w:rsid w:val="00BF54FD"/>
    <w:rsid w:val="00BF5524"/>
    <w:rsid w:val="00BF67A0"/>
    <w:rsid w:val="00BF6994"/>
    <w:rsid w:val="00BF6CE2"/>
    <w:rsid w:val="00BF75FD"/>
    <w:rsid w:val="00BF761D"/>
    <w:rsid w:val="00BF7D78"/>
    <w:rsid w:val="00BF7EC2"/>
    <w:rsid w:val="00BF7EDF"/>
    <w:rsid w:val="00C001CF"/>
    <w:rsid w:val="00C00206"/>
    <w:rsid w:val="00C005CD"/>
    <w:rsid w:val="00C005D8"/>
    <w:rsid w:val="00C00ADF"/>
    <w:rsid w:val="00C01275"/>
    <w:rsid w:val="00C0128D"/>
    <w:rsid w:val="00C017EA"/>
    <w:rsid w:val="00C0286A"/>
    <w:rsid w:val="00C02A1E"/>
    <w:rsid w:val="00C02B7E"/>
    <w:rsid w:val="00C033C4"/>
    <w:rsid w:val="00C03D43"/>
    <w:rsid w:val="00C0469A"/>
    <w:rsid w:val="00C05181"/>
    <w:rsid w:val="00C05394"/>
    <w:rsid w:val="00C057FD"/>
    <w:rsid w:val="00C059A6"/>
    <w:rsid w:val="00C067C9"/>
    <w:rsid w:val="00C06846"/>
    <w:rsid w:val="00C069C9"/>
    <w:rsid w:val="00C07000"/>
    <w:rsid w:val="00C07C4C"/>
    <w:rsid w:val="00C07C54"/>
    <w:rsid w:val="00C10A1C"/>
    <w:rsid w:val="00C10FEF"/>
    <w:rsid w:val="00C1104E"/>
    <w:rsid w:val="00C11E1C"/>
    <w:rsid w:val="00C124A9"/>
    <w:rsid w:val="00C1288D"/>
    <w:rsid w:val="00C12A6B"/>
    <w:rsid w:val="00C12ADC"/>
    <w:rsid w:val="00C12F2F"/>
    <w:rsid w:val="00C13056"/>
    <w:rsid w:val="00C13120"/>
    <w:rsid w:val="00C13721"/>
    <w:rsid w:val="00C13CF7"/>
    <w:rsid w:val="00C14106"/>
    <w:rsid w:val="00C143BD"/>
    <w:rsid w:val="00C147AB"/>
    <w:rsid w:val="00C15575"/>
    <w:rsid w:val="00C1644F"/>
    <w:rsid w:val="00C16473"/>
    <w:rsid w:val="00C166A7"/>
    <w:rsid w:val="00C16D9B"/>
    <w:rsid w:val="00C16EF3"/>
    <w:rsid w:val="00C17387"/>
    <w:rsid w:val="00C1776D"/>
    <w:rsid w:val="00C177FD"/>
    <w:rsid w:val="00C17910"/>
    <w:rsid w:val="00C17C57"/>
    <w:rsid w:val="00C207A8"/>
    <w:rsid w:val="00C215AE"/>
    <w:rsid w:val="00C21BBB"/>
    <w:rsid w:val="00C21C14"/>
    <w:rsid w:val="00C21CD2"/>
    <w:rsid w:val="00C21D5D"/>
    <w:rsid w:val="00C21DAC"/>
    <w:rsid w:val="00C225AA"/>
    <w:rsid w:val="00C2274F"/>
    <w:rsid w:val="00C22B8D"/>
    <w:rsid w:val="00C22DB6"/>
    <w:rsid w:val="00C22E9E"/>
    <w:rsid w:val="00C23082"/>
    <w:rsid w:val="00C238BD"/>
    <w:rsid w:val="00C23F9F"/>
    <w:rsid w:val="00C23FD2"/>
    <w:rsid w:val="00C25145"/>
    <w:rsid w:val="00C25C1E"/>
    <w:rsid w:val="00C267F2"/>
    <w:rsid w:val="00C26E1B"/>
    <w:rsid w:val="00C26EFB"/>
    <w:rsid w:val="00C27022"/>
    <w:rsid w:val="00C270E9"/>
    <w:rsid w:val="00C275CE"/>
    <w:rsid w:val="00C2767A"/>
    <w:rsid w:val="00C301BB"/>
    <w:rsid w:val="00C304BA"/>
    <w:rsid w:val="00C311D2"/>
    <w:rsid w:val="00C31228"/>
    <w:rsid w:val="00C313D7"/>
    <w:rsid w:val="00C318CD"/>
    <w:rsid w:val="00C31A9D"/>
    <w:rsid w:val="00C31FE0"/>
    <w:rsid w:val="00C31FEB"/>
    <w:rsid w:val="00C32DD1"/>
    <w:rsid w:val="00C33336"/>
    <w:rsid w:val="00C33782"/>
    <w:rsid w:val="00C33BE3"/>
    <w:rsid w:val="00C33CF1"/>
    <w:rsid w:val="00C33E74"/>
    <w:rsid w:val="00C33EAF"/>
    <w:rsid w:val="00C345BE"/>
    <w:rsid w:val="00C35254"/>
    <w:rsid w:val="00C35725"/>
    <w:rsid w:val="00C35B5B"/>
    <w:rsid w:val="00C37711"/>
    <w:rsid w:val="00C378FB"/>
    <w:rsid w:val="00C37D7E"/>
    <w:rsid w:val="00C37EDC"/>
    <w:rsid w:val="00C400E8"/>
    <w:rsid w:val="00C40180"/>
    <w:rsid w:val="00C403EF"/>
    <w:rsid w:val="00C4060C"/>
    <w:rsid w:val="00C40664"/>
    <w:rsid w:val="00C40A2B"/>
    <w:rsid w:val="00C40C0E"/>
    <w:rsid w:val="00C40E81"/>
    <w:rsid w:val="00C411F4"/>
    <w:rsid w:val="00C41B9A"/>
    <w:rsid w:val="00C41BD2"/>
    <w:rsid w:val="00C42379"/>
    <w:rsid w:val="00C42D3C"/>
    <w:rsid w:val="00C4326D"/>
    <w:rsid w:val="00C4388C"/>
    <w:rsid w:val="00C43C4A"/>
    <w:rsid w:val="00C44366"/>
    <w:rsid w:val="00C443D1"/>
    <w:rsid w:val="00C446B2"/>
    <w:rsid w:val="00C4614F"/>
    <w:rsid w:val="00C46392"/>
    <w:rsid w:val="00C46B4C"/>
    <w:rsid w:val="00C46DB0"/>
    <w:rsid w:val="00C46F33"/>
    <w:rsid w:val="00C476D6"/>
    <w:rsid w:val="00C478D4"/>
    <w:rsid w:val="00C47DB8"/>
    <w:rsid w:val="00C501A2"/>
    <w:rsid w:val="00C50368"/>
    <w:rsid w:val="00C50B7F"/>
    <w:rsid w:val="00C513C2"/>
    <w:rsid w:val="00C51946"/>
    <w:rsid w:val="00C52565"/>
    <w:rsid w:val="00C52DA2"/>
    <w:rsid w:val="00C531AE"/>
    <w:rsid w:val="00C543DC"/>
    <w:rsid w:val="00C54A67"/>
    <w:rsid w:val="00C54B02"/>
    <w:rsid w:val="00C54C28"/>
    <w:rsid w:val="00C54DF3"/>
    <w:rsid w:val="00C559BE"/>
    <w:rsid w:val="00C5623E"/>
    <w:rsid w:val="00C5644D"/>
    <w:rsid w:val="00C569A2"/>
    <w:rsid w:val="00C56A7D"/>
    <w:rsid w:val="00C56AA8"/>
    <w:rsid w:val="00C56C67"/>
    <w:rsid w:val="00C56DEB"/>
    <w:rsid w:val="00C56FE8"/>
    <w:rsid w:val="00C5753F"/>
    <w:rsid w:val="00C576FC"/>
    <w:rsid w:val="00C57D79"/>
    <w:rsid w:val="00C57D8E"/>
    <w:rsid w:val="00C609CB"/>
    <w:rsid w:val="00C60B4A"/>
    <w:rsid w:val="00C60B8A"/>
    <w:rsid w:val="00C60CDD"/>
    <w:rsid w:val="00C61600"/>
    <w:rsid w:val="00C61A9D"/>
    <w:rsid w:val="00C61C7A"/>
    <w:rsid w:val="00C62345"/>
    <w:rsid w:val="00C628AB"/>
    <w:rsid w:val="00C62D24"/>
    <w:rsid w:val="00C63053"/>
    <w:rsid w:val="00C63091"/>
    <w:rsid w:val="00C63153"/>
    <w:rsid w:val="00C6379D"/>
    <w:rsid w:val="00C63816"/>
    <w:rsid w:val="00C63D87"/>
    <w:rsid w:val="00C6449E"/>
    <w:rsid w:val="00C646D8"/>
    <w:rsid w:val="00C64B86"/>
    <w:rsid w:val="00C65125"/>
    <w:rsid w:val="00C65C25"/>
    <w:rsid w:val="00C65D7C"/>
    <w:rsid w:val="00C6698E"/>
    <w:rsid w:val="00C6701D"/>
    <w:rsid w:val="00C673E3"/>
    <w:rsid w:val="00C67782"/>
    <w:rsid w:val="00C67BA9"/>
    <w:rsid w:val="00C67C46"/>
    <w:rsid w:val="00C71099"/>
    <w:rsid w:val="00C7149B"/>
    <w:rsid w:val="00C71A22"/>
    <w:rsid w:val="00C71B25"/>
    <w:rsid w:val="00C71ECE"/>
    <w:rsid w:val="00C71FF0"/>
    <w:rsid w:val="00C7200C"/>
    <w:rsid w:val="00C72079"/>
    <w:rsid w:val="00C72282"/>
    <w:rsid w:val="00C72476"/>
    <w:rsid w:val="00C72813"/>
    <w:rsid w:val="00C72FA0"/>
    <w:rsid w:val="00C72FB2"/>
    <w:rsid w:val="00C7313F"/>
    <w:rsid w:val="00C7345F"/>
    <w:rsid w:val="00C74595"/>
    <w:rsid w:val="00C747D8"/>
    <w:rsid w:val="00C748F2"/>
    <w:rsid w:val="00C75E1F"/>
    <w:rsid w:val="00C761CB"/>
    <w:rsid w:val="00C7641C"/>
    <w:rsid w:val="00C7675D"/>
    <w:rsid w:val="00C76848"/>
    <w:rsid w:val="00C772AE"/>
    <w:rsid w:val="00C77474"/>
    <w:rsid w:val="00C7795F"/>
    <w:rsid w:val="00C77B89"/>
    <w:rsid w:val="00C77E66"/>
    <w:rsid w:val="00C77F9D"/>
    <w:rsid w:val="00C803A9"/>
    <w:rsid w:val="00C803B3"/>
    <w:rsid w:val="00C81981"/>
    <w:rsid w:val="00C819C4"/>
    <w:rsid w:val="00C81A82"/>
    <w:rsid w:val="00C81E24"/>
    <w:rsid w:val="00C821B4"/>
    <w:rsid w:val="00C8225D"/>
    <w:rsid w:val="00C82BE0"/>
    <w:rsid w:val="00C83B81"/>
    <w:rsid w:val="00C83B9D"/>
    <w:rsid w:val="00C84988"/>
    <w:rsid w:val="00C84B4A"/>
    <w:rsid w:val="00C85B67"/>
    <w:rsid w:val="00C8609F"/>
    <w:rsid w:val="00C86341"/>
    <w:rsid w:val="00C869D9"/>
    <w:rsid w:val="00C86F36"/>
    <w:rsid w:val="00C8766A"/>
    <w:rsid w:val="00C900E1"/>
    <w:rsid w:val="00C90544"/>
    <w:rsid w:val="00C908CD"/>
    <w:rsid w:val="00C908F9"/>
    <w:rsid w:val="00C91554"/>
    <w:rsid w:val="00C91784"/>
    <w:rsid w:val="00C92519"/>
    <w:rsid w:val="00C92584"/>
    <w:rsid w:val="00C93075"/>
    <w:rsid w:val="00C94E84"/>
    <w:rsid w:val="00C95547"/>
    <w:rsid w:val="00C95668"/>
    <w:rsid w:val="00C95DDD"/>
    <w:rsid w:val="00C96556"/>
    <w:rsid w:val="00C966F1"/>
    <w:rsid w:val="00C96761"/>
    <w:rsid w:val="00C96A46"/>
    <w:rsid w:val="00C96EFD"/>
    <w:rsid w:val="00C974B5"/>
    <w:rsid w:val="00C97646"/>
    <w:rsid w:val="00C976A6"/>
    <w:rsid w:val="00C97CA9"/>
    <w:rsid w:val="00CA0614"/>
    <w:rsid w:val="00CA0A38"/>
    <w:rsid w:val="00CA1335"/>
    <w:rsid w:val="00CA1518"/>
    <w:rsid w:val="00CA20F1"/>
    <w:rsid w:val="00CA2A8C"/>
    <w:rsid w:val="00CA2B3E"/>
    <w:rsid w:val="00CA2EAC"/>
    <w:rsid w:val="00CA3A63"/>
    <w:rsid w:val="00CA3D48"/>
    <w:rsid w:val="00CA4281"/>
    <w:rsid w:val="00CA4598"/>
    <w:rsid w:val="00CA47B0"/>
    <w:rsid w:val="00CA4F0F"/>
    <w:rsid w:val="00CA4FA7"/>
    <w:rsid w:val="00CA50E1"/>
    <w:rsid w:val="00CA5AA0"/>
    <w:rsid w:val="00CA5EF4"/>
    <w:rsid w:val="00CA72DE"/>
    <w:rsid w:val="00CA78FA"/>
    <w:rsid w:val="00CA7B03"/>
    <w:rsid w:val="00CA7D69"/>
    <w:rsid w:val="00CB0634"/>
    <w:rsid w:val="00CB15CB"/>
    <w:rsid w:val="00CB18CE"/>
    <w:rsid w:val="00CB192D"/>
    <w:rsid w:val="00CB1A49"/>
    <w:rsid w:val="00CB1B5C"/>
    <w:rsid w:val="00CB1E60"/>
    <w:rsid w:val="00CB23B6"/>
    <w:rsid w:val="00CB2592"/>
    <w:rsid w:val="00CB2915"/>
    <w:rsid w:val="00CB2C54"/>
    <w:rsid w:val="00CB2D1D"/>
    <w:rsid w:val="00CB33F4"/>
    <w:rsid w:val="00CB3F45"/>
    <w:rsid w:val="00CB4523"/>
    <w:rsid w:val="00CB4715"/>
    <w:rsid w:val="00CB541F"/>
    <w:rsid w:val="00CB5B8C"/>
    <w:rsid w:val="00CB5DA1"/>
    <w:rsid w:val="00CB5E8B"/>
    <w:rsid w:val="00CB6B93"/>
    <w:rsid w:val="00CB6BCD"/>
    <w:rsid w:val="00CB6EA1"/>
    <w:rsid w:val="00CB6F69"/>
    <w:rsid w:val="00CB70D7"/>
    <w:rsid w:val="00CB75C5"/>
    <w:rsid w:val="00CB78CF"/>
    <w:rsid w:val="00CB7BCB"/>
    <w:rsid w:val="00CB7D22"/>
    <w:rsid w:val="00CB7D85"/>
    <w:rsid w:val="00CC00EE"/>
    <w:rsid w:val="00CC024D"/>
    <w:rsid w:val="00CC02B0"/>
    <w:rsid w:val="00CC1152"/>
    <w:rsid w:val="00CC1179"/>
    <w:rsid w:val="00CC1F0F"/>
    <w:rsid w:val="00CC200C"/>
    <w:rsid w:val="00CC20EA"/>
    <w:rsid w:val="00CC228F"/>
    <w:rsid w:val="00CC23FD"/>
    <w:rsid w:val="00CC2991"/>
    <w:rsid w:val="00CC2CB5"/>
    <w:rsid w:val="00CC2DD1"/>
    <w:rsid w:val="00CC31E8"/>
    <w:rsid w:val="00CC3CF0"/>
    <w:rsid w:val="00CC3E11"/>
    <w:rsid w:val="00CC413D"/>
    <w:rsid w:val="00CC4C94"/>
    <w:rsid w:val="00CC50D4"/>
    <w:rsid w:val="00CC579E"/>
    <w:rsid w:val="00CC5D2D"/>
    <w:rsid w:val="00CC6862"/>
    <w:rsid w:val="00CC72FF"/>
    <w:rsid w:val="00CC7302"/>
    <w:rsid w:val="00CC73ED"/>
    <w:rsid w:val="00CC76B5"/>
    <w:rsid w:val="00CC79F0"/>
    <w:rsid w:val="00CD0361"/>
    <w:rsid w:val="00CD0691"/>
    <w:rsid w:val="00CD0771"/>
    <w:rsid w:val="00CD0DE0"/>
    <w:rsid w:val="00CD1516"/>
    <w:rsid w:val="00CD1596"/>
    <w:rsid w:val="00CD1964"/>
    <w:rsid w:val="00CD1B7F"/>
    <w:rsid w:val="00CD1B87"/>
    <w:rsid w:val="00CD1C12"/>
    <w:rsid w:val="00CD2295"/>
    <w:rsid w:val="00CD234C"/>
    <w:rsid w:val="00CD2DB6"/>
    <w:rsid w:val="00CD32C2"/>
    <w:rsid w:val="00CD34DE"/>
    <w:rsid w:val="00CD359B"/>
    <w:rsid w:val="00CD3744"/>
    <w:rsid w:val="00CD3D0C"/>
    <w:rsid w:val="00CD473E"/>
    <w:rsid w:val="00CD4C34"/>
    <w:rsid w:val="00CD56CB"/>
    <w:rsid w:val="00CD586D"/>
    <w:rsid w:val="00CD632B"/>
    <w:rsid w:val="00CD6FAE"/>
    <w:rsid w:val="00CD77AF"/>
    <w:rsid w:val="00CE08F5"/>
    <w:rsid w:val="00CE0912"/>
    <w:rsid w:val="00CE0ACE"/>
    <w:rsid w:val="00CE319E"/>
    <w:rsid w:val="00CE3B91"/>
    <w:rsid w:val="00CE3C90"/>
    <w:rsid w:val="00CE3E00"/>
    <w:rsid w:val="00CE3E5D"/>
    <w:rsid w:val="00CE3F5E"/>
    <w:rsid w:val="00CE4172"/>
    <w:rsid w:val="00CE466D"/>
    <w:rsid w:val="00CE487F"/>
    <w:rsid w:val="00CE4DC2"/>
    <w:rsid w:val="00CE4F24"/>
    <w:rsid w:val="00CE5443"/>
    <w:rsid w:val="00CE5591"/>
    <w:rsid w:val="00CE5B1B"/>
    <w:rsid w:val="00CE5BAC"/>
    <w:rsid w:val="00CE5FDB"/>
    <w:rsid w:val="00CE609A"/>
    <w:rsid w:val="00CE6182"/>
    <w:rsid w:val="00CE61F2"/>
    <w:rsid w:val="00CE669C"/>
    <w:rsid w:val="00CE7040"/>
    <w:rsid w:val="00CE7432"/>
    <w:rsid w:val="00CE7D7A"/>
    <w:rsid w:val="00CE7FF5"/>
    <w:rsid w:val="00CF0103"/>
    <w:rsid w:val="00CF0B54"/>
    <w:rsid w:val="00CF0F39"/>
    <w:rsid w:val="00CF15D1"/>
    <w:rsid w:val="00CF2256"/>
    <w:rsid w:val="00CF3068"/>
    <w:rsid w:val="00CF39DB"/>
    <w:rsid w:val="00CF3A87"/>
    <w:rsid w:val="00CF3AD3"/>
    <w:rsid w:val="00CF3E9F"/>
    <w:rsid w:val="00CF4D51"/>
    <w:rsid w:val="00CF53C3"/>
    <w:rsid w:val="00CF5756"/>
    <w:rsid w:val="00CF5BEB"/>
    <w:rsid w:val="00CF6139"/>
    <w:rsid w:val="00CF6222"/>
    <w:rsid w:val="00CF6A9B"/>
    <w:rsid w:val="00CF7ED0"/>
    <w:rsid w:val="00D00227"/>
    <w:rsid w:val="00D00DF0"/>
    <w:rsid w:val="00D01798"/>
    <w:rsid w:val="00D0191F"/>
    <w:rsid w:val="00D02576"/>
    <w:rsid w:val="00D027A7"/>
    <w:rsid w:val="00D03EBD"/>
    <w:rsid w:val="00D045CA"/>
    <w:rsid w:val="00D0489F"/>
    <w:rsid w:val="00D04F4F"/>
    <w:rsid w:val="00D0508C"/>
    <w:rsid w:val="00D0548A"/>
    <w:rsid w:val="00D0572F"/>
    <w:rsid w:val="00D05973"/>
    <w:rsid w:val="00D06057"/>
    <w:rsid w:val="00D0623B"/>
    <w:rsid w:val="00D066A5"/>
    <w:rsid w:val="00D06D28"/>
    <w:rsid w:val="00D072BB"/>
    <w:rsid w:val="00D072D3"/>
    <w:rsid w:val="00D07404"/>
    <w:rsid w:val="00D07550"/>
    <w:rsid w:val="00D076AC"/>
    <w:rsid w:val="00D0783C"/>
    <w:rsid w:val="00D0797F"/>
    <w:rsid w:val="00D07F1C"/>
    <w:rsid w:val="00D100D2"/>
    <w:rsid w:val="00D105C7"/>
    <w:rsid w:val="00D10DBF"/>
    <w:rsid w:val="00D10F64"/>
    <w:rsid w:val="00D110EB"/>
    <w:rsid w:val="00D11101"/>
    <w:rsid w:val="00D1113D"/>
    <w:rsid w:val="00D1251A"/>
    <w:rsid w:val="00D12DC9"/>
    <w:rsid w:val="00D131BF"/>
    <w:rsid w:val="00D1393E"/>
    <w:rsid w:val="00D144A6"/>
    <w:rsid w:val="00D1488D"/>
    <w:rsid w:val="00D14AEA"/>
    <w:rsid w:val="00D1554E"/>
    <w:rsid w:val="00D15889"/>
    <w:rsid w:val="00D162AB"/>
    <w:rsid w:val="00D166DC"/>
    <w:rsid w:val="00D1692B"/>
    <w:rsid w:val="00D169C5"/>
    <w:rsid w:val="00D16F48"/>
    <w:rsid w:val="00D17394"/>
    <w:rsid w:val="00D174DF"/>
    <w:rsid w:val="00D20423"/>
    <w:rsid w:val="00D20701"/>
    <w:rsid w:val="00D215F1"/>
    <w:rsid w:val="00D22AA6"/>
    <w:rsid w:val="00D22BA2"/>
    <w:rsid w:val="00D22C1E"/>
    <w:rsid w:val="00D22C65"/>
    <w:rsid w:val="00D23446"/>
    <w:rsid w:val="00D23C0A"/>
    <w:rsid w:val="00D242E4"/>
    <w:rsid w:val="00D243BA"/>
    <w:rsid w:val="00D24EDA"/>
    <w:rsid w:val="00D25BB6"/>
    <w:rsid w:val="00D26035"/>
    <w:rsid w:val="00D2603F"/>
    <w:rsid w:val="00D26488"/>
    <w:rsid w:val="00D264A5"/>
    <w:rsid w:val="00D2676C"/>
    <w:rsid w:val="00D26823"/>
    <w:rsid w:val="00D27078"/>
    <w:rsid w:val="00D27196"/>
    <w:rsid w:val="00D274A0"/>
    <w:rsid w:val="00D275F2"/>
    <w:rsid w:val="00D27A62"/>
    <w:rsid w:val="00D304D0"/>
    <w:rsid w:val="00D305E5"/>
    <w:rsid w:val="00D30C85"/>
    <w:rsid w:val="00D30C89"/>
    <w:rsid w:val="00D31A1D"/>
    <w:rsid w:val="00D31F58"/>
    <w:rsid w:val="00D32184"/>
    <w:rsid w:val="00D322FC"/>
    <w:rsid w:val="00D3264A"/>
    <w:rsid w:val="00D327FA"/>
    <w:rsid w:val="00D33623"/>
    <w:rsid w:val="00D34C43"/>
    <w:rsid w:val="00D350C8"/>
    <w:rsid w:val="00D36747"/>
    <w:rsid w:val="00D3732A"/>
    <w:rsid w:val="00D37823"/>
    <w:rsid w:val="00D37B47"/>
    <w:rsid w:val="00D40665"/>
    <w:rsid w:val="00D409A2"/>
    <w:rsid w:val="00D40C43"/>
    <w:rsid w:val="00D4120F"/>
    <w:rsid w:val="00D415AB"/>
    <w:rsid w:val="00D423D0"/>
    <w:rsid w:val="00D42711"/>
    <w:rsid w:val="00D42B59"/>
    <w:rsid w:val="00D42C60"/>
    <w:rsid w:val="00D43149"/>
    <w:rsid w:val="00D43D32"/>
    <w:rsid w:val="00D43E93"/>
    <w:rsid w:val="00D43EAC"/>
    <w:rsid w:val="00D44812"/>
    <w:rsid w:val="00D4541B"/>
    <w:rsid w:val="00D45861"/>
    <w:rsid w:val="00D459DA"/>
    <w:rsid w:val="00D45F45"/>
    <w:rsid w:val="00D46155"/>
    <w:rsid w:val="00D46D42"/>
    <w:rsid w:val="00D4792B"/>
    <w:rsid w:val="00D47C96"/>
    <w:rsid w:val="00D47CE4"/>
    <w:rsid w:val="00D50334"/>
    <w:rsid w:val="00D50590"/>
    <w:rsid w:val="00D50714"/>
    <w:rsid w:val="00D50927"/>
    <w:rsid w:val="00D50DEE"/>
    <w:rsid w:val="00D532C2"/>
    <w:rsid w:val="00D53782"/>
    <w:rsid w:val="00D5387B"/>
    <w:rsid w:val="00D538F5"/>
    <w:rsid w:val="00D53C57"/>
    <w:rsid w:val="00D54876"/>
    <w:rsid w:val="00D54DDE"/>
    <w:rsid w:val="00D54E06"/>
    <w:rsid w:val="00D5597A"/>
    <w:rsid w:val="00D55A5C"/>
    <w:rsid w:val="00D55D6F"/>
    <w:rsid w:val="00D55F0F"/>
    <w:rsid w:val="00D560A0"/>
    <w:rsid w:val="00D5647E"/>
    <w:rsid w:val="00D564E3"/>
    <w:rsid w:val="00D56597"/>
    <w:rsid w:val="00D56E58"/>
    <w:rsid w:val="00D575DF"/>
    <w:rsid w:val="00D57815"/>
    <w:rsid w:val="00D57C61"/>
    <w:rsid w:val="00D57FDB"/>
    <w:rsid w:val="00D603CC"/>
    <w:rsid w:val="00D60E56"/>
    <w:rsid w:val="00D618E3"/>
    <w:rsid w:val="00D61B25"/>
    <w:rsid w:val="00D6202F"/>
    <w:rsid w:val="00D63059"/>
    <w:rsid w:val="00D64021"/>
    <w:rsid w:val="00D6428E"/>
    <w:rsid w:val="00D6456B"/>
    <w:rsid w:val="00D64C5A"/>
    <w:rsid w:val="00D65274"/>
    <w:rsid w:val="00D65494"/>
    <w:rsid w:val="00D659EB"/>
    <w:rsid w:val="00D65A35"/>
    <w:rsid w:val="00D65DF3"/>
    <w:rsid w:val="00D65E58"/>
    <w:rsid w:val="00D660FF"/>
    <w:rsid w:val="00D6679A"/>
    <w:rsid w:val="00D668E5"/>
    <w:rsid w:val="00D66DFD"/>
    <w:rsid w:val="00D674C0"/>
    <w:rsid w:val="00D679EB"/>
    <w:rsid w:val="00D67A4F"/>
    <w:rsid w:val="00D67B7E"/>
    <w:rsid w:val="00D67BD9"/>
    <w:rsid w:val="00D704C9"/>
    <w:rsid w:val="00D70698"/>
    <w:rsid w:val="00D70720"/>
    <w:rsid w:val="00D70E01"/>
    <w:rsid w:val="00D70EDA"/>
    <w:rsid w:val="00D71975"/>
    <w:rsid w:val="00D71A26"/>
    <w:rsid w:val="00D71C30"/>
    <w:rsid w:val="00D722DC"/>
    <w:rsid w:val="00D7268A"/>
    <w:rsid w:val="00D7313E"/>
    <w:rsid w:val="00D73B59"/>
    <w:rsid w:val="00D74617"/>
    <w:rsid w:val="00D7510E"/>
    <w:rsid w:val="00D755C7"/>
    <w:rsid w:val="00D76031"/>
    <w:rsid w:val="00D7638C"/>
    <w:rsid w:val="00D76518"/>
    <w:rsid w:val="00D7696F"/>
    <w:rsid w:val="00D76D8E"/>
    <w:rsid w:val="00D76E2F"/>
    <w:rsid w:val="00D77426"/>
    <w:rsid w:val="00D777C7"/>
    <w:rsid w:val="00D77CE6"/>
    <w:rsid w:val="00D81357"/>
    <w:rsid w:val="00D8152A"/>
    <w:rsid w:val="00D8212A"/>
    <w:rsid w:val="00D822CF"/>
    <w:rsid w:val="00D8231B"/>
    <w:rsid w:val="00D826BB"/>
    <w:rsid w:val="00D82E50"/>
    <w:rsid w:val="00D82FFF"/>
    <w:rsid w:val="00D8331A"/>
    <w:rsid w:val="00D83892"/>
    <w:rsid w:val="00D8411F"/>
    <w:rsid w:val="00D84267"/>
    <w:rsid w:val="00D843A3"/>
    <w:rsid w:val="00D8440C"/>
    <w:rsid w:val="00D84B3C"/>
    <w:rsid w:val="00D85579"/>
    <w:rsid w:val="00D85F34"/>
    <w:rsid w:val="00D85FDF"/>
    <w:rsid w:val="00D862A5"/>
    <w:rsid w:val="00D86AB5"/>
    <w:rsid w:val="00D86D8F"/>
    <w:rsid w:val="00D86E6C"/>
    <w:rsid w:val="00D873F1"/>
    <w:rsid w:val="00D874BD"/>
    <w:rsid w:val="00D874D3"/>
    <w:rsid w:val="00D8787B"/>
    <w:rsid w:val="00D87921"/>
    <w:rsid w:val="00D87A1A"/>
    <w:rsid w:val="00D87C0E"/>
    <w:rsid w:val="00D87E37"/>
    <w:rsid w:val="00D87F9A"/>
    <w:rsid w:val="00D9064A"/>
    <w:rsid w:val="00D90831"/>
    <w:rsid w:val="00D90C03"/>
    <w:rsid w:val="00D90CDA"/>
    <w:rsid w:val="00D91349"/>
    <w:rsid w:val="00D91368"/>
    <w:rsid w:val="00D91626"/>
    <w:rsid w:val="00D91968"/>
    <w:rsid w:val="00D92275"/>
    <w:rsid w:val="00D928DB"/>
    <w:rsid w:val="00D933A1"/>
    <w:rsid w:val="00D935C0"/>
    <w:rsid w:val="00D93631"/>
    <w:rsid w:val="00D93848"/>
    <w:rsid w:val="00D94143"/>
    <w:rsid w:val="00D943C9"/>
    <w:rsid w:val="00D94924"/>
    <w:rsid w:val="00D94F39"/>
    <w:rsid w:val="00D95176"/>
    <w:rsid w:val="00D95D9A"/>
    <w:rsid w:val="00D962B2"/>
    <w:rsid w:val="00D96432"/>
    <w:rsid w:val="00D9659E"/>
    <w:rsid w:val="00D96779"/>
    <w:rsid w:val="00D96B95"/>
    <w:rsid w:val="00D978EA"/>
    <w:rsid w:val="00D97932"/>
    <w:rsid w:val="00D97C08"/>
    <w:rsid w:val="00D97D50"/>
    <w:rsid w:val="00DA0FAB"/>
    <w:rsid w:val="00DA0FD4"/>
    <w:rsid w:val="00DA1353"/>
    <w:rsid w:val="00DA1427"/>
    <w:rsid w:val="00DA1ABD"/>
    <w:rsid w:val="00DA2560"/>
    <w:rsid w:val="00DA2BF0"/>
    <w:rsid w:val="00DA30EF"/>
    <w:rsid w:val="00DA315F"/>
    <w:rsid w:val="00DA3619"/>
    <w:rsid w:val="00DA39B5"/>
    <w:rsid w:val="00DA4EBE"/>
    <w:rsid w:val="00DA5408"/>
    <w:rsid w:val="00DA5486"/>
    <w:rsid w:val="00DA5637"/>
    <w:rsid w:val="00DA5A66"/>
    <w:rsid w:val="00DA6B6D"/>
    <w:rsid w:val="00DA7A74"/>
    <w:rsid w:val="00DA7DA1"/>
    <w:rsid w:val="00DB0214"/>
    <w:rsid w:val="00DB0237"/>
    <w:rsid w:val="00DB0A21"/>
    <w:rsid w:val="00DB0D0F"/>
    <w:rsid w:val="00DB0E48"/>
    <w:rsid w:val="00DB0F9C"/>
    <w:rsid w:val="00DB2053"/>
    <w:rsid w:val="00DB259C"/>
    <w:rsid w:val="00DB277F"/>
    <w:rsid w:val="00DB2865"/>
    <w:rsid w:val="00DB294D"/>
    <w:rsid w:val="00DB30B3"/>
    <w:rsid w:val="00DB364A"/>
    <w:rsid w:val="00DB3739"/>
    <w:rsid w:val="00DB4D82"/>
    <w:rsid w:val="00DB4DE4"/>
    <w:rsid w:val="00DB5356"/>
    <w:rsid w:val="00DB5374"/>
    <w:rsid w:val="00DB5A50"/>
    <w:rsid w:val="00DB5AB6"/>
    <w:rsid w:val="00DB5E6F"/>
    <w:rsid w:val="00DB649E"/>
    <w:rsid w:val="00DB6A19"/>
    <w:rsid w:val="00DB71B4"/>
    <w:rsid w:val="00DB73B2"/>
    <w:rsid w:val="00DC009C"/>
    <w:rsid w:val="00DC02A3"/>
    <w:rsid w:val="00DC0523"/>
    <w:rsid w:val="00DC0AC3"/>
    <w:rsid w:val="00DC1030"/>
    <w:rsid w:val="00DC1438"/>
    <w:rsid w:val="00DC1569"/>
    <w:rsid w:val="00DC1CC5"/>
    <w:rsid w:val="00DC2162"/>
    <w:rsid w:val="00DC2384"/>
    <w:rsid w:val="00DC2600"/>
    <w:rsid w:val="00DC292E"/>
    <w:rsid w:val="00DC2D8D"/>
    <w:rsid w:val="00DC2F38"/>
    <w:rsid w:val="00DC30F6"/>
    <w:rsid w:val="00DC35B7"/>
    <w:rsid w:val="00DC36AD"/>
    <w:rsid w:val="00DC42F3"/>
    <w:rsid w:val="00DC513A"/>
    <w:rsid w:val="00DC54A3"/>
    <w:rsid w:val="00DC58E7"/>
    <w:rsid w:val="00DC5A01"/>
    <w:rsid w:val="00DC5EB1"/>
    <w:rsid w:val="00DC6029"/>
    <w:rsid w:val="00DC6334"/>
    <w:rsid w:val="00DC67A4"/>
    <w:rsid w:val="00DC67DF"/>
    <w:rsid w:val="00DC7613"/>
    <w:rsid w:val="00DC764A"/>
    <w:rsid w:val="00DC76B3"/>
    <w:rsid w:val="00DC77F7"/>
    <w:rsid w:val="00DC7D23"/>
    <w:rsid w:val="00DC7EE5"/>
    <w:rsid w:val="00DD056F"/>
    <w:rsid w:val="00DD0B66"/>
    <w:rsid w:val="00DD0DB0"/>
    <w:rsid w:val="00DD0FBE"/>
    <w:rsid w:val="00DD1233"/>
    <w:rsid w:val="00DD12FD"/>
    <w:rsid w:val="00DD17B5"/>
    <w:rsid w:val="00DD1F86"/>
    <w:rsid w:val="00DD239F"/>
    <w:rsid w:val="00DD30A1"/>
    <w:rsid w:val="00DD3623"/>
    <w:rsid w:val="00DD469E"/>
    <w:rsid w:val="00DD47E7"/>
    <w:rsid w:val="00DD5414"/>
    <w:rsid w:val="00DD5ACB"/>
    <w:rsid w:val="00DD6547"/>
    <w:rsid w:val="00DD6D94"/>
    <w:rsid w:val="00DD70A3"/>
    <w:rsid w:val="00DD7221"/>
    <w:rsid w:val="00DD7923"/>
    <w:rsid w:val="00DE1882"/>
    <w:rsid w:val="00DE1EA3"/>
    <w:rsid w:val="00DE2836"/>
    <w:rsid w:val="00DE298C"/>
    <w:rsid w:val="00DE2FEA"/>
    <w:rsid w:val="00DE3568"/>
    <w:rsid w:val="00DE3846"/>
    <w:rsid w:val="00DE3CCA"/>
    <w:rsid w:val="00DE4329"/>
    <w:rsid w:val="00DE444E"/>
    <w:rsid w:val="00DE4689"/>
    <w:rsid w:val="00DE4773"/>
    <w:rsid w:val="00DE5020"/>
    <w:rsid w:val="00DE53FE"/>
    <w:rsid w:val="00DE56DF"/>
    <w:rsid w:val="00DE5772"/>
    <w:rsid w:val="00DE6903"/>
    <w:rsid w:val="00DE69B0"/>
    <w:rsid w:val="00DE784D"/>
    <w:rsid w:val="00DE7E8E"/>
    <w:rsid w:val="00DE7FB3"/>
    <w:rsid w:val="00DF028E"/>
    <w:rsid w:val="00DF0828"/>
    <w:rsid w:val="00DF0A7D"/>
    <w:rsid w:val="00DF0D7C"/>
    <w:rsid w:val="00DF1206"/>
    <w:rsid w:val="00DF13EE"/>
    <w:rsid w:val="00DF18B8"/>
    <w:rsid w:val="00DF1E42"/>
    <w:rsid w:val="00DF1FEE"/>
    <w:rsid w:val="00DF2CF8"/>
    <w:rsid w:val="00DF2E95"/>
    <w:rsid w:val="00DF36DC"/>
    <w:rsid w:val="00DF4DF5"/>
    <w:rsid w:val="00DF52AF"/>
    <w:rsid w:val="00DF5800"/>
    <w:rsid w:val="00DF5E10"/>
    <w:rsid w:val="00DF6695"/>
    <w:rsid w:val="00DF7A33"/>
    <w:rsid w:val="00E00907"/>
    <w:rsid w:val="00E00FE4"/>
    <w:rsid w:val="00E0151F"/>
    <w:rsid w:val="00E022C0"/>
    <w:rsid w:val="00E023E7"/>
    <w:rsid w:val="00E032B3"/>
    <w:rsid w:val="00E0375E"/>
    <w:rsid w:val="00E0378C"/>
    <w:rsid w:val="00E0392C"/>
    <w:rsid w:val="00E0464D"/>
    <w:rsid w:val="00E0470D"/>
    <w:rsid w:val="00E06724"/>
    <w:rsid w:val="00E069DB"/>
    <w:rsid w:val="00E06CB2"/>
    <w:rsid w:val="00E06CE5"/>
    <w:rsid w:val="00E06EF2"/>
    <w:rsid w:val="00E07C65"/>
    <w:rsid w:val="00E1051F"/>
    <w:rsid w:val="00E10923"/>
    <w:rsid w:val="00E1114F"/>
    <w:rsid w:val="00E11265"/>
    <w:rsid w:val="00E119B1"/>
    <w:rsid w:val="00E11DCD"/>
    <w:rsid w:val="00E11FF2"/>
    <w:rsid w:val="00E120CF"/>
    <w:rsid w:val="00E120E5"/>
    <w:rsid w:val="00E123E1"/>
    <w:rsid w:val="00E12551"/>
    <w:rsid w:val="00E128DF"/>
    <w:rsid w:val="00E1292A"/>
    <w:rsid w:val="00E13972"/>
    <w:rsid w:val="00E13DC1"/>
    <w:rsid w:val="00E1444C"/>
    <w:rsid w:val="00E145E3"/>
    <w:rsid w:val="00E14F14"/>
    <w:rsid w:val="00E15171"/>
    <w:rsid w:val="00E15758"/>
    <w:rsid w:val="00E15A36"/>
    <w:rsid w:val="00E15E9A"/>
    <w:rsid w:val="00E16C3B"/>
    <w:rsid w:val="00E16FD0"/>
    <w:rsid w:val="00E17012"/>
    <w:rsid w:val="00E17645"/>
    <w:rsid w:val="00E2096D"/>
    <w:rsid w:val="00E20A60"/>
    <w:rsid w:val="00E2105C"/>
    <w:rsid w:val="00E2130D"/>
    <w:rsid w:val="00E22701"/>
    <w:rsid w:val="00E22B18"/>
    <w:rsid w:val="00E2313E"/>
    <w:rsid w:val="00E2346F"/>
    <w:rsid w:val="00E23854"/>
    <w:rsid w:val="00E238BC"/>
    <w:rsid w:val="00E23AC4"/>
    <w:rsid w:val="00E23AF0"/>
    <w:rsid w:val="00E23BD2"/>
    <w:rsid w:val="00E24373"/>
    <w:rsid w:val="00E2458F"/>
    <w:rsid w:val="00E25523"/>
    <w:rsid w:val="00E257DE"/>
    <w:rsid w:val="00E25B3D"/>
    <w:rsid w:val="00E25E4E"/>
    <w:rsid w:val="00E2634A"/>
    <w:rsid w:val="00E26442"/>
    <w:rsid w:val="00E26498"/>
    <w:rsid w:val="00E2718B"/>
    <w:rsid w:val="00E27E2B"/>
    <w:rsid w:val="00E300C2"/>
    <w:rsid w:val="00E30F96"/>
    <w:rsid w:val="00E31556"/>
    <w:rsid w:val="00E31D10"/>
    <w:rsid w:val="00E32BD5"/>
    <w:rsid w:val="00E32CFE"/>
    <w:rsid w:val="00E334C8"/>
    <w:rsid w:val="00E33E95"/>
    <w:rsid w:val="00E344F5"/>
    <w:rsid w:val="00E34706"/>
    <w:rsid w:val="00E34AF0"/>
    <w:rsid w:val="00E34B93"/>
    <w:rsid w:val="00E35080"/>
    <w:rsid w:val="00E35B2F"/>
    <w:rsid w:val="00E360B6"/>
    <w:rsid w:val="00E37396"/>
    <w:rsid w:val="00E401EE"/>
    <w:rsid w:val="00E407EC"/>
    <w:rsid w:val="00E41077"/>
    <w:rsid w:val="00E4138E"/>
    <w:rsid w:val="00E4186E"/>
    <w:rsid w:val="00E41951"/>
    <w:rsid w:val="00E41C5E"/>
    <w:rsid w:val="00E42CA2"/>
    <w:rsid w:val="00E42FDA"/>
    <w:rsid w:val="00E43108"/>
    <w:rsid w:val="00E4322C"/>
    <w:rsid w:val="00E43CA3"/>
    <w:rsid w:val="00E43EB4"/>
    <w:rsid w:val="00E43EEC"/>
    <w:rsid w:val="00E43F50"/>
    <w:rsid w:val="00E4422F"/>
    <w:rsid w:val="00E443A8"/>
    <w:rsid w:val="00E44BB7"/>
    <w:rsid w:val="00E45423"/>
    <w:rsid w:val="00E4547E"/>
    <w:rsid w:val="00E458ED"/>
    <w:rsid w:val="00E45BD5"/>
    <w:rsid w:val="00E46655"/>
    <w:rsid w:val="00E46865"/>
    <w:rsid w:val="00E47087"/>
    <w:rsid w:val="00E47760"/>
    <w:rsid w:val="00E477E8"/>
    <w:rsid w:val="00E47912"/>
    <w:rsid w:val="00E50085"/>
    <w:rsid w:val="00E5041D"/>
    <w:rsid w:val="00E506DB"/>
    <w:rsid w:val="00E51CCD"/>
    <w:rsid w:val="00E52238"/>
    <w:rsid w:val="00E52402"/>
    <w:rsid w:val="00E5276F"/>
    <w:rsid w:val="00E53165"/>
    <w:rsid w:val="00E53593"/>
    <w:rsid w:val="00E53AC5"/>
    <w:rsid w:val="00E53E77"/>
    <w:rsid w:val="00E54183"/>
    <w:rsid w:val="00E545B6"/>
    <w:rsid w:val="00E54B05"/>
    <w:rsid w:val="00E54C02"/>
    <w:rsid w:val="00E55459"/>
    <w:rsid w:val="00E5567C"/>
    <w:rsid w:val="00E55C4A"/>
    <w:rsid w:val="00E55D23"/>
    <w:rsid w:val="00E561C9"/>
    <w:rsid w:val="00E567F3"/>
    <w:rsid w:val="00E567FE"/>
    <w:rsid w:val="00E603AF"/>
    <w:rsid w:val="00E604EC"/>
    <w:rsid w:val="00E60992"/>
    <w:rsid w:val="00E610BD"/>
    <w:rsid w:val="00E61730"/>
    <w:rsid w:val="00E622EC"/>
    <w:rsid w:val="00E62776"/>
    <w:rsid w:val="00E62A56"/>
    <w:rsid w:val="00E63361"/>
    <w:rsid w:val="00E63363"/>
    <w:rsid w:val="00E633B1"/>
    <w:rsid w:val="00E635A4"/>
    <w:rsid w:val="00E63D1E"/>
    <w:rsid w:val="00E63EB2"/>
    <w:rsid w:val="00E64335"/>
    <w:rsid w:val="00E64993"/>
    <w:rsid w:val="00E64B1A"/>
    <w:rsid w:val="00E64C46"/>
    <w:rsid w:val="00E64F59"/>
    <w:rsid w:val="00E65485"/>
    <w:rsid w:val="00E65970"/>
    <w:rsid w:val="00E65BE3"/>
    <w:rsid w:val="00E6611C"/>
    <w:rsid w:val="00E66EBE"/>
    <w:rsid w:val="00E67062"/>
    <w:rsid w:val="00E7152C"/>
    <w:rsid w:val="00E715EB"/>
    <w:rsid w:val="00E71F07"/>
    <w:rsid w:val="00E71F56"/>
    <w:rsid w:val="00E722A0"/>
    <w:rsid w:val="00E729A6"/>
    <w:rsid w:val="00E72DF8"/>
    <w:rsid w:val="00E72EEF"/>
    <w:rsid w:val="00E7415D"/>
    <w:rsid w:val="00E74187"/>
    <w:rsid w:val="00E747C4"/>
    <w:rsid w:val="00E75C4E"/>
    <w:rsid w:val="00E76013"/>
    <w:rsid w:val="00E767B9"/>
    <w:rsid w:val="00E76BBC"/>
    <w:rsid w:val="00E76DAC"/>
    <w:rsid w:val="00E7778C"/>
    <w:rsid w:val="00E77991"/>
    <w:rsid w:val="00E77C09"/>
    <w:rsid w:val="00E80546"/>
    <w:rsid w:val="00E80DD2"/>
    <w:rsid w:val="00E80E9A"/>
    <w:rsid w:val="00E80EB7"/>
    <w:rsid w:val="00E81422"/>
    <w:rsid w:val="00E81BB2"/>
    <w:rsid w:val="00E81D05"/>
    <w:rsid w:val="00E8213B"/>
    <w:rsid w:val="00E825A7"/>
    <w:rsid w:val="00E8348D"/>
    <w:rsid w:val="00E83833"/>
    <w:rsid w:val="00E84706"/>
    <w:rsid w:val="00E84EC4"/>
    <w:rsid w:val="00E85EE2"/>
    <w:rsid w:val="00E861EC"/>
    <w:rsid w:val="00E86A79"/>
    <w:rsid w:val="00E8743A"/>
    <w:rsid w:val="00E87B34"/>
    <w:rsid w:val="00E90A96"/>
    <w:rsid w:val="00E911EF"/>
    <w:rsid w:val="00E91B67"/>
    <w:rsid w:val="00E92D46"/>
    <w:rsid w:val="00E935AD"/>
    <w:rsid w:val="00E936E8"/>
    <w:rsid w:val="00E93856"/>
    <w:rsid w:val="00E93A4A"/>
    <w:rsid w:val="00E94520"/>
    <w:rsid w:val="00E945C4"/>
    <w:rsid w:val="00E94B9C"/>
    <w:rsid w:val="00E951B4"/>
    <w:rsid w:val="00E953F6"/>
    <w:rsid w:val="00E95739"/>
    <w:rsid w:val="00E95C26"/>
    <w:rsid w:val="00E96381"/>
    <w:rsid w:val="00E9684A"/>
    <w:rsid w:val="00E96ADD"/>
    <w:rsid w:val="00E97124"/>
    <w:rsid w:val="00E97A1B"/>
    <w:rsid w:val="00E97D3C"/>
    <w:rsid w:val="00E97FF3"/>
    <w:rsid w:val="00EA11A4"/>
    <w:rsid w:val="00EA123B"/>
    <w:rsid w:val="00EA2130"/>
    <w:rsid w:val="00EA221A"/>
    <w:rsid w:val="00EA2F18"/>
    <w:rsid w:val="00EA2FBB"/>
    <w:rsid w:val="00EA3A35"/>
    <w:rsid w:val="00EA3D99"/>
    <w:rsid w:val="00EA44D4"/>
    <w:rsid w:val="00EA450C"/>
    <w:rsid w:val="00EA478B"/>
    <w:rsid w:val="00EA5230"/>
    <w:rsid w:val="00EA5A65"/>
    <w:rsid w:val="00EA6635"/>
    <w:rsid w:val="00EA6CD1"/>
    <w:rsid w:val="00EA6D2C"/>
    <w:rsid w:val="00EA6DEA"/>
    <w:rsid w:val="00EB056C"/>
    <w:rsid w:val="00EB0831"/>
    <w:rsid w:val="00EB08F6"/>
    <w:rsid w:val="00EB0D2D"/>
    <w:rsid w:val="00EB0FFA"/>
    <w:rsid w:val="00EB173E"/>
    <w:rsid w:val="00EB1A18"/>
    <w:rsid w:val="00EB2448"/>
    <w:rsid w:val="00EB245E"/>
    <w:rsid w:val="00EB2922"/>
    <w:rsid w:val="00EB31A7"/>
    <w:rsid w:val="00EB3819"/>
    <w:rsid w:val="00EB5233"/>
    <w:rsid w:val="00EB5422"/>
    <w:rsid w:val="00EB60DF"/>
    <w:rsid w:val="00EB67F2"/>
    <w:rsid w:val="00EB68FC"/>
    <w:rsid w:val="00EB6A08"/>
    <w:rsid w:val="00EB72EA"/>
    <w:rsid w:val="00EB7884"/>
    <w:rsid w:val="00EB7C3C"/>
    <w:rsid w:val="00EC0297"/>
    <w:rsid w:val="00EC03D3"/>
    <w:rsid w:val="00EC0833"/>
    <w:rsid w:val="00EC0FA0"/>
    <w:rsid w:val="00EC14B8"/>
    <w:rsid w:val="00EC1726"/>
    <w:rsid w:val="00EC1A10"/>
    <w:rsid w:val="00EC20A1"/>
    <w:rsid w:val="00EC2182"/>
    <w:rsid w:val="00EC2497"/>
    <w:rsid w:val="00EC285B"/>
    <w:rsid w:val="00EC2E64"/>
    <w:rsid w:val="00EC3024"/>
    <w:rsid w:val="00EC327E"/>
    <w:rsid w:val="00EC4221"/>
    <w:rsid w:val="00EC526A"/>
    <w:rsid w:val="00EC542F"/>
    <w:rsid w:val="00EC5903"/>
    <w:rsid w:val="00EC593D"/>
    <w:rsid w:val="00EC5B38"/>
    <w:rsid w:val="00EC5D52"/>
    <w:rsid w:val="00EC6137"/>
    <w:rsid w:val="00EC618F"/>
    <w:rsid w:val="00EC6393"/>
    <w:rsid w:val="00EC6B2B"/>
    <w:rsid w:val="00EC7056"/>
    <w:rsid w:val="00EC7888"/>
    <w:rsid w:val="00EC788A"/>
    <w:rsid w:val="00EC7E66"/>
    <w:rsid w:val="00EC7F32"/>
    <w:rsid w:val="00ED013B"/>
    <w:rsid w:val="00ED09A7"/>
    <w:rsid w:val="00ED0AC8"/>
    <w:rsid w:val="00ED0FA4"/>
    <w:rsid w:val="00ED10F7"/>
    <w:rsid w:val="00ED13D7"/>
    <w:rsid w:val="00ED1737"/>
    <w:rsid w:val="00ED293D"/>
    <w:rsid w:val="00ED2B22"/>
    <w:rsid w:val="00ED38D1"/>
    <w:rsid w:val="00ED3964"/>
    <w:rsid w:val="00ED3C95"/>
    <w:rsid w:val="00ED529F"/>
    <w:rsid w:val="00ED545E"/>
    <w:rsid w:val="00ED5852"/>
    <w:rsid w:val="00ED5D01"/>
    <w:rsid w:val="00ED60C8"/>
    <w:rsid w:val="00ED62A5"/>
    <w:rsid w:val="00ED7672"/>
    <w:rsid w:val="00ED7862"/>
    <w:rsid w:val="00EE02A2"/>
    <w:rsid w:val="00EE0941"/>
    <w:rsid w:val="00EE0C19"/>
    <w:rsid w:val="00EE1064"/>
    <w:rsid w:val="00EE1577"/>
    <w:rsid w:val="00EE1EED"/>
    <w:rsid w:val="00EE1F72"/>
    <w:rsid w:val="00EE2234"/>
    <w:rsid w:val="00EE2E14"/>
    <w:rsid w:val="00EE2E7A"/>
    <w:rsid w:val="00EE330C"/>
    <w:rsid w:val="00EE34C4"/>
    <w:rsid w:val="00EE3F6E"/>
    <w:rsid w:val="00EE4A61"/>
    <w:rsid w:val="00EE4AA1"/>
    <w:rsid w:val="00EE58CB"/>
    <w:rsid w:val="00EE59A2"/>
    <w:rsid w:val="00EE5A2F"/>
    <w:rsid w:val="00EE5A36"/>
    <w:rsid w:val="00EF02D7"/>
    <w:rsid w:val="00EF0336"/>
    <w:rsid w:val="00EF091A"/>
    <w:rsid w:val="00EF1067"/>
    <w:rsid w:val="00EF1456"/>
    <w:rsid w:val="00EF19D2"/>
    <w:rsid w:val="00EF1E57"/>
    <w:rsid w:val="00EF28DF"/>
    <w:rsid w:val="00EF2F37"/>
    <w:rsid w:val="00EF3131"/>
    <w:rsid w:val="00EF3CFF"/>
    <w:rsid w:val="00EF3E53"/>
    <w:rsid w:val="00EF4011"/>
    <w:rsid w:val="00EF47B4"/>
    <w:rsid w:val="00EF480D"/>
    <w:rsid w:val="00EF4929"/>
    <w:rsid w:val="00EF4BA0"/>
    <w:rsid w:val="00EF5554"/>
    <w:rsid w:val="00EF59AC"/>
    <w:rsid w:val="00EF5AB4"/>
    <w:rsid w:val="00EF6265"/>
    <w:rsid w:val="00EF66AA"/>
    <w:rsid w:val="00EF7549"/>
    <w:rsid w:val="00EF786E"/>
    <w:rsid w:val="00EF7FE9"/>
    <w:rsid w:val="00F003E4"/>
    <w:rsid w:val="00F015B9"/>
    <w:rsid w:val="00F01715"/>
    <w:rsid w:val="00F01D78"/>
    <w:rsid w:val="00F01E7F"/>
    <w:rsid w:val="00F02514"/>
    <w:rsid w:val="00F0365E"/>
    <w:rsid w:val="00F03E5C"/>
    <w:rsid w:val="00F04338"/>
    <w:rsid w:val="00F04E58"/>
    <w:rsid w:val="00F0529E"/>
    <w:rsid w:val="00F05649"/>
    <w:rsid w:val="00F058BF"/>
    <w:rsid w:val="00F059AB"/>
    <w:rsid w:val="00F05EDD"/>
    <w:rsid w:val="00F06A0D"/>
    <w:rsid w:val="00F06C61"/>
    <w:rsid w:val="00F07239"/>
    <w:rsid w:val="00F07503"/>
    <w:rsid w:val="00F07770"/>
    <w:rsid w:val="00F07D76"/>
    <w:rsid w:val="00F07DA5"/>
    <w:rsid w:val="00F07EAF"/>
    <w:rsid w:val="00F102D9"/>
    <w:rsid w:val="00F105D4"/>
    <w:rsid w:val="00F106A5"/>
    <w:rsid w:val="00F106C8"/>
    <w:rsid w:val="00F115EC"/>
    <w:rsid w:val="00F11606"/>
    <w:rsid w:val="00F119FB"/>
    <w:rsid w:val="00F11A88"/>
    <w:rsid w:val="00F11FB3"/>
    <w:rsid w:val="00F12DAF"/>
    <w:rsid w:val="00F132A6"/>
    <w:rsid w:val="00F135EF"/>
    <w:rsid w:val="00F13643"/>
    <w:rsid w:val="00F13CF2"/>
    <w:rsid w:val="00F140DE"/>
    <w:rsid w:val="00F1415B"/>
    <w:rsid w:val="00F14435"/>
    <w:rsid w:val="00F145B2"/>
    <w:rsid w:val="00F146D1"/>
    <w:rsid w:val="00F148A5"/>
    <w:rsid w:val="00F14A74"/>
    <w:rsid w:val="00F14FE8"/>
    <w:rsid w:val="00F15621"/>
    <w:rsid w:val="00F16177"/>
    <w:rsid w:val="00F16711"/>
    <w:rsid w:val="00F16753"/>
    <w:rsid w:val="00F167B1"/>
    <w:rsid w:val="00F175B1"/>
    <w:rsid w:val="00F203F1"/>
    <w:rsid w:val="00F21778"/>
    <w:rsid w:val="00F219DC"/>
    <w:rsid w:val="00F21F0A"/>
    <w:rsid w:val="00F21F0D"/>
    <w:rsid w:val="00F22346"/>
    <w:rsid w:val="00F22622"/>
    <w:rsid w:val="00F22BF2"/>
    <w:rsid w:val="00F23B73"/>
    <w:rsid w:val="00F2410A"/>
    <w:rsid w:val="00F241BF"/>
    <w:rsid w:val="00F244E4"/>
    <w:rsid w:val="00F25242"/>
    <w:rsid w:val="00F25448"/>
    <w:rsid w:val="00F2588F"/>
    <w:rsid w:val="00F25D9C"/>
    <w:rsid w:val="00F267C4"/>
    <w:rsid w:val="00F26F3E"/>
    <w:rsid w:val="00F27339"/>
    <w:rsid w:val="00F2781B"/>
    <w:rsid w:val="00F279A5"/>
    <w:rsid w:val="00F27C09"/>
    <w:rsid w:val="00F303D8"/>
    <w:rsid w:val="00F3052D"/>
    <w:rsid w:val="00F3099E"/>
    <w:rsid w:val="00F311A2"/>
    <w:rsid w:val="00F31278"/>
    <w:rsid w:val="00F31BA0"/>
    <w:rsid w:val="00F31E74"/>
    <w:rsid w:val="00F32013"/>
    <w:rsid w:val="00F32141"/>
    <w:rsid w:val="00F32319"/>
    <w:rsid w:val="00F326C5"/>
    <w:rsid w:val="00F3281E"/>
    <w:rsid w:val="00F32A94"/>
    <w:rsid w:val="00F3300D"/>
    <w:rsid w:val="00F33A93"/>
    <w:rsid w:val="00F33F89"/>
    <w:rsid w:val="00F34E23"/>
    <w:rsid w:val="00F35809"/>
    <w:rsid w:val="00F35BCB"/>
    <w:rsid w:val="00F36108"/>
    <w:rsid w:val="00F3637C"/>
    <w:rsid w:val="00F36A85"/>
    <w:rsid w:val="00F373D0"/>
    <w:rsid w:val="00F375A1"/>
    <w:rsid w:val="00F3796E"/>
    <w:rsid w:val="00F37A2E"/>
    <w:rsid w:val="00F37B56"/>
    <w:rsid w:val="00F405D7"/>
    <w:rsid w:val="00F408B6"/>
    <w:rsid w:val="00F40B8B"/>
    <w:rsid w:val="00F40BA1"/>
    <w:rsid w:val="00F40E05"/>
    <w:rsid w:val="00F412BB"/>
    <w:rsid w:val="00F41588"/>
    <w:rsid w:val="00F418A0"/>
    <w:rsid w:val="00F41AF4"/>
    <w:rsid w:val="00F41F66"/>
    <w:rsid w:val="00F425FF"/>
    <w:rsid w:val="00F42BCB"/>
    <w:rsid w:val="00F42DC1"/>
    <w:rsid w:val="00F43E14"/>
    <w:rsid w:val="00F443DD"/>
    <w:rsid w:val="00F44DFA"/>
    <w:rsid w:val="00F45FCE"/>
    <w:rsid w:val="00F464A4"/>
    <w:rsid w:val="00F468D6"/>
    <w:rsid w:val="00F47FF6"/>
    <w:rsid w:val="00F50019"/>
    <w:rsid w:val="00F50193"/>
    <w:rsid w:val="00F50493"/>
    <w:rsid w:val="00F50580"/>
    <w:rsid w:val="00F507B8"/>
    <w:rsid w:val="00F513F3"/>
    <w:rsid w:val="00F51428"/>
    <w:rsid w:val="00F514C7"/>
    <w:rsid w:val="00F515BB"/>
    <w:rsid w:val="00F51765"/>
    <w:rsid w:val="00F517BF"/>
    <w:rsid w:val="00F5183E"/>
    <w:rsid w:val="00F51E10"/>
    <w:rsid w:val="00F52102"/>
    <w:rsid w:val="00F52687"/>
    <w:rsid w:val="00F53B58"/>
    <w:rsid w:val="00F53C07"/>
    <w:rsid w:val="00F54099"/>
    <w:rsid w:val="00F54468"/>
    <w:rsid w:val="00F548D6"/>
    <w:rsid w:val="00F54AA2"/>
    <w:rsid w:val="00F54AE1"/>
    <w:rsid w:val="00F5502B"/>
    <w:rsid w:val="00F55422"/>
    <w:rsid w:val="00F5567B"/>
    <w:rsid w:val="00F557DC"/>
    <w:rsid w:val="00F55800"/>
    <w:rsid w:val="00F56867"/>
    <w:rsid w:val="00F56D88"/>
    <w:rsid w:val="00F5731E"/>
    <w:rsid w:val="00F573F9"/>
    <w:rsid w:val="00F60037"/>
    <w:rsid w:val="00F605FD"/>
    <w:rsid w:val="00F608D4"/>
    <w:rsid w:val="00F609A4"/>
    <w:rsid w:val="00F60EBC"/>
    <w:rsid w:val="00F60ED9"/>
    <w:rsid w:val="00F61B2C"/>
    <w:rsid w:val="00F61B66"/>
    <w:rsid w:val="00F62A6B"/>
    <w:rsid w:val="00F64353"/>
    <w:rsid w:val="00F6485B"/>
    <w:rsid w:val="00F64A77"/>
    <w:rsid w:val="00F64B7B"/>
    <w:rsid w:val="00F64C6C"/>
    <w:rsid w:val="00F64F5E"/>
    <w:rsid w:val="00F65D8F"/>
    <w:rsid w:val="00F65E3C"/>
    <w:rsid w:val="00F65FD5"/>
    <w:rsid w:val="00F6654F"/>
    <w:rsid w:val="00F66BD6"/>
    <w:rsid w:val="00F672C0"/>
    <w:rsid w:val="00F67982"/>
    <w:rsid w:val="00F70543"/>
    <w:rsid w:val="00F7059D"/>
    <w:rsid w:val="00F71BF5"/>
    <w:rsid w:val="00F7289C"/>
    <w:rsid w:val="00F72B3C"/>
    <w:rsid w:val="00F730F8"/>
    <w:rsid w:val="00F73603"/>
    <w:rsid w:val="00F73DA2"/>
    <w:rsid w:val="00F74886"/>
    <w:rsid w:val="00F74911"/>
    <w:rsid w:val="00F7493E"/>
    <w:rsid w:val="00F74C52"/>
    <w:rsid w:val="00F7595A"/>
    <w:rsid w:val="00F75E25"/>
    <w:rsid w:val="00F75E89"/>
    <w:rsid w:val="00F763B1"/>
    <w:rsid w:val="00F7694B"/>
    <w:rsid w:val="00F778F7"/>
    <w:rsid w:val="00F77AD6"/>
    <w:rsid w:val="00F802DA"/>
    <w:rsid w:val="00F80427"/>
    <w:rsid w:val="00F806E0"/>
    <w:rsid w:val="00F81015"/>
    <w:rsid w:val="00F81470"/>
    <w:rsid w:val="00F81522"/>
    <w:rsid w:val="00F818EF"/>
    <w:rsid w:val="00F81F23"/>
    <w:rsid w:val="00F81F72"/>
    <w:rsid w:val="00F81FDF"/>
    <w:rsid w:val="00F82B9B"/>
    <w:rsid w:val="00F830B2"/>
    <w:rsid w:val="00F830BC"/>
    <w:rsid w:val="00F83610"/>
    <w:rsid w:val="00F836B0"/>
    <w:rsid w:val="00F83774"/>
    <w:rsid w:val="00F83924"/>
    <w:rsid w:val="00F83DD6"/>
    <w:rsid w:val="00F83E1D"/>
    <w:rsid w:val="00F83FDA"/>
    <w:rsid w:val="00F840C3"/>
    <w:rsid w:val="00F84DE5"/>
    <w:rsid w:val="00F84FA7"/>
    <w:rsid w:val="00F85696"/>
    <w:rsid w:val="00F85BF6"/>
    <w:rsid w:val="00F86533"/>
    <w:rsid w:val="00F86FF1"/>
    <w:rsid w:val="00F87545"/>
    <w:rsid w:val="00F877B0"/>
    <w:rsid w:val="00F87D4E"/>
    <w:rsid w:val="00F90474"/>
    <w:rsid w:val="00F90B5D"/>
    <w:rsid w:val="00F90D28"/>
    <w:rsid w:val="00F912D4"/>
    <w:rsid w:val="00F92448"/>
    <w:rsid w:val="00F928C8"/>
    <w:rsid w:val="00F92B7E"/>
    <w:rsid w:val="00F9327B"/>
    <w:rsid w:val="00F93F6A"/>
    <w:rsid w:val="00F94928"/>
    <w:rsid w:val="00F94D0E"/>
    <w:rsid w:val="00F95297"/>
    <w:rsid w:val="00F956B5"/>
    <w:rsid w:val="00F95F41"/>
    <w:rsid w:val="00F96134"/>
    <w:rsid w:val="00F96748"/>
    <w:rsid w:val="00F9674F"/>
    <w:rsid w:val="00F97420"/>
    <w:rsid w:val="00F975C5"/>
    <w:rsid w:val="00F977FE"/>
    <w:rsid w:val="00F97BE6"/>
    <w:rsid w:val="00FA02E9"/>
    <w:rsid w:val="00FA0762"/>
    <w:rsid w:val="00FA0C4F"/>
    <w:rsid w:val="00FA0DF1"/>
    <w:rsid w:val="00FA11D3"/>
    <w:rsid w:val="00FA1598"/>
    <w:rsid w:val="00FA18FF"/>
    <w:rsid w:val="00FA1C19"/>
    <w:rsid w:val="00FA21B5"/>
    <w:rsid w:val="00FA22E8"/>
    <w:rsid w:val="00FA250B"/>
    <w:rsid w:val="00FA2F8B"/>
    <w:rsid w:val="00FA35A7"/>
    <w:rsid w:val="00FA3E9A"/>
    <w:rsid w:val="00FA4538"/>
    <w:rsid w:val="00FA496A"/>
    <w:rsid w:val="00FA49AC"/>
    <w:rsid w:val="00FA4FA4"/>
    <w:rsid w:val="00FA5723"/>
    <w:rsid w:val="00FA6429"/>
    <w:rsid w:val="00FA6B93"/>
    <w:rsid w:val="00FA72A7"/>
    <w:rsid w:val="00FA7370"/>
    <w:rsid w:val="00FA79C0"/>
    <w:rsid w:val="00FB0435"/>
    <w:rsid w:val="00FB0882"/>
    <w:rsid w:val="00FB1527"/>
    <w:rsid w:val="00FB16ED"/>
    <w:rsid w:val="00FB170B"/>
    <w:rsid w:val="00FB19C5"/>
    <w:rsid w:val="00FB1D73"/>
    <w:rsid w:val="00FB2514"/>
    <w:rsid w:val="00FB292B"/>
    <w:rsid w:val="00FB3635"/>
    <w:rsid w:val="00FB4757"/>
    <w:rsid w:val="00FB4B4F"/>
    <w:rsid w:val="00FB4F73"/>
    <w:rsid w:val="00FB589B"/>
    <w:rsid w:val="00FB6E45"/>
    <w:rsid w:val="00FB6ECD"/>
    <w:rsid w:val="00FB7242"/>
    <w:rsid w:val="00FC058A"/>
    <w:rsid w:val="00FC0C85"/>
    <w:rsid w:val="00FC1A30"/>
    <w:rsid w:val="00FC225F"/>
    <w:rsid w:val="00FC2307"/>
    <w:rsid w:val="00FC26B8"/>
    <w:rsid w:val="00FC2EE8"/>
    <w:rsid w:val="00FC2F5B"/>
    <w:rsid w:val="00FC33B2"/>
    <w:rsid w:val="00FC3491"/>
    <w:rsid w:val="00FC3DF9"/>
    <w:rsid w:val="00FC3E2B"/>
    <w:rsid w:val="00FC401F"/>
    <w:rsid w:val="00FC4406"/>
    <w:rsid w:val="00FC4573"/>
    <w:rsid w:val="00FC485D"/>
    <w:rsid w:val="00FC4ECF"/>
    <w:rsid w:val="00FC61F8"/>
    <w:rsid w:val="00FC6A1A"/>
    <w:rsid w:val="00FC6C7C"/>
    <w:rsid w:val="00FC7457"/>
    <w:rsid w:val="00FD0069"/>
    <w:rsid w:val="00FD00A4"/>
    <w:rsid w:val="00FD0ADD"/>
    <w:rsid w:val="00FD1679"/>
    <w:rsid w:val="00FD1CEE"/>
    <w:rsid w:val="00FD2296"/>
    <w:rsid w:val="00FD29E8"/>
    <w:rsid w:val="00FD2ED2"/>
    <w:rsid w:val="00FD2FAD"/>
    <w:rsid w:val="00FD39D4"/>
    <w:rsid w:val="00FD3CCF"/>
    <w:rsid w:val="00FD3F59"/>
    <w:rsid w:val="00FD44B3"/>
    <w:rsid w:val="00FD5C3E"/>
    <w:rsid w:val="00FD63B7"/>
    <w:rsid w:val="00FD65DD"/>
    <w:rsid w:val="00FD691B"/>
    <w:rsid w:val="00FD6B27"/>
    <w:rsid w:val="00FD796D"/>
    <w:rsid w:val="00FE0A6E"/>
    <w:rsid w:val="00FE0AD5"/>
    <w:rsid w:val="00FE0B28"/>
    <w:rsid w:val="00FE113A"/>
    <w:rsid w:val="00FE11CA"/>
    <w:rsid w:val="00FE13A1"/>
    <w:rsid w:val="00FE17DC"/>
    <w:rsid w:val="00FE18EA"/>
    <w:rsid w:val="00FE20EB"/>
    <w:rsid w:val="00FE2946"/>
    <w:rsid w:val="00FE2EA8"/>
    <w:rsid w:val="00FE2FF8"/>
    <w:rsid w:val="00FE3227"/>
    <w:rsid w:val="00FE32E2"/>
    <w:rsid w:val="00FE449A"/>
    <w:rsid w:val="00FE47F2"/>
    <w:rsid w:val="00FE49F8"/>
    <w:rsid w:val="00FE4B49"/>
    <w:rsid w:val="00FE591B"/>
    <w:rsid w:val="00FE5990"/>
    <w:rsid w:val="00FE59B7"/>
    <w:rsid w:val="00FE5A3E"/>
    <w:rsid w:val="00FE602E"/>
    <w:rsid w:val="00FE65C7"/>
    <w:rsid w:val="00FE78C0"/>
    <w:rsid w:val="00FF04C3"/>
    <w:rsid w:val="00FF06D0"/>
    <w:rsid w:val="00FF077B"/>
    <w:rsid w:val="00FF1453"/>
    <w:rsid w:val="00FF3488"/>
    <w:rsid w:val="00FF3F7F"/>
    <w:rsid w:val="00FF5B12"/>
    <w:rsid w:val="00FF5BD9"/>
    <w:rsid w:val="00FF5C61"/>
    <w:rsid w:val="00FF6012"/>
    <w:rsid w:val="00FF6975"/>
    <w:rsid w:val="00FF78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D962B2"/>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uiPriority w:val="99"/>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uiPriority w:val="99"/>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character" w:customStyle="1" w:styleId="pildymui">
    <w:name w:val="pildymui"/>
    <w:basedOn w:val="Numatytasispastraiposriftas"/>
    <w:rsid w:val="00444436"/>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D822CF"/>
    <w:pPr>
      <w:suppressAutoHyphens w:val="0"/>
      <w:autoSpaceDN/>
      <w:spacing w:before="100" w:beforeAutospacing="1" w:after="100" w:afterAutospacing="1"/>
      <w:textAlignment w:val="auto"/>
    </w:pPr>
    <w:rPr>
      <w:rFonts w:eastAsiaTheme="minorEastAsia"/>
      <w:lang w:eastAsia="lt-LT"/>
    </w:rPr>
  </w:style>
  <w:style w:type="numbering" w:customStyle="1" w:styleId="LFO1021">
    <w:name w:val="LFO1021"/>
    <w:basedOn w:val="Sraonra"/>
    <w:rsid w:val="00EA6CD1"/>
  </w:style>
  <w:style w:type="numbering" w:customStyle="1" w:styleId="LFO101">
    <w:name w:val="LFO101"/>
    <w:basedOn w:val="Sraonra"/>
    <w:rsid w:val="009277DF"/>
  </w:style>
  <w:style w:type="paragraph" w:customStyle="1" w:styleId="pf0">
    <w:name w:val="pf0"/>
    <w:basedOn w:val="prastasis"/>
    <w:rsid w:val="00D64021"/>
    <w:pPr>
      <w:suppressAutoHyphens w:val="0"/>
      <w:autoSpaceDN/>
      <w:spacing w:before="100" w:beforeAutospacing="1" w:after="100" w:afterAutospacing="1"/>
      <w:textAlignment w:val="auto"/>
    </w:pPr>
    <w:rPr>
      <w:lang w:eastAsia="lt-LT"/>
    </w:rPr>
  </w:style>
  <w:style w:type="character" w:customStyle="1" w:styleId="cf01">
    <w:name w:val="cf01"/>
    <w:basedOn w:val="Numatytasispastraiposriftas"/>
    <w:rsid w:val="00D64021"/>
    <w:rPr>
      <w:rFonts w:ascii="Segoe UI" w:hAnsi="Segoe UI" w:cs="Segoe UI" w:hint="default"/>
      <w:sz w:val="18"/>
      <w:szCs w:val="18"/>
    </w:rPr>
  </w:style>
  <w:style w:type="table" w:styleId="1tinkleliolentelviesi">
    <w:name w:val="Grid Table 1 Light"/>
    <w:basedOn w:val="prastojilentel"/>
    <w:uiPriority w:val="46"/>
    <w:rsid w:val="00CE704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LFO22">
    <w:name w:val="LFO22"/>
    <w:basedOn w:val="Sraonra"/>
    <w:rsid w:val="00D962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192697234">
      <w:bodyDiv w:val="1"/>
      <w:marLeft w:val="0"/>
      <w:marRight w:val="0"/>
      <w:marTop w:val="0"/>
      <w:marBottom w:val="0"/>
      <w:divBdr>
        <w:top w:val="none" w:sz="0" w:space="0" w:color="auto"/>
        <w:left w:val="none" w:sz="0" w:space="0" w:color="auto"/>
        <w:bottom w:val="none" w:sz="0" w:space="0" w:color="auto"/>
        <w:right w:val="none" w:sz="0" w:space="0" w:color="auto"/>
      </w:divBdr>
    </w:div>
    <w:div w:id="205679287">
      <w:bodyDiv w:val="1"/>
      <w:marLeft w:val="0"/>
      <w:marRight w:val="0"/>
      <w:marTop w:val="0"/>
      <w:marBottom w:val="0"/>
      <w:divBdr>
        <w:top w:val="none" w:sz="0" w:space="0" w:color="auto"/>
        <w:left w:val="none" w:sz="0" w:space="0" w:color="auto"/>
        <w:bottom w:val="none" w:sz="0" w:space="0" w:color="auto"/>
        <w:right w:val="none" w:sz="0" w:space="0" w:color="auto"/>
      </w:divBdr>
    </w:div>
    <w:div w:id="245382451">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3052415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09223188">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05619417">
      <w:bodyDiv w:val="1"/>
      <w:marLeft w:val="0"/>
      <w:marRight w:val="0"/>
      <w:marTop w:val="0"/>
      <w:marBottom w:val="0"/>
      <w:divBdr>
        <w:top w:val="none" w:sz="0" w:space="0" w:color="auto"/>
        <w:left w:val="none" w:sz="0" w:space="0" w:color="auto"/>
        <w:bottom w:val="none" w:sz="0" w:space="0" w:color="auto"/>
        <w:right w:val="none" w:sz="0" w:space="0" w:color="auto"/>
      </w:divBdr>
      <w:divsChild>
        <w:div w:id="221256583">
          <w:marLeft w:val="0"/>
          <w:marRight w:val="0"/>
          <w:marTop w:val="0"/>
          <w:marBottom w:val="0"/>
          <w:divBdr>
            <w:top w:val="none" w:sz="0" w:space="0" w:color="auto"/>
            <w:left w:val="none" w:sz="0" w:space="0" w:color="auto"/>
            <w:bottom w:val="none" w:sz="0" w:space="0" w:color="auto"/>
            <w:right w:val="none" w:sz="0" w:space="0" w:color="auto"/>
          </w:divBdr>
        </w:div>
      </w:divsChild>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50590519">
      <w:bodyDiv w:val="1"/>
      <w:marLeft w:val="0"/>
      <w:marRight w:val="0"/>
      <w:marTop w:val="0"/>
      <w:marBottom w:val="0"/>
      <w:divBdr>
        <w:top w:val="none" w:sz="0" w:space="0" w:color="auto"/>
        <w:left w:val="none" w:sz="0" w:space="0" w:color="auto"/>
        <w:bottom w:val="none" w:sz="0" w:space="0" w:color="auto"/>
        <w:right w:val="none" w:sz="0" w:space="0" w:color="auto"/>
      </w:divBdr>
    </w:div>
    <w:div w:id="759453104">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817653551">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08407852">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2224843">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sa.matlasaitiene@krs.lt" TargetMode="External"/><Relationship Id="rId18" Type="http://schemas.openxmlformats.org/officeDocument/2006/relationships/hyperlink" Target="https://vpt.lrv.lt/uploads/vpt/documents/files/uzssisfravimo%20instrukcija(1).pdf"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naujienos/kaip-sekmingai-dalyvauti-viesuosiuose-pirkimuose-2020-metais" TargetMode="External"/><Relationship Id="rId2" Type="http://schemas.openxmlformats.org/officeDocument/2006/relationships/customXml" Target="../customXml/item2.xml"/><Relationship Id="rId16" Type="http://schemas.openxmlformats.org/officeDocument/2006/relationships/hyperlink" Target="https://vpt.lrv.lt/uploads/vpt/documents/files/mp/tiekejo_abc.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lausk.vpt.lt/hc/lt/articles/7057421008540-Kas-turi-atitikti-pirkimo-dokumentuose-keliam%C4%85-reikalavim%C4%85-d%C4%97l-aplinkos-apsaugos-vadybos-sistemos-standart%C5%B3-ISO-14001-EMAS-ir-kt-kai-reikalavimas-keliamas-visai-pirkimo-sutar%C4%8Diai-visam-perkamam-objektu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02C106342ADEF4497F9320EDF338703" ma:contentTypeVersion="4" ma:contentTypeDescription="Kurkite naują dokumentą." ma:contentTypeScope="" ma:versionID="f76ea5eb8e4c8489b13836f0a4116579">
  <xsd:schema xmlns:xsd="http://www.w3.org/2001/XMLSchema" xmlns:xs="http://www.w3.org/2001/XMLSchema" xmlns:p="http://schemas.microsoft.com/office/2006/metadata/properties" xmlns:ns3="a2075f5e-38b3-4c75-9128-dfa71ccda52c" targetNamespace="http://schemas.microsoft.com/office/2006/metadata/properties" ma:root="true" ma:fieldsID="1ed7e9b437c3e5406025d75abbd28fa7" ns3:_="">
    <xsd:import namespace="a2075f5e-38b3-4c75-9128-dfa71ccda52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075f5e-38b3-4c75-9128-dfa71ccda5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1628E1-51C2-48BB-8507-D4DFE3D04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075f5e-38b3-4c75-9128-dfa71ccda5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3.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4.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1</Pages>
  <Words>48078</Words>
  <Characters>27406</Characters>
  <Application>Microsoft Office Word</Application>
  <DocSecurity>0</DocSecurity>
  <Lines>228</Lines>
  <Paragraphs>150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75334</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Rasa Žemantauskaitė-Matlašaitienė</cp:lastModifiedBy>
  <cp:revision>30</cp:revision>
  <cp:lastPrinted>2024-12-30T12:11:00Z</cp:lastPrinted>
  <dcterms:created xsi:type="dcterms:W3CDTF">2025-04-07T08:28:00Z</dcterms:created>
  <dcterms:modified xsi:type="dcterms:W3CDTF">2025-07-09T13:15:00Z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0x010100402C106342ADEF4497F9320EDF338703</vt:lpwstr>
  </property>
</Properties>
</file>