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8519CC" w14:textId="787D49AF" w:rsidR="00DD4959" w:rsidRPr="00EE0DEE" w:rsidRDefault="00DD4959" w:rsidP="6662D184">
      <w:pPr>
        <w:autoSpaceDE w:val="0"/>
        <w:autoSpaceDN w:val="0"/>
        <w:adjustRightInd w:val="0"/>
        <w:spacing w:before="60" w:after="60"/>
        <w:jc w:val="center"/>
        <w:rPr>
          <w:rFonts w:ascii="Arial" w:hAnsi="Arial" w:cs="Arial"/>
          <w:i/>
          <w:iCs/>
          <w:color w:val="FF0000"/>
          <w:sz w:val="22"/>
          <w:szCs w:val="22"/>
        </w:rPr>
      </w:pPr>
      <w:r w:rsidRPr="00EE0DEE">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4EDD4E1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527794" w:rsidRPr="00EE0DEE">
        <w:rPr>
          <w:rFonts w:ascii="Arial" w:hAnsi="Arial" w:cs="Arial"/>
          <w:b/>
          <w:bCs/>
          <w:sz w:val="22"/>
          <w:szCs w:val="22"/>
          <w:u w:val="single"/>
        </w:rPr>
        <w:t>/Paraiškose</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562"/>
        <w:gridCol w:w="4678"/>
        <w:gridCol w:w="5387"/>
      </w:tblGrid>
      <w:tr w:rsidR="00DD4959" w:rsidRPr="00EE0DEE" w14:paraId="5668CFA0" w14:textId="77777777" w:rsidTr="00D85AC0">
        <w:trPr>
          <w:tblHeader/>
        </w:trPr>
        <w:tc>
          <w:tcPr>
            <w:tcW w:w="562"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678"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p>
        </w:tc>
      </w:tr>
      <w:tr w:rsidR="00DD4959" w:rsidRPr="00EE0DEE" w14:paraId="6C4C243F" w14:textId="77777777" w:rsidTr="006C015B">
        <w:tc>
          <w:tcPr>
            <w:tcW w:w="562"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006C015B">
        <w:tc>
          <w:tcPr>
            <w:tcW w:w="562" w:type="dxa"/>
            <w:vAlign w:val="center"/>
          </w:tcPr>
          <w:p w14:paraId="20F60EB3" w14:textId="77777777" w:rsidR="00A817BB" w:rsidRPr="00EE0DEE" w:rsidRDefault="00A817BB" w:rsidP="00DD4959">
            <w:pPr>
              <w:pStyle w:val="ListParagraph"/>
              <w:numPr>
                <w:ilvl w:val="0"/>
                <w:numId w:val="2"/>
              </w:numPr>
              <w:spacing w:before="60" w:after="60"/>
              <w:rPr>
                <w:rFonts w:ascii="Arial" w:hAnsi="Arial" w:cs="Arial"/>
                <w:sz w:val="22"/>
                <w:szCs w:val="22"/>
              </w:rPr>
            </w:pPr>
          </w:p>
        </w:tc>
        <w:tc>
          <w:tcPr>
            <w:tcW w:w="4678" w:type="dxa"/>
            <w:vAlign w:val="center"/>
          </w:tcPr>
          <w:p w14:paraId="1A9EB2FC" w14:textId="4B7A1AB2"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 xml:space="preserve">Paraiškos forma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006C015B">
        <w:tc>
          <w:tcPr>
            <w:tcW w:w="562"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006C015B">
        <w:tc>
          <w:tcPr>
            <w:tcW w:w="562"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006C015B">
        <w:tc>
          <w:tcPr>
            <w:tcW w:w="562" w:type="dxa"/>
            <w:vAlign w:val="center"/>
          </w:tcPr>
          <w:p w14:paraId="6FBC1CF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006C015B">
        <w:tc>
          <w:tcPr>
            <w:tcW w:w="562" w:type="dxa"/>
            <w:vAlign w:val="center"/>
          </w:tcPr>
          <w:p w14:paraId="6A5F734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006C015B">
        <w:tc>
          <w:tcPr>
            <w:tcW w:w="562" w:type="dxa"/>
            <w:vAlign w:val="center"/>
          </w:tcPr>
          <w:p w14:paraId="11B0359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pateikta informacija, išskyrus informaciją, kurios atskleidimas negalimas pagal Asmens duomenų teisinės apsaugos įstatymą.</w:t>
            </w:r>
          </w:p>
        </w:tc>
      </w:tr>
      <w:tr w:rsidR="00DD4959" w:rsidRPr="00EE0DEE" w14:paraId="6F278742" w14:textId="77777777" w:rsidTr="006C015B">
        <w:tc>
          <w:tcPr>
            <w:tcW w:w="562"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006C015B">
        <w:tc>
          <w:tcPr>
            <w:tcW w:w="562"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006C015B">
        <w:tc>
          <w:tcPr>
            <w:tcW w:w="562"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1D16DA2F" w14:textId="77777777" w:rsidTr="006C015B">
        <w:tc>
          <w:tcPr>
            <w:tcW w:w="562" w:type="dxa"/>
            <w:vAlign w:val="center"/>
          </w:tcPr>
          <w:p w14:paraId="12A5329A"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6692EAE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pavyzdžiai</w:t>
            </w:r>
          </w:p>
        </w:tc>
        <w:tc>
          <w:tcPr>
            <w:tcW w:w="5387" w:type="dxa"/>
            <w:vAlign w:val="center"/>
          </w:tcPr>
          <w:p w14:paraId="2D4A792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58 straipsnio 4 dalimi / PĮ 68 straipsnio 4 dalimi.</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516D2EF6"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Siekiant užtikrinti, kad laimėjusių Dalyvių pasiūlymuose</w:t>
      </w:r>
      <w:r w:rsidR="00120174" w:rsidRPr="00EE0DEE">
        <w:rPr>
          <w:rFonts w:ascii="Arial" w:hAnsi="Arial" w:cs="Arial"/>
          <w:sz w:val="22"/>
          <w:szCs w:val="22"/>
        </w:rPr>
        <w:t xml:space="preserve">/ paraiškose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120174" w:rsidRPr="00EE0DEE">
        <w:rPr>
          <w:rFonts w:ascii="Arial" w:hAnsi="Arial" w:cs="Arial"/>
          <w:b/>
          <w:bCs/>
          <w:sz w:val="22"/>
          <w:szCs w:val="22"/>
        </w:rPr>
        <w:t xml:space="preserve">/ Paraiškoje </w:t>
      </w:r>
      <w:r w:rsidRPr="00EE0DEE">
        <w:rPr>
          <w:rFonts w:ascii="Arial" w:hAnsi="Arial" w:cs="Arial"/>
          <w:b/>
          <w:bCs/>
          <w:sz w:val="22"/>
          <w:szCs w:val="22"/>
        </w:rPr>
        <w:t>yra konfidencialios informacijos ir kokia Pasiūlyme</w:t>
      </w:r>
      <w:r w:rsidR="00120174" w:rsidRPr="00EE0DEE">
        <w:rPr>
          <w:rFonts w:ascii="Arial" w:hAnsi="Arial" w:cs="Arial"/>
          <w:b/>
          <w:bCs/>
          <w:sz w:val="22"/>
          <w:szCs w:val="22"/>
        </w:rPr>
        <w:t xml:space="preserve">/ Paraiškoje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3"/>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shd w:val="clear" w:color="auto" w:fill="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shd w:val="clear" w:color="auto" w:fill="auto"/>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4"/>
            </w:r>
          </w:p>
        </w:tc>
        <w:tc>
          <w:tcPr>
            <w:tcW w:w="1985" w:type="dxa"/>
            <w:shd w:val="clear" w:color="auto" w:fill="auto"/>
            <w:vAlign w:val="center"/>
          </w:tcPr>
          <w:p w14:paraId="23BE949A"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shd w:val="clear" w:color="auto" w:fill="auto"/>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DD4959" w:rsidRPr="00EE0DEE" w14:paraId="6DE1389E" w14:textId="77777777" w:rsidTr="006C015B">
        <w:tc>
          <w:tcPr>
            <w:tcW w:w="0" w:type="auto"/>
            <w:shd w:val="clear" w:color="auto" w:fill="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shd w:val="clear" w:color="auto" w:fill="auto"/>
            <w:vAlign w:val="center"/>
          </w:tcPr>
          <w:p w14:paraId="7DC65E7A" w14:textId="77777777" w:rsidR="00DD4959" w:rsidRPr="00EE0DEE" w:rsidRDefault="00C70CC3"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235E30"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DD4959" w:rsidRPr="00EE0DEE" w14:paraId="21B4BE76" w14:textId="77777777" w:rsidTr="006C015B">
        <w:tc>
          <w:tcPr>
            <w:tcW w:w="0" w:type="auto"/>
            <w:shd w:val="clear" w:color="auto" w:fill="auto"/>
            <w:vAlign w:val="center"/>
          </w:tcPr>
          <w:p w14:paraId="7445F5CA"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3AF331E8" w14:textId="77777777" w:rsidR="00DD4959" w:rsidRPr="00EE0DEE" w:rsidRDefault="00DD4959" w:rsidP="00432875">
            <w:pPr>
              <w:spacing w:before="60" w:after="60"/>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shd w:val="clear" w:color="auto" w:fill="auto"/>
            <w:vAlign w:val="center"/>
          </w:tcPr>
          <w:p w14:paraId="1ECE5DEF" w14:textId="77777777" w:rsidR="00DD4959" w:rsidRPr="00EE0DEE" w:rsidRDefault="00C70CC3" w:rsidP="00432875">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6DF66CB1"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6C015B">
        <w:tc>
          <w:tcPr>
            <w:tcW w:w="0" w:type="auto"/>
            <w:shd w:val="clear" w:color="auto" w:fill="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shd w:val="clear" w:color="auto" w:fill="auto"/>
            <w:vAlign w:val="center"/>
          </w:tcPr>
          <w:p w14:paraId="312E6D47" w14:textId="6B9E143A" w:rsidR="00CB5095" w:rsidRPr="00EE0DEE" w:rsidRDefault="00C70CC3"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shd w:val="clear" w:color="auto" w:fill="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shd w:val="clear" w:color="auto" w:fill="auto"/>
            <w:vAlign w:val="center"/>
          </w:tcPr>
          <w:p w14:paraId="4F2A4F0F" w14:textId="77777777" w:rsidR="00CB5095" w:rsidRPr="00EE0DEE" w:rsidRDefault="00C70CC3"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 xml:space="preserve">Informacija gali būti laikytina konfidencialia, išskyrus atvejus, jeigu atitinkama informacija </w:t>
            </w:r>
            <w:r w:rsidRPr="00EE0DEE">
              <w:rPr>
                <w:rFonts w:ascii="Arial" w:hAnsi="Arial" w:cs="Arial"/>
                <w:i/>
                <w:sz w:val="22"/>
                <w:szCs w:val="22"/>
                <w:lang w:eastAsia="en-US"/>
              </w:rPr>
              <w:lastRenderedPageBreak/>
              <w:t>skelbiama viešai arba tiekėjas nurodo, kad nėra konfidencialu.</w:t>
            </w:r>
          </w:p>
        </w:tc>
      </w:tr>
      <w:tr w:rsidR="00CB5095" w:rsidRPr="00EE0DEE" w14:paraId="454FD4A7" w14:textId="77777777" w:rsidTr="006C015B">
        <w:tc>
          <w:tcPr>
            <w:tcW w:w="0" w:type="auto"/>
            <w:shd w:val="clear" w:color="auto" w:fill="auto"/>
            <w:vAlign w:val="center"/>
          </w:tcPr>
          <w:p w14:paraId="7F8D916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7510374B" w14:textId="43BCBC6E"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85" w:type="dxa"/>
            <w:shd w:val="clear" w:color="auto" w:fill="auto"/>
            <w:vAlign w:val="center"/>
          </w:tcPr>
          <w:p w14:paraId="0A262379" w14:textId="77777777" w:rsidR="00CB5095" w:rsidRPr="00EE0DEE" w:rsidRDefault="00C70CC3" w:rsidP="00CB5095">
            <w:pPr>
              <w:spacing w:before="60" w:after="6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42B89BC"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C015B">
        <w:tc>
          <w:tcPr>
            <w:tcW w:w="0" w:type="auto"/>
            <w:shd w:val="clear" w:color="auto" w:fill="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shd w:val="clear" w:color="auto" w:fill="auto"/>
            <w:vAlign w:val="center"/>
          </w:tcPr>
          <w:p w14:paraId="18B128D2" w14:textId="77777777" w:rsidR="00CB5095" w:rsidRPr="00EE0DEE" w:rsidRDefault="00C70CC3"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shd w:val="clear" w:color="auto" w:fill="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shd w:val="clear" w:color="auto" w:fill="auto"/>
            <w:vAlign w:val="center"/>
          </w:tcPr>
          <w:p w14:paraId="60FF679B" w14:textId="77777777" w:rsidR="00CB5095" w:rsidRPr="00EE0DEE" w:rsidRDefault="00C70CC3"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B0D4E75" w14:textId="77777777" w:rsidTr="006C015B">
        <w:tc>
          <w:tcPr>
            <w:tcW w:w="0" w:type="auto"/>
            <w:shd w:val="clear" w:color="auto" w:fill="auto"/>
            <w:vAlign w:val="center"/>
          </w:tcPr>
          <w:p w14:paraId="357BCBAE"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6941B171"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 xml:space="preserve">Tiekėjo atliktos užduotys </w:t>
            </w:r>
            <w:r w:rsidRPr="00A03CCD">
              <w:rPr>
                <w:rFonts w:ascii="Arial" w:hAnsi="Arial" w:cs="Arial"/>
                <w:i/>
                <w:iCs/>
                <w:color w:val="0070C0"/>
                <w:sz w:val="22"/>
                <w:szCs w:val="22"/>
              </w:rPr>
              <w:t>(kai taikomas pasiūlymų ekspertinis vertinimas)</w:t>
            </w:r>
          </w:p>
        </w:tc>
        <w:tc>
          <w:tcPr>
            <w:tcW w:w="1985" w:type="dxa"/>
            <w:shd w:val="clear" w:color="auto" w:fill="auto"/>
            <w:vAlign w:val="center"/>
          </w:tcPr>
          <w:p w14:paraId="18413716" w14:textId="77777777" w:rsidR="00CB5095" w:rsidRPr="00EE0DEE" w:rsidRDefault="00C70CC3" w:rsidP="00CB5095">
            <w:pPr>
              <w:spacing w:before="60" w:after="60"/>
              <w:jc w:val="center"/>
              <w:rPr>
                <w:rFonts w:ascii="Arial" w:hAnsi="Arial" w:cs="Arial"/>
                <w:bCs/>
                <w:sz w:val="22"/>
                <w:szCs w:val="22"/>
              </w:rPr>
            </w:pPr>
            <w:sdt>
              <w:sdtPr>
                <w:rPr>
                  <w:rStyle w:val="Laukeliai"/>
                  <w:sz w:val="22"/>
                  <w:szCs w:val="22"/>
                </w:rPr>
                <w:id w:val="-1931501997"/>
                <w:placeholder>
                  <w:docPart w:val="86BD7BE1F53B489C8FBFA4F18E33E87F"/>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18EB0436" w14:textId="77777777" w:rsidR="00CB5095" w:rsidRPr="00EE0DEE" w:rsidRDefault="00CB5095" w:rsidP="00CB5095">
            <w:pPr>
              <w:spacing w:before="60" w:after="60"/>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shd w:val="clear" w:color="auto" w:fill="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shd w:val="clear" w:color="auto" w:fill="auto"/>
            <w:vAlign w:val="center"/>
          </w:tcPr>
          <w:p w14:paraId="569E211D" w14:textId="798906CD" w:rsidR="00CB5095" w:rsidRPr="00EE0DEE" w:rsidRDefault="00C70CC3"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Content>
                <w:r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shd w:val="clear" w:color="auto" w:fill="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shd w:val="clear" w:color="auto" w:fill="auto"/>
            <w:vAlign w:val="center"/>
          </w:tcPr>
          <w:p w14:paraId="5D339815" w14:textId="77777777" w:rsidR="00CB5095" w:rsidRPr="00EE0DEE" w:rsidRDefault="00C70CC3"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shd w:val="clear" w:color="auto" w:fill="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shd w:val="clear" w:color="auto" w:fill="auto"/>
            <w:vAlign w:val="center"/>
          </w:tcPr>
          <w:p w14:paraId="79E76E84" w14:textId="334068B4" w:rsidR="00CB5095" w:rsidRPr="00EE0DEE" w:rsidRDefault="00C70CC3"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0"/>
      <w:footerReference w:type="default" r:id="rId11"/>
      <w:headerReference w:type="first" r:id="rId12"/>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D6A396" w14:textId="77777777" w:rsidR="00574DFF" w:rsidRDefault="00574DFF" w:rsidP="00DD4959">
      <w:r>
        <w:separator/>
      </w:r>
    </w:p>
  </w:endnote>
  <w:endnote w:type="continuationSeparator" w:id="0">
    <w:p w14:paraId="46C8F5A4" w14:textId="77777777" w:rsidR="00574DFF" w:rsidRDefault="00574DFF" w:rsidP="00DD4959">
      <w:r>
        <w:continuationSeparator/>
      </w:r>
    </w:p>
  </w:endnote>
  <w:endnote w:type="continuationNotice" w:id="1">
    <w:p w14:paraId="43363D67" w14:textId="77777777" w:rsidR="00574DFF" w:rsidRDefault="00574D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333A0" w14:textId="5DA32C85"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2023</w:t>
    </w:r>
    <w:r w:rsidR="00C70CC3">
      <w:rPr>
        <w:rFonts w:ascii="Arial" w:hAnsi="Arial" w:cs="Arial"/>
        <w:i/>
        <w:sz w:val="18"/>
        <w:szCs w:val="22"/>
      </w:rPr>
      <w:t>1108</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BC0583" w14:textId="77777777" w:rsidR="00574DFF" w:rsidRDefault="00574DFF" w:rsidP="00DD4959">
      <w:r>
        <w:separator/>
      </w:r>
    </w:p>
  </w:footnote>
  <w:footnote w:type="continuationSeparator" w:id="0">
    <w:p w14:paraId="5DB7C320" w14:textId="77777777" w:rsidR="00574DFF" w:rsidRDefault="00574DFF" w:rsidP="00DD4959">
      <w:r>
        <w:continuationSeparator/>
      </w:r>
    </w:p>
  </w:footnote>
  <w:footnote w:type="continuationNotice" w:id="1">
    <w:p w14:paraId="4E21DD6F" w14:textId="77777777" w:rsidR="00574DFF" w:rsidRDefault="00574DFF"/>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60C670FE" w14:textId="5A9047C2"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sz w:val="18"/>
          <w:szCs w:val="18"/>
        </w:rPr>
        <w:t xml:space="preserve">Lentelėje Nr. 2 pateikiama informacija apie Pasiūlyme </w:t>
      </w:r>
      <w:r w:rsidR="004E5C0D" w:rsidRPr="009274BA">
        <w:rPr>
          <w:rFonts w:ascii="Arial" w:hAnsi="Arial" w:cs="Arial"/>
          <w:sz w:val="18"/>
          <w:szCs w:val="18"/>
        </w:rPr>
        <w:t xml:space="preserve">/ Paraiškoje </w:t>
      </w:r>
      <w:r w:rsidRPr="009274BA">
        <w:rPr>
          <w:rFonts w:ascii="Arial" w:hAnsi="Arial" w:cs="Arial"/>
          <w:sz w:val="18"/>
          <w:szCs w:val="18"/>
        </w:rPr>
        <w:t>nurodytos informacijos konfidencialumą</w:t>
      </w:r>
      <w:r w:rsidR="00593E0D" w:rsidRPr="009274BA">
        <w:rPr>
          <w:rFonts w:ascii="Arial" w:hAnsi="Arial" w:cs="Arial"/>
          <w:sz w:val="18"/>
          <w:szCs w:val="18"/>
        </w:rPr>
        <w:t>,</w:t>
      </w:r>
      <w:r w:rsidRPr="009274BA">
        <w:rPr>
          <w:rFonts w:ascii="Arial" w:hAnsi="Arial" w:cs="Arial"/>
          <w:sz w:val="18"/>
          <w:szCs w:val="18"/>
        </w:rPr>
        <w:t xml:space="preserve"> </w:t>
      </w:r>
      <w:r w:rsidR="00593E0D" w:rsidRPr="009274BA">
        <w:rPr>
          <w:rFonts w:ascii="Arial" w:hAnsi="Arial" w:cs="Arial"/>
          <w:sz w:val="18"/>
          <w:szCs w:val="18"/>
        </w:rPr>
        <w:t>nurodant</w:t>
      </w:r>
      <w:r w:rsidRPr="009274BA">
        <w:rPr>
          <w:rFonts w:ascii="Arial" w:hAnsi="Arial" w:cs="Arial"/>
          <w:iCs/>
          <w:sz w:val="18"/>
          <w:szCs w:val="18"/>
        </w:rPr>
        <w:t xml:space="preserve">, ar jo Pasiūlyme </w:t>
      </w:r>
      <w:r w:rsidR="004E5C0D" w:rsidRPr="009274BA">
        <w:rPr>
          <w:rFonts w:ascii="Arial" w:hAnsi="Arial" w:cs="Arial"/>
          <w:iCs/>
          <w:sz w:val="18"/>
          <w:szCs w:val="18"/>
        </w:rPr>
        <w:t xml:space="preserve">/ Paraiškoje </w:t>
      </w:r>
      <w:r w:rsidRPr="009274BA">
        <w:rPr>
          <w:rFonts w:ascii="Arial" w:hAnsi="Arial" w:cs="Arial"/>
          <w:iCs/>
          <w:sz w:val="18"/>
          <w:szCs w:val="18"/>
        </w:rPr>
        <w:t xml:space="preserve">yra konfidencialios informacijos, ir kuri Pasiūlyme </w:t>
      </w:r>
      <w:r w:rsidR="004E5C0D" w:rsidRPr="009274BA">
        <w:rPr>
          <w:rFonts w:ascii="Arial" w:hAnsi="Arial" w:cs="Arial"/>
          <w:iCs/>
          <w:sz w:val="18"/>
          <w:szCs w:val="18"/>
        </w:rPr>
        <w:t xml:space="preserve">/ Paraiškoje </w:t>
      </w:r>
      <w:r w:rsidRPr="009274BA">
        <w:rPr>
          <w:rFonts w:ascii="Arial" w:hAnsi="Arial" w:cs="Arial"/>
          <w:iCs/>
          <w:sz w:val="18"/>
          <w:szCs w:val="18"/>
        </w:rPr>
        <w:t xml:space="preserve">nurodyta informacija yra konfidenciali. </w:t>
      </w:r>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483F75" w:rsidRPr="009274BA">
        <w:rPr>
          <w:rFonts w:ascii="Arial" w:hAnsi="Arial" w:cs="Arial"/>
          <w:iCs/>
          <w:sz w:val="18"/>
          <w:szCs w:val="18"/>
        </w:rPr>
        <w:t xml:space="preserve">/ Paraiška </w:t>
      </w:r>
      <w:r w:rsidRPr="009274BA">
        <w:rPr>
          <w:rFonts w:ascii="Arial" w:hAnsi="Arial" w:cs="Arial"/>
          <w:iCs/>
          <w:sz w:val="18"/>
          <w:szCs w:val="18"/>
        </w:rPr>
        <w:t>negali būti laikoma konfidencialia informacija</w:t>
      </w:r>
      <w:bookmarkEnd w:id="0"/>
      <w:r w:rsidRPr="009274BA">
        <w:rPr>
          <w:rFonts w:ascii="Arial" w:hAnsi="Arial" w:cs="Arial"/>
          <w:bCs/>
          <w:iCs/>
          <w:sz w:val="18"/>
          <w:szCs w:val="18"/>
        </w:rPr>
        <w:t>.</w:t>
      </w:r>
    </w:p>
    <w:p w14:paraId="37E99BD6" w14:textId="78BF3891"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 xml:space="preserve">Tuo atveju, jei Lentelė Nr. 2 ar atskiros jos eilutės nėra užpildomos, Pirkėjas laikys, kad ta Pasiūlymo </w:t>
      </w:r>
      <w:r w:rsidR="00D15678" w:rsidRPr="009274BA">
        <w:rPr>
          <w:rFonts w:ascii="Arial" w:hAnsi="Arial" w:cs="Arial"/>
          <w:b/>
          <w:sz w:val="18"/>
          <w:szCs w:val="18"/>
          <w:u w:val="single"/>
        </w:rPr>
        <w:t xml:space="preserve">/ Paraiškos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069D9179"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ir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ir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542CBB" w:rsidRPr="009274BA">
        <w:rPr>
          <w:rFonts w:ascii="Arial" w:hAnsi="Arial" w:cs="Arial"/>
          <w:bCs/>
          <w:iCs/>
          <w:sz w:val="18"/>
          <w:szCs w:val="18"/>
        </w:rPr>
        <w:t xml:space="preserve">/ Paraiškoje </w:t>
      </w:r>
      <w:r w:rsidRPr="009274BA">
        <w:rPr>
          <w:rFonts w:ascii="Arial" w:hAnsi="Arial" w:cs="Arial"/>
          <w:bCs/>
          <w:iCs/>
          <w:sz w:val="18"/>
          <w:szCs w:val="18"/>
        </w:rPr>
        <w:t>nurodyta informacija yra nekonfidenciali.</w:t>
      </w:r>
    </w:p>
  </w:footnote>
  <w:footnote w:id="4">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F0A4B"/>
    <w:rsid w:val="00120174"/>
    <w:rsid w:val="00172618"/>
    <w:rsid w:val="00186FAB"/>
    <w:rsid w:val="001F32FC"/>
    <w:rsid w:val="00291812"/>
    <w:rsid w:val="002964F2"/>
    <w:rsid w:val="002A377A"/>
    <w:rsid w:val="002D3283"/>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32875"/>
    <w:rsid w:val="0046075A"/>
    <w:rsid w:val="00461C60"/>
    <w:rsid w:val="00483F75"/>
    <w:rsid w:val="004B4BFF"/>
    <w:rsid w:val="004E5C0D"/>
    <w:rsid w:val="005132AE"/>
    <w:rsid w:val="00527794"/>
    <w:rsid w:val="0053537F"/>
    <w:rsid w:val="00542CBB"/>
    <w:rsid w:val="00574DFF"/>
    <w:rsid w:val="00582F5C"/>
    <w:rsid w:val="00593E0D"/>
    <w:rsid w:val="00606E0A"/>
    <w:rsid w:val="006459C2"/>
    <w:rsid w:val="006A735D"/>
    <w:rsid w:val="006C015B"/>
    <w:rsid w:val="006C11A5"/>
    <w:rsid w:val="008656B0"/>
    <w:rsid w:val="009274BA"/>
    <w:rsid w:val="00974358"/>
    <w:rsid w:val="009A3AF9"/>
    <w:rsid w:val="009D1775"/>
    <w:rsid w:val="00A03CCD"/>
    <w:rsid w:val="00A43236"/>
    <w:rsid w:val="00A479EF"/>
    <w:rsid w:val="00A817BB"/>
    <w:rsid w:val="00AC5895"/>
    <w:rsid w:val="00AD1CDB"/>
    <w:rsid w:val="00B32AF1"/>
    <w:rsid w:val="00BE4D8C"/>
    <w:rsid w:val="00C0316F"/>
    <w:rsid w:val="00C5058A"/>
    <w:rsid w:val="00C652F3"/>
    <w:rsid w:val="00C70CC3"/>
    <w:rsid w:val="00CB3992"/>
    <w:rsid w:val="00CB5095"/>
    <w:rsid w:val="00D15678"/>
    <w:rsid w:val="00D451AB"/>
    <w:rsid w:val="00D463BF"/>
    <w:rsid w:val="00D85AC0"/>
    <w:rsid w:val="00DB2104"/>
    <w:rsid w:val="00DB5F6A"/>
    <w:rsid w:val="00DD4959"/>
    <w:rsid w:val="00DD4E24"/>
    <w:rsid w:val="00E43CFB"/>
    <w:rsid w:val="00E47250"/>
    <w:rsid w:val="00EE0DEE"/>
    <w:rsid w:val="00EE485E"/>
    <w:rsid w:val="00F308B4"/>
    <w:rsid w:val="00F77BF9"/>
    <w:rsid w:val="00F826C4"/>
    <w:rsid w:val="00FB6184"/>
    <w:rsid w:val="04955972"/>
    <w:rsid w:val="164E0EFE"/>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6BD7BE1F53B489C8FBFA4F18E33E87F"/>
        <w:category>
          <w:name w:val="General"/>
          <w:gallery w:val="placeholder"/>
        </w:category>
        <w:types>
          <w:type w:val="bbPlcHdr"/>
        </w:types>
        <w:behaviors>
          <w:behavior w:val="content"/>
        </w:behaviors>
        <w:guid w:val="{879C0557-EC3B-4434-86B0-426E814DB17A}"/>
      </w:docPartPr>
      <w:docPartBody>
        <w:p w:rsidR="00CE2F7C" w:rsidRDefault="00172618" w:rsidP="00172618">
          <w:pPr>
            <w:pStyle w:val="86BD7BE1F53B489C8FBFA4F18E33E87F"/>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94B46"/>
    <w:rsid w:val="000E6896"/>
    <w:rsid w:val="00172618"/>
    <w:rsid w:val="00243D64"/>
    <w:rsid w:val="003D70C5"/>
    <w:rsid w:val="005128C2"/>
    <w:rsid w:val="005368CF"/>
    <w:rsid w:val="00553ABB"/>
    <w:rsid w:val="008B1534"/>
    <w:rsid w:val="00C02191"/>
    <w:rsid w:val="00C23177"/>
    <w:rsid w:val="00CE2F7C"/>
    <w:rsid w:val="00D463BF"/>
    <w:rsid w:val="00FF7B1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C23177"/>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6BD7BE1F53B489C8FBFA4F18E33E87F">
    <w:name w:val="86BD7BE1F53B489C8FBFA4F18E33E87F"/>
    <w:rsid w:val="00172618"/>
  </w:style>
  <w:style w:type="paragraph" w:customStyle="1" w:styleId="8B566769C40B472AA9E5C04D10E8F90E">
    <w:name w:val="8B566769C40B472AA9E5C04D10E8F90E"/>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E37435FCE1EFB4DBD57A8512AC35713" ma:contentTypeVersion="0" ma:contentTypeDescription="Kurkite naują dokumentą." ma:contentTypeScope="" ma:versionID="738f166008703178edc0e16b478dd475">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B5BC86-5651-4876-A87F-D5678CA1A505}"/>
</file>

<file path=customXml/itemProps2.xml><?xml version="1.0" encoding="utf-8"?>
<ds:datastoreItem xmlns:ds="http://schemas.openxmlformats.org/officeDocument/2006/customXml" ds:itemID="{7CD253BC-1803-486D-A4F7-0AEE0D6DF72A}">
  <ds:schemaRefs>
    <ds:schemaRef ds:uri="51d5e2c9-e18c-4408-a31e-423a151c4578"/>
    <ds:schemaRef ds:uri="http://purl.org/dc/terms/"/>
    <ds:schemaRef ds:uri="http://schemas.openxmlformats.org/package/2006/metadata/core-properties"/>
    <ds:schemaRef ds:uri="http://schemas.microsoft.com/office/2006/documentManagement/types"/>
    <ds:schemaRef ds:uri="f80a7a53-5fdc-4a0f-8b9e-50f27931d633"/>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A577FA60-1DE6-4F7F-BD01-BE30E6DC3EA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1040</Words>
  <Characters>5933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2023-10-09T12:45:00Z</dcterms:created>
  <dcterms:modified xsi:type="dcterms:W3CDTF">2023-11-08T08:31:00Z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0x0101006896A0AEB33F5A428E21C124A790746C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