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939A1" w14:textId="0B2737ED" w:rsidR="00C33712" w:rsidRDefault="00261235" w:rsidP="00261235">
      <w:pPr>
        <w:spacing w:after="160" w:line="256" w:lineRule="auto"/>
        <w:jc w:val="right"/>
        <w:rPr>
          <w:b/>
          <w:sz w:val="22"/>
        </w:rPr>
      </w:pPr>
      <w:r>
        <w:rPr>
          <w:b/>
          <w:sz w:val="22"/>
        </w:rPr>
        <w:t>Priedas Nr. 1</w:t>
      </w:r>
    </w:p>
    <w:p w14:paraId="4D414A05" w14:textId="52CB8FCA" w:rsidR="00F95158" w:rsidRPr="00CB1131" w:rsidRDefault="00D04B82" w:rsidP="00F95158">
      <w:pPr>
        <w:spacing w:after="160" w:line="256" w:lineRule="auto"/>
        <w:jc w:val="center"/>
        <w:rPr>
          <w:b/>
          <w:sz w:val="22"/>
        </w:rPr>
      </w:pPr>
      <w:r w:rsidRPr="00CB1131">
        <w:rPr>
          <w:b/>
          <w:sz w:val="22"/>
        </w:rPr>
        <w:t>TECHNINĖ SPECIFIKACIJA</w:t>
      </w:r>
    </w:p>
    <w:p w14:paraId="510DE008" w14:textId="4354FBA5" w:rsidR="00CE6691" w:rsidRPr="00C317CF" w:rsidRDefault="00C33712" w:rsidP="00C14924">
      <w:pPr>
        <w:spacing w:after="160" w:line="256" w:lineRule="auto"/>
        <w:rPr>
          <w:rFonts w:cs="Times New Roman"/>
          <w:b/>
          <w:szCs w:val="24"/>
        </w:rPr>
      </w:pPr>
      <w:r w:rsidRPr="00C317CF">
        <w:rPr>
          <w:rFonts w:cs="Times New Roman"/>
          <w:b/>
          <w:szCs w:val="24"/>
        </w:rPr>
        <w:t xml:space="preserve">1 pirkimo objekto dalis </w:t>
      </w:r>
      <w:r w:rsidR="00C14924" w:rsidRPr="00C317CF">
        <w:rPr>
          <w:rFonts w:cs="Times New Roman"/>
          <w:b/>
          <w:szCs w:val="24"/>
        </w:rPr>
        <w:t>–</w:t>
      </w:r>
      <w:r w:rsidRPr="00C317CF">
        <w:rPr>
          <w:rFonts w:cs="Times New Roman"/>
          <w:b/>
          <w:szCs w:val="24"/>
        </w:rPr>
        <w:t xml:space="preserve"> </w:t>
      </w:r>
      <w:r w:rsidR="00B95B1E" w:rsidRPr="00C317CF">
        <w:rPr>
          <w:rFonts w:cs="Times New Roman"/>
          <w:b/>
          <w:szCs w:val="24"/>
        </w:rPr>
        <w:t>L</w:t>
      </w:r>
      <w:r w:rsidRPr="00C317CF">
        <w:rPr>
          <w:rFonts w:cs="Times New Roman"/>
          <w:b/>
          <w:szCs w:val="24"/>
        </w:rPr>
        <w:t>apa</w:t>
      </w:r>
      <w:r w:rsidR="00C14924" w:rsidRPr="00C317CF">
        <w:rPr>
          <w:rFonts w:cs="Times New Roman"/>
          <w:b/>
          <w:szCs w:val="24"/>
        </w:rPr>
        <w:t>roskopinė vaizdo įranga (1 komplektas).</w:t>
      </w:r>
    </w:p>
    <w:p w14:paraId="79400850" w14:textId="77777777" w:rsidR="00C14924" w:rsidRPr="00C317CF" w:rsidRDefault="00C14924" w:rsidP="00C14924">
      <w:pPr>
        <w:spacing w:after="160" w:line="256" w:lineRule="auto"/>
        <w:rPr>
          <w:rFonts w:eastAsia="Calibri" w:cs="Times New Roman"/>
          <w:b/>
          <w:noProof/>
          <w:szCs w:val="24"/>
          <w:lang w:eastAsia="ja-JP"/>
        </w:rPr>
      </w:pPr>
    </w:p>
    <w:tbl>
      <w:tblPr>
        <w:tblStyle w:val="Lentelstinklelis2"/>
        <w:tblW w:w="95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714"/>
        <w:gridCol w:w="3261"/>
      </w:tblGrid>
      <w:tr w:rsidR="0052113A" w:rsidRPr="00C317CF" w14:paraId="510DE00D" w14:textId="00913203" w:rsidTr="0052113A">
        <w:trPr>
          <w:trHeight w:val="786"/>
        </w:trPr>
        <w:tc>
          <w:tcPr>
            <w:tcW w:w="709" w:type="dxa"/>
          </w:tcPr>
          <w:p w14:paraId="510DE009" w14:textId="77777777" w:rsidR="0052113A" w:rsidRPr="00C317CF" w:rsidRDefault="0052113A" w:rsidP="00000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</w:tcPr>
          <w:p w14:paraId="510DE00A" w14:textId="77777777" w:rsidR="0052113A" w:rsidRPr="00C317CF" w:rsidRDefault="0052113A" w:rsidP="00000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b/>
                <w:sz w:val="24"/>
                <w:szCs w:val="24"/>
              </w:rPr>
              <w:t>Parametras</w:t>
            </w:r>
          </w:p>
        </w:tc>
        <w:tc>
          <w:tcPr>
            <w:tcW w:w="3714" w:type="dxa"/>
          </w:tcPr>
          <w:p w14:paraId="510DE00B" w14:textId="77777777" w:rsidR="0052113A" w:rsidRPr="00C317CF" w:rsidRDefault="0052113A" w:rsidP="00000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b/>
                <w:sz w:val="24"/>
                <w:szCs w:val="24"/>
              </w:rPr>
              <w:t>Reikalaujama parametro reikšmė</w:t>
            </w:r>
          </w:p>
        </w:tc>
        <w:tc>
          <w:tcPr>
            <w:tcW w:w="3261" w:type="dxa"/>
          </w:tcPr>
          <w:p w14:paraId="0BCC3F9C" w14:textId="77777777" w:rsidR="008A6510" w:rsidRPr="008A6510" w:rsidRDefault="008A6510" w:rsidP="008A65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siūlomi parametrai</w:t>
            </w:r>
          </w:p>
          <w:p w14:paraId="35B10C21" w14:textId="77777777" w:rsidR="008A6510" w:rsidRPr="008A6510" w:rsidRDefault="008A6510" w:rsidP="008A65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2B1A43" w14:textId="77777777" w:rsidR="008A6510" w:rsidRPr="0022175B" w:rsidRDefault="008A6510" w:rsidP="008A6510">
            <w:pPr>
              <w:jc w:val="both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2175B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sv-SE" w:eastAsia="lt-LT"/>
              </w:rPr>
              <w:t>Tiekėjas pildo kiekvien</w:t>
            </w:r>
            <w:r w:rsidRPr="0022175B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eastAsia="lt-LT"/>
              </w:rPr>
              <w:t>ą reikalavimą su atitinkama siūloma reikšme.</w:t>
            </w:r>
          </w:p>
          <w:p w14:paraId="5D384E04" w14:textId="649B7918" w:rsidR="0052113A" w:rsidRPr="008A6510" w:rsidRDefault="008A6510" w:rsidP="008A6510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A6510">
              <w:rPr>
                <w:rFonts w:ascii="Times New Roman" w:eastAsia="Aptos" w:hAnsi="Times New Roman" w:cs="Times New Roman"/>
                <w:sz w:val="24"/>
                <w:szCs w:val="24"/>
                <w:lang w:eastAsia="lt-LT"/>
                <w14:ligatures w14:val="standardContextual"/>
              </w:rPr>
              <w:t xml:space="preserve">Prie kiekvieno reikalavimo pateikiamas  techninę charakteristiką pagrindžiantis dokumentas </w:t>
            </w:r>
            <w:r w:rsidRPr="008A6510">
              <w:rPr>
                <w:rFonts w:ascii="Times New Roman" w:eastAsia="Aptos" w:hAnsi="Times New Roman" w:cs="Times New Roman"/>
                <w:sz w:val="24"/>
                <w:szCs w:val="24"/>
                <w:highlight w:val="yellow"/>
                <w:lang w:eastAsia="lt-LT"/>
                <w14:ligatures w14:val="standardContextual"/>
              </w:rPr>
              <w:t>_______</w:t>
            </w:r>
            <w:r w:rsidRPr="008A6510">
              <w:rPr>
                <w:rFonts w:ascii="Times New Roman" w:eastAsia="Aptos" w:hAnsi="Times New Roman" w:cs="Times New Roman"/>
                <w:sz w:val="24"/>
                <w:szCs w:val="24"/>
                <w:lang w:eastAsia="lt-LT"/>
                <w14:ligatures w14:val="standardContextual"/>
              </w:rPr>
              <w:t xml:space="preserve"> (</w:t>
            </w:r>
            <w:r w:rsidRPr="008A6510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  <w:lang w:eastAsia="lt-LT"/>
                <w14:ligatures w14:val="standardContextual"/>
              </w:rPr>
              <w:t>nurodyti pateikiamą dokumentą</w:t>
            </w:r>
            <w:r w:rsidRPr="008A6510">
              <w:rPr>
                <w:rFonts w:ascii="Times New Roman" w:eastAsia="Aptos" w:hAnsi="Times New Roman" w:cs="Times New Roman"/>
                <w:sz w:val="24"/>
                <w:szCs w:val="24"/>
                <w:lang w:eastAsia="lt-LT"/>
                <w14:ligatures w14:val="standardContextual"/>
              </w:rPr>
              <w:t xml:space="preserve">), kurio </w:t>
            </w:r>
            <w:r w:rsidRPr="008A6510">
              <w:rPr>
                <w:rFonts w:ascii="Times New Roman" w:eastAsia="Aptos" w:hAnsi="Times New Roman" w:cs="Times New Roman"/>
                <w:sz w:val="24"/>
                <w:szCs w:val="24"/>
                <w:highlight w:val="yellow"/>
                <w:lang w:eastAsia="lt-LT"/>
                <w14:ligatures w14:val="standardContextual"/>
              </w:rPr>
              <w:t>_____</w:t>
            </w:r>
            <w:r w:rsidRPr="008A6510">
              <w:rPr>
                <w:rFonts w:ascii="Times New Roman" w:eastAsia="Aptos" w:hAnsi="Times New Roman" w:cs="Times New Roman"/>
                <w:sz w:val="24"/>
                <w:szCs w:val="24"/>
                <w:lang w:eastAsia="lt-LT"/>
                <w14:ligatures w14:val="standardContextual"/>
              </w:rPr>
              <w:t xml:space="preserve"> (</w:t>
            </w:r>
            <w:r w:rsidRPr="008A6510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  <w:lang w:eastAsia="lt-LT"/>
                <w14:ligatures w14:val="standardContextual"/>
              </w:rPr>
              <w:t>nurodyti</w:t>
            </w:r>
            <w:r w:rsidRPr="008A6510">
              <w:rPr>
                <w:rFonts w:ascii="Times New Roman" w:eastAsia="Aptos" w:hAnsi="Times New Roman" w:cs="Times New Roman"/>
                <w:sz w:val="24"/>
                <w:szCs w:val="24"/>
                <w:lang w:eastAsia="lt-LT"/>
                <w14:ligatures w14:val="standardContextual"/>
              </w:rPr>
              <w:t>) puslapyje pateikta atžyma apie parametro reikšmę</w:t>
            </w:r>
          </w:p>
        </w:tc>
      </w:tr>
      <w:tr w:rsidR="0052113A" w:rsidRPr="00C317CF" w14:paraId="30B74588" w14:textId="6C503BC0" w:rsidTr="0052113A">
        <w:trPr>
          <w:trHeight w:val="338"/>
        </w:trPr>
        <w:tc>
          <w:tcPr>
            <w:tcW w:w="709" w:type="dxa"/>
          </w:tcPr>
          <w:p w14:paraId="686166AC" w14:textId="01F345E1" w:rsidR="0052113A" w:rsidRPr="00C317CF" w:rsidRDefault="0052113A" w:rsidP="00000C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BACD5BB" w14:textId="6CCC898D" w:rsidR="0052113A" w:rsidRPr="00C317CF" w:rsidRDefault="0052113A" w:rsidP="00000C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14" w:type="dxa"/>
          </w:tcPr>
          <w:p w14:paraId="309073CD" w14:textId="7DC5C4A2" w:rsidR="0052113A" w:rsidRPr="00C317CF" w:rsidRDefault="0052113A" w:rsidP="00000C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14:paraId="5D111ACD" w14:textId="52865A4F" w:rsidR="0052113A" w:rsidRPr="008A6510" w:rsidRDefault="008A6510" w:rsidP="00000C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51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2113A" w:rsidRPr="00C317CF" w14:paraId="510DE01A" w14:textId="0B816189" w:rsidTr="0052113A">
        <w:tc>
          <w:tcPr>
            <w:tcW w:w="709" w:type="dxa"/>
            <w:vAlign w:val="center"/>
          </w:tcPr>
          <w:p w14:paraId="510DE00E" w14:textId="77777777" w:rsidR="0052113A" w:rsidRPr="00C317CF" w:rsidRDefault="0052113A" w:rsidP="00A6322E">
            <w:pPr>
              <w:tabs>
                <w:tab w:val="left" w:pos="28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E00F" w14:textId="77777777" w:rsidR="0052113A" w:rsidRPr="00C317CF" w:rsidRDefault="0052113A" w:rsidP="00000C0F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Vaizdo kamera su optikos prijungimo adapteriu </w:t>
            </w:r>
          </w:p>
          <w:p w14:paraId="510DE010" w14:textId="77777777" w:rsidR="0052113A" w:rsidRPr="00C317CF" w:rsidRDefault="0052113A" w:rsidP="00000C0F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eastAsia="Times New Roman" w:hAnsi="Times New Roman" w:cs="Times New Roman"/>
                <w:sz w:val="24"/>
                <w:szCs w:val="24"/>
              </w:rPr>
              <w:t>(1 vnt.)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E011" w14:textId="7ADAEA40" w:rsidR="0052113A" w:rsidRPr="00C317CF" w:rsidRDefault="0052113A" w:rsidP="006F6E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C317C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1.1. Ultra aukštos raiškos, ne mažiau kaip 4 K; </w:t>
            </w:r>
          </w:p>
          <w:p w14:paraId="510DE012" w14:textId="4EAC5630" w:rsidR="0052113A" w:rsidRPr="00C317CF" w:rsidRDefault="0052113A" w:rsidP="006F6E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1.2. Raiška ne mažiau kaip</w:t>
            </w: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 xml:space="preserve"> 3840 x 2160 pikselių;</w:t>
            </w:r>
          </w:p>
          <w:p w14:paraId="510DE013" w14:textId="500C1E8E" w:rsidR="0052113A" w:rsidRPr="00C317CF" w:rsidRDefault="0052113A" w:rsidP="006F6E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1.3. Progresyvus skenavimas: ne mažiau kaip 10 bitų technologija;</w:t>
            </w:r>
          </w:p>
          <w:p w14:paraId="510DE014" w14:textId="0AD8F9FE" w:rsidR="0052113A" w:rsidRPr="00C317CF" w:rsidRDefault="0052113A" w:rsidP="006F6E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1.4. Skaitmeninis priartinimas: ne mažiau kaip 1,5 karto;</w:t>
            </w:r>
          </w:p>
          <w:p w14:paraId="510DE015" w14:textId="2FEFD202" w:rsidR="0052113A" w:rsidRPr="00C317CF" w:rsidRDefault="0052113A" w:rsidP="006F6E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 xml:space="preserve">1.5. Ne mažiau kaip </w:t>
            </w:r>
            <w:r w:rsidR="00BB6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B6340"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) programuojami valdymo mygtukai;</w:t>
            </w:r>
          </w:p>
          <w:p w14:paraId="510DE016" w14:textId="77777777" w:rsidR="0052113A" w:rsidRPr="00C317CF" w:rsidRDefault="0052113A" w:rsidP="006F6E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1.6. Fokusavimo žiedas;</w:t>
            </w:r>
          </w:p>
          <w:p w14:paraId="059FFE66" w14:textId="7F8A0359" w:rsidR="0052113A" w:rsidRPr="00C317CF" w:rsidRDefault="0052113A" w:rsidP="006F6E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1.7. Kameros korpuso medžiaga – titanas arba lygiavertė medžiaga;</w:t>
            </w:r>
          </w:p>
          <w:p w14:paraId="510DE017" w14:textId="398EB6C5" w:rsidR="0052113A" w:rsidRPr="00BB6340" w:rsidRDefault="0052113A" w:rsidP="006F6E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 xml:space="preserve"> Autoklavuojama</w:t>
            </w:r>
            <w:r w:rsidR="00BB6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340" w:rsidRPr="00BB6340">
              <w:rPr>
                <w:rFonts w:ascii="Times New Roman" w:hAnsi="Times New Roman" w:cs="Times New Roman"/>
                <w:sz w:val="24"/>
                <w:szCs w:val="24"/>
              </w:rPr>
              <w:t xml:space="preserve">arba sterilizuojama dujomis. </w:t>
            </w:r>
          </w:p>
          <w:p w14:paraId="510DE018" w14:textId="77777777" w:rsidR="0052113A" w:rsidRPr="00C317CF" w:rsidRDefault="0052113A" w:rsidP="006F6E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7A44" w14:textId="77777777" w:rsidR="0052113A" w:rsidRPr="00C317CF" w:rsidRDefault="0052113A" w:rsidP="008C1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eastAsia="Arial Unicode MS" w:cs="Times New Roman"/>
                <w:szCs w:val="24"/>
                <w:bdr w:val="nil"/>
              </w:rPr>
            </w:pPr>
          </w:p>
        </w:tc>
      </w:tr>
      <w:tr w:rsidR="0052113A" w:rsidRPr="00C317CF" w14:paraId="510DE033" w14:textId="08C0222E" w:rsidTr="005211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E01B" w14:textId="21F58EB3" w:rsidR="0052113A" w:rsidRPr="00C317CF" w:rsidRDefault="0052113A" w:rsidP="00A6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E01E" w14:textId="54C64FE9" w:rsidR="0052113A" w:rsidRPr="00C317CF" w:rsidRDefault="0052113A" w:rsidP="00D8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Vaizdo kameros valdymo įrenginys su šviesos šaltiniu ir archyvavimui (1 vnt.)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E01F" w14:textId="70D27548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2.1. Valdymo įrenginys suderinamas su ultra aukštos raiškos, ne mažiau kaip 4K vaizdo kameromis;</w:t>
            </w:r>
          </w:p>
          <w:p w14:paraId="510DE020" w14:textId="70C463AB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="00ED1DEB" w:rsidRPr="00ED1DEB">
              <w:rPr>
                <w:rFonts w:ascii="Times New Roman" w:hAnsi="Times New Roman" w:cs="Times New Roman"/>
                <w:sz w:val="24"/>
                <w:szCs w:val="24"/>
              </w:rPr>
              <w:t xml:space="preserve">Planšetė arba atskiras įrenginys </w:t>
            </w:r>
            <w:r w:rsidR="00ED1DEB" w:rsidRPr="00C317CF">
              <w:rPr>
                <w:rFonts w:ascii="Times New Roman" w:hAnsi="Times New Roman" w:cs="Times New Roman"/>
                <w:sz w:val="24"/>
                <w:szCs w:val="24"/>
              </w:rPr>
              <w:t>valdymui:</w:t>
            </w:r>
          </w:p>
          <w:p w14:paraId="510DE021" w14:textId="1DBCBDDA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2.2.1. Ekrano įstrižainė ne mažiau kaip 13 colių;</w:t>
            </w:r>
          </w:p>
          <w:p w14:paraId="510DE022" w14:textId="2E1089AC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2.2.2. Raiška ne mažiau kaip 1920 x 1080 pikselių;</w:t>
            </w:r>
          </w:p>
          <w:p w14:paraId="510DE023" w14:textId="198A06C0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2.2.3. Rankinis paciento duomenų įvedimas, ne mažiau kaip: vardas, pavardė, ID, gimimo data, gydytojo duomenys, operacijos tipas;</w:t>
            </w:r>
          </w:p>
          <w:p w14:paraId="510DE024" w14:textId="01EF8402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 xml:space="preserve">2.2.4. Vaizdo duomenų anotavimas po operacijos ne mažiau kaip: </w:t>
            </w:r>
            <w:r w:rsidRPr="00C31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komentarų,  grafinių objektų pridėjimą;</w:t>
            </w:r>
          </w:p>
          <w:p w14:paraId="510DE025" w14:textId="6ABE1AE2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2.3. Vaizdų įrašymas, perdavimas, integracija:</w:t>
            </w:r>
          </w:p>
          <w:p w14:paraId="510DE026" w14:textId="0A01A17D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2.3.1. Vidinis kaupiklis ne mažiau kaip 1TB;</w:t>
            </w:r>
          </w:p>
          <w:p w14:paraId="510DE027" w14:textId="4D64E53A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2.3.2. DICOM standartas (arba lygiavertis) pacientų duomenų bei vaizdų (nuotraukų) perdavimui į perkančiosios organizacijos naudojamą PACS serverį;</w:t>
            </w:r>
          </w:p>
          <w:p w14:paraId="510DE028" w14:textId="1144002F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2.3.3. Vaizdo nuotraukų raiška ne mažiau kaip: 3840 x 2160 pikselių;</w:t>
            </w:r>
          </w:p>
          <w:p w14:paraId="510DE029" w14:textId="7B9CF732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2.3.4. Ne mažiau kaip: USB jungtis duomenims perkelti.</w:t>
            </w:r>
          </w:p>
          <w:p w14:paraId="45608F9A" w14:textId="3E975693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D1D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 xml:space="preserve">. Papildytos realybės spalvų filtrai: </w:t>
            </w:r>
          </w:p>
          <w:p w14:paraId="510DE02C" w14:textId="2B4D9828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D1D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.1. RED+;</w:t>
            </w:r>
          </w:p>
          <w:p w14:paraId="510DE02D" w14:textId="6C8CD0AD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D1D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.2. RED-.</w:t>
            </w:r>
          </w:p>
          <w:p w14:paraId="1E2A66EB" w14:textId="1BC2F89D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D1D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. Šviesos temperatūra ne siauresnėse ribose kaip nuo 5500 iki 8400 K;</w:t>
            </w:r>
          </w:p>
          <w:p w14:paraId="2123EB3F" w14:textId="7DF55DBE" w:rsidR="0052113A" w:rsidRPr="00273202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73202" w:rsidRPr="00273202">
              <w:rPr>
                <w:rFonts w:ascii="Times New Roman" w:hAnsi="Times New Roman" w:cs="Times New Roman"/>
                <w:sz w:val="24"/>
                <w:szCs w:val="24"/>
              </w:rPr>
              <w:t>Turi būti fluorasecinio lazerio jungtis arba galimybė prijungti kameros galvą indocianino žaliojo diagnostikai.</w:t>
            </w:r>
          </w:p>
          <w:p w14:paraId="510DE031" w14:textId="572C6D91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F3FC" w14:textId="77777777" w:rsidR="0052113A" w:rsidRPr="00C317CF" w:rsidRDefault="0052113A" w:rsidP="009D317F">
            <w:pPr>
              <w:rPr>
                <w:rFonts w:cs="Times New Roman"/>
                <w:szCs w:val="24"/>
              </w:rPr>
            </w:pPr>
          </w:p>
        </w:tc>
      </w:tr>
      <w:tr w:rsidR="0052113A" w:rsidRPr="00C317CF" w14:paraId="510DE03E" w14:textId="5DB5FB7A" w:rsidTr="005211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E034" w14:textId="77777777" w:rsidR="0052113A" w:rsidRPr="00C317CF" w:rsidRDefault="0052113A" w:rsidP="00A6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E035" w14:textId="768E9803" w:rsidR="0052113A" w:rsidRPr="00C317CF" w:rsidRDefault="0052113A" w:rsidP="0000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Šviesos šaltinis (integruotas į bendrą valdymo sistemą)</w:t>
            </w:r>
          </w:p>
          <w:p w14:paraId="510DE036" w14:textId="77777777" w:rsidR="0052113A" w:rsidRPr="00C317CF" w:rsidRDefault="0052113A" w:rsidP="0000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(1 vnt.)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E037" w14:textId="34F0DC95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3.1. LED tipo ar lygiavertis šviesos šaltinis;</w:t>
            </w:r>
          </w:p>
          <w:p w14:paraId="510DE038" w14:textId="4D89DC45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3.2. Šviesos srautas ne siauresnėse ribose kaip nuo 1650 iki 1900 liumenų;</w:t>
            </w:r>
          </w:p>
          <w:p w14:paraId="510DE039" w14:textId="7C8A6FFE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3.3. Lempos darbo laikas ne mažiau kaip 30 000 valandų;</w:t>
            </w:r>
          </w:p>
          <w:p w14:paraId="510DE03A" w14:textId="6795CE75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3.4. Automatinis ir rankinis šviesos srauto reguliavimas;</w:t>
            </w:r>
          </w:p>
          <w:p w14:paraId="510DE03B" w14:textId="621B503B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3.5. Suderinamas su perkančiosios organizacijos turimu Storz šviesolaidžiu.</w:t>
            </w:r>
          </w:p>
          <w:p w14:paraId="510DE03C" w14:textId="77777777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689D" w14:textId="77777777" w:rsidR="0052113A" w:rsidRPr="00C317CF" w:rsidRDefault="0052113A" w:rsidP="00B949DF">
            <w:pPr>
              <w:rPr>
                <w:rFonts w:cs="Times New Roman"/>
                <w:szCs w:val="24"/>
              </w:rPr>
            </w:pPr>
          </w:p>
        </w:tc>
      </w:tr>
      <w:tr w:rsidR="0052113A" w:rsidRPr="00C317CF" w14:paraId="510DE04A" w14:textId="6620E8DD" w:rsidTr="005211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E03F" w14:textId="77777777" w:rsidR="0052113A" w:rsidRPr="00C317CF" w:rsidRDefault="0052113A" w:rsidP="00A6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E040" w14:textId="77777777" w:rsidR="0052113A" w:rsidRPr="00C317CF" w:rsidRDefault="0052113A" w:rsidP="0000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Medicininės paskirties plokščiaekranis monitorius</w:t>
            </w:r>
          </w:p>
          <w:p w14:paraId="510DE041" w14:textId="77777777" w:rsidR="0052113A" w:rsidRPr="00C317CF" w:rsidRDefault="0052113A" w:rsidP="0000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(1 vnt.)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E042" w14:textId="6BC648D1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4.1. Ultra aukštos raiškos, ne mažiau kaip 4K;</w:t>
            </w:r>
          </w:p>
          <w:p w14:paraId="510DE043" w14:textId="77072AFC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4.2. Raiška ne mažiau kaip 3840 x 2160 pikselių;</w:t>
            </w:r>
          </w:p>
          <w:p w14:paraId="510DE044" w14:textId="1CCCD37C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 xml:space="preserve">4.3. Ekrano įstrižainė  </w:t>
            </w:r>
            <w:r w:rsidRPr="00C31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≥ </w:t>
            </w: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31,5 colių;</w:t>
            </w:r>
          </w:p>
          <w:p w14:paraId="510DE045" w14:textId="375ACB79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 xml:space="preserve">4.4. Ryškumas </w:t>
            </w:r>
            <w:r w:rsidRPr="00C31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≥ </w:t>
            </w: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700 cd/m2;</w:t>
            </w:r>
          </w:p>
          <w:p w14:paraId="510DE046" w14:textId="5ACE8D89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4.5. Vaizdo formatas ne mažiau kaip 16:9;</w:t>
            </w:r>
          </w:p>
          <w:p w14:paraId="510DE047" w14:textId="6E77D8F9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4.6. Vaizdas vaizde (PIP) funkcija;</w:t>
            </w:r>
          </w:p>
          <w:p w14:paraId="6B648601" w14:textId="2EB1B05C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4.7. HDR arba lygiavertis rėžimas</w:t>
            </w:r>
          </w:p>
          <w:p w14:paraId="510DE048" w14:textId="77777777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62AB" w14:textId="77777777" w:rsidR="0052113A" w:rsidRPr="00C317CF" w:rsidRDefault="0052113A" w:rsidP="00665AE6">
            <w:pPr>
              <w:rPr>
                <w:rFonts w:cs="Times New Roman"/>
                <w:szCs w:val="24"/>
              </w:rPr>
            </w:pPr>
          </w:p>
        </w:tc>
      </w:tr>
      <w:tr w:rsidR="0052113A" w:rsidRPr="00C317CF" w14:paraId="510DE05B" w14:textId="11BBBF73" w:rsidTr="005211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E04B" w14:textId="77777777" w:rsidR="0052113A" w:rsidRPr="00C317CF" w:rsidRDefault="0052113A" w:rsidP="00A6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E04D" w14:textId="141FD278" w:rsidR="0052113A" w:rsidRPr="00C317CF" w:rsidRDefault="0052113A" w:rsidP="0000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Insufliatorius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FDFA" w14:textId="566D181F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1. Srautas ne daugiau kaip 50 l/ min.</w:t>
            </w:r>
          </w:p>
          <w:p w14:paraId="6F69D9D2" w14:textId="513FF4D3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Liečiamas monitorius parametrų koregavimui;</w:t>
            </w:r>
          </w:p>
          <w:p w14:paraId="2A3FDB0D" w14:textId="4568CE7E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3. Su integruota dujų pašildymo funkcija;</w:t>
            </w:r>
          </w:p>
          <w:p w14:paraId="749A6E82" w14:textId="2C7D4C56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4. Turi būti galima matyti parametrus pagrindiniame monitoriuje;</w:t>
            </w:r>
          </w:p>
          <w:p w14:paraId="566ABD73" w14:textId="2067FF2C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5. Padavimo spaudimas ne daugiau kaip 75 mmHG;</w:t>
            </w:r>
          </w:p>
          <w:p w14:paraId="5019943B" w14:textId="77777777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 xml:space="preserve">6. Dujų padavimo spaudimas ne daugiau kaip 80BAR/1160PSI7. </w:t>
            </w:r>
          </w:p>
          <w:p w14:paraId="2791843D" w14:textId="70B949D7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7. Dujų padavimo spaudimas iš baliono ne daugiau kaip 15Bar/218PSI</w:t>
            </w:r>
          </w:p>
          <w:p w14:paraId="34CAD31A" w14:textId="4B73BAEC" w:rsidR="0052113A" w:rsidRPr="00273202" w:rsidRDefault="0052113A" w:rsidP="006F6E94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273202" w:rsidRPr="00273202">
              <w:rPr>
                <w:rFonts w:ascii="Times New Roman" w:hAnsi="Times New Roman" w:cs="Times New Roman"/>
                <w:sz w:val="24"/>
                <w:szCs w:val="24"/>
              </w:rPr>
              <w:t>Turi būti aukšto padavimo režimas.</w:t>
            </w:r>
          </w:p>
          <w:p w14:paraId="39FA47D9" w14:textId="1B24B9DE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9. Su ne mažiau kaip 2</w:t>
            </w:r>
            <w:r w:rsidR="00273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x RJ45 jungtimis arba lygiavertėmis.</w:t>
            </w:r>
          </w:p>
          <w:p w14:paraId="510DE059" w14:textId="4C49E8E3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5373" w14:textId="77777777" w:rsidR="0052113A" w:rsidRPr="00C317CF" w:rsidRDefault="0052113A" w:rsidP="007B2B4C">
            <w:pPr>
              <w:rPr>
                <w:rFonts w:cs="Times New Roman"/>
                <w:szCs w:val="24"/>
              </w:rPr>
            </w:pPr>
          </w:p>
        </w:tc>
      </w:tr>
      <w:tr w:rsidR="0052113A" w:rsidRPr="00C317CF" w14:paraId="510DE06D" w14:textId="1825A231" w:rsidTr="005211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E063" w14:textId="07CC620E" w:rsidR="0052113A" w:rsidRPr="00C317CF" w:rsidRDefault="0052113A" w:rsidP="005B6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E065" w14:textId="2E342735" w:rsidR="0052113A" w:rsidRPr="00C317CF" w:rsidRDefault="0052113A" w:rsidP="005B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Laparoskopinė pompa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7588" w14:textId="31D6DE8E" w:rsidR="0052113A" w:rsidRPr="00C317CF" w:rsidRDefault="0052113A" w:rsidP="006F6E94">
            <w:pP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1. Padavimas ne daugiau kaip 2</w:t>
            </w:r>
            <w:r w:rsidR="00273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l/min</w:t>
            </w:r>
          </w:p>
          <w:p w14:paraId="7A3B666C" w14:textId="15A97935" w:rsidR="0052113A" w:rsidRPr="00C317CF" w:rsidRDefault="0052113A" w:rsidP="006F6E94">
            <w:pP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2. Tiekimo tikslumas +/- 10%</w:t>
            </w:r>
          </w:p>
          <w:p w14:paraId="50B859D0" w14:textId="77777777" w:rsidR="0052113A" w:rsidRPr="00C317CF" w:rsidRDefault="0052113A" w:rsidP="006F6E94">
            <w:pP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3. Su spaudimo sensoriumi</w:t>
            </w:r>
          </w:p>
          <w:p w14:paraId="5FBC40DB" w14:textId="77777777" w:rsidR="0052113A" w:rsidRPr="00C317CF" w:rsidRDefault="0052113A" w:rsidP="006F6E94">
            <w:pP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4. Savitestavimo funkcija</w:t>
            </w:r>
          </w:p>
          <w:p w14:paraId="4965168D" w14:textId="7C4CF599" w:rsidR="0052113A" w:rsidRPr="00C317CF" w:rsidRDefault="0052113A" w:rsidP="006F6E94">
            <w:pP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5. Spaudimo limitas ne mažiau 450mmHg</w:t>
            </w:r>
          </w:p>
          <w:p w14:paraId="510DE06B" w14:textId="41FFB3E6" w:rsidR="0052113A" w:rsidRPr="00C317CF" w:rsidRDefault="00273202" w:rsidP="006F6E94">
            <w:pP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113A" w:rsidRPr="00C317CF">
              <w:rPr>
                <w:rFonts w:ascii="Times New Roman" w:hAnsi="Times New Roman" w:cs="Times New Roman"/>
                <w:sz w:val="24"/>
                <w:szCs w:val="24"/>
              </w:rPr>
              <w:t xml:space="preserve">. Turi būti galima naudoti su vienkartinėmis bei daugkartinėmis šlangomis.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F289" w14:textId="77777777" w:rsidR="0052113A" w:rsidRPr="00C317CF" w:rsidRDefault="0052113A" w:rsidP="00797773">
            <w:pPr>
              <w:suppressAutoHyphens/>
              <w:autoSpaceDN w:val="0"/>
              <w:ind w:right="-39"/>
              <w:textAlignment w:val="baseline"/>
              <w:rPr>
                <w:rFonts w:cs="Times New Roman"/>
                <w:szCs w:val="24"/>
              </w:rPr>
            </w:pPr>
          </w:p>
        </w:tc>
      </w:tr>
      <w:tr w:rsidR="0052113A" w:rsidRPr="00C317CF" w14:paraId="510DE0CE" w14:textId="089381C0" w:rsidTr="005211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E0C0" w14:textId="7F9B2FDC" w:rsidR="0052113A" w:rsidRPr="00C317CF" w:rsidRDefault="0052113A" w:rsidP="00A6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E0C1" w14:textId="77777777" w:rsidR="0052113A" w:rsidRPr="00C317CF" w:rsidRDefault="0052113A" w:rsidP="00000C0F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Vežimėlis įrangai</w:t>
            </w:r>
          </w:p>
          <w:p w14:paraId="510DE0C2" w14:textId="77777777" w:rsidR="0052113A" w:rsidRPr="00C317CF" w:rsidRDefault="0052113A" w:rsidP="00000C0F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(1 vnt.)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5C23" w14:textId="58574F98" w:rsidR="0052113A" w:rsidRPr="00C317CF" w:rsidRDefault="0052113A" w:rsidP="006F6E9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Ne mažiau kaip:</w:t>
            </w:r>
          </w:p>
          <w:p w14:paraId="510DE0C3" w14:textId="5925610F" w:rsidR="0052113A" w:rsidRPr="00C317CF" w:rsidRDefault="0052113A" w:rsidP="006F6E9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1. ≥ 4 ratukai, iš kurių ne mažiau kaip 2 fiksuojami</w:t>
            </w:r>
          </w:p>
          <w:p w14:paraId="510DE0C4" w14:textId="1AEAC9F8" w:rsidR="0052113A" w:rsidRPr="00C317CF" w:rsidRDefault="0052113A" w:rsidP="006F6E9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2. ≥ 5 lentynos</w:t>
            </w:r>
          </w:p>
          <w:p w14:paraId="510DE0C5" w14:textId="562C05C8" w:rsidR="0052113A" w:rsidRPr="00C317CF" w:rsidRDefault="0052113A" w:rsidP="006F6E9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3. Stalčius</w:t>
            </w:r>
          </w:p>
          <w:p w14:paraId="510DE0C6" w14:textId="3BDE057C" w:rsidR="0052113A" w:rsidRPr="00C317CF" w:rsidRDefault="0052113A" w:rsidP="006F6E9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4. Videokameros laikiklis;</w:t>
            </w:r>
          </w:p>
          <w:p w14:paraId="510DE0C7" w14:textId="6987759E" w:rsidR="0052113A" w:rsidRPr="00C317CF" w:rsidRDefault="0052113A" w:rsidP="006F6E9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5. Alkūninis laikiklis plokščiaekraniui medicininiam monitoriui</w:t>
            </w:r>
          </w:p>
          <w:p w14:paraId="510DE0C8" w14:textId="49442EAE" w:rsidR="0052113A" w:rsidRPr="00C317CF" w:rsidRDefault="0052113A" w:rsidP="006F6E9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6. Alkūninis laikiklis valdymo planšetei</w:t>
            </w:r>
            <w:r w:rsidR="002732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0DE0C9" w14:textId="046F9F70" w:rsidR="0052113A" w:rsidRPr="00C317CF" w:rsidRDefault="0052113A" w:rsidP="006F6E9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7. Uždaras kanalas elektros maitinimo lizdams bei izoliuotiems įrangos laidams paslėpti</w:t>
            </w:r>
            <w:r w:rsidR="002732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0DE0CA" w14:textId="6134D1F2" w:rsidR="0052113A" w:rsidRPr="00C317CF" w:rsidRDefault="0052113A" w:rsidP="006F6E9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8. Centrinis el. jungiklis</w:t>
            </w:r>
          </w:p>
          <w:p w14:paraId="510DE0CB" w14:textId="5383DAD9" w:rsidR="0052113A" w:rsidRPr="00C317CF" w:rsidRDefault="0052113A" w:rsidP="006F6E9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9. ≥ 2 pedalų laikikliai</w:t>
            </w:r>
            <w:r w:rsidR="002732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AE5FB5" w14:textId="56A6AE91" w:rsidR="0052113A" w:rsidRPr="00273202" w:rsidRDefault="0052113A" w:rsidP="006F6E9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273202" w:rsidRPr="00273202">
              <w:rPr>
                <w:rFonts w:ascii="Times New Roman" w:hAnsi="Times New Roman" w:cs="Times New Roman"/>
                <w:sz w:val="24"/>
                <w:szCs w:val="24"/>
              </w:rPr>
              <w:t>Pompos arba CO2 talpos  laikiklis</w:t>
            </w:r>
            <w:r w:rsidR="002732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0DE0CC" w14:textId="77777777" w:rsidR="0052113A" w:rsidRPr="00C317CF" w:rsidRDefault="0052113A" w:rsidP="006F6E9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60DE" w14:textId="77777777" w:rsidR="0052113A" w:rsidRPr="00C317CF" w:rsidRDefault="0052113A" w:rsidP="00C31403">
            <w:pPr>
              <w:spacing w:before="40"/>
              <w:rPr>
                <w:rFonts w:cs="Times New Roman"/>
                <w:szCs w:val="24"/>
              </w:rPr>
            </w:pPr>
          </w:p>
        </w:tc>
      </w:tr>
      <w:tr w:rsidR="0052113A" w:rsidRPr="00C317CF" w14:paraId="1A3660D8" w14:textId="3527B787" w:rsidTr="005211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B2FC" w14:textId="4587A86F" w:rsidR="0052113A" w:rsidRPr="00C317CF" w:rsidRDefault="0052113A" w:rsidP="00642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80A0" w14:textId="736DFD0A" w:rsidR="0052113A" w:rsidRPr="00C317CF" w:rsidRDefault="0052113A" w:rsidP="00351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Laparoskopinė optika</w:t>
            </w:r>
          </w:p>
          <w:p w14:paraId="5DBC52A0" w14:textId="56169870" w:rsidR="0052113A" w:rsidRPr="00C317CF" w:rsidRDefault="0052113A" w:rsidP="00351B26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(2 vnt.)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40C9" w14:textId="7B16EC19" w:rsidR="0052113A" w:rsidRPr="00C317CF" w:rsidRDefault="0052113A" w:rsidP="006F6E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C317C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Perduodanti ultra auktos raiškos, ne mažiau kaip 4K vaizdą;</w:t>
            </w:r>
          </w:p>
          <w:p w14:paraId="10F426CE" w14:textId="6E5436ED" w:rsidR="0052113A" w:rsidRPr="00C317CF" w:rsidRDefault="0052113A" w:rsidP="006F6E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C317C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Vaizdo kryptis 0 arba 30</w:t>
            </w:r>
            <w:r w:rsidRPr="00C317C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0</w:t>
            </w:r>
          </w:p>
          <w:p w14:paraId="018160C4" w14:textId="6CDF26E7" w:rsidR="0052113A" w:rsidRPr="00C317CF" w:rsidRDefault="0052113A" w:rsidP="006F6E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C317C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lastRenderedPageBreak/>
              <w:t xml:space="preserve">3. Diametras 5.5 mm </w:t>
            </w:r>
            <w:r w:rsidRPr="00C317CF">
              <w:rPr>
                <w:rFonts w:ascii="Times New Roman" w:eastAsia="Calibri" w:hAnsi="Times New Roman" w:cs="Times New Roman"/>
                <w:sz w:val="24"/>
                <w:szCs w:val="24"/>
              </w:rPr>
              <w:t>±0,</w:t>
            </w:r>
            <w:r w:rsidR="002732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31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mm</w:t>
            </w:r>
          </w:p>
          <w:p w14:paraId="5B69EDF5" w14:textId="3FACEB73" w:rsidR="0052113A" w:rsidRPr="00C317CF" w:rsidRDefault="0052113A" w:rsidP="006F6E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C317C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4. Ilgis 300 mm </w:t>
            </w:r>
            <w:r w:rsidRPr="00C317CF">
              <w:rPr>
                <w:rFonts w:ascii="Times New Roman" w:eastAsia="Calibri" w:hAnsi="Times New Roman" w:cs="Times New Roman"/>
                <w:sz w:val="24"/>
                <w:szCs w:val="24"/>
              </w:rPr>
              <w:t>±10 mm</w:t>
            </w:r>
          </w:p>
          <w:p w14:paraId="688ACD30" w14:textId="7D24A9C8" w:rsidR="0052113A" w:rsidRPr="00653BE0" w:rsidRDefault="0052113A" w:rsidP="00653B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5.</w:t>
            </w:r>
            <w:r w:rsidR="00653BE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r w:rsidRPr="00C317C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Autoklavuojama</w:t>
            </w:r>
            <w:r w:rsidR="00653BE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r w:rsidR="00653BE0" w:rsidRPr="00BB6340">
              <w:rPr>
                <w:rFonts w:ascii="Times New Roman" w:hAnsi="Times New Roman" w:cs="Times New Roman"/>
                <w:sz w:val="24"/>
                <w:szCs w:val="24"/>
              </w:rPr>
              <w:t xml:space="preserve">arba sterilizuojama dujomis. </w:t>
            </w:r>
          </w:p>
          <w:p w14:paraId="1CBA9F51" w14:textId="2BDBBFDC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8072" w14:textId="77777777" w:rsidR="0052113A" w:rsidRPr="00C317CF" w:rsidRDefault="0052113A" w:rsidP="00FA7C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textAlignment w:val="baseline"/>
              <w:rPr>
                <w:rFonts w:eastAsia="Arial Unicode MS" w:cs="Times New Roman"/>
                <w:szCs w:val="24"/>
                <w:bdr w:val="nil"/>
              </w:rPr>
            </w:pPr>
          </w:p>
        </w:tc>
      </w:tr>
      <w:tr w:rsidR="0052113A" w:rsidRPr="00C317CF" w14:paraId="0A49498F" w14:textId="1D0E1152" w:rsidTr="005211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5DB5" w14:textId="7678B9F8" w:rsidR="0052113A" w:rsidRPr="00C317CF" w:rsidRDefault="0052113A" w:rsidP="00642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6544" w14:textId="3B2AC62E" w:rsidR="0052113A" w:rsidRPr="00C317CF" w:rsidRDefault="0052113A" w:rsidP="000617C4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Laparoskopinių instrumentų rinkinio laikymo ir sterilizavimo dėžė</w:t>
            </w:r>
          </w:p>
          <w:p w14:paraId="77D8EEA6" w14:textId="579A8F80" w:rsidR="0052113A" w:rsidRPr="00C317CF" w:rsidRDefault="0052113A" w:rsidP="000617C4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(2 vnt.)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553C" w14:textId="7F456105" w:rsidR="0052113A" w:rsidRPr="00C317CF" w:rsidRDefault="0052113A" w:rsidP="006F6E94">
            <w:pPr>
              <w:tabs>
                <w:tab w:val="left" w:pos="742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eastAsia="Times New Roman" w:hAnsi="Times New Roman" w:cs="Times New Roman"/>
                <w:sz w:val="24"/>
                <w:szCs w:val="24"/>
              </w:rPr>
              <w:t>1. Metalinė dėžė vienos operacijos rinkiniui laikyti bei sterilizuoti</w:t>
            </w:r>
          </w:p>
          <w:p w14:paraId="2D47A7B4" w14:textId="2C9A12C6" w:rsidR="0052113A" w:rsidRPr="00C317CF" w:rsidRDefault="0052113A" w:rsidP="006F6E94">
            <w:pPr>
              <w:tabs>
                <w:tab w:val="left" w:pos="742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eastAsia="Times New Roman" w:hAnsi="Times New Roman" w:cs="Times New Roman"/>
                <w:sz w:val="24"/>
                <w:szCs w:val="24"/>
              </w:rPr>
              <w:t>2. Su dangčiu</w:t>
            </w:r>
          </w:p>
          <w:p w14:paraId="584846EC" w14:textId="7F08EF23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eastAsia="Times New Roman" w:hAnsi="Times New Roman" w:cs="Times New Roman"/>
                <w:sz w:val="24"/>
                <w:szCs w:val="24"/>
              </w:rPr>
              <w:t>3. Optikai ir šviesolaidžiui skirtais laikikliais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4610" w14:textId="77777777" w:rsidR="0052113A" w:rsidRPr="00C317CF" w:rsidRDefault="0052113A" w:rsidP="00C45265">
            <w:pPr>
              <w:tabs>
                <w:tab w:val="left" w:pos="742"/>
              </w:tabs>
              <w:snapToGrid w:val="0"/>
              <w:rPr>
                <w:rFonts w:eastAsia="Times New Roman" w:cs="Times New Roman"/>
                <w:szCs w:val="24"/>
              </w:rPr>
            </w:pPr>
          </w:p>
        </w:tc>
      </w:tr>
      <w:tr w:rsidR="0052113A" w:rsidRPr="00C317CF" w14:paraId="5BF63869" w14:textId="1B7E6A28" w:rsidTr="005211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EC11" w14:textId="76A15A7E" w:rsidR="0052113A" w:rsidRPr="00C317CF" w:rsidRDefault="0052113A" w:rsidP="00642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D2F" w14:textId="73C06591" w:rsidR="0052113A" w:rsidRPr="00C317CF" w:rsidRDefault="0052113A" w:rsidP="000617C4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Garantija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A914" w14:textId="2D7CEAFE" w:rsidR="0052113A" w:rsidRPr="00C317CF" w:rsidRDefault="0052113A" w:rsidP="006F6E94">
            <w:pPr>
              <w:tabs>
                <w:tab w:val="left" w:pos="742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Ne trumpesnė kaip 24 mėn.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4A1C" w14:textId="77777777" w:rsidR="0052113A" w:rsidRPr="00C317CF" w:rsidRDefault="0052113A" w:rsidP="00C45265">
            <w:pPr>
              <w:tabs>
                <w:tab w:val="left" w:pos="742"/>
              </w:tabs>
              <w:snapToGrid w:val="0"/>
              <w:rPr>
                <w:rFonts w:cs="Times New Roman"/>
                <w:szCs w:val="24"/>
              </w:rPr>
            </w:pPr>
          </w:p>
        </w:tc>
      </w:tr>
    </w:tbl>
    <w:p w14:paraId="510DE0DB" w14:textId="77777777" w:rsidR="00CE6691" w:rsidRPr="00C317CF" w:rsidRDefault="00CE6691" w:rsidP="00CE6691">
      <w:pPr>
        <w:jc w:val="both"/>
        <w:rPr>
          <w:rFonts w:cs="Times New Roman"/>
          <w:b/>
          <w:szCs w:val="24"/>
        </w:rPr>
      </w:pPr>
    </w:p>
    <w:p w14:paraId="6C99D997" w14:textId="77777777" w:rsidR="00B95B1E" w:rsidRPr="00C317CF" w:rsidRDefault="00B95B1E" w:rsidP="00B95B1E">
      <w:pPr>
        <w:rPr>
          <w:rFonts w:cs="Times New Roman"/>
          <w:b/>
          <w:bCs/>
          <w:szCs w:val="24"/>
        </w:rPr>
      </w:pPr>
    </w:p>
    <w:p w14:paraId="02514A57" w14:textId="77777777" w:rsidR="00B95B1E" w:rsidRPr="00C317CF" w:rsidRDefault="00B95B1E" w:rsidP="00B95B1E">
      <w:pPr>
        <w:rPr>
          <w:rFonts w:cs="Times New Roman"/>
          <w:b/>
          <w:bCs/>
          <w:szCs w:val="24"/>
        </w:rPr>
      </w:pPr>
    </w:p>
    <w:p w14:paraId="5100D966" w14:textId="77777777" w:rsidR="00B95B1E" w:rsidRDefault="00B95B1E" w:rsidP="00B95B1E">
      <w:pPr>
        <w:rPr>
          <w:rFonts w:cs="Times New Roman"/>
          <w:b/>
          <w:bCs/>
          <w:szCs w:val="24"/>
        </w:rPr>
      </w:pPr>
    </w:p>
    <w:p w14:paraId="6CEF8869" w14:textId="039D9F9C" w:rsidR="00AF0641" w:rsidRPr="00C317CF" w:rsidRDefault="00AF0641" w:rsidP="00B95B1E">
      <w:pPr>
        <w:rPr>
          <w:rFonts w:cs="Times New Roman"/>
          <w:b/>
          <w:bCs/>
          <w:szCs w:val="24"/>
        </w:rPr>
      </w:pPr>
      <w:r w:rsidRPr="00C317CF">
        <w:rPr>
          <w:rFonts w:cs="Times New Roman"/>
          <w:b/>
          <w:bCs/>
          <w:szCs w:val="24"/>
        </w:rPr>
        <w:t xml:space="preserve">2 pirkimo objekto dalis </w:t>
      </w:r>
      <w:r w:rsidR="00B95B1E" w:rsidRPr="00C317CF">
        <w:rPr>
          <w:rFonts w:cs="Times New Roman"/>
          <w:b/>
          <w:bCs/>
          <w:szCs w:val="24"/>
        </w:rPr>
        <w:t>–</w:t>
      </w:r>
      <w:r w:rsidRPr="00C317CF">
        <w:rPr>
          <w:rFonts w:cs="Times New Roman"/>
          <w:b/>
          <w:bCs/>
          <w:szCs w:val="24"/>
        </w:rPr>
        <w:t xml:space="preserve"> </w:t>
      </w:r>
      <w:r w:rsidR="00B95B1E" w:rsidRPr="00C317CF">
        <w:rPr>
          <w:rFonts w:cs="Times New Roman"/>
          <w:b/>
          <w:bCs/>
          <w:szCs w:val="24"/>
        </w:rPr>
        <w:t>Artroskopinė vaizdo įranga (</w:t>
      </w:r>
      <w:r w:rsidRPr="00C317CF">
        <w:rPr>
          <w:rFonts w:cs="Times New Roman"/>
          <w:b/>
          <w:bCs/>
          <w:szCs w:val="24"/>
        </w:rPr>
        <w:t>1 komplektas</w:t>
      </w:r>
      <w:r w:rsidR="00B95B1E" w:rsidRPr="00C317CF">
        <w:rPr>
          <w:rFonts w:cs="Times New Roman"/>
          <w:b/>
          <w:bCs/>
          <w:szCs w:val="24"/>
        </w:rPr>
        <w:t>).</w:t>
      </w:r>
    </w:p>
    <w:p w14:paraId="49C0D508" w14:textId="77777777" w:rsidR="00B95B1E" w:rsidRPr="00C317CF" w:rsidRDefault="00B95B1E" w:rsidP="00B95B1E">
      <w:pPr>
        <w:jc w:val="center"/>
        <w:rPr>
          <w:rFonts w:cs="Times New Roman"/>
          <w:b/>
          <w:szCs w:val="24"/>
        </w:rPr>
      </w:pPr>
    </w:p>
    <w:tbl>
      <w:tblPr>
        <w:tblStyle w:val="Lentelstinklelis2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714"/>
        <w:gridCol w:w="3119"/>
      </w:tblGrid>
      <w:tr w:rsidR="0052113A" w:rsidRPr="00C317CF" w14:paraId="449BC121" w14:textId="4ED42551" w:rsidTr="0052113A">
        <w:trPr>
          <w:trHeight w:val="300"/>
        </w:trPr>
        <w:tc>
          <w:tcPr>
            <w:tcW w:w="709" w:type="dxa"/>
          </w:tcPr>
          <w:p w14:paraId="3C510BEC" w14:textId="77777777" w:rsidR="0052113A" w:rsidRPr="00C317CF" w:rsidRDefault="0052113A" w:rsidP="00210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</w:tcPr>
          <w:p w14:paraId="0C43263E" w14:textId="77777777" w:rsidR="0052113A" w:rsidRPr="00C317CF" w:rsidRDefault="0052113A" w:rsidP="00210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b/>
                <w:sz w:val="24"/>
                <w:szCs w:val="24"/>
              </w:rPr>
              <w:t>Parametras</w:t>
            </w:r>
          </w:p>
        </w:tc>
        <w:tc>
          <w:tcPr>
            <w:tcW w:w="3714" w:type="dxa"/>
          </w:tcPr>
          <w:p w14:paraId="071ED345" w14:textId="77777777" w:rsidR="0052113A" w:rsidRPr="00C317CF" w:rsidRDefault="0052113A" w:rsidP="00210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b/>
                <w:sz w:val="24"/>
                <w:szCs w:val="24"/>
              </w:rPr>
              <w:t>Reikalaujama parametro reikšmė</w:t>
            </w:r>
          </w:p>
        </w:tc>
        <w:tc>
          <w:tcPr>
            <w:tcW w:w="3119" w:type="dxa"/>
          </w:tcPr>
          <w:p w14:paraId="43803F37" w14:textId="77777777" w:rsidR="008A6510" w:rsidRPr="008A6510" w:rsidRDefault="008A6510" w:rsidP="008A65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siūlomi parametrai</w:t>
            </w:r>
          </w:p>
          <w:p w14:paraId="2A060469" w14:textId="77777777" w:rsidR="008A6510" w:rsidRPr="008A6510" w:rsidRDefault="008A6510" w:rsidP="008A65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E40B68" w14:textId="77777777" w:rsidR="008A6510" w:rsidRPr="0022175B" w:rsidRDefault="008A6510" w:rsidP="008A6510">
            <w:pPr>
              <w:jc w:val="both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2175B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sv-SE" w:eastAsia="lt-LT"/>
              </w:rPr>
              <w:t>Tiekėjas pildo kiekvien</w:t>
            </w:r>
            <w:r w:rsidRPr="0022175B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eastAsia="lt-LT"/>
              </w:rPr>
              <w:t>ą reikalavimą su atitinkama siūloma reikšme.</w:t>
            </w:r>
          </w:p>
          <w:p w14:paraId="3BA8863E" w14:textId="1E9677C4" w:rsidR="0052113A" w:rsidRPr="008A6510" w:rsidRDefault="008A6510" w:rsidP="008A65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510">
              <w:rPr>
                <w:rFonts w:ascii="Times New Roman" w:eastAsia="Aptos" w:hAnsi="Times New Roman" w:cs="Times New Roman"/>
                <w:sz w:val="24"/>
                <w:szCs w:val="24"/>
                <w:lang w:eastAsia="lt-LT"/>
                <w14:ligatures w14:val="standardContextual"/>
              </w:rPr>
              <w:t xml:space="preserve">Prie kiekvieno reikalavimo pateikiamas  techninę charakteristiką pagrindžiantis dokumentas </w:t>
            </w:r>
            <w:r w:rsidRPr="008A6510">
              <w:rPr>
                <w:rFonts w:ascii="Times New Roman" w:eastAsia="Aptos" w:hAnsi="Times New Roman" w:cs="Times New Roman"/>
                <w:sz w:val="24"/>
                <w:szCs w:val="24"/>
                <w:highlight w:val="yellow"/>
                <w:lang w:eastAsia="lt-LT"/>
                <w14:ligatures w14:val="standardContextual"/>
              </w:rPr>
              <w:t>_______</w:t>
            </w:r>
            <w:r w:rsidRPr="008A6510">
              <w:rPr>
                <w:rFonts w:ascii="Times New Roman" w:eastAsia="Aptos" w:hAnsi="Times New Roman" w:cs="Times New Roman"/>
                <w:sz w:val="24"/>
                <w:szCs w:val="24"/>
                <w:lang w:eastAsia="lt-LT"/>
                <w14:ligatures w14:val="standardContextual"/>
              </w:rPr>
              <w:t xml:space="preserve"> (</w:t>
            </w:r>
            <w:r w:rsidRPr="008A6510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  <w:lang w:eastAsia="lt-LT"/>
                <w14:ligatures w14:val="standardContextual"/>
              </w:rPr>
              <w:t>nurodyti pateikiamą dokumentą</w:t>
            </w:r>
            <w:r w:rsidRPr="008A6510">
              <w:rPr>
                <w:rFonts w:ascii="Times New Roman" w:eastAsia="Aptos" w:hAnsi="Times New Roman" w:cs="Times New Roman"/>
                <w:sz w:val="24"/>
                <w:szCs w:val="24"/>
                <w:lang w:eastAsia="lt-LT"/>
                <w14:ligatures w14:val="standardContextual"/>
              </w:rPr>
              <w:t xml:space="preserve">), kurio </w:t>
            </w:r>
            <w:r w:rsidRPr="008A6510">
              <w:rPr>
                <w:rFonts w:ascii="Times New Roman" w:eastAsia="Aptos" w:hAnsi="Times New Roman" w:cs="Times New Roman"/>
                <w:sz w:val="24"/>
                <w:szCs w:val="24"/>
                <w:highlight w:val="yellow"/>
                <w:lang w:eastAsia="lt-LT"/>
                <w14:ligatures w14:val="standardContextual"/>
              </w:rPr>
              <w:t>_____</w:t>
            </w:r>
            <w:r w:rsidRPr="008A6510">
              <w:rPr>
                <w:rFonts w:ascii="Times New Roman" w:eastAsia="Aptos" w:hAnsi="Times New Roman" w:cs="Times New Roman"/>
                <w:sz w:val="24"/>
                <w:szCs w:val="24"/>
                <w:lang w:eastAsia="lt-LT"/>
                <w14:ligatures w14:val="standardContextual"/>
              </w:rPr>
              <w:t xml:space="preserve"> (</w:t>
            </w:r>
            <w:r w:rsidRPr="008A6510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  <w:lang w:eastAsia="lt-LT"/>
                <w14:ligatures w14:val="standardContextual"/>
              </w:rPr>
              <w:t>nurodyti</w:t>
            </w:r>
            <w:r w:rsidRPr="008A6510">
              <w:rPr>
                <w:rFonts w:ascii="Times New Roman" w:eastAsia="Aptos" w:hAnsi="Times New Roman" w:cs="Times New Roman"/>
                <w:sz w:val="24"/>
                <w:szCs w:val="24"/>
                <w:lang w:eastAsia="lt-LT"/>
                <w14:ligatures w14:val="standardContextual"/>
              </w:rPr>
              <w:t>) puslapyje pateikta atžyma apie parametro reikšmę</w:t>
            </w:r>
          </w:p>
        </w:tc>
      </w:tr>
      <w:tr w:rsidR="0052113A" w:rsidRPr="00C317CF" w14:paraId="296E2AEE" w14:textId="480CC3D0" w:rsidTr="0052113A">
        <w:trPr>
          <w:trHeight w:val="300"/>
        </w:trPr>
        <w:tc>
          <w:tcPr>
            <w:tcW w:w="709" w:type="dxa"/>
          </w:tcPr>
          <w:p w14:paraId="264CD845" w14:textId="77777777" w:rsidR="0052113A" w:rsidRPr="00C317CF" w:rsidRDefault="0052113A" w:rsidP="002109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D119B44" w14:textId="77777777" w:rsidR="0052113A" w:rsidRPr="00C317CF" w:rsidRDefault="0052113A" w:rsidP="002109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14" w:type="dxa"/>
          </w:tcPr>
          <w:p w14:paraId="577E757D" w14:textId="77777777" w:rsidR="0052113A" w:rsidRPr="00C317CF" w:rsidRDefault="0052113A" w:rsidP="002109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2CC0E64B" w14:textId="20FA6C62" w:rsidR="0052113A" w:rsidRPr="008A6510" w:rsidRDefault="008A6510" w:rsidP="002109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51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2113A" w:rsidRPr="00C317CF" w14:paraId="064CA3B4" w14:textId="12605C74" w:rsidTr="0052113A">
        <w:trPr>
          <w:trHeight w:val="300"/>
        </w:trPr>
        <w:tc>
          <w:tcPr>
            <w:tcW w:w="709" w:type="dxa"/>
            <w:vAlign w:val="center"/>
          </w:tcPr>
          <w:p w14:paraId="0271C33B" w14:textId="77777777" w:rsidR="0052113A" w:rsidRPr="00C317CF" w:rsidRDefault="0052113A" w:rsidP="002109CC">
            <w:pPr>
              <w:tabs>
                <w:tab w:val="left" w:pos="28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6EF2" w14:textId="77777777" w:rsidR="0052113A" w:rsidRPr="00C317CF" w:rsidRDefault="0052113A" w:rsidP="002109CC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Vaizdo kamera su optikos prijungimo adapteriu </w:t>
            </w:r>
          </w:p>
          <w:p w14:paraId="0BBC22D2" w14:textId="77777777" w:rsidR="0052113A" w:rsidRPr="00C317CF" w:rsidRDefault="0052113A" w:rsidP="002109CC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eastAsia="Times New Roman" w:hAnsi="Times New Roman" w:cs="Times New Roman"/>
                <w:sz w:val="24"/>
                <w:szCs w:val="24"/>
              </w:rPr>
              <w:t>(1 vnt.)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81CB" w14:textId="4C5F5B0F" w:rsidR="0052113A" w:rsidRPr="00C317CF" w:rsidRDefault="0052113A" w:rsidP="006F6E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C317C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1.1. Ultra aukštos raiškos, ne mažiau kaip 4K;</w:t>
            </w:r>
          </w:p>
          <w:p w14:paraId="01D028BC" w14:textId="30B7A053" w:rsidR="0052113A" w:rsidRPr="00C317CF" w:rsidRDefault="0052113A" w:rsidP="006F6E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1.2. Raiška </w:t>
            </w: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ne mažiau kaip 3840 x 2160 pikselių;</w:t>
            </w:r>
          </w:p>
          <w:p w14:paraId="29B75B90" w14:textId="1D94C1A4" w:rsidR="0052113A" w:rsidRPr="00C317CF" w:rsidRDefault="0052113A" w:rsidP="006F6E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1.3. Progresyvus skenavimas: ne mažiau kaip 10 bitų technologija;</w:t>
            </w:r>
          </w:p>
          <w:p w14:paraId="7A405DAE" w14:textId="158B3ADE" w:rsidR="0052113A" w:rsidRPr="00C317CF" w:rsidRDefault="0052113A" w:rsidP="006F6E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1.4. Skaitmeninis priartinimas: ne mažiau kaip 1,5 karto;</w:t>
            </w:r>
          </w:p>
          <w:p w14:paraId="1256E02A" w14:textId="77777777" w:rsidR="0052113A" w:rsidRPr="00C317CF" w:rsidRDefault="0052113A" w:rsidP="006F6E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1.5. Ne mažiau kaip 3 (trys) programuojami valdymo mygtukai;</w:t>
            </w:r>
          </w:p>
          <w:p w14:paraId="29E259CA" w14:textId="77777777" w:rsidR="0052113A" w:rsidRPr="00C317CF" w:rsidRDefault="0052113A" w:rsidP="006F6E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1.6. Fokusavimo žiedas;</w:t>
            </w:r>
          </w:p>
          <w:p w14:paraId="6B9B6C80" w14:textId="6A9B962E" w:rsidR="0052113A" w:rsidRPr="00C317CF" w:rsidRDefault="0052113A" w:rsidP="006F6E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1.7. Kameros korpuso medžiaga – iš titano ar lygiavertės medžiagos.</w:t>
            </w:r>
          </w:p>
          <w:p w14:paraId="449E6DB3" w14:textId="038966D2" w:rsidR="0052113A" w:rsidRPr="00C317CF" w:rsidRDefault="0052113A" w:rsidP="006F6E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 xml:space="preserve">1.8. Autoklavuojama. </w:t>
            </w:r>
          </w:p>
          <w:p w14:paraId="0CE347F8" w14:textId="77777777" w:rsidR="0052113A" w:rsidRPr="00C317CF" w:rsidRDefault="0052113A" w:rsidP="006F6E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9C5E" w14:textId="77777777" w:rsidR="0052113A" w:rsidRPr="00C317CF" w:rsidRDefault="0052113A" w:rsidP="002109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textAlignment w:val="baseline"/>
              <w:rPr>
                <w:rFonts w:eastAsia="Arial Unicode MS" w:cs="Times New Roman"/>
                <w:szCs w:val="24"/>
                <w:bdr w:val="nil"/>
              </w:rPr>
            </w:pPr>
          </w:p>
        </w:tc>
      </w:tr>
      <w:tr w:rsidR="0052113A" w:rsidRPr="00C317CF" w14:paraId="6BE25712" w14:textId="76FC0C12" w:rsidTr="0052113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E31E" w14:textId="77777777" w:rsidR="0052113A" w:rsidRPr="00C317CF" w:rsidRDefault="0052113A" w:rsidP="0021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CE9C" w14:textId="0CD4F47D" w:rsidR="0052113A" w:rsidRPr="00C317CF" w:rsidRDefault="0052113A" w:rsidP="0021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 xml:space="preserve">Vaizdo kameros valdymo įrenginys su </w:t>
            </w:r>
            <w:r w:rsidRPr="00C31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šviesos šaltiniu ir archyvavimu (1 vnt.)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3946" w14:textId="798498EB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 Valdymo įrenginys suderinamas su ultra aukštos raiškos, ne mažiau kaip 4K vaizdo kameromis;</w:t>
            </w:r>
          </w:p>
          <w:p w14:paraId="7925FCFB" w14:textId="39BD673D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 Planšetė įrenginio valdymui:</w:t>
            </w:r>
          </w:p>
          <w:p w14:paraId="41671F1F" w14:textId="77777777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2.2.1. Ekrano įstrižainė ne mažiau kaip 13 colių;</w:t>
            </w:r>
          </w:p>
          <w:p w14:paraId="2C21BE81" w14:textId="3CE5B5E1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2.2.2. Raiška ne mažiau kaip 1920 x 1080 pikselių;</w:t>
            </w:r>
          </w:p>
          <w:p w14:paraId="25963754" w14:textId="3A979DE7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2.2.3. Rankinis paciento duomenų įvedimas, ne mažiau kaip: vardas, pavardė, ID, gimimo data, gydytojo duomenys, operacijos tipas;</w:t>
            </w:r>
          </w:p>
          <w:p w14:paraId="0ED54A8A" w14:textId="39E40261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2.2.4. Vaizdo duomenų anotavimas po operacijos, ne mažiau kaip: komentarų, grafinių objektų pridėjimas;</w:t>
            </w:r>
          </w:p>
          <w:p w14:paraId="27994C61" w14:textId="48DBC07A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2.3. Vaizdų įrašymas, perdavimas, integracija:</w:t>
            </w:r>
          </w:p>
          <w:p w14:paraId="3F13DA37" w14:textId="12E831EF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2.3.1. Vidinis kaupiklis ne mažiau kaip 1TB;</w:t>
            </w:r>
          </w:p>
          <w:p w14:paraId="77A73390" w14:textId="66E03370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2.3.2. DICOM arba lygiavertis standartas pacientų duomenų bei vaizdų (nuotraukų) perdavimui į perkančiosios organizacijos turimą PACS serverį;</w:t>
            </w:r>
          </w:p>
          <w:p w14:paraId="6472155E" w14:textId="6479886A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2.3.3. Vaizdo nuotraukų raiška ne mažiau kaip 3840 x 2160 pikselių;</w:t>
            </w:r>
          </w:p>
          <w:p w14:paraId="07AAB34F" w14:textId="0552E767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2.3.4. Ne mažiau kaip viena USB jungtis duomenims perkelti;</w:t>
            </w:r>
          </w:p>
          <w:p w14:paraId="3AAD905A" w14:textId="77777777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2.4. Bevielis interneto ryšys;</w:t>
            </w:r>
          </w:p>
          <w:p w14:paraId="2F879E72" w14:textId="77777777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 xml:space="preserve">2.5. Papildytos realybės spalvų filtrai ne mažiau kaip: </w:t>
            </w:r>
          </w:p>
          <w:p w14:paraId="00D6356A" w14:textId="77777777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2.5.1. RED+;</w:t>
            </w:r>
          </w:p>
          <w:p w14:paraId="34CBC740" w14:textId="77777777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2.5.2. RED-.</w:t>
            </w:r>
          </w:p>
          <w:p w14:paraId="23D99333" w14:textId="47CB640D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2.6. Šviesos temperatūra ne siauresnėse ribose kaip nuo 5500 iki 8400K;</w:t>
            </w:r>
          </w:p>
          <w:p w14:paraId="6CF0C016" w14:textId="78488065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2.7. turi būti galima prijungti nano artroskopą mažų sąnarių operacijoms;</w:t>
            </w:r>
          </w:p>
          <w:p w14:paraId="6B060928" w14:textId="4EA54AB6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 xml:space="preserve">2.7.1 </w:t>
            </w:r>
            <w:r w:rsidRPr="00C30D2C">
              <w:rPr>
                <w:rFonts w:ascii="Times New Roman" w:hAnsi="Times New Roman" w:cs="Times New Roman"/>
                <w:sz w:val="24"/>
                <w:szCs w:val="24"/>
              </w:rPr>
              <w:t xml:space="preserve">komplekte pridedamas nano artroskopas: ne mažiau kaip 5 vnt., 1,9 mm skersmens </w:t>
            </w:r>
            <w:r w:rsidRPr="00C30D2C">
              <w:rPr>
                <w:rFonts w:ascii="Times New Roman" w:eastAsia="Calibri" w:hAnsi="Times New Roman" w:cs="Times New Roman"/>
                <w:sz w:val="24"/>
                <w:szCs w:val="24"/>
              </w:rPr>
              <w:t>±0,1 mm</w:t>
            </w:r>
            <w:r w:rsidRPr="00C30D2C">
              <w:rPr>
                <w:rFonts w:ascii="Times New Roman" w:hAnsi="Times New Roman" w:cs="Times New Roman"/>
                <w:sz w:val="24"/>
                <w:szCs w:val="24"/>
              </w:rPr>
              <w:t xml:space="preserve">, 125 mm </w:t>
            </w:r>
            <w:r w:rsidRPr="00C30D2C">
              <w:rPr>
                <w:rFonts w:ascii="Times New Roman" w:eastAsia="Calibri" w:hAnsi="Times New Roman" w:cs="Times New Roman"/>
                <w:sz w:val="24"/>
                <w:szCs w:val="24"/>
              </w:rPr>
              <w:t>±0,1 mm</w:t>
            </w:r>
            <w:r w:rsidRPr="00C30D2C">
              <w:rPr>
                <w:rFonts w:ascii="Times New Roman" w:hAnsi="Times New Roman" w:cs="Times New Roman"/>
                <w:sz w:val="24"/>
                <w:szCs w:val="24"/>
              </w:rPr>
              <w:t xml:space="preserve"> ilgio.</w:t>
            </w:r>
          </w:p>
          <w:p w14:paraId="619A412F" w14:textId="15BF95E5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3. Fluoresecinis lazeris ne mažiau kaip 1 vnt., suderinamas su pagrindiniu bloku;</w:t>
            </w:r>
          </w:p>
          <w:p w14:paraId="75C39970" w14:textId="3A5FBAFB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 xml:space="preserve">3.1 Komplekte pridedamas fluoresencinis šviesolaidis: skersmuo 3,5 mm </w:t>
            </w:r>
            <w:r w:rsidRPr="00C317CF">
              <w:rPr>
                <w:rFonts w:ascii="Times New Roman" w:eastAsia="Calibri" w:hAnsi="Times New Roman" w:cs="Times New Roman"/>
                <w:sz w:val="24"/>
                <w:szCs w:val="24"/>
              </w:rPr>
              <w:t>±0,1 mm</w:t>
            </w: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 xml:space="preserve"> ir 2,7 metro </w:t>
            </w:r>
            <w:r w:rsidRPr="00C317CF">
              <w:rPr>
                <w:rFonts w:ascii="Times New Roman" w:eastAsia="Calibri" w:hAnsi="Times New Roman" w:cs="Times New Roman"/>
                <w:sz w:val="24"/>
                <w:szCs w:val="24"/>
              </w:rPr>
              <w:t>±1 cm</w:t>
            </w: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 xml:space="preserve"> su ne mažiau kaip 2 jungtimis: distaliniu ir 1 proksimaliniu galu.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096C" w14:textId="77777777" w:rsidR="0052113A" w:rsidRPr="00C317CF" w:rsidRDefault="0052113A" w:rsidP="002109CC">
            <w:pPr>
              <w:rPr>
                <w:rFonts w:cs="Times New Roman"/>
                <w:szCs w:val="24"/>
              </w:rPr>
            </w:pPr>
          </w:p>
        </w:tc>
      </w:tr>
      <w:tr w:rsidR="0052113A" w:rsidRPr="00C317CF" w14:paraId="598D4C1A" w14:textId="7E29B6E9" w:rsidTr="0052113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3144" w14:textId="77777777" w:rsidR="0052113A" w:rsidRPr="00C317CF" w:rsidRDefault="0052113A" w:rsidP="0021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F4E9" w14:textId="77777777" w:rsidR="0052113A" w:rsidRPr="00C317CF" w:rsidRDefault="0052113A" w:rsidP="0021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 xml:space="preserve">Šviesos šaltinis (integruotas į </w:t>
            </w:r>
            <w:r w:rsidRPr="00C31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bendrą valdymo sistemą)</w:t>
            </w:r>
          </w:p>
          <w:p w14:paraId="31C18E79" w14:textId="77777777" w:rsidR="0052113A" w:rsidRPr="00C317CF" w:rsidRDefault="0052113A" w:rsidP="0021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(1 vnt.)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8D4C" w14:textId="77777777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 LED tipo ar lygiavertis šviesos šaltinis;</w:t>
            </w:r>
          </w:p>
          <w:p w14:paraId="76D0988A" w14:textId="1AA60354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 Šviesos srautas ne siauresnėse ribose kaip nuo 1650 iki 1900 liumenų;</w:t>
            </w:r>
          </w:p>
          <w:p w14:paraId="3B78D09B" w14:textId="7040257E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3.3. Lempos darbo laikas ne trumpiau kaip 30 000 valandų;</w:t>
            </w:r>
          </w:p>
          <w:p w14:paraId="24E7A87F" w14:textId="77777777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3.4. Automatinis ir rankinis šviesos srauto reguliavimas;</w:t>
            </w:r>
          </w:p>
          <w:p w14:paraId="6637CFF9" w14:textId="21D35801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3.5. Suderinamas su perkančiosios organizacijos turimu Storz šviesolaidžiu.</w:t>
            </w:r>
          </w:p>
          <w:p w14:paraId="06327A5F" w14:textId="77777777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0E9E" w14:textId="77777777" w:rsidR="0052113A" w:rsidRPr="00C317CF" w:rsidRDefault="0052113A" w:rsidP="002109CC">
            <w:pPr>
              <w:rPr>
                <w:rFonts w:cs="Times New Roman"/>
                <w:szCs w:val="24"/>
              </w:rPr>
            </w:pPr>
          </w:p>
        </w:tc>
      </w:tr>
      <w:tr w:rsidR="0052113A" w:rsidRPr="00C317CF" w14:paraId="3AE2C643" w14:textId="10AD0F74" w:rsidTr="0052113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6720" w14:textId="77777777" w:rsidR="0052113A" w:rsidRPr="00C317CF" w:rsidRDefault="0052113A" w:rsidP="0021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FCC2" w14:textId="77777777" w:rsidR="0052113A" w:rsidRPr="00C317CF" w:rsidRDefault="0052113A" w:rsidP="0021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Medicininės paskirties plokščiaekranis monitorius</w:t>
            </w:r>
          </w:p>
          <w:p w14:paraId="6E4278EA" w14:textId="77777777" w:rsidR="0052113A" w:rsidRPr="00C317CF" w:rsidRDefault="0052113A" w:rsidP="0021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(1 vnt.)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8C11" w14:textId="0FBFE0D4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4.1. Ultra aukštos raiškos, ne mažiau kaip 4K;</w:t>
            </w:r>
          </w:p>
          <w:p w14:paraId="467B20BF" w14:textId="77777777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4.2. Raiška ne mažiau kaip 3840 x 2160 pikselių;</w:t>
            </w:r>
          </w:p>
          <w:p w14:paraId="7CA41E8B" w14:textId="77777777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 xml:space="preserve">4.3. Ekrano įstrižainė  </w:t>
            </w:r>
            <w:r w:rsidRPr="00C31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≥ </w:t>
            </w: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31,5 colių;</w:t>
            </w:r>
          </w:p>
          <w:p w14:paraId="3F34AE8F" w14:textId="77777777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 xml:space="preserve">4.4. Ryškumas </w:t>
            </w:r>
            <w:r w:rsidRPr="00C31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≥ </w:t>
            </w: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700 cd/m2;</w:t>
            </w:r>
          </w:p>
          <w:p w14:paraId="63198BB9" w14:textId="23759E4B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4.5. Vaizdo formatas ne mažiau 16:9;</w:t>
            </w:r>
          </w:p>
          <w:p w14:paraId="661227FF" w14:textId="77777777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4.6. Vaizdas vaizde (PIP) funkcija</w:t>
            </w:r>
          </w:p>
          <w:p w14:paraId="61956223" w14:textId="77777777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9E45" w14:textId="77777777" w:rsidR="0052113A" w:rsidRPr="00C317CF" w:rsidRDefault="0052113A" w:rsidP="002109CC">
            <w:pPr>
              <w:rPr>
                <w:rFonts w:cs="Times New Roman"/>
                <w:szCs w:val="24"/>
              </w:rPr>
            </w:pPr>
          </w:p>
        </w:tc>
      </w:tr>
      <w:tr w:rsidR="0052113A" w:rsidRPr="00C317CF" w14:paraId="00DE4BAB" w14:textId="6F59E16F" w:rsidTr="0052113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C13F" w14:textId="77777777" w:rsidR="0052113A" w:rsidRPr="00C317CF" w:rsidRDefault="0052113A" w:rsidP="0021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5D9C" w14:textId="77777777" w:rsidR="0052113A" w:rsidRPr="00C317CF" w:rsidRDefault="0052113A" w:rsidP="0021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Artroskopinė pompa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0DB3" w14:textId="18413489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5.1. Vandens padavimo srautas ≥ 1500ml/min;</w:t>
            </w:r>
          </w:p>
          <w:p w14:paraId="213C78AD" w14:textId="123BEC9F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5.2. Spaudimo žingsnis nuo 10 iki 120 didėjimas kas 5;</w:t>
            </w:r>
          </w:p>
          <w:p w14:paraId="27EE46DC" w14:textId="09CEA0E1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5.3. Spaudimo vaizdavimas realiu laiku;</w:t>
            </w:r>
          </w:p>
          <w:p w14:paraId="7B2140BB" w14:textId="1CA25C3E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5.4. Lavage (greito praplovimo) funkcija;</w:t>
            </w:r>
          </w:p>
          <w:p w14:paraId="45BD4BD5" w14:textId="4B8774F4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5.5. Liečiamas monitorius;</w:t>
            </w:r>
          </w:p>
          <w:p w14:paraId="0A12F4A3" w14:textId="58453AC6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5.6. Turi būti galima sujungti su šeiverio  arba lygiaverte console;</w:t>
            </w:r>
          </w:p>
          <w:p w14:paraId="143FC4EB" w14:textId="30104845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5.7. komplekte turi būti  vienkartinių artroskopinių šlangučių vienos jungties - ne mažiau kaip 20 vnt.</w:t>
            </w:r>
          </w:p>
          <w:p w14:paraId="6D722B95" w14:textId="77777777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EE685" w14:textId="77777777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4B25" w14:textId="77777777" w:rsidR="0052113A" w:rsidRPr="00C317CF" w:rsidRDefault="0052113A" w:rsidP="002109CC">
            <w:pPr>
              <w:rPr>
                <w:rFonts w:cs="Times New Roman"/>
                <w:szCs w:val="24"/>
              </w:rPr>
            </w:pPr>
          </w:p>
        </w:tc>
      </w:tr>
      <w:tr w:rsidR="0052113A" w:rsidRPr="00C317CF" w14:paraId="01431B01" w14:textId="6D18C41F" w:rsidTr="0052113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A04E" w14:textId="77777777" w:rsidR="0052113A" w:rsidRPr="00C317CF" w:rsidRDefault="0052113A" w:rsidP="0021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D196" w14:textId="77777777" w:rsidR="0052113A" w:rsidRPr="00C317CF" w:rsidRDefault="0052113A" w:rsidP="002109CC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C317C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Artroskopinis elektrokaustikos generatoriaus elektrodai</w:t>
            </w:r>
          </w:p>
          <w:p w14:paraId="2310599C" w14:textId="77777777" w:rsidR="0052113A" w:rsidRPr="00C317CF" w:rsidRDefault="0052113A" w:rsidP="0021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(10 vnt.)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81B9" w14:textId="716A2327" w:rsidR="0052113A" w:rsidRPr="00C317CF" w:rsidRDefault="0052113A" w:rsidP="006F6E94">
            <w:pP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317CF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1. Elektrodai turi būti vienkartinio naudojimo, naudojami artroskopinių procedūrų metu kelio, peties sąnariuose;</w:t>
            </w:r>
          </w:p>
          <w:p w14:paraId="565F7E0E" w14:textId="15B00DF7" w:rsidR="0052113A" w:rsidRPr="00C317CF" w:rsidRDefault="0052113A" w:rsidP="006F6E94">
            <w:pP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317CF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2. Turi veikti bipolinės elektrochirurgijos principu elektrolito terpėje, atlikti audinių abliaciją (išgarinimą), kontūravimą, pjovimą ir koaguliaciją;</w:t>
            </w:r>
          </w:p>
          <w:p w14:paraId="2873D5D9" w14:textId="77DAD586" w:rsidR="0052113A" w:rsidRPr="00C317CF" w:rsidRDefault="0052113A" w:rsidP="006F6E94">
            <w:pP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317CF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 xml:space="preserve">3. Grįžtamasis elektrodo polius turi būti įtaisytas ant elektrodo ašies, jo turi nereikėti orientuoti, kad darbo metu jis liestųsi su audiniais. </w:t>
            </w:r>
          </w:p>
          <w:p w14:paraId="7EDFBBD9" w14:textId="71FE67D9" w:rsidR="0052113A" w:rsidRPr="00C317CF" w:rsidRDefault="0052113A" w:rsidP="006F6E94">
            <w:pP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317CF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 xml:space="preserve">4. Kiekvienas elektrodas turi turėti vidutinį klasifikacijos kodą, kuris </w:t>
            </w:r>
            <w:r w:rsidRPr="00C317CF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leistų generatoriui automatiškai parinkti optimalius rėžimo galios nustatymus. Turi būti automatinis metalinių instrumentų atpažinimas;</w:t>
            </w:r>
          </w:p>
          <w:p w14:paraId="683661C0" w14:textId="0666E24C" w:rsidR="0052113A" w:rsidRPr="00C317CF" w:rsidRDefault="0052113A" w:rsidP="006F6E94">
            <w:pP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317CF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5. Elektrodai turi turėti automatinę galios reguliavimo funkciją saugumui užtikrinti.</w:t>
            </w:r>
          </w:p>
          <w:p w14:paraId="0950EE93" w14:textId="132BF796" w:rsidR="0052113A" w:rsidRPr="00C317CF" w:rsidRDefault="0052113A" w:rsidP="006F6E94">
            <w:pP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317CF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6. Bipoliniai elektrodai turi būti su vandens siurbimo funkcija;</w:t>
            </w:r>
          </w:p>
          <w:p w14:paraId="2D17B337" w14:textId="4EECF3F2" w:rsidR="0052113A" w:rsidRPr="00C317CF" w:rsidRDefault="0052113A" w:rsidP="006F6E94">
            <w:pPr>
              <w:suppressAutoHyphens/>
              <w:autoSpaceDN w:val="0"/>
              <w:ind w:right="-3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7. Bipoliniai elektrodai kelio ir peties artroskopinėms procedūroms, darbinė dalis lenkta 50 ir 90 laipsnių kampu.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D87D" w14:textId="77777777" w:rsidR="0052113A" w:rsidRPr="00C317CF" w:rsidRDefault="0052113A" w:rsidP="002109CC">
            <w:pPr>
              <w:suppressAutoHyphens/>
              <w:autoSpaceDN w:val="0"/>
              <w:ind w:right="-39"/>
              <w:textAlignment w:val="baseline"/>
              <w:rPr>
                <w:rFonts w:eastAsia="Arial Unicode MS" w:cs="Times New Roman"/>
                <w:szCs w:val="24"/>
                <w:bdr w:val="none" w:sz="0" w:space="0" w:color="auto" w:frame="1"/>
              </w:rPr>
            </w:pPr>
          </w:p>
        </w:tc>
      </w:tr>
      <w:tr w:rsidR="0052113A" w:rsidRPr="00C317CF" w14:paraId="7C7C7447" w14:textId="55A03412" w:rsidTr="0052113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968F" w14:textId="77777777" w:rsidR="0052113A" w:rsidRPr="00C317CF" w:rsidRDefault="0052113A" w:rsidP="0021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B157" w14:textId="77777777" w:rsidR="0052113A" w:rsidRPr="00C317CF" w:rsidRDefault="0052113A" w:rsidP="002109CC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C317C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Artroskopinis elektrokaustikos generatorius</w:t>
            </w:r>
          </w:p>
          <w:p w14:paraId="6372F6DB" w14:textId="77777777" w:rsidR="0052113A" w:rsidRPr="00C317CF" w:rsidRDefault="0052113A" w:rsidP="002109CC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C317C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(1 vnt.)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1C7C" w14:textId="47E7DE0A" w:rsidR="0052113A" w:rsidRPr="00C317CF" w:rsidRDefault="0052113A" w:rsidP="006F6E94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17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7.1. Turi veikti plazmos principu; </w:t>
            </w:r>
          </w:p>
          <w:p w14:paraId="43D28FCC" w14:textId="77777777" w:rsidR="0052113A" w:rsidRPr="00C317CF" w:rsidRDefault="0052113A" w:rsidP="006F6E94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17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7.2. Ekranas, rodantis abliacijos ir koaguliacijos parametrus;</w:t>
            </w:r>
          </w:p>
          <w:p w14:paraId="7FE35B46" w14:textId="0A268A25" w:rsidR="0052113A" w:rsidRPr="00C317CF" w:rsidRDefault="0052113A" w:rsidP="006F6E94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17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7.3. Grįžtamasis elektrodo polius turi būti įtaisytas, jo turi nereikėti orientuoti, kad darbo metu jis liestųsi su audiniais;</w:t>
            </w:r>
          </w:p>
          <w:p w14:paraId="50318849" w14:textId="27FAED37" w:rsidR="0052113A" w:rsidRPr="00C317CF" w:rsidRDefault="0052113A" w:rsidP="006F6E94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17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7.4. Automatinis prijungtų instrumentų atpažinimas.</w:t>
            </w:r>
          </w:p>
          <w:p w14:paraId="17463C1A" w14:textId="77777777" w:rsidR="0052113A" w:rsidRPr="00C317CF" w:rsidRDefault="0052113A" w:rsidP="006F6E94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6A75" w14:textId="77777777" w:rsidR="0052113A" w:rsidRPr="00C317CF" w:rsidRDefault="0052113A" w:rsidP="002109CC">
            <w:pPr>
              <w:suppressAutoHyphens/>
              <w:autoSpaceDN w:val="0"/>
              <w:textAlignment w:val="baseline"/>
              <w:rPr>
                <w:rFonts w:eastAsia="Times New Roman" w:cs="Times New Roman"/>
                <w:szCs w:val="24"/>
                <w:lang w:eastAsia="ar-SA"/>
              </w:rPr>
            </w:pPr>
          </w:p>
        </w:tc>
      </w:tr>
      <w:tr w:rsidR="0052113A" w:rsidRPr="00C317CF" w14:paraId="54F50180" w14:textId="1B465559" w:rsidTr="0052113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C8E5" w14:textId="77777777" w:rsidR="0052113A" w:rsidRPr="00C317CF" w:rsidRDefault="0052113A" w:rsidP="0021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D1D5" w14:textId="77777777" w:rsidR="0052113A" w:rsidRPr="00C317CF" w:rsidRDefault="0052113A" w:rsidP="002109CC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Šviesolaidis</w:t>
            </w:r>
          </w:p>
          <w:p w14:paraId="5616ADA5" w14:textId="77777777" w:rsidR="0052113A" w:rsidRPr="00C317CF" w:rsidRDefault="0052113A" w:rsidP="002109CC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(2 vnt.)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87E8" w14:textId="77777777" w:rsidR="0052113A" w:rsidRPr="00C317CF" w:rsidRDefault="0052113A" w:rsidP="006F6E9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8.1. Diametras 4,5 mm (± 0,5mm)</w:t>
            </w:r>
          </w:p>
          <w:p w14:paraId="783A9782" w14:textId="77777777" w:rsidR="0052113A" w:rsidRPr="00C317CF" w:rsidRDefault="0052113A" w:rsidP="006F6E9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8.2. Ilgis ≥ 2,7 m</w:t>
            </w:r>
          </w:p>
          <w:p w14:paraId="7AD35A52" w14:textId="31A7F1C5" w:rsidR="0052113A" w:rsidRPr="00C317CF" w:rsidRDefault="0052113A" w:rsidP="006F6E9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8.3. Su siūlomai įrangai tinkančia jungtimi.</w:t>
            </w:r>
          </w:p>
          <w:p w14:paraId="193D04FC" w14:textId="77777777" w:rsidR="0052113A" w:rsidRPr="00C317CF" w:rsidRDefault="0052113A" w:rsidP="006F6E9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08A0" w14:textId="77777777" w:rsidR="0052113A" w:rsidRPr="00C317CF" w:rsidRDefault="0052113A" w:rsidP="002109CC">
            <w:pPr>
              <w:spacing w:before="40"/>
              <w:rPr>
                <w:rFonts w:cs="Times New Roman"/>
                <w:szCs w:val="24"/>
              </w:rPr>
            </w:pPr>
          </w:p>
        </w:tc>
      </w:tr>
      <w:tr w:rsidR="0052113A" w:rsidRPr="00C317CF" w14:paraId="36A1C190" w14:textId="50393A58" w:rsidTr="0052113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700D" w14:textId="77777777" w:rsidR="0052113A" w:rsidRPr="00C317CF" w:rsidRDefault="0052113A" w:rsidP="0021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99C9" w14:textId="77777777" w:rsidR="0052113A" w:rsidRPr="00C317CF" w:rsidRDefault="0052113A" w:rsidP="002109CC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 xml:space="preserve">Vežimėlis įrangai </w:t>
            </w:r>
          </w:p>
          <w:p w14:paraId="31F27F8C" w14:textId="77777777" w:rsidR="0052113A" w:rsidRPr="00C317CF" w:rsidRDefault="0052113A" w:rsidP="002109CC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(1 vnt.)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6DD6" w14:textId="3D78ED1A" w:rsidR="0052113A" w:rsidRPr="00C317CF" w:rsidRDefault="0052113A" w:rsidP="006F6E9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Ne mažiau kaip:</w:t>
            </w:r>
          </w:p>
          <w:p w14:paraId="3F13FB4C" w14:textId="4E141D2F" w:rsidR="0052113A" w:rsidRPr="00C317CF" w:rsidRDefault="0052113A" w:rsidP="006F6E9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9.1. ≥ 4 ratukai, iš kurių ne mažiau kaip 2 fiksuojami</w:t>
            </w:r>
          </w:p>
          <w:p w14:paraId="7C9C597D" w14:textId="77777777" w:rsidR="0052113A" w:rsidRPr="00C317CF" w:rsidRDefault="0052113A" w:rsidP="006F6E9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9.2. ≥ 5 lentynos</w:t>
            </w:r>
          </w:p>
          <w:p w14:paraId="15220A2C" w14:textId="77777777" w:rsidR="0052113A" w:rsidRPr="00C317CF" w:rsidRDefault="0052113A" w:rsidP="006F6E9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9.3. Stalčius</w:t>
            </w:r>
          </w:p>
          <w:p w14:paraId="55ECF3E7" w14:textId="77777777" w:rsidR="0052113A" w:rsidRPr="00C317CF" w:rsidRDefault="0052113A" w:rsidP="006F6E9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9.4. Videokameros laikiklis;</w:t>
            </w:r>
          </w:p>
          <w:p w14:paraId="7E55CE6A" w14:textId="77777777" w:rsidR="0052113A" w:rsidRPr="00C317CF" w:rsidRDefault="0052113A" w:rsidP="006F6E9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9.5. Alkūninis laikiklis plokščiaekraniui mediciniam monitoriui</w:t>
            </w:r>
          </w:p>
          <w:p w14:paraId="3CDCAF1F" w14:textId="77777777" w:rsidR="0052113A" w:rsidRPr="00C317CF" w:rsidRDefault="0052113A" w:rsidP="006F6E9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9.6. Alkūninis laikiklis valdymo planšetei</w:t>
            </w:r>
          </w:p>
          <w:p w14:paraId="7937006A" w14:textId="77777777" w:rsidR="0052113A" w:rsidRPr="00C317CF" w:rsidRDefault="0052113A" w:rsidP="006F6E9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9.7. Uždaras kanalas elektros maitinimo lizdams bei izoliuotiems įrangos laidams paslėpti</w:t>
            </w:r>
          </w:p>
          <w:p w14:paraId="4E17DFA3" w14:textId="77777777" w:rsidR="0052113A" w:rsidRPr="00C317CF" w:rsidRDefault="0052113A" w:rsidP="006F6E9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9.8. Centrinis el. jungiklis</w:t>
            </w:r>
          </w:p>
          <w:p w14:paraId="04EB573F" w14:textId="77777777" w:rsidR="0052113A" w:rsidRPr="00C317CF" w:rsidRDefault="0052113A" w:rsidP="006F6E9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9.9. ≥ 2 pedalų laikikliai</w:t>
            </w:r>
          </w:p>
          <w:p w14:paraId="537EB5FF" w14:textId="47E178B7" w:rsidR="0052113A" w:rsidRPr="00C317CF" w:rsidRDefault="0052113A" w:rsidP="006F6E9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9.10. Pompos šoninis laikiklis.</w:t>
            </w:r>
          </w:p>
          <w:p w14:paraId="3F18D4A0" w14:textId="77777777" w:rsidR="0052113A" w:rsidRPr="00C317CF" w:rsidRDefault="0052113A" w:rsidP="006F6E9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1F8E" w14:textId="77777777" w:rsidR="0052113A" w:rsidRPr="00C317CF" w:rsidRDefault="0052113A" w:rsidP="002109CC">
            <w:pPr>
              <w:spacing w:before="40"/>
              <w:rPr>
                <w:rFonts w:cs="Times New Roman"/>
                <w:szCs w:val="24"/>
              </w:rPr>
            </w:pPr>
          </w:p>
        </w:tc>
      </w:tr>
      <w:tr w:rsidR="0052113A" w:rsidRPr="00C317CF" w14:paraId="0D6F46CE" w14:textId="68EC28C7" w:rsidTr="0052113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7711" w14:textId="77777777" w:rsidR="0052113A" w:rsidRPr="00C317CF" w:rsidRDefault="0052113A" w:rsidP="0021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CB7F" w14:textId="682EA147" w:rsidR="0052113A" w:rsidRPr="00C317CF" w:rsidRDefault="0052113A" w:rsidP="0021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Šeiverio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arba lygiaverte</w:t>
            </w: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 xml:space="preserve"> rankena</w:t>
            </w:r>
          </w:p>
          <w:p w14:paraId="1282BEF3" w14:textId="77777777" w:rsidR="0052113A" w:rsidRPr="00C317CF" w:rsidRDefault="0052113A" w:rsidP="002109CC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(1 vnt.)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34C3" w14:textId="3D96EDE2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1. Suderinama su perkančiosios organizacijos turima Synergy resection konsole;</w:t>
            </w:r>
          </w:p>
          <w:p w14:paraId="19C8F76E" w14:textId="77777777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Su siurbimo kanalu ir svirtele kontrolei;</w:t>
            </w:r>
          </w:p>
          <w:p w14:paraId="4DC90197" w14:textId="77777777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3. Rankenos valdymas:</w:t>
            </w:r>
          </w:p>
          <w:p w14:paraId="334ED466" w14:textId="77777777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3.1. lietimui jautriu ekranu arba mygtukų pagalba;</w:t>
            </w:r>
          </w:p>
          <w:p w14:paraId="72371F06" w14:textId="77777777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3.2 pedalu;</w:t>
            </w:r>
          </w:p>
          <w:p w14:paraId="47AE1E71" w14:textId="535D0421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4. Autoklavuojama;</w:t>
            </w:r>
          </w:p>
          <w:p w14:paraId="7DD2B93A" w14:textId="5C7290FE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5. Mygtukų skaičius ≤ 2 vnt.</w:t>
            </w:r>
          </w:p>
          <w:p w14:paraId="1818E0A8" w14:textId="77777777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5C25" w14:textId="77777777" w:rsidR="0052113A" w:rsidRPr="00C317CF" w:rsidRDefault="0052113A" w:rsidP="002109CC">
            <w:pPr>
              <w:rPr>
                <w:rFonts w:cs="Times New Roman"/>
                <w:szCs w:val="24"/>
              </w:rPr>
            </w:pPr>
          </w:p>
        </w:tc>
      </w:tr>
      <w:tr w:rsidR="0052113A" w:rsidRPr="00C317CF" w14:paraId="6E1118C5" w14:textId="3A971C8B" w:rsidTr="0052113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020A" w14:textId="77777777" w:rsidR="0052113A" w:rsidRPr="00C317CF" w:rsidRDefault="0052113A" w:rsidP="0021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EBC2" w14:textId="77777777" w:rsidR="0052113A" w:rsidRPr="00C317CF" w:rsidRDefault="0052113A" w:rsidP="0021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Artroskopinė optika (2 vnt.)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5F2C" w14:textId="4F301BB5" w:rsidR="0052113A" w:rsidRPr="00C317CF" w:rsidRDefault="0052113A" w:rsidP="006F6E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C317C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11.1. Perduodanti ultra aukštos raiškos, ne mažiau kaip 4K vaizdą;</w:t>
            </w:r>
          </w:p>
          <w:p w14:paraId="0922FD4B" w14:textId="77777777" w:rsidR="0052113A" w:rsidRPr="00C317CF" w:rsidRDefault="0052113A" w:rsidP="006F6E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C317C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11.2. Vaizdo kryptis 30</w:t>
            </w:r>
            <w:r w:rsidRPr="00C317C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0</w:t>
            </w:r>
          </w:p>
          <w:p w14:paraId="1E5BE5B6" w14:textId="1B844172" w:rsidR="0052113A" w:rsidRPr="00C317CF" w:rsidRDefault="0052113A" w:rsidP="006F6E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C317C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11.3. Diametras 4 mm </w:t>
            </w:r>
            <w:r w:rsidRPr="00C317CF">
              <w:rPr>
                <w:rFonts w:ascii="Times New Roman" w:eastAsia="Calibri" w:hAnsi="Times New Roman" w:cs="Times New Roman"/>
                <w:sz w:val="24"/>
                <w:szCs w:val="24"/>
              </w:rPr>
              <w:t>±0,1 mm;</w:t>
            </w:r>
          </w:p>
          <w:p w14:paraId="46884B30" w14:textId="64B9ECC2" w:rsidR="0052113A" w:rsidRPr="00C317CF" w:rsidRDefault="0052113A" w:rsidP="006F6E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C317C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11.4. Ilgis 152.5 mm </w:t>
            </w:r>
            <w:r w:rsidRPr="00C317CF">
              <w:rPr>
                <w:rFonts w:ascii="Times New Roman" w:eastAsia="Calibri" w:hAnsi="Times New Roman" w:cs="Times New Roman"/>
                <w:sz w:val="24"/>
                <w:szCs w:val="24"/>
              </w:rPr>
              <w:t>±10 mm;</w:t>
            </w:r>
          </w:p>
          <w:p w14:paraId="75B942A2" w14:textId="4BC88B1D" w:rsidR="0052113A" w:rsidRPr="00C317CF" w:rsidRDefault="0052113A" w:rsidP="006F6E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C317C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11.5. Autoklavuojama.</w:t>
            </w:r>
          </w:p>
          <w:p w14:paraId="5F3E24A8" w14:textId="77777777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B80" w14:textId="77777777" w:rsidR="0052113A" w:rsidRPr="00C317CF" w:rsidRDefault="0052113A" w:rsidP="002109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textAlignment w:val="baseline"/>
              <w:rPr>
                <w:rFonts w:eastAsia="Arial Unicode MS" w:cs="Times New Roman"/>
                <w:szCs w:val="24"/>
                <w:bdr w:val="nil"/>
              </w:rPr>
            </w:pPr>
          </w:p>
        </w:tc>
      </w:tr>
      <w:tr w:rsidR="0052113A" w:rsidRPr="00C317CF" w14:paraId="50E8E87A" w14:textId="7B86A721" w:rsidTr="0052113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324F" w14:textId="77777777" w:rsidR="0052113A" w:rsidRPr="00C317CF" w:rsidRDefault="0052113A" w:rsidP="0021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B42D" w14:textId="77777777" w:rsidR="0052113A" w:rsidRPr="00C317CF" w:rsidRDefault="0052113A" w:rsidP="002109CC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Artroskopo įmova (2 vnt.)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F406" w14:textId="04B135CB" w:rsidR="0052113A" w:rsidRPr="00C317CF" w:rsidRDefault="0052113A" w:rsidP="006F6E9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1. Ne mažiau kaip dviejų vožtuvų, rotuojanti artroskopo įmova su buku troakaru, tinkanti siūlomai optikai.</w:t>
            </w:r>
          </w:p>
          <w:p w14:paraId="34703D35" w14:textId="77777777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95D8" w14:textId="77777777" w:rsidR="0052113A" w:rsidRPr="00C317CF" w:rsidRDefault="0052113A" w:rsidP="002109CC">
            <w:pPr>
              <w:spacing w:before="40"/>
              <w:rPr>
                <w:rFonts w:cs="Times New Roman"/>
                <w:szCs w:val="24"/>
              </w:rPr>
            </w:pPr>
          </w:p>
        </w:tc>
      </w:tr>
      <w:tr w:rsidR="0052113A" w:rsidRPr="00C317CF" w14:paraId="51E1E84C" w14:textId="5E522B72" w:rsidTr="0052113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8270" w14:textId="77777777" w:rsidR="0052113A" w:rsidRPr="00C317CF" w:rsidRDefault="0052113A" w:rsidP="0021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CEAB" w14:textId="77777777" w:rsidR="0052113A" w:rsidRPr="00C317CF" w:rsidRDefault="0052113A" w:rsidP="002109CC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Artroskopijos instrumentų rinkinio laikymo ir sterilizavimo dėžė</w:t>
            </w:r>
          </w:p>
          <w:p w14:paraId="3A0030A4" w14:textId="77777777" w:rsidR="0052113A" w:rsidRPr="00C317CF" w:rsidRDefault="0052113A" w:rsidP="002109CC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(2 vnt.)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D819" w14:textId="0BBC58D2" w:rsidR="0052113A" w:rsidRPr="00C317CF" w:rsidRDefault="0052113A" w:rsidP="006F6E94">
            <w:pPr>
              <w:tabs>
                <w:tab w:val="left" w:pos="742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eastAsia="Times New Roman" w:hAnsi="Times New Roman" w:cs="Times New Roman"/>
                <w:sz w:val="24"/>
                <w:szCs w:val="24"/>
              </w:rPr>
              <w:t>1. Metalinė dėžė vienos operacijos rinkiniui laikyti bei sterilizuoti;</w:t>
            </w:r>
          </w:p>
          <w:p w14:paraId="02AD0CBB" w14:textId="075DB032" w:rsidR="0052113A" w:rsidRPr="00C317CF" w:rsidRDefault="0052113A" w:rsidP="006F6E94">
            <w:pPr>
              <w:tabs>
                <w:tab w:val="left" w:pos="742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eastAsia="Times New Roman" w:hAnsi="Times New Roman" w:cs="Times New Roman"/>
                <w:sz w:val="24"/>
                <w:szCs w:val="24"/>
              </w:rPr>
              <w:t>2. Su dangčiu;</w:t>
            </w:r>
          </w:p>
          <w:p w14:paraId="43CE06A6" w14:textId="69BBB590" w:rsidR="0052113A" w:rsidRPr="00C317CF" w:rsidRDefault="0052113A" w:rsidP="006F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eastAsia="Times New Roman" w:hAnsi="Times New Roman" w:cs="Times New Roman"/>
                <w:sz w:val="24"/>
                <w:szCs w:val="24"/>
              </w:rPr>
              <w:t>3. Optikai, movai, obturatoriui ir šviesolaidžiui skirtais laikikliais.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A2A3" w14:textId="77777777" w:rsidR="0052113A" w:rsidRPr="00C317CF" w:rsidRDefault="0052113A" w:rsidP="002109CC">
            <w:pPr>
              <w:tabs>
                <w:tab w:val="left" w:pos="742"/>
              </w:tabs>
              <w:snapToGrid w:val="0"/>
              <w:rPr>
                <w:rFonts w:eastAsia="Times New Roman" w:cs="Times New Roman"/>
                <w:szCs w:val="24"/>
              </w:rPr>
            </w:pPr>
          </w:p>
        </w:tc>
      </w:tr>
      <w:tr w:rsidR="0052113A" w:rsidRPr="00C317CF" w14:paraId="7A340FA1" w14:textId="70B80205" w:rsidTr="0052113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F330" w14:textId="0CE9FAEA" w:rsidR="0052113A" w:rsidRPr="00C317CF" w:rsidRDefault="0052113A" w:rsidP="0021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7472" w14:textId="4D286FD7" w:rsidR="0052113A" w:rsidRPr="00C317CF" w:rsidRDefault="0052113A" w:rsidP="002109CC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Garantija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0492" w14:textId="39674067" w:rsidR="0052113A" w:rsidRPr="00C317CF" w:rsidRDefault="0052113A" w:rsidP="006F6E94">
            <w:pPr>
              <w:tabs>
                <w:tab w:val="left" w:pos="742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7CF">
              <w:rPr>
                <w:rFonts w:ascii="Times New Roman" w:hAnsi="Times New Roman" w:cs="Times New Roman"/>
                <w:sz w:val="24"/>
                <w:szCs w:val="24"/>
              </w:rPr>
              <w:t>ne trumpesnė kaip 24 mėn.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6D21" w14:textId="77777777" w:rsidR="0052113A" w:rsidRPr="00C317CF" w:rsidRDefault="0052113A" w:rsidP="002109CC">
            <w:pPr>
              <w:tabs>
                <w:tab w:val="left" w:pos="742"/>
              </w:tabs>
              <w:snapToGrid w:val="0"/>
              <w:rPr>
                <w:rFonts w:cs="Times New Roman"/>
                <w:szCs w:val="24"/>
              </w:rPr>
            </w:pPr>
          </w:p>
        </w:tc>
      </w:tr>
    </w:tbl>
    <w:p w14:paraId="37C9DDB9" w14:textId="77777777" w:rsidR="00AF0641" w:rsidRPr="00C317CF" w:rsidRDefault="00AF0641" w:rsidP="00AF0641">
      <w:pPr>
        <w:jc w:val="both"/>
        <w:rPr>
          <w:rFonts w:cs="Times New Roman"/>
          <w:b/>
          <w:szCs w:val="24"/>
        </w:rPr>
      </w:pPr>
    </w:p>
    <w:p w14:paraId="584BBF1C" w14:textId="77777777" w:rsidR="00AF0641" w:rsidRPr="00CB1131" w:rsidRDefault="00AF0641" w:rsidP="00000C0F">
      <w:pPr>
        <w:jc w:val="center"/>
        <w:rPr>
          <w:b/>
          <w:sz w:val="22"/>
        </w:rPr>
      </w:pPr>
    </w:p>
    <w:sectPr w:rsidR="00AF0641" w:rsidRPr="00CB1131" w:rsidSect="00270CF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3429"/>
    <w:multiLevelType w:val="multilevel"/>
    <w:tmpl w:val="9B9C3D4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63018B"/>
    <w:multiLevelType w:val="hybridMultilevel"/>
    <w:tmpl w:val="605C056E"/>
    <w:lvl w:ilvl="0" w:tplc="C3D0A24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4076F"/>
    <w:multiLevelType w:val="multilevel"/>
    <w:tmpl w:val="612669A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0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5A4A34"/>
    <w:multiLevelType w:val="multilevel"/>
    <w:tmpl w:val="E6E437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95044C"/>
    <w:multiLevelType w:val="multilevel"/>
    <w:tmpl w:val="0414B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F55512"/>
    <w:multiLevelType w:val="hybridMultilevel"/>
    <w:tmpl w:val="9D983EC2"/>
    <w:lvl w:ilvl="0" w:tplc="E8D00C6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AD2C1E"/>
    <w:multiLevelType w:val="multilevel"/>
    <w:tmpl w:val="7570D7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675A9"/>
    <w:multiLevelType w:val="hybridMultilevel"/>
    <w:tmpl w:val="33D6013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FC6020"/>
    <w:multiLevelType w:val="multilevel"/>
    <w:tmpl w:val="0838896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4260B6A"/>
    <w:multiLevelType w:val="multilevel"/>
    <w:tmpl w:val="A77E01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4D10CA6"/>
    <w:multiLevelType w:val="hybridMultilevel"/>
    <w:tmpl w:val="C0B43FB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8D48C7"/>
    <w:multiLevelType w:val="multilevel"/>
    <w:tmpl w:val="6F188E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FF3E35"/>
    <w:multiLevelType w:val="hybridMultilevel"/>
    <w:tmpl w:val="8D1E3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3532E"/>
    <w:multiLevelType w:val="hybridMultilevel"/>
    <w:tmpl w:val="2A3A429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2F7278"/>
    <w:multiLevelType w:val="hybridMultilevel"/>
    <w:tmpl w:val="6D6E76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2C3721"/>
    <w:multiLevelType w:val="hybridMultilevel"/>
    <w:tmpl w:val="1CD6B732"/>
    <w:lvl w:ilvl="0" w:tplc="B30A212C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7ADC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5F4558E"/>
    <w:multiLevelType w:val="hybridMultilevel"/>
    <w:tmpl w:val="F9748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B4D89"/>
    <w:multiLevelType w:val="hybridMultilevel"/>
    <w:tmpl w:val="CF220B26"/>
    <w:lvl w:ilvl="0" w:tplc="15F008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6405813">
    <w:abstractNumId w:val="7"/>
  </w:num>
  <w:num w:numId="2" w16cid:durableId="1171020103">
    <w:abstractNumId w:val="15"/>
  </w:num>
  <w:num w:numId="3" w16cid:durableId="2144686136">
    <w:abstractNumId w:val="3"/>
  </w:num>
  <w:num w:numId="4" w16cid:durableId="643508669">
    <w:abstractNumId w:val="6"/>
  </w:num>
  <w:num w:numId="5" w16cid:durableId="1860267150">
    <w:abstractNumId w:val="10"/>
  </w:num>
  <w:num w:numId="6" w16cid:durableId="704716784">
    <w:abstractNumId w:val="4"/>
  </w:num>
  <w:num w:numId="7" w16cid:durableId="2041273096">
    <w:abstractNumId w:val="0"/>
  </w:num>
  <w:num w:numId="8" w16cid:durableId="442698815">
    <w:abstractNumId w:val="9"/>
  </w:num>
  <w:num w:numId="9" w16cid:durableId="345445121">
    <w:abstractNumId w:val="2"/>
  </w:num>
  <w:num w:numId="10" w16cid:durableId="2100985662">
    <w:abstractNumId w:val="12"/>
  </w:num>
  <w:num w:numId="11" w16cid:durableId="1525945135">
    <w:abstractNumId w:val="8"/>
  </w:num>
  <w:num w:numId="12" w16cid:durableId="2034072397">
    <w:abstractNumId w:val="19"/>
  </w:num>
  <w:num w:numId="13" w16cid:durableId="922228190">
    <w:abstractNumId w:val="1"/>
  </w:num>
  <w:num w:numId="14" w16cid:durableId="76708621">
    <w:abstractNumId w:val="14"/>
  </w:num>
  <w:num w:numId="15" w16cid:durableId="178860711">
    <w:abstractNumId w:val="11"/>
  </w:num>
  <w:num w:numId="16" w16cid:durableId="791753709">
    <w:abstractNumId w:val="17"/>
  </w:num>
  <w:num w:numId="17" w16cid:durableId="1290238905">
    <w:abstractNumId w:val="16"/>
  </w:num>
  <w:num w:numId="18" w16cid:durableId="772554898">
    <w:abstractNumId w:val="5"/>
  </w:num>
  <w:num w:numId="19" w16cid:durableId="1952856390">
    <w:abstractNumId w:val="18"/>
  </w:num>
  <w:num w:numId="20" w16cid:durableId="20469757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9E"/>
    <w:rsid w:val="00000C0F"/>
    <w:rsid w:val="00000DAA"/>
    <w:rsid w:val="00010164"/>
    <w:rsid w:val="00020D08"/>
    <w:rsid w:val="00023093"/>
    <w:rsid w:val="00025A01"/>
    <w:rsid w:val="00034F67"/>
    <w:rsid w:val="00050E73"/>
    <w:rsid w:val="00060C84"/>
    <w:rsid w:val="000617C4"/>
    <w:rsid w:val="000627CB"/>
    <w:rsid w:val="00063A57"/>
    <w:rsid w:val="00063E85"/>
    <w:rsid w:val="00064FD5"/>
    <w:rsid w:val="00065240"/>
    <w:rsid w:val="00070632"/>
    <w:rsid w:val="000719A5"/>
    <w:rsid w:val="00077E3C"/>
    <w:rsid w:val="000816BA"/>
    <w:rsid w:val="000956A7"/>
    <w:rsid w:val="000A4305"/>
    <w:rsid w:val="000A6909"/>
    <w:rsid w:val="000A72AA"/>
    <w:rsid w:val="000A7465"/>
    <w:rsid w:val="000B1896"/>
    <w:rsid w:val="000C49E6"/>
    <w:rsid w:val="000D6CCF"/>
    <w:rsid w:val="000E3B23"/>
    <w:rsid w:val="000E7468"/>
    <w:rsid w:val="000F0F19"/>
    <w:rsid w:val="000F283D"/>
    <w:rsid w:val="000F3321"/>
    <w:rsid w:val="001076BD"/>
    <w:rsid w:val="0011227A"/>
    <w:rsid w:val="001156C7"/>
    <w:rsid w:val="00117473"/>
    <w:rsid w:val="00117AF2"/>
    <w:rsid w:val="00125C05"/>
    <w:rsid w:val="00131B5D"/>
    <w:rsid w:val="001323B8"/>
    <w:rsid w:val="00132854"/>
    <w:rsid w:val="001379D2"/>
    <w:rsid w:val="00143946"/>
    <w:rsid w:val="0015306F"/>
    <w:rsid w:val="00155B90"/>
    <w:rsid w:val="00161108"/>
    <w:rsid w:val="001743FD"/>
    <w:rsid w:val="00185246"/>
    <w:rsid w:val="00186536"/>
    <w:rsid w:val="0019780E"/>
    <w:rsid w:val="001A2E69"/>
    <w:rsid w:val="001A3B5A"/>
    <w:rsid w:val="001A4DE8"/>
    <w:rsid w:val="001B32A6"/>
    <w:rsid w:val="001B4B40"/>
    <w:rsid w:val="001C1E6C"/>
    <w:rsid w:val="001C20AB"/>
    <w:rsid w:val="001D7A52"/>
    <w:rsid w:val="001E11A7"/>
    <w:rsid w:val="001E7B58"/>
    <w:rsid w:val="001E7E7B"/>
    <w:rsid w:val="001F0534"/>
    <w:rsid w:val="001F244E"/>
    <w:rsid w:val="001F64E6"/>
    <w:rsid w:val="001F6A16"/>
    <w:rsid w:val="002109CC"/>
    <w:rsid w:val="002169BC"/>
    <w:rsid w:val="002179E5"/>
    <w:rsid w:val="0022600D"/>
    <w:rsid w:val="00236812"/>
    <w:rsid w:val="002379CB"/>
    <w:rsid w:val="00245C62"/>
    <w:rsid w:val="002525B2"/>
    <w:rsid w:val="00261235"/>
    <w:rsid w:val="0026173B"/>
    <w:rsid w:val="00263164"/>
    <w:rsid w:val="00263A5B"/>
    <w:rsid w:val="00264037"/>
    <w:rsid w:val="00270CFF"/>
    <w:rsid w:val="00271AFD"/>
    <w:rsid w:val="00273094"/>
    <w:rsid w:val="00273202"/>
    <w:rsid w:val="002742BE"/>
    <w:rsid w:val="00276497"/>
    <w:rsid w:val="00280F79"/>
    <w:rsid w:val="00287621"/>
    <w:rsid w:val="002902DC"/>
    <w:rsid w:val="002918ED"/>
    <w:rsid w:val="00293643"/>
    <w:rsid w:val="00294415"/>
    <w:rsid w:val="00297849"/>
    <w:rsid w:val="002A0F7D"/>
    <w:rsid w:val="002A655C"/>
    <w:rsid w:val="002B189E"/>
    <w:rsid w:val="002C6D31"/>
    <w:rsid w:val="002D5B72"/>
    <w:rsid w:val="002E176D"/>
    <w:rsid w:val="002E3B92"/>
    <w:rsid w:val="002F4879"/>
    <w:rsid w:val="00303731"/>
    <w:rsid w:val="00304D76"/>
    <w:rsid w:val="003200FD"/>
    <w:rsid w:val="00323AC1"/>
    <w:rsid w:val="00325DDD"/>
    <w:rsid w:val="0033056A"/>
    <w:rsid w:val="00332FC7"/>
    <w:rsid w:val="00334C41"/>
    <w:rsid w:val="003353B0"/>
    <w:rsid w:val="00343768"/>
    <w:rsid w:val="00351B26"/>
    <w:rsid w:val="00354263"/>
    <w:rsid w:val="00354739"/>
    <w:rsid w:val="003564AB"/>
    <w:rsid w:val="00362BA0"/>
    <w:rsid w:val="00366839"/>
    <w:rsid w:val="00371313"/>
    <w:rsid w:val="003739A3"/>
    <w:rsid w:val="00374AEF"/>
    <w:rsid w:val="00374FE6"/>
    <w:rsid w:val="00380C8E"/>
    <w:rsid w:val="00391054"/>
    <w:rsid w:val="003927E8"/>
    <w:rsid w:val="00393AD4"/>
    <w:rsid w:val="00394CCC"/>
    <w:rsid w:val="003A2371"/>
    <w:rsid w:val="003A5081"/>
    <w:rsid w:val="003B1FA3"/>
    <w:rsid w:val="003B1FF1"/>
    <w:rsid w:val="003B3885"/>
    <w:rsid w:val="003C1653"/>
    <w:rsid w:val="003C417A"/>
    <w:rsid w:val="003E7C2D"/>
    <w:rsid w:val="003F3C75"/>
    <w:rsid w:val="003F4B5F"/>
    <w:rsid w:val="003F73F4"/>
    <w:rsid w:val="0040230F"/>
    <w:rsid w:val="00407A1F"/>
    <w:rsid w:val="00407CA6"/>
    <w:rsid w:val="00410CB4"/>
    <w:rsid w:val="00450DF8"/>
    <w:rsid w:val="00455343"/>
    <w:rsid w:val="00457C11"/>
    <w:rsid w:val="00473619"/>
    <w:rsid w:val="00482C3D"/>
    <w:rsid w:val="0048479A"/>
    <w:rsid w:val="00491F6D"/>
    <w:rsid w:val="00496200"/>
    <w:rsid w:val="004A17F2"/>
    <w:rsid w:val="004A30AA"/>
    <w:rsid w:val="004A789B"/>
    <w:rsid w:val="004B19C4"/>
    <w:rsid w:val="004B37FD"/>
    <w:rsid w:val="004B5610"/>
    <w:rsid w:val="004C2235"/>
    <w:rsid w:val="004C3667"/>
    <w:rsid w:val="004C52F7"/>
    <w:rsid w:val="004C594D"/>
    <w:rsid w:val="004D0A21"/>
    <w:rsid w:val="004E46C5"/>
    <w:rsid w:val="004F380E"/>
    <w:rsid w:val="004F5C3B"/>
    <w:rsid w:val="004F5EBC"/>
    <w:rsid w:val="00502837"/>
    <w:rsid w:val="005065B6"/>
    <w:rsid w:val="005135FA"/>
    <w:rsid w:val="00517184"/>
    <w:rsid w:val="0052113A"/>
    <w:rsid w:val="00534005"/>
    <w:rsid w:val="00535569"/>
    <w:rsid w:val="005476E8"/>
    <w:rsid w:val="00561318"/>
    <w:rsid w:val="005622CA"/>
    <w:rsid w:val="00563EC1"/>
    <w:rsid w:val="00581461"/>
    <w:rsid w:val="00583913"/>
    <w:rsid w:val="0058543C"/>
    <w:rsid w:val="00591160"/>
    <w:rsid w:val="00594D3F"/>
    <w:rsid w:val="0059566D"/>
    <w:rsid w:val="0059599A"/>
    <w:rsid w:val="00597990"/>
    <w:rsid w:val="005A0E7A"/>
    <w:rsid w:val="005A1BD3"/>
    <w:rsid w:val="005A410B"/>
    <w:rsid w:val="005B0250"/>
    <w:rsid w:val="005B10B5"/>
    <w:rsid w:val="005B6F28"/>
    <w:rsid w:val="005B7F06"/>
    <w:rsid w:val="005C31E7"/>
    <w:rsid w:val="005C5D51"/>
    <w:rsid w:val="005C5EB3"/>
    <w:rsid w:val="005D2776"/>
    <w:rsid w:val="005F3FE1"/>
    <w:rsid w:val="005F4EF2"/>
    <w:rsid w:val="0060085F"/>
    <w:rsid w:val="0062790E"/>
    <w:rsid w:val="006369C7"/>
    <w:rsid w:val="00636F96"/>
    <w:rsid w:val="00642869"/>
    <w:rsid w:val="00642F50"/>
    <w:rsid w:val="00651794"/>
    <w:rsid w:val="00653BE0"/>
    <w:rsid w:val="00657CD6"/>
    <w:rsid w:val="00664C6D"/>
    <w:rsid w:val="00665AE6"/>
    <w:rsid w:val="00665E9D"/>
    <w:rsid w:val="00666FB2"/>
    <w:rsid w:val="006706FC"/>
    <w:rsid w:val="006758C6"/>
    <w:rsid w:val="006844B5"/>
    <w:rsid w:val="00690ACC"/>
    <w:rsid w:val="0069144E"/>
    <w:rsid w:val="00691BE6"/>
    <w:rsid w:val="006934D0"/>
    <w:rsid w:val="00694D0C"/>
    <w:rsid w:val="006A5C09"/>
    <w:rsid w:val="006A6204"/>
    <w:rsid w:val="006B20D4"/>
    <w:rsid w:val="006C11B4"/>
    <w:rsid w:val="006C3359"/>
    <w:rsid w:val="006C450B"/>
    <w:rsid w:val="006D0CBA"/>
    <w:rsid w:val="006D7751"/>
    <w:rsid w:val="006E6716"/>
    <w:rsid w:val="006F6E94"/>
    <w:rsid w:val="007010EA"/>
    <w:rsid w:val="007043D7"/>
    <w:rsid w:val="007051B9"/>
    <w:rsid w:val="00721849"/>
    <w:rsid w:val="007257C6"/>
    <w:rsid w:val="00725B63"/>
    <w:rsid w:val="007307A7"/>
    <w:rsid w:val="00734485"/>
    <w:rsid w:val="0075067D"/>
    <w:rsid w:val="00751C2A"/>
    <w:rsid w:val="0075395A"/>
    <w:rsid w:val="007561D7"/>
    <w:rsid w:val="00764D13"/>
    <w:rsid w:val="0077341F"/>
    <w:rsid w:val="00783187"/>
    <w:rsid w:val="00797773"/>
    <w:rsid w:val="007A1596"/>
    <w:rsid w:val="007B008B"/>
    <w:rsid w:val="007B2B4C"/>
    <w:rsid w:val="007C57B8"/>
    <w:rsid w:val="007C6648"/>
    <w:rsid w:val="007C7B13"/>
    <w:rsid w:val="007D6DFF"/>
    <w:rsid w:val="007D7F0D"/>
    <w:rsid w:val="007E050D"/>
    <w:rsid w:val="007E0C6F"/>
    <w:rsid w:val="007E203C"/>
    <w:rsid w:val="007F04A5"/>
    <w:rsid w:val="007F08BC"/>
    <w:rsid w:val="007F2E5F"/>
    <w:rsid w:val="0080140B"/>
    <w:rsid w:val="00810A5D"/>
    <w:rsid w:val="00811C3A"/>
    <w:rsid w:val="0081495E"/>
    <w:rsid w:val="00817DDE"/>
    <w:rsid w:val="00840674"/>
    <w:rsid w:val="0084107A"/>
    <w:rsid w:val="008460D7"/>
    <w:rsid w:val="00850E9E"/>
    <w:rsid w:val="00856F62"/>
    <w:rsid w:val="0085782F"/>
    <w:rsid w:val="0086098C"/>
    <w:rsid w:val="00865D30"/>
    <w:rsid w:val="00875969"/>
    <w:rsid w:val="0087674E"/>
    <w:rsid w:val="0087742B"/>
    <w:rsid w:val="00892AFE"/>
    <w:rsid w:val="00893DBB"/>
    <w:rsid w:val="008958D4"/>
    <w:rsid w:val="008A3D38"/>
    <w:rsid w:val="008A6510"/>
    <w:rsid w:val="008B0F7E"/>
    <w:rsid w:val="008B43C1"/>
    <w:rsid w:val="008B7E7E"/>
    <w:rsid w:val="008C01E0"/>
    <w:rsid w:val="008C032F"/>
    <w:rsid w:val="008C12A1"/>
    <w:rsid w:val="008C1F15"/>
    <w:rsid w:val="008C5DA4"/>
    <w:rsid w:val="008C682C"/>
    <w:rsid w:val="008D662E"/>
    <w:rsid w:val="008E12A1"/>
    <w:rsid w:val="008E1C17"/>
    <w:rsid w:val="008E7C51"/>
    <w:rsid w:val="008F45A8"/>
    <w:rsid w:val="008F75BF"/>
    <w:rsid w:val="00900BE9"/>
    <w:rsid w:val="00910A82"/>
    <w:rsid w:val="009203C4"/>
    <w:rsid w:val="009332A6"/>
    <w:rsid w:val="00934300"/>
    <w:rsid w:val="00934502"/>
    <w:rsid w:val="00942EBF"/>
    <w:rsid w:val="009432A8"/>
    <w:rsid w:val="00944C50"/>
    <w:rsid w:val="00955E81"/>
    <w:rsid w:val="00960D4D"/>
    <w:rsid w:val="00964EDE"/>
    <w:rsid w:val="00967E93"/>
    <w:rsid w:val="00970BCF"/>
    <w:rsid w:val="00975D48"/>
    <w:rsid w:val="00991176"/>
    <w:rsid w:val="00993103"/>
    <w:rsid w:val="00993726"/>
    <w:rsid w:val="009A78D5"/>
    <w:rsid w:val="009B4459"/>
    <w:rsid w:val="009C5B78"/>
    <w:rsid w:val="009C70EF"/>
    <w:rsid w:val="009D317F"/>
    <w:rsid w:val="009E5E52"/>
    <w:rsid w:val="009F053B"/>
    <w:rsid w:val="009F3E3C"/>
    <w:rsid w:val="009F7A46"/>
    <w:rsid w:val="00A03214"/>
    <w:rsid w:val="00A213E4"/>
    <w:rsid w:val="00A22CCD"/>
    <w:rsid w:val="00A23D14"/>
    <w:rsid w:val="00A33B02"/>
    <w:rsid w:val="00A35181"/>
    <w:rsid w:val="00A358DB"/>
    <w:rsid w:val="00A445D3"/>
    <w:rsid w:val="00A6153C"/>
    <w:rsid w:val="00A6209F"/>
    <w:rsid w:val="00A6322E"/>
    <w:rsid w:val="00A71497"/>
    <w:rsid w:val="00A7741C"/>
    <w:rsid w:val="00A817B2"/>
    <w:rsid w:val="00AA4A6B"/>
    <w:rsid w:val="00AA753C"/>
    <w:rsid w:val="00AB5BB0"/>
    <w:rsid w:val="00AB5E0F"/>
    <w:rsid w:val="00AB7B0B"/>
    <w:rsid w:val="00AC5BF4"/>
    <w:rsid w:val="00AC6D9F"/>
    <w:rsid w:val="00AD0219"/>
    <w:rsid w:val="00AD3108"/>
    <w:rsid w:val="00AD784A"/>
    <w:rsid w:val="00AE02F1"/>
    <w:rsid w:val="00AE5B8C"/>
    <w:rsid w:val="00AE7D09"/>
    <w:rsid w:val="00AF0641"/>
    <w:rsid w:val="00AF2F6A"/>
    <w:rsid w:val="00AF5375"/>
    <w:rsid w:val="00B2065B"/>
    <w:rsid w:val="00B261FD"/>
    <w:rsid w:val="00B26C01"/>
    <w:rsid w:val="00B30CD9"/>
    <w:rsid w:val="00B31301"/>
    <w:rsid w:val="00B32C2B"/>
    <w:rsid w:val="00B32E01"/>
    <w:rsid w:val="00B40400"/>
    <w:rsid w:val="00B40ED3"/>
    <w:rsid w:val="00B66EAC"/>
    <w:rsid w:val="00B87282"/>
    <w:rsid w:val="00B934BD"/>
    <w:rsid w:val="00B949DF"/>
    <w:rsid w:val="00B95B1E"/>
    <w:rsid w:val="00B970A0"/>
    <w:rsid w:val="00BA33F9"/>
    <w:rsid w:val="00BB6340"/>
    <w:rsid w:val="00BC0CC2"/>
    <w:rsid w:val="00BC4046"/>
    <w:rsid w:val="00BC49F2"/>
    <w:rsid w:val="00BD0A4F"/>
    <w:rsid w:val="00BD1EE0"/>
    <w:rsid w:val="00BD6369"/>
    <w:rsid w:val="00BE4553"/>
    <w:rsid w:val="00BE7001"/>
    <w:rsid w:val="00BF1A82"/>
    <w:rsid w:val="00C0182E"/>
    <w:rsid w:val="00C056CA"/>
    <w:rsid w:val="00C077E4"/>
    <w:rsid w:val="00C14924"/>
    <w:rsid w:val="00C20E35"/>
    <w:rsid w:val="00C212EB"/>
    <w:rsid w:val="00C3072D"/>
    <w:rsid w:val="00C30D2C"/>
    <w:rsid w:val="00C31403"/>
    <w:rsid w:val="00C317CF"/>
    <w:rsid w:val="00C33712"/>
    <w:rsid w:val="00C4140D"/>
    <w:rsid w:val="00C4252B"/>
    <w:rsid w:val="00C43C78"/>
    <w:rsid w:val="00C45265"/>
    <w:rsid w:val="00C47505"/>
    <w:rsid w:val="00C56B4F"/>
    <w:rsid w:val="00C67A39"/>
    <w:rsid w:val="00C838B1"/>
    <w:rsid w:val="00C861BA"/>
    <w:rsid w:val="00C86C25"/>
    <w:rsid w:val="00C945DF"/>
    <w:rsid w:val="00CA4C12"/>
    <w:rsid w:val="00CA5901"/>
    <w:rsid w:val="00CA6A44"/>
    <w:rsid w:val="00CB10A7"/>
    <w:rsid w:val="00CB1131"/>
    <w:rsid w:val="00CB2841"/>
    <w:rsid w:val="00CB31E3"/>
    <w:rsid w:val="00CD1169"/>
    <w:rsid w:val="00CE6207"/>
    <w:rsid w:val="00CE6691"/>
    <w:rsid w:val="00CF51F8"/>
    <w:rsid w:val="00D019FD"/>
    <w:rsid w:val="00D04B82"/>
    <w:rsid w:val="00D24FD4"/>
    <w:rsid w:val="00D27E99"/>
    <w:rsid w:val="00D379FA"/>
    <w:rsid w:val="00D50908"/>
    <w:rsid w:val="00D52281"/>
    <w:rsid w:val="00D60D05"/>
    <w:rsid w:val="00D62855"/>
    <w:rsid w:val="00D67E36"/>
    <w:rsid w:val="00D83CFE"/>
    <w:rsid w:val="00D8562C"/>
    <w:rsid w:val="00D90F2D"/>
    <w:rsid w:val="00D9203F"/>
    <w:rsid w:val="00DA1201"/>
    <w:rsid w:val="00DA5171"/>
    <w:rsid w:val="00DA53B1"/>
    <w:rsid w:val="00DB6522"/>
    <w:rsid w:val="00DC6A41"/>
    <w:rsid w:val="00DE1D07"/>
    <w:rsid w:val="00DE6F96"/>
    <w:rsid w:val="00DE72C3"/>
    <w:rsid w:val="00DF0A47"/>
    <w:rsid w:val="00DF2789"/>
    <w:rsid w:val="00DF6103"/>
    <w:rsid w:val="00E00048"/>
    <w:rsid w:val="00E03FB9"/>
    <w:rsid w:val="00E05177"/>
    <w:rsid w:val="00E07D9A"/>
    <w:rsid w:val="00E13257"/>
    <w:rsid w:val="00E2598C"/>
    <w:rsid w:val="00E3338B"/>
    <w:rsid w:val="00E35610"/>
    <w:rsid w:val="00E36FEE"/>
    <w:rsid w:val="00E40B8F"/>
    <w:rsid w:val="00E476BE"/>
    <w:rsid w:val="00E64F7A"/>
    <w:rsid w:val="00E81A53"/>
    <w:rsid w:val="00E81FEC"/>
    <w:rsid w:val="00E92BED"/>
    <w:rsid w:val="00EA15EF"/>
    <w:rsid w:val="00EA1D0E"/>
    <w:rsid w:val="00EA1EF9"/>
    <w:rsid w:val="00EA1F89"/>
    <w:rsid w:val="00EA315C"/>
    <w:rsid w:val="00EA649F"/>
    <w:rsid w:val="00EB019E"/>
    <w:rsid w:val="00EB4AE3"/>
    <w:rsid w:val="00EB7447"/>
    <w:rsid w:val="00EB75D2"/>
    <w:rsid w:val="00EC1D3A"/>
    <w:rsid w:val="00EC6955"/>
    <w:rsid w:val="00ED19DE"/>
    <w:rsid w:val="00ED1DEB"/>
    <w:rsid w:val="00ED251B"/>
    <w:rsid w:val="00EE00BE"/>
    <w:rsid w:val="00EE36EB"/>
    <w:rsid w:val="00EF26A6"/>
    <w:rsid w:val="00F04D9A"/>
    <w:rsid w:val="00F07A0F"/>
    <w:rsid w:val="00F16B4B"/>
    <w:rsid w:val="00F26A1C"/>
    <w:rsid w:val="00F44465"/>
    <w:rsid w:val="00F4513A"/>
    <w:rsid w:val="00F83722"/>
    <w:rsid w:val="00F8436E"/>
    <w:rsid w:val="00F93F0E"/>
    <w:rsid w:val="00F95158"/>
    <w:rsid w:val="00F97001"/>
    <w:rsid w:val="00FA65EB"/>
    <w:rsid w:val="00FA7056"/>
    <w:rsid w:val="00FA7CF3"/>
    <w:rsid w:val="00FB645B"/>
    <w:rsid w:val="00FC291F"/>
    <w:rsid w:val="00FC2D7C"/>
    <w:rsid w:val="00FD336A"/>
    <w:rsid w:val="00FE00FE"/>
    <w:rsid w:val="00FE14FC"/>
    <w:rsid w:val="00FE663D"/>
    <w:rsid w:val="00FF02EA"/>
    <w:rsid w:val="00F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DFFF"/>
  <w15:docId w15:val="{E7A58431-BD18-4F5B-81C3-E7F0BF4B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093"/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CE6691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39"/>
    <w:rsid w:val="00000C0F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3C75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C1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1F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1F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F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D07"/>
  </w:style>
  <w:style w:type="paragraph" w:styleId="BalloonText">
    <w:name w:val="Balloon Text"/>
    <w:basedOn w:val="Normal"/>
    <w:link w:val="BalloonTextChar"/>
    <w:uiPriority w:val="99"/>
    <w:semiHidden/>
    <w:unhideWhenUsed/>
    <w:rsid w:val="008E1C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C17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491F6D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normaltextrun">
    <w:name w:val="normaltextrun"/>
    <w:basedOn w:val="DefaultParagraphFont"/>
    <w:rsid w:val="00491F6D"/>
  </w:style>
  <w:style w:type="character" w:customStyle="1" w:styleId="eop">
    <w:name w:val="eop"/>
    <w:basedOn w:val="DefaultParagraphFont"/>
    <w:rsid w:val="00491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4DF95A316D24995279FD2ABEECFA5" ma:contentTypeVersion="16" ma:contentTypeDescription="Create a new document." ma:contentTypeScope="" ma:versionID="1f74101ce5e6c1a067e8604efc0b13aa">
  <xsd:schema xmlns:xsd="http://www.w3.org/2001/XMLSchema" xmlns:xs="http://www.w3.org/2001/XMLSchema" xmlns:p="http://schemas.microsoft.com/office/2006/metadata/properties" xmlns:ns3="b71a6d7b-af53-4e61-ad45-d1d5555b29a9" xmlns:ns4="1f150e81-f663-4bec-86a3-5d57985ec9e5" targetNamespace="http://schemas.microsoft.com/office/2006/metadata/properties" ma:root="true" ma:fieldsID="928850c87ec4cddb5afa14451b49cb5b" ns3:_="" ns4:_="">
    <xsd:import namespace="b71a6d7b-af53-4e61-ad45-d1d5555b29a9"/>
    <xsd:import namespace="1f150e81-f663-4bec-86a3-5d57985ec9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a6d7b-af53-4e61-ad45-d1d5555b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50e81-f663-4bec-86a3-5d57985ec9e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1a6d7b-af53-4e61-ad45-d1d5555b29a9" xsi:nil="true"/>
  </documentManagement>
</p:properties>
</file>

<file path=customXml/itemProps1.xml><?xml version="1.0" encoding="utf-8"?>
<ds:datastoreItem xmlns:ds="http://schemas.openxmlformats.org/officeDocument/2006/customXml" ds:itemID="{9A35E1C0-0AED-409D-9D4E-A2532BC39A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0CA3E-66AB-4CE8-853A-94918BEF3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a6d7b-af53-4e61-ad45-d1d5555b29a9"/>
    <ds:schemaRef ds:uri="1f150e81-f663-4bec-86a3-5d57985ec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D5309C-4F7D-45D2-899E-5238F0D0FA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750855-C413-451E-B1E3-CC0D25B1E2CA}">
  <ds:schemaRefs>
    <ds:schemaRef ds:uri="http://purl.org/dc/elements/1.1/"/>
    <ds:schemaRef ds:uri="1f150e81-f663-4bec-86a3-5d57985ec9e5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71a6d7b-af53-4e61-ad45-d1d5555b29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6910</Words>
  <Characters>3939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Petras</dc:creator>
  <cp:keywords/>
  <dc:description/>
  <cp:lastModifiedBy>Morta Vencevičienė</cp:lastModifiedBy>
  <cp:revision>2</cp:revision>
  <cp:lastPrinted>2025-07-02T07:55:00Z</cp:lastPrinted>
  <dcterms:created xsi:type="dcterms:W3CDTF">2025-07-10T07:00:00Z</dcterms:created>
  <dcterms:modified xsi:type="dcterms:W3CDTF">2025-07-10T07:00:00Z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0x01010011C4DF95A316D24995279FD2ABEECFA5</vt:lpwstr>
  </property>
  <property fmtid="{D5CDD505-2E9C-101B-9397-08002B2CF9AE}" pid="3" name="MediaServiceImageTags">
    <vt:lpwstr/>
  </property>
</Properties>
</file>