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4E65" w14:textId="77777777" w:rsidR="00EC385A" w:rsidRPr="00DF7635" w:rsidRDefault="00EC385A" w:rsidP="00CC0915">
      <w:pPr>
        <w:pStyle w:val="Subtitle"/>
        <w:tabs>
          <w:tab w:val="left" w:pos="3060"/>
          <w:tab w:val="center" w:pos="4819"/>
        </w:tabs>
        <w:contextualSpacing/>
        <w:rPr>
          <w:rFonts w:ascii="Arial" w:hAnsi="Arial" w:cs="Arial"/>
          <w:b/>
          <w:bCs/>
          <w:sz w:val="20"/>
          <w:szCs w:val="20"/>
          <w:u w:val="none"/>
          <w:lang w:val="lt-LT"/>
        </w:rPr>
      </w:pPr>
    </w:p>
    <w:p w14:paraId="2A725B26" w14:textId="5A98ED28" w:rsidR="001B099C" w:rsidRPr="000A5F28" w:rsidRDefault="00EC385A" w:rsidP="00CC0915">
      <w:pPr>
        <w:pStyle w:val="Subtitle"/>
        <w:tabs>
          <w:tab w:val="left" w:pos="3060"/>
          <w:tab w:val="center" w:pos="4819"/>
        </w:tabs>
        <w:contextualSpacing/>
        <w:rPr>
          <w:rFonts w:ascii="Arial" w:hAnsi="Arial" w:cs="Arial"/>
          <w:b/>
          <w:bCs/>
          <w:sz w:val="20"/>
          <w:szCs w:val="20"/>
          <w:u w:val="none"/>
          <w:lang w:val="lt-LT"/>
        </w:rPr>
      </w:pPr>
      <w:r w:rsidRPr="00EF1922">
        <w:rPr>
          <w:rFonts w:ascii="Arial" w:hAnsi="Arial" w:cs="Arial"/>
          <w:b/>
          <w:bCs/>
          <w:sz w:val="20"/>
          <w:szCs w:val="20"/>
          <w:u w:val="none"/>
          <w:lang w:val="lt-LT"/>
        </w:rPr>
        <w:tab/>
      </w:r>
      <w:r w:rsidR="0005114B" w:rsidRPr="000A5F28">
        <w:rPr>
          <w:rFonts w:ascii="Arial" w:hAnsi="Arial" w:cs="Arial"/>
          <w:b/>
          <w:bCs/>
          <w:sz w:val="20"/>
          <w:szCs w:val="20"/>
          <w:u w:val="none"/>
          <w:lang w:val="lt-LT"/>
        </w:rPr>
        <w:t xml:space="preserve">KVALIFIKACIJOS VERTINIMO </w:t>
      </w:r>
      <w:r w:rsidR="007721B6" w:rsidRPr="000A5F28">
        <w:rPr>
          <w:rFonts w:ascii="Arial" w:hAnsi="Arial" w:cs="Arial"/>
          <w:b/>
          <w:bCs/>
          <w:sz w:val="20"/>
          <w:szCs w:val="20"/>
          <w:u w:val="none"/>
          <w:lang w:val="lt-LT"/>
        </w:rPr>
        <w:t xml:space="preserve">SISTEMOS </w:t>
      </w:r>
      <w:r w:rsidR="009129D0" w:rsidRPr="000A5F28">
        <w:rPr>
          <w:rFonts w:ascii="Arial" w:hAnsi="Arial" w:cs="Arial"/>
          <w:b/>
          <w:bCs/>
          <w:sz w:val="20"/>
          <w:szCs w:val="20"/>
          <w:u w:val="none"/>
          <w:lang w:val="lt-LT"/>
        </w:rPr>
        <w:t>SĄLYGOS</w:t>
      </w:r>
      <w:r w:rsidR="007721B6" w:rsidRPr="000A5F28">
        <w:rPr>
          <w:rFonts w:ascii="Arial" w:hAnsi="Arial" w:cs="Arial"/>
          <w:b/>
          <w:bCs/>
          <w:sz w:val="20"/>
          <w:szCs w:val="20"/>
          <w:u w:val="none"/>
          <w:lang w:val="lt-LT"/>
        </w:rPr>
        <w:t xml:space="preserve"> </w:t>
      </w:r>
    </w:p>
    <w:p w14:paraId="001F8E36" w14:textId="77777777" w:rsidR="00EC385A" w:rsidRPr="000A5F28" w:rsidRDefault="00EC385A" w:rsidP="00CC0915">
      <w:pPr>
        <w:pStyle w:val="Subtitle"/>
        <w:contextualSpacing/>
        <w:jc w:val="center"/>
        <w:rPr>
          <w:rFonts w:ascii="Arial" w:hAnsi="Arial" w:cs="Arial"/>
          <w:b/>
          <w:bCs/>
          <w:sz w:val="20"/>
          <w:szCs w:val="20"/>
          <w:u w:val="none"/>
          <w:lang w:val="lt-LT"/>
        </w:rPr>
      </w:pPr>
    </w:p>
    <w:p w14:paraId="559F5315" w14:textId="77777777" w:rsidR="007B4F20" w:rsidRPr="000A5F28" w:rsidRDefault="007B4F20" w:rsidP="00CC0915">
      <w:pPr>
        <w:contextualSpacing/>
        <w:jc w:val="center"/>
        <w:rPr>
          <w:rFonts w:ascii="Arial" w:hAnsi="Arial" w:cs="Arial"/>
          <w:b/>
          <w:sz w:val="20"/>
          <w:szCs w:val="20"/>
        </w:rPr>
      </w:pPr>
      <w:r w:rsidRPr="000A5F28">
        <w:rPr>
          <w:rFonts w:ascii="Arial" w:hAnsi="Arial" w:cs="Arial"/>
          <w:b/>
          <w:sz w:val="20"/>
          <w:szCs w:val="20"/>
        </w:rPr>
        <w:t>TURINYS</w:t>
      </w:r>
    </w:p>
    <w:p w14:paraId="5C431F93" w14:textId="77777777" w:rsidR="007649A1" w:rsidRPr="000A5F28" w:rsidRDefault="007649A1" w:rsidP="00CC0915">
      <w:pPr>
        <w:contextualSpacing/>
        <w:jc w:val="center"/>
        <w:rPr>
          <w:rFonts w:ascii="Arial" w:hAnsi="Arial" w:cs="Arial"/>
          <w:sz w:val="20"/>
          <w:szCs w:val="20"/>
        </w:rPr>
      </w:pPr>
    </w:p>
    <w:bookmarkStart w:id="0" w:name="_Toc147739116"/>
    <w:p w14:paraId="5C0DCBD0" w14:textId="54F2FC26" w:rsidR="00407172" w:rsidRPr="000A5F28" w:rsidRDefault="00FB5A61" w:rsidP="00CC0915">
      <w:pPr>
        <w:pStyle w:val="TOC1"/>
        <w:contextualSpacing/>
        <w:rPr>
          <w:rFonts w:ascii="Arial" w:eastAsiaTheme="minorEastAsia" w:hAnsi="Arial" w:cs="Arial"/>
          <w:bCs w:val="0"/>
          <w:iCs w:val="0"/>
          <w:caps w:val="0"/>
          <w:sz w:val="20"/>
          <w:szCs w:val="20"/>
        </w:rPr>
      </w:pPr>
      <w:r w:rsidRPr="000A5F28">
        <w:rPr>
          <w:rFonts w:ascii="Arial" w:hAnsi="Arial" w:cs="Arial"/>
          <w:iCs w:val="0"/>
          <w:caps w:val="0"/>
          <w:sz w:val="20"/>
          <w:szCs w:val="20"/>
        </w:rPr>
        <w:fldChar w:fldCharType="begin"/>
      </w:r>
      <w:r w:rsidR="007649A1" w:rsidRPr="000A5F28">
        <w:rPr>
          <w:rFonts w:ascii="Arial" w:hAnsi="Arial" w:cs="Arial"/>
          <w:iCs w:val="0"/>
          <w:caps w:val="0"/>
          <w:sz w:val="20"/>
          <w:szCs w:val="20"/>
        </w:rPr>
        <w:instrText xml:space="preserve"> TOC \o "1-3" \h \z \u </w:instrText>
      </w:r>
      <w:r w:rsidRPr="000A5F28">
        <w:rPr>
          <w:rFonts w:ascii="Arial" w:hAnsi="Arial" w:cs="Arial"/>
          <w:iCs w:val="0"/>
          <w:caps w:val="0"/>
          <w:sz w:val="20"/>
          <w:szCs w:val="20"/>
        </w:rPr>
        <w:fldChar w:fldCharType="separate"/>
      </w:r>
      <w:hyperlink w:anchor="_Toc491173022" w:history="1">
        <w:r w:rsidR="00407172" w:rsidRPr="000A5F28">
          <w:rPr>
            <w:rStyle w:val="Hyperlink"/>
            <w:rFonts w:ascii="Arial" w:hAnsi="Arial" w:cs="Arial"/>
            <w:b/>
            <w:sz w:val="20"/>
            <w:szCs w:val="20"/>
          </w:rPr>
          <w:t>1.</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SĄVOKOS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_Toc491173022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1</w:t>
        </w:r>
        <w:r w:rsidR="00407172" w:rsidRPr="000A5F28">
          <w:rPr>
            <w:rFonts w:ascii="Arial" w:hAnsi="Arial" w:cs="Arial"/>
            <w:webHidden/>
            <w:sz w:val="20"/>
            <w:szCs w:val="20"/>
          </w:rPr>
          <w:fldChar w:fldCharType="end"/>
        </w:r>
      </w:hyperlink>
    </w:p>
    <w:p w14:paraId="1850DAF5" w14:textId="0240C0FC"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3" w:history="1">
        <w:r w:rsidR="00407172" w:rsidRPr="000A5F28">
          <w:rPr>
            <w:rStyle w:val="Hyperlink"/>
            <w:rFonts w:ascii="Arial" w:hAnsi="Arial" w:cs="Arial"/>
            <w:b/>
            <w:sz w:val="20"/>
            <w:szCs w:val="20"/>
          </w:rPr>
          <w:t>2.</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ĮVADINĖ DALIS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_Toc491173023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0ECAE29" w14:textId="7BF8B544"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4" w:history="1">
        <w:r w:rsidR="00407172" w:rsidRPr="000A5F28">
          <w:rPr>
            <w:rStyle w:val="Hyperlink"/>
            <w:rFonts w:ascii="Arial" w:hAnsi="Arial" w:cs="Arial"/>
            <w:b/>
            <w:sz w:val="20"/>
            <w:szCs w:val="20"/>
          </w:rPr>
          <w:t>3.</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BENDROSIOS NUOSTATOS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_Toc491173024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42E24DD6" w14:textId="140246D6"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5" w:history="1">
        <w:r w:rsidR="00407172" w:rsidRPr="000A5F28">
          <w:rPr>
            <w:rStyle w:val="Hyperlink"/>
            <w:rFonts w:ascii="Arial" w:hAnsi="Arial" w:cs="Arial"/>
            <w:b/>
            <w:sz w:val="20"/>
            <w:szCs w:val="20"/>
          </w:rPr>
          <w:t>4.</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PIRKIMO OBJEKTAS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_Toc491173025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2</w:t>
        </w:r>
        <w:r w:rsidR="00407172" w:rsidRPr="000A5F28">
          <w:rPr>
            <w:rFonts w:ascii="Arial" w:hAnsi="Arial" w:cs="Arial"/>
            <w:webHidden/>
            <w:sz w:val="20"/>
            <w:szCs w:val="20"/>
          </w:rPr>
          <w:fldChar w:fldCharType="end"/>
        </w:r>
      </w:hyperlink>
    </w:p>
    <w:p w14:paraId="7ED0D6CA" w14:textId="1576FD84"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6" w:history="1">
        <w:r w:rsidR="00407172" w:rsidRPr="000A5F28">
          <w:rPr>
            <w:rStyle w:val="Hyperlink"/>
            <w:rFonts w:ascii="Arial" w:hAnsi="Arial" w:cs="Arial"/>
            <w:b/>
            <w:sz w:val="20"/>
            <w:szCs w:val="20"/>
          </w:rPr>
          <w:t>5.</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TIEKĖJŲ KVALIFIKACIJAI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_Toc491173026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3</w:t>
        </w:r>
        <w:r w:rsidR="00407172" w:rsidRPr="000A5F28">
          <w:rPr>
            <w:rFonts w:ascii="Arial" w:hAnsi="Arial" w:cs="Arial"/>
            <w:webHidden/>
            <w:sz w:val="20"/>
            <w:szCs w:val="20"/>
          </w:rPr>
          <w:fldChar w:fldCharType="end"/>
        </w:r>
      </w:hyperlink>
    </w:p>
    <w:p w14:paraId="2CCD1199" w14:textId="233A9079"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7" w:history="1">
        <w:r w:rsidR="00407172" w:rsidRPr="000A5F28">
          <w:rPr>
            <w:rStyle w:val="Hyperlink"/>
            <w:rFonts w:ascii="Arial" w:hAnsi="Arial" w:cs="Arial"/>
            <w:b/>
            <w:sz w:val="20"/>
            <w:szCs w:val="20"/>
          </w:rPr>
          <w:t>6.</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REIKALAVIMAI PRAŠYMŲ PATEIKIMUI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_Toc491173027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5228EB21" w14:textId="26B0172A"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8" w:history="1">
        <w:r w:rsidR="00407172" w:rsidRPr="000A5F28">
          <w:rPr>
            <w:rStyle w:val="Hyperlink"/>
            <w:rFonts w:ascii="Arial" w:hAnsi="Arial" w:cs="Arial"/>
            <w:b/>
            <w:sz w:val="20"/>
            <w:szCs w:val="20"/>
          </w:rPr>
          <w:t>7.</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PATEIKIMO TERMINAI</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_Toc491173028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4</w:t>
        </w:r>
        <w:r w:rsidR="00407172" w:rsidRPr="000A5F28">
          <w:rPr>
            <w:rFonts w:ascii="Arial" w:hAnsi="Arial" w:cs="Arial"/>
            <w:webHidden/>
            <w:sz w:val="20"/>
            <w:szCs w:val="20"/>
          </w:rPr>
          <w:fldChar w:fldCharType="end"/>
        </w:r>
      </w:hyperlink>
    </w:p>
    <w:p w14:paraId="06D134F2" w14:textId="5D442011"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29" w:history="1">
        <w:r w:rsidR="00407172" w:rsidRPr="000A5F28">
          <w:rPr>
            <w:rStyle w:val="Hyperlink"/>
            <w:rFonts w:ascii="Arial" w:hAnsi="Arial" w:cs="Arial"/>
            <w:b/>
            <w:sz w:val="20"/>
            <w:szCs w:val="20"/>
          </w:rPr>
          <w:t>8.</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PRAŠYMŲ  NAGRINĖJIMAS IR VERTINIMAS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_Toc491173029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5</w:t>
        </w:r>
        <w:r w:rsidR="00407172" w:rsidRPr="000A5F28">
          <w:rPr>
            <w:rFonts w:ascii="Arial" w:hAnsi="Arial" w:cs="Arial"/>
            <w:webHidden/>
            <w:sz w:val="20"/>
            <w:szCs w:val="20"/>
          </w:rPr>
          <w:fldChar w:fldCharType="end"/>
        </w:r>
      </w:hyperlink>
    </w:p>
    <w:p w14:paraId="22E8E73B" w14:textId="6E00F1DB" w:rsidR="00407172" w:rsidRPr="000A5F28" w:rsidRDefault="006119E2" w:rsidP="00CC0915">
      <w:pPr>
        <w:pStyle w:val="TOC1"/>
        <w:contextualSpacing/>
        <w:rPr>
          <w:rFonts w:ascii="Arial" w:eastAsiaTheme="minorEastAsia" w:hAnsi="Arial" w:cs="Arial"/>
          <w:bCs w:val="0"/>
          <w:iCs w:val="0"/>
          <w:caps w:val="0"/>
          <w:sz w:val="20"/>
          <w:szCs w:val="20"/>
        </w:rPr>
      </w:pPr>
      <w:hyperlink w:anchor="_Toc491173030" w:history="1">
        <w:r w:rsidR="00407172" w:rsidRPr="000A5F28">
          <w:rPr>
            <w:rStyle w:val="Hyperlink"/>
            <w:rFonts w:ascii="Arial" w:hAnsi="Arial" w:cs="Arial"/>
            <w:b/>
            <w:sz w:val="20"/>
            <w:szCs w:val="20"/>
          </w:rPr>
          <w:t>9.</w:t>
        </w:r>
        <w:r w:rsidR="00407172" w:rsidRPr="000A5F28">
          <w:rPr>
            <w:rFonts w:ascii="Arial" w:eastAsiaTheme="minorEastAsia" w:hAnsi="Arial" w:cs="Arial"/>
            <w:bCs w:val="0"/>
            <w:iCs w:val="0"/>
            <w:caps w:val="0"/>
            <w:sz w:val="20"/>
            <w:szCs w:val="20"/>
          </w:rPr>
          <w:tab/>
        </w:r>
        <w:r w:rsidR="00407172" w:rsidRPr="000A5F28">
          <w:rPr>
            <w:rStyle w:val="Hyperlink"/>
            <w:rFonts w:ascii="Arial" w:hAnsi="Arial" w:cs="Arial"/>
            <w:b/>
            <w:sz w:val="20"/>
            <w:szCs w:val="20"/>
          </w:rPr>
          <w:t>PAPILDOMOS INFORMACIJOS PATEIKIMAS</w:t>
        </w:r>
        <w:r w:rsidR="00407172" w:rsidRPr="000A5F28">
          <w:rPr>
            <w:rFonts w:ascii="Arial" w:hAnsi="Arial" w:cs="Arial"/>
            <w:webHidden/>
            <w:sz w:val="20"/>
            <w:szCs w:val="20"/>
          </w:rPr>
          <w:tab/>
        </w:r>
        <w:r w:rsidR="00407172" w:rsidRPr="000A5F28">
          <w:rPr>
            <w:rFonts w:ascii="Arial" w:hAnsi="Arial" w:cs="Arial"/>
            <w:webHidden/>
            <w:sz w:val="20"/>
            <w:szCs w:val="20"/>
          </w:rPr>
          <w:fldChar w:fldCharType="begin"/>
        </w:r>
        <w:r w:rsidR="00407172" w:rsidRPr="000A5F28">
          <w:rPr>
            <w:rFonts w:ascii="Arial" w:hAnsi="Arial" w:cs="Arial"/>
            <w:webHidden/>
            <w:sz w:val="20"/>
            <w:szCs w:val="20"/>
          </w:rPr>
          <w:instrText xml:space="preserve"> PAGEREF _Toc491173030 \h </w:instrText>
        </w:r>
        <w:r w:rsidR="00407172" w:rsidRPr="000A5F28">
          <w:rPr>
            <w:rFonts w:ascii="Arial" w:hAnsi="Arial" w:cs="Arial"/>
            <w:webHidden/>
            <w:sz w:val="20"/>
            <w:szCs w:val="20"/>
          </w:rPr>
        </w:r>
        <w:r w:rsidR="00407172" w:rsidRPr="000A5F28">
          <w:rPr>
            <w:rFonts w:ascii="Arial" w:hAnsi="Arial" w:cs="Arial"/>
            <w:webHidden/>
            <w:sz w:val="20"/>
            <w:szCs w:val="20"/>
          </w:rPr>
          <w:fldChar w:fldCharType="separate"/>
        </w:r>
        <w:r w:rsidR="00854DB5">
          <w:rPr>
            <w:rFonts w:ascii="Arial" w:hAnsi="Arial" w:cs="Arial"/>
            <w:webHidden/>
            <w:sz w:val="20"/>
            <w:szCs w:val="20"/>
          </w:rPr>
          <w:t>6</w:t>
        </w:r>
        <w:r w:rsidR="00407172" w:rsidRPr="000A5F28">
          <w:rPr>
            <w:rFonts w:ascii="Arial" w:hAnsi="Arial" w:cs="Arial"/>
            <w:webHidden/>
            <w:sz w:val="20"/>
            <w:szCs w:val="20"/>
          </w:rPr>
          <w:fldChar w:fldCharType="end"/>
        </w:r>
      </w:hyperlink>
    </w:p>
    <w:p w14:paraId="16040592" w14:textId="77777777" w:rsidR="007B4F20" w:rsidRPr="000A5F28" w:rsidRDefault="00FB5A61" w:rsidP="00CC0915">
      <w:pPr>
        <w:pStyle w:val="Heading1"/>
        <w:tabs>
          <w:tab w:val="right" w:leader="dot" w:pos="9639"/>
        </w:tabs>
        <w:ind w:left="720" w:right="567"/>
        <w:contextualSpacing/>
        <w:jc w:val="both"/>
        <w:rPr>
          <w:rFonts w:ascii="Arial" w:hAnsi="Arial" w:cs="Arial"/>
          <w:bCs/>
          <w:iCs/>
          <w:caps/>
          <w:noProof/>
          <w:sz w:val="20"/>
          <w:szCs w:val="20"/>
          <w:lang w:eastAsia="lt-LT"/>
        </w:rPr>
      </w:pPr>
      <w:r w:rsidRPr="000A5F28">
        <w:rPr>
          <w:rFonts w:ascii="Arial" w:hAnsi="Arial" w:cs="Arial"/>
          <w:bCs/>
          <w:iCs/>
          <w:caps/>
          <w:noProof/>
          <w:sz w:val="20"/>
          <w:szCs w:val="20"/>
          <w:lang w:eastAsia="lt-LT"/>
        </w:rPr>
        <w:fldChar w:fldCharType="end"/>
      </w:r>
    </w:p>
    <w:p w14:paraId="3356630B" w14:textId="77777777" w:rsidR="00AA7CA0" w:rsidRPr="000A5F28" w:rsidRDefault="00AA7CA0" w:rsidP="00CC0915">
      <w:pPr>
        <w:contextualSpacing/>
        <w:rPr>
          <w:rFonts w:ascii="Arial" w:hAnsi="Arial" w:cs="Arial"/>
          <w:sz w:val="20"/>
          <w:szCs w:val="20"/>
        </w:rPr>
      </w:pPr>
    </w:p>
    <w:p w14:paraId="14226EE5" w14:textId="77777777" w:rsidR="00AA7CA0" w:rsidRPr="000A5F28" w:rsidRDefault="00AA7CA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 w:name="_Toc341687216"/>
      <w:bookmarkStart w:id="2" w:name="_Toc387142374"/>
      <w:bookmarkStart w:id="3" w:name="_Toc491173022"/>
      <w:r w:rsidRPr="000A5F28">
        <w:rPr>
          <w:rFonts w:ascii="Arial" w:hAnsi="Arial" w:cs="Arial"/>
          <w:b/>
          <w:bCs/>
          <w:sz w:val="20"/>
          <w:szCs w:val="20"/>
        </w:rPr>
        <w:t>SĄVOKOS</w:t>
      </w:r>
      <w:bookmarkEnd w:id="1"/>
      <w:bookmarkEnd w:id="2"/>
      <w:bookmarkEnd w:id="3"/>
    </w:p>
    <w:p w14:paraId="08050F20"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Bendrosios sąvokos:</w:t>
      </w:r>
    </w:p>
    <w:p w14:paraId="4EE7D574" w14:textId="7DD1B0A3" w:rsidR="00AE48CA" w:rsidRPr="000A5F28" w:rsidRDefault="00AA7CA0" w:rsidP="00CC0915">
      <w:pPr>
        <w:pStyle w:val="Default"/>
        <w:numPr>
          <w:ilvl w:val="1"/>
          <w:numId w:val="1"/>
        </w:numPr>
        <w:tabs>
          <w:tab w:val="left" w:pos="567"/>
        </w:tabs>
        <w:ind w:left="0" w:firstLine="0"/>
        <w:contextualSpacing/>
        <w:jc w:val="both"/>
        <w:rPr>
          <w:rFonts w:ascii="Arial" w:hAnsi="Arial" w:cs="Arial"/>
          <w:sz w:val="20"/>
          <w:szCs w:val="20"/>
        </w:rPr>
      </w:pPr>
      <w:r w:rsidRPr="000A5F28">
        <w:rPr>
          <w:rFonts w:ascii="Arial" w:hAnsi="Arial" w:cs="Arial"/>
          <w:b/>
          <w:sz w:val="20"/>
          <w:szCs w:val="20"/>
        </w:rPr>
        <w:t>Pirkimas</w:t>
      </w:r>
      <w:r w:rsidRPr="000A5F28">
        <w:rPr>
          <w:rFonts w:ascii="Arial" w:hAnsi="Arial" w:cs="Arial"/>
          <w:sz w:val="20"/>
          <w:szCs w:val="20"/>
        </w:rPr>
        <w:t xml:space="preserve"> – </w:t>
      </w:r>
      <w:r w:rsidR="00B511BA" w:rsidRPr="000A5F28">
        <w:rPr>
          <w:rFonts w:ascii="Arial" w:hAnsi="Arial" w:cs="Arial"/>
          <w:sz w:val="20"/>
          <w:szCs w:val="20"/>
        </w:rPr>
        <w:t>Pirkėjo</w:t>
      </w:r>
      <w:r w:rsidRPr="000A5F28">
        <w:rPr>
          <w:rFonts w:ascii="Arial" w:hAnsi="Arial" w:cs="Arial"/>
          <w:sz w:val="20"/>
          <w:szCs w:val="20"/>
        </w:rPr>
        <w:t xml:space="preserve"> atliekamas </w:t>
      </w:r>
      <w:r w:rsidR="00B511BA" w:rsidRPr="000A5F28">
        <w:rPr>
          <w:rFonts w:ascii="Arial" w:hAnsi="Arial" w:cs="Arial"/>
          <w:sz w:val="20"/>
          <w:szCs w:val="20"/>
        </w:rPr>
        <w:t>PĮ</w:t>
      </w:r>
      <w:r w:rsidR="000F7160" w:rsidRPr="000A5F28">
        <w:rPr>
          <w:rFonts w:ascii="Arial" w:hAnsi="Arial" w:cs="Arial"/>
          <w:sz w:val="20"/>
          <w:szCs w:val="20"/>
        </w:rPr>
        <w:t xml:space="preserve"> </w:t>
      </w:r>
      <w:r w:rsidRPr="000A5F28">
        <w:rPr>
          <w:rFonts w:ascii="Arial" w:hAnsi="Arial" w:cs="Arial"/>
          <w:sz w:val="20"/>
          <w:szCs w:val="20"/>
        </w:rPr>
        <w:t xml:space="preserve">reglamentuojamas pirkimas, kurio tikslas – sudaryti </w:t>
      </w:r>
      <w:r w:rsidR="006A5124" w:rsidRPr="000A5F28">
        <w:rPr>
          <w:rFonts w:ascii="Arial" w:hAnsi="Arial" w:cs="Arial"/>
          <w:sz w:val="20"/>
          <w:szCs w:val="20"/>
        </w:rPr>
        <w:t xml:space="preserve">pirkimo sutartį taikant </w:t>
      </w:r>
      <w:r w:rsidR="00F81618" w:rsidRPr="000A5F28">
        <w:rPr>
          <w:rFonts w:ascii="Arial" w:hAnsi="Arial" w:cs="Arial"/>
          <w:bCs/>
          <w:i/>
          <w:sz w:val="20"/>
          <w:szCs w:val="20"/>
          <w:lang w:eastAsia="lt-LT"/>
        </w:rPr>
        <w:t xml:space="preserve">tiekėjų </w:t>
      </w:r>
      <w:r w:rsidR="004003CE" w:rsidRPr="000A5F28">
        <w:rPr>
          <w:rFonts w:ascii="Arial" w:hAnsi="Arial" w:cs="Arial"/>
          <w:bCs/>
          <w:i/>
          <w:sz w:val="20"/>
          <w:szCs w:val="20"/>
          <w:lang w:eastAsia="lt-LT"/>
        </w:rPr>
        <w:t xml:space="preserve">kvalifikacijos vertinimo </w:t>
      </w:r>
      <w:r w:rsidR="00F81618" w:rsidRPr="000A5F28">
        <w:rPr>
          <w:rFonts w:ascii="Arial" w:hAnsi="Arial" w:cs="Arial"/>
          <w:bCs/>
          <w:i/>
          <w:sz w:val="20"/>
          <w:szCs w:val="20"/>
          <w:lang w:eastAsia="lt-LT"/>
        </w:rPr>
        <w:t>sistemą</w:t>
      </w:r>
      <w:r w:rsidR="00DB168B" w:rsidRPr="000A5F28">
        <w:rPr>
          <w:rFonts w:ascii="Arial" w:hAnsi="Arial" w:cs="Arial"/>
          <w:sz w:val="20"/>
          <w:szCs w:val="20"/>
        </w:rPr>
        <w:t xml:space="preserve">, </w:t>
      </w:r>
      <w:r w:rsidR="00A36D3F" w:rsidRPr="000A5F28">
        <w:rPr>
          <w:rFonts w:ascii="Arial" w:hAnsi="Arial" w:cs="Arial"/>
          <w:sz w:val="20"/>
          <w:szCs w:val="20"/>
        </w:rPr>
        <w:t xml:space="preserve">kurios pagrindu kvalifikuoti Tiekėjai bus kviečiami teikti pasiūlymus ir varžytis dėl Pirkimo objekto. </w:t>
      </w:r>
      <w:r w:rsidR="006D69F8" w:rsidRPr="000A5F28">
        <w:rPr>
          <w:rFonts w:ascii="Arial" w:hAnsi="Arial" w:cs="Arial"/>
          <w:sz w:val="20"/>
          <w:szCs w:val="20"/>
        </w:rPr>
        <w:t>Tiekėjai</w:t>
      </w:r>
      <w:r w:rsidR="00DB168B" w:rsidRPr="000A5F28">
        <w:rPr>
          <w:rFonts w:ascii="Arial" w:hAnsi="Arial" w:cs="Arial"/>
          <w:sz w:val="20"/>
          <w:szCs w:val="20"/>
        </w:rPr>
        <w:t xml:space="preserve">, </w:t>
      </w:r>
      <w:r w:rsidR="00DB168B" w:rsidRPr="000A5F28">
        <w:rPr>
          <w:rFonts w:ascii="Arial" w:hAnsi="Arial" w:cs="Arial"/>
          <w:color w:val="auto"/>
          <w:sz w:val="20"/>
          <w:szCs w:val="20"/>
        </w:rPr>
        <w:t xml:space="preserve">suinteresuoti </w:t>
      </w:r>
      <w:r w:rsidR="000363F5" w:rsidRPr="000A5F28">
        <w:rPr>
          <w:rFonts w:ascii="Arial" w:hAnsi="Arial" w:cs="Arial"/>
          <w:color w:val="auto"/>
          <w:sz w:val="20"/>
          <w:szCs w:val="20"/>
        </w:rPr>
        <w:t>ir galintys pasiūlyti Pirkimo objektą</w:t>
      </w:r>
      <w:r w:rsidR="00DB168B" w:rsidRPr="000A5F28">
        <w:rPr>
          <w:rFonts w:ascii="Arial" w:hAnsi="Arial" w:cs="Arial"/>
          <w:color w:val="auto"/>
          <w:sz w:val="20"/>
          <w:szCs w:val="20"/>
        </w:rPr>
        <w:t xml:space="preserve">, kreipiasi į Pirkėją su </w:t>
      </w:r>
      <w:r w:rsidR="000363F5" w:rsidRPr="000A5F28">
        <w:rPr>
          <w:rFonts w:ascii="Arial" w:hAnsi="Arial" w:cs="Arial"/>
          <w:color w:val="auto"/>
          <w:sz w:val="20"/>
          <w:szCs w:val="20"/>
        </w:rPr>
        <w:t xml:space="preserve">Prašymu </w:t>
      </w:r>
      <w:r w:rsidR="006D69F8" w:rsidRPr="000A5F28">
        <w:rPr>
          <w:rFonts w:ascii="Arial" w:hAnsi="Arial" w:cs="Arial"/>
          <w:color w:val="auto"/>
          <w:sz w:val="20"/>
          <w:szCs w:val="20"/>
        </w:rPr>
        <w:t xml:space="preserve">dalyvauti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w:t>
      </w:r>
      <w:r w:rsidR="00DB168B" w:rsidRPr="000A5F28">
        <w:rPr>
          <w:rFonts w:ascii="Arial" w:hAnsi="Arial" w:cs="Arial"/>
          <w:color w:val="auto"/>
          <w:sz w:val="20"/>
          <w:szCs w:val="20"/>
        </w:rPr>
        <w:t>sistemoje. Taikydama</w:t>
      </w:r>
      <w:r w:rsidR="0005114B" w:rsidRPr="000A5F28">
        <w:rPr>
          <w:rFonts w:ascii="Arial" w:hAnsi="Arial" w:cs="Arial"/>
          <w:color w:val="auto"/>
          <w:sz w:val="20"/>
          <w:szCs w:val="20"/>
        </w:rPr>
        <w:t>s</w:t>
      </w:r>
      <w:r w:rsidR="00DB168B" w:rsidRPr="000A5F28">
        <w:rPr>
          <w:rFonts w:ascii="Arial" w:hAnsi="Arial" w:cs="Arial"/>
          <w:color w:val="auto"/>
          <w:sz w:val="20"/>
          <w:szCs w:val="20"/>
        </w:rPr>
        <w:t xml:space="preserve"> šiose </w:t>
      </w:r>
      <w:r w:rsidR="005F3ADD" w:rsidRPr="000A5F28">
        <w:rPr>
          <w:rFonts w:ascii="Arial" w:hAnsi="Arial" w:cs="Arial"/>
          <w:color w:val="auto"/>
          <w:sz w:val="20"/>
          <w:szCs w:val="20"/>
        </w:rPr>
        <w:t xml:space="preserve">Sąlygose </w:t>
      </w:r>
      <w:r w:rsidR="00DB168B" w:rsidRPr="000A5F28">
        <w:rPr>
          <w:rFonts w:ascii="Arial" w:hAnsi="Arial" w:cs="Arial"/>
          <w:color w:val="auto"/>
          <w:sz w:val="20"/>
          <w:szCs w:val="20"/>
        </w:rPr>
        <w:t xml:space="preserve">nustatytus kriterijus, Pirkėjas </w:t>
      </w:r>
      <w:r w:rsidR="00A36D3F" w:rsidRPr="000A5F28">
        <w:rPr>
          <w:rFonts w:ascii="Arial" w:hAnsi="Arial" w:cs="Arial"/>
          <w:color w:val="auto"/>
          <w:sz w:val="20"/>
          <w:szCs w:val="20"/>
        </w:rPr>
        <w:t xml:space="preserve">registruoja </w:t>
      </w:r>
      <w:r w:rsidR="00DB168B" w:rsidRPr="000A5F28">
        <w:rPr>
          <w:rFonts w:ascii="Arial" w:hAnsi="Arial" w:cs="Arial"/>
          <w:color w:val="auto"/>
          <w:sz w:val="20"/>
          <w:szCs w:val="20"/>
        </w:rPr>
        <w:t xml:space="preserve">reikalavimus atitinkančius </w:t>
      </w:r>
      <w:r w:rsidR="006D69F8" w:rsidRPr="000A5F28">
        <w:rPr>
          <w:rFonts w:ascii="Arial" w:hAnsi="Arial" w:cs="Arial"/>
          <w:color w:val="auto"/>
          <w:sz w:val="20"/>
          <w:szCs w:val="20"/>
        </w:rPr>
        <w:t xml:space="preserve">Tiekėjus </w:t>
      </w:r>
      <w:r w:rsidR="006243A6" w:rsidRPr="000A5F28">
        <w:rPr>
          <w:rFonts w:ascii="Arial" w:hAnsi="Arial" w:cs="Arial"/>
          <w:color w:val="auto"/>
          <w:sz w:val="20"/>
          <w:szCs w:val="20"/>
        </w:rPr>
        <w:t xml:space="preserve">tiekėjų </w:t>
      </w:r>
      <w:r w:rsidR="006D69F8" w:rsidRPr="000A5F28">
        <w:rPr>
          <w:rFonts w:ascii="Arial" w:hAnsi="Arial" w:cs="Arial"/>
          <w:color w:val="auto"/>
          <w:sz w:val="20"/>
          <w:szCs w:val="20"/>
        </w:rPr>
        <w:t xml:space="preserve">kvalifikacijos vertinimo sistemoje ir </w:t>
      </w:r>
      <w:r w:rsidR="00A36D3F" w:rsidRPr="000A5F28">
        <w:rPr>
          <w:rFonts w:ascii="Arial" w:hAnsi="Arial" w:cs="Arial"/>
          <w:color w:val="auto"/>
          <w:sz w:val="20"/>
          <w:szCs w:val="20"/>
        </w:rPr>
        <w:t xml:space="preserve">įtraukia </w:t>
      </w:r>
      <w:r w:rsidR="0005114B" w:rsidRPr="000A5F28">
        <w:rPr>
          <w:rFonts w:ascii="Arial" w:hAnsi="Arial" w:cs="Arial"/>
          <w:color w:val="auto"/>
          <w:sz w:val="20"/>
          <w:szCs w:val="20"/>
        </w:rPr>
        <w:t>į kvalifikuotų tiekėjų sąrašą</w:t>
      </w:r>
      <w:r w:rsidR="00DB168B" w:rsidRPr="000A5F28">
        <w:rPr>
          <w:rFonts w:ascii="Arial" w:hAnsi="Arial" w:cs="Arial"/>
          <w:color w:val="auto"/>
          <w:sz w:val="20"/>
          <w:szCs w:val="20"/>
        </w:rPr>
        <w:t xml:space="preserve">. </w:t>
      </w:r>
      <w:r w:rsidR="0005114B" w:rsidRPr="000A5F28">
        <w:rPr>
          <w:rFonts w:ascii="Arial" w:hAnsi="Arial" w:cs="Arial"/>
          <w:color w:val="auto"/>
          <w:sz w:val="20"/>
          <w:szCs w:val="20"/>
        </w:rPr>
        <w:t>Į kvalifikuotų tiekėjų sąrašą įtraukti</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 xml:space="preserve">Tiekėjai </w:t>
      </w:r>
      <w:r w:rsidR="00DB168B" w:rsidRPr="000A5F28">
        <w:rPr>
          <w:rFonts w:ascii="Arial" w:hAnsi="Arial" w:cs="Arial"/>
          <w:color w:val="auto"/>
          <w:sz w:val="20"/>
          <w:szCs w:val="20"/>
        </w:rPr>
        <w:t>suformuo</w:t>
      </w:r>
      <w:r w:rsidR="00A36D3F" w:rsidRPr="000A5F28">
        <w:rPr>
          <w:rFonts w:ascii="Arial" w:hAnsi="Arial" w:cs="Arial"/>
          <w:color w:val="auto"/>
          <w:sz w:val="20"/>
          <w:szCs w:val="20"/>
        </w:rPr>
        <w:t>ja</w:t>
      </w:r>
      <w:r w:rsidR="00DB168B" w:rsidRPr="000A5F28">
        <w:rPr>
          <w:rFonts w:ascii="Arial" w:hAnsi="Arial" w:cs="Arial"/>
          <w:color w:val="auto"/>
          <w:sz w:val="20"/>
          <w:szCs w:val="20"/>
        </w:rPr>
        <w:t xml:space="preserve"> </w:t>
      </w:r>
      <w:r w:rsidR="006D69F8" w:rsidRPr="000A5F28">
        <w:rPr>
          <w:rFonts w:ascii="Arial" w:hAnsi="Arial" w:cs="Arial"/>
          <w:color w:val="auto"/>
          <w:sz w:val="20"/>
          <w:szCs w:val="20"/>
        </w:rPr>
        <w:t>Tiekėjų</w:t>
      </w:r>
      <w:r w:rsidR="00DB168B" w:rsidRPr="000A5F28">
        <w:rPr>
          <w:rFonts w:ascii="Arial" w:hAnsi="Arial" w:cs="Arial"/>
          <w:color w:val="auto"/>
          <w:sz w:val="20"/>
          <w:szCs w:val="20"/>
        </w:rPr>
        <w:t xml:space="preserve">, galinčių </w:t>
      </w:r>
      <w:r w:rsidR="00C95306" w:rsidRPr="000A5F28">
        <w:rPr>
          <w:rFonts w:ascii="Arial" w:hAnsi="Arial" w:cs="Arial"/>
          <w:color w:val="auto"/>
          <w:sz w:val="20"/>
          <w:szCs w:val="20"/>
        </w:rPr>
        <w:t>pasiūlyti</w:t>
      </w:r>
      <w:r w:rsidR="00E31CE3" w:rsidRPr="000A5F28">
        <w:rPr>
          <w:rFonts w:ascii="Arial" w:hAnsi="Arial" w:cs="Arial"/>
          <w:color w:val="auto"/>
          <w:sz w:val="20"/>
          <w:szCs w:val="20"/>
        </w:rPr>
        <w:t xml:space="preserve"> Pirkimo objektą</w:t>
      </w:r>
      <w:r w:rsidR="00DB168B" w:rsidRPr="000A5F28">
        <w:rPr>
          <w:rFonts w:ascii="Arial" w:hAnsi="Arial" w:cs="Arial"/>
          <w:color w:val="auto"/>
          <w:sz w:val="20"/>
          <w:szCs w:val="20"/>
        </w:rPr>
        <w:t xml:space="preserve"> </w:t>
      </w:r>
      <w:r w:rsidR="003E4C52" w:rsidRPr="000A5F28">
        <w:rPr>
          <w:rFonts w:ascii="Arial" w:hAnsi="Arial" w:cs="Arial"/>
          <w:color w:val="auto"/>
          <w:sz w:val="20"/>
          <w:szCs w:val="20"/>
        </w:rPr>
        <w:t xml:space="preserve">ratą, </w:t>
      </w:r>
      <w:r w:rsidR="00DB168B" w:rsidRPr="000A5F28">
        <w:rPr>
          <w:rFonts w:ascii="Arial" w:hAnsi="Arial" w:cs="Arial"/>
          <w:color w:val="auto"/>
          <w:sz w:val="20"/>
          <w:szCs w:val="20"/>
        </w:rPr>
        <w:t xml:space="preserve">iš kurio Pirkėjas rinksis </w:t>
      </w:r>
      <w:r w:rsidR="006D69F8" w:rsidRPr="000A5F28">
        <w:rPr>
          <w:rFonts w:ascii="Arial" w:hAnsi="Arial" w:cs="Arial"/>
          <w:color w:val="auto"/>
          <w:sz w:val="20"/>
          <w:szCs w:val="20"/>
        </w:rPr>
        <w:t>Tiekėjus</w:t>
      </w:r>
      <w:r w:rsidR="00DB168B" w:rsidRPr="000A5F28">
        <w:rPr>
          <w:rFonts w:ascii="Arial" w:hAnsi="Arial" w:cs="Arial"/>
          <w:color w:val="auto"/>
          <w:sz w:val="20"/>
          <w:szCs w:val="20"/>
        </w:rPr>
        <w:t xml:space="preserve">, kviestinus teikti pasiūlymus </w:t>
      </w:r>
      <w:r w:rsidR="00222CCE" w:rsidRPr="000A5F28">
        <w:rPr>
          <w:rFonts w:ascii="Arial" w:hAnsi="Arial" w:cs="Arial"/>
          <w:color w:val="auto"/>
          <w:sz w:val="20"/>
          <w:szCs w:val="20"/>
        </w:rPr>
        <w:t xml:space="preserve">ir / </w:t>
      </w:r>
      <w:r w:rsidR="00DB168B" w:rsidRPr="000A5F28">
        <w:rPr>
          <w:rFonts w:ascii="Arial" w:hAnsi="Arial" w:cs="Arial"/>
          <w:color w:val="auto"/>
          <w:sz w:val="20"/>
          <w:szCs w:val="20"/>
        </w:rPr>
        <w:t xml:space="preserve">ar derėtis dėl tam tikrų </w:t>
      </w:r>
      <w:r w:rsidR="006D69F8" w:rsidRPr="000A5F28">
        <w:rPr>
          <w:rFonts w:ascii="Arial" w:hAnsi="Arial" w:cs="Arial"/>
          <w:color w:val="auto"/>
          <w:sz w:val="20"/>
          <w:szCs w:val="20"/>
        </w:rPr>
        <w:t xml:space="preserve">Pirkimo </w:t>
      </w:r>
      <w:r w:rsidR="00DB168B" w:rsidRPr="000A5F28">
        <w:rPr>
          <w:rFonts w:ascii="Arial" w:hAnsi="Arial" w:cs="Arial"/>
          <w:color w:val="auto"/>
          <w:sz w:val="20"/>
          <w:szCs w:val="20"/>
        </w:rPr>
        <w:t>sutarčių.</w:t>
      </w:r>
    </w:p>
    <w:p w14:paraId="1760CD39" w14:textId="77777777" w:rsidR="00AE48CA"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objektas</w:t>
      </w:r>
      <w:r w:rsidRPr="000A5F28">
        <w:rPr>
          <w:rFonts w:ascii="Arial" w:hAnsi="Arial" w:cs="Arial"/>
          <w:sz w:val="20"/>
          <w:szCs w:val="20"/>
        </w:rPr>
        <w:t xml:space="preserve"> – perkamos prekės ir (ar) paslaugos ir (ar) darbai, aprašyti </w:t>
      </w:r>
      <w:r w:rsidR="007721B6" w:rsidRPr="000A5F28">
        <w:rPr>
          <w:rFonts w:ascii="Arial" w:hAnsi="Arial" w:cs="Arial"/>
          <w:sz w:val="20"/>
          <w:szCs w:val="20"/>
        </w:rPr>
        <w:t xml:space="preserve">šių </w:t>
      </w:r>
      <w:r w:rsidR="005F3ADD" w:rsidRPr="000A5F28">
        <w:rPr>
          <w:rFonts w:ascii="Arial" w:hAnsi="Arial" w:cs="Arial"/>
          <w:sz w:val="20"/>
          <w:szCs w:val="20"/>
        </w:rPr>
        <w:t xml:space="preserve">Sąlygų </w:t>
      </w:r>
      <w:r w:rsidR="007721B6" w:rsidRPr="000A5F28">
        <w:rPr>
          <w:rFonts w:ascii="Arial" w:hAnsi="Arial" w:cs="Arial"/>
          <w:sz w:val="20"/>
          <w:szCs w:val="20"/>
        </w:rPr>
        <w:t>4 skyriuje</w:t>
      </w:r>
      <w:r w:rsidRPr="000A5F28">
        <w:rPr>
          <w:rFonts w:ascii="Arial" w:hAnsi="Arial" w:cs="Arial"/>
          <w:sz w:val="20"/>
          <w:szCs w:val="20"/>
        </w:rPr>
        <w:t>.</w:t>
      </w:r>
    </w:p>
    <w:p w14:paraId="056E404D" w14:textId="296BA10E" w:rsidR="004D54F5"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CVP IS</w:t>
      </w:r>
      <w:r w:rsidRPr="000A5F28">
        <w:rPr>
          <w:rFonts w:ascii="Arial" w:hAnsi="Arial" w:cs="Arial"/>
          <w:sz w:val="20"/>
          <w:szCs w:val="20"/>
        </w:rPr>
        <w:t xml:space="preserve"> – Centrinė viešųjų pirkimų informacinė sistema, kaip apibrėžta </w:t>
      </w:r>
      <w:r w:rsidR="00DF379F" w:rsidRPr="000A5F28">
        <w:rPr>
          <w:rFonts w:ascii="Arial" w:hAnsi="Arial" w:cs="Arial"/>
          <w:sz w:val="20"/>
          <w:szCs w:val="20"/>
        </w:rPr>
        <w:t>VPĮ</w:t>
      </w:r>
      <w:r w:rsidR="000F7160" w:rsidRPr="000A5F28">
        <w:rPr>
          <w:rFonts w:ascii="Arial" w:hAnsi="Arial" w:cs="Arial"/>
          <w:sz w:val="20"/>
          <w:szCs w:val="20"/>
        </w:rPr>
        <w:t xml:space="preserve"> </w:t>
      </w:r>
      <w:r w:rsidRPr="000A5F28">
        <w:rPr>
          <w:rFonts w:ascii="Arial" w:hAnsi="Arial" w:cs="Arial"/>
          <w:sz w:val="20"/>
          <w:szCs w:val="20"/>
        </w:rPr>
        <w:t>2 straipsnio 4 dalyje (</w:t>
      </w:r>
      <w:hyperlink r:id="rId14" w:history="1">
        <w:r w:rsidR="00870B86" w:rsidRPr="000A5F28">
          <w:rPr>
            <w:rStyle w:val="Hyperlink"/>
            <w:rFonts w:ascii="Arial" w:hAnsi="Arial" w:cs="Arial"/>
            <w:bCs/>
            <w:sz w:val="20"/>
            <w:szCs w:val="20"/>
          </w:rPr>
          <w:t>https://pirkimai.eviesiejipirkimai.lt</w:t>
        </w:r>
      </w:hyperlink>
      <w:r w:rsidRPr="000A5F28">
        <w:rPr>
          <w:rFonts w:ascii="Arial" w:hAnsi="Arial" w:cs="Arial"/>
          <w:bCs/>
          <w:sz w:val="20"/>
          <w:szCs w:val="20"/>
        </w:rPr>
        <w:t>).</w:t>
      </w:r>
    </w:p>
    <w:p w14:paraId="71A56D09" w14:textId="77777777" w:rsidR="00AA7CA0" w:rsidRPr="000A5F28" w:rsidRDefault="00AA7CA0" w:rsidP="00CC0915">
      <w:pPr>
        <w:tabs>
          <w:tab w:val="left" w:pos="567"/>
        </w:tabs>
        <w:contextualSpacing/>
        <w:jc w:val="both"/>
        <w:rPr>
          <w:rFonts w:ascii="Arial" w:hAnsi="Arial" w:cs="Arial"/>
          <w:b/>
          <w:sz w:val="20"/>
          <w:szCs w:val="20"/>
        </w:rPr>
      </w:pPr>
    </w:p>
    <w:p w14:paraId="7254F2C5" w14:textId="77777777" w:rsidR="00AA7CA0" w:rsidRPr="000A5F28" w:rsidRDefault="00AA7CA0" w:rsidP="00CC0915">
      <w:pPr>
        <w:contextualSpacing/>
        <w:jc w:val="both"/>
        <w:rPr>
          <w:rFonts w:ascii="Arial" w:hAnsi="Arial" w:cs="Arial"/>
          <w:b/>
          <w:sz w:val="20"/>
          <w:szCs w:val="20"/>
        </w:rPr>
      </w:pPr>
      <w:r w:rsidRPr="000A5F28">
        <w:rPr>
          <w:rFonts w:ascii="Arial" w:hAnsi="Arial" w:cs="Arial"/>
          <w:b/>
          <w:sz w:val="20"/>
          <w:szCs w:val="20"/>
        </w:rPr>
        <w:t>Asmenys:</w:t>
      </w:r>
    </w:p>
    <w:p w14:paraId="61DA5E5A" w14:textId="70725553" w:rsidR="005F4B3D" w:rsidRPr="000A5F28" w:rsidRDefault="00CB19B9"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eastAsia="Calibri" w:hAnsi="Arial" w:cs="Arial"/>
          <w:b/>
          <w:sz w:val="20"/>
          <w:szCs w:val="20"/>
        </w:rPr>
        <w:t>Įgaliojusi organizacija</w:t>
      </w:r>
      <w:r w:rsidR="005D6120" w:rsidRPr="000A5F28">
        <w:rPr>
          <w:rFonts w:ascii="Arial" w:eastAsia="Calibri" w:hAnsi="Arial" w:cs="Arial"/>
          <w:b/>
          <w:sz w:val="20"/>
          <w:szCs w:val="20"/>
        </w:rPr>
        <w:t xml:space="preserve"> </w:t>
      </w:r>
      <w:r w:rsidR="00F54A5A" w:rsidRPr="000A5F28">
        <w:rPr>
          <w:rFonts w:ascii="Arial" w:eastAsia="Calibri" w:hAnsi="Arial" w:cs="Arial"/>
          <w:sz w:val="20"/>
          <w:szCs w:val="20"/>
        </w:rPr>
        <w:t xml:space="preserve">– </w:t>
      </w:r>
      <w:r w:rsidR="00DC3C62" w:rsidRPr="000A5F28">
        <w:rPr>
          <w:rFonts w:ascii="Arial" w:hAnsi="Arial" w:cs="Arial"/>
          <w:sz w:val="20"/>
          <w:szCs w:val="20"/>
        </w:rPr>
        <w:t xml:space="preserve">reiškia </w:t>
      </w:r>
      <w:r w:rsidR="00B511BA" w:rsidRPr="000A5F28">
        <w:rPr>
          <w:rFonts w:ascii="Arial" w:hAnsi="Arial" w:cs="Arial"/>
          <w:sz w:val="20"/>
          <w:szCs w:val="20"/>
        </w:rPr>
        <w:t xml:space="preserve">perkančiąją </w:t>
      </w:r>
      <w:r w:rsidR="00DC3C62" w:rsidRPr="000A5F28">
        <w:rPr>
          <w:rFonts w:ascii="Arial" w:hAnsi="Arial" w:cs="Arial"/>
          <w:sz w:val="20"/>
          <w:szCs w:val="20"/>
        </w:rPr>
        <w:t xml:space="preserve">organizaciją ir / ar </w:t>
      </w:r>
      <w:r w:rsidR="00B511BA" w:rsidRPr="000A5F28">
        <w:rPr>
          <w:rFonts w:ascii="Arial" w:hAnsi="Arial" w:cs="Arial"/>
          <w:sz w:val="20"/>
          <w:szCs w:val="20"/>
        </w:rPr>
        <w:t xml:space="preserve">perkantįjį </w:t>
      </w:r>
      <w:r w:rsidR="00DC3C62" w:rsidRPr="000A5F28">
        <w:rPr>
          <w:rFonts w:ascii="Arial" w:hAnsi="Arial" w:cs="Arial"/>
          <w:sz w:val="20"/>
          <w:szCs w:val="20"/>
        </w:rPr>
        <w:t>subjektą, kurie</w:t>
      </w:r>
      <w:r w:rsidR="00863CF6" w:rsidRPr="000A5F28">
        <w:rPr>
          <w:rFonts w:ascii="Arial" w:hAnsi="Arial" w:cs="Arial"/>
          <w:sz w:val="20"/>
          <w:szCs w:val="20"/>
        </w:rPr>
        <w:t>,</w:t>
      </w:r>
      <w:r w:rsidR="00DC3C62" w:rsidRPr="000A5F28">
        <w:rPr>
          <w:rFonts w:ascii="Arial" w:hAnsi="Arial" w:cs="Arial"/>
          <w:sz w:val="20"/>
          <w:szCs w:val="20"/>
        </w:rPr>
        <w:t xml:space="preserve"> vadovaujantis VPĮ 83 straipsnio arba atitinkamai PĮ 91 straipsnio nuostatomis </w:t>
      </w:r>
      <w:r w:rsidR="00A36D3F" w:rsidRPr="000A5F28">
        <w:rPr>
          <w:rFonts w:ascii="Arial" w:hAnsi="Arial" w:cs="Arial"/>
          <w:sz w:val="20"/>
          <w:szCs w:val="20"/>
        </w:rPr>
        <w:t xml:space="preserve">įgalioja </w:t>
      </w:r>
      <w:r w:rsidR="00DC3C62" w:rsidRPr="000A5F28">
        <w:rPr>
          <w:rFonts w:ascii="Arial" w:hAnsi="Arial" w:cs="Arial"/>
          <w:sz w:val="20"/>
          <w:szCs w:val="20"/>
        </w:rPr>
        <w:t>Pirkėją Pirkimo procedūroms bei kitoms su Pirkimu susijusioms procedūroms iki Sutarties (jei sudaroma Preliminarioji sutartis – iki Preliminariosios sutarties) sudarymo atlikti. Įgaliojusi organizacija taip pat gali reikšti ir organizaciją, kuri nelaikytina perkančiąja organizacija, pagal VPĮ 2 straipsnio 25 punktą ar perkančiuoju subjektu pagal PĮ 4 straipsnį, tačiau kuri kitais pagrindais įgaliojo Pirkėją Pirkimo procedūroms bei kitoms su Pirkimu susijusioms procedūroms iki Sutarties (jei sudaroma Preliminarioji sutartis – iki Preliminariosi</w:t>
      </w:r>
      <w:r w:rsidR="004C290D" w:rsidRPr="000A5F28">
        <w:rPr>
          <w:rFonts w:ascii="Arial" w:hAnsi="Arial" w:cs="Arial"/>
          <w:sz w:val="20"/>
          <w:szCs w:val="20"/>
        </w:rPr>
        <w:t>os sutarties) sudarymo atlikti.</w:t>
      </w:r>
      <w:r w:rsidRPr="000A5F28">
        <w:rPr>
          <w:rFonts w:ascii="Arial" w:eastAsia="Calibri" w:hAnsi="Arial" w:cs="Arial"/>
          <w:sz w:val="20"/>
          <w:szCs w:val="20"/>
        </w:rPr>
        <w:t xml:space="preserve"> </w:t>
      </w:r>
      <w:r w:rsidR="009244B4" w:rsidRPr="000A5F28">
        <w:rPr>
          <w:rFonts w:ascii="Arial" w:eastAsia="Calibri" w:hAnsi="Arial" w:cs="Arial"/>
          <w:sz w:val="20"/>
          <w:szCs w:val="20"/>
        </w:rPr>
        <w:t>Tuo atveju, kai Pirkėjas yra įgaliotas atlikti Pirkimą Įgaliojusios organizacijos vardu</w:t>
      </w:r>
      <w:r w:rsidR="00171C4A" w:rsidRPr="000A5F28">
        <w:rPr>
          <w:rFonts w:ascii="Arial" w:eastAsia="Calibri" w:hAnsi="Arial" w:cs="Arial"/>
          <w:sz w:val="20"/>
          <w:szCs w:val="20"/>
        </w:rPr>
        <w:t xml:space="preserve">, </w:t>
      </w:r>
      <w:r w:rsidR="004A2E3E" w:rsidRPr="000A5F28">
        <w:rPr>
          <w:rFonts w:ascii="Arial" w:eastAsia="Calibri" w:hAnsi="Arial" w:cs="Arial"/>
          <w:sz w:val="20"/>
          <w:szCs w:val="20"/>
        </w:rPr>
        <w:t>į</w:t>
      </w:r>
      <w:r w:rsidRPr="000A5F28">
        <w:rPr>
          <w:rFonts w:ascii="Arial" w:eastAsia="Calibri" w:hAnsi="Arial" w:cs="Arial"/>
          <w:sz w:val="20"/>
          <w:szCs w:val="20"/>
        </w:rPr>
        <w:t>galiojusi</w:t>
      </w:r>
      <w:r w:rsidR="00FF7239" w:rsidRPr="000A5F28">
        <w:rPr>
          <w:rFonts w:ascii="Arial" w:eastAsia="Calibri" w:hAnsi="Arial" w:cs="Arial"/>
          <w:sz w:val="20"/>
          <w:szCs w:val="20"/>
        </w:rPr>
        <w:t xml:space="preserve"> </w:t>
      </w:r>
      <w:r w:rsidRPr="000A5F28">
        <w:rPr>
          <w:rFonts w:ascii="Arial" w:eastAsia="Calibri" w:hAnsi="Arial" w:cs="Arial"/>
          <w:sz w:val="20"/>
          <w:szCs w:val="20"/>
        </w:rPr>
        <w:t>organizacija</w:t>
      </w:r>
      <w:r w:rsidR="00FF7239" w:rsidRPr="000A5F28">
        <w:rPr>
          <w:rFonts w:ascii="Arial" w:eastAsia="Calibri" w:hAnsi="Arial" w:cs="Arial"/>
          <w:sz w:val="20"/>
          <w:szCs w:val="20"/>
        </w:rPr>
        <w:t xml:space="preserve"> nurodoma </w:t>
      </w:r>
      <w:r w:rsidR="00B511BA" w:rsidRPr="000A5F28">
        <w:rPr>
          <w:rFonts w:ascii="Arial" w:eastAsia="Calibri" w:hAnsi="Arial" w:cs="Arial"/>
          <w:sz w:val="20"/>
          <w:szCs w:val="20"/>
        </w:rPr>
        <w:t xml:space="preserve">šių </w:t>
      </w:r>
      <w:r w:rsidR="005F3ADD" w:rsidRPr="000A5F28">
        <w:rPr>
          <w:rFonts w:ascii="Arial" w:eastAsia="Calibri" w:hAnsi="Arial" w:cs="Arial"/>
          <w:sz w:val="20"/>
          <w:szCs w:val="20"/>
        </w:rPr>
        <w:t>S</w:t>
      </w:r>
      <w:r w:rsidR="00B511BA" w:rsidRPr="000A5F28">
        <w:rPr>
          <w:rFonts w:ascii="Arial" w:eastAsia="Calibri" w:hAnsi="Arial" w:cs="Arial"/>
          <w:sz w:val="20"/>
          <w:szCs w:val="20"/>
        </w:rPr>
        <w:t xml:space="preserve">ąlygų </w:t>
      </w:r>
      <w:r w:rsidR="00DB168B" w:rsidRPr="000A5F28">
        <w:rPr>
          <w:rFonts w:ascii="Arial" w:eastAsia="Calibri" w:hAnsi="Arial" w:cs="Arial"/>
          <w:sz w:val="20"/>
          <w:szCs w:val="20"/>
        </w:rPr>
        <w:t>3.</w:t>
      </w:r>
      <w:r w:rsidR="00FF7239" w:rsidRPr="000A5F28">
        <w:rPr>
          <w:rFonts w:ascii="Arial" w:eastAsia="Calibri" w:hAnsi="Arial" w:cs="Arial"/>
          <w:sz w:val="20"/>
          <w:szCs w:val="20"/>
        </w:rPr>
        <w:t xml:space="preserve">1 </w:t>
      </w:r>
      <w:r w:rsidR="00DB168B" w:rsidRPr="000A5F28">
        <w:rPr>
          <w:rFonts w:ascii="Arial" w:eastAsia="Calibri" w:hAnsi="Arial" w:cs="Arial"/>
          <w:sz w:val="20"/>
          <w:szCs w:val="20"/>
        </w:rPr>
        <w:t>punkte</w:t>
      </w:r>
      <w:r w:rsidRPr="000A5F28">
        <w:rPr>
          <w:rFonts w:ascii="Arial" w:eastAsia="Calibri" w:hAnsi="Arial" w:cs="Arial"/>
          <w:sz w:val="20"/>
          <w:szCs w:val="20"/>
        </w:rPr>
        <w:t xml:space="preserve">. </w:t>
      </w:r>
    </w:p>
    <w:p w14:paraId="34F91B49" w14:textId="134877CA" w:rsidR="005F4B3D" w:rsidRPr="001C579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color w:val="000000" w:themeColor="text1"/>
          <w:sz w:val="20"/>
          <w:szCs w:val="20"/>
        </w:rPr>
        <w:t>Kvalifikacijos reikalavimai</w:t>
      </w:r>
      <w:r w:rsidRPr="000A5F28">
        <w:rPr>
          <w:rFonts w:ascii="Arial" w:hAnsi="Arial" w:cs="Arial"/>
          <w:color w:val="000000" w:themeColor="text1"/>
          <w:sz w:val="20"/>
          <w:szCs w:val="20"/>
        </w:rPr>
        <w:t xml:space="preserve"> – reikalavimai Tiekėjui, nustatomi dėl teisės verstis veikla, finansinio ir ekonominio pajėgumo, techninio ir profesinio pajėgumo.</w:t>
      </w:r>
    </w:p>
    <w:p w14:paraId="5E282E50" w14:textId="0A3A6885" w:rsidR="001C5798" w:rsidRPr="001C5798" w:rsidRDefault="001C5798" w:rsidP="001C5798">
      <w:pPr>
        <w:pStyle w:val="ListParagraph"/>
        <w:numPr>
          <w:ilvl w:val="1"/>
          <w:numId w:val="1"/>
        </w:numPr>
        <w:tabs>
          <w:tab w:val="left" w:pos="567"/>
        </w:tabs>
        <w:ind w:left="0" w:firstLine="0"/>
        <w:jc w:val="both"/>
        <w:rPr>
          <w:rFonts w:ascii="Arial" w:hAnsi="Arial" w:cs="Arial"/>
          <w:sz w:val="20"/>
          <w:szCs w:val="20"/>
        </w:rPr>
      </w:pPr>
      <w:proofErr w:type="spellStart"/>
      <w:r w:rsidRPr="00011A1D">
        <w:rPr>
          <w:rFonts w:ascii="Arial" w:hAnsi="Arial" w:cs="Arial"/>
          <w:b/>
          <w:bCs/>
          <w:sz w:val="20"/>
          <w:szCs w:val="20"/>
        </w:rPr>
        <w:t>Kvazisubtiekėjas</w:t>
      </w:r>
      <w:proofErr w:type="spellEnd"/>
      <w:r w:rsidRPr="00011A1D">
        <w:rPr>
          <w:rFonts w:ascii="Arial" w:hAnsi="Arial" w:cs="Arial"/>
          <w:sz w:val="20"/>
          <w:szCs w:val="20"/>
        </w:rPr>
        <w:t xml:space="preserve"> – specialistas, kurio kvalifikacija Tiekėjas remiasi, ir kuris Prašymo teikimo metu dar nėra Tiekėjo, Ūkio subjekto, kurio pajėgumais Tiekėjas remiasi, ar Subtiekėjo darbuotojas, tačiau jį ketinama įdarbinti</w:t>
      </w:r>
      <w:r w:rsidRPr="00B51D3F">
        <w:rPr>
          <w:rFonts w:ascii="Arial" w:hAnsi="Arial" w:cs="Arial"/>
          <w:sz w:val="20"/>
          <w:szCs w:val="20"/>
        </w:rPr>
        <w:t>.</w:t>
      </w:r>
    </w:p>
    <w:p w14:paraId="07FFB017" w14:textId="4A5A1880" w:rsidR="005F4B3D"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bCs/>
          <w:color w:val="000000" w:themeColor="text1"/>
          <w:sz w:val="20"/>
          <w:szCs w:val="20"/>
        </w:rPr>
        <w:t xml:space="preserve">Pašalinimo pagrindai </w:t>
      </w:r>
      <w:r w:rsidRPr="000A5F28">
        <w:rPr>
          <w:rFonts w:ascii="Arial" w:hAnsi="Arial" w:cs="Arial"/>
          <w:color w:val="000000" w:themeColor="text1"/>
          <w:sz w:val="20"/>
          <w:szCs w:val="20"/>
        </w:rPr>
        <w:t xml:space="preserve">– </w:t>
      </w:r>
      <w:r w:rsidR="001C5798" w:rsidRPr="00107808">
        <w:rPr>
          <w:rFonts w:ascii="Arial" w:hAnsi="Arial" w:cs="Arial"/>
          <w:sz w:val="20"/>
          <w:szCs w:val="20"/>
        </w:rPr>
        <w:t>reikalavimai Tiekėjui, nustatyti pagal Lietuvos Respublikos viešųjų pirkimų</w:t>
      </w:r>
      <w:r w:rsidR="001C5798">
        <w:rPr>
          <w:rFonts w:ascii="Arial" w:hAnsi="Arial" w:cs="Arial"/>
          <w:sz w:val="20"/>
          <w:szCs w:val="20"/>
        </w:rPr>
        <w:t xml:space="preserve"> </w:t>
      </w:r>
      <w:r w:rsidR="001C5798" w:rsidRPr="00107808">
        <w:rPr>
          <w:rFonts w:ascii="Arial" w:hAnsi="Arial" w:cs="Arial"/>
          <w:sz w:val="20"/>
          <w:szCs w:val="20"/>
        </w:rPr>
        <w:t>įstatymo 46 str.</w:t>
      </w:r>
    </w:p>
    <w:p w14:paraId="7D6ABBD7" w14:textId="441267F7" w:rsidR="001C5798" w:rsidRPr="001C5798" w:rsidRDefault="001C5798" w:rsidP="001C5798">
      <w:pPr>
        <w:pStyle w:val="ListParagraph"/>
        <w:numPr>
          <w:ilvl w:val="1"/>
          <w:numId w:val="1"/>
        </w:numPr>
        <w:tabs>
          <w:tab w:val="left" w:pos="567"/>
        </w:tabs>
        <w:ind w:left="0" w:firstLine="0"/>
        <w:jc w:val="both"/>
        <w:rPr>
          <w:rFonts w:ascii="Arial" w:hAnsi="Arial" w:cs="Arial"/>
          <w:bCs/>
          <w:sz w:val="20"/>
          <w:szCs w:val="20"/>
        </w:rPr>
      </w:pPr>
      <w:r w:rsidRPr="00B51D3F">
        <w:rPr>
          <w:rFonts w:ascii="Arial" w:hAnsi="Arial" w:cs="Arial"/>
          <w:b/>
          <w:sz w:val="20"/>
          <w:szCs w:val="20"/>
        </w:rPr>
        <w:t xml:space="preserve">Perkančioji organizacija </w:t>
      </w:r>
      <w:r w:rsidRPr="00B51D3F">
        <w:rPr>
          <w:rFonts w:ascii="Arial" w:hAnsi="Arial" w:cs="Arial"/>
          <w:bCs/>
          <w:sz w:val="20"/>
          <w:szCs w:val="20"/>
        </w:rPr>
        <w:t>– VPĮ 2 straipsnio 25 punkto reikalavimus atitinkantis ūkio subjektas.</w:t>
      </w:r>
    </w:p>
    <w:p w14:paraId="611CAA9C" w14:textId="5EB72AB2" w:rsidR="00FB2DEC" w:rsidRPr="00D159C3" w:rsidRDefault="00FB2DEC" w:rsidP="00FB2DEC">
      <w:pPr>
        <w:pStyle w:val="ListParagraph"/>
        <w:numPr>
          <w:ilvl w:val="1"/>
          <w:numId w:val="1"/>
        </w:numPr>
        <w:tabs>
          <w:tab w:val="left" w:pos="567"/>
        </w:tabs>
        <w:spacing w:before="60" w:after="60"/>
        <w:ind w:left="0" w:firstLine="0"/>
        <w:contextualSpacing w:val="0"/>
        <w:jc w:val="both"/>
        <w:rPr>
          <w:rFonts w:ascii="Arial" w:hAnsi="Arial" w:cs="Arial"/>
          <w:b/>
          <w:sz w:val="20"/>
          <w:szCs w:val="20"/>
        </w:rPr>
      </w:pPr>
      <w:r w:rsidRPr="00382F6D">
        <w:rPr>
          <w:rFonts w:ascii="Arial" w:hAnsi="Arial" w:cs="Arial"/>
          <w:b/>
          <w:sz w:val="20"/>
          <w:szCs w:val="20"/>
        </w:rPr>
        <w:t xml:space="preserve">Pirkėjas </w:t>
      </w:r>
      <w:r w:rsidRPr="00D159C3">
        <w:rPr>
          <w:rFonts w:ascii="Arial" w:hAnsi="Arial" w:cs="Arial"/>
          <w:sz w:val="20"/>
          <w:szCs w:val="20"/>
        </w:rPr>
        <w:t xml:space="preserve">– UAB </w:t>
      </w:r>
      <w:r>
        <w:rPr>
          <w:rFonts w:ascii="Arial" w:hAnsi="Arial" w:cs="Arial"/>
          <w:sz w:val="20"/>
          <w:szCs w:val="20"/>
        </w:rPr>
        <w:t>„Ignitis grupės paslaugų centras“</w:t>
      </w:r>
      <w:r w:rsidRPr="00D159C3">
        <w:rPr>
          <w:rFonts w:ascii="Arial" w:hAnsi="Arial" w:cs="Arial"/>
          <w:sz w:val="20"/>
          <w:szCs w:val="20"/>
        </w:rPr>
        <w:t xml:space="preserve">, pagal Lietuvos Respublikos įstatymus teisėtai įregistruota ir veikianti bendrovė, įmonės kodas </w:t>
      </w:r>
      <w:r>
        <w:rPr>
          <w:rFonts w:ascii="Arial" w:hAnsi="Arial" w:cs="Arial"/>
          <w:sz w:val="20"/>
          <w:szCs w:val="20"/>
        </w:rPr>
        <w:t>303200016</w:t>
      </w:r>
      <w:r w:rsidRPr="00D159C3">
        <w:rPr>
          <w:rFonts w:ascii="Arial" w:hAnsi="Arial" w:cs="Arial"/>
          <w:sz w:val="20"/>
          <w:szCs w:val="20"/>
        </w:rPr>
        <w:t xml:space="preserve">, registruotos buveinės adresas </w:t>
      </w:r>
      <w:r w:rsidR="001C5798" w:rsidRPr="001C5798">
        <w:rPr>
          <w:rFonts w:ascii="Arial" w:hAnsi="Arial" w:cs="Arial"/>
          <w:sz w:val="20"/>
          <w:szCs w:val="20"/>
        </w:rPr>
        <w:t>Laisvės pr. 10</w:t>
      </w:r>
      <w:r w:rsidRPr="00D159C3">
        <w:rPr>
          <w:rFonts w:ascii="Arial" w:hAnsi="Arial" w:cs="Arial"/>
          <w:sz w:val="20"/>
          <w:szCs w:val="20"/>
        </w:rPr>
        <w:t xml:space="preserve">, </w:t>
      </w:r>
      <w:r w:rsidR="001C5798" w:rsidRPr="001C5798">
        <w:rPr>
          <w:rFonts w:ascii="Arial" w:hAnsi="Arial" w:cs="Arial"/>
          <w:sz w:val="20"/>
          <w:szCs w:val="20"/>
        </w:rPr>
        <w:t>04215</w:t>
      </w:r>
      <w:r w:rsidR="001C5798">
        <w:rPr>
          <w:rFonts w:ascii="Arial" w:hAnsi="Arial" w:cs="Arial"/>
          <w:sz w:val="20"/>
          <w:szCs w:val="20"/>
        </w:rPr>
        <w:t>,</w:t>
      </w:r>
      <w:r w:rsidRPr="00D159C3">
        <w:rPr>
          <w:rFonts w:ascii="Arial" w:hAnsi="Arial" w:cs="Arial"/>
          <w:sz w:val="20"/>
          <w:szCs w:val="20"/>
        </w:rPr>
        <w:t xml:space="preserve"> Vilnius, Lietuva. Tuo atveju, kai Pirkimą atlieka Pirkėjas, kuris yra įgaliotas atlikti Pirkimą Įgaliojusios organizacijos vardu, visur Pirkimo sąlygose, kur rašoma apie Pirkimo procedūrų vykdymą, sąvoka, apibūdinanti Pirkėją, suprantama kaip UAB </w:t>
      </w:r>
      <w:r>
        <w:rPr>
          <w:rFonts w:ascii="Arial" w:hAnsi="Arial" w:cs="Arial"/>
          <w:sz w:val="20"/>
          <w:szCs w:val="20"/>
        </w:rPr>
        <w:t>„Ignitis grupės paslaugų centras“</w:t>
      </w:r>
      <w:r w:rsidRPr="00D159C3">
        <w:rPr>
          <w:rFonts w:ascii="Arial" w:hAnsi="Arial" w:cs="Arial"/>
          <w:sz w:val="20"/>
          <w:szCs w:val="20"/>
        </w:rPr>
        <w:t>, o tuo atveju, kai Pirkimo sąlygose rašoma apie Preliminariosios sutarties ir (ar) Sutarties sudarymą ir (ar) vykdymą, sąvoka, apibūdinanti Pirkėją, visuomet suprantama kaip Įgaliojusi organizacija.</w:t>
      </w:r>
    </w:p>
    <w:p w14:paraId="707A0A88" w14:textId="6D403195" w:rsidR="0056472B" w:rsidRPr="000A5F28" w:rsidRDefault="00B511BA"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komisija</w:t>
      </w:r>
      <w:r w:rsidRPr="000A5F28">
        <w:rPr>
          <w:rFonts w:ascii="Arial" w:hAnsi="Arial" w:cs="Arial"/>
          <w:sz w:val="20"/>
          <w:szCs w:val="20"/>
        </w:rPr>
        <w:t xml:space="preserve"> </w:t>
      </w:r>
      <w:r w:rsidR="00AA7CA0" w:rsidRPr="000A5F28">
        <w:rPr>
          <w:rFonts w:ascii="Arial" w:hAnsi="Arial" w:cs="Arial"/>
          <w:sz w:val="20"/>
          <w:szCs w:val="20"/>
        </w:rPr>
        <w:t>–</w:t>
      </w:r>
      <w:r w:rsidR="00E30621" w:rsidRPr="000A5F28">
        <w:rPr>
          <w:rFonts w:ascii="Arial" w:hAnsi="Arial" w:cs="Arial"/>
          <w:sz w:val="20"/>
          <w:szCs w:val="20"/>
        </w:rPr>
        <w:t xml:space="preserve"> </w:t>
      </w:r>
      <w:r w:rsidR="00687B6E" w:rsidRPr="000A5F28">
        <w:rPr>
          <w:rFonts w:ascii="Arial" w:hAnsi="Arial" w:cs="Arial"/>
          <w:sz w:val="20"/>
          <w:szCs w:val="20"/>
        </w:rPr>
        <w:t xml:space="preserve">Pirkėjo sudaryta komisija, kuri atlieka Pirkimą </w:t>
      </w:r>
      <w:r w:rsidR="009D4D75" w:rsidRPr="000A5F28">
        <w:rPr>
          <w:rFonts w:ascii="Arial" w:hAnsi="Arial" w:cs="Arial"/>
          <w:sz w:val="20"/>
          <w:szCs w:val="20"/>
        </w:rPr>
        <w:t xml:space="preserve">PĮ </w:t>
      </w:r>
      <w:r w:rsidR="00AA7CA0" w:rsidRPr="000A5F28">
        <w:rPr>
          <w:rFonts w:ascii="Arial" w:hAnsi="Arial" w:cs="Arial"/>
          <w:sz w:val="20"/>
          <w:szCs w:val="20"/>
        </w:rPr>
        <w:t xml:space="preserve">bei kitų teisės aktų </w:t>
      </w:r>
      <w:r w:rsidR="00E30621" w:rsidRPr="000A5F28">
        <w:rPr>
          <w:rFonts w:ascii="Arial" w:hAnsi="Arial" w:cs="Arial"/>
          <w:sz w:val="20"/>
          <w:szCs w:val="20"/>
        </w:rPr>
        <w:t xml:space="preserve">nustatyta </w:t>
      </w:r>
      <w:r w:rsidR="00687B6E" w:rsidRPr="000A5F28">
        <w:rPr>
          <w:rFonts w:ascii="Arial" w:hAnsi="Arial" w:cs="Arial"/>
          <w:sz w:val="20"/>
          <w:szCs w:val="20"/>
        </w:rPr>
        <w:t>tvarka</w:t>
      </w:r>
      <w:r w:rsidR="00AA7CA0" w:rsidRPr="000A5F28">
        <w:rPr>
          <w:rFonts w:ascii="Arial" w:hAnsi="Arial" w:cs="Arial"/>
          <w:sz w:val="20"/>
          <w:szCs w:val="20"/>
        </w:rPr>
        <w:t>.</w:t>
      </w:r>
    </w:p>
    <w:p w14:paraId="7FF17A86" w14:textId="77777777" w:rsidR="001C5798" w:rsidRPr="00D228C5" w:rsidRDefault="001C5798" w:rsidP="001C5798">
      <w:pPr>
        <w:pStyle w:val="ListParagraph"/>
        <w:numPr>
          <w:ilvl w:val="1"/>
          <w:numId w:val="1"/>
        </w:numPr>
        <w:tabs>
          <w:tab w:val="left" w:pos="567"/>
        </w:tabs>
        <w:ind w:left="0" w:firstLine="0"/>
        <w:jc w:val="both"/>
        <w:rPr>
          <w:rFonts w:ascii="Arial" w:hAnsi="Arial" w:cs="Arial"/>
          <w:b/>
          <w:bCs/>
          <w:sz w:val="20"/>
          <w:szCs w:val="20"/>
        </w:rPr>
      </w:pPr>
      <w:r w:rsidRPr="00011A1D">
        <w:rPr>
          <w:rFonts w:ascii="Arial" w:hAnsi="Arial" w:cs="Arial"/>
          <w:b/>
          <w:bCs/>
          <w:sz w:val="20"/>
          <w:szCs w:val="20"/>
        </w:rPr>
        <w:t>Tiekėjas</w:t>
      </w:r>
      <w:r w:rsidRPr="00011A1D">
        <w:rPr>
          <w:rFonts w:ascii="Arial" w:hAnsi="Arial" w:cs="Arial"/>
          <w:bCs/>
          <w:sz w:val="20"/>
          <w:szCs w:val="20"/>
        </w:rPr>
        <w:t xml:space="preserve"> – ūkio subjektas – fizinis asmuo, privatusis ar viešasis juridinis asmuo, kita organizacija ir jų padalinys ar tokių asmenų</w:t>
      </w:r>
      <w:r w:rsidRPr="00011A1D">
        <w:rPr>
          <w:rFonts w:ascii="Arial" w:hAnsi="Arial" w:cs="Arial"/>
          <w:sz w:val="20"/>
          <w:szCs w:val="20"/>
        </w:rPr>
        <w:t xml:space="preserve"> grupė, įskaitant laikinas ūkio subjektų asociacijas, kurie rinkoje siūlo Pirkimo objektui reikalingus atlikti darbus, tiekti prekes ar teikti paslaugas, pateikęs Prašymą dalyvauti tiekėjų kvalifikacijos vertinimo sistemoje ir (ar) įrašytas į Pirkėjo kvalifikuotų tiekėjų sąrašą.</w:t>
      </w:r>
    </w:p>
    <w:p w14:paraId="6DF675B7" w14:textId="77777777" w:rsidR="001C5798" w:rsidRPr="00D228C5" w:rsidRDefault="001C5798" w:rsidP="001C5798">
      <w:pPr>
        <w:pStyle w:val="ListParagraph"/>
        <w:numPr>
          <w:ilvl w:val="1"/>
          <w:numId w:val="1"/>
        </w:numPr>
        <w:tabs>
          <w:tab w:val="left" w:pos="567"/>
        </w:tabs>
        <w:ind w:left="0" w:firstLine="0"/>
        <w:jc w:val="both"/>
        <w:rPr>
          <w:rFonts w:ascii="Arial" w:hAnsi="Arial" w:cs="Arial"/>
          <w:b/>
          <w:bCs/>
          <w:sz w:val="20"/>
          <w:szCs w:val="20"/>
        </w:rPr>
      </w:pPr>
      <w:r w:rsidRPr="00D228C5">
        <w:rPr>
          <w:rFonts w:ascii="Arial" w:hAnsi="Arial" w:cs="Arial"/>
          <w:b/>
          <w:bCs/>
          <w:sz w:val="20"/>
          <w:szCs w:val="20"/>
        </w:rPr>
        <w:t xml:space="preserve">Ūkio subjektas, kurio pajėgumais remiamasi </w:t>
      </w:r>
      <w:r w:rsidRPr="00D228C5">
        <w:rPr>
          <w:rFonts w:ascii="Arial" w:hAnsi="Arial" w:cs="Arial"/>
          <w:sz w:val="20"/>
          <w:szCs w:val="20"/>
        </w:rPr>
        <w:t>– Ūkio subjektas, kurio kvalifikacija Tiekėjas remiasi, siekdamas atitikti pirkimo dokumentuose Perkančiojo subjekto ir / arba Perkančiosios organizacijos nustatytus Kvalifikacijos reikalavimus.</w:t>
      </w:r>
    </w:p>
    <w:p w14:paraId="230EE43E" w14:textId="77777777" w:rsidR="001C5798" w:rsidRPr="00011A1D" w:rsidRDefault="001C5798" w:rsidP="001C579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b/>
          <w:bCs/>
          <w:sz w:val="20"/>
          <w:szCs w:val="20"/>
        </w:rPr>
        <w:lastRenderedPageBreak/>
        <w:t>Subtiekėjas</w:t>
      </w:r>
      <w:r w:rsidRPr="00011A1D">
        <w:rPr>
          <w:rFonts w:ascii="Arial" w:hAnsi="Arial" w:cs="Arial"/>
          <w:sz w:val="20"/>
          <w:szCs w:val="20"/>
        </w:rPr>
        <w:t xml:space="preserve"> – Tiekėjo Sutarties vykdymui planuojamas pasitelkti ūkio subjektas, kuris atliks darbus, tieks prekes ir (ar) teiks paslaugas. </w:t>
      </w:r>
    </w:p>
    <w:p w14:paraId="0D56F49F" w14:textId="77777777" w:rsidR="001C5798" w:rsidRDefault="001C5798" w:rsidP="001C579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b/>
          <w:bCs/>
          <w:sz w:val="20"/>
          <w:szCs w:val="20"/>
        </w:rPr>
        <w:t>Tretieji</w:t>
      </w:r>
      <w:r w:rsidRPr="00011A1D">
        <w:rPr>
          <w:rFonts w:ascii="Arial" w:hAnsi="Arial" w:cs="Arial"/>
          <w:sz w:val="20"/>
          <w:szCs w:val="20"/>
        </w:rPr>
        <w:t xml:space="preserve"> </w:t>
      </w:r>
      <w:r w:rsidRPr="00011A1D">
        <w:rPr>
          <w:rFonts w:ascii="Arial" w:hAnsi="Arial" w:cs="Arial"/>
          <w:b/>
          <w:bCs/>
          <w:sz w:val="20"/>
          <w:szCs w:val="20"/>
        </w:rPr>
        <w:t>asmenys</w:t>
      </w:r>
      <w:r w:rsidRPr="00011A1D">
        <w:rPr>
          <w:rFonts w:ascii="Arial" w:hAnsi="Arial" w:cs="Arial"/>
          <w:sz w:val="20"/>
          <w:szCs w:val="20"/>
        </w:rPr>
        <w:t xml:space="preserve"> – fiziniai ar juridiniai asmenys, kurių pajėgumais bus pasiremta, tačiau jie patys tiesiogiai nedalyvauja pirkime ir/ar sutarties vykdyme. Pirkėjas bet kuriuo Pirkimo procedūrų metu gali paprašyti </w:t>
      </w:r>
      <w:r>
        <w:rPr>
          <w:rFonts w:ascii="Arial" w:hAnsi="Arial" w:cs="Arial"/>
          <w:sz w:val="20"/>
          <w:szCs w:val="20"/>
        </w:rPr>
        <w:t>Tiekėjo</w:t>
      </w:r>
      <w:r w:rsidRPr="00011A1D">
        <w:rPr>
          <w:rFonts w:ascii="Arial" w:hAnsi="Arial" w:cs="Arial"/>
          <w:sz w:val="20"/>
          <w:szCs w:val="20"/>
        </w:rPr>
        <w:t xml:space="preserve"> pateikti visus ar dalį dokumentų, patvirtinančių Trečiųjų asmenų pajėgumų bei išteklių prieinamumą visą sutarties galiojimo laikotarpį (arba įsipareigojimų vykdymo laikotarpį).</w:t>
      </w:r>
    </w:p>
    <w:p w14:paraId="7B5B00D3" w14:textId="77777777" w:rsidR="00AA7CA0" w:rsidRPr="000A5F28" w:rsidRDefault="00AA7CA0" w:rsidP="00CC0915">
      <w:pPr>
        <w:pStyle w:val="ListParagraph"/>
        <w:tabs>
          <w:tab w:val="left" w:pos="567"/>
        </w:tabs>
        <w:ind w:left="0"/>
        <w:jc w:val="both"/>
        <w:rPr>
          <w:rFonts w:ascii="Arial" w:hAnsi="Arial" w:cs="Arial"/>
          <w:sz w:val="20"/>
          <w:szCs w:val="20"/>
        </w:rPr>
      </w:pPr>
    </w:p>
    <w:p w14:paraId="6D3B88F9" w14:textId="77777777" w:rsidR="00AA7CA0" w:rsidRPr="000A5F28" w:rsidRDefault="00AA7CA0" w:rsidP="00CC0915">
      <w:pPr>
        <w:tabs>
          <w:tab w:val="left" w:pos="567"/>
        </w:tabs>
        <w:contextualSpacing/>
        <w:jc w:val="both"/>
        <w:rPr>
          <w:rFonts w:ascii="Arial" w:hAnsi="Arial" w:cs="Arial"/>
          <w:b/>
          <w:sz w:val="20"/>
          <w:szCs w:val="20"/>
        </w:rPr>
      </w:pPr>
      <w:r w:rsidRPr="000A5F28">
        <w:rPr>
          <w:rFonts w:ascii="Arial" w:hAnsi="Arial" w:cs="Arial"/>
          <w:b/>
          <w:sz w:val="20"/>
          <w:szCs w:val="20"/>
        </w:rPr>
        <w:t>Pirkimo dokumentai:</w:t>
      </w:r>
    </w:p>
    <w:p w14:paraId="318A6F01" w14:textId="5F31DFBB" w:rsidR="005F4B3D" w:rsidRPr="000A5F28" w:rsidRDefault="005F4B3D"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Europos bendrasis viešųjų pirkimų dokumentas arba EBVPD</w:t>
      </w:r>
      <w:r w:rsidRPr="000A5F28">
        <w:rPr>
          <w:rFonts w:ascii="Arial" w:hAnsi="Arial" w:cs="Arial"/>
          <w:sz w:val="20"/>
          <w:szCs w:val="20"/>
        </w:rPr>
        <w:t xml:space="preserve"> – aktuali deklaracija, pakeičianti kompetentingų institucijų išduodamus dokumentus ir preliminariai patvirtinančią, kad Tiekėjas ir </w:t>
      </w:r>
      <w:r w:rsidR="00576F4C" w:rsidRPr="000A5F28">
        <w:rPr>
          <w:rFonts w:ascii="Arial" w:hAnsi="Arial" w:cs="Arial"/>
          <w:sz w:val="20"/>
          <w:szCs w:val="20"/>
        </w:rPr>
        <w:t xml:space="preserve">Ūkio </w:t>
      </w:r>
      <w:r w:rsidRPr="000A5F28">
        <w:rPr>
          <w:rFonts w:ascii="Arial" w:hAnsi="Arial" w:cs="Arial"/>
          <w:sz w:val="20"/>
          <w:szCs w:val="20"/>
        </w:rPr>
        <w:t xml:space="preserve">subjektai, kurių pajėgumais jis </w:t>
      </w:r>
      <w:r w:rsidRPr="00F414D0">
        <w:rPr>
          <w:rFonts w:ascii="Arial" w:hAnsi="Arial" w:cs="Arial"/>
          <w:sz w:val="20"/>
          <w:szCs w:val="20"/>
        </w:rPr>
        <w:t>remiasi,</w:t>
      </w:r>
      <w:r w:rsidR="00DB5B1B" w:rsidRPr="00F414D0">
        <w:rPr>
          <w:rFonts w:ascii="Arial" w:hAnsi="Arial" w:cs="Arial"/>
          <w:sz w:val="20"/>
          <w:szCs w:val="20"/>
        </w:rPr>
        <w:t xml:space="preserve"> ir Subtiekėjai</w:t>
      </w:r>
      <w:r w:rsidRPr="00F414D0">
        <w:rPr>
          <w:rFonts w:ascii="Arial" w:hAnsi="Arial" w:cs="Arial"/>
          <w:sz w:val="20"/>
          <w:szCs w:val="20"/>
        </w:rPr>
        <w:t xml:space="preserve"> atitinka</w:t>
      </w:r>
      <w:r w:rsidRPr="000A5F28">
        <w:rPr>
          <w:rFonts w:ascii="Arial" w:hAnsi="Arial" w:cs="Arial"/>
          <w:sz w:val="20"/>
          <w:szCs w:val="20"/>
        </w:rPr>
        <w:t xml:space="preserve"> pirkimo dokumentuose nustatytus Kvalifikacijos reikalavimus ir neturi Pašalinimo pagrindų.</w:t>
      </w:r>
    </w:p>
    <w:p w14:paraId="2002AF12" w14:textId="77777777" w:rsidR="004C12F8"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b/>
          <w:bCs/>
          <w:sz w:val="20"/>
          <w:szCs w:val="20"/>
        </w:rPr>
        <w:t xml:space="preserve">VPĮ </w:t>
      </w:r>
      <w:r w:rsidRPr="000A5F28">
        <w:rPr>
          <w:rFonts w:ascii="Arial" w:hAnsi="Arial" w:cs="Arial"/>
          <w:bCs/>
          <w:sz w:val="20"/>
          <w:szCs w:val="20"/>
        </w:rPr>
        <w:t xml:space="preserve">– Lietuvos Respublikos </w:t>
      </w:r>
      <w:r w:rsidR="00540AC7" w:rsidRPr="000A5F28">
        <w:rPr>
          <w:rFonts w:ascii="Arial" w:hAnsi="Arial" w:cs="Arial"/>
          <w:bCs/>
          <w:sz w:val="20"/>
          <w:szCs w:val="20"/>
        </w:rPr>
        <w:t>v</w:t>
      </w:r>
      <w:r w:rsidRPr="000A5F28">
        <w:rPr>
          <w:rFonts w:ascii="Arial" w:hAnsi="Arial" w:cs="Arial"/>
          <w:bCs/>
          <w:sz w:val="20"/>
          <w:szCs w:val="20"/>
        </w:rPr>
        <w:t>iešųjų pirkimų įstatymas (</w:t>
      </w:r>
      <w:r w:rsidRPr="000A5F28">
        <w:rPr>
          <w:rFonts w:ascii="Arial" w:hAnsi="Arial" w:cs="Arial"/>
          <w:sz w:val="20"/>
          <w:szCs w:val="20"/>
        </w:rPr>
        <w:t>pradedant Pirkimą galiojanti redakcija, jei teisės aktai nenumato kitokio taikymo</w:t>
      </w:r>
      <w:r w:rsidRPr="000A5F28">
        <w:rPr>
          <w:rFonts w:ascii="Arial" w:hAnsi="Arial" w:cs="Arial"/>
          <w:bCs/>
          <w:sz w:val="20"/>
          <w:szCs w:val="20"/>
        </w:rPr>
        <w:t>).</w:t>
      </w:r>
    </w:p>
    <w:p w14:paraId="1C8EF959" w14:textId="774F9A75" w:rsidR="00AE48CA" w:rsidRPr="000A5F28" w:rsidRDefault="004C12F8"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eastAsiaTheme="minorHAnsi" w:hAnsi="Arial" w:cs="Arial"/>
          <w:b/>
          <w:bCs/>
          <w:sz w:val="20"/>
          <w:szCs w:val="20"/>
        </w:rPr>
        <w:t xml:space="preserve">PĮ </w:t>
      </w:r>
      <w:r w:rsidR="00E31CE3" w:rsidRPr="000A5F28">
        <w:rPr>
          <w:rFonts w:ascii="Arial" w:eastAsiaTheme="minorHAnsi" w:hAnsi="Arial" w:cs="Arial"/>
          <w:bCs/>
          <w:sz w:val="20"/>
          <w:szCs w:val="20"/>
        </w:rPr>
        <w:t>–</w:t>
      </w:r>
      <w:r w:rsidR="00E31CE3" w:rsidRPr="000A5F28">
        <w:rPr>
          <w:rFonts w:ascii="Arial" w:eastAsiaTheme="minorHAnsi" w:hAnsi="Arial" w:cs="Arial"/>
          <w:b/>
          <w:bCs/>
          <w:sz w:val="20"/>
          <w:szCs w:val="20"/>
        </w:rPr>
        <w:t xml:space="preserve"> </w:t>
      </w:r>
      <w:r w:rsidRPr="000A5F28">
        <w:rPr>
          <w:rFonts w:ascii="Arial" w:eastAsiaTheme="minorHAnsi" w:hAnsi="Arial" w:cs="Arial"/>
          <w:sz w:val="20"/>
          <w:szCs w:val="20"/>
        </w:rPr>
        <w:t xml:space="preserve">Lietuvos Respublikos pirkimų, atliekamų vandentvarkos, energetikos, transporto ar pašto paslaugų srities perkančiųjų subjektų įstatymas (pradedant Pirkimą galiojanti redakcija, jei teisės aktai nenumato kitokio taikymo). </w:t>
      </w:r>
    </w:p>
    <w:p w14:paraId="73FDEC06" w14:textId="74DF9772" w:rsidR="005F4B3D" w:rsidRPr="000A5F28" w:rsidRDefault="00AA7CA0"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Pirkimo sąlygos arba Sąlygos</w:t>
      </w:r>
      <w:r w:rsidRPr="000A5F28">
        <w:rPr>
          <w:rFonts w:ascii="Arial" w:hAnsi="Arial" w:cs="Arial"/>
          <w:sz w:val="20"/>
          <w:szCs w:val="20"/>
        </w:rPr>
        <w:t xml:space="preserve"> – </w:t>
      </w:r>
      <w:r w:rsidR="00896583" w:rsidRPr="000A5F28">
        <w:rPr>
          <w:rFonts w:ascii="Arial" w:hAnsi="Arial" w:cs="Arial"/>
          <w:sz w:val="20"/>
          <w:szCs w:val="20"/>
        </w:rPr>
        <w:t>šis dokumentas</w:t>
      </w:r>
      <w:r w:rsidR="005F4B3D" w:rsidRPr="000A5F28">
        <w:rPr>
          <w:rFonts w:ascii="Arial" w:hAnsi="Arial" w:cs="Arial"/>
          <w:sz w:val="20"/>
          <w:szCs w:val="20"/>
        </w:rPr>
        <w:t>, Prašymo forma ir (arba) kiti dokumentai, jų paaiškinimai (patikslinimai).</w:t>
      </w:r>
    </w:p>
    <w:p w14:paraId="59E910A2" w14:textId="51CAE68E" w:rsidR="005F4B3D" w:rsidRPr="000A5F28" w:rsidRDefault="00896583"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b/>
          <w:sz w:val="20"/>
          <w:szCs w:val="20"/>
        </w:rPr>
        <w:t xml:space="preserve">Prašymas dalyvauti </w:t>
      </w:r>
      <w:r w:rsidR="006243A6" w:rsidRPr="000A5F28">
        <w:rPr>
          <w:rFonts w:ascii="Arial" w:hAnsi="Arial" w:cs="Arial"/>
          <w:b/>
          <w:sz w:val="20"/>
          <w:szCs w:val="20"/>
        </w:rPr>
        <w:t xml:space="preserve">tiekėjų </w:t>
      </w:r>
      <w:r w:rsidR="00D651DC" w:rsidRPr="000A5F28">
        <w:rPr>
          <w:rFonts w:ascii="Arial" w:hAnsi="Arial" w:cs="Arial"/>
          <w:b/>
          <w:sz w:val="20"/>
          <w:szCs w:val="20"/>
        </w:rPr>
        <w:t xml:space="preserve">kvalifikacijos vertinimo </w:t>
      </w:r>
      <w:r w:rsidRPr="000A5F28">
        <w:rPr>
          <w:rFonts w:ascii="Arial" w:hAnsi="Arial" w:cs="Arial"/>
          <w:b/>
          <w:sz w:val="20"/>
          <w:szCs w:val="20"/>
        </w:rPr>
        <w:t>sistemoje arba Prašymas</w:t>
      </w:r>
      <w:r w:rsidR="009F72A1" w:rsidRPr="000A5F28">
        <w:rPr>
          <w:rFonts w:ascii="Arial" w:hAnsi="Arial" w:cs="Arial"/>
          <w:sz w:val="20"/>
          <w:szCs w:val="20"/>
        </w:rPr>
        <w:t xml:space="preserve"> – </w:t>
      </w:r>
      <w:r w:rsidR="006A5124" w:rsidRPr="000A5F28">
        <w:rPr>
          <w:rFonts w:ascii="Arial" w:hAnsi="Arial" w:cs="Arial"/>
          <w:sz w:val="20"/>
          <w:szCs w:val="20"/>
        </w:rPr>
        <w:t>Pirkimo sąlygose nustatytais terminais</w:t>
      </w:r>
      <w:r w:rsidR="007A3085" w:rsidRPr="000A5F28">
        <w:rPr>
          <w:rFonts w:ascii="Arial" w:hAnsi="Arial" w:cs="Arial"/>
          <w:sz w:val="20"/>
          <w:szCs w:val="20"/>
        </w:rPr>
        <w:t xml:space="preserve"> </w:t>
      </w:r>
      <w:r w:rsidR="006A5124" w:rsidRPr="000A5F28">
        <w:rPr>
          <w:rFonts w:ascii="Arial" w:hAnsi="Arial" w:cs="Arial"/>
          <w:sz w:val="20"/>
          <w:szCs w:val="20"/>
        </w:rPr>
        <w:t xml:space="preserve">ir tvarka </w:t>
      </w:r>
      <w:r w:rsidR="00DB168B" w:rsidRPr="000A5F28">
        <w:rPr>
          <w:rFonts w:ascii="Arial" w:hAnsi="Arial" w:cs="Arial"/>
          <w:sz w:val="20"/>
          <w:szCs w:val="20"/>
        </w:rPr>
        <w:t xml:space="preserve">Tiekėjo </w:t>
      </w:r>
      <w:r w:rsidR="009F72A1" w:rsidRPr="000A5F28">
        <w:rPr>
          <w:rFonts w:ascii="Arial" w:hAnsi="Arial" w:cs="Arial"/>
          <w:sz w:val="20"/>
          <w:szCs w:val="20"/>
        </w:rPr>
        <w:t>pateiktas dokumentas</w:t>
      </w:r>
      <w:r w:rsidR="007A3085" w:rsidRPr="000A5F28">
        <w:rPr>
          <w:rFonts w:ascii="Arial" w:hAnsi="Arial" w:cs="Arial"/>
          <w:sz w:val="20"/>
          <w:szCs w:val="20"/>
        </w:rPr>
        <w:t xml:space="preserve"> (</w:t>
      </w:r>
      <w:r w:rsidR="009F72A1" w:rsidRPr="000A5F28">
        <w:rPr>
          <w:rFonts w:ascii="Arial" w:hAnsi="Arial" w:cs="Arial"/>
          <w:sz w:val="20"/>
          <w:szCs w:val="20"/>
        </w:rPr>
        <w:t>kartu su kvalifikaciją patvirtinančiais dokumentais</w:t>
      </w:r>
      <w:r w:rsidR="007A3085" w:rsidRPr="000A5F28">
        <w:rPr>
          <w:rFonts w:ascii="Arial" w:hAnsi="Arial" w:cs="Arial"/>
          <w:sz w:val="20"/>
          <w:szCs w:val="20"/>
        </w:rPr>
        <w:t>)</w:t>
      </w:r>
      <w:r w:rsidR="009F72A1" w:rsidRPr="000A5F28">
        <w:rPr>
          <w:rFonts w:ascii="Arial" w:hAnsi="Arial" w:cs="Arial"/>
          <w:sz w:val="20"/>
          <w:szCs w:val="20"/>
        </w:rPr>
        <w:t xml:space="preserve">, siekiant dalyvauti </w:t>
      </w:r>
      <w:r w:rsidR="007A3085" w:rsidRPr="000A5F28">
        <w:rPr>
          <w:rFonts w:ascii="Arial" w:hAnsi="Arial" w:cs="Arial"/>
          <w:sz w:val="20"/>
          <w:szCs w:val="20"/>
        </w:rPr>
        <w:t xml:space="preserve">Pirkėjo </w:t>
      </w:r>
      <w:r w:rsidR="006243A6" w:rsidRPr="000A5F28">
        <w:rPr>
          <w:rFonts w:ascii="Arial" w:hAnsi="Arial" w:cs="Arial"/>
          <w:sz w:val="20"/>
          <w:szCs w:val="20"/>
        </w:rPr>
        <w:t xml:space="preserve">paskelbtoje 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9F72A1" w:rsidRPr="000A5F28">
        <w:rPr>
          <w:rFonts w:ascii="Arial" w:hAnsi="Arial" w:cs="Arial"/>
          <w:sz w:val="20"/>
          <w:szCs w:val="20"/>
        </w:rPr>
        <w:t>.</w:t>
      </w:r>
    </w:p>
    <w:p w14:paraId="4F59B0A4" w14:textId="77777777" w:rsidR="00B0118B" w:rsidRPr="000A5F28" w:rsidRDefault="00AA7CA0"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 xml:space="preserve">Kitos Sąlygose </w:t>
      </w:r>
      <w:r w:rsidRPr="000A5F28">
        <w:rPr>
          <w:rFonts w:ascii="Arial" w:hAnsi="Arial" w:cs="Arial"/>
          <w:bCs/>
          <w:sz w:val="20"/>
          <w:szCs w:val="20"/>
        </w:rPr>
        <w:t>vartojamos sąvokos apibrėžtos VPĮ</w:t>
      </w:r>
      <w:r w:rsidR="004C12F8" w:rsidRPr="000A5F28">
        <w:rPr>
          <w:rFonts w:ascii="Arial" w:hAnsi="Arial" w:cs="Arial"/>
          <w:bCs/>
          <w:sz w:val="20"/>
          <w:szCs w:val="20"/>
        </w:rPr>
        <w:t xml:space="preserve"> ir PĮ</w:t>
      </w:r>
      <w:r w:rsidRPr="000A5F28">
        <w:rPr>
          <w:rFonts w:ascii="Arial" w:hAnsi="Arial" w:cs="Arial"/>
          <w:bCs/>
          <w:sz w:val="20"/>
          <w:szCs w:val="20"/>
        </w:rPr>
        <w:t>.</w:t>
      </w:r>
    </w:p>
    <w:p w14:paraId="3EDA68CF" w14:textId="53AC2A9B" w:rsidR="008E2374" w:rsidRPr="000A5F28" w:rsidRDefault="008E2374" w:rsidP="00CC0915">
      <w:pPr>
        <w:pStyle w:val="ListParagraph"/>
        <w:numPr>
          <w:ilvl w:val="1"/>
          <w:numId w:val="1"/>
        </w:numPr>
        <w:tabs>
          <w:tab w:val="left" w:pos="567"/>
        </w:tabs>
        <w:ind w:left="0" w:firstLine="0"/>
        <w:jc w:val="both"/>
        <w:rPr>
          <w:rFonts w:ascii="Arial" w:hAnsi="Arial" w:cs="Arial"/>
          <w:bCs/>
          <w:sz w:val="20"/>
          <w:szCs w:val="20"/>
        </w:rPr>
      </w:pPr>
      <w:r w:rsidRPr="000A5F28">
        <w:rPr>
          <w:rFonts w:ascii="Arial" w:hAnsi="Arial" w:cs="Arial"/>
          <w:sz w:val="20"/>
          <w:szCs w:val="20"/>
        </w:rPr>
        <w:t>Jei ši</w:t>
      </w:r>
      <w:r w:rsidR="00896583" w:rsidRPr="000A5F28">
        <w:rPr>
          <w:rFonts w:ascii="Arial" w:hAnsi="Arial" w:cs="Arial"/>
          <w:sz w:val="20"/>
          <w:szCs w:val="20"/>
        </w:rPr>
        <w:t>ame dokumente</w:t>
      </w:r>
      <w:r w:rsidRPr="000A5F28">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w:t>
      </w:r>
      <w:r w:rsidR="00EE2257" w:rsidRPr="000A5F28">
        <w:rPr>
          <w:rFonts w:ascii="Arial" w:hAnsi="Arial" w:cs="Arial"/>
          <w:sz w:val="20"/>
          <w:szCs w:val="20"/>
        </w:rPr>
        <w:t>,</w:t>
      </w:r>
      <w:r w:rsidR="006C0A5F" w:rsidRPr="000A5F28">
        <w:rPr>
          <w:rFonts w:ascii="Arial" w:hAnsi="Arial" w:cs="Arial"/>
          <w:sz w:val="20"/>
          <w:szCs w:val="20"/>
        </w:rPr>
        <w:t xml:space="preserve"> </w:t>
      </w:r>
      <w:r w:rsidRPr="000A5F28">
        <w:rPr>
          <w:rFonts w:ascii="Arial" w:hAnsi="Arial" w:cs="Arial"/>
          <w:sz w:val="20"/>
          <w:szCs w:val="20"/>
        </w:rPr>
        <w:t>reiškiantys asmenį</w:t>
      </w:r>
      <w:r w:rsidR="00EE2257" w:rsidRPr="000A5F28">
        <w:rPr>
          <w:rFonts w:ascii="Arial" w:hAnsi="Arial" w:cs="Arial"/>
          <w:sz w:val="20"/>
          <w:szCs w:val="20"/>
        </w:rPr>
        <w:t>,</w:t>
      </w:r>
      <w:r w:rsidRPr="000A5F28">
        <w:rPr>
          <w:rFonts w:ascii="Arial" w:hAnsi="Arial" w:cs="Arial"/>
          <w:sz w:val="20"/>
          <w:szCs w:val="20"/>
        </w:rPr>
        <w:t xml:space="preserve"> apima ir juridinius ir ne juridinius asmenis, o nuoroda į visumą taip pat reiškia nuorodą ir į jos dalį, ir (kiekvienu konkrečiu atveju) atvirkščiai.</w:t>
      </w:r>
    </w:p>
    <w:p w14:paraId="5BF38FE2" w14:textId="77777777" w:rsidR="008E2374" w:rsidRPr="000A5F28" w:rsidRDefault="008E2374" w:rsidP="00CC0915">
      <w:pPr>
        <w:contextualSpacing/>
        <w:jc w:val="both"/>
        <w:rPr>
          <w:rFonts w:ascii="Arial" w:hAnsi="Arial" w:cs="Arial"/>
          <w:bCs/>
          <w:sz w:val="20"/>
          <w:szCs w:val="20"/>
        </w:rPr>
      </w:pPr>
    </w:p>
    <w:p w14:paraId="29E3C445" w14:textId="77777777" w:rsidR="00DC0FC7" w:rsidRPr="000A5F28" w:rsidRDefault="00DC0FC7"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 w:name="_Toc341687215"/>
      <w:bookmarkStart w:id="5" w:name="_Toc387142375"/>
      <w:bookmarkStart w:id="6" w:name="_Toc491173023"/>
      <w:r w:rsidRPr="000A5F28">
        <w:rPr>
          <w:rFonts w:ascii="Arial" w:hAnsi="Arial" w:cs="Arial"/>
          <w:b/>
          <w:bCs/>
          <w:sz w:val="20"/>
          <w:szCs w:val="20"/>
        </w:rPr>
        <w:t>ĮVADINĖ DALIS</w:t>
      </w:r>
      <w:bookmarkEnd w:id="4"/>
      <w:bookmarkEnd w:id="5"/>
      <w:bookmarkEnd w:id="6"/>
    </w:p>
    <w:p w14:paraId="21ED4583" w14:textId="77777777" w:rsidR="00D53AC9"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w:t>
      </w:r>
      <w:r w:rsidR="00DC0FC7" w:rsidRPr="000A5F28">
        <w:rPr>
          <w:rFonts w:ascii="Arial" w:hAnsi="Arial" w:cs="Arial"/>
          <w:sz w:val="20"/>
          <w:szCs w:val="20"/>
        </w:rPr>
        <w:t>irkėj</w:t>
      </w:r>
      <w:r w:rsidRPr="000A5F28">
        <w:rPr>
          <w:rFonts w:ascii="Arial" w:hAnsi="Arial" w:cs="Arial"/>
          <w:sz w:val="20"/>
          <w:szCs w:val="20"/>
        </w:rPr>
        <w:t>as</w:t>
      </w:r>
      <w:r w:rsidR="00DC0FC7" w:rsidRPr="000A5F28">
        <w:rPr>
          <w:rFonts w:ascii="Arial" w:hAnsi="Arial" w:cs="Arial"/>
          <w:sz w:val="20"/>
          <w:szCs w:val="20"/>
        </w:rPr>
        <w:t xml:space="preserve">, </w:t>
      </w:r>
      <w:r w:rsidRPr="000A5F28">
        <w:rPr>
          <w:rFonts w:ascii="Arial" w:hAnsi="Arial" w:cs="Arial"/>
          <w:sz w:val="20"/>
          <w:szCs w:val="20"/>
        </w:rPr>
        <w:t xml:space="preserve">vykdydamas </w:t>
      </w:r>
      <w:r w:rsidR="00DC0FC7" w:rsidRPr="000A5F28">
        <w:rPr>
          <w:rFonts w:ascii="Arial" w:hAnsi="Arial" w:cs="Arial"/>
          <w:sz w:val="20"/>
          <w:szCs w:val="20"/>
        </w:rPr>
        <w:t xml:space="preserve">viešojo pirkimo procedūras </w:t>
      </w:r>
      <w:r w:rsidR="00824273" w:rsidRPr="000A5F28">
        <w:rPr>
          <w:rFonts w:ascii="Arial" w:hAnsi="Arial" w:cs="Arial"/>
          <w:sz w:val="20"/>
          <w:szCs w:val="20"/>
        </w:rPr>
        <w:t xml:space="preserve">toliau </w:t>
      </w:r>
      <w:r w:rsidR="00A81E95" w:rsidRPr="000A5F28">
        <w:rPr>
          <w:rFonts w:ascii="Arial" w:hAnsi="Arial" w:cs="Arial"/>
          <w:sz w:val="20"/>
          <w:szCs w:val="20"/>
        </w:rPr>
        <w:t xml:space="preserve">išvardintuose dokumentuose </w:t>
      </w:r>
      <w:r w:rsidR="00824273" w:rsidRPr="000A5F28">
        <w:rPr>
          <w:rFonts w:ascii="Arial" w:hAnsi="Arial" w:cs="Arial"/>
          <w:sz w:val="20"/>
          <w:szCs w:val="20"/>
        </w:rPr>
        <w:t xml:space="preserve">aprašytam </w:t>
      </w:r>
      <w:r w:rsidR="00C31BAD" w:rsidRPr="000A5F28">
        <w:rPr>
          <w:rFonts w:ascii="Arial" w:hAnsi="Arial" w:cs="Arial"/>
          <w:sz w:val="20"/>
          <w:szCs w:val="20"/>
        </w:rPr>
        <w:t>P</w:t>
      </w:r>
      <w:r w:rsidR="00824273" w:rsidRPr="000A5F28">
        <w:rPr>
          <w:rFonts w:ascii="Arial" w:hAnsi="Arial" w:cs="Arial"/>
          <w:sz w:val="20"/>
          <w:szCs w:val="20"/>
        </w:rPr>
        <w:t xml:space="preserve">irkimo objektui </w:t>
      </w:r>
      <w:r w:rsidR="00DC0FC7" w:rsidRPr="000A5F28">
        <w:rPr>
          <w:rFonts w:ascii="Arial" w:hAnsi="Arial" w:cs="Arial"/>
          <w:sz w:val="20"/>
          <w:szCs w:val="20"/>
        </w:rPr>
        <w:t>įsigyti</w:t>
      </w:r>
      <w:r w:rsidR="00C91327" w:rsidRPr="000A5F28">
        <w:rPr>
          <w:rFonts w:ascii="Arial" w:hAnsi="Arial" w:cs="Arial"/>
          <w:sz w:val="20"/>
          <w:szCs w:val="20"/>
        </w:rPr>
        <w:t xml:space="preserve">, </w:t>
      </w:r>
      <w:r w:rsidR="00006E06" w:rsidRPr="000A5F28">
        <w:rPr>
          <w:rFonts w:ascii="Arial" w:hAnsi="Arial" w:cs="Arial"/>
          <w:sz w:val="20"/>
          <w:szCs w:val="20"/>
        </w:rPr>
        <w:t>teikia</w:t>
      </w:r>
      <w:r w:rsidR="00C91327" w:rsidRPr="000A5F28">
        <w:rPr>
          <w:rFonts w:ascii="Arial" w:hAnsi="Arial" w:cs="Arial"/>
          <w:sz w:val="20"/>
          <w:szCs w:val="20"/>
        </w:rPr>
        <w:t xml:space="preserve"> šiuos dokumentus</w:t>
      </w:r>
      <w:r w:rsidR="00F87939" w:rsidRPr="000A5F28">
        <w:rPr>
          <w:rFonts w:ascii="Arial" w:hAnsi="Arial" w:cs="Arial"/>
          <w:sz w:val="20"/>
          <w:szCs w:val="20"/>
        </w:rPr>
        <w:t>, kurie visi kartu vadinami „Pirkimo sąlygomis“ arba „Sąlygomis“</w:t>
      </w:r>
      <w:r w:rsidR="00D53AC9" w:rsidRPr="000A5F28">
        <w:rPr>
          <w:rFonts w:ascii="Arial" w:hAnsi="Arial" w:cs="Arial"/>
          <w:sz w:val="20"/>
          <w:szCs w:val="20"/>
        </w:rPr>
        <w:t>:</w:t>
      </w:r>
    </w:p>
    <w:p w14:paraId="26908024" w14:textId="23C26E93" w:rsidR="00865060" w:rsidRPr="000A5F28" w:rsidRDefault="00865B69"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šias Sąlygas</w:t>
      </w:r>
      <w:r w:rsidR="00D53AC9" w:rsidRPr="000A5F28">
        <w:rPr>
          <w:rFonts w:ascii="Arial" w:hAnsi="Arial" w:cs="Arial"/>
          <w:sz w:val="20"/>
          <w:szCs w:val="20"/>
        </w:rPr>
        <w:t>,</w:t>
      </w:r>
      <w:r w:rsidR="00341940" w:rsidRPr="000A5F28">
        <w:rPr>
          <w:rFonts w:ascii="Arial" w:hAnsi="Arial" w:cs="Arial"/>
          <w:sz w:val="20"/>
          <w:szCs w:val="20"/>
        </w:rPr>
        <w:t xml:space="preserve"> kuriose</w:t>
      </w:r>
      <w:r w:rsidR="00D53AC9" w:rsidRPr="000A5F28">
        <w:rPr>
          <w:rFonts w:ascii="Arial" w:hAnsi="Arial" w:cs="Arial"/>
          <w:sz w:val="20"/>
          <w:szCs w:val="20"/>
        </w:rPr>
        <w:t xml:space="preserve"> aprašytos</w:t>
      </w:r>
      <w:r w:rsidR="00131304" w:rsidRPr="000A5F28">
        <w:rPr>
          <w:rFonts w:ascii="Arial" w:hAnsi="Arial" w:cs="Arial"/>
          <w:sz w:val="20"/>
          <w:szCs w:val="20"/>
        </w:rPr>
        <w:t xml:space="preserve"> </w:t>
      </w:r>
      <w:r w:rsidR="007A3085" w:rsidRPr="000A5F28">
        <w:rPr>
          <w:rFonts w:ascii="Arial" w:hAnsi="Arial" w:cs="Arial"/>
          <w:sz w:val="20"/>
          <w:szCs w:val="20"/>
        </w:rPr>
        <w:t>P</w:t>
      </w:r>
      <w:r w:rsidR="00D53AC9" w:rsidRPr="000A5F28">
        <w:rPr>
          <w:rFonts w:ascii="Arial" w:hAnsi="Arial" w:cs="Arial"/>
          <w:sz w:val="20"/>
          <w:szCs w:val="20"/>
        </w:rPr>
        <w:t>irkimo procedūros</w:t>
      </w:r>
      <w:r w:rsidR="003F2946" w:rsidRPr="000A5F28">
        <w:rPr>
          <w:rFonts w:ascii="Arial" w:hAnsi="Arial" w:cs="Arial"/>
          <w:sz w:val="20"/>
          <w:szCs w:val="20"/>
        </w:rPr>
        <w:t xml:space="preserve">, </w:t>
      </w:r>
      <w:r w:rsidR="007A3085" w:rsidRPr="000A5F28">
        <w:rPr>
          <w:rFonts w:ascii="Arial" w:hAnsi="Arial" w:cs="Arial"/>
          <w:sz w:val="20"/>
          <w:szCs w:val="20"/>
        </w:rPr>
        <w:t xml:space="preserve">nurodyti Tiekėjų kvalifikacijai keliami reikalavimai, </w:t>
      </w:r>
      <w:r w:rsidR="00896583" w:rsidRPr="000A5F28">
        <w:rPr>
          <w:rFonts w:ascii="Arial" w:hAnsi="Arial" w:cs="Arial"/>
          <w:sz w:val="20"/>
          <w:szCs w:val="20"/>
        </w:rPr>
        <w:t>Prašym</w:t>
      </w:r>
      <w:r w:rsidR="007A3085" w:rsidRPr="000A5F28">
        <w:rPr>
          <w:rFonts w:ascii="Arial" w:hAnsi="Arial" w:cs="Arial"/>
          <w:sz w:val="20"/>
          <w:szCs w:val="20"/>
        </w:rPr>
        <w:t>ų</w:t>
      </w:r>
      <w:r w:rsidR="00994822" w:rsidRPr="000A5F28">
        <w:rPr>
          <w:rFonts w:ascii="Arial" w:hAnsi="Arial" w:cs="Arial"/>
          <w:sz w:val="20"/>
          <w:szCs w:val="20"/>
        </w:rPr>
        <w:t xml:space="preserve"> </w:t>
      </w:r>
      <w:r w:rsidR="003F2946" w:rsidRPr="000A5F28">
        <w:rPr>
          <w:rFonts w:ascii="Arial" w:hAnsi="Arial" w:cs="Arial"/>
          <w:sz w:val="20"/>
          <w:szCs w:val="20"/>
        </w:rPr>
        <w:t>pateikimo, nagrinėjimo ir</w:t>
      </w:r>
      <w:r w:rsidR="00D53AC9" w:rsidRPr="000A5F28">
        <w:rPr>
          <w:rFonts w:ascii="Arial" w:hAnsi="Arial" w:cs="Arial"/>
          <w:sz w:val="20"/>
          <w:szCs w:val="20"/>
        </w:rPr>
        <w:t xml:space="preserve"> vertinimo tvarka</w:t>
      </w:r>
      <w:r w:rsidR="00896583" w:rsidRPr="000A5F28">
        <w:rPr>
          <w:rFonts w:ascii="Arial" w:hAnsi="Arial" w:cs="Arial"/>
          <w:sz w:val="20"/>
          <w:szCs w:val="20"/>
        </w:rPr>
        <w:t xml:space="preserve">, </w:t>
      </w:r>
      <w:r w:rsidR="007A3085" w:rsidRPr="000A5F28">
        <w:rPr>
          <w:rFonts w:ascii="Arial" w:hAnsi="Arial" w:cs="Arial"/>
          <w:sz w:val="20"/>
          <w:szCs w:val="20"/>
        </w:rPr>
        <w:t>ir kitos P</w:t>
      </w:r>
      <w:r w:rsidR="005F2D78" w:rsidRPr="000A5F28">
        <w:rPr>
          <w:rFonts w:ascii="Arial" w:hAnsi="Arial" w:cs="Arial"/>
          <w:sz w:val="20"/>
          <w:szCs w:val="20"/>
        </w:rPr>
        <w:t>irkimo procedūros</w:t>
      </w:r>
      <w:r w:rsidR="007A3085" w:rsidRPr="000A5F28">
        <w:rPr>
          <w:rFonts w:ascii="Arial" w:hAnsi="Arial" w:cs="Arial"/>
          <w:sz w:val="20"/>
          <w:szCs w:val="20"/>
        </w:rPr>
        <w:t xml:space="preserve">, susijusios su Pirkėjo </w:t>
      </w:r>
      <w:r w:rsidR="006243A6" w:rsidRPr="000A5F28">
        <w:rPr>
          <w:rFonts w:ascii="Arial" w:hAnsi="Arial" w:cs="Arial"/>
          <w:sz w:val="20"/>
          <w:szCs w:val="20"/>
        </w:rPr>
        <w:t xml:space="preserve">paskelbta tiekėjų </w:t>
      </w:r>
      <w:r w:rsidR="00D651DC" w:rsidRPr="000A5F28">
        <w:rPr>
          <w:rFonts w:ascii="Arial" w:hAnsi="Arial" w:cs="Arial"/>
          <w:sz w:val="20"/>
          <w:szCs w:val="20"/>
        </w:rPr>
        <w:t xml:space="preserve">kvalifikacijos vertinimo </w:t>
      </w:r>
      <w:r w:rsidR="007A3085" w:rsidRPr="000A5F28">
        <w:rPr>
          <w:rFonts w:ascii="Arial" w:hAnsi="Arial" w:cs="Arial"/>
          <w:sz w:val="20"/>
          <w:szCs w:val="20"/>
        </w:rPr>
        <w:t>sistema</w:t>
      </w:r>
      <w:r w:rsidR="00865060" w:rsidRPr="000A5F28">
        <w:rPr>
          <w:rFonts w:ascii="Arial" w:hAnsi="Arial" w:cs="Arial"/>
          <w:sz w:val="20"/>
          <w:szCs w:val="20"/>
        </w:rPr>
        <w:t>;</w:t>
      </w:r>
    </w:p>
    <w:p w14:paraId="1090BED8" w14:textId="6FFBA3A9" w:rsidR="00543803" w:rsidRPr="000A5F28" w:rsidRDefault="00896583" w:rsidP="00CC0915">
      <w:pPr>
        <w:pStyle w:val="ListParagraph"/>
        <w:numPr>
          <w:ilvl w:val="0"/>
          <w:numId w:val="2"/>
        </w:numPr>
        <w:tabs>
          <w:tab w:val="left" w:pos="426"/>
        </w:tabs>
        <w:ind w:left="0" w:firstLine="0"/>
        <w:jc w:val="both"/>
        <w:rPr>
          <w:rFonts w:ascii="Arial" w:hAnsi="Arial" w:cs="Arial"/>
          <w:sz w:val="20"/>
          <w:szCs w:val="20"/>
        </w:rPr>
      </w:pPr>
      <w:r w:rsidRPr="000A5F28">
        <w:rPr>
          <w:rFonts w:ascii="Arial" w:hAnsi="Arial" w:cs="Arial"/>
          <w:sz w:val="20"/>
          <w:szCs w:val="20"/>
        </w:rPr>
        <w:t xml:space="preserve">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1F346C" w:rsidRPr="000A5F28">
        <w:rPr>
          <w:rFonts w:ascii="Arial" w:hAnsi="Arial" w:cs="Arial"/>
          <w:sz w:val="20"/>
          <w:szCs w:val="20"/>
        </w:rPr>
        <w:t xml:space="preserve"> </w:t>
      </w:r>
      <w:r w:rsidR="00131304" w:rsidRPr="000A5F28">
        <w:rPr>
          <w:rFonts w:ascii="Arial" w:hAnsi="Arial" w:cs="Arial"/>
          <w:sz w:val="20"/>
          <w:szCs w:val="20"/>
        </w:rPr>
        <w:t>formą</w:t>
      </w:r>
      <w:r w:rsidR="00D87CDA" w:rsidRPr="000A5F28">
        <w:rPr>
          <w:rFonts w:ascii="Arial" w:hAnsi="Arial" w:cs="Arial"/>
          <w:sz w:val="20"/>
          <w:szCs w:val="20"/>
        </w:rPr>
        <w:t xml:space="preserve"> su priedais</w:t>
      </w:r>
      <w:r w:rsidR="00131304" w:rsidRPr="000A5F28">
        <w:rPr>
          <w:rFonts w:ascii="Arial" w:hAnsi="Arial" w:cs="Arial"/>
          <w:sz w:val="20"/>
          <w:szCs w:val="20"/>
        </w:rPr>
        <w:t xml:space="preserve">, kurią </w:t>
      </w:r>
      <w:r w:rsidR="00FB7006" w:rsidRPr="000A5F28">
        <w:rPr>
          <w:rFonts w:ascii="Arial" w:hAnsi="Arial" w:cs="Arial"/>
          <w:sz w:val="20"/>
          <w:szCs w:val="20"/>
        </w:rPr>
        <w:t xml:space="preserve">privalo </w:t>
      </w:r>
      <w:r w:rsidR="00131304" w:rsidRPr="000A5F28">
        <w:rPr>
          <w:rFonts w:ascii="Arial" w:hAnsi="Arial" w:cs="Arial"/>
          <w:sz w:val="20"/>
          <w:szCs w:val="20"/>
        </w:rPr>
        <w:t>užpildyti</w:t>
      </w:r>
      <w:r w:rsidR="00FB7006" w:rsidRPr="000A5F28">
        <w:rPr>
          <w:rFonts w:ascii="Arial" w:hAnsi="Arial" w:cs="Arial"/>
          <w:sz w:val="20"/>
          <w:szCs w:val="20"/>
        </w:rPr>
        <w:t xml:space="preserve"> </w:t>
      </w:r>
      <w:r w:rsidR="007A3085" w:rsidRPr="000A5F28">
        <w:rPr>
          <w:rFonts w:ascii="Arial" w:hAnsi="Arial" w:cs="Arial"/>
          <w:sz w:val="20"/>
          <w:szCs w:val="20"/>
        </w:rPr>
        <w:t xml:space="preserve">ir pateikti </w:t>
      </w:r>
      <w:r w:rsidR="002966FF" w:rsidRPr="000A5F28">
        <w:rPr>
          <w:rFonts w:ascii="Arial" w:hAnsi="Arial" w:cs="Arial"/>
          <w:sz w:val="20"/>
          <w:szCs w:val="20"/>
        </w:rPr>
        <w:t>Tiekėjas</w:t>
      </w:r>
      <w:r w:rsidR="00115485" w:rsidRPr="000A5F28">
        <w:rPr>
          <w:rFonts w:ascii="Arial" w:hAnsi="Arial" w:cs="Arial"/>
          <w:sz w:val="20"/>
          <w:szCs w:val="20"/>
        </w:rPr>
        <w:t>,</w:t>
      </w:r>
      <w:r w:rsidR="00131304" w:rsidRPr="000A5F28">
        <w:rPr>
          <w:rFonts w:ascii="Arial" w:hAnsi="Arial" w:cs="Arial"/>
          <w:sz w:val="20"/>
          <w:szCs w:val="20"/>
        </w:rPr>
        <w:t xml:space="preserve"> </w:t>
      </w:r>
      <w:r w:rsidR="00BE334E" w:rsidRPr="000A5F28">
        <w:rPr>
          <w:rFonts w:ascii="Arial" w:hAnsi="Arial" w:cs="Arial"/>
          <w:sz w:val="20"/>
          <w:szCs w:val="20"/>
        </w:rPr>
        <w:t>siekiant</w:t>
      </w:r>
      <w:r w:rsidR="00FB7006" w:rsidRPr="000A5F28">
        <w:rPr>
          <w:rFonts w:ascii="Arial" w:hAnsi="Arial" w:cs="Arial"/>
          <w:sz w:val="20"/>
          <w:szCs w:val="20"/>
        </w:rPr>
        <w:t>is</w:t>
      </w:r>
      <w:r w:rsidR="00131304" w:rsidRPr="000A5F28">
        <w:rPr>
          <w:rFonts w:ascii="Arial" w:hAnsi="Arial" w:cs="Arial"/>
          <w:sz w:val="20"/>
          <w:szCs w:val="20"/>
        </w:rPr>
        <w:t xml:space="preserve"> dalyvauti </w:t>
      </w:r>
      <w:r w:rsidR="00194373" w:rsidRPr="000A5F28">
        <w:rPr>
          <w:rFonts w:ascii="Arial" w:hAnsi="Arial" w:cs="Arial"/>
          <w:sz w:val="20"/>
          <w:szCs w:val="20"/>
        </w:rPr>
        <w:t xml:space="preserve">tolesnėse </w:t>
      </w:r>
      <w:r w:rsidR="00FB7006" w:rsidRPr="000A5F28">
        <w:rPr>
          <w:rFonts w:ascii="Arial" w:hAnsi="Arial" w:cs="Arial"/>
          <w:sz w:val="20"/>
          <w:szCs w:val="20"/>
        </w:rPr>
        <w:t>P</w:t>
      </w:r>
      <w:r w:rsidR="00131304" w:rsidRPr="000A5F28">
        <w:rPr>
          <w:rFonts w:ascii="Arial" w:hAnsi="Arial" w:cs="Arial"/>
          <w:sz w:val="20"/>
          <w:szCs w:val="20"/>
        </w:rPr>
        <w:t>irkimo procedūrose</w:t>
      </w:r>
      <w:r w:rsidR="00994822" w:rsidRPr="000A5F28">
        <w:rPr>
          <w:rFonts w:ascii="Arial" w:hAnsi="Arial" w:cs="Arial"/>
          <w:sz w:val="20"/>
          <w:szCs w:val="20"/>
        </w:rPr>
        <w:t>.</w:t>
      </w:r>
    </w:p>
    <w:p w14:paraId="1BF62F2D" w14:textId="77777777" w:rsidR="0072433B" w:rsidRPr="000A5F28" w:rsidRDefault="0072433B" w:rsidP="00CC0915">
      <w:pPr>
        <w:pStyle w:val="ListParagraph"/>
        <w:tabs>
          <w:tab w:val="left" w:pos="426"/>
        </w:tabs>
        <w:ind w:left="0"/>
        <w:jc w:val="both"/>
        <w:rPr>
          <w:rFonts w:ascii="Arial" w:hAnsi="Arial" w:cs="Arial"/>
          <w:sz w:val="20"/>
          <w:szCs w:val="20"/>
        </w:rPr>
      </w:pPr>
    </w:p>
    <w:p w14:paraId="4E7C887F" w14:textId="097CA758" w:rsidR="00DC0FC7" w:rsidRPr="000A5F28" w:rsidRDefault="00FB7006" w:rsidP="00CC0915">
      <w:pPr>
        <w:tabs>
          <w:tab w:val="left" w:pos="426"/>
        </w:tabs>
        <w:contextualSpacing/>
        <w:jc w:val="both"/>
        <w:rPr>
          <w:rFonts w:ascii="Arial" w:hAnsi="Arial" w:cs="Arial"/>
          <w:sz w:val="20"/>
          <w:szCs w:val="20"/>
        </w:rPr>
      </w:pPr>
      <w:r w:rsidRPr="000A5F28">
        <w:rPr>
          <w:rFonts w:ascii="Arial" w:hAnsi="Arial" w:cs="Arial"/>
          <w:sz w:val="20"/>
          <w:szCs w:val="20"/>
        </w:rPr>
        <w:t>Pirkėjas pažymi</w:t>
      </w:r>
      <w:r w:rsidR="00E40630" w:rsidRPr="000A5F28">
        <w:rPr>
          <w:rFonts w:ascii="Arial" w:hAnsi="Arial" w:cs="Arial"/>
          <w:sz w:val="20"/>
          <w:szCs w:val="20"/>
        </w:rPr>
        <w:t>, kad teik</w:t>
      </w:r>
      <w:r w:rsidR="00914574" w:rsidRPr="000A5F28">
        <w:rPr>
          <w:rFonts w:ascii="Arial" w:hAnsi="Arial" w:cs="Arial"/>
          <w:sz w:val="20"/>
          <w:szCs w:val="20"/>
        </w:rPr>
        <w:t xml:space="preserve">damas </w:t>
      </w:r>
      <w:r w:rsidR="00896583" w:rsidRPr="000A5F28">
        <w:rPr>
          <w:rFonts w:ascii="Arial" w:hAnsi="Arial" w:cs="Arial"/>
          <w:sz w:val="20"/>
          <w:szCs w:val="20"/>
        </w:rPr>
        <w:t>Prašymą</w:t>
      </w:r>
      <w:r w:rsidR="009162DA" w:rsidRPr="000A5F28">
        <w:rPr>
          <w:rFonts w:ascii="Arial" w:hAnsi="Arial" w:cs="Arial"/>
          <w:sz w:val="20"/>
          <w:szCs w:val="20"/>
        </w:rPr>
        <w:t>,</w:t>
      </w:r>
      <w:r w:rsidR="00435C86" w:rsidRPr="000A5F28">
        <w:rPr>
          <w:rFonts w:ascii="Arial" w:hAnsi="Arial" w:cs="Arial"/>
          <w:sz w:val="20"/>
          <w:szCs w:val="20"/>
        </w:rPr>
        <w:t xml:space="preserve"> </w:t>
      </w:r>
      <w:r w:rsidR="002966FF" w:rsidRPr="000A5F28">
        <w:rPr>
          <w:rFonts w:ascii="Arial" w:hAnsi="Arial" w:cs="Arial"/>
          <w:sz w:val="20"/>
          <w:szCs w:val="20"/>
        </w:rPr>
        <w:t>Tiekėjas</w:t>
      </w:r>
      <w:r w:rsidR="00914574" w:rsidRPr="000A5F28">
        <w:rPr>
          <w:rFonts w:ascii="Arial" w:hAnsi="Arial" w:cs="Arial"/>
          <w:sz w:val="20"/>
          <w:szCs w:val="20"/>
        </w:rPr>
        <w:t xml:space="preserve"> turi</w:t>
      </w:r>
      <w:r w:rsidR="00DC0FC7" w:rsidRPr="000A5F28">
        <w:rPr>
          <w:rFonts w:ascii="Arial" w:hAnsi="Arial" w:cs="Arial"/>
          <w:sz w:val="20"/>
          <w:szCs w:val="20"/>
        </w:rPr>
        <w:t xml:space="preserve"> patvirtinti, kad </w:t>
      </w:r>
      <w:r w:rsidR="007A3085" w:rsidRPr="000A5F28">
        <w:rPr>
          <w:rFonts w:ascii="Arial" w:hAnsi="Arial" w:cs="Arial"/>
          <w:sz w:val="20"/>
          <w:szCs w:val="20"/>
        </w:rPr>
        <w:t xml:space="preserve">yra susipažinęs ir </w:t>
      </w:r>
      <w:r w:rsidR="00DC0FC7" w:rsidRPr="000A5F28">
        <w:rPr>
          <w:rFonts w:ascii="Arial" w:hAnsi="Arial" w:cs="Arial"/>
          <w:sz w:val="20"/>
          <w:szCs w:val="20"/>
        </w:rPr>
        <w:t xml:space="preserve">sutinka </w:t>
      </w:r>
      <w:r w:rsidR="00C447ED" w:rsidRPr="000A5F28">
        <w:rPr>
          <w:rFonts w:ascii="Arial" w:hAnsi="Arial" w:cs="Arial"/>
          <w:sz w:val="20"/>
          <w:szCs w:val="20"/>
        </w:rPr>
        <w:t xml:space="preserve">su </w:t>
      </w:r>
      <w:r w:rsidR="007A3085" w:rsidRPr="000A5F28">
        <w:rPr>
          <w:rFonts w:ascii="Arial" w:hAnsi="Arial" w:cs="Arial"/>
          <w:sz w:val="20"/>
          <w:szCs w:val="20"/>
        </w:rPr>
        <w:t xml:space="preserve">šiose </w:t>
      </w:r>
      <w:r w:rsidR="00C35AC4" w:rsidRPr="000A5F28">
        <w:rPr>
          <w:rFonts w:ascii="Arial" w:hAnsi="Arial" w:cs="Arial"/>
          <w:sz w:val="20"/>
          <w:szCs w:val="20"/>
        </w:rPr>
        <w:t>Pirkimo sąlyg</w:t>
      </w:r>
      <w:r w:rsidR="00A754D0" w:rsidRPr="000A5F28">
        <w:rPr>
          <w:rFonts w:ascii="Arial" w:hAnsi="Arial" w:cs="Arial"/>
          <w:sz w:val="20"/>
          <w:szCs w:val="20"/>
        </w:rPr>
        <w:t xml:space="preserve">ose </w:t>
      </w:r>
      <w:r w:rsidR="00DC0FC7" w:rsidRPr="000A5F28">
        <w:rPr>
          <w:rFonts w:ascii="Arial" w:hAnsi="Arial" w:cs="Arial"/>
          <w:sz w:val="20"/>
          <w:szCs w:val="20"/>
        </w:rPr>
        <w:t>nustatytomis</w:t>
      </w:r>
      <w:r w:rsidR="00A117AF" w:rsidRPr="000A5F28">
        <w:rPr>
          <w:rFonts w:ascii="Arial" w:hAnsi="Arial" w:cs="Arial"/>
          <w:sz w:val="20"/>
          <w:szCs w:val="20"/>
        </w:rPr>
        <w:t xml:space="preserve"> </w:t>
      </w:r>
      <w:r w:rsidR="00194373" w:rsidRPr="000A5F28">
        <w:rPr>
          <w:rFonts w:ascii="Arial" w:hAnsi="Arial" w:cs="Arial"/>
          <w:sz w:val="20"/>
          <w:szCs w:val="20"/>
        </w:rPr>
        <w:t xml:space="preserve">tolesnėmis </w:t>
      </w:r>
      <w:r w:rsidR="00914574" w:rsidRPr="000A5F28">
        <w:rPr>
          <w:rFonts w:ascii="Arial" w:hAnsi="Arial" w:cs="Arial"/>
          <w:sz w:val="20"/>
          <w:szCs w:val="20"/>
        </w:rPr>
        <w:t xml:space="preserve">Pirkimo </w:t>
      </w:r>
      <w:r w:rsidR="00A117AF" w:rsidRPr="000A5F28">
        <w:rPr>
          <w:rFonts w:ascii="Arial" w:hAnsi="Arial" w:cs="Arial"/>
          <w:sz w:val="20"/>
          <w:szCs w:val="20"/>
        </w:rPr>
        <w:t>procedūromis.</w:t>
      </w:r>
      <w:r w:rsidR="00DC0FC7" w:rsidRPr="000A5F28">
        <w:rPr>
          <w:rFonts w:ascii="Arial" w:hAnsi="Arial" w:cs="Arial"/>
          <w:sz w:val="20"/>
          <w:szCs w:val="20"/>
        </w:rPr>
        <w:t xml:space="preserve"> </w:t>
      </w:r>
    </w:p>
    <w:bookmarkEnd w:id="0"/>
    <w:p w14:paraId="1A8D3DFD" w14:textId="77777777" w:rsidR="00D94BCC" w:rsidRPr="000A5F28" w:rsidRDefault="00D94BCC" w:rsidP="00CC0915">
      <w:pPr>
        <w:contextualSpacing/>
        <w:jc w:val="both"/>
        <w:rPr>
          <w:rFonts w:ascii="Arial" w:hAnsi="Arial" w:cs="Arial"/>
          <w:bCs/>
          <w:sz w:val="20"/>
          <w:szCs w:val="20"/>
        </w:rPr>
      </w:pPr>
    </w:p>
    <w:p w14:paraId="378FE22F" w14:textId="77777777" w:rsidR="0009563E" w:rsidRPr="000A5F28" w:rsidRDefault="0009563E" w:rsidP="00CC0915">
      <w:pPr>
        <w:pStyle w:val="Heading1"/>
        <w:numPr>
          <w:ilvl w:val="0"/>
          <w:numId w:val="1"/>
        </w:numPr>
        <w:tabs>
          <w:tab w:val="left" w:pos="284"/>
        </w:tabs>
        <w:ind w:left="0" w:firstLine="0"/>
        <w:contextualSpacing/>
        <w:jc w:val="center"/>
        <w:rPr>
          <w:rFonts w:ascii="Arial" w:hAnsi="Arial" w:cs="Arial"/>
          <w:b/>
          <w:bCs/>
          <w:sz w:val="20"/>
          <w:szCs w:val="20"/>
        </w:rPr>
      </w:pPr>
      <w:bookmarkStart w:id="7" w:name="_Toc341687217"/>
      <w:bookmarkStart w:id="8" w:name="_Toc387142376"/>
      <w:bookmarkStart w:id="9" w:name="_Toc491173024"/>
      <w:r w:rsidRPr="000A5F28">
        <w:rPr>
          <w:rFonts w:ascii="Arial" w:hAnsi="Arial" w:cs="Arial"/>
          <w:b/>
          <w:bCs/>
          <w:sz w:val="20"/>
          <w:szCs w:val="20"/>
        </w:rPr>
        <w:t>BENDROSIOS NUOSTATOS</w:t>
      </w:r>
      <w:bookmarkEnd w:id="7"/>
      <w:bookmarkEnd w:id="8"/>
      <w:bookmarkEnd w:id="9"/>
    </w:p>
    <w:p w14:paraId="3488089C" w14:textId="39C7A59D" w:rsidR="008219B0" w:rsidRPr="000A5F28" w:rsidRDefault="001576E9" w:rsidP="00CC0915">
      <w:pPr>
        <w:pStyle w:val="ListParagraph"/>
        <w:numPr>
          <w:ilvl w:val="1"/>
          <w:numId w:val="1"/>
        </w:numPr>
        <w:tabs>
          <w:tab w:val="left" w:pos="567"/>
        </w:tabs>
        <w:ind w:left="0" w:firstLine="0"/>
        <w:jc w:val="both"/>
        <w:rPr>
          <w:rFonts w:ascii="Arial" w:hAnsi="Arial" w:cs="Arial"/>
          <w:i/>
          <w:color w:val="000000" w:themeColor="text1"/>
          <w:sz w:val="20"/>
          <w:szCs w:val="20"/>
          <w:u w:val="single"/>
        </w:rPr>
      </w:pPr>
      <w:r w:rsidRPr="000A5F28">
        <w:rPr>
          <w:rFonts w:ascii="Arial" w:hAnsi="Arial" w:cs="Arial"/>
          <w:bCs/>
          <w:sz w:val="20"/>
          <w:szCs w:val="20"/>
        </w:rPr>
        <w:t>Pirkimas vykdom</w:t>
      </w:r>
      <w:r w:rsidR="003B5523" w:rsidRPr="000A5F28">
        <w:rPr>
          <w:rFonts w:ascii="Arial" w:hAnsi="Arial" w:cs="Arial"/>
          <w:bCs/>
          <w:sz w:val="20"/>
          <w:szCs w:val="20"/>
        </w:rPr>
        <w:t>as vadovaujantis VPĮ</w:t>
      </w:r>
      <w:r w:rsidR="004C12F8" w:rsidRPr="000A5F28">
        <w:rPr>
          <w:rFonts w:ascii="Arial" w:hAnsi="Arial" w:cs="Arial"/>
          <w:bCs/>
          <w:sz w:val="20"/>
          <w:szCs w:val="20"/>
        </w:rPr>
        <w:t xml:space="preserve"> ir (arba) PĮ</w:t>
      </w:r>
      <w:r w:rsidR="00AD400C" w:rsidRPr="000A5F28">
        <w:rPr>
          <w:rFonts w:ascii="Arial" w:hAnsi="Arial" w:cs="Arial"/>
          <w:bCs/>
          <w:sz w:val="20"/>
          <w:szCs w:val="20"/>
        </w:rPr>
        <w:t xml:space="preserve"> ir</w:t>
      </w:r>
      <w:r w:rsidRPr="000A5F28">
        <w:rPr>
          <w:rFonts w:ascii="Arial" w:hAnsi="Arial" w:cs="Arial"/>
          <w:bCs/>
          <w:sz w:val="20"/>
          <w:szCs w:val="20"/>
        </w:rPr>
        <w:t xml:space="preserve"> kitais viešuosius pirkimus reglamentuojančiais teisės aktais bei </w:t>
      </w:r>
      <w:r w:rsidR="00EE5FCE" w:rsidRPr="000A5F28">
        <w:rPr>
          <w:rFonts w:ascii="Arial" w:hAnsi="Arial" w:cs="Arial"/>
          <w:bCs/>
          <w:sz w:val="20"/>
          <w:szCs w:val="20"/>
        </w:rPr>
        <w:t>Pirkimo s</w:t>
      </w:r>
      <w:r w:rsidRPr="000A5F28">
        <w:rPr>
          <w:rFonts w:ascii="Arial" w:hAnsi="Arial" w:cs="Arial"/>
          <w:bCs/>
          <w:sz w:val="20"/>
          <w:szCs w:val="20"/>
        </w:rPr>
        <w:t xml:space="preserve">ąlygomis. </w:t>
      </w:r>
      <w:r w:rsidR="008219B0" w:rsidRPr="000A5F28">
        <w:rPr>
          <w:rFonts w:ascii="Arial" w:hAnsi="Arial" w:cs="Arial"/>
          <w:color w:val="000000" w:themeColor="text1"/>
          <w:sz w:val="20"/>
          <w:szCs w:val="20"/>
        </w:rPr>
        <w:t xml:space="preserve">Vadovaujantis </w:t>
      </w:r>
      <w:r w:rsidR="008219B0" w:rsidRPr="000A5F28">
        <w:rPr>
          <w:rStyle w:val="Laukeliai"/>
        </w:rPr>
        <w:t>PĮ 91 straipsnio</w:t>
      </w:r>
      <w:r w:rsidR="008219B0" w:rsidRPr="000A5F28">
        <w:rPr>
          <w:rFonts w:ascii="Arial" w:hAnsi="Arial" w:cs="Arial"/>
          <w:color w:val="000000" w:themeColor="text1"/>
          <w:sz w:val="20"/>
          <w:szCs w:val="20"/>
        </w:rPr>
        <w:t xml:space="preserve"> nuostatomis, Pirkimas atliekamas</w:t>
      </w:r>
      <w:r w:rsidR="00F93CD6" w:rsidRPr="000A5F28">
        <w:rPr>
          <w:rFonts w:ascii="Arial" w:hAnsi="Arial" w:cs="Arial"/>
          <w:color w:val="000000" w:themeColor="text1"/>
          <w:sz w:val="20"/>
          <w:szCs w:val="20"/>
        </w:rPr>
        <w:t xml:space="preserve"> kitos Įgaliojusios organizacijos</w:t>
      </w:r>
      <w:r w:rsidR="008219B0" w:rsidRPr="000A5F28">
        <w:rPr>
          <w:rStyle w:val="Laukeliai"/>
        </w:rPr>
        <w:t xml:space="preserve"> vardu</w:t>
      </w:r>
      <w:r w:rsidR="008219B0" w:rsidRPr="000A5F28">
        <w:rPr>
          <w:rFonts w:ascii="Arial" w:hAnsi="Arial" w:cs="Arial"/>
          <w:color w:val="000000" w:themeColor="text1"/>
          <w:sz w:val="20"/>
          <w:szCs w:val="20"/>
        </w:rPr>
        <w:t xml:space="preserve">. </w:t>
      </w:r>
      <w:r w:rsidR="008219B0" w:rsidRPr="000A5F28">
        <w:rPr>
          <w:rStyle w:val="Laukeliai"/>
        </w:rPr>
        <w:t>Įgaliojusi organizacija</w:t>
      </w:r>
      <w:r w:rsidR="008219B0" w:rsidRPr="000A5F28">
        <w:rPr>
          <w:rFonts w:ascii="Arial" w:hAnsi="Arial" w:cs="Arial"/>
          <w:color w:val="000000" w:themeColor="text1"/>
          <w:sz w:val="20"/>
          <w:szCs w:val="20"/>
        </w:rPr>
        <w:t xml:space="preserve"> – </w:t>
      </w:r>
      <w:sdt>
        <w:sdtPr>
          <w:rPr>
            <w:rStyle w:val="Laukeliai"/>
          </w:rPr>
          <w:id w:val="382223612"/>
          <w:placeholder>
            <w:docPart w:val="DF203CA063464E36BD067C9AD559F58B"/>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8219B0" w:rsidRPr="000A5F28">
            <w:rPr>
              <w:rStyle w:val="Laukeliai"/>
            </w:rPr>
            <w:t>AB „Energijos skirstymo operatorius"</w:t>
          </w:r>
        </w:sdtContent>
      </w:sdt>
      <w:r w:rsidR="008219B0" w:rsidRPr="000A5F28">
        <w:rPr>
          <w:rStyle w:val="Laukeliai"/>
        </w:rPr>
        <w:t xml:space="preserve">. </w:t>
      </w:r>
    </w:p>
    <w:p w14:paraId="06409794" w14:textId="77777777" w:rsidR="00BA3950" w:rsidRDefault="003B5523" w:rsidP="00BA3950">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bCs/>
          <w:sz w:val="20"/>
          <w:szCs w:val="20"/>
        </w:rPr>
        <w:t xml:space="preserve">Pirkimas atliekamas laikantis lygiateisiškumo, nediskriminavimo, skaidrumo, abipusio pripažinimo, proporcingumo principų ir konfidencialumo bei nešališkumo reikalavimų. </w:t>
      </w:r>
    </w:p>
    <w:p w14:paraId="2E2AAEC3" w14:textId="454BC13A" w:rsidR="000C3105" w:rsidRPr="00BA3950" w:rsidRDefault="00BA3950" w:rsidP="00BA3950">
      <w:pPr>
        <w:numPr>
          <w:ilvl w:val="1"/>
          <w:numId w:val="1"/>
        </w:numPr>
        <w:tabs>
          <w:tab w:val="left" w:pos="567"/>
        </w:tabs>
        <w:ind w:left="0" w:firstLine="0"/>
        <w:contextualSpacing/>
        <w:jc w:val="both"/>
        <w:rPr>
          <w:rFonts w:ascii="Arial" w:hAnsi="Arial" w:cs="Arial"/>
          <w:bCs/>
          <w:sz w:val="20"/>
          <w:szCs w:val="20"/>
        </w:rPr>
      </w:pPr>
      <w:r w:rsidRPr="00BA3950">
        <w:rPr>
          <w:rFonts w:ascii="Arial" w:eastAsiaTheme="minorHAnsi" w:hAnsi="Arial" w:cs="Arial"/>
          <w:color w:val="000000"/>
          <w:sz w:val="20"/>
          <w:szCs w:val="20"/>
        </w:rPr>
        <w:t>Tiekėjui neatlyginami jokie su dalyvavimu pirkime susiję tiesioginiai ar netiesioginiai kaštai</w:t>
      </w:r>
      <w:r w:rsidR="007B4F20" w:rsidRPr="00BA3950">
        <w:rPr>
          <w:rFonts w:ascii="Arial" w:hAnsi="Arial" w:cs="Arial"/>
          <w:snapToGrid w:val="0"/>
          <w:sz w:val="20"/>
          <w:szCs w:val="20"/>
        </w:rPr>
        <w:t>.</w:t>
      </w:r>
    </w:p>
    <w:p w14:paraId="367F386C" w14:textId="43E56DD2" w:rsidR="004C12F8" w:rsidRPr="000A5F28" w:rsidRDefault="004C12F8" w:rsidP="00CC0915">
      <w:pPr>
        <w:numPr>
          <w:ilvl w:val="1"/>
          <w:numId w:val="1"/>
        </w:numPr>
        <w:tabs>
          <w:tab w:val="left" w:pos="567"/>
        </w:tabs>
        <w:ind w:left="0" w:firstLine="0"/>
        <w:contextualSpacing/>
        <w:jc w:val="both"/>
        <w:rPr>
          <w:rFonts w:ascii="Arial" w:hAnsi="Arial" w:cs="Arial"/>
          <w:bCs/>
          <w:sz w:val="20"/>
          <w:szCs w:val="20"/>
        </w:rPr>
      </w:pPr>
      <w:r w:rsidRPr="00BA3950">
        <w:rPr>
          <w:rFonts w:ascii="Arial" w:hAnsi="Arial" w:cs="Arial"/>
          <w:sz w:val="20"/>
          <w:szCs w:val="20"/>
        </w:rPr>
        <w:t>Pirkėjas, savo iniciatyva, dėl iš anksto nenumatytų aplinkybių gali nutraukti Pirkimo procedūras arba nustačius, kad buvo pažeisti viešųjų pirkimų principai ir atitinkamos padėties negalima ištaisyti – privalo nutraukti</w:t>
      </w:r>
      <w:r w:rsidRPr="000A5F28">
        <w:rPr>
          <w:rFonts w:ascii="Arial" w:hAnsi="Arial" w:cs="Arial"/>
          <w:sz w:val="20"/>
          <w:szCs w:val="20"/>
        </w:rPr>
        <w:t xml:space="preserve"> Pirkimo procedūras </w:t>
      </w:r>
      <w:r w:rsidRPr="005729C6">
        <w:rPr>
          <w:rFonts w:ascii="Arial" w:hAnsi="Arial" w:cs="Arial"/>
          <w:sz w:val="20"/>
          <w:szCs w:val="20"/>
        </w:rPr>
        <w:t>pagal PĮ</w:t>
      </w:r>
      <w:r w:rsidRPr="000A5F28">
        <w:rPr>
          <w:rFonts w:ascii="Arial" w:hAnsi="Arial" w:cs="Arial"/>
          <w:sz w:val="20"/>
          <w:szCs w:val="20"/>
        </w:rPr>
        <w:t xml:space="preserve"> nuostatas, neprisiimdamas jokios atsakomybės Tiekėjų atžvilgiu. </w:t>
      </w:r>
    </w:p>
    <w:p w14:paraId="49A448F2" w14:textId="34F7C3B0" w:rsidR="00595CD4" w:rsidRPr="000A5F28" w:rsidRDefault="00687B6E"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 xml:space="preserve">Pirkimas vykdomas CVP IS priemonėmis. </w:t>
      </w:r>
      <w:r w:rsidR="00595CD4" w:rsidRPr="000A5F28">
        <w:rPr>
          <w:rFonts w:ascii="Arial" w:hAnsi="Arial" w:cs="Arial"/>
          <w:sz w:val="20"/>
          <w:szCs w:val="20"/>
        </w:rPr>
        <w:t>Bet kokia informacija, Pirkimo sąlygų paaiškinimai, pranešimai ar kitas Pirkėjo ir Tiekėjų susirašinėjimas vykdomas tik šiomis priemonėmis.</w:t>
      </w:r>
    </w:p>
    <w:p w14:paraId="3E8F5138" w14:textId="77777777" w:rsidR="008371EE" w:rsidRPr="000A5F28" w:rsidRDefault="00C35AC4"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iCs/>
          <w:sz w:val="20"/>
          <w:szCs w:val="20"/>
        </w:rPr>
        <w:t>Pirkimo sąlyg</w:t>
      </w:r>
      <w:r w:rsidR="007B4F20" w:rsidRPr="000A5F28">
        <w:rPr>
          <w:rFonts w:ascii="Arial" w:hAnsi="Arial" w:cs="Arial"/>
          <w:iCs/>
          <w:sz w:val="20"/>
          <w:szCs w:val="20"/>
        </w:rPr>
        <w:t>os pateikiamos CVP</w:t>
      </w:r>
      <w:r w:rsidR="0069171B" w:rsidRPr="000A5F28">
        <w:rPr>
          <w:rFonts w:ascii="Arial" w:hAnsi="Arial" w:cs="Arial"/>
          <w:iCs/>
          <w:sz w:val="20"/>
          <w:szCs w:val="20"/>
        </w:rPr>
        <w:t xml:space="preserve"> </w:t>
      </w:r>
      <w:r w:rsidR="007B4F20" w:rsidRPr="000A5F28">
        <w:rPr>
          <w:rFonts w:ascii="Arial" w:hAnsi="Arial" w:cs="Arial"/>
          <w:iCs/>
          <w:sz w:val="20"/>
          <w:szCs w:val="20"/>
        </w:rPr>
        <w:t>IS lietuvių k</w:t>
      </w:r>
      <w:r w:rsidR="00BF7BAC" w:rsidRPr="000A5F28">
        <w:rPr>
          <w:rFonts w:ascii="Arial" w:hAnsi="Arial" w:cs="Arial"/>
          <w:iCs/>
          <w:sz w:val="20"/>
          <w:szCs w:val="20"/>
        </w:rPr>
        <w:t>alba</w:t>
      </w:r>
      <w:r w:rsidR="00AD3B88" w:rsidRPr="000A5F28">
        <w:rPr>
          <w:rFonts w:ascii="Arial" w:hAnsi="Arial" w:cs="Arial"/>
          <w:bCs/>
          <w:iCs/>
          <w:sz w:val="20"/>
          <w:szCs w:val="20"/>
        </w:rPr>
        <w:t>.</w:t>
      </w:r>
    </w:p>
    <w:p w14:paraId="1B2B9B00" w14:textId="77777777" w:rsidR="008371EE" w:rsidRPr="000A5F28" w:rsidRDefault="007B4F20" w:rsidP="00CC0915">
      <w:pPr>
        <w:numPr>
          <w:ilvl w:val="1"/>
          <w:numId w:val="1"/>
        </w:numPr>
        <w:tabs>
          <w:tab w:val="left" w:pos="567"/>
        </w:tabs>
        <w:ind w:left="0" w:firstLine="0"/>
        <w:contextualSpacing/>
        <w:jc w:val="both"/>
        <w:rPr>
          <w:rFonts w:ascii="Arial" w:hAnsi="Arial" w:cs="Arial"/>
          <w:bCs/>
          <w:sz w:val="20"/>
          <w:szCs w:val="20"/>
        </w:rPr>
      </w:pPr>
      <w:r w:rsidRPr="000A5F28">
        <w:rPr>
          <w:rFonts w:ascii="Arial" w:hAnsi="Arial" w:cs="Arial"/>
          <w:sz w:val="20"/>
          <w:szCs w:val="20"/>
        </w:rPr>
        <w:t xml:space="preserve">Bet kokie Pirkėjo ir </w:t>
      </w:r>
      <w:r w:rsidR="006264C8" w:rsidRPr="000A5F28">
        <w:rPr>
          <w:rFonts w:ascii="Arial" w:hAnsi="Arial" w:cs="Arial"/>
          <w:sz w:val="20"/>
          <w:szCs w:val="20"/>
        </w:rPr>
        <w:t xml:space="preserve">Tiekėjų </w:t>
      </w:r>
      <w:r w:rsidRPr="000A5F28">
        <w:rPr>
          <w:rFonts w:ascii="Arial" w:hAnsi="Arial" w:cs="Arial"/>
          <w:sz w:val="20"/>
          <w:szCs w:val="20"/>
        </w:rPr>
        <w:t>tar</w:t>
      </w:r>
      <w:r w:rsidR="00BF7BAC" w:rsidRPr="000A5F28">
        <w:rPr>
          <w:rFonts w:ascii="Arial" w:hAnsi="Arial" w:cs="Arial"/>
          <w:sz w:val="20"/>
          <w:szCs w:val="20"/>
        </w:rPr>
        <w:t>pusavio santykiai reguliuojami Pirkimo s</w:t>
      </w:r>
      <w:r w:rsidRPr="000A5F28">
        <w:rPr>
          <w:rFonts w:ascii="Arial" w:hAnsi="Arial" w:cs="Arial"/>
          <w:sz w:val="20"/>
          <w:szCs w:val="20"/>
        </w:rPr>
        <w:t xml:space="preserve">ąlygomis bei Lietuvos Respublikos teisės aktais. Bet kokie ginčai tarp Pirkėjo ir </w:t>
      </w:r>
      <w:r w:rsidR="006264C8" w:rsidRPr="000A5F28">
        <w:rPr>
          <w:rFonts w:ascii="Arial" w:hAnsi="Arial" w:cs="Arial"/>
          <w:sz w:val="20"/>
          <w:szCs w:val="20"/>
        </w:rPr>
        <w:t xml:space="preserve">Tiekėjų </w:t>
      </w:r>
      <w:r w:rsidRPr="000A5F28">
        <w:rPr>
          <w:rFonts w:ascii="Arial" w:hAnsi="Arial" w:cs="Arial"/>
          <w:sz w:val="20"/>
          <w:szCs w:val="20"/>
        </w:rPr>
        <w:t>sprendžiami Lietuvos Respublikos įstatymų ir kitų teisės aktų nustatyta tvarka.</w:t>
      </w:r>
    </w:p>
    <w:p w14:paraId="72E617AD" w14:textId="77777777" w:rsidR="00595CD4" w:rsidRPr="000A5F28" w:rsidRDefault="00595CD4" w:rsidP="00CC0915">
      <w:pPr>
        <w:tabs>
          <w:tab w:val="left" w:pos="567"/>
        </w:tabs>
        <w:contextualSpacing/>
        <w:jc w:val="both"/>
        <w:rPr>
          <w:rFonts w:ascii="Arial" w:hAnsi="Arial" w:cs="Arial"/>
          <w:bCs/>
          <w:sz w:val="20"/>
          <w:szCs w:val="20"/>
        </w:rPr>
      </w:pPr>
    </w:p>
    <w:p w14:paraId="00274F66" w14:textId="77777777" w:rsidR="007B4F20" w:rsidRPr="000A5F28" w:rsidRDefault="007B4F20" w:rsidP="00CC0915">
      <w:pPr>
        <w:pStyle w:val="Heading1"/>
        <w:numPr>
          <w:ilvl w:val="0"/>
          <w:numId w:val="1"/>
        </w:numPr>
        <w:tabs>
          <w:tab w:val="left" w:pos="567"/>
        </w:tabs>
        <w:ind w:left="0" w:firstLine="0"/>
        <w:contextualSpacing/>
        <w:jc w:val="center"/>
        <w:rPr>
          <w:rFonts w:ascii="Arial" w:hAnsi="Arial" w:cs="Arial"/>
          <w:b/>
          <w:bCs/>
          <w:sz w:val="20"/>
          <w:szCs w:val="20"/>
        </w:rPr>
      </w:pPr>
      <w:bookmarkStart w:id="10" w:name="_Toc81827711"/>
      <w:bookmarkStart w:id="11" w:name="_Toc341687218"/>
      <w:bookmarkStart w:id="12" w:name="_Toc387142377"/>
      <w:bookmarkStart w:id="13" w:name="_Toc491173025"/>
      <w:r w:rsidRPr="000A5F28">
        <w:rPr>
          <w:rFonts w:ascii="Arial" w:hAnsi="Arial" w:cs="Arial"/>
          <w:b/>
          <w:bCs/>
          <w:sz w:val="20"/>
          <w:szCs w:val="20"/>
        </w:rPr>
        <w:t>PIRKIMO OBJEKTAS</w:t>
      </w:r>
      <w:bookmarkStart w:id="14" w:name="_Toc60479639"/>
      <w:bookmarkStart w:id="15" w:name="_Toc60289581"/>
      <w:bookmarkEnd w:id="10"/>
      <w:bookmarkEnd w:id="11"/>
      <w:bookmarkEnd w:id="12"/>
      <w:bookmarkEnd w:id="13"/>
    </w:p>
    <w:p w14:paraId="4DBFAC6C" w14:textId="1738D8C4" w:rsidR="007B3154" w:rsidRPr="00566EFB" w:rsidRDefault="00245985" w:rsidP="00FD6B93">
      <w:pPr>
        <w:pStyle w:val="Default"/>
        <w:numPr>
          <w:ilvl w:val="1"/>
          <w:numId w:val="1"/>
        </w:numPr>
        <w:tabs>
          <w:tab w:val="left" w:pos="426"/>
        </w:tabs>
        <w:ind w:left="0" w:firstLine="0"/>
        <w:contextualSpacing/>
        <w:jc w:val="both"/>
        <w:rPr>
          <w:rFonts w:ascii="Arial" w:hAnsi="Arial" w:cs="Arial"/>
          <w:b/>
          <w:bCs/>
          <w:iCs/>
          <w:color w:val="000000" w:themeColor="text1"/>
          <w:sz w:val="20"/>
          <w:szCs w:val="20"/>
        </w:rPr>
      </w:pPr>
      <w:bookmarkStart w:id="16" w:name="_Ref37569858"/>
      <w:bookmarkEnd w:id="14"/>
      <w:bookmarkEnd w:id="15"/>
      <w:r w:rsidRPr="00566EFB">
        <w:rPr>
          <w:rFonts w:ascii="Arial" w:hAnsi="Arial" w:cs="Arial"/>
          <w:iCs/>
          <w:color w:val="000000" w:themeColor="text1"/>
          <w:sz w:val="20"/>
          <w:szCs w:val="20"/>
        </w:rPr>
        <w:t>Pirkimo objektas</w:t>
      </w:r>
      <w:r w:rsidR="007A1B9E" w:rsidRPr="00566EFB">
        <w:rPr>
          <w:rFonts w:ascii="Arial" w:hAnsi="Arial" w:cs="Arial"/>
          <w:iCs/>
          <w:color w:val="000000" w:themeColor="text1"/>
          <w:sz w:val="20"/>
          <w:szCs w:val="20"/>
        </w:rPr>
        <w:t xml:space="preserve"> </w:t>
      </w:r>
      <w:r w:rsidR="00687B6E" w:rsidRPr="00566EFB">
        <w:rPr>
          <w:rFonts w:ascii="Arial" w:hAnsi="Arial" w:cs="Arial"/>
          <w:iCs/>
          <w:color w:val="000000" w:themeColor="text1"/>
          <w:sz w:val="20"/>
          <w:szCs w:val="20"/>
        </w:rPr>
        <w:t>–</w:t>
      </w:r>
      <w:r w:rsidR="00FD6B93" w:rsidRPr="00566EFB">
        <w:rPr>
          <w:rFonts w:ascii="Arial" w:hAnsi="Arial" w:cs="Arial"/>
          <w:iCs/>
          <w:color w:val="000000" w:themeColor="text1"/>
          <w:sz w:val="20"/>
          <w:szCs w:val="20"/>
        </w:rPr>
        <w:t xml:space="preserve"> </w:t>
      </w:r>
      <w:r w:rsidR="00790983" w:rsidRPr="00566EFB">
        <w:rPr>
          <w:rFonts w:ascii="Arial" w:hAnsi="Arial" w:cs="Arial"/>
          <w:b/>
          <w:bCs/>
          <w:iCs/>
          <w:color w:val="000000" w:themeColor="text1"/>
          <w:sz w:val="20"/>
          <w:szCs w:val="20"/>
        </w:rPr>
        <w:t>Transformatorių pastočių (TP)</w:t>
      </w:r>
      <w:r w:rsidR="006476EB" w:rsidRPr="00566EFB">
        <w:rPr>
          <w:rFonts w:ascii="Arial" w:hAnsi="Arial" w:cs="Arial"/>
          <w:b/>
          <w:bCs/>
          <w:iCs/>
          <w:color w:val="000000" w:themeColor="text1"/>
          <w:sz w:val="20"/>
          <w:szCs w:val="20"/>
        </w:rPr>
        <w:t xml:space="preserve"> ir</w:t>
      </w:r>
      <w:r w:rsidR="00790983" w:rsidRPr="00566EFB">
        <w:rPr>
          <w:rFonts w:ascii="Arial" w:hAnsi="Arial" w:cs="Arial"/>
          <w:b/>
          <w:bCs/>
          <w:iCs/>
          <w:color w:val="000000" w:themeColor="text1"/>
          <w:sz w:val="20"/>
          <w:szCs w:val="20"/>
        </w:rPr>
        <w:t xml:space="preserve"> skirstomųjų punktų (SP)</w:t>
      </w:r>
      <w:r w:rsidR="00566EFB" w:rsidRPr="00566EFB">
        <w:rPr>
          <w:rFonts w:ascii="Arial" w:hAnsi="Arial" w:cs="Arial"/>
          <w:b/>
          <w:bCs/>
          <w:iCs/>
          <w:color w:val="000000" w:themeColor="text1"/>
          <w:sz w:val="20"/>
          <w:szCs w:val="20"/>
        </w:rPr>
        <w:t xml:space="preserve"> bei 35 </w:t>
      </w:r>
      <w:proofErr w:type="spellStart"/>
      <w:r w:rsidR="00566EFB" w:rsidRPr="00566EFB">
        <w:rPr>
          <w:rFonts w:ascii="Arial" w:hAnsi="Arial" w:cs="Arial"/>
          <w:b/>
          <w:bCs/>
          <w:iCs/>
          <w:color w:val="000000" w:themeColor="text1"/>
          <w:sz w:val="20"/>
          <w:szCs w:val="20"/>
        </w:rPr>
        <w:t>kV</w:t>
      </w:r>
      <w:proofErr w:type="spellEnd"/>
      <w:r w:rsidR="00566EFB" w:rsidRPr="00566EFB">
        <w:rPr>
          <w:rFonts w:ascii="Arial" w:hAnsi="Arial" w:cs="Arial"/>
          <w:b/>
          <w:bCs/>
          <w:iCs/>
          <w:color w:val="000000" w:themeColor="text1"/>
          <w:sz w:val="20"/>
          <w:szCs w:val="20"/>
        </w:rPr>
        <w:t xml:space="preserve"> oro linijų (OL) </w:t>
      </w:r>
      <w:r w:rsidR="00790983" w:rsidRPr="00566EFB">
        <w:rPr>
          <w:rFonts w:ascii="Arial" w:hAnsi="Arial" w:cs="Arial"/>
          <w:b/>
          <w:bCs/>
          <w:iCs/>
          <w:color w:val="000000" w:themeColor="text1"/>
          <w:sz w:val="20"/>
          <w:szCs w:val="20"/>
        </w:rPr>
        <w:t>rangos darbai</w:t>
      </w:r>
      <w:r w:rsidR="006F2D76" w:rsidRPr="00566EFB">
        <w:rPr>
          <w:rFonts w:ascii="Arial" w:hAnsi="Arial" w:cs="Arial"/>
          <w:b/>
          <w:bCs/>
          <w:iCs/>
          <w:color w:val="000000" w:themeColor="text1"/>
          <w:sz w:val="20"/>
          <w:szCs w:val="20"/>
        </w:rPr>
        <w:t>.</w:t>
      </w:r>
    </w:p>
    <w:p w14:paraId="27EE428A" w14:textId="6DA40E86" w:rsidR="009423E4" w:rsidRPr="00566EFB" w:rsidRDefault="00ED3A2B" w:rsidP="009423E4">
      <w:pPr>
        <w:pStyle w:val="Default"/>
        <w:numPr>
          <w:ilvl w:val="1"/>
          <w:numId w:val="1"/>
        </w:numPr>
        <w:tabs>
          <w:tab w:val="left" w:pos="426"/>
        </w:tabs>
        <w:ind w:left="0" w:firstLine="0"/>
        <w:contextualSpacing/>
        <w:jc w:val="both"/>
        <w:rPr>
          <w:rFonts w:ascii="Arial" w:hAnsi="Arial" w:cs="Arial"/>
          <w:iCs/>
          <w:color w:val="000000" w:themeColor="text1"/>
          <w:sz w:val="20"/>
          <w:szCs w:val="20"/>
        </w:rPr>
      </w:pPr>
      <w:r w:rsidRPr="00566EFB">
        <w:rPr>
          <w:rFonts w:ascii="Arial" w:hAnsi="Arial" w:cs="Arial"/>
          <w:iCs/>
          <w:color w:val="000000" w:themeColor="text1"/>
          <w:sz w:val="20"/>
          <w:szCs w:val="20"/>
        </w:rPr>
        <w:t>Vykdant pirkimus per šią kvalifikacijos vertinimo sistemą bus perkami tokie objektai</w:t>
      </w:r>
      <w:r w:rsidR="009423E4" w:rsidRPr="00566EFB">
        <w:rPr>
          <w:rFonts w:ascii="Arial" w:hAnsi="Arial" w:cs="Arial"/>
          <w:iCs/>
          <w:color w:val="000000" w:themeColor="text1"/>
          <w:sz w:val="20"/>
          <w:szCs w:val="20"/>
        </w:rPr>
        <w:t>:</w:t>
      </w:r>
    </w:p>
    <w:p w14:paraId="7A7B81F8" w14:textId="7383A300" w:rsidR="009423E4" w:rsidRPr="00566EFB" w:rsidRDefault="00790983" w:rsidP="009423E4">
      <w:pPr>
        <w:pStyle w:val="ListParagraph"/>
        <w:numPr>
          <w:ilvl w:val="2"/>
          <w:numId w:val="1"/>
        </w:numPr>
        <w:tabs>
          <w:tab w:val="left" w:pos="851"/>
        </w:tabs>
        <w:ind w:left="0" w:firstLine="0"/>
        <w:jc w:val="both"/>
        <w:rPr>
          <w:rFonts w:ascii="Arial" w:eastAsiaTheme="minorHAnsi" w:hAnsi="Arial" w:cs="Arial"/>
          <w:iCs/>
          <w:color w:val="000000" w:themeColor="text1"/>
          <w:sz w:val="20"/>
          <w:szCs w:val="20"/>
        </w:rPr>
      </w:pPr>
      <w:r w:rsidRPr="00566EFB">
        <w:rPr>
          <w:rFonts w:ascii="Arial" w:eastAsiaTheme="minorHAnsi" w:hAnsi="Arial" w:cs="Arial"/>
          <w:b/>
          <w:bCs/>
          <w:iCs/>
          <w:color w:val="000000" w:themeColor="text1"/>
          <w:sz w:val="20"/>
          <w:szCs w:val="20"/>
        </w:rPr>
        <w:t>Transformatorių pastočių (TP)</w:t>
      </w:r>
      <w:r w:rsidR="006476EB" w:rsidRPr="00566EFB">
        <w:rPr>
          <w:rFonts w:ascii="Arial" w:eastAsiaTheme="minorHAnsi" w:hAnsi="Arial" w:cs="Arial"/>
          <w:b/>
          <w:bCs/>
          <w:iCs/>
          <w:color w:val="000000" w:themeColor="text1"/>
          <w:sz w:val="20"/>
          <w:szCs w:val="20"/>
        </w:rPr>
        <w:t xml:space="preserve"> ir</w:t>
      </w:r>
      <w:r w:rsidRPr="00566EFB">
        <w:rPr>
          <w:rFonts w:ascii="Arial" w:eastAsiaTheme="minorHAnsi" w:hAnsi="Arial" w:cs="Arial"/>
          <w:b/>
          <w:bCs/>
          <w:iCs/>
          <w:color w:val="000000" w:themeColor="text1"/>
          <w:sz w:val="20"/>
          <w:szCs w:val="20"/>
        </w:rPr>
        <w:t xml:space="preserve"> skirstomųjų punktų (SP) </w:t>
      </w:r>
      <w:r w:rsidR="00566EFB" w:rsidRPr="00566EFB">
        <w:rPr>
          <w:rFonts w:ascii="Arial" w:eastAsiaTheme="minorHAnsi" w:hAnsi="Arial" w:cs="Arial"/>
          <w:b/>
          <w:bCs/>
          <w:iCs/>
          <w:color w:val="000000" w:themeColor="text1"/>
          <w:sz w:val="20"/>
          <w:szCs w:val="20"/>
        </w:rPr>
        <w:t xml:space="preserve">rekonstravimo ir įrengimo darbai </w:t>
      </w:r>
      <w:r w:rsidR="00566EFB" w:rsidRPr="00566EFB">
        <w:rPr>
          <w:rFonts w:ascii="Arial" w:eastAsiaTheme="minorHAnsi" w:hAnsi="Arial" w:cs="Arial"/>
          <w:iCs/>
          <w:color w:val="000000" w:themeColor="text1"/>
          <w:sz w:val="20"/>
          <w:szCs w:val="20"/>
        </w:rPr>
        <w:t>(objektiniai pirkimai, kvalifikacijos reikalavimai bus taikomi konkrečiam objektui)</w:t>
      </w:r>
      <w:r w:rsidR="009423E4" w:rsidRPr="00566EFB">
        <w:rPr>
          <w:rFonts w:ascii="Arial" w:eastAsiaTheme="minorHAnsi" w:hAnsi="Arial" w:cs="Arial"/>
          <w:iCs/>
          <w:color w:val="000000" w:themeColor="text1"/>
          <w:sz w:val="20"/>
          <w:szCs w:val="20"/>
        </w:rPr>
        <w:t>;</w:t>
      </w:r>
    </w:p>
    <w:p w14:paraId="6F35FF20" w14:textId="48BB5D39" w:rsidR="009423E4" w:rsidRPr="00566EFB" w:rsidRDefault="00566EFB" w:rsidP="00DF7635">
      <w:pPr>
        <w:pStyle w:val="ListParagraph"/>
        <w:numPr>
          <w:ilvl w:val="2"/>
          <w:numId w:val="1"/>
        </w:numPr>
        <w:tabs>
          <w:tab w:val="left" w:pos="851"/>
        </w:tabs>
        <w:ind w:left="0" w:firstLine="0"/>
        <w:jc w:val="both"/>
        <w:rPr>
          <w:rFonts w:ascii="Arial" w:eastAsiaTheme="minorHAnsi" w:hAnsi="Arial" w:cs="Arial"/>
          <w:iCs/>
          <w:color w:val="000000" w:themeColor="text1"/>
          <w:sz w:val="20"/>
          <w:szCs w:val="20"/>
        </w:rPr>
      </w:pPr>
      <w:r w:rsidRPr="00566EFB">
        <w:rPr>
          <w:rFonts w:ascii="Arial" w:eastAsiaTheme="minorHAnsi" w:hAnsi="Arial" w:cs="Arial"/>
          <w:b/>
          <w:bCs/>
          <w:iCs/>
          <w:color w:val="000000" w:themeColor="text1"/>
          <w:sz w:val="20"/>
          <w:szCs w:val="20"/>
        </w:rPr>
        <w:lastRenderedPageBreak/>
        <w:t xml:space="preserve">35 </w:t>
      </w:r>
      <w:proofErr w:type="spellStart"/>
      <w:r w:rsidRPr="00566EFB">
        <w:rPr>
          <w:rFonts w:ascii="Arial" w:eastAsiaTheme="minorHAnsi" w:hAnsi="Arial" w:cs="Arial"/>
          <w:b/>
          <w:bCs/>
          <w:iCs/>
          <w:color w:val="000000" w:themeColor="text1"/>
          <w:sz w:val="20"/>
          <w:szCs w:val="20"/>
        </w:rPr>
        <w:t>kV</w:t>
      </w:r>
      <w:proofErr w:type="spellEnd"/>
      <w:r w:rsidRPr="00566EFB">
        <w:rPr>
          <w:rFonts w:ascii="Arial" w:eastAsiaTheme="minorHAnsi" w:hAnsi="Arial" w:cs="Arial"/>
          <w:b/>
          <w:bCs/>
          <w:iCs/>
          <w:color w:val="000000" w:themeColor="text1"/>
          <w:sz w:val="20"/>
          <w:szCs w:val="20"/>
        </w:rPr>
        <w:t xml:space="preserve"> OL rekonstravimo ir įrengimo darbai</w:t>
      </w:r>
      <w:r w:rsidRPr="00566EFB">
        <w:rPr>
          <w:rFonts w:ascii="Arial" w:eastAsiaTheme="minorHAnsi" w:hAnsi="Arial" w:cs="Arial"/>
          <w:iCs/>
          <w:color w:val="000000" w:themeColor="text1"/>
          <w:sz w:val="20"/>
          <w:szCs w:val="20"/>
        </w:rPr>
        <w:t xml:space="preserve"> (objektiniai pirkimai, kvalifikacijos reikalavimai bus taikomi konkrečiam objektui)</w:t>
      </w:r>
      <w:r w:rsidR="00030CFB" w:rsidRPr="00566EFB">
        <w:rPr>
          <w:rFonts w:ascii="Arial" w:eastAsiaTheme="minorHAnsi" w:hAnsi="Arial" w:cs="Arial"/>
          <w:iCs/>
          <w:color w:val="000000" w:themeColor="text1"/>
          <w:sz w:val="20"/>
          <w:szCs w:val="20"/>
        </w:rPr>
        <w:t>;</w:t>
      </w:r>
    </w:p>
    <w:p w14:paraId="001C0E65" w14:textId="77777777" w:rsidR="00ED3A2B" w:rsidRPr="00566EFB" w:rsidRDefault="00ED3A2B" w:rsidP="00ED3A2B">
      <w:pPr>
        <w:pStyle w:val="Default"/>
        <w:numPr>
          <w:ilvl w:val="1"/>
          <w:numId w:val="1"/>
        </w:numPr>
        <w:tabs>
          <w:tab w:val="left" w:pos="426"/>
        </w:tabs>
        <w:ind w:left="0" w:firstLine="0"/>
        <w:contextualSpacing/>
        <w:jc w:val="both"/>
        <w:rPr>
          <w:rFonts w:ascii="Arial" w:hAnsi="Arial" w:cs="Arial"/>
          <w:iCs/>
          <w:color w:val="000000" w:themeColor="text1"/>
          <w:sz w:val="20"/>
          <w:szCs w:val="20"/>
        </w:rPr>
      </w:pPr>
      <w:r w:rsidRPr="00566EFB">
        <w:rPr>
          <w:rFonts w:ascii="Arial" w:hAnsi="Arial" w:cs="Arial"/>
          <w:iCs/>
          <w:color w:val="000000" w:themeColor="text1"/>
          <w:sz w:val="20"/>
          <w:szCs w:val="20"/>
        </w:rPr>
        <w:t>Pirkimo objektas į pirkimo objekto dalis neskaidomas.</w:t>
      </w:r>
    </w:p>
    <w:p w14:paraId="061DC747" w14:textId="0B7F9A63" w:rsidR="00ED3A2B" w:rsidRPr="00ED3A2B" w:rsidRDefault="00ED3A2B" w:rsidP="00ED3A2B">
      <w:pPr>
        <w:pStyle w:val="Default"/>
        <w:numPr>
          <w:ilvl w:val="1"/>
          <w:numId w:val="1"/>
        </w:numPr>
        <w:tabs>
          <w:tab w:val="left" w:pos="426"/>
        </w:tabs>
        <w:ind w:left="0" w:firstLine="0"/>
        <w:contextualSpacing/>
        <w:jc w:val="both"/>
        <w:rPr>
          <w:rFonts w:ascii="Arial" w:hAnsi="Arial" w:cs="Arial"/>
          <w:sz w:val="20"/>
          <w:szCs w:val="20"/>
        </w:rPr>
      </w:pPr>
      <w:r w:rsidRPr="0053755A">
        <w:rPr>
          <w:rFonts w:ascii="Arial" w:hAnsi="Arial" w:cs="Arial"/>
          <w:sz w:val="20"/>
          <w:szCs w:val="20"/>
        </w:rPr>
        <w:t>Tiekėjas gali pateikti tik vieną Prašymą – individualiai arba kaip jungtinei veiklai susivienijusių Tiekėjų grupės narys. Jei Tiekėjas pateikia daugiau kaip vieną Prašymą arba ūkio subjektų grupės dalyvis dalyvauja teikiant kelis Prašymus, visi tokie Prašymai bus atmesti</w:t>
      </w:r>
      <w:r w:rsidR="001941AA" w:rsidRPr="00ED3A2B">
        <w:rPr>
          <w:rFonts w:ascii="Arial" w:hAnsi="Arial" w:cs="Arial"/>
          <w:color w:val="000000" w:themeColor="text1"/>
          <w:sz w:val="20"/>
          <w:szCs w:val="20"/>
        </w:rPr>
        <w:t xml:space="preserve">. </w:t>
      </w:r>
    </w:p>
    <w:p w14:paraId="1063652F" w14:textId="641148AB" w:rsidR="001941AA" w:rsidRPr="00ED3A2B" w:rsidRDefault="001941AA" w:rsidP="00ED3A2B">
      <w:pPr>
        <w:pStyle w:val="Default"/>
        <w:numPr>
          <w:ilvl w:val="1"/>
          <w:numId w:val="1"/>
        </w:numPr>
        <w:tabs>
          <w:tab w:val="left" w:pos="426"/>
        </w:tabs>
        <w:ind w:left="0" w:firstLine="0"/>
        <w:contextualSpacing/>
        <w:jc w:val="both"/>
        <w:rPr>
          <w:rFonts w:ascii="Arial" w:hAnsi="Arial" w:cs="Arial"/>
          <w:sz w:val="20"/>
          <w:szCs w:val="20"/>
        </w:rPr>
      </w:pPr>
      <w:r w:rsidRPr="00ED3A2B">
        <w:rPr>
          <w:rFonts w:ascii="Arial" w:hAnsi="Arial" w:cs="Arial"/>
          <w:color w:val="000000" w:themeColor="text1"/>
          <w:sz w:val="20"/>
          <w:szCs w:val="20"/>
        </w:rPr>
        <w:t>Ūkio subjekto dalyvavimas Subtiekėjo teisėmis yra neribojamas, tai yra, Prašymai yra priimami, jei tas pats ūkio subjektas teikia Prašymą individualiai ir kaip kito Tiekėjo Subtiekėjas arba teikia Prašymą kaip Tiekėjų grupės narys ir kaip kito Tiekėjo Subtiekėjas, arba dalyvauja Subtiekėjo teisėmis skirtingų Tiekėjų Prašymuose.</w:t>
      </w:r>
    </w:p>
    <w:p w14:paraId="376FF801" w14:textId="47B59026" w:rsidR="00595CD4" w:rsidRPr="000A5F28" w:rsidRDefault="00595CD4" w:rsidP="00CC0915">
      <w:pPr>
        <w:pStyle w:val="ListParagraph"/>
        <w:numPr>
          <w:ilvl w:val="1"/>
          <w:numId w:val="1"/>
        </w:numPr>
        <w:tabs>
          <w:tab w:val="left" w:pos="567"/>
        </w:tabs>
        <w:ind w:left="0" w:firstLine="0"/>
        <w:jc w:val="both"/>
        <w:rPr>
          <w:rFonts w:ascii="Arial" w:hAnsi="Arial" w:cs="Arial"/>
          <w:i/>
          <w:iCs/>
          <w:sz w:val="20"/>
          <w:szCs w:val="20"/>
        </w:rPr>
      </w:pPr>
      <w:r w:rsidRPr="000A5F28">
        <w:rPr>
          <w:rFonts w:ascii="Arial" w:hAnsi="Arial" w:cs="Arial"/>
          <w:sz w:val="20"/>
          <w:szCs w:val="20"/>
        </w:rPr>
        <w:t xml:space="preserve">Detali </w:t>
      </w:r>
      <w:r w:rsidR="00245985" w:rsidRPr="000A5F28">
        <w:rPr>
          <w:rFonts w:ascii="Arial" w:hAnsi="Arial" w:cs="Arial"/>
          <w:sz w:val="20"/>
          <w:szCs w:val="20"/>
        </w:rPr>
        <w:t>informacija</w:t>
      </w:r>
      <w:r w:rsidR="009D732A" w:rsidRPr="000A5F28">
        <w:rPr>
          <w:rFonts w:ascii="Arial" w:hAnsi="Arial" w:cs="Arial"/>
          <w:sz w:val="20"/>
          <w:szCs w:val="20"/>
        </w:rPr>
        <w:t>, susijusi su</w:t>
      </w:r>
      <w:r w:rsidR="00245985" w:rsidRPr="000A5F28">
        <w:rPr>
          <w:rFonts w:ascii="Arial" w:hAnsi="Arial" w:cs="Arial"/>
          <w:sz w:val="20"/>
          <w:szCs w:val="20"/>
        </w:rPr>
        <w:t xml:space="preserve"> </w:t>
      </w:r>
      <w:r w:rsidRPr="000A5F28">
        <w:rPr>
          <w:rFonts w:ascii="Arial" w:hAnsi="Arial" w:cs="Arial"/>
          <w:sz w:val="20"/>
          <w:szCs w:val="20"/>
        </w:rPr>
        <w:t xml:space="preserve">Pirkimo objektui </w:t>
      </w:r>
      <w:r w:rsidR="009D732A" w:rsidRPr="000A5F28">
        <w:rPr>
          <w:rFonts w:ascii="Arial" w:hAnsi="Arial" w:cs="Arial"/>
          <w:sz w:val="20"/>
          <w:szCs w:val="20"/>
        </w:rPr>
        <w:t>nustatytais reikalavimais, nurodoma</w:t>
      </w:r>
      <w:r w:rsidRPr="000A5F28">
        <w:rPr>
          <w:rFonts w:ascii="Arial" w:hAnsi="Arial" w:cs="Arial"/>
          <w:sz w:val="20"/>
          <w:szCs w:val="20"/>
        </w:rPr>
        <w:t xml:space="preserve"> </w:t>
      </w:r>
      <w:r w:rsidR="009D732A" w:rsidRPr="000A5F28">
        <w:rPr>
          <w:rFonts w:ascii="Arial" w:hAnsi="Arial" w:cs="Arial"/>
          <w:sz w:val="20"/>
          <w:szCs w:val="20"/>
        </w:rPr>
        <w:t xml:space="preserve">kiekvienam Tiekėjui, </w:t>
      </w:r>
      <w:r w:rsidR="00816ECE" w:rsidRPr="000A5F28">
        <w:rPr>
          <w:rFonts w:ascii="Arial" w:hAnsi="Arial" w:cs="Arial"/>
          <w:sz w:val="20"/>
          <w:szCs w:val="20"/>
        </w:rPr>
        <w:t xml:space="preserve">įtrauktam į </w:t>
      </w:r>
      <w:r w:rsidR="009D732A" w:rsidRPr="000A5F28">
        <w:rPr>
          <w:rFonts w:ascii="Arial" w:hAnsi="Arial" w:cs="Arial"/>
          <w:sz w:val="20"/>
          <w:szCs w:val="20"/>
        </w:rPr>
        <w:t xml:space="preserve">kvalifikuotų tiekėjų </w:t>
      </w:r>
      <w:r w:rsidR="00816ECE" w:rsidRPr="000A5F28">
        <w:rPr>
          <w:rFonts w:ascii="Arial" w:hAnsi="Arial" w:cs="Arial"/>
          <w:sz w:val="20"/>
          <w:szCs w:val="20"/>
        </w:rPr>
        <w:t>sąrašą</w:t>
      </w:r>
      <w:r w:rsidR="009D732A" w:rsidRPr="000A5F28">
        <w:rPr>
          <w:rFonts w:ascii="Arial" w:hAnsi="Arial" w:cs="Arial"/>
          <w:sz w:val="20"/>
          <w:szCs w:val="20"/>
        </w:rPr>
        <w:t xml:space="preserve">, pateikiamame </w:t>
      </w:r>
      <w:r w:rsidRPr="000A5F28">
        <w:rPr>
          <w:rFonts w:ascii="Arial" w:hAnsi="Arial" w:cs="Arial"/>
          <w:sz w:val="20"/>
          <w:szCs w:val="20"/>
        </w:rPr>
        <w:t xml:space="preserve">kvietime teikti </w:t>
      </w:r>
      <w:r w:rsidR="007A1B9E" w:rsidRPr="000A5F28">
        <w:rPr>
          <w:rFonts w:ascii="Arial" w:hAnsi="Arial" w:cs="Arial"/>
          <w:sz w:val="20"/>
          <w:szCs w:val="20"/>
        </w:rPr>
        <w:t xml:space="preserve">pasiūlymus </w:t>
      </w:r>
      <w:r w:rsidR="00245985" w:rsidRPr="000A5F28">
        <w:rPr>
          <w:rFonts w:ascii="Arial" w:hAnsi="Arial" w:cs="Arial"/>
          <w:sz w:val="20"/>
          <w:szCs w:val="20"/>
        </w:rPr>
        <w:t xml:space="preserve">ir varžytis </w:t>
      </w:r>
      <w:r w:rsidRPr="000A5F28">
        <w:rPr>
          <w:rFonts w:ascii="Arial" w:hAnsi="Arial" w:cs="Arial"/>
          <w:sz w:val="20"/>
          <w:szCs w:val="20"/>
        </w:rPr>
        <w:t xml:space="preserve">dėl </w:t>
      </w:r>
      <w:r w:rsidR="00245985" w:rsidRPr="000A5F28">
        <w:rPr>
          <w:rFonts w:ascii="Arial" w:hAnsi="Arial" w:cs="Arial"/>
          <w:sz w:val="20"/>
          <w:szCs w:val="20"/>
        </w:rPr>
        <w:t xml:space="preserve">konkrečios </w:t>
      </w:r>
      <w:r w:rsidR="00291B82" w:rsidRPr="000A5F28">
        <w:rPr>
          <w:rFonts w:ascii="Arial" w:hAnsi="Arial" w:cs="Arial"/>
          <w:sz w:val="20"/>
          <w:szCs w:val="20"/>
        </w:rPr>
        <w:t xml:space="preserve">Pirkimo </w:t>
      </w:r>
      <w:r w:rsidR="00245985" w:rsidRPr="000A5F28">
        <w:rPr>
          <w:rFonts w:ascii="Arial" w:hAnsi="Arial" w:cs="Arial"/>
          <w:sz w:val="20"/>
          <w:szCs w:val="20"/>
        </w:rPr>
        <w:t>sutarties</w:t>
      </w:r>
      <w:r w:rsidR="009D732A" w:rsidRPr="000A5F28">
        <w:rPr>
          <w:rFonts w:ascii="Arial" w:hAnsi="Arial" w:cs="Arial"/>
          <w:sz w:val="20"/>
          <w:szCs w:val="20"/>
        </w:rPr>
        <w:t>.</w:t>
      </w:r>
      <w:r w:rsidRPr="000A5F28">
        <w:rPr>
          <w:rFonts w:ascii="Arial" w:hAnsi="Arial" w:cs="Arial"/>
          <w:sz w:val="20"/>
          <w:szCs w:val="20"/>
        </w:rPr>
        <w:t xml:space="preserve"> </w:t>
      </w:r>
    </w:p>
    <w:p w14:paraId="5D8A05D8" w14:textId="77777777" w:rsidR="00595CD4" w:rsidRPr="000A5F28" w:rsidRDefault="00595CD4" w:rsidP="00CC0915">
      <w:pPr>
        <w:pStyle w:val="ListParagraph"/>
        <w:tabs>
          <w:tab w:val="left" w:pos="567"/>
        </w:tabs>
        <w:ind w:left="1287"/>
        <w:jc w:val="both"/>
        <w:rPr>
          <w:rFonts w:ascii="Arial" w:hAnsi="Arial" w:cs="Arial"/>
          <w:sz w:val="20"/>
          <w:szCs w:val="20"/>
        </w:rPr>
      </w:pPr>
    </w:p>
    <w:p w14:paraId="130F1440" w14:textId="77777777" w:rsidR="007B4F20" w:rsidRPr="000A5F28" w:rsidRDefault="00DD4410" w:rsidP="00CC0915">
      <w:pPr>
        <w:pStyle w:val="Heading1"/>
        <w:numPr>
          <w:ilvl w:val="0"/>
          <w:numId w:val="1"/>
        </w:numPr>
        <w:tabs>
          <w:tab w:val="left" w:pos="284"/>
        </w:tabs>
        <w:ind w:left="0" w:firstLine="0"/>
        <w:contextualSpacing/>
        <w:jc w:val="center"/>
        <w:rPr>
          <w:rFonts w:ascii="Arial" w:hAnsi="Arial" w:cs="Arial"/>
          <w:b/>
          <w:bCs/>
          <w:sz w:val="20"/>
          <w:szCs w:val="20"/>
        </w:rPr>
      </w:pPr>
      <w:bookmarkStart w:id="17" w:name="_Toc341687220"/>
      <w:bookmarkStart w:id="18" w:name="_Toc387142379"/>
      <w:bookmarkStart w:id="19" w:name="_Toc491173026"/>
      <w:bookmarkEnd w:id="16"/>
      <w:r w:rsidRPr="000A5F28">
        <w:rPr>
          <w:rFonts w:ascii="Arial" w:hAnsi="Arial" w:cs="Arial"/>
          <w:b/>
          <w:bCs/>
          <w:sz w:val="20"/>
          <w:szCs w:val="20"/>
        </w:rPr>
        <w:t xml:space="preserve">REIKALAVIMAI </w:t>
      </w:r>
      <w:r w:rsidR="00633421" w:rsidRPr="000A5F28">
        <w:rPr>
          <w:rFonts w:ascii="Arial" w:hAnsi="Arial" w:cs="Arial"/>
          <w:b/>
          <w:bCs/>
          <w:sz w:val="20"/>
          <w:szCs w:val="20"/>
        </w:rPr>
        <w:t xml:space="preserve">TIEKĖJŲ </w:t>
      </w:r>
      <w:r w:rsidR="003944E1" w:rsidRPr="000A5F28">
        <w:rPr>
          <w:rFonts w:ascii="Arial" w:hAnsi="Arial" w:cs="Arial"/>
          <w:b/>
          <w:bCs/>
          <w:sz w:val="20"/>
          <w:szCs w:val="20"/>
        </w:rPr>
        <w:t>KVALIFIKACIJAI</w:t>
      </w:r>
      <w:bookmarkEnd w:id="17"/>
      <w:bookmarkEnd w:id="18"/>
      <w:bookmarkEnd w:id="19"/>
      <w:r w:rsidR="0013067E" w:rsidRPr="000A5F28">
        <w:rPr>
          <w:rFonts w:ascii="Arial" w:hAnsi="Arial" w:cs="Arial"/>
          <w:b/>
          <w:bCs/>
          <w:sz w:val="20"/>
          <w:szCs w:val="20"/>
        </w:rPr>
        <w:t xml:space="preserve"> </w:t>
      </w:r>
    </w:p>
    <w:p w14:paraId="44889A7D" w14:textId="6F808BD9" w:rsidR="00A2508A" w:rsidRPr="000A5F28" w:rsidRDefault="00A2508A" w:rsidP="00CC0915">
      <w:pPr>
        <w:pStyle w:val="Default"/>
        <w:numPr>
          <w:ilvl w:val="1"/>
          <w:numId w:val="1"/>
        </w:numPr>
        <w:tabs>
          <w:tab w:val="left" w:pos="567"/>
        </w:tabs>
        <w:ind w:left="0" w:firstLine="0"/>
        <w:contextualSpacing/>
        <w:jc w:val="both"/>
        <w:rPr>
          <w:rFonts w:ascii="Arial" w:hAnsi="Arial" w:cs="Arial"/>
          <w:color w:val="auto"/>
          <w:sz w:val="20"/>
          <w:szCs w:val="20"/>
        </w:rPr>
      </w:pPr>
      <w:r w:rsidRPr="000A5F28">
        <w:rPr>
          <w:rFonts w:ascii="Arial" w:hAnsi="Arial" w:cs="Arial"/>
          <w:color w:val="auto"/>
          <w:sz w:val="20"/>
          <w:szCs w:val="20"/>
        </w:rPr>
        <w:t>Tiekėjai, ketinantys dalyvauti Pirk</w:t>
      </w:r>
      <w:r w:rsidR="00D136B1" w:rsidRPr="000A5F28">
        <w:rPr>
          <w:rFonts w:ascii="Arial" w:hAnsi="Arial" w:cs="Arial"/>
          <w:color w:val="auto"/>
          <w:sz w:val="20"/>
          <w:szCs w:val="20"/>
        </w:rPr>
        <w:t>imo procedūrose, privalo neturėti</w:t>
      </w:r>
      <w:r w:rsidR="00B91155" w:rsidRPr="000A5F28">
        <w:rPr>
          <w:rFonts w:ascii="Arial" w:hAnsi="Arial" w:cs="Arial"/>
          <w:color w:val="auto"/>
          <w:sz w:val="20"/>
          <w:szCs w:val="20"/>
        </w:rPr>
        <w:t xml:space="preserve"> pašalinimo pagrindų </w:t>
      </w:r>
      <w:r w:rsidR="00D136B1" w:rsidRPr="000A5F28">
        <w:rPr>
          <w:rFonts w:ascii="Arial" w:hAnsi="Arial" w:cs="Arial"/>
          <w:color w:val="auto"/>
          <w:sz w:val="20"/>
          <w:szCs w:val="20"/>
        </w:rPr>
        <w:t>ir atitikti kvalifikacijos reikalavimus.</w:t>
      </w:r>
      <w:r w:rsidR="00B91155" w:rsidRPr="000A5F28">
        <w:rPr>
          <w:rFonts w:ascii="Arial" w:hAnsi="Arial" w:cs="Arial"/>
          <w:color w:val="auto"/>
          <w:sz w:val="20"/>
          <w:szCs w:val="20"/>
        </w:rPr>
        <w:t xml:space="preserve"> </w:t>
      </w:r>
    </w:p>
    <w:p w14:paraId="09526E50" w14:textId="77777777" w:rsidR="00ED3A2B" w:rsidRPr="00011A1D" w:rsidRDefault="00ED3A2B" w:rsidP="00ED3A2B">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Tiekėjas, siekdamas įrodyti pašalinimo pagrindų nebuvimą ir savo atitikimą Kvalifikacijos reikalavimams, pateikia informaciją ir dokumentus, nurodytus šių Sąlygų 5.13, 5.14, 5.15 punktuose (jungtinės veiklos atveju – ir dokumentus, nurodytus 5.6 punkte).</w:t>
      </w:r>
    </w:p>
    <w:p w14:paraId="325EE8D5"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bookmarkStart w:id="20" w:name="_Toc60289583"/>
      <w:r w:rsidRPr="00011A1D">
        <w:rPr>
          <w:rFonts w:ascii="Arial" w:eastAsiaTheme="minorHAnsi" w:hAnsi="Arial" w:cs="Arial"/>
          <w:color w:val="000000"/>
          <w:sz w:val="20"/>
          <w:szCs w:val="20"/>
        </w:rPr>
        <w:t xml:space="preserve">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Prašymą.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7E16F7A3"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Jeigu Pirkėjui kyla abejonių dėl Tiekėjo Pašalinimo pagrindų nebuvimo ir (ar) atitikties Kvalifikacijos reikalavimams, jis turi kreiptis į kompetentingas institucijas ir Tiekėjo Prašyme nurodytus trečiuosius asmenis, kad gautų visą reikiamą informaciją apie Tiekėjo Pašalinimo pagrindų nebuvimą ir (ar) atitiktį Kvalifikacijos reikalavimams.</w:t>
      </w:r>
    </w:p>
    <w:p w14:paraId="52271443" w14:textId="77777777" w:rsidR="00D43BD8"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 xml:space="preserve">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Prašymu, kurie reikalingi įsitikinti Tiekėjo atitiktimi nurodytam Kvalifikacijos reikalavimui. </w:t>
      </w:r>
    </w:p>
    <w:p w14:paraId="4041257B" w14:textId="77777777" w:rsidR="00D43BD8" w:rsidRPr="00011A1D"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Tiekėjų grupė, pateikianti vieną Prašymą, privalo pateikti jungtinės veiklos sutarties kopiją. Už tinkamą prievolių vykdymą jungtinės veiklos šalys atsako solidariai. Jungtinės veiklos sutartyje privalo būti:</w:t>
      </w:r>
    </w:p>
    <w:p w14:paraId="1E47C30A" w14:textId="51CC83B0"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aiškiai apibrėžtas </w:t>
      </w:r>
      <w:r w:rsidRPr="00011A1D">
        <w:rPr>
          <w:rFonts w:ascii="Arial" w:eastAsiaTheme="minorHAnsi" w:hAnsi="Arial" w:cs="Arial"/>
          <w:color w:val="000000"/>
          <w:sz w:val="20"/>
          <w:szCs w:val="20"/>
        </w:rPr>
        <w:t xml:space="preserve">Tiekėjų grupės narių </w:t>
      </w:r>
      <w:r w:rsidRPr="00011A1D">
        <w:rPr>
          <w:rFonts w:ascii="Arial" w:hAnsi="Arial" w:cs="Arial"/>
          <w:sz w:val="20"/>
          <w:szCs w:val="20"/>
        </w:rPr>
        <w:t xml:space="preserve">įgaliojimas vienam iš partnerių (jungtinės veiklos sutarties </w:t>
      </w:r>
      <w:r w:rsidRPr="00011A1D">
        <w:rPr>
          <w:rFonts w:ascii="Arial" w:eastAsiaTheme="minorHAnsi" w:hAnsi="Arial" w:cs="Arial"/>
          <w:color w:val="000000"/>
          <w:sz w:val="20"/>
          <w:szCs w:val="20"/>
        </w:rPr>
        <w:t>bendram atstovui ar vadovaujančiam nariui</w:t>
      </w:r>
      <w:r w:rsidRPr="00011A1D">
        <w:rPr>
          <w:rFonts w:ascii="Arial" w:hAnsi="Arial" w:cs="Arial"/>
          <w:sz w:val="20"/>
          <w:szCs w:val="20"/>
        </w:rPr>
        <w:t xml:space="preserve">) tvarkyti bendrus reikalus, susijusius su šiuo Pirkimu – parengti ir pateikti Pirkėjui Prašymą dalyvauti tiekėjų kvalifikacijos </w:t>
      </w:r>
      <w:r w:rsidRPr="00222836">
        <w:rPr>
          <w:rFonts w:ascii="Arial" w:hAnsi="Arial" w:cs="Arial"/>
          <w:sz w:val="20"/>
          <w:szCs w:val="20"/>
        </w:rPr>
        <w:t>vertinimo sistemoje, pateikti Prašymą su priedais, savalaikiai Pirkėjui pateikti informaciją apie pasikeitusią bet kurio iš partnerių</w:t>
      </w:r>
      <w:r w:rsidR="00DB5B1B" w:rsidRPr="00222836">
        <w:rPr>
          <w:rFonts w:ascii="Arial" w:hAnsi="Arial" w:cs="Arial"/>
          <w:sz w:val="20"/>
          <w:szCs w:val="20"/>
        </w:rPr>
        <w:t xml:space="preserve">, Subtiekėjų </w:t>
      </w:r>
      <w:r w:rsidRPr="00222836">
        <w:rPr>
          <w:rFonts w:ascii="Arial" w:hAnsi="Arial" w:cs="Arial"/>
          <w:sz w:val="20"/>
          <w:szCs w:val="20"/>
        </w:rPr>
        <w:t>ar Ūkio</w:t>
      </w:r>
      <w:r w:rsidRPr="00011A1D">
        <w:rPr>
          <w:rFonts w:ascii="Arial" w:hAnsi="Arial" w:cs="Arial"/>
          <w:sz w:val="20"/>
          <w:szCs w:val="20"/>
        </w:rPr>
        <w:t xml:space="preserve"> subjektų, kurių pajėgumais remiasi, padėtį dėl pašalinimo pagrindų ar atitikimo kvalifikacijos reikalavimams;</w:t>
      </w:r>
    </w:p>
    <w:p w14:paraId="42122AED"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aiškiai apibrėžta Tiekėjų grupės narių atsakomybė, nurodant, kad visi Tiekėjų grupės nariai – kiekvienas atskirai ir visi kartu solidariai – yra atsakingi Pirkėjui arba Įgaliojusiai organizacijai už bet kokius iš šio Pirkimo rezultatų pagrindu kylančius įsipareigojimus ir prievoles, įskaitant, bet neapsiribojant, pinigines prievoles ar prievoles natūra; </w:t>
      </w:r>
    </w:p>
    <w:p w14:paraId="4E05AD33"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nustatytas draudimas keisti Tiekėjų grupės narių sudėtį iki Sutarties sudarymo</w:t>
      </w:r>
      <w:r>
        <w:rPr>
          <w:rFonts w:ascii="Arial" w:eastAsiaTheme="minorHAnsi" w:hAnsi="Arial" w:cs="Arial"/>
          <w:color w:val="000000"/>
          <w:sz w:val="20"/>
          <w:szCs w:val="20"/>
        </w:rPr>
        <w:t>.</w:t>
      </w:r>
    </w:p>
    <w:p w14:paraId="4AD254F8" w14:textId="77777777" w:rsidR="00D43BD8" w:rsidRPr="00011A1D" w:rsidRDefault="00D43BD8" w:rsidP="00D43BD8">
      <w:pPr>
        <w:pStyle w:val="ListParagraph"/>
        <w:widowControl w:val="0"/>
        <w:numPr>
          <w:ilvl w:val="2"/>
          <w:numId w:val="1"/>
        </w:numPr>
        <w:tabs>
          <w:tab w:val="left" w:pos="567"/>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įrašyta nuostata, kad vykdant Sutartį be išankstinio raštiško Pirkėjo arba Įgaliojusios organizacijos sutikimo jungtinės veiklos sutartimi nustatytų Tiekėjų grupės narių keitimas yra laikomas esminiu Sutarties pažeidimu. </w:t>
      </w:r>
    </w:p>
    <w:p w14:paraId="021286F6"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Pirkėjas nereikalauja, kad Tiekėjų grupė įgautų tam tikrą teisinę formą.</w:t>
      </w:r>
      <w:r w:rsidRPr="00011A1D">
        <w:rPr>
          <w:rFonts w:ascii="Arial" w:eastAsiaTheme="minorHAnsi" w:hAnsi="Arial" w:cs="Arial"/>
          <w:sz w:val="20"/>
          <w:szCs w:val="20"/>
        </w:rPr>
        <w:t xml:space="preserve"> </w:t>
      </w:r>
    </w:p>
    <w:p w14:paraId="1BD04F2E" w14:textId="4ADB2495" w:rsidR="00D43BD8" w:rsidRPr="002F256B" w:rsidRDefault="00D43BD8" w:rsidP="00D43BD8">
      <w:pPr>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 xml:space="preserve">Pirkėjas nereikalauja iš Tiekėjo pateikti dokumentų, patvirtinančių jo Pašalinimo </w:t>
      </w:r>
      <w:r w:rsidRPr="002F256B">
        <w:rPr>
          <w:rFonts w:ascii="Arial" w:hAnsi="Arial" w:cs="Arial"/>
          <w:sz w:val="20"/>
          <w:szCs w:val="20"/>
        </w:rPr>
        <w:t>pagrindų nebuvimą</w:t>
      </w:r>
      <w:r w:rsidR="00E56DCA" w:rsidRPr="002F256B">
        <w:rPr>
          <w:rFonts w:ascii="Arial" w:hAnsi="Arial" w:cs="Arial"/>
          <w:sz w:val="20"/>
          <w:szCs w:val="20"/>
        </w:rPr>
        <w:t xml:space="preserve"> (išskyrus atvejus, jei turima pagristų abejonių dėl Tiekėjo patikimumo)</w:t>
      </w:r>
      <w:r w:rsidRPr="002F256B">
        <w:rPr>
          <w:rFonts w:ascii="Arial" w:hAnsi="Arial" w:cs="Arial"/>
          <w:sz w:val="20"/>
          <w:szCs w:val="20"/>
        </w:rPr>
        <w:t>, atitiktį Kvalifikacijos reikalavimams ir, jeigu taikytina, kokybės vadybos sistemos ir (arba) aplinkos apsaugos vadybos sistemos standartams, jeigu jis:</w:t>
      </w:r>
    </w:p>
    <w:p w14:paraId="217A59F4" w14:textId="77777777" w:rsidR="00D43BD8" w:rsidRPr="00011A1D" w:rsidRDefault="00D43BD8" w:rsidP="00D43BD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6DD99FA2" w14:textId="77777777" w:rsidR="00D43BD8" w:rsidRPr="00011A1D" w:rsidRDefault="00D43BD8" w:rsidP="00D43BD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u w:val="single"/>
        </w:rPr>
        <w:t>turi Tiekėjo pateiktus ir galiojančius dokumentus ar informaciją.</w:t>
      </w:r>
    </w:p>
    <w:p w14:paraId="50CDFA51" w14:textId="77777777" w:rsidR="00D43BD8" w:rsidRPr="001C5463"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hAnsi="Arial" w:cs="Arial"/>
          <w:sz w:val="20"/>
          <w:szCs w:val="20"/>
        </w:rPr>
        <w:t>Pirkėjas turi teisę paprašyti Tiekėjo, kad jis pristatytų pateiktų dokumentų originalus.</w:t>
      </w:r>
    </w:p>
    <w:p w14:paraId="0908E7FF"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color w:val="000000"/>
          <w:sz w:val="20"/>
          <w:szCs w:val="20"/>
        </w:rPr>
        <w:t xml:space="preserve">Tiekėjas Prašyme privalo nurodyti, kokius Ūkio subjektus ir </w:t>
      </w:r>
      <w:proofErr w:type="spellStart"/>
      <w:r w:rsidRPr="00011A1D">
        <w:rPr>
          <w:rFonts w:ascii="Arial" w:eastAsiaTheme="minorHAnsi" w:hAnsi="Arial" w:cs="Arial"/>
          <w:color w:val="000000"/>
          <w:sz w:val="20"/>
          <w:szCs w:val="20"/>
        </w:rPr>
        <w:t>Kvazisubtiekėjus</w:t>
      </w:r>
      <w:proofErr w:type="spellEnd"/>
      <w:r w:rsidRPr="00011A1D">
        <w:rPr>
          <w:rFonts w:ascii="Arial" w:eastAsiaTheme="minorHAnsi" w:hAnsi="Arial" w:cs="Arial"/>
          <w:color w:val="000000"/>
          <w:sz w:val="20"/>
          <w:szCs w:val="20"/>
        </w:rPr>
        <w:t xml:space="preserve"> jis ketina pasitelkti Kvalifikacijai, nurodyti Trečiuosius asmenis, jei tokie pasitelkiami, nurodyti kokiai Sutarties daliai ir kokius Subtiekėjus, jeigu jie yra žinomi, ketina pasitelkti Sutarties vykdymui.</w:t>
      </w:r>
    </w:p>
    <w:p w14:paraId="35B8CAB3" w14:textId="77777777" w:rsidR="00D43BD8" w:rsidRPr="00011A1D"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011A1D">
        <w:rPr>
          <w:rFonts w:ascii="Arial" w:eastAsiaTheme="minorHAnsi" w:hAnsi="Arial" w:cs="Arial"/>
          <w:sz w:val="20"/>
          <w:szCs w:val="20"/>
        </w:rPr>
        <w:t xml:space="preserve">Tuo atveju, kai Tiekėjas numato pasitelkti Ūkio subjektą, kurio pajėgumais remiasi veiklai, kurios atlikimui </w:t>
      </w:r>
      <w:r w:rsidRPr="00011A1D">
        <w:rPr>
          <w:rFonts w:ascii="Arial" w:eastAsiaTheme="minorHAnsi" w:hAnsi="Arial" w:cs="Arial"/>
          <w:sz w:val="20"/>
          <w:szCs w:val="20"/>
        </w:rPr>
        <w:lastRenderedPageBreak/>
        <w:t xml:space="preserve">reikalingi atitinkami atestatai, licencijos, leidimai ar kiti panašaus pobūdžio dokumentai, arba anksčiau nurodytą veiklą numato atlikti vienas iš Tiekėjų grupės narių, aukščiau </w:t>
      </w:r>
      <w:r w:rsidRPr="00011A1D">
        <w:rPr>
          <w:rFonts w:ascii="Arial" w:eastAsiaTheme="minorHAnsi" w:hAnsi="Arial" w:cs="Arial"/>
          <w:b/>
          <w:sz w:val="20"/>
          <w:szCs w:val="20"/>
        </w:rPr>
        <w:t>šiame punkte nurodytus reikalavimus kvalifikacijai privalo atitikti atitinkamai Ūkio subjektas, kurio pajėgumais remiasi Tiekėjas, arba tas Tiekėjų grupės narys, kuris vykdys konkrečią veiklą</w:t>
      </w:r>
      <w:r w:rsidRPr="00011A1D">
        <w:rPr>
          <w:rFonts w:ascii="Arial" w:eastAsiaTheme="minorHAnsi" w:hAnsi="Arial" w:cs="Arial"/>
          <w:sz w:val="20"/>
          <w:szCs w:val="20"/>
        </w:rPr>
        <w:t xml:space="preserve">. </w:t>
      </w:r>
    </w:p>
    <w:p w14:paraId="0D44FD30" w14:textId="0D722F71" w:rsidR="00D43BD8" w:rsidRPr="00E50702" w:rsidRDefault="00D43BD8" w:rsidP="00D43BD8">
      <w:pPr>
        <w:widowControl w:val="0"/>
        <w:numPr>
          <w:ilvl w:val="1"/>
          <w:numId w:val="1"/>
        </w:numPr>
        <w:tabs>
          <w:tab w:val="left" w:pos="567"/>
        </w:tabs>
        <w:ind w:left="0" w:firstLine="0"/>
        <w:contextualSpacing/>
        <w:jc w:val="both"/>
        <w:rPr>
          <w:rFonts w:ascii="Arial" w:hAnsi="Arial" w:cs="Arial"/>
          <w:sz w:val="20"/>
          <w:szCs w:val="20"/>
        </w:rPr>
      </w:pPr>
      <w:r w:rsidRPr="00E50702">
        <w:rPr>
          <w:rFonts w:ascii="Arial" w:eastAsiaTheme="minorHAnsi" w:hAnsi="Arial" w:cs="Arial"/>
          <w:color w:val="000000"/>
          <w:sz w:val="20"/>
          <w:szCs w:val="20"/>
        </w:rPr>
        <w:t xml:space="preserve">Kai Tiekėjas pageidauja remtis kitų Ūkio subjektų/Trečiųjų asmenų pajėgumais, jis privalo Pirkėjui įrodyti, kad vykdant Pirkimo sutartį Ūkio subjektų/Trečiųjų asmenų, kurių pajėgumais jis remiasi, ištekliai jam bus prieinami visą Sutarties galiojimo laikotarpį. Pirkėjas patikrina, ar Ūkio subjektai, kurių pajėgumais ketina remtis Tiekėjas, tenkina jiems keliamus Kvalifikacijos reikalavimus ir ar nėra tokio Ūkio subjekto </w:t>
      </w:r>
      <w:r w:rsidR="005231F8" w:rsidRPr="00E50702">
        <w:rPr>
          <w:rFonts w:ascii="Arial" w:eastAsiaTheme="minorHAnsi" w:hAnsi="Arial" w:cs="Arial"/>
          <w:color w:val="000000"/>
          <w:sz w:val="20"/>
          <w:szCs w:val="20"/>
        </w:rPr>
        <w:t xml:space="preserve">ir Subtiekėjo </w:t>
      </w:r>
      <w:r w:rsidRPr="00E50702">
        <w:rPr>
          <w:rFonts w:ascii="Arial" w:eastAsiaTheme="minorHAnsi" w:hAnsi="Arial" w:cs="Arial"/>
          <w:color w:val="000000"/>
          <w:sz w:val="20"/>
          <w:szCs w:val="20"/>
        </w:rPr>
        <w:t xml:space="preserve">Pašalinimo pagrindų. Jeigu Ūkio subjektas </w:t>
      </w:r>
      <w:r w:rsidR="00FF732D" w:rsidRPr="00E50702">
        <w:rPr>
          <w:rFonts w:ascii="Arial" w:eastAsiaTheme="minorHAnsi" w:hAnsi="Arial" w:cs="Arial"/>
          <w:color w:val="000000"/>
          <w:sz w:val="20"/>
          <w:szCs w:val="20"/>
        </w:rPr>
        <w:t xml:space="preserve">ar Subtiekėjas </w:t>
      </w:r>
      <w:r w:rsidRPr="00E50702">
        <w:rPr>
          <w:rFonts w:ascii="Arial" w:eastAsiaTheme="minorHAnsi" w:hAnsi="Arial" w:cs="Arial"/>
          <w:color w:val="000000"/>
          <w:sz w:val="20"/>
          <w:szCs w:val="20"/>
        </w:rPr>
        <w:t>netenkina jam keliamų Kvalifikacijos reikalavimų arba jis atitinka bent vieną pagal VPĮ įstatymo 46 straipsnį Pirkėjo nustatytą Pašalinimo pagrindą, Pirkėjas reikalauja per jo nustatytą terminą pakeisti jį kitu, reikalavimus atitinkančiu Ūkio subjektu</w:t>
      </w:r>
      <w:r w:rsidR="00E50702" w:rsidRPr="00E50702">
        <w:rPr>
          <w:rFonts w:ascii="Arial" w:eastAsiaTheme="minorHAnsi" w:hAnsi="Arial" w:cs="Arial"/>
          <w:color w:val="000000"/>
          <w:sz w:val="20"/>
          <w:szCs w:val="20"/>
        </w:rPr>
        <w:t xml:space="preserve"> ar Subtiekėju</w:t>
      </w:r>
      <w:r w:rsidRPr="00E50702">
        <w:rPr>
          <w:rFonts w:ascii="Arial" w:eastAsiaTheme="minorHAnsi" w:hAnsi="Arial" w:cs="Arial"/>
          <w:color w:val="000000"/>
          <w:sz w:val="20"/>
          <w:szCs w:val="20"/>
        </w:rPr>
        <w:t xml:space="preserve">. Trečiųjų asmenų EBVPD ir pašalinimo pagrindai netikrinami. </w:t>
      </w:r>
    </w:p>
    <w:p w14:paraId="2AB1CAD8"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E50702">
        <w:rPr>
          <w:rFonts w:ascii="Arial" w:hAnsi="Arial" w:cs="Arial"/>
          <w:sz w:val="20"/>
          <w:szCs w:val="20"/>
        </w:rPr>
        <w:t>Tiekėjas pateikia informaciją ir dokumentus (pateikiami skenuoti dokumentai</w:t>
      </w:r>
      <w:r w:rsidRPr="00011A1D">
        <w:rPr>
          <w:rFonts w:ascii="Arial" w:hAnsi="Arial" w:cs="Arial"/>
          <w:sz w:val="20"/>
          <w:szCs w:val="20"/>
        </w:rPr>
        <w:t xml:space="preserve"> elektroninėje formoje), patvirtinančius jo kvalifikaciją, kuri nurodyta priede Nr. 2.</w:t>
      </w:r>
    </w:p>
    <w:p w14:paraId="01BF80FC"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Tiekėjas pateikia užpildytą ir pasirašytą Europos bendrąjį viešojo pirkimo dokumentą (EBVPD, Prašymo priedas Nr.2) espd.reply.xml arba </w:t>
      </w:r>
      <w:proofErr w:type="spellStart"/>
      <w:r w:rsidRPr="00011A1D">
        <w:rPr>
          <w:rFonts w:ascii="Arial" w:hAnsi="Arial" w:cs="Arial"/>
          <w:sz w:val="20"/>
          <w:szCs w:val="20"/>
        </w:rPr>
        <w:t>pdf</w:t>
      </w:r>
      <w:proofErr w:type="spellEnd"/>
      <w:r w:rsidRPr="00011A1D">
        <w:rPr>
          <w:rFonts w:ascii="Arial" w:hAnsi="Arial" w:cs="Arial"/>
          <w:sz w:val="20"/>
          <w:szCs w:val="20"/>
        </w:rPr>
        <w:t xml:space="preserve"> formatu, patvirtinantį jo atitikimą keliamiems Kvalifikacijos reikalavimams, Pašalinimo pagrindų nebuvimą. Kvalifikacijos reikalavimai, Pašalinimo pagrindai ir kiti reikalavimai pateikiami šių Sąlygų priede Nr. 2. </w:t>
      </w:r>
    </w:p>
    <w:p w14:paraId="2AC40616" w14:textId="57F22FE0"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Jeigu Tiekėjas remiasi </w:t>
      </w:r>
      <w:r w:rsidRPr="009B5E55">
        <w:rPr>
          <w:rFonts w:ascii="Arial" w:hAnsi="Arial" w:cs="Arial"/>
          <w:sz w:val="20"/>
          <w:szCs w:val="20"/>
        </w:rPr>
        <w:t xml:space="preserve">kitų </w:t>
      </w:r>
      <w:r w:rsidR="00DB5B1B" w:rsidRPr="009B5E55">
        <w:rPr>
          <w:rFonts w:ascii="Arial" w:hAnsi="Arial" w:cs="Arial"/>
          <w:sz w:val="20"/>
          <w:szCs w:val="20"/>
        </w:rPr>
        <w:t xml:space="preserve">Subtiekėjų ar </w:t>
      </w:r>
      <w:r w:rsidRPr="009B5E55">
        <w:rPr>
          <w:rFonts w:ascii="Arial" w:hAnsi="Arial" w:cs="Arial"/>
          <w:sz w:val="20"/>
          <w:szCs w:val="20"/>
        </w:rPr>
        <w:t xml:space="preserve">Ūkio subjektų pajėgumais, Tiekėjas turi pateikti </w:t>
      </w:r>
      <w:r w:rsidR="00DB5B1B" w:rsidRPr="009B5E55">
        <w:rPr>
          <w:rFonts w:ascii="Arial" w:hAnsi="Arial" w:cs="Arial"/>
          <w:sz w:val="20"/>
          <w:szCs w:val="20"/>
        </w:rPr>
        <w:t xml:space="preserve">Subtiekėjų </w:t>
      </w:r>
      <w:r w:rsidR="009B5E55" w:rsidRPr="009B5E55">
        <w:rPr>
          <w:rFonts w:ascii="Arial" w:hAnsi="Arial" w:cs="Arial"/>
          <w:sz w:val="20"/>
          <w:szCs w:val="20"/>
        </w:rPr>
        <w:t>ir</w:t>
      </w:r>
      <w:r w:rsidR="00DB5B1B" w:rsidRPr="009B5E55">
        <w:rPr>
          <w:rFonts w:ascii="Arial" w:hAnsi="Arial" w:cs="Arial"/>
          <w:sz w:val="20"/>
          <w:szCs w:val="20"/>
        </w:rPr>
        <w:t xml:space="preserve"> </w:t>
      </w:r>
      <w:r w:rsidRPr="009B5E55">
        <w:rPr>
          <w:rFonts w:ascii="Arial" w:hAnsi="Arial" w:cs="Arial"/>
          <w:sz w:val="20"/>
          <w:szCs w:val="20"/>
        </w:rPr>
        <w:t xml:space="preserve">Ūkio subjektų, kurių pajėgumais remiamasi, užpildytą ir pasirašytą EBVPD (Prašymo formos priedas Nr. 2) espd.reply.xml arba </w:t>
      </w:r>
      <w:proofErr w:type="spellStart"/>
      <w:r w:rsidRPr="009B5E55">
        <w:rPr>
          <w:rFonts w:ascii="Arial" w:hAnsi="Arial" w:cs="Arial"/>
          <w:sz w:val="20"/>
          <w:szCs w:val="20"/>
        </w:rPr>
        <w:t>pdf</w:t>
      </w:r>
      <w:proofErr w:type="spellEnd"/>
      <w:r w:rsidRPr="009B5E55">
        <w:rPr>
          <w:rFonts w:ascii="Arial" w:hAnsi="Arial" w:cs="Arial"/>
          <w:sz w:val="20"/>
          <w:szCs w:val="20"/>
        </w:rPr>
        <w:t xml:space="preserve"> formatu, patvirtinantį </w:t>
      </w:r>
      <w:r w:rsidR="00DB5B1B" w:rsidRPr="009B5E55">
        <w:rPr>
          <w:rFonts w:ascii="Arial" w:hAnsi="Arial" w:cs="Arial"/>
          <w:sz w:val="20"/>
          <w:szCs w:val="20"/>
        </w:rPr>
        <w:t xml:space="preserve">Subtiekėjo </w:t>
      </w:r>
      <w:r w:rsidR="009B5E55" w:rsidRPr="009B5E55">
        <w:rPr>
          <w:rFonts w:ascii="Arial" w:hAnsi="Arial" w:cs="Arial"/>
          <w:sz w:val="20"/>
          <w:szCs w:val="20"/>
        </w:rPr>
        <w:t>ir</w:t>
      </w:r>
      <w:r w:rsidR="00DB5B1B" w:rsidRPr="009B5E55">
        <w:rPr>
          <w:rFonts w:ascii="Arial" w:hAnsi="Arial" w:cs="Arial"/>
          <w:sz w:val="20"/>
          <w:szCs w:val="20"/>
        </w:rPr>
        <w:t xml:space="preserve"> </w:t>
      </w:r>
      <w:r w:rsidRPr="009B5E55">
        <w:rPr>
          <w:rFonts w:ascii="Arial" w:hAnsi="Arial" w:cs="Arial"/>
          <w:sz w:val="20"/>
          <w:szCs w:val="20"/>
        </w:rPr>
        <w:t>Ūkio subjekto, kurio pajėgumais remiamasi, Pašalinimo pagrindų nebuvimą ir, jei taikoma, atitikimą Kvalifikaciniams reikalavimams</w:t>
      </w:r>
    </w:p>
    <w:p w14:paraId="3D2A38DC" w14:textId="77777777" w:rsidR="00D43BD8"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Jeigu Tiekėjas ar jo Ūkio subjektas, kurio pajėgumais remiamasi negali pateikti Kvalifikacijos atitiktį patvirtinančių dokumentų, nes atitinkamoje šalyje tokie dokumentai neišduodami arba toje šalyje išduodami dokumentai neapima visų keliamų klausimų, jie gali būti pakeisti priesaikos deklaracija arba oficialia Tiekėjo (Subtiekėjo) deklaracija, jeigu jo šalyse nenaudojama priesaikos deklaracija. Oficiali Tiekėjo (Ūkio subjekto, kurio pajėgumais remiamasi) deklaracija turi būti patvirtinta valstybės narės ar Tiekėjo (Ūkio subjekto, kurio pajėgumais remiamasi) kilmės šalies arba šalies, kurioje jis registruotas, kompetentingos teisinės ar administracinės institucijos, notaro arba kompetentingos profesinės ar prekybos organizacijos.</w:t>
      </w:r>
    </w:p>
    <w:p w14:paraId="17D4299D" w14:textId="77777777" w:rsidR="00D43BD8" w:rsidRDefault="00D43BD8" w:rsidP="00D43BD8">
      <w:pPr>
        <w:pStyle w:val="ListParagraph"/>
        <w:numPr>
          <w:ilvl w:val="1"/>
          <w:numId w:val="1"/>
        </w:numPr>
        <w:tabs>
          <w:tab w:val="left" w:pos="567"/>
        </w:tabs>
        <w:ind w:left="0" w:firstLine="0"/>
        <w:jc w:val="both"/>
        <w:rPr>
          <w:rFonts w:ascii="Arial" w:hAnsi="Arial" w:cs="Arial"/>
          <w:sz w:val="20"/>
          <w:szCs w:val="20"/>
        </w:rPr>
      </w:pPr>
      <w:r w:rsidRPr="00A94641">
        <w:rPr>
          <w:rFonts w:ascii="Arial" w:hAnsi="Arial" w:cs="Arial"/>
          <w:sz w:val="20"/>
          <w:szCs w:val="20"/>
        </w:rPr>
        <w:t xml:space="preserve">Jeigu reikalaujama išsilavinimo, profesinės kvalifikacijos ar profesinės patirties, turėti specialų leidimą ar būti tam tikrų organizacijų nariu </w:t>
      </w:r>
      <w:bookmarkStart w:id="21" w:name="_Hlk65261201"/>
      <w:r w:rsidRPr="00A94641">
        <w:rPr>
          <w:rFonts w:ascii="Arial" w:hAnsi="Arial" w:cs="Arial"/>
          <w:sz w:val="20"/>
          <w:szCs w:val="20"/>
        </w:rPr>
        <w:t>arba turėti profesinės civilinės atsakomybės draudimą</w:t>
      </w:r>
      <w:bookmarkEnd w:id="21"/>
      <w:r w:rsidRPr="00A94641">
        <w:rPr>
          <w:rFonts w:ascii="Arial" w:hAnsi="Arial" w:cs="Arial"/>
          <w:sz w:val="20"/>
          <w:szCs w:val="20"/>
        </w:rPr>
        <w:t>, Tiekėjas gali remtis kitų ūkio subjektų pajėgumais tik tuo atveju, jeigu tie Ūkio subjektai patys suteiks paslaugas, atliks darbus, kuriems reikia jų turimų pajėgumų, kaip nurodoma VPĮ 49 str. 2 d. (atitinkamai PĮ 62 str. 2 d.).</w:t>
      </w:r>
    </w:p>
    <w:p w14:paraId="414D2FC5" w14:textId="77777777" w:rsidR="00D43BD8" w:rsidRPr="0021159F" w:rsidRDefault="00D43BD8" w:rsidP="00D43BD8">
      <w:pPr>
        <w:pStyle w:val="ListParagraph"/>
        <w:numPr>
          <w:ilvl w:val="1"/>
          <w:numId w:val="1"/>
        </w:numPr>
        <w:tabs>
          <w:tab w:val="left" w:pos="567"/>
        </w:tabs>
        <w:ind w:left="0" w:firstLine="0"/>
        <w:jc w:val="both"/>
        <w:rPr>
          <w:rFonts w:ascii="Arial" w:hAnsi="Arial" w:cs="Arial"/>
          <w:sz w:val="20"/>
          <w:szCs w:val="20"/>
        </w:rPr>
      </w:pPr>
      <w:r w:rsidRPr="0021159F">
        <w:rPr>
          <w:rFonts w:ascii="Arial" w:hAnsi="Arial" w:cs="Arial"/>
          <w:sz w:val="20"/>
          <w:szCs w:val="20"/>
        </w:rPr>
        <w:t>Jei norminiai teisės aktai numato imperatyvius reikalavimus dėl teisės verstis veikla, Tiekėjas užtikrina, kad Sutartį vykdys tik tokią teisę turintys asmenys ir įsipareigoja pateikti Pirkėjui tai pagrindžiančius dokumentus iki atitinkamų veiklų vykdymo pradžios</w:t>
      </w:r>
      <w:r>
        <w:rPr>
          <w:rStyle w:val="CommentReference"/>
          <w:rFonts w:ascii="Arial" w:hAnsi="Arial" w:cs="Arial"/>
          <w:sz w:val="20"/>
          <w:szCs w:val="20"/>
        </w:rPr>
        <w:t>.</w:t>
      </w:r>
    </w:p>
    <w:p w14:paraId="492E7A33"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Pašalinimo pagrindų nebuvimą ir atitikimą Kvalifikacijos reikalavimams patvirtinančių dokumentų galiojimo terminai: </w:t>
      </w:r>
    </w:p>
    <w:p w14:paraId="1712C402" w14:textId="77777777"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90 dienų iki Prašymo pateikimo termino. Jeigu duomenys apie pašalinimo pagrindų nebuvimą ir/ar atitikimą kvalifikacijos reikalavimams yra viešai bei neatlygintinai prieinami oficialiuose duomenų bazėse – jie bus tikrinami Prašymo pateikimo termino dieną;</w:t>
      </w:r>
    </w:p>
    <w:p w14:paraId="45F62D29" w14:textId="77777777"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hAnsi="Arial" w:cs="Arial"/>
          <w:sz w:val="20"/>
          <w:szCs w:val="20"/>
        </w:rPr>
        <w:t xml:space="preserve">atitikimą Kvalifikacijos reikalavimams pagrindžiantys dokumentai (atestatai, pažymėjimai ir kt. dokumentai) turi galioti Prašymo pateikimo dieną. </w:t>
      </w:r>
    </w:p>
    <w:p w14:paraId="102F4CB9" w14:textId="77777777"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Jeigu Pirkėjui vertinant/tikslinant Tiekėjo pateiktus dokumentus, jo pateikti Pašalinimo pagrindų nebuvimą ar Kvalifikacijos atitikimą įrodantys dokumentai tampa nebeaktualūs, Pirkėjas turi teisę prašyti Tiekėjo pakartotinai pateikti aktualios redakcijos dokumentus. </w:t>
      </w:r>
    </w:p>
    <w:p w14:paraId="019F0BFC" w14:textId="67A56414" w:rsidR="00D43BD8" w:rsidRPr="00011A1D" w:rsidRDefault="00D43BD8" w:rsidP="00D43BD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Jei Tiekėjas pateikė prašymą keisti arba pasitelkti naują </w:t>
      </w:r>
      <w:r w:rsidR="00DB5B1B" w:rsidRPr="00AC3E40">
        <w:rPr>
          <w:rFonts w:ascii="Arial" w:hAnsi="Arial" w:cs="Arial"/>
          <w:sz w:val="20"/>
          <w:szCs w:val="20"/>
        </w:rPr>
        <w:t>Subtiekėją ar</w:t>
      </w:r>
      <w:r w:rsidR="00DB5B1B">
        <w:rPr>
          <w:rFonts w:ascii="Arial" w:hAnsi="Arial" w:cs="Arial"/>
          <w:sz w:val="20"/>
          <w:szCs w:val="20"/>
        </w:rPr>
        <w:t xml:space="preserve"> </w:t>
      </w:r>
      <w:r w:rsidRPr="00011A1D">
        <w:rPr>
          <w:rFonts w:ascii="Arial" w:hAnsi="Arial" w:cs="Arial"/>
          <w:sz w:val="20"/>
          <w:szCs w:val="20"/>
        </w:rPr>
        <w:t xml:space="preserve">Ūkio subjektą, kurio pajėgumais remiasi, po Prašymo pateikimo arba po Tiekėjo įtraukimo į kvalifikuotų tiekėjų sąrašą dienos, jo Pašalinimo pagrindų nebuvimą ir atitikimą Kvalifikacijos reikalavimams patvirtinančių dokumentų galiojimo terminai: </w:t>
      </w:r>
    </w:p>
    <w:p w14:paraId="4D9B6D8E" w14:textId="419F4E73"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90 dienų iki Tiekėjo prašymo pakeisti </w:t>
      </w:r>
      <w:r w:rsidR="00DB5B1B">
        <w:rPr>
          <w:rFonts w:ascii="Arial" w:eastAsiaTheme="minorHAnsi" w:hAnsi="Arial" w:cs="Arial"/>
          <w:color w:val="000000"/>
          <w:sz w:val="20"/>
          <w:szCs w:val="20"/>
        </w:rPr>
        <w:t>Ū</w:t>
      </w:r>
      <w:r w:rsidRPr="00011A1D">
        <w:rPr>
          <w:rFonts w:ascii="Arial" w:eastAsiaTheme="minorHAnsi" w:hAnsi="Arial" w:cs="Arial"/>
          <w:color w:val="000000"/>
          <w:sz w:val="20"/>
          <w:szCs w:val="20"/>
        </w:rPr>
        <w:t xml:space="preserve">kio subjektą </w:t>
      </w:r>
      <w:r w:rsidR="00DB5B1B">
        <w:rPr>
          <w:rFonts w:ascii="Arial" w:eastAsiaTheme="minorHAnsi" w:hAnsi="Arial" w:cs="Arial"/>
          <w:color w:val="000000"/>
          <w:sz w:val="20"/>
          <w:szCs w:val="20"/>
        </w:rPr>
        <w:t>ar</w:t>
      </w:r>
      <w:r w:rsidRPr="00011A1D">
        <w:rPr>
          <w:rFonts w:ascii="Arial" w:eastAsiaTheme="minorHAnsi" w:hAnsi="Arial" w:cs="Arial"/>
          <w:color w:val="000000"/>
          <w:sz w:val="20"/>
          <w:szCs w:val="20"/>
        </w:rPr>
        <w:t xml:space="preserve"> </w:t>
      </w:r>
      <w:r w:rsidR="00DB5B1B">
        <w:rPr>
          <w:rFonts w:ascii="Arial" w:eastAsiaTheme="minorHAnsi" w:hAnsi="Arial" w:cs="Arial"/>
          <w:color w:val="000000"/>
          <w:sz w:val="20"/>
          <w:szCs w:val="20"/>
        </w:rPr>
        <w:t>S</w:t>
      </w:r>
      <w:r w:rsidRPr="00011A1D">
        <w:rPr>
          <w:rFonts w:ascii="Arial" w:eastAsiaTheme="minorHAnsi" w:hAnsi="Arial" w:cs="Arial"/>
          <w:color w:val="000000"/>
          <w:sz w:val="20"/>
          <w:szCs w:val="20"/>
        </w:rPr>
        <w:t xml:space="preserve">ubtiekėją pateikimo Pirkėjui dienos. </w:t>
      </w:r>
    </w:p>
    <w:p w14:paraId="5EC6C477" w14:textId="09EE21F3"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eastAsiaTheme="minorHAnsi" w:hAnsi="Arial" w:cs="Arial"/>
          <w:color w:val="000000"/>
          <w:sz w:val="20"/>
          <w:szCs w:val="20"/>
        </w:rPr>
        <w:t xml:space="preserve">atitikimą Kvalifikacijos reikalavimams pagrindžiantys dokumentai (atestatai, pažymėjimai ir kt. dokumentai) turi galioti Tiekėjo prašymo pakeisti </w:t>
      </w:r>
      <w:r w:rsidR="00DB5B1B">
        <w:rPr>
          <w:rFonts w:ascii="Arial" w:eastAsiaTheme="minorHAnsi" w:hAnsi="Arial" w:cs="Arial"/>
          <w:color w:val="000000"/>
          <w:sz w:val="20"/>
          <w:szCs w:val="20"/>
        </w:rPr>
        <w:t>Ū</w:t>
      </w:r>
      <w:r w:rsidRPr="00011A1D">
        <w:rPr>
          <w:rFonts w:ascii="Arial" w:eastAsiaTheme="minorHAnsi" w:hAnsi="Arial" w:cs="Arial"/>
          <w:color w:val="000000"/>
          <w:sz w:val="20"/>
          <w:szCs w:val="20"/>
        </w:rPr>
        <w:t xml:space="preserve">kio subjektą </w:t>
      </w:r>
      <w:r w:rsidR="00DB5B1B">
        <w:rPr>
          <w:rFonts w:ascii="Arial" w:eastAsiaTheme="minorHAnsi" w:hAnsi="Arial" w:cs="Arial"/>
          <w:color w:val="000000"/>
          <w:sz w:val="20"/>
          <w:szCs w:val="20"/>
        </w:rPr>
        <w:t>ar</w:t>
      </w:r>
      <w:r w:rsidRPr="00011A1D">
        <w:rPr>
          <w:rFonts w:ascii="Arial" w:eastAsiaTheme="minorHAnsi" w:hAnsi="Arial" w:cs="Arial"/>
          <w:color w:val="000000"/>
          <w:sz w:val="20"/>
          <w:szCs w:val="20"/>
        </w:rPr>
        <w:t xml:space="preserve"> </w:t>
      </w:r>
      <w:r w:rsidR="00DB5B1B">
        <w:rPr>
          <w:rFonts w:ascii="Arial" w:eastAsiaTheme="minorHAnsi" w:hAnsi="Arial" w:cs="Arial"/>
          <w:color w:val="000000"/>
          <w:sz w:val="20"/>
          <w:szCs w:val="20"/>
        </w:rPr>
        <w:t>S</w:t>
      </w:r>
      <w:r w:rsidRPr="00011A1D">
        <w:rPr>
          <w:rFonts w:ascii="Arial" w:eastAsiaTheme="minorHAnsi" w:hAnsi="Arial" w:cs="Arial"/>
          <w:color w:val="000000"/>
          <w:sz w:val="20"/>
          <w:szCs w:val="20"/>
        </w:rPr>
        <w:t xml:space="preserve">ubtiekėją pateikimo Pirkėjui dieną. </w:t>
      </w:r>
    </w:p>
    <w:p w14:paraId="0A6BF368" w14:textId="34716EAA" w:rsidR="00D43BD8" w:rsidRPr="00011A1D" w:rsidRDefault="00D43BD8" w:rsidP="00D43BD8">
      <w:pPr>
        <w:pStyle w:val="ListParagraph"/>
        <w:numPr>
          <w:ilvl w:val="2"/>
          <w:numId w:val="1"/>
        </w:numPr>
        <w:tabs>
          <w:tab w:val="left" w:pos="567"/>
          <w:tab w:val="left" w:pos="709"/>
        </w:tabs>
        <w:ind w:left="0" w:firstLine="0"/>
        <w:jc w:val="both"/>
        <w:rPr>
          <w:rFonts w:ascii="Arial" w:hAnsi="Arial" w:cs="Arial"/>
          <w:sz w:val="20"/>
          <w:szCs w:val="20"/>
        </w:rPr>
      </w:pPr>
      <w:r w:rsidRPr="00011A1D">
        <w:rPr>
          <w:rFonts w:ascii="Arial" w:hAnsi="Arial" w:cs="Arial"/>
          <w:sz w:val="20"/>
          <w:szCs w:val="20"/>
        </w:rPr>
        <w:t xml:space="preserve">Jeigu Pirkėjui vertinant Tiekėjo </w:t>
      </w:r>
      <w:r w:rsidRPr="00AC3E40">
        <w:rPr>
          <w:rFonts w:ascii="Arial" w:hAnsi="Arial" w:cs="Arial"/>
          <w:sz w:val="20"/>
          <w:szCs w:val="20"/>
        </w:rPr>
        <w:t>pateiktus</w:t>
      </w:r>
      <w:r w:rsidR="00DB5B1B" w:rsidRPr="00AC3E40">
        <w:rPr>
          <w:rFonts w:ascii="Arial" w:hAnsi="Arial" w:cs="Arial"/>
          <w:sz w:val="20"/>
          <w:szCs w:val="20"/>
        </w:rPr>
        <w:t xml:space="preserve"> Subtiekėjo ar</w:t>
      </w:r>
      <w:r w:rsidRPr="00AC3E40">
        <w:rPr>
          <w:rFonts w:ascii="Arial" w:hAnsi="Arial" w:cs="Arial"/>
          <w:sz w:val="20"/>
          <w:szCs w:val="20"/>
        </w:rPr>
        <w:t xml:space="preserve"> Ūkio</w:t>
      </w:r>
      <w:r w:rsidRPr="00011A1D">
        <w:rPr>
          <w:rFonts w:ascii="Arial" w:hAnsi="Arial" w:cs="Arial"/>
          <w:sz w:val="20"/>
          <w:szCs w:val="20"/>
        </w:rPr>
        <w:t xml:space="preserve"> subjekto, kurio pajėgumais remiamasi, dokumentus, jie tampa nebeaktualūs, Pirkėjas turi teisę prašyti Tiekėjo pakartotinai pateikti aktualios redakcijos dokumentus.</w:t>
      </w:r>
    </w:p>
    <w:p w14:paraId="3EDD1B7F" w14:textId="77777777" w:rsidR="00F1029F" w:rsidRPr="000A5F28" w:rsidRDefault="00F1029F" w:rsidP="00CC0915">
      <w:pPr>
        <w:ind w:left="360"/>
        <w:contextualSpacing/>
        <w:rPr>
          <w:rFonts w:ascii="Arial" w:hAnsi="Arial" w:cs="Arial"/>
          <w:i/>
          <w:sz w:val="20"/>
          <w:szCs w:val="20"/>
        </w:rPr>
      </w:pPr>
    </w:p>
    <w:p w14:paraId="1EE0A60D" w14:textId="77777777" w:rsidR="007B4F20" w:rsidRPr="000A5F28" w:rsidRDefault="00EB239D"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2" w:name="_Toc341687221"/>
      <w:bookmarkStart w:id="23" w:name="_Toc387142380"/>
      <w:bookmarkStart w:id="24" w:name="_Toc491173027"/>
      <w:r w:rsidRPr="000A5F28">
        <w:rPr>
          <w:rFonts w:ascii="Arial" w:hAnsi="Arial" w:cs="Arial"/>
          <w:b/>
          <w:bCs/>
          <w:sz w:val="20"/>
          <w:szCs w:val="20"/>
        </w:rPr>
        <w:t>REIKALAVIMAI</w:t>
      </w:r>
      <w:r w:rsidR="00DD4410" w:rsidRPr="000A5F28">
        <w:rPr>
          <w:rFonts w:ascii="Arial" w:hAnsi="Arial" w:cs="Arial"/>
          <w:b/>
          <w:bCs/>
          <w:sz w:val="20"/>
          <w:szCs w:val="20"/>
        </w:rPr>
        <w:t xml:space="preserve"> </w:t>
      </w:r>
      <w:r w:rsidR="00DA6233" w:rsidRPr="000A5F28">
        <w:rPr>
          <w:rFonts w:ascii="Arial" w:hAnsi="Arial" w:cs="Arial"/>
          <w:b/>
          <w:bCs/>
          <w:sz w:val="20"/>
          <w:szCs w:val="20"/>
        </w:rPr>
        <w:t>PRAŠYMŲ</w:t>
      </w:r>
      <w:r w:rsidR="00FD14EE" w:rsidRPr="000A5F28">
        <w:rPr>
          <w:rFonts w:ascii="Arial" w:hAnsi="Arial" w:cs="Arial"/>
          <w:b/>
          <w:bCs/>
          <w:sz w:val="20"/>
          <w:szCs w:val="20"/>
        </w:rPr>
        <w:t xml:space="preserve"> </w:t>
      </w:r>
      <w:r w:rsidR="007B4F20" w:rsidRPr="000A5F28">
        <w:rPr>
          <w:rFonts w:ascii="Arial" w:hAnsi="Arial" w:cs="Arial"/>
          <w:b/>
          <w:bCs/>
          <w:sz w:val="20"/>
          <w:szCs w:val="20"/>
        </w:rPr>
        <w:t>PATEIKIM</w:t>
      </w:r>
      <w:r w:rsidR="00B45776" w:rsidRPr="000A5F28">
        <w:rPr>
          <w:rFonts w:ascii="Arial" w:hAnsi="Arial" w:cs="Arial"/>
          <w:b/>
          <w:bCs/>
          <w:sz w:val="20"/>
          <w:szCs w:val="20"/>
        </w:rPr>
        <w:t>UI</w:t>
      </w:r>
      <w:bookmarkEnd w:id="22"/>
      <w:bookmarkEnd w:id="23"/>
      <w:bookmarkEnd w:id="24"/>
    </w:p>
    <w:p w14:paraId="61D2990F" w14:textId="4DF304D9" w:rsidR="00D43BD8" w:rsidRPr="002F256B" w:rsidRDefault="009B6EAC" w:rsidP="00E56DCA">
      <w:pPr>
        <w:pStyle w:val="ListParagraph"/>
        <w:widowControl w:val="0"/>
        <w:numPr>
          <w:ilvl w:val="1"/>
          <w:numId w:val="12"/>
        </w:numPr>
        <w:tabs>
          <w:tab w:val="left" w:pos="567"/>
        </w:tabs>
        <w:ind w:left="0" w:firstLine="0"/>
        <w:jc w:val="both"/>
        <w:rPr>
          <w:rFonts w:ascii="Arial" w:hAnsi="Arial" w:cs="Arial"/>
          <w:sz w:val="20"/>
          <w:szCs w:val="20"/>
        </w:rPr>
      </w:pPr>
      <w:bookmarkStart w:id="25" w:name="_Toc60289593"/>
      <w:bookmarkStart w:id="26" w:name="_Toc47844940"/>
      <w:bookmarkStart w:id="27" w:name="_Toc81827725"/>
      <w:r w:rsidRPr="00A10E77">
        <w:rPr>
          <w:rFonts w:ascii="Arial" w:eastAsiaTheme="minorHAnsi" w:hAnsi="Arial" w:cs="Arial"/>
          <w:color w:val="000000"/>
          <w:sz w:val="20"/>
          <w:szCs w:val="20"/>
        </w:rPr>
        <w:t xml:space="preserve">Bet kuris Tiekėjas Pirkimui gali teikti tik vieną </w:t>
      </w:r>
      <w:r>
        <w:rPr>
          <w:rFonts w:ascii="Arial" w:eastAsiaTheme="minorHAnsi" w:hAnsi="Arial" w:cs="Arial"/>
          <w:color w:val="000000"/>
          <w:sz w:val="20"/>
          <w:szCs w:val="20"/>
        </w:rPr>
        <w:t>Prašymą</w:t>
      </w:r>
      <w:r w:rsidRPr="00A10E77">
        <w:rPr>
          <w:rFonts w:ascii="Arial" w:eastAsiaTheme="minorHAnsi" w:hAnsi="Arial" w:cs="Arial"/>
          <w:color w:val="000000"/>
          <w:sz w:val="20"/>
          <w:szCs w:val="20"/>
        </w:rPr>
        <w:t xml:space="preserve">, nepriklausomai nuo to, ar </w:t>
      </w:r>
      <w:r>
        <w:rPr>
          <w:rFonts w:ascii="Arial" w:eastAsiaTheme="minorHAnsi" w:hAnsi="Arial" w:cs="Arial"/>
          <w:color w:val="000000"/>
          <w:sz w:val="20"/>
          <w:szCs w:val="20"/>
        </w:rPr>
        <w:t>Prašymą</w:t>
      </w:r>
      <w:r w:rsidRPr="00A10E77">
        <w:rPr>
          <w:rFonts w:ascii="Arial" w:eastAsiaTheme="minorHAnsi" w:hAnsi="Arial" w:cs="Arial"/>
          <w:color w:val="000000"/>
          <w:sz w:val="20"/>
          <w:szCs w:val="20"/>
        </w:rPr>
        <w:t xml:space="preserve"> jis teikia kaip </w:t>
      </w:r>
      <w:r w:rsidRPr="00A10E77">
        <w:rPr>
          <w:rFonts w:ascii="Arial" w:eastAsiaTheme="minorHAnsi" w:hAnsi="Arial" w:cs="Arial"/>
          <w:color w:val="000000"/>
          <w:sz w:val="20"/>
          <w:szCs w:val="20"/>
        </w:rPr>
        <w:lastRenderedPageBreak/>
        <w:t xml:space="preserve">atskiras Tiekėjas, ar kaip Tiekėjų grupės narys. </w:t>
      </w:r>
      <w:r w:rsidRPr="00011A1D">
        <w:rPr>
          <w:rFonts w:ascii="Arial" w:hAnsi="Arial" w:cs="Arial"/>
          <w:iCs/>
          <w:sz w:val="20"/>
          <w:szCs w:val="20"/>
        </w:rPr>
        <w:t>Prašymas</w:t>
      </w:r>
      <w:r w:rsidRPr="00011A1D">
        <w:rPr>
          <w:rFonts w:ascii="Arial" w:hAnsi="Arial" w:cs="Arial"/>
          <w:sz w:val="20"/>
          <w:szCs w:val="20"/>
        </w:rPr>
        <w:t xml:space="preserve"> turi būti pateiktas pagal Pirkimo sąlygų reikalavimus, užpildant Prašymo dalyvauti tiekėjų kvalifikacijos vertinimo sistemoje formą. Kartu su Prašymu turi būti pateikti Pašalinimo pagrindų nebuvimą įrodantys dokumentai ir Kvalifikaciją patvirtinantys dokumentai.</w:t>
      </w:r>
    </w:p>
    <w:p w14:paraId="6746BBA0" w14:textId="77777777" w:rsidR="00D43BD8" w:rsidRPr="002F256B" w:rsidRDefault="00D43BD8" w:rsidP="00D43BD8">
      <w:pPr>
        <w:numPr>
          <w:ilvl w:val="1"/>
          <w:numId w:val="12"/>
        </w:numPr>
        <w:tabs>
          <w:tab w:val="left" w:pos="567"/>
        </w:tabs>
        <w:ind w:left="0" w:firstLine="0"/>
        <w:contextualSpacing/>
        <w:jc w:val="both"/>
        <w:rPr>
          <w:rFonts w:ascii="Arial" w:hAnsi="Arial" w:cs="Arial"/>
          <w:bCs/>
          <w:i/>
          <w:iCs/>
          <w:sz w:val="20"/>
          <w:szCs w:val="20"/>
          <w:u w:val="single"/>
        </w:rPr>
      </w:pPr>
      <w:r w:rsidRPr="002F256B">
        <w:rPr>
          <w:rFonts w:ascii="Arial" w:hAnsi="Arial" w:cs="Arial"/>
          <w:sz w:val="20"/>
          <w:szCs w:val="20"/>
        </w:rPr>
        <w:t>Prašymus teikiantys Tiekėjai turi nuodugniai išnagrinėti visus nurodymus, formas ir priedus, pateikiamus Sąlygose ir jų laikytis.</w:t>
      </w:r>
    </w:p>
    <w:p w14:paraId="1F98C789" w14:textId="18178A84" w:rsidR="00D43BD8" w:rsidRPr="00241D07" w:rsidRDefault="00D43BD8" w:rsidP="00D43BD8">
      <w:pPr>
        <w:pStyle w:val="ListParagraph"/>
        <w:numPr>
          <w:ilvl w:val="1"/>
          <w:numId w:val="12"/>
        </w:numPr>
        <w:tabs>
          <w:tab w:val="left" w:pos="567"/>
        </w:tabs>
        <w:ind w:left="0" w:firstLine="0"/>
        <w:jc w:val="both"/>
        <w:rPr>
          <w:rFonts w:ascii="Arial" w:hAnsi="Arial" w:cs="Arial"/>
          <w:b/>
          <w:bCs/>
          <w:i/>
          <w:iCs/>
          <w:sz w:val="20"/>
          <w:szCs w:val="20"/>
          <w:u w:val="single"/>
        </w:rPr>
      </w:pPr>
      <w:r w:rsidRPr="002F256B">
        <w:rPr>
          <w:rFonts w:ascii="Arial" w:hAnsi="Arial" w:cs="Arial"/>
          <w:b/>
          <w:sz w:val="20"/>
          <w:szCs w:val="20"/>
        </w:rPr>
        <w:t xml:space="preserve">Prašymą </w:t>
      </w:r>
      <w:r w:rsidRPr="002F256B">
        <w:rPr>
          <w:rFonts w:ascii="Arial" w:hAnsi="Arial" w:cs="Arial"/>
          <w:b/>
          <w:bCs/>
          <w:iCs/>
          <w:sz w:val="20"/>
          <w:szCs w:val="20"/>
        </w:rPr>
        <w:t>reikia pateikti</w:t>
      </w:r>
      <w:r w:rsidRPr="002F256B">
        <w:rPr>
          <w:rFonts w:ascii="Arial" w:hAnsi="Arial" w:cs="Arial"/>
          <w:b/>
          <w:bCs/>
          <w:i/>
          <w:sz w:val="20"/>
          <w:szCs w:val="20"/>
        </w:rPr>
        <w:t xml:space="preserve"> </w:t>
      </w:r>
      <w:r w:rsidRPr="002F256B">
        <w:rPr>
          <w:rFonts w:ascii="Arial" w:hAnsi="Arial" w:cs="Arial"/>
          <w:b/>
          <w:bCs/>
          <w:iCs/>
          <w:sz w:val="20"/>
          <w:szCs w:val="20"/>
          <w:u w:val="single"/>
        </w:rPr>
        <w:t xml:space="preserve">CVP </w:t>
      </w:r>
      <w:r w:rsidRPr="00241D07">
        <w:rPr>
          <w:rFonts w:ascii="Arial" w:hAnsi="Arial" w:cs="Arial"/>
          <w:b/>
          <w:bCs/>
          <w:iCs/>
          <w:sz w:val="20"/>
          <w:szCs w:val="20"/>
          <w:u w:val="single"/>
        </w:rPr>
        <w:t>IS priemonėmis</w:t>
      </w:r>
      <w:r w:rsidR="00333CD1" w:rsidRPr="00241D07">
        <w:rPr>
          <w:rFonts w:ascii="Arial" w:hAnsi="Arial" w:cs="Arial"/>
          <w:b/>
          <w:bCs/>
          <w:sz w:val="20"/>
          <w:szCs w:val="20"/>
          <w:u w:val="single"/>
        </w:rPr>
        <w:t xml:space="preserve"> į elektroninę pasiūlymo dėžutę</w:t>
      </w:r>
      <w:r w:rsidRPr="00241D07">
        <w:rPr>
          <w:rFonts w:ascii="Arial" w:hAnsi="Arial" w:cs="Arial"/>
          <w:b/>
          <w:bCs/>
          <w:iCs/>
          <w:sz w:val="20"/>
          <w:szCs w:val="20"/>
          <w:u w:val="single"/>
        </w:rPr>
        <w:t>.</w:t>
      </w:r>
    </w:p>
    <w:p w14:paraId="432BA783" w14:textId="77777777" w:rsidR="00D43BD8" w:rsidRPr="00241D07" w:rsidRDefault="00D43BD8" w:rsidP="00D43BD8">
      <w:pPr>
        <w:numPr>
          <w:ilvl w:val="1"/>
          <w:numId w:val="12"/>
        </w:numPr>
        <w:tabs>
          <w:tab w:val="left" w:pos="567"/>
        </w:tabs>
        <w:ind w:left="0" w:firstLine="0"/>
        <w:contextualSpacing/>
        <w:jc w:val="both"/>
        <w:rPr>
          <w:rFonts w:ascii="Arial" w:hAnsi="Arial" w:cs="Arial"/>
          <w:b/>
          <w:sz w:val="20"/>
          <w:szCs w:val="20"/>
          <w:lang w:eastAsia="lt-LT"/>
        </w:rPr>
      </w:pPr>
      <w:r w:rsidRPr="00241D07">
        <w:rPr>
          <w:rFonts w:ascii="Arial" w:hAnsi="Arial" w:cs="Arial"/>
          <w:b/>
          <w:sz w:val="20"/>
          <w:szCs w:val="20"/>
        </w:rPr>
        <w:t>Teikdamas Prašymą Tiekėjas turi pateikti:</w:t>
      </w:r>
    </w:p>
    <w:p w14:paraId="7CC63722"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užpildytą, pasirašytą ir nuskenuotą (išskyrus tuos atvejus, kai pasirašoma elektroniniu parašu) Prašymo formą (su priedais);</w:t>
      </w:r>
    </w:p>
    <w:p w14:paraId="5B3E1ECB"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užpildytą ir pasirašytą EBVPD;</w:t>
      </w:r>
    </w:p>
    <w:p w14:paraId="6510B161" w14:textId="1DEE7D82" w:rsidR="00FD1927" w:rsidRPr="00E56DCA" w:rsidRDefault="00D43BD8" w:rsidP="00D43BD8">
      <w:pPr>
        <w:numPr>
          <w:ilvl w:val="2"/>
          <w:numId w:val="12"/>
        </w:numPr>
        <w:tabs>
          <w:tab w:val="left" w:pos="709"/>
        </w:tabs>
        <w:ind w:left="0" w:firstLine="0"/>
        <w:contextualSpacing/>
        <w:jc w:val="both"/>
        <w:rPr>
          <w:rFonts w:ascii="Arial" w:hAnsi="Arial" w:cs="Arial"/>
          <w:strike/>
          <w:color w:val="FF0000"/>
          <w:sz w:val="20"/>
          <w:szCs w:val="20"/>
        </w:rPr>
      </w:pPr>
      <w:r w:rsidRPr="00011A1D">
        <w:rPr>
          <w:rFonts w:ascii="Arial" w:hAnsi="Arial" w:cs="Arial"/>
          <w:sz w:val="20"/>
          <w:szCs w:val="20"/>
        </w:rPr>
        <w:t xml:space="preserve">informaciją ir dokumentus, nurodytus Sąlygų priede Nr. </w:t>
      </w:r>
      <w:r w:rsidRPr="00F414D0">
        <w:rPr>
          <w:rFonts w:ascii="Arial" w:hAnsi="Arial" w:cs="Arial"/>
          <w:sz w:val="20"/>
          <w:szCs w:val="20"/>
        </w:rPr>
        <w:t>2</w:t>
      </w:r>
      <w:r w:rsidRPr="00011A1D">
        <w:rPr>
          <w:rFonts w:ascii="Arial" w:hAnsi="Arial" w:cs="Arial"/>
          <w:sz w:val="20"/>
          <w:szCs w:val="20"/>
        </w:rPr>
        <w:t>, įrodančius turimą Kvalifikaciją</w:t>
      </w:r>
      <w:r w:rsidR="00E56DCA">
        <w:rPr>
          <w:rFonts w:ascii="Arial" w:hAnsi="Arial" w:cs="Arial"/>
          <w:sz w:val="20"/>
          <w:szCs w:val="20"/>
        </w:rPr>
        <w:t>;</w:t>
      </w:r>
      <w:r w:rsidRPr="00011A1D">
        <w:rPr>
          <w:rFonts w:ascii="Arial" w:hAnsi="Arial" w:cs="Arial"/>
          <w:sz w:val="20"/>
          <w:szCs w:val="20"/>
        </w:rPr>
        <w:t xml:space="preserve"> </w:t>
      </w:r>
    </w:p>
    <w:p w14:paraId="4838A8D6"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jungtinės veiklos sutarties kopiją, jei vieną Prašymą pateikia jungtinei veiklai susivienijusių Tiekėjų grupė;</w:t>
      </w:r>
    </w:p>
    <w:p w14:paraId="40B1F5AE" w14:textId="77777777" w:rsidR="00D43BD8" w:rsidRPr="00011A1D" w:rsidRDefault="00D43BD8" w:rsidP="00D43BD8">
      <w:pPr>
        <w:numPr>
          <w:ilvl w:val="2"/>
          <w:numId w:val="12"/>
        </w:numPr>
        <w:tabs>
          <w:tab w:val="left" w:pos="709"/>
        </w:tabs>
        <w:ind w:left="0" w:firstLine="0"/>
        <w:contextualSpacing/>
        <w:jc w:val="both"/>
        <w:rPr>
          <w:rFonts w:ascii="Arial" w:hAnsi="Arial" w:cs="Arial"/>
          <w:sz w:val="20"/>
          <w:szCs w:val="20"/>
        </w:rPr>
      </w:pPr>
      <w:r w:rsidRPr="00011A1D">
        <w:rPr>
          <w:rFonts w:ascii="Arial" w:hAnsi="Arial" w:cs="Arial"/>
          <w:sz w:val="20"/>
          <w:szCs w:val="20"/>
        </w:rPr>
        <w:t>jei Prašymo dokumentus ir (ar) Prašymą pasirašo vadovo įgaliotas asmuo, prie Prašymo turi būti pridėtas galiojantis rašytinis įgaliojimas arba kitas dokumentas, suteikiantis teisę pasirašyti Prašymą</w:t>
      </w:r>
      <w:r w:rsidRPr="00011A1D">
        <w:rPr>
          <w:rStyle w:val="FootnoteReference"/>
          <w:rFonts w:ascii="Arial" w:hAnsi="Arial" w:cs="Arial"/>
          <w:sz w:val="20"/>
          <w:szCs w:val="20"/>
        </w:rPr>
        <w:footnoteReference w:id="2"/>
      </w:r>
      <w:r w:rsidRPr="00011A1D">
        <w:rPr>
          <w:rFonts w:ascii="Arial" w:hAnsi="Arial" w:cs="Arial"/>
          <w:sz w:val="20"/>
          <w:szCs w:val="20"/>
        </w:rPr>
        <w:t>;</w:t>
      </w:r>
    </w:p>
    <w:p w14:paraId="062AE92F" w14:textId="70D182A3" w:rsidR="00D43BD8" w:rsidRPr="00E93375" w:rsidRDefault="00D43BD8" w:rsidP="00D43BD8">
      <w:pPr>
        <w:pStyle w:val="ListParagraph"/>
        <w:numPr>
          <w:ilvl w:val="1"/>
          <w:numId w:val="12"/>
        </w:numPr>
        <w:tabs>
          <w:tab w:val="left" w:pos="567"/>
        </w:tabs>
        <w:ind w:left="0" w:firstLine="0"/>
        <w:jc w:val="both"/>
        <w:rPr>
          <w:rFonts w:ascii="Arial" w:hAnsi="Arial" w:cs="Arial"/>
          <w:b/>
          <w:bCs/>
          <w:sz w:val="20"/>
          <w:szCs w:val="20"/>
        </w:rPr>
      </w:pPr>
      <w:r w:rsidRPr="00E93375">
        <w:rPr>
          <w:rFonts w:ascii="Arial" w:hAnsi="Arial" w:cs="Arial"/>
          <w:b/>
          <w:bCs/>
          <w:sz w:val="20"/>
          <w:szCs w:val="20"/>
        </w:rPr>
        <w:t>Tiekėjai, kurie buvo įtraukti į kvalifikuotų tiekėjų sąrašą „Transformatorių pastočių (TP) ir skirstomųjų punktų (SP) rangos darb</w:t>
      </w:r>
      <w:r w:rsidR="00637A88" w:rsidRPr="00E93375">
        <w:rPr>
          <w:rFonts w:ascii="Arial" w:hAnsi="Arial" w:cs="Arial"/>
          <w:b/>
          <w:bCs/>
          <w:sz w:val="20"/>
          <w:szCs w:val="20"/>
        </w:rPr>
        <w:t>ų</w:t>
      </w:r>
      <w:r w:rsidRPr="00E93375">
        <w:rPr>
          <w:rFonts w:ascii="Arial" w:hAnsi="Arial" w:cs="Arial"/>
          <w:b/>
          <w:bCs/>
          <w:sz w:val="20"/>
          <w:szCs w:val="20"/>
        </w:rPr>
        <w:t xml:space="preserve">“ kvalifikacijos vertinimo sistemoje (CVP IS Nr. </w:t>
      </w:r>
      <w:r w:rsidR="00D019BB" w:rsidRPr="00E93375">
        <w:rPr>
          <w:rFonts w:ascii="Arial" w:hAnsi="Arial" w:cs="Arial"/>
          <w:b/>
          <w:bCs/>
          <w:sz w:val="20"/>
          <w:szCs w:val="20"/>
        </w:rPr>
        <w:t>431167</w:t>
      </w:r>
      <w:r w:rsidRPr="00E93375">
        <w:rPr>
          <w:rFonts w:ascii="Arial" w:hAnsi="Arial" w:cs="Arial"/>
          <w:b/>
          <w:bCs/>
          <w:sz w:val="20"/>
          <w:szCs w:val="20"/>
        </w:rPr>
        <w:t xml:space="preserve">) </w:t>
      </w:r>
      <w:r w:rsidR="00E93375" w:rsidRPr="00E93375">
        <w:rPr>
          <w:rFonts w:ascii="Arial" w:hAnsi="Arial" w:cs="Arial"/>
          <w:b/>
          <w:bCs/>
          <w:sz w:val="20"/>
          <w:szCs w:val="20"/>
        </w:rPr>
        <w:t>bus kviečiami prisijungti į šią kvalifikacijos vertinimo sistemą užpildę ir pateikę prašymo formą ir atnaujintą Tiekėjo ir visų pasitelkiamų Ūkio subjektų ir Subtiekėjų EBVPD</w:t>
      </w:r>
      <w:r w:rsidRPr="00E93375">
        <w:rPr>
          <w:rFonts w:ascii="Arial" w:hAnsi="Arial" w:cs="Arial"/>
          <w:b/>
          <w:bCs/>
          <w:sz w:val="20"/>
          <w:szCs w:val="20"/>
        </w:rPr>
        <w:t xml:space="preserve">. </w:t>
      </w:r>
    </w:p>
    <w:p w14:paraId="3C1B2B30" w14:textId="355D666C" w:rsidR="00D43BD8" w:rsidRPr="00FB4505" w:rsidRDefault="009F0840" w:rsidP="00D43BD8">
      <w:pPr>
        <w:pStyle w:val="ListParagraph"/>
        <w:numPr>
          <w:ilvl w:val="1"/>
          <w:numId w:val="12"/>
        </w:numPr>
        <w:tabs>
          <w:tab w:val="left" w:pos="567"/>
        </w:tabs>
        <w:ind w:left="0" w:firstLine="0"/>
        <w:jc w:val="both"/>
        <w:rPr>
          <w:rFonts w:ascii="Arial" w:hAnsi="Arial" w:cs="Arial"/>
          <w:sz w:val="20"/>
          <w:szCs w:val="20"/>
        </w:rPr>
      </w:pPr>
      <w:r w:rsidRPr="009108F2">
        <w:rPr>
          <w:rFonts w:ascii="Arial" w:hAnsi="Arial" w:cs="Arial"/>
          <w:b/>
          <w:bCs/>
          <w:sz w:val="20"/>
          <w:szCs w:val="20"/>
        </w:rPr>
        <w:t>Tiekėj</w:t>
      </w:r>
      <w:r>
        <w:rPr>
          <w:rFonts w:ascii="Arial" w:hAnsi="Arial" w:cs="Arial"/>
          <w:b/>
          <w:bCs/>
          <w:sz w:val="20"/>
          <w:szCs w:val="20"/>
        </w:rPr>
        <w:t>ai,</w:t>
      </w:r>
      <w:r>
        <w:rPr>
          <w:rFonts w:ascii="Arial" w:hAnsi="Arial" w:cs="Arial"/>
          <w:sz w:val="20"/>
          <w:szCs w:val="20"/>
        </w:rPr>
        <w:t xml:space="preserve"> kurie nebus įtraukti į naują kvalifikacijos vertinimo sistemą, nebus kviečiami dalyvauti jos pagrindu vykdomuose pirkimuose.</w:t>
      </w:r>
    </w:p>
    <w:p w14:paraId="7954ACAC" w14:textId="77777777" w:rsidR="00D43BD8" w:rsidRPr="00011A1D" w:rsidRDefault="00D43BD8" w:rsidP="00D43BD8">
      <w:pPr>
        <w:pStyle w:val="ListParagraph"/>
        <w:numPr>
          <w:ilvl w:val="1"/>
          <w:numId w:val="12"/>
        </w:numPr>
        <w:tabs>
          <w:tab w:val="left" w:pos="567"/>
        </w:tabs>
        <w:ind w:left="0" w:firstLine="0"/>
        <w:jc w:val="both"/>
        <w:rPr>
          <w:rFonts w:ascii="Arial" w:hAnsi="Arial" w:cs="Arial"/>
          <w:b/>
          <w:bCs/>
          <w:i/>
          <w:sz w:val="20"/>
          <w:szCs w:val="20"/>
          <w:u w:val="single"/>
        </w:rPr>
      </w:pPr>
      <w:r w:rsidRPr="00011A1D">
        <w:rPr>
          <w:rFonts w:ascii="Arial" w:hAnsi="Arial" w:cs="Arial"/>
          <w:b/>
          <w:bCs/>
          <w:iCs/>
          <w:sz w:val="20"/>
          <w:szCs w:val="20"/>
        </w:rPr>
        <w:t xml:space="preserve">Pirkėjas, gavęs Prašymą kitomis nei Sąlygų 6.3. punkte nurodytomis priemonėmis, apie tai informuoja </w:t>
      </w:r>
      <w:r w:rsidRPr="00011A1D">
        <w:rPr>
          <w:rFonts w:ascii="Arial" w:hAnsi="Arial" w:cs="Arial"/>
          <w:b/>
          <w:bCs/>
          <w:sz w:val="20"/>
          <w:szCs w:val="20"/>
        </w:rPr>
        <w:t>Tiekėją</w:t>
      </w:r>
      <w:r w:rsidRPr="00011A1D">
        <w:rPr>
          <w:rFonts w:ascii="Arial" w:hAnsi="Arial" w:cs="Arial"/>
          <w:b/>
          <w:bCs/>
          <w:iCs/>
          <w:sz w:val="20"/>
          <w:szCs w:val="20"/>
        </w:rPr>
        <w:t>, o tokio Prašymo nenagrinėja ir nevertina.</w:t>
      </w:r>
    </w:p>
    <w:p w14:paraId="40713354" w14:textId="77777777" w:rsidR="00D43BD8" w:rsidRPr="00011A1D" w:rsidRDefault="00D43BD8" w:rsidP="00D43BD8">
      <w:pPr>
        <w:numPr>
          <w:ilvl w:val="1"/>
          <w:numId w:val="12"/>
        </w:numPr>
        <w:tabs>
          <w:tab w:val="left" w:pos="567"/>
        </w:tabs>
        <w:ind w:left="0" w:firstLine="0"/>
        <w:contextualSpacing/>
        <w:jc w:val="both"/>
        <w:rPr>
          <w:rFonts w:ascii="Arial" w:hAnsi="Arial" w:cs="Arial"/>
          <w:bCs/>
          <w:iCs/>
          <w:sz w:val="20"/>
          <w:szCs w:val="20"/>
        </w:rPr>
      </w:pPr>
      <w:r w:rsidRPr="00011A1D">
        <w:rPr>
          <w:rFonts w:ascii="Arial" w:eastAsiaTheme="minorHAnsi" w:hAnsi="Arial" w:cs="Arial"/>
          <w:color w:val="000000"/>
          <w:sz w:val="20"/>
          <w:szCs w:val="20"/>
        </w:rPr>
        <w:t xml:space="preserve">Prašyme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Tiekėjas negali pagrįsti, pateikdamas įrodymus. Visas Tiekėjo Prašymas negali būti laikomas konfidencialia informacija. </w:t>
      </w:r>
    </w:p>
    <w:p w14:paraId="51CAE645"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t xml:space="preserve">Prašymai ir kita korespondencija bei dokumentai turi būti pateikiami lietuvių kalba. Jei atitinkami dokumentai (pažymos, sertifikatai, atestatai ir kt.) ar analogiški dokumentai, įrodantys atitikimą Sąlygose nustatytiems reikalavimams yra išduoti kitomis kalbomis, tokiu atveju prie šių dokumentų turi būti pridedamas dokumento vertimas į lietuvių kalbą. </w:t>
      </w:r>
    </w:p>
    <w:p w14:paraId="6FF0CD37"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t xml:space="preserve">Pirkėjui kilus įtarimų dėl Prašyme pateikto dokumento vertimo kokybės ir (ar) jo atitikimo dokumento originalo turiniui, Pirkėjas turi teisę prašyti </w:t>
      </w:r>
      <w:r w:rsidRPr="00011A1D">
        <w:rPr>
          <w:rFonts w:ascii="Arial" w:hAnsi="Arial" w:cs="Arial"/>
          <w:sz w:val="20"/>
          <w:szCs w:val="20"/>
        </w:rPr>
        <w:t xml:space="preserve">Tiekėjo </w:t>
      </w:r>
      <w:r w:rsidRPr="00011A1D">
        <w:rPr>
          <w:rFonts w:ascii="Arial" w:hAnsi="Arial" w:cs="Arial"/>
          <w:iCs/>
          <w:sz w:val="20"/>
          <w:szCs w:val="20"/>
        </w:rPr>
        <w:t xml:space="preserve">pateikti vertėjo parašu ir vertimų biuro anspaudu patvirtintą šio dokumento vertimą į lietuvių kalbą. </w:t>
      </w:r>
    </w:p>
    <w:p w14:paraId="03FDA341"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eastAsiaTheme="minorHAnsi" w:hAnsi="Arial" w:cs="Arial"/>
          <w:color w:val="000000"/>
          <w:sz w:val="20"/>
          <w:szCs w:val="20"/>
        </w:rPr>
        <w:t xml:space="preserve">Prašymas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46CBA39"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hAnsi="Arial" w:cs="Arial"/>
          <w:iCs/>
          <w:sz w:val="20"/>
          <w:szCs w:val="20"/>
        </w:rPr>
        <w:t>Prašymą sudarančius dokumentus Pirkėjas prašo pateikti atskiruose aplankuose, pvz. „</w:t>
      </w:r>
      <w:r w:rsidRPr="00011A1D">
        <w:rPr>
          <w:rFonts w:ascii="Arial" w:hAnsi="Arial" w:cs="Arial"/>
          <w:i/>
          <w:iCs/>
          <w:sz w:val="20"/>
          <w:szCs w:val="20"/>
        </w:rPr>
        <w:t>Tiekėjo pavadinimas</w:t>
      </w:r>
      <w:r w:rsidRPr="00011A1D">
        <w:rPr>
          <w:rFonts w:ascii="Arial" w:hAnsi="Arial" w:cs="Arial"/>
          <w:iCs/>
          <w:sz w:val="20"/>
          <w:szCs w:val="20"/>
        </w:rPr>
        <w:t xml:space="preserve"> dokumentai“, „</w:t>
      </w:r>
      <w:r w:rsidRPr="00011A1D">
        <w:rPr>
          <w:rFonts w:ascii="Arial" w:hAnsi="Arial" w:cs="Arial"/>
          <w:i/>
          <w:iCs/>
          <w:sz w:val="20"/>
          <w:szCs w:val="20"/>
        </w:rPr>
        <w:t>Ūkio subjekto/Subtiekėjo pavadinimas</w:t>
      </w:r>
      <w:r w:rsidRPr="00011A1D">
        <w:rPr>
          <w:rFonts w:ascii="Arial" w:hAnsi="Arial" w:cs="Arial"/>
          <w:iCs/>
          <w:sz w:val="20"/>
          <w:szCs w:val="20"/>
        </w:rPr>
        <w:t xml:space="preserve"> dokumentai“. Aplankuose esantiems dokumentams reikalinga suteikti pavadinimus pateikiamų dokumentų, pvz. „</w:t>
      </w:r>
      <w:r w:rsidRPr="00011A1D">
        <w:rPr>
          <w:rFonts w:ascii="Arial" w:hAnsi="Arial" w:cs="Arial"/>
          <w:sz w:val="20"/>
          <w:szCs w:val="20"/>
        </w:rPr>
        <w:t>EBVPD“.</w:t>
      </w:r>
    </w:p>
    <w:p w14:paraId="4A30ECBB" w14:textId="77777777" w:rsidR="00D43BD8" w:rsidRPr="00011A1D" w:rsidRDefault="00D43BD8" w:rsidP="00D43BD8">
      <w:pPr>
        <w:numPr>
          <w:ilvl w:val="1"/>
          <w:numId w:val="12"/>
        </w:numPr>
        <w:tabs>
          <w:tab w:val="left" w:pos="567"/>
        </w:tabs>
        <w:ind w:left="0" w:firstLine="0"/>
        <w:contextualSpacing/>
        <w:jc w:val="both"/>
        <w:rPr>
          <w:rFonts w:ascii="Arial" w:hAnsi="Arial" w:cs="Arial"/>
          <w:iCs/>
          <w:sz w:val="20"/>
          <w:szCs w:val="20"/>
        </w:rPr>
      </w:pPr>
      <w:r w:rsidRPr="00011A1D">
        <w:rPr>
          <w:rFonts w:ascii="Arial" w:eastAsiaTheme="minorHAnsi" w:hAnsi="Arial" w:cs="Arial"/>
          <w:color w:val="000000"/>
          <w:sz w:val="20"/>
          <w:szCs w:val="20"/>
        </w:rPr>
        <w:t xml:space="preserve">Jei kartu su Prašymu pateikiami dokumentai teikiami elektronine forma, t. y. tiesiogiai suformuoti elektroninėmis priemonėmis, jie turi būti teikiami šiais formatais: </w:t>
      </w:r>
      <w:proofErr w:type="spellStart"/>
      <w:r w:rsidRPr="00011A1D">
        <w:rPr>
          <w:rFonts w:ascii="Arial" w:eastAsiaTheme="minorHAnsi" w:hAnsi="Arial" w:cs="Arial"/>
          <w:color w:val="000000"/>
          <w:sz w:val="20"/>
          <w:szCs w:val="20"/>
        </w:rPr>
        <w:t>doc</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docx</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adoc</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pdf</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xls</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xlsx</w:t>
      </w:r>
      <w:proofErr w:type="spellEnd"/>
      <w:r w:rsidRPr="00011A1D">
        <w:rPr>
          <w:rFonts w:ascii="Arial" w:eastAsiaTheme="minorHAnsi" w:hAnsi="Arial" w:cs="Arial"/>
          <w:color w:val="000000"/>
          <w:sz w:val="20"/>
          <w:szCs w:val="20"/>
        </w:rPr>
        <w:t xml:space="preserve">, jpg, </w:t>
      </w:r>
      <w:proofErr w:type="spellStart"/>
      <w:r w:rsidRPr="00011A1D">
        <w:rPr>
          <w:rFonts w:ascii="Arial" w:eastAsiaTheme="minorHAnsi" w:hAnsi="Arial" w:cs="Arial"/>
          <w:color w:val="000000"/>
          <w:sz w:val="20"/>
          <w:szCs w:val="20"/>
        </w:rPr>
        <w:t>jpeg</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pps</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ppsx</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tif</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tiff</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gif</w:t>
      </w:r>
      <w:proofErr w:type="spellEnd"/>
      <w:r w:rsidRPr="00011A1D">
        <w:rPr>
          <w:rFonts w:ascii="Arial" w:eastAsiaTheme="minorHAnsi" w:hAnsi="Arial" w:cs="Arial"/>
          <w:color w:val="000000"/>
          <w:sz w:val="20"/>
          <w:szCs w:val="20"/>
        </w:rPr>
        <w:t xml:space="preserve">, </w:t>
      </w:r>
      <w:proofErr w:type="spellStart"/>
      <w:r w:rsidRPr="00011A1D">
        <w:rPr>
          <w:rFonts w:ascii="Arial" w:eastAsiaTheme="minorHAnsi" w:hAnsi="Arial" w:cs="Arial"/>
          <w:color w:val="000000"/>
          <w:sz w:val="20"/>
          <w:szCs w:val="20"/>
        </w:rPr>
        <w:t>jsfc</w:t>
      </w:r>
      <w:proofErr w:type="spellEnd"/>
      <w:r w:rsidRPr="00011A1D">
        <w:rPr>
          <w:rFonts w:ascii="Arial" w:eastAsiaTheme="minorHAnsi" w:hAnsi="Arial" w:cs="Arial"/>
          <w:color w:val="000000"/>
          <w:sz w:val="20"/>
          <w:szCs w:val="20"/>
        </w:rPr>
        <w:t xml:space="preserve"> ir </w:t>
      </w:r>
      <w:proofErr w:type="spellStart"/>
      <w:r w:rsidRPr="00011A1D">
        <w:rPr>
          <w:rFonts w:ascii="Arial" w:eastAsiaTheme="minorHAnsi" w:hAnsi="Arial" w:cs="Arial"/>
          <w:color w:val="000000"/>
          <w:sz w:val="20"/>
          <w:szCs w:val="20"/>
        </w:rPr>
        <w:t>zip</w:t>
      </w:r>
      <w:proofErr w:type="spellEnd"/>
      <w:r w:rsidRPr="00011A1D">
        <w:rPr>
          <w:rFonts w:ascii="Arial" w:eastAsiaTheme="minorHAnsi" w:hAnsi="Arial" w:cs="Arial"/>
          <w:color w:val="000000"/>
          <w:sz w:val="20"/>
          <w:szCs w:val="20"/>
        </w:rPr>
        <w:t xml:space="preserve"> arba kaip https://ebvpd.eviesiejipirkimai.lt/espd-web/ internetiniame puslapyje automatiškai sugeneruotas failas </w:t>
      </w:r>
      <w:proofErr w:type="spellStart"/>
      <w:r w:rsidRPr="00011A1D">
        <w:rPr>
          <w:rFonts w:ascii="Arial" w:eastAsiaTheme="minorHAnsi" w:hAnsi="Arial" w:cs="Arial"/>
          <w:color w:val="000000"/>
          <w:sz w:val="20"/>
          <w:szCs w:val="20"/>
        </w:rPr>
        <w:t>xml</w:t>
      </w:r>
      <w:proofErr w:type="spellEnd"/>
      <w:r w:rsidRPr="00011A1D">
        <w:rPr>
          <w:rFonts w:ascii="Arial" w:eastAsiaTheme="minorHAnsi" w:hAnsi="Arial" w:cs="Arial"/>
          <w:color w:val="000000"/>
          <w:sz w:val="20"/>
          <w:szCs w:val="20"/>
        </w:rPr>
        <w:t xml:space="preserve"> formatu (jei teikiami dokumentai, patvirtinantys Tiekėjo Kvalifikacijos atitiktį). Tuo atveju, jei dokumentai bus pateikti kitais, nei Pirkėjo nustatyti, duomenų failų formatais ir Pirkėjo prašymu, Tiekėjas nepatikslins pateiktų netikslių ar neišsamių duomenų apie savo Pašalinimo pagrindų nebuvimą ir/ar atitikimą Kvalifikacijos reikalavimams, t. y. dokumentai nebus pateikti vienu iš šiame punkte nurodytų formatų arba pateikti sugadintame dokumente, kurio negalima atidaryti naudojant programas, skirtas skaityti aukščiau paminėtiems formatams, toks Tiekėjo Prašymas bus atmestas. </w:t>
      </w:r>
    </w:p>
    <w:p w14:paraId="4090E11C" w14:textId="77777777" w:rsidR="006F6397" w:rsidRPr="000A5F28" w:rsidRDefault="006F6397" w:rsidP="00CC0915">
      <w:pPr>
        <w:tabs>
          <w:tab w:val="num" w:pos="1080"/>
        </w:tabs>
        <w:ind w:left="720"/>
        <w:contextualSpacing/>
        <w:jc w:val="both"/>
        <w:rPr>
          <w:rFonts w:ascii="Arial" w:hAnsi="Arial" w:cs="Arial"/>
          <w:iCs/>
          <w:sz w:val="20"/>
          <w:szCs w:val="20"/>
        </w:rPr>
      </w:pPr>
    </w:p>
    <w:p w14:paraId="1118CDBC" w14:textId="77777777" w:rsidR="00B77F75"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28" w:name="_Toc341687222"/>
      <w:bookmarkStart w:id="29" w:name="_Toc387142381"/>
      <w:bookmarkStart w:id="30" w:name="_Toc491173028"/>
      <w:bookmarkStart w:id="31" w:name="_Toc47844934"/>
      <w:bookmarkStart w:id="32" w:name="_Toc60479646"/>
      <w:bookmarkStart w:id="33" w:name="_Toc60289588"/>
      <w:r w:rsidRPr="000A5F28">
        <w:rPr>
          <w:rFonts w:ascii="Arial" w:hAnsi="Arial" w:cs="Arial"/>
          <w:b/>
          <w:bCs/>
          <w:sz w:val="20"/>
          <w:szCs w:val="20"/>
        </w:rPr>
        <w:t>PRAŠYMŲ</w:t>
      </w:r>
      <w:r w:rsidR="0026689D" w:rsidRPr="000A5F28">
        <w:rPr>
          <w:rFonts w:ascii="Arial" w:hAnsi="Arial" w:cs="Arial"/>
          <w:b/>
          <w:bCs/>
          <w:sz w:val="20"/>
          <w:szCs w:val="20"/>
        </w:rPr>
        <w:t xml:space="preserve"> </w:t>
      </w:r>
      <w:r w:rsidR="00B77F75" w:rsidRPr="000A5F28">
        <w:rPr>
          <w:rFonts w:ascii="Arial" w:hAnsi="Arial" w:cs="Arial"/>
          <w:b/>
          <w:bCs/>
          <w:sz w:val="20"/>
          <w:szCs w:val="20"/>
        </w:rPr>
        <w:t>PATEIKIMO TERMINAI</w:t>
      </w:r>
      <w:bookmarkEnd w:id="28"/>
      <w:bookmarkEnd w:id="29"/>
      <w:bookmarkEnd w:id="30"/>
    </w:p>
    <w:p w14:paraId="7F99619C" w14:textId="00C6B75B" w:rsidR="00D14961" w:rsidRPr="000A5F28" w:rsidRDefault="00082077" w:rsidP="00CC0915">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Tiekėjai Prašymus dalyvauti tiekėjų kvalifikacijos vertinimo sistemoje </w:t>
      </w:r>
      <w:r w:rsidRPr="00FB4505">
        <w:rPr>
          <w:rFonts w:ascii="Arial" w:hAnsi="Arial" w:cs="Arial"/>
          <w:b/>
          <w:bCs/>
          <w:sz w:val="20"/>
          <w:szCs w:val="20"/>
        </w:rPr>
        <w:t xml:space="preserve">gali teikti bet kuriuo metu </w:t>
      </w:r>
      <w:r w:rsidRPr="00011A1D">
        <w:rPr>
          <w:rFonts w:ascii="Arial" w:hAnsi="Arial" w:cs="Arial"/>
          <w:sz w:val="20"/>
          <w:szCs w:val="20"/>
        </w:rPr>
        <w:t xml:space="preserve">pateikdami juos Sąlygų 6 skyriuje nustatyta </w:t>
      </w:r>
      <w:r w:rsidRPr="00241D07">
        <w:rPr>
          <w:rFonts w:ascii="Arial" w:hAnsi="Arial" w:cs="Arial"/>
          <w:sz w:val="20"/>
          <w:szCs w:val="20"/>
        </w:rPr>
        <w:t xml:space="preserve">tvarka </w:t>
      </w:r>
      <w:r w:rsidRPr="00241D07">
        <w:rPr>
          <w:rFonts w:ascii="Arial" w:hAnsi="Arial" w:cs="Arial"/>
          <w:b/>
          <w:bCs/>
          <w:iCs/>
          <w:sz w:val="20"/>
          <w:szCs w:val="20"/>
          <w:u w:val="single"/>
        </w:rPr>
        <w:t>CVP IS priemonėmis</w:t>
      </w:r>
      <w:r w:rsidR="00333CD1" w:rsidRPr="00241D07">
        <w:rPr>
          <w:rFonts w:ascii="Arial" w:hAnsi="Arial" w:cs="Arial"/>
          <w:b/>
          <w:bCs/>
          <w:sz w:val="20"/>
          <w:szCs w:val="20"/>
          <w:u w:val="single"/>
        </w:rPr>
        <w:t xml:space="preserve"> į elektroninę pasiūlymo dėžutę</w:t>
      </w:r>
      <w:r w:rsidRPr="00241D07">
        <w:rPr>
          <w:rFonts w:ascii="Arial" w:hAnsi="Arial" w:cs="Arial"/>
          <w:sz w:val="20"/>
          <w:szCs w:val="20"/>
        </w:rPr>
        <w:t>. Konkretus</w:t>
      </w:r>
      <w:r>
        <w:rPr>
          <w:rFonts w:ascii="Arial" w:hAnsi="Arial" w:cs="Arial"/>
          <w:sz w:val="20"/>
          <w:szCs w:val="20"/>
        </w:rPr>
        <w:t xml:space="preserve"> Prašymų pateikimo terminas nėra nustatomas.</w:t>
      </w:r>
    </w:p>
    <w:p w14:paraId="29F43D6F" w14:textId="2EFEE360" w:rsidR="00B77F75" w:rsidRPr="000A5F28" w:rsidRDefault="00D34631" w:rsidP="00CC0915">
      <w:pPr>
        <w:pStyle w:val="ListParagraph"/>
        <w:numPr>
          <w:ilvl w:val="1"/>
          <w:numId w:val="1"/>
        </w:numPr>
        <w:tabs>
          <w:tab w:val="left" w:pos="567"/>
        </w:tabs>
        <w:ind w:left="0" w:firstLine="0"/>
        <w:jc w:val="both"/>
        <w:rPr>
          <w:rFonts w:ascii="Arial" w:hAnsi="Arial" w:cs="Arial"/>
          <w:sz w:val="20"/>
          <w:szCs w:val="20"/>
        </w:rPr>
      </w:pPr>
      <w:r w:rsidRPr="000A5F28">
        <w:rPr>
          <w:rFonts w:ascii="Arial" w:hAnsi="Arial" w:cs="Arial"/>
          <w:sz w:val="20"/>
          <w:szCs w:val="20"/>
        </w:rPr>
        <w:t>Tiekėjai,</w:t>
      </w:r>
      <w:r w:rsidR="00D14961" w:rsidRPr="000A5F28">
        <w:rPr>
          <w:rFonts w:ascii="Arial" w:hAnsi="Arial" w:cs="Arial"/>
          <w:sz w:val="20"/>
          <w:szCs w:val="20"/>
        </w:rPr>
        <w:t xml:space="preserve"> kurie anksčiau </w:t>
      </w:r>
      <w:r w:rsidRPr="000A5F28">
        <w:rPr>
          <w:rFonts w:ascii="Arial" w:hAnsi="Arial" w:cs="Arial"/>
          <w:sz w:val="20"/>
          <w:szCs w:val="20"/>
        </w:rPr>
        <w:t>nebuvo įtraukti į kvalifikuotų tiekėjų sąrašą dė</w:t>
      </w:r>
      <w:r w:rsidR="004D11B9" w:rsidRPr="000A5F28">
        <w:rPr>
          <w:rFonts w:ascii="Arial" w:hAnsi="Arial" w:cs="Arial"/>
          <w:sz w:val="20"/>
          <w:szCs w:val="20"/>
        </w:rPr>
        <w:t>l</w:t>
      </w:r>
      <w:r w:rsidRPr="000A5F28">
        <w:rPr>
          <w:rFonts w:ascii="Arial" w:hAnsi="Arial" w:cs="Arial"/>
          <w:sz w:val="20"/>
          <w:szCs w:val="20"/>
        </w:rPr>
        <w:t xml:space="preserve"> </w:t>
      </w:r>
      <w:r w:rsidR="000363F5" w:rsidRPr="000A5F28">
        <w:rPr>
          <w:rFonts w:ascii="Arial" w:hAnsi="Arial" w:cs="Arial"/>
          <w:sz w:val="20"/>
          <w:szCs w:val="20"/>
        </w:rPr>
        <w:t xml:space="preserve">Pirkėjo nustatyto jų </w:t>
      </w:r>
      <w:r w:rsidRPr="000A5F28">
        <w:rPr>
          <w:rFonts w:ascii="Arial" w:hAnsi="Arial" w:cs="Arial"/>
          <w:sz w:val="20"/>
          <w:szCs w:val="20"/>
        </w:rPr>
        <w:t>neatitikimo nustatytiems kvalifikacijos reikalavimams</w:t>
      </w:r>
      <w:r w:rsidR="00D14961" w:rsidRPr="000A5F28">
        <w:rPr>
          <w:rFonts w:ascii="Arial" w:hAnsi="Arial" w:cs="Arial"/>
          <w:sz w:val="20"/>
          <w:szCs w:val="20"/>
        </w:rPr>
        <w:t xml:space="preserve">, bet kuriuo metu ateityje gali pateikti papildomus </w:t>
      </w:r>
      <w:r w:rsidR="008F13D5" w:rsidRPr="000A5F28">
        <w:rPr>
          <w:rFonts w:ascii="Arial" w:hAnsi="Arial" w:cs="Arial"/>
          <w:sz w:val="20"/>
          <w:szCs w:val="20"/>
        </w:rPr>
        <w:t xml:space="preserve">Prašymus </w:t>
      </w:r>
      <w:r w:rsidRPr="000A5F28">
        <w:rPr>
          <w:rFonts w:ascii="Arial" w:hAnsi="Arial" w:cs="Arial"/>
          <w:sz w:val="20"/>
          <w:szCs w:val="20"/>
        </w:rPr>
        <w:t xml:space="preserve">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w:t>
      </w:r>
      <w:r w:rsidR="00D14961" w:rsidRPr="000A5F28">
        <w:rPr>
          <w:rFonts w:ascii="Arial" w:hAnsi="Arial" w:cs="Arial"/>
          <w:sz w:val="20"/>
          <w:szCs w:val="20"/>
        </w:rPr>
        <w:t xml:space="preserve">. </w:t>
      </w:r>
    </w:p>
    <w:p w14:paraId="19E59F65" w14:textId="77777777" w:rsidR="00701724" w:rsidRPr="000A5F28" w:rsidRDefault="00701724" w:rsidP="00CC0915">
      <w:pPr>
        <w:tabs>
          <w:tab w:val="left" w:pos="567"/>
        </w:tabs>
        <w:contextualSpacing/>
        <w:jc w:val="both"/>
        <w:rPr>
          <w:rFonts w:ascii="Arial" w:hAnsi="Arial" w:cs="Arial"/>
          <w:sz w:val="20"/>
          <w:szCs w:val="20"/>
        </w:rPr>
      </w:pPr>
      <w:bookmarkStart w:id="34" w:name="_Toc47844937"/>
      <w:bookmarkStart w:id="35" w:name="_Toc60289591"/>
      <w:bookmarkStart w:id="36" w:name="_Toc60479654"/>
      <w:bookmarkEnd w:id="31"/>
      <w:bookmarkEnd w:id="32"/>
      <w:bookmarkEnd w:id="33"/>
    </w:p>
    <w:p w14:paraId="1920B7E4" w14:textId="6BD2DD28" w:rsidR="00310931" w:rsidRPr="000A5F28" w:rsidRDefault="00D31213" w:rsidP="00CC0915">
      <w:pPr>
        <w:pStyle w:val="Heading1"/>
        <w:numPr>
          <w:ilvl w:val="0"/>
          <w:numId w:val="1"/>
        </w:numPr>
        <w:tabs>
          <w:tab w:val="left" w:pos="284"/>
        </w:tabs>
        <w:ind w:left="0" w:firstLine="0"/>
        <w:contextualSpacing/>
        <w:jc w:val="center"/>
        <w:rPr>
          <w:rFonts w:ascii="Arial" w:hAnsi="Arial" w:cs="Arial"/>
          <w:b/>
          <w:bCs/>
          <w:sz w:val="20"/>
          <w:szCs w:val="20"/>
        </w:rPr>
      </w:pPr>
      <w:bookmarkStart w:id="37" w:name="_Toc341687226"/>
      <w:bookmarkStart w:id="38" w:name="_Toc387142385"/>
      <w:bookmarkStart w:id="39" w:name="_Toc491173029"/>
      <w:r w:rsidRPr="000A5F28">
        <w:rPr>
          <w:rFonts w:ascii="Arial" w:hAnsi="Arial" w:cs="Arial"/>
          <w:b/>
          <w:bCs/>
          <w:sz w:val="20"/>
          <w:szCs w:val="20"/>
        </w:rPr>
        <w:lastRenderedPageBreak/>
        <w:t>PRAŠYMŲ</w:t>
      </w:r>
      <w:r w:rsidR="004141E2" w:rsidRPr="000A5F28">
        <w:rPr>
          <w:rFonts w:ascii="Arial" w:hAnsi="Arial" w:cs="Arial"/>
          <w:b/>
          <w:bCs/>
          <w:sz w:val="20"/>
          <w:szCs w:val="20"/>
        </w:rPr>
        <w:t xml:space="preserve"> </w:t>
      </w:r>
      <w:r w:rsidR="00C922CF" w:rsidRPr="000A5F28">
        <w:rPr>
          <w:rFonts w:ascii="Arial" w:hAnsi="Arial" w:cs="Arial"/>
          <w:b/>
          <w:bCs/>
          <w:sz w:val="20"/>
          <w:szCs w:val="20"/>
        </w:rPr>
        <w:t xml:space="preserve">NAGRINĖJIMAS IR </w:t>
      </w:r>
      <w:r w:rsidR="00310931" w:rsidRPr="000A5F28">
        <w:rPr>
          <w:rFonts w:ascii="Arial" w:hAnsi="Arial" w:cs="Arial"/>
          <w:b/>
          <w:bCs/>
          <w:sz w:val="20"/>
          <w:szCs w:val="20"/>
        </w:rPr>
        <w:t>VERTINIMAS</w:t>
      </w:r>
      <w:bookmarkEnd w:id="37"/>
      <w:bookmarkEnd w:id="38"/>
      <w:bookmarkEnd w:id="39"/>
    </w:p>
    <w:p w14:paraId="727C3BB0"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bookmarkStart w:id="40" w:name="_Ref336284324"/>
      <w:bookmarkEnd w:id="25"/>
      <w:bookmarkEnd w:id="26"/>
      <w:bookmarkEnd w:id="27"/>
      <w:bookmarkEnd w:id="34"/>
      <w:bookmarkEnd w:id="35"/>
      <w:bookmarkEnd w:id="36"/>
      <w:r w:rsidRPr="00011A1D">
        <w:rPr>
          <w:rFonts w:ascii="Arial" w:eastAsiaTheme="minorHAnsi" w:hAnsi="Arial" w:cs="Arial"/>
          <w:color w:val="000000"/>
          <w:sz w:val="20"/>
          <w:szCs w:val="20"/>
        </w:rPr>
        <w:t xml:space="preserve">Prašymus nagrinės, palygins ir įvertins Pirkimo Komisija. Prašymai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Prašymą. </w:t>
      </w:r>
    </w:p>
    <w:p w14:paraId="230AC746"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Susipažinti su informacija, susijusia su Prašymų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6F8B977A"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Jeigu Tiekėjas pateikė netikslius ar neišsamius duomenis apie savo kvalifikaciją, Pirkėjas gali, nepažeisdamas viešųjų pirkimų principų, prašyti Tiekėjo šiuos duomenis papildyti arba paaiškinti per Pirkėjo nurodytą terminą.</w:t>
      </w:r>
    </w:p>
    <w:p w14:paraId="593F155C"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Pirkėjas turi teisę tiekėjų kvalifikacijos vertinimo sistemos galiojimo metu, atsiradus poreikiui, bet kuriuo metu savo nuožiūra papildyti ar keisti (atnaujinti) nustatytus kvalifikacijos reikalavimus, jei mano, kad nustatyti kvalifikacijos reikalavimai yra per dideli ar neproporcingi Pirkimo objektui, netikslūs ar neaiškūs arba iš dalies pakeisti (patikslinti) reikalavimus ir prašyti visų Tiekėjų pateikti patikslintus Prašymus dėl pakeistų kvalifikacijos reikalavimų.</w:t>
      </w:r>
    </w:p>
    <w:p w14:paraId="642355F1" w14:textId="77777777" w:rsidR="00637A88" w:rsidRPr="00011A1D" w:rsidRDefault="00637A88" w:rsidP="00637A88">
      <w:pPr>
        <w:pStyle w:val="ListParagraph"/>
        <w:numPr>
          <w:ilvl w:val="1"/>
          <w:numId w:val="1"/>
        </w:numPr>
        <w:tabs>
          <w:tab w:val="left" w:pos="567"/>
        </w:tabs>
        <w:ind w:left="0" w:firstLine="0"/>
        <w:jc w:val="both"/>
        <w:rPr>
          <w:rFonts w:ascii="Arial" w:hAnsi="Arial" w:cs="Arial"/>
          <w:sz w:val="20"/>
          <w:szCs w:val="20"/>
          <w:u w:val="single"/>
        </w:rPr>
      </w:pPr>
      <w:r w:rsidRPr="00011A1D">
        <w:rPr>
          <w:rFonts w:ascii="Arial" w:hAnsi="Arial" w:cs="Arial"/>
          <w:sz w:val="20"/>
          <w:szCs w:val="20"/>
          <w:u w:val="single"/>
        </w:rPr>
        <w:t>Tiekėjo pateiktas Prašymas atmetamas, jeigu yra bent viena šių sąlygų:</w:t>
      </w:r>
      <w:bookmarkStart w:id="41" w:name="_Ref336284426"/>
      <w:bookmarkEnd w:id="40"/>
    </w:p>
    <w:p w14:paraId="3AA4F17E" w14:textId="77777777" w:rsidR="00637A88" w:rsidRPr="00011A1D"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Prašymą pateikęs Tiekėjas neatitinka Pirkimo sąlygose nustatytų kvalifikacijos reikalavimų, įskaitant reikalavimus dėl Tiekėjo pašalinimo pagrindų, kvalifikacijos, kokybės vadybos sistemos ir (arba) aplinkos apsaugos vadybos sistemos standartų, jeigu taikoma, ir, Pirkėjo prašymu, nepatikslino pateiktų netikslių ar neišsamių duomenų apie savo kvalifikaciją;</w:t>
      </w:r>
    </w:p>
    <w:p w14:paraId="64D13AAD"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 xml:space="preserve">dėl jos Pirkėjas turi </w:t>
      </w:r>
      <w:r w:rsidRPr="00011A1D">
        <w:rPr>
          <w:rStyle w:val="normal-h"/>
          <w:rFonts w:ascii="Arial" w:hAnsi="Arial" w:cs="Arial"/>
          <w:color w:val="000000"/>
          <w:sz w:val="20"/>
          <w:szCs w:val="20"/>
        </w:rPr>
        <w:t>įtikinamų duomenų</w:t>
      </w:r>
      <w:r w:rsidRPr="00011A1D">
        <w:rPr>
          <w:rFonts w:ascii="Arial" w:hAnsi="Arial" w:cs="Arial"/>
          <w:sz w:val="20"/>
          <w:szCs w:val="20"/>
        </w:rPr>
        <w:t xml:space="preserve"> apie neleistino susitarimo ar korupcijos atvejus;</w:t>
      </w:r>
    </w:p>
    <w:p w14:paraId="49C4D8C3" w14:textId="77777777" w:rsidR="00637A88" w:rsidRPr="00A37E64" w:rsidRDefault="00637A88" w:rsidP="00637A88">
      <w:pPr>
        <w:pStyle w:val="ListParagraph"/>
        <w:numPr>
          <w:ilvl w:val="2"/>
          <w:numId w:val="1"/>
        </w:numPr>
        <w:tabs>
          <w:tab w:val="left" w:pos="709"/>
        </w:tabs>
        <w:ind w:left="0" w:firstLine="0"/>
        <w:jc w:val="both"/>
        <w:rPr>
          <w:rFonts w:ascii="Arial" w:hAnsi="Arial" w:cs="Arial"/>
          <w:sz w:val="20"/>
          <w:szCs w:val="20"/>
        </w:rPr>
      </w:pPr>
      <w:r>
        <w:rPr>
          <w:rFonts w:ascii="Arial" w:eastAsiaTheme="minorHAnsi" w:hAnsi="Arial" w:cs="Arial"/>
          <w:color w:val="000000"/>
          <w:sz w:val="20"/>
          <w:szCs w:val="20"/>
        </w:rPr>
        <w:t>Tiekėjas</w:t>
      </w:r>
      <w:r w:rsidRPr="00A37E64">
        <w:rPr>
          <w:rFonts w:ascii="Arial" w:eastAsiaTheme="minorHAnsi" w:hAnsi="Arial" w:cs="Arial"/>
          <w:color w:val="000000"/>
          <w:sz w:val="20"/>
          <w:szCs w:val="20"/>
        </w:rPr>
        <w:t xml:space="preserve"> per Pirkėjo nustatytą terminą nepaaiškino, nepatikslino, nepapildė ar nepateikė Pirkimo sąlygose nurodytų kartu su </w:t>
      </w:r>
      <w:r>
        <w:rPr>
          <w:rFonts w:ascii="Arial" w:eastAsiaTheme="minorHAnsi" w:hAnsi="Arial" w:cs="Arial"/>
          <w:color w:val="000000"/>
          <w:sz w:val="20"/>
          <w:szCs w:val="20"/>
        </w:rPr>
        <w:t>Prašymu</w:t>
      </w:r>
      <w:r w:rsidRPr="00A37E64">
        <w:rPr>
          <w:rFonts w:ascii="Arial" w:eastAsiaTheme="minorHAnsi" w:hAnsi="Arial" w:cs="Arial"/>
          <w:color w:val="000000"/>
          <w:sz w:val="20"/>
          <w:szCs w:val="20"/>
        </w:rPr>
        <w:t xml:space="preserve"> teikiamų dokumentų; </w:t>
      </w:r>
    </w:p>
    <w:p w14:paraId="1FBC897B"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Pr>
          <w:rFonts w:ascii="Arial" w:hAnsi="Arial" w:cs="Arial"/>
          <w:sz w:val="20"/>
          <w:szCs w:val="20"/>
        </w:rPr>
        <w:t>Tiekėjas</w:t>
      </w:r>
      <w:r w:rsidRPr="00A37E64">
        <w:rPr>
          <w:rFonts w:ascii="Arial" w:hAnsi="Arial" w:cs="Arial"/>
          <w:sz w:val="20"/>
          <w:szCs w:val="20"/>
        </w:rPr>
        <w:t xml:space="preserve"> pateikė melagingą informaciją apie nustatytų reikalavimų atitikimą, įskaitant informaciją, nurodytą Tiekėjo pateiktoje EBVPD, kurią Pirkėjas gali įrodyti bet kokiomis teisėtomis priemonėmis. Taip pat Pirkėjas, vadovaudamasis VPĮ 52 straipsnio arba PĮ 63 straipsnio nuostatomis, paskelbia informaciją apie tokį </w:t>
      </w:r>
      <w:r>
        <w:rPr>
          <w:rFonts w:ascii="Arial" w:hAnsi="Arial" w:cs="Arial"/>
          <w:sz w:val="20"/>
          <w:szCs w:val="20"/>
        </w:rPr>
        <w:t>Tiekėją</w:t>
      </w:r>
      <w:r w:rsidRPr="00A37E64">
        <w:rPr>
          <w:rFonts w:ascii="Arial" w:hAnsi="Arial" w:cs="Arial"/>
          <w:sz w:val="20"/>
          <w:szCs w:val="20"/>
        </w:rPr>
        <w:t xml:space="preserve"> CVP IS;</w:t>
      </w:r>
    </w:p>
    <w:p w14:paraId="0F8CDAEB" w14:textId="77777777" w:rsidR="00FD1927" w:rsidRPr="00FD1927" w:rsidRDefault="00637A88" w:rsidP="00FD1927">
      <w:pPr>
        <w:pStyle w:val="ListParagraph"/>
        <w:numPr>
          <w:ilvl w:val="2"/>
          <w:numId w:val="1"/>
        </w:numPr>
        <w:tabs>
          <w:tab w:val="left" w:pos="709"/>
        </w:tabs>
        <w:ind w:left="0" w:firstLine="0"/>
        <w:jc w:val="both"/>
        <w:rPr>
          <w:rFonts w:ascii="Arial" w:hAnsi="Arial" w:cs="Arial"/>
          <w:sz w:val="20"/>
          <w:szCs w:val="20"/>
        </w:rPr>
      </w:pPr>
      <w:r w:rsidRPr="00A37E64">
        <w:rPr>
          <w:rFonts w:ascii="Arial" w:eastAsiaTheme="minorHAnsi" w:hAnsi="Arial" w:cs="Arial"/>
          <w:color w:val="000000"/>
          <w:sz w:val="20"/>
          <w:szCs w:val="20"/>
        </w:rPr>
        <w:t xml:space="preserve">dokumento vertimas neatitinka dokumento originalo turinio; </w:t>
      </w:r>
    </w:p>
    <w:p w14:paraId="05865166" w14:textId="065E77F5" w:rsidR="00FD1927" w:rsidRPr="00EA169E" w:rsidRDefault="00FD1927" w:rsidP="00FD1927">
      <w:pPr>
        <w:pStyle w:val="ListParagraph"/>
        <w:numPr>
          <w:ilvl w:val="2"/>
          <w:numId w:val="1"/>
        </w:numPr>
        <w:tabs>
          <w:tab w:val="left" w:pos="709"/>
        </w:tabs>
        <w:ind w:left="0" w:firstLine="0"/>
        <w:jc w:val="both"/>
        <w:rPr>
          <w:rFonts w:ascii="Arial" w:hAnsi="Arial" w:cs="Arial"/>
          <w:b/>
          <w:bCs/>
          <w:sz w:val="20"/>
          <w:szCs w:val="20"/>
        </w:rPr>
      </w:pPr>
      <w:r w:rsidRPr="00FD1927">
        <w:rPr>
          <w:rFonts w:ascii="Arial" w:eastAsiaTheme="minorHAnsi" w:hAnsi="Arial" w:cs="Arial"/>
          <w:b/>
          <w:bCs/>
          <w:color w:val="000000"/>
          <w:sz w:val="20"/>
          <w:szCs w:val="20"/>
        </w:rPr>
        <w:t>VPĮ 45 straipsnio 2</w:t>
      </w:r>
      <w:r w:rsidRPr="00FD1927">
        <w:rPr>
          <w:rFonts w:ascii="Arial" w:eastAsiaTheme="minorHAnsi" w:hAnsi="Arial" w:cs="Arial"/>
          <w:b/>
          <w:bCs/>
          <w:color w:val="000000"/>
          <w:sz w:val="13"/>
          <w:szCs w:val="13"/>
        </w:rPr>
        <w:t>1</w:t>
      </w:r>
      <w:r w:rsidRPr="00FD1927">
        <w:rPr>
          <w:rFonts w:ascii="Arial" w:eastAsiaTheme="minorHAnsi" w:hAnsi="Arial" w:cs="Arial"/>
          <w:b/>
          <w:bCs/>
          <w:color w:val="000000"/>
          <w:sz w:val="20"/>
          <w:szCs w:val="20"/>
        </w:rPr>
        <w:t>/ PĮ 58 straipsnį 4</w:t>
      </w:r>
      <w:r w:rsidRPr="00FD1927">
        <w:rPr>
          <w:rFonts w:ascii="Arial" w:eastAsiaTheme="minorHAnsi" w:hAnsi="Arial" w:cs="Arial"/>
          <w:b/>
          <w:bCs/>
          <w:color w:val="000000"/>
          <w:sz w:val="13"/>
          <w:szCs w:val="13"/>
        </w:rPr>
        <w:t xml:space="preserve">1 </w:t>
      </w:r>
      <w:r w:rsidRPr="00FD1927">
        <w:rPr>
          <w:rFonts w:ascii="Arial" w:eastAsiaTheme="minorHAnsi" w:hAnsi="Arial" w:cs="Arial"/>
          <w:b/>
          <w:bCs/>
          <w:color w:val="000000"/>
          <w:sz w:val="20"/>
          <w:szCs w:val="20"/>
        </w:rPr>
        <w:t xml:space="preserve">nustatytais atvejais; </w:t>
      </w:r>
    </w:p>
    <w:p w14:paraId="6CAB473D" w14:textId="77777777" w:rsidR="00637A88" w:rsidRDefault="00637A88" w:rsidP="00637A88">
      <w:pPr>
        <w:pStyle w:val="ListParagraph"/>
        <w:numPr>
          <w:ilvl w:val="2"/>
          <w:numId w:val="1"/>
        </w:numPr>
        <w:tabs>
          <w:tab w:val="left" w:pos="709"/>
        </w:tabs>
        <w:ind w:left="0" w:firstLine="0"/>
        <w:jc w:val="both"/>
        <w:rPr>
          <w:rFonts w:ascii="Arial" w:hAnsi="Arial" w:cs="Arial"/>
          <w:sz w:val="20"/>
          <w:szCs w:val="20"/>
        </w:rPr>
      </w:pPr>
      <w:r w:rsidRPr="00011A1D">
        <w:rPr>
          <w:rFonts w:ascii="Arial" w:hAnsi="Arial" w:cs="Arial"/>
          <w:sz w:val="20"/>
          <w:szCs w:val="20"/>
        </w:rPr>
        <w:t>kitais VPĮ, PĮ ir šiose Sąlygose nustatytais pagrindais.</w:t>
      </w:r>
    </w:p>
    <w:p w14:paraId="01D8DDC2"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8512E2">
        <w:rPr>
          <w:rFonts w:ascii="Arial" w:hAnsi="Arial" w:cs="Arial"/>
          <w:sz w:val="20"/>
          <w:szCs w:val="20"/>
        </w:rPr>
        <w:t>Į kvalifikuotų tiekėjų sąrašą įrašomi tik tie Tiekėjai, kurių Prašymai nėra atmesti vadovaujantis Sąlygų 8.5. punktu, bei atitinka tuos kvalifikacinius reikalavimus, kurių atitikimą nurodė Prašyme. Į kvalifikuotų tiekėjų sąrašą</w:t>
      </w:r>
      <w:r w:rsidRPr="00A94641">
        <w:rPr>
          <w:rFonts w:ascii="Arial" w:hAnsi="Arial" w:cs="Arial"/>
          <w:sz w:val="20"/>
          <w:szCs w:val="20"/>
        </w:rPr>
        <w:t xml:space="preserve"> Tiekėjai įtraukiami tik su tais kvalifikaciniais reikalavimais, kuriuos atitinka.</w:t>
      </w:r>
    </w:p>
    <w:p w14:paraId="77C012D8"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Dalyvauti </w:t>
      </w:r>
      <w:r>
        <w:rPr>
          <w:rFonts w:ascii="Arial" w:hAnsi="Arial" w:cs="Arial"/>
          <w:sz w:val="20"/>
          <w:szCs w:val="20"/>
        </w:rPr>
        <w:t>P</w:t>
      </w:r>
      <w:r w:rsidRPr="00A94641">
        <w:rPr>
          <w:rFonts w:ascii="Arial" w:hAnsi="Arial" w:cs="Arial"/>
          <w:sz w:val="20"/>
          <w:szCs w:val="20"/>
        </w:rPr>
        <w:t xml:space="preserve">irkime </w:t>
      </w:r>
      <w:r>
        <w:rPr>
          <w:rFonts w:ascii="Arial" w:hAnsi="Arial" w:cs="Arial"/>
          <w:sz w:val="20"/>
          <w:szCs w:val="20"/>
        </w:rPr>
        <w:t xml:space="preserve">bus </w:t>
      </w:r>
      <w:r w:rsidRPr="00A94641">
        <w:rPr>
          <w:rFonts w:ascii="Arial" w:hAnsi="Arial" w:cs="Arial"/>
          <w:sz w:val="20"/>
          <w:szCs w:val="20"/>
        </w:rPr>
        <w:t xml:space="preserve">kviečiami tik tie </w:t>
      </w:r>
      <w:r>
        <w:rPr>
          <w:rFonts w:ascii="Arial" w:hAnsi="Arial" w:cs="Arial"/>
          <w:sz w:val="20"/>
          <w:szCs w:val="20"/>
        </w:rPr>
        <w:t xml:space="preserve">į </w:t>
      </w:r>
      <w:r w:rsidRPr="00A94641">
        <w:rPr>
          <w:rFonts w:ascii="Arial" w:hAnsi="Arial" w:cs="Arial"/>
          <w:sz w:val="20"/>
          <w:szCs w:val="20"/>
        </w:rPr>
        <w:t>kvalifik</w:t>
      </w:r>
      <w:r>
        <w:rPr>
          <w:rFonts w:ascii="Arial" w:hAnsi="Arial" w:cs="Arial"/>
          <w:sz w:val="20"/>
          <w:szCs w:val="20"/>
        </w:rPr>
        <w:t>uotų tiekėjų sąrašą įrašyti</w:t>
      </w:r>
      <w:r w:rsidRPr="00A94641">
        <w:rPr>
          <w:rFonts w:ascii="Arial" w:hAnsi="Arial" w:cs="Arial"/>
          <w:sz w:val="20"/>
          <w:szCs w:val="20"/>
        </w:rPr>
        <w:t xml:space="preserve"> </w:t>
      </w:r>
      <w:r>
        <w:rPr>
          <w:rFonts w:ascii="Arial" w:hAnsi="Arial" w:cs="Arial"/>
          <w:sz w:val="20"/>
          <w:szCs w:val="20"/>
        </w:rPr>
        <w:t>T</w:t>
      </w:r>
      <w:r w:rsidRPr="00A94641">
        <w:rPr>
          <w:rFonts w:ascii="Arial" w:hAnsi="Arial" w:cs="Arial"/>
          <w:sz w:val="20"/>
          <w:szCs w:val="20"/>
        </w:rPr>
        <w:t>iekėjai, kurie atiti</w:t>
      </w:r>
      <w:r>
        <w:rPr>
          <w:rFonts w:ascii="Arial" w:hAnsi="Arial" w:cs="Arial"/>
          <w:sz w:val="20"/>
          <w:szCs w:val="20"/>
        </w:rPr>
        <w:t>ks</w:t>
      </w:r>
      <w:r w:rsidRPr="00A94641">
        <w:rPr>
          <w:rFonts w:ascii="Arial" w:hAnsi="Arial" w:cs="Arial"/>
          <w:sz w:val="20"/>
          <w:szCs w:val="20"/>
        </w:rPr>
        <w:t xml:space="preserve"> visus konkrečiame </w:t>
      </w:r>
      <w:r>
        <w:rPr>
          <w:rFonts w:ascii="Arial" w:hAnsi="Arial" w:cs="Arial"/>
          <w:sz w:val="20"/>
          <w:szCs w:val="20"/>
        </w:rPr>
        <w:t>P</w:t>
      </w:r>
      <w:r w:rsidRPr="00A94641">
        <w:rPr>
          <w:rFonts w:ascii="Arial" w:hAnsi="Arial" w:cs="Arial"/>
          <w:sz w:val="20"/>
          <w:szCs w:val="20"/>
        </w:rPr>
        <w:t>irkime keliamus kvalifikacinius reikalavimus.</w:t>
      </w:r>
    </w:p>
    <w:p w14:paraId="1E9FF198"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Sprendimą dėl Tiekėjo įrašymo ar neįrašymo į kvalifikuotų tiekėjų sąrašą Pirkėjas priima ne vėliau kaip per 6 (šešis) mėnesius nuo Prašymo pateikimo dienos. </w:t>
      </w:r>
    </w:p>
    <w:p w14:paraId="790407D7"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apie sprendimą jį įrašyti arba neįrašyti į kvalifikuotų tiekėjų sąrašą informuojamas nedelsiant, tačiau ne vėliau kaip per 15 (penkiolika) kalendorinių dienų nuo sprendimo priėmimo dienos. Jei priimamas sprendimas Tiekėjo neįrašyti į kvalifikuotų tiekėjų sąrašą, Pirkėjas privalo pateikti </w:t>
      </w:r>
      <w:bookmarkStart w:id="42" w:name="_Toc60479656"/>
      <w:bookmarkStart w:id="43" w:name="_Toc341687227"/>
      <w:bookmarkStart w:id="44" w:name="_Toc398226370"/>
      <w:bookmarkStart w:id="45" w:name="_Toc387142386"/>
      <w:bookmarkEnd w:id="41"/>
      <w:r w:rsidRPr="00A94641">
        <w:rPr>
          <w:rFonts w:ascii="Arial" w:hAnsi="Arial" w:cs="Arial"/>
          <w:sz w:val="20"/>
          <w:szCs w:val="20"/>
        </w:rPr>
        <w:t xml:space="preserve">motyvuotus argumentus, pagrįstus PĮ 61 straipsnio 2 dalyje nurodytais kriterijais. </w:t>
      </w:r>
    </w:p>
    <w:p w14:paraId="2AADC914"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Pirkėjas gali pašalinti Tiekėją iš kvalifikuotų tiekėjų sąrašo tik remdamasis PĮ 61 straipsnio 2 dalyje nurodytais kriterijais. Apie tokį ketinimą Pirkėjas turi raštu motyvuodamas savo sprendimą pranešti Tiekėjui prieš 15 (penkiolika) kalendorinių dienų iki jo pašalinimo iš kvalifikuotų tiekėjų sąrašo.</w:t>
      </w:r>
    </w:p>
    <w:p w14:paraId="6807D569"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negali atlikti jokių pakeitimų, nurodytų Prašyme be Pirkėjo sutikimo. Pirkėjas gali nuspręsti, savo nuožiūra, ar leisti Tiekėjui pakeisti Prašyme nurodytus duomenis ar ne. </w:t>
      </w:r>
    </w:p>
    <w:p w14:paraId="0F93127C"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Tiekėjas, kuris Pirkėjo sprendimu yra įtrauktas į kvalifikuotų tiekėjų sąrašą, turi teisę pateikti Pirkėjui prašymą keisti arba pasitelkti naują Ūkio subjektą, kurio pajėgumais remiasi, iki kvietimo teikti pasiūlymus ir varžytis dėl konkrečios Pirkimo sutarties Pirkime, kuris vykdomas taikant </w:t>
      </w:r>
      <w:r w:rsidRPr="00A94641">
        <w:rPr>
          <w:rFonts w:ascii="Arial" w:hAnsi="Arial" w:cs="Arial"/>
          <w:bCs/>
          <w:sz w:val="20"/>
          <w:szCs w:val="20"/>
        </w:rPr>
        <w:t>tiekėjų kvalifikacijos vertinimo sistemą, pateikimo jam CVP IS priemonėmis dienos. Jeigu tiekėjas pateikia Pirkėjui prašymą keisti arba pasitelkti naują Ūkio subjektą, kurio pajėgumais remiasi, po kvietimo teikti pasiūlymus ir varžytis dėl konkrečios Pirkimo sutarties Pirkime, kuris vykdomas taikant tiekėjų kvalifikacijos vertinimo sistemą, pateikimo jam CVP IS priemonėmis dienos, tokiu atveju Tiekėjo pasiūlymas atitinkamame Pirkime yra atmetamas ir Tiekėjas nėra kviečiamas teikti pasiūlymų kituose Pirkėjo vykdomuose Pirkimuose tol, kol Pirkėjas šiose Sąlygose ir PĮ nustatyta tvarka neatlieka norimo keisti arba pasitelkti naujo Ūkio subjekto, kurio pajėgumais remiasi Tiekėjas, kvalifikacijos patikrinimo.</w:t>
      </w:r>
      <w:r w:rsidRPr="00A94641">
        <w:rPr>
          <w:rFonts w:ascii="Arial" w:hAnsi="Arial" w:cs="Arial"/>
          <w:bCs/>
          <w:sz w:val="20"/>
          <w:szCs w:val="20"/>
          <w:u w:val="single"/>
        </w:rPr>
        <w:t xml:space="preserve"> </w:t>
      </w:r>
    </w:p>
    <w:p w14:paraId="1838E3C2" w14:textId="05E6F1A1" w:rsidR="00637A88" w:rsidRDefault="002F31CA"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Tiekėjas, įrašytas į kvalifikuotų tiekėjų sąrašą, privalo savalaikiai (kol nesibaigė atestatų, pažymėjimų ar kitų kvalifikaciją patvirtinančių dokumentų galiojimo terminas) pateikti naujus (galiojančius) dokumentus, patvirtinančius kvalifikacijos reikalavimų atitikimą ir pašalinimo pagrindų nebuvimą.</w:t>
      </w:r>
    </w:p>
    <w:p w14:paraId="5986529B"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Pirkėjui nustačius, kad tiekėjo kvalifikacija tapo nebeatitinkančia Pirkimo sąlygose nustatytų reikalavimų (patvirtinantys dokumentai baigė galioti ir nėra pateikti nauji), ir informavus Tiekėją apie neatitikimus, Tiekėjas privalo pašalinti nustatytus trūkumus per 14 (keturiolika) kalendorinių dienų nuo kvalifikacijos tapimo neatitinkančia dienos.</w:t>
      </w:r>
    </w:p>
    <w:p w14:paraId="111BE8F1"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lastRenderedPageBreak/>
        <w:t>Laikotarpiu, kuomet Tiekėjo kvalifikacija yra neatitinkanti kvalifikaci</w:t>
      </w:r>
      <w:r>
        <w:rPr>
          <w:rFonts w:ascii="Arial" w:hAnsi="Arial" w:cs="Arial"/>
          <w:sz w:val="20"/>
          <w:szCs w:val="20"/>
        </w:rPr>
        <w:t>jos vertinimo</w:t>
      </w:r>
      <w:r w:rsidRPr="00A94641">
        <w:rPr>
          <w:rFonts w:ascii="Arial" w:hAnsi="Arial" w:cs="Arial"/>
          <w:sz w:val="20"/>
          <w:szCs w:val="20"/>
        </w:rPr>
        <w:t xml:space="preserve"> sistemo</w:t>
      </w:r>
      <w:r>
        <w:rPr>
          <w:rFonts w:ascii="Arial" w:hAnsi="Arial" w:cs="Arial"/>
          <w:sz w:val="20"/>
          <w:szCs w:val="20"/>
        </w:rPr>
        <w:t>je</w:t>
      </w:r>
      <w:r w:rsidRPr="00A94641">
        <w:rPr>
          <w:rFonts w:ascii="Arial" w:hAnsi="Arial" w:cs="Arial"/>
          <w:sz w:val="20"/>
          <w:szCs w:val="20"/>
        </w:rPr>
        <w:t xml:space="preserve"> numatytų reikalavimų arba per numatytą 14 dienų Tiekėjui nepašalinus nustatytų trūkumų, Tiekėjas nėra kviečiamas varžytis dėl konkrečios Pirkimo sutarties.</w:t>
      </w:r>
    </w:p>
    <w:p w14:paraId="76C416DA"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Pirkėjas turi teisę bet kada, bet ne rečiau nei kas 6 (šešis) mėnesius nuo informacinio pranešimo apie Tiekėjo įrašymą į kvalifikuotų tiekėjų sąrašą pateikimo datos patikrinti Tiekėjo pateiktus dokumentus bei jų galiojimo terminą ir, esant poreikiui, paprašyti Tiekėjo juos patikslinti.</w:t>
      </w:r>
    </w:p>
    <w:p w14:paraId="5BAD96F7"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Pirkėjas gali pašalinti Tiekėją iš kvalifikuotų tiekėjų sąrašo, jei Tiekėjas nepateikia patikslintų dokumentų arba Pirkėjas pats nustato, kad Tiekėjas visa apimtimi nebeatitinka tiekėjų kvalifikacijos vertinimo sistemos sąlygų. Iš kvalifikuotų tiekėjų sąrašo pašalintas Tiekėjas gali teikti naują Prašymą kartu su trūkstamais dokumentais dalyvauti tiekėjų kvalifikacijos vertinimo sistemoje.</w:t>
      </w:r>
      <w:bookmarkEnd w:id="42"/>
      <w:bookmarkEnd w:id="43"/>
      <w:bookmarkEnd w:id="44"/>
      <w:bookmarkEnd w:id="45"/>
    </w:p>
    <w:p w14:paraId="2D855F9E" w14:textId="77777777" w:rsidR="00637A88"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 xml:space="preserve">Paaiškėjus aplinkybėms, dėl kurių Tiekėjo Prašyme nurodyta informacija neatitinka nustatytų reikalavimų (įskaitant, bet neapsiribojant Tiekėjo neatitikimu nustatytiems reikalavimams), yra neteisinga, neišsami arba klaidinanti, Tiekėjas privalo nedelsiant apie tai informuoti Pirkėją. </w:t>
      </w:r>
    </w:p>
    <w:p w14:paraId="70B1FABA" w14:textId="77777777" w:rsidR="00637A88" w:rsidRPr="00A94641" w:rsidRDefault="00637A88" w:rsidP="00637A88">
      <w:pPr>
        <w:pStyle w:val="ListParagraph"/>
        <w:numPr>
          <w:ilvl w:val="1"/>
          <w:numId w:val="1"/>
        </w:numPr>
        <w:tabs>
          <w:tab w:val="left" w:pos="709"/>
        </w:tabs>
        <w:ind w:left="0" w:firstLine="0"/>
        <w:jc w:val="both"/>
        <w:rPr>
          <w:rFonts w:ascii="Arial" w:hAnsi="Arial" w:cs="Arial"/>
          <w:sz w:val="20"/>
          <w:szCs w:val="20"/>
        </w:rPr>
      </w:pPr>
      <w:r w:rsidRPr="00A94641">
        <w:rPr>
          <w:rFonts w:ascii="Arial" w:hAnsi="Arial" w:cs="Arial"/>
          <w:sz w:val="20"/>
          <w:szCs w:val="20"/>
        </w:rPr>
        <w:t>Tuo atveju, jei į kvalifikuotų tiekėjų sąrašą įtraukti Tiekėjai yra kviečiami teikti pasiūlymus pirkimuose, kuriuose perkamos paslaugos ir/ar darbai yra susiję su objektais, svarbiais nacionaliniam saugumui, Tiekėjų gali būti  prašoma pateikti informaciją ar dokumentus, įrodančius, kad Tiekėjas ir/ar Subtiekėjas yra registruotas ES valstybėje narėje, NATO valstybėje narėje ar trečiojoje šalyje, pasirašiusioje atitinkamus tarptautinius susitarimus.</w:t>
      </w:r>
    </w:p>
    <w:p w14:paraId="24452EF5" w14:textId="77777777" w:rsidR="00725EFD" w:rsidRPr="000A5F28" w:rsidRDefault="00725EFD" w:rsidP="00CC0915">
      <w:pPr>
        <w:pStyle w:val="ListParagraph"/>
        <w:tabs>
          <w:tab w:val="left" w:pos="567"/>
        </w:tabs>
        <w:ind w:left="0"/>
        <w:jc w:val="both"/>
        <w:rPr>
          <w:rFonts w:ascii="Arial" w:hAnsi="Arial" w:cs="Arial"/>
          <w:sz w:val="20"/>
          <w:szCs w:val="20"/>
        </w:rPr>
      </w:pPr>
    </w:p>
    <w:p w14:paraId="00C6C315" w14:textId="77777777" w:rsidR="007B4F20" w:rsidRPr="000A5F28" w:rsidRDefault="005D04BA" w:rsidP="00CC0915">
      <w:pPr>
        <w:pStyle w:val="Heading1"/>
        <w:numPr>
          <w:ilvl w:val="0"/>
          <w:numId w:val="1"/>
        </w:numPr>
        <w:tabs>
          <w:tab w:val="left" w:pos="284"/>
        </w:tabs>
        <w:ind w:left="0" w:firstLine="0"/>
        <w:contextualSpacing/>
        <w:jc w:val="center"/>
        <w:rPr>
          <w:rFonts w:ascii="Arial" w:hAnsi="Arial" w:cs="Arial"/>
          <w:b/>
          <w:bCs/>
          <w:sz w:val="20"/>
          <w:szCs w:val="20"/>
        </w:rPr>
      </w:pPr>
      <w:bookmarkStart w:id="46" w:name="_Toc341687228"/>
      <w:bookmarkStart w:id="47" w:name="_Toc387142387"/>
      <w:bookmarkStart w:id="48" w:name="_Toc491173030"/>
      <w:r w:rsidRPr="000A5F28">
        <w:rPr>
          <w:rFonts w:ascii="Arial" w:hAnsi="Arial" w:cs="Arial"/>
          <w:b/>
          <w:bCs/>
          <w:sz w:val="20"/>
          <w:szCs w:val="20"/>
        </w:rPr>
        <w:t>PAPILDOMOS INFORMACIJOS PATEIKIMAS</w:t>
      </w:r>
      <w:bookmarkEnd w:id="46"/>
      <w:bookmarkEnd w:id="47"/>
      <w:bookmarkEnd w:id="48"/>
    </w:p>
    <w:p w14:paraId="7B670439"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Pirkėjas raštu atsakys į kiekvieno Tiekėjo rašytinį prašymą ne vėliau kaip per 15</w:t>
      </w:r>
      <w:r w:rsidRPr="00011A1D">
        <w:rPr>
          <w:rFonts w:ascii="Arial" w:hAnsi="Arial" w:cs="Arial"/>
          <w:iCs/>
          <w:sz w:val="20"/>
          <w:szCs w:val="20"/>
        </w:rPr>
        <w:t xml:space="preserve"> (penkiolika) kalendorinių </w:t>
      </w:r>
      <w:r w:rsidRPr="00011A1D">
        <w:rPr>
          <w:rFonts w:ascii="Arial" w:hAnsi="Arial" w:cs="Arial"/>
          <w:sz w:val="20"/>
          <w:szCs w:val="20"/>
        </w:rPr>
        <w:t>dienų nuo prašymo gavimo dienos. Prašymas paaiškinti šias Sąlygas turi būti pateiktas CVP IS priemonėmis.</w:t>
      </w:r>
    </w:p>
    <w:p w14:paraId="3A19E609"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Bet kuris Pirkimo sąlygų paaiškinimas, atsakant į atitinkamą Tiekėjo prašymą yra perduodamas visiems Tiekėjams, kurie yra prisiregistravę šiame Pirkime CVP IS, nenurodant minėtą prašymą atsiuntusio Tiekėjo ir skelbiamas CVP IS kartu su kitomis Pirkimo sąlygomis. </w:t>
      </w:r>
    </w:p>
    <w:p w14:paraId="0E9AAD55" w14:textId="77777777" w:rsidR="00D63D6D" w:rsidRPr="00011A1D" w:rsidRDefault="00D63D6D" w:rsidP="00D63D6D">
      <w:pPr>
        <w:pStyle w:val="ListParagraph"/>
        <w:numPr>
          <w:ilvl w:val="1"/>
          <w:numId w:val="1"/>
        </w:numPr>
        <w:tabs>
          <w:tab w:val="left" w:pos="567"/>
        </w:tabs>
        <w:ind w:left="0" w:firstLine="0"/>
        <w:jc w:val="both"/>
        <w:rPr>
          <w:rFonts w:ascii="Arial" w:hAnsi="Arial" w:cs="Arial"/>
          <w:sz w:val="20"/>
          <w:szCs w:val="20"/>
        </w:rPr>
      </w:pPr>
      <w:r w:rsidRPr="00011A1D">
        <w:rPr>
          <w:rFonts w:ascii="Arial" w:hAnsi="Arial" w:cs="Arial"/>
          <w:sz w:val="20"/>
          <w:szCs w:val="20"/>
        </w:rPr>
        <w:t xml:space="preserve">Pirkėjas turi teisę (įskaitant Sąlygų 8.4 punkte numatytu atveju) peržiūrėti (patikslinti) Pirkimo sąlygas savo iniciatyva. Bet kurie tokie patikslinimai siunčiami visiems Tiekėjams, kurie yra prisiregistravę šiame Pirkime CVP IS </w:t>
      </w:r>
      <w:r w:rsidRPr="00011A1D">
        <w:rPr>
          <w:rFonts w:ascii="Arial" w:eastAsiaTheme="minorHAnsi" w:hAnsi="Arial" w:cs="Arial"/>
          <w:color w:val="000000"/>
          <w:sz w:val="20"/>
          <w:szCs w:val="20"/>
        </w:rPr>
        <w:t xml:space="preserve">ir skelbiami CVP IS kartu su kitomis Pirkimo sąlygomis. </w:t>
      </w:r>
    </w:p>
    <w:p w14:paraId="768A3A04" w14:textId="77777777" w:rsidR="008F13D5" w:rsidRPr="000A5F28" w:rsidRDefault="008F13D5" w:rsidP="00CC0915">
      <w:pPr>
        <w:contextualSpacing/>
        <w:rPr>
          <w:rFonts w:ascii="Arial" w:hAnsi="Arial" w:cs="Arial"/>
          <w:sz w:val="20"/>
          <w:szCs w:val="20"/>
        </w:rPr>
      </w:pPr>
    </w:p>
    <w:p w14:paraId="3AF5DA4A" w14:textId="62440E4D" w:rsidR="003B105F" w:rsidRPr="000A5F28" w:rsidRDefault="0012079C" w:rsidP="00CC0915">
      <w:pPr>
        <w:contextualSpacing/>
        <w:rPr>
          <w:rFonts w:ascii="Arial" w:hAnsi="Arial" w:cs="Arial"/>
          <w:sz w:val="20"/>
          <w:szCs w:val="20"/>
        </w:rPr>
      </w:pPr>
      <w:r w:rsidRPr="000A5F28">
        <w:rPr>
          <w:rFonts w:ascii="Arial" w:hAnsi="Arial" w:cs="Arial"/>
          <w:sz w:val="20"/>
          <w:szCs w:val="20"/>
        </w:rPr>
        <w:t xml:space="preserve">Priedas Nr. 1 – Prašymo dalyvauti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sistemoje forma</w:t>
      </w:r>
      <w:r w:rsidR="00D909C0" w:rsidRPr="000A5F28">
        <w:rPr>
          <w:rFonts w:ascii="Arial" w:hAnsi="Arial" w:cs="Arial"/>
          <w:sz w:val="20"/>
          <w:szCs w:val="20"/>
        </w:rPr>
        <w:t>.</w:t>
      </w:r>
    </w:p>
    <w:p w14:paraId="237A88B5" w14:textId="228D5069" w:rsidR="007208F8" w:rsidRPr="000A5F28" w:rsidRDefault="007208F8" w:rsidP="00CC0915">
      <w:pPr>
        <w:contextualSpacing/>
        <w:rPr>
          <w:rFonts w:ascii="Arial" w:hAnsi="Arial" w:cs="Arial"/>
          <w:sz w:val="20"/>
          <w:szCs w:val="20"/>
        </w:rPr>
      </w:pPr>
      <w:r w:rsidRPr="000A5F28">
        <w:rPr>
          <w:rFonts w:ascii="Arial" w:hAnsi="Arial" w:cs="Arial"/>
          <w:sz w:val="20"/>
          <w:szCs w:val="20"/>
        </w:rPr>
        <w:t xml:space="preserve">Priedas Nr. 2 – Kvalifikacijos reikalavimai </w:t>
      </w:r>
      <w:r w:rsidR="006243A6" w:rsidRPr="000A5F28">
        <w:rPr>
          <w:rFonts w:ascii="Arial" w:hAnsi="Arial" w:cs="Arial"/>
          <w:sz w:val="20"/>
          <w:szCs w:val="20"/>
        </w:rPr>
        <w:t xml:space="preserve">tiekėjų </w:t>
      </w:r>
      <w:r w:rsidR="00D651DC" w:rsidRPr="000A5F28">
        <w:rPr>
          <w:rFonts w:ascii="Arial" w:hAnsi="Arial" w:cs="Arial"/>
          <w:sz w:val="20"/>
          <w:szCs w:val="20"/>
        </w:rPr>
        <w:t xml:space="preserve">kvalifikacijos vertinimo </w:t>
      </w:r>
      <w:r w:rsidRPr="000A5F28">
        <w:rPr>
          <w:rFonts w:ascii="Arial" w:hAnsi="Arial" w:cs="Arial"/>
          <w:sz w:val="20"/>
          <w:szCs w:val="20"/>
        </w:rPr>
        <w:t>sistemai</w:t>
      </w:r>
      <w:r w:rsidR="009E287F" w:rsidRPr="000A5F28">
        <w:rPr>
          <w:rFonts w:ascii="Arial" w:hAnsi="Arial" w:cs="Arial"/>
          <w:sz w:val="20"/>
          <w:szCs w:val="20"/>
        </w:rPr>
        <w:t>.</w:t>
      </w:r>
    </w:p>
    <w:p w14:paraId="7C5784C4" w14:textId="174F8A70" w:rsidR="00096515" w:rsidRPr="000A5F28" w:rsidRDefault="00096515" w:rsidP="00CC0915">
      <w:pPr>
        <w:contextualSpacing/>
        <w:rPr>
          <w:rFonts w:ascii="Arial" w:hAnsi="Arial" w:cs="Arial"/>
          <w:sz w:val="20"/>
          <w:szCs w:val="20"/>
        </w:rPr>
      </w:pPr>
      <w:r w:rsidRPr="000A5F28">
        <w:rPr>
          <w:rFonts w:ascii="Arial" w:hAnsi="Arial" w:cs="Arial"/>
          <w:sz w:val="20"/>
          <w:szCs w:val="20"/>
        </w:rPr>
        <w:t xml:space="preserve">Priedas Nr. </w:t>
      </w:r>
      <w:r w:rsidRPr="00F414D0">
        <w:rPr>
          <w:rFonts w:ascii="Arial" w:hAnsi="Arial" w:cs="Arial"/>
          <w:sz w:val="20"/>
          <w:szCs w:val="20"/>
        </w:rPr>
        <w:t xml:space="preserve">3 </w:t>
      </w:r>
      <w:r w:rsidR="00D97644" w:rsidRPr="00F414D0">
        <w:rPr>
          <w:rFonts w:ascii="Arial" w:hAnsi="Arial" w:cs="Arial"/>
          <w:sz w:val="20"/>
          <w:szCs w:val="20"/>
        </w:rPr>
        <w:t>–</w:t>
      </w:r>
      <w:r w:rsidRPr="00F414D0">
        <w:rPr>
          <w:rFonts w:ascii="Arial" w:hAnsi="Arial" w:cs="Arial"/>
          <w:sz w:val="20"/>
          <w:szCs w:val="20"/>
        </w:rPr>
        <w:t xml:space="preserve"> </w:t>
      </w:r>
      <w:r w:rsidR="00D97644" w:rsidRPr="00F414D0">
        <w:rPr>
          <w:rFonts w:ascii="Arial" w:hAnsi="Arial" w:cs="Arial"/>
          <w:sz w:val="20"/>
          <w:szCs w:val="20"/>
        </w:rPr>
        <w:t>Prane</w:t>
      </w:r>
      <w:r w:rsidR="00D97644" w:rsidRPr="000A5F28">
        <w:rPr>
          <w:rFonts w:ascii="Arial" w:hAnsi="Arial" w:cs="Arial"/>
          <w:sz w:val="20"/>
          <w:szCs w:val="20"/>
        </w:rPr>
        <w:t xml:space="preserve">šimas dėl </w:t>
      </w:r>
      <w:r w:rsidR="00AC4E94" w:rsidRPr="000A5F28">
        <w:rPr>
          <w:rFonts w:ascii="Arial" w:hAnsi="Arial" w:cs="Arial"/>
          <w:sz w:val="20"/>
          <w:szCs w:val="20"/>
        </w:rPr>
        <w:t xml:space="preserve">tiekėjo </w:t>
      </w:r>
      <w:r w:rsidR="00D97644" w:rsidRPr="000A5F28">
        <w:rPr>
          <w:rFonts w:ascii="Arial" w:hAnsi="Arial" w:cs="Arial"/>
          <w:sz w:val="20"/>
          <w:szCs w:val="20"/>
        </w:rPr>
        <w:t xml:space="preserve">įtraukimo į </w:t>
      </w:r>
      <w:r w:rsidR="006243A6" w:rsidRPr="000A5F28">
        <w:rPr>
          <w:rFonts w:ascii="Arial" w:hAnsi="Arial" w:cs="Arial"/>
          <w:sz w:val="20"/>
          <w:szCs w:val="20"/>
        </w:rPr>
        <w:t xml:space="preserve">tiekėjų </w:t>
      </w:r>
      <w:r w:rsidR="00AC4E94" w:rsidRPr="000A5F28">
        <w:rPr>
          <w:rFonts w:ascii="Arial" w:hAnsi="Arial" w:cs="Arial"/>
          <w:sz w:val="20"/>
          <w:szCs w:val="20"/>
        </w:rPr>
        <w:t xml:space="preserve">kvalifikacijos vertinimo </w:t>
      </w:r>
      <w:r w:rsidR="00D97644" w:rsidRPr="000A5F28">
        <w:rPr>
          <w:rFonts w:ascii="Arial" w:hAnsi="Arial" w:cs="Arial"/>
          <w:sz w:val="20"/>
          <w:szCs w:val="20"/>
        </w:rPr>
        <w:t>sistemą</w:t>
      </w:r>
      <w:r w:rsidR="009E287F" w:rsidRPr="000A5F28">
        <w:rPr>
          <w:rFonts w:ascii="Arial" w:hAnsi="Arial" w:cs="Arial"/>
          <w:sz w:val="20"/>
          <w:szCs w:val="20"/>
        </w:rPr>
        <w:t>.</w:t>
      </w:r>
    </w:p>
    <w:p w14:paraId="3DF6FBF2" w14:textId="2AA7D034" w:rsidR="00D97644" w:rsidRPr="00F414D0" w:rsidRDefault="00D97644" w:rsidP="00CC0915">
      <w:pPr>
        <w:contextualSpacing/>
        <w:rPr>
          <w:rFonts w:ascii="Arial" w:hAnsi="Arial" w:cs="Arial"/>
          <w:sz w:val="20"/>
          <w:szCs w:val="20"/>
        </w:rPr>
      </w:pPr>
    </w:p>
    <w:bookmarkEnd w:id="20"/>
    <w:p w14:paraId="04C411F1" w14:textId="77777777" w:rsidR="005803F2" w:rsidRPr="000A5F28" w:rsidRDefault="005803F2" w:rsidP="00CC0915">
      <w:pPr>
        <w:ind w:left="2592" w:firstLine="1296"/>
        <w:contextualSpacing/>
        <w:jc w:val="both"/>
        <w:rPr>
          <w:rFonts w:ascii="Arial" w:hAnsi="Arial" w:cs="Arial"/>
          <w:sz w:val="20"/>
          <w:szCs w:val="20"/>
        </w:rPr>
      </w:pPr>
    </w:p>
    <w:p w14:paraId="60DF70D9" w14:textId="7B184B54" w:rsidR="00F606E9" w:rsidRPr="00504DD3" w:rsidRDefault="00F606E9" w:rsidP="009522B9">
      <w:pPr>
        <w:contextualSpacing/>
        <w:rPr>
          <w:rFonts w:ascii="Arial" w:hAnsi="Arial" w:cs="Arial"/>
          <w:sz w:val="20"/>
          <w:szCs w:val="20"/>
        </w:rPr>
      </w:pPr>
      <w:r w:rsidRPr="00504DD3">
        <w:rPr>
          <w:rFonts w:ascii="Arial" w:hAnsi="Arial" w:cs="Arial"/>
          <w:sz w:val="20"/>
          <w:szCs w:val="20"/>
        </w:rPr>
        <w:t xml:space="preserve">Rengė: </w:t>
      </w:r>
      <w:sdt>
        <w:sdtPr>
          <w:rPr>
            <w:rFonts w:ascii="Arial" w:hAnsi="Arial" w:cs="Arial"/>
            <w:sz w:val="20"/>
            <w:szCs w:val="20"/>
          </w:rPr>
          <w:id w:val="-151455917"/>
          <w:placeholder>
            <w:docPart w:val="D5B3696E641248F8BD759B7E55F7F630"/>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504DD3" w:rsidRPr="00504DD3">
            <w:rPr>
              <w:rFonts w:ascii="Arial" w:hAnsi="Arial" w:cs="Arial"/>
              <w:sz w:val="20"/>
              <w:szCs w:val="20"/>
            </w:rPr>
            <w:t>Pirkimų projektų vadovė</w:t>
          </w:r>
        </w:sdtContent>
      </w:sdt>
      <w:r w:rsidR="00504DD3" w:rsidRPr="00504DD3">
        <w:rPr>
          <w:rFonts w:ascii="Arial" w:hAnsi="Arial" w:cs="Arial"/>
          <w:sz w:val="20"/>
          <w:szCs w:val="20"/>
        </w:rPr>
        <w:t xml:space="preserve"> </w:t>
      </w:r>
      <w:sdt>
        <w:sdtPr>
          <w:rPr>
            <w:rFonts w:ascii="Arial" w:hAnsi="Arial" w:cs="Arial"/>
            <w:bCs/>
            <w:sz w:val="20"/>
            <w:szCs w:val="20"/>
          </w:rPr>
          <w:id w:val="107170263"/>
          <w:placeholder>
            <w:docPart w:val="2ACAE44FA9264B10B07D28FCCB2A04CE"/>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EndPr/>
        <w:sdtContent>
          <w:r w:rsidR="00504DD3" w:rsidRPr="00504DD3">
            <w:rPr>
              <w:rFonts w:ascii="Arial" w:hAnsi="Arial" w:cs="Arial"/>
              <w:bCs/>
              <w:sz w:val="20"/>
              <w:szCs w:val="20"/>
            </w:rPr>
            <w:t>Ilona Kiselienė, tel. nr. +370 611 05591</w:t>
          </w:r>
        </w:sdtContent>
      </w:sdt>
    </w:p>
    <w:p w14:paraId="4ED10156" w14:textId="77777777" w:rsidR="00F606E9" w:rsidRPr="00504DD3" w:rsidRDefault="00F606E9" w:rsidP="00CC0915">
      <w:pPr>
        <w:contextualSpacing/>
        <w:jc w:val="center"/>
        <w:rPr>
          <w:rFonts w:ascii="Arial" w:hAnsi="Arial" w:cs="Arial"/>
          <w:sz w:val="20"/>
          <w:szCs w:val="20"/>
        </w:rPr>
      </w:pPr>
    </w:p>
    <w:p w14:paraId="70F101D8" w14:textId="76F9236D" w:rsidR="00D03882" w:rsidRPr="00EF1922" w:rsidRDefault="00E43199" w:rsidP="00CC0915">
      <w:pPr>
        <w:contextualSpacing/>
        <w:jc w:val="center"/>
        <w:rPr>
          <w:rFonts w:ascii="Arial" w:hAnsi="Arial" w:cs="Arial"/>
          <w:sz w:val="20"/>
          <w:szCs w:val="20"/>
        </w:rPr>
      </w:pPr>
      <w:r w:rsidRPr="000A5F28">
        <w:rPr>
          <w:rFonts w:ascii="Arial" w:hAnsi="Arial" w:cs="Arial"/>
          <w:sz w:val="20"/>
          <w:szCs w:val="20"/>
        </w:rPr>
        <w:t>__________________________</w:t>
      </w:r>
    </w:p>
    <w:sectPr w:rsidR="00D03882" w:rsidRPr="00EF1922" w:rsidSect="00EF192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134"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3F1B" w14:textId="77777777" w:rsidR="006A280C" w:rsidRDefault="006A280C" w:rsidP="0043350F">
      <w:r>
        <w:separator/>
      </w:r>
    </w:p>
  </w:endnote>
  <w:endnote w:type="continuationSeparator" w:id="0">
    <w:p w14:paraId="0DE6A081" w14:textId="77777777" w:rsidR="006A280C" w:rsidRDefault="006A280C" w:rsidP="0043350F">
      <w:r>
        <w:continuationSeparator/>
      </w:r>
    </w:p>
  </w:endnote>
  <w:endnote w:type="continuationNotice" w:id="1">
    <w:p w14:paraId="44208ECA" w14:textId="77777777" w:rsidR="006A280C" w:rsidRDefault="006A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945" w14:textId="77777777" w:rsidR="00B93B4D" w:rsidRDefault="00B9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41179"/>
      <w:docPartObj>
        <w:docPartGallery w:val="Page Numbers (Bottom of Page)"/>
        <w:docPartUnique/>
      </w:docPartObj>
    </w:sdtPr>
    <w:sdtEndPr>
      <w:rPr>
        <w:rFonts w:ascii="Arial" w:hAnsi="Arial" w:cs="Arial"/>
        <w:noProof/>
        <w:sz w:val="20"/>
        <w:szCs w:val="20"/>
      </w:rPr>
    </w:sdtEndPr>
    <w:sdtContent>
      <w:p w14:paraId="6F88C575" w14:textId="77777777" w:rsidR="001D45BA" w:rsidRPr="00FE4847" w:rsidRDefault="001D45BA" w:rsidP="00FE4847">
        <w:pPr>
          <w:pStyle w:val="Footer"/>
          <w:jc w:val="center"/>
          <w:rPr>
            <w:rFonts w:ascii="Arial" w:hAnsi="Arial" w:cs="Arial"/>
            <w:sz w:val="20"/>
            <w:szCs w:val="20"/>
          </w:rPr>
        </w:pPr>
        <w:r w:rsidRPr="00FE4847">
          <w:rPr>
            <w:rFonts w:ascii="Arial" w:hAnsi="Arial" w:cs="Arial"/>
            <w:sz w:val="20"/>
            <w:szCs w:val="20"/>
          </w:rPr>
          <w:fldChar w:fldCharType="begin"/>
        </w:r>
        <w:r w:rsidRPr="00FE4847">
          <w:rPr>
            <w:rFonts w:ascii="Arial" w:hAnsi="Arial" w:cs="Arial"/>
            <w:sz w:val="20"/>
            <w:szCs w:val="20"/>
          </w:rPr>
          <w:instrText xml:space="preserve"> PAGE   \* MERGEFORMAT </w:instrText>
        </w:r>
        <w:r w:rsidRPr="00FE4847">
          <w:rPr>
            <w:rFonts w:ascii="Arial" w:hAnsi="Arial" w:cs="Arial"/>
            <w:sz w:val="20"/>
            <w:szCs w:val="20"/>
          </w:rPr>
          <w:fldChar w:fldCharType="separate"/>
        </w:r>
        <w:r w:rsidR="00112CD9">
          <w:rPr>
            <w:rFonts w:ascii="Arial" w:hAnsi="Arial" w:cs="Arial"/>
            <w:noProof/>
            <w:sz w:val="20"/>
            <w:szCs w:val="20"/>
          </w:rPr>
          <w:t>6</w:t>
        </w:r>
        <w:r w:rsidRPr="00FE4847">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2E29" w14:textId="77777777" w:rsidR="00B93B4D" w:rsidRDefault="00B9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78D4" w14:textId="77777777" w:rsidR="006A280C" w:rsidRDefault="006A280C" w:rsidP="0043350F">
      <w:r>
        <w:separator/>
      </w:r>
    </w:p>
  </w:footnote>
  <w:footnote w:type="continuationSeparator" w:id="0">
    <w:p w14:paraId="7B9C839D" w14:textId="77777777" w:rsidR="006A280C" w:rsidRDefault="006A280C" w:rsidP="0043350F">
      <w:r>
        <w:continuationSeparator/>
      </w:r>
    </w:p>
  </w:footnote>
  <w:footnote w:type="continuationNotice" w:id="1">
    <w:p w14:paraId="377B2476" w14:textId="77777777" w:rsidR="006A280C" w:rsidRDefault="006A280C"/>
  </w:footnote>
  <w:footnote w:id="2">
    <w:p w14:paraId="51F69B79" w14:textId="77777777" w:rsidR="00D43BD8" w:rsidRPr="0081472B" w:rsidRDefault="00D43BD8" w:rsidP="00D43BD8">
      <w:pPr>
        <w:pStyle w:val="FootnoteText"/>
        <w:jc w:val="both"/>
        <w:rPr>
          <w:rFonts w:ascii="Arial" w:hAnsi="Arial" w:cs="Arial"/>
          <w:sz w:val="16"/>
          <w:szCs w:val="16"/>
        </w:rPr>
      </w:pPr>
      <w:r w:rsidRPr="0081472B">
        <w:rPr>
          <w:rStyle w:val="FootnoteReference"/>
          <w:rFonts w:ascii="Arial" w:hAnsi="Arial" w:cs="Arial"/>
          <w:sz w:val="16"/>
          <w:szCs w:val="16"/>
        </w:rPr>
        <w:footnoteRef/>
      </w:r>
      <w:r w:rsidRPr="0081472B">
        <w:rPr>
          <w:rFonts w:ascii="Arial" w:hAnsi="Arial" w:cs="Arial"/>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1BB" w14:textId="6E591D33" w:rsidR="00B93B4D" w:rsidRDefault="00B9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5C50" w14:textId="24FF39CC" w:rsidR="005D141D" w:rsidRDefault="005D1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D45BA" w14:paraId="02E72D7A" w14:textId="77777777" w:rsidTr="00595B4E">
      <w:tc>
        <w:tcPr>
          <w:tcW w:w="4927" w:type="dxa"/>
        </w:tcPr>
        <w:p w14:paraId="03B34CF9" w14:textId="7EA1EC9D" w:rsidR="001D45BA" w:rsidRDefault="00E60DFC" w:rsidP="00235697">
          <w:pPr>
            <w:pStyle w:val="Header"/>
          </w:pPr>
          <w:r w:rsidRPr="00163569">
            <w:rPr>
              <w:rFonts w:ascii="Arial" w:hAnsi="Arial" w:cs="Arial"/>
              <w:noProof/>
              <w:sz w:val="20"/>
              <w:szCs w:val="20"/>
            </w:rPr>
            <w:drawing>
              <wp:inline distT="0" distB="0" distL="0" distR="0" wp14:anchorId="2092D911" wp14:editId="3C9E170D">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tc>
      <w:tc>
        <w:tcPr>
          <w:tcW w:w="4927" w:type="dxa"/>
        </w:tcPr>
        <w:p w14:paraId="109C8E67" w14:textId="77777777" w:rsidR="001D45BA" w:rsidRDefault="001D45BA" w:rsidP="00595B4E">
          <w:pPr>
            <w:pStyle w:val="Header"/>
            <w:jc w:val="right"/>
            <w:rPr>
              <w:rFonts w:ascii="Arial" w:hAnsi="Arial" w:cs="Arial"/>
              <w:i/>
              <w:sz w:val="22"/>
              <w:szCs w:val="22"/>
            </w:rPr>
          </w:pPr>
        </w:p>
        <w:p w14:paraId="610FC3C2" w14:textId="77777777" w:rsidR="001D45BA" w:rsidRDefault="001D45BA" w:rsidP="00595B4E">
          <w:pPr>
            <w:pStyle w:val="Header"/>
            <w:jc w:val="right"/>
            <w:rPr>
              <w:rFonts w:ascii="Arial" w:hAnsi="Arial" w:cs="Arial"/>
              <w:i/>
              <w:sz w:val="22"/>
              <w:szCs w:val="22"/>
            </w:rPr>
          </w:pPr>
        </w:p>
        <w:p w14:paraId="34D5C81D" w14:textId="77777777" w:rsidR="001D45BA" w:rsidRDefault="001D45BA" w:rsidP="00595B4E">
          <w:pPr>
            <w:pStyle w:val="Header"/>
            <w:jc w:val="right"/>
            <w:rPr>
              <w:rFonts w:ascii="Arial" w:hAnsi="Arial" w:cs="Arial"/>
              <w:i/>
              <w:sz w:val="22"/>
              <w:szCs w:val="22"/>
            </w:rPr>
          </w:pPr>
        </w:p>
        <w:p w14:paraId="086AC3D3" w14:textId="77777777" w:rsidR="001D45BA" w:rsidRDefault="001D45BA" w:rsidP="00595B4E">
          <w:pPr>
            <w:pStyle w:val="Header"/>
            <w:jc w:val="right"/>
          </w:pPr>
        </w:p>
      </w:tc>
    </w:tr>
  </w:tbl>
  <w:p w14:paraId="79C86128" w14:textId="2F47EFC6" w:rsidR="001D45BA" w:rsidRPr="00F84608" w:rsidRDefault="001D45BA"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F1D"/>
    <w:multiLevelType w:val="multilevel"/>
    <w:tmpl w:val="AB5EDF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D21C3"/>
    <w:multiLevelType w:val="multilevel"/>
    <w:tmpl w:val="19F42BD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0E38D3"/>
    <w:multiLevelType w:val="hybridMultilevel"/>
    <w:tmpl w:val="981EB8E0"/>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0B2C9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70856"/>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6D3144"/>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67185D"/>
    <w:multiLevelType w:val="multilevel"/>
    <w:tmpl w:val="F56E157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D216D7"/>
    <w:multiLevelType w:val="hybridMultilevel"/>
    <w:tmpl w:val="95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416D70"/>
    <w:multiLevelType w:val="multilevel"/>
    <w:tmpl w:val="B6B8324C"/>
    <w:lvl w:ilvl="0">
      <w:start w:val="1"/>
      <w:numFmt w:val="decimal"/>
      <w:lvlText w:val="%1."/>
      <w:lvlJc w:val="left"/>
      <w:pPr>
        <w:ind w:left="4330" w:hanging="360"/>
      </w:pPr>
      <w:rPr>
        <w:sz w:val="20"/>
        <w:szCs w:val="20"/>
      </w:rPr>
    </w:lvl>
    <w:lvl w:ilvl="1">
      <w:start w:val="1"/>
      <w:numFmt w:val="decimal"/>
      <w:isLgl/>
      <w:lvlText w:val="%1.%2."/>
      <w:lvlJc w:val="left"/>
      <w:pPr>
        <w:ind w:left="1146" w:hanging="720"/>
      </w:pPr>
      <w:rPr>
        <w:rFonts w:ascii="Arial" w:hAnsi="Arial" w:cs="Arial" w:hint="default"/>
        <w:b w:val="0"/>
        <w:bCs w:val="0"/>
        <w:i w:val="0"/>
        <w:iCs w:val="0"/>
        <w:color w:val="auto"/>
        <w:sz w:val="20"/>
        <w:szCs w:val="20"/>
      </w:rPr>
    </w:lvl>
    <w:lvl w:ilvl="2">
      <w:start w:val="1"/>
      <w:numFmt w:val="decimal"/>
      <w:isLgl/>
      <w:lvlText w:val="%1.%2.%3."/>
      <w:lvlJc w:val="left"/>
      <w:pPr>
        <w:ind w:left="862" w:hanging="720"/>
      </w:pPr>
      <w:rPr>
        <w:i w:val="0"/>
        <w:iCs w:val="0"/>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63C89BF5"/>
    <w:multiLevelType w:val="hybridMultilevel"/>
    <w:tmpl w:val="3097C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14" w15:restartNumberingAfterBreak="0">
    <w:nsid w:val="734735B5"/>
    <w:multiLevelType w:val="hybridMultilevel"/>
    <w:tmpl w:val="886E5712"/>
    <w:lvl w:ilvl="0" w:tplc="E880F34A">
      <w:start w:val="1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90F7CF2"/>
    <w:multiLevelType w:val="hybridMultilevel"/>
    <w:tmpl w:val="1212AA7E"/>
    <w:lvl w:ilvl="0" w:tplc="CA7229C0">
      <w:start w:val="1"/>
      <w:numFmt w:val="upperLetter"/>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8057CD"/>
    <w:multiLevelType w:val="multilevel"/>
    <w:tmpl w:val="0DF4C14E"/>
    <w:lvl w:ilvl="0">
      <w:start w:val="6"/>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430" w:hanging="720"/>
      </w:pPr>
      <w:rPr>
        <w:rFonts w:hint="default"/>
        <w:i w:val="0"/>
        <w:iCs w:val="0"/>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8247434">
    <w:abstractNumId w:val="8"/>
  </w:num>
  <w:num w:numId="2" w16cid:durableId="737366111">
    <w:abstractNumId w:val="14"/>
  </w:num>
  <w:num w:numId="3" w16cid:durableId="297296688">
    <w:abstractNumId w:val="13"/>
  </w:num>
  <w:num w:numId="4" w16cid:durableId="194778318">
    <w:abstractNumId w:val="9"/>
  </w:num>
  <w:num w:numId="5" w16cid:durableId="2100641098">
    <w:abstractNumId w:val="6"/>
  </w:num>
  <w:num w:numId="6" w16cid:durableId="1865822005">
    <w:abstractNumId w:val="3"/>
  </w:num>
  <w:num w:numId="7" w16cid:durableId="15153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2866532">
    <w:abstractNumId w:val="10"/>
  </w:num>
  <w:num w:numId="9" w16cid:durableId="530344874">
    <w:abstractNumId w:val="5"/>
  </w:num>
  <w:num w:numId="10" w16cid:durableId="134496953">
    <w:abstractNumId w:val="12"/>
  </w:num>
  <w:num w:numId="11" w16cid:durableId="1060903049">
    <w:abstractNumId w:val="1"/>
  </w:num>
  <w:num w:numId="12" w16cid:durableId="1575092326">
    <w:abstractNumId w:val="16"/>
  </w:num>
  <w:num w:numId="13" w16cid:durableId="969894906">
    <w:abstractNumId w:val="15"/>
  </w:num>
  <w:num w:numId="14" w16cid:durableId="410590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458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629732">
    <w:abstractNumId w:val="11"/>
  </w:num>
  <w:num w:numId="17" w16cid:durableId="566452395">
    <w:abstractNumId w:val="0"/>
  </w:num>
  <w:num w:numId="18" w16cid:durableId="1181352447">
    <w:abstractNumId w:val="4"/>
  </w:num>
  <w:num w:numId="19" w16cid:durableId="2132161135">
    <w:abstractNumId w:val="7"/>
  </w:num>
  <w:num w:numId="20" w16cid:durableId="9778015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647"/>
    <w:rsid w:val="00003DE7"/>
    <w:rsid w:val="0000431D"/>
    <w:rsid w:val="00004C9D"/>
    <w:rsid w:val="00004F5A"/>
    <w:rsid w:val="000051D6"/>
    <w:rsid w:val="00006C81"/>
    <w:rsid w:val="00006E06"/>
    <w:rsid w:val="0000754E"/>
    <w:rsid w:val="00010061"/>
    <w:rsid w:val="00012374"/>
    <w:rsid w:val="00012DCE"/>
    <w:rsid w:val="00013A96"/>
    <w:rsid w:val="000140E4"/>
    <w:rsid w:val="0001436B"/>
    <w:rsid w:val="000146A1"/>
    <w:rsid w:val="00015350"/>
    <w:rsid w:val="00015607"/>
    <w:rsid w:val="00015C9C"/>
    <w:rsid w:val="00015FF3"/>
    <w:rsid w:val="000162DB"/>
    <w:rsid w:val="0001631B"/>
    <w:rsid w:val="0001655D"/>
    <w:rsid w:val="00020A8B"/>
    <w:rsid w:val="000210F6"/>
    <w:rsid w:val="0002149E"/>
    <w:rsid w:val="00021DBC"/>
    <w:rsid w:val="0002213D"/>
    <w:rsid w:val="000228A4"/>
    <w:rsid w:val="0002359B"/>
    <w:rsid w:val="0002387F"/>
    <w:rsid w:val="000246F1"/>
    <w:rsid w:val="000253BA"/>
    <w:rsid w:val="00025BD9"/>
    <w:rsid w:val="00025E9E"/>
    <w:rsid w:val="00030CFB"/>
    <w:rsid w:val="00033673"/>
    <w:rsid w:val="00035DC6"/>
    <w:rsid w:val="000363F5"/>
    <w:rsid w:val="00037C6A"/>
    <w:rsid w:val="00040971"/>
    <w:rsid w:val="00043399"/>
    <w:rsid w:val="000456CC"/>
    <w:rsid w:val="00045AE5"/>
    <w:rsid w:val="00045CD2"/>
    <w:rsid w:val="00045ECB"/>
    <w:rsid w:val="0004719B"/>
    <w:rsid w:val="00047502"/>
    <w:rsid w:val="0005114B"/>
    <w:rsid w:val="0005170A"/>
    <w:rsid w:val="00051928"/>
    <w:rsid w:val="000525E4"/>
    <w:rsid w:val="00053060"/>
    <w:rsid w:val="00053D6E"/>
    <w:rsid w:val="0005423C"/>
    <w:rsid w:val="00054968"/>
    <w:rsid w:val="00054BFD"/>
    <w:rsid w:val="00054FD4"/>
    <w:rsid w:val="00054FFB"/>
    <w:rsid w:val="00056C20"/>
    <w:rsid w:val="00060631"/>
    <w:rsid w:val="00061B65"/>
    <w:rsid w:val="00062C1E"/>
    <w:rsid w:val="00063388"/>
    <w:rsid w:val="00063A10"/>
    <w:rsid w:val="0006569B"/>
    <w:rsid w:val="00065A77"/>
    <w:rsid w:val="000663E0"/>
    <w:rsid w:val="000664D2"/>
    <w:rsid w:val="00070071"/>
    <w:rsid w:val="000701DB"/>
    <w:rsid w:val="00070E14"/>
    <w:rsid w:val="0007254F"/>
    <w:rsid w:val="00072C1B"/>
    <w:rsid w:val="000741CB"/>
    <w:rsid w:val="00075BDF"/>
    <w:rsid w:val="00080F7E"/>
    <w:rsid w:val="000818C3"/>
    <w:rsid w:val="00081918"/>
    <w:rsid w:val="00081F29"/>
    <w:rsid w:val="00082077"/>
    <w:rsid w:val="00082FE3"/>
    <w:rsid w:val="000831BD"/>
    <w:rsid w:val="00084048"/>
    <w:rsid w:val="000847D8"/>
    <w:rsid w:val="000847E2"/>
    <w:rsid w:val="000849A7"/>
    <w:rsid w:val="0008500A"/>
    <w:rsid w:val="0008549B"/>
    <w:rsid w:val="00085694"/>
    <w:rsid w:val="0008627A"/>
    <w:rsid w:val="0008687C"/>
    <w:rsid w:val="000900B0"/>
    <w:rsid w:val="00090200"/>
    <w:rsid w:val="000912A8"/>
    <w:rsid w:val="00092055"/>
    <w:rsid w:val="000927D8"/>
    <w:rsid w:val="00094045"/>
    <w:rsid w:val="0009464D"/>
    <w:rsid w:val="0009563E"/>
    <w:rsid w:val="00096515"/>
    <w:rsid w:val="000979BF"/>
    <w:rsid w:val="00097F8C"/>
    <w:rsid w:val="000A06B8"/>
    <w:rsid w:val="000A2428"/>
    <w:rsid w:val="000A2923"/>
    <w:rsid w:val="000A31A2"/>
    <w:rsid w:val="000A3500"/>
    <w:rsid w:val="000A3BCC"/>
    <w:rsid w:val="000A3F94"/>
    <w:rsid w:val="000A5EE5"/>
    <w:rsid w:val="000A5F28"/>
    <w:rsid w:val="000A6664"/>
    <w:rsid w:val="000A6BF4"/>
    <w:rsid w:val="000A6D13"/>
    <w:rsid w:val="000A7916"/>
    <w:rsid w:val="000B0669"/>
    <w:rsid w:val="000B0E2E"/>
    <w:rsid w:val="000B1328"/>
    <w:rsid w:val="000B2054"/>
    <w:rsid w:val="000B2EC4"/>
    <w:rsid w:val="000B3014"/>
    <w:rsid w:val="000B324D"/>
    <w:rsid w:val="000B42F1"/>
    <w:rsid w:val="000B4650"/>
    <w:rsid w:val="000B4CD6"/>
    <w:rsid w:val="000B4E67"/>
    <w:rsid w:val="000B5D8E"/>
    <w:rsid w:val="000C14A2"/>
    <w:rsid w:val="000C19EB"/>
    <w:rsid w:val="000C22A6"/>
    <w:rsid w:val="000C3105"/>
    <w:rsid w:val="000C5DA3"/>
    <w:rsid w:val="000C60F6"/>
    <w:rsid w:val="000C6644"/>
    <w:rsid w:val="000C746F"/>
    <w:rsid w:val="000C7F1B"/>
    <w:rsid w:val="000D06F9"/>
    <w:rsid w:val="000D0FE4"/>
    <w:rsid w:val="000D218A"/>
    <w:rsid w:val="000D254E"/>
    <w:rsid w:val="000D30F1"/>
    <w:rsid w:val="000D338A"/>
    <w:rsid w:val="000D3FC3"/>
    <w:rsid w:val="000D4C0B"/>
    <w:rsid w:val="000D6D40"/>
    <w:rsid w:val="000D74A8"/>
    <w:rsid w:val="000E02E7"/>
    <w:rsid w:val="000E13E3"/>
    <w:rsid w:val="000E22E5"/>
    <w:rsid w:val="000E2AA6"/>
    <w:rsid w:val="000E554A"/>
    <w:rsid w:val="000E5874"/>
    <w:rsid w:val="000E64C8"/>
    <w:rsid w:val="000E67EC"/>
    <w:rsid w:val="000E68DE"/>
    <w:rsid w:val="000F02CD"/>
    <w:rsid w:val="000F2203"/>
    <w:rsid w:val="000F28D5"/>
    <w:rsid w:val="000F2EB9"/>
    <w:rsid w:val="000F439B"/>
    <w:rsid w:val="000F599E"/>
    <w:rsid w:val="000F691D"/>
    <w:rsid w:val="000F7160"/>
    <w:rsid w:val="00100E0B"/>
    <w:rsid w:val="001011E9"/>
    <w:rsid w:val="00101BE4"/>
    <w:rsid w:val="001031A3"/>
    <w:rsid w:val="00103A3E"/>
    <w:rsid w:val="00103F19"/>
    <w:rsid w:val="00104496"/>
    <w:rsid w:val="0010551D"/>
    <w:rsid w:val="00106CC9"/>
    <w:rsid w:val="00106D6D"/>
    <w:rsid w:val="00106F05"/>
    <w:rsid w:val="001077EF"/>
    <w:rsid w:val="00107B22"/>
    <w:rsid w:val="00107DEE"/>
    <w:rsid w:val="00107F9E"/>
    <w:rsid w:val="00110B68"/>
    <w:rsid w:val="00111427"/>
    <w:rsid w:val="00112CD9"/>
    <w:rsid w:val="00112F00"/>
    <w:rsid w:val="0011483B"/>
    <w:rsid w:val="00115371"/>
    <w:rsid w:val="00115485"/>
    <w:rsid w:val="0011691B"/>
    <w:rsid w:val="00116E49"/>
    <w:rsid w:val="00117539"/>
    <w:rsid w:val="0012079C"/>
    <w:rsid w:val="001211B4"/>
    <w:rsid w:val="001215C8"/>
    <w:rsid w:val="001228EE"/>
    <w:rsid w:val="00122D8A"/>
    <w:rsid w:val="00123254"/>
    <w:rsid w:val="001232E2"/>
    <w:rsid w:val="00123E75"/>
    <w:rsid w:val="00123F10"/>
    <w:rsid w:val="00124C8C"/>
    <w:rsid w:val="00125AF8"/>
    <w:rsid w:val="001271E2"/>
    <w:rsid w:val="001274F3"/>
    <w:rsid w:val="001275C3"/>
    <w:rsid w:val="0013067E"/>
    <w:rsid w:val="0013127A"/>
    <w:rsid w:val="00131304"/>
    <w:rsid w:val="0013167D"/>
    <w:rsid w:val="001324D5"/>
    <w:rsid w:val="00132DCF"/>
    <w:rsid w:val="001330BC"/>
    <w:rsid w:val="00134080"/>
    <w:rsid w:val="00134583"/>
    <w:rsid w:val="00134BC0"/>
    <w:rsid w:val="0013707F"/>
    <w:rsid w:val="001374DC"/>
    <w:rsid w:val="00137BDD"/>
    <w:rsid w:val="001435B8"/>
    <w:rsid w:val="001440D7"/>
    <w:rsid w:val="00145FBD"/>
    <w:rsid w:val="00146092"/>
    <w:rsid w:val="001461E0"/>
    <w:rsid w:val="00146660"/>
    <w:rsid w:val="00146B62"/>
    <w:rsid w:val="001523F8"/>
    <w:rsid w:val="0015362D"/>
    <w:rsid w:val="00153C4C"/>
    <w:rsid w:val="001542E9"/>
    <w:rsid w:val="001544C8"/>
    <w:rsid w:val="00157143"/>
    <w:rsid w:val="001576E9"/>
    <w:rsid w:val="001605DE"/>
    <w:rsid w:val="00160CBC"/>
    <w:rsid w:val="0016134C"/>
    <w:rsid w:val="001619C7"/>
    <w:rsid w:val="001627AB"/>
    <w:rsid w:val="00162F7E"/>
    <w:rsid w:val="00163155"/>
    <w:rsid w:val="001639BB"/>
    <w:rsid w:val="00165683"/>
    <w:rsid w:val="00165E12"/>
    <w:rsid w:val="0016621F"/>
    <w:rsid w:val="001662B2"/>
    <w:rsid w:val="0016705A"/>
    <w:rsid w:val="0016766D"/>
    <w:rsid w:val="00171476"/>
    <w:rsid w:val="001717F6"/>
    <w:rsid w:val="00171C4A"/>
    <w:rsid w:val="00172365"/>
    <w:rsid w:val="00172660"/>
    <w:rsid w:val="00173D45"/>
    <w:rsid w:val="00174705"/>
    <w:rsid w:val="00177621"/>
    <w:rsid w:val="00180E8E"/>
    <w:rsid w:val="0018187D"/>
    <w:rsid w:val="0018284C"/>
    <w:rsid w:val="00182B70"/>
    <w:rsid w:val="00184B55"/>
    <w:rsid w:val="00184EE2"/>
    <w:rsid w:val="0018726B"/>
    <w:rsid w:val="001876A1"/>
    <w:rsid w:val="001914E8"/>
    <w:rsid w:val="00191F5F"/>
    <w:rsid w:val="001925EA"/>
    <w:rsid w:val="00192769"/>
    <w:rsid w:val="0019404D"/>
    <w:rsid w:val="001940F7"/>
    <w:rsid w:val="001941AA"/>
    <w:rsid w:val="00194373"/>
    <w:rsid w:val="0019631F"/>
    <w:rsid w:val="00196E27"/>
    <w:rsid w:val="001977B4"/>
    <w:rsid w:val="001A0846"/>
    <w:rsid w:val="001A1A13"/>
    <w:rsid w:val="001A2A87"/>
    <w:rsid w:val="001A45AA"/>
    <w:rsid w:val="001A4651"/>
    <w:rsid w:val="001A4F52"/>
    <w:rsid w:val="001A5ECF"/>
    <w:rsid w:val="001B099C"/>
    <w:rsid w:val="001B0DF4"/>
    <w:rsid w:val="001B0E6D"/>
    <w:rsid w:val="001B1C4A"/>
    <w:rsid w:val="001B2AC9"/>
    <w:rsid w:val="001B2E38"/>
    <w:rsid w:val="001B5364"/>
    <w:rsid w:val="001C01E3"/>
    <w:rsid w:val="001C0263"/>
    <w:rsid w:val="001C0DE3"/>
    <w:rsid w:val="001C192A"/>
    <w:rsid w:val="001C2A21"/>
    <w:rsid w:val="001C3C78"/>
    <w:rsid w:val="001C5798"/>
    <w:rsid w:val="001C5FD3"/>
    <w:rsid w:val="001C6DAD"/>
    <w:rsid w:val="001C765C"/>
    <w:rsid w:val="001D04A9"/>
    <w:rsid w:val="001D0692"/>
    <w:rsid w:val="001D3D70"/>
    <w:rsid w:val="001D45BA"/>
    <w:rsid w:val="001D5280"/>
    <w:rsid w:val="001D7042"/>
    <w:rsid w:val="001D72A8"/>
    <w:rsid w:val="001D72ED"/>
    <w:rsid w:val="001E2AC2"/>
    <w:rsid w:val="001E3500"/>
    <w:rsid w:val="001E3ED5"/>
    <w:rsid w:val="001E5161"/>
    <w:rsid w:val="001E519A"/>
    <w:rsid w:val="001E6558"/>
    <w:rsid w:val="001E6B25"/>
    <w:rsid w:val="001F0D88"/>
    <w:rsid w:val="001F1490"/>
    <w:rsid w:val="001F346C"/>
    <w:rsid w:val="001F4DD9"/>
    <w:rsid w:val="001F6B8D"/>
    <w:rsid w:val="001F7472"/>
    <w:rsid w:val="001F7636"/>
    <w:rsid w:val="001F7D11"/>
    <w:rsid w:val="00200E4B"/>
    <w:rsid w:val="00200E4D"/>
    <w:rsid w:val="002017E9"/>
    <w:rsid w:val="00202349"/>
    <w:rsid w:val="00202EBB"/>
    <w:rsid w:val="00203494"/>
    <w:rsid w:val="0020396D"/>
    <w:rsid w:val="00204144"/>
    <w:rsid w:val="0020482E"/>
    <w:rsid w:val="0020492B"/>
    <w:rsid w:val="00204A76"/>
    <w:rsid w:val="0020574E"/>
    <w:rsid w:val="00205902"/>
    <w:rsid w:val="00205A9C"/>
    <w:rsid w:val="00206054"/>
    <w:rsid w:val="002111BC"/>
    <w:rsid w:val="00211693"/>
    <w:rsid w:val="00211DE1"/>
    <w:rsid w:val="00211DFE"/>
    <w:rsid w:val="00213C5C"/>
    <w:rsid w:val="00214938"/>
    <w:rsid w:val="002149A0"/>
    <w:rsid w:val="00214BB6"/>
    <w:rsid w:val="00214D73"/>
    <w:rsid w:val="00214FC2"/>
    <w:rsid w:val="00215CCA"/>
    <w:rsid w:val="00216095"/>
    <w:rsid w:val="00217000"/>
    <w:rsid w:val="002226A7"/>
    <w:rsid w:val="00222836"/>
    <w:rsid w:val="00222CCE"/>
    <w:rsid w:val="00222F57"/>
    <w:rsid w:val="002241B6"/>
    <w:rsid w:val="00226EA1"/>
    <w:rsid w:val="00231203"/>
    <w:rsid w:val="002325F2"/>
    <w:rsid w:val="00234451"/>
    <w:rsid w:val="00234717"/>
    <w:rsid w:val="00235697"/>
    <w:rsid w:val="00236B68"/>
    <w:rsid w:val="00236C81"/>
    <w:rsid w:val="00237401"/>
    <w:rsid w:val="00237679"/>
    <w:rsid w:val="002404AC"/>
    <w:rsid w:val="0024082D"/>
    <w:rsid w:val="00241C8E"/>
    <w:rsid w:val="00241D07"/>
    <w:rsid w:val="002423C5"/>
    <w:rsid w:val="002425DF"/>
    <w:rsid w:val="00242955"/>
    <w:rsid w:val="00244F44"/>
    <w:rsid w:val="00245985"/>
    <w:rsid w:val="002459FC"/>
    <w:rsid w:val="00246001"/>
    <w:rsid w:val="0024662B"/>
    <w:rsid w:val="00246E3D"/>
    <w:rsid w:val="00247A35"/>
    <w:rsid w:val="00247B40"/>
    <w:rsid w:val="002507E4"/>
    <w:rsid w:val="002519FE"/>
    <w:rsid w:val="002521CA"/>
    <w:rsid w:val="002526C9"/>
    <w:rsid w:val="00252895"/>
    <w:rsid w:val="00252E04"/>
    <w:rsid w:val="0025308B"/>
    <w:rsid w:val="002530B7"/>
    <w:rsid w:val="00254E82"/>
    <w:rsid w:val="00257593"/>
    <w:rsid w:val="002576CD"/>
    <w:rsid w:val="00261386"/>
    <w:rsid w:val="0026194E"/>
    <w:rsid w:val="00261C12"/>
    <w:rsid w:val="002623D1"/>
    <w:rsid w:val="00263764"/>
    <w:rsid w:val="00264ED9"/>
    <w:rsid w:val="00264FEE"/>
    <w:rsid w:val="00265B6B"/>
    <w:rsid w:val="0026608F"/>
    <w:rsid w:val="002666EC"/>
    <w:rsid w:val="0026689D"/>
    <w:rsid w:val="00267A98"/>
    <w:rsid w:val="00267DF1"/>
    <w:rsid w:val="00270CD2"/>
    <w:rsid w:val="0027182C"/>
    <w:rsid w:val="00272489"/>
    <w:rsid w:val="0027291A"/>
    <w:rsid w:val="00272D95"/>
    <w:rsid w:val="0027303E"/>
    <w:rsid w:val="002749EC"/>
    <w:rsid w:val="00275E0D"/>
    <w:rsid w:val="00276BAF"/>
    <w:rsid w:val="00277A83"/>
    <w:rsid w:val="0028030E"/>
    <w:rsid w:val="00280EB1"/>
    <w:rsid w:val="00281037"/>
    <w:rsid w:val="00282531"/>
    <w:rsid w:val="002825AB"/>
    <w:rsid w:val="002836B0"/>
    <w:rsid w:val="002838CF"/>
    <w:rsid w:val="00283CF5"/>
    <w:rsid w:val="002860E3"/>
    <w:rsid w:val="002867D9"/>
    <w:rsid w:val="00291B82"/>
    <w:rsid w:val="00291DA4"/>
    <w:rsid w:val="00292B7F"/>
    <w:rsid w:val="0029327B"/>
    <w:rsid w:val="00294F92"/>
    <w:rsid w:val="00294FBA"/>
    <w:rsid w:val="002966FF"/>
    <w:rsid w:val="00296B6D"/>
    <w:rsid w:val="002974FF"/>
    <w:rsid w:val="002A23C8"/>
    <w:rsid w:val="002A55F1"/>
    <w:rsid w:val="002A5930"/>
    <w:rsid w:val="002A5D33"/>
    <w:rsid w:val="002A7265"/>
    <w:rsid w:val="002A74D6"/>
    <w:rsid w:val="002A786E"/>
    <w:rsid w:val="002A7AD0"/>
    <w:rsid w:val="002B0323"/>
    <w:rsid w:val="002B067B"/>
    <w:rsid w:val="002B2759"/>
    <w:rsid w:val="002B38C1"/>
    <w:rsid w:val="002B4822"/>
    <w:rsid w:val="002B5C1E"/>
    <w:rsid w:val="002B662D"/>
    <w:rsid w:val="002B739A"/>
    <w:rsid w:val="002B7CC3"/>
    <w:rsid w:val="002C0B45"/>
    <w:rsid w:val="002C145B"/>
    <w:rsid w:val="002C2074"/>
    <w:rsid w:val="002C3147"/>
    <w:rsid w:val="002C43C7"/>
    <w:rsid w:val="002C6E9F"/>
    <w:rsid w:val="002C7363"/>
    <w:rsid w:val="002D0109"/>
    <w:rsid w:val="002D29CF"/>
    <w:rsid w:val="002D4057"/>
    <w:rsid w:val="002D4821"/>
    <w:rsid w:val="002D4C2E"/>
    <w:rsid w:val="002D4D81"/>
    <w:rsid w:val="002D6B5F"/>
    <w:rsid w:val="002E199C"/>
    <w:rsid w:val="002E1F45"/>
    <w:rsid w:val="002E2691"/>
    <w:rsid w:val="002E4034"/>
    <w:rsid w:val="002E5AF9"/>
    <w:rsid w:val="002E60F6"/>
    <w:rsid w:val="002E6A43"/>
    <w:rsid w:val="002E6AF0"/>
    <w:rsid w:val="002E7800"/>
    <w:rsid w:val="002E7926"/>
    <w:rsid w:val="002E7C81"/>
    <w:rsid w:val="002F0D96"/>
    <w:rsid w:val="002F256B"/>
    <w:rsid w:val="002F3042"/>
    <w:rsid w:val="002F31CA"/>
    <w:rsid w:val="002F45C9"/>
    <w:rsid w:val="002F5124"/>
    <w:rsid w:val="002F524B"/>
    <w:rsid w:val="002F6459"/>
    <w:rsid w:val="002F6D1E"/>
    <w:rsid w:val="002F7B7E"/>
    <w:rsid w:val="00300A64"/>
    <w:rsid w:val="00301C86"/>
    <w:rsid w:val="00301DB5"/>
    <w:rsid w:val="00301E35"/>
    <w:rsid w:val="003022AB"/>
    <w:rsid w:val="00302C10"/>
    <w:rsid w:val="00303501"/>
    <w:rsid w:val="00304058"/>
    <w:rsid w:val="003065C4"/>
    <w:rsid w:val="003067A8"/>
    <w:rsid w:val="003070EB"/>
    <w:rsid w:val="00307BF5"/>
    <w:rsid w:val="00307FEA"/>
    <w:rsid w:val="0031003D"/>
    <w:rsid w:val="00310204"/>
    <w:rsid w:val="00310931"/>
    <w:rsid w:val="00310C22"/>
    <w:rsid w:val="00310C9B"/>
    <w:rsid w:val="0031163E"/>
    <w:rsid w:val="0031251F"/>
    <w:rsid w:val="00313495"/>
    <w:rsid w:val="00314103"/>
    <w:rsid w:val="00315E74"/>
    <w:rsid w:val="003168AA"/>
    <w:rsid w:val="003171C5"/>
    <w:rsid w:val="003201C5"/>
    <w:rsid w:val="0032022E"/>
    <w:rsid w:val="00320D60"/>
    <w:rsid w:val="00321062"/>
    <w:rsid w:val="003211F7"/>
    <w:rsid w:val="00321594"/>
    <w:rsid w:val="00322379"/>
    <w:rsid w:val="0032348A"/>
    <w:rsid w:val="00323BEC"/>
    <w:rsid w:val="00323CF1"/>
    <w:rsid w:val="00325305"/>
    <w:rsid w:val="0032571E"/>
    <w:rsid w:val="00325907"/>
    <w:rsid w:val="00327F7D"/>
    <w:rsid w:val="00330141"/>
    <w:rsid w:val="00330352"/>
    <w:rsid w:val="0033287F"/>
    <w:rsid w:val="00333CD1"/>
    <w:rsid w:val="003347F9"/>
    <w:rsid w:val="00334B8D"/>
    <w:rsid w:val="00335C48"/>
    <w:rsid w:val="003365AF"/>
    <w:rsid w:val="00337BA4"/>
    <w:rsid w:val="003406BA"/>
    <w:rsid w:val="00340A53"/>
    <w:rsid w:val="00341940"/>
    <w:rsid w:val="003419CF"/>
    <w:rsid w:val="003424A7"/>
    <w:rsid w:val="00342528"/>
    <w:rsid w:val="00343DF3"/>
    <w:rsid w:val="00344988"/>
    <w:rsid w:val="0034619A"/>
    <w:rsid w:val="003466AE"/>
    <w:rsid w:val="00347D66"/>
    <w:rsid w:val="003502DB"/>
    <w:rsid w:val="00350DB3"/>
    <w:rsid w:val="003512B8"/>
    <w:rsid w:val="00351F1E"/>
    <w:rsid w:val="00352608"/>
    <w:rsid w:val="0035323D"/>
    <w:rsid w:val="00353F45"/>
    <w:rsid w:val="00354EE6"/>
    <w:rsid w:val="00355878"/>
    <w:rsid w:val="00355DEC"/>
    <w:rsid w:val="00356807"/>
    <w:rsid w:val="00356BA2"/>
    <w:rsid w:val="003578D0"/>
    <w:rsid w:val="00357D80"/>
    <w:rsid w:val="003611C8"/>
    <w:rsid w:val="003621E9"/>
    <w:rsid w:val="00362AF5"/>
    <w:rsid w:val="003631F2"/>
    <w:rsid w:val="0036341E"/>
    <w:rsid w:val="00363B38"/>
    <w:rsid w:val="003644E5"/>
    <w:rsid w:val="00364788"/>
    <w:rsid w:val="00364F24"/>
    <w:rsid w:val="00365A92"/>
    <w:rsid w:val="00366753"/>
    <w:rsid w:val="003667CA"/>
    <w:rsid w:val="003667DC"/>
    <w:rsid w:val="003670F6"/>
    <w:rsid w:val="0037018E"/>
    <w:rsid w:val="00370402"/>
    <w:rsid w:val="0037064F"/>
    <w:rsid w:val="003710C8"/>
    <w:rsid w:val="00372575"/>
    <w:rsid w:val="00372B08"/>
    <w:rsid w:val="00373471"/>
    <w:rsid w:val="00373E1C"/>
    <w:rsid w:val="00374E02"/>
    <w:rsid w:val="0037582D"/>
    <w:rsid w:val="00376BBE"/>
    <w:rsid w:val="00377642"/>
    <w:rsid w:val="00377FC9"/>
    <w:rsid w:val="00380AFC"/>
    <w:rsid w:val="00382B62"/>
    <w:rsid w:val="00382FC6"/>
    <w:rsid w:val="003833CC"/>
    <w:rsid w:val="003835C9"/>
    <w:rsid w:val="00383880"/>
    <w:rsid w:val="003847A7"/>
    <w:rsid w:val="00384FA3"/>
    <w:rsid w:val="003865FC"/>
    <w:rsid w:val="003878B8"/>
    <w:rsid w:val="00390899"/>
    <w:rsid w:val="00391395"/>
    <w:rsid w:val="003919DB"/>
    <w:rsid w:val="0039388B"/>
    <w:rsid w:val="00393A42"/>
    <w:rsid w:val="003944E1"/>
    <w:rsid w:val="00395682"/>
    <w:rsid w:val="00396339"/>
    <w:rsid w:val="0039786D"/>
    <w:rsid w:val="00397928"/>
    <w:rsid w:val="00397A54"/>
    <w:rsid w:val="00397FE7"/>
    <w:rsid w:val="003A0466"/>
    <w:rsid w:val="003A0CBB"/>
    <w:rsid w:val="003A107E"/>
    <w:rsid w:val="003A1539"/>
    <w:rsid w:val="003A1FDD"/>
    <w:rsid w:val="003A265D"/>
    <w:rsid w:val="003A2A0E"/>
    <w:rsid w:val="003A2E62"/>
    <w:rsid w:val="003A2FFB"/>
    <w:rsid w:val="003A390F"/>
    <w:rsid w:val="003A4261"/>
    <w:rsid w:val="003A4D8B"/>
    <w:rsid w:val="003A565A"/>
    <w:rsid w:val="003A5E6A"/>
    <w:rsid w:val="003A6AA7"/>
    <w:rsid w:val="003A7163"/>
    <w:rsid w:val="003A7440"/>
    <w:rsid w:val="003A748C"/>
    <w:rsid w:val="003A79EC"/>
    <w:rsid w:val="003B09EF"/>
    <w:rsid w:val="003B105F"/>
    <w:rsid w:val="003B18DD"/>
    <w:rsid w:val="003B1D75"/>
    <w:rsid w:val="003B21C8"/>
    <w:rsid w:val="003B5523"/>
    <w:rsid w:val="003B5C69"/>
    <w:rsid w:val="003B61E9"/>
    <w:rsid w:val="003B6CEB"/>
    <w:rsid w:val="003B7FC5"/>
    <w:rsid w:val="003C00E5"/>
    <w:rsid w:val="003C0A38"/>
    <w:rsid w:val="003C1070"/>
    <w:rsid w:val="003C2818"/>
    <w:rsid w:val="003C3694"/>
    <w:rsid w:val="003C4D57"/>
    <w:rsid w:val="003C551D"/>
    <w:rsid w:val="003C5529"/>
    <w:rsid w:val="003C5589"/>
    <w:rsid w:val="003C5EC5"/>
    <w:rsid w:val="003C657C"/>
    <w:rsid w:val="003C6759"/>
    <w:rsid w:val="003C6D8E"/>
    <w:rsid w:val="003C7EAB"/>
    <w:rsid w:val="003D0638"/>
    <w:rsid w:val="003D084C"/>
    <w:rsid w:val="003D0D94"/>
    <w:rsid w:val="003D1D29"/>
    <w:rsid w:val="003D27E6"/>
    <w:rsid w:val="003D3FB9"/>
    <w:rsid w:val="003D440F"/>
    <w:rsid w:val="003D47B0"/>
    <w:rsid w:val="003D54B0"/>
    <w:rsid w:val="003D54C9"/>
    <w:rsid w:val="003D6075"/>
    <w:rsid w:val="003D680C"/>
    <w:rsid w:val="003D68AD"/>
    <w:rsid w:val="003D7957"/>
    <w:rsid w:val="003E1404"/>
    <w:rsid w:val="003E213A"/>
    <w:rsid w:val="003E2422"/>
    <w:rsid w:val="003E2919"/>
    <w:rsid w:val="003E386C"/>
    <w:rsid w:val="003E417E"/>
    <w:rsid w:val="003E4296"/>
    <w:rsid w:val="003E4C52"/>
    <w:rsid w:val="003E4FAF"/>
    <w:rsid w:val="003E6387"/>
    <w:rsid w:val="003E7763"/>
    <w:rsid w:val="003F1089"/>
    <w:rsid w:val="003F142A"/>
    <w:rsid w:val="003F205A"/>
    <w:rsid w:val="003F27C7"/>
    <w:rsid w:val="003F2946"/>
    <w:rsid w:val="003F2E6A"/>
    <w:rsid w:val="003F33EA"/>
    <w:rsid w:val="003F39FE"/>
    <w:rsid w:val="003F46F2"/>
    <w:rsid w:val="003F610B"/>
    <w:rsid w:val="003F6216"/>
    <w:rsid w:val="003F7297"/>
    <w:rsid w:val="003F7B0B"/>
    <w:rsid w:val="003F7C31"/>
    <w:rsid w:val="004003CE"/>
    <w:rsid w:val="0040056C"/>
    <w:rsid w:val="0040085E"/>
    <w:rsid w:val="00400B50"/>
    <w:rsid w:val="00401766"/>
    <w:rsid w:val="004019C4"/>
    <w:rsid w:val="00402540"/>
    <w:rsid w:val="00403CA7"/>
    <w:rsid w:val="00404A26"/>
    <w:rsid w:val="00405C1A"/>
    <w:rsid w:val="00407172"/>
    <w:rsid w:val="00407F88"/>
    <w:rsid w:val="0041154F"/>
    <w:rsid w:val="004141E2"/>
    <w:rsid w:val="00414346"/>
    <w:rsid w:val="00414452"/>
    <w:rsid w:val="00415D5B"/>
    <w:rsid w:val="0041670E"/>
    <w:rsid w:val="00416B73"/>
    <w:rsid w:val="00417291"/>
    <w:rsid w:val="0041744E"/>
    <w:rsid w:val="00417EAA"/>
    <w:rsid w:val="004204D8"/>
    <w:rsid w:val="00420FE9"/>
    <w:rsid w:val="00421A4C"/>
    <w:rsid w:val="004220B3"/>
    <w:rsid w:val="00423417"/>
    <w:rsid w:val="00423A89"/>
    <w:rsid w:val="0042414F"/>
    <w:rsid w:val="004244F0"/>
    <w:rsid w:val="004250FC"/>
    <w:rsid w:val="00426231"/>
    <w:rsid w:val="004275EC"/>
    <w:rsid w:val="004279AC"/>
    <w:rsid w:val="00430A96"/>
    <w:rsid w:val="00430C29"/>
    <w:rsid w:val="004319C8"/>
    <w:rsid w:val="004331CD"/>
    <w:rsid w:val="0043350F"/>
    <w:rsid w:val="00433BAE"/>
    <w:rsid w:val="00433E1E"/>
    <w:rsid w:val="004341D2"/>
    <w:rsid w:val="00434FFD"/>
    <w:rsid w:val="00435C6C"/>
    <w:rsid w:val="00435C86"/>
    <w:rsid w:val="0043767D"/>
    <w:rsid w:val="00437917"/>
    <w:rsid w:val="00437F90"/>
    <w:rsid w:val="004410A1"/>
    <w:rsid w:val="00441A3D"/>
    <w:rsid w:val="00442018"/>
    <w:rsid w:val="00442C42"/>
    <w:rsid w:val="0044369D"/>
    <w:rsid w:val="00443CB8"/>
    <w:rsid w:val="00447668"/>
    <w:rsid w:val="004506D6"/>
    <w:rsid w:val="004509C7"/>
    <w:rsid w:val="004525A5"/>
    <w:rsid w:val="0045608D"/>
    <w:rsid w:val="0045669C"/>
    <w:rsid w:val="004567DE"/>
    <w:rsid w:val="00456BFB"/>
    <w:rsid w:val="00457B92"/>
    <w:rsid w:val="00457F36"/>
    <w:rsid w:val="004609BC"/>
    <w:rsid w:val="00461CC5"/>
    <w:rsid w:val="00462A26"/>
    <w:rsid w:val="00462FDF"/>
    <w:rsid w:val="004633FA"/>
    <w:rsid w:val="00463F5E"/>
    <w:rsid w:val="00465477"/>
    <w:rsid w:val="0046560E"/>
    <w:rsid w:val="00466383"/>
    <w:rsid w:val="0046670B"/>
    <w:rsid w:val="00467E89"/>
    <w:rsid w:val="0047202C"/>
    <w:rsid w:val="00472D08"/>
    <w:rsid w:val="00475740"/>
    <w:rsid w:val="004769CB"/>
    <w:rsid w:val="00477524"/>
    <w:rsid w:val="00484F2A"/>
    <w:rsid w:val="00485E96"/>
    <w:rsid w:val="0048609A"/>
    <w:rsid w:val="004868BF"/>
    <w:rsid w:val="0048696C"/>
    <w:rsid w:val="00486B7C"/>
    <w:rsid w:val="00486E04"/>
    <w:rsid w:val="0048708E"/>
    <w:rsid w:val="00487A0F"/>
    <w:rsid w:val="00487CE8"/>
    <w:rsid w:val="004904FF"/>
    <w:rsid w:val="00490AE7"/>
    <w:rsid w:val="0049113D"/>
    <w:rsid w:val="004912DE"/>
    <w:rsid w:val="00492E59"/>
    <w:rsid w:val="004937F2"/>
    <w:rsid w:val="004940A1"/>
    <w:rsid w:val="00494151"/>
    <w:rsid w:val="00494E2E"/>
    <w:rsid w:val="00494F6A"/>
    <w:rsid w:val="0049505B"/>
    <w:rsid w:val="0049560B"/>
    <w:rsid w:val="00495917"/>
    <w:rsid w:val="00495F50"/>
    <w:rsid w:val="004978C9"/>
    <w:rsid w:val="00497BE4"/>
    <w:rsid w:val="004A10C9"/>
    <w:rsid w:val="004A1A61"/>
    <w:rsid w:val="004A2231"/>
    <w:rsid w:val="004A2E3E"/>
    <w:rsid w:val="004A2E74"/>
    <w:rsid w:val="004A4062"/>
    <w:rsid w:val="004A4DEE"/>
    <w:rsid w:val="004A577B"/>
    <w:rsid w:val="004A614F"/>
    <w:rsid w:val="004A664F"/>
    <w:rsid w:val="004B0C70"/>
    <w:rsid w:val="004B0C9B"/>
    <w:rsid w:val="004B10D1"/>
    <w:rsid w:val="004B2BB3"/>
    <w:rsid w:val="004B3850"/>
    <w:rsid w:val="004B3C06"/>
    <w:rsid w:val="004B5DF4"/>
    <w:rsid w:val="004B7A2D"/>
    <w:rsid w:val="004C04E9"/>
    <w:rsid w:val="004C0B99"/>
    <w:rsid w:val="004C10FE"/>
    <w:rsid w:val="004C12F8"/>
    <w:rsid w:val="004C15F6"/>
    <w:rsid w:val="004C1FF5"/>
    <w:rsid w:val="004C2345"/>
    <w:rsid w:val="004C28C4"/>
    <w:rsid w:val="004C290D"/>
    <w:rsid w:val="004C2B05"/>
    <w:rsid w:val="004C341F"/>
    <w:rsid w:val="004C411D"/>
    <w:rsid w:val="004C41A6"/>
    <w:rsid w:val="004C62DD"/>
    <w:rsid w:val="004C6ED3"/>
    <w:rsid w:val="004D0D0E"/>
    <w:rsid w:val="004D11B9"/>
    <w:rsid w:val="004D1482"/>
    <w:rsid w:val="004D1A2A"/>
    <w:rsid w:val="004D2696"/>
    <w:rsid w:val="004D293E"/>
    <w:rsid w:val="004D3030"/>
    <w:rsid w:val="004D3877"/>
    <w:rsid w:val="004D4147"/>
    <w:rsid w:val="004D4188"/>
    <w:rsid w:val="004D4A23"/>
    <w:rsid w:val="004D54F5"/>
    <w:rsid w:val="004E0278"/>
    <w:rsid w:val="004E063A"/>
    <w:rsid w:val="004E0748"/>
    <w:rsid w:val="004E0E86"/>
    <w:rsid w:val="004E1C9D"/>
    <w:rsid w:val="004E2042"/>
    <w:rsid w:val="004E2A40"/>
    <w:rsid w:val="004E32CF"/>
    <w:rsid w:val="004E3B2A"/>
    <w:rsid w:val="004E4730"/>
    <w:rsid w:val="004E4D70"/>
    <w:rsid w:val="004E5C26"/>
    <w:rsid w:val="004E7C86"/>
    <w:rsid w:val="004F00C8"/>
    <w:rsid w:val="004F08FB"/>
    <w:rsid w:val="004F093D"/>
    <w:rsid w:val="004F1378"/>
    <w:rsid w:val="004F166A"/>
    <w:rsid w:val="004F2074"/>
    <w:rsid w:val="004F29ED"/>
    <w:rsid w:val="004F31F2"/>
    <w:rsid w:val="004F39B7"/>
    <w:rsid w:val="004F3AE8"/>
    <w:rsid w:val="004F495C"/>
    <w:rsid w:val="004F665F"/>
    <w:rsid w:val="004F787F"/>
    <w:rsid w:val="005001E2"/>
    <w:rsid w:val="0050065F"/>
    <w:rsid w:val="00500A84"/>
    <w:rsid w:val="005015A6"/>
    <w:rsid w:val="00502A07"/>
    <w:rsid w:val="00502C66"/>
    <w:rsid w:val="0050314C"/>
    <w:rsid w:val="00503A32"/>
    <w:rsid w:val="00503BB0"/>
    <w:rsid w:val="0050465D"/>
    <w:rsid w:val="00504DD3"/>
    <w:rsid w:val="0050527A"/>
    <w:rsid w:val="005068AB"/>
    <w:rsid w:val="00506C6B"/>
    <w:rsid w:val="005071D2"/>
    <w:rsid w:val="00507DA5"/>
    <w:rsid w:val="0051032F"/>
    <w:rsid w:val="00510ADB"/>
    <w:rsid w:val="00510B81"/>
    <w:rsid w:val="00511466"/>
    <w:rsid w:val="00511845"/>
    <w:rsid w:val="00512B3C"/>
    <w:rsid w:val="005149A8"/>
    <w:rsid w:val="00514DC2"/>
    <w:rsid w:val="00514E42"/>
    <w:rsid w:val="00514F5D"/>
    <w:rsid w:val="00514FCB"/>
    <w:rsid w:val="005152FC"/>
    <w:rsid w:val="0051582D"/>
    <w:rsid w:val="00515B47"/>
    <w:rsid w:val="00517371"/>
    <w:rsid w:val="005200CB"/>
    <w:rsid w:val="0052052D"/>
    <w:rsid w:val="00520909"/>
    <w:rsid w:val="005218B1"/>
    <w:rsid w:val="00522E1F"/>
    <w:rsid w:val="005231F8"/>
    <w:rsid w:val="00524EC8"/>
    <w:rsid w:val="005251E6"/>
    <w:rsid w:val="0052737A"/>
    <w:rsid w:val="005275BA"/>
    <w:rsid w:val="00527DC1"/>
    <w:rsid w:val="00531FAB"/>
    <w:rsid w:val="00532F9A"/>
    <w:rsid w:val="00533F2D"/>
    <w:rsid w:val="0053418C"/>
    <w:rsid w:val="00534ED6"/>
    <w:rsid w:val="005358BA"/>
    <w:rsid w:val="00537086"/>
    <w:rsid w:val="0053750C"/>
    <w:rsid w:val="00540332"/>
    <w:rsid w:val="00540AC7"/>
    <w:rsid w:val="005422C3"/>
    <w:rsid w:val="0054230D"/>
    <w:rsid w:val="00543803"/>
    <w:rsid w:val="00544194"/>
    <w:rsid w:val="005442E2"/>
    <w:rsid w:val="00544718"/>
    <w:rsid w:val="00544DFE"/>
    <w:rsid w:val="005460F2"/>
    <w:rsid w:val="00550F91"/>
    <w:rsid w:val="0055297F"/>
    <w:rsid w:val="00552E02"/>
    <w:rsid w:val="005536D7"/>
    <w:rsid w:val="005536E7"/>
    <w:rsid w:val="0055381D"/>
    <w:rsid w:val="0055474A"/>
    <w:rsid w:val="00554FF1"/>
    <w:rsid w:val="00555B60"/>
    <w:rsid w:val="00556141"/>
    <w:rsid w:val="0055760A"/>
    <w:rsid w:val="00560B89"/>
    <w:rsid w:val="0056472B"/>
    <w:rsid w:val="0056491E"/>
    <w:rsid w:val="00565F07"/>
    <w:rsid w:val="00566EFB"/>
    <w:rsid w:val="005674A9"/>
    <w:rsid w:val="00567B63"/>
    <w:rsid w:val="00567F58"/>
    <w:rsid w:val="00570171"/>
    <w:rsid w:val="00570679"/>
    <w:rsid w:val="0057080A"/>
    <w:rsid w:val="00571329"/>
    <w:rsid w:val="00571546"/>
    <w:rsid w:val="00572243"/>
    <w:rsid w:val="005729C6"/>
    <w:rsid w:val="005729D7"/>
    <w:rsid w:val="00573034"/>
    <w:rsid w:val="005733FA"/>
    <w:rsid w:val="00573522"/>
    <w:rsid w:val="005742E7"/>
    <w:rsid w:val="00575DC6"/>
    <w:rsid w:val="005762C9"/>
    <w:rsid w:val="00576CA7"/>
    <w:rsid w:val="00576F4C"/>
    <w:rsid w:val="00577001"/>
    <w:rsid w:val="00577ECB"/>
    <w:rsid w:val="005803F2"/>
    <w:rsid w:val="00580461"/>
    <w:rsid w:val="005805BB"/>
    <w:rsid w:val="005807CB"/>
    <w:rsid w:val="00582148"/>
    <w:rsid w:val="005831B5"/>
    <w:rsid w:val="00583B4A"/>
    <w:rsid w:val="005843AD"/>
    <w:rsid w:val="005844EF"/>
    <w:rsid w:val="005851C5"/>
    <w:rsid w:val="0058531B"/>
    <w:rsid w:val="005855AB"/>
    <w:rsid w:val="00585A46"/>
    <w:rsid w:val="005863A4"/>
    <w:rsid w:val="00586C88"/>
    <w:rsid w:val="0059047A"/>
    <w:rsid w:val="00590BCC"/>
    <w:rsid w:val="00590C1B"/>
    <w:rsid w:val="00591457"/>
    <w:rsid w:val="00592120"/>
    <w:rsid w:val="00594610"/>
    <w:rsid w:val="0059479E"/>
    <w:rsid w:val="0059501F"/>
    <w:rsid w:val="00595027"/>
    <w:rsid w:val="00595B4E"/>
    <w:rsid w:val="00595C91"/>
    <w:rsid w:val="00595CD4"/>
    <w:rsid w:val="005964AB"/>
    <w:rsid w:val="00596731"/>
    <w:rsid w:val="00597C4D"/>
    <w:rsid w:val="005A0509"/>
    <w:rsid w:val="005A150B"/>
    <w:rsid w:val="005A3454"/>
    <w:rsid w:val="005A4622"/>
    <w:rsid w:val="005A5F04"/>
    <w:rsid w:val="005A6082"/>
    <w:rsid w:val="005A79FE"/>
    <w:rsid w:val="005A7A92"/>
    <w:rsid w:val="005B0BB1"/>
    <w:rsid w:val="005B0D8E"/>
    <w:rsid w:val="005B1275"/>
    <w:rsid w:val="005B1CDB"/>
    <w:rsid w:val="005B2626"/>
    <w:rsid w:val="005B310B"/>
    <w:rsid w:val="005B34D5"/>
    <w:rsid w:val="005B3E16"/>
    <w:rsid w:val="005B4695"/>
    <w:rsid w:val="005B4E4F"/>
    <w:rsid w:val="005B73D2"/>
    <w:rsid w:val="005B75F6"/>
    <w:rsid w:val="005C0E46"/>
    <w:rsid w:val="005C1CDD"/>
    <w:rsid w:val="005C2E6E"/>
    <w:rsid w:val="005C387A"/>
    <w:rsid w:val="005C396A"/>
    <w:rsid w:val="005C4708"/>
    <w:rsid w:val="005C4F56"/>
    <w:rsid w:val="005C64D7"/>
    <w:rsid w:val="005C6BEF"/>
    <w:rsid w:val="005C792E"/>
    <w:rsid w:val="005D04BA"/>
    <w:rsid w:val="005D141D"/>
    <w:rsid w:val="005D1519"/>
    <w:rsid w:val="005D2476"/>
    <w:rsid w:val="005D270B"/>
    <w:rsid w:val="005D3D84"/>
    <w:rsid w:val="005D3E9A"/>
    <w:rsid w:val="005D3F25"/>
    <w:rsid w:val="005D4D9B"/>
    <w:rsid w:val="005D58DD"/>
    <w:rsid w:val="005D6120"/>
    <w:rsid w:val="005D6634"/>
    <w:rsid w:val="005D7860"/>
    <w:rsid w:val="005E0967"/>
    <w:rsid w:val="005E0B71"/>
    <w:rsid w:val="005E0DDB"/>
    <w:rsid w:val="005E1C97"/>
    <w:rsid w:val="005E30B7"/>
    <w:rsid w:val="005E46CB"/>
    <w:rsid w:val="005E4B98"/>
    <w:rsid w:val="005E5BB1"/>
    <w:rsid w:val="005E5BD7"/>
    <w:rsid w:val="005E6650"/>
    <w:rsid w:val="005F0788"/>
    <w:rsid w:val="005F1005"/>
    <w:rsid w:val="005F2568"/>
    <w:rsid w:val="005F2762"/>
    <w:rsid w:val="005F2D78"/>
    <w:rsid w:val="005F3510"/>
    <w:rsid w:val="005F3ADD"/>
    <w:rsid w:val="005F4B21"/>
    <w:rsid w:val="005F4B3D"/>
    <w:rsid w:val="005F4D86"/>
    <w:rsid w:val="005F590F"/>
    <w:rsid w:val="00600CBB"/>
    <w:rsid w:val="00600D51"/>
    <w:rsid w:val="00601593"/>
    <w:rsid w:val="00601C0A"/>
    <w:rsid w:val="00602BE0"/>
    <w:rsid w:val="00603327"/>
    <w:rsid w:val="00604790"/>
    <w:rsid w:val="00605020"/>
    <w:rsid w:val="00605D20"/>
    <w:rsid w:val="00606561"/>
    <w:rsid w:val="00610768"/>
    <w:rsid w:val="006119E2"/>
    <w:rsid w:val="006124D4"/>
    <w:rsid w:val="0061340B"/>
    <w:rsid w:val="00615121"/>
    <w:rsid w:val="006152BC"/>
    <w:rsid w:val="0061569F"/>
    <w:rsid w:val="00615D36"/>
    <w:rsid w:val="00616D19"/>
    <w:rsid w:val="00617314"/>
    <w:rsid w:val="006173A3"/>
    <w:rsid w:val="00617ADA"/>
    <w:rsid w:val="006203F7"/>
    <w:rsid w:val="00621305"/>
    <w:rsid w:val="0062211D"/>
    <w:rsid w:val="00622B8B"/>
    <w:rsid w:val="00623680"/>
    <w:rsid w:val="00623808"/>
    <w:rsid w:val="006238A0"/>
    <w:rsid w:val="00623EDD"/>
    <w:rsid w:val="00623FFA"/>
    <w:rsid w:val="006243A6"/>
    <w:rsid w:val="00624408"/>
    <w:rsid w:val="00624DE2"/>
    <w:rsid w:val="00624E3E"/>
    <w:rsid w:val="0062634E"/>
    <w:rsid w:val="006264C8"/>
    <w:rsid w:val="006308DA"/>
    <w:rsid w:val="00630A4D"/>
    <w:rsid w:val="00632877"/>
    <w:rsid w:val="00633421"/>
    <w:rsid w:val="00633DAB"/>
    <w:rsid w:val="00634300"/>
    <w:rsid w:val="00635001"/>
    <w:rsid w:val="00635976"/>
    <w:rsid w:val="00637038"/>
    <w:rsid w:val="006374C7"/>
    <w:rsid w:val="00637558"/>
    <w:rsid w:val="00637A88"/>
    <w:rsid w:val="00641A63"/>
    <w:rsid w:val="00643455"/>
    <w:rsid w:val="00644AF1"/>
    <w:rsid w:val="00644B0B"/>
    <w:rsid w:val="00646560"/>
    <w:rsid w:val="006465EE"/>
    <w:rsid w:val="006468DB"/>
    <w:rsid w:val="006476EB"/>
    <w:rsid w:val="006478E1"/>
    <w:rsid w:val="006505C8"/>
    <w:rsid w:val="006511B6"/>
    <w:rsid w:val="006529C6"/>
    <w:rsid w:val="00652E4E"/>
    <w:rsid w:val="00654EE8"/>
    <w:rsid w:val="00655AC1"/>
    <w:rsid w:val="00655B29"/>
    <w:rsid w:val="00656458"/>
    <w:rsid w:val="00657957"/>
    <w:rsid w:val="0066005A"/>
    <w:rsid w:val="00661FED"/>
    <w:rsid w:val="006628D6"/>
    <w:rsid w:val="00666CAC"/>
    <w:rsid w:val="00666F48"/>
    <w:rsid w:val="0066750E"/>
    <w:rsid w:val="006701B9"/>
    <w:rsid w:val="006708EF"/>
    <w:rsid w:val="006714CE"/>
    <w:rsid w:val="006714D5"/>
    <w:rsid w:val="0067186B"/>
    <w:rsid w:val="006719D2"/>
    <w:rsid w:val="00671CA4"/>
    <w:rsid w:val="006756DC"/>
    <w:rsid w:val="0067613F"/>
    <w:rsid w:val="00677221"/>
    <w:rsid w:val="00677973"/>
    <w:rsid w:val="006805C3"/>
    <w:rsid w:val="00681640"/>
    <w:rsid w:val="0068173C"/>
    <w:rsid w:val="00682BF9"/>
    <w:rsid w:val="00682F9A"/>
    <w:rsid w:val="00684E65"/>
    <w:rsid w:val="0068524D"/>
    <w:rsid w:val="00685A9C"/>
    <w:rsid w:val="00685E98"/>
    <w:rsid w:val="00685FC8"/>
    <w:rsid w:val="00687B6E"/>
    <w:rsid w:val="0069171B"/>
    <w:rsid w:val="00692BA6"/>
    <w:rsid w:val="00692E55"/>
    <w:rsid w:val="00692FEA"/>
    <w:rsid w:val="006935C3"/>
    <w:rsid w:val="006948C3"/>
    <w:rsid w:val="00695184"/>
    <w:rsid w:val="00695D33"/>
    <w:rsid w:val="0069725F"/>
    <w:rsid w:val="0069777E"/>
    <w:rsid w:val="006A07C6"/>
    <w:rsid w:val="006A2330"/>
    <w:rsid w:val="006A2487"/>
    <w:rsid w:val="006A280C"/>
    <w:rsid w:val="006A2D3D"/>
    <w:rsid w:val="006A37B5"/>
    <w:rsid w:val="006A42ED"/>
    <w:rsid w:val="006A4953"/>
    <w:rsid w:val="006A5124"/>
    <w:rsid w:val="006A6A2A"/>
    <w:rsid w:val="006A6A82"/>
    <w:rsid w:val="006A7E13"/>
    <w:rsid w:val="006B10AE"/>
    <w:rsid w:val="006B12BB"/>
    <w:rsid w:val="006B16F0"/>
    <w:rsid w:val="006B17A4"/>
    <w:rsid w:val="006B1A35"/>
    <w:rsid w:val="006B1F84"/>
    <w:rsid w:val="006B3AB7"/>
    <w:rsid w:val="006B440E"/>
    <w:rsid w:val="006B47EF"/>
    <w:rsid w:val="006B57CC"/>
    <w:rsid w:val="006B5DEF"/>
    <w:rsid w:val="006B7EED"/>
    <w:rsid w:val="006C012D"/>
    <w:rsid w:val="006C0A5F"/>
    <w:rsid w:val="006C14ED"/>
    <w:rsid w:val="006C4B1A"/>
    <w:rsid w:val="006C4E8A"/>
    <w:rsid w:val="006C51EE"/>
    <w:rsid w:val="006C51F0"/>
    <w:rsid w:val="006C6972"/>
    <w:rsid w:val="006D109C"/>
    <w:rsid w:val="006D1900"/>
    <w:rsid w:val="006D20AF"/>
    <w:rsid w:val="006D3B4F"/>
    <w:rsid w:val="006D5268"/>
    <w:rsid w:val="006D5652"/>
    <w:rsid w:val="006D69F8"/>
    <w:rsid w:val="006D7DD0"/>
    <w:rsid w:val="006E0B2B"/>
    <w:rsid w:val="006E220F"/>
    <w:rsid w:val="006E3B39"/>
    <w:rsid w:val="006E3E7C"/>
    <w:rsid w:val="006E4FC6"/>
    <w:rsid w:val="006E6031"/>
    <w:rsid w:val="006E60D0"/>
    <w:rsid w:val="006F0649"/>
    <w:rsid w:val="006F0FCB"/>
    <w:rsid w:val="006F2D76"/>
    <w:rsid w:val="006F343D"/>
    <w:rsid w:val="006F6397"/>
    <w:rsid w:val="006F7454"/>
    <w:rsid w:val="00701724"/>
    <w:rsid w:val="00702010"/>
    <w:rsid w:val="00702E2C"/>
    <w:rsid w:val="00702E91"/>
    <w:rsid w:val="007030BC"/>
    <w:rsid w:val="00705240"/>
    <w:rsid w:val="00705942"/>
    <w:rsid w:val="00705C08"/>
    <w:rsid w:val="00705C39"/>
    <w:rsid w:val="0070692E"/>
    <w:rsid w:val="0071394A"/>
    <w:rsid w:val="00713D89"/>
    <w:rsid w:val="00714CF4"/>
    <w:rsid w:val="00714FF4"/>
    <w:rsid w:val="00715077"/>
    <w:rsid w:val="007150B4"/>
    <w:rsid w:val="00717704"/>
    <w:rsid w:val="007208F8"/>
    <w:rsid w:val="0072118E"/>
    <w:rsid w:val="00721F43"/>
    <w:rsid w:val="00723F64"/>
    <w:rsid w:val="0072420A"/>
    <w:rsid w:val="0072433B"/>
    <w:rsid w:val="007244CF"/>
    <w:rsid w:val="0072479C"/>
    <w:rsid w:val="007253F6"/>
    <w:rsid w:val="00725EFD"/>
    <w:rsid w:val="007263CE"/>
    <w:rsid w:val="007266C4"/>
    <w:rsid w:val="00726C7F"/>
    <w:rsid w:val="0072731E"/>
    <w:rsid w:val="007303E6"/>
    <w:rsid w:val="00730E25"/>
    <w:rsid w:val="00730F4B"/>
    <w:rsid w:val="0073144B"/>
    <w:rsid w:val="00732C42"/>
    <w:rsid w:val="007348B3"/>
    <w:rsid w:val="00735D8A"/>
    <w:rsid w:val="00736F57"/>
    <w:rsid w:val="007370E1"/>
    <w:rsid w:val="007404ED"/>
    <w:rsid w:val="0074084D"/>
    <w:rsid w:val="007420A7"/>
    <w:rsid w:val="007426A9"/>
    <w:rsid w:val="0074362E"/>
    <w:rsid w:val="00745608"/>
    <w:rsid w:val="00746052"/>
    <w:rsid w:val="007466A6"/>
    <w:rsid w:val="00746931"/>
    <w:rsid w:val="00747B01"/>
    <w:rsid w:val="00747C6A"/>
    <w:rsid w:val="00747EC0"/>
    <w:rsid w:val="00747FC7"/>
    <w:rsid w:val="00750868"/>
    <w:rsid w:val="00750C2B"/>
    <w:rsid w:val="00751210"/>
    <w:rsid w:val="00752719"/>
    <w:rsid w:val="00752DAE"/>
    <w:rsid w:val="00754520"/>
    <w:rsid w:val="00754CB5"/>
    <w:rsid w:val="00756064"/>
    <w:rsid w:val="00757E54"/>
    <w:rsid w:val="00757EB3"/>
    <w:rsid w:val="00760036"/>
    <w:rsid w:val="0076032D"/>
    <w:rsid w:val="00760F38"/>
    <w:rsid w:val="00761114"/>
    <w:rsid w:val="007619D9"/>
    <w:rsid w:val="00761E79"/>
    <w:rsid w:val="007626AE"/>
    <w:rsid w:val="00762F29"/>
    <w:rsid w:val="00763427"/>
    <w:rsid w:val="007649A1"/>
    <w:rsid w:val="00765616"/>
    <w:rsid w:val="007656DA"/>
    <w:rsid w:val="0076627A"/>
    <w:rsid w:val="007669C5"/>
    <w:rsid w:val="00766A6B"/>
    <w:rsid w:val="00767341"/>
    <w:rsid w:val="00771311"/>
    <w:rsid w:val="0077189C"/>
    <w:rsid w:val="007721B6"/>
    <w:rsid w:val="007727C0"/>
    <w:rsid w:val="007730ED"/>
    <w:rsid w:val="007734B4"/>
    <w:rsid w:val="00773E7C"/>
    <w:rsid w:val="00773EA5"/>
    <w:rsid w:val="00776393"/>
    <w:rsid w:val="00782316"/>
    <w:rsid w:val="00783846"/>
    <w:rsid w:val="00784F62"/>
    <w:rsid w:val="00785250"/>
    <w:rsid w:val="007852FA"/>
    <w:rsid w:val="00785A54"/>
    <w:rsid w:val="00785EA7"/>
    <w:rsid w:val="00786676"/>
    <w:rsid w:val="00786FF5"/>
    <w:rsid w:val="00790081"/>
    <w:rsid w:val="00790983"/>
    <w:rsid w:val="007913EC"/>
    <w:rsid w:val="00793EF0"/>
    <w:rsid w:val="0079699D"/>
    <w:rsid w:val="00796AFF"/>
    <w:rsid w:val="007A0A36"/>
    <w:rsid w:val="007A19A7"/>
    <w:rsid w:val="007A1B01"/>
    <w:rsid w:val="007A1B9E"/>
    <w:rsid w:val="007A2179"/>
    <w:rsid w:val="007A2944"/>
    <w:rsid w:val="007A3085"/>
    <w:rsid w:val="007A36EF"/>
    <w:rsid w:val="007A3DED"/>
    <w:rsid w:val="007A56CA"/>
    <w:rsid w:val="007A695E"/>
    <w:rsid w:val="007A6B99"/>
    <w:rsid w:val="007A7019"/>
    <w:rsid w:val="007A7419"/>
    <w:rsid w:val="007B0863"/>
    <w:rsid w:val="007B17F2"/>
    <w:rsid w:val="007B3154"/>
    <w:rsid w:val="007B3243"/>
    <w:rsid w:val="007B4F20"/>
    <w:rsid w:val="007B7689"/>
    <w:rsid w:val="007B7C32"/>
    <w:rsid w:val="007B7E15"/>
    <w:rsid w:val="007C0010"/>
    <w:rsid w:val="007C1B8D"/>
    <w:rsid w:val="007C3114"/>
    <w:rsid w:val="007C3767"/>
    <w:rsid w:val="007C3EF8"/>
    <w:rsid w:val="007C47DA"/>
    <w:rsid w:val="007C4B4A"/>
    <w:rsid w:val="007C4C53"/>
    <w:rsid w:val="007C6084"/>
    <w:rsid w:val="007C64DB"/>
    <w:rsid w:val="007D1ED3"/>
    <w:rsid w:val="007D2177"/>
    <w:rsid w:val="007D283E"/>
    <w:rsid w:val="007D3182"/>
    <w:rsid w:val="007D37F5"/>
    <w:rsid w:val="007D3DAD"/>
    <w:rsid w:val="007D3E74"/>
    <w:rsid w:val="007D54D4"/>
    <w:rsid w:val="007D5D8B"/>
    <w:rsid w:val="007D5E8F"/>
    <w:rsid w:val="007D6CF7"/>
    <w:rsid w:val="007D7093"/>
    <w:rsid w:val="007D7197"/>
    <w:rsid w:val="007D77CF"/>
    <w:rsid w:val="007E0CC2"/>
    <w:rsid w:val="007E0D2F"/>
    <w:rsid w:val="007E2F28"/>
    <w:rsid w:val="007E3454"/>
    <w:rsid w:val="007E428E"/>
    <w:rsid w:val="007E4341"/>
    <w:rsid w:val="007E709E"/>
    <w:rsid w:val="007F09ED"/>
    <w:rsid w:val="007F0AD0"/>
    <w:rsid w:val="007F10EF"/>
    <w:rsid w:val="007F17E5"/>
    <w:rsid w:val="007F1B18"/>
    <w:rsid w:val="007F1E7A"/>
    <w:rsid w:val="007F22C2"/>
    <w:rsid w:val="007F342E"/>
    <w:rsid w:val="007F42B6"/>
    <w:rsid w:val="007F49AF"/>
    <w:rsid w:val="007F4BA4"/>
    <w:rsid w:val="007F4DD7"/>
    <w:rsid w:val="007F5F48"/>
    <w:rsid w:val="007F5F6F"/>
    <w:rsid w:val="007F6810"/>
    <w:rsid w:val="007F7098"/>
    <w:rsid w:val="007F79A0"/>
    <w:rsid w:val="00800422"/>
    <w:rsid w:val="00802AAC"/>
    <w:rsid w:val="0080328B"/>
    <w:rsid w:val="008037D0"/>
    <w:rsid w:val="0080409D"/>
    <w:rsid w:val="008046B2"/>
    <w:rsid w:val="00805DD6"/>
    <w:rsid w:val="00806387"/>
    <w:rsid w:val="00806BF8"/>
    <w:rsid w:val="008126BB"/>
    <w:rsid w:val="00813414"/>
    <w:rsid w:val="008137DC"/>
    <w:rsid w:val="00814851"/>
    <w:rsid w:val="008149E3"/>
    <w:rsid w:val="0081558A"/>
    <w:rsid w:val="00815E69"/>
    <w:rsid w:val="008165EC"/>
    <w:rsid w:val="00816ECE"/>
    <w:rsid w:val="00820D12"/>
    <w:rsid w:val="008219B0"/>
    <w:rsid w:val="008227B0"/>
    <w:rsid w:val="00823192"/>
    <w:rsid w:val="00824273"/>
    <w:rsid w:val="00824BCB"/>
    <w:rsid w:val="00825905"/>
    <w:rsid w:val="00826151"/>
    <w:rsid w:val="00827631"/>
    <w:rsid w:val="008314A8"/>
    <w:rsid w:val="00831F68"/>
    <w:rsid w:val="008322FD"/>
    <w:rsid w:val="008324F5"/>
    <w:rsid w:val="0083297E"/>
    <w:rsid w:val="00832F18"/>
    <w:rsid w:val="00833629"/>
    <w:rsid w:val="0083363D"/>
    <w:rsid w:val="00834504"/>
    <w:rsid w:val="00834E11"/>
    <w:rsid w:val="00835B63"/>
    <w:rsid w:val="00836439"/>
    <w:rsid w:val="0083672D"/>
    <w:rsid w:val="008371EE"/>
    <w:rsid w:val="0084067E"/>
    <w:rsid w:val="00840C3F"/>
    <w:rsid w:val="00840FF8"/>
    <w:rsid w:val="00841DC2"/>
    <w:rsid w:val="00844005"/>
    <w:rsid w:val="00844B4A"/>
    <w:rsid w:val="00846329"/>
    <w:rsid w:val="008503B6"/>
    <w:rsid w:val="00850571"/>
    <w:rsid w:val="00850CAE"/>
    <w:rsid w:val="00851131"/>
    <w:rsid w:val="00851241"/>
    <w:rsid w:val="00851B41"/>
    <w:rsid w:val="0085263C"/>
    <w:rsid w:val="00853E26"/>
    <w:rsid w:val="00854616"/>
    <w:rsid w:val="00854DB5"/>
    <w:rsid w:val="0085514C"/>
    <w:rsid w:val="008556CE"/>
    <w:rsid w:val="008566E0"/>
    <w:rsid w:val="00856900"/>
    <w:rsid w:val="00856BE3"/>
    <w:rsid w:val="008570BD"/>
    <w:rsid w:val="008600CB"/>
    <w:rsid w:val="00861682"/>
    <w:rsid w:val="00861BA2"/>
    <w:rsid w:val="00861BEA"/>
    <w:rsid w:val="008620EB"/>
    <w:rsid w:val="0086220B"/>
    <w:rsid w:val="00863CF6"/>
    <w:rsid w:val="00864309"/>
    <w:rsid w:val="00864BE4"/>
    <w:rsid w:val="00865060"/>
    <w:rsid w:val="0086571B"/>
    <w:rsid w:val="00865B69"/>
    <w:rsid w:val="00866291"/>
    <w:rsid w:val="00870B86"/>
    <w:rsid w:val="008710BD"/>
    <w:rsid w:val="008716DF"/>
    <w:rsid w:val="00871DAC"/>
    <w:rsid w:val="008721C5"/>
    <w:rsid w:val="008726AD"/>
    <w:rsid w:val="00872EBC"/>
    <w:rsid w:val="00873CD8"/>
    <w:rsid w:val="008748DA"/>
    <w:rsid w:val="00874A53"/>
    <w:rsid w:val="00876B33"/>
    <w:rsid w:val="00876CA8"/>
    <w:rsid w:val="00881D7C"/>
    <w:rsid w:val="0088371D"/>
    <w:rsid w:val="0088579C"/>
    <w:rsid w:val="00885988"/>
    <w:rsid w:val="008900E9"/>
    <w:rsid w:val="00890D57"/>
    <w:rsid w:val="00891EFB"/>
    <w:rsid w:val="00892363"/>
    <w:rsid w:val="008929B5"/>
    <w:rsid w:val="00892FD0"/>
    <w:rsid w:val="00895347"/>
    <w:rsid w:val="008960C6"/>
    <w:rsid w:val="00896337"/>
    <w:rsid w:val="00896557"/>
    <w:rsid w:val="00896583"/>
    <w:rsid w:val="00896F50"/>
    <w:rsid w:val="008A0B1E"/>
    <w:rsid w:val="008A16F7"/>
    <w:rsid w:val="008A3BA9"/>
    <w:rsid w:val="008A4624"/>
    <w:rsid w:val="008A60F3"/>
    <w:rsid w:val="008B084C"/>
    <w:rsid w:val="008B0E32"/>
    <w:rsid w:val="008B1176"/>
    <w:rsid w:val="008B1FBA"/>
    <w:rsid w:val="008B3666"/>
    <w:rsid w:val="008B476D"/>
    <w:rsid w:val="008B55F5"/>
    <w:rsid w:val="008B5717"/>
    <w:rsid w:val="008B5B1A"/>
    <w:rsid w:val="008B687C"/>
    <w:rsid w:val="008C16B4"/>
    <w:rsid w:val="008C381C"/>
    <w:rsid w:val="008C3BB9"/>
    <w:rsid w:val="008C3E9F"/>
    <w:rsid w:val="008C4C72"/>
    <w:rsid w:val="008C77B2"/>
    <w:rsid w:val="008C7D20"/>
    <w:rsid w:val="008D1A68"/>
    <w:rsid w:val="008D376B"/>
    <w:rsid w:val="008D3B3A"/>
    <w:rsid w:val="008D49B0"/>
    <w:rsid w:val="008D5B03"/>
    <w:rsid w:val="008D5E36"/>
    <w:rsid w:val="008D67DB"/>
    <w:rsid w:val="008D6B9B"/>
    <w:rsid w:val="008D77C5"/>
    <w:rsid w:val="008D7DBA"/>
    <w:rsid w:val="008E08DE"/>
    <w:rsid w:val="008E2374"/>
    <w:rsid w:val="008E4152"/>
    <w:rsid w:val="008E5B6E"/>
    <w:rsid w:val="008E632C"/>
    <w:rsid w:val="008E7676"/>
    <w:rsid w:val="008F07B1"/>
    <w:rsid w:val="008F13D5"/>
    <w:rsid w:val="008F14F3"/>
    <w:rsid w:val="008F2FBF"/>
    <w:rsid w:val="008F3070"/>
    <w:rsid w:val="008F4845"/>
    <w:rsid w:val="008F4F7A"/>
    <w:rsid w:val="008F5071"/>
    <w:rsid w:val="008F588C"/>
    <w:rsid w:val="008F6216"/>
    <w:rsid w:val="008F6BE4"/>
    <w:rsid w:val="008F6FEE"/>
    <w:rsid w:val="008F72DE"/>
    <w:rsid w:val="009007DC"/>
    <w:rsid w:val="009010EB"/>
    <w:rsid w:val="00902382"/>
    <w:rsid w:val="00902B8D"/>
    <w:rsid w:val="00903FC7"/>
    <w:rsid w:val="00905314"/>
    <w:rsid w:val="00905646"/>
    <w:rsid w:val="009056BD"/>
    <w:rsid w:val="009059E7"/>
    <w:rsid w:val="009069D9"/>
    <w:rsid w:val="00907F79"/>
    <w:rsid w:val="0091063B"/>
    <w:rsid w:val="00910A14"/>
    <w:rsid w:val="00910CC4"/>
    <w:rsid w:val="00910D82"/>
    <w:rsid w:val="00910F57"/>
    <w:rsid w:val="00911597"/>
    <w:rsid w:val="00912035"/>
    <w:rsid w:val="009129D0"/>
    <w:rsid w:val="009136E9"/>
    <w:rsid w:val="00914574"/>
    <w:rsid w:val="009161E3"/>
    <w:rsid w:val="009162DA"/>
    <w:rsid w:val="00916606"/>
    <w:rsid w:val="009168EF"/>
    <w:rsid w:val="00916BA8"/>
    <w:rsid w:val="0092175D"/>
    <w:rsid w:val="009229FD"/>
    <w:rsid w:val="009232DC"/>
    <w:rsid w:val="00923BEF"/>
    <w:rsid w:val="009244B4"/>
    <w:rsid w:val="009246A1"/>
    <w:rsid w:val="0092638D"/>
    <w:rsid w:val="009265EF"/>
    <w:rsid w:val="009266BC"/>
    <w:rsid w:val="00926D4D"/>
    <w:rsid w:val="009304D5"/>
    <w:rsid w:val="00932707"/>
    <w:rsid w:val="009376D8"/>
    <w:rsid w:val="009415AB"/>
    <w:rsid w:val="009423E4"/>
    <w:rsid w:val="009438E6"/>
    <w:rsid w:val="00945A43"/>
    <w:rsid w:val="00950D5E"/>
    <w:rsid w:val="0095195E"/>
    <w:rsid w:val="00951A07"/>
    <w:rsid w:val="00951D5C"/>
    <w:rsid w:val="009522B9"/>
    <w:rsid w:val="00952CDB"/>
    <w:rsid w:val="00952E69"/>
    <w:rsid w:val="009539CA"/>
    <w:rsid w:val="00955F78"/>
    <w:rsid w:val="0095753A"/>
    <w:rsid w:val="00957785"/>
    <w:rsid w:val="00957947"/>
    <w:rsid w:val="0096083C"/>
    <w:rsid w:val="00960C2C"/>
    <w:rsid w:val="00962F6B"/>
    <w:rsid w:val="00963DF1"/>
    <w:rsid w:val="0096465E"/>
    <w:rsid w:val="009655D3"/>
    <w:rsid w:val="00967F40"/>
    <w:rsid w:val="009701EF"/>
    <w:rsid w:val="0097032C"/>
    <w:rsid w:val="00971694"/>
    <w:rsid w:val="00971C34"/>
    <w:rsid w:val="00973719"/>
    <w:rsid w:val="0097520F"/>
    <w:rsid w:val="009755EF"/>
    <w:rsid w:val="0097689E"/>
    <w:rsid w:val="009774B0"/>
    <w:rsid w:val="0098020B"/>
    <w:rsid w:val="00981744"/>
    <w:rsid w:val="00981D37"/>
    <w:rsid w:val="00982416"/>
    <w:rsid w:val="009826E3"/>
    <w:rsid w:val="009851A9"/>
    <w:rsid w:val="00986DB6"/>
    <w:rsid w:val="00987009"/>
    <w:rsid w:val="009870EC"/>
    <w:rsid w:val="00990457"/>
    <w:rsid w:val="0099235A"/>
    <w:rsid w:val="00992430"/>
    <w:rsid w:val="0099263A"/>
    <w:rsid w:val="00992E08"/>
    <w:rsid w:val="0099341B"/>
    <w:rsid w:val="00993BA1"/>
    <w:rsid w:val="00994822"/>
    <w:rsid w:val="00994BA2"/>
    <w:rsid w:val="00995C6E"/>
    <w:rsid w:val="00995C87"/>
    <w:rsid w:val="00996C85"/>
    <w:rsid w:val="009A0D4F"/>
    <w:rsid w:val="009A180B"/>
    <w:rsid w:val="009A1BA4"/>
    <w:rsid w:val="009A2C3B"/>
    <w:rsid w:val="009A35B3"/>
    <w:rsid w:val="009A37EA"/>
    <w:rsid w:val="009A59E8"/>
    <w:rsid w:val="009A5DE7"/>
    <w:rsid w:val="009A63CA"/>
    <w:rsid w:val="009A64EA"/>
    <w:rsid w:val="009A681A"/>
    <w:rsid w:val="009A7165"/>
    <w:rsid w:val="009A7287"/>
    <w:rsid w:val="009A744B"/>
    <w:rsid w:val="009A75D0"/>
    <w:rsid w:val="009A7768"/>
    <w:rsid w:val="009B00A0"/>
    <w:rsid w:val="009B03E1"/>
    <w:rsid w:val="009B0760"/>
    <w:rsid w:val="009B10A3"/>
    <w:rsid w:val="009B118E"/>
    <w:rsid w:val="009B13AE"/>
    <w:rsid w:val="009B26B7"/>
    <w:rsid w:val="009B3656"/>
    <w:rsid w:val="009B36D6"/>
    <w:rsid w:val="009B401E"/>
    <w:rsid w:val="009B5910"/>
    <w:rsid w:val="009B5E55"/>
    <w:rsid w:val="009B6EAC"/>
    <w:rsid w:val="009C12A2"/>
    <w:rsid w:val="009C2794"/>
    <w:rsid w:val="009C2B25"/>
    <w:rsid w:val="009C2ED4"/>
    <w:rsid w:val="009C48FE"/>
    <w:rsid w:val="009C57F5"/>
    <w:rsid w:val="009C638C"/>
    <w:rsid w:val="009C7D54"/>
    <w:rsid w:val="009D0A68"/>
    <w:rsid w:val="009D152C"/>
    <w:rsid w:val="009D164A"/>
    <w:rsid w:val="009D3CF5"/>
    <w:rsid w:val="009D3E86"/>
    <w:rsid w:val="009D3EE8"/>
    <w:rsid w:val="009D45FF"/>
    <w:rsid w:val="009D49C2"/>
    <w:rsid w:val="009D4C8B"/>
    <w:rsid w:val="009D4D75"/>
    <w:rsid w:val="009D732A"/>
    <w:rsid w:val="009D75A2"/>
    <w:rsid w:val="009D78D8"/>
    <w:rsid w:val="009E0039"/>
    <w:rsid w:val="009E08E0"/>
    <w:rsid w:val="009E202E"/>
    <w:rsid w:val="009E287F"/>
    <w:rsid w:val="009E58C1"/>
    <w:rsid w:val="009E6BE3"/>
    <w:rsid w:val="009E766A"/>
    <w:rsid w:val="009E79CC"/>
    <w:rsid w:val="009F0805"/>
    <w:rsid w:val="009F0840"/>
    <w:rsid w:val="009F214D"/>
    <w:rsid w:val="009F2A4A"/>
    <w:rsid w:val="009F30DF"/>
    <w:rsid w:val="009F3B32"/>
    <w:rsid w:val="009F3DCD"/>
    <w:rsid w:val="009F4769"/>
    <w:rsid w:val="009F4DCE"/>
    <w:rsid w:val="009F4F66"/>
    <w:rsid w:val="009F6840"/>
    <w:rsid w:val="009F706C"/>
    <w:rsid w:val="009F72A1"/>
    <w:rsid w:val="009F76FD"/>
    <w:rsid w:val="009F7735"/>
    <w:rsid w:val="009F79D6"/>
    <w:rsid w:val="009F7CA5"/>
    <w:rsid w:val="00A007C6"/>
    <w:rsid w:val="00A01750"/>
    <w:rsid w:val="00A0251C"/>
    <w:rsid w:val="00A03D99"/>
    <w:rsid w:val="00A03E01"/>
    <w:rsid w:val="00A0589A"/>
    <w:rsid w:val="00A076C8"/>
    <w:rsid w:val="00A07959"/>
    <w:rsid w:val="00A07B20"/>
    <w:rsid w:val="00A101D4"/>
    <w:rsid w:val="00A10E2A"/>
    <w:rsid w:val="00A11716"/>
    <w:rsid w:val="00A117AF"/>
    <w:rsid w:val="00A128A3"/>
    <w:rsid w:val="00A13AB2"/>
    <w:rsid w:val="00A13F77"/>
    <w:rsid w:val="00A14341"/>
    <w:rsid w:val="00A148F9"/>
    <w:rsid w:val="00A15234"/>
    <w:rsid w:val="00A162BD"/>
    <w:rsid w:val="00A175E2"/>
    <w:rsid w:val="00A17E81"/>
    <w:rsid w:val="00A21035"/>
    <w:rsid w:val="00A212F4"/>
    <w:rsid w:val="00A215E5"/>
    <w:rsid w:val="00A219F6"/>
    <w:rsid w:val="00A227AE"/>
    <w:rsid w:val="00A22894"/>
    <w:rsid w:val="00A233D2"/>
    <w:rsid w:val="00A236A1"/>
    <w:rsid w:val="00A24AE4"/>
    <w:rsid w:val="00A24D5B"/>
    <w:rsid w:val="00A24F08"/>
    <w:rsid w:val="00A2508A"/>
    <w:rsid w:val="00A26F3A"/>
    <w:rsid w:val="00A27C34"/>
    <w:rsid w:val="00A3044C"/>
    <w:rsid w:val="00A318E2"/>
    <w:rsid w:val="00A31BAC"/>
    <w:rsid w:val="00A3321B"/>
    <w:rsid w:val="00A34E61"/>
    <w:rsid w:val="00A35E1A"/>
    <w:rsid w:val="00A36D10"/>
    <w:rsid w:val="00A36D3F"/>
    <w:rsid w:val="00A4249D"/>
    <w:rsid w:val="00A42E5D"/>
    <w:rsid w:val="00A44481"/>
    <w:rsid w:val="00A44C16"/>
    <w:rsid w:val="00A45482"/>
    <w:rsid w:val="00A469A0"/>
    <w:rsid w:val="00A47C08"/>
    <w:rsid w:val="00A47EA5"/>
    <w:rsid w:val="00A50167"/>
    <w:rsid w:val="00A50B85"/>
    <w:rsid w:val="00A51BE6"/>
    <w:rsid w:val="00A52592"/>
    <w:rsid w:val="00A53075"/>
    <w:rsid w:val="00A5334E"/>
    <w:rsid w:val="00A53887"/>
    <w:rsid w:val="00A53A4C"/>
    <w:rsid w:val="00A53FB6"/>
    <w:rsid w:val="00A56439"/>
    <w:rsid w:val="00A57486"/>
    <w:rsid w:val="00A60497"/>
    <w:rsid w:val="00A60730"/>
    <w:rsid w:val="00A61C4A"/>
    <w:rsid w:val="00A62095"/>
    <w:rsid w:val="00A625BB"/>
    <w:rsid w:val="00A6291A"/>
    <w:rsid w:val="00A6482E"/>
    <w:rsid w:val="00A6510B"/>
    <w:rsid w:val="00A65638"/>
    <w:rsid w:val="00A6603A"/>
    <w:rsid w:val="00A66AEE"/>
    <w:rsid w:val="00A701F8"/>
    <w:rsid w:val="00A70863"/>
    <w:rsid w:val="00A71112"/>
    <w:rsid w:val="00A715E4"/>
    <w:rsid w:val="00A71F2D"/>
    <w:rsid w:val="00A72C27"/>
    <w:rsid w:val="00A72E0B"/>
    <w:rsid w:val="00A7516C"/>
    <w:rsid w:val="00A753DC"/>
    <w:rsid w:val="00A754D0"/>
    <w:rsid w:val="00A7563F"/>
    <w:rsid w:val="00A76D0F"/>
    <w:rsid w:val="00A7701D"/>
    <w:rsid w:val="00A80028"/>
    <w:rsid w:val="00A804A4"/>
    <w:rsid w:val="00A81E95"/>
    <w:rsid w:val="00A820F9"/>
    <w:rsid w:val="00A822D6"/>
    <w:rsid w:val="00A823F2"/>
    <w:rsid w:val="00A82992"/>
    <w:rsid w:val="00A8369D"/>
    <w:rsid w:val="00A844CE"/>
    <w:rsid w:val="00A84770"/>
    <w:rsid w:val="00A84F25"/>
    <w:rsid w:val="00A91117"/>
    <w:rsid w:val="00A91148"/>
    <w:rsid w:val="00A9200C"/>
    <w:rsid w:val="00A92E58"/>
    <w:rsid w:val="00A9397C"/>
    <w:rsid w:val="00A93F8D"/>
    <w:rsid w:val="00A9405F"/>
    <w:rsid w:val="00A95AFD"/>
    <w:rsid w:val="00A96D04"/>
    <w:rsid w:val="00A96F39"/>
    <w:rsid w:val="00A971BB"/>
    <w:rsid w:val="00A97218"/>
    <w:rsid w:val="00A97430"/>
    <w:rsid w:val="00A97572"/>
    <w:rsid w:val="00AA0382"/>
    <w:rsid w:val="00AA10C9"/>
    <w:rsid w:val="00AA1115"/>
    <w:rsid w:val="00AA1C52"/>
    <w:rsid w:val="00AA1DE9"/>
    <w:rsid w:val="00AA259D"/>
    <w:rsid w:val="00AA2A2B"/>
    <w:rsid w:val="00AA412E"/>
    <w:rsid w:val="00AA570E"/>
    <w:rsid w:val="00AA5A3B"/>
    <w:rsid w:val="00AA5AA7"/>
    <w:rsid w:val="00AA63F7"/>
    <w:rsid w:val="00AA7CA0"/>
    <w:rsid w:val="00AB0F83"/>
    <w:rsid w:val="00AB141B"/>
    <w:rsid w:val="00AB2CA2"/>
    <w:rsid w:val="00AB2CCB"/>
    <w:rsid w:val="00AB32F0"/>
    <w:rsid w:val="00AB45F9"/>
    <w:rsid w:val="00AB4D9A"/>
    <w:rsid w:val="00AB54CD"/>
    <w:rsid w:val="00AB5E69"/>
    <w:rsid w:val="00AB60F0"/>
    <w:rsid w:val="00AB6E26"/>
    <w:rsid w:val="00AB744F"/>
    <w:rsid w:val="00AB79A3"/>
    <w:rsid w:val="00AC0136"/>
    <w:rsid w:val="00AC0D38"/>
    <w:rsid w:val="00AC0FAD"/>
    <w:rsid w:val="00AC20CC"/>
    <w:rsid w:val="00AC2F71"/>
    <w:rsid w:val="00AC2FA8"/>
    <w:rsid w:val="00AC30E4"/>
    <w:rsid w:val="00AC3179"/>
    <w:rsid w:val="00AC361E"/>
    <w:rsid w:val="00AC3E40"/>
    <w:rsid w:val="00AC4234"/>
    <w:rsid w:val="00AC4C2B"/>
    <w:rsid w:val="00AC4E94"/>
    <w:rsid w:val="00AC5EC1"/>
    <w:rsid w:val="00AC6F77"/>
    <w:rsid w:val="00AC78CC"/>
    <w:rsid w:val="00AC7C99"/>
    <w:rsid w:val="00AD2218"/>
    <w:rsid w:val="00AD37DD"/>
    <w:rsid w:val="00AD3B88"/>
    <w:rsid w:val="00AD3D6E"/>
    <w:rsid w:val="00AD3ECA"/>
    <w:rsid w:val="00AD400C"/>
    <w:rsid w:val="00AD4AD3"/>
    <w:rsid w:val="00AD5346"/>
    <w:rsid w:val="00AD5763"/>
    <w:rsid w:val="00AD6CB6"/>
    <w:rsid w:val="00AD7966"/>
    <w:rsid w:val="00AE0714"/>
    <w:rsid w:val="00AE07BA"/>
    <w:rsid w:val="00AE15D7"/>
    <w:rsid w:val="00AE24A7"/>
    <w:rsid w:val="00AE26E4"/>
    <w:rsid w:val="00AE2904"/>
    <w:rsid w:val="00AE417B"/>
    <w:rsid w:val="00AE48CA"/>
    <w:rsid w:val="00AE516B"/>
    <w:rsid w:val="00AE76A9"/>
    <w:rsid w:val="00AE7B88"/>
    <w:rsid w:val="00AE7D81"/>
    <w:rsid w:val="00AF1E00"/>
    <w:rsid w:val="00AF41B8"/>
    <w:rsid w:val="00AF44B5"/>
    <w:rsid w:val="00AF6A79"/>
    <w:rsid w:val="00AF7D50"/>
    <w:rsid w:val="00B0118B"/>
    <w:rsid w:val="00B01676"/>
    <w:rsid w:val="00B02EF2"/>
    <w:rsid w:val="00B02F3D"/>
    <w:rsid w:val="00B05013"/>
    <w:rsid w:val="00B05113"/>
    <w:rsid w:val="00B05152"/>
    <w:rsid w:val="00B0566D"/>
    <w:rsid w:val="00B06309"/>
    <w:rsid w:val="00B0650F"/>
    <w:rsid w:val="00B06543"/>
    <w:rsid w:val="00B07C47"/>
    <w:rsid w:val="00B07E4A"/>
    <w:rsid w:val="00B102DD"/>
    <w:rsid w:val="00B10560"/>
    <w:rsid w:val="00B137DB"/>
    <w:rsid w:val="00B138B6"/>
    <w:rsid w:val="00B14993"/>
    <w:rsid w:val="00B159F6"/>
    <w:rsid w:val="00B15CC2"/>
    <w:rsid w:val="00B1671B"/>
    <w:rsid w:val="00B16974"/>
    <w:rsid w:val="00B1704B"/>
    <w:rsid w:val="00B1726F"/>
    <w:rsid w:val="00B2144B"/>
    <w:rsid w:val="00B22487"/>
    <w:rsid w:val="00B22DA6"/>
    <w:rsid w:val="00B24E67"/>
    <w:rsid w:val="00B25B67"/>
    <w:rsid w:val="00B30659"/>
    <w:rsid w:val="00B30D0E"/>
    <w:rsid w:val="00B3247B"/>
    <w:rsid w:val="00B33133"/>
    <w:rsid w:val="00B336E4"/>
    <w:rsid w:val="00B347D6"/>
    <w:rsid w:val="00B34ED8"/>
    <w:rsid w:val="00B3552D"/>
    <w:rsid w:val="00B36120"/>
    <w:rsid w:val="00B370DB"/>
    <w:rsid w:val="00B41038"/>
    <w:rsid w:val="00B41BA7"/>
    <w:rsid w:val="00B41E30"/>
    <w:rsid w:val="00B42DA9"/>
    <w:rsid w:val="00B43169"/>
    <w:rsid w:val="00B4317C"/>
    <w:rsid w:val="00B437ED"/>
    <w:rsid w:val="00B43808"/>
    <w:rsid w:val="00B45127"/>
    <w:rsid w:val="00B45776"/>
    <w:rsid w:val="00B45793"/>
    <w:rsid w:val="00B4653C"/>
    <w:rsid w:val="00B46E83"/>
    <w:rsid w:val="00B47483"/>
    <w:rsid w:val="00B47CAC"/>
    <w:rsid w:val="00B50B28"/>
    <w:rsid w:val="00B511BA"/>
    <w:rsid w:val="00B51518"/>
    <w:rsid w:val="00B52FE3"/>
    <w:rsid w:val="00B535F2"/>
    <w:rsid w:val="00B5683A"/>
    <w:rsid w:val="00B56921"/>
    <w:rsid w:val="00B56DCE"/>
    <w:rsid w:val="00B570F3"/>
    <w:rsid w:val="00B571C3"/>
    <w:rsid w:val="00B60732"/>
    <w:rsid w:val="00B60919"/>
    <w:rsid w:val="00B613C8"/>
    <w:rsid w:val="00B62476"/>
    <w:rsid w:val="00B64DEE"/>
    <w:rsid w:val="00B66188"/>
    <w:rsid w:val="00B67260"/>
    <w:rsid w:val="00B709AC"/>
    <w:rsid w:val="00B70BA4"/>
    <w:rsid w:val="00B71038"/>
    <w:rsid w:val="00B71AD9"/>
    <w:rsid w:val="00B73966"/>
    <w:rsid w:val="00B73AD3"/>
    <w:rsid w:val="00B7434D"/>
    <w:rsid w:val="00B77742"/>
    <w:rsid w:val="00B77F75"/>
    <w:rsid w:val="00B82222"/>
    <w:rsid w:val="00B82557"/>
    <w:rsid w:val="00B86C61"/>
    <w:rsid w:val="00B878BD"/>
    <w:rsid w:val="00B91155"/>
    <w:rsid w:val="00B91572"/>
    <w:rsid w:val="00B91AAC"/>
    <w:rsid w:val="00B92560"/>
    <w:rsid w:val="00B92C8A"/>
    <w:rsid w:val="00B93B4D"/>
    <w:rsid w:val="00B93C27"/>
    <w:rsid w:val="00B946FC"/>
    <w:rsid w:val="00B947E4"/>
    <w:rsid w:val="00B96055"/>
    <w:rsid w:val="00B96259"/>
    <w:rsid w:val="00B96701"/>
    <w:rsid w:val="00B971C8"/>
    <w:rsid w:val="00BA0597"/>
    <w:rsid w:val="00BA0AC5"/>
    <w:rsid w:val="00BA1AF9"/>
    <w:rsid w:val="00BA2779"/>
    <w:rsid w:val="00BA38DD"/>
    <w:rsid w:val="00BA3950"/>
    <w:rsid w:val="00BA5EB9"/>
    <w:rsid w:val="00BA7AD7"/>
    <w:rsid w:val="00BB05F9"/>
    <w:rsid w:val="00BB0779"/>
    <w:rsid w:val="00BB0804"/>
    <w:rsid w:val="00BB255D"/>
    <w:rsid w:val="00BB2E5B"/>
    <w:rsid w:val="00BB37FC"/>
    <w:rsid w:val="00BB4D69"/>
    <w:rsid w:val="00BB5BEA"/>
    <w:rsid w:val="00BB5E1F"/>
    <w:rsid w:val="00BB602D"/>
    <w:rsid w:val="00BB6631"/>
    <w:rsid w:val="00BC1566"/>
    <w:rsid w:val="00BC525E"/>
    <w:rsid w:val="00BC5A93"/>
    <w:rsid w:val="00BC5EFA"/>
    <w:rsid w:val="00BD1421"/>
    <w:rsid w:val="00BD1677"/>
    <w:rsid w:val="00BD177E"/>
    <w:rsid w:val="00BD22F1"/>
    <w:rsid w:val="00BD2B48"/>
    <w:rsid w:val="00BD2B4C"/>
    <w:rsid w:val="00BD3224"/>
    <w:rsid w:val="00BD361E"/>
    <w:rsid w:val="00BD3E4B"/>
    <w:rsid w:val="00BD463D"/>
    <w:rsid w:val="00BD4AD2"/>
    <w:rsid w:val="00BD5661"/>
    <w:rsid w:val="00BD590F"/>
    <w:rsid w:val="00BD5BE7"/>
    <w:rsid w:val="00BD6270"/>
    <w:rsid w:val="00BE17F3"/>
    <w:rsid w:val="00BE334E"/>
    <w:rsid w:val="00BE3F52"/>
    <w:rsid w:val="00BE55EE"/>
    <w:rsid w:val="00BE5B7B"/>
    <w:rsid w:val="00BE6EBE"/>
    <w:rsid w:val="00BE7C27"/>
    <w:rsid w:val="00BE7C6F"/>
    <w:rsid w:val="00BE7D08"/>
    <w:rsid w:val="00BF035B"/>
    <w:rsid w:val="00BF0BDC"/>
    <w:rsid w:val="00BF0DA0"/>
    <w:rsid w:val="00BF1063"/>
    <w:rsid w:val="00BF4E32"/>
    <w:rsid w:val="00BF51A2"/>
    <w:rsid w:val="00BF72FB"/>
    <w:rsid w:val="00BF7892"/>
    <w:rsid w:val="00BF7BAC"/>
    <w:rsid w:val="00BF7EF2"/>
    <w:rsid w:val="00C009AB"/>
    <w:rsid w:val="00C00B2F"/>
    <w:rsid w:val="00C00D8C"/>
    <w:rsid w:val="00C00E42"/>
    <w:rsid w:val="00C0153E"/>
    <w:rsid w:val="00C01BD8"/>
    <w:rsid w:val="00C03321"/>
    <w:rsid w:val="00C038D0"/>
    <w:rsid w:val="00C03A6B"/>
    <w:rsid w:val="00C04C36"/>
    <w:rsid w:val="00C053AC"/>
    <w:rsid w:val="00C05D83"/>
    <w:rsid w:val="00C06362"/>
    <w:rsid w:val="00C06AAC"/>
    <w:rsid w:val="00C06C73"/>
    <w:rsid w:val="00C06D66"/>
    <w:rsid w:val="00C06E7F"/>
    <w:rsid w:val="00C113AD"/>
    <w:rsid w:val="00C11BEA"/>
    <w:rsid w:val="00C128C1"/>
    <w:rsid w:val="00C12AD7"/>
    <w:rsid w:val="00C13BDF"/>
    <w:rsid w:val="00C14487"/>
    <w:rsid w:val="00C145F5"/>
    <w:rsid w:val="00C154B8"/>
    <w:rsid w:val="00C154E0"/>
    <w:rsid w:val="00C15CCB"/>
    <w:rsid w:val="00C16354"/>
    <w:rsid w:val="00C16D4F"/>
    <w:rsid w:val="00C200EB"/>
    <w:rsid w:val="00C20597"/>
    <w:rsid w:val="00C21BC1"/>
    <w:rsid w:val="00C21FC5"/>
    <w:rsid w:val="00C222C3"/>
    <w:rsid w:val="00C26328"/>
    <w:rsid w:val="00C27AD8"/>
    <w:rsid w:val="00C27CBD"/>
    <w:rsid w:val="00C31BAD"/>
    <w:rsid w:val="00C31E23"/>
    <w:rsid w:val="00C31F8B"/>
    <w:rsid w:val="00C32976"/>
    <w:rsid w:val="00C341DB"/>
    <w:rsid w:val="00C3439C"/>
    <w:rsid w:val="00C348E0"/>
    <w:rsid w:val="00C34E28"/>
    <w:rsid w:val="00C35756"/>
    <w:rsid w:val="00C35AC4"/>
    <w:rsid w:val="00C35E0B"/>
    <w:rsid w:val="00C36877"/>
    <w:rsid w:val="00C374ED"/>
    <w:rsid w:val="00C40EED"/>
    <w:rsid w:val="00C416DD"/>
    <w:rsid w:val="00C42590"/>
    <w:rsid w:val="00C429C8"/>
    <w:rsid w:val="00C429F4"/>
    <w:rsid w:val="00C42CFD"/>
    <w:rsid w:val="00C42EA2"/>
    <w:rsid w:val="00C4351C"/>
    <w:rsid w:val="00C447ED"/>
    <w:rsid w:val="00C44874"/>
    <w:rsid w:val="00C45DBC"/>
    <w:rsid w:val="00C465AA"/>
    <w:rsid w:val="00C469CD"/>
    <w:rsid w:val="00C46CC5"/>
    <w:rsid w:val="00C47680"/>
    <w:rsid w:val="00C47C9F"/>
    <w:rsid w:val="00C52E4E"/>
    <w:rsid w:val="00C5303B"/>
    <w:rsid w:val="00C5316D"/>
    <w:rsid w:val="00C5357C"/>
    <w:rsid w:val="00C536AD"/>
    <w:rsid w:val="00C53A25"/>
    <w:rsid w:val="00C53D08"/>
    <w:rsid w:val="00C53DAC"/>
    <w:rsid w:val="00C54ED8"/>
    <w:rsid w:val="00C5562F"/>
    <w:rsid w:val="00C55917"/>
    <w:rsid w:val="00C5644B"/>
    <w:rsid w:val="00C57DF0"/>
    <w:rsid w:val="00C60461"/>
    <w:rsid w:val="00C6046C"/>
    <w:rsid w:val="00C60CE0"/>
    <w:rsid w:val="00C61474"/>
    <w:rsid w:val="00C615DA"/>
    <w:rsid w:val="00C617D1"/>
    <w:rsid w:val="00C61AFF"/>
    <w:rsid w:val="00C626A2"/>
    <w:rsid w:val="00C64B94"/>
    <w:rsid w:val="00C65389"/>
    <w:rsid w:val="00C664D5"/>
    <w:rsid w:val="00C66780"/>
    <w:rsid w:val="00C70867"/>
    <w:rsid w:val="00C7163A"/>
    <w:rsid w:val="00C717BD"/>
    <w:rsid w:val="00C71AC1"/>
    <w:rsid w:val="00C7252C"/>
    <w:rsid w:val="00C72FE8"/>
    <w:rsid w:val="00C73863"/>
    <w:rsid w:val="00C747CD"/>
    <w:rsid w:val="00C74820"/>
    <w:rsid w:val="00C7594C"/>
    <w:rsid w:val="00C75D58"/>
    <w:rsid w:val="00C7612A"/>
    <w:rsid w:val="00C76C18"/>
    <w:rsid w:val="00C77B6A"/>
    <w:rsid w:val="00C80016"/>
    <w:rsid w:val="00C80861"/>
    <w:rsid w:val="00C8097E"/>
    <w:rsid w:val="00C81B4E"/>
    <w:rsid w:val="00C81EDA"/>
    <w:rsid w:val="00C8265A"/>
    <w:rsid w:val="00C82CDF"/>
    <w:rsid w:val="00C8305A"/>
    <w:rsid w:val="00C83835"/>
    <w:rsid w:val="00C83D16"/>
    <w:rsid w:val="00C84992"/>
    <w:rsid w:val="00C84F7D"/>
    <w:rsid w:val="00C85869"/>
    <w:rsid w:val="00C85A28"/>
    <w:rsid w:val="00C86F18"/>
    <w:rsid w:val="00C901FE"/>
    <w:rsid w:val="00C90797"/>
    <w:rsid w:val="00C90867"/>
    <w:rsid w:val="00C90CD1"/>
    <w:rsid w:val="00C90F1D"/>
    <w:rsid w:val="00C91327"/>
    <w:rsid w:val="00C91961"/>
    <w:rsid w:val="00C91F97"/>
    <w:rsid w:val="00C922CF"/>
    <w:rsid w:val="00C9301A"/>
    <w:rsid w:val="00C95306"/>
    <w:rsid w:val="00C954DC"/>
    <w:rsid w:val="00C965C2"/>
    <w:rsid w:val="00C966E2"/>
    <w:rsid w:val="00C96890"/>
    <w:rsid w:val="00C97AD7"/>
    <w:rsid w:val="00CA0725"/>
    <w:rsid w:val="00CA0BD4"/>
    <w:rsid w:val="00CA1E3D"/>
    <w:rsid w:val="00CA328B"/>
    <w:rsid w:val="00CA3E4C"/>
    <w:rsid w:val="00CA415E"/>
    <w:rsid w:val="00CA5A27"/>
    <w:rsid w:val="00CA6C8C"/>
    <w:rsid w:val="00CA76DA"/>
    <w:rsid w:val="00CB094B"/>
    <w:rsid w:val="00CB1694"/>
    <w:rsid w:val="00CB19B9"/>
    <w:rsid w:val="00CB2D96"/>
    <w:rsid w:val="00CB4927"/>
    <w:rsid w:val="00CB4BC6"/>
    <w:rsid w:val="00CB552F"/>
    <w:rsid w:val="00CB5636"/>
    <w:rsid w:val="00CB649D"/>
    <w:rsid w:val="00CB703E"/>
    <w:rsid w:val="00CB7CAA"/>
    <w:rsid w:val="00CC0915"/>
    <w:rsid w:val="00CC16D7"/>
    <w:rsid w:val="00CC2231"/>
    <w:rsid w:val="00CC3140"/>
    <w:rsid w:val="00CC3D7C"/>
    <w:rsid w:val="00CC4249"/>
    <w:rsid w:val="00CC4B6A"/>
    <w:rsid w:val="00CC4C8E"/>
    <w:rsid w:val="00CD13E4"/>
    <w:rsid w:val="00CD1D7A"/>
    <w:rsid w:val="00CD292D"/>
    <w:rsid w:val="00CD33E0"/>
    <w:rsid w:val="00CD3700"/>
    <w:rsid w:val="00CD4E9A"/>
    <w:rsid w:val="00CD5435"/>
    <w:rsid w:val="00CD5485"/>
    <w:rsid w:val="00CD5B7F"/>
    <w:rsid w:val="00CD612F"/>
    <w:rsid w:val="00CD690C"/>
    <w:rsid w:val="00CE0321"/>
    <w:rsid w:val="00CE051C"/>
    <w:rsid w:val="00CE18BA"/>
    <w:rsid w:val="00CE1F3A"/>
    <w:rsid w:val="00CE3522"/>
    <w:rsid w:val="00CE4192"/>
    <w:rsid w:val="00CE4B57"/>
    <w:rsid w:val="00CE5388"/>
    <w:rsid w:val="00CE563A"/>
    <w:rsid w:val="00CE69DF"/>
    <w:rsid w:val="00CE727E"/>
    <w:rsid w:val="00CE76F8"/>
    <w:rsid w:val="00CE7B84"/>
    <w:rsid w:val="00CF1343"/>
    <w:rsid w:val="00CF2295"/>
    <w:rsid w:val="00CF4B0D"/>
    <w:rsid w:val="00CF4DA7"/>
    <w:rsid w:val="00CF5B27"/>
    <w:rsid w:val="00CF63CC"/>
    <w:rsid w:val="00CF6A07"/>
    <w:rsid w:val="00D007E9"/>
    <w:rsid w:val="00D013EB"/>
    <w:rsid w:val="00D0165C"/>
    <w:rsid w:val="00D019BB"/>
    <w:rsid w:val="00D01E51"/>
    <w:rsid w:val="00D0271D"/>
    <w:rsid w:val="00D031A0"/>
    <w:rsid w:val="00D03882"/>
    <w:rsid w:val="00D03A99"/>
    <w:rsid w:val="00D03FD0"/>
    <w:rsid w:val="00D04982"/>
    <w:rsid w:val="00D04C9F"/>
    <w:rsid w:val="00D059EC"/>
    <w:rsid w:val="00D05A45"/>
    <w:rsid w:val="00D06F7D"/>
    <w:rsid w:val="00D07271"/>
    <w:rsid w:val="00D075E1"/>
    <w:rsid w:val="00D07E74"/>
    <w:rsid w:val="00D102B0"/>
    <w:rsid w:val="00D120EB"/>
    <w:rsid w:val="00D12435"/>
    <w:rsid w:val="00D136B1"/>
    <w:rsid w:val="00D14229"/>
    <w:rsid w:val="00D14961"/>
    <w:rsid w:val="00D15556"/>
    <w:rsid w:val="00D2012F"/>
    <w:rsid w:val="00D20E97"/>
    <w:rsid w:val="00D21D58"/>
    <w:rsid w:val="00D2256B"/>
    <w:rsid w:val="00D2345F"/>
    <w:rsid w:val="00D23D9F"/>
    <w:rsid w:val="00D24632"/>
    <w:rsid w:val="00D269F5"/>
    <w:rsid w:val="00D271F6"/>
    <w:rsid w:val="00D277A6"/>
    <w:rsid w:val="00D301AF"/>
    <w:rsid w:val="00D31213"/>
    <w:rsid w:val="00D315F8"/>
    <w:rsid w:val="00D328DC"/>
    <w:rsid w:val="00D328DD"/>
    <w:rsid w:val="00D33C9D"/>
    <w:rsid w:val="00D341EC"/>
    <w:rsid w:val="00D34631"/>
    <w:rsid w:val="00D34B24"/>
    <w:rsid w:val="00D35116"/>
    <w:rsid w:val="00D3699F"/>
    <w:rsid w:val="00D37E3B"/>
    <w:rsid w:val="00D403C6"/>
    <w:rsid w:val="00D40609"/>
    <w:rsid w:val="00D40E7F"/>
    <w:rsid w:val="00D414AB"/>
    <w:rsid w:val="00D42E44"/>
    <w:rsid w:val="00D42E79"/>
    <w:rsid w:val="00D435B9"/>
    <w:rsid w:val="00D439F5"/>
    <w:rsid w:val="00D43BD8"/>
    <w:rsid w:val="00D449CC"/>
    <w:rsid w:val="00D44E90"/>
    <w:rsid w:val="00D46A92"/>
    <w:rsid w:val="00D4769C"/>
    <w:rsid w:val="00D504BE"/>
    <w:rsid w:val="00D50509"/>
    <w:rsid w:val="00D51071"/>
    <w:rsid w:val="00D51D16"/>
    <w:rsid w:val="00D5341F"/>
    <w:rsid w:val="00D53AC9"/>
    <w:rsid w:val="00D5453B"/>
    <w:rsid w:val="00D54A5F"/>
    <w:rsid w:val="00D55A1B"/>
    <w:rsid w:val="00D55CA8"/>
    <w:rsid w:val="00D56C3C"/>
    <w:rsid w:val="00D57DD4"/>
    <w:rsid w:val="00D6197C"/>
    <w:rsid w:val="00D63D6D"/>
    <w:rsid w:val="00D64984"/>
    <w:rsid w:val="00D651DC"/>
    <w:rsid w:val="00D700E3"/>
    <w:rsid w:val="00D70442"/>
    <w:rsid w:val="00D70E5E"/>
    <w:rsid w:val="00D710D3"/>
    <w:rsid w:val="00D7272D"/>
    <w:rsid w:val="00D72CA1"/>
    <w:rsid w:val="00D7362A"/>
    <w:rsid w:val="00D739FE"/>
    <w:rsid w:val="00D73B9A"/>
    <w:rsid w:val="00D73FF9"/>
    <w:rsid w:val="00D754EF"/>
    <w:rsid w:val="00D75C73"/>
    <w:rsid w:val="00D7714B"/>
    <w:rsid w:val="00D779AB"/>
    <w:rsid w:val="00D77C26"/>
    <w:rsid w:val="00D80262"/>
    <w:rsid w:val="00D80445"/>
    <w:rsid w:val="00D81209"/>
    <w:rsid w:val="00D820A4"/>
    <w:rsid w:val="00D8313E"/>
    <w:rsid w:val="00D834BD"/>
    <w:rsid w:val="00D842C4"/>
    <w:rsid w:val="00D845AC"/>
    <w:rsid w:val="00D86D68"/>
    <w:rsid w:val="00D87BC4"/>
    <w:rsid w:val="00D87CDA"/>
    <w:rsid w:val="00D9075C"/>
    <w:rsid w:val="00D909C0"/>
    <w:rsid w:val="00D91A3F"/>
    <w:rsid w:val="00D9311F"/>
    <w:rsid w:val="00D93D08"/>
    <w:rsid w:val="00D93F4D"/>
    <w:rsid w:val="00D94BCC"/>
    <w:rsid w:val="00D94D44"/>
    <w:rsid w:val="00D97644"/>
    <w:rsid w:val="00DA14B9"/>
    <w:rsid w:val="00DA1FFE"/>
    <w:rsid w:val="00DA20A4"/>
    <w:rsid w:val="00DA275F"/>
    <w:rsid w:val="00DA2BE8"/>
    <w:rsid w:val="00DA2CBF"/>
    <w:rsid w:val="00DA2E09"/>
    <w:rsid w:val="00DA3D04"/>
    <w:rsid w:val="00DA4969"/>
    <w:rsid w:val="00DA6233"/>
    <w:rsid w:val="00DA6348"/>
    <w:rsid w:val="00DA70CD"/>
    <w:rsid w:val="00DA72CA"/>
    <w:rsid w:val="00DA7A8D"/>
    <w:rsid w:val="00DB0AF2"/>
    <w:rsid w:val="00DB1359"/>
    <w:rsid w:val="00DB168B"/>
    <w:rsid w:val="00DB23AD"/>
    <w:rsid w:val="00DB3215"/>
    <w:rsid w:val="00DB5B1B"/>
    <w:rsid w:val="00DB6971"/>
    <w:rsid w:val="00DB719A"/>
    <w:rsid w:val="00DB7700"/>
    <w:rsid w:val="00DC074D"/>
    <w:rsid w:val="00DC0FC7"/>
    <w:rsid w:val="00DC2B04"/>
    <w:rsid w:val="00DC314E"/>
    <w:rsid w:val="00DC3C62"/>
    <w:rsid w:val="00DD0A05"/>
    <w:rsid w:val="00DD0C19"/>
    <w:rsid w:val="00DD11DE"/>
    <w:rsid w:val="00DD16AE"/>
    <w:rsid w:val="00DD1926"/>
    <w:rsid w:val="00DD21FF"/>
    <w:rsid w:val="00DD3C0B"/>
    <w:rsid w:val="00DD41FF"/>
    <w:rsid w:val="00DD4410"/>
    <w:rsid w:val="00DD4B02"/>
    <w:rsid w:val="00DD4B42"/>
    <w:rsid w:val="00DD5457"/>
    <w:rsid w:val="00DD78B7"/>
    <w:rsid w:val="00DD7931"/>
    <w:rsid w:val="00DD7CD0"/>
    <w:rsid w:val="00DE014D"/>
    <w:rsid w:val="00DE07D3"/>
    <w:rsid w:val="00DE3EAD"/>
    <w:rsid w:val="00DE5155"/>
    <w:rsid w:val="00DE6B46"/>
    <w:rsid w:val="00DF1C42"/>
    <w:rsid w:val="00DF2005"/>
    <w:rsid w:val="00DF2CD8"/>
    <w:rsid w:val="00DF379F"/>
    <w:rsid w:val="00DF37EA"/>
    <w:rsid w:val="00DF4689"/>
    <w:rsid w:val="00DF51C2"/>
    <w:rsid w:val="00DF547A"/>
    <w:rsid w:val="00DF5A72"/>
    <w:rsid w:val="00DF6AAA"/>
    <w:rsid w:val="00DF7635"/>
    <w:rsid w:val="00DF7F18"/>
    <w:rsid w:val="00E00B12"/>
    <w:rsid w:val="00E03300"/>
    <w:rsid w:val="00E03525"/>
    <w:rsid w:val="00E036AE"/>
    <w:rsid w:val="00E04330"/>
    <w:rsid w:val="00E05E48"/>
    <w:rsid w:val="00E05F53"/>
    <w:rsid w:val="00E0602F"/>
    <w:rsid w:val="00E060C8"/>
    <w:rsid w:val="00E06250"/>
    <w:rsid w:val="00E065FD"/>
    <w:rsid w:val="00E07C97"/>
    <w:rsid w:val="00E118D9"/>
    <w:rsid w:val="00E1318F"/>
    <w:rsid w:val="00E15048"/>
    <w:rsid w:val="00E15123"/>
    <w:rsid w:val="00E15426"/>
    <w:rsid w:val="00E15529"/>
    <w:rsid w:val="00E1586F"/>
    <w:rsid w:val="00E17D84"/>
    <w:rsid w:val="00E200F9"/>
    <w:rsid w:val="00E22D6C"/>
    <w:rsid w:val="00E230C2"/>
    <w:rsid w:val="00E238E2"/>
    <w:rsid w:val="00E24111"/>
    <w:rsid w:val="00E254FA"/>
    <w:rsid w:val="00E268EF"/>
    <w:rsid w:val="00E27223"/>
    <w:rsid w:val="00E2761D"/>
    <w:rsid w:val="00E27CF0"/>
    <w:rsid w:val="00E30621"/>
    <w:rsid w:val="00E30D47"/>
    <w:rsid w:val="00E31CE3"/>
    <w:rsid w:val="00E31E21"/>
    <w:rsid w:val="00E3252F"/>
    <w:rsid w:val="00E32571"/>
    <w:rsid w:val="00E3289A"/>
    <w:rsid w:val="00E34A47"/>
    <w:rsid w:val="00E34C1C"/>
    <w:rsid w:val="00E350D8"/>
    <w:rsid w:val="00E35988"/>
    <w:rsid w:val="00E3669D"/>
    <w:rsid w:val="00E378FB"/>
    <w:rsid w:val="00E40630"/>
    <w:rsid w:val="00E41ED2"/>
    <w:rsid w:val="00E4215D"/>
    <w:rsid w:val="00E4276F"/>
    <w:rsid w:val="00E43199"/>
    <w:rsid w:val="00E432C7"/>
    <w:rsid w:val="00E444FD"/>
    <w:rsid w:val="00E44A88"/>
    <w:rsid w:val="00E4695D"/>
    <w:rsid w:val="00E46EFD"/>
    <w:rsid w:val="00E47013"/>
    <w:rsid w:val="00E471CE"/>
    <w:rsid w:val="00E50702"/>
    <w:rsid w:val="00E51830"/>
    <w:rsid w:val="00E518A4"/>
    <w:rsid w:val="00E51AD0"/>
    <w:rsid w:val="00E5287C"/>
    <w:rsid w:val="00E5296C"/>
    <w:rsid w:val="00E533AF"/>
    <w:rsid w:val="00E5368D"/>
    <w:rsid w:val="00E546A8"/>
    <w:rsid w:val="00E54821"/>
    <w:rsid w:val="00E555C7"/>
    <w:rsid w:val="00E55A3F"/>
    <w:rsid w:val="00E568FC"/>
    <w:rsid w:val="00E56953"/>
    <w:rsid w:val="00E56DCA"/>
    <w:rsid w:val="00E602B8"/>
    <w:rsid w:val="00E60DFC"/>
    <w:rsid w:val="00E63DCB"/>
    <w:rsid w:val="00E64460"/>
    <w:rsid w:val="00E64666"/>
    <w:rsid w:val="00E646F7"/>
    <w:rsid w:val="00E651AE"/>
    <w:rsid w:val="00E657A1"/>
    <w:rsid w:val="00E65CA5"/>
    <w:rsid w:val="00E66179"/>
    <w:rsid w:val="00E711DB"/>
    <w:rsid w:val="00E7223E"/>
    <w:rsid w:val="00E723D6"/>
    <w:rsid w:val="00E725B9"/>
    <w:rsid w:val="00E72B52"/>
    <w:rsid w:val="00E73506"/>
    <w:rsid w:val="00E73A49"/>
    <w:rsid w:val="00E73E28"/>
    <w:rsid w:val="00E7401D"/>
    <w:rsid w:val="00E748D9"/>
    <w:rsid w:val="00E74A62"/>
    <w:rsid w:val="00E74FF9"/>
    <w:rsid w:val="00E75073"/>
    <w:rsid w:val="00E75078"/>
    <w:rsid w:val="00E7651E"/>
    <w:rsid w:val="00E76A47"/>
    <w:rsid w:val="00E77C48"/>
    <w:rsid w:val="00E77F92"/>
    <w:rsid w:val="00E77FE3"/>
    <w:rsid w:val="00E821BC"/>
    <w:rsid w:val="00E84159"/>
    <w:rsid w:val="00E86DA7"/>
    <w:rsid w:val="00E87595"/>
    <w:rsid w:val="00E87E9E"/>
    <w:rsid w:val="00E90E61"/>
    <w:rsid w:val="00E91834"/>
    <w:rsid w:val="00E91CF4"/>
    <w:rsid w:val="00E91FB5"/>
    <w:rsid w:val="00E9289D"/>
    <w:rsid w:val="00E93375"/>
    <w:rsid w:val="00E93747"/>
    <w:rsid w:val="00E94159"/>
    <w:rsid w:val="00E953BA"/>
    <w:rsid w:val="00E97BB7"/>
    <w:rsid w:val="00EA0BDD"/>
    <w:rsid w:val="00EA169E"/>
    <w:rsid w:val="00EA2F2C"/>
    <w:rsid w:val="00EA342F"/>
    <w:rsid w:val="00EA42D9"/>
    <w:rsid w:val="00EB0407"/>
    <w:rsid w:val="00EB05BD"/>
    <w:rsid w:val="00EB0669"/>
    <w:rsid w:val="00EB0C74"/>
    <w:rsid w:val="00EB1ABC"/>
    <w:rsid w:val="00EB239D"/>
    <w:rsid w:val="00EB2C60"/>
    <w:rsid w:val="00EB432D"/>
    <w:rsid w:val="00EB4654"/>
    <w:rsid w:val="00EB4E68"/>
    <w:rsid w:val="00EB72B3"/>
    <w:rsid w:val="00EC17B5"/>
    <w:rsid w:val="00EC314B"/>
    <w:rsid w:val="00EC385A"/>
    <w:rsid w:val="00EC3EA9"/>
    <w:rsid w:val="00EC471E"/>
    <w:rsid w:val="00EC477E"/>
    <w:rsid w:val="00EC4C02"/>
    <w:rsid w:val="00EC52B8"/>
    <w:rsid w:val="00EC55BC"/>
    <w:rsid w:val="00EC5F1A"/>
    <w:rsid w:val="00EC6EE4"/>
    <w:rsid w:val="00EC7262"/>
    <w:rsid w:val="00ED039E"/>
    <w:rsid w:val="00ED03CE"/>
    <w:rsid w:val="00ED0E53"/>
    <w:rsid w:val="00ED0FB1"/>
    <w:rsid w:val="00ED19A8"/>
    <w:rsid w:val="00ED19BB"/>
    <w:rsid w:val="00ED1C66"/>
    <w:rsid w:val="00ED2FA8"/>
    <w:rsid w:val="00ED3053"/>
    <w:rsid w:val="00ED3A2B"/>
    <w:rsid w:val="00ED3E71"/>
    <w:rsid w:val="00ED41C6"/>
    <w:rsid w:val="00ED486D"/>
    <w:rsid w:val="00ED6C79"/>
    <w:rsid w:val="00ED6CFD"/>
    <w:rsid w:val="00ED7265"/>
    <w:rsid w:val="00EE0E7B"/>
    <w:rsid w:val="00EE2257"/>
    <w:rsid w:val="00EE293B"/>
    <w:rsid w:val="00EE3646"/>
    <w:rsid w:val="00EE3BAC"/>
    <w:rsid w:val="00EE56FF"/>
    <w:rsid w:val="00EE59E4"/>
    <w:rsid w:val="00EE5FCE"/>
    <w:rsid w:val="00EE61BB"/>
    <w:rsid w:val="00EE6C08"/>
    <w:rsid w:val="00EE7EFC"/>
    <w:rsid w:val="00EF0AEC"/>
    <w:rsid w:val="00EF1922"/>
    <w:rsid w:val="00EF1953"/>
    <w:rsid w:val="00EF30A6"/>
    <w:rsid w:val="00EF34E5"/>
    <w:rsid w:val="00EF3935"/>
    <w:rsid w:val="00EF3984"/>
    <w:rsid w:val="00EF3DAB"/>
    <w:rsid w:val="00EF3F65"/>
    <w:rsid w:val="00EF4B8E"/>
    <w:rsid w:val="00EF517A"/>
    <w:rsid w:val="00EF6E6C"/>
    <w:rsid w:val="00F00516"/>
    <w:rsid w:val="00F0085D"/>
    <w:rsid w:val="00F008A2"/>
    <w:rsid w:val="00F00C2D"/>
    <w:rsid w:val="00F019C3"/>
    <w:rsid w:val="00F01DEB"/>
    <w:rsid w:val="00F0225A"/>
    <w:rsid w:val="00F0337F"/>
    <w:rsid w:val="00F04481"/>
    <w:rsid w:val="00F0468E"/>
    <w:rsid w:val="00F04EE8"/>
    <w:rsid w:val="00F04FCB"/>
    <w:rsid w:val="00F05D57"/>
    <w:rsid w:val="00F06335"/>
    <w:rsid w:val="00F07507"/>
    <w:rsid w:val="00F1029F"/>
    <w:rsid w:val="00F10AD8"/>
    <w:rsid w:val="00F10C09"/>
    <w:rsid w:val="00F10FEF"/>
    <w:rsid w:val="00F111CF"/>
    <w:rsid w:val="00F11D32"/>
    <w:rsid w:val="00F11D43"/>
    <w:rsid w:val="00F12946"/>
    <w:rsid w:val="00F132F3"/>
    <w:rsid w:val="00F1387B"/>
    <w:rsid w:val="00F1507E"/>
    <w:rsid w:val="00F157C3"/>
    <w:rsid w:val="00F173B5"/>
    <w:rsid w:val="00F207CB"/>
    <w:rsid w:val="00F21DEF"/>
    <w:rsid w:val="00F2282C"/>
    <w:rsid w:val="00F24B2E"/>
    <w:rsid w:val="00F24CB3"/>
    <w:rsid w:val="00F267F1"/>
    <w:rsid w:val="00F27092"/>
    <w:rsid w:val="00F277AA"/>
    <w:rsid w:val="00F309E2"/>
    <w:rsid w:val="00F30AA6"/>
    <w:rsid w:val="00F32C01"/>
    <w:rsid w:val="00F333DD"/>
    <w:rsid w:val="00F3389A"/>
    <w:rsid w:val="00F33B3D"/>
    <w:rsid w:val="00F352B3"/>
    <w:rsid w:val="00F3631B"/>
    <w:rsid w:val="00F3674B"/>
    <w:rsid w:val="00F371BE"/>
    <w:rsid w:val="00F4035E"/>
    <w:rsid w:val="00F4120D"/>
    <w:rsid w:val="00F414D0"/>
    <w:rsid w:val="00F41D8E"/>
    <w:rsid w:val="00F42BC9"/>
    <w:rsid w:val="00F42C7D"/>
    <w:rsid w:val="00F42EA3"/>
    <w:rsid w:val="00F43D7D"/>
    <w:rsid w:val="00F44E5D"/>
    <w:rsid w:val="00F455F3"/>
    <w:rsid w:val="00F4583D"/>
    <w:rsid w:val="00F46381"/>
    <w:rsid w:val="00F4794B"/>
    <w:rsid w:val="00F50702"/>
    <w:rsid w:val="00F50F5A"/>
    <w:rsid w:val="00F513E8"/>
    <w:rsid w:val="00F5205F"/>
    <w:rsid w:val="00F52278"/>
    <w:rsid w:val="00F524EB"/>
    <w:rsid w:val="00F52522"/>
    <w:rsid w:val="00F53BC9"/>
    <w:rsid w:val="00F544C6"/>
    <w:rsid w:val="00F54A5A"/>
    <w:rsid w:val="00F54B87"/>
    <w:rsid w:val="00F5592F"/>
    <w:rsid w:val="00F57532"/>
    <w:rsid w:val="00F57BD8"/>
    <w:rsid w:val="00F60396"/>
    <w:rsid w:val="00F606E9"/>
    <w:rsid w:val="00F61BFB"/>
    <w:rsid w:val="00F61F70"/>
    <w:rsid w:val="00F637B9"/>
    <w:rsid w:val="00F656EC"/>
    <w:rsid w:val="00F65E69"/>
    <w:rsid w:val="00F6674B"/>
    <w:rsid w:val="00F70301"/>
    <w:rsid w:val="00F70A6B"/>
    <w:rsid w:val="00F70FB8"/>
    <w:rsid w:val="00F715A1"/>
    <w:rsid w:val="00F75722"/>
    <w:rsid w:val="00F75A8A"/>
    <w:rsid w:val="00F772AC"/>
    <w:rsid w:val="00F777E8"/>
    <w:rsid w:val="00F805B9"/>
    <w:rsid w:val="00F81618"/>
    <w:rsid w:val="00F816E0"/>
    <w:rsid w:val="00F81814"/>
    <w:rsid w:val="00F818B5"/>
    <w:rsid w:val="00F81AC8"/>
    <w:rsid w:val="00F83F30"/>
    <w:rsid w:val="00F84608"/>
    <w:rsid w:val="00F85CE2"/>
    <w:rsid w:val="00F85F07"/>
    <w:rsid w:val="00F867B9"/>
    <w:rsid w:val="00F87939"/>
    <w:rsid w:val="00F87996"/>
    <w:rsid w:val="00F87F55"/>
    <w:rsid w:val="00F90FEE"/>
    <w:rsid w:val="00F91AA7"/>
    <w:rsid w:val="00F91AAA"/>
    <w:rsid w:val="00F9270B"/>
    <w:rsid w:val="00F92E35"/>
    <w:rsid w:val="00F9354A"/>
    <w:rsid w:val="00F93C79"/>
    <w:rsid w:val="00F93CD6"/>
    <w:rsid w:val="00F93D9C"/>
    <w:rsid w:val="00F945DA"/>
    <w:rsid w:val="00F94ED0"/>
    <w:rsid w:val="00F95E79"/>
    <w:rsid w:val="00F960BA"/>
    <w:rsid w:val="00F964BB"/>
    <w:rsid w:val="00F97BCF"/>
    <w:rsid w:val="00FA02FC"/>
    <w:rsid w:val="00FA0C5E"/>
    <w:rsid w:val="00FA0C6F"/>
    <w:rsid w:val="00FA1086"/>
    <w:rsid w:val="00FA12F0"/>
    <w:rsid w:val="00FA20B3"/>
    <w:rsid w:val="00FA2D4B"/>
    <w:rsid w:val="00FA3C9D"/>
    <w:rsid w:val="00FA3E28"/>
    <w:rsid w:val="00FA567E"/>
    <w:rsid w:val="00FA5A17"/>
    <w:rsid w:val="00FA6244"/>
    <w:rsid w:val="00FA6C0F"/>
    <w:rsid w:val="00FA7F19"/>
    <w:rsid w:val="00FA7F58"/>
    <w:rsid w:val="00FB0DBC"/>
    <w:rsid w:val="00FB177B"/>
    <w:rsid w:val="00FB1B06"/>
    <w:rsid w:val="00FB2726"/>
    <w:rsid w:val="00FB2DEC"/>
    <w:rsid w:val="00FB2E8D"/>
    <w:rsid w:val="00FB31CB"/>
    <w:rsid w:val="00FB388D"/>
    <w:rsid w:val="00FB3E40"/>
    <w:rsid w:val="00FB5A61"/>
    <w:rsid w:val="00FB6ABA"/>
    <w:rsid w:val="00FB7006"/>
    <w:rsid w:val="00FC0625"/>
    <w:rsid w:val="00FC19E6"/>
    <w:rsid w:val="00FC21A0"/>
    <w:rsid w:val="00FC2F1B"/>
    <w:rsid w:val="00FC392B"/>
    <w:rsid w:val="00FC3E27"/>
    <w:rsid w:val="00FC3E2F"/>
    <w:rsid w:val="00FC3FA0"/>
    <w:rsid w:val="00FC51D4"/>
    <w:rsid w:val="00FC5D5D"/>
    <w:rsid w:val="00FD032D"/>
    <w:rsid w:val="00FD09BF"/>
    <w:rsid w:val="00FD10BB"/>
    <w:rsid w:val="00FD14EE"/>
    <w:rsid w:val="00FD1927"/>
    <w:rsid w:val="00FD3D40"/>
    <w:rsid w:val="00FD6064"/>
    <w:rsid w:val="00FD6B93"/>
    <w:rsid w:val="00FD7459"/>
    <w:rsid w:val="00FE1452"/>
    <w:rsid w:val="00FE17A3"/>
    <w:rsid w:val="00FE262C"/>
    <w:rsid w:val="00FE293E"/>
    <w:rsid w:val="00FE33E6"/>
    <w:rsid w:val="00FE3A68"/>
    <w:rsid w:val="00FE3DDA"/>
    <w:rsid w:val="00FE4847"/>
    <w:rsid w:val="00FE52B1"/>
    <w:rsid w:val="00FE61AB"/>
    <w:rsid w:val="00FE6D2A"/>
    <w:rsid w:val="00FF0381"/>
    <w:rsid w:val="00FF0F63"/>
    <w:rsid w:val="00FF1184"/>
    <w:rsid w:val="00FF16EC"/>
    <w:rsid w:val="00FF2EF8"/>
    <w:rsid w:val="00FF3434"/>
    <w:rsid w:val="00FF3FAF"/>
    <w:rsid w:val="00FF59DB"/>
    <w:rsid w:val="00FF7239"/>
    <w:rsid w:val="00FF732D"/>
    <w:rsid w:val="00FF78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C4C9"/>
  <w15:docId w15:val="{DF31A4ED-795C-40E3-9AB1-6EF7903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1691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1029F"/>
    <w:rPr>
      <w:color w:val="808080"/>
    </w:rPr>
  </w:style>
  <w:style w:type="character" w:customStyle="1" w:styleId="Style2">
    <w:name w:val="Style2"/>
    <w:basedOn w:val="DefaultParagraphFont"/>
    <w:uiPriority w:val="1"/>
    <w:rsid w:val="00595CD4"/>
    <w:rPr>
      <w:rFonts w:ascii="Arial" w:hAnsi="Arial"/>
      <w:sz w:val="20"/>
    </w:rPr>
  </w:style>
  <w:style w:type="paragraph" w:customStyle="1" w:styleId="Punktas1">
    <w:name w:val="Punktas 1"/>
    <w:basedOn w:val="Normal"/>
    <w:autoRedefine/>
    <w:uiPriority w:val="99"/>
    <w:rsid w:val="0099235A"/>
    <w:pPr>
      <w:spacing w:before="120"/>
      <w:jc w:val="both"/>
    </w:pPr>
    <w:rPr>
      <w:bCs/>
    </w:rPr>
  </w:style>
  <w:style w:type="paragraph" w:customStyle="1" w:styleId="Default">
    <w:name w:val="Default"/>
    <w:rsid w:val="00DB16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aukeliai">
    <w:name w:val="Laukeliai"/>
    <w:basedOn w:val="DefaultParagraphFont"/>
    <w:uiPriority w:val="1"/>
    <w:rsid w:val="00D94D44"/>
    <w:rPr>
      <w:rFonts w:ascii="Arial" w:hAnsi="Arial" w:cs="Arial"/>
      <w:sz w:val="20"/>
      <w:szCs w:val="20"/>
    </w:rPr>
  </w:style>
  <w:style w:type="character" w:customStyle="1" w:styleId="normal-h">
    <w:name w:val="normal-h"/>
    <w:basedOn w:val="DefaultParagraphFont"/>
    <w:rsid w:val="00C6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8322506">
      <w:bodyDiv w:val="1"/>
      <w:marLeft w:val="0"/>
      <w:marRight w:val="0"/>
      <w:marTop w:val="0"/>
      <w:marBottom w:val="0"/>
      <w:divBdr>
        <w:top w:val="none" w:sz="0" w:space="0" w:color="auto"/>
        <w:left w:val="none" w:sz="0" w:space="0" w:color="auto"/>
        <w:bottom w:val="none" w:sz="0" w:space="0" w:color="auto"/>
        <w:right w:val="none" w:sz="0" w:space="0" w:color="auto"/>
      </w:divBdr>
    </w:div>
    <w:div w:id="669718872">
      <w:bodyDiv w:val="1"/>
      <w:marLeft w:val="0"/>
      <w:marRight w:val="0"/>
      <w:marTop w:val="0"/>
      <w:marBottom w:val="0"/>
      <w:divBdr>
        <w:top w:val="none" w:sz="0" w:space="0" w:color="auto"/>
        <w:left w:val="none" w:sz="0" w:space="0" w:color="auto"/>
        <w:bottom w:val="none" w:sz="0" w:space="0" w:color="auto"/>
        <w:right w:val="none" w:sz="0" w:space="0" w:color="auto"/>
      </w:divBdr>
      <w:divsChild>
        <w:div w:id="2109886684">
          <w:marLeft w:val="0"/>
          <w:marRight w:val="0"/>
          <w:marTop w:val="0"/>
          <w:marBottom w:val="0"/>
          <w:divBdr>
            <w:top w:val="none" w:sz="0" w:space="0" w:color="auto"/>
            <w:left w:val="none" w:sz="0" w:space="0" w:color="auto"/>
            <w:bottom w:val="none" w:sz="0" w:space="0" w:color="auto"/>
            <w:right w:val="none" w:sz="0" w:space="0" w:color="auto"/>
          </w:divBdr>
          <w:divsChild>
            <w:div w:id="2141609603">
              <w:marLeft w:val="0"/>
              <w:marRight w:val="0"/>
              <w:marTop w:val="0"/>
              <w:marBottom w:val="0"/>
              <w:divBdr>
                <w:top w:val="none" w:sz="0" w:space="0" w:color="auto"/>
                <w:left w:val="none" w:sz="0" w:space="0" w:color="auto"/>
                <w:bottom w:val="none" w:sz="0" w:space="0" w:color="auto"/>
                <w:right w:val="none" w:sz="0" w:space="0" w:color="auto"/>
              </w:divBdr>
              <w:divsChild>
                <w:div w:id="739400527">
                  <w:marLeft w:val="0"/>
                  <w:marRight w:val="0"/>
                  <w:marTop w:val="0"/>
                  <w:marBottom w:val="0"/>
                  <w:divBdr>
                    <w:top w:val="none" w:sz="0" w:space="0" w:color="auto"/>
                    <w:left w:val="none" w:sz="0" w:space="0" w:color="auto"/>
                    <w:bottom w:val="none" w:sz="0" w:space="0" w:color="auto"/>
                    <w:right w:val="none" w:sz="0" w:space="0" w:color="auto"/>
                  </w:divBdr>
                  <w:divsChild>
                    <w:div w:id="1927495332">
                      <w:marLeft w:val="0"/>
                      <w:marRight w:val="0"/>
                      <w:marTop w:val="0"/>
                      <w:marBottom w:val="0"/>
                      <w:divBdr>
                        <w:top w:val="none" w:sz="0" w:space="0" w:color="auto"/>
                        <w:left w:val="none" w:sz="0" w:space="0" w:color="auto"/>
                        <w:bottom w:val="none" w:sz="0" w:space="0" w:color="auto"/>
                        <w:right w:val="none" w:sz="0" w:space="0" w:color="auto"/>
                      </w:divBdr>
                      <w:divsChild>
                        <w:div w:id="705907111">
                          <w:marLeft w:val="0"/>
                          <w:marRight w:val="0"/>
                          <w:marTop w:val="0"/>
                          <w:marBottom w:val="0"/>
                          <w:divBdr>
                            <w:top w:val="none" w:sz="0" w:space="0" w:color="auto"/>
                            <w:left w:val="none" w:sz="0" w:space="0" w:color="auto"/>
                            <w:bottom w:val="none" w:sz="0" w:space="0" w:color="auto"/>
                            <w:right w:val="none" w:sz="0" w:space="0" w:color="auto"/>
                          </w:divBdr>
                        </w:div>
                        <w:div w:id="69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86334">
      <w:bodyDiv w:val="1"/>
      <w:marLeft w:val="0"/>
      <w:marRight w:val="0"/>
      <w:marTop w:val="0"/>
      <w:marBottom w:val="0"/>
      <w:divBdr>
        <w:top w:val="none" w:sz="0" w:space="0" w:color="auto"/>
        <w:left w:val="none" w:sz="0" w:space="0" w:color="auto"/>
        <w:bottom w:val="none" w:sz="0" w:space="0" w:color="auto"/>
        <w:right w:val="none" w:sz="0" w:space="0" w:color="auto"/>
      </w:divBdr>
    </w:div>
    <w:div w:id="691876868">
      <w:bodyDiv w:val="1"/>
      <w:marLeft w:val="0"/>
      <w:marRight w:val="0"/>
      <w:marTop w:val="0"/>
      <w:marBottom w:val="0"/>
      <w:divBdr>
        <w:top w:val="none" w:sz="0" w:space="0" w:color="auto"/>
        <w:left w:val="none" w:sz="0" w:space="0" w:color="auto"/>
        <w:bottom w:val="none" w:sz="0" w:space="0" w:color="auto"/>
        <w:right w:val="none" w:sz="0" w:space="0" w:color="auto"/>
      </w:divBdr>
    </w:div>
    <w:div w:id="726104292">
      <w:bodyDiv w:val="1"/>
      <w:marLeft w:val="0"/>
      <w:marRight w:val="0"/>
      <w:marTop w:val="0"/>
      <w:marBottom w:val="0"/>
      <w:divBdr>
        <w:top w:val="none" w:sz="0" w:space="0" w:color="auto"/>
        <w:left w:val="none" w:sz="0" w:space="0" w:color="auto"/>
        <w:bottom w:val="none" w:sz="0" w:space="0" w:color="auto"/>
        <w:right w:val="none" w:sz="0" w:space="0" w:color="auto"/>
      </w:divBdr>
    </w:div>
    <w:div w:id="737292545">
      <w:bodyDiv w:val="1"/>
      <w:marLeft w:val="0"/>
      <w:marRight w:val="0"/>
      <w:marTop w:val="0"/>
      <w:marBottom w:val="0"/>
      <w:divBdr>
        <w:top w:val="none" w:sz="0" w:space="0" w:color="auto"/>
        <w:left w:val="none" w:sz="0" w:space="0" w:color="auto"/>
        <w:bottom w:val="none" w:sz="0" w:space="0" w:color="auto"/>
        <w:right w:val="none" w:sz="0" w:space="0" w:color="auto"/>
      </w:divBdr>
    </w:div>
    <w:div w:id="753206985">
      <w:bodyDiv w:val="1"/>
      <w:marLeft w:val="0"/>
      <w:marRight w:val="0"/>
      <w:marTop w:val="0"/>
      <w:marBottom w:val="0"/>
      <w:divBdr>
        <w:top w:val="none" w:sz="0" w:space="0" w:color="auto"/>
        <w:left w:val="none" w:sz="0" w:space="0" w:color="auto"/>
        <w:bottom w:val="none" w:sz="0" w:space="0" w:color="auto"/>
        <w:right w:val="none" w:sz="0" w:space="0" w:color="auto"/>
      </w:divBdr>
    </w:div>
    <w:div w:id="816410263">
      <w:bodyDiv w:val="1"/>
      <w:marLeft w:val="0"/>
      <w:marRight w:val="0"/>
      <w:marTop w:val="0"/>
      <w:marBottom w:val="0"/>
      <w:divBdr>
        <w:top w:val="none" w:sz="0" w:space="0" w:color="auto"/>
        <w:left w:val="none" w:sz="0" w:space="0" w:color="auto"/>
        <w:bottom w:val="none" w:sz="0" w:space="0" w:color="auto"/>
        <w:right w:val="none" w:sz="0" w:space="0" w:color="auto"/>
      </w:divBdr>
    </w:div>
    <w:div w:id="1125929043">
      <w:bodyDiv w:val="1"/>
      <w:marLeft w:val="0"/>
      <w:marRight w:val="0"/>
      <w:marTop w:val="0"/>
      <w:marBottom w:val="0"/>
      <w:divBdr>
        <w:top w:val="none" w:sz="0" w:space="0" w:color="auto"/>
        <w:left w:val="none" w:sz="0" w:space="0" w:color="auto"/>
        <w:bottom w:val="none" w:sz="0" w:space="0" w:color="auto"/>
        <w:right w:val="none" w:sz="0" w:space="0" w:color="auto"/>
      </w:divBdr>
    </w:div>
    <w:div w:id="1147745214">
      <w:bodyDiv w:val="1"/>
      <w:marLeft w:val="0"/>
      <w:marRight w:val="0"/>
      <w:marTop w:val="0"/>
      <w:marBottom w:val="0"/>
      <w:divBdr>
        <w:top w:val="none" w:sz="0" w:space="0" w:color="auto"/>
        <w:left w:val="none" w:sz="0" w:space="0" w:color="auto"/>
        <w:bottom w:val="none" w:sz="0" w:space="0" w:color="auto"/>
        <w:right w:val="none" w:sz="0" w:space="0" w:color="auto"/>
      </w:divBdr>
    </w:div>
    <w:div w:id="1223247122">
      <w:bodyDiv w:val="1"/>
      <w:marLeft w:val="0"/>
      <w:marRight w:val="0"/>
      <w:marTop w:val="0"/>
      <w:marBottom w:val="0"/>
      <w:divBdr>
        <w:top w:val="none" w:sz="0" w:space="0" w:color="auto"/>
        <w:left w:val="none" w:sz="0" w:space="0" w:color="auto"/>
        <w:bottom w:val="none" w:sz="0" w:space="0" w:color="auto"/>
        <w:right w:val="none" w:sz="0" w:space="0" w:color="auto"/>
      </w:divBdr>
    </w:div>
    <w:div w:id="1230190675">
      <w:bodyDiv w:val="1"/>
      <w:marLeft w:val="225"/>
      <w:marRight w:val="225"/>
      <w:marTop w:val="0"/>
      <w:marBottom w:val="0"/>
      <w:divBdr>
        <w:top w:val="none" w:sz="0" w:space="0" w:color="auto"/>
        <w:left w:val="none" w:sz="0" w:space="0" w:color="auto"/>
        <w:bottom w:val="none" w:sz="0" w:space="0" w:color="auto"/>
        <w:right w:val="none" w:sz="0" w:space="0" w:color="auto"/>
      </w:divBdr>
      <w:divsChild>
        <w:div w:id="71900698">
          <w:marLeft w:val="0"/>
          <w:marRight w:val="0"/>
          <w:marTop w:val="0"/>
          <w:marBottom w:val="0"/>
          <w:divBdr>
            <w:top w:val="none" w:sz="0" w:space="0" w:color="auto"/>
            <w:left w:val="none" w:sz="0" w:space="0" w:color="auto"/>
            <w:bottom w:val="none" w:sz="0" w:space="0" w:color="auto"/>
            <w:right w:val="none" w:sz="0" w:space="0" w:color="auto"/>
          </w:divBdr>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52699434">
      <w:bodyDiv w:val="1"/>
      <w:marLeft w:val="0"/>
      <w:marRight w:val="0"/>
      <w:marTop w:val="0"/>
      <w:marBottom w:val="0"/>
      <w:divBdr>
        <w:top w:val="none" w:sz="0" w:space="0" w:color="auto"/>
        <w:left w:val="none" w:sz="0" w:space="0" w:color="auto"/>
        <w:bottom w:val="none" w:sz="0" w:space="0" w:color="auto"/>
        <w:right w:val="none" w:sz="0" w:space="0" w:color="auto"/>
      </w:divBdr>
    </w:div>
    <w:div w:id="1466582756">
      <w:bodyDiv w:val="1"/>
      <w:marLeft w:val="0"/>
      <w:marRight w:val="0"/>
      <w:marTop w:val="0"/>
      <w:marBottom w:val="0"/>
      <w:divBdr>
        <w:top w:val="none" w:sz="0" w:space="0" w:color="auto"/>
        <w:left w:val="none" w:sz="0" w:space="0" w:color="auto"/>
        <w:bottom w:val="none" w:sz="0" w:space="0" w:color="auto"/>
        <w:right w:val="none" w:sz="0" w:space="0" w:color="auto"/>
      </w:divBdr>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22960427">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5125458">
      <w:bodyDiv w:val="1"/>
      <w:marLeft w:val="0"/>
      <w:marRight w:val="0"/>
      <w:marTop w:val="0"/>
      <w:marBottom w:val="0"/>
      <w:divBdr>
        <w:top w:val="none" w:sz="0" w:space="0" w:color="auto"/>
        <w:left w:val="none" w:sz="0" w:space="0" w:color="auto"/>
        <w:bottom w:val="none" w:sz="0" w:space="0" w:color="auto"/>
        <w:right w:val="none" w:sz="0" w:space="0" w:color="auto"/>
      </w:divBdr>
    </w:div>
    <w:div w:id="1862543598">
      <w:bodyDiv w:val="1"/>
      <w:marLeft w:val="225"/>
      <w:marRight w:val="225"/>
      <w:marTop w:val="0"/>
      <w:marBottom w:val="0"/>
      <w:divBdr>
        <w:top w:val="none" w:sz="0" w:space="0" w:color="auto"/>
        <w:left w:val="none" w:sz="0" w:space="0" w:color="auto"/>
        <w:bottom w:val="none" w:sz="0" w:space="0" w:color="auto"/>
        <w:right w:val="none" w:sz="0" w:space="0" w:color="auto"/>
      </w:divBdr>
      <w:divsChild>
        <w:div w:id="531304021">
          <w:marLeft w:val="0"/>
          <w:marRight w:val="0"/>
          <w:marTop w:val="0"/>
          <w:marBottom w:val="0"/>
          <w:divBdr>
            <w:top w:val="none" w:sz="0" w:space="0" w:color="auto"/>
            <w:left w:val="none" w:sz="0" w:space="0" w:color="auto"/>
            <w:bottom w:val="none" w:sz="0" w:space="0" w:color="auto"/>
            <w:right w:val="none" w:sz="0" w:space="0" w:color="auto"/>
          </w:divBdr>
        </w:div>
      </w:divsChild>
    </w:div>
    <w:div w:id="1896617626">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03CA063464E36BD067C9AD559F58B"/>
        <w:category>
          <w:name w:val="General"/>
          <w:gallery w:val="placeholder"/>
        </w:category>
        <w:types>
          <w:type w:val="bbPlcHdr"/>
        </w:types>
        <w:behaviors>
          <w:behavior w:val="content"/>
        </w:behaviors>
        <w:guid w:val="{0B99B00F-F3FD-4599-A997-1298D3D437AF}"/>
      </w:docPartPr>
      <w:docPartBody>
        <w:p w:rsidR="007C07E8" w:rsidRDefault="00387414" w:rsidP="00387414">
          <w:pPr>
            <w:pStyle w:val="DF203CA063464E36BD067C9AD559F58B"/>
          </w:pPr>
          <w:r w:rsidRPr="00D24B79">
            <w:rPr>
              <w:rStyle w:val="Laukeliai"/>
              <w:shd w:val="clear" w:color="auto" w:fill="D9D9D9" w:themeFill="background1" w:themeFillShade="D9"/>
            </w:rPr>
            <w:t>[Pasirinkite]</w:t>
          </w:r>
        </w:p>
      </w:docPartBody>
    </w:docPart>
    <w:docPart>
      <w:docPartPr>
        <w:name w:val="D5B3696E641248F8BD759B7E55F7F630"/>
        <w:category>
          <w:name w:val="General"/>
          <w:gallery w:val="placeholder"/>
        </w:category>
        <w:types>
          <w:type w:val="bbPlcHdr"/>
        </w:types>
        <w:behaviors>
          <w:behavior w:val="content"/>
        </w:behaviors>
        <w:guid w:val="{67EE6C21-B043-4BEE-9783-6A47A12A9394}"/>
      </w:docPartPr>
      <w:docPartBody>
        <w:p w:rsidR="00732B1D" w:rsidRDefault="002E044F" w:rsidP="002E044F">
          <w:pPr>
            <w:pStyle w:val="D5B3696E641248F8BD759B7E55F7F630"/>
          </w:pPr>
          <w:r w:rsidRPr="00CF30C7">
            <w:rPr>
              <w:rFonts w:ascii="Arial" w:hAnsi="Arial" w:cs="Arial"/>
              <w:color w:val="FF0000"/>
            </w:rPr>
            <w:t>[Pasirinkite]</w:t>
          </w:r>
        </w:p>
      </w:docPartBody>
    </w:docPart>
    <w:docPart>
      <w:docPartPr>
        <w:name w:val="2ACAE44FA9264B10B07D28FCCB2A04CE"/>
        <w:category>
          <w:name w:val="General"/>
          <w:gallery w:val="placeholder"/>
        </w:category>
        <w:types>
          <w:type w:val="bbPlcHdr"/>
        </w:types>
        <w:behaviors>
          <w:behavior w:val="content"/>
        </w:behaviors>
        <w:guid w:val="{FBC48BD9-BE91-45E9-BAA1-F521026335EE}"/>
      </w:docPartPr>
      <w:docPartBody>
        <w:p w:rsidR="00732B1D" w:rsidRDefault="002E044F" w:rsidP="002E044F">
          <w:pPr>
            <w:pStyle w:val="2ACAE44FA9264B10B07D28FCCB2A04CE"/>
          </w:pPr>
          <w:r>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14"/>
    <w:rsid w:val="00032BCE"/>
    <w:rsid w:val="000548DD"/>
    <w:rsid w:val="00073010"/>
    <w:rsid w:val="000F536A"/>
    <w:rsid w:val="001233B7"/>
    <w:rsid w:val="001369D3"/>
    <w:rsid w:val="00157407"/>
    <w:rsid w:val="00157A19"/>
    <w:rsid w:val="001841F9"/>
    <w:rsid w:val="001853E5"/>
    <w:rsid w:val="00196E53"/>
    <w:rsid w:val="001C5ED6"/>
    <w:rsid w:val="00225BB6"/>
    <w:rsid w:val="00252DF2"/>
    <w:rsid w:val="002876C3"/>
    <w:rsid w:val="0029327B"/>
    <w:rsid w:val="002D0E78"/>
    <w:rsid w:val="002D4D41"/>
    <w:rsid w:val="002E044F"/>
    <w:rsid w:val="0030465E"/>
    <w:rsid w:val="00387414"/>
    <w:rsid w:val="003E2430"/>
    <w:rsid w:val="003E6EFE"/>
    <w:rsid w:val="00416A94"/>
    <w:rsid w:val="00432DBE"/>
    <w:rsid w:val="004624F0"/>
    <w:rsid w:val="00496174"/>
    <w:rsid w:val="004A255E"/>
    <w:rsid w:val="004B4851"/>
    <w:rsid w:val="004C406C"/>
    <w:rsid w:val="004D54FC"/>
    <w:rsid w:val="00560EB1"/>
    <w:rsid w:val="00580461"/>
    <w:rsid w:val="00584112"/>
    <w:rsid w:val="00622A22"/>
    <w:rsid w:val="00637D2C"/>
    <w:rsid w:val="00643479"/>
    <w:rsid w:val="006B6AF3"/>
    <w:rsid w:val="0072049A"/>
    <w:rsid w:val="00730F4B"/>
    <w:rsid w:val="0073253C"/>
    <w:rsid w:val="00732B1D"/>
    <w:rsid w:val="007822B8"/>
    <w:rsid w:val="007A0469"/>
    <w:rsid w:val="007B78D8"/>
    <w:rsid w:val="007C07E8"/>
    <w:rsid w:val="007F508D"/>
    <w:rsid w:val="00810DC5"/>
    <w:rsid w:val="008371B7"/>
    <w:rsid w:val="00860BF9"/>
    <w:rsid w:val="00866F6E"/>
    <w:rsid w:val="00891C45"/>
    <w:rsid w:val="008A3A00"/>
    <w:rsid w:val="008F0117"/>
    <w:rsid w:val="0093533B"/>
    <w:rsid w:val="009713E4"/>
    <w:rsid w:val="00982AFA"/>
    <w:rsid w:val="009A2F07"/>
    <w:rsid w:val="009B173C"/>
    <w:rsid w:val="009E3B30"/>
    <w:rsid w:val="00A03F2B"/>
    <w:rsid w:val="00A42107"/>
    <w:rsid w:val="00AC5D1A"/>
    <w:rsid w:val="00B47161"/>
    <w:rsid w:val="00B51B58"/>
    <w:rsid w:val="00B93AAA"/>
    <w:rsid w:val="00BD31A2"/>
    <w:rsid w:val="00C06E05"/>
    <w:rsid w:val="00C81374"/>
    <w:rsid w:val="00C9301A"/>
    <w:rsid w:val="00CE6D36"/>
    <w:rsid w:val="00D01E1A"/>
    <w:rsid w:val="00D53724"/>
    <w:rsid w:val="00DC1A41"/>
    <w:rsid w:val="00E0375C"/>
    <w:rsid w:val="00E70545"/>
    <w:rsid w:val="00E91966"/>
    <w:rsid w:val="00E97422"/>
    <w:rsid w:val="00E97672"/>
    <w:rsid w:val="00EA6315"/>
    <w:rsid w:val="00EB3F80"/>
    <w:rsid w:val="00EC7D54"/>
    <w:rsid w:val="00F51873"/>
    <w:rsid w:val="00F51BDD"/>
    <w:rsid w:val="00F65BEE"/>
    <w:rsid w:val="00FB3F6F"/>
    <w:rsid w:val="00FD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416A94"/>
    <w:rPr>
      <w:rFonts w:ascii="Arial" w:hAnsi="Arial" w:cs="Arial"/>
      <w:sz w:val="20"/>
      <w:szCs w:val="20"/>
    </w:rPr>
  </w:style>
  <w:style w:type="paragraph" w:customStyle="1" w:styleId="DF203CA063464E36BD067C9AD559F58B">
    <w:name w:val="DF203CA063464E36BD067C9AD559F58B"/>
    <w:rsid w:val="00387414"/>
  </w:style>
  <w:style w:type="character" w:styleId="PlaceholderText">
    <w:name w:val="Placeholder Text"/>
    <w:basedOn w:val="DefaultParagraphFont"/>
    <w:uiPriority w:val="99"/>
    <w:semiHidden/>
    <w:rsid w:val="004D54FC"/>
    <w:rPr>
      <w:color w:val="808080"/>
    </w:rPr>
  </w:style>
  <w:style w:type="paragraph" w:customStyle="1" w:styleId="D5B3696E641248F8BD759B7E55F7F630">
    <w:name w:val="D5B3696E641248F8BD759B7E55F7F630"/>
    <w:rsid w:val="002E044F"/>
    <w:rPr>
      <w:kern w:val="2"/>
      <w14:ligatures w14:val="standardContextual"/>
    </w:rPr>
  </w:style>
  <w:style w:type="paragraph" w:customStyle="1" w:styleId="2ACAE44FA9264B10B07D28FCCB2A04CE">
    <w:name w:val="2ACAE44FA9264B10B07D28FCCB2A04CE"/>
    <w:rsid w:val="002E04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0" ma:contentTypeDescription="Kurkite naują dokumentą." ma:contentTypeScope="" ma:versionID="31cc2317f2fdc4b7bb0bf9d265a496fd">
  <xsd:schema xmlns:xsd="http://www.w3.org/2001/XMLSchema" xmlns:xs="http://www.w3.org/2001/XMLSchema" xmlns:p="http://schemas.microsoft.com/office/2006/metadata/properties" xmlns:ns3="225f9072-950b-44a3-8b1c-2138afb2720c" targetNamespace="http://schemas.microsoft.com/office/2006/metadata/properties" ma:root="true" ma:fieldsID="acbab79bf62a6d678898cbd8db62cf5c" ns3:_="">
    <xsd:import namespace="225f9072-950b-44a3-8b1c-2138afb27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15E9B32B-083F-41FD-A7A1-E4A5188C28C3}">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E4829B-8C50-4971-8C76-A3702D3A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991C4-C663-4917-B320-611818E8E327}">
  <ds:schemaRefs>
    <ds:schemaRef ds:uri="http://schemas.openxmlformats.org/officeDocument/2006/bibliography"/>
  </ds:schemaRefs>
</ds:datastoreItem>
</file>

<file path=customXml/itemProps6.xml><?xml version="1.0" encoding="utf-8"?>
<ds:datastoreItem xmlns:ds="http://schemas.openxmlformats.org/officeDocument/2006/customXml" ds:itemID="{747AEDC8-E591-4C10-86F0-CE2640449D59}">
  <ds:schemaRefs>
    <ds:schemaRef ds:uri="http://schemas.openxmlformats.org/officeDocument/2006/bibliography"/>
  </ds:schemaRefs>
</ds:datastoreItem>
</file>

<file path=customXml/itemProps7.xml><?xml version="1.0" encoding="utf-8"?>
<ds:datastoreItem xmlns:ds="http://schemas.openxmlformats.org/officeDocument/2006/customXml" ds:itemID="{362699EC-A7BB-4A8A-9949-1A4B38AE0B7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7</Pages>
  <Words>22435</Words>
  <Characters>12789</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46</cp:revision>
  <cp:lastPrinted>2019-01-15T12:18:00Z</cp:lastPrinted>
  <dcterms:created xsi:type="dcterms:W3CDTF">2020-04-06T09:05:00Z</dcterms:created>
  <dcterms:modified xsi:type="dcterms:W3CDTF">2025-07-10T10:41:00Z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0x010100E0A35D24FB259A4C8FE3D621F3067DB8</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Vita.Rastauskiene@le.lt</vt:lpwstr>
  </property>
  <property fmtid="{D5CDD505-2E9C-101B-9397-08002B2CF9AE}" pid="6" name="MSIP_Label_320c693d-44b7-4e16-b3dd-4fcd87401cf5_SetDate">
    <vt:lpwstr>2019-01-10T11:51:41.4566348Z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2021-11-17T07:44:31Z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