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92C2FC2" w14:textId="77777777" w:rsidR="00B5794C" w:rsidRDefault="00B5794C" w:rsidP="00B5794C">
          <w:pPr>
            <w:spacing w:after="120"/>
            <w:ind w:left="567" w:firstLine="0"/>
            <w:contextualSpacing/>
            <w:jc w:val="center"/>
            <w:rPr>
              <w:rFonts w:ascii="Arial" w:hAnsi="Arial" w:cs="Arial"/>
              <w:b/>
              <w:bCs/>
            </w:rPr>
          </w:pPr>
        </w:p>
        <w:p w14:paraId="4F30D475" w14:textId="77777777" w:rsidR="00B5794C" w:rsidRPr="000B7ED5" w:rsidRDefault="00B5794C" w:rsidP="00B5794C">
          <w:pPr>
            <w:spacing w:after="160" w:line="240" w:lineRule="auto"/>
            <w:ind w:left="567"/>
            <w:contextualSpacing/>
            <w:jc w:val="center"/>
            <w:rPr>
              <w:rFonts w:cstheme="minorHAnsi"/>
              <w:sz w:val="28"/>
              <w:szCs w:val="28"/>
            </w:rPr>
          </w:pPr>
          <w:r w:rsidRPr="000B7ED5">
            <w:rPr>
              <w:rFonts w:cstheme="minorHAnsi"/>
              <w:sz w:val="28"/>
              <w:szCs w:val="28"/>
            </w:rPr>
            <w:t>Palangos miesto socialinių paslaugų centras</w:t>
          </w:r>
        </w:p>
        <w:p w14:paraId="1F536213" w14:textId="77777777" w:rsidR="00B5794C" w:rsidRDefault="00B5794C" w:rsidP="00B5794C">
          <w:pPr>
            <w:spacing w:line="240" w:lineRule="auto"/>
            <w:ind w:left="567"/>
            <w:contextualSpacing/>
            <w:jc w:val="center"/>
            <w:rPr>
              <w:rFonts w:cstheme="minorHAnsi"/>
              <w:sz w:val="28"/>
              <w:szCs w:val="28"/>
            </w:rPr>
          </w:pPr>
          <w:r>
            <w:rPr>
              <w:rFonts w:cstheme="minorHAnsi"/>
              <w:sz w:val="28"/>
              <w:szCs w:val="28"/>
            </w:rPr>
            <w:t>Pirkimą vykdo Palangos miesto savivaldybės administracija</w:t>
          </w:r>
        </w:p>
        <w:p w14:paraId="5CE63703" w14:textId="77777777" w:rsidR="00B5794C" w:rsidRDefault="00B5794C" w:rsidP="00B5794C">
          <w:pPr>
            <w:spacing w:line="240" w:lineRule="auto"/>
            <w:ind w:left="567"/>
            <w:contextualSpacing/>
            <w:jc w:val="center"/>
            <w:rPr>
              <w:rFonts w:cstheme="minorHAnsi"/>
              <w:color w:val="00B050"/>
              <w:sz w:val="28"/>
              <w:szCs w:val="28"/>
            </w:rPr>
          </w:pPr>
        </w:p>
        <w:p w14:paraId="06D94C34" w14:textId="77777777" w:rsidR="00B5794C" w:rsidRDefault="00B5794C" w:rsidP="00B5794C">
          <w:pPr>
            <w:ind w:left="567"/>
            <w:contextualSpacing/>
            <w:jc w:val="center"/>
            <w:rPr>
              <w:rFonts w:ascii="Arial" w:hAnsi="Arial" w:cs="Arial"/>
              <w:color w:val="00B050"/>
            </w:rPr>
          </w:pPr>
        </w:p>
        <w:p w14:paraId="594D1FC3" w14:textId="77777777" w:rsidR="00B5794C" w:rsidRDefault="00B5794C" w:rsidP="00B5794C">
          <w:pPr>
            <w:ind w:left="567"/>
            <w:contextualSpacing/>
            <w:jc w:val="center"/>
            <w:rPr>
              <w:rFonts w:ascii="Arial" w:hAnsi="Arial" w:cs="Arial"/>
              <w:color w:val="00B050"/>
            </w:rPr>
          </w:pPr>
        </w:p>
        <w:p w14:paraId="7EC85081" w14:textId="77777777" w:rsidR="00B5794C" w:rsidRDefault="00B5794C" w:rsidP="00B5794C">
          <w:pPr>
            <w:ind w:left="567"/>
            <w:contextualSpacing/>
            <w:jc w:val="center"/>
            <w:rPr>
              <w:rFonts w:ascii="Arial" w:hAnsi="Arial" w:cs="Arial"/>
            </w:rPr>
          </w:pPr>
        </w:p>
        <w:p w14:paraId="65C56ECE" w14:textId="77777777" w:rsidR="00B5794C" w:rsidRDefault="00B5794C" w:rsidP="00B5794C">
          <w:pPr>
            <w:ind w:left="567"/>
            <w:contextualSpacing/>
            <w:jc w:val="center"/>
            <w:rPr>
              <w:rFonts w:cstheme="minorHAnsi"/>
              <w:sz w:val="28"/>
              <w:szCs w:val="28"/>
            </w:rPr>
          </w:pPr>
        </w:p>
        <w:p w14:paraId="6238BE1C" w14:textId="77777777" w:rsidR="00B5794C" w:rsidRDefault="00B5794C" w:rsidP="00B5794C">
          <w:pPr>
            <w:ind w:left="567"/>
            <w:contextualSpacing/>
            <w:jc w:val="center"/>
            <w:rPr>
              <w:rFonts w:cstheme="minorHAnsi"/>
              <w:sz w:val="28"/>
              <w:szCs w:val="28"/>
            </w:rPr>
          </w:pPr>
        </w:p>
        <w:p w14:paraId="35E219E1" w14:textId="77777777" w:rsidR="00B5794C" w:rsidRDefault="00B5794C" w:rsidP="00B5794C">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Pr="000B7ED5">
            <w:rPr>
              <w:rFonts w:cstheme="minorHAnsi"/>
              <w:b/>
              <w:bCs/>
              <w:sz w:val="28"/>
              <w:szCs w:val="28"/>
            </w:rPr>
            <w:t>PAGAMINTO VALGIO TIEKIMO PASLAUGOS</w:t>
          </w:r>
          <w:r>
            <w:rPr>
              <w:rFonts w:cstheme="minorHAnsi"/>
              <w:b/>
              <w:bCs/>
              <w:sz w:val="28"/>
              <w:szCs w:val="28"/>
            </w:rPr>
            <w:t xml:space="preserve"> PIRKIMAS“</w:t>
          </w:r>
        </w:p>
        <w:p w14:paraId="3E07A12F" w14:textId="77777777" w:rsidR="00B5794C" w:rsidRDefault="00B5794C" w:rsidP="00B5794C">
          <w:pPr>
            <w:spacing w:after="120" w:line="240" w:lineRule="auto"/>
            <w:ind w:left="567" w:firstLine="0"/>
            <w:contextualSpacing/>
            <w:jc w:val="center"/>
            <w:rPr>
              <w:rFonts w:cstheme="minorHAnsi"/>
              <w:b/>
              <w:bCs/>
              <w:sz w:val="28"/>
              <w:szCs w:val="28"/>
            </w:rPr>
          </w:pPr>
        </w:p>
        <w:p w14:paraId="45BF56C0" w14:textId="77777777" w:rsidR="00B5794C" w:rsidRPr="001A2892" w:rsidRDefault="00B5794C" w:rsidP="00B5794C">
          <w:pPr>
            <w:spacing w:after="120" w:line="240" w:lineRule="auto"/>
            <w:ind w:left="567" w:firstLine="0"/>
            <w:contextualSpacing/>
            <w:jc w:val="center"/>
            <w:rPr>
              <w:rFonts w:cstheme="minorHAnsi"/>
              <w:b/>
              <w:bCs/>
              <w:sz w:val="28"/>
              <w:szCs w:val="28"/>
            </w:rPr>
          </w:pPr>
          <w:r>
            <w:rPr>
              <w:rFonts w:cstheme="minorHAnsi"/>
              <w:b/>
              <w:bCs/>
              <w:sz w:val="28"/>
              <w:szCs w:val="28"/>
            </w:rPr>
            <w:t xml:space="preserve">SKELBIAMOS APKLAUSOS </w:t>
          </w:r>
          <w:r w:rsidRPr="001A2892">
            <w:rPr>
              <w:rFonts w:cstheme="minorHAnsi"/>
              <w:b/>
              <w:bCs/>
              <w:sz w:val="28"/>
              <w:szCs w:val="28"/>
            </w:rPr>
            <w:t>SPECIALIOSIOS SĄLYGOS</w:t>
          </w:r>
        </w:p>
        <w:p w14:paraId="586FD2F3" w14:textId="77777777" w:rsidR="00B5794C" w:rsidRDefault="00B5794C" w:rsidP="00B5794C">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4FC8DE4" w14:textId="77777777" w:rsidR="00B5794C" w:rsidRPr="001912E2" w:rsidRDefault="00B5794C" w:rsidP="00B5794C">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77DC46F5" w14:textId="77777777" w:rsidR="00B5794C" w:rsidRDefault="00B5794C" w:rsidP="00B5794C">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589B0AC1" w14:textId="77777777" w:rsidR="00B5794C" w:rsidRDefault="00B5794C" w:rsidP="00B5794C">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4EF881BA" w14:textId="77777777" w:rsidR="00B5794C" w:rsidRDefault="00B5794C" w:rsidP="00B5794C">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E95A0D3" w14:textId="77777777" w:rsidR="00B5794C" w:rsidRDefault="00B5794C" w:rsidP="00B5794C">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D4799D7" w14:textId="77777777" w:rsidR="00B5794C" w:rsidRDefault="00B5794C" w:rsidP="00B5794C">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EE5A91D" w14:textId="77777777" w:rsidR="00B5794C" w:rsidRDefault="00B5794C" w:rsidP="00B5794C">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4B95BFD6" w14:textId="77777777" w:rsidR="00B5794C" w:rsidRDefault="00B5794C" w:rsidP="00B5794C">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4AED49C9" w14:textId="77777777" w:rsidR="00B5794C" w:rsidRDefault="00B5794C" w:rsidP="00B5794C">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0C348415" w14:textId="77777777" w:rsidR="00B5794C" w:rsidRDefault="00B5794C" w:rsidP="00B5794C">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5BBC7DC" w14:textId="77777777" w:rsidR="00B5794C" w:rsidRDefault="00B5794C" w:rsidP="00B5794C">
              <w:r w:rsidRPr="00D50C54">
                <w:rPr>
                  <w:noProof/>
                </w:rPr>
                <w:fldChar w:fldCharType="end"/>
              </w:r>
            </w:p>
          </w:sdtContent>
        </w:sdt>
        <w:p w14:paraId="1FEF1F89" w14:textId="77777777" w:rsidR="00B5794C" w:rsidRDefault="00B5794C" w:rsidP="00B5794C">
          <w:pPr>
            <w:spacing w:after="120"/>
            <w:ind w:left="567" w:firstLine="0"/>
            <w:contextualSpacing/>
            <w:rPr>
              <w:rFonts w:ascii="Arial" w:hAnsi="Arial" w:cs="Arial"/>
            </w:rPr>
          </w:pPr>
        </w:p>
        <w:p w14:paraId="339991BA" w14:textId="77777777" w:rsidR="00B5794C" w:rsidRDefault="00B5794C" w:rsidP="00B5794C">
          <w:pPr>
            <w:spacing w:after="120"/>
            <w:ind w:left="567" w:firstLine="0"/>
            <w:contextualSpacing/>
            <w:rPr>
              <w:rFonts w:ascii="Arial" w:hAnsi="Arial" w:cs="Arial"/>
            </w:rPr>
          </w:pPr>
        </w:p>
        <w:p w14:paraId="257866F0" w14:textId="77777777" w:rsidR="00B5794C" w:rsidRDefault="00B5794C" w:rsidP="00B5794C">
          <w:pPr>
            <w:spacing w:after="120"/>
            <w:ind w:left="567" w:firstLine="0"/>
            <w:contextualSpacing/>
            <w:jc w:val="center"/>
            <w:rPr>
              <w:rFonts w:ascii="Arial" w:hAnsi="Arial" w:cs="Arial"/>
            </w:rPr>
          </w:pPr>
        </w:p>
        <w:p w14:paraId="1711BAEA" w14:textId="77777777" w:rsidR="00B5794C" w:rsidRDefault="00B5794C" w:rsidP="00B5794C">
          <w:pPr>
            <w:spacing w:after="120"/>
            <w:ind w:left="567" w:firstLine="0"/>
            <w:contextualSpacing/>
            <w:rPr>
              <w:rFonts w:ascii="Arial" w:hAnsi="Arial" w:cs="Arial"/>
            </w:rPr>
          </w:pPr>
        </w:p>
        <w:p w14:paraId="1E3C5F8D" w14:textId="77777777" w:rsidR="00B5794C" w:rsidRDefault="00B5794C" w:rsidP="00B5794C">
          <w:pPr>
            <w:spacing w:after="120"/>
            <w:ind w:left="567" w:firstLine="0"/>
            <w:contextualSpacing/>
            <w:rPr>
              <w:rFonts w:ascii="Arial" w:hAnsi="Arial" w:cs="Arial"/>
            </w:rPr>
          </w:pPr>
        </w:p>
        <w:p w14:paraId="0D2A7513" w14:textId="77777777" w:rsidR="00B5794C" w:rsidRDefault="00B5794C" w:rsidP="00B5794C">
          <w:pPr>
            <w:spacing w:after="120"/>
            <w:ind w:left="567" w:firstLine="0"/>
            <w:contextualSpacing/>
            <w:rPr>
              <w:rFonts w:ascii="Arial" w:hAnsi="Arial" w:cs="Arial"/>
            </w:rPr>
          </w:pPr>
        </w:p>
        <w:p w14:paraId="30DA0D01" w14:textId="77777777" w:rsidR="00B5794C" w:rsidRDefault="00B5794C" w:rsidP="00B5794C">
          <w:pPr>
            <w:spacing w:after="120"/>
            <w:ind w:left="567" w:firstLine="0"/>
            <w:contextualSpacing/>
            <w:rPr>
              <w:rFonts w:ascii="Arial" w:hAnsi="Arial" w:cs="Arial"/>
            </w:rPr>
          </w:pPr>
        </w:p>
        <w:p w14:paraId="3831B48F" w14:textId="77777777" w:rsidR="00B5794C" w:rsidRDefault="00B5794C" w:rsidP="00B5794C">
          <w:pPr>
            <w:spacing w:after="120"/>
            <w:ind w:left="567" w:firstLine="0"/>
            <w:contextualSpacing/>
            <w:rPr>
              <w:rFonts w:ascii="Arial" w:hAnsi="Arial" w:cs="Arial"/>
            </w:rPr>
          </w:pPr>
        </w:p>
        <w:p w14:paraId="65E89994" w14:textId="77777777" w:rsidR="00B5794C" w:rsidRDefault="00B5794C" w:rsidP="00B5794C">
          <w:pPr>
            <w:spacing w:after="120"/>
            <w:ind w:left="567" w:firstLine="0"/>
            <w:contextualSpacing/>
            <w:rPr>
              <w:rFonts w:ascii="Arial" w:hAnsi="Arial" w:cs="Arial"/>
            </w:rPr>
          </w:pPr>
        </w:p>
        <w:p w14:paraId="2758B57C" w14:textId="77777777" w:rsidR="00B5794C" w:rsidRDefault="00B5794C" w:rsidP="00B5794C">
          <w:pPr>
            <w:spacing w:after="120"/>
            <w:ind w:left="567" w:firstLine="0"/>
            <w:contextualSpacing/>
            <w:rPr>
              <w:rFonts w:ascii="Arial" w:hAnsi="Arial" w:cs="Arial"/>
            </w:rPr>
          </w:pPr>
        </w:p>
        <w:p w14:paraId="11370D0C" w14:textId="77777777" w:rsidR="00B5794C" w:rsidRDefault="00B5794C" w:rsidP="00B5794C">
          <w:pPr>
            <w:spacing w:after="120"/>
            <w:ind w:left="567" w:firstLine="0"/>
            <w:contextualSpacing/>
            <w:rPr>
              <w:rFonts w:ascii="Arial" w:hAnsi="Arial" w:cs="Arial"/>
            </w:rPr>
          </w:pPr>
        </w:p>
        <w:p w14:paraId="07FC4547" w14:textId="77777777" w:rsidR="00B5794C" w:rsidRDefault="00B5794C" w:rsidP="00B5794C">
          <w:pPr>
            <w:spacing w:after="120"/>
            <w:ind w:left="567" w:firstLine="0"/>
            <w:contextualSpacing/>
            <w:rPr>
              <w:rFonts w:ascii="Arial" w:hAnsi="Arial" w:cs="Arial"/>
            </w:rPr>
          </w:pPr>
        </w:p>
        <w:p w14:paraId="73FA65F1" w14:textId="77777777" w:rsidR="00B5794C" w:rsidRDefault="00B5794C" w:rsidP="00B5794C">
          <w:pPr>
            <w:spacing w:after="120"/>
            <w:ind w:left="567" w:firstLine="0"/>
            <w:contextualSpacing/>
            <w:rPr>
              <w:rFonts w:ascii="Arial" w:hAnsi="Arial" w:cs="Arial"/>
            </w:rPr>
          </w:pPr>
        </w:p>
        <w:p w14:paraId="6825D4BF" w14:textId="77777777" w:rsidR="00B5794C" w:rsidRDefault="00B5794C" w:rsidP="00B5794C">
          <w:pPr>
            <w:spacing w:after="120"/>
            <w:ind w:left="567" w:firstLine="0"/>
            <w:contextualSpacing/>
            <w:rPr>
              <w:rFonts w:ascii="Arial" w:hAnsi="Arial" w:cs="Arial"/>
            </w:rPr>
          </w:pPr>
        </w:p>
        <w:p w14:paraId="0E5F8984" w14:textId="77777777" w:rsidR="00B5794C" w:rsidRDefault="00B5794C" w:rsidP="00B5794C">
          <w:pPr>
            <w:spacing w:after="120"/>
            <w:ind w:left="567" w:firstLine="0"/>
            <w:contextualSpacing/>
            <w:rPr>
              <w:rFonts w:ascii="Arial" w:hAnsi="Arial" w:cs="Arial"/>
            </w:rPr>
          </w:pPr>
        </w:p>
        <w:p w14:paraId="022B5689" w14:textId="77777777" w:rsidR="00B5794C" w:rsidRDefault="00B5794C" w:rsidP="00B5794C">
          <w:pPr>
            <w:spacing w:after="120"/>
            <w:ind w:left="567" w:firstLine="0"/>
            <w:contextualSpacing/>
            <w:rPr>
              <w:rFonts w:ascii="Arial" w:hAnsi="Arial" w:cs="Arial"/>
            </w:rPr>
          </w:pPr>
        </w:p>
        <w:p w14:paraId="53A3877B" w14:textId="77777777" w:rsidR="00B5794C" w:rsidRDefault="00B5794C" w:rsidP="00B5794C">
          <w:pPr>
            <w:spacing w:after="120"/>
            <w:ind w:left="567" w:firstLine="0"/>
            <w:contextualSpacing/>
            <w:rPr>
              <w:rFonts w:ascii="Arial" w:hAnsi="Arial" w:cs="Arial"/>
            </w:rPr>
          </w:pPr>
        </w:p>
        <w:p w14:paraId="43915EFD" w14:textId="77777777" w:rsidR="00B5794C" w:rsidRDefault="00B5794C" w:rsidP="00B5794C">
          <w:pPr>
            <w:spacing w:after="120"/>
            <w:ind w:left="567" w:firstLine="0"/>
            <w:contextualSpacing/>
            <w:rPr>
              <w:rFonts w:ascii="Arial" w:hAnsi="Arial" w:cs="Arial"/>
            </w:rPr>
          </w:pPr>
        </w:p>
        <w:p w14:paraId="3AF5F091" w14:textId="77777777" w:rsidR="00B5794C" w:rsidRDefault="00B5794C" w:rsidP="00B5794C">
          <w:pPr>
            <w:spacing w:after="120"/>
            <w:ind w:left="567" w:firstLine="0"/>
            <w:contextualSpacing/>
            <w:rPr>
              <w:rFonts w:ascii="Arial" w:hAnsi="Arial" w:cs="Arial"/>
            </w:rPr>
          </w:pPr>
        </w:p>
        <w:p w14:paraId="081AD0A8" w14:textId="77777777" w:rsidR="00B5794C" w:rsidRDefault="00B5794C" w:rsidP="00B5794C">
          <w:pPr>
            <w:spacing w:after="120"/>
            <w:ind w:left="567" w:firstLine="0"/>
            <w:contextualSpacing/>
            <w:rPr>
              <w:rFonts w:ascii="Arial" w:hAnsi="Arial" w:cs="Arial"/>
            </w:rPr>
          </w:pPr>
        </w:p>
        <w:p w14:paraId="07C378AE" w14:textId="77777777" w:rsidR="00B5794C" w:rsidRDefault="00B5794C" w:rsidP="00B5794C">
          <w:pPr>
            <w:spacing w:after="120"/>
            <w:ind w:left="567" w:firstLine="0"/>
            <w:contextualSpacing/>
            <w:rPr>
              <w:rFonts w:ascii="Arial" w:hAnsi="Arial" w:cs="Arial"/>
            </w:rPr>
          </w:pPr>
        </w:p>
        <w:p w14:paraId="70F94ECD" w14:textId="77777777" w:rsidR="00B5794C" w:rsidRDefault="00B5794C" w:rsidP="00B5794C">
          <w:pPr>
            <w:spacing w:after="120"/>
            <w:ind w:left="567" w:firstLine="0"/>
            <w:contextualSpacing/>
            <w:rPr>
              <w:rFonts w:ascii="Arial" w:hAnsi="Arial" w:cs="Arial"/>
            </w:rPr>
          </w:pPr>
        </w:p>
        <w:p w14:paraId="2750F307" w14:textId="77777777" w:rsidR="00B5794C" w:rsidRDefault="00B5794C" w:rsidP="00B5794C">
          <w:pPr>
            <w:spacing w:after="120"/>
            <w:ind w:left="567" w:firstLine="0"/>
            <w:contextualSpacing/>
            <w:rPr>
              <w:rFonts w:ascii="Arial" w:hAnsi="Arial" w:cs="Arial"/>
            </w:rPr>
          </w:pPr>
        </w:p>
        <w:p w14:paraId="67882463" w14:textId="77777777" w:rsidR="00B5794C" w:rsidRDefault="00B5794C" w:rsidP="00B5794C">
          <w:pPr>
            <w:spacing w:after="120"/>
            <w:ind w:left="567" w:firstLine="0"/>
            <w:contextualSpacing/>
            <w:rPr>
              <w:rFonts w:ascii="Arial" w:hAnsi="Arial" w:cs="Arial"/>
            </w:rPr>
          </w:pPr>
        </w:p>
        <w:p w14:paraId="6CE8E9CA" w14:textId="77777777" w:rsidR="00B5794C" w:rsidRDefault="00B5794C" w:rsidP="00B5794C">
          <w:pPr>
            <w:spacing w:after="120"/>
            <w:ind w:left="567" w:firstLine="0"/>
            <w:contextualSpacing/>
            <w:rPr>
              <w:rFonts w:ascii="Arial" w:hAnsi="Arial" w:cs="Arial"/>
            </w:rPr>
          </w:pPr>
        </w:p>
        <w:p w14:paraId="3E5DE5F1" w14:textId="77777777" w:rsidR="00B5794C" w:rsidRDefault="00B5794C" w:rsidP="00B5794C">
          <w:pPr>
            <w:spacing w:after="120"/>
            <w:ind w:left="567" w:firstLine="0"/>
            <w:contextualSpacing/>
            <w:rPr>
              <w:rFonts w:ascii="Arial" w:hAnsi="Arial" w:cs="Arial"/>
            </w:rPr>
          </w:pPr>
        </w:p>
        <w:p w14:paraId="334B1642" w14:textId="77777777" w:rsidR="00B5794C" w:rsidRDefault="00B5794C" w:rsidP="00B5794C">
          <w:pPr>
            <w:spacing w:after="120"/>
            <w:ind w:left="567" w:firstLine="0"/>
            <w:contextualSpacing/>
            <w:rPr>
              <w:rFonts w:ascii="Arial" w:hAnsi="Arial" w:cs="Arial"/>
            </w:rPr>
          </w:pPr>
        </w:p>
        <w:p w14:paraId="62A1B54C" w14:textId="77777777" w:rsidR="00B5794C" w:rsidRDefault="00B5794C" w:rsidP="00B5794C">
          <w:pPr>
            <w:spacing w:after="120"/>
            <w:ind w:left="567" w:firstLine="0"/>
            <w:contextualSpacing/>
            <w:rPr>
              <w:rFonts w:ascii="Arial" w:hAnsi="Arial" w:cs="Arial"/>
            </w:rPr>
          </w:pPr>
        </w:p>
        <w:p w14:paraId="70B4FDD9" w14:textId="77777777" w:rsidR="00B5794C" w:rsidRDefault="00B5794C" w:rsidP="00B5794C">
          <w:pPr>
            <w:spacing w:after="120"/>
            <w:ind w:left="567" w:firstLine="0"/>
            <w:contextualSpacing/>
            <w:rPr>
              <w:rFonts w:ascii="Arial" w:hAnsi="Arial" w:cs="Arial"/>
            </w:rPr>
          </w:pPr>
        </w:p>
        <w:p w14:paraId="6A7B547B" w14:textId="77777777" w:rsidR="00B5794C" w:rsidRPr="005B62AE" w:rsidRDefault="00FC494B" w:rsidP="00B5794C">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864ED32" w14:textId="77777777" w:rsidR="00B5794C" w:rsidRPr="004706AE" w:rsidRDefault="00B5794C" w:rsidP="00B5794C">
      <w:pPr>
        <w:pStyle w:val="Antrat1"/>
        <w:numPr>
          <w:ilvl w:val="0"/>
          <w:numId w:val="5"/>
        </w:numPr>
        <w:spacing w:before="0" w:after="0"/>
        <w:ind w:left="357" w:hanging="357"/>
        <w:rPr>
          <w:rFonts w:asciiTheme="minorHAnsi" w:hAnsiTheme="minorHAnsi" w:cstheme="minorHAnsi"/>
          <w:color w:val="auto"/>
          <w:sz w:val="32"/>
          <w:szCs w:val="32"/>
        </w:rPr>
      </w:pPr>
      <w:bookmarkStart w:id="6" w:name="_Toc137194947"/>
      <w:bookmarkStart w:id="7" w:name="_Ref39666794"/>
      <w:bookmarkStart w:id="8" w:name="_Ref39666796"/>
      <w:bookmarkStart w:id="9" w:name="_Toc48053171"/>
      <w:r w:rsidRPr="004706AE">
        <w:rPr>
          <w:rFonts w:asciiTheme="minorHAnsi" w:hAnsiTheme="minorHAnsi" w:cstheme="minorHAnsi"/>
          <w:color w:val="auto"/>
          <w:sz w:val="32"/>
          <w:szCs w:val="32"/>
        </w:rPr>
        <w:lastRenderedPageBreak/>
        <w:t>Bendra informacija</w:t>
      </w:r>
      <w:bookmarkEnd w:id="6"/>
      <w:r w:rsidRPr="004706AE">
        <w:rPr>
          <w:rFonts w:asciiTheme="minorHAnsi" w:hAnsiTheme="minorHAnsi" w:cstheme="minorHAnsi"/>
          <w:color w:val="auto"/>
          <w:sz w:val="32"/>
          <w:szCs w:val="32"/>
        </w:rPr>
        <w:t xml:space="preserve"> </w:t>
      </w:r>
    </w:p>
    <w:p w14:paraId="72EC49F6" w14:textId="77777777" w:rsidR="00B5794C" w:rsidRPr="00B5794C" w:rsidRDefault="00B5794C" w:rsidP="00B5794C">
      <w:pPr>
        <w:tabs>
          <w:tab w:val="left" w:pos="1276"/>
        </w:tabs>
        <w:spacing w:line="240" w:lineRule="auto"/>
        <w:ind w:firstLine="0"/>
        <w:rPr>
          <w:rFonts w:ascii="Calibri" w:hAnsi="Calibri" w:cs="Calibri"/>
          <w:sz w:val="22"/>
          <w:szCs w:val="22"/>
        </w:rPr>
      </w:pPr>
      <w:r>
        <w:rPr>
          <w:rFonts w:ascii="Calibri" w:hAnsi="Calibri" w:cs="Calibri"/>
          <w:sz w:val="22"/>
          <w:szCs w:val="22"/>
        </w:rPr>
        <w:t xml:space="preserve">                </w:t>
      </w:r>
      <w:r w:rsidRPr="00FD4EE4">
        <w:rPr>
          <w:rFonts w:ascii="Calibri" w:hAnsi="Calibri" w:cs="Calibri"/>
          <w:sz w:val="22"/>
          <w:szCs w:val="22"/>
        </w:rPr>
        <w:t>1.1.</w:t>
      </w:r>
      <w:r>
        <w:rPr>
          <w:rFonts w:ascii="Calibri" w:hAnsi="Calibri" w:cs="Calibri"/>
          <w:sz w:val="22"/>
          <w:szCs w:val="22"/>
        </w:rPr>
        <w:t xml:space="preserve"> </w:t>
      </w:r>
      <w:r w:rsidRPr="00FD4EE4">
        <w:rPr>
          <w:rFonts w:ascii="Calibri" w:hAnsi="Calibri" w:cs="Calibri"/>
          <w:sz w:val="22"/>
          <w:szCs w:val="22"/>
        </w:rPr>
        <w:t>Perkančioji organizacija –</w:t>
      </w:r>
      <w:r w:rsidRPr="00B5794C">
        <w:rPr>
          <w:rFonts w:ascii="Roboto" w:eastAsia="Times New Roman" w:hAnsi="Roboto" w:cs="Times New Roman"/>
          <w:color w:val="000000"/>
          <w:kern w:val="36"/>
          <w:sz w:val="48"/>
          <w:szCs w:val="48"/>
        </w:rPr>
        <w:t xml:space="preserve"> </w:t>
      </w:r>
      <w:r w:rsidRPr="00B5794C">
        <w:rPr>
          <w:rFonts w:ascii="Calibri" w:hAnsi="Calibri" w:cs="Calibri"/>
          <w:sz w:val="22"/>
          <w:szCs w:val="22"/>
        </w:rPr>
        <w:t>Palangos miesto socialinių paslaugų centras</w:t>
      </w:r>
      <w:r w:rsidRPr="00121BE2">
        <w:rPr>
          <w:rFonts w:eastAsia="SimSun" w:cstheme="minorHAnsi"/>
          <w:kern w:val="1"/>
          <w:sz w:val="22"/>
          <w:szCs w:val="22"/>
          <w:lang w:eastAsia="hi-IN" w:bidi="hi-IN"/>
        </w:rPr>
        <w:t>,</w:t>
      </w:r>
      <w:r w:rsidRPr="00FD4EE4">
        <w:rPr>
          <w:rFonts w:eastAsia="SimSun" w:cstheme="minorHAnsi"/>
          <w:kern w:val="1"/>
          <w:sz w:val="22"/>
          <w:szCs w:val="22"/>
          <w:lang w:eastAsia="hi-IN" w:bidi="hi-IN"/>
        </w:rPr>
        <w:t xml:space="preserve"> kodas</w:t>
      </w:r>
      <w:r w:rsidRPr="00747E13">
        <w:rPr>
          <w:rFonts w:ascii="Roboto" w:hAnsi="Roboto"/>
          <w:color w:val="212529"/>
        </w:rPr>
        <w:t xml:space="preserve"> </w:t>
      </w:r>
      <w:r w:rsidRPr="00747E13">
        <w:rPr>
          <w:rFonts w:ascii="Roboto" w:eastAsia="Times New Roman" w:hAnsi="Roboto" w:cs="Times New Roman"/>
          <w:color w:val="212529"/>
          <w:sz w:val="24"/>
          <w:szCs w:val="24"/>
        </w:rPr>
        <w:br/>
      </w:r>
      <w:r w:rsidRPr="00B5794C">
        <w:rPr>
          <w:rFonts w:eastAsia="SimSun" w:cstheme="minorHAnsi"/>
          <w:kern w:val="1"/>
          <w:sz w:val="22"/>
          <w:szCs w:val="22"/>
          <w:lang w:eastAsia="hi-IN" w:bidi="hi-IN"/>
        </w:rPr>
        <w:t>300917888</w:t>
      </w:r>
      <w:r w:rsidRPr="00FD4EE4">
        <w:rPr>
          <w:rFonts w:eastAsia="SimSun" w:cstheme="minorHAnsi"/>
          <w:kern w:val="1"/>
          <w:sz w:val="22"/>
          <w:szCs w:val="22"/>
          <w:lang w:eastAsia="hi-IN" w:bidi="hi-IN"/>
        </w:rPr>
        <w:t xml:space="preserve">, (toliau vadinama – perkančioji organizacija), </w:t>
      </w:r>
      <w:r w:rsidRPr="00B5794C">
        <w:rPr>
          <w:rFonts w:eastAsia="SimSun" w:cstheme="minorHAnsi"/>
          <w:kern w:val="1"/>
          <w:sz w:val="22"/>
          <w:szCs w:val="22"/>
          <w:lang w:eastAsia="hi-IN" w:bidi="hi-IN"/>
        </w:rPr>
        <w:t>Gintaro g. 34, LT-00153 Palanga</w:t>
      </w:r>
      <w:r w:rsidRPr="00FD4EE4">
        <w:rPr>
          <w:rFonts w:cstheme="minorHAnsi"/>
          <w:sz w:val="22"/>
          <w:szCs w:val="22"/>
        </w:rPr>
        <w:t>,</w:t>
      </w:r>
      <w:r w:rsidRPr="00FD4EE4">
        <w:rPr>
          <w:rFonts w:ascii="Calibri" w:hAnsi="Calibri" w:cs="Calibri"/>
          <w:sz w:val="22"/>
          <w:szCs w:val="22"/>
        </w:rPr>
        <w:t xml:space="preserve"> </w:t>
      </w:r>
      <w:r w:rsidR="00593F87" w:rsidRPr="00FD4EE4">
        <w:rPr>
          <w:rFonts w:ascii="Calibri" w:eastAsia="Calibri" w:hAnsi="Calibri" w:cs="Calibri"/>
          <w:sz w:val="22"/>
        </w:rPr>
        <w:t>darbo laikas pirmadienį-ketvirtadienį 8.00-17.00, penktadienį 8.00-15.45</w:t>
      </w:r>
      <w:r w:rsidR="00593F87">
        <w:rPr>
          <w:rFonts w:ascii="Calibri" w:eastAsia="Calibri" w:hAnsi="Calibri" w:cs="Calibri"/>
          <w:sz w:val="22"/>
        </w:rPr>
        <w:t xml:space="preserve">. </w:t>
      </w:r>
      <w:r w:rsidRPr="00FD4EE4">
        <w:rPr>
          <w:rFonts w:ascii="Calibri" w:hAnsi="Calibri" w:cs="Calibri"/>
          <w:sz w:val="22"/>
          <w:szCs w:val="22"/>
        </w:rPr>
        <w:t>Perkančioji organizacija nėra PVM mokėtoja.</w:t>
      </w:r>
    </w:p>
    <w:p w14:paraId="6DDE6869" w14:textId="77777777" w:rsidR="00B5794C" w:rsidRPr="00FD4EE4" w:rsidRDefault="00B5794C" w:rsidP="00B5794C">
      <w:pPr>
        <w:pStyle w:val="Sraopastraipa"/>
        <w:numPr>
          <w:ilvl w:val="1"/>
          <w:numId w:val="8"/>
        </w:numPr>
        <w:spacing w:line="240" w:lineRule="auto"/>
        <w:ind w:left="0" w:firstLine="710"/>
        <w:rPr>
          <w:rFonts w:ascii="Calibri" w:hAnsi="Calibri" w:cs="Calibri"/>
          <w:sz w:val="22"/>
        </w:rPr>
      </w:pPr>
      <w:r w:rsidRPr="00FD4EE4">
        <w:rPr>
          <w:rFonts w:ascii="Calibri" w:eastAsia="Calibri" w:hAnsi="Calibri" w:cs="Calibri"/>
          <w:sz w:val="22"/>
        </w:rPr>
        <w:t xml:space="preserve">Pirkimą </w:t>
      </w:r>
      <w:r w:rsidRPr="00FD4EE4">
        <w:rPr>
          <w:rFonts w:ascii="Calibri" w:hAnsi="Calibri" w:cs="Calibri"/>
          <w:sz w:val="22"/>
        </w:rPr>
        <w:t xml:space="preserve">perkančiosios organizacijos </w:t>
      </w:r>
      <w:r w:rsidRPr="00FD4EE4">
        <w:rPr>
          <w:rFonts w:ascii="Calibri" w:eastAsia="Calibri" w:hAnsi="Calibri" w:cs="Calibri"/>
          <w:sz w:val="22"/>
        </w:rPr>
        <w:t>vardu atlieka</w:t>
      </w:r>
      <w:r w:rsidRPr="00FD4EE4">
        <w:rPr>
          <w:rFonts w:ascii="Calibri" w:eastAsia="Calibri" w:hAnsi="Calibri" w:cs="Calibri"/>
          <w:color w:val="00B050"/>
          <w:sz w:val="22"/>
        </w:rPr>
        <w:t xml:space="preserve"> </w:t>
      </w:r>
      <w:r w:rsidRPr="00FD4EE4">
        <w:rPr>
          <w:rFonts w:ascii="Calibri" w:eastAsia="Calibri" w:hAnsi="Calibri" w:cs="Calibri"/>
          <w:sz w:val="22"/>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FD4EE4">
        <w:rPr>
          <w:rFonts w:ascii="Calibri" w:hAnsi="Calibri" w:cs="Calibri"/>
          <w:sz w:val="22"/>
        </w:rPr>
        <w:t>perkančioji organizacija</w:t>
      </w:r>
      <w:r w:rsidRPr="00FD4EE4">
        <w:rPr>
          <w:rFonts w:ascii="Calibri" w:eastAsia="Calibri" w:hAnsi="Calibri" w:cs="Calibri"/>
          <w:sz w:val="22"/>
        </w:rPr>
        <w:t xml:space="preserve">. </w:t>
      </w:r>
    </w:p>
    <w:p w14:paraId="085882B4" w14:textId="77777777" w:rsidR="00B5794C" w:rsidRPr="00FD4EE4" w:rsidRDefault="00B5794C" w:rsidP="00B5794C">
      <w:pPr>
        <w:pStyle w:val="Sraopastraipa"/>
        <w:numPr>
          <w:ilvl w:val="1"/>
          <w:numId w:val="8"/>
        </w:numPr>
        <w:tabs>
          <w:tab w:val="left" w:pos="1134"/>
        </w:tabs>
        <w:spacing w:line="240" w:lineRule="auto"/>
        <w:ind w:left="0" w:firstLine="710"/>
        <w:rPr>
          <w:rFonts w:ascii="Calibri" w:hAnsi="Calibri" w:cs="Calibri"/>
          <w:sz w:val="22"/>
        </w:rPr>
      </w:pPr>
      <w:r>
        <w:rPr>
          <w:rFonts w:ascii="Calibri" w:hAnsi="Calibri" w:cs="Calibri"/>
          <w:color w:val="000000" w:themeColor="text1"/>
          <w:sz w:val="22"/>
        </w:rPr>
        <w:t xml:space="preserve"> </w:t>
      </w:r>
      <w:r w:rsidRPr="00FD4EE4">
        <w:rPr>
          <w:rFonts w:ascii="Calibri" w:hAnsi="Calibri" w:cs="Calibri"/>
          <w:color w:val="000000" w:themeColor="text1"/>
          <w:sz w:val="22"/>
        </w:rPr>
        <w:t xml:space="preserve">Pirkimas neatliekamas naudojantis centralizuotų pirkimų katalogu, nes perkamų prekių kataloge nėra.   </w:t>
      </w:r>
    </w:p>
    <w:p w14:paraId="469ADEED" w14:textId="77777777" w:rsidR="00B5794C" w:rsidRPr="00FD4EE4" w:rsidRDefault="00B5794C" w:rsidP="00B5794C">
      <w:pPr>
        <w:spacing w:line="240" w:lineRule="auto"/>
        <w:ind w:left="697" w:firstLine="0"/>
        <w:rPr>
          <w:rFonts w:ascii="Calibri" w:hAnsi="Calibri" w:cs="Calibri"/>
          <w:sz w:val="22"/>
          <w:szCs w:val="22"/>
        </w:rPr>
      </w:pPr>
      <w:r w:rsidRPr="00FD4EE4">
        <w:rPr>
          <w:rFonts w:ascii="Calibri" w:hAnsi="Calibri" w:cs="Calibri"/>
          <w:sz w:val="22"/>
          <w:szCs w:val="22"/>
        </w:rPr>
        <w:t xml:space="preserve"> 1.4. Pirkimo Komisija nėra sudaroma. </w:t>
      </w:r>
    </w:p>
    <w:p w14:paraId="3E66F207" w14:textId="77777777" w:rsidR="00B5794C" w:rsidRPr="00FD4EE4" w:rsidRDefault="00B5794C" w:rsidP="00B5794C">
      <w:pPr>
        <w:spacing w:line="240" w:lineRule="auto"/>
        <w:rPr>
          <w:rFonts w:ascii="Calibri" w:hAnsi="Calibri" w:cs="Calibri"/>
          <w:sz w:val="22"/>
          <w:szCs w:val="22"/>
        </w:rPr>
      </w:pPr>
      <w:r w:rsidRPr="00FD4EE4">
        <w:rPr>
          <w:i/>
          <w:iCs/>
          <w:color w:val="FF0000"/>
          <w:sz w:val="22"/>
          <w:szCs w:val="22"/>
        </w:rPr>
        <w:t xml:space="preserve"> </w:t>
      </w:r>
      <w:r w:rsidRPr="00FD4EE4">
        <w:rPr>
          <w:rFonts w:ascii="Calibri" w:hAnsi="Calibri" w:cs="Calibri"/>
          <w:sz w:val="22"/>
          <w:szCs w:val="22"/>
        </w:rPr>
        <w:t>1.5.</w:t>
      </w:r>
      <w:r w:rsidRPr="00FD4EE4">
        <w:rPr>
          <w:rFonts w:ascii="Calibri" w:hAnsi="Calibri" w:cs="Calibri"/>
          <w:i/>
          <w:iCs/>
          <w:sz w:val="22"/>
          <w:szCs w:val="22"/>
        </w:rPr>
        <w:t xml:space="preserve"> </w:t>
      </w:r>
      <w:r w:rsidRPr="00FD4EE4">
        <w:rPr>
          <w:rFonts w:ascii="Calibri" w:hAnsi="Calibri" w:cs="Calibri"/>
          <w:sz w:val="22"/>
          <w:szCs w:val="22"/>
        </w:rPr>
        <w:t xml:space="preserve">Atliekamas žaliasis pirkimas. Pirkimas vykdomas vadovaujantis </w:t>
      </w:r>
      <w:hyperlink r:id="rId7" w:history="1">
        <w:r w:rsidRPr="00FD4EE4">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D4EE4">
        <w:rPr>
          <w:rFonts w:ascii="Calibri" w:hAnsi="Calibri" w:cs="Calibri"/>
          <w:sz w:val="22"/>
          <w:szCs w:val="22"/>
        </w:rPr>
        <w:t>“ 4.1</w:t>
      </w:r>
      <w:r w:rsidR="00593F87">
        <w:rPr>
          <w:rFonts w:ascii="Calibri" w:hAnsi="Calibri" w:cs="Calibri"/>
          <w:sz w:val="22"/>
          <w:szCs w:val="22"/>
        </w:rPr>
        <w:t xml:space="preserve"> punktu</w:t>
      </w:r>
      <w:r w:rsidRPr="00FD4EE4">
        <w:rPr>
          <w:rFonts w:ascii="Calibri" w:hAnsi="Calibri" w:cs="Calibri"/>
          <w:sz w:val="22"/>
          <w:szCs w:val="22"/>
        </w:rPr>
        <w:t>. Aplinkos apaugos kriterijai nustatyti 2 pried</w:t>
      </w:r>
      <w:r w:rsidR="00593F87">
        <w:rPr>
          <w:rFonts w:ascii="Calibri" w:hAnsi="Calibri" w:cs="Calibri"/>
          <w:sz w:val="22"/>
          <w:szCs w:val="22"/>
        </w:rPr>
        <w:t>o</w:t>
      </w:r>
      <w:r w:rsidRPr="00FD4EE4">
        <w:rPr>
          <w:rFonts w:ascii="Calibri" w:hAnsi="Calibri" w:cs="Calibri"/>
          <w:sz w:val="22"/>
          <w:szCs w:val="22"/>
        </w:rPr>
        <w:t xml:space="preserve"> V</w:t>
      </w:r>
      <w:r w:rsidR="00593F87">
        <w:rPr>
          <w:rFonts w:ascii="Calibri" w:hAnsi="Calibri" w:cs="Calibri"/>
          <w:sz w:val="22"/>
          <w:szCs w:val="22"/>
        </w:rPr>
        <w:t>III</w:t>
      </w:r>
      <w:r w:rsidRPr="00FD4EE4">
        <w:rPr>
          <w:rFonts w:ascii="Calibri" w:hAnsi="Calibri" w:cs="Calibri"/>
          <w:sz w:val="22"/>
          <w:szCs w:val="22"/>
        </w:rPr>
        <w:t xml:space="preserve"> skyri</w:t>
      </w:r>
      <w:r w:rsidR="00593F87">
        <w:rPr>
          <w:rFonts w:ascii="Calibri" w:hAnsi="Calibri" w:cs="Calibri"/>
          <w:sz w:val="22"/>
          <w:szCs w:val="22"/>
        </w:rPr>
        <w:t>uje</w:t>
      </w:r>
      <w:r w:rsidRPr="00FD4EE4">
        <w:rPr>
          <w:rFonts w:ascii="Calibri" w:hAnsi="Calibri" w:cs="Calibri"/>
          <w:sz w:val="22"/>
          <w:szCs w:val="22"/>
        </w:rPr>
        <w:t xml:space="preserve"> „</w:t>
      </w:r>
      <w:r w:rsidR="00593F87">
        <w:rPr>
          <w:rFonts w:ascii="Calibri" w:hAnsi="Calibri" w:cs="Calibri"/>
          <w:sz w:val="22"/>
          <w:szCs w:val="22"/>
        </w:rPr>
        <w:t>Maisto produktai ir maitinimo paslaugos</w:t>
      </w:r>
      <w:r w:rsidRPr="00FD4EE4">
        <w:rPr>
          <w:rFonts w:ascii="Calibri" w:hAnsi="Calibri" w:cs="Calibri"/>
          <w:sz w:val="22"/>
          <w:szCs w:val="22"/>
        </w:rPr>
        <w:t>“.</w:t>
      </w:r>
    </w:p>
    <w:p w14:paraId="0E5FDEC6" w14:textId="77777777" w:rsidR="00B5794C" w:rsidRPr="00FD4EE4" w:rsidRDefault="00B5794C" w:rsidP="00B5794C">
      <w:pPr>
        <w:pStyle w:val="Sraopastraipa"/>
        <w:spacing w:line="240" w:lineRule="auto"/>
        <w:ind w:left="0" w:firstLine="567"/>
        <w:rPr>
          <w:rFonts w:ascii="Calibri" w:hAnsi="Calibri" w:cs="Calibri"/>
          <w:sz w:val="22"/>
        </w:rPr>
      </w:pPr>
      <w:r w:rsidRPr="00FD4EE4">
        <w:rPr>
          <w:rFonts w:ascii="Calibri" w:eastAsia="Arial" w:hAnsi="Calibri" w:cs="Calibri"/>
          <w:sz w:val="22"/>
        </w:rPr>
        <w:t xml:space="preserve"> 1.6. Bendrosios pirkimo sąlygos yra neatskiriama šių pirkimo sąlygų dalis.</w:t>
      </w:r>
    </w:p>
    <w:p w14:paraId="0EF1F872" w14:textId="77777777" w:rsidR="00B5794C" w:rsidRPr="00BC7E9B" w:rsidRDefault="00B5794C" w:rsidP="00B5794C">
      <w:pPr>
        <w:pStyle w:val="Sraopastraipa"/>
        <w:spacing w:line="240" w:lineRule="auto"/>
        <w:ind w:left="1211" w:firstLine="0"/>
        <w:rPr>
          <w:rFonts w:cstheme="minorHAnsi"/>
        </w:rPr>
      </w:pPr>
    </w:p>
    <w:p w14:paraId="73D4EED3" w14:textId="77777777" w:rsidR="00B5794C" w:rsidRPr="004706AE" w:rsidRDefault="00B5794C" w:rsidP="00B5794C">
      <w:pPr>
        <w:pStyle w:val="Antrat1"/>
        <w:numPr>
          <w:ilvl w:val="0"/>
          <w:numId w:val="7"/>
        </w:numPr>
        <w:spacing w:before="0" w:after="0"/>
        <w:rPr>
          <w:rFonts w:asciiTheme="minorHAnsi" w:hAnsiTheme="minorHAnsi" w:cstheme="minorHAnsi"/>
          <w:color w:val="auto"/>
          <w:sz w:val="32"/>
          <w:szCs w:val="32"/>
        </w:rPr>
      </w:pPr>
      <w:bookmarkStart w:id="10" w:name="_Toc137194948"/>
      <w:r w:rsidRPr="004706AE">
        <w:rPr>
          <w:rFonts w:asciiTheme="minorHAnsi" w:hAnsiTheme="minorHAnsi" w:cstheme="minorHAnsi"/>
          <w:color w:val="auto"/>
          <w:sz w:val="32"/>
          <w:szCs w:val="32"/>
        </w:rPr>
        <w:t>Pirkimo objektas</w:t>
      </w:r>
      <w:bookmarkEnd w:id="10"/>
    </w:p>
    <w:p w14:paraId="4ADB0472" w14:textId="77777777" w:rsidR="00B5794C" w:rsidRPr="0033174E" w:rsidRDefault="00B5794C" w:rsidP="00B5794C">
      <w:pPr>
        <w:pStyle w:val="Betarp"/>
        <w:numPr>
          <w:ilvl w:val="1"/>
          <w:numId w:val="7"/>
        </w:numPr>
        <w:tabs>
          <w:tab w:val="left" w:pos="1134"/>
        </w:tabs>
        <w:spacing w:after="120"/>
        <w:ind w:left="0" w:firstLine="709"/>
        <w:contextualSpacing/>
        <w:rPr>
          <w:rFonts w:cstheme="minorHAnsi"/>
          <w:color w:val="000000" w:themeColor="text1"/>
          <w:sz w:val="22"/>
          <w:szCs w:val="22"/>
        </w:rPr>
      </w:pPr>
      <w:r w:rsidRPr="00244994">
        <w:rPr>
          <w:rFonts w:cstheme="minorHAnsi"/>
        </w:rPr>
        <w:t xml:space="preserve"> </w:t>
      </w:r>
      <w:r w:rsidRPr="0033174E">
        <w:rPr>
          <w:rFonts w:cstheme="minorHAnsi"/>
          <w:sz w:val="22"/>
          <w:szCs w:val="22"/>
        </w:rPr>
        <w:t xml:space="preserve">Perkančioji organizacija </w:t>
      </w:r>
      <w:r w:rsidRPr="0033174E">
        <w:rPr>
          <w:rFonts w:eastAsia="Calibri" w:cstheme="minorHAnsi"/>
          <w:color w:val="000000" w:themeColor="text1"/>
          <w:sz w:val="22"/>
          <w:szCs w:val="22"/>
        </w:rPr>
        <w:t>numato įsigyti</w:t>
      </w:r>
      <w:r w:rsidR="00593F87">
        <w:rPr>
          <w:rFonts w:eastAsia="Calibri" w:cstheme="minorHAnsi"/>
          <w:color w:val="000000" w:themeColor="text1"/>
          <w:sz w:val="22"/>
          <w:szCs w:val="22"/>
        </w:rPr>
        <w:t xml:space="preserve"> pagaminto valgio tiekimo paslaugas</w:t>
      </w:r>
      <w:r w:rsidRPr="0033174E">
        <w:rPr>
          <w:rFonts w:eastAsia="Calibri" w:cstheme="minorHAnsi"/>
          <w:color w:val="000000" w:themeColor="text1"/>
          <w:sz w:val="22"/>
          <w:szCs w:val="22"/>
        </w:rPr>
        <w:t xml:space="preserve">. </w:t>
      </w:r>
      <w:r w:rsidRPr="0033174E">
        <w:rPr>
          <w:rFonts w:cstheme="minorHAnsi"/>
          <w:sz w:val="22"/>
          <w:szCs w:val="22"/>
        </w:rPr>
        <w:t>Reikalavimai pirkimo objektui nustatyti specialiųjų pirkimo sąlygų 4</w:t>
      </w:r>
      <w:r w:rsidRPr="0033174E">
        <w:rPr>
          <w:rFonts w:cstheme="minorHAnsi"/>
          <w:color w:val="00B050"/>
          <w:sz w:val="22"/>
          <w:szCs w:val="22"/>
        </w:rPr>
        <w:t xml:space="preserve"> </w:t>
      </w:r>
      <w:r w:rsidRPr="0033174E">
        <w:rPr>
          <w:rFonts w:cstheme="minorHAnsi"/>
          <w:sz w:val="22"/>
          <w:szCs w:val="22"/>
        </w:rPr>
        <w:t>priede.</w:t>
      </w:r>
    </w:p>
    <w:p w14:paraId="4F46638D" w14:textId="77777777" w:rsidR="00B5794C" w:rsidRPr="0033174E" w:rsidRDefault="00B5794C" w:rsidP="00B5794C">
      <w:pPr>
        <w:pStyle w:val="Betarp"/>
        <w:contextualSpacing/>
        <w:rPr>
          <w:rFonts w:cstheme="minorHAnsi"/>
          <w:sz w:val="22"/>
          <w:szCs w:val="22"/>
        </w:rPr>
      </w:pPr>
      <w:r w:rsidRPr="0033174E">
        <w:rPr>
          <w:rFonts w:cstheme="minorHAnsi"/>
          <w:sz w:val="22"/>
          <w:szCs w:val="22"/>
        </w:rPr>
        <w:t>2.2. Pirkimo objektas į dalis neskaidomas. Pirkimo apimtys, reikalavimai ir techninė specifikacija apibrėžti specialiųjų pirkimo sąlygų 4</w:t>
      </w:r>
      <w:r w:rsidRPr="0033174E">
        <w:rPr>
          <w:rFonts w:cstheme="minorHAnsi"/>
          <w:color w:val="00B050"/>
          <w:sz w:val="22"/>
          <w:szCs w:val="22"/>
        </w:rPr>
        <w:t xml:space="preserve"> </w:t>
      </w:r>
      <w:r w:rsidRPr="0033174E">
        <w:rPr>
          <w:rFonts w:cstheme="minorHAnsi"/>
          <w:sz w:val="22"/>
          <w:szCs w:val="22"/>
        </w:rPr>
        <w:t>priede.</w:t>
      </w:r>
    </w:p>
    <w:p w14:paraId="5A6605C4" w14:textId="77777777" w:rsidR="00B5794C" w:rsidRPr="0033174E" w:rsidRDefault="00B5794C" w:rsidP="00B5794C">
      <w:pPr>
        <w:pStyle w:val="Sraopastraipa"/>
        <w:spacing w:line="240" w:lineRule="auto"/>
        <w:ind w:left="0" w:firstLine="709"/>
        <w:rPr>
          <w:rFonts w:cstheme="minorHAnsi"/>
          <w:sz w:val="22"/>
        </w:rPr>
      </w:pPr>
      <w:r w:rsidRPr="0033174E">
        <w:rPr>
          <w:rFonts w:cstheme="minorHAnsi"/>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F81F79" w14:textId="77777777" w:rsidR="00B5794C" w:rsidRDefault="00B5794C" w:rsidP="00B5794C">
      <w:pPr>
        <w:pStyle w:val="Sraopastraipa"/>
        <w:spacing w:line="240" w:lineRule="auto"/>
        <w:ind w:left="0" w:firstLine="709"/>
        <w:rPr>
          <w:rFonts w:cstheme="minorHAnsi"/>
          <w:sz w:val="22"/>
        </w:rPr>
      </w:pPr>
      <w:r w:rsidRPr="0033174E">
        <w:rPr>
          <w:rFonts w:cstheme="minorHAnsi"/>
          <w:sz w:val="22"/>
        </w:rPr>
        <w:t xml:space="preserve">2.4. Jeigu apibūdinant pirkimo objektą techninėje specifikacijoje nurodytas standartas, </w:t>
      </w:r>
      <w:r w:rsidRPr="0033174E">
        <w:rPr>
          <w:rFonts w:cstheme="minorHAns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3174E">
        <w:rPr>
          <w:rFonts w:cstheme="minorHAnsi"/>
          <w:sz w:val="22"/>
        </w:rPr>
        <w:t xml:space="preserve">turi būti laikoma, kad kiekviena tokia nuoroda yra pateikta su žodžiais „arba lygiavertis“. </w:t>
      </w:r>
    </w:p>
    <w:p w14:paraId="47DC34AE" w14:textId="040CE76E" w:rsidR="00B5794C" w:rsidRPr="00E25D65" w:rsidRDefault="00B5794C" w:rsidP="00B5794C">
      <w:pPr>
        <w:spacing w:line="240" w:lineRule="auto"/>
        <w:ind w:firstLine="0"/>
        <w:rPr>
          <w:rFonts w:eastAsia="Times New Roman" w:cstheme="minorHAnsi"/>
          <w:sz w:val="22"/>
          <w:szCs w:val="22"/>
        </w:rPr>
      </w:pPr>
      <w:r>
        <w:rPr>
          <w:rFonts w:cstheme="minorHAnsi"/>
          <w:sz w:val="22"/>
        </w:rPr>
        <w:t xml:space="preserve">              2.5. Maksimali pirkimui numatyta suma - </w:t>
      </w:r>
      <w:r w:rsidR="00E6202B" w:rsidRPr="00E6202B">
        <w:rPr>
          <w:rFonts w:cstheme="minorHAnsi"/>
          <w:sz w:val="22"/>
        </w:rPr>
        <w:t>40 611,57</w:t>
      </w:r>
      <w:r w:rsidR="00E6202B">
        <w:rPr>
          <w:rFonts w:cstheme="minorHAnsi"/>
          <w:sz w:val="22"/>
        </w:rPr>
        <w:t xml:space="preserve"> </w:t>
      </w:r>
      <w:r>
        <w:rPr>
          <w:rFonts w:eastAsia="Times New Roman" w:cstheme="minorHAnsi"/>
          <w:sz w:val="22"/>
          <w:szCs w:val="22"/>
        </w:rPr>
        <w:t xml:space="preserve">be PVM, </w:t>
      </w:r>
      <w:r w:rsidR="008441C7" w:rsidRPr="008441C7">
        <w:rPr>
          <w:rFonts w:eastAsia="Times New Roman" w:cstheme="minorHAnsi"/>
          <w:sz w:val="22"/>
          <w:szCs w:val="22"/>
        </w:rPr>
        <w:t>49 140,00</w:t>
      </w:r>
      <w:r>
        <w:rPr>
          <w:rFonts w:eastAsia="Times New Roman" w:cstheme="minorHAnsi"/>
          <w:sz w:val="22"/>
          <w:szCs w:val="22"/>
        </w:rPr>
        <w:t>, įskaitant PVM.</w:t>
      </w:r>
    </w:p>
    <w:p w14:paraId="65DDDB3D" w14:textId="77777777" w:rsidR="00B5794C" w:rsidRPr="004706AE" w:rsidRDefault="00B5794C" w:rsidP="00B5794C">
      <w:pPr>
        <w:spacing w:line="240" w:lineRule="auto"/>
        <w:ind w:firstLine="0"/>
        <w:rPr>
          <w:rFonts w:cstheme="minorHAnsi"/>
        </w:rPr>
      </w:pPr>
    </w:p>
    <w:p w14:paraId="0B309FCF" w14:textId="77777777" w:rsidR="00B5794C" w:rsidRDefault="00B5794C" w:rsidP="00E6202B">
      <w:pPr>
        <w:pStyle w:val="Antrat1"/>
        <w:numPr>
          <w:ilvl w:val="0"/>
          <w:numId w:val="7"/>
        </w:numPr>
        <w:spacing w:before="0" w:after="0" w:line="240" w:lineRule="auto"/>
        <w:ind w:left="357" w:hanging="357"/>
        <w:rPr>
          <w:rFonts w:asciiTheme="minorHAnsi" w:hAnsiTheme="minorHAnsi" w:cstheme="minorHAnsi"/>
          <w:color w:val="auto"/>
        </w:rPr>
      </w:pPr>
      <w:bookmarkStart w:id="11" w:name="_Toc137194949"/>
      <w:r w:rsidRPr="004706AE">
        <w:rPr>
          <w:rFonts w:asciiTheme="minorHAnsi" w:hAnsiTheme="minorHAnsi" w:cstheme="minorHAnsi"/>
          <w:color w:val="auto"/>
          <w:sz w:val="32"/>
          <w:szCs w:val="32"/>
        </w:rPr>
        <w:t>Tiekėjų pašalinimo pagrindai, kvalifikacijos reikalavimai ir reikalaujami kokybės vadybos sistemos ir (arba) aplinkos apsaugos</w:t>
      </w:r>
      <w:r w:rsidRPr="00817AB9">
        <w:rPr>
          <w:rFonts w:asciiTheme="minorHAnsi" w:hAnsiTheme="minorHAnsi" w:cstheme="minorHAnsi"/>
          <w:color w:val="auto"/>
        </w:rPr>
        <w:t xml:space="preserve"> </w:t>
      </w:r>
      <w:r w:rsidRPr="004706AE">
        <w:rPr>
          <w:rFonts w:asciiTheme="minorHAnsi" w:hAnsiTheme="minorHAnsi" w:cstheme="minorHAnsi"/>
          <w:color w:val="auto"/>
          <w:sz w:val="32"/>
          <w:szCs w:val="32"/>
        </w:rPr>
        <w:t>vadybos sistemos standartai</w:t>
      </w:r>
      <w:bookmarkEnd w:id="11"/>
      <w:r w:rsidRPr="00817AB9">
        <w:rPr>
          <w:rFonts w:asciiTheme="minorHAnsi" w:hAnsiTheme="minorHAnsi" w:cstheme="minorHAnsi"/>
          <w:color w:val="auto"/>
        </w:rPr>
        <w:t xml:space="preserve"> </w:t>
      </w:r>
    </w:p>
    <w:p w14:paraId="2982E500" w14:textId="77777777" w:rsidR="00E6202B" w:rsidRPr="00E6202B" w:rsidRDefault="00E6202B" w:rsidP="00E6202B"/>
    <w:p w14:paraId="636F8A36" w14:textId="77777777" w:rsidR="00B5794C" w:rsidRPr="004706AE" w:rsidRDefault="00B5794C" w:rsidP="00B5794C">
      <w:pPr>
        <w:pStyle w:val="Sraopastraipa"/>
        <w:numPr>
          <w:ilvl w:val="1"/>
          <w:numId w:val="7"/>
        </w:numPr>
        <w:spacing w:line="240" w:lineRule="auto"/>
        <w:ind w:left="0" w:firstLine="697"/>
        <w:rPr>
          <w:rFonts w:ascii="Calibri" w:hAnsi="Calibri" w:cs="Calibri"/>
          <w:i/>
          <w:iCs/>
          <w:sz w:val="22"/>
        </w:rPr>
      </w:pPr>
      <w:r w:rsidRPr="004706AE">
        <w:rPr>
          <w:rFonts w:ascii="Calibri" w:hAnsi="Calibri" w:cs="Calibri"/>
          <w:sz w:val="22"/>
        </w:rPr>
        <w:t>Reikalavimai dėl tiekėjo ir subtiekėjų (jeigu taikoma), ūkio subjektų, kurių pajėgumais tiekėjas remiasi, pašalinimo pagrindų nebuvimo bei jų nebuvimą patvirtinantys dokumentai nurodyti specialiųjų pirkimo sąlygų 1</w:t>
      </w:r>
      <w:r w:rsidRPr="004706AE">
        <w:rPr>
          <w:rFonts w:ascii="Calibri" w:hAnsi="Calibri" w:cs="Calibri"/>
          <w:color w:val="00B050"/>
          <w:sz w:val="22"/>
        </w:rPr>
        <w:t xml:space="preserve"> </w:t>
      </w:r>
      <w:r w:rsidRPr="004706AE">
        <w:rPr>
          <w:rFonts w:ascii="Calibri" w:hAnsi="Calibri" w:cs="Calibri"/>
          <w:sz w:val="22"/>
        </w:rPr>
        <w:t xml:space="preserve">priede. </w:t>
      </w:r>
    </w:p>
    <w:p w14:paraId="4916146E" w14:textId="77777777" w:rsidR="00B5794C" w:rsidRPr="004706AE" w:rsidRDefault="00B5794C" w:rsidP="00B5794C">
      <w:pPr>
        <w:pStyle w:val="Sraopastraipa"/>
        <w:numPr>
          <w:ilvl w:val="1"/>
          <w:numId w:val="7"/>
        </w:numPr>
        <w:spacing w:line="240" w:lineRule="auto"/>
        <w:ind w:left="0" w:firstLine="697"/>
        <w:rPr>
          <w:rFonts w:ascii="Calibri" w:hAnsi="Calibri" w:cs="Calibri"/>
          <w:sz w:val="22"/>
        </w:rPr>
      </w:pPr>
      <w:r w:rsidRPr="004706AE">
        <w:rPr>
          <w:rFonts w:ascii="Calibri" w:hAnsi="Calibri" w:cs="Calibri"/>
          <w:sz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F1A9F7E" w14:textId="77777777" w:rsidR="00B5794C" w:rsidRPr="004706AE" w:rsidRDefault="00B5794C" w:rsidP="00B5794C">
      <w:pPr>
        <w:spacing w:line="240" w:lineRule="auto"/>
        <w:ind w:firstLine="709"/>
        <w:rPr>
          <w:rFonts w:ascii="Calibri" w:eastAsia="Arial" w:hAnsi="Calibri" w:cs="Calibri"/>
          <w:sz w:val="22"/>
          <w:szCs w:val="22"/>
        </w:rPr>
      </w:pPr>
      <w:r w:rsidRPr="004706AE">
        <w:rPr>
          <w:rFonts w:ascii="Calibri" w:hAnsi="Calibri" w:cs="Calibri"/>
          <w:sz w:val="22"/>
          <w:szCs w:val="22"/>
        </w:rPr>
        <w:t xml:space="preserve">3.3. </w:t>
      </w:r>
      <w:r w:rsidRPr="004706AE">
        <w:rPr>
          <w:rFonts w:ascii="Calibri" w:eastAsia="Arial" w:hAnsi="Calibri" w:cs="Calibri"/>
          <w:sz w:val="22"/>
          <w:szCs w:val="22"/>
        </w:rPr>
        <w:t xml:space="preserve">Tiekėjas teikdamas pasiūlymą neturi pateikti nei EBVPD nei laisvos formos deklaracijos dėl atitikties reikalavimams. </w:t>
      </w:r>
    </w:p>
    <w:p w14:paraId="6B659550" w14:textId="77777777" w:rsidR="00B5794C" w:rsidRDefault="00B5794C" w:rsidP="00B5794C">
      <w:pPr>
        <w:spacing w:line="240" w:lineRule="auto"/>
        <w:ind w:firstLine="709"/>
        <w:rPr>
          <w:rFonts w:ascii="Arial" w:eastAsia="Arial" w:hAnsi="Arial" w:cs="Arial"/>
        </w:rPr>
      </w:pPr>
    </w:p>
    <w:p w14:paraId="331E17AC" w14:textId="77777777" w:rsidR="00B5794C" w:rsidRPr="004706AE" w:rsidRDefault="00B5794C" w:rsidP="00B5794C">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50"/>
      <w:r w:rsidRPr="004706AE">
        <w:rPr>
          <w:rFonts w:asciiTheme="minorHAnsi" w:hAnsiTheme="minorHAnsi" w:cstheme="minorHAnsi"/>
          <w:color w:val="auto"/>
          <w:sz w:val="32"/>
          <w:szCs w:val="32"/>
        </w:rPr>
        <w:lastRenderedPageBreak/>
        <w:t>Reikalavimai, susiję su nacionaliniu saugumu</w:t>
      </w:r>
      <w:bookmarkEnd w:id="12"/>
      <w:r w:rsidRPr="004706AE">
        <w:rPr>
          <w:rFonts w:asciiTheme="minorHAnsi" w:hAnsiTheme="minorHAnsi" w:cstheme="minorHAnsi"/>
          <w:color w:val="auto"/>
          <w:sz w:val="32"/>
          <w:szCs w:val="32"/>
        </w:rPr>
        <w:t xml:space="preserve"> </w:t>
      </w:r>
    </w:p>
    <w:p w14:paraId="6AA69955" w14:textId="3237D598" w:rsidR="00970085" w:rsidRPr="00DA4C3C" w:rsidRDefault="00970085" w:rsidP="00970085">
      <w:pPr>
        <w:spacing w:line="240" w:lineRule="auto"/>
        <w:ind w:firstLine="0"/>
        <w:rPr>
          <w:rFonts w:cstheme="minorHAnsi"/>
          <w:i/>
          <w:iCs/>
          <w:color w:val="000000" w:themeColor="text1"/>
          <w:sz w:val="22"/>
          <w:szCs w:val="22"/>
        </w:rPr>
      </w:pPr>
      <w:r>
        <w:rPr>
          <w:rFonts w:ascii="Calibri" w:hAnsi="Calibri" w:cs="Calibri"/>
          <w:color w:val="000000" w:themeColor="text1"/>
          <w:szCs w:val="24"/>
        </w:rPr>
        <w:t xml:space="preserve">               </w:t>
      </w:r>
      <w:r w:rsidRPr="00C15980">
        <w:rPr>
          <w:rFonts w:ascii="Calibri" w:hAnsi="Calibri" w:cs="Calibri"/>
          <w:color w:val="000000" w:themeColor="text1"/>
          <w:sz w:val="22"/>
        </w:rPr>
        <w:t>4.1.</w:t>
      </w:r>
      <w:r w:rsidRPr="00C15980">
        <w:rPr>
          <w:rFonts w:ascii="Calibri" w:hAnsi="Calibri" w:cs="Calibri"/>
          <w:iCs/>
          <w:sz w:val="22"/>
        </w:rPr>
        <w:t xml:space="preserve"> </w:t>
      </w:r>
      <w:r w:rsidRPr="00DA4C3C">
        <w:rPr>
          <w:rFonts w:cstheme="minorHAnsi"/>
          <w:sz w:val="22"/>
          <w:szCs w:val="22"/>
        </w:rPr>
        <w:t xml:space="preserve"> Perkančioji organizacija šiame pirkime netaikys reikalavimų, susijusių su nacionaliniu saugumu.</w:t>
      </w:r>
    </w:p>
    <w:p w14:paraId="355CFDC2" w14:textId="14554918" w:rsidR="00B5794C" w:rsidRPr="004706AE" w:rsidRDefault="00B5794C" w:rsidP="00970085">
      <w:pPr>
        <w:spacing w:line="240" w:lineRule="auto"/>
        <w:ind w:firstLine="567"/>
        <w:rPr>
          <w:rFonts w:ascii="Calibri" w:hAnsi="Calibri" w:cs="Calibri"/>
          <w:sz w:val="22"/>
        </w:rPr>
      </w:pPr>
    </w:p>
    <w:p w14:paraId="4B7FCAFA" w14:textId="77777777" w:rsidR="00B5794C" w:rsidRPr="00CB2AA6" w:rsidRDefault="00B5794C" w:rsidP="00B5794C">
      <w:pPr>
        <w:pStyle w:val="Sraopastraipa"/>
        <w:spacing w:line="240" w:lineRule="auto"/>
        <w:ind w:left="0" w:firstLine="567"/>
        <w:rPr>
          <w:rFonts w:cstheme="minorHAnsi"/>
        </w:rPr>
      </w:pPr>
    </w:p>
    <w:p w14:paraId="009AA7F3" w14:textId="77777777" w:rsidR="00B5794C" w:rsidRPr="004706AE" w:rsidRDefault="00B5794C" w:rsidP="00B5794C">
      <w:pPr>
        <w:pStyle w:val="Antrat1"/>
        <w:numPr>
          <w:ilvl w:val="0"/>
          <w:numId w:val="7"/>
        </w:numPr>
        <w:spacing w:before="0" w:after="0"/>
        <w:rPr>
          <w:rFonts w:asciiTheme="minorHAnsi" w:hAnsiTheme="minorHAnsi" w:cstheme="minorHAnsi"/>
          <w:color w:val="auto"/>
          <w:sz w:val="32"/>
          <w:szCs w:val="32"/>
        </w:rPr>
      </w:pPr>
      <w:bookmarkStart w:id="13" w:name="_Toc137194951"/>
      <w:r w:rsidRPr="004706AE">
        <w:rPr>
          <w:rFonts w:asciiTheme="minorHAnsi" w:hAnsiTheme="minorHAnsi" w:cstheme="minorHAnsi"/>
          <w:color w:val="auto"/>
          <w:sz w:val="32"/>
          <w:szCs w:val="32"/>
        </w:rPr>
        <w:t>Specialieji reikalavimai pasiūlymų rengimui ir pateikimui</w:t>
      </w:r>
      <w:bookmarkEnd w:id="7"/>
      <w:bookmarkEnd w:id="8"/>
      <w:bookmarkEnd w:id="9"/>
      <w:bookmarkEnd w:id="13"/>
    </w:p>
    <w:p w14:paraId="4829C18F" w14:textId="77777777" w:rsidR="00B5794C" w:rsidRPr="004706AE" w:rsidRDefault="00B5794C" w:rsidP="00B5794C">
      <w:pPr>
        <w:pStyle w:val="Sraopastraipa"/>
        <w:spacing w:line="240" w:lineRule="auto"/>
        <w:ind w:left="0" w:firstLine="709"/>
        <w:rPr>
          <w:rFonts w:ascii="Calibri" w:hAnsi="Calibri" w:cs="Calibri"/>
          <w:sz w:val="22"/>
        </w:rPr>
      </w:pPr>
      <w:r w:rsidRPr="004706AE">
        <w:rPr>
          <w:rFonts w:ascii="Calibri" w:hAnsi="Calibri" w:cs="Calibri"/>
          <w:sz w:val="22"/>
        </w:rPr>
        <w:t xml:space="preserve">5.1. CVP IS pasiūlymo lango eilutėje „Prisegti dokumentus“ pateikiamas tiekėjo pasirašytas pasiūlymas, parengtas pagal specialiųjų </w:t>
      </w:r>
      <w:r w:rsidRPr="004706AE">
        <w:rPr>
          <w:rFonts w:ascii="Calibri" w:hAnsi="Calibri" w:cs="Calibri"/>
          <w:sz w:val="22"/>
        </w:rPr>
        <w:fldChar w:fldCharType="begin"/>
      </w:r>
      <w:r w:rsidRPr="004706AE">
        <w:rPr>
          <w:rFonts w:ascii="Calibri" w:hAnsi="Calibri" w:cs="Calibri"/>
          <w:sz w:val="22"/>
        </w:rPr>
        <w:instrText xml:space="preserve"> REF _Ref38540913 \h  \* MERGEFORMAT </w:instrText>
      </w:r>
      <w:r w:rsidRPr="004706AE">
        <w:rPr>
          <w:rFonts w:ascii="Calibri" w:hAnsi="Calibri" w:cs="Calibri"/>
          <w:sz w:val="22"/>
        </w:rPr>
      </w:r>
      <w:r w:rsidRPr="004706AE">
        <w:rPr>
          <w:rFonts w:ascii="Calibri" w:hAnsi="Calibri" w:cs="Calibri"/>
          <w:sz w:val="22"/>
        </w:rPr>
        <w:fldChar w:fldCharType="separate"/>
      </w:r>
      <w:r w:rsidRPr="004706AE">
        <w:rPr>
          <w:rFonts w:ascii="Calibri" w:hAnsi="Calibri" w:cs="Calibri"/>
          <w:sz w:val="22"/>
        </w:rPr>
        <w:t>pirkimo sąlygų  5</w:t>
      </w:r>
      <w:r w:rsidRPr="004706AE">
        <w:rPr>
          <w:rFonts w:ascii="Calibri" w:hAnsi="Calibri" w:cs="Calibri"/>
          <w:sz w:val="22"/>
          <w:shd w:val="clear" w:color="auto" w:fill="FFFFFF"/>
        </w:rPr>
        <w:t xml:space="preserve"> </w:t>
      </w:r>
      <w:r w:rsidRPr="004706AE">
        <w:rPr>
          <w:rFonts w:ascii="Calibri" w:hAnsi="Calibri" w:cs="Calibri"/>
          <w:sz w:val="22"/>
        </w:rPr>
        <w:fldChar w:fldCharType="end"/>
      </w:r>
      <w:r w:rsidRPr="004706AE">
        <w:rPr>
          <w:rFonts w:ascii="Calibri" w:hAnsi="Calibri" w:cs="Calibri"/>
          <w:sz w:val="22"/>
        </w:rPr>
        <w:t>priede pateiktą pasiūlymo formą ir pasiūlymo formoje nurodyti ir kiti, tiekėjo nuomone, būtini dokumentai (jų kopijos).</w:t>
      </w:r>
    </w:p>
    <w:p w14:paraId="04F37235" w14:textId="77777777" w:rsidR="00B5794C" w:rsidRPr="004706AE" w:rsidRDefault="00B5794C" w:rsidP="00B5794C">
      <w:pPr>
        <w:pStyle w:val="Sraopastraipa"/>
        <w:spacing w:line="240" w:lineRule="auto"/>
        <w:ind w:left="0"/>
        <w:rPr>
          <w:rFonts w:ascii="Calibri" w:hAnsi="Calibri" w:cs="Calibri"/>
          <w:sz w:val="22"/>
          <w:u w:val="single"/>
        </w:rPr>
      </w:pPr>
      <w:r w:rsidRPr="004706AE">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706AE">
        <w:rPr>
          <w:rFonts w:ascii="Calibri" w:hAnsi="Calibri" w:cs="Calibri"/>
          <w:sz w:val="22"/>
        </w:rPr>
        <w:t>Perkančiajai organizacijai kilus abejonių dėl dokumentų tikrumo, ji turi teisę reikalauti pateikti dokumentų originalus.</w:t>
      </w:r>
      <w:r w:rsidRPr="004706AE">
        <w:rPr>
          <w:rFonts w:ascii="Calibri" w:eastAsia="Calibri" w:hAnsi="Calibri" w:cs="Calibri"/>
          <w:sz w:val="22"/>
        </w:rPr>
        <w:t xml:space="preserve"> Gali būti:</w:t>
      </w:r>
    </w:p>
    <w:p w14:paraId="0A70FF5F" w14:textId="77777777" w:rsidR="00B5794C" w:rsidRPr="004706AE" w:rsidRDefault="00B5794C" w:rsidP="00B5794C">
      <w:pPr>
        <w:spacing w:line="240" w:lineRule="auto"/>
        <w:ind w:firstLine="709"/>
        <w:rPr>
          <w:rFonts w:ascii="Calibri" w:hAnsi="Calibri" w:cs="Calibri"/>
          <w:sz w:val="22"/>
          <w:szCs w:val="22"/>
        </w:rPr>
      </w:pPr>
      <w:r w:rsidRPr="004706AE">
        <w:rPr>
          <w:rFonts w:ascii="Calibri" w:eastAsia="Calibri" w:hAnsi="Calibri" w:cs="Calibri"/>
          <w:sz w:val="22"/>
          <w:szCs w:val="22"/>
        </w:rPr>
        <w:t>5.2.1. pateikiami kvalifikuotu elektroniniu parašu pasirašyti elektroninėmis priemonėmis suformuoti dokumentai;</w:t>
      </w:r>
    </w:p>
    <w:p w14:paraId="2C01A81E" w14:textId="77777777" w:rsidR="00B5794C" w:rsidRPr="004706AE" w:rsidRDefault="00B5794C" w:rsidP="00B5794C">
      <w:pPr>
        <w:pStyle w:val="Sraopastraipa"/>
        <w:spacing w:line="240" w:lineRule="auto"/>
        <w:ind w:left="0"/>
        <w:rPr>
          <w:rFonts w:ascii="Calibri" w:hAnsi="Calibri" w:cs="Calibri"/>
          <w:sz w:val="22"/>
        </w:rPr>
      </w:pPr>
      <w:r w:rsidRPr="004706AE">
        <w:rPr>
          <w:rFonts w:ascii="Calibri" w:eastAsia="Calibri" w:hAnsi="Calibri" w:cs="Calibri"/>
          <w:sz w:val="22"/>
        </w:rPr>
        <w:t>5.2.2. skaitmeninės dokumentų kopijos (fiziniu parašu tvirtinami dokumentai turi būti pateikiami pasirašyti ir nuskenuoti).</w:t>
      </w:r>
    </w:p>
    <w:p w14:paraId="569B611C" w14:textId="77777777" w:rsidR="00B5794C" w:rsidRPr="004706AE" w:rsidRDefault="00B5794C" w:rsidP="00B5794C">
      <w:pPr>
        <w:pStyle w:val="Sraopastraipa"/>
        <w:spacing w:line="240" w:lineRule="auto"/>
        <w:ind w:left="0"/>
        <w:rPr>
          <w:rFonts w:ascii="Calibri" w:hAnsi="Calibri" w:cs="Calibri"/>
          <w:sz w:val="22"/>
        </w:rPr>
      </w:pPr>
      <w:r w:rsidRPr="004706AE">
        <w:rPr>
          <w:rFonts w:ascii="Calibri" w:eastAsia="Arial" w:hAnsi="Calibri" w:cs="Calibri"/>
          <w:sz w:val="22"/>
        </w:rPr>
        <w:t>5.3. Pasiūlymas turi būti parengtas lietuvių kalba</w:t>
      </w:r>
      <w:r w:rsidRPr="004706AE">
        <w:rPr>
          <w:rFonts w:ascii="Calibri" w:hAnsi="Calibri" w:cs="Calibri"/>
          <w:sz w:val="22"/>
        </w:rPr>
        <w:t xml:space="preserve"> </w:t>
      </w:r>
      <w:r w:rsidRPr="004706AE">
        <w:rPr>
          <w:rFonts w:ascii="Calibri" w:eastAsia="Arial" w:hAnsi="Calibri" w:cs="Calibri"/>
          <w:sz w:val="22"/>
        </w:rPr>
        <w:t xml:space="preserve">Jei kurie nors su pasiūlymu teikiami dokumentai parengti ne ta kalba, kuria reikalaujama, turi būti pateiktas tikslus vertimas į reikalaujamą kalbą. </w:t>
      </w:r>
    </w:p>
    <w:p w14:paraId="21E963B0" w14:textId="77777777" w:rsidR="00B5794C" w:rsidRPr="004706AE" w:rsidRDefault="00B5794C" w:rsidP="00B5794C">
      <w:pPr>
        <w:pStyle w:val="Sraopastraipa"/>
        <w:spacing w:line="240" w:lineRule="auto"/>
        <w:ind w:left="0"/>
        <w:rPr>
          <w:rFonts w:ascii="Calibri" w:hAnsi="Calibri" w:cs="Calibri"/>
          <w:sz w:val="22"/>
        </w:rPr>
      </w:pPr>
      <w:r w:rsidRPr="004706AE">
        <w:rPr>
          <w:rFonts w:ascii="Calibri" w:hAnsi="Calibri" w:cs="Calibri"/>
          <w:sz w:val="22"/>
        </w:rPr>
        <w:t>5.4. Pasiūlymuose nurodytos kainos bus vertinamos eurais</w:t>
      </w:r>
      <w:r w:rsidRPr="004706AE">
        <w:rPr>
          <w:rFonts w:ascii="Calibri" w:eastAsia="Calibri" w:hAnsi="Calibri" w:cs="Calibri"/>
          <w:sz w:val="22"/>
        </w:rPr>
        <w:t>.</w:t>
      </w:r>
      <w:r w:rsidRPr="004706AE">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A21BBA" w14:textId="77777777" w:rsidR="00B5794C" w:rsidRPr="004706AE" w:rsidRDefault="00B5794C" w:rsidP="00B5794C">
      <w:pPr>
        <w:pStyle w:val="Sraopastraipa"/>
        <w:spacing w:after="160" w:line="240" w:lineRule="auto"/>
        <w:ind w:left="0" w:firstLine="710"/>
        <w:rPr>
          <w:rFonts w:ascii="Calibri" w:eastAsia="Arial" w:hAnsi="Calibri" w:cs="Calibri"/>
          <w:color w:val="7030A0"/>
          <w:sz w:val="22"/>
        </w:rPr>
      </w:pPr>
      <w:r w:rsidRPr="004706AE">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30E584F" w14:textId="77777777" w:rsidR="00B5794C" w:rsidRPr="004706AE" w:rsidRDefault="00B5794C" w:rsidP="00B5794C">
      <w:pPr>
        <w:pStyle w:val="Sraopastraipa"/>
        <w:spacing w:line="240" w:lineRule="auto"/>
        <w:ind w:left="710" w:firstLine="0"/>
        <w:rPr>
          <w:rFonts w:ascii="Calibri" w:hAnsi="Calibri" w:cs="Calibri"/>
          <w:sz w:val="22"/>
        </w:rPr>
      </w:pPr>
      <w:r w:rsidRPr="004706AE">
        <w:rPr>
          <w:rFonts w:ascii="Calibri" w:eastAsia="Arial" w:hAnsi="Calibri" w:cs="Calibri"/>
          <w:sz w:val="22"/>
        </w:rPr>
        <w:t xml:space="preserve">5.6. Tiekėjų pasiūlymuose nurodytos kainos bus vertinamos </w:t>
      </w:r>
      <w:r w:rsidRPr="004706AE">
        <w:rPr>
          <w:rFonts w:ascii="Calibri" w:hAnsi="Calibri" w:cs="Calibri"/>
          <w:sz w:val="22"/>
        </w:rPr>
        <w:t xml:space="preserve">ir lyginamos su visais mokesčiais, įskaitant PVM. </w:t>
      </w:r>
    </w:p>
    <w:p w14:paraId="285E88D8" w14:textId="77777777" w:rsidR="00B5794C" w:rsidRPr="00F70558" w:rsidRDefault="00B5794C" w:rsidP="00B5794C">
      <w:pPr>
        <w:pStyle w:val="paragrafesrasas2lygis"/>
        <w:spacing w:after="0"/>
        <w:rPr>
          <w:rFonts w:asciiTheme="minorHAnsi" w:hAnsiTheme="minorHAnsi" w:cstheme="minorHAnsi"/>
          <w:sz w:val="21"/>
          <w:szCs w:val="21"/>
        </w:rPr>
      </w:pPr>
    </w:p>
    <w:p w14:paraId="4DB49E82" w14:textId="77777777" w:rsidR="00B5794C" w:rsidRPr="004706AE" w:rsidRDefault="00B5794C" w:rsidP="00B5794C">
      <w:pPr>
        <w:pStyle w:val="Antrat1"/>
        <w:spacing w:before="0" w:after="0"/>
        <w:ind w:left="357" w:firstLine="0"/>
        <w:rPr>
          <w:rFonts w:asciiTheme="minorHAnsi" w:hAnsiTheme="minorHAnsi" w:cstheme="minorHAnsi"/>
          <w:color w:val="auto"/>
          <w:sz w:val="32"/>
          <w:szCs w:val="32"/>
        </w:rPr>
      </w:pPr>
      <w:bookmarkStart w:id="14" w:name="_Toc137194952"/>
      <w:r w:rsidRPr="004706AE">
        <w:rPr>
          <w:rFonts w:asciiTheme="minorHAnsi" w:hAnsiTheme="minorHAnsi" w:cstheme="minorHAnsi"/>
          <w:color w:val="auto"/>
          <w:sz w:val="32"/>
          <w:szCs w:val="32"/>
        </w:rPr>
        <w:t>6. Pasiūlymo galiojimo užtikrinimas</w:t>
      </w:r>
      <w:bookmarkEnd w:id="14"/>
    </w:p>
    <w:p w14:paraId="2531CB7A" w14:textId="77777777" w:rsidR="00B5794C" w:rsidRPr="004706AE" w:rsidRDefault="00B5794C" w:rsidP="00B5794C">
      <w:pPr>
        <w:pStyle w:val="Sraopastraipa"/>
        <w:spacing w:line="240" w:lineRule="auto"/>
        <w:ind w:left="0" w:firstLine="567"/>
        <w:rPr>
          <w:rFonts w:ascii="Calibri" w:eastAsia="Calibri" w:hAnsi="Calibri" w:cs="Calibri"/>
          <w:sz w:val="22"/>
        </w:rPr>
      </w:pPr>
      <w:r w:rsidRPr="004706AE">
        <w:rPr>
          <w:rFonts w:ascii="Calibri" w:hAnsi="Calibri" w:cs="Calibri"/>
          <w:sz w:val="22"/>
        </w:rPr>
        <w:t xml:space="preserve">6.1.  </w:t>
      </w:r>
      <w:r w:rsidRPr="004706AE">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257D088" w14:textId="77777777" w:rsidR="00B5794C" w:rsidRPr="00504AD9" w:rsidRDefault="00B5794C" w:rsidP="00B5794C">
      <w:pPr>
        <w:pStyle w:val="Sraopastraipa"/>
        <w:spacing w:line="240" w:lineRule="auto"/>
        <w:ind w:left="0" w:firstLine="567"/>
      </w:pPr>
    </w:p>
    <w:p w14:paraId="7DE79046" w14:textId="77777777" w:rsidR="00B5794C" w:rsidRPr="004706AE" w:rsidRDefault="00B5794C" w:rsidP="00B5794C">
      <w:pPr>
        <w:pStyle w:val="Antrat1"/>
        <w:numPr>
          <w:ilvl w:val="0"/>
          <w:numId w:val="6"/>
        </w:numPr>
        <w:tabs>
          <w:tab w:val="left" w:pos="851"/>
        </w:tabs>
        <w:spacing w:before="0" w:after="0"/>
        <w:ind w:left="425" w:firstLine="0"/>
        <w:rPr>
          <w:rFonts w:ascii="Arial" w:hAnsi="Arial" w:cs="Arial"/>
          <w:sz w:val="32"/>
          <w:szCs w:val="32"/>
        </w:rPr>
      </w:pPr>
      <w:bookmarkStart w:id="15" w:name="_Toc15392775"/>
      <w:bookmarkStart w:id="16" w:name="_Toc137194953"/>
      <w:r w:rsidRPr="004706AE">
        <w:rPr>
          <w:rFonts w:asciiTheme="minorHAnsi" w:hAnsiTheme="minorHAnsi" w:cstheme="minorHAnsi"/>
          <w:color w:val="auto"/>
          <w:sz w:val="32"/>
          <w:szCs w:val="32"/>
        </w:rPr>
        <w:t>P</w:t>
      </w:r>
      <w:bookmarkEnd w:id="15"/>
      <w:r w:rsidRPr="004706AE">
        <w:rPr>
          <w:rFonts w:asciiTheme="minorHAnsi" w:hAnsiTheme="minorHAnsi" w:cstheme="minorHAnsi"/>
          <w:color w:val="auto"/>
          <w:sz w:val="32"/>
          <w:szCs w:val="32"/>
        </w:rPr>
        <w:t>asiūlymų vertinimas</w:t>
      </w:r>
      <w:bookmarkEnd w:id="16"/>
    </w:p>
    <w:p w14:paraId="3796C757" w14:textId="77777777" w:rsidR="00B5794C" w:rsidRPr="004706AE" w:rsidRDefault="00B5794C" w:rsidP="00B5794C">
      <w:pPr>
        <w:spacing w:line="240" w:lineRule="auto"/>
        <w:ind w:firstLine="0"/>
        <w:rPr>
          <w:rFonts w:ascii="Calibri" w:hAnsi="Calibri" w:cs="Calibri"/>
          <w:vanish/>
          <w:sz w:val="22"/>
          <w:szCs w:val="22"/>
        </w:rPr>
      </w:pPr>
    </w:p>
    <w:p w14:paraId="2E6A3364" w14:textId="77777777" w:rsidR="00B5794C" w:rsidRPr="004706AE" w:rsidRDefault="00B5794C" w:rsidP="00B5794C">
      <w:pPr>
        <w:pStyle w:val="Sraopastraipa"/>
        <w:spacing w:line="240" w:lineRule="auto"/>
        <w:ind w:left="0" w:firstLine="709"/>
        <w:rPr>
          <w:rFonts w:ascii="Calibri" w:eastAsia="Calibri" w:hAnsi="Calibri" w:cs="Calibri"/>
          <w:sz w:val="22"/>
        </w:rPr>
      </w:pPr>
      <w:r w:rsidRPr="004706AE">
        <w:rPr>
          <w:rFonts w:ascii="Calibri" w:eastAsia="Calibri" w:hAnsi="Calibri" w:cs="Calibri"/>
          <w:sz w:val="22"/>
        </w:rPr>
        <w:t xml:space="preserve">7.1.  </w:t>
      </w:r>
      <w:r w:rsidRPr="004706AE">
        <w:rPr>
          <w:rFonts w:ascii="Calibri" w:hAnsi="Calibri" w:cs="Calibri"/>
          <w:sz w:val="22"/>
        </w:rPr>
        <w:t>Perkančioji organizacija</w:t>
      </w:r>
      <w:r w:rsidRPr="004706AE">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 priede 5.</w:t>
      </w:r>
    </w:p>
    <w:p w14:paraId="3B42548D" w14:textId="77777777" w:rsidR="00B5794C" w:rsidRDefault="00B5794C" w:rsidP="00B5794C">
      <w:pPr>
        <w:pStyle w:val="Sraopastraipa"/>
        <w:spacing w:line="240" w:lineRule="auto"/>
        <w:ind w:left="0"/>
        <w:rPr>
          <w:rFonts w:ascii="Calibri" w:hAnsi="Calibri" w:cs="Calibri"/>
          <w:color w:val="000000" w:themeColor="text1"/>
          <w:sz w:val="22"/>
        </w:rPr>
      </w:pPr>
      <w:r w:rsidRPr="004706AE">
        <w:rPr>
          <w:rFonts w:ascii="Calibri" w:hAnsi="Calibri" w:cs="Calibri"/>
          <w:color w:val="000000" w:themeColor="text1"/>
          <w:sz w:val="22"/>
        </w:rPr>
        <w:t xml:space="preserve">7.2. Laimėjusiu pasiūlymu galės būti pripažintas tik 1 (vienas) ekonomiškai naudingiausias pasiūlymas, esantis pasiūlymų eilės pirmojoje vietoje. </w:t>
      </w:r>
      <w:bookmarkStart w:id="17" w:name="_Ref39425999"/>
      <w:bookmarkStart w:id="18" w:name="_Ref39426005"/>
      <w:bookmarkStart w:id="19" w:name="_Toc126333937"/>
      <w:bookmarkStart w:id="20" w:name="_Toc137194954"/>
    </w:p>
    <w:p w14:paraId="7AB27B2A" w14:textId="77777777" w:rsidR="00B5794C" w:rsidRDefault="00B5794C" w:rsidP="00B5794C">
      <w:pPr>
        <w:pStyle w:val="Sraopastraipa"/>
        <w:spacing w:line="240" w:lineRule="auto"/>
        <w:ind w:left="0"/>
        <w:rPr>
          <w:rFonts w:ascii="Calibri" w:hAnsi="Calibri" w:cs="Calibri"/>
          <w:color w:val="000000" w:themeColor="text1"/>
          <w:sz w:val="22"/>
        </w:rPr>
      </w:pPr>
    </w:p>
    <w:p w14:paraId="2C2BE136" w14:textId="77777777" w:rsidR="00B5794C" w:rsidRPr="004706AE" w:rsidRDefault="00B5794C" w:rsidP="00B5794C">
      <w:pPr>
        <w:pStyle w:val="Sraopastraipa"/>
        <w:spacing w:line="240" w:lineRule="auto"/>
        <w:ind w:left="0"/>
        <w:rPr>
          <w:rFonts w:ascii="Calibri" w:hAnsi="Calibri" w:cs="Calibri"/>
          <w:sz w:val="22"/>
        </w:rPr>
      </w:pPr>
      <w:r w:rsidRPr="004706AE">
        <w:rPr>
          <w:rFonts w:cstheme="minorHAnsi"/>
          <w:sz w:val="32"/>
          <w:szCs w:val="32"/>
        </w:rPr>
        <w:t>8. Sutarties sudarymas</w:t>
      </w:r>
      <w:bookmarkEnd w:id="17"/>
      <w:bookmarkEnd w:id="18"/>
      <w:bookmarkEnd w:id="19"/>
      <w:bookmarkEnd w:id="20"/>
    </w:p>
    <w:p w14:paraId="2A6B9E46" w14:textId="77777777" w:rsidR="00B5794C" w:rsidRPr="004706AE" w:rsidRDefault="00B5794C" w:rsidP="00B5794C">
      <w:pPr>
        <w:pStyle w:val="Sraopastraipa"/>
        <w:spacing w:line="240" w:lineRule="auto"/>
        <w:ind w:left="0" w:firstLine="567"/>
        <w:rPr>
          <w:rFonts w:ascii="Calibri" w:hAnsi="Calibri" w:cs="Calibri"/>
          <w:color w:val="000000" w:themeColor="text1"/>
          <w:sz w:val="22"/>
        </w:rPr>
      </w:pPr>
      <w:r w:rsidRPr="004706AE">
        <w:rPr>
          <w:rFonts w:ascii="Calibri" w:hAnsi="Calibri" w:cs="Calibri"/>
          <w:color w:val="000000" w:themeColor="text1"/>
          <w:sz w:val="22"/>
        </w:rPr>
        <w:t>8.1. Ši pirkimo procedūra atliekama siekiant sudaryti sutartį su tiekėju, kurio pasiūlymas, vadovaujantis pirkimo sąlygose</w:t>
      </w:r>
      <w:r w:rsidRPr="004706AE">
        <w:rPr>
          <w:rFonts w:ascii="Calibri" w:hAnsi="Calibri" w:cs="Calibri"/>
          <w:color w:val="0070C0"/>
          <w:sz w:val="22"/>
        </w:rPr>
        <w:t xml:space="preserve"> </w:t>
      </w:r>
      <w:r w:rsidRPr="004706AE">
        <w:rPr>
          <w:rFonts w:ascii="Calibri" w:hAnsi="Calibri" w:cs="Calibri"/>
          <w:color w:val="000000" w:themeColor="text1"/>
          <w:sz w:val="22"/>
        </w:rPr>
        <w:t xml:space="preserve">nustatyta tvarka, bus pripažintas laimėjęs, o jei pirkimas skaidomas į dalis – su tiekėjais, kurių pasiūlymai bus pripažinti laimėję. </w:t>
      </w:r>
      <w:r w:rsidRPr="004706AE">
        <w:rPr>
          <w:rFonts w:ascii="Calibri" w:hAnsi="Calibri" w:cs="Calibri"/>
          <w:sz w:val="22"/>
        </w:rPr>
        <w:t>Sutarties sąlygos pateikiamos specialiųjų pirkimo sąlygų 7</w:t>
      </w:r>
      <w:r w:rsidRPr="004706AE">
        <w:rPr>
          <w:rFonts w:ascii="Calibri" w:hAnsi="Calibri" w:cs="Calibri"/>
          <w:color w:val="00B050"/>
          <w:sz w:val="22"/>
        </w:rPr>
        <w:t xml:space="preserve"> </w:t>
      </w:r>
      <w:r w:rsidRPr="004706AE">
        <w:rPr>
          <w:rFonts w:ascii="Calibri" w:hAnsi="Calibri" w:cs="Calibri"/>
          <w:sz w:val="22"/>
        </w:rPr>
        <w:t xml:space="preserve">priede. </w:t>
      </w:r>
    </w:p>
    <w:p w14:paraId="7DA3AC1B" w14:textId="77777777" w:rsidR="00B5794C" w:rsidRPr="004706AE" w:rsidRDefault="00B5794C" w:rsidP="00B5794C">
      <w:pPr>
        <w:pStyle w:val="Betarp"/>
        <w:spacing w:line="300" w:lineRule="auto"/>
        <w:contextualSpacing/>
        <w:rPr>
          <w:color w:val="00B050"/>
          <w:sz w:val="22"/>
          <w:szCs w:val="22"/>
        </w:rPr>
      </w:pPr>
    </w:p>
    <w:p w14:paraId="0B0E8F5C" w14:textId="77777777" w:rsidR="00B5794C" w:rsidRDefault="00B5794C" w:rsidP="00B5794C">
      <w:pPr>
        <w:pStyle w:val="Betarp"/>
        <w:spacing w:line="300" w:lineRule="auto"/>
        <w:contextualSpacing/>
        <w:rPr>
          <w:rFonts w:ascii="Arial" w:eastAsiaTheme="minorHAnsi" w:hAnsi="Arial" w:cs="Arial"/>
        </w:rPr>
      </w:pPr>
    </w:p>
    <w:p w14:paraId="00400F2B" w14:textId="77777777" w:rsidR="002B7329" w:rsidRDefault="002B7329" w:rsidP="00B5794C">
      <w:pPr>
        <w:pStyle w:val="Betarp"/>
        <w:spacing w:line="300" w:lineRule="auto"/>
        <w:contextualSpacing/>
        <w:rPr>
          <w:rFonts w:ascii="Arial" w:eastAsiaTheme="minorHAnsi" w:hAnsi="Arial" w:cs="Arial"/>
        </w:rPr>
      </w:pPr>
    </w:p>
    <w:p w14:paraId="76DEE8E2" w14:textId="77777777" w:rsidR="002B7329" w:rsidRDefault="002B7329" w:rsidP="00B5794C">
      <w:pPr>
        <w:pStyle w:val="Betarp"/>
        <w:spacing w:line="300" w:lineRule="auto"/>
        <w:contextualSpacing/>
        <w:rPr>
          <w:rFonts w:ascii="Arial" w:eastAsiaTheme="minorHAnsi" w:hAnsi="Arial" w:cs="Arial"/>
        </w:rPr>
      </w:pPr>
    </w:p>
    <w:p w14:paraId="6B54530E" w14:textId="77777777" w:rsidR="002B7329" w:rsidRDefault="002B7329" w:rsidP="00B5794C">
      <w:pPr>
        <w:pStyle w:val="Betarp"/>
        <w:spacing w:line="300" w:lineRule="auto"/>
        <w:contextualSpacing/>
        <w:rPr>
          <w:rFonts w:ascii="Arial" w:eastAsiaTheme="minorHAnsi" w:hAnsi="Arial" w:cs="Arial"/>
        </w:rPr>
      </w:pPr>
    </w:p>
    <w:p w14:paraId="1B990454" w14:textId="77777777" w:rsidR="002B7329" w:rsidRDefault="002B7329" w:rsidP="00B5794C">
      <w:pPr>
        <w:pStyle w:val="Betarp"/>
        <w:spacing w:line="300" w:lineRule="auto"/>
        <w:contextualSpacing/>
        <w:rPr>
          <w:rFonts w:ascii="Arial" w:eastAsiaTheme="minorHAnsi" w:hAnsi="Arial" w:cs="Arial"/>
        </w:rPr>
      </w:pPr>
    </w:p>
    <w:p w14:paraId="5295B35A" w14:textId="77777777" w:rsidR="002B7329" w:rsidRDefault="002B7329" w:rsidP="00B5794C">
      <w:pPr>
        <w:pStyle w:val="Betarp"/>
        <w:spacing w:line="300" w:lineRule="auto"/>
        <w:contextualSpacing/>
        <w:rPr>
          <w:rFonts w:ascii="Arial" w:eastAsiaTheme="minorHAnsi" w:hAnsi="Arial" w:cs="Arial"/>
        </w:rPr>
      </w:pPr>
    </w:p>
    <w:p w14:paraId="489E602A" w14:textId="77777777" w:rsidR="00B5794C" w:rsidRPr="006D1224" w:rsidRDefault="00B5794C" w:rsidP="00B5794C">
      <w:pPr>
        <w:pStyle w:val="Betarp"/>
        <w:spacing w:line="300" w:lineRule="auto"/>
        <w:ind w:firstLine="0"/>
        <w:contextualSpacing/>
        <w:jc w:val="right"/>
        <w:rPr>
          <w:rFonts w:ascii="Arial" w:eastAsiaTheme="minorHAnsi" w:hAnsi="Arial" w:cs="Arial"/>
        </w:rPr>
      </w:pPr>
      <w:r w:rsidRPr="002E1129">
        <w:rPr>
          <w:rFonts w:cstheme="minorHAnsi"/>
        </w:rPr>
        <w:t xml:space="preserve">Pirkimo sąlygų 1 priedas </w:t>
      </w:r>
      <w:r w:rsidRPr="00AC0420">
        <w:rPr>
          <w:rFonts w:cstheme="minorHAnsi"/>
        </w:rPr>
        <w:t>„Tiekėjų pašalinimo pagrindai“</w:t>
      </w:r>
    </w:p>
    <w:p w14:paraId="7EDBF762" w14:textId="77777777" w:rsidR="00B5794C" w:rsidRPr="002E1129" w:rsidRDefault="00B5794C" w:rsidP="00B5794C">
      <w:pPr>
        <w:keepNext/>
        <w:keepLines/>
        <w:spacing w:before="120" w:after="160" w:line="276" w:lineRule="auto"/>
        <w:ind w:left="318"/>
        <w:jc w:val="right"/>
        <w:rPr>
          <w:rFonts w:ascii="Arial" w:eastAsia="Arial" w:hAnsi="Arial" w:cs="Arial"/>
          <w:color w:val="0070C0"/>
        </w:rPr>
      </w:pPr>
    </w:p>
    <w:p w14:paraId="57AE596B" w14:textId="77777777" w:rsidR="00B5794C" w:rsidRPr="002E1129" w:rsidRDefault="00B5794C" w:rsidP="00B5794C">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6A95096" w14:textId="77777777" w:rsidR="00B5794C" w:rsidRPr="00CB237B" w:rsidRDefault="00B5794C" w:rsidP="00B5794C">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388567DB" w14:textId="77777777" w:rsidR="00B5794C" w:rsidRPr="008A37DA" w:rsidRDefault="00B5794C" w:rsidP="00B5794C">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70EDFC78" w14:textId="77777777" w:rsidR="00B5794C" w:rsidRPr="001D567F" w:rsidRDefault="00B5794C" w:rsidP="00B5794C">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4FB8578" w14:textId="77777777" w:rsidR="00B5794C" w:rsidRPr="003878F0" w:rsidRDefault="00B5794C" w:rsidP="00B5794C">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03C52CA" w14:textId="77777777" w:rsidR="00B5794C" w:rsidRPr="004C03F1" w:rsidRDefault="00B5794C" w:rsidP="00B5794C">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40F582" w14:textId="77777777" w:rsidR="00B5794C" w:rsidRDefault="00B5794C" w:rsidP="00B5794C">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8176C3F" w14:textId="77777777" w:rsidR="00394604" w:rsidRPr="006D498C" w:rsidRDefault="00394604" w:rsidP="00394604">
      <w:pPr>
        <w:pStyle w:val="prastasiniatinklio"/>
        <w:spacing w:before="0" w:beforeAutospacing="0" w:after="0" w:afterAutospacing="0" w:line="240" w:lineRule="auto"/>
        <w:ind w:firstLine="567"/>
        <w:rPr>
          <w:rFonts w:cstheme="minorHAnsi"/>
          <w:b/>
          <w:bCs/>
          <w:color w:val="7030A0"/>
        </w:rPr>
      </w:pPr>
      <w:r>
        <w:rPr>
          <w:rFonts w:eastAsia="Yu Mincho" w:cstheme="minorHAnsi"/>
          <w:b/>
          <w:color w:val="7030A0"/>
        </w:rPr>
        <w:t xml:space="preserve">  </w:t>
      </w:r>
      <w:r w:rsidRPr="006D498C">
        <w:rPr>
          <w:rFonts w:eastAsia="Yu Mincho" w:cstheme="minorHAnsi"/>
          <w:bCs/>
        </w:rPr>
        <w:t>6.</w:t>
      </w:r>
      <w:r>
        <w:rPr>
          <w:rFonts w:eastAsia="Yu Mincho" w:cstheme="minorHAnsi"/>
          <w:b/>
          <w:color w:val="7030A0"/>
        </w:rPr>
        <w:t xml:space="preserve"> </w:t>
      </w:r>
      <w:r w:rsidRPr="006D498C">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6D498C">
        <w:rPr>
          <w:rFonts w:cstheme="minorHAnsi"/>
          <w:b/>
          <w:bCs/>
          <w:color w:val="7030A0"/>
        </w:rPr>
        <w:t xml:space="preserve">(VPĮ </w:t>
      </w:r>
      <w:r w:rsidRPr="006D498C">
        <w:rPr>
          <w:rFonts w:ascii="Palemonas" w:hAnsi="Palemonas" w:cs="Open Sans"/>
          <w:b/>
          <w:bCs/>
          <w:color w:val="7030A0"/>
          <w:sz w:val="22"/>
          <w:szCs w:val="22"/>
        </w:rPr>
        <w:t>46 straipsnio 2</w:t>
      </w:r>
      <w:r w:rsidRPr="006D498C">
        <w:rPr>
          <w:rFonts w:ascii="Palemonas" w:hAnsi="Palemonas" w:cs="Open Sans"/>
          <w:b/>
          <w:bCs/>
          <w:color w:val="7030A0"/>
          <w:sz w:val="22"/>
          <w:szCs w:val="22"/>
          <w:vertAlign w:val="superscript"/>
        </w:rPr>
        <w:t xml:space="preserve">1 </w:t>
      </w:r>
      <w:r w:rsidRPr="006D498C">
        <w:rPr>
          <w:rFonts w:ascii="Palemonas" w:hAnsi="Palemonas" w:cs="Open Sans"/>
          <w:b/>
          <w:bCs/>
          <w:color w:val="7030A0"/>
          <w:sz w:val="22"/>
          <w:szCs w:val="22"/>
        </w:rPr>
        <w:t>dalis).</w:t>
      </w:r>
    </w:p>
    <w:p w14:paraId="75A07590" w14:textId="77777777" w:rsidR="00394604" w:rsidRPr="00C3734E" w:rsidRDefault="00394604" w:rsidP="00B5794C">
      <w:pPr>
        <w:pStyle w:val="Betarp"/>
        <w:ind w:firstLine="720"/>
        <w:rPr>
          <w:rFonts w:eastAsia="Yu Mincho" w:cstheme="minorHAnsi"/>
          <w:b/>
          <w:bCs/>
          <w:iCs/>
        </w:rPr>
      </w:pPr>
    </w:p>
    <w:p w14:paraId="00D38CB2" w14:textId="77777777" w:rsidR="004036E9" w:rsidRDefault="004036E9" w:rsidP="004036E9">
      <w:pPr>
        <w:spacing w:line="240" w:lineRule="auto"/>
        <w:ind w:firstLine="720"/>
        <w:rPr>
          <w:rFonts w:ascii="Arial" w:eastAsia="Arial" w:hAnsi="Arial" w:cs="Arial"/>
          <w:i/>
          <w:color w:val="7030A0"/>
        </w:rPr>
      </w:pPr>
      <w:r w:rsidRPr="004036E9">
        <w:rPr>
          <w:rFonts w:eastAsia="Arial" w:cstheme="minorHAnsi"/>
          <w:i/>
        </w:rPr>
        <w:t xml:space="preserve">Pastaba. </w:t>
      </w:r>
      <w:r w:rsidRPr="004036E9">
        <w:rPr>
          <w:rFonts w:eastAsia="Arial" w:cstheme="minorHAnsi"/>
          <w:i/>
          <w:color w:val="7030A0"/>
        </w:rPr>
        <w:t>Pažymų, patvirtinančių pašalinimo pagrindų nebuvimą, gali būti reikalaujama tik turint pagrįstų abejonių dėl šio tiekėjo patikimumo</w:t>
      </w:r>
      <w:r>
        <w:rPr>
          <w:rFonts w:eastAsia="Arial" w:cstheme="minorHAnsi"/>
          <w:i/>
          <w:color w:val="7030A0"/>
        </w:rPr>
        <w:t>.</w:t>
      </w:r>
    </w:p>
    <w:p w14:paraId="27CB1CDC" w14:textId="77777777" w:rsidR="00B5794C" w:rsidRDefault="00B5794C" w:rsidP="00B5794C">
      <w:pPr>
        <w:ind w:firstLine="720"/>
        <w:rPr>
          <w:rFonts w:eastAsia="Arial" w:cstheme="minorHAnsi"/>
          <w:i/>
          <w:color w:val="7030A0"/>
        </w:rPr>
      </w:pPr>
    </w:p>
    <w:p w14:paraId="361EEE07" w14:textId="77777777" w:rsidR="00B5794C" w:rsidRDefault="00B5794C" w:rsidP="00B5794C">
      <w:pPr>
        <w:ind w:firstLine="720"/>
        <w:rPr>
          <w:rFonts w:ascii="Arial" w:eastAsia="Arial" w:hAnsi="Arial" w:cs="Arial"/>
          <w:i/>
          <w:color w:val="7030A0"/>
        </w:rPr>
      </w:pPr>
    </w:p>
    <w:p w14:paraId="5B9E4EAB" w14:textId="77777777" w:rsidR="00B5794C" w:rsidRPr="001C6F19" w:rsidRDefault="00B5794C" w:rsidP="00B5794C">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33CE4F0" w14:textId="77777777" w:rsidR="00B5794C" w:rsidRDefault="00B5794C" w:rsidP="00B5794C">
      <w:pPr>
        <w:spacing w:line="200" w:lineRule="auto"/>
        <w:rPr>
          <w:rFonts w:ascii="Arial" w:eastAsia="Arial" w:hAnsi="Arial" w:cs="Arial"/>
        </w:rPr>
      </w:pPr>
      <w:r>
        <w:rPr>
          <w:rFonts w:ascii="Arial" w:eastAsia="Arial" w:hAnsi="Arial" w:cs="Arial"/>
        </w:rPr>
        <w:br w:type="page"/>
      </w:r>
    </w:p>
    <w:p w14:paraId="3227BDD4" w14:textId="77777777" w:rsidR="00874A67" w:rsidRDefault="00874A67" w:rsidP="00B5794C">
      <w:pPr>
        <w:spacing w:line="240" w:lineRule="auto"/>
        <w:ind w:left="7314" w:firstLine="0"/>
        <w:rPr>
          <w:rFonts w:cstheme="minorHAnsi"/>
        </w:rPr>
      </w:pPr>
    </w:p>
    <w:p w14:paraId="39AA4469" w14:textId="77777777" w:rsidR="00874A67" w:rsidRDefault="00874A67" w:rsidP="00B5794C">
      <w:pPr>
        <w:spacing w:line="240" w:lineRule="auto"/>
        <w:ind w:left="7314" w:firstLine="0"/>
        <w:rPr>
          <w:rFonts w:cstheme="minorHAnsi"/>
        </w:rPr>
      </w:pPr>
    </w:p>
    <w:p w14:paraId="540F342E" w14:textId="77777777" w:rsidR="00B5794C" w:rsidRPr="00AA05AD" w:rsidRDefault="00B5794C" w:rsidP="00B5794C">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6519FDA" w14:textId="77777777" w:rsidR="00B5794C" w:rsidRPr="00AA05AD" w:rsidRDefault="00B5794C" w:rsidP="00B5794C">
      <w:pPr>
        <w:spacing w:after="240"/>
        <w:rPr>
          <w:smallCaps/>
          <w:color w:val="404040"/>
          <w:sz w:val="28"/>
          <w:szCs w:val="28"/>
        </w:rPr>
      </w:pPr>
    </w:p>
    <w:p w14:paraId="646E518C" w14:textId="77777777" w:rsidR="00B5794C" w:rsidRPr="00AA05AD" w:rsidRDefault="00B5794C" w:rsidP="00B5794C">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73B6284" w14:textId="77777777" w:rsidR="00B5794C" w:rsidRPr="006D1224" w:rsidRDefault="00B5794C" w:rsidP="00B5794C">
      <w:pPr>
        <w:spacing w:line="240" w:lineRule="auto"/>
        <w:ind w:firstLine="567"/>
        <w:rPr>
          <w:rFonts w:eastAsia="Arial" w:cstheme="minorHAnsi"/>
          <w:sz w:val="22"/>
          <w:szCs w:val="22"/>
        </w:rPr>
      </w:pPr>
      <w:r w:rsidRPr="006D1224">
        <w:rPr>
          <w:rFonts w:eastAsia="Arial" w:cstheme="minorHAnsi"/>
          <w:sz w:val="22"/>
          <w:szCs w:val="22"/>
        </w:rPr>
        <w:t xml:space="preserve">  </w:t>
      </w:r>
      <w:r>
        <w:rPr>
          <w:rFonts w:eastAsia="Arial" w:cstheme="minorHAnsi"/>
          <w:sz w:val="22"/>
          <w:szCs w:val="22"/>
        </w:rPr>
        <w:t xml:space="preserve">  </w:t>
      </w:r>
      <w:r w:rsidRPr="006D1224">
        <w:rPr>
          <w:rFonts w:eastAsia="Arial" w:cstheme="minorHAnsi"/>
          <w:sz w:val="22"/>
          <w:szCs w:val="22"/>
        </w:rPr>
        <w:t>1.</w:t>
      </w:r>
      <w:r>
        <w:rPr>
          <w:rFonts w:eastAsia="Arial" w:cstheme="minorHAnsi"/>
          <w:sz w:val="22"/>
          <w:szCs w:val="22"/>
        </w:rPr>
        <w:t xml:space="preserve"> </w:t>
      </w:r>
      <w:r w:rsidRPr="006D1224">
        <w:rPr>
          <w:rFonts w:eastAsia="Arial" w:cstheme="minorHAnsi"/>
          <w:sz w:val="22"/>
          <w:szCs w:val="22"/>
        </w:rPr>
        <w:t>Reikalavimai tiekėjo kvalifikacijai nėra nustatomi.</w:t>
      </w:r>
    </w:p>
    <w:p w14:paraId="0A76CC30" w14:textId="13A97C79" w:rsidR="006E5B79" w:rsidRPr="00FD4EE4" w:rsidRDefault="00B5794C" w:rsidP="006E5B79">
      <w:pPr>
        <w:spacing w:line="240" w:lineRule="auto"/>
        <w:rPr>
          <w:rFonts w:ascii="Calibri" w:hAnsi="Calibri" w:cs="Calibri"/>
          <w:sz w:val="22"/>
          <w:szCs w:val="22"/>
        </w:rPr>
      </w:pPr>
      <w:r w:rsidRPr="006D1224">
        <w:rPr>
          <w:rFonts w:ascii="Calibri" w:eastAsia="Times New Roman" w:hAnsi="Calibri" w:cs="Calibri"/>
          <w:sz w:val="22"/>
          <w:szCs w:val="22"/>
          <w:lang w:val="pt-BR"/>
        </w:rPr>
        <w:t xml:space="preserve">  2. </w:t>
      </w:r>
      <w:r w:rsidR="006E5B79" w:rsidRPr="00FD4EE4">
        <w:rPr>
          <w:rFonts w:ascii="Calibri" w:hAnsi="Calibri" w:cs="Calibri"/>
          <w:sz w:val="22"/>
          <w:szCs w:val="22"/>
        </w:rPr>
        <w:t xml:space="preserve">Pirkimas vykdomas vadovaujantis </w:t>
      </w:r>
      <w:hyperlink r:id="rId8" w:history="1">
        <w:r w:rsidR="006E5B79" w:rsidRPr="00FD4EE4">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E5B79" w:rsidRPr="00FD4EE4">
        <w:rPr>
          <w:rFonts w:ascii="Calibri" w:hAnsi="Calibri" w:cs="Calibri"/>
          <w:sz w:val="22"/>
          <w:szCs w:val="22"/>
        </w:rPr>
        <w:t>“ 4.1</w:t>
      </w:r>
      <w:r w:rsidR="006E5B79">
        <w:rPr>
          <w:rFonts w:ascii="Calibri" w:hAnsi="Calibri" w:cs="Calibri"/>
          <w:sz w:val="22"/>
          <w:szCs w:val="22"/>
        </w:rPr>
        <w:t xml:space="preserve"> punktu</w:t>
      </w:r>
      <w:r w:rsidR="006E5B79" w:rsidRPr="00FD4EE4">
        <w:rPr>
          <w:rFonts w:ascii="Calibri" w:hAnsi="Calibri" w:cs="Calibri"/>
          <w:sz w:val="22"/>
          <w:szCs w:val="22"/>
        </w:rPr>
        <w:t>. Aplinkos apaugos kriterijai nustatyti 2 pried</w:t>
      </w:r>
      <w:r w:rsidR="006E5B79">
        <w:rPr>
          <w:rFonts w:ascii="Calibri" w:hAnsi="Calibri" w:cs="Calibri"/>
          <w:sz w:val="22"/>
          <w:szCs w:val="22"/>
        </w:rPr>
        <w:t>o</w:t>
      </w:r>
      <w:r w:rsidR="006E5B79" w:rsidRPr="00FD4EE4">
        <w:rPr>
          <w:rFonts w:ascii="Calibri" w:hAnsi="Calibri" w:cs="Calibri"/>
          <w:sz w:val="22"/>
          <w:szCs w:val="22"/>
        </w:rPr>
        <w:t xml:space="preserve"> V</w:t>
      </w:r>
      <w:r w:rsidR="006E5B79">
        <w:rPr>
          <w:rFonts w:ascii="Calibri" w:hAnsi="Calibri" w:cs="Calibri"/>
          <w:sz w:val="22"/>
          <w:szCs w:val="22"/>
        </w:rPr>
        <w:t>III</w:t>
      </w:r>
      <w:r w:rsidR="006E5B79" w:rsidRPr="00FD4EE4">
        <w:rPr>
          <w:rFonts w:ascii="Calibri" w:hAnsi="Calibri" w:cs="Calibri"/>
          <w:sz w:val="22"/>
          <w:szCs w:val="22"/>
        </w:rPr>
        <w:t xml:space="preserve"> skyri</w:t>
      </w:r>
      <w:r w:rsidR="006E5B79">
        <w:rPr>
          <w:rFonts w:ascii="Calibri" w:hAnsi="Calibri" w:cs="Calibri"/>
          <w:sz w:val="22"/>
          <w:szCs w:val="22"/>
        </w:rPr>
        <w:t>uje</w:t>
      </w:r>
      <w:r w:rsidR="006E5B79" w:rsidRPr="00FD4EE4">
        <w:rPr>
          <w:rFonts w:ascii="Calibri" w:hAnsi="Calibri" w:cs="Calibri"/>
          <w:sz w:val="22"/>
          <w:szCs w:val="22"/>
        </w:rPr>
        <w:t xml:space="preserve"> „</w:t>
      </w:r>
      <w:r w:rsidR="006E5B79">
        <w:rPr>
          <w:rFonts w:ascii="Calibri" w:hAnsi="Calibri" w:cs="Calibri"/>
          <w:sz w:val="22"/>
          <w:szCs w:val="22"/>
        </w:rPr>
        <w:t>Maisto produktai ir maitinimo paslaugos</w:t>
      </w:r>
      <w:r w:rsidR="006E5B79" w:rsidRPr="00FD4EE4">
        <w:rPr>
          <w:rFonts w:ascii="Calibri" w:hAnsi="Calibri" w:cs="Calibri"/>
          <w:sz w:val="22"/>
          <w:szCs w:val="22"/>
        </w:rPr>
        <w:t>“.</w:t>
      </w:r>
    </w:p>
    <w:p w14:paraId="3C3F490E" w14:textId="0A8409FC" w:rsidR="00B5794C" w:rsidRPr="006D1224" w:rsidRDefault="00B5794C" w:rsidP="00B5794C">
      <w:pPr>
        <w:widowControl w:val="0"/>
        <w:suppressAutoHyphens/>
        <w:spacing w:line="240" w:lineRule="auto"/>
        <w:ind w:firstLine="0"/>
        <w:rPr>
          <w:rFonts w:ascii="Calibri" w:hAnsi="Calibri" w:cs="Calibri"/>
          <w:sz w:val="22"/>
          <w:szCs w:val="22"/>
        </w:rPr>
      </w:pPr>
    </w:p>
    <w:p w14:paraId="62E27587" w14:textId="77777777" w:rsidR="00B5794C" w:rsidRDefault="00B5794C" w:rsidP="00B5794C">
      <w:pPr>
        <w:spacing w:after="200" w:line="276" w:lineRule="auto"/>
        <w:ind w:left="567" w:hanging="567"/>
        <w:rPr>
          <w:rFonts w:ascii="Calibri" w:eastAsia="Times New Roman" w:hAnsi="Calibri" w:cs="Calibri"/>
          <w:szCs w:val="20"/>
          <w:lang w:val="pt-BR"/>
        </w:rPr>
      </w:pPr>
    </w:p>
    <w:p w14:paraId="24C394E9" w14:textId="77777777" w:rsidR="00394604" w:rsidRPr="00394604" w:rsidRDefault="00394604" w:rsidP="00394604">
      <w:pPr>
        <w:spacing w:after="200" w:line="276" w:lineRule="auto"/>
        <w:ind w:left="567" w:hanging="567"/>
        <w:rPr>
          <w:rFonts w:ascii="Calibri" w:eastAsia="Times New Roman" w:hAnsi="Calibri" w:cs="Calibri"/>
          <w:b/>
          <w:bCs/>
          <w:sz w:val="24"/>
          <w:szCs w:val="24"/>
          <w:u w:val="single"/>
          <w:lang w:val="pt-BR"/>
        </w:rPr>
      </w:pPr>
      <w:r w:rsidRPr="00394604">
        <w:rPr>
          <w:rFonts w:ascii="Calibri" w:eastAsia="Times New Roman" w:hAnsi="Calibri" w:cs="Calibri"/>
          <w:sz w:val="24"/>
          <w:szCs w:val="24"/>
          <w:lang w:val="pt-BR"/>
        </w:rPr>
        <w:t xml:space="preserve">                   </w:t>
      </w:r>
      <w:r w:rsidRPr="00394604">
        <w:rPr>
          <w:rFonts w:ascii="Calibri" w:eastAsia="Times New Roman" w:hAnsi="Calibri" w:cs="Calibri"/>
          <w:b/>
          <w:bCs/>
          <w:sz w:val="24"/>
          <w:szCs w:val="24"/>
          <w:u w:val="single"/>
          <w:lang w:val="pt-BR"/>
        </w:rPr>
        <w:t>Teikdamas pasiūlymą Paslaugų teikėjas patvirtina:</w:t>
      </w:r>
    </w:p>
    <w:p w14:paraId="7E347273" w14:textId="7D79633A" w:rsidR="00394604" w:rsidRDefault="00394604" w:rsidP="00394604">
      <w:pPr>
        <w:autoSpaceDE w:val="0"/>
        <w:autoSpaceDN w:val="0"/>
        <w:adjustRightInd w:val="0"/>
        <w:spacing w:line="360" w:lineRule="auto"/>
      </w:pPr>
      <w:r>
        <w:t xml:space="preserve">    </w:t>
      </w:r>
    </w:p>
    <w:p w14:paraId="3D17B4BE" w14:textId="28374787" w:rsidR="00394604" w:rsidRDefault="00394604" w:rsidP="00394604">
      <w:pPr>
        <w:autoSpaceDE w:val="0"/>
        <w:autoSpaceDN w:val="0"/>
        <w:adjustRightInd w:val="0"/>
        <w:spacing w:line="360" w:lineRule="auto"/>
      </w:pPr>
      <w:r>
        <w:t xml:space="preserve">     </w:t>
      </w:r>
      <w:r w:rsidR="00672C4E">
        <w:t>1</w:t>
      </w:r>
      <w:r>
        <w:t>. Paslaugos teikėjui yra suteiktas maisto tvarkymo subjekto patvirtinimo pažymėjimas, vadovaujantis Lietuvos Respublikos maisto ir veterinarijos tarnybos direktoriaus  2008 m. spalio 15 d. įsakymu Nr. B1-527 „Dėl maisto tvarkymo subjektų patvirtinimo ir registravimo reikalavimų patvirtinimo“.</w:t>
      </w:r>
    </w:p>
    <w:p w14:paraId="517DA661" w14:textId="77777777" w:rsidR="00394604" w:rsidRDefault="00394604" w:rsidP="00394604">
      <w:pPr>
        <w:spacing w:after="200" w:line="276" w:lineRule="auto"/>
        <w:ind w:firstLine="0"/>
        <w:rPr>
          <w:rFonts w:ascii="Calibri" w:eastAsia="Times New Roman" w:hAnsi="Calibri" w:cs="Calibri"/>
          <w:szCs w:val="20"/>
          <w:lang w:val="pt-BR"/>
        </w:rPr>
      </w:pPr>
    </w:p>
    <w:p w14:paraId="5C64AA68" w14:textId="77777777" w:rsidR="00394604" w:rsidRDefault="00394604" w:rsidP="00B5794C">
      <w:pPr>
        <w:spacing w:after="200" w:line="276" w:lineRule="auto"/>
        <w:ind w:left="567" w:hanging="567"/>
        <w:rPr>
          <w:rFonts w:ascii="Calibri" w:eastAsia="Times New Roman" w:hAnsi="Calibri" w:cs="Calibri"/>
          <w:szCs w:val="20"/>
          <w:lang w:val="pt-BR"/>
        </w:rPr>
      </w:pPr>
    </w:p>
    <w:p w14:paraId="1CEA4973" w14:textId="77777777" w:rsidR="00874A67" w:rsidRDefault="00874A67" w:rsidP="00B5794C">
      <w:pPr>
        <w:spacing w:after="200" w:line="276" w:lineRule="auto"/>
        <w:ind w:left="567" w:hanging="567"/>
        <w:rPr>
          <w:rFonts w:ascii="Calibri" w:eastAsia="Times New Roman" w:hAnsi="Calibri" w:cs="Calibri"/>
          <w:szCs w:val="20"/>
          <w:lang w:val="pt-BR"/>
        </w:rPr>
      </w:pPr>
    </w:p>
    <w:p w14:paraId="6310894E" w14:textId="77777777" w:rsidR="00874A67" w:rsidRPr="000135CF" w:rsidRDefault="00874A67" w:rsidP="00B5794C">
      <w:pPr>
        <w:spacing w:after="200" w:line="276" w:lineRule="auto"/>
        <w:ind w:left="567" w:hanging="567"/>
        <w:rPr>
          <w:rFonts w:ascii="Calibri" w:eastAsia="Times New Roman" w:hAnsi="Calibri" w:cs="Calibri"/>
          <w:szCs w:val="20"/>
          <w:lang w:val="pt-BR"/>
        </w:rPr>
      </w:pPr>
    </w:p>
    <w:p w14:paraId="0C706EF3" w14:textId="77777777" w:rsidR="00B5794C" w:rsidRPr="002D71B6" w:rsidRDefault="00B5794C" w:rsidP="00B5794C">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05D0C2F" w14:textId="77777777" w:rsidR="00B5794C" w:rsidRDefault="00B5794C" w:rsidP="00B5794C">
      <w:pPr>
        <w:tabs>
          <w:tab w:val="left" w:pos="720"/>
        </w:tabs>
        <w:ind w:firstLine="0"/>
        <w:rPr>
          <w:rFonts w:ascii="Arial" w:eastAsia="Arial" w:hAnsi="Arial" w:cs="Arial"/>
        </w:rPr>
      </w:pPr>
    </w:p>
    <w:p w14:paraId="1CA951D9" w14:textId="77777777" w:rsidR="00B5794C" w:rsidRDefault="00B5794C" w:rsidP="00B5794C">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26B5C574" w14:textId="77777777" w:rsidR="00B5794C" w:rsidRPr="00D75609" w:rsidRDefault="00B5794C" w:rsidP="00B5794C">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2664C1E4" w14:textId="77777777" w:rsidR="00B5794C" w:rsidRDefault="00B5794C" w:rsidP="00B5794C">
      <w:pPr>
        <w:tabs>
          <w:tab w:val="left" w:pos="567"/>
        </w:tabs>
        <w:spacing w:line="240" w:lineRule="auto"/>
        <w:ind w:firstLine="0"/>
        <w:rPr>
          <w:rFonts w:ascii="Arial" w:eastAsia="Arial" w:hAnsi="Arial" w:cs="Arial"/>
        </w:rPr>
      </w:pPr>
      <w:r w:rsidRPr="00D75609">
        <w:rPr>
          <w:rFonts w:eastAsia="Arial" w:cstheme="minorHAnsi"/>
          <w:i/>
          <w:color w:val="FF0000"/>
        </w:rPr>
        <w:tab/>
      </w:r>
    </w:p>
    <w:p w14:paraId="026F1E00" w14:textId="77777777" w:rsidR="00B5794C" w:rsidRDefault="00B5794C" w:rsidP="00B5794C">
      <w:pPr>
        <w:jc w:val="center"/>
        <w:rPr>
          <w:rFonts w:ascii="Arial" w:eastAsia="Arial" w:hAnsi="Arial" w:cs="Arial"/>
          <w:b/>
          <w:smallCaps/>
        </w:rPr>
      </w:pPr>
      <w:r>
        <w:rPr>
          <w:rFonts w:ascii="Arial" w:eastAsia="Arial" w:hAnsi="Arial" w:cs="Arial"/>
        </w:rPr>
        <w:t>__________</w:t>
      </w:r>
    </w:p>
    <w:p w14:paraId="7BDE9520" w14:textId="77777777" w:rsidR="00B5794C" w:rsidRDefault="00B5794C" w:rsidP="00B5794C">
      <w:pPr>
        <w:pStyle w:val="Sraopastraipa"/>
        <w:tabs>
          <w:tab w:val="left" w:pos="568"/>
        </w:tabs>
        <w:spacing w:line="240" w:lineRule="auto"/>
        <w:ind w:left="568" w:firstLine="0"/>
        <w:rPr>
          <w:rFonts w:cstheme="minorHAnsi"/>
          <w:i/>
          <w:iCs/>
          <w:color w:val="7030A0"/>
        </w:rPr>
      </w:pPr>
    </w:p>
    <w:p w14:paraId="250BF67F" w14:textId="77777777" w:rsidR="00B5794C" w:rsidRDefault="00B5794C" w:rsidP="00B5794C">
      <w:pPr>
        <w:pStyle w:val="Sraopastraipa"/>
        <w:tabs>
          <w:tab w:val="left" w:pos="568"/>
        </w:tabs>
        <w:spacing w:line="240" w:lineRule="auto"/>
        <w:ind w:left="568" w:firstLine="0"/>
        <w:rPr>
          <w:rFonts w:cstheme="minorHAnsi"/>
          <w:i/>
          <w:iCs/>
          <w:color w:val="7030A0"/>
        </w:rPr>
      </w:pPr>
    </w:p>
    <w:p w14:paraId="56FC3915" w14:textId="77777777" w:rsidR="00B5794C" w:rsidRDefault="00B5794C" w:rsidP="00B5794C">
      <w:pPr>
        <w:pStyle w:val="Sraopastraipa"/>
        <w:tabs>
          <w:tab w:val="left" w:pos="568"/>
        </w:tabs>
        <w:spacing w:line="240" w:lineRule="auto"/>
        <w:ind w:left="568" w:firstLine="0"/>
        <w:rPr>
          <w:rFonts w:cstheme="minorHAnsi"/>
          <w:i/>
          <w:iCs/>
          <w:color w:val="7030A0"/>
        </w:rPr>
      </w:pPr>
    </w:p>
    <w:p w14:paraId="2526B764" w14:textId="77777777" w:rsidR="00B5794C" w:rsidRDefault="00B5794C" w:rsidP="00B5794C">
      <w:pPr>
        <w:pStyle w:val="Sraopastraipa"/>
        <w:tabs>
          <w:tab w:val="left" w:pos="568"/>
        </w:tabs>
        <w:spacing w:line="240" w:lineRule="auto"/>
        <w:ind w:left="568" w:firstLine="0"/>
        <w:rPr>
          <w:rFonts w:cstheme="minorHAnsi"/>
          <w:i/>
          <w:iCs/>
          <w:color w:val="7030A0"/>
        </w:rPr>
      </w:pPr>
    </w:p>
    <w:p w14:paraId="59564C38" w14:textId="77777777" w:rsidR="00B5794C" w:rsidRDefault="00B5794C" w:rsidP="00B5794C">
      <w:pPr>
        <w:tabs>
          <w:tab w:val="left" w:pos="709"/>
        </w:tabs>
        <w:ind w:firstLine="0"/>
        <w:rPr>
          <w:rFonts w:ascii="Arial" w:eastAsia="Arial" w:hAnsi="Arial" w:cs="Arial"/>
          <w:b/>
          <w:i/>
          <w:color w:val="7030A0"/>
        </w:rPr>
      </w:pPr>
    </w:p>
    <w:p w14:paraId="5EB6F8D4" w14:textId="77777777" w:rsidR="00B5794C" w:rsidRDefault="00B5794C" w:rsidP="00B5794C">
      <w:pPr>
        <w:tabs>
          <w:tab w:val="left" w:pos="709"/>
        </w:tabs>
        <w:rPr>
          <w:rFonts w:ascii="Arial" w:eastAsia="Arial" w:hAnsi="Arial" w:cs="Arial"/>
          <w:b/>
          <w:i/>
          <w:color w:val="7030A0"/>
        </w:rPr>
      </w:pPr>
    </w:p>
    <w:p w14:paraId="2C74B9DA" w14:textId="77777777" w:rsidR="00B5794C" w:rsidRPr="0064349D" w:rsidRDefault="00B5794C" w:rsidP="00394604">
      <w:pPr>
        <w:ind w:firstLine="0"/>
      </w:pPr>
      <w:bookmarkStart w:id="22" w:name="_heading=h.26in1rg" w:colFirst="0" w:colLast="0"/>
      <w:bookmarkEnd w:id="22"/>
    </w:p>
    <w:p w14:paraId="150ABC0F" w14:textId="77777777" w:rsidR="00B5794C" w:rsidRDefault="00B5794C" w:rsidP="00B5794C">
      <w:pPr>
        <w:pStyle w:val="Antrat2"/>
        <w:ind w:firstLine="0"/>
        <w:jc w:val="right"/>
      </w:pPr>
    </w:p>
    <w:p w14:paraId="57DD5973" w14:textId="77777777" w:rsidR="00B5794C" w:rsidRPr="00272488" w:rsidRDefault="00B5794C" w:rsidP="00B5794C">
      <w:pPr>
        <w:spacing w:line="240" w:lineRule="auto"/>
        <w:ind w:left="7314" w:firstLine="0"/>
        <w:rPr>
          <w:rFonts w:cstheme="minorHAnsi"/>
        </w:rPr>
      </w:pPr>
      <w:r w:rsidRPr="00272488">
        <w:rPr>
          <w:rFonts w:cstheme="minorHAnsi"/>
        </w:rPr>
        <w:t>Pirkimo sąlygų 3 priedas „„EBVPD“ (XML formatu)“</w:t>
      </w:r>
    </w:p>
    <w:p w14:paraId="61BD6DFD" w14:textId="77777777" w:rsidR="00B5794C" w:rsidRPr="00E508D6" w:rsidRDefault="00B5794C" w:rsidP="00B5794C">
      <w:pPr>
        <w:pStyle w:val="Paantrat"/>
        <w:jc w:val="center"/>
        <w:rPr>
          <w:rFonts w:eastAsia="Arial" w:cstheme="minorHAnsi"/>
        </w:rPr>
      </w:pPr>
    </w:p>
    <w:p w14:paraId="3B315B40" w14:textId="77777777" w:rsidR="00B5794C" w:rsidRPr="00E508D6" w:rsidRDefault="00B5794C" w:rsidP="00B5794C">
      <w:pPr>
        <w:pStyle w:val="Paantrat"/>
        <w:jc w:val="center"/>
        <w:rPr>
          <w:rFonts w:eastAsia="Arial" w:cstheme="minorHAnsi"/>
        </w:rPr>
      </w:pPr>
      <w:r w:rsidRPr="00E508D6">
        <w:rPr>
          <w:rFonts w:eastAsia="Arial" w:cstheme="minorHAnsi"/>
        </w:rPr>
        <w:t>EUROPOS BENDRASIS VIEŠŲJŲ PIRKIMŲ DOKUMENTAS</w:t>
      </w:r>
    </w:p>
    <w:p w14:paraId="6F868601" w14:textId="77777777" w:rsidR="00B5794C" w:rsidRDefault="00B5794C" w:rsidP="00B5794C"/>
    <w:p w14:paraId="16CFD9D0" w14:textId="77777777" w:rsidR="00B5794C" w:rsidRPr="00E508D6" w:rsidRDefault="00B5794C" w:rsidP="00B5794C">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3EE3C75F" w14:textId="77777777" w:rsidR="00B5794C" w:rsidRDefault="00B5794C" w:rsidP="00B5794C">
      <w:pPr>
        <w:jc w:val="center"/>
        <w:rPr>
          <w:rFonts w:ascii="Arial" w:eastAsia="Arial" w:hAnsi="Arial" w:cs="Arial"/>
          <w:smallCaps/>
        </w:rPr>
      </w:pPr>
      <w:r>
        <w:rPr>
          <w:rFonts w:ascii="Arial" w:eastAsia="Arial" w:hAnsi="Arial" w:cs="Arial"/>
          <w:smallCaps/>
        </w:rPr>
        <w:t>__________</w:t>
      </w:r>
    </w:p>
    <w:p w14:paraId="436453F0" w14:textId="77777777" w:rsidR="00B5794C" w:rsidRDefault="00B5794C" w:rsidP="00B5794C">
      <w:pPr>
        <w:pStyle w:val="Antrat2"/>
        <w:ind w:firstLine="0"/>
        <w:jc w:val="right"/>
      </w:pPr>
    </w:p>
    <w:p w14:paraId="7AF50283" w14:textId="77777777" w:rsidR="00B5794C" w:rsidRDefault="00B5794C" w:rsidP="00B5794C"/>
    <w:p w14:paraId="246E641C" w14:textId="77777777" w:rsidR="00B5794C" w:rsidRDefault="00B5794C" w:rsidP="00B5794C"/>
    <w:p w14:paraId="3A035E37" w14:textId="77777777" w:rsidR="00B5794C" w:rsidRDefault="00B5794C" w:rsidP="00B5794C"/>
    <w:p w14:paraId="2E4227DE" w14:textId="77777777" w:rsidR="00874A67" w:rsidRDefault="00874A67" w:rsidP="00B5794C"/>
    <w:p w14:paraId="3B0038DB" w14:textId="77777777" w:rsidR="00874A67" w:rsidRDefault="00874A67" w:rsidP="00B5794C"/>
    <w:p w14:paraId="1291EECC" w14:textId="77777777" w:rsidR="00874A67" w:rsidRDefault="00874A67" w:rsidP="00B5794C"/>
    <w:p w14:paraId="0382B54C" w14:textId="77777777" w:rsidR="00874A67" w:rsidRDefault="00874A67" w:rsidP="00B5794C"/>
    <w:p w14:paraId="4871C607" w14:textId="77777777" w:rsidR="00874A67" w:rsidRDefault="00874A67" w:rsidP="00B5794C"/>
    <w:p w14:paraId="4FC6D4D5" w14:textId="77777777" w:rsidR="00874A67" w:rsidRDefault="00874A67" w:rsidP="00B5794C"/>
    <w:p w14:paraId="19DFC480" w14:textId="77777777" w:rsidR="00874A67" w:rsidRDefault="00874A67" w:rsidP="00B5794C"/>
    <w:p w14:paraId="3882232A" w14:textId="77777777" w:rsidR="00874A67" w:rsidRDefault="00874A67" w:rsidP="00B5794C"/>
    <w:p w14:paraId="738BD2BA" w14:textId="77777777" w:rsidR="00874A67" w:rsidRDefault="00874A67" w:rsidP="00B5794C"/>
    <w:p w14:paraId="56202CEB" w14:textId="77777777" w:rsidR="00874A67" w:rsidRDefault="00874A67" w:rsidP="00B5794C"/>
    <w:p w14:paraId="2B681D3F" w14:textId="77777777" w:rsidR="00874A67" w:rsidRDefault="00874A67" w:rsidP="00B5794C"/>
    <w:p w14:paraId="5436C69D" w14:textId="77777777" w:rsidR="00874A67" w:rsidRDefault="00874A67" w:rsidP="00B5794C"/>
    <w:p w14:paraId="546E4EE0" w14:textId="77777777" w:rsidR="00874A67" w:rsidRDefault="00874A67" w:rsidP="00B5794C"/>
    <w:p w14:paraId="26D4B90C" w14:textId="77777777" w:rsidR="00874A67" w:rsidRDefault="00874A67" w:rsidP="00B5794C"/>
    <w:p w14:paraId="49CBDAC0" w14:textId="77777777" w:rsidR="00874A67" w:rsidRDefault="00874A67" w:rsidP="00B5794C"/>
    <w:p w14:paraId="2C93C5FA" w14:textId="77777777" w:rsidR="00874A67" w:rsidRDefault="00874A67" w:rsidP="00B5794C"/>
    <w:p w14:paraId="3C1ED393" w14:textId="77777777" w:rsidR="00874A67" w:rsidRDefault="00874A67" w:rsidP="00B5794C"/>
    <w:p w14:paraId="05A77A62" w14:textId="77777777" w:rsidR="00874A67" w:rsidRDefault="00874A67" w:rsidP="00B5794C"/>
    <w:p w14:paraId="050EBC20" w14:textId="77777777" w:rsidR="00874A67" w:rsidRDefault="00874A67" w:rsidP="00B5794C"/>
    <w:p w14:paraId="2153C5C8" w14:textId="77777777" w:rsidR="00874A67" w:rsidRDefault="00874A67" w:rsidP="00B5794C"/>
    <w:p w14:paraId="25D75F4D" w14:textId="77777777" w:rsidR="00874A67" w:rsidRDefault="00874A67" w:rsidP="00B5794C"/>
    <w:p w14:paraId="526FD80D" w14:textId="77777777" w:rsidR="00874A67" w:rsidRDefault="00874A67" w:rsidP="00B5794C"/>
    <w:p w14:paraId="38DD6B37" w14:textId="77777777" w:rsidR="00672C4E" w:rsidRDefault="00672C4E" w:rsidP="00B5794C"/>
    <w:p w14:paraId="07C6D491" w14:textId="77777777" w:rsidR="00672C4E" w:rsidRPr="0064349D" w:rsidRDefault="00672C4E" w:rsidP="00B5794C"/>
    <w:p w14:paraId="27C044B7" w14:textId="77777777" w:rsidR="00B5794C" w:rsidRPr="00A76EAF" w:rsidRDefault="00B5794C" w:rsidP="00B5794C">
      <w:pPr>
        <w:spacing w:line="240" w:lineRule="auto"/>
        <w:ind w:left="7314" w:firstLine="0"/>
        <w:rPr>
          <w:rFonts w:cstheme="minorHAnsi"/>
        </w:rPr>
      </w:pPr>
      <w:r w:rsidRPr="00A76EAF">
        <w:rPr>
          <w:rFonts w:cstheme="minorHAnsi"/>
        </w:rPr>
        <w:lastRenderedPageBreak/>
        <w:t>Pirkimo sąlygų 4 priedas „Techninė specifikacija“</w:t>
      </w:r>
    </w:p>
    <w:p w14:paraId="1618D9BB" w14:textId="77777777" w:rsidR="00B5794C" w:rsidRPr="00A76EAF" w:rsidRDefault="00B5794C" w:rsidP="00B5794C">
      <w:pPr>
        <w:jc w:val="center"/>
        <w:rPr>
          <w:rFonts w:cstheme="minorHAnsi"/>
          <w:sz w:val="28"/>
          <w:szCs w:val="28"/>
        </w:rPr>
      </w:pPr>
    </w:p>
    <w:p w14:paraId="526585B8" w14:textId="77777777" w:rsidR="00874A67" w:rsidRDefault="00874A67" w:rsidP="00874A67">
      <w:pPr>
        <w:jc w:val="center"/>
        <w:rPr>
          <w:b/>
          <w:bCs/>
          <w:sz w:val="20"/>
          <w:szCs w:val="20"/>
        </w:rPr>
      </w:pPr>
    </w:p>
    <w:p w14:paraId="1BC7B2D2" w14:textId="77777777" w:rsidR="00874A67" w:rsidRPr="00B641E5" w:rsidRDefault="00874A67" w:rsidP="00874A67">
      <w:pPr>
        <w:jc w:val="center"/>
        <w:rPr>
          <w:b/>
          <w:bCs/>
        </w:rPr>
      </w:pPr>
      <w:r w:rsidRPr="00B641E5">
        <w:rPr>
          <w:b/>
          <w:bCs/>
        </w:rPr>
        <w:t>TECHNINĖ SPECIFIKACIJA</w:t>
      </w:r>
    </w:p>
    <w:p w14:paraId="5723E6FF" w14:textId="77777777" w:rsidR="00874A67" w:rsidRDefault="00874A67" w:rsidP="00874A67">
      <w:pPr>
        <w:tabs>
          <w:tab w:val="left" w:pos="9631"/>
        </w:tabs>
        <w:spacing w:line="240" w:lineRule="exact"/>
        <w:rPr>
          <w:b/>
          <w:iCs/>
          <w:noProof/>
        </w:rPr>
      </w:pPr>
    </w:p>
    <w:p w14:paraId="227BE07B" w14:textId="77777777" w:rsidR="00AA73CB" w:rsidRDefault="00AA73CB" w:rsidP="00AA73CB">
      <w:pPr>
        <w:tabs>
          <w:tab w:val="left" w:pos="9631"/>
        </w:tabs>
        <w:spacing w:line="240" w:lineRule="exact"/>
        <w:rPr>
          <w:b/>
          <w:iCs/>
          <w:noProof/>
        </w:rPr>
      </w:pPr>
    </w:p>
    <w:p w14:paraId="055FA1C8" w14:textId="77777777" w:rsidR="00AA73CB" w:rsidRDefault="00AA73CB" w:rsidP="00AA73CB">
      <w:pPr>
        <w:tabs>
          <w:tab w:val="left" w:pos="9631"/>
        </w:tabs>
        <w:spacing w:line="360" w:lineRule="auto"/>
        <w:rPr>
          <w:iCs/>
          <w:noProof/>
        </w:rPr>
      </w:pPr>
      <w:r>
        <w:rPr>
          <w:b/>
          <w:iCs/>
          <w:noProof/>
        </w:rPr>
        <w:t xml:space="preserve">1. Užsakovas: </w:t>
      </w:r>
      <w:r>
        <w:rPr>
          <w:iCs/>
          <w:noProof/>
        </w:rPr>
        <w:t>Palangos miesto socialinių paslaugų centras.</w:t>
      </w:r>
    </w:p>
    <w:p w14:paraId="40CE39FE" w14:textId="77777777" w:rsidR="00AA73CB" w:rsidRDefault="00AA73CB" w:rsidP="00AA73CB">
      <w:pPr>
        <w:autoSpaceDE w:val="0"/>
        <w:autoSpaceDN w:val="0"/>
        <w:adjustRightInd w:val="0"/>
        <w:spacing w:line="360" w:lineRule="auto"/>
      </w:pPr>
      <w:r w:rsidRPr="0067108F">
        <w:rPr>
          <w:b/>
          <w:bCs/>
          <w:iCs/>
          <w:noProof/>
        </w:rPr>
        <w:t>2. Pirkimo objektas</w:t>
      </w:r>
      <w:r w:rsidRPr="001D243A">
        <w:rPr>
          <w:color w:val="000000"/>
        </w:rPr>
        <w:t xml:space="preserve"> </w:t>
      </w:r>
    </w:p>
    <w:p w14:paraId="429391ED" w14:textId="77777777" w:rsidR="00AA73CB" w:rsidRDefault="00AA73CB" w:rsidP="00AA73CB">
      <w:pPr>
        <w:autoSpaceDE w:val="0"/>
        <w:autoSpaceDN w:val="0"/>
        <w:adjustRightInd w:val="0"/>
        <w:spacing w:line="360" w:lineRule="auto"/>
      </w:pPr>
      <w:r>
        <w:t xml:space="preserve">   2.1. Maisto gaminių teikimo paslaugų pirkimas.</w:t>
      </w:r>
    </w:p>
    <w:p w14:paraId="325203F8" w14:textId="77777777" w:rsidR="00AA73CB" w:rsidRDefault="00AA73CB" w:rsidP="00AA73CB">
      <w:pPr>
        <w:autoSpaceDE w:val="0"/>
        <w:autoSpaceDN w:val="0"/>
        <w:adjustRightInd w:val="0"/>
        <w:spacing w:line="360" w:lineRule="auto"/>
      </w:pPr>
      <w:r>
        <w:t xml:space="preserve">   2.2. Maisto gaminiai teikiami Palangos miesto socialinių paslaugų centro socialinės priežiūros ir globos padaliniui Klaipėdos plentas adresu Klaipėdos plentas 76, Palanga.</w:t>
      </w:r>
    </w:p>
    <w:p w14:paraId="0F6F16E4" w14:textId="77777777" w:rsidR="00AA73CB" w:rsidRPr="00C70CB0" w:rsidRDefault="00AA73CB" w:rsidP="00AA73CB">
      <w:pPr>
        <w:autoSpaceDE w:val="0"/>
        <w:autoSpaceDN w:val="0"/>
        <w:adjustRightInd w:val="0"/>
        <w:spacing w:line="360" w:lineRule="auto"/>
        <w:rPr>
          <w:b/>
          <w:bCs/>
        </w:rPr>
      </w:pPr>
      <w:r w:rsidRPr="00C70CB0">
        <w:rPr>
          <w:b/>
          <w:bCs/>
        </w:rPr>
        <w:t xml:space="preserve">  </w:t>
      </w:r>
      <w:bookmarkStart w:id="23" w:name="_Hlk182224891"/>
      <w:r w:rsidRPr="00C70CB0">
        <w:rPr>
          <w:b/>
          <w:bCs/>
        </w:rPr>
        <w:t>3. Reikalavimai</w:t>
      </w:r>
    </w:p>
    <w:bookmarkEnd w:id="23"/>
    <w:p w14:paraId="33CDDB7B" w14:textId="77777777" w:rsidR="00AA73CB" w:rsidRDefault="00AA73CB" w:rsidP="00AA73CB">
      <w:pPr>
        <w:autoSpaceDE w:val="0"/>
        <w:autoSpaceDN w:val="0"/>
        <w:adjustRightInd w:val="0"/>
        <w:spacing w:line="360" w:lineRule="auto"/>
      </w:pPr>
      <w:r w:rsidRPr="00C70CB0">
        <w:t xml:space="preserve">    3.</w:t>
      </w:r>
      <w:r>
        <w:t>1. Maisto gaminiai teikiami pagal Paslaugų teikėjo  sudarytą meniu, vadovaujantis Lietuvos Respublikos sveikatos apsaugos ministro 2007 m. gruodžio 29 įsakymu Nr. V-1090 dėl rekomenduojamų maisto produktų paros normų socialinę globą gaunantiems asmenims.</w:t>
      </w:r>
    </w:p>
    <w:p w14:paraId="7B69CF6D" w14:textId="77777777" w:rsidR="00AA73CB" w:rsidRDefault="00AA73CB" w:rsidP="00AA73CB">
      <w:pPr>
        <w:autoSpaceDE w:val="0"/>
        <w:autoSpaceDN w:val="0"/>
        <w:adjustRightInd w:val="0"/>
        <w:spacing w:line="360" w:lineRule="auto"/>
      </w:pPr>
      <w:r>
        <w:t xml:space="preserve">    3.2. Maisto gaminiai turi būti sugrupuoti, vadovaujantis Užsakovo pateiktame mitybos raciono užsakymo žiniaraštyje.</w:t>
      </w:r>
    </w:p>
    <w:p w14:paraId="25478F52" w14:textId="77777777" w:rsidR="00AA73CB" w:rsidRDefault="00AA73CB" w:rsidP="00AA73CB">
      <w:pPr>
        <w:autoSpaceDE w:val="0"/>
        <w:autoSpaceDN w:val="0"/>
        <w:adjustRightInd w:val="0"/>
        <w:spacing w:line="360" w:lineRule="auto"/>
      </w:pPr>
      <w:r>
        <w:t xml:space="preserve">     3.3. Paslaugų teikėjas užtikrina maisto gamybą iš kokybiškų maisto produktų, laikantis maisto paruošimo technologijos ir higienos reikalavimų bei kasdieninį, nepertraukiamą tiekimą.</w:t>
      </w:r>
    </w:p>
    <w:p w14:paraId="4552070B" w14:textId="77777777" w:rsidR="00AA73CB" w:rsidRDefault="00AA73CB" w:rsidP="00AA73CB">
      <w:pPr>
        <w:autoSpaceDE w:val="0"/>
        <w:autoSpaceDN w:val="0"/>
        <w:adjustRightInd w:val="0"/>
        <w:spacing w:line="360" w:lineRule="auto"/>
      </w:pPr>
      <w:r>
        <w:t xml:space="preserve">     3.4.Vieno kliento paros energijos ir maistinių medžiagų norma turi atitikti Lietuvos Respublikos sveikatos apsaugos ministro 2016 m. birželio 23 d. įsakymu Nr. V-836 „Dėl rekomenduojamų paros maistinių medžiagų ir energijos normų patvirtinimo“ nustatytus dydžius kiekvienos rūšies maisto gaminių kategorijai.</w:t>
      </w:r>
    </w:p>
    <w:p w14:paraId="76E50B0F" w14:textId="77777777" w:rsidR="00AA73CB" w:rsidRDefault="00AA73CB" w:rsidP="00AA73CB">
      <w:pPr>
        <w:autoSpaceDE w:val="0"/>
        <w:autoSpaceDN w:val="0"/>
        <w:adjustRightInd w:val="0"/>
        <w:spacing w:line="360" w:lineRule="auto"/>
      </w:pPr>
      <w:r>
        <w:t xml:space="preserve">     3.5. Paslaugų teikėjas savo transportu Užsakovui teikia 2 (dviejų) rūšių maisto gaminius:</w:t>
      </w:r>
    </w:p>
    <w:p w14:paraId="4BE62507" w14:textId="77777777" w:rsidR="00AA73CB" w:rsidRDefault="00AA73CB" w:rsidP="00AA73CB">
      <w:pPr>
        <w:autoSpaceDE w:val="0"/>
        <w:autoSpaceDN w:val="0"/>
        <w:adjustRightInd w:val="0"/>
        <w:spacing w:line="360" w:lineRule="auto"/>
      </w:pPr>
      <w:r>
        <w:t xml:space="preserve">           3.5.1. priešpiečius;</w:t>
      </w:r>
    </w:p>
    <w:p w14:paraId="57274AA5" w14:textId="77777777" w:rsidR="00AA73CB" w:rsidRDefault="00AA73CB" w:rsidP="00AA73CB">
      <w:pPr>
        <w:autoSpaceDE w:val="0"/>
        <w:autoSpaceDN w:val="0"/>
        <w:adjustRightInd w:val="0"/>
        <w:spacing w:line="360" w:lineRule="auto"/>
      </w:pPr>
      <w:r>
        <w:t xml:space="preserve">           3.5.2. pietus.</w:t>
      </w:r>
    </w:p>
    <w:p w14:paraId="19677243" w14:textId="77777777" w:rsidR="00AA73CB" w:rsidRDefault="00AA73CB" w:rsidP="00AA73CB">
      <w:pPr>
        <w:autoSpaceDE w:val="0"/>
        <w:autoSpaceDN w:val="0"/>
        <w:adjustRightInd w:val="0"/>
        <w:spacing w:line="360" w:lineRule="auto"/>
      </w:pPr>
      <w:r>
        <w:t xml:space="preserve">     3.6.  Maisto gaminiai teikiami kiekvieną darbo dieną 1 (vieną) kartą 13:00 val. </w:t>
      </w:r>
    </w:p>
    <w:p w14:paraId="30973168" w14:textId="77777777" w:rsidR="00AA73CB" w:rsidRDefault="00AA73CB" w:rsidP="00AA73CB">
      <w:pPr>
        <w:autoSpaceDE w:val="0"/>
        <w:autoSpaceDN w:val="0"/>
        <w:adjustRightInd w:val="0"/>
        <w:spacing w:line="360" w:lineRule="auto"/>
      </w:pPr>
      <w:r>
        <w:t xml:space="preserve">     3.7. Skirtingi maisto gaminiai pateikiami atskirose tarose, aiškiai pažymėtose (nurodant maisto gaminių pavadinimą, pagaminimo datą). Maisto gaminius Paslaugų teikėjas pristato tam skirtoje, švarioje, saugiai uždaromoje ir maistui tinkamoje taroje, atitinkančioje Lietuvos Respublikos teisės aktų reikalavimus, nustatytus Maisto higienos normose. Tara turi užtikrinti apsaugą nuo užteršimo, išlaikyti tinkamą temperatūrą ir nekenkti maisto kokybei bei saugai transportavimo metu.</w:t>
      </w:r>
    </w:p>
    <w:p w14:paraId="334F3E0C" w14:textId="77777777" w:rsidR="00AA73CB" w:rsidRDefault="00AA73CB" w:rsidP="00AA73CB">
      <w:pPr>
        <w:autoSpaceDE w:val="0"/>
        <w:autoSpaceDN w:val="0"/>
        <w:adjustRightInd w:val="0"/>
        <w:spacing w:line="360" w:lineRule="auto"/>
      </w:pPr>
      <w:r>
        <w:t xml:space="preserve">     3.8. Užsakovas įsipareigoja pateikti užsakymą sekančios dienos maisto gaminiams ne vėliau kaip iki einamosios dienos 15:00 val. Esant poreikiui, Užsakovas turi teisę koreguoti užsakytų maisto gaminių kiekius, apie tai pranešdamas Paslaugų teikėjui ne vėliau kaip iki 9:00 val. tą pačią dieną, kai numatytas pristatymas. Vėliau pateikti prašymai dėl kiekio korekcijų gali būti vykdomi tik Paslaugų teikėjui sutikus ir esant galimybei.</w:t>
      </w:r>
    </w:p>
    <w:p w14:paraId="020C0EFB" w14:textId="77777777" w:rsidR="00AA73CB" w:rsidRDefault="00AA73CB" w:rsidP="00AA73CB">
      <w:pPr>
        <w:autoSpaceDE w:val="0"/>
        <w:autoSpaceDN w:val="0"/>
        <w:adjustRightInd w:val="0"/>
        <w:spacing w:line="360" w:lineRule="auto"/>
      </w:pPr>
      <w:r>
        <w:t xml:space="preserve">      3.9. </w:t>
      </w:r>
      <w:r w:rsidRPr="00B34554">
        <w:t xml:space="preserve">Paslaugos turi būti teikiamos vadovaujantis Europos Sąjungos tiesiogiai taikomais teisės aktais, </w:t>
      </w:r>
      <w:r>
        <w:t xml:space="preserve">Lietuvos Respublikos sveikatos apsaugos ministro 2005 m. rugsėjo 1 d. įsakymu Nr. V-675 „Dėl </w:t>
      </w:r>
      <w:r w:rsidRPr="00B34554">
        <w:t>Lietuvos higienos norm</w:t>
      </w:r>
      <w:r>
        <w:t>os</w:t>
      </w:r>
      <w:r w:rsidRPr="00B34554">
        <w:t xml:space="preserve"> HN 15:2005 </w:t>
      </w:r>
      <w:r w:rsidRPr="00B34554">
        <w:lastRenderedPageBreak/>
        <w:t>„Maisto higiena“</w:t>
      </w:r>
      <w:r>
        <w:t xml:space="preserve"> patvirtinimo</w:t>
      </w:r>
      <w:r w:rsidRPr="00B34554">
        <w:t>, kitais maisto higieną bei maisto saugą ir tvarkymą reglamentuojančiais teisės aktais, laikantis teisės aktais nustatytų specialiųjų maisto ruošimo ir tvarkymo reikalavimų.</w:t>
      </w:r>
      <w:r>
        <w:t xml:space="preserve"> Paslaugų tei</w:t>
      </w:r>
      <w:r w:rsidRPr="00B34554">
        <w:t xml:space="preserve">kėjo siūlomi </w:t>
      </w:r>
      <w:r>
        <w:t>maisto gaminiai</w:t>
      </w:r>
      <w:r w:rsidRPr="00B34554">
        <w:t xml:space="preserve"> turi atitikti teisės aktais nustatytus kokybės ir tinkamumo vartoti reikalavimus, sanitarines-higienos normas ir kitus nustatytus standartus.</w:t>
      </w:r>
    </w:p>
    <w:p w14:paraId="23A764A3" w14:textId="77777777" w:rsidR="00AA73CB" w:rsidRPr="00300B59" w:rsidRDefault="00AA73CB" w:rsidP="00AA73CB">
      <w:pPr>
        <w:autoSpaceDE w:val="0"/>
        <w:autoSpaceDN w:val="0"/>
        <w:adjustRightInd w:val="0"/>
        <w:spacing w:line="360" w:lineRule="auto"/>
        <w:rPr>
          <w:b/>
          <w:bCs/>
        </w:rPr>
      </w:pPr>
      <w:r w:rsidRPr="00300B59">
        <w:rPr>
          <w:b/>
          <w:bCs/>
        </w:rPr>
        <w:t xml:space="preserve">  4. Paslaugų kaina</w:t>
      </w:r>
    </w:p>
    <w:p w14:paraId="67CC968F" w14:textId="77777777" w:rsidR="00AA73CB" w:rsidRDefault="00AA73CB" w:rsidP="00AA73CB">
      <w:pPr>
        <w:autoSpaceDE w:val="0"/>
        <w:autoSpaceDN w:val="0"/>
        <w:adjustRightInd w:val="0"/>
        <w:spacing w:line="360" w:lineRule="auto"/>
      </w:pPr>
      <w:r>
        <w:t xml:space="preserve">      4.1. Paslaugų įkainis nurodomas 1 lentelėje.</w:t>
      </w:r>
    </w:p>
    <w:p w14:paraId="2EB8D886" w14:textId="77777777" w:rsidR="00AA73CB" w:rsidRDefault="00AA73CB" w:rsidP="00AA73CB">
      <w:pPr>
        <w:autoSpaceDE w:val="0"/>
        <w:autoSpaceDN w:val="0"/>
        <w:adjustRightInd w:val="0"/>
        <w:spacing w:line="360" w:lineRule="auto"/>
      </w:pPr>
      <w:r>
        <w:t xml:space="preserve">      4.3. </w:t>
      </w:r>
      <w:r w:rsidRPr="00300B59">
        <w:t xml:space="preserve">Galutinė kaina, kurią </w:t>
      </w:r>
      <w:r>
        <w:t>Užsakovas</w:t>
      </w:r>
      <w:r w:rsidRPr="00300B59">
        <w:t xml:space="preserve"> privalės sumokėti Paslaugų teikėjui, priklausys nuo vykdant sutartį (teikiant numatytas paslaugas) pateikto </w:t>
      </w:r>
      <w:r>
        <w:t>maisto gaminių</w:t>
      </w:r>
      <w:r w:rsidRPr="00300B59">
        <w:t xml:space="preserve"> kiekio. Paslaugų kaina negali didėti visą sutarties laikotarpį, vadovaujantis Kainodaros taisyklių nustatymo metodikos, patvirtintos 2017 m. birželio 28 d. Viešųjų pirkimų tarnybos direktoriaus įsakymu Nr. 1S-95 „Dėl kainodaros taisyklių nustatymo metodikos patvirtinimo“.  </w:t>
      </w:r>
    </w:p>
    <w:p w14:paraId="045747BA" w14:textId="77777777" w:rsidR="00AA73CB" w:rsidRDefault="00AA73CB" w:rsidP="00AA73CB">
      <w:pPr>
        <w:autoSpaceDE w:val="0"/>
        <w:autoSpaceDN w:val="0"/>
        <w:adjustRightInd w:val="0"/>
        <w:spacing w:line="360" w:lineRule="auto"/>
      </w:pPr>
      <w:r>
        <w:t xml:space="preserve">      4.4.  </w:t>
      </w:r>
      <w:r w:rsidRPr="00300B59">
        <w:t>Sutartyje nurodyti įkainiai gali būti koreguojami ir patvirtinami papildomu Šalių rašytiniu susitarimu Kainodaros taisyklėse numatytais atvejais</w:t>
      </w:r>
      <w:r>
        <w:t>.</w:t>
      </w:r>
      <w:r w:rsidRPr="00F148B1">
        <w:t xml:space="preserve"> </w:t>
      </w:r>
      <w:r>
        <w:t xml:space="preserve">                                                                                                                                            1 lentelė</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1814"/>
        <w:gridCol w:w="1418"/>
        <w:gridCol w:w="1417"/>
        <w:gridCol w:w="1247"/>
        <w:gridCol w:w="1446"/>
        <w:gridCol w:w="993"/>
        <w:gridCol w:w="992"/>
      </w:tblGrid>
      <w:tr w:rsidR="00AA73CB" w:rsidRPr="00AA73CB" w14:paraId="3001D161" w14:textId="77777777" w:rsidTr="00AA73CB">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23676325"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Eil. Nr.</w:t>
            </w:r>
          </w:p>
        </w:tc>
        <w:tc>
          <w:tcPr>
            <w:tcW w:w="1814" w:type="dxa"/>
            <w:tcBorders>
              <w:top w:val="single" w:sz="4" w:space="0" w:color="000000"/>
              <w:left w:val="single" w:sz="4" w:space="0" w:color="000000"/>
              <w:bottom w:val="single" w:sz="4" w:space="0" w:color="000000"/>
              <w:right w:val="single" w:sz="4" w:space="0" w:color="000000"/>
            </w:tcBorders>
            <w:vAlign w:val="center"/>
          </w:tcPr>
          <w:p w14:paraId="50533B3D"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Pirkimo objektas</w:t>
            </w:r>
          </w:p>
        </w:tc>
        <w:tc>
          <w:tcPr>
            <w:tcW w:w="1418" w:type="dxa"/>
            <w:tcBorders>
              <w:top w:val="single" w:sz="4" w:space="0" w:color="000000"/>
              <w:left w:val="single" w:sz="4" w:space="0" w:color="000000"/>
              <w:bottom w:val="single" w:sz="4" w:space="0" w:color="000000"/>
              <w:right w:val="single" w:sz="4" w:space="0" w:color="000000"/>
            </w:tcBorders>
            <w:vAlign w:val="center"/>
          </w:tcPr>
          <w:p w14:paraId="241460DD"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Mato vienetas</w:t>
            </w:r>
          </w:p>
        </w:tc>
        <w:tc>
          <w:tcPr>
            <w:tcW w:w="1417" w:type="dxa"/>
            <w:tcBorders>
              <w:top w:val="single" w:sz="4" w:space="0" w:color="000000"/>
              <w:left w:val="single" w:sz="4" w:space="0" w:color="000000"/>
              <w:bottom w:val="single" w:sz="4" w:space="0" w:color="000000"/>
              <w:right w:val="single" w:sz="4" w:space="0" w:color="000000"/>
            </w:tcBorders>
          </w:tcPr>
          <w:p w14:paraId="3CD4BFA0"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Paslaugos įkainis</w:t>
            </w:r>
          </w:p>
          <w:p w14:paraId="48C81F96"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EUR, be PVM</w:t>
            </w:r>
          </w:p>
          <w:p w14:paraId="40709BC1"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nurodytam mato vienetui</w:t>
            </w:r>
          </w:p>
        </w:tc>
        <w:tc>
          <w:tcPr>
            <w:tcW w:w="1247" w:type="dxa"/>
            <w:tcBorders>
              <w:top w:val="single" w:sz="4" w:space="0" w:color="000000"/>
              <w:left w:val="single" w:sz="4" w:space="0" w:color="000000"/>
              <w:bottom w:val="single" w:sz="4" w:space="0" w:color="000000"/>
              <w:right w:val="single" w:sz="4" w:space="0" w:color="000000"/>
            </w:tcBorders>
            <w:vAlign w:val="center"/>
          </w:tcPr>
          <w:p w14:paraId="3B1401EC"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Paslaugos įkainis</w:t>
            </w:r>
          </w:p>
          <w:p w14:paraId="099A872A"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EUR, su PVM</w:t>
            </w:r>
          </w:p>
          <w:p w14:paraId="0840143A"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nurodytam mato vienetui</w:t>
            </w:r>
          </w:p>
        </w:tc>
        <w:tc>
          <w:tcPr>
            <w:tcW w:w="1446" w:type="dxa"/>
            <w:tcBorders>
              <w:top w:val="single" w:sz="4" w:space="0" w:color="000000"/>
              <w:left w:val="single" w:sz="4" w:space="0" w:color="000000"/>
              <w:bottom w:val="single" w:sz="4" w:space="0" w:color="000000"/>
              <w:right w:val="single" w:sz="4" w:space="0" w:color="000000"/>
            </w:tcBorders>
          </w:tcPr>
          <w:p w14:paraId="1D54B0DE"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 xml:space="preserve">Preliminarus paslaugos kiekis </w:t>
            </w:r>
          </w:p>
        </w:tc>
        <w:tc>
          <w:tcPr>
            <w:tcW w:w="993" w:type="dxa"/>
            <w:tcBorders>
              <w:top w:val="single" w:sz="4" w:space="0" w:color="000000"/>
              <w:left w:val="single" w:sz="4" w:space="0" w:color="000000"/>
              <w:bottom w:val="single" w:sz="4" w:space="0" w:color="000000"/>
              <w:right w:val="single" w:sz="4" w:space="0" w:color="000000"/>
            </w:tcBorders>
          </w:tcPr>
          <w:p w14:paraId="5511E62D"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Bendra kaina, EUR be PVM</w:t>
            </w:r>
          </w:p>
          <w:p w14:paraId="2AB828A9"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(4*6)</w:t>
            </w:r>
          </w:p>
        </w:tc>
        <w:tc>
          <w:tcPr>
            <w:tcW w:w="992" w:type="dxa"/>
            <w:tcBorders>
              <w:top w:val="single" w:sz="4" w:space="0" w:color="000000"/>
              <w:left w:val="single" w:sz="4" w:space="0" w:color="000000"/>
              <w:bottom w:val="single" w:sz="4" w:space="0" w:color="000000"/>
              <w:right w:val="single" w:sz="4" w:space="0" w:color="000000"/>
            </w:tcBorders>
          </w:tcPr>
          <w:p w14:paraId="75FCACD7"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Bendra kaina, EUR su PVM</w:t>
            </w:r>
          </w:p>
          <w:p w14:paraId="797F9EF3" w14:textId="77777777" w:rsidR="00AA73CB" w:rsidRPr="00AA73CB" w:rsidRDefault="00AA73CB" w:rsidP="00AA73CB">
            <w:pPr>
              <w:ind w:firstLine="0"/>
              <w:rPr>
                <w:rFonts w:cstheme="minorHAnsi"/>
                <w:b/>
                <w:noProof/>
                <w:sz w:val="20"/>
                <w:szCs w:val="20"/>
              </w:rPr>
            </w:pPr>
            <w:r w:rsidRPr="00AA73CB">
              <w:rPr>
                <w:rFonts w:cstheme="minorHAnsi"/>
                <w:b/>
                <w:noProof/>
                <w:sz w:val="20"/>
                <w:szCs w:val="20"/>
              </w:rPr>
              <w:t>(5*6)</w:t>
            </w:r>
          </w:p>
        </w:tc>
      </w:tr>
      <w:tr w:rsidR="00AA73CB" w:rsidRPr="00AA73CB" w14:paraId="64AA5108" w14:textId="77777777" w:rsidTr="00AA73CB">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50CA4EE1" w14:textId="77777777" w:rsidR="00AA73CB" w:rsidRPr="00AA73CB" w:rsidRDefault="00AA73CB" w:rsidP="00AA73CB">
            <w:pPr>
              <w:ind w:firstLine="0"/>
              <w:rPr>
                <w:rFonts w:cstheme="minorHAnsi"/>
                <w:bCs/>
                <w:noProof/>
                <w:sz w:val="20"/>
                <w:szCs w:val="20"/>
              </w:rPr>
            </w:pPr>
            <w:r w:rsidRPr="00AA73CB">
              <w:rPr>
                <w:rFonts w:cstheme="minorHAnsi"/>
                <w:bCs/>
                <w:noProof/>
                <w:sz w:val="20"/>
                <w:szCs w:val="20"/>
              </w:rPr>
              <w:t>1</w:t>
            </w:r>
          </w:p>
        </w:tc>
        <w:tc>
          <w:tcPr>
            <w:tcW w:w="1814" w:type="dxa"/>
            <w:tcBorders>
              <w:top w:val="single" w:sz="4" w:space="0" w:color="000000"/>
              <w:left w:val="single" w:sz="4" w:space="0" w:color="000000"/>
              <w:bottom w:val="single" w:sz="4" w:space="0" w:color="000000"/>
              <w:right w:val="single" w:sz="4" w:space="0" w:color="000000"/>
            </w:tcBorders>
            <w:vAlign w:val="center"/>
          </w:tcPr>
          <w:p w14:paraId="7C40E301" w14:textId="77777777" w:rsidR="00AA73CB" w:rsidRPr="00AA73CB" w:rsidRDefault="00AA73CB" w:rsidP="00AA73CB">
            <w:pPr>
              <w:rPr>
                <w:rFonts w:cstheme="minorHAnsi"/>
                <w:bCs/>
                <w:noProof/>
                <w:sz w:val="20"/>
                <w:szCs w:val="20"/>
              </w:rPr>
            </w:pPr>
            <w:r w:rsidRPr="00AA73CB">
              <w:rPr>
                <w:rFonts w:cstheme="minorHAnsi"/>
                <w:bCs/>
                <w:noProof/>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60519253" w14:textId="77777777" w:rsidR="00AA73CB" w:rsidRPr="00AA73CB" w:rsidRDefault="00AA73CB" w:rsidP="00AA73CB">
            <w:pPr>
              <w:rPr>
                <w:rFonts w:cstheme="minorHAnsi"/>
                <w:bCs/>
                <w:noProof/>
                <w:sz w:val="20"/>
                <w:szCs w:val="20"/>
              </w:rPr>
            </w:pPr>
            <w:r w:rsidRPr="00AA73CB">
              <w:rPr>
                <w:rFonts w:cstheme="minorHAnsi"/>
                <w:bCs/>
                <w:noProof/>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346768D3" w14:textId="77777777" w:rsidR="00AA73CB" w:rsidRPr="00AA73CB" w:rsidRDefault="00AA73CB" w:rsidP="003E6588">
            <w:pPr>
              <w:rPr>
                <w:rFonts w:cstheme="minorHAnsi"/>
                <w:bCs/>
                <w:noProof/>
                <w:sz w:val="20"/>
                <w:szCs w:val="20"/>
              </w:rPr>
            </w:pPr>
            <w:r w:rsidRPr="00AA73CB">
              <w:rPr>
                <w:rFonts w:cstheme="minorHAnsi"/>
                <w:bCs/>
                <w:noProof/>
                <w:sz w:val="20"/>
                <w:szCs w:val="20"/>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E2D24FD" w14:textId="26526C2F" w:rsidR="00AA73CB" w:rsidRPr="00AA73CB" w:rsidRDefault="003E6588" w:rsidP="003E6588">
            <w:pPr>
              <w:ind w:firstLine="0"/>
              <w:rPr>
                <w:rFonts w:cstheme="minorHAnsi"/>
                <w:bCs/>
                <w:noProof/>
                <w:sz w:val="20"/>
                <w:szCs w:val="20"/>
              </w:rPr>
            </w:pPr>
            <w:r>
              <w:rPr>
                <w:rFonts w:cstheme="minorHAnsi"/>
                <w:bCs/>
                <w:noProof/>
                <w:sz w:val="20"/>
                <w:szCs w:val="20"/>
              </w:rPr>
              <w:t xml:space="preserve">        </w:t>
            </w:r>
            <w:r w:rsidR="00AA73CB" w:rsidRPr="00AA73CB">
              <w:rPr>
                <w:rFonts w:cstheme="minorHAnsi"/>
                <w:bCs/>
                <w:noProof/>
                <w:sz w:val="20"/>
                <w:szCs w:val="20"/>
              </w:rPr>
              <w:t>5</w:t>
            </w:r>
          </w:p>
        </w:tc>
        <w:tc>
          <w:tcPr>
            <w:tcW w:w="1446" w:type="dxa"/>
            <w:tcBorders>
              <w:top w:val="single" w:sz="4" w:space="0" w:color="000000"/>
              <w:left w:val="single" w:sz="4" w:space="0" w:color="000000"/>
              <w:bottom w:val="single" w:sz="4" w:space="0" w:color="000000"/>
              <w:right w:val="single" w:sz="4" w:space="0" w:color="000000"/>
            </w:tcBorders>
          </w:tcPr>
          <w:p w14:paraId="24F102E9" w14:textId="77777777" w:rsidR="00AA73CB" w:rsidRPr="00AA73CB" w:rsidRDefault="00AA73CB" w:rsidP="003E6588">
            <w:pPr>
              <w:rPr>
                <w:rFonts w:cstheme="minorHAnsi"/>
                <w:bCs/>
                <w:noProof/>
                <w:sz w:val="20"/>
                <w:szCs w:val="20"/>
              </w:rPr>
            </w:pPr>
            <w:r w:rsidRPr="00AA73CB">
              <w:rPr>
                <w:rFonts w:cstheme="minorHAnsi"/>
                <w:bCs/>
                <w:noProof/>
                <w:sz w:val="20"/>
                <w:szCs w:val="20"/>
              </w:rPr>
              <w:t>6</w:t>
            </w:r>
          </w:p>
        </w:tc>
        <w:tc>
          <w:tcPr>
            <w:tcW w:w="993" w:type="dxa"/>
            <w:tcBorders>
              <w:top w:val="single" w:sz="4" w:space="0" w:color="000000"/>
              <w:left w:val="single" w:sz="4" w:space="0" w:color="000000"/>
              <w:bottom w:val="single" w:sz="4" w:space="0" w:color="000000"/>
              <w:right w:val="single" w:sz="4" w:space="0" w:color="000000"/>
            </w:tcBorders>
          </w:tcPr>
          <w:p w14:paraId="4D096801" w14:textId="4D305E05" w:rsidR="00AA73CB" w:rsidRPr="00AA73CB" w:rsidRDefault="003E6588" w:rsidP="003E6588">
            <w:pPr>
              <w:ind w:firstLine="0"/>
              <w:rPr>
                <w:rFonts w:cstheme="minorHAnsi"/>
                <w:bCs/>
                <w:noProof/>
                <w:sz w:val="20"/>
                <w:szCs w:val="20"/>
              </w:rPr>
            </w:pPr>
            <w:r>
              <w:rPr>
                <w:rFonts w:cstheme="minorHAnsi"/>
                <w:bCs/>
                <w:noProof/>
                <w:sz w:val="20"/>
                <w:szCs w:val="20"/>
              </w:rPr>
              <w:t xml:space="preserve">      </w:t>
            </w:r>
            <w:r w:rsidR="00AA73CB" w:rsidRPr="00AA73CB">
              <w:rPr>
                <w:rFonts w:cstheme="minorHAnsi"/>
                <w:bCs/>
                <w:noProof/>
                <w:sz w:val="20"/>
                <w:szCs w:val="20"/>
              </w:rPr>
              <w:t>7</w:t>
            </w:r>
          </w:p>
        </w:tc>
        <w:tc>
          <w:tcPr>
            <w:tcW w:w="992" w:type="dxa"/>
            <w:tcBorders>
              <w:top w:val="single" w:sz="4" w:space="0" w:color="000000"/>
              <w:left w:val="single" w:sz="4" w:space="0" w:color="000000"/>
              <w:bottom w:val="single" w:sz="4" w:space="0" w:color="000000"/>
              <w:right w:val="single" w:sz="4" w:space="0" w:color="000000"/>
            </w:tcBorders>
          </w:tcPr>
          <w:p w14:paraId="7CE7D383" w14:textId="7542F8E7" w:rsidR="00AA73CB" w:rsidRPr="00AA73CB" w:rsidRDefault="003E6588" w:rsidP="003E6588">
            <w:pPr>
              <w:ind w:firstLine="0"/>
              <w:rPr>
                <w:rFonts w:cstheme="minorHAnsi"/>
                <w:bCs/>
                <w:noProof/>
                <w:sz w:val="20"/>
                <w:szCs w:val="20"/>
              </w:rPr>
            </w:pPr>
            <w:r>
              <w:rPr>
                <w:rFonts w:cstheme="minorHAnsi"/>
                <w:bCs/>
                <w:noProof/>
                <w:sz w:val="20"/>
                <w:szCs w:val="20"/>
              </w:rPr>
              <w:t xml:space="preserve">     </w:t>
            </w:r>
            <w:r w:rsidR="00AA73CB" w:rsidRPr="00AA73CB">
              <w:rPr>
                <w:rFonts w:cstheme="minorHAnsi"/>
                <w:bCs/>
                <w:noProof/>
                <w:sz w:val="20"/>
                <w:szCs w:val="20"/>
              </w:rPr>
              <w:t>8</w:t>
            </w:r>
          </w:p>
        </w:tc>
      </w:tr>
      <w:tr w:rsidR="00AA73CB" w:rsidRPr="00AA73CB" w14:paraId="6EE84FF5" w14:textId="77777777" w:rsidTr="00AA73CB">
        <w:trPr>
          <w:trHeight w:val="1617"/>
        </w:trPr>
        <w:tc>
          <w:tcPr>
            <w:tcW w:w="596" w:type="dxa"/>
            <w:tcBorders>
              <w:top w:val="single" w:sz="4" w:space="0" w:color="000000"/>
              <w:left w:val="single" w:sz="4" w:space="0" w:color="000000"/>
              <w:right w:val="single" w:sz="4" w:space="0" w:color="000000"/>
            </w:tcBorders>
          </w:tcPr>
          <w:p w14:paraId="74F39744" w14:textId="77777777" w:rsidR="00AA73CB" w:rsidRPr="00AA73CB" w:rsidRDefault="00AA73CB" w:rsidP="00AA73CB">
            <w:pPr>
              <w:ind w:firstLine="0"/>
              <w:rPr>
                <w:rFonts w:cstheme="minorHAnsi"/>
                <w:noProof/>
                <w:sz w:val="20"/>
                <w:szCs w:val="20"/>
              </w:rPr>
            </w:pPr>
            <w:r w:rsidRPr="00AA73CB">
              <w:rPr>
                <w:rFonts w:cstheme="minorHAnsi"/>
                <w:noProof/>
                <w:sz w:val="20"/>
                <w:szCs w:val="20"/>
              </w:rPr>
              <w:t>1.</w:t>
            </w:r>
          </w:p>
        </w:tc>
        <w:tc>
          <w:tcPr>
            <w:tcW w:w="1814" w:type="dxa"/>
            <w:tcBorders>
              <w:top w:val="single" w:sz="4" w:space="0" w:color="000000"/>
              <w:left w:val="single" w:sz="4" w:space="0" w:color="000000"/>
              <w:right w:val="single" w:sz="4" w:space="0" w:color="000000"/>
            </w:tcBorders>
          </w:tcPr>
          <w:p w14:paraId="3FFEF31B" w14:textId="77777777" w:rsidR="00AA73CB" w:rsidRPr="00AA73CB" w:rsidRDefault="00AA73CB" w:rsidP="00AA73CB">
            <w:pPr>
              <w:ind w:firstLine="0"/>
              <w:rPr>
                <w:rFonts w:eastAsia="Calibri" w:cstheme="minorHAnsi"/>
                <w:sz w:val="20"/>
                <w:szCs w:val="20"/>
              </w:rPr>
            </w:pPr>
            <w:r w:rsidRPr="00AA73CB">
              <w:rPr>
                <w:rFonts w:eastAsia="Calibri" w:cstheme="minorHAnsi"/>
                <w:sz w:val="20"/>
                <w:szCs w:val="20"/>
              </w:rPr>
              <w:t>Maisto gaminių komplektas 1 (vienai) dienai, 1 (vienam) klientui:</w:t>
            </w:r>
          </w:p>
          <w:p w14:paraId="32C11FC3" w14:textId="77777777" w:rsidR="00AA73CB" w:rsidRPr="00AA73CB" w:rsidRDefault="00AA73CB" w:rsidP="00AA73CB">
            <w:pPr>
              <w:framePr w:hSpace="180" w:wrap="around" w:vAnchor="text" w:hAnchor="margin" w:y="94"/>
              <w:ind w:firstLine="0"/>
              <w:rPr>
                <w:rFonts w:eastAsia="Calibri" w:cstheme="minorHAnsi"/>
                <w:sz w:val="20"/>
                <w:szCs w:val="20"/>
              </w:rPr>
            </w:pPr>
            <w:r w:rsidRPr="00AA73CB">
              <w:rPr>
                <w:rFonts w:eastAsia="Calibri" w:cstheme="minorHAnsi"/>
                <w:sz w:val="20"/>
                <w:szCs w:val="20"/>
              </w:rPr>
              <w:t>1. Priešpiečiai;</w:t>
            </w:r>
          </w:p>
          <w:p w14:paraId="44020404" w14:textId="7BFD06D2" w:rsidR="00AA73CB" w:rsidRPr="00AA73CB" w:rsidRDefault="00AA73CB" w:rsidP="00AA73CB">
            <w:pPr>
              <w:framePr w:hSpace="180" w:wrap="around" w:vAnchor="text" w:hAnchor="margin" w:y="94"/>
              <w:ind w:firstLine="0"/>
              <w:rPr>
                <w:rFonts w:eastAsia="Calibri" w:cstheme="minorHAnsi"/>
                <w:sz w:val="20"/>
                <w:szCs w:val="20"/>
              </w:rPr>
            </w:pPr>
            <w:r w:rsidRPr="00AA73CB">
              <w:rPr>
                <w:rFonts w:eastAsia="Calibri" w:cstheme="minorHAnsi"/>
                <w:sz w:val="20"/>
                <w:szCs w:val="20"/>
              </w:rPr>
              <w:t>2. Pietūs</w:t>
            </w:r>
          </w:p>
        </w:tc>
        <w:tc>
          <w:tcPr>
            <w:tcW w:w="1418" w:type="dxa"/>
            <w:tcBorders>
              <w:top w:val="single" w:sz="4" w:space="0" w:color="000000"/>
              <w:left w:val="single" w:sz="4" w:space="0" w:color="000000"/>
              <w:right w:val="single" w:sz="4" w:space="0" w:color="000000"/>
            </w:tcBorders>
          </w:tcPr>
          <w:p w14:paraId="1C60E7F8" w14:textId="77777777" w:rsidR="00AA73CB" w:rsidRPr="00AA73CB" w:rsidRDefault="00AA73CB" w:rsidP="00AA73CB">
            <w:pPr>
              <w:ind w:firstLine="0"/>
              <w:rPr>
                <w:rFonts w:cstheme="minorHAnsi"/>
                <w:noProof/>
                <w:sz w:val="20"/>
                <w:szCs w:val="20"/>
              </w:rPr>
            </w:pPr>
            <w:r w:rsidRPr="00AA73CB">
              <w:rPr>
                <w:rFonts w:cstheme="minorHAnsi"/>
                <w:noProof/>
                <w:sz w:val="20"/>
                <w:szCs w:val="20"/>
              </w:rPr>
              <w:t>1 komplektas</w:t>
            </w:r>
          </w:p>
        </w:tc>
        <w:tc>
          <w:tcPr>
            <w:tcW w:w="1417" w:type="dxa"/>
            <w:tcBorders>
              <w:top w:val="single" w:sz="4" w:space="0" w:color="000000"/>
              <w:left w:val="single" w:sz="4" w:space="0" w:color="000000"/>
              <w:right w:val="single" w:sz="4" w:space="0" w:color="000000"/>
            </w:tcBorders>
          </w:tcPr>
          <w:p w14:paraId="4CAFD8C1" w14:textId="77777777" w:rsidR="00AA73CB" w:rsidRPr="00AA73CB" w:rsidRDefault="00AA73CB" w:rsidP="00E879B3">
            <w:pPr>
              <w:ind w:firstLine="28"/>
              <w:rPr>
                <w:rFonts w:cstheme="minorHAnsi"/>
                <w:noProof/>
                <w:sz w:val="20"/>
                <w:szCs w:val="20"/>
              </w:rPr>
            </w:pPr>
          </w:p>
        </w:tc>
        <w:tc>
          <w:tcPr>
            <w:tcW w:w="1247" w:type="dxa"/>
            <w:tcBorders>
              <w:top w:val="single" w:sz="4" w:space="0" w:color="000000"/>
              <w:left w:val="single" w:sz="4" w:space="0" w:color="000000"/>
              <w:right w:val="single" w:sz="4" w:space="0" w:color="000000"/>
            </w:tcBorders>
          </w:tcPr>
          <w:p w14:paraId="111B3EC8" w14:textId="77777777" w:rsidR="00AA73CB" w:rsidRPr="00AA73CB" w:rsidRDefault="00AA73CB" w:rsidP="00E879B3">
            <w:pPr>
              <w:ind w:firstLine="41"/>
              <w:rPr>
                <w:rFonts w:cstheme="minorHAnsi"/>
                <w:noProof/>
                <w:sz w:val="20"/>
                <w:szCs w:val="20"/>
              </w:rPr>
            </w:pPr>
          </w:p>
        </w:tc>
        <w:tc>
          <w:tcPr>
            <w:tcW w:w="1446" w:type="dxa"/>
            <w:tcBorders>
              <w:top w:val="single" w:sz="4" w:space="0" w:color="000000"/>
              <w:left w:val="single" w:sz="4" w:space="0" w:color="000000"/>
              <w:right w:val="single" w:sz="4" w:space="0" w:color="000000"/>
            </w:tcBorders>
          </w:tcPr>
          <w:p w14:paraId="5D4429E3" w14:textId="77777777" w:rsidR="00AA73CB" w:rsidRPr="00AA73CB" w:rsidRDefault="00AA73CB" w:rsidP="00E879B3">
            <w:pPr>
              <w:ind w:firstLine="41"/>
              <w:jc w:val="center"/>
              <w:rPr>
                <w:rFonts w:cstheme="minorHAnsi"/>
                <w:noProof/>
                <w:sz w:val="20"/>
                <w:szCs w:val="20"/>
              </w:rPr>
            </w:pPr>
            <w:r w:rsidRPr="00AA73CB">
              <w:rPr>
                <w:rFonts w:cstheme="minorHAnsi"/>
                <w:noProof/>
                <w:sz w:val="20"/>
                <w:szCs w:val="20"/>
              </w:rPr>
              <w:t>6552</w:t>
            </w:r>
          </w:p>
        </w:tc>
        <w:tc>
          <w:tcPr>
            <w:tcW w:w="993" w:type="dxa"/>
            <w:tcBorders>
              <w:top w:val="single" w:sz="4" w:space="0" w:color="000000"/>
              <w:left w:val="single" w:sz="4" w:space="0" w:color="000000"/>
              <w:right w:val="single" w:sz="4" w:space="0" w:color="000000"/>
            </w:tcBorders>
          </w:tcPr>
          <w:p w14:paraId="1B07E240" w14:textId="77777777" w:rsidR="00AA73CB" w:rsidRPr="00AA73CB" w:rsidRDefault="00AA73CB" w:rsidP="00E879B3">
            <w:pPr>
              <w:rPr>
                <w:rFonts w:cstheme="minorHAnsi"/>
                <w:noProof/>
                <w:sz w:val="20"/>
                <w:szCs w:val="20"/>
              </w:rPr>
            </w:pPr>
          </w:p>
        </w:tc>
        <w:tc>
          <w:tcPr>
            <w:tcW w:w="992" w:type="dxa"/>
            <w:tcBorders>
              <w:top w:val="single" w:sz="4" w:space="0" w:color="000000"/>
              <w:left w:val="single" w:sz="4" w:space="0" w:color="000000"/>
              <w:right w:val="single" w:sz="4" w:space="0" w:color="000000"/>
            </w:tcBorders>
          </w:tcPr>
          <w:p w14:paraId="187F8399" w14:textId="77777777" w:rsidR="00AA73CB" w:rsidRPr="00AA73CB" w:rsidRDefault="00AA73CB" w:rsidP="00E879B3">
            <w:pPr>
              <w:ind w:firstLine="41"/>
              <w:rPr>
                <w:rFonts w:cstheme="minorHAnsi"/>
                <w:noProof/>
                <w:sz w:val="20"/>
                <w:szCs w:val="20"/>
              </w:rPr>
            </w:pPr>
          </w:p>
        </w:tc>
      </w:tr>
    </w:tbl>
    <w:p w14:paraId="61505FDD" w14:textId="77777777" w:rsidR="00AA73CB" w:rsidRDefault="00AA73CB" w:rsidP="00AA73CB">
      <w:pPr>
        <w:autoSpaceDE w:val="0"/>
        <w:autoSpaceDN w:val="0"/>
        <w:adjustRightInd w:val="0"/>
        <w:spacing w:line="360" w:lineRule="auto"/>
        <w:ind w:firstLine="426"/>
      </w:pPr>
      <w:r>
        <w:t xml:space="preserve">  </w:t>
      </w:r>
      <w:r w:rsidRPr="000A0B01">
        <w:t>4.5.</w:t>
      </w:r>
      <w:r>
        <w:t xml:space="preserve"> </w:t>
      </w:r>
      <w:r w:rsidRPr="000A0B01">
        <w:t>Teikiant pasiūlymą nurodoma paslaugos kaina vienam komplektui, kurį sudaro priešpiečiai ir pietūs 1 (vienai) dienai 1 (vienam) klientui (įkainis) ir bendra paslaugos kaina su visomis paslaugos teikimu susijusiomis tiekėjo išlaidomis, visais mokesčiais. Suma privalo būti pateikiama eurais ir centais, išskiriant sumą su PVM ir be PVM. Jeigu paslaugos teikėjas yra ne PVM mokėtojas, 8 stulpelyje įrašoma suma lygi 7 stulpelio sumai.</w:t>
      </w:r>
      <w:r>
        <w:t xml:space="preserve"> </w:t>
      </w:r>
      <w:r w:rsidRPr="000A0B01">
        <w:t xml:space="preserve">Į siūlomą įkainį turi būti įskaičiuotos visos būtinos su paslaugos teikimu susijusios išlaidos – maisto produktų, gamybos ir pristatymo ir kt. </w:t>
      </w:r>
      <w:r w:rsidRPr="00852CCA">
        <w:t>Paslaug</w:t>
      </w:r>
      <w:r>
        <w:t>os</w:t>
      </w:r>
      <w:r w:rsidRPr="00852CCA">
        <w:t xml:space="preserve"> įkainis parengtas vadovaujantis Palangos miesto savivaldybės tarybos 2025 m. gegužės 29 d. sprendimu Nr. T2-182 „Dėl Palangos miesto savivaldybės tarybos 2024 m. kovo 28 d. sprendimo Nr. T2-54 „Dėl finansinių normatyvų Palangos miesto socialinių paslaugų centre nustatymo“ pakeitimo“ ir negali viršyti 7,50 (septynių eurų, 50 ct.) Eur su PVM</w:t>
      </w:r>
      <w:r>
        <w:t>/dienai.</w:t>
      </w:r>
    </w:p>
    <w:p w14:paraId="637A96D9" w14:textId="77777777" w:rsidR="00AA73CB" w:rsidRDefault="00AA73CB" w:rsidP="00AA73CB">
      <w:pPr>
        <w:autoSpaceDE w:val="0"/>
        <w:autoSpaceDN w:val="0"/>
        <w:adjustRightInd w:val="0"/>
        <w:spacing w:line="360" w:lineRule="auto"/>
        <w:ind w:firstLine="426"/>
      </w:pPr>
      <w:r>
        <w:t xml:space="preserve">   4.6</w:t>
      </w:r>
      <w:r w:rsidRPr="00440DEF">
        <w:t>.  Pasiūlymai vertinami pagal mažiausios kainos kriterijų. Pirkimo vykdytojas neturi galimybės susigrąžinti PVM. Kai pirkime dalyvauja tiekėjai, kurie turi skirtingą statusą – PVM mokėtojai ir ne PVM mokėtojai – pirkimo vykdytojas pasiūlymus vertina, atsižvelgdamas į galutinę lėšų sumą, kurią jis išleis, t. y. lyginama 4 punkto lentelės 8 stulpelyje nurodyta</w:t>
      </w:r>
      <w:r w:rsidRPr="005C66D4">
        <w:rPr>
          <w:color w:val="0000FF"/>
        </w:rPr>
        <w:t xml:space="preserve"> </w:t>
      </w:r>
      <w:r w:rsidRPr="00440DEF">
        <w:t>suma.</w:t>
      </w:r>
    </w:p>
    <w:p w14:paraId="70F9DC72" w14:textId="77777777" w:rsidR="00AA73CB" w:rsidRDefault="00AA73CB" w:rsidP="00AA73CB">
      <w:pPr>
        <w:autoSpaceDE w:val="0"/>
        <w:autoSpaceDN w:val="0"/>
        <w:adjustRightInd w:val="0"/>
        <w:spacing w:line="360" w:lineRule="auto"/>
        <w:ind w:firstLine="426"/>
      </w:pPr>
      <w:r>
        <w:lastRenderedPageBreak/>
        <w:t xml:space="preserve">  4.7.  </w:t>
      </w:r>
      <w:r w:rsidRPr="00440DEF">
        <w:t>Planuojama maksimali pirkimo vertė – 49140</w:t>
      </w:r>
      <w:r>
        <w:t xml:space="preserve"> (keturiasdešimt devyni tūkstančiai šimtas keturiasdešimt eurų)</w:t>
      </w:r>
      <w:r w:rsidRPr="00440DEF">
        <w:t xml:space="preserve"> Eur su PVM. Pasiūlymas, kurio bendra kaina su PVM bus didesnė už planuojamą maksimalią pirkimo vertę, bus atmestas dėl pasiūlytos per didelės </w:t>
      </w:r>
    </w:p>
    <w:p w14:paraId="3C8AE48B" w14:textId="77777777" w:rsidR="00AA73CB" w:rsidRDefault="00AA73CB" w:rsidP="00AA73CB">
      <w:pPr>
        <w:autoSpaceDE w:val="0"/>
        <w:autoSpaceDN w:val="0"/>
        <w:adjustRightInd w:val="0"/>
        <w:spacing w:line="360" w:lineRule="auto"/>
        <w:ind w:firstLine="426"/>
      </w:pPr>
    </w:p>
    <w:p w14:paraId="376E8E53" w14:textId="77777777" w:rsidR="00AA73CB" w:rsidRPr="008806A0" w:rsidRDefault="00AA73CB" w:rsidP="00AA73CB">
      <w:pPr>
        <w:autoSpaceDE w:val="0"/>
        <w:autoSpaceDN w:val="0"/>
        <w:adjustRightInd w:val="0"/>
        <w:spacing w:line="360" w:lineRule="auto"/>
      </w:pPr>
      <w:r>
        <w:rPr>
          <w:b/>
          <w:bCs/>
        </w:rPr>
        <w:t xml:space="preserve">     5</w:t>
      </w:r>
      <w:r w:rsidRPr="00060368">
        <w:rPr>
          <w:b/>
          <w:bCs/>
        </w:rPr>
        <w:t xml:space="preserve">. Kvalifikaciniai reikalavimai </w:t>
      </w:r>
    </w:p>
    <w:p w14:paraId="2756DA39" w14:textId="77777777" w:rsidR="00AA73CB" w:rsidRDefault="00AA73CB" w:rsidP="00AA73CB">
      <w:pPr>
        <w:autoSpaceDE w:val="0"/>
        <w:autoSpaceDN w:val="0"/>
        <w:adjustRightInd w:val="0"/>
        <w:spacing w:line="360" w:lineRule="auto"/>
      </w:pPr>
      <w:r>
        <w:t xml:space="preserve">     5.1. Paslaugų teikėjas yra registruotas įstatymų nustatyta tvarka ir turi teisę teikti šiuo pirkimu perkamas paslaugas.</w:t>
      </w:r>
    </w:p>
    <w:p w14:paraId="49FE8EE7" w14:textId="77777777" w:rsidR="00AA73CB" w:rsidRDefault="00AA73CB" w:rsidP="00AA73CB">
      <w:pPr>
        <w:autoSpaceDE w:val="0"/>
        <w:autoSpaceDN w:val="0"/>
        <w:adjustRightInd w:val="0"/>
        <w:spacing w:line="360" w:lineRule="auto"/>
      </w:pPr>
      <w:r>
        <w:t xml:space="preserve">     5.2. Paslaugos teikėjui yra suteiktas maisto tvarkymo subjekto patvirtinimo pažymėjimas, vadovaujantis Lietuvos Respublikos maisto ir veterinarijos tarnybos direktoriaus  2008 m. spalio 15 d. įsakymu Nr. B1-527 „Dėl maisto tvarkymo subjektų patvirtinimo ir registravimo reikalavimų patvirtinimo“.</w:t>
      </w:r>
    </w:p>
    <w:p w14:paraId="77C4A96D" w14:textId="77777777" w:rsidR="00B5794C" w:rsidRDefault="00B5794C" w:rsidP="00B5794C">
      <w:pPr>
        <w:pStyle w:val="Antrat2"/>
        <w:ind w:firstLine="0"/>
        <w:jc w:val="right"/>
      </w:pPr>
      <w:r>
        <w:br w:type="page"/>
      </w:r>
    </w:p>
    <w:p w14:paraId="4EA4B7F4" w14:textId="77777777" w:rsidR="00B5794C" w:rsidRPr="0064349D" w:rsidRDefault="00B5794C" w:rsidP="00B5794C"/>
    <w:p w14:paraId="2031E123" w14:textId="77777777" w:rsidR="00B5794C" w:rsidRPr="00060B51" w:rsidRDefault="00B5794C" w:rsidP="00B5794C">
      <w:pPr>
        <w:spacing w:line="240" w:lineRule="auto"/>
        <w:ind w:firstLine="0"/>
        <w:jc w:val="right"/>
        <w:rPr>
          <w:rFonts w:cstheme="minorHAnsi"/>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060B51">
        <w:rPr>
          <w:rFonts w:cstheme="minorHAnsi"/>
        </w:rPr>
        <w:t>Pirkimo sąlygų 5 priedas „Pasiūlymo forma“</w:t>
      </w:r>
    </w:p>
    <w:bookmarkEnd w:id="25"/>
    <w:bookmarkEnd w:id="26"/>
    <w:bookmarkEnd w:id="27"/>
    <w:bookmarkEnd w:id="28"/>
    <w:bookmarkEnd w:id="29"/>
    <w:bookmarkEnd w:id="30"/>
    <w:p w14:paraId="3496B8DB" w14:textId="77777777" w:rsidR="00B5794C" w:rsidRPr="003277FD" w:rsidRDefault="00B5794C" w:rsidP="00B5794C">
      <w:pPr>
        <w:rPr>
          <w:rFonts w:ascii="Arial" w:hAnsi="Arial" w:cs="Arial"/>
          <w:b/>
          <w:bCs/>
          <w:smallCaps/>
          <w:sz w:val="22"/>
          <w:szCs w:val="22"/>
        </w:rPr>
      </w:pPr>
    </w:p>
    <w:p w14:paraId="153E8BCB" w14:textId="77777777" w:rsidR="00B5794C" w:rsidRPr="00B01120" w:rsidRDefault="00B5794C" w:rsidP="00B5794C">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1B85A33F" w14:textId="77777777" w:rsidR="00B5794C" w:rsidRPr="00B01120" w:rsidRDefault="00B5794C" w:rsidP="00B5794C">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70D459B6" w14:textId="77777777" w:rsidR="00B5794C" w:rsidRPr="00B01120" w:rsidRDefault="00B5794C" w:rsidP="00B5794C">
      <w:pPr>
        <w:tabs>
          <w:tab w:val="left" w:pos="1296"/>
        </w:tabs>
        <w:spacing w:line="240" w:lineRule="auto"/>
        <w:ind w:right="-178"/>
        <w:jc w:val="center"/>
        <w:rPr>
          <w:rFonts w:ascii="Palemonas" w:hAnsi="Palemonas"/>
          <w:sz w:val="22"/>
          <w:szCs w:val="22"/>
        </w:rPr>
      </w:pPr>
    </w:p>
    <w:p w14:paraId="1D82934E" w14:textId="77777777" w:rsidR="00B5794C" w:rsidRPr="00B01120" w:rsidRDefault="00B5794C" w:rsidP="00B5794C">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9D84D" w14:textId="77777777" w:rsidR="00B5794C" w:rsidRPr="00655798" w:rsidRDefault="00B5794C" w:rsidP="00B5794C">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52CBC7F4" w14:textId="77777777" w:rsidR="00B5794C" w:rsidRPr="00655798" w:rsidRDefault="00B5794C" w:rsidP="00B5794C">
      <w:pPr>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6EC2CE81" w14:textId="77777777" w:rsidR="00B5794C" w:rsidRPr="00732C23" w:rsidRDefault="00B5794C" w:rsidP="00B5794C">
      <w:pPr>
        <w:spacing w:line="240" w:lineRule="auto"/>
        <w:jc w:val="center"/>
        <w:rPr>
          <w:rFonts w:ascii="Times New Roman" w:hAnsi="Times New Roman" w:cs="Times New Roman"/>
          <w:b/>
          <w:sz w:val="24"/>
          <w:szCs w:val="24"/>
        </w:rPr>
      </w:pPr>
      <w:r w:rsidRPr="00732C23">
        <w:rPr>
          <w:rFonts w:ascii="Times New Roman" w:hAnsi="Times New Roman" w:cs="Times New Roman"/>
          <w:b/>
          <w:bCs/>
          <w:sz w:val="24"/>
          <w:szCs w:val="24"/>
        </w:rPr>
        <w:t xml:space="preserve">DĖL </w:t>
      </w:r>
      <w:r w:rsidR="00394604" w:rsidRPr="00394604">
        <w:rPr>
          <w:rFonts w:ascii="Times New Roman" w:hAnsi="Times New Roman" w:cs="Times New Roman"/>
          <w:b/>
          <w:bCs/>
          <w:sz w:val="24"/>
          <w:szCs w:val="24"/>
        </w:rPr>
        <w:t xml:space="preserve">PAGAMINTO VALGIO TIEKIMO PASLAUGOS </w:t>
      </w:r>
      <w:r>
        <w:rPr>
          <w:rFonts w:ascii="Times New Roman" w:hAnsi="Times New Roman" w:cs="Times New Roman"/>
          <w:b/>
          <w:bCs/>
          <w:sz w:val="24"/>
          <w:szCs w:val="24"/>
        </w:rPr>
        <w:t>PI</w:t>
      </w:r>
      <w:r w:rsidRPr="00732C23">
        <w:rPr>
          <w:rFonts w:ascii="Times New Roman" w:hAnsi="Times New Roman" w:cs="Times New Roman"/>
          <w:b/>
          <w:bCs/>
          <w:sz w:val="24"/>
          <w:szCs w:val="24"/>
        </w:rPr>
        <w:t>RKIM</w:t>
      </w:r>
      <w:r>
        <w:rPr>
          <w:rFonts w:ascii="Times New Roman" w:hAnsi="Times New Roman" w:cs="Times New Roman"/>
          <w:b/>
          <w:bCs/>
          <w:sz w:val="24"/>
          <w:szCs w:val="24"/>
        </w:rPr>
        <w:t>O</w:t>
      </w:r>
    </w:p>
    <w:p w14:paraId="42791629" w14:textId="77777777" w:rsidR="00B5794C" w:rsidRDefault="00B5794C" w:rsidP="00B5794C">
      <w:pPr>
        <w:spacing w:line="240" w:lineRule="auto"/>
        <w:ind w:firstLine="0"/>
        <w:rPr>
          <w:rFonts w:ascii="Palemonas" w:eastAsia="Times New Roman" w:hAnsi="Palemonas" w:cs="Times New Roman"/>
          <w:sz w:val="24"/>
          <w:szCs w:val="24"/>
        </w:rPr>
      </w:pPr>
    </w:p>
    <w:p w14:paraId="3A5400EE" w14:textId="77777777" w:rsidR="00B5794C" w:rsidRPr="00DF0200" w:rsidRDefault="00B5794C" w:rsidP="00B5794C">
      <w:pPr>
        <w:shd w:val="clear" w:color="auto" w:fill="FFFFFF"/>
        <w:spacing w:line="240" w:lineRule="auto"/>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43B482BA" w14:textId="77777777" w:rsidR="00B5794C" w:rsidRPr="00506DAF" w:rsidRDefault="00B5794C" w:rsidP="00B5794C">
      <w:pPr>
        <w:shd w:val="clear" w:color="auto" w:fill="FFFFFF"/>
        <w:spacing w:line="240" w:lineRule="auto"/>
        <w:rPr>
          <w:rFonts w:ascii="Palemonas" w:hAnsi="Palemonas"/>
          <w:bCs/>
          <w:sz w:val="20"/>
          <w:szCs w:val="20"/>
        </w:rPr>
      </w:pPr>
      <w:r>
        <w:rPr>
          <w:rFonts w:ascii="Palemonas" w:hAnsi="Palemonas"/>
          <w:bCs/>
          <w:sz w:val="20"/>
          <w:szCs w:val="20"/>
        </w:rPr>
        <w:t xml:space="preserve">                                                                           </w:t>
      </w:r>
      <w:r w:rsidRPr="00506DAF">
        <w:rPr>
          <w:rFonts w:ascii="Palemonas" w:hAnsi="Palemonas"/>
          <w:bCs/>
          <w:sz w:val="20"/>
          <w:szCs w:val="20"/>
        </w:rPr>
        <w:t>(Data)</w:t>
      </w:r>
    </w:p>
    <w:p w14:paraId="7F07F25B" w14:textId="77777777" w:rsidR="00B5794C" w:rsidRPr="00DF0200" w:rsidRDefault="00B5794C" w:rsidP="00B5794C">
      <w:pPr>
        <w:shd w:val="clear" w:color="auto" w:fill="FFFFFF"/>
        <w:spacing w:line="240" w:lineRule="auto"/>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6EE996A0" w14:textId="77777777" w:rsidR="00B5794C" w:rsidRPr="002E66C1" w:rsidRDefault="00B5794C" w:rsidP="00B5794C">
      <w:pPr>
        <w:shd w:val="clear" w:color="auto" w:fill="FFFFFF"/>
        <w:spacing w:line="240" w:lineRule="auto"/>
        <w:rPr>
          <w:rFonts w:ascii="Palemonas" w:hAnsi="Palemonas"/>
          <w:bCs/>
          <w:sz w:val="20"/>
          <w:szCs w:val="20"/>
        </w:rPr>
      </w:pPr>
      <w:r>
        <w:rPr>
          <w:rFonts w:ascii="Palemonas" w:hAnsi="Palemonas"/>
          <w:bCs/>
          <w:sz w:val="20"/>
          <w:szCs w:val="20"/>
        </w:rPr>
        <w:t xml:space="preserve">                                                                            </w:t>
      </w:r>
      <w:r w:rsidRPr="00506DAF">
        <w:rPr>
          <w:rFonts w:ascii="Palemonas" w:hAnsi="Palemonas"/>
          <w:bCs/>
          <w:sz w:val="20"/>
          <w:szCs w:val="20"/>
        </w:rPr>
        <w:t>(Sudarymo vieta)</w:t>
      </w:r>
    </w:p>
    <w:p w14:paraId="124464D9" w14:textId="77777777" w:rsidR="00B5794C" w:rsidRDefault="00B5794C" w:rsidP="00B5794C">
      <w:pPr>
        <w:spacing w:line="240" w:lineRule="auto"/>
        <w:jc w:val="center"/>
        <w:rPr>
          <w:rFonts w:ascii="Palemonas" w:eastAsia="Times New Roman" w:hAnsi="Palemonas" w:cs="Times New Roman"/>
          <w:sz w:val="24"/>
          <w:szCs w:val="24"/>
        </w:rPr>
      </w:pPr>
    </w:p>
    <w:p w14:paraId="64DDA1E3" w14:textId="77777777" w:rsidR="00B5794C" w:rsidRPr="005728FC" w:rsidRDefault="00B5794C" w:rsidP="00B5794C">
      <w:pPr>
        <w:pStyle w:val="Sraopastraipa"/>
        <w:spacing w:line="240" w:lineRule="auto"/>
        <w:ind w:left="1080"/>
        <w:jc w:val="center"/>
        <w:rPr>
          <w:rFonts w:eastAsia="Times New Roman"/>
          <w:b/>
          <w:bCs/>
          <w:szCs w:val="24"/>
        </w:rPr>
      </w:pPr>
      <w:r>
        <w:rPr>
          <w:rFonts w:eastAsia="Times New Roman"/>
          <w:b/>
          <w:bCs/>
          <w:szCs w:val="24"/>
        </w:rPr>
        <w:t xml:space="preserve">1. </w:t>
      </w:r>
      <w:r w:rsidRPr="005728FC">
        <w:rPr>
          <w:rFonts w:eastAsia="Times New Roman"/>
          <w:b/>
          <w:bCs/>
          <w:szCs w:val="24"/>
        </w:rPr>
        <w:t>INFORMACIJA APIE TIEKĖJĄ</w:t>
      </w:r>
    </w:p>
    <w:p w14:paraId="25985F21" w14:textId="77777777" w:rsidR="00B5794C" w:rsidRPr="00AA3E62" w:rsidRDefault="00B5794C" w:rsidP="00B5794C">
      <w:pPr>
        <w:spacing w:line="240" w:lineRule="auto"/>
        <w:jc w:val="center"/>
        <w:rPr>
          <w:rFonts w:ascii="Palemonas" w:eastAsia="Times New Roman" w:hAnsi="Palemonas" w:cs="Times New Roman"/>
          <w:sz w:val="24"/>
          <w:szCs w:val="24"/>
        </w:rPr>
      </w:pPr>
    </w:p>
    <w:tbl>
      <w:tblPr>
        <w:tblW w:w="0" w:type="auto"/>
        <w:tblInd w:w="704" w:type="dxa"/>
        <w:tblLayout w:type="fixed"/>
        <w:tblCellMar>
          <w:left w:w="0" w:type="dxa"/>
          <w:right w:w="0" w:type="dxa"/>
        </w:tblCellMar>
        <w:tblLook w:val="0000" w:firstRow="0" w:lastRow="0" w:firstColumn="0" w:lastColumn="0" w:noHBand="0" w:noVBand="0"/>
      </w:tblPr>
      <w:tblGrid>
        <w:gridCol w:w="3945"/>
        <w:gridCol w:w="6119"/>
      </w:tblGrid>
      <w:tr w:rsidR="00B5794C" w:rsidRPr="00AA3E62" w14:paraId="2AF9EE77" w14:textId="77777777" w:rsidTr="005E6BC3">
        <w:trPr>
          <w:trHeight w:val="433"/>
        </w:trPr>
        <w:tc>
          <w:tcPr>
            <w:tcW w:w="3945" w:type="dxa"/>
            <w:tcBorders>
              <w:top w:val="single" w:sz="4" w:space="0" w:color="000000"/>
              <w:left w:val="single" w:sz="4" w:space="0" w:color="000000"/>
              <w:bottom w:val="single" w:sz="4" w:space="0" w:color="000000"/>
            </w:tcBorders>
          </w:tcPr>
          <w:p w14:paraId="61862A69" w14:textId="77777777" w:rsidR="00B5794C" w:rsidRPr="002E66C1" w:rsidRDefault="00B5794C" w:rsidP="005E6BC3">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pavadinimas/</w:t>
            </w:r>
            <w:r w:rsidRPr="002E66C1">
              <w:rPr>
                <w:rFonts w:ascii="Palemonas" w:hAnsi="Palemonas"/>
              </w:rPr>
              <w:t xml:space="preserve"> Jeigu dalyvauja ūkio subjektų grupė, surašomi visi dalyvių pavadinimai</w:t>
            </w:r>
          </w:p>
        </w:tc>
        <w:tc>
          <w:tcPr>
            <w:tcW w:w="6119" w:type="dxa"/>
            <w:tcBorders>
              <w:top w:val="single" w:sz="4" w:space="0" w:color="000000"/>
              <w:left w:val="single" w:sz="4" w:space="0" w:color="000000"/>
              <w:bottom w:val="single" w:sz="4" w:space="0" w:color="000000"/>
              <w:right w:val="single" w:sz="4" w:space="0" w:color="000000"/>
            </w:tcBorders>
          </w:tcPr>
          <w:p w14:paraId="7315EB89" w14:textId="77777777" w:rsidR="00B5794C" w:rsidRPr="00AA3E62" w:rsidRDefault="00B5794C" w:rsidP="005E6BC3">
            <w:pPr>
              <w:snapToGrid w:val="0"/>
              <w:spacing w:line="240" w:lineRule="auto"/>
              <w:rPr>
                <w:rFonts w:ascii="Palemonas" w:eastAsia="Times New Roman" w:hAnsi="Palemonas" w:cs="Times New Roman"/>
                <w:sz w:val="24"/>
                <w:szCs w:val="24"/>
              </w:rPr>
            </w:pPr>
          </w:p>
        </w:tc>
      </w:tr>
      <w:tr w:rsidR="00B5794C" w:rsidRPr="00AA3E62" w14:paraId="2CD204A2" w14:textId="77777777" w:rsidTr="005E6BC3">
        <w:trPr>
          <w:trHeight w:val="509"/>
        </w:trPr>
        <w:tc>
          <w:tcPr>
            <w:tcW w:w="3945" w:type="dxa"/>
            <w:tcBorders>
              <w:top w:val="single" w:sz="4" w:space="0" w:color="000000"/>
              <w:left w:val="single" w:sz="4" w:space="0" w:color="000000"/>
              <w:bottom w:val="single" w:sz="4" w:space="0" w:color="000000"/>
            </w:tcBorders>
          </w:tcPr>
          <w:p w14:paraId="513E2345" w14:textId="77777777" w:rsidR="00B5794C" w:rsidRPr="002E66C1" w:rsidRDefault="00B5794C" w:rsidP="005E6BC3">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adresas/</w:t>
            </w:r>
            <w:r w:rsidRPr="002E66C1">
              <w:rPr>
                <w:rFonts w:ascii="Palemonas" w:hAnsi="Palemonas"/>
              </w:rPr>
              <w:t xml:space="preserve"> Jeigu dalyvauja ūkio subjektų grupė, surašomi visi dalyvių adresai</w:t>
            </w:r>
          </w:p>
        </w:tc>
        <w:tc>
          <w:tcPr>
            <w:tcW w:w="6119" w:type="dxa"/>
            <w:tcBorders>
              <w:top w:val="single" w:sz="4" w:space="0" w:color="000000"/>
              <w:left w:val="single" w:sz="4" w:space="0" w:color="000000"/>
              <w:bottom w:val="single" w:sz="4" w:space="0" w:color="000000"/>
              <w:right w:val="single" w:sz="4" w:space="0" w:color="000000"/>
            </w:tcBorders>
          </w:tcPr>
          <w:p w14:paraId="57DBF850"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31C338EA" w14:textId="77777777" w:rsidTr="005E6BC3">
        <w:trPr>
          <w:trHeight w:val="510"/>
        </w:trPr>
        <w:tc>
          <w:tcPr>
            <w:tcW w:w="3945" w:type="dxa"/>
            <w:tcBorders>
              <w:top w:val="single" w:sz="4" w:space="0" w:color="000000"/>
              <w:left w:val="single" w:sz="4" w:space="0" w:color="000000"/>
              <w:bottom w:val="single" w:sz="4" w:space="0" w:color="000000"/>
            </w:tcBorders>
          </w:tcPr>
          <w:p w14:paraId="10088017" w14:textId="77777777" w:rsidR="00B5794C" w:rsidRPr="002E66C1" w:rsidRDefault="00B5794C" w:rsidP="005E6BC3">
            <w:pPr>
              <w:snapToGrid w:val="0"/>
              <w:spacing w:line="240" w:lineRule="auto"/>
              <w:ind w:right="108" w:firstLine="0"/>
              <w:rPr>
                <w:rFonts w:ascii="Palemonas" w:eastAsia="Times New Roman" w:hAnsi="Palemonas" w:cs="Times New Roman"/>
              </w:rPr>
            </w:pPr>
            <w:r w:rsidRPr="002E66C1">
              <w:rPr>
                <w:rFonts w:ascii="Palemonas" w:eastAsia="Times New Roman" w:hAnsi="Palemonas" w:cs="Times New Roman"/>
              </w:rPr>
              <w:t>Už pasiūlymą atsakingo asmens vardas, pavardė, pareigos</w:t>
            </w:r>
          </w:p>
        </w:tc>
        <w:tc>
          <w:tcPr>
            <w:tcW w:w="6119" w:type="dxa"/>
            <w:tcBorders>
              <w:top w:val="single" w:sz="4" w:space="0" w:color="000000"/>
              <w:left w:val="single" w:sz="4" w:space="0" w:color="000000"/>
              <w:bottom w:val="single" w:sz="4" w:space="0" w:color="000000"/>
              <w:right w:val="single" w:sz="4" w:space="0" w:color="000000"/>
            </w:tcBorders>
          </w:tcPr>
          <w:p w14:paraId="31269F8A" w14:textId="77777777" w:rsidR="00B5794C" w:rsidRPr="00AA3E62" w:rsidRDefault="00B5794C" w:rsidP="005E6BC3">
            <w:pPr>
              <w:snapToGrid w:val="0"/>
              <w:spacing w:line="240" w:lineRule="auto"/>
              <w:rPr>
                <w:rFonts w:ascii="Palemonas" w:eastAsia="Times New Roman" w:hAnsi="Palemonas" w:cs="Times New Roman"/>
                <w:sz w:val="24"/>
                <w:szCs w:val="24"/>
              </w:rPr>
            </w:pPr>
          </w:p>
        </w:tc>
      </w:tr>
      <w:tr w:rsidR="00B5794C" w:rsidRPr="00AA3E62" w14:paraId="3DF3B999" w14:textId="77777777" w:rsidTr="005E6BC3">
        <w:trPr>
          <w:trHeight w:val="509"/>
        </w:trPr>
        <w:tc>
          <w:tcPr>
            <w:tcW w:w="3945" w:type="dxa"/>
            <w:tcBorders>
              <w:top w:val="single" w:sz="4" w:space="0" w:color="000000"/>
              <w:left w:val="single" w:sz="4" w:space="0" w:color="000000"/>
              <w:bottom w:val="single" w:sz="4" w:space="0" w:color="000000"/>
            </w:tcBorders>
          </w:tcPr>
          <w:p w14:paraId="296B434C" w14:textId="77777777" w:rsidR="00B5794C" w:rsidRPr="002E66C1" w:rsidRDefault="00B5794C" w:rsidP="005E6BC3">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Telefono numeris</w:t>
            </w:r>
          </w:p>
        </w:tc>
        <w:tc>
          <w:tcPr>
            <w:tcW w:w="6119" w:type="dxa"/>
            <w:tcBorders>
              <w:top w:val="single" w:sz="4" w:space="0" w:color="000000"/>
              <w:left w:val="single" w:sz="4" w:space="0" w:color="000000"/>
              <w:bottom w:val="single" w:sz="4" w:space="0" w:color="000000"/>
              <w:right w:val="single" w:sz="4" w:space="0" w:color="000000"/>
            </w:tcBorders>
          </w:tcPr>
          <w:p w14:paraId="13018FBB"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66D6605D" w14:textId="77777777" w:rsidTr="005E6BC3">
        <w:trPr>
          <w:trHeight w:val="509"/>
        </w:trPr>
        <w:tc>
          <w:tcPr>
            <w:tcW w:w="3945" w:type="dxa"/>
            <w:tcBorders>
              <w:top w:val="single" w:sz="4" w:space="0" w:color="000000"/>
              <w:left w:val="single" w:sz="4" w:space="0" w:color="000000"/>
              <w:bottom w:val="single" w:sz="4" w:space="0" w:color="000000"/>
            </w:tcBorders>
          </w:tcPr>
          <w:p w14:paraId="4A23F30E" w14:textId="77777777" w:rsidR="00B5794C" w:rsidRPr="002E66C1" w:rsidRDefault="00B5794C" w:rsidP="005E6BC3">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Fakso numeris</w:t>
            </w:r>
          </w:p>
        </w:tc>
        <w:tc>
          <w:tcPr>
            <w:tcW w:w="6119" w:type="dxa"/>
            <w:tcBorders>
              <w:top w:val="single" w:sz="4" w:space="0" w:color="000000"/>
              <w:left w:val="single" w:sz="4" w:space="0" w:color="000000"/>
              <w:bottom w:val="single" w:sz="4" w:space="0" w:color="000000"/>
              <w:right w:val="single" w:sz="4" w:space="0" w:color="000000"/>
            </w:tcBorders>
          </w:tcPr>
          <w:p w14:paraId="60303D12" w14:textId="77777777" w:rsidR="00B5794C" w:rsidRPr="00AA3E62" w:rsidRDefault="00B5794C" w:rsidP="005E6BC3">
            <w:pPr>
              <w:snapToGrid w:val="0"/>
              <w:spacing w:line="240" w:lineRule="auto"/>
              <w:rPr>
                <w:rFonts w:ascii="Palemonas" w:eastAsia="Times New Roman" w:hAnsi="Palemonas" w:cs="Times New Roman"/>
                <w:sz w:val="24"/>
                <w:szCs w:val="24"/>
              </w:rPr>
            </w:pPr>
          </w:p>
          <w:p w14:paraId="35A3C557"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41689B7C" w14:textId="77777777" w:rsidTr="005E6BC3">
        <w:trPr>
          <w:trHeight w:val="510"/>
        </w:trPr>
        <w:tc>
          <w:tcPr>
            <w:tcW w:w="3945" w:type="dxa"/>
            <w:tcBorders>
              <w:top w:val="single" w:sz="4" w:space="0" w:color="000000"/>
              <w:left w:val="single" w:sz="4" w:space="0" w:color="000000"/>
              <w:bottom w:val="single" w:sz="4" w:space="0" w:color="000000"/>
            </w:tcBorders>
          </w:tcPr>
          <w:p w14:paraId="493BADBF" w14:textId="77777777" w:rsidR="00B5794C" w:rsidRPr="002E66C1" w:rsidRDefault="00B5794C" w:rsidP="005E6BC3">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El. pašto adresas</w:t>
            </w:r>
          </w:p>
        </w:tc>
        <w:tc>
          <w:tcPr>
            <w:tcW w:w="6119" w:type="dxa"/>
            <w:tcBorders>
              <w:top w:val="single" w:sz="4" w:space="0" w:color="000000"/>
              <w:left w:val="single" w:sz="4" w:space="0" w:color="000000"/>
              <w:bottom w:val="single" w:sz="4" w:space="0" w:color="000000"/>
              <w:right w:val="single" w:sz="4" w:space="0" w:color="000000"/>
            </w:tcBorders>
          </w:tcPr>
          <w:p w14:paraId="118549B0" w14:textId="77777777" w:rsidR="00B5794C" w:rsidRPr="00AA3E62" w:rsidRDefault="00B5794C" w:rsidP="005E6BC3">
            <w:pPr>
              <w:snapToGrid w:val="0"/>
              <w:spacing w:line="240" w:lineRule="auto"/>
              <w:rPr>
                <w:rFonts w:ascii="Palemonas" w:eastAsia="Times New Roman" w:hAnsi="Palemonas" w:cs="Times New Roman"/>
                <w:sz w:val="24"/>
                <w:szCs w:val="24"/>
              </w:rPr>
            </w:pPr>
          </w:p>
        </w:tc>
      </w:tr>
    </w:tbl>
    <w:p w14:paraId="6521C6E0" w14:textId="77777777" w:rsidR="00B5794C" w:rsidRPr="00C7473A" w:rsidRDefault="00B5794C" w:rsidP="00B5794C">
      <w:pPr>
        <w:spacing w:line="240" w:lineRule="auto"/>
        <w:rPr>
          <w:rFonts w:ascii="Palemonas" w:eastAsia="Times New Roman" w:hAnsi="Palemonas" w:cs="Times New Roman"/>
          <w:b/>
          <w:bCs/>
          <w:sz w:val="24"/>
          <w:szCs w:val="24"/>
        </w:rPr>
      </w:pPr>
    </w:p>
    <w:p w14:paraId="5BD76F9E" w14:textId="77777777" w:rsidR="00B5794C" w:rsidRPr="00B126CD" w:rsidRDefault="00B5794C" w:rsidP="00B5794C">
      <w:pPr>
        <w:pStyle w:val="Betarp"/>
        <w:ind w:left="709" w:firstLine="0"/>
        <w:rPr>
          <w:rFonts w:ascii="Palemonas" w:hAnsi="Palemonas"/>
        </w:rPr>
      </w:pPr>
      <w:r w:rsidRPr="004F0108">
        <w:rPr>
          <w:rFonts w:ascii="Palemonas" w:eastAsia="Times New Roman" w:hAnsi="Palemonas"/>
          <w:szCs w:val="24"/>
        </w:rPr>
        <w:t>2.</w:t>
      </w:r>
      <w:r>
        <w:rPr>
          <w:rFonts w:ascii="Palemonas" w:eastAsia="Times New Roman" w:hAnsi="Palemonas"/>
          <w:szCs w:val="24"/>
        </w:rPr>
        <w:t xml:space="preserve"> </w:t>
      </w:r>
      <w:r w:rsidRPr="00B126CD">
        <w:rPr>
          <w:rFonts w:ascii="Palemonas" w:hAnsi="Palemonas"/>
        </w:rPr>
        <w:t xml:space="preserve">Informacija apie kiekvieno ūkio subjektų grupės partnerio savo jėgomis numatomų </w:t>
      </w:r>
      <w:r>
        <w:rPr>
          <w:rFonts w:ascii="Palemonas" w:hAnsi="Palemonas"/>
        </w:rPr>
        <w:t>suteik</w:t>
      </w:r>
      <w:r w:rsidRPr="00B126CD">
        <w:rPr>
          <w:rFonts w:ascii="Palemonas" w:hAnsi="Palemonas"/>
        </w:rPr>
        <w:t xml:space="preserve">ti </w:t>
      </w:r>
      <w:r>
        <w:rPr>
          <w:rFonts w:ascii="Palemonas" w:hAnsi="Palemonas"/>
        </w:rPr>
        <w:t>paslaugų</w:t>
      </w:r>
      <w:r w:rsidRPr="00B126CD">
        <w:rPr>
          <w:rFonts w:ascii="Palemonas" w:hAnsi="Palemonas"/>
        </w:rPr>
        <w:t xml:space="preserve"> dalies vertę (pildoma, jei pasiūlymą pateikia</w:t>
      </w:r>
      <w:r w:rsidRPr="00B126CD">
        <w:rPr>
          <w:rFonts w:ascii="Palemonas" w:hAnsi="Palemonas"/>
          <w:color w:val="C00000"/>
        </w:rPr>
        <w:t xml:space="preserve"> </w:t>
      </w:r>
      <w:r w:rsidRPr="00B126CD">
        <w:rPr>
          <w:rFonts w:ascii="Palemonas" w:hAnsi="Palemonas"/>
        </w:rPr>
        <w:t>tiekėjų grupė):</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6"/>
        <w:gridCol w:w="2765"/>
        <w:gridCol w:w="2698"/>
        <w:gridCol w:w="1564"/>
        <w:gridCol w:w="2591"/>
      </w:tblGrid>
      <w:tr w:rsidR="00B5794C" w:rsidRPr="00B126CD" w14:paraId="331015F3" w14:textId="77777777" w:rsidTr="005E6BC3">
        <w:trPr>
          <w:trHeight w:val="547"/>
        </w:trPr>
        <w:tc>
          <w:tcPr>
            <w:tcW w:w="439" w:type="dxa"/>
            <w:vMerge w:val="restart"/>
            <w:vAlign w:val="center"/>
          </w:tcPr>
          <w:p w14:paraId="72E1DDFB" w14:textId="77777777" w:rsidR="00B5794C" w:rsidRPr="004F0108" w:rsidRDefault="00B5794C" w:rsidP="005E6BC3">
            <w:pPr>
              <w:spacing w:line="240" w:lineRule="auto"/>
              <w:ind w:firstLine="0"/>
              <w:rPr>
                <w:rFonts w:ascii="Palemonas" w:hAnsi="Palemonas" w:cs="Times New Roman"/>
                <w:b/>
                <w:lang w:eastAsia="en-US"/>
              </w:rPr>
            </w:pPr>
            <w:r w:rsidRPr="004F0108">
              <w:rPr>
                <w:rFonts w:ascii="Palemonas" w:hAnsi="Palemonas" w:cs="Times New Roman"/>
                <w:b/>
                <w:lang w:eastAsia="en-US"/>
              </w:rPr>
              <w:t>Eil. Nr.</w:t>
            </w:r>
          </w:p>
        </w:tc>
        <w:tc>
          <w:tcPr>
            <w:tcW w:w="2768" w:type="dxa"/>
            <w:vMerge w:val="restart"/>
            <w:vAlign w:val="center"/>
          </w:tcPr>
          <w:p w14:paraId="5E0DE15D" w14:textId="77777777" w:rsidR="00B5794C" w:rsidRPr="004F0108" w:rsidRDefault="00B5794C" w:rsidP="005E6BC3">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Partnerio pavadinimas</w:t>
            </w:r>
          </w:p>
        </w:tc>
        <w:tc>
          <w:tcPr>
            <w:tcW w:w="2700" w:type="dxa"/>
            <w:vMerge w:val="restart"/>
            <w:vAlign w:val="center"/>
          </w:tcPr>
          <w:p w14:paraId="558B9E4D" w14:textId="77777777" w:rsidR="00B5794C" w:rsidRPr="004F0108" w:rsidRDefault="00B5794C" w:rsidP="005E6BC3">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Numatomos suteikti paslaugos</w:t>
            </w:r>
          </w:p>
        </w:tc>
        <w:tc>
          <w:tcPr>
            <w:tcW w:w="4157" w:type="dxa"/>
            <w:gridSpan w:val="2"/>
            <w:vAlign w:val="center"/>
          </w:tcPr>
          <w:p w14:paraId="6844D0ED" w14:textId="77777777" w:rsidR="00B5794C" w:rsidRPr="004F0108" w:rsidRDefault="00B5794C" w:rsidP="005E6BC3">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 xml:space="preserve">Partnerio </w:t>
            </w:r>
            <w:r>
              <w:rPr>
                <w:rFonts w:ascii="Palemonas" w:hAnsi="Palemonas" w:cs="Times New Roman"/>
                <w:b/>
                <w:lang w:eastAsia="en-US"/>
              </w:rPr>
              <w:t>paslaug</w:t>
            </w:r>
            <w:r w:rsidRPr="004F0108">
              <w:rPr>
                <w:rFonts w:ascii="Palemonas" w:hAnsi="Palemonas" w:cs="Times New Roman"/>
                <w:b/>
                <w:lang w:eastAsia="en-US"/>
              </w:rPr>
              <w:t>ų dalies vertė pasiūlymo kainoje</w:t>
            </w:r>
          </w:p>
        </w:tc>
      </w:tr>
      <w:tr w:rsidR="00B5794C" w:rsidRPr="00B126CD" w14:paraId="1139EAF3" w14:textId="77777777" w:rsidTr="005E6BC3">
        <w:trPr>
          <w:trHeight w:val="50"/>
        </w:trPr>
        <w:tc>
          <w:tcPr>
            <w:tcW w:w="439" w:type="dxa"/>
            <w:vMerge/>
            <w:vAlign w:val="center"/>
          </w:tcPr>
          <w:p w14:paraId="0B26DCCE" w14:textId="77777777" w:rsidR="00B5794C" w:rsidRPr="004F0108" w:rsidRDefault="00B5794C" w:rsidP="005E6BC3">
            <w:pPr>
              <w:spacing w:line="240" w:lineRule="auto"/>
              <w:rPr>
                <w:rFonts w:ascii="Palemonas" w:hAnsi="Palemonas" w:cs="Times New Roman"/>
                <w:b/>
                <w:lang w:eastAsia="en-US"/>
              </w:rPr>
            </w:pPr>
          </w:p>
        </w:tc>
        <w:tc>
          <w:tcPr>
            <w:tcW w:w="2768" w:type="dxa"/>
            <w:vMerge/>
            <w:vAlign w:val="center"/>
          </w:tcPr>
          <w:p w14:paraId="6CF16FEC" w14:textId="77777777" w:rsidR="00B5794C" w:rsidRPr="004F0108" w:rsidRDefault="00B5794C" w:rsidP="005E6BC3">
            <w:pPr>
              <w:spacing w:line="240" w:lineRule="auto"/>
              <w:rPr>
                <w:rFonts w:ascii="Palemonas" w:hAnsi="Palemonas" w:cs="Times New Roman"/>
                <w:b/>
                <w:lang w:eastAsia="en-US"/>
              </w:rPr>
            </w:pPr>
          </w:p>
        </w:tc>
        <w:tc>
          <w:tcPr>
            <w:tcW w:w="2700" w:type="dxa"/>
            <w:vMerge/>
            <w:vAlign w:val="center"/>
          </w:tcPr>
          <w:p w14:paraId="055FAD92" w14:textId="77777777" w:rsidR="00B5794C" w:rsidRPr="004F0108" w:rsidRDefault="00B5794C" w:rsidP="005E6BC3">
            <w:pPr>
              <w:spacing w:line="240" w:lineRule="auto"/>
              <w:rPr>
                <w:rFonts w:ascii="Palemonas" w:hAnsi="Palemonas" w:cs="Times New Roman"/>
                <w:b/>
                <w:lang w:eastAsia="en-US"/>
              </w:rPr>
            </w:pPr>
          </w:p>
        </w:tc>
        <w:tc>
          <w:tcPr>
            <w:tcW w:w="1564" w:type="dxa"/>
            <w:vAlign w:val="center"/>
          </w:tcPr>
          <w:p w14:paraId="42925ED4" w14:textId="77777777" w:rsidR="00B5794C" w:rsidRPr="004F0108" w:rsidRDefault="00B5794C" w:rsidP="005E6BC3">
            <w:pPr>
              <w:spacing w:line="240" w:lineRule="auto"/>
              <w:jc w:val="center"/>
              <w:rPr>
                <w:rFonts w:ascii="Palemonas" w:hAnsi="Palemonas" w:cs="Times New Roman"/>
                <w:b/>
                <w:lang w:eastAsia="en-US"/>
              </w:rPr>
            </w:pPr>
            <w:r w:rsidRPr="004F0108">
              <w:rPr>
                <w:rFonts w:ascii="Palemonas" w:hAnsi="Palemonas" w:cs="Times New Roman"/>
                <w:b/>
                <w:lang w:eastAsia="en-US"/>
              </w:rPr>
              <w:t>EUR su PVM</w:t>
            </w:r>
          </w:p>
        </w:tc>
        <w:tc>
          <w:tcPr>
            <w:tcW w:w="2593" w:type="dxa"/>
            <w:vAlign w:val="center"/>
          </w:tcPr>
          <w:p w14:paraId="044CCBFA" w14:textId="77777777" w:rsidR="00B5794C" w:rsidRPr="004F0108" w:rsidRDefault="00B5794C" w:rsidP="005E6BC3">
            <w:pPr>
              <w:spacing w:line="240" w:lineRule="auto"/>
              <w:jc w:val="center"/>
              <w:rPr>
                <w:rFonts w:ascii="Palemonas" w:hAnsi="Palemonas" w:cs="Times New Roman"/>
                <w:b/>
                <w:lang w:eastAsia="en-US"/>
              </w:rPr>
            </w:pPr>
            <w:r w:rsidRPr="004F0108">
              <w:rPr>
                <w:rFonts w:ascii="Palemonas" w:hAnsi="Palemonas" w:cs="Times New Roman"/>
                <w:b/>
                <w:lang w:eastAsia="en-US"/>
              </w:rPr>
              <w:t>Proc.</w:t>
            </w:r>
          </w:p>
        </w:tc>
      </w:tr>
      <w:tr w:rsidR="00B5794C" w:rsidRPr="00B126CD" w14:paraId="43996458" w14:textId="77777777" w:rsidTr="005E6BC3">
        <w:tc>
          <w:tcPr>
            <w:tcW w:w="439" w:type="dxa"/>
          </w:tcPr>
          <w:p w14:paraId="75F7176F" w14:textId="77777777" w:rsidR="00B5794C" w:rsidRPr="00B126CD" w:rsidRDefault="00B5794C" w:rsidP="005E6BC3">
            <w:pPr>
              <w:spacing w:line="240" w:lineRule="auto"/>
              <w:rPr>
                <w:rFonts w:ascii="Palemonas" w:hAnsi="Palemonas" w:cs="Times New Roman"/>
                <w:lang w:eastAsia="en-US"/>
              </w:rPr>
            </w:pPr>
          </w:p>
        </w:tc>
        <w:tc>
          <w:tcPr>
            <w:tcW w:w="2768" w:type="dxa"/>
          </w:tcPr>
          <w:p w14:paraId="234AEF24" w14:textId="77777777" w:rsidR="00B5794C" w:rsidRPr="00B126CD" w:rsidRDefault="00B5794C" w:rsidP="005E6BC3">
            <w:pPr>
              <w:spacing w:line="240" w:lineRule="auto"/>
              <w:rPr>
                <w:rFonts w:ascii="Palemonas" w:hAnsi="Palemonas" w:cs="Times New Roman"/>
                <w:lang w:eastAsia="en-US"/>
              </w:rPr>
            </w:pPr>
          </w:p>
        </w:tc>
        <w:tc>
          <w:tcPr>
            <w:tcW w:w="2700" w:type="dxa"/>
          </w:tcPr>
          <w:p w14:paraId="0CC50EA0" w14:textId="77777777" w:rsidR="00B5794C" w:rsidRPr="00B126CD" w:rsidRDefault="00B5794C" w:rsidP="005E6BC3">
            <w:pPr>
              <w:spacing w:line="240" w:lineRule="auto"/>
              <w:rPr>
                <w:rFonts w:ascii="Palemonas" w:hAnsi="Palemonas" w:cs="Times New Roman"/>
                <w:lang w:eastAsia="en-US"/>
              </w:rPr>
            </w:pPr>
          </w:p>
        </w:tc>
        <w:tc>
          <w:tcPr>
            <w:tcW w:w="1564" w:type="dxa"/>
          </w:tcPr>
          <w:p w14:paraId="7ECEBBBB" w14:textId="77777777" w:rsidR="00B5794C" w:rsidRPr="00B126CD" w:rsidRDefault="00B5794C" w:rsidP="005E6BC3">
            <w:pPr>
              <w:spacing w:line="240" w:lineRule="auto"/>
              <w:rPr>
                <w:rFonts w:ascii="Palemonas" w:hAnsi="Palemonas" w:cs="Times New Roman"/>
                <w:lang w:eastAsia="en-US"/>
              </w:rPr>
            </w:pPr>
          </w:p>
        </w:tc>
        <w:tc>
          <w:tcPr>
            <w:tcW w:w="2593" w:type="dxa"/>
          </w:tcPr>
          <w:p w14:paraId="5C04EA32" w14:textId="77777777" w:rsidR="00B5794C" w:rsidRPr="00B126CD" w:rsidRDefault="00B5794C" w:rsidP="005E6BC3">
            <w:pPr>
              <w:spacing w:line="240" w:lineRule="auto"/>
              <w:rPr>
                <w:rFonts w:ascii="Palemonas" w:hAnsi="Palemonas" w:cs="Times New Roman"/>
                <w:lang w:eastAsia="en-US"/>
              </w:rPr>
            </w:pPr>
          </w:p>
        </w:tc>
      </w:tr>
      <w:tr w:rsidR="00B5794C" w:rsidRPr="00B126CD" w14:paraId="6F14294E" w14:textId="77777777" w:rsidTr="005E6BC3">
        <w:tc>
          <w:tcPr>
            <w:tcW w:w="5907" w:type="dxa"/>
            <w:gridSpan w:val="3"/>
          </w:tcPr>
          <w:p w14:paraId="6EAB5830" w14:textId="77777777" w:rsidR="00B5794C" w:rsidRPr="00B126CD" w:rsidRDefault="00B5794C" w:rsidP="005E6BC3">
            <w:pPr>
              <w:spacing w:line="240" w:lineRule="auto"/>
              <w:jc w:val="right"/>
              <w:rPr>
                <w:rFonts w:ascii="Palemonas" w:hAnsi="Palemonas" w:cs="Times New Roman"/>
                <w:b/>
                <w:lang w:eastAsia="en-US"/>
              </w:rPr>
            </w:pPr>
            <w:r w:rsidRPr="00B126CD">
              <w:rPr>
                <w:rFonts w:ascii="Palemonas" w:hAnsi="Palemonas" w:cs="Times New Roman"/>
                <w:b/>
                <w:lang w:eastAsia="en-US"/>
              </w:rPr>
              <w:t>Iš viso:</w:t>
            </w:r>
          </w:p>
        </w:tc>
        <w:tc>
          <w:tcPr>
            <w:tcW w:w="1564" w:type="dxa"/>
          </w:tcPr>
          <w:p w14:paraId="3E630992" w14:textId="77777777" w:rsidR="00B5794C" w:rsidRPr="00B126CD" w:rsidRDefault="00B5794C" w:rsidP="005E6BC3">
            <w:pPr>
              <w:spacing w:line="240" w:lineRule="auto"/>
              <w:rPr>
                <w:rFonts w:ascii="Palemonas" w:hAnsi="Palemonas" w:cs="Times New Roman"/>
                <w:lang w:eastAsia="en-US"/>
              </w:rPr>
            </w:pPr>
          </w:p>
        </w:tc>
        <w:tc>
          <w:tcPr>
            <w:tcW w:w="2593" w:type="dxa"/>
          </w:tcPr>
          <w:p w14:paraId="787301AC" w14:textId="77777777" w:rsidR="00B5794C" w:rsidRPr="00B126CD" w:rsidRDefault="00B5794C" w:rsidP="005E6BC3">
            <w:pPr>
              <w:spacing w:line="240" w:lineRule="auto"/>
              <w:rPr>
                <w:rFonts w:ascii="Palemonas" w:hAnsi="Palemonas" w:cs="Times New Roman"/>
                <w:lang w:eastAsia="en-US"/>
              </w:rPr>
            </w:pPr>
          </w:p>
        </w:tc>
      </w:tr>
    </w:tbl>
    <w:p w14:paraId="73817F0F" w14:textId="77777777" w:rsidR="00B5794C" w:rsidRPr="00B126CD" w:rsidRDefault="00B5794C" w:rsidP="00B5794C">
      <w:pPr>
        <w:spacing w:line="240" w:lineRule="auto"/>
        <w:rPr>
          <w:rFonts w:ascii="Palemonas" w:hAnsi="Palemonas" w:cs="Times New Roman"/>
          <w:lang w:eastAsia="en-US"/>
        </w:rPr>
      </w:pPr>
    </w:p>
    <w:p w14:paraId="49F447AD" w14:textId="77777777" w:rsidR="00B5794C" w:rsidRPr="004F0108" w:rsidRDefault="00B5794C" w:rsidP="00B5794C">
      <w:pPr>
        <w:spacing w:line="240" w:lineRule="auto"/>
        <w:ind w:firstLine="1287"/>
        <w:rPr>
          <w:rFonts w:ascii="Palemonas" w:hAnsi="Palemonas"/>
          <w:noProof/>
        </w:rPr>
      </w:pPr>
      <w:r>
        <w:rPr>
          <w:rFonts w:ascii="Palemonas" w:hAnsi="Palemonas"/>
        </w:rPr>
        <w:t xml:space="preserve">3. </w:t>
      </w:r>
      <w:r w:rsidRPr="004F0108">
        <w:rPr>
          <w:rFonts w:ascii="Palemonas" w:hAnsi="Palemonas"/>
        </w:rPr>
        <w:t xml:space="preserve">Dalyvis pasiūlyme privalo išviešinti </w:t>
      </w:r>
      <w:r w:rsidRPr="004F0108">
        <w:rPr>
          <w:rFonts w:ascii="Palemonas" w:hAnsi="Palemonas"/>
          <w:noProof/>
        </w:rPr>
        <w:t xml:space="preserve">ūkio subjektus, kurių pajėgumais remiasi kvalifikacijai pagrįsti: </w:t>
      </w:r>
    </w:p>
    <w:tbl>
      <w:tblPr>
        <w:tblW w:w="10064" w:type="dxa"/>
        <w:tblInd w:w="704" w:type="dxa"/>
        <w:tblLook w:val="04A0" w:firstRow="1" w:lastRow="0" w:firstColumn="1" w:lastColumn="0" w:noHBand="0" w:noVBand="1"/>
      </w:tblPr>
      <w:tblGrid>
        <w:gridCol w:w="548"/>
        <w:gridCol w:w="3193"/>
        <w:gridCol w:w="2520"/>
        <w:gridCol w:w="1381"/>
        <w:gridCol w:w="2422"/>
      </w:tblGrid>
      <w:tr w:rsidR="00B5794C" w:rsidRPr="00B126CD" w14:paraId="7CD365DA" w14:textId="77777777" w:rsidTr="005E6BC3">
        <w:tc>
          <w:tcPr>
            <w:tcW w:w="541" w:type="dxa"/>
            <w:vMerge w:val="restart"/>
            <w:tcBorders>
              <w:top w:val="single" w:sz="4" w:space="0" w:color="auto"/>
              <w:left w:val="single" w:sz="4" w:space="0" w:color="auto"/>
              <w:right w:val="single" w:sz="4" w:space="0" w:color="auto"/>
            </w:tcBorders>
            <w:vAlign w:val="center"/>
          </w:tcPr>
          <w:p w14:paraId="3B6EA0F9" w14:textId="77777777" w:rsidR="00B5794C" w:rsidRPr="00B126CD" w:rsidRDefault="00B5794C" w:rsidP="005E6BC3">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196" w:type="dxa"/>
            <w:vMerge w:val="restart"/>
            <w:tcBorders>
              <w:top w:val="single" w:sz="4" w:space="0" w:color="auto"/>
              <w:left w:val="single" w:sz="4" w:space="0" w:color="auto"/>
              <w:right w:val="single" w:sz="4" w:space="0" w:color="auto"/>
            </w:tcBorders>
            <w:vAlign w:val="center"/>
          </w:tcPr>
          <w:p w14:paraId="1E22443B" w14:textId="77777777" w:rsidR="00B5794C" w:rsidRPr="00B126CD" w:rsidRDefault="00B5794C" w:rsidP="005E6BC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Ūkio subjekto pavadinimas,</w:t>
            </w:r>
          </w:p>
          <w:p w14:paraId="23A041C2" w14:textId="77777777" w:rsidR="00B5794C" w:rsidRPr="00B126CD" w:rsidRDefault="00B5794C" w:rsidP="005E6BC3">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522" w:type="dxa"/>
            <w:vMerge w:val="restart"/>
            <w:tcBorders>
              <w:top w:val="single" w:sz="4" w:space="0" w:color="auto"/>
              <w:left w:val="single" w:sz="4" w:space="0" w:color="auto"/>
              <w:right w:val="single" w:sz="4" w:space="0" w:color="auto"/>
            </w:tcBorders>
            <w:vAlign w:val="center"/>
          </w:tcPr>
          <w:p w14:paraId="56077D67" w14:textId="77777777" w:rsidR="00B5794C" w:rsidRPr="00B126CD" w:rsidRDefault="00B5794C" w:rsidP="005E6BC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805" w:type="dxa"/>
            <w:gridSpan w:val="2"/>
            <w:tcBorders>
              <w:top w:val="single" w:sz="4" w:space="0" w:color="auto"/>
              <w:left w:val="single" w:sz="4" w:space="0" w:color="auto"/>
              <w:bottom w:val="single" w:sz="4" w:space="0" w:color="auto"/>
              <w:right w:val="single" w:sz="4" w:space="0" w:color="auto"/>
            </w:tcBorders>
            <w:vAlign w:val="center"/>
          </w:tcPr>
          <w:p w14:paraId="7862AEA8" w14:textId="77777777" w:rsidR="00B5794C" w:rsidRPr="00B126CD" w:rsidRDefault="00B5794C" w:rsidP="005E6BC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ūkio subjektus</w:t>
            </w:r>
          </w:p>
        </w:tc>
      </w:tr>
      <w:tr w:rsidR="00B5794C" w:rsidRPr="00B126CD" w14:paraId="66881BB1" w14:textId="77777777" w:rsidTr="005E6BC3">
        <w:tc>
          <w:tcPr>
            <w:tcW w:w="541" w:type="dxa"/>
            <w:vMerge/>
            <w:tcBorders>
              <w:left w:val="single" w:sz="4" w:space="0" w:color="auto"/>
              <w:bottom w:val="single" w:sz="4" w:space="0" w:color="auto"/>
              <w:right w:val="single" w:sz="4" w:space="0" w:color="auto"/>
            </w:tcBorders>
            <w:vAlign w:val="center"/>
          </w:tcPr>
          <w:p w14:paraId="54F76217" w14:textId="77777777" w:rsidR="00B5794C" w:rsidRPr="00B126CD" w:rsidRDefault="00B5794C" w:rsidP="005E6BC3">
            <w:pPr>
              <w:spacing w:line="240" w:lineRule="auto"/>
              <w:rPr>
                <w:rFonts w:ascii="Palemonas" w:hAnsi="Palemonas" w:cs="Times New Roman"/>
                <w:b/>
                <w:lang w:eastAsia="en-US"/>
              </w:rPr>
            </w:pPr>
          </w:p>
        </w:tc>
        <w:tc>
          <w:tcPr>
            <w:tcW w:w="3196" w:type="dxa"/>
            <w:vMerge/>
            <w:tcBorders>
              <w:left w:val="single" w:sz="4" w:space="0" w:color="auto"/>
              <w:bottom w:val="single" w:sz="4" w:space="0" w:color="auto"/>
              <w:right w:val="single" w:sz="4" w:space="0" w:color="auto"/>
            </w:tcBorders>
            <w:vAlign w:val="center"/>
          </w:tcPr>
          <w:p w14:paraId="317AFCF9" w14:textId="77777777" w:rsidR="00B5794C" w:rsidRPr="00B126CD" w:rsidRDefault="00B5794C" w:rsidP="005E6BC3">
            <w:pPr>
              <w:spacing w:line="240" w:lineRule="auto"/>
              <w:rPr>
                <w:rFonts w:ascii="Palemonas" w:hAnsi="Palemonas" w:cs="Times New Roman"/>
                <w:b/>
                <w:lang w:eastAsia="en-US"/>
              </w:rPr>
            </w:pPr>
          </w:p>
        </w:tc>
        <w:tc>
          <w:tcPr>
            <w:tcW w:w="2522" w:type="dxa"/>
            <w:vMerge/>
            <w:tcBorders>
              <w:left w:val="single" w:sz="4" w:space="0" w:color="auto"/>
              <w:bottom w:val="single" w:sz="4" w:space="0" w:color="auto"/>
              <w:right w:val="single" w:sz="4" w:space="0" w:color="auto"/>
            </w:tcBorders>
            <w:vAlign w:val="center"/>
          </w:tcPr>
          <w:p w14:paraId="5647B685" w14:textId="77777777" w:rsidR="00B5794C" w:rsidRPr="00B126CD" w:rsidRDefault="00B5794C" w:rsidP="005E6BC3">
            <w:pPr>
              <w:spacing w:line="240" w:lineRule="auto"/>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1831F2E5" w14:textId="77777777" w:rsidR="00B5794C" w:rsidRPr="00B126CD" w:rsidRDefault="00B5794C" w:rsidP="005E6BC3">
            <w:pPr>
              <w:spacing w:line="240" w:lineRule="auto"/>
              <w:jc w:val="center"/>
              <w:rPr>
                <w:rFonts w:ascii="Palemonas" w:hAnsi="Palemonas" w:cs="Times New Roman"/>
                <w:b/>
                <w:lang w:eastAsia="en-US"/>
              </w:rPr>
            </w:pPr>
            <w:r w:rsidRPr="00B126CD">
              <w:rPr>
                <w:rFonts w:ascii="Palemonas" w:hAnsi="Palemonas" w:cs="Times New Roman"/>
                <w:b/>
                <w:lang w:eastAsia="en-US"/>
              </w:rPr>
              <w:t>EUR su PVM</w:t>
            </w:r>
          </w:p>
        </w:tc>
        <w:tc>
          <w:tcPr>
            <w:tcW w:w="2424" w:type="dxa"/>
            <w:tcBorders>
              <w:top w:val="single" w:sz="4" w:space="0" w:color="auto"/>
              <w:left w:val="single" w:sz="4" w:space="0" w:color="auto"/>
              <w:bottom w:val="single" w:sz="4" w:space="0" w:color="auto"/>
              <w:right w:val="single" w:sz="4" w:space="0" w:color="auto"/>
            </w:tcBorders>
            <w:vAlign w:val="center"/>
          </w:tcPr>
          <w:p w14:paraId="4F400838" w14:textId="77777777" w:rsidR="00B5794C" w:rsidRPr="00B126CD" w:rsidRDefault="00B5794C" w:rsidP="005E6BC3">
            <w:pPr>
              <w:spacing w:line="240" w:lineRule="auto"/>
              <w:jc w:val="center"/>
              <w:rPr>
                <w:rFonts w:ascii="Palemonas" w:hAnsi="Palemonas" w:cs="Times New Roman"/>
                <w:b/>
                <w:lang w:eastAsia="en-US"/>
              </w:rPr>
            </w:pPr>
            <w:r w:rsidRPr="00B126CD">
              <w:rPr>
                <w:rFonts w:ascii="Palemonas" w:hAnsi="Palemonas" w:cs="Times New Roman"/>
                <w:b/>
                <w:lang w:eastAsia="en-US"/>
              </w:rPr>
              <w:t>Proc.</w:t>
            </w:r>
          </w:p>
        </w:tc>
      </w:tr>
      <w:tr w:rsidR="00B5794C" w:rsidRPr="00B126CD" w14:paraId="4936DD36" w14:textId="77777777" w:rsidTr="005E6BC3">
        <w:trPr>
          <w:trHeight w:val="187"/>
        </w:trPr>
        <w:tc>
          <w:tcPr>
            <w:tcW w:w="541" w:type="dxa"/>
            <w:tcBorders>
              <w:top w:val="single" w:sz="4" w:space="0" w:color="auto"/>
              <w:left w:val="single" w:sz="4" w:space="0" w:color="auto"/>
              <w:bottom w:val="single" w:sz="4" w:space="0" w:color="auto"/>
              <w:right w:val="single" w:sz="4" w:space="0" w:color="auto"/>
            </w:tcBorders>
          </w:tcPr>
          <w:p w14:paraId="0E9B3CDB" w14:textId="77777777" w:rsidR="00B5794C" w:rsidRPr="00B126CD" w:rsidRDefault="00B5794C" w:rsidP="005E6BC3">
            <w:pPr>
              <w:spacing w:line="240" w:lineRule="auto"/>
              <w:rPr>
                <w:rFonts w:ascii="Palemonas" w:hAnsi="Palemonas" w:cs="Times New Roman"/>
                <w:lang w:eastAsia="en-US"/>
              </w:rPr>
            </w:pPr>
          </w:p>
        </w:tc>
        <w:tc>
          <w:tcPr>
            <w:tcW w:w="3196" w:type="dxa"/>
            <w:tcBorders>
              <w:top w:val="single" w:sz="4" w:space="0" w:color="auto"/>
              <w:left w:val="single" w:sz="4" w:space="0" w:color="auto"/>
              <w:bottom w:val="single" w:sz="4" w:space="0" w:color="auto"/>
              <w:right w:val="single" w:sz="4" w:space="0" w:color="auto"/>
            </w:tcBorders>
          </w:tcPr>
          <w:p w14:paraId="747A5215" w14:textId="77777777" w:rsidR="00B5794C" w:rsidRPr="00B126CD" w:rsidRDefault="00B5794C" w:rsidP="005E6BC3">
            <w:pPr>
              <w:spacing w:line="240" w:lineRule="auto"/>
              <w:rPr>
                <w:rFonts w:ascii="Palemonas" w:hAnsi="Palemonas" w:cs="Times New Roman"/>
                <w:lang w:eastAsia="en-US"/>
              </w:rPr>
            </w:pPr>
          </w:p>
        </w:tc>
        <w:tc>
          <w:tcPr>
            <w:tcW w:w="2522" w:type="dxa"/>
            <w:tcBorders>
              <w:top w:val="single" w:sz="4" w:space="0" w:color="auto"/>
              <w:left w:val="single" w:sz="4" w:space="0" w:color="auto"/>
              <w:bottom w:val="single" w:sz="4" w:space="0" w:color="auto"/>
              <w:right w:val="single" w:sz="4" w:space="0" w:color="auto"/>
            </w:tcBorders>
          </w:tcPr>
          <w:p w14:paraId="13ABD622" w14:textId="77777777" w:rsidR="00B5794C" w:rsidRPr="00B126CD" w:rsidRDefault="00B5794C" w:rsidP="005E6BC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42429C69" w14:textId="77777777" w:rsidR="00B5794C" w:rsidRPr="00B126CD" w:rsidRDefault="00B5794C" w:rsidP="005E6BC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10773B9E" w14:textId="77777777" w:rsidR="00B5794C" w:rsidRPr="00B126CD" w:rsidRDefault="00B5794C" w:rsidP="005E6BC3">
            <w:pPr>
              <w:spacing w:line="240" w:lineRule="auto"/>
              <w:rPr>
                <w:rFonts w:ascii="Palemonas" w:hAnsi="Palemonas" w:cs="Times New Roman"/>
                <w:lang w:eastAsia="en-US"/>
              </w:rPr>
            </w:pPr>
          </w:p>
        </w:tc>
      </w:tr>
      <w:tr w:rsidR="00B5794C" w:rsidRPr="00B126CD" w14:paraId="7B8CE467" w14:textId="77777777" w:rsidTr="005E6BC3">
        <w:tc>
          <w:tcPr>
            <w:tcW w:w="6259" w:type="dxa"/>
            <w:gridSpan w:val="3"/>
            <w:tcBorders>
              <w:top w:val="single" w:sz="4" w:space="0" w:color="auto"/>
              <w:left w:val="single" w:sz="4" w:space="0" w:color="auto"/>
              <w:bottom w:val="single" w:sz="4" w:space="0" w:color="auto"/>
              <w:right w:val="single" w:sz="4" w:space="0" w:color="auto"/>
            </w:tcBorders>
          </w:tcPr>
          <w:p w14:paraId="58D13F07" w14:textId="77777777" w:rsidR="00B5794C" w:rsidRPr="00B126CD" w:rsidRDefault="00B5794C" w:rsidP="005E6BC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6E6BC449" w14:textId="77777777" w:rsidR="00B5794C" w:rsidRPr="00B126CD" w:rsidRDefault="00B5794C" w:rsidP="005E6BC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37560F12" w14:textId="77777777" w:rsidR="00B5794C" w:rsidRPr="00B126CD" w:rsidRDefault="00B5794C" w:rsidP="005E6BC3">
            <w:pPr>
              <w:spacing w:line="240" w:lineRule="auto"/>
              <w:rPr>
                <w:rFonts w:ascii="Palemonas" w:hAnsi="Palemonas" w:cs="Times New Roman"/>
                <w:lang w:eastAsia="en-US"/>
              </w:rPr>
            </w:pPr>
          </w:p>
        </w:tc>
      </w:tr>
    </w:tbl>
    <w:p w14:paraId="67232C77" w14:textId="77777777" w:rsidR="00B5794C" w:rsidRPr="00B126CD" w:rsidRDefault="00B5794C" w:rsidP="00B5794C">
      <w:pPr>
        <w:spacing w:line="240" w:lineRule="auto"/>
        <w:ind w:left="502"/>
        <w:rPr>
          <w:rFonts w:ascii="Palemonas" w:hAnsi="Palemonas" w:cs="Times New Roman"/>
          <w:lang w:eastAsia="en-US"/>
        </w:rPr>
      </w:pPr>
    </w:p>
    <w:p w14:paraId="4B6DC48B" w14:textId="77777777" w:rsidR="00B5794C" w:rsidRPr="004F0108" w:rsidRDefault="00B5794C" w:rsidP="00B5794C">
      <w:pPr>
        <w:spacing w:line="240" w:lineRule="auto"/>
        <w:ind w:firstLine="1287"/>
        <w:rPr>
          <w:rFonts w:ascii="Palemonas" w:hAnsi="Palemonas"/>
          <w:noProof/>
        </w:rPr>
      </w:pPr>
      <w:r>
        <w:rPr>
          <w:rFonts w:ascii="Palemonas" w:hAnsi="Palemonas"/>
          <w:noProof/>
        </w:rPr>
        <w:lastRenderedPageBreak/>
        <w:t xml:space="preserve">4. </w:t>
      </w:r>
      <w:r w:rsidRPr="004F0108">
        <w:rPr>
          <w:rFonts w:ascii="Palemonas" w:hAnsi="Palemonas"/>
          <w:noProof/>
        </w:rPr>
        <w:t xml:space="preserve">Dalyvis pasiūlyme privalo išviešinti subrangovus, kurių pajėgumais nesiremia kvalifikacijai pagrįsti: </w:t>
      </w:r>
    </w:p>
    <w:tbl>
      <w:tblPr>
        <w:tblW w:w="10064" w:type="dxa"/>
        <w:tblInd w:w="704" w:type="dxa"/>
        <w:tblLook w:val="04A0" w:firstRow="1" w:lastRow="0" w:firstColumn="1" w:lastColumn="0" w:noHBand="0" w:noVBand="1"/>
      </w:tblPr>
      <w:tblGrid>
        <w:gridCol w:w="549"/>
        <w:gridCol w:w="3240"/>
        <w:gridCol w:w="2484"/>
        <w:gridCol w:w="1380"/>
        <w:gridCol w:w="2411"/>
      </w:tblGrid>
      <w:tr w:rsidR="00B5794C" w:rsidRPr="00B126CD" w14:paraId="54709185" w14:textId="77777777" w:rsidTr="005E6BC3">
        <w:tc>
          <w:tcPr>
            <w:tcW w:w="541" w:type="dxa"/>
            <w:vMerge w:val="restart"/>
            <w:tcBorders>
              <w:top w:val="single" w:sz="4" w:space="0" w:color="auto"/>
              <w:left w:val="single" w:sz="4" w:space="0" w:color="auto"/>
              <w:right w:val="single" w:sz="4" w:space="0" w:color="auto"/>
            </w:tcBorders>
            <w:vAlign w:val="center"/>
          </w:tcPr>
          <w:p w14:paraId="4D19F73D" w14:textId="77777777" w:rsidR="00B5794C" w:rsidRPr="00B126CD" w:rsidRDefault="00B5794C" w:rsidP="005E6BC3">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243" w:type="dxa"/>
            <w:vMerge w:val="restart"/>
            <w:tcBorders>
              <w:top w:val="single" w:sz="4" w:space="0" w:color="auto"/>
              <w:left w:val="single" w:sz="4" w:space="0" w:color="auto"/>
              <w:right w:val="single" w:sz="4" w:space="0" w:color="auto"/>
            </w:tcBorders>
            <w:vAlign w:val="center"/>
          </w:tcPr>
          <w:p w14:paraId="782ECAD4" w14:textId="77777777" w:rsidR="00B5794C" w:rsidRPr="00B126CD" w:rsidRDefault="00B5794C" w:rsidP="005E6BC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Subrangovo pavadinimas,</w:t>
            </w:r>
          </w:p>
          <w:p w14:paraId="362827E5" w14:textId="77777777" w:rsidR="00B5794C" w:rsidRPr="00B126CD" w:rsidRDefault="00B5794C" w:rsidP="005E6BC3">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486" w:type="dxa"/>
            <w:vMerge w:val="restart"/>
            <w:tcBorders>
              <w:top w:val="single" w:sz="4" w:space="0" w:color="auto"/>
              <w:left w:val="single" w:sz="4" w:space="0" w:color="auto"/>
              <w:right w:val="single" w:sz="4" w:space="0" w:color="auto"/>
            </w:tcBorders>
            <w:vAlign w:val="center"/>
          </w:tcPr>
          <w:p w14:paraId="3D8F3FDA" w14:textId="77777777" w:rsidR="00B5794C" w:rsidRPr="00B126CD" w:rsidRDefault="00B5794C" w:rsidP="005E6BC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794" w:type="dxa"/>
            <w:gridSpan w:val="2"/>
            <w:tcBorders>
              <w:top w:val="single" w:sz="4" w:space="0" w:color="auto"/>
              <w:left w:val="single" w:sz="4" w:space="0" w:color="auto"/>
              <w:bottom w:val="single" w:sz="4" w:space="0" w:color="auto"/>
              <w:right w:val="single" w:sz="4" w:space="0" w:color="auto"/>
            </w:tcBorders>
            <w:vAlign w:val="center"/>
          </w:tcPr>
          <w:p w14:paraId="3B9168DC" w14:textId="77777777" w:rsidR="00B5794C" w:rsidRPr="00B126CD" w:rsidRDefault="00B5794C" w:rsidP="005E6BC3">
            <w:pPr>
              <w:spacing w:line="240" w:lineRule="auto"/>
              <w:ind w:firstLine="0"/>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subrangovus</w:t>
            </w:r>
          </w:p>
        </w:tc>
      </w:tr>
      <w:tr w:rsidR="00B5794C" w:rsidRPr="00B126CD" w14:paraId="4E713B80" w14:textId="77777777" w:rsidTr="005E6BC3">
        <w:tc>
          <w:tcPr>
            <w:tcW w:w="541" w:type="dxa"/>
            <w:vMerge/>
            <w:tcBorders>
              <w:left w:val="single" w:sz="4" w:space="0" w:color="auto"/>
              <w:bottom w:val="single" w:sz="4" w:space="0" w:color="auto"/>
              <w:right w:val="single" w:sz="4" w:space="0" w:color="auto"/>
            </w:tcBorders>
            <w:vAlign w:val="center"/>
          </w:tcPr>
          <w:p w14:paraId="7D8B6DBC" w14:textId="77777777" w:rsidR="00B5794C" w:rsidRPr="00B126CD" w:rsidRDefault="00B5794C" w:rsidP="005E6BC3">
            <w:pPr>
              <w:spacing w:line="240" w:lineRule="auto"/>
              <w:jc w:val="center"/>
              <w:rPr>
                <w:rFonts w:ascii="Palemonas" w:hAnsi="Palemonas" w:cs="Times New Roman"/>
                <w:b/>
                <w:lang w:eastAsia="en-US"/>
              </w:rPr>
            </w:pPr>
          </w:p>
        </w:tc>
        <w:tc>
          <w:tcPr>
            <w:tcW w:w="3243" w:type="dxa"/>
            <w:vMerge/>
            <w:tcBorders>
              <w:left w:val="single" w:sz="4" w:space="0" w:color="auto"/>
              <w:bottom w:val="single" w:sz="4" w:space="0" w:color="auto"/>
              <w:right w:val="single" w:sz="4" w:space="0" w:color="auto"/>
            </w:tcBorders>
            <w:vAlign w:val="center"/>
          </w:tcPr>
          <w:p w14:paraId="68FDBE01" w14:textId="77777777" w:rsidR="00B5794C" w:rsidRPr="00B126CD" w:rsidRDefault="00B5794C" w:rsidP="005E6BC3">
            <w:pPr>
              <w:spacing w:line="240" w:lineRule="auto"/>
              <w:jc w:val="center"/>
              <w:rPr>
                <w:rFonts w:ascii="Palemonas" w:hAnsi="Palemonas" w:cs="Times New Roman"/>
                <w:b/>
                <w:lang w:eastAsia="en-US"/>
              </w:rPr>
            </w:pPr>
          </w:p>
        </w:tc>
        <w:tc>
          <w:tcPr>
            <w:tcW w:w="2486" w:type="dxa"/>
            <w:vMerge/>
            <w:tcBorders>
              <w:left w:val="single" w:sz="4" w:space="0" w:color="auto"/>
              <w:bottom w:val="single" w:sz="4" w:space="0" w:color="auto"/>
              <w:right w:val="single" w:sz="4" w:space="0" w:color="auto"/>
            </w:tcBorders>
            <w:vAlign w:val="center"/>
          </w:tcPr>
          <w:p w14:paraId="696F1E2D" w14:textId="77777777" w:rsidR="00B5794C" w:rsidRPr="00B126CD" w:rsidRDefault="00B5794C" w:rsidP="005E6BC3">
            <w:pPr>
              <w:spacing w:line="240" w:lineRule="auto"/>
              <w:jc w:val="center"/>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66E5A12D" w14:textId="77777777" w:rsidR="00B5794C" w:rsidRPr="00B126CD" w:rsidRDefault="00B5794C" w:rsidP="005E6BC3">
            <w:pPr>
              <w:spacing w:line="240" w:lineRule="auto"/>
              <w:ind w:firstLine="0"/>
              <w:rPr>
                <w:rFonts w:ascii="Palemonas" w:hAnsi="Palemonas" w:cs="Times New Roman"/>
                <w:b/>
                <w:lang w:eastAsia="en-US"/>
              </w:rPr>
            </w:pPr>
            <w:r w:rsidRPr="00B126CD">
              <w:rPr>
                <w:rFonts w:ascii="Palemonas" w:hAnsi="Palemonas" w:cs="Times New Roman"/>
                <w:b/>
                <w:lang w:eastAsia="en-US"/>
              </w:rPr>
              <w:t>EUR su PVM</w:t>
            </w:r>
          </w:p>
        </w:tc>
        <w:tc>
          <w:tcPr>
            <w:tcW w:w="2413" w:type="dxa"/>
            <w:tcBorders>
              <w:top w:val="single" w:sz="4" w:space="0" w:color="auto"/>
              <w:left w:val="single" w:sz="4" w:space="0" w:color="auto"/>
              <w:bottom w:val="single" w:sz="4" w:space="0" w:color="auto"/>
              <w:right w:val="single" w:sz="4" w:space="0" w:color="auto"/>
            </w:tcBorders>
            <w:vAlign w:val="center"/>
          </w:tcPr>
          <w:p w14:paraId="12652CB8" w14:textId="77777777" w:rsidR="00B5794C" w:rsidRPr="00B126CD" w:rsidRDefault="00B5794C" w:rsidP="005E6BC3">
            <w:pPr>
              <w:spacing w:line="240" w:lineRule="auto"/>
              <w:rPr>
                <w:rFonts w:ascii="Palemonas" w:hAnsi="Palemonas" w:cs="Times New Roman"/>
                <w:b/>
                <w:lang w:eastAsia="en-US"/>
              </w:rPr>
            </w:pPr>
            <w:r w:rsidRPr="00B126CD">
              <w:rPr>
                <w:rFonts w:ascii="Palemonas" w:hAnsi="Palemonas" w:cs="Times New Roman"/>
                <w:b/>
                <w:lang w:eastAsia="en-US"/>
              </w:rPr>
              <w:t>Proc.</w:t>
            </w:r>
          </w:p>
        </w:tc>
      </w:tr>
      <w:tr w:rsidR="00B5794C" w:rsidRPr="00B126CD" w14:paraId="55453E16" w14:textId="77777777" w:rsidTr="005E6BC3">
        <w:trPr>
          <w:trHeight w:val="187"/>
        </w:trPr>
        <w:tc>
          <w:tcPr>
            <w:tcW w:w="541" w:type="dxa"/>
            <w:tcBorders>
              <w:top w:val="single" w:sz="4" w:space="0" w:color="auto"/>
              <w:left w:val="single" w:sz="4" w:space="0" w:color="auto"/>
              <w:bottom w:val="single" w:sz="4" w:space="0" w:color="auto"/>
              <w:right w:val="single" w:sz="4" w:space="0" w:color="auto"/>
            </w:tcBorders>
          </w:tcPr>
          <w:p w14:paraId="6904813A" w14:textId="77777777" w:rsidR="00B5794C" w:rsidRPr="00B126CD" w:rsidRDefault="00B5794C" w:rsidP="005E6BC3">
            <w:pPr>
              <w:spacing w:line="240" w:lineRule="auto"/>
              <w:rPr>
                <w:rFonts w:ascii="Palemonas" w:hAnsi="Palemonas" w:cs="Times New Roman"/>
                <w:lang w:eastAsia="en-US"/>
              </w:rPr>
            </w:pPr>
          </w:p>
        </w:tc>
        <w:tc>
          <w:tcPr>
            <w:tcW w:w="3243" w:type="dxa"/>
            <w:tcBorders>
              <w:top w:val="single" w:sz="4" w:space="0" w:color="auto"/>
              <w:left w:val="single" w:sz="4" w:space="0" w:color="auto"/>
              <w:bottom w:val="single" w:sz="4" w:space="0" w:color="auto"/>
              <w:right w:val="single" w:sz="4" w:space="0" w:color="auto"/>
            </w:tcBorders>
          </w:tcPr>
          <w:p w14:paraId="6CDE8534" w14:textId="77777777" w:rsidR="00B5794C" w:rsidRPr="00B126CD" w:rsidRDefault="00B5794C" w:rsidP="005E6BC3">
            <w:pPr>
              <w:spacing w:line="240" w:lineRule="auto"/>
              <w:rPr>
                <w:rFonts w:ascii="Palemonas" w:hAnsi="Palemonas" w:cs="Times New Roman"/>
                <w:lang w:eastAsia="en-US"/>
              </w:rPr>
            </w:pPr>
          </w:p>
        </w:tc>
        <w:tc>
          <w:tcPr>
            <w:tcW w:w="2486" w:type="dxa"/>
            <w:tcBorders>
              <w:top w:val="single" w:sz="4" w:space="0" w:color="auto"/>
              <w:left w:val="single" w:sz="4" w:space="0" w:color="auto"/>
              <w:bottom w:val="single" w:sz="4" w:space="0" w:color="auto"/>
              <w:right w:val="single" w:sz="4" w:space="0" w:color="auto"/>
            </w:tcBorders>
          </w:tcPr>
          <w:p w14:paraId="2FA914C0" w14:textId="77777777" w:rsidR="00B5794C" w:rsidRPr="00B126CD" w:rsidRDefault="00B5794C" w:rsidP="005E6BC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048DE325" w14:textId="77777777" w:rsidR="00B5794C" w:rsidRPr="00B126CD" w:rsidRDefault="00B5794C" w:rsidP="005E6BC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524FAA4D" w14:textId="77777777" w:rsidR="00B5794C" w:rsidRPr="00B126CD" w:rsidRDefault="00B5794C" w:rsidP="005E6BC3">
            <w:pPr>
              <w:spacing w:line="240" w:lineRule="auto"/>
              <w:rPr>
                <w:rFonts w:ascii="Palemonas" w:hAnsi="Palemonas" w:cs="Times New Roman"/>
                <w:lang w:eastAsia="en-US"/>
              </w:rPr>
            </w:pPr>
          </w:p>
        </w:tc>
      </w:tr>
      <w:tr w:rsidR="00B5794C" w:rsidRPr="00B126CD" w14:paraId="158F7111" w14:textId="77777777" w:rsidTr="005E6BC3">
        <w:tc>
          <w:tcPr>
            <w:tcW w:w="6270" w:type="dxa"/>
            <w:gridSpan w:val="3"/>
            <w:tcBorders>
              <w:top w:val="single" w:sz="4" w:space="0" w:color="auto"/>
              <w:left w:val="single" w:sz="4" w:space="0" w:color="auto"/>
              <w:bottom w:val="single" w:sz="4" w:space="0" w:color="auto"/>
              <w:right w:val="single" w:sz="4" w:space="0" w:color="auto"/>
            </w:tcBorders>
          </w:tcPr>
          <w:p w14:paraId="5C6BC455" w14:textId="77777777" w:rsidR="00B5794C" w:rsidRPr="00B126CD" w:rsidRDefault="00B5794C" w:rsidP="005E6BC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2D57D1C3" w14:textId="77777777" w:rsidR="00B5794C" w:rsidRPr="00B126CD" w:rsidRDefault="00B5794C" w:rsidP="005E6BC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D16FA5D" w14:textId="77777777" w:rsidR="00B5794C" w:rsidRPr="00B126CD" w:rsidRDefault="00B5794C" w:rsidP="005E6BC3">
            <w:pPr>
              <w:spacing w:line="240" w:lineRule="auto"/>
              <w:rPr>
                <w:rFonts w:ascii="Palemonas" w:hAnsi="Palemonas" w:cs="Times New Roman"/>
                <w:lang w:eastAsia="en-US"/>
              </w:rPr>
            </w:pPr>
          </w:p>
        </w:tc>
      </w:tr>
    </w:tbl>
    <w:p w14:paraId="3AF16441" w14:textId="77777777" w:rsidR="00B5794C" w:rsidRDefault="00B5794C" w:rsidP="00B5794C">
      <w:pPr>
        <w:tabs>
          <w:tab w:val="left" w:pos="900"/>
        </w:tabs>
        <w:spacing w:line="240" w:lineRule="auto"/>
        <w:rPr>
          <w:rFonts w:ascii="Palemonas" w:eastAsia="Times New Roman" w:hAnsi="Palemonas" w:cs="Times New Roman"/>
          <w:szCs w:val="24"/>
        </w:rPr>
      </w:pPr>
    </w:p>
    <w:p w14:paraId="599FEB9A" w14:textId="77777777" w:rsidR="00B5794C" w:rsidRPr="001D4D5C" w:rsidRDefault="00B5794C" w:rsidP="00B5794C">
      <w:pPr>
        <w:spacing w:line="240" w:lineRule="auto"/>
        <w:ind w:left="709" w:firstLine="0"/>
        <w:rPr>
          <w:rFonts w:ascii="Palemonas" w:eastAsia="SimSun" w:hAnsi="Palemonas" w:cs="Times New Roman"/>
          <w:i/>
          <w:szCs w:val="24"/>
          <w:lang w:eastAsia="zh-CN"/>
        </w:rPr>
      </w:pPr>
      <w:r w:rsidRPr="001D4D5C">
        <w:rPr>
          <w:rFonts w:ascii="Palemonas" w:hAnsi="Palemonas" w:cs="Times New Roman"/>
          <w:b/>
          <w:szCs w:val="24"/>
          <w:lang w:eastAsia="zh-CN"/>
        </w:rPr>
        <w:t>Specialistai,</w:t>
      </w:r>
      <w:r w:rsidRPr="001D4D5C">
        <w:rPr>
          <w:rFonts w:ascii="Palemonas" w:hAnsi="Palemonas" w:cs="Times New Roman"/>
          <w:szCs w:val="24"/>
          <w:lang w:eastAsia="zh-CN"/>
        </w:rPr>
        <w:t xml:space="preserve"> kuriais yra grindžiama tiekėjo kvalifikacija, kurie nėra tiekėjo, jungtinės veiklos partnerio (-</w:t>
      </w:r>
      <w:proofErr w:type="spellStart"/>
      <w:r w:rsidRPr="001D4D5C">
        <w:rPr>
          <w:rFonts w:ascii="Palemonas" w:hAnsi="Palemonas" w:cs="Times New Roman"/>
          <w:szCs w:val="24"/>
          <w:lang w:eastAsia="zh-CN"/>
        </w:rPr>
        <w:t>ių</w:t>
      </w:r>
      <w:proofErr w:type="spellEnd"/>
      <w:r w:rsidRPr="001D4D5C">
        <w:rPr>
          <w:rFonts w:ascii="Palemonas" w:hAnsi="Palemonas" w:cs="Times New Roman"/>
          <w:szCs w:val="24"/>
          <w:lang w:eastAsia="zh-CN"/>
        </w:rPr>
        <w:t xml:space="preserve">) ar subtiekėjo (-jų) darbuotojas, tačiau </w:t>
      </w:r>
      <w:r w:rsidRPr="001D4D5C">
        <w:rPr>
          <w:rFonts w:ascii="Palemonas" w:hAnsi="Palemonas" w:cs="Times New Roman"/>
          <w:b/>
          <w:szCs w:val="24"/>
          <w:lang w:eastAsia="zh-CN"/>
        </w:rPr>
        <w:t xml:space="preserve">yra ketinami įdarbinti </w:t>
      </w:r>
      <w:r w:rsidRPr="001D4D5C">
        <w:rPr>
          <w:rFonts w:ascii="Palemonas" w:hAnsi="Palemonas" w:cs="Times New Roman"/>
          <w:szCs w:val="24"/>
          <w:lang w:eastAsia="zh-CN"/>
        </w:rPr>
        <w:t xml:space="preserve">sutarties vykdymo metu </w:t>
      </w:r>
      <w:r w:rsidRPr="001D4D5C">
        <w:rPr>
          <w:rFonts w:ascii="Palemonas" w:hAnsi="Palemonas" w:cs="Times New Roman"/>
          <w:i/>
          <w:szCs w:val="24"/>
          <w:lang w:eastAsia="zh-CN"/>
        </w:rPr>
        <w:t>(nurodoma tik tuo atveju, jei specialistas nėra tiekėjo, jungtinės veiklos partnerio (-</w:t>
      </w:r>
      <w:proofErr w:type="spellStart"/>
      <w:r w:rsidRPr="001D4D5C">
        <w:rPr>
          <w:rFonts w:ascii="Palemonas" w:hAnsi="Palemonas" w:cs="Times New Roman"/>
          <w:i/>
          <w:noProof/>
          <w:szCs w:val="24"/>
          <w:lang w:eastAsia="zh-CN"/>
        </w:rPr>
        <w:t>ių</w:t>
      </w:r>
      <w:proofErr w:type="spellEnd"/>
      <w:r w:rsidRPr="001D4D5C">
        <w:rPr>
          <w:rFonts w:ascii="Palemonas" w:hAnsi="Palemonas" w:cs="Times New Roman"/>
          <w:i/>
          <w:noProof/>
          <w:szCs w:val="24"/>
          <w:lang w:eastAsia="zh-CN"/>
        </w:rPr>
        <w:t>)</w:t>
      </w:r>
      <w:r w:rsidRPr="001D4D5C">
        <w:rPr>
          <w:rFonts w:ascii="Palemonas" w:hAnsi="Palemonas" w:cs="Times New Roman"/>
          <w:i/>
          <w:szCs w:val="24"/>
          <w:lang w:eastAsia="zh-CN"/>
        </w:rPr>
        <w:t xml:space="preserve"> ar subtiekėjo (-jų) darbuotojas) </w:t>
      </w:r>
      <w:r w:rsidRPr="001D4D5C">
        <w:rPr>
          <w:rFonts w:ascii="Palemonas" w:hAnsi="Palemonas" w:cs="Times New Roman"/>
          <w:i/>
          <w:szCs w:val="24"/>
          <w:lang w:eastAsia="zh-CN"/>
        </w:rPr>
        <w:softHyphen/>
        <w:t>___________________</w:t>
      </w:r>
      <w:r>
        <w:rPr>
          <w:rFonts w:ascii="Palemonas" w:hAnsi="Palemonas" w:cs="Times New Roman"/>
          <w:i/>
          <w:szCs w:val="24"/>
          <w:lang w:eastAsia="zh-CN"/>
        </w:rPr>
        <w:softHyphen/>
        <w:t>_________________________</w:t>
      </w:r>
      <w:r w:rsidRPr="001D4D5C">
        <w:rPr>
          <w:rFonts w:ascii="Palemonas" w:hAnsi="Palemonas" w:cs="Times New Roman"/>
          <w:i/>
          <w:szCs w:val="24"/>
          <w:lang w:eastAsia="zh-CN"/>
        </w:rPr>
        <w:t xml:space="preserve"> .</w:t>
      </w:r>
    </w:p>
    <w:p w14:paraId="671E528D" w14:textId="77777777" w:rsidR="00B5794C" w:rsidRPr="00C7473A" w:rsidRDefault="00B5794C" w:rsidP="00B5794C">
      <w:pPr>
        <w:spacing w:line="240" w:lineRule="auto"/>
        <w:rPr>
          <w:rFonts w:ascii="Palemonas" w:eastAsia="Times New Roman" w:hAnsi="Palemonas" w:cs="Times New Roman"/>
          <w:b/>
          <w:bCs/>
          <w:sz w:val="24"/>
          <w:szCs w:val="24"/>
        </w:rPr>
      </w:pPr>
    </w:p>
    <w:p w14:paraId="1151E2BD" w14:textId="77777777" w:rsidR="00B5794C" w:rsidRPr="00CB6BD7" w:rsidRDefault="00B5794C" w:rsidP="00B5794C">
      <w:pPr>
        <w:spacing w:line="240" w:lineRule="auto"/>
        <w:ind w:left="709" w:firstLine="0"/>
        <w:rPr>
          <w:rFonts w:ascii="Palemonas" w:eastAsia="Times New Roman" w:hAnsi="Palemonas" w:cs="Times New Roman"/>
          <w:sz w:val="24"/>
          <w:szCs w:val="24"/>
        </w:rPr>
      </w:pPr>
      <w:r w:rsidRPr="00CB6BD7">
        <w:rPr>
          <w:rFonts w:ascii="Palemonas" w:eastAsia="Times New Roman" w:hAnsi="Palemonas" w:cs="Times New Roman"/>
          <w:sz w:val="24"/>
          <w:szCs w:val="24"/>
        </w:rPr>
        <w:t>4. Šiuo pasiūlymu pažymime, kad sutinkame su visomis pirkimo sąlygomis, nustatytomis skelbime apie pirkimą ir pirkimo dokumentuose bei jų paaiškinimuose, papildymuose.</w:t>
      </w:r>
    </w:p>
    <w:p w14:paraId="0D741546" w14:textId="77777777" w:rsidR="00B5794C" w:rsidRPr="00AA3E62" w:rsidRDefault="00B5794C" w:rsidP="00B5794C">
      <w:pPr>
        <w:spacing w:line="240" w:lineRule="auto"/>
        <w:rPr>
          <w:rFonts w:ascii="Palemonas" w:eastAsia="Times New Roman" w:hAnsi="Palemonas" w:cs="Times New Roman"/>
          <w:sz w:val="24"/>
          <w:szCs w:val="24"/>
        </w:rPr>
      </w:pPr>
    </w:p>
    <w:p w14:paraId="3960E324" w14:textId="77777777" w:rsidR="00B5794C" w:rsidRPr="00AA3E62" w:rsidRDefault="00B5794C" w:rsidP="00B5794C">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w:t>
      </w:r>
      <w:r>
        <w:rPr>
          <w:rFonts w:ascii="Palemonas" w:eastAsia="Times New Roman" w:hAnsi="Palemonas" w:cs="Times New Roman"/>
          <w:sz w:val="24"/>
          <w:szCs w:val="24"/>
        </w:rPr>
        <w:t>ame</w:t>
      </w:r>
      <w:r w:rsidRPr="00AA3E62">
        <w:rPr>
          <w:rFonts w:ascii="Palemonas" w:eastAsia="Times New Roman" w:hAnsi="Palemonas" w:cs="Times New Roman"/>
          <w:sz w:val="24"/>
          <w:szCs w:val="24"/>
        </w:rPr>
        <w:t xml:space="preserve"> </w:t>
      </w:r>
      <w:r>
        <w:rPr>
          <w:rFonts w:ascii="Palemonas" w:eastAsia="Times New Roman" w:hAnsi="Palemonas" w:cs="Times New Roman"/>
          <w:sz w:val="24"/>
          <w:szCs w:val="24"/>
        </w:rPr>
        <w:t>pirkim</w:t>
      </w:r>
      <w:r w:rsidRPr="00AA3E62">
        <w:rPr>
          <w:rFonts w:ascii="Palemonas" w:eastAsia="Times New Roman" w:hAnsi="Palemonas" w:cs="Times New Roman"/>
          <w:sz w:val="24"/>
          <w:szCs w:val="24"/>
        </w:rPr>
        <w:t>e dalyvaujančia įmone ar kita suinteresuota šalimi.</w:t>
      </w:r>
    </w:p>
    <w:p w14:paraId="54F6A535" w14:textId="77777777" w:rsidR="00B5794C" w:rsidRPr="00AA3E62" w:rsidRDefault="00B5794C" w:rsidP="00B5794C">
      <w:pPr>
        <w:spacing w:line="240" w:lineRule="auto"/>
        <w:rPr>
          <w:rFonts w:ascii="Palemonas" w:eastAsia="Times New Roman" w:hAnsi="Palemonas" w:cs="Times New Roman"/>
          <w:sz w:val="24"/>
          <w:szCs w:val="24"/>
        </w:rPr>
      </w:pPr>
    </w:p>
    <w:p w14:paraId="152CC6E3" w14:textId="77777777" w:rsidR="00B5794C" w:rsidRPr="00AA3E62" w:rsidRDefault="00B5794C" w:rsidP="00B5794C">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Suprantame, kad išaiškėjus aukščiau nurodytoms aplinkybėms, būsime pašalinti iš </w:t>
      </w:r>
      <w:r w:rsidRPr="00CB34A5">
        <w:rPr>
          <w:rFonts w:ascii="Palemonas" w:eastAsia="Times New Roman" w:hAnsi="Palemonas" w:cs="Times New Roman"/>
          <w:sz w:val="24"/>
          <w:szCs w:val="24"/>
        </w:rPr>
        <w:t xml:space="preserve">šio </w:t>
      </w:r>
      <w:r>
        <w:rPr>
          <w:rFonts w:ascii="Palemonas" w:eastAsia="Times New Roman" w:hAnsi="Palemonas" w:cs="Times New Roman"/>
          <w:sz w:val="24"/>
          <w:szCs w:val="24"/>
        </w:rPr>
        <w:t>pirkimo</w:t>
      </w:r>
      <w:r w:rsidRPr="00AA3E62">
        <w:rPr>
          <w:rFonts w:ascii="Palemonas" w:eastAsia="Times New Roman" w:hAnsi="Palemonas" w:cs="Times New Roman"/>
          <w:sz w:val="24"/>
          <w:szCs w:val="24"/>
        </w:rPr>
        <w:t xml:space="preserve"> ir mūsų pateiktas pasiūlymas bus atmestas.</w:t>
      </w:r>
    </w:p>
    <w:p w14:paraId="71D6A3C4" w14:textId="77777777" w:rsidR="00B5794C" w:rsidRPr="00AA3E62" w:rsidRDefault="00B5794C" w:rsidP="00B5794C">
      <w:pPr>
        <w:spacing w:line="240" w:lineRule="auto"/>
        <w:rPr>
          <w:rFonts w:ascii="Palemonas" w:eastAsia="Times New Roman" w:hAnsi="Palemonas" w:cs="Times New Roman"/>
          <w:sz w:val="24"/>
          <w:szCs w:val="24"/>
        </w:rPr>
      </w:pPr>
    </w:p>
    <w:p w14:paraId="525583F9" w14:textId="77777777" w:rsidR="00B5794C" w:rsidRDefault="00B5794C" w:rsidP="00B5794C">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Atsižvelgdami į pirkimo dokumentuose išdėstytas sąlygas, teikiame savo pasiūlymą. </w:t>
      </w:r>
    </w:p>
    <w:p w14:paraId="35B4C558" w14:textId="77777777" w:rsidR="009D5270" w:rsidRPr="009D5270" w:rsidRDefault="009D5270" w:rsidP="009D5270">
      <w:pPr>
        <w:spacing w:line="240" w:lineRule="auto"/>
        <w:ind w:firstLine="0"/>
        <w:rPr>
          <w:rFonts w:ascii="Palemonas" w:eastAsia="Times New Roman" w:hAnsi="Palemonas" w:cs="Times New Roman"/>
          <w:b/>
          <w:bCs/>
          <w:sz w:val="24"/>
          <w:szCs w:val="24"/>
        </w:rPr>
      </w:pPr>
      <w:r>
        <w:rPr>
          <w:rFonts w:ascii="Palemonas" w:eastAsia="Times New Roman" w:hAnsi="Palemonas" w:cs="Times New Roman"/>
          <w:b/>
          <w:bCs/>
          <w:sz w:val="24"/>
          <w:szCs w:val="24"/>
        </w:rPr>
        <w:t xml:space="preserve">          </w:t>
      </w:r>
      <w:r w:rsidRPr="00153776">
        <w:rPr>
          <w:rFonts w:ascii="Palemonas" w:eastAsia="Times New Roman" w:hAnsi="Palemonas" w:cs="Times New Roman"/>
          <w:b/>
          <w:bCs/>
          <w:sz w:val="24"/>
          <w:szCs w:val="24"/>
        </w:rPr>
        <w:t>Mes siūlome:</w:t>
      </w:r>
      <w:r>
        <w:t xml:space="preserve">                                                                                                           </w:t>
      </w:r>
    </w:p>
    <w:p w14:paraId="2D754D1C" w14:textId="6BCD965C" w:rsidR="00394604" w:rsidRPr="009D5270" w:rsidRDefault="00394604" w:rsidP="003E6588">
      <w:pPr>
        <w:autoSpaceDE w:val="0"/>
        <w:autoSpaceDN w:val="0"/>
        <w:adjustRightInd w:val="0"/>
        <w:spacing w:line="240" w:lineRule="auto"/>
        <w:ind w:firstLine="0"/>
        <w:rPr>
          <w:rFonts w:ascii="Palemonas" w:hAnsi="Palemonas"/>
          <w:sz w:val="24"/>
          <w:szCs w:val="24"/>
        </w:rPr>
      </w:pP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2977"/>
        <w:gridCol w:w="1276"/>
        <w:gridCol w:w="1275"/>
        <w:gridCol w:w="1134"/>
        <w:gridCol w:w="1276"/>
        <w:gridCol w:w="1134"/>
        <w:gridCol w:w="1134"/>
      </w:tblGrid>
      <w:tr w:rsidR="00BE0880" w:rsidRPr="00AA73CB" w14:paraId="0E4C0325" w14:textId="77777777" w:rsidTr="00BE0880">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1BD83EEC"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Eil. Nr.</w:t>
            </w:r>
          </w:p>
        </w:tc>
        <w:tc>
          <w:tcPr>
            <w:tcW w:w="2977" w:type="dxa"/>
            <w:tcBorders>
              <w:top w:val="single" w:sz="4" w:space="0" w:color="000000"/>
              <w:left w:val="single" w:sz="4" w:space="0" w:color="000000"/>
              <w:bottom w:val="single" w:sz="4" w:space="0" w:color="000000"/>
              <w:right w:val="single" w:sz="4" w:space="0" w:color="000000"/>
            </w:tcBorders>
            <w:vAlign w:val="center"/>
          </w:tcPr>
          <w:p w14:paraId="51F296FC"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Pirkimo objektas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29724AD"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Mato vienetas</w:t>
            </w:r>
          </w:p>
        </w:tc>
        <w:tc>
          <w:tcPr>
            <w:tcW w:w="1275" w:type="dxa"/>
            <w:tcBorders>
              <w:top w:val="single" w:sz="4" w:space="0" w:color="000000"/>
              <w:left w:val="single" w:sz="4" w:space="0" w:color="000000"/>
              <w:bottom w:val="single" w:sz="4" w:space="0" w:color="000000"/>
              <w:right w:val="single" w:sz="4" w:space="0" w:color="000000"/>
            </w:tcBorders>
          </w:tcPr>
          <w:p w14:paraId="5B66E699"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Paslaugos įkainis</w:t>
            </w:r>
          </w:p>
          <w:p w14:paraId="15A96F0D"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EUR, be PVM</w:t>
            </w:r>
          </w:p>
          <w:p w14:paraId="2015F5AE"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nurodytam mato vienetui</w:t>
            </w:r>
          </w:p>
        </w:tc>
        <w:tc>
          <w:tcPr>
            <w:tcW w:w="1134" w:type="dxa"/>
            <w:tcBorders>
              <w:top w:val="single" w:sz="4" w:space="0" w:color="000000"/>
              <w:left w:val="single" w:sz="4" w:space="0" w:color="000000"/>
              <w:bottom w:val="single" w:sz="4" w:space="0" w:color="000000"/>
              <w:right w:val="single" w:sz="4" w:space="0" w:color="000000"/>
            </w:tcBorders>
            <w:vAlign w:val="center"/>
          </w:tcPr>
          <w:p w14:paraId="057ED148"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Paslaugos įkainis</w:t>
            </w:r>
          </w:p>
          <w:p w14:paraId="6D2F6C0E"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EUR, su PVM</w:t>
            </w:r>
          </w:p>
          <w:p w14:paraId="4F513811"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nurodytam mato vienetui</w:t>
            </w:r>
          </w:p>
        </w:tc>
        <w:tc>
          <w:tcPr>
            <w:tcW w:w="1276" w:type="dxa"/>
            <w:tcBorders>
              <w:top w:val="single" w:sz="4" w:space="0" w:color="000000"/>
              <w:left w:val="single" w:sz="4" w:space="0" w:color="000000"/>
              <w:bottom w:val="single" w:sz="4" w:space="0" w:color="000000"/>
              <w:right w:val="single" w:sz="4" w:space="0" w:color="000000"/>
            </w:tcBorders>
          </w:tcPr>
          <w:p w14:paraId="79E0BC10"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 xml:space="preserve">Preliminarus paslaugos kiekis </w:t>
            </w:r>
          </w:p>
        </w:tc>
        <w:tc>
          <w:tcPr>
            <w:tcW w:w="1134" w:type="dxa"/>
            <w:tcBorders>
              <w:top w:val="single" w:sz="4" w:space="0" w:color="000000"/>
              <w:left w:val="single" w:sz="4" w:space="0" w:color="000000"/>
              <w:bottom w:val="single" w:sz="4" w:space="0" w:color="000000"/>
              <w:right w:val="single" w:sz="4" w:space="0" w:color="000000"/>
            </w:tcBorders>
          </w:tcPr>
          <w:p w14:paraId="3D9BB47D"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Bendra kaina, EUR be PVM</w:t>
            </w:r>
          </w:p>
          <w:p w14:paraId="1967F0DC"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14:paraId="438FEC68"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Bendra kaina, EUR su PVM</w:t>
            </w:r>
          </w:p>
          <w:p w14:paraId="036D2C60"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(5*6)</w:t>
            </w:r>
          </w:p>
        </w:tc>
      </w:tr>
      <w:tr w:rsidR="00BE0880" w:rsidRPr="00AA73CB" w14:paraId="7C3B961C" w14:textId="77777777" w:rsidTr="00BE0880">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152152A0" w14:textId="77777777" w:rsidR="003E6588" w:rsidRPr="00AA73CB" w:rsidRDefault="003E6588" w:rsidP="00E879B3">
            <w:pPr>
              <w:ind w:firstLine="0"/>
              <w:rPr>
                <w:rFonts w:cstheme="minorHAnsi"/>
                <w:bCs/>
                <w:noProof/>
                <w:sz w:val="20"/>
                <w:szCs w:val="20"/>
              </w:rPr>
            </w:pPr>
            <w:r w:rsidRPr="00AA73CB">
              <w:rPr>
                <w:rFonts w:cstheme="minorHAnsi"/>
                <w:bCs/>
                <w:noProof/>
                <w:sz w:val="20"/>
                <w:szCs w:val="20"/>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3A6B6FBC" w14:textId="77777777" w:rsidR="003E6588" w:rsidRPr="00AA73CB" w:rsidRDefault="003E6588" w:rsidP="00E879B3">
            <w:pPr>
              <w:rPr>
                <w:rFonts w:cstheme="minorHAnsi"/>
                <w:bCs/>
                <w:noProof/>
                <w:sz w:val="20"/>
                <w:szCs w:val="20"/>
              </w:rPr>
            </w:pPr>
            <w:r w:rsidRPr="00AA73CB">
              <w:rPr>
                <w:rFonts w:cstheme="minorHAnsi"/>
                <w:bCs/>
                <w:noProof/>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6AA4E32" w14:textId="77777777" w:rsidR="003E6588" w:rsidRPr="00AA73CB" w:rsidRDefault="003E6588" w:rsidP="00E879B3">
            <w:pPr>
              <w:rPr>
                <w:rFonts w:cstheme="minorHAnsi"/>
                <w:bCs/>
                <w:noProof/>
                <w:sz w:val="20"/>
                <w:szCs w:val="20"/>
              </w:rPr>
            </w:pPr>
            <w:r w:rsidRPr="00AA73CB">
              <w:rPr>
                <w:rFonts w:cstheme="minorHAnsi"/>
                <w:bCs/>
                <w:noProof/>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0E86B846" w14:textId="77777777" w:rsidR="003E6588" w:rsidRPr="00AA73CB" w:rsidRDefault="003E6588" w:rsidP="00E879B3">
            <w:pPr>
              <w:rPr>
                <w:rFonts w:cstheme="minorHAnsi"/>
                <w:bCs/>
                <w:noProof/>
                <w:sz w:val="20"/>
                <w:szCs w:val="20"/>
              </w:rPr>
            </w:pPr>
            <w:r w:rsidRPr="00AA73CB">
              <w:rPr>
                <w:rFonts w:cstheme="minorHAnsi"/>
                <w:bCs/>
                <w:noProof/>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157FC51" w14:textId="77777777" w:rsidR="003E6588" w:rsidRPr="00AA73CB" w:rsidRDefault="003E6588" w:rsidP="00E879B3">
            <w:pPr>
              <w:ind w:firstLine="0"/>
              <w:rPr>
                <w:rFonts w:cstheme="minorHAnsi"/>
                <w:bCs/>
                <w:noProof/>
                <w:sz w:val="20"/>
                <w:szCs w:val="20"/>
              </w:rPr>
            </w:pPr>
            <w:r>
              <w:rPr>
                <w:rFonts w:cstheme="minorHAnsi"/>
                <w:bCs/>
                <w:noProof/>
                <w:sz w:val="20"/>
                <w:szCs w:val="20"/>
              </w:rPr>
              <w:t xml:space="preserve">        </w:t>
            </w:r>
            <w:r w:rsidRPr="00AA73CB">
              <w:rPr>
                <w:rFonts w:cstheme="minorHAnsi"/>
                <w:bCs/>
                <w:noProof/>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077793AF" w14:textId="77777777" w:rsidR="003E6588" w:rsidRPr="00AA73CB" w:rsidRDefault="003E6588" w:rsidP="00E879B3">
            <w:pPr>
              <w:rPr>
                <w:rFonts w:cstheme="minorHAnsi"/>
                <w:bCs/>
                <w:noProof/>
                <w:sz w:val="20"/>
                <w:szCs w:val="20"/>
              </w:rPr>
            </w:pPr>
            <w:r w:rsidRPr="00AA73CB">
              <w:rPr>
                <w:rFonts w:cstheme="minorHAnsi"/>
                <w:bCs/>
                <w:noProof/>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14:paraId="11695567" w14:textId="77777777" w:rsidR="003E6588" w:rsidRPr="00AA73CB" w:rsidRDefault="003E6588" w:rsidP="00E879B3">
            <w:pPr>
              <w:ind w:firstLine="0"/>
              <w:rPr>
                <w:rFonts w:cstheme="minorHAnsi"/>
                <w:bCs/>
                <w:noProof/>
                <w:sz w:val="20"/>
                <w:szCs w:val="20"/>
              </w:rPr>
            </w:pPr>
            <w:r>
              <w:rPr>
                <w:rFonts w:cstheme="minorHAnsi"/>
                <w:bCs/>
                <w:noProof/>
                <w:sz w:val="20"/>
                <w:szCs w:val="20"/>
              </w:rPr>
              <w:t xml:space="preserve">      </w:t>
            </w:r>
            <w:r w:rsidRPr="00AA73CB">
              <w:rPr>
                <w:rFonts w:cstheme="minorHAnsi"/>
                <w:bCs/>
                <w:noProof/>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14:paraId="10FE0612" w14:textId="77777777" w:rsidR="003E6588" w:rsidRPr="00AA73CB" w:rsidRDefault="003E6588" w:rsidP="00E879B3">
            <w:pPr>
              <w:ind w:firstLine="0"/>
              <w:rPr>
                <w:rFonts w:cstheme="minorHAnsi"/>
                <w:bCs/>
                <w:noProof/>
                <w:sz w:val="20"/>
                <w:szCs w:val="20"/>
              </w:rPr>
            </w:pPr>
            <w:r>
              <w:rPr>
                <w:rFonts w:cstheme="minorHAnsi"/>
                <w:bCs/>
                <w:noProof/>
                <w:sz w:val="20"/>
                <w:szCs w:val="20"/>
              </w:rPr>
              <w:t xml:space="preserve">     </w:t>
            </w:r>
            <w:r w:rsidRPr="00AA73CB">
              <w:rPr>
                <w:rFonts w:cstheme="minorHAnsi"/>
                <w:bCs/>
                <w:noProof/>
                <w:sz w:val="20"/>
                <w:szCs w:val="20"/>
              </w:rPr>
              <w:t>8</w:t>
            </w:r>
          </w:p>
        </w:tc>
      </w:tr>
      <w:tr w:rsidR="00BE0880" w:rsidRPr="00AA73CB" w14:paraId="407AA16C" w14:textId="77777777" w:rsidTr="00BE0880">
        <w:trPr>
          <w:trHeight w:val="1617"/>
        </w:trPr>
        <w:tc>
          <w:tcPr>
            <w:tcW w:w="596" w:type="dxa"/>
            <w:tcBorders>
              <w:top w:val="single" w:sz="4" w:space="0" w:color="000000"/>
              <w:left w:val="single" w:sz="4" w:space="0" w:color="000000"/>
              <w:right w:val="single" w:sz="4" w:space="0" w:color="000000"/>
            </w:tcBorders>
          </w:tcPr>
          <w:p w14:paraId="14FAAB82" w14:textId="77777777" w:rsidR="003E6588" w:rsidRPr="00AA73CB" w:rsidRDefault="003E6588" w:rsidP="00E879B3">
            <w:pPr>
              <w:ind w:firstLine="0"/>
              <w:rPr>
                <w:rFonts w:cstheme="minorHAnsi"/>
                <w:noProof/>
                <w:sz w:val="20"/>
                <w:szCs w:val="20"/>
              </w:rPr>
            </w:pPr>
            <w:r w:rsidRPr="00AA73CB">
              <w:rPr>
                <w:rFonts w:cstheme="minorHAnsi"/>
                <w:noProof/>
                <w:sz w:val="20"/>
                <w:szCs w:val="20"/>
              </w:rPr>
              <w:t>1.</w:t>
            </w:r>
          </w:p>
        </w:tc>
        <w:tc>
          <w:tcPr>
            <w:tcW w:w="2977" w:type="dxa"/>
            <w:tcBorders>
              <w:top w:val="single" w:sz="4" w:space="0" w:color="000000"/>
              <w:left w:val="single" w:sz="4" w:space="0" w:color="000000"/>
              <w:right w:val="single" w:sz="4" w:space="0" w:color="000000"/>
            </w:tcBorders>
          </w:tcPr>
          <w:p w14:paraId="6F924D1A" w14:textId="77777777" w:rsidR="003E6588" w:rsidRPr="00AA73CB" w:rsidRDefault="003E6588" w:rsidP="00E879B3">
            <w:pPr>
              <w:ind w:firstLine="0"/>
              <w:rPr>
                <w:rFonts w:eastAsia="Calibri" w:cstheme="minorHAnsi"/>
                <w:sz w:val="20"/>
                <w:szCs w:val="20"/>
              </w:rPr>
            </w:pPr>
            <w:r w:rsidRPr="00AA73CB">
              <w:rPr>
                <w:rFonts w:eastAsia="Calibri" w:cstheme="minorHAnsi"/>
                <w:sz w:val="20"/>
                <w:szCs w:val="20"/>
              </w:rPr>
              <w:t>Maisto gaminių komplektas 1 (vienai) dienai, 1 (vienam) klientui:</w:t>
            </w:r>
          </w:p>
          <w:p w14:paraId="5AA4C519" w14:textId="77777777" w:rsidR="003E6588" w:rsidRPr="00AA73CB" w:rsidRDefault="003E6588" w:rsidP="00E879B3">
            <w:pPr>
              <w:framePr w:hSpace="180" w:wrap="around" w:vAnchor="text" w:hAnchor="margin" w:y="94"/>
              <w:ind w:firstLine="0"/>
              <w:rPr>
                <w:rFonts w:eastAsia="Calibri" w:cstheme="minorHAnsi"/>
                <w:sz w:val="20"/>
                <w:szCs w:val="20"/>
              </w:rPr>
            </w:pPr>
            <w:r w:rsidRPr="00AA73CB">
              <w:rPr>
                <w:rFonts w:eastAsia="Calibri" w:cstheme="minorHAnsi"/>
                <w:sz w:val="20"/>
                <w:szCs w:val="20"/>
              </w:rPr>
              <w:t>1. Priešpiečiai;</w:t>
            </w:r>
          </w:p>
          <w:p w14:paraId="7E2A2439" w14:textId="77777777" w:rsidR="003E6588" w:rsidRPr="00AA73CB" w:rsidRDefault="003E6588" w:rsidP="00E879B3">
            <w:pPr>
              <w:framePr w:hSpace="180" w:wrap="around" w:vAnchor="text" w:hAnchor="margin" w:y="94"/>
              <w:ind w:firstLine="0"/>
              <w:rPr>
                <w:rFonts w:eastAsia="Calibri" w:cstheme="minorHAnsi"/>
                <w:sz w:val="20"/>
                <w:szCs w:val="20"/>
              </w:rPr>
            </w:pPr>
            <w:r w:rsidRPr="00AA73CB">
              <w:rPr>
                <w:rFonts w:eastAsia="Calibri" w:cstheme="minorHAnsi"/>
                <w:sz w:val="20"/>
                <w:szCs w:val="20"/>
              </w:rPr>
              <w:t>2. Pietūs</w:t>
            </w:r>
          </w:p>
        </w:tc>
        <w:tc>
          <w:tcPr>
            <w:tcW w:w="1276" w:type="dxa"/>
            <w:tcBorders>
              <w:top w:val="single" w:sz="4" w:space="0" w:color="000000"/>
              <w:left w:val="single" w:sz="4" w:space="0" w:color="000000"/>
              <w:right w:val="single" w:sz="4" w:space="0" w:color="000000"/>
            </w:tcBorders>
          </w:tcPr>
          <w:p w14:paraId="31BC9E3C" w14:textId="77777777" w:rsidR="003E6588" w:rsidRPr="00AA73CB" w:rsidRDefault="003E6588" w:rsidP="00E879B3">
            <w:pPr>
              <w:ind w:firstLine="0"/>
              <w:rPr>
                <w:rFonts w:cstheme="minorHAnsi"/>
                <w:noProof/>
                <w:sz w:val="20"/>
                <w:szCs w:val="20"/>
              </w:rPr>
            </w:pPr>
            <w:r w:rsidRPr="00AA73CB">
              <w:rPr>
                <w:rFonts w:cstheme="minorHAnsi"/>
                <w:noProof/>
                <w:sz w:val="20"/>
                <w:szCs w:val="20"/>
              </w:rPr>
              <w:t>1 komplektas</w:t>
            </w:r>
          </w:p>
        </w:tc>
        <w:tc>
          <w:tcPr>
            <w:tcW w:w="1275" w:type="dxa"/>
            <w:tcBorders>
              <w:top w:val="single" w:sz="4" w:space="0" w:color="000000"/>
              <w:left w:val="single" w:sz="4" w:space="0" w:color="000000"/>
              <w:right w:val="single" w:sz="4" w:space="0" w:color="000000"/>
            </w:tcBorders>
          </w:tcPr>
          <w:p w14:paraId="2C0F43A2" w14:textId="77777777" w:rsidR="003E6588" w:rsidRPr="00AA73CB" w:rsidRDefault="003E6588" w:rsidP="00E879B3">
            <w:pPr>
              <w:ind w:firstLine="28"/>
              <w:rPr>
                <w:rFonts w:cstheme="minorHAnsi"/>
                <w:noProof/>
                <w:sz w:val="20"/>
                <w:szCs w:val="20"/>
              </w:rPr>
            </w:pPr>
          </w:p>
        </w:tc>
        <w:tc>
          <w:tcPr>
            <w:tcW w:w="1134" w:type="dxa"/>
            <w:tcBorders>
              <w:top w:val="single" w:sz="4" w:space="0" w:color="000000"/>
              <w:left w:val="single" w:sz="4" w:space="0" w:color="000000"/>
              <w:right w:val="single" w:sz="4" w:space="0" w:color="000000"/>
            </w:tcBorders>
          </w:tcPr>
          <w:p w14:paraId="60A25D8A" w14:textId="77777777" w:rsidR="003E6588" w:rsidRPr="00AA73CB" w:rsidRDefault="003E6588" w:rsidP="00E879B3">
            <w:pPr>
              <w:ind w:firstLine="41"/>
              <w:rPr>
                <w:rFonts w:cstheme="minorHAnsi"/>
                <w:noProof/>
                <w:sz w:val="20"/>
                <w:szCs w:val="20"/>
              </w:rPr>
            </w:pPr>
          </w:p>
        </w:tc>
        <w:tc>
          <w:tcPr>
            <w:tcW w:w="1276" w:type="dxa"/>
            <w:tcBorders>
              <w:top w:val="single" w:sz="4" w:space="0" w:color="000000"/>
              <w:left w:val="single" w:sz="4" w:space="0" w:color="000000"/>
              <w:right w:val="single" w:sz="4" w:space="0" w:color="000000"/>
            </w:tcBorders>
          </w:tcPr>
          <w:p w14:paraId="4FEB601B" w14:textId="77777777" w:rsidR="003E6588" w:rsidRPr="00AA73CB" w:rsidRDefault="003E6588" w:rsidP="00E879B3">
            <w:pPr>
              <w:ind w:firstLine="41"/>
              <w:jc w:val="center"/>
              <w:rPr>
                <w:rFonts w:cstheme="minorHAnsi"/>
                <w:noProof/>
                <w:sz w:val="20"/>
                <w:szCs w:val="20"/>
              </w:rPr>
            </w:pPr>
            <w:r w:rsidRPr="00AA73CB">
              <w:rPr>
                <w:rFonts w:cstheme="minorHAnsi"/>
                <w:noProof/>
                <w:sz w:val="20"/>
                <w:szCs w:val="20"/>
              </w:rPr>
              <w:t>6552</w:t>
            </w:r>
          </w:p>
        </w:tc>
        <w:tc>
          <w:tcPr>
            <w:tcW w:w="1134" w:type="dxa"/>
            <w:tcBorders>
              <w:top w:val="single" w:sz="4" w:space="0" w:color="000000"/>
              <w:left w:val="single" w:sz="4" w:space="0" w:color="000000"/>
              <w:right w:val="single" w:sz="4" w:space="0" w:color="000000"/>
            </w:tcBorders>
          </w:tcPr>
          <w:p w14:paraId="13D2D802" w14:textId="77777777" w:rsidR="003E6588" w:rsidRPr="00AA73CB" w:rsidRDefault="003E6588" w:rsidP="00E879B3">
            <w:pPr>
              <w:rPr>
                <w:rFonts w:cstheme="minorHAnsi"/>
                <w:noProof/>
                <w:sz w:val="20"/>
                <w:szCs w:val="20"/>
              </w:rPr>
            </w:pPr>
          </w:p>
        </w:tc>
        <w:tc>
          <w:tcPr>
            <w:tcW w:w="1134" w:type="dxa"/>
            <w:tcBorders>
              <w:top w:val="single" w:sz="4" w:space="0" w:color="000000"/>
              <w:left w:val="single" w:sz="4" w:space="0" w:color="000000"/>
              <w:right w:val="single" w:sz="4" w:space="0" w:color="000000"/>
            </w:tcBorders>
          </w:tcPr>
          <w:p w14:paraId="1AB5834B" w14:textId="77777777" w:rsidR="003E6588" w:rsidRPr="00AA73CB" w:rsidRDefault="003E6588" w:rsidP="00E879B3">
            <w:pPr>
              <w:ind w:firstLine="41"/>
              <w:rPr>
                <w:rFonts w:cstheme="minorHAnsi"/>
                <w:noProof/>
                <w:sz w:val="20"/>
                <w:szCs w:val="20"/>
              </w:rPr>
            </w:pPr>
          </w:p>
        </w:tc>
      </w:tr>
    </w:tbl>
    <w:p w14:paraId="056349A3" w14:textId="77777777" w:rsidR="00B5794C" w:rsidRDefault="00B5794C" w:rsidP="00B5794C">
      <w:pPr>
        <w:spacing w:line="240" w:lineRule="auto"/>
      </w:pPr>
    </w:p>
    <w:p w14:paraId="4D0C9CD9" w14:textId="420C4130" w:rsidR="00B5794C" w:rsidRPr="00813150" w:rsidRDefault="00B5794C" w:rsidP="00B5794C">
      <w:pPr>
        <w:spacing w:line="240" w:lineRule="auto"/>
        <w:ind w:firstLine="1287"/>
        <w:rPr>
          <w:rFonts w:ascii="Palemonas" w:hAnsi="Palemonas"/>
          <w:sz w:val="24"/>
          <w:szCs w:val="24"/>
        </w:rPr>
      </w:pPr>
      <w:r>
        <w:rPr>
          <w:rFonts w:ascii="Palemonas" w:hAnsi="Palemonas"/>
          <w:sz w:val="24"/>
          <w:szCs w:val="24"/>
        </w:rPr>
        <w:t xml:space="preserve">Bendra </w:t>
      </w:r>
      <w:r w:rsidRPr="00813150">
        <w:rPr>
          <w:rFonts w:ascii="Palemonas" w:hAnsi="Palemonas"/>
          <w:sz w:val="24"/>
          <w:szCs w:val="24"/>
        </w:rPr>
        <w:t xml:space="preserve">kaina žodžiais** </w:t>
      </w:r>
      <w:r w:rsidRPr="00813150">
        <w:rPr>
          <w:rFonts w:ascii="Palemonas" w:hAnsi="Palemonas"/>
          <w:b/>
          <w:sz w:val="24"/>
          <w:szCs w:val="24"/>
        </w:rPr>
        <w:t xml:space="preserve">EUR </w:t>
      </w:r>
      <w:r>
        <w:rPr>
          <w:rFonts w:ascii="Palemonas" w:hAnsi="Palemonas"/>
          <w:b/>
          <w:sz w:val="24"/>
          <w:szCs w:val="24"/>
        </w:rPr>
        <w:t>su</w:t>
      </w:r>
      <w:r w:rsidRPr="00813150">
        <w:rPr>
          <w:rFonts w:ascii="Palemonas" w:hAnsi="Palemonas"/>
          <w:b/>
          <w:sz w:val="24"/>
          <w:szCs w:val="24"/>
        </w:rPr>
        <w:t xml:space="preserve"> PVM</w:t>
      </w:r>
      <w:r w:rsidRPr="00813150">
        <w:rPr>
          <w:rFonts w:ascii="Palemonas" w:hAnsi="Palemonas"/>
          <w:sz w:val="24"/>
          <w:szCs w:val="24"/>
        </w:rPr>
        <w:t>:______________________</w:t>
      </w:r>
    </w:p>
    <w:p w14:paraId="77EA183B" w14:textId="33133ABA" w:rsidR="00B5794C" w:rsidRDefault="00FB0D7C" w:rsidP="00B5794C">
      <w:pPr>
        <w:ind w:left="720"/>
        <w:contextualSpacing/>
      </w:pPr>
      <w:r>
        <w:t xml:space="preserve">(naudojama tik pasiūlymų </w:t>
      </w:r>
      <w:r w:rsidR="00FC494B">
        <w:t>palyginimui)</w:t>
      </w:r>
    </w:p>
    <w:p w14:paraId="16370D98" w14:textId="77777777" w:rsidR="00FC494B" w:rsidRPr="007A16A8" w:rsidRDefault="00FC494B" w:rsidP="00B5794C">
      <w:pPr>
        <w:ind w:left="720"/>
        <w:contextualSpacing/>
      </w:pPr>
    </w:p>
    <w:p w14:paraId="6AB082BF" w14:textId="77777777" w:rsidR="00B5794C" w:rsidRPr="00813150" w:rsidRDefault="00B5794C" w:rsidP="00B5794C">
      <w:pPr>
        <w:ind w:left="709" w:firstLine="11"/>
        <w:contextualSpacing/>
        <w:rPr>
          <w:rFonts w:ascii="Palemonas" w:hAnsi="Palemonas"/>
          <w:sz w:val="20"/>
          <w:szCs w:val="20"/>
        </w:rPr>
      </w:pPr>
      <w:r w:rsidRPr="00813150">
        <w:rPr>
          <w:rFonts w:ascii="Palemonas" w:hAnsi="Palemonas"/>
          <w:sz w:val="20"/>
          <w:szCs w:val="20"/>
        </w:rPr>
        <w:t xml:space="preserve"> *Į šią sumą įeina visos išlaidos ir visi mokesčiai, taip pat ir PVM, kuris sudaro ___________ Eur. Tais atvejais, kai pagal galiojančius teisės aktus Tiekėjui nereikia mokėti PVM, jis lentelės nurodo priežastis, dėl kurių PVM nemoka:_______________________________________________________________________________________ . </w:t>
      </w:r>
    </w:p>
    <w:p w14:paraId="1094C835" w14:textId="77777777" w:rsidR="00B5794C" w:rsidRPr="00813150" w:rsidRDefault="00B5794C" w:rsidP="00B5794C">
      <w:pPr>
        <w:ind w:left="709" w:firstLine="11"/>
        <w:contextualSpacing/>
        <w:rPr>
          <w:rFonts w:ascii="Palemonas" w:hAnsi="Palemonas"/>
          <w:sz w:val="20"/>
          <w:szCs w:val="20"/>
        </w:rPr>
      </w:pPr>
      <w:r w:rsidRPr="00813150">
        <w:rPr>
          <w:rFonts w:ascii="Palemonas" w:hAnsi="Palemonas"/>
          <w:sz w:val="20"/>
          <w:szCs w:val="20"/>
        </w:rPr>
        <w:lastRenderedPageBreak/>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36D16588" w14:textId="77777777" w:rsidR="00B5794C" w:rsidRPr="0011170C" w:rsidRDefault="00B5794C" w:rsidP="009D5270">
      <w:pPr>
        <w:spacing w:line="240" w:lineRule="auto"/>
        <w:ind w:firstLine="0"/>
        <w:rPr>
          <w:b/>
          <w:bCs/>
          <w:color w:val="030303"/>
          <w:w w:val="105"/>
          <w:szCs w:val="24"/>
        </w:rPr>
      </w:pPr>
      <w:r>
        <w:rPr>
          <w:rFonts w:ascii="Palemonas" w:eastAsia="Times New Roman" w:hAnsi="Palemonas" w:cs="Times New Roman"/>
          <w:sz w:val="24"/>
          <w:szCs w:val="24"/>
        </w:rPr>
        <w:t xml:space="preserve">           </w:t>
      </w:r>
    </w:p>
    <w:p w14:paraId="1A30E8CD" w14:textId="77777777" w:rsidR="00B5794C" w:rsidRPr="00AA3E62" w:rsidRDefault="009D5270" w:rsidP="00B5794C">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B5794C" w:rsidRPr="00AA3E62">
        <w:rPr>
          <w:rFonts w:ascii="Palemonas" w:eastAsia="Times New Roman" w:hAnsi="Palemonas" w:cs="Times New Roman"/>
          <w:sz w:val="24"/>
          <w:szCs w:val="24"/>
        </w:rPr>
        <w:t>Kartu su pasiūlymu pateikiami šie dokumentai</w:t>
      </w:r>
      <w:r>
        <w:rPr>
          <w:rFonts w:ascii="Palemonas" w:eastAsia="Times New Roman" w:hAnsi="Palemonas" w:cs="Times New Roman"/>
          <w:sz w:val="24"/>
          <w:szCs w:val="24"/>
        </w:rPr>
        <w:t>:</w:t>
      </w:r>
      <w:r w:rsidR="00B5794C" w:rsidRPr="00AA3E62">
        <w:rPr>
          <w:rFonts w:ascii="Palemonas" w:eastAsia="Times New Roman" w:hAnsi="Palemonas" w:cs="Times New Roman"/>
          <w:sz w:val="24"/>
          <w:szCs w:val="24"/>
        </w:rPr>
        <w:t xml:space="preserve"> </w:t>
      </w:r>
    </w:p>
    <w:p w14:paraId="615FC481" w14:textId="77777777" w:rsidR="00B5794C" w:rsidRPr="00AA3E62" w:rsidRDefault="00B5794C" w:rsidP="00B5794C">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5075"/>
        <w:gridCol w:w="3997"/>
      </w:tblGrid>
      <w:tr w:rsidR="00B5794C" w:rsidRPr="00AA3E62" w14:paraId="1996E9A3" w14:textId="77777777" w:rsidTr="009D5270">
        <w:tc>
          <w:tcPr>
            <w:tcW w:w="992" w:type="dxa"/>
          </w:tcPr>
          <w:p w14:paraId="3202865F"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Eil. Nr.</w:t>
            </w:r>
          </w:p>
        </w:tc>
        <w:tc>
          <w:tcPr>
            <w:tcW w:w="5075" w:type="dxa"/>
          </w:tcPr>
          <w:p w14:paraId="25E9A781"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Pateiktų dokumentų pavadinimas</w:t>
            </w:r>
          </w:p>
        </w:tc>
        <w:tc>
          <w:tcPr>
            <w:tcW w:w="3997" w:type="dxa"/>
          </w:tcPr>
          <w:p w14:paraId="0FCBD429"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Dokumento puslapių skaičius</w:t>
            </w:r>
          </w:p>
        </w:tc>
      </w:tr>
      <w:tr w:rsidR="00B5794C" w:rsidRPr="00AA3E62" w14:paraId="6FBD5991" w14:textId="77777777" w:rsidTr="009D5270">
        <w:tc>
          <w:tcPr>
            <w:tcW w:w="992" w:type="dxa"/>
          </w:tcPr>
          <w:p w14:paraId="4D8DC34B" w14:textId="77777777" w:rsidR="00B5794C" w:rsidRPr="009D5270" w:rsidRDefault="009D5270" w:rsidP="009D5270">
            <w:pPr>
              <w:spacing w:line="240" w:lineRule="auto"/>
              <w:ind w:firstLine="0"/>
              <w:rPr>
                <w:rFonts w:ascii="Palemonas" w:eastAsia="Times New Roman" w:hAnsi="Palemonas" w:cs="Times New Roman"/>
                <w:sz w:val="24"/>
                <w:szCs w:val="24"/>
              </w:rPr>
            </w:pPr>
            <w:r w:rsidRPr="009D5270">
              <w:rPr>
                <w:rFonts w:ascii="Palemonas" w:eastAsia="Times New Roman" w:hAnsi="Palemonas" w:cs="Times New Roman"/>
                <w:sz w:val="24"/>
                <w:szCs w:val="24"/>
              </w:rPr>
              <w:t xml:space="preserve">      1.</w:t>
            </w:r>
          </w:p>
        </w:tc>
        <w:tc>
          <w:tcPr>
            <w:tcW w:w="5075" w:type="dxa"/>
          </w:tcPr>
          <w:p w14:paraId="5289ED1C" w14:textId="77777777" w:rsidR="00B5794C" w:rsidRPr="009D5270" w:rsidRDefault="009D5270" w:rsidP="009D5270">
            <w:pPr>
              <w:spacing w:line="240" w:lineRule="auto"/>
              <w:ind w:firstLine="0"/>
              <w:rPr>
                <w:rFonts w:ascii="Palemonas" w:eastAsia="Times New Roman" w:hAnsi="Palemonas" w:cs="Times New Roman"/>
                <w:sz w:val="24"/>
                <w:szCs w:val="24"/>
              </w:rPr>
            </w:pPr>
            <w:r w:rsidRPr="009D5270">
              <w:rPr>
                <w:rFonts w:ascii="Palemonas" w:hAnsi="Palemonas"/>
                <w:sz w:val="24"/>
                <w:szCs w:val="24"/>
              </w:rPr>
              <w:t>Maisto tvarkymo subjekto patvirtinimo pažymėjimas</w:t>
            </w:r>
          </w:p>
        </w:tc>
        <w:tc>
          <w:tcPr>
            <w:tcW w:w="3997" w:type="dxa"/>
          </w:tcPr>
          <w:p w14:paraId="105A3559"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3463D047" w14:textId="77777777" w:rsidTr="009D5270">
        <w:tc>
          <w:tcPr>
            <w:tcW w:w="992" w:type="dxa"/>
          </w:tcPr>
          <w:p w14:paraId="4E21FF65" w14:textId="77777777" w:rsidR="00B5794C" w:rsidRPr="00AA3E62" w:rsidRDefault="00B5794C" w:rsidP="005E6BC3">
            <w:pPr>
              <w:spacing w:line="240" w:lineRule="auto"/>
              <w:rPr>
                <w:rFonts w:ascii="Palemonas" w:eastAsia="Times New Roman" w:hAnsi="Palemonas" w:cs="Times New Roman"/>
                <w:sz w:val="24"/>
                <w:szCs w:val="24"/>
              </w:rPr>
            </w:pPr>
          </w:p>
        </w:tc>
        <w:tc>
          <w:tcPr>
            <w:tcW w:w="5075" w:type="dxa"/>
          </w:tcPr>
          <w:p w14:paraId="094F98F1" w14:textId="77777777" w:rsidR="00B5794C" w:rsidRPr="00AA3E62" w:rsidRDefault="00B5794C" w:rsidP="005E6BC3">
            <w:pPr>
              <w:spacing w:line="240" w:lineRule="auto"/>
              <w:rPr>
                <w:rFonts w:ascii="Palemonas" w:eastAsia="Times New Roman" w:hAnsi="Palemonas" w:cs="Times New Roman"/>
                <w:sz w:val="24"/>
                <w:szCs w:val="24"/>
              </w:rPr>
            </w:pPr>
          </w:p>
        </w:tc>
        <w:tc>
          <w:tcPr>
            <w:tcW w:w="3997" w:type="dxa"/>
          </w:tcPr>
          <w:p w14:paraId="4DAB0175"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38C0EEE2" w14:textId="77777777" w:rsidTr="009D5270">
        <w:tc>
          <w:tcPr>
            <w:tcW w:w="992" w:type="dxa"/>
          </w:tcPr>
          <w:p w14:paraId="743A0769" w14:textId="77777777" w:rsidR="00B5794C" w:rsidRPr="00AA3E62" w:rsidRDefault="00B5794C" w:rsidP="005E6BC3">
            <w:pPr>
              <w:spacing w:line="240" w:lineRule="auto"/>
              <w:rPr>
                <w:rFonts w:ascii="Palemonas" w:eastAsia="Times New Roman" w:hAnsi="Palemonas" w:cs="Times New Roman"/>
                <w:sz w:val="24"/>
                <w:szCs w:val="24"/>
              </w:rPr>
            </w:pPr>
          </w:p>
        </w:tc>
        <w:tc>
          <w:tcPr>
            <w:tcW w:w="5075" w:type="dxa"/>
          </w:tcPr>
          <w:p w14:paraId="713B3C41" w14:textId="77777777" w:rsidR="00B5794C" w:rsidRPr="00AA3E62" w:rsidRDefault="00B5794C" w:rsidP="005E6BC3">
            <w:pPr>
              <w:spacing w:line="240" w:lineRule="auto"/>
              <w:rPr>
                <w:rFonts w:ascii="Palemonas" w:eastAsia="Times New Roman" w:hAnsi="Palemonas" w:cs="Times New Roman"/>
                <w:sz w:val="24"/>
                <w:szCs w:val="24"/>
              </w:rPr>
            </w:pPr>
          </w:p>
        </w:tc>
        <w:tc>
          <w:tcPr>
            <w:tcW w:w="3997" w:type="dxa"/>
          </w:tcPr>
          <w:p w14:paraId="08838639" w14:textId="77777777" w:rsidR="00B5794C" w:rsidRPr="00AA3E62" w:rsidRDefault="00B5794C" w:rsidP="005E6BC3">
            <w:pPr>
              <w:spacing w:line="240" w:lineRule="auto"/>
              <w:rPr>
                <w:rFonts w:ascii="Palemonas" w:eastAsia="Times New Roman" w:hAnsi="Palemonas" w:cs="Times New Roman"/>
                <w:sz w:val="24"/>
                <w:szCs w:val="24"/>
              </w:rPr>
            </w:pPr>
          </w:p>
        </w:tc>
      </w:tr>
    </w:tbl>
    <w:p w14:paraId="5C991417" w14:textId="77777777" w:rsidR="00B5794C" w:rsidRPr="00AA3E62" w:rsidRDefault="00B5794C" w:rsidP="00B5794C">
      <w:pPr>
        <w:spacing w:line="240" w:lineRule="auto"/>
        <w:rPr>
          <w:rFonts w:ascii="Palemonas" w:eastAsia="Times New Roman" w:hAnsi="Palemonas" w:cs="Times New Roman"/>
          <w:sz w:val="24"/>
          <w:szCs w:val="24"/>
        </w:rPr>
      </w:pPr>
    </w:p>
    <w:p w14:paraId="77A494D6" w14:textId="77777777" w:rsidR="00B5794C" w:rsidRPr="00AA3E62" w:rsidRDefault="00B5794C" w:rsidP="00B5794C">
      <w:pPr>
        <w:spacing w:line="240" w:lineRule="auto"/>
        <w:ind w:firstLine="1287"/>
        <w:rPr>
          <w:rFonts w:ascii="Palemonas" w:eastAsia="Times New Roman" w:hAnsi="Palemonas" w:cs="Times New Roman"/>
          <w:i/>
          <w:iCs/>
          <w:sz w:val="24"/>
          <w:szCs w:val="24"/>
        </w:rPr>
      </w:pPr>
      <w:r w:rsidRPr="00AA3E62">
        <w:rPr>
          <w:rFonts w:ascii="Palemonas" w:eastAsia="Times New Roman" w:hAnsi="Palemonas" w:cs="Times New Roman"/>
          <w:sz w:val="24"/>
          <w:szCs w:val="24"/>
        </w:rPr>
        <w:t xml:space="preserve">Ši pasiūlyme </w:t>
      </w:r>
      <w:r>
        <w:rPr>
          <w:rFonts w:ascii="Palemonas" w:eastAsia="Times New Roman" w:hAnsi="Palemonas" w:cs="Times New Roman"/>
          <w:sz w:val="24"/>
          <w:szCs w:val="24"/>
        </w:rPr>
        <w:t>nurody</w:t>
      </w:r>
      <w:r w:rsidRPr="00AA3E62">
        <w:rPr>
          <w:rFonts w:ascii="Palemonas" w:eastAsia="Times New Roman" w:hAnsi="Palemonas" w:cs="Times New Roman"/>
          <w:sz w:val="24"/>
          <w:szCs w:val="24"/>
        </w:rPr>
        <w:t xml:space="preserve">ta </w:t>
      </w:r>
      <w:r>
        <w:rPr>
          <w:rFonts w:ascii="Palemonas" w:eastAsia="Times New Roman" w:hAnsi="Palemonas" w:cs="Times New Roman"/>
          <w:sz w:val="24"/>
          <w:szCs w:val="24"/>
        </w:rPr>
        <w:t>informacija yra</w:t>
      </w:r>
      <w:r w:rsidRPr="00AA3E62">
        <w:rPr>
          <w:rFonts w:ascii="Palemonas" w:eastAsia="Times New Roman" w:hAnsi="Palemonas" w:cs="Times New Roman"/>
          <w:sz w:val="24"/>
          <w:szCs w:val="24"/>
        </w:rPr>
        <w:t xml:space="preserve"> konfidenciali</w:t>
      </w:r>
      <w:r>
        <w:rPr>
          <w:rFonts w:ascii="Palemonas" w:eastAsia="Times New Roman" w:hAnsi="Palemonas" w:cs="Times New Roman"/>
          <w:sz w:val="24"/>
          <w:szCs w:val="24"/>
        </w:rPr>
        <w:t>:</w:t>
      </w:r>
      <w:r w:rsidRPr="00AA3E62">
        <w:rPr>
          <w:rFonts w:ascii="Palemonas" w:eastAsia="Times New Roman" w:hAnsi="Palemonas" w:cs="Times New Roman"/>
          <w:sz w:val="24"/>
          <w:szCs w:val="24"/>
        </w:rPr>
        <w:t xml:space="preserve"> </w:t>
      </w:r>
    </w:p>
    <w:p w14:paraId="7FEED7D0" w14:textId="77777777" w:rsidR="00B5794C" w:rsidRPr="00AA3E62" w:rsidRDefault="00B5794C" w:rsidP="00B5794C">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77"/>
        <w:gridCol w:w="3969"/>
      </w:tblGrid>
      <w:tr w:rsidR="00B5794C" w:rsidRPr="00AA3E62" w14:paraId="25A0C963" w14:textId="77777777" w:rsidTr="005E6BC3">
        <w:tc>
          <w:tcPr>
            <w:tcW w:w="1418" w:type="dxa"/>
          </w:tcPr>
          <w:p w14:paraId="08DA535B"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Eil. Nr. </w:t>
            </w:r>
          </w:p>
        </w:tc>
        <w:tc>
          <w:tcPr>
            <w:tcW w:w="4677" w:type="dxa"/>
          </w:tcPr>
          <w:p w14:paraId="3ABC8939"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Pateikto dokumento pavadinimas</w:t>
            </w:r>
          </w:p>
        </w:tc>
        <w:tc>
          <w:tcPr>
            <w:tcW w:w="3969" w:type="dxa"/>
          </w:tcPr>
          <w:p w14:paraId="6DE92E44"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Pateikto dokumento puslapis (-</w:t>
            </w:r>
            <w:proofErr w:type="spellStart"/>
            <w:r w:rsidRPr="00E65441">
              <w:rPr>
                <w:rFonts w:ascii="Palemonas" w:eastAsia="Times New Roman" w:hAnsi="Palemonas" w:cs="Times New Roman"/>
                <w:noProof/>
                <w:sz w:val="24"/>
                <w:szCs w:val="24"/>
              </w:rPr>
              <w:t>iai</w:t>
            </w:r>
            <w:proofErr w:type="spellEnd"/>
            <w:r w:rsidRPr="00E65441">
              <w:rPr>
                <w:rFonts w:ascii="Palemonas" w:eastAsia="Times New Roman" w:hAnsi="Palemonas" w:cs="Times New Roman"/>
                <w:noProof/>
                <w:sz w:val="24"/>
                <w:szCs w:val="24"/>
              </w:rPr>
              <w:t>)</w:t>
            </w:r>
          </w:p>
        </w:tc>
      </w:tr>
      <w:tr w:rsidR="00B5794C" w:rsidRPr="00AA3E62" w14:paraId="765902EB" w14:textId="77777777" w:rsidTr="005E6BC3">
        <w:tc>
          <w:tcPr>
            <w:tcW w:w="1418" w:type="dxa"/>
          </w:tcPr>
          <w:p w14:paraId="245A96FC" w14:textId="77777777" w:rsidR="00B5794C" w:rsidRPr="00AA3E62" w:rsidRDefault="00B5794C" w:rsidP="005E6BC3">
            <w:pPr>
              <w:spacing w:line="240" w:lineRule="auto"/>
              <w:rPr>
                <w:rFonts w:ascii="Palemonas" w:eastAsia="Times New Roman" w:hAnsi="Palemonas" w:cs="Times New Roman"/>
                <w:sz w:val="24"/>
                <w:szCs w:val="24"/>
              </w:rPr>
            </w:pPr>
          </w:p>
        </w:tc>
        <w:tc>
          <w:tcPr>
            <w:tcW w:w="4677" w:type="dxa"/>
          </w:tcPr>
          <w:p w14:paraId="425F07FB" w14:textId="77777777" w:rsidR="00B5794C" w:rsidRPr="00AA3E62" w:rsidRDefault="00B5794C" w:rsidP="005E6BC3">
            <w:pPr>
              <w:spacing w:line="240" w:lineRule="auto"/>
              <w:rPr>
                <w:rFonts w:ascii="Palemonas" w:eastAsia="Times New Roman" w:hAnsi="Palemonas" w:cs="Times New Roman"/>
                <w:sz w:val="24"/>
                <w:szCs w:val="24"/>
              </w:rPr>
            </w:pPr>
          </w:p>
        </w:tc>
        <w:tc>
          <w:tcPr>
            <w:tcW w:w="3969" w:type="dxa"/>
          </w:tcPr>
          <w:p w14:paraId="52C1F822"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741426CC" w14:textId="77777777" w:rsidTr="005E6BC3">
        <w:tc>
          <w:tcPr>
            <w:tcW w:w="1418" w:type="dxa"/>
          </w:tcPr>
          <w:p w14:paraId="4FD1F804" w14:textId="77777777" w:rsidR="00B5794C" w:rsidRPr="00AA3E62" w:rsidRDefault="00B5794C" w:rsidP="005E6BC3">
            <w:pPr>
              <w:spacing w:line="240" w:lineRule="auto"/>
              <w:rPr>
                <w:rFonts w:ascii="Palemonas" w:eastAsia="Times New Roman" w:hAnsi="Palemonas" w:cs="Times New Roman"/>
                <w:sz w:val="24"/>
                <w:szCs w:val="24"/>
              </w:rPr>
            </w:pPr>
          </w:p>
        </w:tc>
        <w:tc>
          <w:tcPr>
            <w:tcW w:w="4677" w:type="dxa"/>
          </w:tcPr>
          <w:p w14:paraId="45249B07" w14:textId="77777777" w:rsidR="00B5794C" w:rsidRPr="00AA3E62" w:rsidRDefault="00B5794C" w:rsidP="005E6BC3">
            <w:pPr>
              <w:spacing w:line="240" w:lineRule="auto"/>
              <w:rPr>
                <w:rFonts w:ascii="Palemonas" w:eastAsia="Times New Roman" w:hAnsi="Palemonas" w:cs="Times New Roman"/>
                <w:sz w:val="24"/>
                <w:szCs w:val="24"/>
              </w:rPr>
            </w:pPr>
          </w:p>
        </w:tc>
        <w:tc>
          <w:tcPr>
            <w:tcW w:w="3969" w:type="dxa"/>
          </w:tcPr>
          <w:p w14:paraId="285C32C3"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131B06CA" w14:textId="77777777" w:rsidTr="005E6BC3">
        <w:tc>
          <w:tcPr>
            <w:tcW w:w="1418" w:type="dxa"/>
          </w:tcPr>
          <w:p w14:paraId="442156A5" w14:textId="77777777" w:rsidR="00B5794C" w:rsidRPr="00AA3E62" w:rsidRDefault="00B5794C" w:rsidP="005E6BC3">
            <w:pPr>
              <w:spacing w:line="240" w:lineRule="auto"/>
              <w:rPr>
                <w:rFonts w:ascii="Palemonas" w:eastAsia="Times New Roman" w:hAnsi="Palemonas" w:cs="Times New Roman"/>
                <w:sz w:val="24"/>
                <w:szCs w:val="24"/>
              </w:rPr>
            </w:pPr>
          </w:p>
        </w:tc>
        <w:tc>
          <w:tcPr>
            <w:tcW w:w="4677" w:type="dxa"/>
          </w:tcPr>
          <w:p w14:paraId="4E05DF91" w14:textId="77777777" w:rsidR="00B5794C" w:rsidRPr="00AA3E62" w:rsidRDefault="00B5794C" w:rsidP="005E6BC3">
            <w:pPr>
              <w:spacing w:line="240" w:lineRule="auto"/>
              <w:rPr>
                <w:rFonts w:ascii="Palemonas" w:eastAsia="Times New Roman" w:hAnsi="Palemonas" w:cs="Times New Roman"/>
                <w:sz w:val="24"/>
                <w:szCs w:val="24"/>
              </w:rPr>
            </w:pPr>
          </w:p>
        </w:tc>
        <w:tc>
          <w:tcPr>
            <w:tcW w:w="3969" w:type="dxa"/>
          </w:tcPr>
          <w:p w14:paraId="525E9F88" w14:textId="77777777" w:rsidR="00B5794C" w:rsidRPr="00AA3E62" w:rsidRDefault="00B5794C" w:rsidP="005E6BC3">
            <w:pPr>
              <w:spacing w:line="240" w:lineRule="auto"/>
              <w:rPr>
                <w:rFonts w:ascii="Palemonas" w:eastAsia="Times New Roman" w:hAnsi="Palemonas" w:cs="Times New Roman"/>
                <w:sz w:val="24"/>
                <w:szCs w:val="24"/>
              </w:rPr>
            </w:pPr>
          </w:p>
        </w:tc>
      </w:tr>
    </w:tbl>
    <w:p w14:paraId="0EE039D2" w14:textId="77777777" w:rsidR="00B5794C" w:rsidRDefault="00B5794C" w:rsidP="00B5794C">
      <w:pPr>
        <w:spacing w:line="240" w:lineRule="auto"/>
        <w:ind w:left="709" w:firstLine="578"/>
        <w:rPr>
          <w:rFonts w:ascii="Palemonas" w:eastAsia="Times New Roman" w:hAnsi="Palemonas" w:cs="Times New Roman"/>
          <w:b/>
          <w:bCs/>
          <w:sz w:val="24"/>
          <w:szCs w:val="24"/>
        </w:rPr>
      </w:pPr>
    </w:p>
    <w:p w14:paraId="4B16D6E0" w14:textId="77777777" w:rsidR="00B5794C" w:rsidRPr="00553E4C" w:rsidRDefault="00B5794C" w:rsidP="00B5794C">
      <w:pPr>
        <w:spacing w:line="240" w:lineRule="auto"/>
        <w:ind w:left="709" w:firstLine="578"/>
        <w:rPr>
          <w:rFonts w:ascii="Palemonas" w:eastAsia="Times New Roman" w:hAnsi="Palemonas" w:cs="Times New Roman"/>
          <w:sz w:val="24"/>
          <w:szCs w:val="24"/>
        </w:rPr>
      </w:pPr>
      <w:r w:rsidRPr="00E10385">
        <w:rPr>
          <w:rFonts w:ascii="Palemonas" w:eastAsia="Times New Roman" w:hAnsi="Palemonas" w:cs="Times New Roman"/>
          <w:b/>
          <w:bCs/>
          <w:sz w:val="24"/>
          <w:szCs w:val="24"/>
        </w:rPr>
        <w:t>Pastaba.</w:t>
      </w:r>
      <w:r>
        <w:rPr>
          <w:rFonts w:ascii="Palemonas" w:eastAsia="Times New Roman" w:hAnsi="Palemonas" w:cs="Times New Roman"/>
          <w:sz w:val="24"/>
          <w:szCs w:val="24"/>
        </w:rPr>
        <w:t xml:space="preserve"> Tiekėjui nenurodžius, kokia informacija yra konfidenciali, laikoma, kad konfidencialios informacijos pasiūlyme nėra.</w:t>
      </w:r>
      <w:r w:rsidRPr="00AA3E62">
        <w:rPr>
          <w:rFonts w:ascii="Palemonas" w:eastAsia="Times New Roman" w:hAnsi="Palemonas" w:cs="Times New Roman"/>
          <w:i/>
          <w:iCs/>
          <w:sz w:val="24"/>
          <w:szCs w:val="24"/>
        </w:rPr>
        <w:t xml:space="preserve"> </w:t>
      </w:r>
      <w:r w:rsidRPr="00553E4C">
        <w:rPr>
          <w:rFonts w:ascii="Palemonas" w:eastAsia="Times New Roman" w:hAnsi="Palemonas" w:cs="Times New Roman"/>
          <w:sz w:val="24"/>
          <w:szCs w:val="24"/>
        </w:rPr>
        <w:t>Tiekėjas negali nurodyti, kad konfidencial</w:t>
      </w:r>
      <w:r>
        <w:rPr>
          <w:rFonts w:ascii="Palemonas" w:eastAsia="Times New Roman" w:hAnsi="Palemonas" w:cs="Times New Roman"/>
          <w:sz w:val="24"/>
          <w:szCs w:val="24"/>
        </w:rPr>
        <w:t>i</w:t>
      </w:r>
      <w:r w:rsidRPr="00553E4C">
        <w:rPr>
          <w:rFonts w:ascii="Palemonas" w:eastAsia="Times New Roman" w:hAnsi="Palemonas" w:cs="Times New Roman"/>
          <w:sz w:val="24"/>
          <w:szCs w:val="24"/>
        </w:rPr>
        <w:t xml:space="preserve"> yra pasiūlymo įkainis (kaina) arba, kad visas pasiūlymas yra konfidencialus</w:t>
      </w:r>
      <w:r>
        <w:rPr>
          <w:rFonts w:ascii="Palemonas" w:eastAsia="Times New Roman" w:hAnsi="Palemonas" w:cs="Times New Roman"/>
          <w:sz w:val="24"/>
          <w:szCs w:val="24"/>
        </w:rPr>
        <w:t>.</w:t>
      </w:r>
    </w:p>
    <w:p w14:paraId="463E21F2" w14:textId="77777777" w:rsidR="00B5794C" w:rsidRDefault="00B5794C" w:rsidP="00B5794C">
      <w:pPr>
        <w:spacing w:line="240" w:lineRule="auto"/>
        <w:rPr>
          <w:rFonts w:ascii="Palemonas" w:eastAsia="Times New Roman" w:hAnsi="Palemonas" w:cs="Times New Roman"/>
          <w:sz w:val="24"/>
          <w:szCs w:val="24"/>
        </w:rPr>
      </w:pPr>
    </w:p>
    <w:p w14:paraId="58A92132" w14:textId="77777777" w:rsidR="00B5794C" w:rsidRDefault="00B5794C" w:rsidP="00B5794C">
      <w:pPr>
        <w:spacing w:line="240" w:lineRule="auto"/>
        <w:ind w:left="709" w:firstLine="578"/>
        <w:rPr>
          <w:rFonts w:ascii="Palemonas" w:eastAsia="Times New Roman" w:hAnsi="Palemonas" w:cs="Times New Roman"/>
          <w:sz w:val="24"/>
          <w:szCs w:val="24"/>
        </w:rPr>
      </w:pPr>
      <w:r>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6B6B64A9" w14:textId="77777777" w:rsidR="00B5794C" w:rsidRDefault="00B5794C" w:rsidP="00B5794C">
      <w:pPr>
        <w:spacing w:line="240" w:lineRule="auto"/>
        <w:ind w:firstLine="1287"/>
        <w:rPr>
          <w:rFonts w:ascii="Palemonas" w:eastAsia="Times New Roman" w:hAnsi="Palemonas" w:cs="Times New Roman"/>
          <w:sz w:val="24"/>
          <w:szCs w:val="24"/>
        </w:rPr>
      </w:pPr>
      <w:r>
        <w:rPr>
          <w:rFonts w:ascii="Palemonas" w:eastAsia="Times New Roman" w:hAnsi="Palemonas" w:cs="Times New Roman"/>
          <w:sz w:val="24"/>
          <w:szCs w:val="24"/>
        </w:rPr>
        <w:t>Pasiūlymas galioja iki termino, nustatyto pirkimo dokumentuose.</w:t>
      </w:r>
      <w:r>
        <w:rPr>
          <w:rFonts w:ascii="Palemonas" w:eastAsia="Times New Roman" w:hAnsi="Palemonas" w:cs="Times New Roman"/>
          <w:sz w:val="24"/>
          <w:szCs w:val="24"/>
        </w:rPr>
        <w:tab/>
      </w:r>
    </w:p>
    <w:p w14:paraId="12019E02" w14:textId="77777777" w:rsidR="00B5794C" w:rsidRDefault="00B5794C" w:rsidP="00B5794C">
      <w:pPr>
        <w:spacing w:line="240" w:lineRule="auto"/>
        <w:ind w:firstLine="0"/>
        <w:rPr>
          <w:rFonts w:ascii="Palemonas" w:eastAsia="Times New Roman" w:hAnsi="Palemonas" w:cs="Times New Roman"/>
          <w:sz w:val="24"/>
          <w:szCs w:val="24"/>
        </w:rPr>
      </w:pPr>
    </w:p>
    <w:p w14:paraId="63177AE1" w14:textId="77777777" w:rsidR="00B5794C" w:rsidRPr="00AA3E62" w:rsidRDefault="00B5794C" w:rsidP="00B5794C">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_____________________                           _____________                   ________________________</w:t>
      </w:r>
    </w:p>
    <w:p w14:paraId="16D206DF" w14:textId="77777777" w:rsidR="00B5794C" w:rsidRDefault="00B5794C" w:rsidP="00B5794C">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(Tiekėjo arba jo įgalioto </w:t>
      </w:r>
      <w:r>
        <w:rPr>
          <w:rFonts w:ascii="Palemonas" w:eastAsia="Times New Roman" w:hAnsi="Palemonas" w:cs="Times New Roman"/>
          <w:sz w:val="24"/>
          <w:szCs w:val="24"/>
        </w:rPr>
        <w:t xml:space="preserve">                                 (Parašas)                                (Vardas ir pavardė)</w:t>
      </w:r>
    </w:p>
    <w:p w14:paraId="125E5987" w14:textId="77777777" w:rsidR="00B5794C" w:rsidRPr="00A93262" w:rsidRDefault="00B5794C" w:rsidP="00B5794C">
      <w:pPr>
        <w:spacing w:line="240" w:lineRule="auto"/>
        <w:rPr>
          <w:rFonts w:ascii="Palemonas" w:hAnsi="Palemonas"/>
        </w:rPr>
      </w:pPr>
      <w:r w:rsidRPr="00AA3E62">
        <w:rPr>
          <w:rFonts w:ascii="Palemonas" w:eastAsia="Times New Roman" w:hAnsi="Palemonas" w:cs="Times New Roman"/>
          <w:sz w:val="24"/>
          <w:szCs w:val="24"/>
        </w:rPr>
        <w:t xml:space="preserve">asmens </w:t>
      </w:r>
      <w:r>
        <w:rPr>
          <w:rFonts w:ascii="Palemonas" w:eastAsia="Times New Roman" w:hAnsi="Palemonas" w:cs="Times New Roman"/>
          <w:sz w:val="24"/>
          <w:szCs w:val="24"/>
        </w:rPr>
        <w:t>pareigų pavadinimas)</w:t>
      </w:r>
      <w:bookmarkStart w:id="31" w:name="_Pirkimo_sąlygų_3"/>
      <w:bookmarkEnd w:id="31"/>
    </w:p>
    <w:p w14:paraId="489D5294" w14:textId="77777777" w:rsidR="00B5794C" w:rsidRPr="00A54EAE" w:rsidRDefault="00B5794C" w:rsidP="00B5794C">
      <w:pPr>
        <w:spacing w:line="240" w:lineRule="auto"/>
        <w:ind w:left="7314" w:firstLine="0"/>
        <w:rPr>
          <w:rFonts w:cstheme="minorHAnsi"/>
        </w:rPr>
      </w:pPr>
    </w:p>
    <w:p w14:paraId="5675DCFE" w14:textId="77777777" w:rsidR="00B5794C" w:rsidRDefault="00B5794C" w:rsidP="00B5794C">
      <w:pPr>
        <w:spacing w:line="240" w:lineRule="auto"/>
        <w:ind w:left="7314" w:firstLine="0"/>
        <w:rPr>
          <w:rFonts w:cstheme="minorHAnsi"/>
        </w:rPr>
      </w:pPr>
    </w:p>
    <w:p w14:paraId="02ABE554" w14:textId="77777777" w:rsidR="00B5794C" w:rsidRDefault="00B5794C" w:rsidP="00B5794C">
      <w:pPr>
        <w:spacing w:line="240" w:lineRule="auto"/>
        <w:ind w:left="7314" w:firstLine="0"/>
        <w:rPr>
          <w:rFonts w:cstheme="minorHAnsi"/>
        </w:rPr>
      </w:pPr>
    </w:p>
    <w:p w14:paraId="17896DF5" w14:textId="77777777" w:rsidR="00B5794C" w:rsidRDefault="00B5794C" w:rsidP="00B5794C">
      <w:pPr>
        <w:spacing w:line="240" w:lineRule="auto"/>
        <w:ind w:left="7314" w:firstLine="0"/>
        <w:rPr>
          <w:rFonts w:cstheme="minorHAnsi"/>
        </w:rPr>
      </w:pPr>
    </w:p>
    <w:p w14:paraId="0E4C0A74" w14:textId="77777777" w:rsidR="00B5794C" w:rsidRDefault="00B5794C" w:rsidP="00B5794C">
      <w:pPr>
        <w:spacing w:line="240" w:lineRule="auto"/>
        <w:ind w:left="7314" w:firstLine="0"/>
        <w:rPr>
          <w:rFonts w:cstheme="minorHAnsi"/>
        </w:rPr>
      </w:pPr>
    </w:p>
    <w:p w14:paraId="1639C256" w14:textId="77777777" w:rsidR="00B5794C" w:rsidRDefault="00B5794C" w:rsidP="00B5794C">
      <w:pPr>
        <w:spacing w:line="240" w:lineRule="auto"/>
        <w:ind w:left="7314" w:firstLine="0"/>
        <w:rPr>
          <w:rFonts w:cstheme="minorHAnsi"/>
        </w:rPr>
      </w:pPr>
    </w:p>
    <w:p w14:paraId="40E10794" w14:textId="77777777" w:rsidR="00B5794C" w:rsidRDefault="00B5794C" w:rsidP="00B5794C">
      <w:pPr>
        <w:spacing w:line="240" w:lineRule="auto"/>
        <w:ind w:left="7314" w:firstLine="0"/>
        <w:rPr>
          <w:rFonts w:cstheme="minorHAnsi"/>
        </w:rPr>
      </w:pPr>
    </w:p>
    <w:p w14:paraId="13EC844C" w14:textId="77777777" w:rsidR="00B5794C" w:rsidRDefault="00B5794C" w:rsidP="00B5794C">
      <w:pPr>
        <w:spacing w:line="240" w:lineRule="auto"/>
        <w:ind w:left="7314" w:firstLine="0"/>
        <w:rPr>
          <w:rFonts w:cstheme="minorHAnsi"/>
        </w:rPr>
      </w:pPr>
    </w:p>
    <w:p w14:paraId="739C0EAE" w14:textId="77777777" w:rsidR="00B5794C" w:rsidRDefault="00B5794C" w:rsidP="00B5794C">
      <w:pPr>
        <w:spacing w:line="240" w:lineRule="auto"/>
        <w:ind w:left="7314" w:firstLine="0"/>
        <w:rPr>
          <w:rFonts w:cstheme="minorHAnsi"/>
        </w:rPr>
      </w:pPr>
    </w:p>
    <w:p w14:paraId="44EC1675" w14:textId="77777777" w:rsidR="00B5794C" w:rsidRDefault="00B5794C" w:rsidP="00B5794C">
      <w:pPr>
        <w:spacing w:line="240" w:lineRule="auto"/>
        <w:ind w:left="7314" w:firstLine="0"/>
        <w:rPr>
          <w:rFonts w:cstheme="minorHAnsi"/>
        </w:rPr>
      </w:pPr>
    </w:p>
    <w:p w14:paraId="30265A0D" w14:textId="77777777" w:rsidR="00B5794C" w:rsidRDefault="00B5794C" w:rsidP="00B5794C">
      <w:pPr>
        <w:spacing w:line="240" w:lineRule="auto"/>
        <w:ind w:left="7314" w:firstLine="0"/>
        <w:rPr>
          <w:rFonts w:cstheme="minorHAnsi"/>
        </w:rPr>
      </w:pPr>
    </w:p>
    <w:p w14:paraId="4A596C81" w14:textId="77777777" w:rsidR="00B5794C" w:rsidRDefault="00B5794C" w:rsidP="00B5794C">
      <w:pPr>
        <w:spacing w:line="240" w:lineRule="auto"/>
        <w:ind w:left="7314" w:firstLine="0"/>
        <w:rPr>
          <w:rFonts w:cstheme="minorHAnsi"/>
        </w:rPr>
      </w:pPr>
    </w:p>
    <w:p w14:paraId="63A46B26" w14:textId="77777777" w:rsidR="00B5794C" w:rsidRDefault="00B5794C" w:rsidP="00B5794C">
      <w:pPr>
        <w:spacing w:line="240" w:lineRule="auto"/>
        <w:ind w:left="7314" w:firstLine="0"/>
        <w:rPr>
          <w:rFonts w:cstheme="minorHAnsi"/>
        </w:rPr>
      </w:pPr>
    </w:p>
    <w:p w14:paraId="35AF8C4A" w14:textId="77777777" w:rsidR="00B5794C" w:rsidRDefault="00B5794C" w:rsidP="00B5794C">
      <w:pPr>
        <w:spacing w:line="240" w:lineRule="auto"/>
        <w:ind w:left="7314" w:firstLine="0"/>
        <w:rPr>
          <w:rFonts w:cstheme="minorHAnsi"/>
        </w:rPr>
      </w:pPr>
    </w:p>
    <w:p w14:paraId="2AA5B38C" w14:textId="77777777" w:rsidR="00B5794C" w:rsidRDefault="00B5794C" w:rsidP="00B5794C">
      <w:pPr>
        <w:spacing w:line="240" w:lineRule="auto"/>
        <w:ind w:left="7314" w:firstLine="0"/>
        <w:rPr>
          <w:rFonts w:cstheme="minorHAnsi"/>
        </w:rPr>
      </w:pPr>
    </w:p>
    <w:p w14:paraId="31E5D255" w14:textId="77777777" w:rsidR="00B5794C" w:rsidRDefault="00B5794C" w:rsidP="00B5794C">
      <w:pPr>
        <w:spacing w:line="240" w:lineRule="auto"/>
        <w:ind w:left="7314" w:firstLine="0"/>
        <w:rPr>
          <w:rFonts w:cstheme="minorHAnsi"/>
        </w:rPr>
      </w:pPr>
    </w:p>
    <w:p w14:paraId="58C2E3DD" w14:textId="77777777" w:rsidR="00B5794C" w:rsidRDefault="00B5794C" w:rsidP="00B5794C">
      <w:pPr>
        <w:spacing w:line="240" w:lineRule="auto"/>
        <w:ind w:left="7314" w:firstLine="0"/>
        <w:rPr>
          <w:rFonts w:cstheme="minorHAnsi"/>
        </w:rPr>
      </w:pPr>
    </w:p>
    <w:p w14:paraId="47AC7F15" w14:textId="77777777" w:rsidR="00B5794C" w:rsidRDefault="00B5794C" w:rsidP="00B5794C">
      <w:pPr>
        <w:spacing w:line="240" w:lineRule="auto"/>
        <w:ind w:left="7314" w:firstLine="0"/>
        <w:rPr>
          <w:rFonts w:cstheme="minorHAnsi"/>
        </w:rPr>
      </w:pPr>
    </w:p>
    <w:p w14:paraId="3F9434C0" w14:textId="77777777" w:rsidR="00B5794C" w:rsidRDefault="00B5794C" w:rsidP="00874A67">
      <w:pPr>
        <w:spacing w:line="240" w:lineRule="auto"/>
        <w:ind w:firstLine="0"/>
        <w:rPr>
          <w:rFonts w:cstheme="minorHAnsi"/>
        </w:rPr>
      </w:pPr>
    </w:p>
    <w:p w14:paraId="33B887B6" w14:textId="77777777" w:rsidR="00B5794C" w:rsidRPr="00A54EAE" w:rsidRDefault="00B5794C" w:rsidP="00B5794C">
      <w:pPr>
        <w:spacing w:line="240" w:lineRule="auto"/>
        <w:ind w:left="7314" w:firstLine="0"/>
        <w:rPr>
          <w:rFonts w:cstheme="minorHAnsi"/>
        </w:rPr>
      </w:pPr>
    </w:p>
    <w:p w14:paraId="493B226A" w14:textId="77777777" w:rsidR="00B5794C" w:rsidRPr="00A54EAE" w:rsidRDefault="00B5794C" w:rsidP="00B5794C">
      <w:pPr>
        <w:spacing w:line="240" w:lineRule="auto"/>
        <w:ind w:left="7314" w:firstLine="0"/>
        <w:rPr>
          <w:rFonts w:cstheme="minorHAnsi"/>
        </w:rPr>
      </w:pPr>
      <w:r w:rsidRPr="00A54EAE">
        <w:rPr>
          <w:rFonts w:cstheme="minorHAnsi"/>
        </w:rPr>
        <w:t>Pirkimo sąlygų 6 priedas „Pasiūlymų vertinimo kriterijai ir sąlygos“</w:t>
      </w:r>
    </w:p>
    <w:p w14:paraId="7CA4196A" w14:textId="77777777" w:rsidR="00B5794C" w:rsidRDefault="00B5794C" w:rsidP="00B5794C">
      <w:pPr>
        <w:spacing w:line="240" w:lineRule="auto"/>
        <w:ind w:left="7314" w:firstLine="0"/>
        <w:rPr>
          <w:rFonts w:ascii="Arial" w:hAnsi="Arial" w:cs="Arial"/>
        </w:rPr>
      </w:pPr>
    </w:p>
    <w:p w14:paraId="3E7000B4" w14:textId="77777777" w:rsidR="00B5794C" w:rsidRPr="00F0499F" w:rsidRDefault="00B5794C" w:rsidP="00B5794C">
      <w:pPr>
        <w:jc w:val="center"/>
        <w:rPr>
          <w:b/>
          <w:szCs w:val="24"/>
        </w:rPr>
      </w:pPr>
    </w:p>
    <w:p w14:paraId="69D7C358" w14:textId="77777777" w:rsidR="00B5794C" w:rsidRPr="00F0499F" w:rsidRDefault="00B5794C" w:rsidP="00B5794C">
      <w:pPr>
        <w:pStyle w:val="Paantrat"/>
        <w:jc w:val="center"/>
        <w:rPr>
          <w:rFonts w:cstheme="minorHAnsi"/>
          <w:bCs/>
          <w:smallCaps/>
          <w:sz w:val="22"/>
          <w:szCs w:val="22"/>
        </w:rPr>
      </w:pPr>
      <w:r w:rsidRPr="00F0499F">
        <w:t>PASIŪLYMŲ VERTINIMO KRITERIJAI ir Sąlygos</w:t>
      </w:r>
    </w:p>
    <w:p w14:paraId="156DEB87" w14:textId="77777777" w:rsidR="00B5794C" w:rsidRDefault="00B5794C" w:rsidP="00B5794C">
      <w:pPr>
        <w:spacing w:line="240" w:lineRule="auto"/>
        <w:ind w:left="7314" w:firstLine="0"/>
        <w:rPr>
          <w:rFonts w:ascii="Arial" w:hAnsi="Arial" w:cs="Arial"/>
        </w:rPr>
      </w:pPr>
    </w:p>
    <w:p w14:paraId="34F14461" w14:textId="77777777" w:rsidR="00B5794C" w:rsidRPr="00537C28" w:rsidRDefault="00B5794C" w:rsidP="00B5794C">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26D908C5" w14:textId="77777777" w:rsidR="00B5794C" w:rsidRPr="00537C28" w:rsidRDefault="00B5794C" w:rsidP="00B5794C">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6F3224A3" w14:textId="77777777" w:rsidR="00B5794C" w:rsidRPr="00537C28" w:rsidRDefault="00B5794C" w:rsidP="00B5794C">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71B46E75" w14:textId="77777777" w:rsidR="00B5794C" w:rsidRPr="00537C28" w:rsidRDefault="00B5794C" w:rsidP="00B5794C">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31FE786A" w14:textId="77777777" w:rsidR="00B5794C" w:rsidRPr="00537C28" w:rsidRDefault="00B5794C" w:rsidP="00B5794C">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 techninės specifikacijos reikalavimus;</w:t>
      </w:r>
    </w:p>
    <w:p w14:paraId="0A5E425E" w14:textId="77777777" w:rsidR="00B5794C" w:rsidRPr="00537C28" w:rsidRDefault="00B5794C" w:rsidP="00B5794C">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5D24CB0A" w14:textId="77777777" w:rsidR="00B5794C" w:rsidRPr="00537C28" w:rsidRDefault="00B5794C" w:rsidP="00B5794C">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678E35FE" w14:textId="77777777" w:rsidR="00B5794C" w:rsidRPr="00537C28" w:rsidRDefault="00B5794C" w:rsidP="00B5794C">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55BA38AC" w14:textId="77777777" w:rsidR="00B5794C" w:rsidRPr="00537C28" w:rsidRDefault="00B5794C" w:rsidP="00B5794C">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r>
        <w:rPr>
          <w:rFonts w:ascii="Palemonas" w:eastAsia="Arial Unicode MS" w:hAnsi="Palemonas"/>
          <w:sz w:val="24"/>
          <w:szCs w:val="24"/>
        </w:rPr>
        <w:t xml:space="preserve"> (jei taikoma)</w:t>
      </w:r>
      <w:r w:rsidRPr="00537C28">
        <w:rPr>
          <w:rFonts w:ascii="Palemonas" w:eastAsia="Arial Unicode MS" w:hAnsi="Palemonas"/>
          <w:sz w:val="24"/>
          <w:szCs w:val="24"/>
        </w:rPr>
        <w:t>.</w:t>
      </w:r>
    </w:p>
    <w:p w14:paraId="641D11CC" w14:textId="77777777" w:rsidR="00B5794C" w:rsidRPr="00537C28" w:rsidRDefault="00B5794C" w:rsidP="00B5794C">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4A40ADDA" w14:textId="77777777" w:rsidR="00B5794C" w:rsidRDefault="00B5794C" w:rsidP="00B5794C">
      <w:pPr>
        <w:pStyle w:val="Betarp"/>
        <w:spacing w:line="300" w:lineRule="auto"/>
        <w:ind w:left="1134" w:firstLine="0"/>
        <w:contextualSpacing/>
        <w:rPr>
          <w:rFonts w:ascii="Arial" w:eastAsiaTheme="minorHAnsi" w:hAnsi="Arial" w:cs="Arial"/>
          <w:bCs/>
          <w:iCs/>
        </w:rPr>
      </w:pPr>
    </w:p>
    <w:p w14:paraId="2E5A6FDE" w14:textId="77777777" w:rsidR="00B5794C" w:rsidRDefault="00B5794C" w:rsidP="00B5794C">
      <w:pPr>
        <w:pStyle w:val="Betarp"/>
        <w:spacing w:line="300" w:lineRule="auto"/>
        <w:ind w:firstLine="0"/>
        <w:contextualSpacing/>
        <w:rPr>
          <w:rFonts w:ascii="Arial" w:eastAsiaTheme="minorHAnsi" w:hAnsi="Arial" w:cs="Arial"/>
          <w:bCs/>
          <w:iCs/>
        </w:rPr>
      </w:pPr>
    </w:p>
    <w:p w14:paraId="5E827229" w14:textId="77777777" w:rsidR="00B5794C" w:rsidRDefault="00B5794C" w:rsidP="00B5794C">
      <w:pPr>
        <w:pStyle w:val="Betarp"/>
        <w:spacing w:line="300" w:lineRule="auto"/>
        <w:ind w:firstLine="0"/>
        <w:contextualSpacing/>
        <w:rPr>
          <w:rFonts w:ascii="Arial" w:eastAsiaTheme="minorHAnsi" w:hAnsi="Arial" w:cs="Arial"/>
          <w:bCs/>
          <w:iCs/>
        </w:rPr>
      </w:pPr>
    </w:p>
    <w:p w14:paraId="4D6278EB" w14:textId="77777777" w:rsidR="00B5794C" w:rsidRDefault="00B5794C" w:rsidP="00B5794C">
      <w:pPr>
        <w:pStyle w:val="Betarp"/>
        <w:spacing w:line="300" w:lineRule="auto"/>
        <w:ind w:firstLine="0"/>
        <w:contextualSpacing/>
        <w:rPr>
          <w:rFonts w:ascii="Arial" w:eastAsiaTheme="minorHAnsi" w:hAnsi="Arial" w:cs="Arial"/>
          <w:bCs/>
          <w:iCs/>
        </w:rPr>
      </w:pPr>
    </w:p>
    <w:p w14:paraId="55C5AA09" w14:textId="77777777" w:rsidR="00B5794C" w:rsidRDefault="00B5794C" w:rsidP="00B5794C">
      <w:pPr>
        <w:pStyle w:val="Betarp"/>
        <w:spacing w:line="300" w:lineRule="auto"/>
        <w:ind w:firstLine="0"/>
        <w:contextualSpacing/>
        <w:rPr>
          <w:rFonts w:ascii="Arial" w:eastAsiaTheme="minorHAnsi" w:hAnsi="Arial" w:cs="Arial"/>
          <w:bCs/>
          <w:iCs/>
        </w:rPr>
      </w:pPr>
    </w:p>
    <w:p w14:paraId="1B18ECDE" w14:textId="77777777" w:rsidR="00B5794C" w:rsidRDefault="00B5794C" w:rsidP="00B5794C">
      <w:pPr>
        <w:pStyle w:val="Betarp"/>
        <w:spacing w:line="300" w:lineRule="auto"/>
        <w:ind w:firstLine="0"/>
        <w:contextualSpacing/>
        <w:rPr>
          <w:rFonts w:ascii="Arial" w:eastAsiaTheme="minorHAnsi" w:hAnsi="Arial" w:cs="Arial"/>
          <w:bCs/>
          <w:iCs/>
        </w:rPr>
      </w:pPr>
    </w:p>
    <w:p w14:paraId="2643D312" w14:textId="77777777" w:rsidR="00B5794C" w:rsidRDefault="00B5794C" w:rsidP="00B5794C">
      <w:pPr>
        <w:pStyle w:val="Betarp"/>
        <w:spacing w:line="300" w:lineRule="auto"/>
        <w:ind w:firstLine="0"/>
        <w:contextualSpacing/>
        <w:rPr>
          <w:rFonts w:ascii="Arial" w:eastAsiaTheme="minorHAnsi" w:hAnsi="Arial" w:cs="Arial"/>
          <w:bCs/>
          <w:iCs/>
        </w:rPr>
      </w:pPr>
    </w:p>
    <w:p w14:paraId="13052BE3" w14:textId="77777777" w:rsidR="00B5794C" w:rsidRDefault="00B5794C" w:rsidP="00B5794C">
      <w:pPr>
        <w:pStyle w:val="Betarp"/>
        <w:spacing w:line="300" w:lineRule="auto"/>
        <w:ind w:firstLine="0"/>
        <w:contextualSpacing/>
        <w:rPr>
          <w:rFonts w:ascii="Arial" w:eastAsiaTheme="minorHAnsi" w:hAnsi="Arial" w:cs="Arial"/>
          <w:bCs/>
          <w:iCs/>
        </w:rPr>
      </w:pPr>
    </w:p>
    <w:p w14:paraId="48716ED8" w14:textId="77777777" w:rsidR="00B5794C" w:rsidRDefault="00B5794C" w:rsidP="00B5794C">
      <w:pPr>
        <w:pStyle w:val="Betarp"/>
        <w:spacing w:line="300" w:lineRule="auto"/>
        <w:ind w:firstLine="0"/>
        <w:contextualSpacing/>
        <w:rPr>
          <w:rFonts w:ascii="Arial" w:eastAsiaTheme="minorHAnsi" w:hAnsi="Arial" w:cs="Arial"/>
          <w:bCs/>
          <w:iCs/>
        </w:rPr>
      </w:pPr>
    </w:p>
    <w:p w14:paraId="42B623F8" w14:textId="77777777" w:rsidR="00B5794C" w:rsidRDefault="00B5794C" w:rsidP="00B5794C">
      <w:pPr>
        <w:pStyle w:val="Betarp"/>
        <w:spacing w:line="300" w:lineRule="auto"/>
        <w:ind w:firstLine="0"/>
        <w:contextualSpacing/>
        <w:rPr>
          <w:rFonts w:ascii="Arial" w:eastAsiaTheme="minorHAnsi" w:hAnsi="Arial" w:cs="Arial"/>
          <w:bCs/>
          <w:iCs/>
        </w:rPr>
      </w:pPr>
    </w:p>
    <w:p w14:paraId="608EB037" w14:textId="77777777" w:rsidR="00B5794C" w:rsidRDefault="00B5794C" w:rsidP="00B5794C">
      <w:pPr>
        <w:pStyle w:val="Betarp"/>
        <w:spacing w:line="300" w:lineRule="auto"/>
        <w:ind w:firstLine="0"/>
        <w:contextualSpacing/>
        <w:rPr>
          <w:rFonts w:ascii="Arial" w:eastAsiaTheme="minorHAnsi" w:hAnsi="Arial" w:cs="Arial"/>
          <w:bCs/>
          <w:iCs/>
        </w:rPr>
      </w:pPr>
    </w:p>
    <w:p w14:paraId="5D0B26FD" w14:textId="77777777" w:rsidR="00B5794C" w:rsidRDefault="00B5794C" w:rsidP="00B5794C">
      <w:pPr>
        <w:pStyle w:val="Betarp"/>
        <w:spacing w:line="300" w:lineRule="auto"/>
        <w:ind w:firstLine="0"/>
        <w:contextualSpacing/>
        <w:rPr>
          <w:rFonts w:ascii="Arial" w:eastAsiaTheme="minorHAnsi" w:hAnsi="Arial" w:cs="Arial"/>
          <w:bCs/>
          <w:iCs/>
        </w:rPr>
      </w:pPr>
    </w:p>
    <w:p w14:paraId="0FE39F2A" w14:textId="77777777" w:rsidR="00B5794C" w:rsidRDefault="00B5794C" w:rsidP="00B5794C">
      <w:pPr>
        <w:pStyle w:val="Betarp"/>
        <w:spacing w:line="300" w:lineRule="auto"/>
        <w:ind w:firstLine="0"/>
        <w:contextualSpacing/>
        <w:rPr>
          <w:rFonts w:ascii="Arial" w:eastAsiaTheme="minorHAnsi" w:hAnsi="Arial" w:cs="Arial"/>
          <w:bCs/>
          <w:iCs/>
        </w:rPr>
      </w:pPr>
    </w:p>
    <w:p w14:paraId="2A5DCD46" w14:textId="77777777" w:rsidR="00B5794C" w:rsidRDefault="00B5794C" w:rsidP="00B5794C">
      <w:pPr>
        <w:pStyle w:val="Betarp"/>
        <w:spacing w:line="300" w:lineRule="auto"/>
        <w:ind w:firstLine="0"/>
        <w:contextualSpacing/>
        <w:rPr>
          <w:rFonts w:ascii="Arial" w:eastAsiaTheme="minorHAnsi" w:hAnsi="Arial" w:cs="Arial"/>
          <w:bCs/>
          <w:iCs/>
        </w:rPr>
      </w:pPr>
    </w:p>
    <w:p w14:paraId="6B98C70D" w14:textId="77777777" w:rsidR="00B5794C" w:rsidRDefault="00B5794C" w:rsidP="00B5794C">
      <w:pPr>
        <w:pStyle w:val="Betarp"/>
        <w:spacing w:line="300" w:lineRule="auto"/>
        <w:ind w:firstLine="0"/>
        <w:contextualSpacing/>
        <w:rPr>
          <w:rFonts w:ascii="Arial" w:eastAsiaTheme="minorHAnsi" w:hAnsi="Arial" w:cs="Arial"/>
          <w:bCs/>
          <w:iCs/>
        </w:rPr>
      </w:pPr>
    </w:p>
    <w:p w14:paraId="5F1928A5" w14:textId="77777777" w:rsidR="00B5794C" w:rsidRDefault="00B5794C" w:rsidP="00B5794C">
      <w:pPr>
        <w:pStyle w:val="Betarp"/>
        <w:spacing w:line="300" w:lineRule="auto"/>
        <w:ind w:firstLine="0"/>
        <w:contextualSpacing/>
        <w:rPr>
          <w:rFonts w:ascii="Arial" w:eastAsiaTheme="minorHAnsi" w:hAnsi="Arial" w:cs="Arial"/>
          <w:bCs/>
          <w:iCs/>
        </w:rPr>
      </w:pPr>
    </w:p>
    <w:p w14:paraId="63392392" w14:textId="77777777" w:rsidR="00B5794C" w:rsidRDefault="00B5794C" w:rsidP="00B5794C">
      <w:pPr>
        <w:pStyle w:val="Betarp"/>
        <w:spacing w:line="300" w:lineRule="auto"/>
        <w:ind w:firstLine="0"/>
        <w:contextualSpacing/>
        <w:rPr>
          <w:rFonts w:ascii="Arial" w:eastAsiaTheme="minorHAnsi" w:hAnsi="Arial" w:cs="Arial"/>
          <w:bCs/>
          <w:iCs/>
        </w:rPr>
      </w:pPr>
    </w:p>
    <w:p w14:paraId="22168BE1" w14:textId="77777777" w:rsidR="00B5794C" w:rsidRDefault="00B5794C" w:rsidP="00B5794C">
      <w:pPr>
        <w:pStyle w:val="Betarp"/>
        <w:spacing w:line="300" w:lineRule="auto"/>
        <w:ind w:firstLine="0"/>
        <w:contextualSpacing/>
        <w:rPr>
          <w:rFonts w:ascii="Arial" w:eastAsiaTheme="minorHAnsi" w:hAnsi="Arial" w:cs="Arial"/>
          <w:bCs/>
          <w:iCs/>
        </w:rPr>
      </w:pPr>
    </w:p>
    <w:p w14:paraId="56010988" w14:textId="77777777" w:rsidR="00B5794C" w:rsidRDefault="00B5794C" w:rsidP="00B5794C">
      <w:pPr>
        <w:pStyle w:val="Betarp"/>
        <w:spacing w:line="300" w:lineRule="auto"/>
        <w:ind w:firstLine="0"/>
        <w:contextualSpacing/>
        <w:rPr>
          <w:rFonts w:ascii="Arial" w:eastAsiaTheme="minorHAnsi" w:hAnsi="Arial" w:cs="Arial"/>
          <w:bCs/>
          <w:iCs/>
        </w:rPr>
      </w:pPr>
    </w:p>
    <w:p w14:paraId="00D79B99" w14:textId="77777777" w:rsidR="00B5794C" w:rsidRPr="00194983" w:rsidRDefault="00B5794C" w:rsidP="00B5794C">
      <w:pPr>
        <w:spacing w:line="240" w:lineRule="auto"/>
        <w:ind w:left="7314" w:firstLine="0"/>
        <w:rPr>
          <w:rFonts w:cstheme="minorHAnsi"/>
        </w:rPr>
      </w:pPr>
    </w:p>
    <w:p w14:paraId="6A78F35A" w14:textId="77777777" w:rsidR="00B5794C" w:rsidRPr="00194983" w:rsidRDefault="00B5794C" w:rsidP="00B5794C">
      <w:pPr>
        <w:spacing w:line="240" w:lineRule="auto"/>
        <w:ind w:left="7314" w:firstLine="0"/>
        <w:rPr>
          <w:rFonts w:cstheme="minorHAnsi"/>
        </w:rPr>
      </w:pPr>
      <w:r w:rsidRPr="00194983">
        <w:rPr>
          <w:rFonts w:cstheme="minorHAnsi"/>
        </w:rPr>
        <w:t>Pirkimo sąlygų 7 priedas „Sutarties projektas“</w:t>
      </w:r>
    </w:p>
    <w:p w14:paraId="3D1CBB6F" w14:textId="77777777" w:rsidR="00B5794C" w:rsidRDefault="00B5794C" w:rsidP="00B5794C">
      <w:pPr>
        <w:pStyle w:val="Betarp"/>
        <w:spacing w:line="300" w:lineRule="auto"/>
        <w:ind w:firstLine="0"/>
        <w:contextualSpacing/>
        <w:jc w:val="center"/>
        <w:rPr>
          <w:rFonts w:ascii="Arial" w:eastAsiaTheme="minorHAnsi" w:hAnsi="Arial" w:cs="Arial"/>
          <w:bCs/>
          <w:iCs/>
        </w:rPr>
      </w:pPr>
    </w:p>
    <w:p w14:paraId="124F5A4F" w14:textId="77777777" w:rsidR="00B5794C" w:rsidRDefault="00B5794C" w:rsidP="00874A67">
      <w:pPr>
        <w:ind w:firstLine="0"/>
        <w:rPr>
          <w:rFonts w:eastAsiaTheme="minorHAnsi" w:cstheme="minorHAnsi"/>
          <w:b/>
          <w:iCs/>
          <w:sz w:val="28"/>
          <w:szCs w:val="28"/>
        </w:rPr>
      </w:pPr>
    </w:p>
    <w:p w14:paraId="09483908" w14:textId="77777777" w:rsidR="00B5794C" w:rsidRPr="00FC264B" w:rsidRDefault="00B5794C" w:rsidP="00B5794C">
      <w:pPr>
        <w:jc w:val="center"/>
        <w:rPr>
          <w:rFonts w:eastAsiaTheme="minorHAnsi" w:cstheme="minorHAnsi"/>
          <w:b/>
          <w:iCs/>
          <w:sz w:val="28"/>
          <w:szCs w:val="28"/>
        </w:rPr>
      </w:pPr>
      <w:r w:rsidRPr="00FC264B">
        <w:rPr>
          <w:rFonts w:eastAsiaTheme="minorHAnsi" w:cstheme="minorHAnsi"/>
          <w:b/>
          <w:iCs/>
          <w:sz w:val="28"/>
          <w:szCs w:val="28"/>
        </w:rPr>
        <w:t>Pateikiamas atskiru dokumentu</w:t>
      </w:r>
    </w:p>
    <w:p w14:paraId="32C0A174" w14:textId="77777777" w:rsidR="00B5794C" w:rsidRPr="00FC264B" w:rsidRDefault="00B5794C" w:rsidP="00B5794C">
      <w:pPr>
        <w:rPr>
          <w:rFonts w:eastAsiaTheme="minorHAnsi" w:cstheme="minorHAnsi"/>
          <w:b/>
          <w:iCs/>
          <w:sz w:val="28"/>
          <w:szCs w:val="28"/>
        </w:rPr>
      </w:pPr>
    </w:p>
    <w:p w14:paraId="22FEA5CD" w14:textId="77777777" w:rsidR="00B5794C" w:rsidRDefault="00B5794C" w:rsidP="00B5794C">
      <w:pPr>
        <w:rPr>
          <w:rFonts w:eastAsiaTheme="minorHAnsi" w:cstheme="minorHAnsi"/>
          <w:bCs/>
          <w:iCs/>
        </w:rPr>
      </w:pPr>
    </w:p>
    <w:p w14:paraId="1E2B67F7" w14:textId="77777777" w:rsidR="00B5794C" w:rsidRDefault="00B5794C" w:rsidP="00B5794C">
      <w:pPr>
        <w:rPr>
          <w:rFonts w:eastAsiaTheme="minorHAnsi" w:cstheme="minorHAnsi"/>
          <w:bCs/>
          <w:iCs/>
        </w:rPr>
      </w:pPr>
    </w:p>
    <w:p w14:paraId="024034F1" w14:textId="77777777" w:rsidR="00B5794C" w:rsidRDefault="00B5794C" w:rsidP="00B5794C">
      <w:pPr>
        <w:rPr>
          <w:rFonts w:eastAsiaTheme="minorHAnsi" w:cstheme="minorHAnsi"/>
          <w:bCs/>
          <w:iCs/>
        </w:rPr>
      </w:pPr>
    </w:p>
    <w:p w14:paraId="743BBC97" w14:textId="77777777" w:rsidR="00B5794C" w:rsidRDefault="00B5794C" w:rsidP="00B5794C">
      <w:pPr>
        <w:rPr>
          <w:rFonts w:eastAsiaTheme="minorHAnsi" w:cstheme="minorHAnsi"/>
          <w:bCs/>
          <w:iCs/>
        </w:rPr>
      </w:pPr>
    </w:p>
    <w:p w14:paraId="32BEF228" w14:textId="77777777" w:rsidR="00B5794C" w:rsidRDefault="00B5794C" w:rsidP="00B5794C">
      <w:pPr>
        <w:rPr>
          <w:rFonts w:eastAsiaTheme="minorHAnsi" w:cstheme="minorHAnsi"/>
          <w:bCs/>
          <w:iCs/>
        </w:rPr>
      </w:pPr>
    </w:p>
    <w:p w14:paraId="625CB854" w14:textId="77777777" w:rsidR="00B5794C" w:rsidRDefault="00B5794C" w:rsidP="00B5794C">
      <w:pPr>
        <w:rPr>
          <w:rFonts w:eastAsiaTheme="minorHAnsi" w:cstheme="minorHAnsi"/>
          <w:bCs/>
          <w:iCs/>
        </w:rPr>
      </w:pPr>
    </w:p>
    <w:p w14:paraId="1A185984" w14:textId="77777777" w:rsidR="00B5794C" w:rsidRDefault="00B5794C" w:rsidP="00B5794C">
      <w:pPr>
        <w:rPr>
          <w:rFonts w:eastAsiaTheme="minorHAnsi" w:cstheme="minorHAnsi"/>
          <w:bCs/>
          <w:iCs/>
        </w:rPr>
      </w:pPr>
    </w:p>
    <w:p w14:paraId="332EDF1E" w14:textId="77777777" w:rsidR="00B5794C" w:rsidRDefault="00B5794C" w:rsidP="00B5794C">
      <w:pPr>
        <w:rPr>
          <w:rFonts w:eastAsiaTheme="minorHAnsi" w:cstheme="minorHAnsi"/>
          <w:bCs/>
          <w:iCs/>
        </w:rPr>
      </w:pPr>
    </w:p>
    <w:p w14:paraId="28324449" w14:textId="77777777" w:rsidR="00B5794C" w:rsidRDefault="00B5794C" w:rsidP="00B5794C">
      <w:pPr>
        <w:rPr>
          <w:rFonts w:eastAsiaTheme="minorHAnsi" w:cstheme="minorHAnsi"/>
          <w:bCs/>
          <w:iCs/>
        </w:rPr>
      </w:pPr>
    </w:p>
    <w:p w14:paraId="2B727BD0" w14:textId="77777777" w:rsidR="00B5794C" w:rsidRDefault="00B5794C" w:rsidP="00B5794C">
      <w:pPr>
        <w:rPr>
          <w:rFonts w:eastAsiaTheme="minorHAnsi" w:cstheme="minorHAnsi"/>
          <w:bCs/>
          <w:iCs/>
        </w:rPr>
      </w:pPr>
    </w:p>
    <w:p w14:paraId="6204A57D" w14:textId="77777777" w:rsidR="00B5794C" w:rsidRDefault="00B5794C" w:rsidP="00B5794C">
      <w:pPr>
        <w:rPr>
          <w:rFonts w:eastAsiaTheme="minorHAnsi" w:cstheme="minorHAnsi"/>
          <w:bCs/>
          <w:iCs/>
        </w:rPr>
      </w:pPr>
    </w:p>
    <w:p w14:paraId="674D9ED3" w14:textId="77777777" w:rsidR="00B5794C" w:rsidRDefault="00B5794C" w:rsidP="00B5794C">
      <w:pPr>
        <w:rPr>
          <w:rFonts w:eastAsiaTheme="minorHAnsi" w:cstheme="minorHAnsi"/>
          <w:bCs/>
          <w:iCs/>
        </w:rPr>
      </w:pPr>
    </w:p>
    <w:p w14:paraId="27D2EC81" w14:textId="77777777" w:rsidR="00B5794C" w:rsidRDefault="00B5794C" w:rsidP="00B5794C">
      <w:pPr>
        <w:rPr>
          <w:rFonts w:eastAsiaTheme="minorHAnsi" w:cstheme="minorHAnsi"/>
          <w:bCs/>
          <w:iCs/>
        </w:rPr>
      </w:pPr>
    </w:p>
    <w:p w14:paraId="61C7E142" w14:textId="77777777" w:rsidR="00B5794C" w:rsidRDefault="00B5794C" w:rsidP="00B5794C">
      <w:pPr>
        <w:rPr>
          <w:rFonts w:eastAsiaTheme="minorHAnsi" w:cstheme="minorHAnsi"/>
          <w:bCs/>
          <w:iCs/>
        </w:rPr>
      </w:pPr>
    </w:p>
    <w:p w14:paraId="4C199D5B" w14:textId="77777777" w:rsidR="00B5794C" w:rsidRDefault="00B5794C" w:rsidP="00B5794C">
      <w:pPr>
        <w:rPr>
          <w:rFonts w:eastAsiaTheme="minorHAnsi" w:cstheme="minorHAnsi"/>
          <w:bCs/>
          <w:iCs/>
        </w:rPr>
      </w:pPr>
    </w:p>
    <w:p w14:paraId="0DB699FB" w14:textId="77777777" w:rsidR="00B5794C" w:rsidRDefault="00B5794C" w:rsidP="00B5794C">
      <w:pPr>
        <w:rPr>
          <w:rFonts w:eastAsiaTheme="minorHAnsi" w:cstheme="minorHAnsi"/>
          <w:bCs/>
          <w:iCs/>
        </w:rPr>
      </w:pPr>
    </w:p>
    <w:p w14:paraId="313DF792" w14:textId="77777777" w:rsidR="00B5794C" w:rsidRDefault="00B5794C" w:rsidP="00B5794C">
      <w:pPr>
        <w:rPr>
          <w:rFonts w:eastAsiaTheme="minorHAnsi" w:cstheme="minorHAnsi"/>
          <w:bCs/>
          <w:iCs/>
        </w:rPr>
      </w:pPr>
    </w:p>
    <w:p w14:paraId="314F5729" w14:textId="77777777" w:rsidR="00B5794C" w:rsidRDefault="00B5794C" w:rsidP="00B5794C">
      <w:pPr>
        <w:rPr>
          <w:rFonts w:eastAsiaTheme="minorHAnsi" w:cstheme="minorHAnsi"/>
          <w:bCs/>
          <w:iCs/>
        </w:rPr>
      </w:pPr>
    </w:p>
    <w:p w14:paraId="4BCF7F6F" w14:textId="77777777" w:rsidR="00B5794C" w:rsidRDefault="00B5794C" w:rsidP="00B5794C">
      <w:pPr>
        <w:rPr>
          <w:rFonts w:eastAsiaTheme="minorHAnsi" w:cstheme="minorHAnsi"/>
          <w:bCs/>
          <w:iCs/>
        </w:rPr>
      </w:pPr>
    </w:p>
    <w:p w14:paraId="7258A05C" w14:textId="77777777" w:rsidR="00B5794C" w:rsidRDefault="00B5794C" w:rsidP="00B5794C">
      <w:pPr>
        <w:rPr>
          <w:rFonts w:eastAsiaTheme="minorHAnsi" w:cstheme="minorHAnsi"/>
          <w:bCs/>
          <w:iCs/>
        </w:rPr>
      </w:pPr>
    </w:p>
    <w:p w14:paraId="4D0CDDDC" w14:textId="77777777" w:rsidR="00B5794C" w:rsidRDefault="00B5794C" w:rsidP="00B5794C">
      <w:pPr>
        <w:rPr>
          <w:rFonts w:eastAsiaTheme="minorHAnsi" w:cstheme="minorHAnsi"/>
          <w:bCs/>
          <w:iCs/>
        </w:rPr>
      </w:pPr>
    </w:p>
    <w:p w14:paraId="01A82541" w14:textId="77777777" w:rsidR="00B5794C" w:rsidRDefault="00B5794C" w:rsidP="00B5794C">
      <w:pPr>
        <w:rPr>
          <w:rFonts w:eastAsiaTheme="minorHAnsi" w:cstheme="minorHAnsi"/>
          <w:bCs/>
          <w:iCs/>
        </w:rPr>
      </w:pPr>
    </w:p>
    <w:p w14:paraId="2AA9EA68" w14:textId="77777777" w:rsidR="00B5794C" w:rsidRDefault="00B5794C" w:rsidP="00B5794C">
      <w:pPr>
        <w:rPr>
          <w:rFonts w:eastAsiaTheme="minorHAnsi" w:cstheme="minorHAnsi"/>
          <w:bCs/>
          <w:iCs/>
        </w:rPr>
      </w:pPr>
    </w:p>
    <w:p w14:paraId="53926FAC" w14:textId="77777777" w:rsidR="00B5794C" w:rsidRDefault="00B5794C" w:rsidP="00B5794C">
      <w:pPr>
        <w:rPr>
          <w:rFonts w:eastAsiaTheme="minorHAnsi" w:cstheme="minorHAnsi"/>
          <w:bCs/>
          <w:iCs/>
        </w:rPr>
      </w:pPr>
    </w:p>
    <w:p w14:paraId="33D3014C" w14:textId="77777777" w:rsidR="00B5794C" w:rsidRDefault="00B5794C" w:rsidP="00B5794C">
      <w:pPr>
        <w:rPr>
          <w:rFonts w:eastAsiaTheme="minorHAnsi" w:cstheme="minorHAnsi"/>
          <w:bCs/>
          <w:iCs/>
        </w:rPr>
      </w:pPr>
    </w:p>
    <w:p w14:paraId="40E5A0AB" w14:textId="77777777" w:rsidR="00B5794C" w:rsidRDefault="00B5794C" w:rsidP="00B5794C">
      <w:pPr>
        <w:rPr>
          <w:rFonts w:eastAsiaTheme="minorHAnsi" w:cstheme="minorHAnsi"/>
          <w:bCs/>
          <w:iCs/>
        </w:rPr>
      </w:pPr>
    </w:p>
    <w:p w14:paraId="445194B7" w14:textId="77777777" w:rsidR="00B5794C" w:rsidRDefault="00B5794C" w:rsidP="00B5794C">
      <w:pPr>
        <w:rPr>
          <w:rFonts w:eastAsiaTheme="minorHAnsi" w:cstheme="minorHAnsi"/>
          <w:bCs/>
          <w:iCs/>
        </w:rPr>
      </w:pPr>
    </w:p>
    <w:p w14:paraId="08C30D18" w14:textId="77777777" w:rsidR="00B5794C" w:rsidRDefault="00B5794C" w:rsidP="00B5794C">
      <w:pPr>
        <w:rPr>
          <w:rFonts w:eastAsiaTheme="minorHAnsi" w:cstheme="minorHAnsi"/>
          <w:bCs/>
          <w:iCs/>
        </w:rPr>
      </w:pPr>
    </w:p>
    <w:p w14:paraId="3DDA18AD" w14:textId="77777777" w:rsidR="00B5794C" w:rsidRDefault="00B5794C" w:rsidP="00B5794C">
      <w:pPr>
        <w:rPr>
          <w:rFonts w:eastAsiaTheme="minorHAnsi" w:cstheme="minorHAnsi"/>
          <w:bCs/>
          <w:iCs/>
        </w:rPr>
      </w:pPr>
    </w:p>
    <w:p w14:paraId="72F17F35" w14:textId="77777777" w:rsidR="00B5794C" w:rsidRDefault="00B5794C" w:rsidP="00B5794C">
      <w:pPr>
        <w:rPr>
          <w:rFonts w:eastAsiaTheme="minorHAnsi" w:cstheme="minorHAnsi"/>
          <w:bCs/>
          <w:iCs/>
        </w:rPr>
      </w:pPr>
    </w:p>
    <w:p w14:paraId="35AA16B4" w14:textId="77777777" w:rsidR="00B5794C" w:rsidRDefault="00B5794C" w:rsidP="00B5794C">
      <w:pPr>
        <w:rPr>
          <w:rFonts w:eastAsiaTheme="minorHAnsi" w:cstheme="minorHAnsi"/>
          <w:bCs/>
          <w:iCs/>
        </w:rPr>
      </w:pPr>
    </w:p>
    <w:p w14:paraId="5935DA5F" w14:textId="77777777" w:rsidR="00B5794C" w:rsidRDefault="00B5794C" w:rsidP="00B5794C">
      <w:pPr>
        <w:rPr>
          <w:rFonts w:eastAsiaTheme="minorHAnsi" w:cstheme="minorHAnsi"/>
          <w:bCs/>
          <w:iCs/>
        </w:rPr>
      </w:pPr>
    </w:p>
    <w:p w14:paraId="02074655" w14:textId="77777777" w:rsidR="00B5794C" w:rsidRDefault="00B5794C" w:rsidP="00B5794C">
      <w:pPr>
        <w:rPr>
          <w:rFonts w:eastAsiaTheme="minorHAnsi" w:cstheme="minorHAnsi"/>
          <w:bCs/>
          <w:iCs/>
        </w:rPr>
      </w:pPr>
    </w:p>
    <w:p w14:paraId="6C21D9DB" w14:textId="77777777" w:rsidR="00B5794C" w:rsidRDefault="00B5794C" w:rsidP="00B5794C">
      <w:pPr>
        <w:ind w:firstLine="0"/>
        <w:rPr>
          <w:rFonts w:eastAsiaTheme="minorHAnsi" w:cstheme="minorHAnsi"/>
          <w:bCs/>
          <w:iCs/>
        </w:rPr>
      </w:pPr>
    </w:p>
    <w:p w14:paraId="69AFA27D" w14:textId="77777777" w:rsidR="00B5794C" w:rsidRPr="004F1A11" w:rsidRDefault="00B5794C" w:rsidP="00B5794C">
      <w:pPr>
        <w:rPr>
          <w:rFonts w:eastAsiaTheme="minorHAnsi" w:cstheme="minorHAnsi"/>
          <w:bCs/>
          <w:iCs/>
        </w:rPr>
      </w:pPr>
    </w:p>
    <w:p w14:paraId="11F996F7" w14:textId="77777777" w:rsidR="00B5794C" w:rsidRPr="004F1A11" w:rsidRDefault="00B5794C" w:rsidP="00B5794C">
      <w:pPr>
        <w:ind w:firstLine="7371"/>
        <w:rPr>
          <w:rFonts w:eastAsiaTheme="minorHAnsi" w:cstheme="minorHAnsi"/>
          <w:bCs/>
          <w:iCs/>
        </w:rPr>
      </w:pPr>
      <w:r w:rsidRPr="004F1A11">
        <w:rPr>
          <w:rFonts w:cstheme="minorHAnsi"/>
        </w:rPr>
        <w:t>Pirkimo sąlygų 8 priedas „Terminai“</w:t>
      </w:r>
    </w:p>
    <w:p w14:paraId="2F213761" w14:textId="77777777" w:rsidR="00B5794C" w:rsidRPr="004F1A11" w:rsidRDefault="00B5794C" w:rsidP="00B5794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5794C" w:rsidRPr="004F1A11" w14:paraId="0F5E5C66" w14:textId="77777777" w:rsidTr="005E6BC3">
        <w:trPr>
          <w:trHeight w:val="20"/>
        </w:trPr>
        <w:tc>
          <w:tcPr>
            <w:tcW w:w="600" w:type="dxa"/>
          </w:tcPr>
          <w:p w14:paraId="2856602D" w14:textId="77777777" w:rsidR="00B5794C" w:rsidRPr="004F1A11" w:rsidRDefault="00B5794C" w:rsidP="005E6BC3">
            <w:pPr>
              <w:ind w:firstLine="0"/>
              <w:rPr>
                <w:rFonts w:cstheme="minorHAnsi"/>
              </w:rPr>
            </w:pPr>
            <w:r w:rsidRPr="004F1A11">
              <w:rPr>
                <w:rFonts w:cstheme="minorHAnsi"/>
              </w:rPr>
              <w:t>Eil.</w:t>
            </w:r>
          </w:p>
          <w:p w14:paraId="14B47352" w14:textId="77777777" w:rsidR="00B5794C" w:rsidRPr="004F1A11" w:rsidRDefault="00B5794C" w:rsidP="005E6BC3">
            <w:pPr>
              <w:ind w:firstLine="0"/>
              <w:rPr>
                <w:rFonts w:cstheme="minorHAnsi"/>
              </w:rPr>
            </w:pPr>
            <w:r w:rsidRPr="004F1A11">
              <w:rPr>
                <w:rFonts w:cstheme="minorHAnsi"/>
              </w:rPr>
              <w:t>Nr.</w:t>
            </w:r>
          </w:p>
        </w:tc>
        <w:tc>
          <w:tcPr>
            <w:tcW w:w="2660" w:type="dxa"/>
          </w:tcPr>
          <w:p w14:paraId="69B8C383" w14:textId="77777777" w:rsidR="00B5794C" w:rsidRPr="004F1A11" w:rsidRDefault="00B5794C" w:rsidP="005E6BC3">
            <w:pPr>
              <w:ind w:firstLine="0"/>
              <w:rPr>
                <w:rFonts w:cstheme="minorHAnsi"/>
              </w:rPr>
            </w:pPr>
            <w:r w:rsidRPr="004F1A11">
              <w:rPr>
                <w:rFonts w:cstheme="minorHAnsi"/>
                <w:b/>
              </w:rPr>
              <w:t xml:space="preserve">VEIKSMAS </w:t>
            </w:r>
          </w:p>
        </w:tc>
        <w:tc>
          <w:tcPr>
            <w:tcW w:w="3685" w:type="dxa"/>
            <w:hideMark/>
          </w:tcPr>
          <w:p w14:paraId="703177AA" w14:textId="77777777" w:rsidR="00B5794C" w:rsidRPr="004F1A11" w:rsidRDefault="00B5794C" w:rsidP="005E6BC3">
            <w:pPr>
              <w:ind w:firstLine="34"/>
              <w:rPr>
                <w:rFonts w:cstheme="minorHAnsi"/>
                <w:b/>
              </w:rPr>
            </w:pPr>
            <w:r w:rsidRPr="004F1A11">
              <w:rPr>
                <w:rFonts w:cstheme="minorHAnsi"/>
                <w:b/>
              </w:rPr>
              <w:t>DATA/DIENŲ SKAIČIUS/ LAIKAS</w:t>
            </w:r>
          </w:p>
          <w:p w14:paraId="34C8B75C" w14:textId="77777777" w:rsidR="00B5794C" w:rsidRPr="004F1A11" w:rsidRDefault="00B5794C" w:rsidP="005E6BC3">
            <w:pPr>
              <w:ind w:firstLine="34"/>
              <w:rPr>
                <w:rFonts w:cstheme="minorHAnsi"/>
              </w:rPr>
            </w:pPr>
            <w:r w:rsidRPr="004F1A11">
              <w:rPr>
                <w:rFonts w:cstheme="minorHAnsi"/>
              </w:rPr>
              <w:t>(Lietuvos laiku)</w:t>
            </w:r>
          </w:p>
        </w:tc>
        <w:tc>
          <w:tcPr>
            <w:tcW w:w="3424" w:type="dxa"/>
            <w:hideMark/>
          </w:tcPr>
          <w:p w14:paraId="132F0EFB" w14:textId="77777777" w:rsidR="00B5794C" w:rsidRPr="004F1A11" w:rsidRDefault="00B5794C" w:rsidP="005E6BC3">
            <w:pPr>
              <w:ind w:firstLine="34"/>
              <w:rPr>
                <w:rFonts w:cstheme="minorHAnsi"/>
                <w:b/>
              </w:rPr>
            </w:pPr>
            <w:r w:rsidRPr="004F1A11">
              <w:rPr>
                <w:rFonts w:cstheme="minorHAnsi"/>
                <w:b/>
              </w:rPr>
              <w:t>PASTABOS</w:t>
            </w:r>
          </w:p>
        </w:tc>
      </w:tr>
      <w:tr w:rsidR="00B5794C" w:rsidRPr="004F1A11" w14:paraId="5C4C2D26" w14:textId="77777777" w:rsidTr="005E6BC3">
        <w:trPr>
          <w:trHeight w:val="20"/>
        </w:trPr>
        <w:tc>
          <w:tcPr>
            <w:tcW w:w="600" w:type="dxa"/>
          </w:tcPr>
          <w:p w14:paraId="320B64C9" w14:textId="77777777" w:rsidR="00B5794C" w:rsidRPr="004F1A11" w:rsidRDefault="00B5794C" w:rsidP="005E6BC3">
            <w:pPr>
              <w:ind w:firstLine="0"/>
              <w:rPr>
                <w:rFonts w:cstheme="minorHAnsi"/>
                <w:bCs/>
              </w:rPr>
            </w:pPr>
            <w:r w:rsidRPr="004F1A11">
              <w:rPr>
                <w:rFonts w:cstheme="minorHAnsi"/>
                <w:bCs/>
              </w:rPr>
              <w:t>1</w:t>
            </w:r>
          </w:p>
        </w:tc>
        <w:tc>
          <w:tcPr>
            <w:tcW w:w="2660" w:type="dxa"/>
          </w:tcPr>
          <w:p w14:paraId="7A26418B" w14:textId="77777777" w:rsidR="00B5794C" w:rsidRPr="004F1A11" w:rsidRDefault="00B5794C" w:rsidP="005E6BC3">
            <w:pPr>
              <w:spacing w:line="240" w:lineRule="auto"/>
              <w:ind w:firstLine="0"/>
              <w:rPr>
                <w:rFonts w:cstheme="minorHAnsi"/>
                <w:bCs/>
              </w:rPr>
            </w:pPr>
            <w:r w:rsidRPr="004F1A11">
              <w:rPr>
                <w:rFonts w:cstheme="minorHAnsi"/>
                <w:bCs/>
              </w:rPr>
              <w:t>Pasiūlymų pateikimo terminas</w:t>
            </w:r>
          </w:p>
        </w:tc>
        <w:tc>
          <w:tcPr>
            <w:tcW w:w="3685" w:type="dxa"/>
          </w:tcPr>
          <w:p w14:paraId="28AD5920" w14:textId="77777777" w:rsidR="00B5794C" w:rsidRPr="004F1A11" w:rsidRDefault="00B5794C" w:rsidP="005E6BC3">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1D40DC32" w14:textId="77777777" w:rsidR="00B5794C" w:rsidRPr="004B2BA1" w:rsidRDefault="00B5794C" w:rsidP="005E6BC3">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B5794C" w:rsidRPr="004F1A11" w14:paraId="16AE7016" w14:textId="77777777" w:rsidTr="005E6BC3">
        <w:trPr>
          <w:trHeight w:val="20"/>
        </w:trPr>
        <w:tc>
          <w:tcPr>
            <w:tcW w:w="600" w:type="dxa"/>
          </w:tcPr>
          <w:p w14:paraId="716CF37A" w14:textId="77777777" w:rsidR="00B5794C" w:rsidRPr="004F1A11" w:rsidRDefault="00B5794C" w:rsidP="005E6BC3">
            <w:pPr>
              <w:ind w:firstLine="0"/>
              <w:rPr>
                <w:rFonts w:cstheme="minorHAnsi"/>
                <w:bCs/>
              </w:rPr>
            </w:pPr>
            <w:r w:rsidRPr="004F1A11">
              <w:rPr>
                <w:rFonts w:cstheme="minorHAnsi"/>
                <w:bCs/>
              </w:rPr>
              <w:t>2</w:t>
            </w:r>
          </w:p>
        </w:tc>
        <w:tc>
          <w:tcPr>
            <w:tcW w:w="2660" w:type="dxa"/>
          </w:tcPr>
          <w:p w14:paraId="7BC58601" w14:textId="77777777" w:rsidR="00B5794C" w:rsidRPr="004F1A11" w:rsidRDefault="00B5794C" w:rsidP="005E6BC3">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63B2C9C6" w14:textId="77777777" w:rsidR="00B5794C" w:rsidRPr="004F1A11" w:rsidRDefault="00B5794C" w:rsidP="005E6BC3">
            <w:pPr>
              <w:spacing w:line="240" w:lineRule="auto"/>
              <w:ind w:firstLine="34"/>
              <w:rPr>
                <w:rFonts w:cstheme="minorHAnsi"/>
              </w:rPr>
            </w:pPr>
          </w:p>
          <w:p w14:paraId="5CF3A30B" w14:textId="77777777" w:rsidR="00B5794C" w:rsidRPr="004F1A11" w:rsidRDefault="00B5794C" w:rsidP="005E6BC3">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09C2CF57" w14:textId="77777777" w:rsidR="00B5794C" w:rsidRPr="004F1A11" w:rsidRDefault="00B5794C" w:rsidP="005E6BC3">
            <w:pPr>
              <w:spacing w:line="240" w:lineRule="auto"/>
              <w:ind w:firstLine="34"/>
              <w:rPr>
                <w:rFonts w:cstheme="minorHAnsi"/>
                <w:color w:val="7030A0"/>
              </w:rPr>
            </w:pPr>
          </w:p>
          <w:p w14:paraId="1198F721" w14:textId="77777777" w:rsidR="00B5794C" w:rsidRPr="004F1A11" w:rsidRDefault="00B5794C" w:rsidP="005E6BC3">
            <w:pPr>
              <w:spacing w:line="240" w:lineRule="auto"/>
              <w:ind w:firstLine="34"/>
              <w:rPr>
                <w:rFonts w:cstheme="minorHAnsi"/>
                <w:color w:val="7030A0"/>
              </w:rPr>
            </w:pPr>
          </w:p>
          <w:p w14:paraId="344D5B25" w14:textId="77777777" w:rsidR="00B5794C" w:rsidRPr="004F1A11" w:rsidRDefault="00B5794C" w:rsidP="005E6BC3">
            <w:pPr>
              <w:spacing w:line="240" w:lineRule="auto"/>
              <w:ind w:firstLine="34"/>
              <w:rPr>
                <w:rFonts w:cstheme="minorHAnsi"/>
                <w:color w:val="7030A0"/>
              </w:rPr>
            </w:pPr>
          </w:p>
        </w:tc>
      </w:tr>
      <w:tr w:rsidR="00B5794C" w:rsidRPr="004F1A11" w14:paraId="7E34DAA0" w14:textId="77777777" w:rsidTr="005E6BC3">
        <w:trPr>
          <w:trHeight w:val="20"/>
        </w:trPr>
        <w:tc>
          <w:tcPr>
            <w:tcW w:w="600" w:type="dxa"/>
          </w:tcPr>
          <w:p w14:paraId="3D0EC712" w14:textId="77777777" w:rsidR="00B5794C" w:rsidRPr="004F1A11" w:rsidRDefault="00B5794C" w:rsidP="005E6BC3">
            <w:pPr>
              <w:ind w:firstLine="0"/>
              <w:rPr>
                <w:rFonts w:cstheme="minorHAnsi"/>
                <w:bCs/>
              </w:rPr>
            </w:pPr>
            <w:r w:rsidRPr="004F1A11">
              <w:rPr>
                <w:rFonts w:cstheme="minorHAnsi"/>
                <w:bCs/>
              </w:rPr>
              <w:t>3</w:t>
            </w:r>
          </w:p>
        </w:tc>
        <w:tc>
          <w:tcPr>
            <w:tcW w:w="2660" w:type="dxa"/>
          </w:tcPr>
          <w:p w14:paraId="7AF7D786" w14:textId="77777777" w:rsidR="00B5794C" w:rsidRPr="004F1A11" w:rsidRDefault="00B5794C" w:rsidP="005E6BC3">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111435A8" w14:textId="77777777" w:rsidR="00B5794C" w:rsidRPr="004F1A11" w:rsidRDefault="00B5794C" w:rsidP="005E6BC3">
            <w:pPr>
              <w:spacing w:line="240" w:lineRule="auto"/>
              <w:ind w:firstLine="34"/>
              <w:rPr>
                <w:rFonts w:cstheme="minorHAnsi"/>
              </w:rPr>
            </w:pPr>
          </w:p>
          <w:p w14:paraId="4F5B18D1" w14:textId="77777777" w:rsidR="00B5794C" w:rsidRPr="004F1A11" w:rsidRDefault="00B5794C" w:rsidP="005E6BC3">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74D3D8E6" w14:textId="77777777" w:rsidR="00B5794C" w:rsidRPr="004F1A11" w:rsidRDefault="00B5794C" w:rsidP="005E6BC3">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B5794C" w:rsidRPr="004F1A11" w14:paraId="1593D791" w14:textId="77777777" w:rsidTr="005E6BC3">
        <w:trPr>
          <w:trHeight w:val="1055"/>
        </w:trPr>
        <w:tc>
          <w:tcPr>
            <w:tcW w:w="600" w:type="dxa"/>
          </w:tcPr>
          <w:p w14:paraId="4CB41BB1" w14:textId="77777777" w:rsidR="00B5794C" w:rsidRPr="004F1A11" w:rsidRDefault="00B5794C" w:rsidP="005E6BC3">
            <w:pPr>
              <w:ind w:firstLine="0"/>
              <w:rPr>
                <w:rFonts w:cstheme="minorHAnsi"/>
                <w:bCs/>
              </w:rPr>
            </w:pPr>
            <w:r w:rsidRPr="004F1A11">
              <w:rPr>
                <w:rFonts w:cstheme="minorHAnsi"/>
                <w:bCs/>
              </w:rPr>
              <w:t>4</w:t>
            </w:r>
          </w:p>
        </w:tc>
        <w:tc>
          <w:tcPr>
            <w:tcW w:w="2660" w:type="dxa"/>
            <w:hideMark/>
          </w:tcPr>
          <w:p w14:paraId="349740F9" w14:textId="77777777" w:rsidR="00B5794C" w:rsidRPr="004F1A11" w:rsidRDefault="00B5794C" w:rsidP="005E6BC3">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29A46AF9" w14:textId="77777777" w:rsidR="00B5794C" w:rsidRPr="004F1A11" w:rsidRDefault="00B5794C" w:rsidP="005E6BC3">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23A8961F" w14:textId="77777777" w:rsidR="00B5794C" w:rsidRPr="004F1A11" w:rsidRDefault="00B5794C" w:rsidP="005E6BC3">
            <w:pPr>
              <w:spacing w:line="240" w:lineRule="auto"/>
              <w:ind w:firstLine="34"/>
              <w:rPr>
                <w:rFonts w:cstheme="minorHAnsi"/>
                <w:iCs/>
              </w:rPr>
            </w:pPr>
          </w:p>
        </w:tc>
      </w:tr>
      <w:tr w:rsidR="00B5794C" w:rsidRPr="004F1A11" w14:paraId="76C76DF2" w14:textId="77777777" w:rsidTr="005E6BC3">
        <w:trPr>
          <w:trHeight w:val="20"/>
        </w:trPr>
        <w:tc>
          <w:tcPr>
            <w:tcW w:w="600" w:type="dxa"/>
          </w:tcPr>
          <w:p w14:paraId="63C180E8" w14:textId="77777777" w:rsidR="00B5794C" w:rsidRPr="004F1A11" w:rsidRDefault="00B5794C" w:rsidP="005E6BC3">
            <w:pPr>
              <w:ind w:firstLine="0"/>
              <w:rPr>
                <w:rFonts w:cstheme="minorHAnsi"/>
                <w:bCs/>
              </w:rPr>
            </w:pPr>
            <w:r w:rsidRPr="004F1A11">
              <w:rPr>
                <w:rFonts w:cstheme="minorHAnsi"/>
                <w:bCs/>
              </w:rPr>
              <w:t>5</w:t>
            </w:r>
          </w:p>
        </w:tc>
        <w:tc>
          <w:tcPr>
            <w:tcW w:w="2660" w:type="dxa"/>
          </w:tcPr>
          <w:p w14:paraId="117B3D12" w14:textId="77777777" w:rsidR="00B5794C" w:rsidRPr="004F1A11" w:rsidRDefault="00B5794C" w:rsidP="005E6BC3">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3FE28786" w14:textId="77777777" w:rsidR="00B5794C" w:rsidRPr="004F1A11" w:rsidRDefault="00B5794C" w:rsidP="005E6BC3">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7075EB0E" w14:textId="77777777" w:rsidR="00B5794C" w:rsidRPr="004F1A11" w:rsidRDefault="00B5794C" w:rsidP="005E6BC3">
            <w:pPr>
              <w:spacing w:line="240" w:lineRule="auto"/>
              <w:ind w:firstLine="34"/>
              <w:rPr>
                <w:rFonts w:cstheme="minorHAnsi"/>
              </w:rPr>
            </w:pPr>
          </w:p>
        </w:tc>
      </w:tr>
      <w:tr w:rsidR="00B5794C" w:rsidRPr="004F1A11" w14:paraId="43536C6F" w14:textId="77777777" w:rsidTr="005E6BC3">
        <w:trPr>
          <w:trHeight w:val="20"/>
        </w:trPr>
        <w:tc>
          <w:tcPr>
            <w:tcW w:w="600" w:type="dxa"/>
          </w:tcPr>
          <w:p w14:paraId="5BD1D27A" w14:textId="77777777" w:rsidR="00B5794C" w:rsidRPr="004F1A11" w:rsidRDefault="00B5794C" w:rsidP="005E6BC3">
            <w:pPr>
              <w:ind w:firstLine="0"/>
              <w:rPr>
                <w:rFonts w:cstheme="minorHAnsi"/>
                <w:bCs/>
              </w:rPr>
            </w:pPr>
            <w:r w:rsidRPr="004F1A11">
              <w:rPr>
                <w:rFonts w:cstheme="minorHAnsi"/>
                <w:bCs/>
              </w:rPr>
              <w:t>6</w:t>
            </w:r>
          </w:p>
        </w:tc>
        <w:tc>
          <w:tcPr>
            <w:tcW w:w="2660" w:type="dxa"/>
          </w:tcPr>
          <w:p w14:paraId="1B846C03" w14:textId="77777777" w:rsidR="00B5794C" w:rsidRPr="004F1A11" w:rsidRDefault="00B5794C" w:rsidP="005E6BC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423072D3" w14:textId="77777777" w:rsidR="00B5794C" w:rsidRPr="004F1A11" w:rsidRDefault="00B5794C" w:rsidP="005E6BC3">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57B1EA48" w14:textId="77777777" w:rsidR="00B5794C" w:rsidRPr="004F1A11" w:rsidRDefault="00B5794C" w:rsidP="005E6BC3">
            <w:pPr>
              <w:spacing w:line="240" w:lineRule="auto"/>
              <w:ind w:firstLine="34"/>
              <w:rPr>
                <w:rFonts w:cstheme="minorHAnsi"/>
              </w:rPr>
            </w:pPr>
          </w:p>
        </w:tc>
        <w:tc>
          <w:tcPr>
            <w:tcW w:w="3424" w:type="dxa"/>
          </w:tcPr>
          <w:p w14:paraId="5F75BFFE" w14:textId="77777777" w:rsidR="00B5794C" w:rsidRPr="004F1A11" w:rsidRDefault="00B5794C" w:rsidP="005E6BC3">
            <w:pPr>
              <w:spacing w:line="240" w:lineRule="auto"/>
              <w:ind w:firstLine="34"/>
              <w:rPr>
                <w:rFonts w:cstheme="minorHAnsi"/>
              </w:rPr>
            </w:pPr>
            <w:r w:rsidRPr="008A0BC9">
              <w:rPr>
                <w:rFonts w:cstheme="minorHAnsi"/>
              </w:rPr>
              <w:t xml:space="preserve">Netaikoma </w:t>
            </w:r>
          </w:p>
        </w:tc>
      </w:tr>
      <w:tr w:rsidR="00B5794C" w:rsidRPr="004F1A11" w14:paraId="14DC30D9" w14:textId="77777777" w:rsidTr="005E6BC3">
        <w:trPr>
          <w:trHeight w:val="20"/>
        </w:trPr>
        <w:tc>
          <w:tcPr>
            <w:tcW w:w="600" w:type="dxa"/>
          </w:tcPr>
          <w:p w14:paraId="7273AD25" w14:textId="77777777" w:rsidR="00B5794C" w:rsidRPr="004F1A11" w:rsidRDefault="00B5794C" w:rsidP="005E6BC3">
            <w:pPr>
              <w:ind w:firstLine="0"/>
              <w:rPr>
                <w:rFonts w:cstheme="minorHAnsi"/>
                <w:bCs/>
              </w:rPr>
            </w:pPr>
            <w:r w:rsidRPr="004F1A11">
              <w:rPr>
                <w:rFonts w:cstheme="minorHAnsi"/>
                <w:bCs/>
              </w:rPr>
              <w:t>7</w:t>
            </w:r>
          </w:p>
        </w:tc>
        <w:tc>
          <w:tcPr>
            <w:tcW w:w="2660" w:type="dxa"/>
          </w:tcPr>
          <w:p w14:paraId="5AC667F0" w14:textId="77777777" w:rsidR="00B5794C" w:rsidRPr="004F1A11" w:rsidRDefault="00B5794C" w:rsidP="005E6BC3">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088E5A00" w14:textId="77777777" w:rsidR="00B5794C" w:rsidRPr="008A0BC9" w:rsidRDefault="00B5794C" w:rsidP="005E6BC3">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581F767C" w14:textId="77777777" w:rsidR="00B5794C" w:rsidRPr="008A0BC9" w:rsidRDefault="00B5794C" w:rsidP="005E6BC3">
            <w:pPr>
              <w:spacing w:line="240" w:lineRule="auto"/>
              <w:ind w:firstLine="34"/>
              <w:rPr>
                <w:rFonts w:cstheme="minorHAnsi"/>
              </w:rPr>
            </w:pPr>
          </w:p>
        </w:tc>
        <w:tc>
          <w:tcPr>
            <w:tcW w:w="3424" w:type="dxa"/>
          </w:tcPr>
          <w:p w14:paraId="4A114DA3" w14:textId="77777777" w:rsidR="00B5794C" w:rsidRPr="004F1A11" w:rsidRDefault="00B5794C" w:rsidP="005E6BC3">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B5794C" w:rsidRPr="004F1A11" w14:paraId="1ABD5BD5" w14:textId="77777777" w:rsidTr="005E6BC3">
        <w:trPr>
          <w:trHeight w:val="20"/>
        </w:trPr>
        <w:tc>
          <w:tcPr>
            <w:tcW w:w="600" w:type="dxa"/>
          </w:tcPr>
          <w:p w14:paraId="5E4AA502" w14:textId="77777777" w:rsidR="00B5794C" w:rsidRPr="004F1A11" w:rsidRDefault="00B5794C" w:rsidP="005E6BC3">
            <w:pPr>
              <w:ind w:firstLine="0"/>
              <w:rPr>
                <w:rFonts w:cstheme="minorHAnsi"/>
                <w:bCs/>
              </w:rPr>
            </w:pPr>
            <w:r w:rsidRPr="004F1A11">
              <w:rPr>
                <w:rFonts w:cstheme="minorHAnsi"/>
                <w:bCs/>
              </w:rPr>
              <w:t>8</w:t>
            </w:r>
          </w:p>
        </w:tc>
        <w:tc>
          <w:tcPr>
            <w:tcW w:w="2660" w:type="dxa"/>
          </w:tcPr>
          <w:p w14:paraId="70A9360F" w14:textId="77777777" w:rsidR="00B5794C" w:rsidRPr="004F1A11" w:rsidRDefault="00B5794C" w:rsidP="005E6BC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268BD2B7" w14:textId="77777777" w:rsidR="00B5794C" w:rsidRPr="004F1A11" w:rsidRDefault="00B5794C" w:rsidP="005E6BC3">
            <w:pPr>
              <w:spacing w:line="240" w:lineRule="auto"/>
              <w:ind w:firstLine="34"/>
              <w:rPr>
                <w:rFonts w:cstheme="minorHAnsi"/>
              </w:rPr>
            </w:pPr>
            <w:r w:rsidRPr="004F1A11">
              <w:rPr>
                <w:rFonts w:cstheme="minorHAnsi"/>
                <w:bCs/>
              </w:rPr>
              <w:t>3 (tris) darbo dienas nuo sprendimo priėmimo dienos</w:t>
            </w:r>
          </w:p>
        </w:tc>
        <w:tc>
          <w:tcPr>
            <w:tcW w:w="3424" w:type="dxa"/>
          </w:tcPr>
          <w:p w14:paraId="5D1F744B" w14:textId="77777777" w:rsidR="00B5794C" w:rsidRPr="004F1A11" w:rsidRDefault="00B5794C" w:rsidP="005E6BC3">
            <w:pPr>
              <w:ind w:firstLine="34"/>
              <w:rPr>
                <w:rFonts w:cstheme="minorHAnsi"/>
              </w:rPr>
            </w:pPr>
            <w:r>
              <w:rPr>
                <w:rFonts w:cstheme="minorHAnsi"/>
              </w:rPr>
              <w:t>Netaikoma</w:t>
            </w:r>
          </w:p>
        </w:tc>
      </w:tr>
      <w:tr w:rsidR="00B5794C" w:rsidRPr="004F1A11" w14:paraId="4800DA45" w14:textId="77777777" w:rsidTr="005E6BC3">
        <w:trPr>
          <w:trHeight w:val="20"/>
        </w:trPr>
        <w:tc>
          <w:tcPr>
            <w:tcW w:w="600" w:type="dxa"/>
          </w:tcPr>
          <w:p w14:paraId="6D78B425" w14:textId="77777777" w:rsidR="00B5794C" w:rsidRPr="004F1A11" w:rsidRDefault="00B5794C" w:rsidP="005E6BC3">
            <w:pPr>
              <w:ind w:firstLine="0"/>
              <w:rPr>
                <w:rFonts w:cstheme="minorHAnsi"/>
                <w:bCs/>
              </w:rPr>
            </w:pPr>
            <w:r w:rsidRPr="004F1A11">
              <w:rPr>
                <w:rFonts w:cstheme="minorHAnsi"/>
                <w:bCs/>
              </w:rPr>
              <w:t>9</w:t>
            </w:r>
          </w:p>
        </w:tc>
        <w:tc>
          <w:tcPr>
            <w:tcW w:w="2660" w:type="dxa"/>
            <w:hideMark/>
          </w:tcPr>
          <w:p w14:paraId="4AA3F15E" w14:textId="77777777" w:rsidR="00B5794C" w:rsidRPr="004F1A11" w:rsidRDefault="00B5794C" w:rsidP="005E6BC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0E6F7BCB" w14:textId="77777777" w:rsidR="00B5794C" w:rsidRPr="004F1A11" w:rsidRDefault="00B5794C" w:rsidP="005E6BC3">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65ECC9A6" w14:textId="77777777" w:rsidR="00B5794C" w:rsidRPr="004F1A11" w:rsidRDefault="00B5794C" w:rsidP="005E6BC3">
            <w:pPr>
              <w:ind w:firstLine="34"/>
              <w:rPr>
                <w:rFonts w:cstheme="minorHAnsi"/>
              </w:rPr>
            </w:pPr>
          </w:p>
        </w:tc>
      </w:tr>
      <w:tr w:rsidR="00B5794C" w:rsidRPr="004F1A11" w14:paraId="79F5AC3B" w14:textId="77777777" w:rsidTr="005E6BC3">
        <w:trPr>
          <w:trHeight w:val="20"/>
        </w:trPr>
        <w:tc>
          <w:tcPr>
            <w:tcW w:w="600" w:type="dxa"/>
          </w:tcPr>
          <w:p w14:paraId="63C2514C" w14:textId="77777777" w:rsidR="00B5794C" w:rsidRPr="004F1A11" w:rsidRDefault="00B5794C" w:rsidP="005E6BC3">
            <w:pPr>
              <w:ind w:firstLine="0"/>
              <w:rPr>
                <w:rFonts w:cstheme="minorHAnsi"/>
                <w:bCs/>
              </w:rPr>
            </w:pPr>
            <w:r w:rsidRPr="004F1A11">
              <w:rPr>
                <w:rFonts w:cstheme="minorHAnsi"/>
                <w:bCs/>
              </w:rPr>
              <w:t>10</w:t>
            </w:r>
          </w:p>
        </w:tc>
        <w:tc>
          <w:tcPr>
            <w:tcW w:w="2660" w:type="dxa"/>
            <w:hideMark/>
          </w:tcPr>
          <w:p w14:paraId="30B5AE59" w14:textId="77777777" w:rsidR="00B5794C" w:rsidRPr="004F1A11" w:rsidRDefault="00B5794C" w:rsidP="005E6BC3">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w:t>
            </w:r>
            <w:r w:rsidRPr="004F1A11">
              <w:rPr>
                <w:rFonts w:cstheme="minorHAnsi"/>
                <w:shd w:val="clear" w:color="auto" w:fill="FFFFFF"/>
              </w:rPr>
              <w:lastRenderedPageBreak/>
              <w:t xml:space="preserve">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44EE48B9" w14:textId="77777777" w:rsidR="00B5794C" w:rsidRPr="004F1A11" w:rsidRDefault="00B5794C" w:rsidP="005E6BC3">
            <w:pPr>
              <w:spacing w:line="240" w:lineRule="auto"/>
              <w:ind w:firstLine="34"/>
              <w:rPr>
                <w:rFonts w:cstheme="minorHAnsi"/>
              </w:rPr>
            </w:pPr>
            <w:r w:rsidRPr="004F1A11">
              <w:rPr>
                <w:rFonts w:cstheme="minorHAnsi"/>
              </w:rPr>
              <w:lastRenderedPageBreak/>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0468CA7C" w14:textId="77777777" w:rsidR="00B5794C" w:rsidRPr="004F1A11" w:rsidRDefault="00B5794C" w:rsidP="005E6BC3">
            <w:pPr>
              <w:spacing w:line="240" w:lineRule="auto"/>
              <w:ind w:firstLine="34"/>
              <w:rPr>
                <w:rFonts w:cstheme="minorHAnsi"/>
              </w:rPr>
            </w:pPr>
          </w:p>
          <w:p w14:paraId="432CB264" w14:textId="77777777" w:rsidR="00B5794C" w:rsidRPr="004F1A11" w:rsidRDefault="00B5794C" w:rsidP="005E6BC3">
            <w:pPr>
              <w:spacing w:line="240" w:lineRule="auto"/>
              <w:ind w:firstLine="34"/>
              <w:rPr>
                <w:rFonts w:cstheme="minorHAnsi"/>
              </w:rPr>
            </w:pPr>
            <w:r w:rsidRPr="004F1A11">
              <w:rPr>
                <w:rFonts w:cstheme="minorHAnsi"/>
              </w:rPr>
              <w:lastRenderedPageBreak/>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24C47AC6" w14:textId="77777777" w:rsidR="00B5794C" w:rsidRPr="004F1A11" w:rsidRDefault="00B5794C" w:rsidP="005E6BC3">
            <w:pPr>
              <w:spacing w:line="240" w:lineRule="auto"/>
              <w:ind w:firstLine="34"/>
              <w:rPr>
                <w:rFonts w:cstheme="minorHAnsi"/>
              </w:rPr>
            </w:pPr>
          </w:p>
          <w:p w14:paraId="20A6CC9B" w14:textId="77777777" w:rsidR="00B5794C" w:rsidRPr="004F1A11" w:rsidRDefault="00B5794C" w:rsidP="005E6BC3">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3A042582" w14:textId="77777777" w:rsidR="00B5794C" w:rsidRPr="004F1A11" w:rsidRDefault="00B5794C" w:rsidP="005E6BC3">
            <w:pPr>
              <w:spacing w:line="240" w:lineRule="auto"/>
              <w:ind w:firstLine="34"/>
              <w:rPr>
                <w:rFonts w:cstheme="minorHAnsi"/>
              </w:rPr>
            </w:pPr>
          </w:p>
        </w:tc>
        <w:tc>
          <w:tcPr>
            <w:tcW w:w="3424" w:type="dxa"/>
            <w:hideMark/>
          </w:tcPr>
          <w:p w14:paraId="4C1FC5D7" w14:textId="77777777" w:rsidR="00B5794C" w:rsidRPr="004F1A11" w:rsidRDefault="00B5794C" w:rsidP="005E6BC3">
            <w:pPr>
              <w:ind w:firstLine="34"/>
              <w:rPr>
                <w:rFonts w:cstheme="minorHAnsi"/>
                <w:bCs/>
                <w:color w:val="7030A0"/>
              </w:rPr>
            </w:pPr>
          </w:p>
        </w:tc>
      </w:tr>
      <w:tr w:rsidR="00B5794C" w:rsidRPr="004F1A11" w14:paraId="740A8FD8" w14:textId="77777777" w:rsidTr="005E6BC3">
        <w:trPr>
          <w:trHeight w:val="20"/>
        </w:trPr>
        <w:tc>
          <w:tcPr>
            <w:tcW w:w="600" w:type="dxa"/>
          </w:tcPr>
          <w:p w14:paraId="60DD5F8C" w14:textId="77777777" w:rsidR="00B5794C" w:rsidRPr="004F1A11" w:rsidRDefault="00B5794C" w:rsidP="005E6BC3">
            <w:pPr>
              <w:ind w:firstLine="0"/>
              <w:rPr>
                <w:rFonts w:cstheme="minorHAnsi"/>
              </w:rPr>
            </w:pPr>
            <w:r w:rsidRPr="004F1A11">
              <w:rPr>
                <w:rFonts w:cstheme="minorHAnsi"/>
              </w:rPr>
              <w:t>11</w:t>
            </w:r>
          </w:p>
        </w:tc>
        <w:tc>
          <w:tcPr>
            <w:tcW w:w="2660" w:type="dxa"/>
            <w:hideMark/>
          </w:tcPr>
          <w:p w14:paraId="27A7717A" w14:textId="77777777" w:rsidR="00B5794C" w:rsidRPr="004F1A11" w:rsidRDefault="00B5794C" w:rsidP="005E6BC3">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5DB91336" w14:textId="77777777" w:rsidR="00B5794C" w:rsidRPr="004F1A11" w:rsidRDefault="00B5794C" w:rsidP="005E6BC3">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2022D9CF" w14:textId="77777777" w:rsidR="00B5794C" w:rsidRPr="004F1A11" w:rsidRDefault="00B5794C" w:rsidP="005E6BC3">
            <w:pPr>
              <w:ind w:firstLine="34"/>
              <w:rPr>
                <w:rFonts w:cstheme="minorHAnsi"/>
              </w:rPr>
            </w:pPr>
          </w:p>
        </w:tc>
      </w:tr>
      <w:tr w:rsidR="00B5794C" w:rsidRPr="004F1A11" w14:paraId="7AA40EA7" w14:textId="77777777" w:rsidTr="005E6BC3">
        <w:trPr>
          <w:trHeight w:val="20"/>
        </w:trPr>
        <w:tc>
          <w:tcPr>
            <w:tcW w:w="600" w:type="dxa"/>
          </w:tcPr>
          <w:p w14:paraId="543D53C5" w14:textId="77777777" w:rsidR="00B5794C" w:rsidRPr="004F1A11" w:rsidRDefault="00B5794C" w:rsidP="005E6BC3">
            <w:pPr>
              <w:ind w:firstLine="0"/>
              <w:rPr>
                <w:rFonts w:cstheme="minorHAnsi"/>
                <w:bCs/>
              </w:rPr>
            </w:pPr>
            <w:r w:rsidRPr="004F1A11">
              <w:rPr>
                <w:rFonts w:cstheme="minorHAnsi"/>
                <w:bCs/>
              </w:rPr>
              <w:t>12</w:t>
            </w:r>
          </w:p>
        </w:tc>
        <w:tc>
          <w:tcPr>
            <w:tcW w:w="2660" w:type="dxa"/>
            <w:hideMark/>
          </w:tcPr>
          <w:p w14:paraId="4FC3819C" w14:textId="77777777" w:rsidR="00B5794C" w:rsidRPr="004F1A11" w:rsidRDefault="00B5794C" w:rsidP="005E6BC3">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1A501DBC" w14:textId="77777777" w:rsidR="00B5794C" w:rsidRPr="004F1A11" w:rsidRDefault="00B5794C" w:rsidP="005E6BC3">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0E916388" w14:textId="77777777" w:rsidR="00B5794C" w:rsidRPr="004F1A11" w:rsidRDefault="00B5794C" w:rsidP="005E6BC3">
            <w:pPr>
              <w:ind w:firstLine="34"/>
              <w:rPr>
                <w:rFonts w:cstheme="minorHAnsi"/>
              </w:rPr>
            </w:pPr>
          </w:p>
        </w:tc>
      </w:tr>
      <w:bookmarkEnd w:id="5"/>
    </w:tbl>
    <w:p w14:paraId="02D309FE" w14:textId="77777777" w:rsidR="00B5794C" w:rsidRDefault="00B5794C" w:rsidP="00B5794C"/>
    <w:p w14:paraId="75330958" w14:textId="77777777" w:rsidR="002D4D46" w:rsidRDefault="002D4D46"/>
    <w:sectPr w:rsidR="002D4D46" w:rsidSect="00B5794C">
      <w:headerReference w:type="default" r:id="rId9"/>
      <w:footerReference w:type="default" r:id="rId10"/>
      <w:headerReference w:type="first" r:id="rId11"/>
      <w:footerReference w:type="first" r:id="rId12"/>
      <w:pgSz w:w="12240" w:h="15840"/>
      <w:pgMar w:top="993" w:right="720" w:bottom="142"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A9AE" w14:textId="77777777" w:rsidR="00C97207" w:rsidRDefault="00C97207">
      <w:pPr>
        <w:spacing w:line="240" w:lineRule="auto"/>
      </w:pPr>
      <w:r>
        <w:separator/>
      </w:r>
    </w:p>
  </w:endnote>
  <w:endnote w:type="continuationSeparator" w:id="0">
    <w:p w14:paraId="66E34A50" w14:textId="77777777" w:rsidR="00C97207" w:rsidRDefault="00C97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CDBFD97" w14:textId="77777777" w:rsidTr="0B831528">
      <w:tc>
        <w:tcPr>
          <w:tcW w:w="3600" w:type="dxa"/>
        </w:tcPr>
        <w:p w14:paraId="6D2539F9" w14:textId="77777777" w:rsidR="00874A67" w:rsidRDefault="00874A67" w:rsidP="0B831528">
          <w:pPr>
            <w:pStyle w:val="Antrats"/>
            <w:ind w:left="-115"/>
            <w:jc w:val="left"/>
          </w:pPr>
        </w:p>
      </w:tc>
      <w:tc>
        <w:tcPr>
          <w:tcW w:w="3600" w:type="dxa"/>
        </w:tcPr>
        <w:p w14:paraId="482DE750" w14:textId="77777777" w:rsidR="00874A67" w:rsidRDefault="00874A67" w:rsidP="0B831528">
          <w:pPr>
            <w:pStyle w:val="Antrats"/>
            <w:jc w:val="center"/>
          </w:pPr>
        </w:p>
      </w:tc>
      <w:tc>
        <w:tcPr>
          <w:tcW w:w="3600" w:type="dxa"/>
        </w:tcPr>
        <w:p w14:paraId="240FCA98" w14:textId="77777777" w:rsidR="00874A67" w:rsidRDefault="00874A67" w:rsidP="0B831528">
          <w:pPr>
            <w:pStyle w:val="Antrats"/>
            <w:ind w:right="-115"/>
            <w:jc w:val="right"/>
          </w:pPr>
        </w:p>
      </w:tc>
    </w:tr>
  </w:tbl>
  <w:p w14:paraId="6E9C518F" w14:textId="77777777" w:rsidR="00874A67" w:rsidRDefault="00874A67"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C57A8FD" w14:textId="77777777" w:rsidTr="0B831528">
      <w:tc>
        <w:tcPr>
          <w:tcW w:w="3600" w:type="dxa"/>
        </w:tcPr>
        <w:p w14:paraId="15559998" w14:textId="77777777" w:rsidR="00874A67" w:rsidRDefault="00874A67" w:rsidP="0B831528">
          <w:pPr>
            <w:pStyle w:val="Antrats"/>
            <w:ind w:left="-115"/>
            <w:jc w:val="left"/>
          </w:pPr>
        </w:p>
      </w:tc>
      <w:tc>
        <w:tcPr>
          <w:tcW w:w="3600" w:type="dxa"/>
        </w:tcPr>
        <w:p w14:paraId="0FF22354" w14:textId="77777777" w:rsidR="00874A67" w:rsidRDefault="00874A67" w:rsidP="0B831528">
          <w:pPr>
            <w:pStyle w:val="Antrats"/>
            <w:jc w:val="center"/>
          </w:pPr>
        </w:p>
      </w:tc>
      <w:tc>
        <w:tcPr>
          <w:tcW w:w="3600" w:type="dxa"/>
        </w:tcPr>
        <w:p w14:paraId="57420F74" w14:textId="77777777" w:rsidR="00874A67" w:rsidRDefault="00874A67" w:rsidP="0B831528">
          <w:pPr>
            <w:pStyle w:val="Antrats"/>
            <w:ind w:right="-115"/>
            <w:jc w:val="right"/>
          </w:pPr>
        </w:p>
      </w:tc>
    </w:tr>
  </w:tbl>
  <w:p w14:paraId="69FAAF33" w14:textId="77777777" w:rsidR="00874A67" w:rsidRDefault="00874A67"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6F6B" w14:textId="77777777" w:rsidR="00C97207" w:rsidRDefault="00C97207">
      <w:pPr>
        <w:spacing w:line="240" w:lineRule="auto"/>
      </w:pPr>
      <w:r>
        <w:separator/>
      </w:r>
    </w:p>
  </w:footnote>
  <w:footnote w:type="continuationSeparator" w:id="0">
    <w:p w14:paraId="15808E1D" w14:textId="77777777" w:rsidR="00C97207" w:rsidRDefault="00C972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5E21A3D2" w14:textId="77777777" w:rsidR="00874A67" w:rsidRDefault="00874A67">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2417" w14:textId="77777777" w:rsidR="00874A67" w:rsidRDefault="00874A6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6746F8"/>
    <w:multiLevelType w:val="multilevel"/>
    <w:tmpl w:val="B50874EA"/>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596954"/>
    <w:multiLevelType w:val="hybridMultilevel"/>
    <w:tmpl w:val="1CCE7C4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E5FEFF44"/>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1"/>
  </w:num>
  <w:num w:numId="5" w16cid:durableId="1652252092">
    <w:abstractNumId w:val="4"/>
  </w:num>
  <w:num w:numId="6" w16cid:durableId="963148996">
    <w:abstractNumId w:val="1"/>
  </w:num>
  <w:num w:numId="7" w16cid:durableId="817724215">
    <w:abstractNumId w:val="7"/>
  </w:num>
  <w:num w:numId="8" w16cid:durableId="1476410157">
    <w:abstractNumId w:val="10"/>
  </w:num>
  <w:num w:numId="9" w16cid:durableId="936908153">
    <w:abstractNumId w:val="3"/>
  </w:num>
  <w:num w:numId="10" w16cid:durableId="1545023191">
    <w:abstractNumId w:val="8"/>
  </w:num>
  <w:num w:numId="11" w16cid:durableId="53430849">
    <w:abstractNumId w:val="0"/>
  </w:num>
  <w:num w:numId="12" w16cid:durableId="1844279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4C"/>
    <w:rsid w:val="00141CC0"/>
    <w:rsid w:val="002B7329"/>
    <w:rsid w:val="002D4D46"/>
    <w:rsid w:val="00394604"/>
    <w:rsid w:val="003E6588"/>
    <w:rsid w:val="004036E9"/>
    <w:rsid w:val="004639FA"/>
    <w:rsid w:val="00593F87"/>
    <w:rsid w:val="00672C4E"/>
    <w:rsid w:val="006E5B79"/>
    <w:rsid w:val="00727165"/>
    <w:rsid w:val="00765710"/>
    <w:rsid w:val="007B7F15"/>
    <w:rsid w:val="008441C7"/>
    <w:rsid w:val="00874A67"/>
    <w:rsid w:val="00970085"/>
    <w:rsid w:val="009D5270"/>
    <w:rsid w:val="00AA73CB"/>
    <w:rsid w:val="00B5794C"/>
    <w:rsid w:val="00B61CC7"/>
    <w:rsid w:val="00B63406"/>
    <w:rsid w:val="00BE0880"/>
    <w:rsid w:val="00C97207"/>
    <w:rsid w:val="00E6202B"/>
    <w:rsid w:val="00E672BB"/>
    <w:rsid w:val="00EF17C9"/>
    <w:rsid w:val="00FA325E"/>
    <w:rsid w:val="00FB0D7C"/>
    <w:rsid w:val="00FC4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0267"/>
  <w15:chartTrackingRefBased/>
  <w15:docId w15:val="{BC509260-7A07-46D0-AB0E-3C58ED70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94C"/>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B57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57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579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579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579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5794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794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794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794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79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579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5794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5794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5794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5794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794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5794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794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57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79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794C"/>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794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794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579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5794C"/>
    <w:pPr>
      <w:ind w:left="720"/>
      <w:contextualSpacing/>
    </w:pPr>
  </w:style>
  <w:style w:type="character" w:styleId="Rykuspabraukimas">
    <w:name w:val="Intense Emphasis"/>
    <w:basedOn w:val="Numatytasispastraiposriftas"/>
    <w:uiPriority w:val="21"/>
    <w:qFormat/>
    <w:rsid w:val="00B5794C"/>
    <w:rPr>
      <w:i/>
      <w:iCs/>
      <w:color w:val="2F5496" w:themeColor="accent1" w:themeShade="BF"/>
    </w:rPr>
  </w:style>
  <w:style w:type="paragraph" w:styleId="Iskirtacitata">
    <w:name w:val="Intense Quote"/>
    <w:basedOn w:val="prastasis"/>
    <w:next w:val="prastasis"/>
    <w:link w:val="IskirtacitataDiagrama"/>
    <w:uiPriority w:val="30"/>
    <w:qFormat/>
    <w:rsid w:val="00B57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5794C"/>
    <w:rPr>
      <w:i/>
      <w:iCs/>
      <w:color w:val="2F5496" w:themeColor="accent1" w:themeShade="BF"/>
    </w:rPr>
  </w:style>
  <w:style w:type="character" w:styleId="Rykinuoroda">
    <w:name w:val="Intense Reference"/>
    <w:basedOn w:val="Numatytasispastraiposriftas"/>
    <w:uiPriority w:val="32"/>
    <w:qFormat/>
    <w:rsid w:val="00B5794C"/>
    <w:rPr>
      <w:b/>
      <w:bCs/>
      <w:smallCaps/>
      <w:color w:val="2F5496" w:themeColor="accent1" w:themeShade="BF"/>
      <w:spacing w:val="5"/>
    </w:rPr>
  </w:style>
  <w:style w:type="character" w:styleId="Hipersaitas">
    <w:name w:val="Hyperlink"/>
    <w:basedOn w:val="Numatytasispastraiposriftas"/>
    <w:uiPriority w:val="99"/>
    <w:unhideWhenUsed/>
    <w:rsid w:val="00B5794C"/>
    <w:rPr>
      <w:strike w:val="0"/>
      <w:dstrike w:val="0"/>
      <w:color w:val="auto"/>
      <w:u w:val="none"/>
      <w:effect w:val="none"/>
    </w:rPr>
  </w:style>
  <w:style w:type="paragraph" w:styleId="Puslapioinaostekstas">
    <w:name w:val="footnote text"/>
    <w:basedOn w:val="prastasis"/>
    <w:link w:val="PuslapioinaostekstasDiagrama"/>
    <w:uiPriority w:val="99"/>
    <w:unhideWhenUsed/>
    <w:rsid w:val="00B5794C"/>
    <w:rPr>
      <w:sz w:val="20"/>
      <w:szCs w:val="20"/>
    </w:rPr>
  </w:style>
  <w:style w:type="character" w:customStyle="1" w:styleId="PuslapioinaostekstasDiagrama">
    <w:name w:val="Puslapio išnašos tekstas Diagrama"/>
    <w:basedOn w:val="Numatytasispastraiposriftas"/>
    <w:link w:val="Puslapioinaostekstas"/>
    <w:uiPriority w:val="99"/>
    <w:rsid w:val="00B5794C"/>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nhideWhenUsed/>
    <w:rsid w:val="00B5794C"/>
    <w:rPr>
      <w:sz w:val="20"/>
      <w:szCs w:val="20"/>
    </w:rPr>
  </w:style>
  <w:style w:type="character" w:customStyle="1" w:styleId="KomentarotekstasDiagrama">
    <w:name w:val="Komentaro tekstas Diagrama"/>
    <w:basedOn w:val="Numatytasispastraiposriftas"/>
    <w:link w:val="Komentarotekstas"/>
    <w:rsid w:val="00B5794C"/>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794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5794C"/>
    <w:rPr>
      <w:vertAlign w:val="superscript"/>
    </w:rPr>
  </w:style>
  <w:style w:type="character" w:styleId="Komentaronuoroda">
    <w:name w:val="annotation reference"/>
    <w:basedOn w:val="Numatytasispastraiposriftas"/>
    <w:uiPriority w:val="99"/>
    <w:unhideWhenUsed/>
    <w:rsid w:val="00B5794C"/>
    <w:rPr>
      <w:sz w:val="16"/>
      <w:szCs w:val="16"/>
    </w:rPr>
  </w:style>
  <w:style w:type="table" w:styleId="Lentelstinklelis">
    <w:name w:val="Table Grid"/>
    <w:basedOn w:val="prastojilentel"/>
    <w:uiPriority w:val="39"/>
    <w:rsid w:val="00B5794C"/>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579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794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B5794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5794C"/>
    <w:rPr>
      <w:b/>
      <w:bCs/>
    </w:rPr>
  </w:style>
  <w:style w:type="character" w:customStyle="1" w:styleId="KomentarotemaDiagrama">
    <w:name w:val="Komentaro tema Diagrama"/>
    <w:basedOn w:val="KomentarotekstasDiagrama"/>
    <w:link w:val="Komentarotema"/>
    <w:uiPriority w:val="99"/>
    <w:semiHidden/>
    <w:rsid w:val="00B5794C"/>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B5794C"/>
    <w:pPr>
      <w:spacing w:before="100" w:beforeAutospacing="1" w:after="100" w:afterAutospacing="1"/>
    </w:pPr>
  </w:style>
  <w:style w:type="character" w:customStyle="1" w:styleId="pildymui">
    <w:name w:val="pildymui"/>
    <w:basedOn w:val="Numatytasispastraiposriftas"/>
    <w:rsid w:val="00B5794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5794C"/>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5794C"/>
    <w:rPr>
      <w:rFonts w:asciiTheme="minorHAnsi" w:eastAsiaTheme="minorEastAsia" w:hAnsiTheme="minorHAnsi"/>
      <w:kern w:val="0"/>
      <w:sz w:val="21"/>
      <w:szCs w:val="20"/>
      <w:lang w:eastAsia="lt-LT"/>
      <w14:ligatures w14:val="none"/>
    </w:rPr>
  </w:style>
  <w:style w:type="character" w:customStyle="1" w:styleId="Internetlink">
    <w:name w:val="Internet link"/>
    <w:rsid w:val="00B5794C"/>
    <w:rPr>
      <w:color w:val="000080"/>
      <w:u w:val="single"/>
    </w:rPr>
  </w:style>
  <w:style w:type="paragraph" w:styleId="Antrats">
    <w:name w:val="header"/>
    <w:basedOn w:val="prastasis"/>
    <w:link w:val="AntratsDiagrama"/>
    <w:uiPriority w:val="99"/>
    <w:unhideWhenUsed/>
    <w:rsid w:val="00B5794C"/>
    <w:pPr>
      <w:tabs>
        <w:tab w:val="center" w:pos="4513"/>
        <w:tab w:val="right" w:pos="9026"/>
      </w:tabs>
    </w:pPr>
  </w:style>
  <w:style w:type="character" w:customStyle="1" w:styleId="AntratsDiagrama">
    <w:name w:val="Antraštės Diagrama"/>
    <w:basedOn w:val="Numatytasispastraiposriftas"/>
    <w:link w:val="Antrats"/>
    <w:uiPriority w:val="99"/>
    <w:rsid w:val="00B5794C"/>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B5794C"/>
    <w:pPr>
      <w:tabs>
        <w:tab w:val="center" w:pos="4513"/>
        <w:tab w:val="right" w:pos="9026"/>
      </w:tabs>
    </w:pPr>
  </w:style>
  <w:style w:type="character" w:customStyle="1" w:styleId="PoratDiagrama">
    <w:name w:val="Poraštė Diagrama"/>
    <w:basedOn w:val="Numatytasispastraiposriftas"/>
    <w:link w:val="Porat"/>
    <w:rsid w:val="00B5794C"/>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B5794C"/>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B5794C"/>
    <w:rPr>
      <w:i/>
      <w:iCs/>
      <w:color w:val="595959" w:themeColor="text1" w:themeTint="A6"/>
    </w:rPr>
  </w:style>
  <w:style w:type="paragraph" w:styleId="Antrat">
    <w:name w:val="caption"/>
    <w:basedOn w:val="prastasis"/>
    <w:next w:val="prastasis"/>
    <w:uiPriority w:val="35"/>
    <w:semiHidden/>
    <w:unhideWhenUsed/>
    <w:qFormat/>
    <w:rsid w:val="00B5794C"/>
    <w:pPr>
      <w:spacing w:line="240" w:lineRule="auto"/>
    </w:pPr>
    <w:rPr>
      <w:b/>
      <w:bCs/>
      <w:color w:val="404040" w:themeColor="text1" w:themeTint="BF"/>
      <w:sz w:val="16"/>
      <w:szCs w:val="16"/>
    </w:rPr>
  </w:style>
  <w:style w:type="character" w:styleId="Grietas">
    <w:name w:val="Strong"/>
    <w:basedOn w:val="Numatytasispastraiposriftas"/>
    <w:uiPriority w:val="22"/>
    <w:qFormat/>
    <w:rsid w:val="00B5794C"/>
    <w:rPr>
      <w:b/>
      <w:bCs/>
    </w:rPr>
  </w:style>
  <w:style w:type="character" w:styleId="Emfaz">
    <w:name w:val="Emphasis"/>
    <w:basedOn w:val="Numatytasispastraiposriftas"/>
    <w:uiPriority w:val="20"/>
    <w:qFormat/>
    <w:rsid w:val="00B5794C"/>
    <w:rPr>
      <w:i/>
      <w:iCs/>
      <w:color w:val="000000" w:themeColor="text1"/>
    </w:rPr>
  </w:style>
  <w:style w:type="paragraph" w:styleId="Betarp">
    <w:name w:val="No Spacing"/>
    <w:link w:val="BetarpDiagrama"/>
    <w:uiPriority w:val="1"/>
    <w:qFormat/>
    <w:rsid w:val="00B5794C"/>
    <w:pPr>
      <w:spacing w:line="240" w:lineRule="auto"/>
      <w:ind w:firstLine="697"/>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B5794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5794C"/>
    <w:rPr>
      <w:b/>
      <w:bCs/>
      <w:caps w:val="0"/>
      <w:smallCaps/>
      <w:spacing w:val="0"/>
    </w:rPr>
  </w:style>
  <w:style w:type="paragraph" w:styleId="Turinioantrat">
    <w:name w:val="TOC Heading"/>
    <w:basedOn w:val="Antrat1"/>
    <w:next w:val="prastasis"/>
    <w:uiPriority w:val="39"/>
    <w:unhideWhenUsed/>
    <w:qFormat/>
    <w:rsid w:val="00B5794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5794C"/>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B5794C"/>
    <w:rPr>
      <w:color w:val="808080"/>
    </w:rPr>
  </w:style>
  <w:style w:type="paragraph" w:styleId="Turinys1">
    <w:name w:val="toc 1"/>
    <w:basedOn w:val="prastasis"/>
    <w:next w:val="prastasis"/>
    <w:autoRedefine/>
    <w:uiPriority w:val="39"/>
    <w:unhideWhenUsed/>
    <w:rsid w:val="00B5794C"/>
    <w:pPr>
      <w:tabs>
        <w:tab w:val="left" w:pos="426"/>
        <w:tab w:val="left" w:pos="1100"/>
        <w:tab w:val="right" w:leader="dot" w:pos="9962"/>
      </w:tabs>
      <w:ind w:left="709" w:right="877" w:firstLine="0"/>
    </w:pPr>
  </w:style>
  <w:style w:type="paragraph" w:customStyle="1" w:styleId="tajtip">
    <w:name w:val="tajtip"/>
    <w:basedOn w:val="prastasis"/>
    <w:rsid w:val="00B5794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5794C"/>
    <w:rPr>
      <w:color w:val="954F72" w:themeColor="followedHyperlink"/>
      <w:u w:val="single"/>
    </w:rPr>
  </w:style>
  <w:style w:type="paragraph" w:customStyle="1" w:styleId="Body2">
    <w:name w:val="Body 2"/>
    <w:rsid w:val="00B5794C"/>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B5794C"/>
    <w:pPr>
      <w:numPr>
        <w:numId w:val="1"/>
      </w:numPr>
    </w:pPr>
  </w:style>
  <w:style w:type="paragraph" w:styleId="Turinys2">
    <w:name w:val="toc 2"/>
    <w:basedOn w:val="prastasis"/>
    <w:next w:val="prastasis"/>
    <w:autoRedefine/>
    <w:uiPriority w:val="39"/>
    <w:unhideWhenUsed/>
    <w:rsid w:val="00B5794C"/>
    <w:pPr>
      <w:tabs>
        <w:tab w:val="right" w:leader="dot" w:pos="9962"/>
      </w:tabs>
      <w:ind w:left="220"/>
    </w:pPr>
  </w:style>
  <w:style w:type="table" w:customStyle="1" w:styleId="TableGrid2">
    <w:name w:val="Table Grid2"/>
    <w:basedOn w:val="prastojilentel"/>
    <w:next w:val="Lentelstinklelis"/>
    <w:uiPriority w:val="59"/>
    <w:rsid w:val="00B5794C"/>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5794C"/>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5794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5794C"/>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5794C"/>
    <w:pPr>
      <w:numPr>
        <w:ilvl w:val="2"/>
      </w:numPr>
    </w:pPr>
  </w:style>
  <w:style w:type="paragraph" w:customStyle="1" w:styleId="Heading">
    <w:name w:val="Heading"/>
    <w:next w:val="Body2"/>
    <w:rsid w:val="00B5794C"/>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B5794C"/>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5794C"/>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B5794C"/>
    <w:rPr>
      <w:vertAlign w:val="superscript"/>
    </w:rPr>
  </w:style>
  <w:style w:type="character" w:customStyle="1" w:styleId="Normal12ptChar">
    <w:name w:val="Normal + 12 pt Char"/>
    <w:basedOn w:val="Numatytasispastraiposriftas"/>
    <w:link w:val="Normal12pt"/>
    <w:locked/>
    <w:rsid w:val="00B5794C"/>
  </w:style>
  <w:style w:type="paragraph" w:customStyle="1" w:styleId="Normal12pt">
    <w:name w:val="Normal + 12 pt"/>
    <w:basedOn w:val="prastasis"/>
    <w:link w:val="Normal12ptChar"/>
    <w:rsid w:val="00B5794C"/>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B5794C"/>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5794C"/>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B5794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5794C"/>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B5794C"/>
    <w:pPr>
      <w:numPr>
        <w:numId w:val="4"/>
      </w:numPr>
    </w:pPr>
  </w:style>
  <w:style w:type="numbering" w:customStyle="1" w:styleId="Style1">
    <w:name w:val="Style1"/>
    <w:uiPriority w:val="99"/>
    <w:rsid w:val="00B5794C"/>
    <w:pPr>
      <w:numPr>
        <w:numId w:val="3"/>
      </w:numPr>
    </w:pPr>
  </w:style>
  <w:style w:type="table" w:customStyle="1" w:styleId="3">
    <w:name w:val="3"/>
    <w:basedOn w:val="prastojilentel"/>
    <w:rsid w:val="00B5794C"/>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B5794C"/>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B5794C"/>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B5794C"/>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B5794C"/>
    <w:rPr>
      <w:rFonts w:ascii="Segoe UI" w:hAnsi="Segoe UI" w:cs="Segoe UI" w:hint="default"/>
      <w:sz w:val="18"/>
      <w:szCs w:val="18"/>
    </w:rPr>
  </w:style>
  <w:style w:type="character" w:customStyle="1" w:styleId="normaltextrun">
    <w:name w:val="normaltextrun"/>
    <w:basedOn w:val="Numatytasispastraiposriftas"/>
    <w:rsid w:val="00B5794C"/>
  </w:style>
  <w:style w:type="table" w:customStyle="1" w:styleId="TableGrid1">
    <w:name w:val="Table Grid1"/>
    <w:basedOn w:val="prastojilentel"/>
    <w:uiPriority w:val="99"/>
    <w:rsid w:val="00B5794C"/>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B5794C"/>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B5794C"/>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 w:type="table" w:customStyle="1" w:styleId="TableNormal">
    <w:name w:val="Table Normal"/>
    <w:rsid w:val="00B5794C"/>
    <w:pPr>
      <w:pBdr>
        <w:top w:val="nil"/>
        <w:left w:val="nil"/>
        <w:bottom w:val="nil"/>
        <w:right w:val="nil"/>
        <w:between w:val="nil"/>
        <w:bar w:val="nil"/>
      </w:pBdr>
      <w:spacing w:line="240" w:lineRule="auto"/>
      <w:jc w:val="left"/>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Body">
    <w:name w:val="Body"/>
    <w:rsid w:val="00B5794C"/>
    <w:pPr>
      <w:pBdr>
        <w:top w:val="nil"/>
        <w:left w:val="nil"/>
        <w:bottom w:val="nil"/>
        <w:right w:val="nil"/>
        <w:between w:val="nil"/>
        <w:bar w:val="nil"/>
      </w:pBdr>
      <w:spacing w:line="240" w:lineRule="auto"/>
      <w:jc w:val="center"/>
    </w:pPr>
    <w:rPr>
      <w:rFonts w:ascii="Times New Roman" w:eastAsia="Arial Unicode MS" w:hAnsi="Times New Roman" w:cs="Arial Unicode MS"/>
      <w:color w:val="000000"/>
      <w:kern w:val="0"/>
      <w:sz w:val="22"/>
      <w:bdr w:val="nil"/>
      <w:lang w:eastAsia="lt-LT"/>
      <w14:textOutline w14:w="0" w14:cap="flat" w14:cmpd="sng" w14:algn="ctr">
        <w14:noFill/>
        <w14:prstDash w14:val="solid"/>
        <w14:bevel/>
      </w14:textOutline>
      <w14:ligatures w14:val="none"/>
    </w:rPr>
  </w:style>
  <w:style w:type="paragraph" w:customStyle="1" w:styleId="Normaldokumentas">
    <w:name w:val="Normal_dokumentas"/>
    <w:qFormat/>
    <w:rsid w:val="00B5794C"/>
    <w:pPr>
      <w:spacing w:line="240" w:lineRule="auto"/>
    </w:pPr>
    <w:rPr>
      <w:rFonts w:ascii="Times New Roman" w:hAnsi="Times New Roman"/>
      <w:kern w:val="0"/>
      <w14:ligatures w14:val="none"/>
    </w:rPr>
  </w:style>
  <w:style w:type="paragraph" w:customStyle="1" w:styleId="paragraph">
    <w:name w:val="paragraph"/>
    <w:basedOn w:val="prastasis"/>
    <w:rsid w:val="00B5794C"/>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5794C"/>
  </w:style>
  <w:style w:type="paragraph" w:customStyle="1" w:styleId="Normall">
    <w:name w:val="Normal_l"/>
    <w:basedOn w:val="prastasis"/>
    <w:rsid w:val="00B5794C"/>
    <w:pPr>
      <w:spacing w:line="240" w:lineRule="auto"/>
      <w:ind w:firstLine="0"/>
      <w:jc w:val="left"/>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2464">
      <w:bodyDiv w:val="1"/>
      <w:marLeft w:val="0"/>
      <w:marRight w:val="0"/>
      <w:marTop w:val="0"/>
      <w:marBottom w:val="0"/>
      <w:divBdr>
        <w:top w:val="none" w:sz="0" w:space="0" w:color="auto"/>
        <w:left w:val="none" w:sz="0" w:space="0" w:color="auto"/>
        <w:bottom w:val="none" w:sz="0" w:space="0" w:color="auto"/>
        <w:right w:val="none" w:sz="0" w:space="0" w:color="auto"/>
      </w:divBdr>
    </w:div>
    <w:div w:id="18850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17</Pages>
  <Words>18638</Words>
  <Characters>10624</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14</cp:revision>
  <dcterms:created xsi:type="dcterms:W3CDTF">2025-03-17T08:25:00Z</dcterms:created>
  <dcterms:modified xsi:type="dcterms:W3CDTF">2025-06-30T06:56:00Z</dcterms:modified>
</cp:coreProperties>
</file>