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1E47FA" w:rsidRDefault="00DE3ABB" w:rsidP="001E47FA">
      <w:pPr>
        <w:pStyle w:val="Default"/>
        <w:jc w:val="both"/>
        <w:rPr>
          <w:sz w:val="22"/>
          <w:szCs w:val="22"/>
          <w:lang w:val="en-US"/>
        </w:rPr>
      </w:pPr>
    </w:p>
    <w:p w14:paraId="683F42A1" w14:textId="65949CA4" w:rsidR="00D40FE5" w:rsidRPr="001E47FA" w:rsidRDefault="00D40FE5" w:rsidP="001E47FA">
      <w:pPr>
        <w:pStyle w:val="Default"/>
        <w:spacing w:line="360" w:lineRule="auto"/>
        <w:jc w:val="center"/>
        <w:rPr>
          <w:b/>
          <w:bCs/>
          <w:sz w:val="22"/>
          <w:szCs w:val="22"/>
        </w:rPr>
      </w:pPr>
      <w:r w:rsidRPr="001E47FA">
        <w:rPr>
          <w:b/>
          <w:bCs/>
          <w:sz w:val="22"/>
          <w:szCs w:val="22"/>
        </w:rPr>
        <w:t>AKCINĖ BENDROVĖ „VIA LIETUVA“</w:t>
      </w:r>
    </w:p>
    <w:p w14:paraId="3068A870" w14:textId="77777777" w:rsidR="00497052" w:rsidRPr="001E47FA" w:rsidRDefault="00497052" w:rsidP="001E47FA">
      <w:pPr>
        <w:pStyle w:val="Default"/>
        <w:spacing w:line="360" w:lineRule="auto"/>
        <w:jc w:val="both"/>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982"/>
        <w:gridCol w:w="274"/>
      </w:tblGrid>
      <w:tr w:rsidR="00497052" w:rsidRPr="001E47FA" w14:paraId="5DAEEB62" w14:textId="77777777" w:rsidTr="001E47FA">
        <w:tc>
          <w:tcPr>
            <w:tcW w:w="6799" w:type="dxa"/>
          </w:tcPr>
          <w:p w14:paraId="567E1DC6" w14:textId="77777777" w:rsidR="00497052" w:rsidRPr="001E47FA" w:rsidRDefault="008979FF"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1E47FA">
              <w:rPr>
                <w:sz w:val="22"/>
                <w:szCs w:val="22"/>
              </w:rPr>
              <w:t>Teikėjams</w:t>
            </w:r>
          </w:p>
          <w:p w14:paraId="00C6D4C0" w14:textId="2E5FFCEA" w:rsidR="008979FF" w:rsidRPr="001E47FA" w:rsidRDefault="008979FF"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1E47FA">
              <w:rPr>
                <w:sz w:val="22"/>
                <w:szCs w:val="22"/>
              </w:rPr>
              <w:t>Siunčiama CVPIS susirašinėjimo priemonėmis</w:t>
            </w:r>
          </w:p>
        </w:tc>
        <w:tc>
          <w:tcPr>
            <w:tcW w:w="2982" w:type="dxa"/>
          </w:tcPr>
          <w:p w14:paraId="66DC8936" w14:textId="70A66F44" w:rsidR="00497052" w:rsidRPr="001E47FA" w:rsidRDefault="001E47FA"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1E47FA">
              <w:rPr>
                <w:sz w:val="22"/>
                <w:szCs w:val="22"/>
              </w:rPr>
              <w:t xml:space="preserve">                          </w:t>
            </w:r>
            <w:r w:rsidR="008979FF" w:rsidRPr="001E47FA">
              <w:rPr>
                <w:sz w:val="22"/>
                <w:szCs w:val="22"/>
              </w:rPr>
              <w:t>202</w:t>
            </w:r>
            <w:r w:rsidR="00286AB0" w:rsidRPr="001E47FA">
              <w:rPr>
                <w:sz w:val="22"/>
                <w:szCs w:val="22"/>
              </w:rPr>
              <w:t>5</w:t>
            </w:r>
            <w:r w:rsidR="008979FF" w:rsidRPr="001E47FA">
              <w:rPr>
                <w:sz w:val="22"/>
                <w:szCs w:val="22"/>
              </w:rPr>
              <w:t>-</w:t>
            </w:r>
            <w:r w:rsidR="00286AB0" w:rsidRPr="001E47FA">
              <w:rPr>
                <w:sz w:val="22"/>
                <w:szCs w:val="22"/>
              </w:rPr>
              <w:t>0</w:t>
            </w:r>
            <w:r w:rsidR="00C26E9B" w:rsidRPr="001E47FA">
              <w:rPr>
                <w:sz w:val="22"/>
                <w:szCs w:val="22"/>
              </w:rPr>
              <w:t>7</w:t>
            </w:r>
            <w:r w:rsidR="008E0A34" w:rsidRPr="001E47FA">
              <w:rPr>
                <w:sz w:val="22"/>
                <w:szCs w:val="22"/>
              </w:rPr>
              <w:t>-</w:t>
            </w:r>
            <w:r w:rsidR="00C26E9B" w:rsidRPr="001E47FA">
              <w:rPr>
                <w:sz w:val="22"/>
                <w:szCs w:val="22"/>
              </w:rPr>
              <w:t>11</w:t>
            </w:r>
          </w:p>
        </w:tc>
        <w:tc>
          <w:tcPr>
            <w:tcW w:w="274" w:type="dxa"/>
          </w:tcPr>
          <w:p w14:paraId="3588D70D" w14:textId="02C6BB33" w:rsidR="00497052" w:rsidRPr="001E47FA" w:rsidRDefault="00497052"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p>
        </w:tc>
      </w:tr>
      <w:tr w:rsidR="00CB7940" w:rsidRPr="001E47FA" w14:paraId="0BDDEE25" w14:textId="77777777" w:rsidTr="001E47FA">
        <w:tc>
          <w:tcPr>
            <w:tcW w:w="6799" w:type="dxa"/>
          </w:tcPr>
          <w:p w14:paraId="7EDD88CD" w14:textId="77777777" w:rsidR="00CB7940" w:rsidRPr="001E47FA" w:rsidRDefault="00CB7940"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p>
        </w:tc>
        <w:tc>
          <w:tcPr>
            <w:tcW w:w="2982" w:type="dxa"/>
          </w:tcPr>
          <w:p w14:paraId="13D625C6" w14:textId="77777777" w:rsidR="00CB7940" w:rsidRPr="001E47FA" w:rsidRDefault="00CB7940"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p>
        </w:tc>
        <w:tc>
          <w:tcPr>
            <w:tcW w:w="274" w:type="dxa"/>
          </w:tcPr>
          <w:p w14:paraId="1973D5CE" w14:textId="77777777" w:rsidR="00CB7940" w:rsidRPr="001E47FA" w:rsidRDefault="00CB7940"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p>
        </w:tc>
      </w:tr>
    </w:tbl>
    <w:p w14:paraId="082711B2" w14:textId="799C0839" w:rsidR="00D40FE5" w:rsidRPr="001E47FA" w:rsidRDefault="008979FF" w:rsidP="001E47FA">
      <w:pPr>
        <w:pStyle w:val="Default"/>
        <w:spacing w:line="360" w:lineRule="auto"/>
        <w:jc w:val="both"/>
        <w:rPr>
          <w:b/>
          <w:bCs/>
          <w:sz w:val="22"/>
          <w:szCs w:val="22"/>
        </w:rPr>
      </w:pPr>
      <w:r w:rsidRPr="001E47FA">
        <w:rPr>
          <w:b/>
          <w:bCs/>
          <w:sz w:val="22"/>
          <w:szCs w:val="22"/>
        </w:rPr>
        <w:t xml:space="preserve">DĖL </w:t>
      </w:r>
      <w:r w:rsidR="00850307" w:rsidRPr="001E47FA">
        <w:rPr>
          <w:b/>
          <w:bCs/>
          <w:sz w:val="22"/>
          <w:szCs w:val="22"/>
        </w:rPr>
        <w:t>RINKOS KONSULTACIJOS</w:t>
      </w:r>
    </w:p>
    <w:p w14:paraId="28EE2F8E" w14:textId="7D564506" w:rsidR="0037133D" w:rsidRPr="001E47FA" w:rsidRDefault="00991DE8" w:rsidP="001E47FA">
      <w:pPr>
        <w:spacing w:after="160"/>
        <w:ind w:firstLine="720"/>
        <w:jc w:val="both"/>
        <w:rPr>
          <w:rFonts w:ascii="Arial" w:hAnsi="Arial" w:cs="Arial"/>
          <w:sz w:val="22"/>
          <w:szCs w:val="22"/>
        </w:rPr>
      </w:pPr>
      <w:r w:rsidRPr="001E47FA">
        <w:rPr>
          <w:rFonts w:ascii="Arial" w:hAnsi="Arial" w:cs="Arial"/>
          <w:sz w:val="22"/>
          <w:szCs w:val="22"/>
        </w:rPr>
        <w:t>Akcinė bendrovė „Via Lietuva“</w:t>
      </w:r>
      <w:r w:rsidR="00850307" w:rsidRPr="001E47FA">
        <w:rPr>
          <w:rFonts w:ascii="Arial" w:hAnsi="Arial" w:cs="Arial"/>
          <w:sz w:val="22"/>
          <w:szCs w:val="22"/>
        </w:rPr>
        <w:t xml:space="preserve"> (toliau – Perkančioji organizacija) siekdama tinkamai pasiruošti numatomam pirkimui</w:t>
      </w:r>
      <w:r w:rsidR="00CC55DF" w:rsidRPr="001E47FA">
        <w:rPr>
          <w:rFonts w:ascii="Arial" w:hAnsi="Arial" w:cs="Arial"/>
          <w:sz w:val="22"/>
          <w:szCs w:val="22"/>
        </w:rPr>
        <w:t xml:space="preserve"> </w:t>
      </w:r>
      <w:r w:rsidR="00E22F07" w:rsidRPr="001E47FA">
        <w:rPr>
          <w:rFonts w:ascii="Arial" w:hAnsi="Arial" w:cs="Arial"/>
          <w:sz w:val="22"/>
          <w:szCs w:val="22"/>
        </w:rPr>
        <w:t>„</w:t>
      </w:r>
      <w:r w:rsidR="00E22F07" w:rsidRPr="001E47FA">
        <w:rPr>
          <w:rFonts w:ascii="Arial" w:hAnsi="Arial" w:cs="Arial"/>
          <w:b/>
          <w:bCs/>
          <w:sz w:val="22"/>
          <w:szCs w:val="22"/>
        </w:rPr>
        <w:t>Krašto kelio Nr. 179 Dusetos–Degučiai–Dūkštas ruožo nuo 0 iki 6,04 km kapitalinis remontas</w:t>
      </w:r>
      <w:r w:rsidR="00CC55DF" w:rsidRPr="001E47FA">
        <w:rPr>
          <w:rFonts w:ascii="Arial" w:hAnsi="Arial" w:cs="Arial"/>
          <w:sz w:val="22"/>
          <w:szCs w:val="22"/>
        </w:rPr>
        <w:t>“</w:t>
      </w:r>
      <w:r w:rsidR="00850307" w:rsidRPr="001E47FA">
        <w:rPr>
          <w:rFonts w:ascii="Arial" w:hAnsi="Arial" w:cs="Arial"/>
          <w:sz w:val="22"/>
          <w:szCs w:val="22"/>
        </w:rPr>
        <w:t xml:space="preserve"> vadovaudamasi Lietuvos Respublikos Viešųjų pirkimų įstatymo 27 straipsnio 1 d. 1 p., vykdo išankstinę rinkos konsultaciją su rinkos dalyviais.</w:t>
      </w:r>
    </w:p>
    <w:p w14:paraId="1DC305D2" w14:textId="090BAF47" w:rsidR="0085266F" w:rsidRPr="001E47FA" w:rsidRDefault="00850307" w:rsidP="001E47FA">
      <w:pPr>
        <w:spacing w:after="160"/>
        <w:ind w:firstLine="720"/>
        <w:jc w:val="both"/>
        <w:rPr>
          <w:rFonts w:ascii="Arial" w:hAnsi="Arial" w:cs="Arial"/>
          <w:color w:val="000000"/>
          <w:sz w:val="22"/>
          <w:szCs w:val="22"/>
          <w:lang w:eastAsia="lt-LT"/>
        </w:rPr>
      </w:pPr>
      <w:r w:rsidRPr="001E47FA">
        <w:rPr>
          <w:rFonts w:ascii="Arial" w:hAnsi="Arial" w:cs="Arial"/>
          <w:b/>
          <w:color w:val="000000"/>
          <w:sz w:val="22"/>
          <w:szCs w:val="22"/>
        </w:rPr>
        <w:t>Konsultacijos tikslas</w:t>
      </w:r>
      <w:r w:rsidR="00687ADF" w:rsidRPr="001E47FA">
        <w:rPr>
          <w:rFonts w:ascii="Arial" w:hAnsi="Arial" w:cs="Arial"/>
          <w:b/>
          <w:color w:val="000000"/>
          <w:sz w:val="22"/>
          <w:szCs w:val="22"/>
        </w:rPr>
        <w:t xml:space="preserve"> - </w:t>
      </w:r>
      <w:r w:rsidR="0085266F" w:rsidRPr="001E47FA">
        <w:rPr>
          <w:rFonts w:ascii="Arial" w:hAnsi="Arial" w:cs="Arial"/>
          <w:b/>
          <w:color w:val="000000"/>
          <w:sz w:val="22"/>
          <w:szCs w:val="22"/>
        </w:rPr>
        <w:t xml:space="preserve"> </w:t>
      </w:r>
      <w:r w:rsidR="00687ADF" w:rsidRPr="001E47FA">
        <w:rPr>
          <w:rFonts w:ascii="Arial" w:hAnsi="Arial" w:cs="Arial"/>
          <w:i/>
          <w:iCs/>
          <w:sz w:val="22"/>
          <w:szCs w:val="22"/>
        </w:rPr>
        <w:t>įvertinti neįvykusio pirkimo priežastis, išgirsti rinkos dalyvių motyvus nedalyvauti pirkime, pasirengti pakartotinam Pirkimui ir iki pirkimo (-ų) pradžios informuoti rinkos dalyvius bei kitus suinteresuotus asmenis apie ketinamą ateityje vykdyti pirkimą ir sudaryti sąlygas rinkos dalyviams ir kitiems suinteresuotiems asmenims pateikti klausimus, pastebėjimus</w:t>
      </w:r>
      <w:r w:rsidR="0085266F" w:rsidRPr="001E47FA">
        <w:rPr>
          <w:rFonts w:ascii="Arial" w:hAnsi="Arial" w:cs="Arial"/>
          <w:color w:val="000000"/>
          <w:sz w:val="22"/>
          <w:szCs w:val="22"/>
          <w:lang w:eastAsia="lt-LT"/>
        </w:rPr>
        <w:t xml:space="preserve">. </w:t>
      </w:r>
    </w:p>
    <w:p w14:paraId="4C7BB7C3" w14:textId="7689E167" w:rsidR="00850307" w:rsidRPr="001E47FA" w:rsidRDefault="00850307" w:rsidP="001E47FA">
      <w:pPr>
        <w:ind w:firstLine="709"/>
        <w:jc w:val="both"/>
        <w:rPr>
          <w:rFonts w:ascii="Arial" w:hAnsi="Arial" w:cs="Arial"/>
          <w:sz w:val="22"/>
          <w:szCs w:val="22"/>
        </w:rPr>
      </w:pPr>
      <w:r w:rsidRPr="001E47FA">
        <w:rPr>
          <w:rFonts w:ascii="Arial" w:hAnsi="Arial" w:cs="Arial"/>
          <w:color w:val="000000"/>
          <w:sz w:val="22"/>
          <w:szCs w:val="22"/>
        </w:rPr>
        <w:t xml:space="preserve">Kartu skelbiamas pirkimo objekto </w:t>
      </w:r>
      <w:r w:rsidRPr="001E47FA">
        <w:rPr>
          <w:rFonts w:ascii="Arial" w:hAnsi="Arial" w:cs="Arial"/>
          <w:i/>
          <w:iCs/>
          <w:color w:val="000000"/>
          <w:sz w:val="22"/>
          <w:szCs w:val="22"/>
        </w:rPr>
        <w:t xml:space="preserve"> </w:t>
      </w:r>
      <w:r w:rsidR="00B041F3" w:rsidRPr="001E47FA">
        <w:rPr>
          <w:rFonts w:ascii="Arial" w:hAnsi="Arial" w:cs="Arial"/>
          <w:b/>
          <w:bCs/>
          <w:i/>
          <w:iCs/>
          <w:color w:val="000000" w:themeColor="text1"/>
          <w:sz w:val="22"/>
          <w:szCs w:val="22"/>
        </w:rPr>
        <w:t>T</w:t>
      </w:r>
      <w:r w:rsidRPr="001E47FA">
        <w:rPr>
          <w:rFonts w:ascii="Arial" w:hAnsi="Arial" w:cs="Arial"/>
          <w:b/>
          <w:bCs/>
          <w:i/>
          <w:iCs/>
          <w:color w:val="000000" w:themeColor="text1"/>
          <w:sz w:val="22"/>
          <w:szCs w:val="22"/>
        </w:rPr>
        <w:t xml:space="preserve">echninė </w:t>
      </w:r>
      <w:r w:rsidR="00FE6CD0">
        <w:rPr>
          <w:rFonts w:ascii="Arial" w:hAnsi="Arial" w:cs="Arial"/>
          <w:b/>
          <w:bCs/>
          <w:i/>
          <w:iCs/>
          <w:color w:val="000000" w:themeColor="text1"/>
          <w:sz w:val="22"/>
          <w:szCs w:val="22"/>
        </w:rPr>
        <w:t>dokumentacija</w:t>
      </w:r>
      <w:r w:rsidR="00CA31B9" w:rsidRPr="001E47FA">
        <w:rPr>
          <w:rFonts w:ascii="Arial" w:hAnsi="Arial" w:cs="Arial"/>
          <w:b/>
          <w:bCs/>
          <w:i/>
          <w:iCs/>
          <w:color w:val="000000" w:themeColor="text1"/>
          <w:sz w:val="22"/>
          <w:szCs w:val="22"/>
        </w:rPr>
        <w:t xml:space="preserve">, </w:t>
      </w:r>
      <w:r w:rsidR="00687ADF" w:rsidRPr="001E47FA">
        <w:rPr>
          <w:rFonts w:ascii="Arial" w:hAnsi="Arial" w:cs="Arial"/>
          <w:b/>
          <w:bCs/>
          <w:i/>
          <w:iCs/>
          <w:color w:val="000000" w:themeColor="text1"/>
          <w:sz w:val="22"/>
          <w:szCs w:val="22"/>
        </w:rPr>
        <w:t>ekspertizės aktas</w:t>
      </w:r>
      <w:r w:rsidR="002E0C61" w:rsidRPr="001E47FA">
        <w:rPr>
          <w:rFonts w:ascii="Arial" w:hAnsi="Arial" w:cs="Arial"/>
          <w:color w:val="000000" w:themeColor="text1"/>
          <w:sz w:val="22"/>
          <w:szCs w:val="22"/>
          <w:lang w:eastAsia="lt-LT"/>
        </w:rPr>
        <w:t xml:space="preserve"> </w:t>
      </w:r>
      <w:r w:rsidR="00A1468C" w:rsidRPr="001E47FA">
        <w:rPr>
          <w:rFonts w:ascii="Arial" w:hAnsi="Arial" w:cs="Arial"/>
          <w:color w:val="000000" w:themeColor="text1"/>
          <w:sz w:val="22"/>
          <w:szCs w:val="22"/>
          <w:lang w:eastAsia="lt-LT"/>
        </w:rPr>
        <w:t xml:space="preserve"> </w:t>
      </w:r>
      <w:r w:rsidRPr="001E47FA">
        <w:rPr>
          <w:rFonts w:ascii="Arial" w:hAnsi="Arial" w:cs="Arial"/>
          <w:color w:val="000000"/>
          <w:sz w:val="22"/>
          <w:szCs w:val="22"/>
        </w:rPr>
        <w:t>sudaromos galimybės pateikti pastabas ir pasiūlymus, atsakant į Perkančiosios organizacijos suformuluotus klausimus.</w:t>
      </w:r>
    </w:p>
    <w:p w14:paraId="4145A355" w14:textId="77777777" w:rsidR="00850307" w:rsidRPr="001E47FA" w:rsidRDefault="00850307" w:rsidP="001E47FA">
      <w:pPr>
        <w:ind w:firstLine="709"/>
        <w:jc w:val="both"/>
        <w:rPr>
          <w:rFonts w:ascii="Arial" w:hAnsi="Arial" w:cs="Arial"/>
          <w:sz w:val="22"/>
          <w:szCs w:val="22"/>
        </w:rPr>
      </w:pPr>
      <w:r w:rsidRPr="001E47FA">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1E47FA" w:rsidRDefault="00850307" w:rsidP="001E47FA">
      <w:pPr>
        <w:tabs>
          <w:tab w:val="left" w:pos="720"/>
        </w:tabs>
        <w:contextualSpacing/>
        <w:jc w:val="both"/>
        <w:rPr>
          <w:rFonts w:ascii="Arial" w:hAnsi="Arial" w:cs="Arial"/>
          <w:color w:val="000000" w:themeColor="text1"/>
          <w:sz w:val="22"/>
          <w:szCs w:val="22"/>
        </w:rPr>
      </w:pPr>
      <w:r w:rsidRPr="001E47FA">
        <w:rPr>
          <w:rFonts w:ascii="Arial" w:hAnsi="Arial" w:cs="Arial"/>
          <w:b/>
          <w:color w:val="000000"/>
          <w:sz w:val="22"/>
          <w:szCs w:val="22"/>
        </w:rPr>
        <w:tab/>
        <w:t>Konsultacijos būdas:</w:t>
      </w:r>
      <w:r w:rsidRPr="001E47FA">
        <w:rPr>
          <w:rFonts w:ascii="Arial" w:hAnsi="Arial" w:cs="Arial"/>
          <w:color w:val="000000"/>
          <w:sz w:val="22"/>
          <w:szCs w:val="22"/>
        </w:rPr>
        <w:t xml:space="preserve"> </w:t>
      </w:r>
      <w:r w:rsidRPr="001E47FA">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7FB04F77" w:rsidR="00850307" w:rsidRPr="001E47FA" w:rsidRDefault="00850307" w:rsidP="001E47FA">
      <w:pPr>
        <w:tabs>
          <w:tab w:val="left" w:pos="720"/>
        </w:tabs>
        <w:contextualSpacing/>
        <w:jc w:val="both"/>
        <w:rPr>
          <w:rFonts w:ascii="Arial" w:hAnsi="Arial" w:cs="Arial"/>
          <w:color w:val="000000" w:themeColor="text1"/>
          <w:sz w:val="22"/>
          <w:szCs w:val="22"/>
        </w:rPr>
      </w:pPr>
      <w:r w:rsidRPr="001E47FA">
        <w:rPr>
          <w:rFonts w:ascii="Arial" w:hAnsi="Arial" w:cs="Arial"/>
          <w:color w:val="000000" w:themeColor="text1"/>
          <w:sz w:val="22"/>
          <w:szCs w:val="22"/>
        </w:rPr>
        <w:tab/>
        <w:t xml:space="preserve">Rinkos dalyviai kviečiami ne vėliau kaip </w:t>
      </w:r>
      <w:r w:rsidRPr="001E47FA">
        <w:rPr>
          <w:rFonts w:ascii="Arial" w:hAnsi="Arial" w:cs="Arial"/>
          <w:bCs/>
          <w:color w:val="000000" w:themeColor="text1"/>
          <w:sz w:val="22"/>
          <w:szCs w:val="22"/>
        </w:rPr>
        <w:t>iki</w:t>
      </w:r>
      <w:r w:rsidRPr="001E47FA">
        <w:rPr>
          <w:rFonts w:ascii="Arial" w:hAnsi="Arial" w:cs="Arial"/>
          <w:b/>
          <w:color w:val="000000" w:themeColor="text1"/>
          <w:sz w:val="22"/>
          <w:szCs w:val="22"/>
        </w:rPr>
        <w:t xml:space="preserve"> 202</w:t>
      </w:r>
      <w:r w:rsidR="009C291E" w:rsidRPr="001E47FA">
        <w:rPr>
          <w:rFonts w:ascii="Arial" w:hAnsi="Arial" w:cs="Arial"/>
          <w:b/>
          <w:color w:val="000000" w:themeColor="text1"/>
          <w:sz w:val="22"/>
          <w:szCs w:val="22"/>
        </w:rPr>
        <w:t>5</w:t>
      </w:r>
      <w:r w:rsidRPr="001E47FA">
        <w:rPr>
          <w:rFonts w:ascii="Arial" w:hAnsi="Arial" w:cs="Arial"/>
          <w:b/>
          <w:color w:val="000000" w:themeColor="text1"/>
          <w:sz w:val="22"/>
          <w:szCs w:val="22"/>
        </w:rPr>
        <w:t xml:space="preserve"> m. </w:t>
      </w:r>
      <w:r w:rsidR="009C291E" w:rsidRPr="001E47FA">
        <w:rPr>
          <w:rFonts w:ascii="Arial" w:hAnsi="Arial" w:cs="Arial"/>
          <w:b/>
          <w:color w:val="000000" w:themeColor="text1"/>
          <w:sz w:val="22"/>
          <w:szCs w:val="22"/>
        </w:rPr>
        <w:t>0</w:t>
      </w:r>
      <w:r w:rsidR="00687ADF" w:rsidRPr="001E47FA">
        <w:rPr>
          <w:rFonts w:ascii="Arial" w:hAnsi="Arial" w:cs="Arial"/>
          <w:b/>
          <w:color w:val="000000" w:themeColor="text1"/>
          <w:sz w:val="22"/>
          <w:szCs w:val="22"/>
        </w:rPr>
        <w:t>7</w:t>
      </w:r>
      <w:r w:rsidR="00B04743" w:rsidRPr="001E47FA">
        <w:rPr>
          <w:rFonts w:ascii="Arial" w:hAnsi="Arial" w:cs="Arial"/>
          <w:b/>
          <w:color w:val="000000" w:themeColor="text1"/>
          <w:sz w:val="22"/>
          <w:szCs w:val="22"/>
        </w:rPr>
        <w:t xml:space="preserve"> </w:t>
      </w:r>
      <w:r w:rsidR="008E0A34" w:rsidRPr="001E47FA">
        <w:rPr>
          <w:rFonts w:ascii="Arial" w:hAnsi="Arial" w:cs="Arial"/>
          <w:b/>
          <w:color w:val="000000" w:themeColor="text1"/>
          <w:sz w:val="22"/>
          <w:szCs w:val="22"/>
        </w:rPr>
        <w:t>mėn.</w:t>
      </w:r>
      <w:r w:rsidR="00CC55DF" w:rsidRPr="001E47FA">
        <w:rPr>
          <w:rFonts w:ascii="Arial" w:hAnsi="Arial" w:cs="Arial"/>
          <w:b/>
          <w:color w:val="000000" w:themeColor="text1"/>
          <w:sz w:val="22"/>
          <w:szCs w:val="22"/>
        </w:rPr>
        <w:t xml:space="preserve"> </w:t>
      </w:r>
      <w:r w:rsidR="004F0201" w:rsidRPr="001E47FA">
        <w:rPr>
          <w:rFonts w:ascii="Arial" w:hAnsi="Arial" w:cs="Arial"/>
          <w:b/>
          <w:color w:val="000000" w:themeColor="text1"/>
          <w:sz w:val="22"/>
          <w:szCs w:val="22"/>
        </w:rPr>
        <w:t>18</w:t>
      </w:r>
      <w:r w:rsidR="007F1137" w:rsidRPr="001E47FA">
        <w:rPr>
          <w:rFonts w:ascii="Arial" w:hAnsi="Arial" w:cs="Arial"/>
          <w:b/>
          <w:color w:val="000000" w:themeColor="text1"/>
          <w:sz w:val="22"/>
          <w:szCs w:val="22"/>
        </w:rPr>
        <w:t xml:space="preserve"> </w:t>
      </w:r>
      <w:r w:rsidRPr="001E47FA">
        <w:rPr>
          <w:rFonts w:ascii="Arial" w:hAnsi="Arial" w:cs="Arial"/>
          <w:b/>
          <w:color w:val="000000" w:themeColor="text1"/>
          <w:sz w:val="22"/>
          <w:szCs w:val="22"/>
        </w:rPr>
        <w:t xml:space="preserve">dienos </w:t>
      </w:r>
      <w:r w:rsidR="00CB7940" w:rsidRPr="001E47FA">
        <w:rPr>
          <w:rFonts w:ascii="Arial" w:hAnsi="Arial" w:cs="Arial"/>
          <w:b/>
          <w:color w:val="000000" w:themeColor="text1"/>
          <w:sz w:val="22"/>
          <w:szCs w:val="22"/>
        </w:rPr>
        <w:t>1</w:t>
      </w:r>
      <w:r w:rsidR="00FE6CD0">
        <w:rPr>
          <w:rFonts w:ascii="Arial" w:hAnsi="Arial" w:cs="Arial"/>
          <w:b/>
          <w:color w:val="000000" w:themeColor="text1"/>
          <w:sz w:val="22"/>
          <w:szCs w:val="22"/>
        </w:rPr>
        <w:t>4</w:t>
      </w:r>
      <w:r w:rsidRPr="001E47FA">
        <w:rPr>
          <w:rFonts w:ascii="Arial" w:hAnsi="Arial" w:cs="Arial"/>
          <w:b/>
          <w:color w:val="000000" w:themeColor="text1"/>
          <w:sz w:val="22"/>
          <w:szCs w:val="22"/>
        </w:rPr>
        <w:t>:00 val.</w:t>
      </w:r>
      <w:r w:rsidRPr="001E47FA">
        <w:rPr>
          <w:rFonts w:ascii="Arial" w:hAnsi="Arial" w:cs="Arial"/>
          <w:color w:val="000000" w:themeColor="text1"/>
          <w:sz w:val="22"/>
          <w:szCs w:val="22"/>
        </w:rPr>
        <w:t xml:space="preserve"> (Lietuvos laiku) savo atsakymus ir pasiūlymus pateikti CVP IS priemonėmis (Rinkos konsultaciją prašome pateikti CVP IS susirašinėjimo grafoje siunčiant pranešimą ir prisegant lentelę su atsakymais).</w:t>
      </w:r>
    </w:p>
    <w:p w14:paraId="1AC97A9A" w14:textId="77777777" w:rsidR="00850307" w:rsidRPr="001E47FA" w:rsidRDefault="00850307" w:rsidP="001E47FA">
      <w:pPr>
        <w:ind w:firstLine="709"/>
        <w:jc w:val="both"/>
        <w:rPr>
          <w:rFonts w:ascii="Arial" w:hAnsi="Arial" w:cs="Arial"/>
          <w:color w:val="000000"/>
          <w:sz w:val="22"/>
          <w:szCs w:val="22"/>
        </w:rPr>
      </w:pPr>
      <w:r w:rsidRPr="001E47FA">
        <w:rPr>
          <w:rFonts w:ascii="Arial" w:hAnsi="Arial" w:cs="Arial"/>
          <w:color w:val="000000"/>
          <w:sz w:val="22"/>
          <w:szCs w:val="22"/>
        </w:rPr>
        <w:t>Esant poreikiui, Perkančioji organizacija gali pratęsti aukščiau nurodytus terminus paviešindama pranešimą CPV IS ar organizuoti susitikimą su konsultacijos dalyviais.</w:t>
      </w:r>
    </w:p>
    <w:p w14:paraId="2EE0CE85" w14:textId="77777777" w:rsidR="00EA15C6" w:rsidRPr="001E47FA" w:rsidRDefault="00EA15C6" w:rsidP="001E47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ascii="Arial" w:hAnsi="Arial" w:cs="Arial"/>
          <w:color w:val="000000"/>
          <w:sz w:val="22"/>
          <w:szCs w:val="22"/>
          <w:lang w:eastAsia="lt-LT"/>
        </w:rPr>
      </w:pPr>
      <w:r w:rsidRPr="001E47FA">
        <w:rPr>
          <w:rFonts w:ascii="Arial" w:hAnsi="Arial" w:cs="Arial"/>
          <w:color w:val="000000"/>
          <w:sz w:val="22"/>
          <w:szCs w:val="22"/>
          <w:lang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tikslinant/atnaujinant pirkimo dokumentus. </w:t>
      </w:r>
    </w:p>
    <w:p w14:paraId="14816F0E" w14:textId="77777777" w:rsidR="00850307" w:rsidRPr="001E47FA" w:rsidRDefault="00850307" w:rsidP="001E47FA">
      <w:pPr>
        <w:ind w:firstLine="567"/>
        <w:jc w:val="both"/>
        <w:rPr>
          <w:rFonts w:ascii="Arial" w:hAnsi="Arial" w:cs="Arial"/>
          <w:color w:val="000000"/>
          <w:sz w:val="22"/>
          <w:szCs w:val="22"/>
        </w:rPr>
      </w:pPr>
      <w:r w:rsidRPr="001E47FA">
        <w:rPr>
          <w:rFonts w:ascii="Arial" w:hAnsi="Arial" w:cs="Arial"/>
          <w:sz w:val="22"/>
          <w:szCs w:val="22"/>
        </w:rPr>
        <w:t>Pridedama:</w:t>
      </w:r>
    </w:p>
    <w:p w14:paraId="448E2AE0" w14:textId="77777777" w:rsidR="00850307" w:rsidRPr="001E47FA" w:rsidRDefault="00850307" w:rsidP="001E47F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E47FA">
        <w:rPr>
          <w:rFonts w:ascii="Arial" w:hAnsi="Arial" w:cs="Arial"/>
          <w:color w:val="000000" w:themeColor="text1"/>
          <w:sz w:val="22"/>
          <w:szCs w:val="22"/>
        </w:rPr>
        <w:t>Klausimynas;</w:t>
      </w:r>
    </w:p>
    <w:p w14:paraId="1D0FB575" w14:textId="7674B67D" w:rsidR="00850307" w:rsidRPr="001E47FA" w:rsidRDefault="00850307" w:rsidP="001E47F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E47FA">
        <w:rPr>
          <w:rFonts w:ascii="Arial" w:hAnsi="Arial" w:cs="Arial"/>
          <w:color w:val="000000" w:themeColor="text1"/>
          <w:sz w:val="22"/>
          <w:szCs w:val="22"/>
        </w:rPr>
        <w:t>Techninė</w:t>
      </w:r>
      <w:r w:rsidR="00DA0248">
        <w:rPr>
          <w:rFonts w:ascii="Arial" w:hAnsi="Arial" w:cs="Arial"/>
          <w:color w:val="000000" w:themeColor="text1"/>
          <w:sz w:val="22"/>
          <w:szCs w:val="22"/>
        </w:rPr>
        <w:t xml:space="preserve"> dokumentacija</w:t>
      </w:r>
      <w:r w:rsidRPr="001E47FA">
        <w:rPr>
          <w:rFonts w:ascii="Arial" w:hAnsi="Arial" w:cs="Arial"/>
          <w:color w:val="000000" w:themeColor="text1"/>
          <w:sz w:val="22"/>
          <w:szCs w:val="22"/>
        </w:rPr>
        <w:t>;</w:t>
      </w:r>
    </w:p>
    <w:p w14:paraId="7DCF6C9A" w14:textId="0B556A84" w:rsidR="003520F9" w:rsidRPr="001E47FA" w:rsidRDefault="00B07552" w:rsidP="001E47F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1E47FA">
        <w:rPr>
          <w:rFonts w:ascii="Arial" w:hAnsi="Arial" w:cs="Arial"/>
          <w:color w:val="000000" w:themeColor="text1"/>
          <w:sz w:val="22"/>
          <w:szCs w:val="22"/>
        </w:rPr>
        <w:t>Ekspertizės aktas</w:t>
      </w:r>
      <w:r w:rsidR="005B4C7E" w:rsidRPr="001E47FA">
        <w:rPr>
          <w:rFonts w:ascii="Arial" w:hAnsi="Arial" w:cs="Arial"/>
          <w:color w:val="000000" w:themeColor="text1"/>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tblGrid>
      <w:tr w:rsidR="003520F9" w:rsidRPr="001E47FA" w14:paraId="04CBF79A" w14:textId="77777777" w:rsidTr="00497052">
        <w:tc>
          <w:tcPr>
            <w:tcW w:w="5028" w:type="dxa"/>
          </w:tcPr>
          <w:p w14:paraId="680AE3A4" w14:textId="2D95DB39" w:rsidR="003520F9" w:rsidRPr="001E47FA" w:rsidRDefault="003520F9" w:rsidP="001E47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r w:rsidRPr="001E47FA">
              <w:rPr>
                <w:sz w:val="22"/>
                <w:szCs w:val="22"/>
                <w:highlight w:val="lightGray"/>
              </w:rPr>
              <w:t xml:space="preserve">                                        </w:t>
            </w:r>
          </w:p>
        </w:tc>
      </w:tr>
    </w:tbl>
    <w:p w14:paraId="00C5EF6A" w14:textId="4FD73601" w:rsidR="00497052" w:rsidRPr="001E47FA" w:rsidRDefault="00497052" w:rsidP="001E47FA">
      <w:pPr>
        <w:pStyle w:val="Default"/>
        <w:spacing w:line="276" w:lineRule="auto"/>
        <w:jc w:val="both"/>
        <w:rPr>
          <w:sz w:val="22"/>
          <w:szCs w:val="22"/>
          <w:lang w:val="en-US"/>
        </w:rPr>
      </w:pPr>
    </w:p>
    <w:sectPr w:rsidR="00497052" w:rsidRPr="001E47FA"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6ED3" w14:textId="77777777" w:rsidR="00507355" w:rsidRDefault="00507355">
      <w:r>
        <w:separator/>
      </w:r>
    </w:p>
  </w:endnote>
  <w:endnote w:type="continuationSeparator" w:id="0">
    <w:p w14:paraId="5103555C" w14:textId="77777777" w:rsidR="00507355" w:rsidRDefault="0050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8A7E" w14:textId="77777777" w:rsidR="00507355" w:rsidRDefault="00507355">
      <w:r>
        <w:separator/>
      </w:r>
    </w:p>
  </w:footnote>
  <w:footnote w:type="continuationSeparator" w:id="0">
    <w:p w14:paraId="74D62765" w14:textId="77777777" w:rsidR="00507355" w:rsidRDefault="0050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ED1E3AEA"/>
    <w:lvl w:ilvl="0" w:tplc="863E97DC">
      <w:start w:val="1"/>
      <w:numFmt w:val="decimal"/>
      <w:lvlText w:val="%1."/>
      <w:lvlJc w:val="left"/>
      <w:pPr>
        <w:ind w:left="1353"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711F"/>
    <w:rsid w:val="000109D2"/>
    <w:rsid w:val="00012F58"/>
    <w:rsid w:val="00015613"/>
    <w:rsid w:val="000707D3"/>
    <w:rsid w:val="00075E35"/>
    <w:rsid w:val="00081308"/>
    <w:rsid w:val="00096154"/>
    <w:rsid w:val="000A5BA7"/>
    <w:rsid w:val="000B4CA7"/>
    <w:rsid w:val="000D22DB"/>
    <w:rsid w:val="001026ED"/>
    <w:rsid w:val="001041E2"/>
    <w:rsid w:val="001047A9"/>
    <w:rsid w:val="00106E03"/>
    <w:rsid w:val="00107FAA"/>
    <w:rsid w:val="001245FF"/>
    <w:rsid w:val="001304B6"/>
    <w:rsid w:val="00187FD4"/>
    <w:rsid w:val="001A6A94"/>
    <w:rsid w:val="001B1C74"/>
    <w:rsid w:val="001B7D0E"/>
    <w:rsid w:val="001C3BA3"/>
    <w:rsid w:val="001E47FA"/>
    <w:rsid w:val="001F0466"/>
    <w:rsid w:val="00221E05"/>
    <w:rsid w:val="00234880"/>
    <w:rsid w:val="00263B95"/>
    <w:rsid w:val="002661B0"/>
    <w:rsid w:val="00280633"/>
    <w:rsid w:val="00282E35"/>
    <w:rsid w:val="00286AB0"/>
    <w:rsid w:val="002B749E"/>
    <w:rsid w:val="002C56CF"/>
    <w:rsid w:val="002E0C61"/>
    <w:rsid w:val="0031192F"/>
    <w:rsid w:val="00313575"/>
    <w:rsid w:val="00322843"/>
    <w:rsid w:val="00331BFD"/>
    <w:rsid w:val="0034229E"/>
    <w:rsid w:val="0034750B"/>
    <w:rsid w:val="003520F9"/>
    <w:rsid w:val="00360FA3"/>
    <w:rsid w:val="00362442"/>
    <w:rsid w:val="0037133D"/>
    <w:rsid w:val="003850F6"/>
    <w:rsid w:val="003A2E38"/>
    <w:rsid w:val="003C021A"/>
    <w:rsid w:val="003F3F1A"/>
    <w:rsid w:val="00414BDD"/>
    <w:rsid w:val="00431189"/>
    <w:rsid w:val="00433DFD"/>
    <w:rsid w:val="004365DE"/>
    <w:rsid w:val="004944D2"/>
    <w:rsid w:val="00497052"/>
    <w:rsid w:val="004B218A"/>
    <w:rsid w:val="004B2B66"/>
    <w:rsid w:val="004E4F68"/>
    <w:rsid w:val="004F0201"/>
    <w:rsid w:val="005011CE"/>
    <w:rsid w:val="00507355"/>
    <w:rsid w:val="00523EEC"/>
    <w:rsid w:val="00552662"/>
    <w:rsid w:val="00554B38"/>
    <w:rsid w:val="005936DC"/>
    <w:rsid w:val="005A0955"/>
    <w:rsid w:val="005B4C7E"/>
    <w:rsid w:val="005E2313"/>
    <w:rsid w:val="005E29A8"/>
    <w:rsid w:val="005F2B9D"/>
    <w:rsid w:val="00605270"/>
    <w:rsid w:val="00621116"/>
    <w:rsid w:val="00625249"/>
    <w:rsid w:val="00640992"/>
    <w:rsid w:val="00643984"/>
    <w:rsid w:val="00671C6A"/>
    <w:rsid w:val="0068331C"/>
    <w:rsid w:val="00687ADF"/>
    <w:rsid w:val="006D54DD"/>
    <w:rsid w:val="006E653E"/>
    <w:rsid w:val="00757FE9"/>
    <w:rsid w:val="00761AAC"/>
    <w:rsid w:val="007839F3"/>
    <w:rsid w:val="00794768"/>
    <w:rsid w:val="007A4073"/>
    <w:rsid w:val="007B6F84"/>
    <w:rsid w:val="007F1137"/>
    <w:rsid w:val="008226B6"/>
    <w:rsid w:val="0083329F"/>
    <w:rsid w:val="00847F13"/>
    <w:rsid w:val="00850307"/>
    <w:rsid w:val="00850CD6"/>
    <w:rsid w:val="0085266F"/>
    <w:rsid w:val="00883E03"/>
    <w:rsid w:val="0089538A"/>
    <w:rsid w:val="008979FF"/>
    <w:rsid w:val="008A6D31"/>
    <w:rsid w:val="008C325B"/>
    <w:rsid w:val="008E0A34"/>
    <w:rsid w:val="008E5CFF"/>
    <w:rsid w:val="00991DE8"/>
    <w:rsid w:val="009B4706"/>
    <w:rsid w:val="009C291E"/>
    <w:rsid w:val="009C2EE0"/>
    <w:rsid w:val="009E50EF"/>
    <w:rsid w:val="009E64D1"/>
    <w:rsid w:val="009F0151"/>
    <w:rsid w:val="00A002A3"/>
    <w:rsid w:val="00A025E1"/>
    <w:rsid w:val="00A136DE"/>
    <w:rsid w:val="00A1468C"/>
    <w:rsid w:val="00A17991"/>
    <w:rsid w:val="00A759B3"/>
    <w:rsid w:val="00A97A7C"/>
    <w:rsid w:val="00AC4194"/>
    <w:rsid w:val="00B041F3"/>
    <w:rsid w:val="00B04743"/>
    <w:rsid w:val="00B07552"/>
    <w:rsid w:val="00B12247"/>
    <w:rsid w:val="00B672CF"/>
    <w:rsid w:val="00B75CEE"/>
    <w:rsid w:val="00B76653"/>
    <w:rsid w:val="00B860D1"/>
    <w:rsid w:val="00B91224"/>
    <w:rsid w:val="00BC3985"/>
    <w:rsid w:val="00BE3D84"/>
    <w:rsid w:val="00C26E9B"/>
    <w:rsid w:val="00C663C7"/>
    <w:rsid w:val="00C87DAF"/>
    <w:rsid w:val="00CA31B9"/>
    <w:rsid w:val="00CB4339"/>
    <w:rsid w:val="00CB7940"/>
    <w:rsid w:val="00CC3F8A"/>
    <w:rsid w:val="00CC55DF"/>
    <w:rsid w:val="00CC7B47"/>
    <w:rsid w:val="00CF4ECD"/>
    <w:rsid w:val="00D06E68"/>
    <w:rsid w:val="00D156FB"/>
    <w:rsid w:val="00D169B4"/>
    <w:rsid w:val="00D40FE5"/>
    <w:rsid w:val="00D5748E"/>
    <w:rsid w:val="00D72BAB"/>
    <w:rsid w:val="00D77F47"/>
    <w:rsid w:val="00DA0248"/>
    <w:rsid w:val="00DA5A6B"/>
    <w:rsid w:val="00DD52F5"/>
    <w:rsid w:val="00DE3ABB"/>
    <w:rsid w:val="00DE504B"/>
    <w:rsid w:val="00E22F07"/>
    <w:rsid w:val="00E45E8D"/>
    <w:rsid w:val="00E618FA"/>
    <w:rsid w:val="00EA15C6"/>
    <w:rsid w:val="00EA53DB"/>
    <w:rsid w:val="00EA599F"/>
    <w:rsid w:val="00ED49A9"/>
    <w:rsid w:val="00EF6309"/>
    <w:rsid w:val="00F12DDD"/>
    <w:rsid w:val="00F32BAB"/>
    <w:rsid w:val="00F46361"/>
    <w:rsid w:val="00F63D0E"/>
    <w:rsid w:val="00FE6CD0"/>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70259">
      <w:bodyDiv w:val="1"/>
      <w:marLeft w:val="0"/>
      <w:marRight w:val="0"/>
      <w:marTop w:val="0"/>
      <w:marBottom w:val="0"/>
      <w:divBdr>
        <w:top w:val="none" w:sz="0" w:space="0" w:color="auto"/>
        <w:left w:val="none" w:sz="0" w:space="0" w:color="auto"/>
        <w:bottom w:val="none" w:sz="0" w:space="0" w:color="auto"/>
        <w:right w:val="none" w:sz="0" w:space="0" w:color="auto"/>
      </w:divBdr>
    </w:div>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495413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2068</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Šalomskienė</dc:creator>
  <cp:lastModifiedBy>Kristina Šalomskienė</cp:lastModifiedBy>
  <cp:revision>57</cp:revision>
  <dcterms:created xsi:type="dcterms:W3CDTF">2024-09-19T08:39:00Z</dcterms:created>
  <dcterms:modified xsi:type="dcterms:W3CDTF">2025-07-11T04:09:00Z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