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21C2" w14:textId="77777777" w:rsidR="0025641D" w:rsidRDefault="0025641D" w:rsidP="000C562D">
      <w:pPr>
        <w:spacing w:line="276" w:lineRule="auto"/>
        <w:jc w:val="center"/>
        <w:rPr>
          <w:rFonts w:ascii="Arial" w:hAnsi="Arial" w:cs="Arial"/>
          <w:b/>
          <w:caps/>
          <w:noProof/>
          <w:lang w:val="lt-LT"/>
        </w:rPr>
      </w:pPr>
    </w:p>
    <w:p w14:paraId="211828C8" w14:textId="399EEBE6" w:rsidR="00D1713E" w:rsidRPr="00C71314" w:rsidRDefault="009C2B6D" w:rsidP="00C71314">
      <w:pPr>
        <w:spacing w:line="276" w:lineRule="auto"/>
        <w:jc w:val="center"/>
        <w:rPr>
          <w:rFonts w:ascii="Arial" w:hAnsi="Arial" w:cs="Arial"/>
          <w:b/>
          <w:caps/>
          <w:noProof/>
          <w:sz w:val="24"/>
          <w:szCs w:val="24"/>
          <w:lang w:val="lt-LT"/>
        </w:rPr>
      </w:pPr>
      <w:r w:rsidRPr="00A51EFC">
        <w:rPr>
          <w:rFonts w:ascii="Arial" w:hAnsi="Arial" w:cs="Arial"/>
          <w:b/>
          <w:caps/>
          <w:noProof/>
          <w:sz w:val="24"/>
          <w:szCs w:val="24"/>
          <w:lang w:val="lt-LT"/>
        </w:rPr>
        <w:t>TECHNINĖ SPECIFIKACIJA</w:t>
      </w:r>
    </w:p>
    <w:p w14:paraId="387713F0" w14:textId="77777777" w:rsidR="009119BA" w:rsidRPr="00261669" w:rsidRDefault="005C4576" w:rsidP="00CC11AC">
      <w:pPr>
        <w:pStyle w:val="Sraopastraipa"/>
        <w:numPr>
          <w:ilvl w:val="0"/>
          <w:numId w:val="18"/>
        </w:numPr>
        <w:rPr>
          <w:b/>
          <w:bCs/>
          <w:noProof/>
          <w:lang w:val="lt-LT"/>
        </w:rPr>
      </w:pPr>
      <w:bookmarkStart w:id="0" w:name="_Hlk19099743"/>
      <w:bookmarkStart w:id="1" w:name="_Hlk19104256"/>
      <w:r w:rsidRPr="00261669">
        <w:rPr>
          <w:b/>
          <w:bCs/>
          <w:noProof/>
          <w:lang w:val="lt-LT"/>
        </w:rPr>
        <w:t>PIRKIMO OBJEKTAS</w:t>
      </w:r>
      <w:bookmarkEnd w:id="0"/>
      <w:r w:rsidR="00A10869" w:rsidRPr="00261669">
        <w:rPr>
          <w:b/>
          <w:bCs/>
          <w:noProof/>
          <w:lang w:val="lt-LT"/>
        </w:rPr>
        <w:t xml:space="preserve"> </w:t>
      </w:r>
      <w:bookmarkStart w:id="2" w:name="_Hlk19099752"/>
    </w:p>
    <w:p w14:paraId="7F01C2EC" w14:textId="528E7E9D" w:rsidR="009119BA" w:rsidRPr="009119BA" w:rsidRDefault="009119BA" w:rsidP="00CC11AC">
      <w:pPr>
        <w:pStyle w:val="Sraopastraipa"/>
        <w:rPr>
          <w:b/>
          <w:caps/>
          <w:noProof/>
          <w:sz w:val="24"/>
          <w:szCs w:val="24"/>
          <w:lang w:val="lt-LT"/>
        </w:rPr>
      </w:pPr>
      <w:r w:rsidRPr="009119BA">
        <w:rPr>
          <w:noProof/>
          <w:lang w:val="lt-LT"/>
        </w:rPr>
        <w:t xml:space="preserve">Akcinės bendrovės „Kauno energija“ (toliau – </w:t>
      </w:r>
      <w:r w:rsidRPr="009119BA">
        <w:rPr>
          <w:b/>
          <w:bCs/>
          <w:noProof/>
          <w:lang w:val="lt-LT"/>
        </w:rPr>
        <w:t>Perkantysis subjektas</w:t>
      </w:r>
      <w:r w:rsidRPr="009119BA">
        <w:rPr>
          <w:noProof/>
          <w:lang w:val="lt-LT"/>
        </w:rPr>
        <w:t xml:space="preserve">) Šilko katilinėje adresu Varnių g. 48, Kaunas (toliau − </w:t>
      </w:r>
      <w:r w:rsidRPr="009119BA">
        <w:rPr>
          <w:b/>
          <w:bCs/>
          <w:noProof/>
          <w:lang w:val="lt-LT"/>
        </w:rPr>
        <w:t>Objektas</w:t>
      </w:r>
      <w:r w:rsidRPr="009119BA">
        <w:rPr>
          <w:noProof/>
          <w:lang w:val="lt-LT"/>
        </w:rPr>
        <w:t xml:space="preserve">), reikalingi </w:t>
      </w:r>
      <w:r w:rsidR="001A21C6">
        <w:rPr>
          <w:noProof/>
          <w:lang w:val="lt-LT"/>
        </w:rPr>
        <w:t>15</w:t>
      </w:r>
      <w:r w:rsidRPr="009119BA">
        <w:rPr>
          <w:noProof/>
          <w:lang w:val="lt-LT"/>
        </w:rPr>
        <w:t xml:space="preserve">MW galios </w:t>
      </w:r>
      <w:r w:rsidR="001A21C6">
        <w:rPr>
          <w:noProof/>
          <w:lang w:val="lt-LT"/>
        </w:rPr>
        <w:t>dujinio</w:t>
      </w:r>
      <w:r w:rsidRPr="009119BA">
        <w:rPr>
          <w:noProof/>
          <w:lang w:val="lt-LT"/>
        </w:rPr>
        <w:t xml:space="preserve"> katilo susidėvėjusių dūmų vamzdžių pakeitimo darbai ( BVPŽ kodas - 45231113-0; toliau – </w:t>
      </w:r>
      <w:r w:rsidRPr="009119BA">
        <w:rPr>
          <w:b/>
          <w:bCs/>
          <w:noProof/>
          <w:lang w:val="lt-LT"/>
        </w:rPr>
        <w:t>Darbai</w:t>
      </w:r>
      <w:r w:rsidRPr="009119BA">
        <w:rPr>
          <w:noProof/>
          <w:lang w:val="lt-LT"/>
        </w:rPr>
        <w:t>).</w:t>
      </w:r>
    </w:p>
    <w:p w14:paraId="3BB453CC" w14:textId="2532FEE2" w:rsidR="00151F32" w:rsidRPr="00E6149E" w:rsidRDefault="00151F32" w:rsidP="00A94EC8">
      <w:pPr>
        <w:rPr>
          <w:noProof/>
          <w:lang w:val="lt-LT"/>
        </w:rPr>
      </w:pPr>
    </w:p>
    <w:p w14:paraId="1104C309" w14:textId="21322D6B" w:rsidR="007F5C76" w:rsidRPr="00261669" w:rsidRDefault="005C4576" w:rsidP="00CC11AC">
      <w:pPr>
        <w:pStyle w:val="Sraopastraipa"/>
        <w:numPr>
          <w:ilvl w:val="0"/>
          <w:numId w:val="18"/>
        </w:numPr>
        <w:rPr>
          <w:b/>
          <w:bCs/>
          <w:caps/>
          <w:noProof/>
          <w:sz w:val="22"/>
          <w:lang w:val="lt-LT"/>
        </w:rPr>
      </w:pPr>
      <w:r w:rsidRPr="00261669">
        <w:rPr>
          <w:b/>
          <w:bCs/>
          <w:noProof/>
          <w:lang w:val="lt-LT"/>
        </w:rPr>
        <w:t xml:space="preserve">PIRKIMO OBJEKTO APIMTYS IR </w:t>
      </w:r>
      <w:r w:rsidR="001758B5" w:rsidRPr="00261669">
        <w:rPr>
          <w:b/>
          <w:bCs/>
          <w:noProof/>
          <w:lang w:val="lt-LT"/>
        </w:rPr>
        <w:t xml:space="preserve">TECHNINĖ </w:t>
      </w:r>
      <w:r w:rsidRPr="00261669">
        <w:rPr>
          <w:b/>
          <w:bCs/>
          <w:noProof/>
          <w:lang w:val="lt-LT"/>
        </w:rPr>
        <w:t>CHARAKTERISTIKA</w:t>
      </w:r>
      <w:bookmarkEnd w:id="2"/>
    </w:p>
    <w:p w14:paraId="2BC7801A" w14:textId="16846260" w:rsidR="00E6149E" w:rsidRPr="00AE174C" w:rsidRDefault="00E6149E" w:rsidP="00CC11AC">
      <w:pPr>
        <w:pStyle w:val="Sraopastraipa"/>
        <w:rPr>
          <w:rFonts w:cs="Arial"/>
          <w:bCs/>
          <w:caps/>
          <w:szCs w:val="20"/>
          <w:lang w:val="lt-LT"/>
        </w:rPr>
      </w:pPr>
      <w:r w:rsidRPr="00E6149E">
        <w:rPr>
          <w:rFonts w:cs="Arial"/>
          <w:bCs/>
          <w:szCs w:val="20"/>
          <w:lang w:val="lt-LT"/>
        </w:rPr>
        <w:t xml:space="preserve">Keičiami (demontuojami seni ir </w:t>
      </w:r>
      <w:r w:rsidRPr="00361D8A">
        <w:rPr>
          <w:lang w:val="lt-LT"/>
        </w:rPr>
        <w:t xml:space="preserve">sumontuojami nauji) vieno </w:t>
      </w:r>
      <w:r w:rsidR="001A21C6">
        <w:t>15</w:t>
      </w:r>
      <w:r w:rsidRPr="00361D8A">
        <w:rPr>
          <w:lang w:val="lt-LT"/>
        </w:rPr>
        <w:t xml:space="preserve"> MW galios </w:t>
      </w:r>
      <w:r w:rsidR="001A21C6">
        <w:rPr>
          <w:lang w:val="lt-LT"/>
        </w:rPr>
        <w:t>dujinio</w:t>
      </w:r>
      <w:r w:rsidRPr="00361D8A">
        <w:rPr>
          <w:lang w:val="lt-LT"/>
        </w:rPr>
        <w:t xml:space="preserve"> katilo </w:t>
      </w:r>
      <w:r w:rsidR="001A21C6">
        <w:rPr>
          <w:lang w:val="lt-LT"/>
        </w:rPr>
        <w:t xml:space="preserve">2-os eigos </w:t>
      </w:r>
      <w:r w:rsidRPr="00361D8A">
        <w:rPr>
          <w:lang w:val="lt-LT"/>
        </w:rPr>
        <w:t>dūmų vamzdžiai (</w:t>
      </w:r>
      <w:r w:rsidR="001A21C6">
        <w:rPr>
          <w:lang w:val="lt-LT"/>
        </w:rPr>
        <w:t>120</w:t>
      </w:r>
      <w:r w:rsidRPr="00361D8A">
        <w:rPr>
          <w:lang w:val="lt-LT"/>
        </w:rPr>
        <w:t xml:space="preserve"> vnt.). Darbams atlikti reikiamus dūmų vamzdžius</w:t>
      </w:r>
      <w:r w:rsidRPr="00E6149E">
        <w:rPr>
          <w:rFonts w:cs="Arial"/>
          <w:bCs/>
          <w:szCs w:val="20"/>
          <w:lang w:val="lt-LT"/>
        </w:rPr>
        <w:t xml:space="preserve"> pateiks Perkantysis subjektas.</w:t>
      </w:r>
    </w:p>
    <w:p w14:paraId="46EF611D" w14:textId="43B49955" w:rsidR="00E6149E" w:rsidRPr="00E6149E" w:rsidRDefault="00E6149E" w:rsidP="00CC11AC">
      <w:pPr>
        <w:pStyle w:val="Sraopastraipa"/>
        <w:rPr>
          <w:lang w:val="lt-LT"/>
        </w:rPr>
      </w:pPr>
      <w:r w:rsidRPr="00E6149E">
        <w:rPr>
          <w:lang w:val="lt-LT"/>
        </w:rPr>
        <w:t>Perkančiojo subjekto pateikiamų dūmų vamzdžių charakteristikos (toliau – Vamzdžiai):</w:t>
      </w:r>
    </w:p>
    <w:p w14:paraId="6689EBB8" w14:textId="00BB3935" w:rsidR="00E6149E" w:rsidRDefault="00E6149E" w:rsidP="00CC11AC">
      <w:pPr>
        <w:pStyle w:val="Sraopastraipa"/>
        <w:numPr>
          <w:ilvl w:val="2"/>
          <w:numId w:val="18"/>
        </w:numPr>
        <w:rPr>
          <w:lang w:val="lt-LT"/>
        </w:rPr>
      </w:pPr>
      <w:r w:rsidRPr="00E6149E">
        <w:rPr>
          <w:lang w:val="lt-LT"/>
        </w:rPr>
        <w:t xml:space="preserve"> </w:t>
      </w:r>
      <w:r>
        <w:rPr>
          <w:lang w:val="lt-LT"/>
        </w:rPr>
        <w:t>B</w:t>
      </w:r>
      <w:r w:rsidRPr="00E6149E">
        <w:rPr>
          <w:lang w:val="lt-LT"/>
        </w:rPr>
        <w:t xml:space="preserve">esiūlis plieno vamzdis katilui, apvalus, </w:t>
      </w:r>
      <w:r w:rsidRPr="00350669">
        <w:rPr>
          <w:lang w:val="lt-LT"/>
        </w:rPr>
        <w:t>P2</w:t>
      </w:r>
      <w:r w:rsidR="00350669">
        <w:rPr>
          <w:lang w:val="lt-LT"/>
        </w:rPr>
        <w:t>65</w:t>
      </w:r>
      <w:r w:rsidRPr="00350669">
        <w:rPr>
          <w:lang w:val="lt-LT"/>
        </w:rPr>
        <w:t>GH</w:t>
      </w:r>
      <w:r w:rsidRPr="00E6149E">
        <w:rPr>
          <w:lang w:val="lt-LT"/>
        </w:rPr>
        <w:t xml:space="preserve"> arba aukštesnės plieno markės, atitinkantys standarto EN10216-2 reikalavimus, </w:t>
      </w:r>
      <w:r w:rsidRPr="00350669">
        <w:rPr>
          <w:lang w:val="lt-LT"/>
        </w:rPr>
        <w:t>Ø</w:t>
      </w:r>
      <w:r w:rsidR="001A21C6">
        <w:rPr>
          <w:lang w:val="lt-LT"/>
        </w:rPr>
        <w:t>88</w:t>
      </w:r>
      <w:r w:rsidRPr="00350669">
        <w:rPr>
          <w:lang w:val="lt-LT"/>
        </w:rPr>
        <w:t>,</w:t>
      </w:r>
      <w:r w:rsidR="001A21C6">
        <w:rPr>
          <w:lang w:val="lt-LT"/>
        </w:rPr>
        <w:t>9</w:t>
      </w:r>
      <w:r w:rsidRPr="00350669">
        <w:rPr>
          <w:lang w:val="lt-LT"/>
        </w:rPr>
        <w:t xml:space="preserve"> mm</w:t>
      </w:r>
      <w:r w:rsidRPr="00E6149E">
        <w:rPr>
          <w:lang w:val="lt-LT"/>
        </w:rPr>
        <w:t xml:space="preserve"> (išorė), sienelės storis </w:t>
      </w:r>
      <w:r w:rsidR="001A21C6">
        <w:rPr>
          <w:lang w:val="lt-LT"/>
        </w:rPr>
        <w:t>3,2</w:t>
      </w:r>
      <w:r w:rsidRPr="002C0F39">
        <w:rPr>
          <w:lang w:val="lt-LT"/>
        </w:rPr>
        <w:t xml:space="preserve"> mm</w:t>
      </w:r>
      <w:r w:rsidRPr="00E6149E">
        <w:rPr>
          <w:lang w:val="lt-LT"/>
        </w:rPr>
        <w:t xml:space="preserve">, ilgis ne mažiau </w:t>
      </w:r>
      <w:r w:rsidR="001A21C6">
        <w:rPr>
          <w:lang w:val="lt-LT"/>
        </w:rPr>
        <w:t>7</w:t>
      </w:r>
      <w:r w:rsidR="002C0F39" w:rsidRPr="002C0F39">
        <w:rPr>
          <w:lang w:val="lt-LT"/>
        </w:rPr>
        <w:t>0</w:t>
      </w:r>
      <w:r w:rsidR="001A21C6">
        <w:rPr>
          <w:lang w:val="lt-LT"/>
        </w:rPr>
        <w:t>5</w:t>
      </w:r>
      <w:r w:rsidR="002C0F39" w:rsidRPr="002C0F39">
        <w:rPr>
          <w:lang w:val="lt-LT"/>
        </w:rPr>
        <w:t>0</w:t>
      </w:r>
      <w:r w:rsidRPr="002C0F39">
        <w:rPr>
          <w:lang w:val="lt-LT"/>
        </w:rPr>
        <w:t xml:space="preserve"> mm</w:t>
      </w:r>
      <w:r w:rsidRPr="00E6149E">
        <w:rPr>
          <w:lang w:val="lt-LT"/>
        </w:rPr>
        <w:t xml:space="preserve">, terpė: išorė - termofikacinis vanduo, vidus – dūmai, kiekis </w:t>
      </w:r>
      <w:r w:rsidR="001A21C6">
        <w:rPr>
          <w:lang w:val="lt-LT"/>
        </w:rPr>
        <w:t>120</w:t>
      </w:r>
      <w:r w:rsidRPr="00E6149E">
        <w:rPr>
          <w:lang w:val="lt-LT"/>
        </w:rPr>
        <w:t xml:space="preserve"> vnt.</w:t>
      </w:r>
    </w:p>
    <w:p w14:paraId="7BAEB983" w14:textId="77777777" w:rsidR="00F75ED1" w:rsidRPr="00F75ED1" w:rsidRDefault="00F75ED1" w:rsidP="00F75ED1">
      <w:pPr>
        <w:jc w:val="both"/>
        <w:rPr>
          <w:rFonts w:cs="Arial"/>
          <w:szCs w:val="20"/>
          <w:lang w:val="lt-LT"/>
        </w:rPr>
      </w:pPr>
    </w:p>
    <w:p w14:paraId="0731BC3F" w14:textId="321155DF" w:rsidR="001758B5" w:rsidRPr="00261669" w:rsidRDefault="0029478B" w:rsidP="00CC11AC">
      <w:pPr>
        <w:pStyle w:val="Sraopastraipa"/>
        <w:numPr>
          <w:ilvl w:val="0"/>
          <w:numId w:val="18"/>
        </w:numPr>
        <w:rPr>
          <w:b/>
          <w:bCs/>
          <w:noProof/>
          <w:sz w:val="22"/>
          <w:lang w:val="lt-LT" w:eastAsia="ru-RU"/>
        </w:rPr>
      </w:pPr>
      <w:r w:rsidRPr="00261669">
        <w:rPr>
          <w:b/>
          <w:bCs/>
          <w:noProof/>
          <w:lang w:val="lt-LT" w:eastAsia="ru-RU"/>
        </w:rPr>
        <w:t>REIKALAVIMAI</w:t>
      </w:r>
      <w:r w:rsidR="00AD1BB1" w:rsidRPr="00261669">
        <w:rPr>
          <w:b/>
          <w:bCs/>
          <w:noProof/>
          <w:lang w:val="lt-LT" w:eastAsia="ru-RU"/>
        </w:rPr>
        <w:t xml:space="preserve"> DARBŲ VYKDYMUI</w:t>
      </w:r>
    </w:p>
    <w:p w14:paraId="142A94E2" w14:textId="77777777" w:rsidR="0029478B" w:rsidRDefault="0029478B" w:rsidP="00CC11AC">
      <w:pPr>
        <w:pStyle w:val="Sraopastraipa"/>
        <w:rPr>
          <w:noProof/>
          <w:lang w:val="lt-LT" w:eastAsia="ru-RU"/>
        </w:rPr>
      </w:pPr>
      <w:r w:rsidRPr="00361D8A">
        <w:rPr>
          <w:noProof/>
          <w:lang w:val="lt-LT" w:eastAsia="ru-RU"/>
        </w:rPr>
        <w:t>Tiekėjas prieš teikdamas pasiūlymą turi įsivertinti Darbų apimtis bei galimas rizikas ir esant poreikiui, suderinus su Perkančiuoju subjektu, gali atlikti papildomas apžiūras.</w:t>
      </w:r>
    </w:p>
    <w:p w14:paraId="27AA43AD" w14:textId="52661911" w:rsidR="00AD1BB1" w:rsidRDefault="00AD1BB1" w:rsidP="00CC11AC">
      <w:pPr>
        <w:pStyle w:val="Sraopastraipa"/>
        <w:rPr>
          <w:noProof/>
          <w:lang w:val="lt-LT" w:eastAsia="ru-RU"/>
        </w:rPr>
      </w:pPr>
      <w:r>
        <w:rPr>
          <w:noProof/>
          <w:lang w:val="lt-LT" w:eastAsia="ru-RU"/>
        </w:rPr>
        <w:t>Tiekėjas privalo įsivertinti tai, kad darba</w:t>
      </w:r>
      <w:r w:rsidR="001A21C6">
        <w:rPr>
          <w:noProof/>
          <w:lang w:val="lt-LT" w:eastAsia="ru-RU"/>
        </w:rPr>
        <w:t>ms</w:t>
      </w:r>
      <w:r>
        <w:rPr>
          <w:noProof/>
          <w:lang w:val="lt-LT" w:eastAsia="ru-RU"/>
        </w:rPr>
        <w:t xml:space="preserve"> </w:t>
      </w:r>
      <w:r w:rsidR="001A21C6">
        <w:rPr>
          <w:noProof/>
          <w:lang w:val="lt-LT" w:eastAsia="ru-RU"/>
        </w:rPr>
        <w:t>atlikti bus reikalingi pastoliai</w:t>
      </w:r>
      <w:r>
        <w:rPr>
          <w:noProof/>
          <w:lang w:val="lt-LT" w:eastAsia="ru-RU"/>
        </w:rPr>
        <w:t>. Katilo vamzdžiai</w:t>
      </w:r>
      <w:r w:rsidR="001A21C6">
        <w:rPr>
          <w:noProof/>
          <w:lang w:val="lt-LT" w:eastAsia="ru-RU"/>
        </w:rPr>
        <w:t xml:space="preserve"> turės būti</w:t>
      </w:r>
      <w:r>
        <w:rPr>
          <w:noProof/>
          <w:lang w:val="lt-LT" w:eastAsia="ru-RU"/>
        </w:rPr>
        <w:t xml:space="preserve"> įleidžiami į katilą pro </w:t>
      </w:r>
      <w:r w:rsidR="001A21C6">
        <w:rPr>
          <w:noProof/>
          <w:lang w:val="lt-LT" w:eastAsia="ru-RU"/>
        </w:rPr>
        <w:t>šalia katilo esančius Tiekėjo išimtus langus</w:t>
      </w:r>
      <w:r>
        <w:rPr>
          <w:noProof/>
          <w:lang w:val="lt-LT" w:eastAsia="ru-RU"/>
        </w:rPr>
        <w:t xml:space="preserve"> arba analogišku būdu, jeigu toks yra.</w:t>
      </w:r>
    </w:p>
    <w:p w14:paraId="34E31A8C" w14:textId="48B2C394" w:rsidR="00BB4565" w:rsidRPr="00BB4565" w:rsidRDefault="00BB4565" w:rsidP="00BB4565">
      <w:pPr>
        <w:pStyle w:val="Sraopastraipa"/>
        <w:rPr>
          <w:noProof/>
          <w:lang w:val="lt-LT" w:eastAsia="ru-RU"/>
        </w:rPr>
      </w:pPr>
      <w:r w:rsidRPr="00BB4565">
        <w:rPr>
          <w:noProof/>
          <w:lang w:val="lt-LT" w:eastAsia="ru-RU"/>
        </w:rPr>
        <w:t xml:space="preserve">Tiekėjas privalo įsivertinti katilo paruošiamuosius-baigiamuosius darbus </w:t>
      </w:r>
      <w:r>
        <w:rPr>
          <w:noProof/>
          <w:lang w:val="lt-LT" w:eastAsia="ru-RU"/>
        </w:rPr>
        <w:t>(</w:t>
      </w:r>
      <w:r w:rsidRPr="00BB4565">
        <w:rPr>
          <w:noProof/>
          <w:lang w:val="lt-LT" w:eastAsia="ru-RU"/>
        </w:rPr>
        <w:t>dangčių nukėlimą, liukų atidarymą, katilo hidraulinio bandymo atlikimą, dangčių ir liukų uždarymą</w:t>
      </w:r>
      <w:r>
        <w:rPr>
          <w:noProof/>
          <w:lang w:val="lt-LT" w:eastAsia="ru-RU"/>
        </w:rPr>
        <w:t>).</w:t>
      </w:r>
    </w:p>
    <w:p w14:paraId="2D3638B7" w14:textId="2828DA17" w:rsidR="0029478B" w:rsidRPr="0029478B" w:rsidRDefault="0029478B" w:rsidP="00CC11AC">
      <w:pPr>
        <w:pStyle w:val="Sraopastraipa"/>
        <w:rPr>
          <w:noProof/>
          <w:lang w:val="lt-LT" w:eastAsia="ru-RU"/>
        </w:rPr>
      </w:pPr>
      <w:r w:rsidRPr="00361D8A">
        <w:rPr>
          <w:noProof/>
          <w:lang w:val="lt-LT" w:eastAsia="ru-RU"/>
        </w:rPr>
        <w:t>Tiekėja</w:t>
      </w:r>
      <w:r>
        <w:rPr>
          <w:noProof/>
          <w:lang w:val="lt-LT" w:eastAsia="ru-RU"/>
        </w:rPr>
        <w:t>s</w:t>
      </w:r>
      <w:r w:rsidRPr="00361D8A">
        <w:rPr>
          <w:noProof/>
          <w:lang w:val="lt-LT" w:eastAsia="ru-RU"/>
        </w:rPr>
        <w:t xml:space="preserve"> turės atlikti Darbus naudojant Perkančiojo subjekto pateiktus Vamzdžius.</w:t>
      </w:r>
    </w:p>
    <w:p w14:paraId="2C02FD61" w14:textId="05EB961A" w:rsidR="00740C47" w:rsidRDefault="00740C47" w:rsidP="00CC11AC">
      <w:pPr>
        <w:pStyle w:val="Sraopastraipa"/>
        <w:rPr>
          <w:noProof/>
          <w:lang w:val="lt-LT" w:eastAsia="ru-RU"/>
        </w:rPr>
      </w:pPr>
      <w:r w:rsidRPr="00361D8A">
        <w:rPr>
          <w:noProof/>
          <w:lang w:val="lt-LT" w:eastAsia="ru-RU"/>
        </w:rPr>
        <w:t>Visas susidariusias statybines atliekas Tiekėjas turės utilizuoti savomis lėšomis.</w:t>
      </w:r>
    </w:p>
    <w:p w14:paraId="5E181F41" w14:textId="02C85DF3" w:rsidR="00AD1BB1" w:rsidRPr="000214A6" w:rsidRDefault="00AD1BB1" w:rsidP="00CC11AC">
      <w:pPr>
        <w:pStyle w:val="Sraopastraipa"/>
        <w:rPr>
          <w:lang w:val="lt-LT"/>
        </w:rPr>
      </w:pPr>
      <w:r w:rsidRPr="000214A6">
        <w:rPr>
          <w:lang w:val="lt-LT"/>
        </w:rPr>
        <w:t>Visus demontuotus vamzdžius</w:t>
      </w:r>
      <w:r>
        <w:rPr>
          <w:lang w:val="lt-LT"/>
        </w:rPr>
        <w:t xml:space="preserve"> </w:t>
      </w:r>
      <w:r w:rsidRPr="000214A6">
        <w:rPr>
          <w:lang w:val="lt-LT"/>
        </w:rPr>
        <w:t>Tiekėjas</w:t>
      </w:r>
      <w:r>
        <w:rPr>
          <w:lang w:val="lt-LT"/>
        </w:rPr>
        <w:t xml:space="preserve"> savo lėšomis </w:t>
      </w:r>
      <w:r w:rsidRPr="000214A6">
        <w:rPr>
          <w:lang w:val="lt-LT"/>
        </w:rPr>
        <w:t>perveža</w:t>
      </w:r>
      <w:r>
        <w:rPr>
          <w:lang w:val="lt-LT"/>
        </w:rPr>
        <w:t xml:space="preserve"> ir iškrauna  nurodytoje vietoje</w:t>
      </w:r>
      <w:r w:rsidRPr="000214A6">
        <w:rPr>
          <w:lang w:val="lt-LT"/>
        </w:rPr>
        <w:t xml:space="preserve"> AB „Kauno energija“ priklausanči</w:t>
      </w:r>
      <w:r>
        <w:rPr>
          <w:lang w:val="lt-LT"/>
        </w:rPr>
        <w:t>oje</w:t>
      </w:r>
      <w:r w:rsidRPr="000214A6">
        <w:rPr>
          <w:lang w:val="lt-LT"/>
        </w:rPr>
        <w:t xml:space="preserve"> Petrašiūnų elektrin</w:t>
      </w:r>
      <w:r>
        <w:rPr>
          <w:lang w:val="lt-LT"/>
        </w:rPr>
        <w:t>ėje</w:t>
      </w:r>
      <w:r w:rsidRPr="000214A6">
        <w:rPr>
          <w:lang w:val="lt-LT"/>
        </w:rPr>
        <w:t>, adresu Jėgainės g. 12</w:t>
      </w:r>
      <w:r w:rsidR="001A21C6">
        <w:rPr>
          <w:lang w:val="lt-LT"/>
        </w:rPr>
        <w:t>C</w:t>
      </w:r>
      <w:r w:rsidRPr="000214A6">
        <w:rPr>
          <w:lang w:val="lt-LT"/>
        </w:rPr>
        <w:t>, Kaunas</w:t>
      </w:r>
      <w:r>
        <w:rPr>
          <w:lang w:val="lt-LT"/>
        </w:rPr>
        <w:t xml:space="preserve">. Pervežimo transportas sveriamas po pakrovimo Šilko katilinėje ir prieš iškrovimą Petrašiūnų elektrinėje </w:t>
      </w:r>
      <w:r w:rsidRPr="000214A6">
        <w:rPr>
          <w:lang w:val="lt-LT"/>
        </w:rPr>
        <w:t>(demontuoti vamzdžiai paliekami Perkančiajam subjektui).</w:t>
      </w:r>
    </w:p>
    <w:p w14:paraId="7EC383AA" w14:textId="264D4B51" w:rsidR="00361D8A" w:rsidRDefault="00740C47" w:rsidP="00CC11AC">
      <w:pPr>
        <w:pStyle w:val="Sraopastraipa"/>
        <w:rPr>
          <w:noProof/>
          <w:lang w:val="lt-LT" w:eastAsia="ru-RU"/>
        </w:rPr>
      </w:pPr>
      <w:r w:rsidRPr="00361D8A">
        <w:rPr>
          <w:noProof/>
          <w:lang w:val="lt-LT" w:eastAsia="ru-RU"/>
        </w:rPr>
        <w:t xml:space="preserve">Tiekėjas privalo už savo lėšas aprūpinti savo darbuotojus įrankiais, </w:t>
      </w:r>
      <w:r w:rsidR="00BB4565">
        <w:rPr>
          <w:noProof/>
          <w:lang w:val="lt-LT" w:eastAsia="ru-RU"/>
        </w:rPr>
        <w:t xml:space="preserve">kėlimo </w:t>
      </w:r>
      <w:r w:rsidRPr="00361D8A">
        <w:rPr>
          <w:noProof/>
          <w:lang w:val="lt-LT" w:eastAsia="ru-RU"/>
        </w:rPr>
        <w:t>mechanizmais, mechanizacijos priemonėmis, apšvietimo ir maitinimo kabeliais, apšvietimo lempomis ir kt.</w:t>
      </w:r>
    </w:p>
    <w:p w14:paraId="0C672BF9" w14:textId="2DCDBD84" w:rsidR="00E33CDA" w:rsidRPr="00E33CDA" w:rsidRDefault="00E33CDA" w:rsidP="00CC11AC">
      <w:pPr>
        <w:pStyle w:val="Sraopastraipa"/>
        <w:rPr>
          <w:noProof/>
          <w:lang w:val="lt-LT" w:eastAsia="ru-RU"/>
        </w:rPr>
      </w:pPr>
      <w:r w:rsidRPr="00361D8A">
        <w:rPr>
          <w:noProof/>
          <w:lang w:val="lt-LT" w:eastAsia="ru-RU"/>
        </w:rPr>
        <w:t xml:space="preserve">Į Darbų kainą turi būti įskaičiuoti visi mokesčiai, darbo sąnaudos, transportavimo išlaidos ir </w:t>
      </w:r>
      <w:r>
        <w:rPr>
          <w:noProof/>
          <w:lang w:val="lt-LT" w:eastAsia="ru-RU"/>
        </w:rPr>
        <w:t>visos su Darbais susijusios medžiagos (išskyrus Vamzdžius)</w:t>
      </w:r>
      <w:r w:rsidRPr="00361D8A">
        <w:rPr>
          <w:noProof/>
          <w:lang w:val="lt-LT" w:eastAsia="ru-RU"/>
        </w:rPr>
        <w:t>.</w:t>
      </w:r>
    </w:p>
    <w:p w14:paraId="3938F54F" w14:textId="6532BDC1" w:rsidR="00361D8A" w:rsidRDefault="00361D8A" w:rsidP="00CC11AC">
      <w:pPr>
        <w:pStyle w:val="Sraopastraipa"/>
        <w:rPr>
          <w:noProof/>
          <w:lang w:val="lt-LT" w:eastAsia="ru-RU"/>
        </w:rPr>
      </w:pPr>
      <w:r w:rsidRPr="00361D8A">
        <w:rPr>
          <w:noProof/>
          <w:lang w:val="lt-LT" w:eastAsia="ru-RU"/>
        </w:rPr>
        <w:t>Kiekvienos darbo dienos pabaigoje Tiekėjas turi sutvarkyti darbo vietą ir pašalinti šiukšles.</w:t>
      </w:r>
    </w:p>
    <w:p w14:paraId="50B562D1" w14:textId="03474F97" w:rsidR="00BB4565" w:rsidRDefault="00BB4565" w:rsidP="00CC11AC">
      <w:pPr>
        <w:pStyle w:val="Sraopastraipa"/>
        <w:rPr>
          <w:noProof/>
          <w:lang w:val="lt-LT" w:eastAsia="ru-RU"/>
        </w:rPr>
      </w:pPr>
      <w:r w:rsidRPr="00BB4565">
        <w:rPr>
          <w:noProof/>
          <w:lang w:val="lt-LT" w:eastAsia="ru-RU"/>
        </w:rPr>
        <w:t>Esant poreikiui, Perkantysis subjektas numato suteikti Tiekėjui galimybę prisijungti prie katilinėje veikiančios suspausto oro sistemos ir leistis ją naudotis remonto metu.</w:t>
      </w:r>
    </w:p>
    <w:p w14:paraId="1A4BD4B2" w14:textId="233C0832" w:rsidR="00361D8A" w:rsidRDefault="0029478B" w:rsidP="00CC11AC">
      <w:pPr>
        <w:pStyle w:val="Sraopastraipa"/>
        <w:rPr>
          <w:noProof/>
          <w:lang w:val="lt-LT" w:eastAsia="ru-RU"/>
        </w:rPr>
      </w:pPr>
      <w:r w:rsidRPr="00612D93">
        <w:rPr>
          <w:noProof/>
          <w:lang w:val="lt-LT" w:eastAsia="ru-RU"/>
        </w:rPr>
        <w:t xml:space="preserve">Esant poreikiui ir technologinėms galimybėms Perkantysis subjektas numato suteikti Tiekėjui teisę </w:t>
      </w:r>
      <w:r>
        <w:rPr>
          <w:noProof/>
          <w:lang w:val="lt-LT" w:eastAsia="ru-RU"/>
        </w:rPr>
        <w:t>Paslaugų atlikimo</w:t>
      </w:r>
      <w:r w:rsidRPr="00612D93">
        <w:rPr>
          <w:noProof/>
          <w:lang w:val="lt-LT" w:eastAsia="ru-RU"/>
        </w:rPr>
        <w:t xml:space="preserve"> vietoje, teisės aktų nustatyta tvarka prisijungti / naudotis elektros energija, vandeniu, kanalizacija ar kitais </w:t>
      </w:r>
      <w:r>
        <w:rPr>
          <w:noProof/>
          <w:lang w:val="lt-LT" w:eastAsia="ru-RU"/>
        </w:rPr>
        <w:t>Paslaugų</w:t>
      </w:r>
      <w:r w:rsidRPr="00612D93">
        <w:rPr>
          <w:noProof/>
          <w:lang w:val="lt-LT" w:eastAsia="ru-RU"/>
        </w:rPr>
        <w:t xml:space="preserve"> atlikimui reikalingai resursais..</w:t>
      </w:r>
      <w:r>
        <w:rPr>
          <w:noProof/>
          <w:lang w:val="lt-LT" w:eastAsia="ru-RU"/>
        </w:rPr>
        <w:t xml:space="preserve"> </w:t>
      </w:r>
      <w:r w:rsidRPr="007908BF">
        <w:rPr>
          <w:noProof/>
          <w:lang w:eastAsia="ru-RU"/>
        </w:rPr>
        <w:t xml:space="preserve">Už sunaudotus resursus </w:t>
      </w:r>
      <w:r>
        <w:rPr>
          <w:noProof/>
          <w:lang w:eastAsia="ru-RU"/>
        </w:rPr>
        <w:t>Tiekėjas</w:t>
      </w:r>
      <w:r w:rsidRPr="007908BF">
        <w:rPr>
          <w:noProof/>
          <w:lang w:eastAsia="ru-RU"/>
        </w:rPr>
        <w:t xml:space="preserve"> sumok</w:t>
      </w:r>
      <w:r>
        <w:rPr>
          <w:noProof/>
          <w:lang w:eastAsia="ru-RU"/>
        </w:rPr>
        <w:t>ės</w:t>
      </w:r>
      <w:r w:rsidRPr="007908BF">
        <w:rPr>
          <w:noProof/>
          <w:lang w:eastAsia="ru-RU"/>
        </w:rPr>
        <w:t xml:space="preserve"> pagal apskaitos prietaisų rodmenis. Prieš pradėdamas darbus Rangovas įsirengia elektros energijos apskaitos prietaisus, apskaitančius sunaudotą elektros energiją ir vandens apskaitos prietaisus.</w:t>
      </w:r>
      <w:r>
        <w:rPr>
          <w:noProof/>
          <w:lang w:val="lt-LT" w:eastAsia="ru-RU"/>
        </w:rPr>
        <w:t xml:space="preserve"> </w:t>
      </w:r>
    </w:p>
    <w:p w14:paraId="02604547" w14:textId="23FD2765" w:rsidR="00361D8A" w:rsidRDefault="00361D8A" w:rsidP="00CC11AC">
      <w:pPr>
        <w:pStyle w:val="Sraopastraipa"/>
        <w:rPr>
          <w:noProof/>
          <w:lang w:val="lt-LT" w:eastAsia="ru-RU"/>
        </w:rPr>
      </w:pPr>
      <w:r w:rsidRPr="00361D8A">
        <w:rPr>
          <w:noProof/>
          <w:lang w:val="lt-LT" w:eastAsia="ru-RU"/>
        </w:rPr>
        <w:t>Tiekėjas privalo vykdyti Perkančiojo subjekto pagrįstus reikalavimus ir pašalinti nustatytus trūkumus ir pažeidimus</w:t>
      </w:r>
      <w:r w:rsidR="00E33CDA">
        <w:rPr>
          <w:noProof/>
          <w:lang w:val="lt-LT" w:eastAsia="ru-RU"/>
        </w:rPr>
        <w:t xml:space="preserve"> savo lėšomis.</w:t>
      </w:r>
    </w:p>
    <w:p w14:paraId="3F1D783A" w14:textId="7033BE59" w:rsidR="0058149D" w:rsidRDefault="0058149D" w:rsidP="00CC11AC">
      <w:pPr>
        <w:pStyle w:val="Sraopastraipa"/>
        <w:rPr>
          <w:lang w:val="lt-LT"/>
        </w:rPr>
      </w:pPr>
      <w:r w:rsidRPr="000214A6">
        <w:rPr>
          <w:lang w:val="lt-LT"/>
        </w:rPr>
        <w:t xml:space="preserve">Visi Darbai turi būti atliekami pagal suderintą su Perkančiuoju subjektu techninės specifikacijos išpildymo technologinį aprašą (toliau – Aprašas), bei laikantis nustatytų terminų. Tiekėjas turės pateikti ir suderinti su Perkančiuoju subjektu Aprašą, kuriame turi būti detaliai aprašyti būtini </w:t>
      </w:r>
      <w:r w:rsidRPr="000214A6">
        <w:rPr>
          <w:lang w:val="lt-LT"/>
        </w:rPr>
        <w:lastRenderedPageBreak/>
        <w:t>darbai, techniniai sprendimai, medžiagų sąnaudos ir kita.</w:t>
      </w:r>
      <w:r>
        <w:rPr>
          <w:lang w:val="lt-LT"/>
        </w:rPr>
        <w:t xml:space="preserve"> Aprašo </w:t>
      </w:r>
      <w:r w:rsidR="00E33CDA">
        <w:rPr>
          <w:lang w:val="lt-LT"/>
        </w:rPr>
        <w:t xml:space="preserve"> ir grafiko </w:t>
      </w:r>
      <w:r>
        <w:rPr>
          <w:lang w:val="lt-LT"/>
        </w:rPr>
        <w:t>suderinimo termina</w:t>
      </w:r>
      <w:r w:rsidR="00E33CDA">
        <w:rPr>
          <w:lang w:val="lt-LT"/>
        </w:rPr>
        <w:t>i</w:t>
      </w:r>
      <w:r>
        <w:rPr>
          <w:lang w:val="lt-LT"/>
        </w:rPr>
        <w:t xml:space="preserve"> nurodyt</w:t>
      </w:r>
      <w:r w:rsidR="00E33CDA">
        <w:rPr>
          <w:lang w:val="lt-LT"/>
        </w:rPr>
        <w:t>i</w:t>
      </w:r>
      <w:r>
        <w:rPr>
          <w:lang w:val="lt-LT"/>
        </w:rPr>
        <w:t xml:space="preserve"> </w:t>
      </w:r>
      <w:r w:rsidR="00E33CDA">
        <w:rPr>
          <w:lang w:val="lt-LT"/>
        </w:rPr>
        <w:t>4</w:t>
      </w:r>
      <w:r>
        <w:rPr>
          <w:lang w:val="lt-LT"/>
        </w:rPr>
        <w:t>.1.1.</w:t>
      </w:r>
      <w:r w:rsidR="00E33CDA">
        <w:rPr>
          <w:lang w:val="lt-LT"/>
        </w:rPr>
        <w:t xml:space="preserve"> ir 4.1.2</w:t>
      </w:r>
      <w:r>
        <w:rPr>
          <w:lang w:val="lt-LT"/>
        </w:rPr>
        <w:t xml:space="preserve"> punkt</w:t>
      </w:r>
      <w:r w:rsidR="00E33CDA">
        <w:rPr>
          <w:lang w:val="lt-LT"/>
        </w:rPr>
        <w:t>uose</w:t>
      </w:r>
      <w:r>
        <w:rPr>
          <w:lang w:val="lt-LT"/>
        </w:rPr>
        <w:t>.</w:t>
      </w:r>
    </w:p>
    <w:p w14:paraId="0D594F09" w14:textId="27467659" w:rsidR="007D1C19" w:rsidRDefault="007D1C19" w:rsidP="00CC11AC">
      <w:pPr>
        <w:pStyle w:val="Sraopastraipa"/>
        <w:rPr>
          <w:lang w:val="lt-LT"/>
        </w:rPr>
      </w:pPr>
      <w:r>
        <w:rPr>
          <w:lang w:val="lt-LT"/>
        </w:rPr>
        <w:t>Kiekvienas vamzdis prieš virinimo darbus turi būti išplečiamas.</w:t>
      </w:r>
    </w:p>
    <w:p w14:paraId="44F36CC8" w14:textId="62ED9007" w:rsidR="0058149D" w:rsidRPr="0058149D" w:rsidRDefault="0058149D" w:rsidP="00CC11AC">
      <w:pPr>
        <w:pStyle w:val="Sraopastraipa"/>
        <w:rPr>
          <w:lang w:val="lt-LT"/>
        </w:rPr>
      </w:pPr>
      <w:r w:rsidRPr="000214A6">
        <w:rPr>
          <w:lang w:val="lt-LT"/>
        </w:rPr>
        <w:t>Atlikus Darbus atliekamas katilo hidraulinis bandymas, dalyvaujant Perkančiojo subjekto ir Tiekėjo atstovams. Atsiradus nesandarumams Tiekėjas privalo likviduoti nesandarumus. Pašalinus nesandarumus, vėl atliekamas hidraulinis bandymas. Esant sėkmingam hidrauliniam bandymui, Perkantysis subjektas kviečia notifikuotos įstaigos ekspertą, kuriam dalyvaujant atliekama katilo vidaus apžiūra ir pakartotinis hidraulinis bandymas įforminant reikiamus dokumentus.</w:t>
      </w:r>
      <w:r>
        <w:rPr>
          <w:lang w:val="lt-LT"/>
        </w:rPr>
        <w:t xml:space="preserve"> Hidraulinis bandymas užskaitomas katile pasiekiant 14,7 bar slėgį ir jį išlaikant 10 minučių be pralaidų.</w:t>
      </w:r>
    </w:p>
    <w:p w14:paraId="0A1C322A" w14:textId="16D7D518" w:rsidR="00F75ED1" w:rsidRDefault="004E4526" w:rsidP="00CC11AC">
      <w:pPr>
        <w:pStyle w:val="Sraopastraipa"/>
        <w:rPr>
          <w:noProof/>
          <w:lang w:val="lt-LT" w:eastAsia="ru-RU"/>
        </w:rPr>
      </w:pPr>
      <w:r w:rsidRPr="004E4526">
        <w:rPr>
          <w:noProof/>
          <w:lang w:val="lt-LT" w:eastAsia="ru-RU"/>
        </w:rPr>
        <w:t>Už bet kokį Perkančiajam subjektui priklausančio turto sugadinimą ar technologinių procesų normalaus darbo sutrikdymą dėl bet kokio Tiekėjo veiksmo, klaidos ar nerūpestingumo darbų atlikimo metu atsakingas Tiekėjas. Perkančiajam subjektui priklausančio sugadinto turto defektai turi būti reikiamai ir tinkamai pašalinti ar pakeisti Tiekėjo jėgomis ir / ar sąskaita taip, kad būtų atstatyta ar pagerinta ankstesnė turto būklė.</w:t>
      </w:r>
    </w:p>
    <w:p w14:paraId="5E6A56BE" w14:textId="2437E734" w:rsidR="00CC11AC" w:rsidRDefault="00CC11AC" w:rsidP="00CC11AC">
      <w:pPr>
        <w:pStyle w:val="Sraopastraipa"/>
        <w:rPr>
          <w:noProof/>
          <w:lang w:val="lt-LT" w:eastAsia="ru-RU"/>
        </w:rPr>
      </w:pPr>
      <w:r>
        <w:rPr>
          <w:noProof/>
          <w:lang w:val="lt-LT" w:eastAsia="ru-RU"/>
        </w:rPr>
        <w:t>Reikalavimai suvirinimo darbams:</w:t>
      </w:r>
    </w:p>
    <w:p w14:paraId="0FA693A9" w14:textId="45C5C1E5" w:rsidR="00CC11AC" w:rsidRDefault="00CC11AC" w:rsidP="00CC11AC">
      <w:pPr>
        <w:pStyle w:val="Sraopastraipa"/>
        <w:numPr>
          <w:ilvl w:val="2"/>
          <w:numId w:val="18"/>
        </w:numPr>
        <w:rPr>
          <w:noProof/>
          <w:lang w:val="lt-LT" w:eastAsia="ru-RU"/>
        </w:rPr>
      </w:pPr>
      <w:r w:rsidRPr="00CC11AC">
        <w:rPr>
          <w:noProof/>
          <w:lang w:val="lt-LT" w:eastAsia="ru-RU"/>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33A7DD79" w14:textId="3B34E0F3" w:rsidR="00CC11AC" w:rsidRDefault="00CC11AC" w:rsidP="00CC11AC">
      <w:pPr>
        <w:pStyle w:val="Sraopastraipa"/>
        <w:numPr>
          <w:ilvl w:val="2"/>
          <w:numId w:val="18"/>
        </w:numPr>
        <w:rPr>
          <w:noProof/>
          <w:lang w:val="lt-LT" w:eastAsia="ru-RU"/>
        </w:rPr>
      </w:pPr>
      <w:r w:rsidRPr="00CC11AC">
        <w:rPr>
          <w:noProof/>
          <w:lang w:val="lt-LT" w:eastAsia="ru-RU"/>
        </w:rPr>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659A0A19" w14:textId="6DAC2DF8" w:rsidR="00CC11AC" w:rsidRDefault="00CC11AC" w:rsidP="00CC11AC">
      <w:pPr>
        <w:pStyle w:val="Sraopastraipa"/>
        <w:numPr>
          <w:ilvl w:val="2"/>
          <w:numId w:val="18"/>
        </w:numPr>
        <w:rPr>
          <w:noProof/>
          <w:lang w:val="lt-LT" w:eastAsia="ru-RU"/>
        </w:rPr>
      </w:pPr>
      <w:r w:rsidRPr="00CC11AC">
        <w:rPr>
          <w:noProof/>
          <w:lang w:val="lt-LT" w:eastAsia="ru-RU"/>
        </w:rPr>
        <w:t>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Perkančiajam subjektui dar prieš atliekant suvirinimo darbus, bet ne vėliau kaip 15 darbo dienų iki suvirinimo darbų pradžios. SPA kopijos privalo būti pas suvirintoją ir suvirinimas atliekamas pagal patvirtinto SPA techninius duomenis ir reikalavimus.</w:t>
      </w:r>
    </w:p>
    <w:p w14:paraId="2EF09C47" w14:textId="05E515A8" w:rsidR="00CC11AC" w:rsidRDefault="00CC11AC" w:rsidP="00CC11AC">
      <w:pPr>
        <w:pStyle w:val="Sraopastraipa"/>
        <w:numPr>
          <w:ilvl w:val="2"/>
          <w:numId w:val="18"/>
        </w:numPr>
        <w:rPr>
          <w:noProof/>
          <w:lang w:val="lt-LT" w:eastAsia="ru-RU"/>
        </w:rPr>
      </w:pPr>
      <w:r w:rsidRPr="00CC11AC">
        <w:rPr>
          <w:noProof/>
          <w:lang w:val="lt-LT" w:eastAsia="ru-RU"/>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suvirinimo procedūros bandymas. 1 dalis. Plieno lankinis ir dujinis suvirinimas, nikelio ir nikelio lydinių lankinis suvirinimas). , arba LST EN ISO 15614-8 Metalinių medžiagų suvirinimo procedūrų aprašas ir patvirtinimas. Suvirinimo procedūros bandymas . 8 dalis. Vamzdžių suvirinimo su vamzdžių plokštėmis jungtys. (standartas pasirenkamas pagal  esamas jungtis ir naujausią galiojančią standartų redakciją). Suvirinimo procedūros aprašo patvirtinimą turi atlikti notifikuotoji įstaiga arba pripažinta trečiosios šalies organizacija.</w:t>
      </w:r>
    </w:p>
    <w:p w14:paraId="06888395" w14:textId="19AF6C3A" w:rsidR="00CC11AC" w:rsidRDefault="00CC11AC" w:rsidP="00CC11AC">
      <w:pPr>
        <w:pStyle w:val="Sraopastraipa"/>
        <w:numPr>
          <w:ilvl w:val="2"/>
          <w:numId w:val="18"/>
        </w:numPr>
        <w:rPr>
          <w:noProof/>
          <w:lang w:val="lt-LT" w:eastAsia="ru-RU"/>
        </w:rPr>
      </w:pPr>
      <w:r w:rsidRPr="00CC11AC">
        <w:rPr>
          <w:noProof/>
          <w:lang w:val="lt-LT" w:eastAsia="ru-RU"/>
        </w:rPr>
        <w:t>Suvirinimo koordinavimas. Turi būti taikomi reikalavimai suvirinimo koordinavimui pagal LST EN ISO 14731 Suvirinimo koordinavimas. Užduotys ir atsakomybė (naujausią galiojančią redakciją arba lygiavertį).</w:t>
      </w:r>
    </w:p>
    <w:p w14:paraId="1BB0EE68" w14:textId="4F9EB675" w:rsidR="00CC11AC" w:rsidRDefault="00CC11AC" w:rsidP="00CC11AC">
      <w:pPr>
        <w:pStyle w:val="Sraopastraipa"/>
        <w:numPr>
          <w:ilvl w:val="2"/>
          <w:numId w:val="18"/>
        </w:numPr>
        <w:rPr>
          <w:noProof/>
          <w:lang w:val="lt-LT" w:eastAsia="ru-RU"/>
        </w:rPr>
      </w:pPr>
      <w:r w:rsidRPr="00CC11AC">
        <w:rPr>
          <w:noProof/>
          <w:lang w:val="lt-LT" w:eastAsia="ru-RU"/>
        </w:rPr>
        <w:t>Perkantysis subjektas turi teisę pareikalauti iš Tiekėjo, kad suvirintojai ir montuotojai atliktų kontrolinius pavyzdžius, vykstant darbams ar prieš jų pradžią, dalyvaujant Perkančiojo subjekto atstovams. Esant technologijos pažeidimams, Perkantysis subjektas turi teisę sustabdyti Tiekėjo vykdomus darbus.</w:t>
      </w:r>
    </w:p>
    <w:p w14:paraId="1D12F6CC" w14:textId="0B14BE55" w:rsidR="00CC11AC" w:rsidRDefault="003F1AA8" w:rsidP="00CC11AC">
      <w:pPr>
        <w:pStyle w:val="Sraopastraipa"/>
        <w:numPr>
          <w:ilvl w:val="2"/>
          <w:numId w:val="18"/>
        </w:numPr>
        <w:rPr>
          <w:noProof/>
          <w:lang w:val="lt-LT" w:eastAsia="ru-RU"/>
        </w:rPr>
      </w:pPr>
      <w:r w:rsidRPr="003F1AA8">
        <w:rPr>
          <w:noProof/>
          <w:lang w:val="lt-LT" w:eastAsia="ru-RU"/>
        </w:rPr>
        <w:t xml:space="preserve">Katilų suvirinimas ir siūlių kontrolė atliekama remiantis Lietuvos Respublikos standarto LST EN </w:t>
      </w:r>
      <w:r w:rsidRPr="003F1AA8">
        <w:rPr>
          <w:noProof/>
          <w:lang w:val="lt-LT" w:eastAsia="ru-RU"/>
        </w:rPr>
        <w:lastRenderedPageBreak/>
        <w:t>12953 Kaitravamzdžiai katilai aktualia dalimi. reikalavimus ( pagal naujausią galiojančią redakciją)</w:t>
      </w:r>
      <w:r>
        <w:rPr>
          <w:noProof/>
          <w:lang w:val="lt-LT" w:eastAsia="ru-RU"/>
        </w:rPr>
        <w:t>.</w:t>
      </w:r>
    </w:p>
    <w:p w14:paraId="7B8B4D75" w14:textId="0C6478DD" w:rsidR="00261669" w:rsidRDefault="00261669" w:rsidP="00CC11AC">
      <w:pPr>
        <w:pStyle w:val="Sraopastraipa"/>
        <w:numPr>
          <w:ilvl w:val="2"/>
          <w:numId w:val="18"/>
        </w:numPr>
        <w:rPr>
          <w:noProof/>
          <w:lang w:val="lt-LT" w:eastAsia="ru-RU"/>
        </w:rPr>
      </w:pPr>
      <w:r w:rsidRPr="00261669">
        <w:rPr>
          <w:noProof/>
          <w:lang w:val="lt-LT" w:eastAsia="ru-RU"/>
        </w:rPr>
        <w:t xml:space="preserve">Suvirinimo sujungimų patikrinimą neardančiu metodu (toliau NDT) (rentgenografiniu arba kitu tūriniu lygiaverčiu bandymo būdu) </w:t>
      </w:r>
      <w:r>
        <w:rPr>
          <w:noProof/>
          <w:lang w:val="lt-LT" w:eastAsia="ru-RU"/>
        </w:rPr>
        <w:t>T</w:t>
      </w:r>
      <w:r w:rsidRPr="00261669">
        <w:rPr>
          <w:noProof/>
          <w:lang w:val="lt-LT" w:eastAsia="ru-RU"/>
        </w:rPr>
        <w:t xml:space="preserve">iekėjo sąskaita atliks akredituota laboratorija. Prieš atliekant NDT kontrolę </w:t>
      </w:r>
      <w:r>
        <w:rPr>
          <w:noProof/>
          <w:lang w:val="lt-LT" w:eastAsia="ru-RU"/>
        </w:rPr>
        <w:t>Tiekėjas</w:t>
      </w:r>
      <w:r w:rsidRPr="00261669">
        <w:rPr>
          <w:noProof/>
          <w:lang w:val="lt-LT" w:eastAsia="ru-RU"/>
        </w:rPr>
        <w:t xml:space="preserve"> privalo iš anksto (prieš 3 darbo dienas)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022DB437" w14:textId="77777777" w:rsidR="003F1AA8" w:rsidRPr="00E33CDA" w:rsidRDefault="003F1AA8" w:rsidP="00261669">
      <w:pPr>
        <w:pStyle w:val="Sraopastraipa"/>
        <w:numPr>
          <w:ilvl w:val="0"/>
          <w:numId w:val="0"/>
        </w:numPr>
        <w:ind w:left="1212"/>
        <w:rPr>
          <w:noProof/>
          <w:lang w:val="lt-LT" w:eastAsia="ru-RU"/>
        </w:rPr>
      </w:pPr>
    </w:p>
    <w:bookmarkEnd w:id="1"/>
    <w:p w14:paraId="0E12D12C" w14:textId="77777777" w:rsidR="00F75ED1" w:rsidRPr="00F75ED1" w:rsidRDefault="00F75ED1" w:rsidP="00F75ED1">
      <w:pPr>
        <w:tabs>
          <w:tab w:val="left" w:pos="1134"/>
        </w:tabs>
        <w:jc w:val="both"/>
        <w:rPr>
          <w:szCs w:val="24"/>
          <w:lang w:val="lt-LT"/>
        </w:rPr>
      </w:pPr>
    </w:p>
    <w:p w14:paraId="37CDC33B" w14:textId="6BC9898B" w:rsidR="0029478B" w:rsidRPr="00612D93" w:rsidRDefault="0029478B" w:rsidP="00CC11AC">
      <w:pPr>
        <w:pStyle w:val="Sraopastraipa"/>
        <w:numPr>
          <w:ilvl w:val="0"/>
          <w:numId w:val="18"/>
        </w:numPr>
        <w:rPr>
          <w:noProof/>
          <w:lang w:val="lt-LT" w:eastAsia="ru-RU"/>
        </w:rPr>
      </w:pPr>
      <w:r w:rsidRPr="00CC11AC">
        <w:rPr>
          <w:b/>
          <w:bCs/>
          <w:noProof/>
          <w:lang w:val="lt-LT" w:eastAsia="ru-RU"/>
        </w:rPr>
        <w:t>DOKUMENTAI</w:t>
      </w:r>
    </w:p>
    <w:p w14:paraId="5414D90E" w14:textId="65636D36" w:rsidR="007F4A08" w:rsidRPr="003F1AA8" w:rsidRDefault="007F4A08" w:rsidP="00CC11AC">
      <w:pPr>
        <w:pStyle w:val="Sraopastraipa"/>
        <w:rPr>
          <w:b/>
          <w:bCs/>
          <w:lang w:val="lt-LT"/>
        </w:rPr>
      </w:pPr>
      <w:r w:rsidRPr="003F1AA8">
        <w:rPr>
          <w:b/>
          <w:bCs/>
          <w:lang w:val="lt-LT"/>
        </w:rPr>
        <w:t>Dokumentai, reikalaujami pateikti prieš pradedant darbus:</w:t>
      </w:r>
    </w:p>
    <w:p w14:paraId="200E7321" w14:textId="659E2F86" w:rsidR="007F4A08" w:rsidRPr="007F4A08" w:rsidRDefault="0058149D" w:rsidP="00CC11AC">
      <w:pPr>
        <w:pStyle w:val="Sraopastraipa"/>
        <w:numPr>
          <w:ilvl w:val="2"/>
          <w:numId w:val="18"/>
        </w:numPr>
        <w:rPr>
          <w:lang w:val="lt-LT"/>
        </w:rPr>
      </w:pPr>
      <w:r>
        <w:rPr>
          <w:lang w:val="lt-LT"/>
        </w:rPr>
        <w:t>p</w:t>
      </w:r>
      <w:r w:rsidR="007F4A08" w:rsidRPr="007F4A08">
        <w:rPr>
          <w:lang w:val="lt-LT"/>
        </w:rPr>
        <w:t xml:space="preserve">er </w:t>
      </w:r>
      <w:r w:rsidR="00EA7FD9">
        <w:rPr>
          <w:lang w:val="lt-LT"/>
        </w:rPr>
        <w:t>10</w:t>
      </w:r>
      <w:r w:rsidR="00AD1BB1">
        <w:rPr>
          <w:lang w:val="lt-LT"/>
        </w:rPr>
        <w:t xml:space="preserve"> (</w:t>
      </w:r>
      <w:r w:rsidR="00EA7FD9">
        <w:rPr>
          <w:lang w:val="lt-LT"/>
        </w:rPr>
        <w:t>dešimt</w:t>
      </w:r>
      <w:r w:rsidR="00AD1BB1">
        <w:rPr>
          <w:lang w:val="lt-LT"/>
        </w:rPr>
        <w:t>)</w:t>
      </w:r>
      <w:r w:rsidR="007F4A08" w:rsidRPr="007F4A08">
        <w:rPr>
          <w:lang w:val="lt-LT"/>
        </w:rPr>
        <w:t xml:space="preserve"> d</w:t>
      </w:r>
      <w:r w:rsidR="00AD1BB1">
        <w:rPr>
          <w:lang w:val="lt-LT"/>
        </w:rPr>
        <w:t>arbo dien</w:t>
      </w:r>
      <w:r w:rsidR="00EA7FD9">
        <w:rPr>
          <w:lang w:val="lt-LT"/>
        </w:rPr>
        <w:t>ų</w:t>
      </w:r>
      <w:r w:rsidR="007F4A08" w:rsidRPr="007F4A08">
        <w:rPr>
          <w:lang w:val="lt-LT"/>
        </w:rPr>
        <w:t xml:space="preserve"> nuo sutarties pasirašymo dienos, Tiekėjas turi pateikti ir su Perkančiuoju subjektu susiderinti technologinį aprašą, kuriame būtų detaliai aprašyti būtiniausi darbai, tech</w:t>
      </w:r>
      <w:r w:rsidR="007F4A08">
        <w:rPr>
          <w:lang w:val="lt-LT"/>
        </w:rPr>
        <w:t>n</w:t>
      </w:r>
      <w:r w:rsidR="007F4A08" w:rsidRPr="007F4A08">
        <w:rPr>
          <w:lang w:val="lt-LT"/>
        </w:rPr>
        <w:t>ologiniai sprendiniai, medžiagų sąnaudos ir kita su Pirkimo objektu susijusi informacija;</w:t>
      </w:r>
    </w:p>
    <w:p w14:paraId="6F811BD7" w14:textId="36E1D537" w:rsidR="007F4A08" w:rsidRDefault="0058149D" w:rsidP="00CC11AC">
      <w:pPr>
        <w:pStyle w:val="Sraopastraipa"/>
        <w:numPr>
          <w:ilvl w:val="2"/>
          <w:numId w:val="18"/>
        </w:numPr>
        <w:rPr>
          <w:lang w:val="lt-LT"/>
        </w:rPr>
      </w:pPr>
      <w:r>
        <w:rPr>
          <w:lang w:val="lt-LT"/>
        </w:rPr>
        <w:t>p</w:t>
      </w:r>
      <w:r w:rsidR="007F4A08" w:rsidRPr="007F4A08">
        <w:rPr>
          <w:lang w:val="lt-LT"/>
        </w:rPr>
        <w:t xml:space="preserve">er </w:t>
      </w:r>
      <w:r w:rsidR="00EA7FD9">
        <w:rPr>
          <w:lang w:val="lt-LT"/>
        </w:rPr>
        <w:t>10</w:t>
      </w:r>
      <w:r w:rsidR="00AD1BB1">
        <w:rPr>
          <w:lang w:val="lt-LT"/>
        </w:rPr>
        <w:t xml:space="preserve"> (</w:t>
      </w:r>
      <w:r w:rsidR="00EA7FD9">
        <w:rPr>
          <w:lang w:val="lt-LT"/>
        </w:rPr>
        <w:t>dešimt</w:t>
      </w:r>
      <w:r w:rsidR="00AD1BB1">
        <w:rPr>
          <w:lang w:val="lt-LT"/>
        </w:rPr>
        <w:t>)</w:t>
      </w:r>
      <w:r w:rsidR="00AD1BB1" w:rsidRPr="007F4A08">
        <w:rPr>
          <w:lang w:val="lt-LT"/>
        </w:rPr>
        <w:t xml:space="preserve"> d</w:t>
      </w:r>
      <w:r w:rsidR="00AD1BB1">
        <w:rPr>
          <w:lang w:val="lt-LT"/>
        </w:rPr>
        <w:t>arbo dien</w:t>
      </w:r>
      <w:r w:rsidR="00EA7FD9">
        <w:rPr>
          <w:lang w:val="lt-LT"/>
        </w:rPr>
        <w:t>ų</w:t>
      </w:r>
      <w:r w:rsidR="00AD1BB1" w:rsidRPr="007F4A08">
        <w:rPr>
          <w:lang w:val="lt-LT"/>
        </w:rPr>
        <w:t xml:space="preserve"> </w:t>
      </w:r>
      <w:r w:rsidR="007F4A08" w:rsidRPr="007F4A08">
        <w:rPr>
          <w:lang w:val="lt-LT"/>
        </w:rPr>
        <w:t>nuo sutarties pasirašymo dienos, Tiekėjas turi pateikti i</w:t>
      </w:r>
      <w:r w:rsidR="007F4A08">
        <w:rPr>
          <w:lang w:val="lt-LT"/>
        </w:rPr>
        <w:t>r</w:t>
      </w:r>
      <w:r w:rsidR="007F4A08" w:rsidRPr="007F4A08">
        <w:rPr>
          <w:lang w:val="lt-LT"/>
        </w:rPr>
        <w:t xml:space="preserve"> su Perkančiuoju subjektu susiderinti darbų atlikimo grafiką, kuriame aiškiai būtų matomi pagrindiniai darbų žingsniai, jų atlikimo trukmė</w:t>
      </w:r>
      <w:r w:rsidR="007F4A08">
        <w:rPr>
          <w:lang w:val="lt-LT"/>
        </w:rPr>
        <w:t xml:space="preserve"> bei galutinis darbų baigimo terminas</w:t>
      </w:r>
      <w:r w:rsidR="00AD1BB1">
        <w:rPr>
          <w:lang w:val="lt-LT"/>
        </w:rPr>
        <w:t>;</w:t>
      </w:r>
    </w:p>
    <w:p w14:paraId="097E3CE5" w14:textId="36E441E8" w:rsidR="00CC11AC" w:rsidRDefault="00CC11AC" w:rsidP="00CC11AC">
      <w:pPr>
        <w:pStyle w:val="Sraopastraipa"/>
        <w:numPr>
          <w:ilvl w:val="2"/>
          <w:numId w:val="18"/>
        </w:numPr>
        <w:rPr>
          <w:lang w:val="lt-LT"/>
        </w:rPr>
      </w:pPr>
      <w:r>
        <w:rPr>
          <w:lang w:val="lt-LT"/>
        </w:rPr>
        <w:t xml:space="preserve">Ne vėliau kaip 15 (penkiolika) </w:t>
      </w:r>
      <w:r w:rsidRPr="00CC11AC">
        <w:rPr>
          <w:noProof/>
          <w:lang w:val="lt-LT" w:eastAsia="ru-RU"/>
        </w:rPr>
        <w:t>darbo dienų iki suvirinimo darbų pradžios</w:t>
      </w:r>
      <w:r>
        <w:rPr>
          <w:noProof/>
          <w:lang w:val="lt-LT" w:eastAsia="ru-RU"/>
        </w:rPr>
        <w:t xml:space="preserve"> Tiekėjas turi pateikti ir su Perkančiuoju subjektu suderinti SPA (reikalavimai pateikti 3.14.3. punkte);</w:t>
      </w:r>
    </w:p>
    <w:p w14:paraId="6ACBB781" w14:textId="00C198AB" w:rsidR="003F1AA8" w:rsidRPr="003F1AA8" w:rsidRDefault="003F1AA8" w:rsidP="003F1AA8">
      <w:pPr>
        <w:pStyle w:val="Sraopastraipa"/>
        <w:numPr>
          <w:ilvl w:val="2"/>
          <w:numId w:val="18"/>
        </w:numPr>
        <w:rPr>
          <w:lang w:val="lt-LT"/>
        </w:rPr>
      </w:pPr>
      <w:r>
        <w:rPr>
          <w:lang w:val="lt-LT"/>
        </w:rPr>
        <w:t xml:space="preserve">Ne vėliau kaip 5 (penkios) </w:t>
      </w:r>
      <w:r w:rsidRPr="00CC11AC">
        <w:rPr>
          <w:noProof/>
          <w:lang w:val="lt-LT" w:eastAsia="ru-RU"/>
        </w:rPr>
        <w:t>darbo dien</w:t>
      </w:r>
      <w:r>
        <w:rPr>
          <w:noProof/>
          <w:lang w:val="lt-LT" w:eastAsia="ru-RU"/>
        </w:rPr>
        <w:t>os</w:t>
      </w:r>
      <w:r w:rsidRPr="00CC11AC">
        <w:rPr>
          <w:noProof/>
          <w:lang w:val="lt-LT" w:eastAsia="ru-RU"/>
        </w:rPr>
        <w:t xml:space="preserve"> iki suvirinimo darbų pradžios</w:t>
      </w:r>
      <w:r>
        <w:rPr>
          <w:noProof/>
          <w:lang w:val="lt-LT" w:eastAsia="ru-RU"/>
        </w:rPr>
        <w:t xml:space="preserve"> Tiekėjas turi pateikti šiuos dokumentus:</w:t>
      </w:r>
    </w:p>
    <w:p w14:paraId="718E7CFC" w14:textId="47C70AFD" w:rsidR="003F1AA8" w:rsidRPr="003F1AA8" w:rsidRDefault="003F1AA8" w:rsidP="003F1AA8">
      <w:pPr>
        <w:pStyle w:val="Sraopastraipa"/>
        <w:numPr>
          <w:ilvl w:val="3"/>
          <w:numId w:val="18"/>
        </w:numPr>
        <w:rPr>
          <w:lang w:val="lt-LT"/>
        </w:rPr>
      </w:pPr>
      <w:r>
        <w:rPr>
          <w:lang w:val="lt-LT"/>
        </w:rPr>
        <w:t>p</w:t>
      </w:r>
      <w:r w:rsidRPr="003F1AA8">
        <w:rPr>
          <w:lang w:val="lt-LT"/>
        </w:rPr>
        <w:t>ersonalo kvalifikacinių pažymėjimų kopijas</w:t>
      </w:r>
      <w:r>
        <w:rPr>
          <w:lang w:val="lt-LT"/>
        </w:rPr>
        <w:t>;</w:t>
      </w:r>
    </w:p>
    <w:p w14:paraId="025DD3CD" w14:textId="4694A6AF" w:rsidR="003F1AA8" w:rsidRPr="003F1AA8" w:rsidRDefault="003F1AA8" w:rsidP="003F1AA8">
      <w:pPr>
        <w:pStyle w:val="Sraopastraipa"/>
        <w:numPr>
          <w:ilvl w:val="3"/>
          <w:numId w:val="18"/>
        </w:numPr>
        <w:rPr>
          <w:lang w:val="lt-LT"/>
        </w:rPr>
      </w:pPr>
      <w:r>
        <w:rPr>
          <w:lang w:val="lt-LT"/>
        </w:rPr>
        <w:t>s</w:t>
      </w:r>
      <w:r w:rsidRPr="003F1AA8">
        <w:rPr>
          <w:lang w:val="lt-LT"/>
        </w:rPr>
        <w:t>uvirinimo darbus koordinuojančių, atliekančių ir kontroliuojančių darbuotojų kvalifikacinių pažymėjimų kopijos</w:t>
      </w:r>
      <w:r>
        <w:rPr>
          <w:lang w:val="lt-LT"/>
        </w:rPr>
        <w:t>;</w:t>
      </w:r>
    </w:p>
    <w:p w14:paraId="64930383" w14:textId="491CE8E7" w:rsidR="003F1AA8" w:rsidRPr="003F1AA8" w:rsidRDefault="003F1AA8" w:rsidP="003F1AA8">
      <w:pPr>
        <w:pStyle w:val="Sraopastraipa"/>
        <w:numPr>
          <w:ilvl w:val="3"/>
          <w:numId w:val="18"/>
        </w:numPr>
        <w:rPr>
          <w:lang w:val="lt-LT"/>
        </w:rPr>
      </w:pPr>
      <w:r w:rsidRPr="003F1AA8">
        <w:rPr>
          <w:lang w:val="lt-LT"/>
        </w:rPr>
        <w:t>SPPP ir SPA kopijas bei bendrus sąrašus</w:t>
      </w:r>
      <w:r>
        <w:rPr>
          <w:lang w:val="lt-LT"/>
        </w:rPr>
        <w:t>;</w:t>
      </w:r>
    </w:p>
    <w:p w14:paraId="76FAA097" w14:textId="5EB2FFA5" w:rsidR="003F1AA8" w:rsidRPr="003F1AA8" w:rsidRDefault="003F1AA8" w:rsidP="003F1AA8">
      <w:pPr>
        <w:pStyle w:val="Sraopastraipa"/>
        <w:numPr>
          <w:ilvl w:val="3"/>
          <w:numId w:val="18"/>
        </w:numPr>
        <w:rPr>
          <w:lang w:val="lt-LT"/>
        </w:rPr>
      </w:pPr>
      <w:r>
        <w:rPr>
          <w:lang w:val="lt-LT"/>
        </w:rPr>
        <w:t>naudojamų</w:t>
      </w:r>
      <w:r w:rsidRPr="003F1AA8">
        <w:rPr>
          <w:lang w:val="lt-LT"/>
        </w:rPr>
        <w:t xml:space="preserve"> medžiagų sertifikatus</w:t>
      </w:r>
      <w:r>
        <w:rPr>
          <w:lang w:val="lt-LT"/>
        </w:rPr>
        <w:t>;</w:t>
      </w:r>
    </w:p>
    <w:p w14:paraId="64C7A817" w14:textId="51CBB626" w:rsidR="003F1AA8" w:rsidRDefault="003F1AA8" w:rsidP="003F1AA8">
      <w:pPr>
        <w:pStyle w:val="Sraopastraipa"/>
        <w:numPr>
          <w:ilvl w:val="3"/>
          <w:numId w:val="18"/>
        </w:numPr>
        <w:rPr>
          <w:lang w:val="lt-LT"/>
        </w:rPr>
      </w:pPr>
      <w:r>
        <w:rPr>
          <w:lang w:val="lt-LT"/>
        </w:rPr>
        <w:t>suvirinimo</w:t>
      </w:r>
      <w:r w:rsidRPr="003F1AA8">
        <w:rPr>
          <w:lang w:val="lt-LT"/>
        </w:rPr>
        <w:t xml:space="preserve"> medžiagų sertifikatus</w:t>
      </w:r>
      <w:r>
        <w:rPr>
          <w:lang w:val="lt-LT"/>
        </w:rPr>
        <w:t>;</w:t>
      </w:r>
    </w:p>
    <w:p w14:paraId="75F81496" w14:textId="145E1D7B" w:rsidR="00AD1BB1" w:rsidRPr="00AD1BB1" w:rsidRDefault="00AD1BB1" w:rsidP="00CC11AC">
      <w:pPr>
        <w:pStyle w:val="Sraopastraipa"/>
        <w:numPr>
          <w:ilvl w:val="2"/>
          <w:numId w:val="18"/>
        </w:numPr>
        <w:rPr>
          <w:lang w:val="lt-LT"/>
        </w:rPr>
      </w:pPr>
      <w:r w:rsidRPr="00AD1BB1">
        <w:rPr>
          <w:lang w:val="lt-LT"/>
        </w:rPr>
        <w:t>Tiekėjas, ne vėliau kaip per 5 (penkias) darbo dienas iki Darbų pradžios, turi Perkančiojo subjekto atsakingam darbuotojui pateikti Tiekėjo darbuotojų sąrašą, kurie vykdys Darbus ir bus atsakingi už darbų saug</w:t>
      </w:r>
      <w:r>
        <w:rPr>
          <w:lang w:val="lt-LT"/>
        </w:rPr>
        <w:t>ą. Sąraše turi būti</w:t>
      </w:r>
      <w:r w:rsidRPr="00AD1BB1">
        <w:rPr>
          <w:lang w:val="lt-LT"/>
        </w:rPr>
        <w:t xml:space="preserve"> nurodyti darbuotojų vard</w:t>
      </w:r>
      <w:r>
        <w:rPr>
          <w:lang w:val="lt-LT"/>
        </w:rPr>
        <w:t>ai</w:t>
      </w:r>
      <w:r w:rsidRPr="00AD1BB1">
        <w:rPr>
          <w:lang w:val="lt-LT"/>
        </w:rPr>
        <w:t>, pavard</w:t>
      </w:r>
      <w:r>
        <w:rPr>
          <w:lang w:val="lt-LT"/>
        </w:rPr>
        <w:t>ė</w:t>
      </w:r>
      <w:r w:rsidRPr="00AD1BB1">
        <w:rPr>
          <w:lang w:val="lt-LT"/>
        </w:rPr>
        <w:t>s, pareig</w:t>
      </w:r>
      <w:r>
        <w:rPr>
          <w:lang w:val="lt-LT"/>
        </w:rPr>
        <w:t>o</w:t>
      </w:r>
      <w:r w:rsidRPr="00AD1BB1">
        <w:rPr>
          <w:lang w:val="lt-LT"/>
        </w:rPr>
        <w:t>s bei Tiekėjo transporto priemon</w:t>
      </w:r>
      <w:r>
        <w:rPr>
          <w:lang w:val="lt-LT"/>
        </w:rPr>
        <w:t>ė</w:t>
      </w:r>
      <w:r w:rsidRPr="00AD1BB1">
        <w:rPr>
          <w:lang w:val="lt-LT"/>
        </w:rPr>
        <w:t xml:space="preserve">s ir </w:t>
      </w:r>
      <w:r>
        <w:rPr>
          <w:lang w:val="lt-LT"/>
        </w:rPr>
        <w:t xml:space="preserve">jų </w:t>
      </w:r>
      <w:r w:rsidRPr="00AD1BB1">
        <w:rPr>
          <w:lang w:val="lt-LT"/>
        </w:rPr>
        <w:t>vairuoto</w:t>
      </w:r>
      <w:r>
        <w:rPr>
          <w:lang w:val="lt-LT"/>
        </w:rPr>
        <w:t>jai</w:t>
      </w:r>
      <w:r w:rsidRPr="00AD1BB1">
        <w:rPr>
          <w:lang w:val="lt-LT"/>
        </w:rPr>
        <w:t xml:space="preserve">, jei </w:t>
      </w:r>
      <w:r>
        <w:rPr>
          <w:lang w:val="lt-LT"/>
        </w:rPr>
        <w:t xml:space="preserve">transportui reikės </w:t>
      </w:r>
      <w:r w:rsidRPr="00AD1BB1">
        <w:rPr>
          <w:lang w:val="lt-LT"/>
        </w:rPr>
        <w:t>patekti į Perkančiojo subjekto teritoriją</w:t>
      </w:r>
      <w:r>
        <w:rPr>
          <w:lang w:val="lt-LT"/>
        </w:rPr>
        <w:t>;</w:t>
      </w:r>
    </w:p>
    <w:p w14:paraId="59AFDD65" w14:textId="0AF05E97" w:rsidR="00AD1BB1" w:rsidRPr="00AD1BB1" w:rsidRDefault="0058149D" w:rsidP="00CC11AC">
      <w:pPr>
        <w:pStyle w:val="Sraopastraipa"/>
        <w:numPr>
          <w:ilvl w:val="2"/>
          <w:numId w:val="18"/>
        </w:numPr>
        <w:rPr>
          <w:b/>
          <w:bCs/>
          <w:lang w:val="lt-LT"/>
        </w:rPr>
      </w:pPr>
      <w:r>
        <w:rPr>
          <w:lang w:val="lt-LT"/>
        </w:rPr>
        <w:t>p</w:t>
      </w:r>
      <w:r w:rsidR="00AD1BB1" w:rsidRPr="00AD1BB1">
        <w:rPr>
          <w:lang w:val="lt-LT"/>
        </w:rPr>
        <w:t>rieš pradedant Darbus Tiekėjas ir Perkantysis subjektas pasirašo leidimą Darbų vykdymui. Pasirašius leidimą Tiekėjas bus laikomas pilnai atsakingu už darbų saugą išskirtoje zonoje</w:t>
      </w:r>
      <w:r w:rsidR="00AD1BB1">
        <w:rPr>
          <w:lang w:val="lt-LT"/>
        </w:rPr>
        <w:t>.</w:t>
      </w:r>
    </w:p>
    <w:p w14:paraId="63CEB78B" w14:textId="697F74C7" w:rsidR="007F4A08" w:rsidRPr="003F1AA8" w:rsidRDefault="007F4A08" w:rsidP="00CC11AC">
      <w:pPr>
        <w:pStyle w:val="Sraopastraipa"/>
        <w:rPr>
          <w:b/>
          <w:bCs/>
          <w:lang w:val="lt-LT"/>
        </w:rPr>
      </w:pPr>
      <w:r w:rsidRPr="003F1AA8">
        <w:rPr>
          <w:b/>
          <w:bCs/>
          <w:lang w:val="lt-LT"/>
        </w:rPr>
        <w:t>Dokumentai, reikalaujami pateikti po darbų atlikimo:</w:t>
      </w:r>
    </w:p>
    <w:p w14:paraId="4F097BBE" w14:textId="024C5B5F" w:rsidR="0058149D" w:rsidRPr="0058149D" w:rsidRDefault="00C71314" w:rsidP="00CC11AC">
      <w:pPr>
        <w:pStyle w:val="Sraopastraipa"/>
        <w:numPr>
          <w:ilvl w:val="2"/>
          <w:numId w:val="18"/>
        </w:numPr>
        <w:rPr>
          <w:lang w:val="lt-LT"/>
        </w:rPr>
      </w:pPr>
      <w:r>
        <w:rPr>
          <w:lang w:val="lt-LT"/>
        </w:rPr>
        <w:t>A</w:t>
      </w:r>
      <w:r w:rsidR="0058149D">
        <w:rPr>
          <w:lang w:val="lt-LT"/>
        </w:rPr>
        <w:t>prašas skaitmenine kopij</w:t>
      </w:r>
      <w:r>
        <w:rPr>
          <w:lang w:val="lt-LT"/>
        </w:rPr>
        <w:t>a</w:t>
      </w:r>
      <w:r w:rsidR="0058149D">
        <w:rPr>
          <w:lang w:val="lt-LT"/>
        </w:rPr>
        <w:t xml:space="preserve"> (su visais brėžiniais CAD ir PDF formatais) </w:t>
      </w:r>
    </w:p>
    <w:p w14:paraId="31468D2A" w14:textId="1E737984" w:rsidR="000D4CF5" w:rsidRDefault="0058149D" w:rsidP="00CC11AC">
      <w:pPr>
        <w:pStyle w:val="Sraopastraipa"/>
        <w:numPr>
          <w:ilvl w:val="2"/>
          <w:numId w:val="18"/>
        </w:numPr>
        <w:rPr>
          <w:szCs w:val="24"/>
          <w:lang w:val="lt-LT"/>
        </w:rPr>
      </w:pPr>
      <w:r>
        <w:rPr>
          <w:lang w:val="lt-LT"/>
        </w:rPr>
        <w:t>h</w:t>
      </w:r>
      <w:r w:rsidR="000D4CF5">
        <w:rPr>
          <w:lang w:val="lt-LT"/>
        </w:rPr>
        <w:t>idraulinio bandymo aktas</w:t>
      </w:r>
      <w:r>
        <w:rPr>
          <w:lang w:val="lt-LT"/>
        </w:rPr>
        <w:t>;</w:t>
      </w:r>
    </w:p>
    <w:p w14:paraId="6AE33D8C" w14:textId="22959481" w:rsidR="000D4CF5" w:rsidRDefault="0058149D" w:rsidP="00CC11AC">
      <w:pPr>
        <w:pStyle w:val="Sraopastraipa"/>
        <w:numPr>
          <w:ilvl w:val="2"/>
          <w:numId w:val="18"/>
        </w:numPr>
        <w:rPr>
          <w:lang w:val="lt-LT"/>
        </w:rPr>
      </w:pPr>
      <w:r>
        <w:rPr>
          <w:lang w:val="lt-LT"/>
        </w:rPr>
        <w:t>r</w:t>
      </w:r>
      <w:r w:rsidR="00AD1BB1">
        <w:rPr>
          <w:lang w:val="lt-LT"/>
        </w:rPr>
        <w:t>emonto dokumentacija, kurioje turi būti</w:t>
      </w:r>
      <w:r w:rsidR="00C71314">
        <w:rPr>
          <w:lang w:val="lt-LT"/>
        </w:rPr>
        <w:t>:</w:t>
      </w:r>
      <w:r w:rsidR="00AD1BB1">
        <w:rPr>
          <w:lang w:val="lt-LT"/>
        </w:rPr>
        <w:t xml:space="preserve"> </w:t>
      </w:r>
      <w:r>
        <w:rPr>
          <w:lang w:val="lt-LT"/>
        </w:rPr>
        <w:t>pridavimo notifikuotai įstaigai dokumenta</w:t>
      </w:r>
      <w:r w:rsidR="00C71314">
        <w:rPr>
          <w:lang w:val="lt-LT"/>
        </w:rPr>
        <w:t>i;</w:t>
      </w:r>
      <w:r>
        <w:rPr>
          <w:lang w:val="lt-LT"/>
        </w:rPr>
        <w:t xml:space="preserve"> </w:t>
      </w:r>
      <w:r w:rsidR="00AD1BB1">
        <w:rPr>
          <w:lang w:val="lt-LT"/>
        </w:rPr>
        <w:t xml:space="preserve"> Aprašas</w:t>
      </w:r>
      <w:r w:rsidR="00C71314">
        <w:rPr>
          <w:lang w:val="lt-LT"/>
        </w:rPr>
        <w:t xml:space="preserve">; personalo kvalifikacinių pažymėjimų kopijos; SPPP ir SPA kopijos; naudotų medžiagų sertifikatai; suvirinimui naudotų medžiagų sertifikatai; siūlių VT ir NDT kontrolės originalios schemos, protokolai </w:t>
      </w:r>
      <w:r w:rsidR="00AD1BB1">
        <w:rPr>
          <w:lang w:val="lt-LT"/>
        </w:rPr>
        <w:t xml:space="preserve"> bei kiti aktualūs ir su Darbais susiję dokumentai;</w:t>
      </w:r>
    </w:p>
    <w:p w14:paraId="188200F3" w14:textId="6D902CBA" w:rsidR="0058149D" w:rsidRPr="0058149D" w:rsidRDefault="0058149D" w:rsidP="00CC11AC">
      <w:pPr>
        <w:pStyle w:val="Sraopastraipa"/>
        <w:numPr>
          <w:ilvl w:val="2"/>
          <w:numId w:val="18"/>
        </w:numPr>
        <w:rPr>
          <w:lang w:val="lt-LT"/>
        </w:rPr>
      </w:pPr>
      <w:r>
        <w:rPr>
          <w:lang w:val="lt-LT"/>
        </w:rPr>
        <w:t>a</w:t>
      </w:r>
      <w:r w:rsidR="007F4A08" w:rsidRPr="007F4A08">
        <w:rPr>
          <w:lang w:val="lt-LT"/>
        </w:rPr>
        <w:t>tliktų darbų perdavimo-priėmimo aktas</w:t>
      </w:r>
      <w:r>
        <w:rPr>
          <w:lang w:val="lt-LT"/>
        </w:rPr>
        <w:t>.</w:t>
      </w:r>
    </w:p>
    <w:p w14:paraId="021C803E" w14:textId="77777777" w:rsidR="000D4CF5" w:rsidRPr="007F4A08" w:rsidRDefault="000D4CF5" w:rsidP="003F1AA8">
      <w:pPr>
        <w:pStyle w:val="Sraopastraipa"/>
        <w:numPr>
          <w:ilvl w:val="0"/>
          <w:numId w:val="0"/>
        </w:numPr>
        <w:ind w:left="1146"/>
        <w:rPr>
          <w:lang w:val="lt-LT"/>
        </w:rPr>
      </w:pPr>
    </w:p>
    <w:p w14:paraId="6A3AC5F7" w14:textId="77777777" w:rsidR="007F4A08" w:rsidRPr="0029478B" w:rsidRDefault="007F4A08" w:rsidP="003F1AA8">
      <w:pPr>
        <w:pStyle w:val="Sraopastraipa"/>
        <w:numPr>
          <w:ilvl w:val="0"/>
          <w:numId w:val="0"/>
        </w:numPr>
        <w:ind w:left="1146"/>
        <w:rPr>
          <w:lang w:val="lt-LT"/>
        </w:rPr>
      </w:pPr>
    </w:p>
    <w:p w14:paraId="18F3BFE8" w14:textId="0193FD02" w:rsidR="00F75ED1" w:rsidRPr="00F75ED1" w:rsidRDefault="0058149D" w:rsidP="00CC11AC">
      <w:pPr>
        <w:pStyle w:val="Sraopastraipa"/>
        <w:numPr>
          <w:ilvl w:val="0"/>
          <w:numId w:val="18"/>
        </w:numPr>
        <w:rPr>
          <w:lang w:val="lt-LT"/>
        </w:rPr>
      </w:pPr>
      <w:r w:rsidRPr="003F1AA8">
        <w:rPr>
          <w:b/>
          <w:bCs/>
          <w:lang w:val="lt-LT"/>
        </w:rPr>
        <w:t>GARANTINIO LAIKOTARPIO</w:t>
      </w:r>
      <w:r>
        <w:rPr>
          <w:lang w:val="lt-LT"/>
        </w:rPr>
        <w:t xml:space="preserve"> </w:t>
      </w:r>
      <w:r w:rsidRPr="003F1AA8">
        <w:rPr>
          <w:b/>
          <w:bCs/>
          <w:lang w:val="lt-LT"/>
        </w:rPr>
        <w:t>ĮSIPAREIGOJIMAI</w:t>
      </w:r>
    </w:p>
    <w:p w14:paraId="128B706E" w14:textId="60ADF060" w:rsidR="00F75ED1" w:rsidRPr="00E33CDA" w:rsidRDefault="0058149D" w:rsidP="00CC11AC">
      <w:pPr>
        <w:pStyle w:val="Sraopastraipa"/>
        <w:rPr>
          <w:rFonts w:cs="Arial"/>
          <w:noProof/>
          <w:lang w:val="lt-LT"/>
        </w:rPr>
      </w:pPr>
      <w:r>
        <w:rPr>
          <w:lang w:val="lt-LT"/>
        </w:rPr>
        <w:t>Atliktiems Darbams turi galioti ne trumpesnis kaip</w:t>
      </w:r>
      <w:r w:rsidR="00F75ED1" w:rsidRPr="00F75ED1">
        <w:rPr>
          <w:lang w:val="lt-LT"/>
        </w:rPr>
        <w:t xml:space="preserve"> 24 (dvidešimt keturi</w:t>
      </w:r>
      <w:r>
        <w:rPr>
          <w:lang w:val="lt-LT"/>
        </w:rPr>
        <w:t>ų</w:t>
      </w:r>
      <w:r w:rsidR="00F75ED1" w:rsidRPr="00F75ED1">
        <w:rPr>
          <w:lang w:val="lt-LT"/>
        </w:rPr>
        <w:t>) mėnesi</w:t>
      </w:r>
      <w:r>
        <w:rPr>
          <w:lang w:val="lt-LT"/>
        </w:rPr>
        <w:t xml:space="preserve">ų garantinis laikas, kuris </w:t>
      </w:r>
      <w:r w:rsidR="00F75ED1" w:rsidRPr="00F75ED1">
        <w:rPr>
          <w:lang w:val="lt-LT"/>
        </w:rPr>
        <w:t xml:space="preserve">skaičiuojamas nuo </w:t>
      </w:r>
      <w:r w:rsidR="00E33CDA">
        <w:rPr>
          <w:lang w:val="lt-LT"/>
        </w:rPr>
        <w:t>atliktų</w:t>
      </w:r>
      <w:r w:rsidR="00F75ED1" w:rsidRPr="00F75ED1">
        <w:rPr>
          <w:lang w:val="lt-LT"/>
        </w:rPr>
        <w:t xml:space="preserve"> darbų priėmimo - perdavimo akto pasirašymo</w:t>
      </w:r>
      <w:r w:rsidR="00E33CDA">
        <w:rPr>
          <w:lang w:val="lt-LT"/>
        </w:rPr>
        <w:t xml:space="preserve"> dienos</w:t>
      </w:r>
      <w:r w:rsidR="00F75ED1" w:rsidRPr="00F75ED1">
        <w:rPr>
          <w:lang w:val="lt-LT"/>
        </w:rPr>
        <w:t xml:space="preserve">. </w:t>
      </w:r>
    </w:p>
    <w:p w14:paraId="48049A9C" w14:textId="1F35D09D" w:rsidR="00E33CDA" w:rsidRPr="003F1AA8" w:rsidRDefault="00E33CDA" w:rsidP="00CC11AC">
      <w:pPr>
        <w:pStyle w:val="Sraopastraipa"/>
        <w:numPr>
          <w:ilvl w:val="0"/>
          <w:numId w:val="18"/>
        </w:numPr>
        <w:rPr>
          <w:b/>
          <w:bCs/>
          <w:lang w:val="lt-LT"/>
        </w:rPr>
      </w:pPr>
      <w:r w:rsidRPr="003F1AA8">
        <w:rPr>
          <w:b/>
          <w:bCs/>
          <w:lang w:val="lt-LT"/>
        </w:rPr>
        <w:t>DARBŲ ATLIKIMO TERMINAI IR VIETA</w:t>
      </w:r>
    </w:p>
    <w:p w14:paraId="4736ACE9" w14:textId="6496CA4A" w:rsidR="00E33CDA" w:rsidRPr="00E33CDA" w:rsidRDefault="00E33CDA" w:rsidP="00CC11AC">
      <w:pPr>
        <w:pStyle w:val="Sraopastraipa"/>
        <w:rPr>
          <w:sz w:val="24"/>
          <w:szCs w:val="24"/>
          <w:lang w:val="lt-LT"/>
        </w:rPr>
      </w:pPr>
      <w:r>
        <w:rPr>
          <w:lang w:val="lt-LT"/>
        </w:rPr>
        <w:t>Darbai atliekami „Šilko“ katilinėje, adresu Varnių g. 48, Kaunas.</w:t>
      </w:r>
    </w:p>
    <w:p w14:paraId="4EDC8CF4" w14:textId="1FD233ED" w:rsidR="00EA7FD9" w:rsidRPr="00A55B19" w:rsidRDefault="00EA7FD9" w:rsidP="00A55B19">
      <w:pPr>
        <w:pStyle w:val="Sraopastraipa"/>
        <w:rPr>
          <w:sz w:val="24"/>
          <w:szCs w:val="24"/>
          <w:lang w:val="lt-LT"/>
        </w:rPr>
      </w:pPr>
      <w:r w:rsidRPr="00760EA7">
        <w:rPr>
          <w:lang w:val="lt-LT"/>
        </w:rPr>
        <w:t>Darbai turės būti atlikti laikotarpyje nuo 202</w:t>
      </w:r>
      <w:r>
        <w:rPr>
          <w:lang w:val="lt-LT"/>
        </w:rPr>
        <w:t>5</w:t>
      </w:r>
      <w:r w:rsidRPr="00760EA7">
        <w:rPr>
          <w:lang w:val="lt-LT"/>
        </w:rPr>
        <w:t xml:space="preserve"> m. </w:t>
      </w:r>
      <w:r>
        <w:rPr>
          <w:lang w:val="lt-LT"/>
        </w:rPr>
        <w:t>rugsėjo</w:t>
      </w:r>
      <w:r w:rsidRPr="00760EA7">
        <w:rPr>
          <w:lang w:val="lt-LT"/>
        </w:rPr>
        <w:t xml:space="preserve"> 1</w:t>
      </w:r>
      <w:r>
        <w:rPr>
          <w:lang w:val="lt-LT"/>
        </w:rPr>
        <w:t>5</w:t>
      </w:r>
      <w:r w:rsidRPr="00760EA7">
        <w:rPr>
          <w:lang w:val="lt-LT"/>
        </w:rPr>
        <w:t xml:space="preserve"> d. iki 202</w:t>
      </w:r>
      <w:r>
        <w:rPr>
          <w:lang w:val="lt-LT"/>
        </w:rPr>
        <w:t>5</w:t>
      </w:r>
      <w:r w:rsidRPr="00760EA7">
        <w:rPr>
          <w:lang w:val="lt-LT"/>
        </w:rPr>
        <w:t xml:space="preserve"> m. </w:t>
      </w:r>
      <w:r>
        <w:rPr>
          <w:lang w:val="lt-LT"/>
        </w:rPr>
        <w:t>spalio</w:t>
      </w:r>
      <w:r w:rsidRPr="00760EA7">
        <w:rPr>
          <w:lang w:val="lt-LT"/>
        </w:rPr>
        <w:t xml:space="preserve"> 3</w:t>
      </w:r>
      <w:r>
        <w:rPr>
          <w:lang w:val="lt-LT"/>
        </w:rPr>
        <w:t>1</w:t>
      </w:r>
      <w:r w:rsidRPr="00760EA7">
        <w:rPr>
          <w:lang w:val="lt-LT"/>
        </w:rPr>
        <w:t xml:space="preserve"> d., apie tikslią Darbų vykdymo pradžią Perkantysis subjektas informuos Tiekėją el. paštu ne vėliau kaip prieš 5 darbo diena</w:t>
      </w:r>
    </w:p>
    <w:sectPr w:rsidR="00EA7FD9" w:rsidRPr="00A55B19" w:rsidSect="006229FA">
      <w:footerReference w:type="default" r:id="rId8"/>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FA57" w14:textId="77777777" w:rsidR="00FB198A" w:rsidRDefault="00FB198A" w:rsidP="00374210">
      <w:r>
        <w:separator/>
      </w:r>
    </w:p>
  </w:endnote>
  <w:endnote w:type="continuationSeparator" w:id="0">
    <w:p w14:paraId="6EF19EA9" w14:textId="77777777" w:rsidR="00FB198A" w:rsidRDefault="00FB198A"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481"/>
      <w:docPartObj>
        <w:docPartGallery w:val="Page Numbers (Top of Page)"/>
        <w:docPartUnique/>
      </w:docPartObj>
    </w:sdtPr>
    <w:sdtEndPr>
      <w:rPr>
        <w:rFonts w:ascii="Times New Roman" w:hAnsi="Times New Roman"/>
        <w:sz w:val="24"/>
        <w:szCs w:val="24"/>
      </w:rPr>
    </w:sdtEndPr>
    <w:sdtContent>
      <w:p w14:paraId="479020D4" w14:textId="2F42BDA1" w:rsidR="00CA3141" w:rsidRPr="00CA3141" w:rsidRDefault="00CA3141" w:rsidP="00CA3141">
        <w:pPr>
          <w:pStyle w:val="Antrats"/>
          <w:jc w:val="center"/>
          <w:rPr>
            <w:rFonts w:ascii="Times New Roman" w:hAnsi="Times New Roman"/>
            <w:sz w:val="24"/>
            <w:szCs w:val="24"/>
          </w:rPr>
        </w:pPr>
        <w:r w:rsidRPr="00915324">
          <w:rPr>
            <w:rFonts w:ascii="Times New Roman" w:hAnsi="Times New Roman"/>
            <w:sz w:val="24"/>
            <w:szCs w:val="24"/>
          </w:rPr>
          <w:fldChar w:fldCharType="begin"/>
        </w:r>
        <w:r w:rsidRPr="00915324">
          <w:rPr>
            <w:rFonts w:ascii="Times New Roman" w:hAnsi="Times New Roman"/>
            <w:sz w:val="24"/>
            <w:szCs w:val="24"/>
          </w:rPr>
          <w:instrText>PAGE   \* MERGEFORMAT</w:instrText>
        </w:r>
        <w:r w:rsidRPr="00915324">
          <w:rPr>
            <w:rFonts w:ascii="Times New Roman" w:hAnsi="Times New Roman"/>
            <w:sz w:val="24"/>
            <w:szCs w:val="24"/>
          </w:rPr>
          <w:fldChar w:fldCharType="separate"/>
        </w:r>
        <w:r>
          <w:rPr>
            <w:rFonts w:ascii="Times New Roman" w:hAnsi="Times New Roman"/>
            <w:sz w:val="24"/>
            <w:szCs w:val="24"/>
          </w:rPr>
          <w:t>2</w:t>
        </w:r>
        <w:r w:rsidRPr="00915324">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B550" w14:textId="77777777" w:rsidR="00FB198A" w:rsidRDefault="00FB198A" w:rsidP="00374210">
      <w:r>
        <w:separator/>
      </w:r>
    </w:p>
  </w:footnote>
  <w:footnote w:type="continuationSeparator" w:id="0">
    <w:p w14:paraId="237BE6EE" w14:textId="77777777" w:rsidR="00FB198A" w:rsidRDefault="00FB198A" w:rsidP="0037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00"/>
    <w:multiLevelType w:val="multilevel"/>
    <w:tmpl w:val="E4BC8BB2"/>
    <w:lvl w:ilvl="0">
      <w:start w:val="1"/>
      <w:numFmt w:val="decimal"/>
      <w:lvlText w:val="%1."/>
      <w:lvlJc w:val="left"/>
      <w:pPr>
        <w:ind w:left="720" w:hanging="360"/>
      </w:pPr>
      <w:rPr>
        <w:rFonts w:hint="default"/>
      </w:rPr>
    </w:lvl>
    <w:lvl w:ilvl="1">
      <w:start w:val="1"/>
      <w:numFmt w:val="decimal"/>
      <w:isLgl/>
      <w:lvlText w:val="%1.%2."/>
      <w:lvlJc w:val="left"/>
      <w:pPr>
        <w:ind w:left="947" w:hanging="380"/>
      </w:pPr>
      <w:rPr>
        <w:rFonts w:eastAsiaTheme="minorHAnsi" w:hint="default"/>
        <w:color w:val="auto"/>
      </w:rPr>
    </w:lvl>
    <w:lvl w:ilvl="2">
      <w:start w:val="1"/>
      <w:numFmt w:val="lowerLetter"/>
      <w:isLgl/>
      <w:lvlText w:val="%1.%2.%3."/>
      <w:lvlJc w:val="left"/>
      <w:pPr>
        <w:ind w:left="1494" w:hanging="720"/>
      </w:pPr>
      <w:rPr>
        <w:rFonts w:eastAsiaTheme="minorHAnsi" w:hint="default"/>
        <w:color w:val="auto"/>
      </w:rPr>
    </w:lvl>
    <w:lvl w:ilvl="3">
      <w:start w:val="1"/>
      <w:numFmt w:val="decimal"/>
      <w:isLgl/>
      <w:lvlText w:val="%1.%2.%3.%4."/>
      <w:lvlJc w:val="left"/>
      <w:pPr>
        <w:ind w:left="1701" w:hanging="720"/>
      </w:pPr>
      <w:rPr>
        <w:rFonts w:eastAsiaTheme="minorHAnsi" w:hint="default"/>
        <w:color w:val="auto"/>
      </w:rPr>
    </w:lvl>
    <w:lvl w:ilvl="4">
      <w:start w:val="1"/>
      <w:numFmt w:val="decimal"/>
      <w:isLgl/>
      <w:lvlText w:val="%1.%2.%3.%4.%5."/>
      <w:lvlJc w:val="left"/>
      <w:pPr>
        <w:ind w:left="2268" w:hanging="1080"/>
      </w:pPr>
      <w:rPr>
        <w:rFonts w:eastAsiaTheme="minorHAnsi" w:hint="default"/>
        <w:color w:val="auto"/>
      </w:rPr>
    </w:lvl>
    <w:lvl w:ilvl="5">
      <w:start w:val="1"/>
      <w:numFmt w:val="decimal"/>
      <w:isLgl/>
      <w:lvlText w:val="%1.%2.%3.%4.%5.%6."/>
      <w:lvlJc w:val="left"/>
      <w:pPr>
        <w:ind w:left="2475" w:hanging="1080"/>
      </w:pPr>
      <w:rPr>
        <w:rFonts w:eastAsiaTheme="minorHAnsi" w:hint="default"/>
        <w:color w:val="auto"/>
      </w:rPr>
    </w:lvl>
    <w:lvl w:ilvl="6">
      <w:start w:val="1"/>
      <w:numFmt w:val="decimal"/>
      <w:isLgl/>
      <w:lvlText w:val="%1.%2.%3.%4.%5.%6.%7."/>
      <w:lvlJc w:val="left"/>
      <w:pPr>
        <w:ind w:left="3042" w:hanging="1440"/>
      </w:pPr>
      <w:rPr>
        <w:rFonts w:eastAsiaTheme="minorHAnsi" w:hint="default"/>
        <w:color w:val="auto"/>
      </w:rPr>
    </w:lvl>
    <w:lvl w:ilvl="7">
      <w:start w:val="1"/>
      <w:numFmt w:val="decimal"/>
      <w:isLgl/>
      <w:lvlText w:val="%1.%2.%3.%4.%5.%6.%7.%8."/>
      <w:lvlJc w:val="left"/>
      <w:pPr>
        <w:ind w:left="3249" w:hanging="1440"/>
      </w:pPr>
      <w:rPr>
        <w:rFonts w:eastAsiaTheme="minorHAnsi" w:hint="default"/>
        <w:color w:val="auto"/>
      </w:rPr>
    </w:lvl>
    <w:lvl w:ilvl="8">
      <w:start w:val="1"/>
      <w:numFmt w:val="decimal"/>
      <w:isLgl/>
      <w:lvlText w:val="%1.%2.%3.%4.%5.%6.%7.%8.%9."/>
      <w:lvlJc w:val="left"/>
      <w:pPr>
        <w:ind w:left="3816" w:hanging="1800"/>
      </w:pPr>
      <w:rPr>
        <w:rFonts w:eastAsiaTheme="minorHAnsi" w:hint="default"/>
        <w:color w:val="auto"/>
      </w:rPr>
    </w:lvl>
  </w:abstractNum>
  <w:abstractNum w:abstractNumId="1"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971B67"/>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216684C"/>
    <w:multiLevelType w:val="multilevel"/>
    <w:tmpl w:val="E534A8E6"/>
    <w:lvl w:ilvl="0">
      <w:start w:val="1"/>
      <w:numFmt w:val="decimal"/>
      <w:lvlText w:val="%1."/>
      <w:lvlJc w:val="left"/>
      <w:pPr>
        <w:ind w:left="720" w:hanging="360"/>
      </w:pPr>
      <w:rPr>
        <w:rFonts w:hint="default"/>
        <w:b/>
        <w:bCs/>
        <w:sz w:val="22"/>
        <w:szCs w:val="22"/>
      </w:rPr>
    </w:lvl>
    <w:lvl w:ilvl="1">
      <w:start w:val="1"/>
      <w:numFmt w:val="decimal"/>
      <w:pStyle w:val="Sraopastraipa"/>
      <w:isLgl/>
      <w:lvlText w:val="%1.%2."/>
      <w:lvlJc w:val="left"/>
      <w:pPr>
        <w:ind w:left="1146" w:hanging="720"/>
      </w:pPr>
      <w:rPr>
        <w:rFonts w:ascii="Arial" w:hAnsi="Arial" w:cs="Arial" w:hint="default"/>
        <w:b w:val="0"/>
        <w:bCs/>
        <w:sz w:val="20"/>
        <w:szCs w:val="20"/>
      </w:rPr>
    </w:lvl>
    <w:lvl w:ilvl="2">
      <w:start w:val="1"/>
      <w:numFmt w:val="decimal"/>
      <w:isLgl/>
      <w:lvlText w:val="%1.%2.%3."/>
      <w:lvlJc w:val="left"/>
      <w:pPr>
        <w:ind w:left="1212" w:hanging="720"/>
      </w:pPr>
      <w:rPr>
        <w:rFonts w:hint="default"/>
        <w:b w:val="0"/>
        <w:bCs w:val="0"/>
        <w:sz w:val="20"/>
        <w:szCs w:val="20"/>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7C1529D"/>
    <w:multiLevelType w:val="multilevel"/>
    <w:tmpl w:val="F4A2B3C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trike w:val="0"/>
        <w:color w:val="000000" w:themeColor="text1"/>
      </w:rPr>
    </w:lvl>
    <w:lvl w:ilvl="2">
      <w:start w:val="1"/>
      <w:numFmt w:val="decimal"/>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8" w15:restartNumberingAfterBreak="0">
    <w:nsid w:val="2A0D6A9C"/>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11"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0597E"/>
    <w:multiLevelType w:val="multilevel"/>
    <w:tmpl w:val="239C69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val="0"/>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17E378D"/>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16"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643973"/>
    <w:multiLevelType w:val="hybridMultilevel"/>
    <w:tmpl w:val="5AA254A6"/>
    <w:lvl w:ilvl="0" w:tplc="0427000F">
      <w:start w:val="1"/>
      <w:numFmt w:val="decimal"/>
      <w:lvlText w:val="%1."/>
      <w:lvlJc w:val="left"/>
      <w:pPr>
        <w:ind w:left="1932" w:hanging="360"/>
      </w:pPr>
    </w:lvl>
    <w:lvl w:ilvl="1" w:tplc="04270019" w:tentative="1">
      <w:start w:val="1"/>
      <w:numFmt w:val="lowerLetter"/>
      <w:lvlText w:val="%2."/>
      <w:lvlJc w:val="left"/>
      <w:pPr>
        <w:ind w:left="2652" w:hanging="360"/>
      </w:pPr>
    </w:lvl>
    <w:lvl w:ilvl="2" w:tplc="0427001B" w:tentative="1">
      <w:start w:val="1"/>
      <w:numFmt w:val="lowerRoman"/>
      <w:lvlText w:val="%3."/>
      <w:lvlJc w:val="right"/>
      <w:pPr>
        <w:ind w:left="3372" w:hanging="180"/>
      </w:pPr>
    </w:lvl>
    <w:lvl w:ilvl="3" w:tplc="0427000F" w:tentative="1">
      <w:start w:val="1"/>
      <w:numFmt w:val="decimal"/>
      <w:lvlText w:val="%4."/>
      <w:lvlJc w:val="left"/>
      <w:pPr>
        <w:ind w:left="4092" w:hanging="360"/>
      </w:pPr>
    </w:lvl>
    <w:lvl w:ilvl="4" w:tplc="04270019" w:tentative="1">
      <w:start w:val="1"/>
      <w:numFmt w:val="lowerLetter"/>
      <w:lvlText w:val="%5."/>
      <w:lvlJc w:val="left"/>
      <w:pPr>
        <w:ind w:left="4812" w:hanging="360"/>
      </w:pPr>
    </w:lvl>
    <w:lvl w:ilvl="5" w:tplc="0427001B" w:tentative="1">
      <w:start w:val="1"/>
      <w:numFmt w:val="lowerRoman"/>
      <w:lvlText w:val="%6."/>
      <w:lvlJc w:val="right"/>
      <w:pPr>
        <w:ind w:left="5532" w:hanging="180"/>
      </w:pPr>
    </w:lvl>
    <w:lvl w:ilvl="6" w:tplc="0427000F" w:tentative="1">
      <w:start w:val="1"/>
      <w:numFmt w:val="decimal"/>
      <w:lvlText w:val="%7."/>
      <w:lvlJc w:val="left"/>
      <w:pPr>
        <w:ind w:left="6252" w:hanging="360"/>
      </w:pPr>
    </w:lvl>
    <w:lvl w:ilvl="7" w:tplc="04270019" w:tentative="1">
      <w:start w:val="1"/>
      <w:numFmt w:val="lowerLetter"/>
      <w:lvlText w:val="%8."/>
      <w:lvlJc w:val="left"/>
      <w:pPr>
        <w:ind w:left="6972" w:hanging="360"/>
      </w:pPr>
    </w:lvl>
    <w:lvl w:ilvl="8" w:tplc="0427001B" w:tentative="1">
      <w:start w:val="1"/>
      <w:numFmt w:val="lowerRoman"/>
      <w:lvlText w:val="%9."/>
      <w:lvlJc w:val="right"/>
      <w:pPr>
        <w:ind w:left="7692" w:hanging="180"/>
      </w:pPr>
    </w:lvl>
  </w:abstractNum>
  <w:abstractNum w:abstractNumId="18"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ED3003"/>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743576DF"/>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75B31A17"/>
    <w:multiLevelType w:val="hybridMultilevel"/>
    <w:tmpl w:val="5282C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6303185">
    <w:abstractNumId w:val="11"/>
  </w:num>
  <w:num w:numId="2" w16cid:durableId="188491059">
    <w:abstractNumId w:val="14"/>
  </w:num>
  <w:num w:numId="3" w16cid:durableId="1035890855">
    <w:abstractNumId w:val="20"/>
  </w:num>
  <w:num w:numId="4" w16cid:durableId="1422943935">
    <w:abstractNumId w:val="0"/>
  </w:num>
  <w:num w:numId="5" w16cid:durableId="756243754">
    <w:abstractNumId w:val="4"/>
  </w:num>
  <w:num w:numId="6" w16cid:durableId="1241331337">
    <w:abstractNumId w:val="15"/>
  </w:num>
  <w:num w:numId="7" w16cid:durableId="1140458912">
    <w:abstractNumId w:val="10"/>
  </w:num>
  <w:num w:numId="8" w16cid:durableId="953825970">
    <w:abstractNumId w:val="19"/>
  </w:num>
  <w:num w:numId="9" w16cid:durableId="935558727">
    <w:abstractNumId w:val="24"/>
  </w:num>
  <w:num w:numId="10" w16cid:durableId="1466460596">
    <w:abstractNumId w:val="1"/>
  </w:num>
  <w:num w:numId="11" w16cid:durableId="841971487">
    <w:abstractNumId w:val="18"/>
  </w:num>
  <w:num w:numId="12" w16cid:durableId="1776437286">
    <w:abstractNumId w:val="2"/>
  </w:num>
  <w:num w:numId="13" w16cid:durableId="1190097997">
    <w:abstractNumId w:val="16"/>
  </w:num>
  <w:num w:numId="14" w16cid:durableId="1776242208">
    <w:abstractNumId w:val="9"/>
  </w:num>
  <w:num w:numId="15" w16cid:durableId="1527593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74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742854">
    <w:abstractNumId w:val="23"/>
  </w:num>
  <w:num w:numId="18" w16cid:durableId="1484739909">
    <w:abstractNumId w:val="6"/>
  </w:num>
  <w:num w:numId="19" w16cid:durableId="1498302278">
    <w:abstractNumId w:val="5"/>
  </w:num>
  <w:num w:numId="20" w16cid:durableId="1058210162">
    <w:abstractNumId w:val="8"/>
  </w:num>
  <w:num w:numId="21" w16cid:durableId="1933925403">
    <w:abstractNumId w:val="13"/>
  </w:num>
  <w:num w:numId="22" w16cid:durableId="456263785">
    <w:abstractNumId w:val="17"/>
  </w:num>
  <w:num w:numId="23" w16cid:durableId="829099129">
    <w:abstractNumId w:val="21"/>
  </w:num>
  <w:num w:numId="24" w16cid:durableId="657458408">
    <w:abstractNumId w:val="22"/>
  </w:num>
  <w:num w:numId="25" w16cid:durableId="140852784">
    <w:abstractNumId w:val="7"/>
  </w:num>
  <w:num w:numId="26" w16cid:durableId="653535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B"/>
    <w:rsid w:val="00002C3D"/>
    <w:rsid w:val="00006F0E"/>
    <w:rsid w:val="000109C2"/>
    <w:rsid w:val="00010CED"/>
    <w:rsid w:val="000113E7"/>
    <w:rsid w:val="000136B9"/>
    <w:rsid w:val="00016827"/>
    <w:rsid w:val="000214A6"/>
    <w:rsid w:val="000315D5"/>
    <w:rsid w:val="00031F43"/>
    <w:rsid w:val="00034C5B"/>
    <w:rsid w:val="00040173"/>
    <w:rsid w:val="000461BB"/>
    <w:rsid w:val="00046AA6"/>
    <w:rsid w:val="00050CDF"/>
    <w:rsid w:val="0005197F"/>
    <w:rsid w:val="000520F2"/>
    <w:rsid w:val="000619C1"/>
    <w:rsid w:val="00076039"/>
    <w:rsid w:val="00080848"/>
    <w:rsid w:val="00084765"/>
    <w:rsid w:val="00094DE2"/>
    <w:rsid w:val="000B0C42"/>
    <w:rsid w:val="000B275E"/>
    <w:rsid w:val="000B28A2"/>
    <w:rsid w:val="000B392D"/>
    <w:rsid w:val="000B4718"/>
    <w:rsid w:val="000B5192"/>
    <w:rsid w:val="000C562D"/>
    <w:rsid w:val="000C589B"/>
    <w:rsid w:val="000C6B8A"/>
    <w:rsid w:val="000C787D"/>
    <w:rsid w:val="000D4CF5"/>
    <w:rsid w:val="000E04DF"/>
    <w:rsid w:val="000E1872"/>
    <w:rsid w:val="000E223A"/>
    <w:rsid w:val="000E3384"/>
    <w:rsid w:val="000F2219"/>
    <w:rsid w:val="000F3D10"/>
    <w:rsid w:val="000F6505"/>
    <w:rsid w:val="0010123C"/>
    <w:rsid w:val="00111054"/>
    <w:rsid w:val="001111A8"/>
    <w:rsid w:val="0011220C"/>
    <w:rsid w:val="001232E3"/>
    <w:rsid w:val="00126979"/>
    <w:rsid w:val="00126E7E"/>
    <w:rsid w:val="001278CC"/>
    <w:rsid w:val="00132F47"/>
    <w:rsid w:val="0014551A"/>
    <w:rsid w:val="00146774"/>
    <w:rsid w:val="00151F32"/>
    <w:rsid w:val="0015783E"/>
    <w:rsid w:val="00161634"/>
    <w:rsid w:val="00161AC5"/>
    <w:rsid w:val="00164454"/>
    <w:rsid w:val="0016734B"/>
    <w:rsid w:val="00174346"/>
    <w:rsid w:val="001758B5"/>
    <w:rsid w:val="00180A94"/>
    <w:rsid w:val="0018366F"/>
    <w:rsid w:val="0018548F"/>
    <w:rsid w:val="001875C7"/>
    <w:rsid w:val="00192ED8"/>
    <w:rsid w:val="00196EB7"/>
    <w:rsid w:val="001A21C6"/>
    <w:rsid w:val="001A21D7"/>
    <w:rsid w:val="001A46F5"/>
    <w:rsid w:val="001A6C6D"/>
    <w:rsid w:val="001B07A3"/>
    <w:rsid w:val="001B1BD1"/>
    <w:rsid w:val="001B43CF"/>
    <w:rsid w:val="001B5DAB"/>
    <w:rsid w:val="001C1A9A"/>
    <w:rsid w:val="001C44F2"/>
    <w:rsid w:val="001D00FD"/>
    <w:rsid w:val="001E06C3"/>
    <w:rsid w:val="001F20E8"/>
    <w:rsid w:val="001F4D31"/>
    <w:rsid w:val="001F5331"/>
    <w:rsid w:val="001F7475"/>
    <w:rsid w:val="001F79E9"/>
    <w:rsid w:val="002009F6"/>
    <w:rsid w:val="002035FB"/>
    <w:rsid w:val="00206564"/>
    <w:rsid w:val="00212B16"/>
    <w:rsid w:val="002179E6"/>
    <w:rsid w:val="0022292B"/>
    <w:rsid w:val="0023101E"/>
    <w:rsid w:val="0023623F"/>
    <w:rsid w:val="00242D92"/>
    <w:rsid w:val="00254DD2"/>
    <w:rsid w:val="00255930"/>
    <w:rsid w:val="0025641D"/>
    <w:rsid w:val="00261669"/>
    <w:rsid w:val="002625EC"/>
    <w:rsid w:val="002629AB"/>
    <w:rsid w:val="00265398"/>
    <w:rsid w:val="002705B6"/>
    <w:rsid w:val="00272B48"/>
    <w:rsid w:val="0027584E"/>
    <w:rsid w:val="00275F0B"/>
    <w:rsid w:val="00277B00"/>
    <w:rsid w:val="0028042E"/>
    <w:rsid w:val="002818EF"/>
    <w:rsid w:val="00284CAD"/>
    <w:rsid w:val="00290CF5"/>
    <w:rsid w:val="002910BD"/>
    <w:rsid w:val="00291529"/>
    <w:rsid w:val="0029478B"/>
    <w:rsid w:val="00297616"/>
    <w:rsid w:val="002A1A4E"/>
    <w:rsid w:val="002A264A"/>
    <w:rsid w:val="002A6804"/>
    <w:rsid w:val="002A7A4E"/>
    <w:rsid w:val="002C0F39"/>
    <w:rsid w:val="002C1529"/>
    <w:rsid w:val="002C7C35"/>
    <w:rsid w:val="002C7D71"/>
    <w:rsid w:val="002D044E"/>
    <w:rsid w:val="002E33CA"/>
    <w:rsid w:val="002E467F"/>
    <w:rsid w:val="0031609C"/>
    <w:rsid w:val="00316BD3"/>
    <w:rsid w:val="003227BC"/>
    <w:rsid w:val="00325D88"/>
    <w:rsid w:val="003314BD"/>
    <w:rsid w:val="003327DC"/>
    <w:rsid w:val="00332BBB"/>
    <w:rsid w:val="003373EF"/>
    <w:rsid w:val="00340624"/>
    <w:rsid w:val="003429B4"/>
    <w:rsid w:val="003432D7"/>
    <w:rsid w:val="00346DA8"/>
    <w:rsid w:val="00350669"/>
    <w:rsid w:val="003506CB"/>
    <w:rsid w:val="003515D5"/>
    <w:rsid w:val="0035369F"/>
    <w:rsid w:val="00354759"/>
    <w:rsid w:val="00354944"/>
    <w:rsid w:val="003619BE"/>
    <w:rsid w:val="00361D8A"/>
    <w:rsid w:val="003622DF"/>
    <w:rsid w:val="00370849"/>
    <w:rsid w:val="0037216C"/>
    <w:rsid w:val="003732C8"/>
    <w:rsid w:val="00374210"/>
    <w:rsid w:val="00381AE0"/>
    <w:rsid w:val="003856CA"/>
    <w:rsid w:val="003856D5"/>
    <w:rsid w:val="00392749"/>
    <w:rsid w:val="00396D19"/>
    <w:rsid w:val="003A070B"/>
    <w:rsid w:val="003A145C"/>
    <w:rsid w:val="003B2629"/>
    <w:rsid w:val="003C0913"/>
    <w:rsid w:val="003C1DBB"/>
    <w:rsid w:val="003C3235"/>
    <w:rsid w:val="003D3AAF"/>
    <w:rsid w:val="003D4724"/>
    <w:rsid w:val="003D5CE3"/>
    <w:rsid w:val="003E11E7"/>
    <w:rsid w:val="003E2D43"/>
    <w:rsid w:val="003F1AA8"/>
    <w:rsid w:val="0040255E"/>
    <w:rsid w:val="004040F4"/>
    <w:rsid w:val="0040453C"/>
    <w:rsid w:val="00410483"/>
    <w:rsid w:val="00411AA8"/>
    <w:rsid w:val="00416662"/>
    <w:rsid w:val="00420541"/>
    <w:rsid w:val="00426C3F"/>
    <w:rsid w:val="00442359"/>
    <w:rsid w:val="004505B2"/>
    <w:rsid w:val="00454EBC"/>
    <w:rsid w:val="0045545D"/>
    <w:rsid w:val="004555EB"/>
    <w:rsid w:val="004616C5"/>
    <w:rsid w:val="00464744"/>
    <w:rsid w:val="00470B57"/>
    <w:rsid w:val="004741D2"/>
    <w:rsid w:val="00481A13"/>
    <w:rsid w:val="00481CB7"/>
    <w:rsid w:val="00490129"/>
    <w:rsid w:val="00491434"/>
    <w:rsid w:val="00495636"/>
    <w:rsid w:val="004A1BCC"/>
    <w:rsid w:val="004A43A8"/>
    <w:rsid w:val="004A4777"/>
    <w:rsid w:val="004B05CA"/>
    <w:rsid w:val="004B498C"/>
    <w:rsid w:val="004B6791"/>
    <w:rsid w:val="004C046E"/>
    <w:rsid w:val="004C09E6"/>
    <w:rsid w:val="004C154D"/>
    <w:rsid w:val="004C25C3"/>
    <w:rsid w:val="004E0702"/>
    <w:rsid w:val="004E4526"/>
    <w:rsid w:val="004E57C4"/>
    <w:rsid w:val="004F37E7"/>
    <w:rsid w:val="00500AC1"/>
    <w:rsid w:val="005023A5"/>
    <w:rsid w:val="00502B42"/>
    <w:rsid w:val="005133C8"/>
    <w:rsid w:val="005160DD"/>
    <w:rsid w:val="0052751A"/>
    <w:rsid w:val="00530B84"/>
    <w:rsid w:val="005355F1"/>
    <w:rsid w:val="00541BF0"/>
    <w:rsid w:val="00544F98"/>
    <w:rsid w:val="005510B4"/>
    <w:rsid w:val="005600E5"/>
    <w:rsid w:val="0056691D"/>
    <w:rsid w:val="00573469"/>
    <w:rsid w:val="005779E0"/>
    <w:rsid w:val="00580F4B"/>
    <w:rsid w:val="0058149D"/>
    <w:rsid w:val="00592E8B"/>
    <w:rsid w:val="005A1185"/>
    <w:rsid w:val="005A30C2"/>
    <w:rsid w:val="005B0219"/>
    <w:rsid w:val="005B088D"/>
    <w:rsid w:val="005B0CEB"/>
    <w:rsid w:val="005C4576"/>
    <w:rsid w:val="005C4F9D"/>
    <w:rsid w:val="005C5BB8"/>
    <w:rsid w:val="005D2965"/>
    <w:rsid w:val="005D5B8D"/>
    <w:rsid w:val="005E3766"/>
    <w:rsid w:val="005E6FB8"/>
    <w:rsid w:val="00600FA5"/>
    <w:rsid w:val="0060719A"/>
    <w:rsid w:val="00611373"/>
    <w:rsid w:val="00614C17"/>
    <w:rsid w:val="00620FB5"/>
    <w:rsid w:val="006229FA"/>
    <w:rsid w:val="00633989"/>
    <w:rsid w:val="00634799"/>
    <w:rsid w:val="006419F3"/>
    <w:rsid w:val="006435E6"/>
    <w:rsid w:val="0064391B"/>
    <w:rsid w:val="006475AD"/>
    <w:rsid w:val="006530D1"/>
    <w:rsid w:val="0066626A"/>
    <w:rsid w:val="006745BA"/>
    <w:rsid w:val="0067562F"/>
    <w:rsid w:val="006806B3"/>
    <w:rsid w:val="00681C99"/>
    <w:rsid w:val="00685646"/>
    <w:rsid w:val="00686283"/>
    <w:rsid w:val="00686C42"/>
    <w:rsid w:val="00690BDF"/>
    <w:rsid w:val="00691CBD"/>
    <w:rsid w:val="00692E14"/>
    <w:rsid w:val="006934DD"/>
    <w:rsid w:val="006A5494"/>
    <w:rsid w:val="006C1BCE"/>
    <w:rsid w:val="006C3EA0"/>
    <w:rsid w:val="006C4EAD"/>
    <w:rsid w:val="006C5D95"/>
    <w:rsid w:val="006D1A39"/>
    <w:rsid w:val="006D2FEA"/>
    <w:rsid w:val="006E18B3"/>
    <w:rsid w:val="006E42A3"/>
    <w:rsid w:val="006E5DCF"/>
    <w:rsid w:val="006E6770"/>
    <w:rsid w:val="006E7315"/>
    <w:rsid w:val="006E7DE0"/>
    <w:rsid w:val="006F24AB"/>
    <w:rsid w:val="006F4D44"/>
    <w:rsid w:val="006F5808"/>
    <w:rsid w:val="007001B7"/>
    <w:rsid w:val="007015F2"/>
    <w:rsid w:val="0070260F"/>
    <w:rsid w:val="00706CE1"/>
    <w:rsid w:val="0071549A"/>
    <w:rsid w:val="00716E65"/>
    <w:rsid w:val="00720C98"/>
    <w:rsid w:val="007266A1"/>
    <w:rsid w:val="00731978"/>
    <w:rsid w:val="00733CB8"/>
    <w:rsid w:val="007342DF"/>
    <w:rsid w:val="007346EE"/>
    <w:rsid w:val="007346F2"/>
    <w:rsid w:val="00737814"/>
    <w:rsid w:val="00740843"/>
    <w:rsid w:val="00740C47"/>
    <w:rsid w:val="00741AF1"/>
    <w:rsid w:val="007559F7"/>
    <w:rsid w:val="007571DE"/>
    <w:rsid w:val="00757EEF"/>
    <w:rsid w:val="0076052B"/>
    <w:rsid w:val="007632B4"/>
    <w:rsid w:val="00772E4C"/>
    <w:rsid w:val="00775E3D"/>
    <w:rsid w:val="0077778E"/>
    <w:rsid w:val="00792744"/>
    <w:rsid w:val="007940C9"/>
    <w:rsid w:val="007A0229"/>
    <w:rsid w:val="007A2D11"/>
    <w:rsid w:val="007A3866"/>
    <w:rsid w:val="007A6C13"/>
    <w:rsid w:val="007B0CA7"/>
    <w:rsid w:val="007B709D"/>
    <w:rsid w:val="007B7C6C"/>
    <w:rsid w:val="007C25C7"/>
    <w:rsid w:val="007D1C19"/>
    <w:rsid w:val="007D5BF1"/>
    <w:rsid w:val="007D625C"/>
    <w:rsid w:val="007E1421"/>
    <w:rsid w:val="007E2BA9"/>
    <w:rsid w:val="007F4A08"/>
    <w:rsid w:val="007F5C76"/>
    <w:rsid w:val="00800A62"/>
    <w:rsid w:val="00801801"/>
    <w:rsid w:val="00804A66"/>
    <w:rsid w:val="0080693C"/>
    <w:rsid w:val="008069AE"/>
    <w:rsid w:val="008101CD"/>
    <w:rsid w:val="00811986"/>
    <w:rsid w:val="008141C5"/>
    <w:rsid w:val="00814D10"/>
    <w:rsid w:val="0081613C"/>
    <w:rsid w:val="00817F88"/>
    <w:rsid w:val="0082078F"/>
    <w:rsid w:val="00824B98"/>
    <w:rsid w:val="0082627E"/>
    <w:rsid w:val="008301FD"/>
    <w:rsid w:val="00832031"/>
    <w:rsid w:val="0084117F"/>
    <w:rsid w:val="008503BE"/>
    <w:rsid w:val="00871682"/>
    <w:rsid w:val="00880403"/>
    <w:rsid w:val="00883DA8"/>
    <w:rsid w:val="00887D68"/>
    <w:rsid w:val="00897AD7"/>
    <w:rsid w:val="008A152B"/>
    <w:rsid w:val="008A2EAF"/>
    <w:rsid w:val="008B3225"/>
    <w:rsid w:val="008B35AC"/>
    <w:rsid w:val="008B4981"/>
    <w:rsid w:val="008C65DC"/>
    <w:rsid w:val="008C79E9"/>
    <w:rsid w:val="008D05EE"/>
    <w:rsid w:val="008D5B3D"/>
    <w:rsid w:val="008E1D7B"/>
    <w:rsid w:val="008E6B10"/>
    <w:rsid w:val="008F0932"/>
    <w:rsid w:val="008F0ADA"/>
    <w:rsid w:val="008F777A"/>
    <w:rsid w:val="00902383"/>
    <w:rsid w:val="00902D08"/>
    <w:rsid w:val="009119BA"/>
    <w:rsid w:val="009148AF"/>
    <w:rsid w:val="00915324"/>
    <w:rsid w:val="009303FC"/>
    <w:rsid w:val="009358E6"/>
    <w:rsid w:val="00935B87"/>
    <w:rsid w:val="00936232"/>
    <w:rsid w:val="00937CED"/>
    <w:rsid w:val="0094117C"/>
    <w:rsid w:val="0094369B"/>
    <w:rsid w:val="00944547"/>
    <w:rsid w:val="00957A91"/>
    <w:rsid w:val="00971C04"/>
    <w:rsid w:val="009771AD"/>
    <w:rsid w:val="00977936"/>
    <w:rsid w:val="00981D73"/>
    <w:rsid w:val="00981E2C"/>
    <w:rsid w:val="00983626"/>
    <w:rsid w:val="00996E43"/>
    <w:rsid w:val="009B66AE"/>
    <w:rsid w:val="009C2B6D"/>
    <w:rsid w:val="009C3530"/>
    <w:rsid w:val="009C3D43"/>
    <w:rsid w:val="009C67D3"/>
    <w:rsid w:val="009E3FD2"/>
    <w:rsid w:val="009E5CD8"/>
    <w:rsid w:val="009E687C"/>
    <w:rsid w:val="009E7A35"/>
    <w:rsid w:val="009F00A8"/>
    <w:rsid w:val="009F2B0C"/>
    <w:rsid w:val="009F366A"/>
    <w:rsid w:val="009F54A2"/>
    <w:rsid w:val="00A03C5A"/>
    <w:rsid w:val="00A044D7"/>
    <w:rsid w:val="00A072C2"/>
    <w:rsid w:val="00A103B8"/>
    <w:rsid w:val="00A10869"/>
    <w:rsid w:val="00A13BDE"/>
    <w:rsid w:val="00A13D0F"/>
    <w:rsid w:val="00A148AB"/>
    <w:rsid w:val="00A17AD1"/>
    <w:rsid w:val="00A218F5"/>
    <w:rsid w:val="00A22DA3"/>
    <w:rsid w:val="00A23742"/>
    <w:rsid w:val="00A2637B"/>
    <w:rsid w:val="00A4237C"/>
    <w:rsid w:val="00A448C1"/>
    <w:rsid w:val="00A45772"/>
    <w:rsid w:val="00A4598F"/>
    <w:rsid w:val="00A512FD"/>
    <w:rsid w:val="00A51CA0"/>
    <w:rsid w:val="00A51EFC"/>
    <w:rsid w:val="00A54F51"/>
    <w:rsid w:val="00A552EC"/>
    <w:rsid w:val="00A55B19"/>
    <w:rsid w:val="00A65237"/>
    <w:rsid w:val="00A77149"/>
    <w:rsid w:val="00A81F9B"/>
    <w:rsid w:val="00A82C25"/>
    <w:rsid w:val="00A84B62"/>
    <w:rsid w:val="00A871B6"/>
    <w:rsid w:val="00A9148B"/>
    <w:rsid w:val="00A94EC8"/>
    <w:rsid w:val="00AA3D58"/>
    <w:rsid w:val="00AC059C"/>
    <w:rsid w:val="00AC2FCF"/>
    <w:rsid w:val="00AC336E"/>
    <w:rsid w:val="00AC3F5C"/>
    <w:rsid w:val="00AC498D"/>
    <w:rsid w:val="00AC4D6B"/>
    <w:rsid w:val="00AD0B87"/>
    <w:rsid w:val="00AD0DF1"/>
    <w:rsid w:val="00AD1BB1"/>
    <w:rsid w:val="00AD3CDE"/>
    <w:rsid w:val="00AE174C"/>
    <w:rsid w:val="00AE5442"/>
    <w:rsid w:val="00AE7344"/>
    <w:rsid w:val="00AF4D67"/>
    <w:rsid w:val="00B00296"/>
    <w:rsid w:val="00B01468"/>
    <w:rsid w:val="00B061B0"/>
    <w:rsid w:val="00B1365E"/>
    <w:rsid w:val="00B16854"/>
    <w:rsid w:val="00B224A6"/>
    <w:rsid w:val="00B230F2"/>
    <w:rsid w:val="00B253B4"/>
    <w:rsid w:val="00B336A3"/>
    <w:rsid w:val="00B33DC1"/>
    <w:rsid w:val="00B35EA1"/>
    <w:rsid w:val="00B41814"/>
    <w:rsid w:val="00B41AF6"/>
    <w:rsid w:val="00B532D4"/>
    <w:rsid w:val="00B5713A"/>
    <w:rsid w:val="00B62125"/>
    <w:rsid w:val="00B62F3C"/>
    <w:rsid w:val="00B63010"/>
    <w:rsid w:val="00B75469"/>
    <w:rsid w:val="00B765CA"/>
    <w:rsid w:val="00B814A5"/>
    <w:rsid w:val="00B818EF"/>
    <w:rsid w:val="00B8645C"/>
    <w:rsid w:val="00B9230C"/>
    <w:rsid w:val="00B92F0E"/>
    <w:rsid w:val="00BA6113"/>
    <w:rsid w:val="00BA6231"/>
    <w:rsid w:val="00BB0DB5"/>
    <w:rsid w:val="00BB4565"/>
    <w:rsid w:val="00BB4E90"/>
    <w:rsid w:val="00BC4643"/>
    <w:rsid w:val="00BE4FB1"/>
    <w:rsid w:val="00BE563B"/>
    <w:rsid w:val="00BF288C"/>
    <w:rsid w:val="00BF3A11"/>
    <w:rsid w:val="00BF4434"/>
    <w:rsid w:val="00C12015"/>
    <w:rsid w:val="00C1266E"/>
    <w:rsid w:val="00C203AF"/>
    <w:rsid w:val="00C24457"/>
    <w:rsid w:val="00C30AF2"/>
    <w:rsid w:val="00C313AB"/>
    <w:rsid w:val="00C34D74"/>
    <w:rsid w:val="00C36FF6"/>
    <w:rsid w:val="00C37934"/>
    <w:rsid w:val="00C401D1"/>
    <w:rsid w:val="00C45C39"/>
    <w:rsid w:val="00C45CBC"/>
    <w:rsid w:val="00C61903"/>
    <w:rsid w:val="00C64223"/>
    <w:rsid w:val="00C646EB"/>
    <w:rsid w:val="00C65373"/>
    <w:rsid w:val="00C67DAC"/>
    <w:rsid w:val="00C70B6B"/>
    <w:rsid w:val="00C71314"/>
    <w:rsid w:val="00C73530"/>
    <w:rsid w:val="00C7424E"/>
    <w:rsid w:val="00C85CF5"/>
    <w:rsid w:val="00C927D7"/>
    <w:rsid w:val="00C967DA"/>
    <w:rsid w:val="00CA2127"/>
    <w:rsid w:val="00CA28D7"/>
    <w:rsid w:val="00CA3141"/>
    <w:rsid w:val="00CB146B"/>
    <w:rsid w:val="00CB6274"/>
    <w:rsid w:val="00CB6A26"/>
    <w:rsid w:val="00CC11AC"/>
    <w:rsid w:val="00CC3DD8"/>
    <w:rsid w:val="00CD2995"/>
    <w:rsid w:val="00CD3B61"/>
    <w:rsid w:val="00CD5A78"/>
    <w:rsid w:val="00CE0845"/>
    <w:rsid w:val="00CE387D"/>
    <w:rsid w:val="00CE4E5E"/>
    <w:rsid w:val="00CF2352"/>
    <w:rsid w:val="00CF7042"/>
    <w:rsid w:val="00D0492E"/>
    <w:rsid w:val="00D0580B"/>
    <w:rsid w:val="00D073A2"/>
    <w:rsid w:val="00D119F6"/>
    <w:rsid w:val="00D12A8C"/>
    <w:rsid w:val="00D140B0"/>
    <w:rsid w:val="00D1713E"/>
    <w:rsid w:val="00D20909"/>
    <w:rsid w:val="00D209F6"/>
    <w:rsid w:val="00D20D1B"/>
    <w:rsid w:val="00D228C4"/>
    <w:rsid w:val="00D30903"/>
    <w:rsid w:val="00D35C7F"/>
    <w:rsid w:val="00D37B0F"/>
    <w:rsid w:val="00D4123D"/>
    <w:rsid w:val="00D41D17"/>
    <w:rsid w:val="00D42BB1"/>
    <w:rsid w:val="00D43E60"/>
    <w:rsid w:val="00D4549D"/>
    <w:rsid w:val="00D46430"/>
    <w:rsid w:val="00D46DAC"/>
    <w:rsid w:val="00D5311E"/>
    <w:rsid w:val="00D537C0"/>
    <w:rsid w:val="00D6069F"/>
    <w:rsid w:val="00D6183C"/>
    <w:rsid w:val="00D6439E"/>
    <w:rsid w:val="00D65353"/>
    <w:rsid w:val="00D75BDB"/>
    <w:rsid w:val="00D817D9"/>
    <w:rsid w:val="00D83546"/>
    <w:rsid w:val="00D94800"/>
    <w:rsid w:val="00D95CE3"/>
    <w:rsid w:val="00DC6EA0"/>
    <w:rsid w:val="00DE0649"/>
    <w:rsid w:val="00DE198E"/>
    <w:rsid w:val="00DE5584"/>
    <w:rsid w:val="00DF5877"/>
    <w:rsid w:val="00E02FB8"/>
    <w:rsid w:val="00E06B90"/>
    <w:rsid w:val="00E06C6D"/>
    <w:rsid w:val="00E1243A"/>
    <w:rsid w:val="00E137F8"/>
    <w:rsid w:val="00E24FEC"/>
    <w:rsid w:val="00E30A1F"/>
    <w:rsid w:val="00E30AFA"/>
    <w:rsid w:val="00E30B92"/>
    <w:rsid w:val="00E31AE1"/>
    <w:rsid w:val="00E31B70"/>
    <w:rsid w:val="00E33574"/>
    <w:rsid w:val="00E33CDA"/>
    <w:rsid w:val="00E4771A"/>
    <w:rsid w:val="00E517D8"/>
    <w:rsid w:val="00E52679"/>
    <w:rsid w:val="00E53EF8"/>
    <w:rsid w:val="00E54799"/>
    <w:rsid w:val="00E6149E"/>
    <w:rsid w:val="00E63432"/>
    <w:rsid w:val="00E657CA"/>
    <w:rsid w:val="00E65D26"/>
    <w:rsid w:val="00E708B9"/>
    <w:rsid w:val="00E7349C"/>
    <w:rsid w:val="00E7378C"/>
    <w:rsid w:val="00E76E8C"/>
    <w:rsid w:val="00E829E0"/>
    <w:rsid w:val="00E84F56"/>
    <w:rsid w:val="00E853BB"/>
    <w:rsid w:val="00E86180"/>
    <w:rsid w:val="00E95612"/>
    <w:rsid w:val="00EA7FD9"/>
    <w:rsid w:val="00EB34CE"/>
    <w:rsid w:val="00EB4F2A"/>
    <w:rsid w:val="00EB507A"/>
    <w:rsid w:val="00EC1394"/>
    <w:rsid w:val="00EC2401"/>
    <w:rsid w:val="00EC58A7"/>
    <w:rsid w:val="00ED0A69"/>
    <w:rsid w:val="00ED370E"/>
    <w:rsid w:val="00ED56DA"/>
    <w:rsid w:val="00EE2B17"/>
    <w:rsid w:val="00EE3AA4"/>
    <w:rsid w:val="00EF47E7"/>
    <w:rsid w:val="00F011F3"/>
    <w:rsid w:val="00F07DFB"/>
    <w:rsid w:val="00F12458"/>
    <w:rsid w:val="00F12E84"/>
    <w:rsid w:val="00F13B13"/>
    <w:rsid w:val="00F14DA7"/>
    <w:rsid w:val="00F14DC6"/>
    <w:rsid w:val="00F16B23"/>
    <w:rsid w:val="00F250E6"/>
    <w:rsid w:val="00F26282"/>
    <w:rsid w:val="00F26CE0"/>
    <w:rsid w:val="00F37F6D"/>
    <w:rsid w:val="00F417CB"/>
    <w:rsid w:val="00F41BCD"/>
    <w:rsid w:val="00F45218"/>
    <w:rsid w:val="00F52A94"/>
    <w:rsid w:val="00F5518E"/>
    <w:rsid w:val="00F556A7"/>
    <w:rsid w:val="00F5580B"/>
    <w:rsid w:val="00F5615A"/>
    <w:rsid w:val="00F60994"/>
    <w:rsid w:val="00F66745"/>
    <w:rsid w:val="00F702DB"/>
    <w:rsid w:val="00F71129"/>
    <w:rsid w:val="00F75ED1"/>
    <w:rsid w:val="00F800ED"/>
    <w:rsid w:val="00F85D28"/>
    <w:rsid w:val="00F8701A"/>
    <w:rsid w:val="00F93A04"/>
    <w:rsid w:val="00FA1AF0"/>
    <w:rsid w:val="00FA299B"/>
    <w:rsid w:val="00FB0656"/>
    <w:rsid w:val="00FB198A"/>
    <w:rsid w:val="00FB1A5D"/>
    <w:rsid w:val="00FB358E"/>
    <w:rsid w:val="00FC0898"/>
    <w:rsid w:val="00FC593C"/>
    <w:rsid w:val="00FC7709"/>
    <w:rsid w:val="00FD33D5"/>
    <w:rsid w:val="00FE16C4"/>
    <w:rsid w:val="00FE3E17"/>
    <w:rsid w:val="00FF33C1"/>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DC08FE2A-FFED-45BF-8C24-6078430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F4B"/>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2B6D"/>
    <w:pPr>
      <w:spacing w:after="0" w:line="240" w:lineRule="auto"/>
    </w:pPr>
    <w:rPr>
      <w:lang w:val="lt-LT"/>
    </w:rPr>
  </w:style>
  <w:style w:type="paragraph" w:styleId="Sraopastraipa">
    <w:name w:val="List Paragraph"/>
    <w:basedOn w:val="prastasis"/>
    <w:autoRedefine/>
    <w:uiPriority w:val="34"/>
    <w:qFormat/>
    <w:rsid w:val="00CC11AC"/>
    <w:pPr>
      <w:widowControl w:val="0"/>
      <w:numPr>
        <w:ilvl w:val="1"/>
        <w:numId w:val="18"/>
      </w:numPr>
      <w:autoSpaceDE w:val="0"/>
      <w:autoSpaceDN w:val="0"/>
      <w:adjustRightInd w:val="0"/>
      <w:spacing w:before="120" w:after="120" w:line="276" w:lineRule="auto"/>
      <w:contextualSpacing/>
      <w:jc w:val="both"/>
    </w:pPr>
    <w:rPr>
      <w:rFonts w:ascii="Arial" w:hAnsi="Arial"/>
      <w:sz w:val="20"/>
    </w:rPr>
  </w:style>
  <w:style w:type="paragraph" w:styleId="Debesliotekstas">
    <w:name w:val="Balloon Text"/>
    <w:basedOn w:val="prastasis"/>
    <w:link w:val="DebesliotekstasDiagrama"/>
    <w:uiPriority w:val="99"/>
    <w:semiHidden/>
    <w:unhideWhenUsed/>
    <w:rsid w:val="001B07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7A3"/>
    <w:rPr>
      <w:rFonts w:ascii="Segoe UI" w:hAnsi="Segoe UI" w:cs="Segoe UI"/>
      <w:sz w:val="18"/>
      <w:szCs w:val="18"/>
    </w:rPr>
  </w:style>
  <w:style w:type="table" w:styleId="Lentelstinklelis">
    <w:name w:val="Table Grid"/>
    <w:basedOn w:val="prastojilentel"/>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5324"/>
    <w:pPr>
      <w:tabs>
        <w:tab w:val="center" w:pos="4513"/>
        <w:tab w:val="right" w:pos="9026"/>
      </w:tabs>
    </w:pPr>
  </w:style>
  <w:style w:type="character" w:customStyle="1" w:styleId="AntratsDiagrama">
    <w:name w:val="Antraštės Diagrama"/>
    <w:basedOn w:val="Numatytasispastraiposriftas"/>
    <w:link w:val="Antrats"/>
    <w:uiPriority w:val="99"/>
    <w:rsid w:val="00915324"/>
    <w:rPr>
      <w:rFonts w:ascii="Calibri" w:hAnsi="Calibri" w:cs="Times New Roman"/>
    </w:rPr>
  </w:style>
  <w:style w:type="paragraph" w:styleId="Porat">
    <w:name w:val="footer"/>
    <w:basedOn w:val="prastasis"/>
    <w:link w:val="PoratDiagrama"/>
    <w:uiPriority w:val="99"/>
    <w:unhideWhenUsed/>
    <w:rsid w:val="00915324"/>
    <w:pPr>
      <w:tabs>
        <w:tab w:val="center" w:pos="4513"/>
        <w:tab w:val="right" w:pos="9026"/>
      </w:tabs>
    </w:pPr>
  </w:style>
  <w:style w:type="character" w:customStyle="1" w:styleId="PoratDiagrama">
    <w:name w:val="Poraštė Diagrama"/>
    <w:basedOn w:val="Numatytasispastraiposriftas"/>
    <w:link w:val="Porat"/>
    <w:uiPriority w:val="99"/>
    <w:rsid w:val="00915324"/>
    <w:rPr>
      <w:rFonts w:ascii="Calibri" w:hAnsi="Calibri" w:cs="Times New Roman"/>
    </w:rPr>
  </w:style>
  <w:style w:type="character" w:styleId="Komentaronuoroda">
    <w:name w:val="annotation reference"/>
    <w:basedOn w:val="Numatytasispastraiposriftas"/>
    <w:uiPriority w:val="99"/>
    <w:semiHidden/>
    <w:unhideWhenUsed/>
    <w:rsid w:val="000B5192"/>
    <w:rPr>
      <w:sz w:val="16"/>
      <w:szCs w:val="16"/>
    </w:rPr>
  </w:style>
  <w:style w:type="paragraph" w:styleId="Komentarotekstas">
    <w:name w:val="annotation text"/>
    <w:basedOn w:val="prastasis"/>
    <w:link w:val="KomentarotekstasDiagrama"/>
    <w:unhideWhenUsed/>
    <w:rsid w:val="000B5192"/>
    <w:rPr>
      <w:sz w:val="20"/>
      <w:szCs w:val="20"/>
    </w:rPr>
  </w:style>
  <w:style w:type="character" w:customStyle="1" w:styleId="KomentarotekstasDiagrama">
    <w:name w:val="Komentaro tekstas Diagrama"/>
    <w:basedOn w:val="Numatytasispastraiposriftas"/>
    <w:link w:val="Komentarotekstas"/>
    <w:rsid w:val="000B5192"/>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B5192"/>
    <w:rPr>
      <w:b/>
      <w:bCs/>
    </w:rPr>
  </w:style>
  <w:style w:type="character" w:customStyle="1" w:styleId="KomentarotemaDiagrama">
    <w:name w:val="Komentaro tema Diagrama"/>
    <w:basedOn w:val="KomentarotekstasDiagrama"/>
    <w:link w:val="Komentarotema"/>
    <w:uiPriority w:val="99"/>
    <w:semiHidden/>
    <w:rsid w:val="000B5192"/>
    <w:rPr>
      <w:rFonts w:ascii="Calibri" w:hAnsi="Calibri" w:cs="Times New Roman"/>
      <w:b/>
      <w:bCs/>
      <w:sz w:val="20"/>
      <w:szCs w:val="20"/>
    </w:rPr>
  </w:style>
  <w:style w:type="paragraph" w:styleId="Pataisymai">
    <w:name w:val="Revision"/>
    <w:hidden/>
    <w:uiPriority w:val="99"/>
    <w:semiHidden/>
    <w:rsid w:val="00F250E6"/>
    <w:pPr>
      <w:spacing w:after="0" w:line="240" w:lineRule="auto"/>
    </w:pPr>
    <w:rPr>
      <w:rFonts w:ascii="Calibri" w:hAnsi="Calibri" w:cs="Times New Roman"/>
    </w:rPr>
  </w:style>
  <w:style w:type="paragraph" w:styleId="prastasiniatinklio">
    <w:name w:val="Normal (Web)"/>
    <w:basedOn w:val="prastasis"/>
    <w:uiPriority w:val="99"/>
    <w:unhideWhenUsed/>
    <w:rsid w:val="00A13BDE"/>
    <w:pPr>
      <w:spacing w:before="100" w:beforeAutospacing="1" w:after="100" w:afterAutospacing="1"/>
    </w:pPr>
    <w:rPr>
      <w:rFonts w:cs="Calibri"/>
      <w:lang w:val="lt-LT" w:eastAsia="lt-LT"/>
    </w:rPr>
  </w:style>
  <w:style w:type="paragraph" w:styleId="Pagrindinistekstas2">
    <w:name w:val="Body Text 2"/>
    <w:basedOn w:val="prastasis"/>
    <w:link w:val="Pagrindinistekstas2Diagrama"/>
    <w:uiPriority w:val="99"/>
    <w:semiHidden/>
    <w:unhideWhenUsed/>
    <w:rsid w:val="00B230F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230F2"/>
    <w:rPr>
      <w:rFonts w:ascii="Calibri" w:hAnsi="Calibri" w:cs="Times New Roman"/>
    </w:rPr>
  </w:style>
  <w:style w:type="character" w:styleId="Knygospavadinimas">
    <w:name w:val="Book Title"/>
    <w:basedOn w:val="Numatytasispastraiposriftas"/>
    <w:uiPriority w:val="33"/>
    <w:qFormat/>
    <w:rsid w:val="00361D8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291323807">
      <w:bodyDiv w:val="1"/>
      <w:marLeft w:val="0"/>
      <w:marRight w:val="0"/>
      <w:marTop w:val="0"/>
      <w:marBottom w:val="0"/>
      <w:divBdr>
        <w:top w:val="none" w:sz="0" w:space="0" w:color="auto"/>
        <w:left w:val="none" w:sz="0" w:space="0" w:color="auto"/>
        <w:bottom w:val="none" w:sz="0" w:space="0" w:color="auto"/>
        <w:right w:val="none" w:sz="0" w:space="0" w:color="auto"/>
      </w:divBdr>
    </w:div>
    <w:div w:id="396247449">
      <w:bodyDiv w:val="1"/>
      <w:marLeft w:val="0"/>
      <w:marRight w:val="0"/>
      <w:marTop w:val="0"/>
      <w:marBottom w:val="0"/>
      <w:divBdr>
        <w:top w:val="none" w:sz="0" w:space="0" w:color="auto"/>
        <w:left w:val="none" w:sz="0" w:space="0" w:color="auto"/>
        <w:bottom w:val="none" w:sz="0" w:space="0" w:color="auto"/>
        <w:right w:val="none" w:sz="0" w:space="0" w:color="auto"/>
      </w:divBdr>
    </w:div>
    <w:div w:id="409280842">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433017065">
      <w:bodyDiv w:val="1"/>
      <w:marLeft w:val="0"/>
      <w:marRight w:val="0"/>
      <w:marTop w:val="0"/>
      <w:marBottom w:val="0"/>
      <w:divBdr>
        <w:top w:val="none" w:sz="0" w:space="0" w:color="auto"/>
        <w:left w:val="none" w:sz="0" w:space="0" w:color="auto"/>
        <w:bottom w:val="none" w:sz="0" w:space="0" w:color="auto"/>
        <w:right w:val="none" w:sz="0" w:space="0" w:color="auto"/>
      </w:divBdr>
    </w:div>
    <w:div w:id="469785876">
      <w:bodyDiv w:val="1"/>
      <w:marLeft w:val="0"/>
      <w:marRight w:val="0"/>
      <w:marTop w:val="0"/>
      <w:marBottom w:val="0"/>
      <w:divBdr>
        <w:top w:val="none" w:sz="0" w:space="0" w:color="auto"/>
        <w:left w:val="none" w:sz="0" w:space="0" w:color="auto"/>
        <w:bottom w:val="none" w:sz="0" w:space="0" w:color="auto"/>
        <w:right w:val="none" w:sz="0" w:space="0" w:color="auto"/>
      </w:divBdr>
    </w:div>
    <w:div w:id="475492440">
      <w:bodyDiv w:val="1"/>
      <w:marLeft w:val="0"/>
      <w:marRight w:val="0"/>
      <w:marTop w:val="0"/>
      <w:marBottom w:val="0"/>
      <w:divBdr>
        <w:top w:val="none" w:sz="0" w:space="0" w:color="auto"/>
        <w:left w:val="none" w:sz="0" w:space="0" w:color="auto"/>
        <w:bottom w:val="none" w:sz="0" w:space="0" w:color="auto"/>
        <w:right w:val="none" w:sz="0" w:space="0" w:color="auto"/>
      </w:divBdr>
    </w:div>
    <w:div w:id="546069167">
      <w:bodyDiv w:val="1"/>
      <w:marLeft w:val="0"/>
      <w:marRight w:val="0"/>
      <w:marTop w:val="0"/>
      <w:marBottom w:val="0"/>
      <w:divBdr>
        <w:top w:val="none" w:sz="0" w:space="0" w:color="auto"/>
        <w:left w:val="none" w:sz="0" w:space="0" w:color="auto"/>
        <w:bottom w:val="none" w:sz="0" w:space="0" w:color="auto"/>
        <w:right w:val="none" w:sz="0" w:space="0" w:color="auto"/>
      </w:divBdr>
    </w:div>
    <w:div w:id="608200688">
      <w:bodyDiv w:val="1"/>
      <w:marLeft w:val="0"/>
      <w:marRight w:val="0"/>
      <w:marTop w:val="0"/>
      <w:marBottom w:val="0"/>
      <w:divBdr>
        <w:top w:val="none" w:sz="0" w:space="0" w:color="auto"/>
        <w:left w:val="none" w:sz="0" w:space="0" w:color="auto"/>
        <w:bottom w:val="none" w:sz="0" w:space="0" w:color="auto"/>
        <w:right w:val="none" w:sz="0" w:space="0" w:color="auto"/>
      </w:divBdr>
    </w:div>
    <w:div w:id="709064875">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797526285">
      <w:bodyDiv w:val="1"/>
      <w:marLeft w:val="0"/>
      <w:marRight w:val="0"/>
      <w:marTop w:val="0"/>
      <w:marBottom w:val="0"/>
      <w:divBdr>
        <w:top w:val="none" w:sz="0" w:space="0" w:color="auto"/>
        <w:left w:val="none" w:sz="0" w:space="0" w:color="auto"/>
        <w:bottom w:val="none" w:sz="0" w:space="0" w:color="auto"/>
        <w:right w:val="none" w:sz="0" w:space="0" w:color="auto"/>
      </w:divBdr>
    </w:div>
    <w:div w:id="882717599">
      <w:bodyDiv w:val="1"/>
      <w:marLeft w:val="0"/>
      <w:marRight w:val="0"/>
      <w:marTop w:val="0"/>
      <w:marBottom w:val="0"/>
      <w:divBdr>
        <w:top w:val="none" w:sz="0" w:space="0" w:color="auto"/>
        <w:left w:val="none" w:sz="0" w:space="0" w:color="auto"/>
        <w:bottom w:val="none" w:sz="0" w:space="0" w:color="auto"/>
        <w:right w:val="none" w:sz="0" w:space="0" w:color="auto"/>
      </w:divBdr>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53906526">
      <w:bodyDiv w:val="1"/>
      <w:marLeft w:val="0"/>
      <w:marRight w:val="0"/>
      <w:marTop w:val="0"/>
      <w:marBottom w:val="0"/>
      <w:divBdr>
        <w:top w:val="none" w:sz="0" w:space="0" w:color="auto"/>
        <w:left w:val="none" w:sz="0" w:space="0" w:color="auto"/>
        <w:bottom w:val="none" w:sz="0" w:space="0" w:color="auto"/>
        <w:right w:val="none" w:sz="0" w:space="0" w:color="auto"/>
      </w:divBdr>
    </w:div>
    <w:div w:id="982661120">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 w:id="1412967744">
      <w:bodyDiv w:val="1"/>
      <w:marLeft w:val="0"/>
      <w:marRight w:val="0"/>
      <w:marTop w:val="0"/>
      <w:marBottom w:val="0"/>
      <w:divBdr>
        <w:top w:val="none" w:sz="0" w:space="0" w:color="auto"/>
        <w:left w:val="none" w:sz="0" w:space="0" w:color="auto"/>
        <w:bottom w:val="none" w:sz="0" w:space="0" w:color="auto"/>
        <w:right w:val="none" w:sz="0" w:space="0" w:color="auto"/>
      </w:divBdr>
    </w:div>
    <w:div w:id="1426807192">
      <w:bodyDiv w:val="1"/>
      <w:marLeft w:val="0"/>
      <w:marRight w:val="0"/>
      <w:marTop w:val="0"/>
      <w:marBottom w:val="0"/>
      <w:divBdr>
        <w:top w:val="none" w:sz="0" w:space="0" w:color="auto"/>
        <w:left w:val="none" w:sz="0" w:space="0" w:color="auto"/>
        <w:bottom w:val="none" w:sz="0" w:space="0" w:color="auto"/>
        <w:right w:val="none" w:sz="0" w:space="0" w:color="auto"/>
      </w:divBdr>
    </w:div>
    <w:div w:id="1506437083">
      <w:bodyDiv w:val="1"/>
      <w:marLeft w:val="0"/>
      <w:marRight w:val="0"/>
      <w:marTop w:val="0"/>
      <w:marBottom w:val="0"/>
      <w:divBdr>
        <w:top w:val="none" w:sz="0" w:space="0" w:color="auto"/>
        <w:left w:val="none" w:sz="0" w:space="0" w:color="auto"/>
        <w:bottom w:val="none" w:sz="0" w:space="0" w:color="auto"/>
        <w:right w:val="none" w:sz="0" w:space="0" w:color="auto"/>
      </w:divBdr>
    </w:div>
    <w:div w:id="1506937484">
      <w:bodyDiv w:val="1"/>
      <w:marLeft w:val="0"/>
      <w:marRight w:val="0"/>
      <w:marTop w:val="0"/>
      <w:marBottom w:val="0"/>
      <w:divBdr>
        <w:top w:val="none" w:sz="0" w:space="0" w:color="auto"/>
        <w:left w:val="none" w:sz="0" w:space="0" w:color="auto"/>
        <w:bottom w:val="none" w:sz="0" w:space="0" w:color="auto"/>
        <w:right w:val="none" w:sz="0" w:space="0" w:color="auto"/>
      </w:divBdr>
    </w:div>
    <w:div w:id="1670910085">
      <w:bodyDiv w:val="1"/>
      <w:marLeft w:val="0"/>
      <w:marRight w:val="0"/>
      <w:marTop w:val="0"/>
      <w:marBottom w:val="0"/>
      <w:divBdr>
        <w:top w:val="none" w:sz="0" w:space="0" w:color="auto"/>
        <w:left w:val="none" w:sz="0" w:space="0" w:color="auto"/>
        <w:bottom w:val="none" w:sz="0" w:space="0" w:color="auto"/>
        <w:right w:val="none" w:sz="0" w:space="0" w:color="auto"/>
      </w:divBdr>
    </w:div>
    <w:div w:id="1965425518">
      <w:bodyDiv w:val="1"/>
      <w:marLeft w:val="0"/>
      <w:marRight w:val="0"/>
      <w:marTop w:val="0"/>
      <w:marBottom w:val="0"/>
      <w:divBdr>
        <w:top w:val="none" w:sz="0" w:space="0" w:color="auto"/>
        <w:left w:val="none" w:sz="0" w:space="0" w:color="auto"/>
        <w:bottom w:val="none" w:sz="0" w:space="0" w:color="auto"/>
        <w:right w:val="none" w:sz="0" w:space="0" w:color="auto"/>
      </w:divBdr>
    </w:div>
    <w:div w:id="1998536112">
      <w:bodyDiv w:val="1"/>
      <w:marLeft w:val="0"/>
      <w:marRight w:val="0"/>
      <w:marTop w:val="0"/>
      <w:marBottom w:val="0"/>
      <w:divBdr>
        <w:top w:val="none" w:sz="0" w:space="0" w:color="auto"/>
        <w:left w:val="none" w:sz="0" w:space="0" w:color="auto"/>
        <w:bottom w:val="none" w:sz="0" w:space="0" w:color="auto"/>
        <w:right w:val="none" w:sz="0" w:space="0" w:color="auto"/>
      </w:divBdr>
    </w:div>
    <w:div w:id="2045278807">
      <w:bodyDiv w:val="1"/>
      <w:marLeft w:val="0"/>
      <w:marRight w:val="0"/>
      <w:marTop w:val="0"/>
      <w:marBottom w:val="0"/>
      <w:divBdr>
        <w:top w:val="none" w:sz="0" w:space="0" w:color="auto"/>
        <w:left w:val="none" w:sz="0" w:space="0" w:color="auto"/>
        <w:bottom w:val="none" w:sz="0" w:space="0" w:color="auto"/>
        <w:right w:val="none" w:sz="0" w:space="0" w:color="auto"/>
      </w:divBdr>
    </w:div>
    <w:div w:id="20701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338C-EE44-43D0-8D72-CC722C13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7524</Words>
  <Characters>4289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Jolita Buškevičienė</cp:lastModifiedBy>
  <cp:revision>4</cp:revision>
  <cp:lastPrinted>2022-06-27T11:45:00Z</cp:lastPrinted>
  <dcterms:created xsi:type="dcterms:W3CDTF">2025-07-01T14:25:00Z</dcterms:created>
  <dcterms:modified xsi:type="dcterms:W3CDTF">2025-07-11T04:48:00Z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ies>
</file>