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6F830" w14:textId="173EB2BA" w:rsidR="00611793" w:rsidRPr="006951C4" w:rsidRDefault="00964E8A" w:rsidP="00084FDF">
      <w:pPr>
        <w:pStyle w:val="Paantrat"/>
        <w:spacing w:before="60" w:after="60"/>
        <w:rPr>
          <w:bCs/>
          <w:sz w:val="22"/>
          <w:szCs w:val="22"/>
          <w:u w:val="none"/>
          <w:lang w:val="en-GB"/>
        </w:rPr>
      </w:pPr>
      <w:r w:rsidRPr="006951C4">
        <w:rPr>
          <w:bCs/>
          <w:u w:val="none"/>
          <w:lang w:val="en-GB"/>
        </w:rPr>
        <w:t>Annex No.</w:t>
      </w:r>
      <w:r w:rsidR="005B215E">
        <w:rPr>
          <w:bCs/>
          <w:u w:val="none"/>
          <w:lang w:val="en-GB"/>
        </w:rPr>
        <w:t>3</w:t>
      </w:r>
    </w:p>
    <w:p w14:paraId="6E0C1796" w14:textId="77777777" w:rsidR="00611793" w:rsidRPr="006951C4" w:rsidRDefault="00611793" w:rsidP="00084FDF">
      <w:pPr>
        <w:pStyle w:val="Paantrat"/>
        <w:spacing w:before="120" w:after="120"/>
        <w:jc w:val="center"/>
        <w:rPr>
          <w:b/>
          <w:bCs/>
          <w:u w:val="none"/>
          <w:lang w:val="en-GB"/>
        </w:rPr>
      </w:pPr>
      <w:r w:rsidRPr="006951C4">
        <w:rPr>
          <w:b/>
          <w:bCs/>
          <w:u w:val="none"/>
          <w:lang w:val="en-GB"/>
        </w:rPr>
        <w:t>THE TENDER</w:t>
      </w:r>
    </w:p>
    <w:p w14:paraId="60F1C0A3" w14:textId="5B8DDC02" w:rsidR="00304645" w:rsidRDefault="00611793" w:rsidP="00084FDF">
      <w:pPr>
        <w:pStyle w:val="Paantrat"/>
        <w:spacing w:before="60" w:after="60"/>
        <w:jc w:val="center"/>
        <w:rPr>
          <w:b/>
          <w:bCs/>
          <w:u w:val="none"/>
          <w:lang w:val="en-GB"/>
        </w:rPr>
      </w:pPr>
      <w:r w:rsidRPr="009579D2">
        <w:rPr>
          <w:b/>
          <w:bCs/>
          <w:u w:val="none"/>
          <w:lang w:val="en-GB"/>
        </w:rPr>
        <w:t xml:space="preserve">FOR PURCHASE OF THE SERVICES OF CIVIL LIABILITY INSURANCE OF MANAGING PERSONS OF UAB </w:t>
      </w:r>
      <w:r w:rsidR="00453151">
        <w:rPr>
          <w:b/>
          <w:bCs/>
          <w:u w:val="none"/>
          <w:lang w:val="en-GB"/>
        </w:rPr>
        <w:t>“</w:t>
      </w:r>
      <w:r w:rsidRPr="009579D2">
        <w:rPr>
          <w:b/>
          <w:bCs/>
          <w:u w:val="none"/>
          <w:lang w:val="en-GB"/>
        </w:rPr>
        <w:t xml:space="preserve">VILNIAUS </w:t>
      </w:r>
      <w:r w:rsidR="00964E8A" w:rsidRPr="009579D2">
        <w:rPr>
          <w:b/>
          <w:bCs/>
          <w:u w:val="none"/>
          <w:lang w:val="en-GB"/>
        </w:rPr>
        <w:t>APŠVIETIM</w:t>
      </w:r>
      <w:r w:rsidR="00453151">
        <w:rPr>
          <w:b/>
          <w:bCs/>
          <w:u w:val="none"/>
          <w:lang w:val="en-GB"/>
        </w:rPr>
        <w:t>AS”</w:t>
      </w:r>
    </w:p>
    <w:p w14:paraId="357823D4" w14:textId="77777777" w:rsidR="00304645" w:rsidRPr="00DC2365" w:rsidRDefault="00304645" w:rsidP="00084FDF">
      <w:pPr>
        <w:jc w:val="center"/>
      </w:pPr>
      <w:bookmarkStart w:id="0" w:name="_Toc329443224"/>
      <w:r w:rsidRPr="00DC2365">
        <w:t>____________________</w:t>
      </w:r>
    </w:p>
    <w:p w14:paraId="5D034418" w14:textId="77777777" w:rsidR="00304645" w:rsidRPr="00905058" w:rsidRDefault="00304645" w:rsidP="00084FDF">
      <w:pPr>
        <w:jc w:val="center"/>
        <w:rPr>
          <w:lang w:val="en-GB"/>
        </w:rPr>
      </w:pPr>
      <w:r w:rsidRPr="00905058">
        <w:rPr>
          <w:lang w:val="en-GB"/>
        </w:rPr>
        <w:t>(Dat</w:t>
      </w:r>
      <w:r w:rsidR="00DC2365" w:rsidRPr="00905058">
        <w:rPr>
          <w:lang w:val="en-GB"/>
        </w:rPr>
        <w:t>e</w:t>
      </w:r>
      <w:r w:rsidRPr="00905058">
        <w:rPr>
          <w:lang w:val="en-GB"/>
        </w:rPr>
        <w:t>)</w:t>
      </w:r>
    </w:p>
    <w:p w14:paraId="615842E1" w14:textId="77777777" w:rsidR="00304645" w:rsidRPr="00905058" w:rsidRDefault="00304645" w:rsidP="00084FDF">
      <w:pPr>
        <w:jc w:val="center"/>
        <w:rPr>
          <w:lang w:val="en-GB"/>
        </w:rPr>
      </w:pPr>
      <w:r w:rsidRPr="00905058">
        <w:rPr>
          <w:lang w:val="en-GB"/>
        </w:rPr>
        <w:t>____________________</w:t>
      </w:r>
    </w:p>
    <w:p w14:paraId="120A9CBD" w14:textId="77777777" w:rsidR="00304645" w:rsidRPr="00DC2365" w:rsidRDefault="00304645" w:rsidP="00084FDF">
      <w:pPr>
        <w:jc w:val="center"/>
        <w:rPr>
          <w:lang w:val="en-GB"/>
        </w:rPr>
      </w:pPr>
      <w:r w:rsidRPr="00905058">
        <w:rPr>
          <w:lang w:val="en-GB"/>
        </w:rPr>
        <w:t>(</w:t>
      </w:r>
      <w:r w:rsidR="00905058" w:rsidRPr="00905058">
        <w:rPr>
          <w:lang w:val="en-GB"/>
        </w:rPr>
        <w:t>P</w:t>
      </w:r>
      <w:r w:rsidR="00DC2365" w:rsidRPr="00905058">
        <w:rPr>
          <w:lang w:val="en-GB"/>
        </w:rPr>
        <w:t>lace</w:t>
      </w:r>
      <w:r w:rsidRPr="00905058">
        <w:rPr>
          <w:lang w:val="en-GB"/>
        </w:rPr>
        <w:t>)</w:t>
      </w:r>
    </w:p>
    <w:p w14:paraId="3C2BC0D3" w14:textId="77777777" w:rsidR="00611793" w:rsidRPr="009579D2" w:rsidRDefault="00611793" w:rsidP="00084FDF">
      <w:pPr>
        <w:pStyle w:val="Antrat1"/>
        <w:numPr>
          <w:ilvl w:val="0"/>
          <w:numId w:val="2"/>
        </w:numPr>
        <w:tabs>
          <w:tab w:val="left" w:pos="284"/>
        </w:tabs>
        <w:spacing w:before="120" w:after="120"/>
        <w:ind w:left="0" w:firstLine="0"/>
        <w:jc w:val="center"/>
        <w:rPr>
          <w:b/>
          <w:bCs/>
          <w:lang w:val="en-GB"/>
        </w:rPr>
      </w:pPr>
      <w:r w:rsidRPr="009579D2">
        <w:rPr>
          <w:b/>
          <w:bCs/>
          <w:lang w:val="en-GB"/>
        </w:rPr>
        <w:t>INFORMATION ON THE SUPPLIER</w:t>
      </w:r>
      <w:bookmarkEnd w:id="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611793" w:rsidRPr="00F61982" w14:paraId="2379761A" w14:textId="77777777" w:rsidTr="00084FDF">
        <w:tc>
          <w:tcPr>
            <w:tcW w:w="5070" w:type="dxa"/>
            <w:tcBorders>
              <w:top w:val="single" w:sz="4" w:space="0" w:color="auto"/>
              <w:left w:val="single" w:sz="4" w:space="0" w:color="auto"/>
              <w:bottom w:val="single" w:sz="4" w:space="0" w:color="auto"/>
              <w:right w:val="single" w:sz="4" w:space="0" w:color="auto"/>
            </w:tcBorders>
            <w:hideMark/>
          </w:tcPr>
          <w:p w14:paraId="75912109" w14:textId="77777777" w:rsidR="00611793" w:rsidRPr="00F61982" w:rsidRDefault="00611793" w:rsidP="00CF2563">
            <w:pPr>
              <w:jc w:val="both"/>
              <w:rPr>
                <w:sz w:val="22"/>
                <w:szCs w:val="22"/>
                <w:lang w:val="en-GB"/>
              </w:rPr>
            </w:pPr>
            <w:r w:rsidRPr="00F61982">
              <w:rPr>
                <w:sz w:val="22"/>
                <w:szCs w:val="22"/>
                <w:lang w:val="en-GB"/>
              </w:rPr>
              <w:t xml:space="preserve">Name of the Supplier / Names of the Suppliers who have united for a joined venture </w:t>
            </w:r>
          </w:p>
        </w:tc>
        <w:tc>
          <w:tcPr>
            <w:tcW w:w="4564" w:type="dxa"/>
            <w:tcBorders>
              <w:top w:val="single" w:sz="4" w:space="0" w:color="auto"/>
              <w:left w:val="single" w:sz="4" w:space="0" w:color="auto"/>
              <w:bottom w:val="single" w:sz="4" w:space="0" w:color="auto"/>
              <w:right w:val="single" w:sz="4" w:space="0" w:color="auto"/>
            </w:tcBorders>
          </w:tcPr>
          <w:p w14:paraId="5BAD53EC" w14:textId="77777777" w:rsidR="00611793" w:rsidRPr="00F61982" w:rsidRDefault="00611793" w:rsidP="00CF2563">
            <w:pPr>
              <w:jc w:val="both"/>
              <w:rPr>
                <w:sz w:val="22"/>
                <w:szCs w:val="22"/>
                <w:lang w:val="en-GB"/>
              </w:rPr>
            </w:pPr>
          </w:p>
        </w:tc>
      </w:tr>
      <w:tr w:rsidR="00611793" w:rsidRPr="00F61982" w14:paraId="3C324C24" w14:textId="77777777" w:rsidTr="00084FDF">
        <w:tc>
          <w:tcPr>
            <w:tcW w:w="5070" w:type="dxa"/>
            <w:tcBorders>
              <w:top w:val="single" w:sz="4" w:space="0" w:color="auto"/>
              <w:left w:val="single" w:sz="4" w:space="0" w:color="auto"/>
              <w:bottom w:val="single" w:sz="4" w:space="0" w:color="auto"/>
              <w:right w:val="single" w:sz="4" w:space="0" w:color="auto"/>
            </w:tcBorders>
          </w:tcPr>
          <w:p w14:paraId="05B49678" w14:textId="77777777" w:rsidR="00611793" w:rsidRPr="00F61982" w:rsidRDefault="00611793" w:rsidP="00CF2563">
            <w:pPr>
              <w:jc w:val="both"/>
              <w:rPr>
                <w:sz w:val="22"/>
                <w:szCs w:val="22"/>
                <w:lang w:val="en-GB"/>
              </w:rPr>
            </w:pPr>
            <w:r w:rsidRPr="00F61982">
              <w:rPr>
                <w:sz w:val="22"/>
                <w:szCs w:val="22"/>
                <w:lang w:val="en-GB"/>
              </w:rPr>
              <w:t xml:space="preserve">A responsible partner of joint venture agreement </w:t>
            </w:r>
            <w:r w:rsidRPr="00F61982">
              <w:rPr>
                <w:i/>
                <w:sz w:val="22"/>
                <w:szCs w:val="22"/>
                <w:lang w:val="en-GB"/>
              </w:rPr>
              <w:t xml:space="preserve">(shall be filled out if the Tender is submitted by a group of the Suppliers who have united for a joined venture) </w:t>
            </w:r>
          </w:p>
        </w:tc>
        <w:tc>
          <w:tcPr>
            <w:tcW w:w="4564" w:type="dxa"/>
            <w:tcBorders>
              <w:top w:val="single" w:sz="4" w:space="0" w:color="auto"/>
              <w:left w:val="single" w:sz="4" w:space="0" w:color="auto"/>
              <w:bottom w:val="single" w:sz="4" w:space="0" w:color="auto"/>
              <w:right w:val="single" w:sz="4" w:space="0" w:color="auto"/>
            </w:tcBorders>
          </w:tcPr>
          <w:p w14:paraId="7BFD36F5" w14:textId="77777777" w:rsidR="00611793" w:rsidRPr="00F61982" w:rsidRDefault="00611793" w:rsidP="00CF2563">
            <w:pPr>
              <w:jc w:val="both"/>
              <w:rPr>
                <w:sz w:val="22"/>
                <w:szCs w:val="22"/>
                <w:lang w:val="en-GB"/>
              </w:rPr>
            </w:pPr>
          </w:p>
        </w:tc>
      </w:tr>
      <w:tr w:rsidR="00611793" w:rsidRPr="00F61982" w14:paraId="1F06A5EA" w14:textId="77777777" w:rsidTr="00084FDF">
        <w:tc>
          <w:tcPr>
            <w:tcW w:w="5070" w:type="dxa"/>
            <w:tcBorders>
              <w:top w:val="single" w:sz="4" w:space="0" w:color="auto"/>
              <w:left w:val="single" w:sz="4" w:space="0" w:color="auto"/>
              <w:bottom w:val="single" w:sz="4" w:space="0" w:color="auto"/>
              <w:right w:val="single" w:sz="4" w:space="0" w:color="auto"/>
            </w:tcBorders>
            <w:hideMark/>
          </w:tcPr>
          <w:p w14:paraId="709FD3B9" w14:textId="77777777" w:rsidR="00611793" w:rsidRPr="00F61982" w:rsidRDefault="00611793" w:rsidP="00CF2563">
            <w:pPr>
              <w:jc w:val="both"/>
              <w:rPr>
                <w:sz w:val="22"/>
                <w:szCs w:val="22"/>
                <w:lang w:val="en-GB"/>
              </w:rPr>
            </w:pPr>
            <w:r w:rsidRPr="00F61982">
              <w:rPr>
                <w:sz w:val="22"/>
                <w:szCs w:val="22"/>
                <w:lang w:val="en-GB"/>
              </w:rPr>
              <w:t>Address (addresses) of the Supplier</w:t>
            </w:r>
            <w:r w:rsidRPr="00F61982">
              <w:rPr>
                <w:rStyle w:val="Puslapioinaosnuoroda"/>
                <w:sz w:val="22"/>
                <w:szCs w:val="22"/>
                <w:lang w:val="en-GB"/>
              </w:rPr>
              <w:footnoteReference w:id="1"/>
            </w:r>
            <w:r w:rsidRPr="00F61982">
              <w:rPr>
                <w:sz w:val="22"/>
                <w:szCs w:val="22"/>
                <w:lang w:val="en-GB"/>
              </w:rPr>
              <w:t xml:space="preserve"> </w:t>
            </w:r>
            <w:r w:rsidRPr="00F61982">
              <w:rPr>
                <w:i/>
                <w:iCs/>
                <w:sz w:val="22"/>
                <w:szCs w:val="22"/>
                <w:lang w:val="en-GB"/>
              </w:rPr>
              <w:t xml:space="preserve">(if the address for correspondence is different it must also be specified) </w:t>
            </w:r>
          </w:p>
        </w:tc>
        <w:tc>
          <w:tcPr>
            <w:tcW w:w="4564" w:type="dxa"/>
            <w:tcBorders>
              <w:top w:val="single" w:sz="4" w:space="0" w:color="auto"/>
              <w:left w:val="single" w:sz="4" w:space="0" w:color="auto"/>
              <w:bottom w:val="single" w:sz="4" w:space="0" w:color="auto"/>
              <w:right w:val="single" w:sz="4" w:space="0" w:color="auto"/>
            </w:tcBorders>
          </w:tcPr>
          <w:p w14:paraId="236CC678" w14:textId="77777777" w:rsidR="00611793" w:rsidRPr="00F61982" w:rsidRDefault="00611793" w:rsidP="00CF2563">
            <w:pPr>
              <w:jc w:val="both"/>
              <w:rPr>
                <w:sz w:val="22"/>
                <w:szCs w:val="22"/>
                <w:lang w:val="en-GB"/>
              </w:rPr>
            </w:pPr>
          </w:p>
        </w:tc>
      </w:tr>
      <w:tr w:rsidR="00611793" w:rsidRPr="00F61982" w14:paraId="6F0754E0" w14:textId="77777777" w:rsidTr="00084FDF">
        <w:tc>
          <w:tcPr>
            <w:tcW w:w="5070" w:type="dxa"/>
            <w:tcBorders>
              <w:top w:val="single" w:sz="4" w:space="0" w:color="auto"/>
              <w:left w:val="single" w:sz="4" w:space="0" w:color="auto"/>
              <w:bottom w:val="single" w:sz="4" w:space="0" w:color="auto"/>
              <w:right w:val="single" w:sz="4" w:space="0" w:color="auto"/>
            </w:tcBorders>
            <w:hideMark/>
          </w:tcPr>
          <w:p w14:paraId="5D17BDF3" w14:textId="77777777" w:rsidR="00611793" w:rsidRPr="00F61982" w:rsidRDefault="00611793" w:rsidP="00CF2563">
            <w:pPr>
              <w:jc w:val="both"/>
              <w:rPr>
                <w:sz w:val="22"/>
                <w:szCs w:val="22"/>
                <w:lang w:val="en-GB"/>
              </w:rPr>
            </w:pPr>
            <w:r w:rsidRPr="00F61982">
              <w:rPr>
                <w:sz w:val="22"/>
                <w:szCs w:val="22"/>
                <w:lang w:val="en-GB"/>
              </w:rPr>
              <w:t xml:space="preserve">The legal </w:t>
            </w:r>
            <w:proofErr w:type="gramStart"/>
            <w:r w:rsidRPr="00F61982">
              <w:rPr>
                <w:sz w:val="22"/>
                <w:szCs w:val="22"/>
                <w:lang w:val="en-GB"/>
              </w:rPr>
              <w:t>entity‘</w:t>
            </w:r>
            <w:proofErr w:type="gramEnd"/>
            <w:r w:rsidRPr="00F61982">
              <w:rPr>
                <w:sz w:val="22"/>
                <w:szCs w:val="22"/>
                <w:lang w:val="en-GB"/>
              </w:rPr>
              <w:t>s code (codes)</w:t>
            </w:r>
            <w:r w:rsidRPr="00F61982">
              <w:rPr>
                <w:sz w:val="22"/>
                <w:szCs w:val="22"/>
                <w:vertAlign w:val="superscript"/>
                <w:lang w:val="en-GB"/>
              </w:rPr>
              <w:t>1</w:t>
            </w:r>
            <w:r w:rsidRPr="00F61982">
              <w:rPr>
                <w:sz w:val="22"/>
                <w:szCs w:val="22"/>
                <w:lang w:val="en-GB"/>
              </w:rPr>
              <w:t xml:space="preserve"> (if the Tender is submitted by a natural person – </w:t>
            </w:r>
            <w:proofErr w:type="gramStart"/>
            <w:r w:rsidRPr="00F61982">
              <w:rPr>
                <w:sz w:val="22"/>
                <w:szCs w:val="22"/>
                <w:lang w:val="en-GB"/>
              </w:rPr>
              <w:t>a number of</w:t>
            </w:r>
            <w:proofErr w:type="gramEnd"/>
            <w:r w:rsidRPr="00F61982">
              <w:rPr>
                <w:sz w:val="22"/>
                <w:szCs w:val="22"/>
                <w:lang w:val="en-GB"/>
              </w:rPr>
              <w:t xml:space="preserve"> the business certificate or similar)</w:t>
            </w:r>
          </w:p>
        </w:tc>
        <w:tc>
          <w:tcPr>
            <w:tcW w:w="4564" w:type="dxa"/>
            <w:tcBorders>
              <w:top w:val="single" w:sz="4" w:space="0" w:color="auto"/>
              <w:left w:val="single" w:sz="4" w:space="0" w:color="auto"/>
              <w:bottom w:val="single" w:sz="4" w:space="0" w:color="auto"/>
              <w:right w:val="single" w:sz="4" w:space="0" w:color="auto"/>
            </w:tcBorders>
          </w:tcPr>
          <w:p w14:paraId="72DEF91A" w14:textId="77777777" w:rsidR="00611793" w:rsidRPr="00F61982" w:rsidRDefault="00611793" w:rsidP="00CF2563">
            <w:pPr>
              <w:jc w:val="both"/>
              <w:rPr>
                <w:sz w:val="22"/>
                <w:szCs w:val="22"/>
                <w:lang w:val="en-GB"/>
              </w:rPr>
            </w:pPr>
          </w:p>
        </w:tc>
      </w:tr>
      <w:tr w:rsidR="00611793" w:rsidRPr="00F61982" w14:paraId="1D9144E2" w14:textId="77777777" w:rsidTr="00084FDF">
        <w:tc>
          <w:tcPr>
            <w:tcW w:w="5070" w:type="dxa"/>
            <w:tcBorders>
              <w:top w:val="single" w:sz="4" w:space="0" w:color="auto"/>
              <w:left w:val="single" w:sz="4" w:space="0" w:color="auto"/>
              <w:bottom w:val="single" w:sz="4" w:space="0" w:color="auto"/>
              <w:right w:val="single" w:sz="4" w:space="0" w:color="auto"/>
            </w:tcBorders>
            <w:hideMark/>
          </w:tcPr>
          <w:p w14:paraId="07500E17" w14:textId="77777777" w:rsidR="00611793" w:rsidRPr="00F61982" w:rsidRDefault="00611793" w:rsidP="00CF2563">
            <w:pPr>
              <w:jc w:val="both"/>
              <w:rPr>
                <w:sz w:val="22"/>
                <w:szCs w:val="22"/>
                <w:lang w:val="en-GB"/>
              </w:rPr>
            </w:pPr>
            <w:r w:rsidRPr="00F61982">
              <w:rPr>
                <w:sz w:val="22"/>
                <w:szCs w:val="22"/>
                <w:lang w:val="en-GB"/>
              </w:rPr>
              <w:t xml:space="preserve">VAT </w:t>
            </w:r>
            <w:proofErr w:type="gramStart"/>
            <w:r w:rsidR="00E604E4">
              <w:rPr>
                <w:sz w:val="22"/>
                <w:szCs w:val="22"/>
                <w:lang w:val="en-GB"/>
              </w:rPr>
              <w:t>payer</w:t>
            </w:r>
            <w:r w:rsidR="00E604E4" w:rsidRPr="00F61982">
              <w:rPr>
                <w:sz w:val="22"/>
                <w:szCs w:val="22"/>
                <w:lang w:val="en-GB"/>
              </w:rPr>
              <w:t>‘</w:t>
            </w:r>
            <w:proofErr w:type="gramEnd"/>
            <w:r w:rsidRPr="00F61982">
              <w:rPr>
                <w:sz w:val="22"/>
                <w:szCs w:val="22"/>
                <w:lang w:val="en-GB"/>
              </w:rPr>
              <w:t>s code (codes) of the Supplier</w:t>
            </w:r>
            <w:r w:rsidRPr="00F61982">
              <w:rPr>
                <w:sz w:val="22"/>
                <w:szCs w:val="22"/>
                <w:vertAlign w:val="superscript"/>
                <w:lang w:val="en-GB"/>
              </w:rPr>
              <w:t>1</w:t>
            </w:r>
          </w:p>
        </w:tc>
        <w:tc>
          <w:tcPr>
            <w:tcW w:w="4564" w:type="dxa"/>
            <w:tcBorders>
              <w:top w:val="single" w:sz="4" w:space="0" w:color="auto"/>
              <w:left w:val="single" w:sz="4" w:space="0" w:color="auto"/>
              <w:bottom w:val="single" w:sz="4" w:space="0" w:color="auto"/>
              <w:right w:val="single" w:sz="4" w:space="0" w:color="auto"/>
            </w:tcBorders>
          </w:tcPr>
          <w:p w14:paraId="25392D72" w14:textId="77777777" w:rsidR="00611793" w:rsidRPr="00F61982" w:rsidRDefault="00611793" w:rsidP="00CF2563">
            <w:pPr>
              <w:jc w:val="both"/>
              <w:rPr>
                <w:sz w:val="22"/>
                <w:szCs w:val="22"/>
                <w:lang w:val="en-GB"/>
              </w:rPr>
            </w:pPr>
          </w:p>
        </w:tc>
      </w:tr>
      <w:tr w:rsidR="00611793" w:rsidRPr="00F61982" w14:paraId="6F9F53BE" w14:textId="77777777" w:rsidTr="00084FDF">
        <w:tc>
          <w:tcPr>
            <w:tcW w:w="5070" w:type="dxa"/>
            <w:tcBorders>
              <w:top w:val="single" w:sz="4" w:space="0" w:color="auto"/>
              <w:left w:val="single" w:sz="4" w:space="0" w:color="auto"/>
              <w:bottom w:val="single" w:sz="4" w:space="0" w:color="auto"/>
              <w:right w:val="single" w:sz="4" w:space="0" w:color="auto"/>
            </w:tcBorders>
            <w:hideMark/>
          </w:tcPr>
          <w:p w14:paraId="690C5D1A" w14:textId="77777777" w:rsidR="00611793" w:rsidRPr="00F61982" w:rsidRDefault="00611793" w:rsidP="00CF2563">
            <w:pPr>
              <w:jc w:val="both"/>
              <w:rPr>
                <w:sz w:val="22"/>
                <w:szCs w:val="22"/>
                <w:lang w:val="en-GB"/>
              </w:rPr>
            </w:pPr>
            <w:r w:rsidRPr="00F61982">
              <w:rPr>
                <w:sz w:val="22"/>
                <w:szCs w:val="22"/>
                <w:lang w:val="en-GB"/>
              </w:rPr>
              <w:t xml:space="preserve">Bank account number and bank name of the Supplier / a responsible partner of the joint venture agreement </w:t>
            </w:r>
          </w:p>
        </w:tc>
        <w:tc>
          <w:tcPr>
            <w:tcW w:w="4564" w:type="dxa"/>
            <w:tcBorders>
              <w:top w:val="single" w:sz="4" w:space="0" w:color="auto"/>
              <w:left w:val="single" w:sz="4" w:space="0" w:color="auto"/>
              <w:bottom w:val="single" w:sz="4" w:space="0" w:color="auto"/>
              <w:right w:val="single" w:sz="4" w:space="0" w:color="auto"/>
            </w:tcBorders>
          </w:tcPr>
          <w:p w14:paraId="1A5CA7D5" w14:textId="77777777" w:rsidR="00611793" w:rsidRPr="00F61982" w:rsidRDefault="00611793" w:rsidP="00CF2563">
            <w:pPr>
              <w:jc w:val="both"/>
              <w:rPr>
                <w:sz w:val="22"/>
                <w:szCs w:val="22"/>
                <w:lang w:val="en-GB"/>
              </w:rPr>
            </w:pPr>
          </w:p>
        </w:tc>
      </w:tr>
      <w:tr w:rsidR="00611793" w:rsidRPr="00F61982" w14:paraId="4CDCDF62" w14:textId="77777777" w:rsidTr="00084FDF">
        <w:tc>
          <w:tcPr>
            <w:tcW w:w="5070" w:type="dxa"/>
            <w:tcBorders>
              <w:top w:val="single" w:sz="4" w:space="0" w:color="auto"/>
              <w:left w:val="single" w:sz="4" w:space="0" w:color="auto"/>
              <w:bottom w:val="single" w:sz="4" w:space="0" w:color="auto"/>
              <w:right w:val="single" w:sz="4" w:space="0" w:color="auto"/>
            </w:tcBorders>
            <w:hideMark/>
          </w:tcPr>
          <w:p w14:paraId="4E5C9729" w14:textId="77777777" w:rsidR="00611793" w:rsidRPr="00F61982" w:rsidRDefault="00611793" w:rsidP="00CF2563">
            <w:pPr>
              <w:jc w:val="both"/>
              <w:rPr>
                <w:sz w:val="22"/>
                <w:szCs w:val="22"/>
                <w:lang w:val="en-GB"/>
              </w:rPr>
            </w:pPr>
            <w:r w:rsidRPr="00F61982">
              <w:rPr>
                <w:sz w:val="22"/>
                <w:szCs w:val="22"/>
                <w:lang w:val="en-GB"/>
              </w:rPr>
              <w:t>Phone number of the Supplier / a responsible partner of the joint venture agreement</w:t>
            </w:r>
          </w:p>
        </w:tc>
        <w:tc>
          <w:tcPr>
            <w:tcW w:w="4564" w:type="dxa"/>
            <w:tcBorders>
              <w:top w:val="single" w:sz="4" w:space="0" w:color="auto"/>
              <w:left w:val="single" w:sz="4" w:space="0" w:color="auto"/>
              <w:bottom w:val="single" w:sz="4" w:space="0" w:color="auto"/>
              <w:right w:val="single" w:sz="4" w:space="0" w:color="auto"/>
            </w:tcBorders>
          </w:tcPr>
          <w:p w14:paraId="511FD28A" w14:textId="77777777" w:rsidR="00611793" w:rsidRPr="00F61982" w:rsidRDefault="00611793" w:rsidP="00CF2563">
            <w:pPr>
              <w:jc w:val="both"/>
              <w:rPr>
                <w:sz w:val="22"/>
                <w:szCs w:val="22"/>
                <w:lang w:val="en-GB"/>
              </w:rPr>
            </w:pPr>
          </w:p>
        </w:tc>
      </w:tr>
      <w:tr w:rsidR="00611793" w:rsidRPr="00F61982" w14:paraId="651EF1C2" w14:textId="77777777" w:rsidTr="00084FDF">
        <w:tc>
          <w:tcPr>
            <w:tcW w:w="5070" w:type="dxa"/>
            <w:tcBorders>
              <w:top w:val="single" w:sz="4" w:space="0" w:color="auto"/>
              <w:left w:val="single" w:sz="4" w:space="0" w:color="auto"/>
              <w:bottom w:val="single" w:sz="4" w:space="0" w:color="auto"/>
              <w:right w:val="single" w:sz="4" w:space="0" w:color="auto"/>
            </w:tcBorders>
            <w:hideMark/>
          </w:tcPr>
          <w:p w14:paraId="507297FB" w14:textId="77777777" w:rsidR="00611793" w:rsidRPr="00F61982" w:rsidRDefault="00611793" w:rsidP="00CF2563">
            <w:pPr>
              <w:jc w:val="both"/>
              <w:rPr>
                <w:sz w:val="22"/>
                <w:szCs w:val="22"/>
                <w:lang w:val="en-GB"/>
              </w:rPr>
            </w:pPr>
            <w:r w:rsidRPr="00F61982">
              <w:rPr>
                <w:sz w:val="22"/>
                <w:szCs w:val="22"/>
                <w:lang w:val="en-GB"/>
              </w:rPr>
              <w:t xml:space="preserve">First name, last name of and position held by the person empowered by </w:t>
            </w:r>
            <w:r>
              <w:rPr>
                <w:sz w:val="22"/>
                <w:szCs w:val="22"/>
                <w:lang w:val="en-GB"/>
              </w:rPr>
              <w:t>the Supplier / a respo</w:t>
            </w:r>
            <w:r w:rsidRPr="00F61982">
              <w:rPr>
                <w:sz w:val="22"/>
                <w:szCs w:val="22"/>
                <w:lang w:val="en-GB"/>
              </w:rPr>
              <w:t xml:space="preserve">nsible partner of joint venture agreement for signature of the Tender </w:t>
            </w:r>
          </w:p>
        </w:tc>
        <w:tc>
          <w:tcPr>
            <w:tcW w:w="4564" w:type="dxa"/>
            <w:tcBorders>
              <w:top w:val="single" w:sz="4" w:space="0" w:color="auto"/>
              <w:left w:val="single" w:sz="4" w:space="0" w:color="auto"/>
              <w:bottom w:val="single" w:sz="4" w:space="0" w:color="auto"/>
              <w:right w:val="single" w:sz="4" w:space="0" w:color="auto"/>
            </w:tcBorders>
          </w:tcPr>
          <w:p w14:paraId="573D48CE" w14:textId="77777777" w:rsidR="00611793" w:rsidRPr="00F61982" w:rsidRDefault="00611793" w:rsidP="00CF2563">
            <w:pPr>
              <w:jc w:val="both"/>
              <w:rPr>
                <w:sz w:val="22"/>
                <w:szCs w:val="22"/>
                <w:lang w:val="en-GB"/>
              </w:rPr>
            </w:pPr>
          </w:p>
        </w:tc>
      </w:tr>
      <w:tr w:rsidR="00611793" w:rsidRPr="00F61982" w14:paraId="29DD3549" w14:textId="77777777" w:rsidTr="00084FDF">
        <w:tc>
          <w:tcPr>
            <w:tcW w:w="5070" w:type="dxa"/>
            <w:tcBorders>
              <w:top w:val="single" w:sz="4" w:space="0" w:color="auto"/>
              <w:left w:val="single" w:sz="4" w:space="0" w:color="auto"/>
              <w:bottom w:val="single" w:sz="4" w:space="0" w:color="auto"/>
              <w:right w:val="single" w:sz="4" w:space="0" w:color="auto"/>
            </w:tcBorders>
          </w:tcPr>
          <w:p w14:paraId="6F2D8108" w14:textId="77777777" w:rsidR="00611793" w:rsidRPr="00F61982" w:rsidRDefault="00611793" w:rsidP="00CF2563">
            <w:pPr>
              <w:tabs>
                <w:tab w:val="left" w:pos="22"/>
              </w:tabs>
              <w:jc w:val="both"/>
              <w:rPr>
                <w:sz w:val="22"/>
                <w:szCs w:val="22"/>
                <w:lang w:val="en-GB"/>
              </w:rPr>
            </w:pPr>
            <w:r w:rsidRPr="00F61982">
              <w:rPr>
                <w:sz w:val="22"/>
                <w:szCs w:val="22"/>
                <w:lang w:val="en-GB"/>
              </w:rPr>
              <w:tab/>
              <w:t xml:space="preserve">First name, last name of and position held by the Supplier / a responsible partner of joint venture who shall sign the agreement in case of winning of the Public tender </w:t>
            </w:r>
          </w:p>
        </w:tc>
        <w:tc>
          <w:tcPr>
            <w:tcW w:w="4564" w:type="dxa"/>
            <w:tcBorders>
              <w:top w:val="single" w:sz="4" w:space="0" w:color="auto"/>
              <w:left w:val="single" w:sz="4" w:space="0" w:color="auto"/>
              <w:bottom w:val="single" w:sz="4" w:space="0" w:color="auto"/>
              <w:right w:val="single" w:sz="4" w:space="0" w:color="auto"/>
            </w:tcBorders>
          </w:tcPr>
          <w:p w14:paraId="3FBBFCC7" w14:textId="77777777" w:rsidR="00611793" w:rsidRPr="00F61982" w:rsidRDefault="00611793" w:rsidP="00CF2563">
            <w:pPr>
              <w:jc w:val="both"/>
              <w:rPr>
                <w:sz w:val="22"/>
                <w:szCs w:val="22"/>
                <w:lang w:val="en-GB"/>
              </w:rPr>
            </w:pPr>
          </w:p>
        </w:tc>
      </w:tr>
    </w:tbl>
    <w:p w14:paraId="265206F1" w14:textId="77777777" w:rsidR="00611793" w:rsidRPr="009579D2" w:rsidRDefault="00611793" w:rsidP="00817CE2">
      <w:pPr>
        <w:pStyle w:val="Antrat1"/>
        <w:numPr>
          <w:ilvl w:val="0"/>
          <w:numId w:val="2"/>
        </w:numPr>
        <w:tabs>
          <w:tab w:val="left" w:pos="284"/>
        </w:tabs>
        <w:spacing w:before="120" w:after="120"/>
        <w:ind w:left="0" w:right="142" w:firstLine="0"/>
        <w:jc w:val="center"/>
        <w:rPr>
          <w:b/>
          <w:bCs/>
          <w:lang w:val="en-GB"/>
        </w:rPr>
      </w:pPr>
      <w:bookmarkStart w:id="1" w:name="_Toc329443226"/>
      <w:r w:rsidRPr="009579D2">
        <w:rPr>
          <w:b/>
          <w:bCs/>
          <w:lang w:val="en-GB"/>
        </w:rPr>
        <w:t xml:space="preserve">AGREEMENT WITH THE TERMS AND CONDITIONS OF THE PUBLIC PROCUREMENT </w:t>
      </w:r>
    </w:p>
    <w:bookmarkEnd w:id="1"/>
    <w:p w14:paraId="33E101BA" w14:textId="77777777" w:rsidR="00C073A3" w:rsidRPr="00010EF2" w:rsidRDefault="0076697D" w:rsidP="00084FDF">
      <w:pPr>
        <w:jc w:val="both"/>
        <w:rPr>
          <w:lang w:val="en-US"/>
        </w:rPr>
      </w:pPr>
      <w:r w:rsidRPr="00010EF2">
        <w:rPr>
          <w:lang w:val="en-US"/>
        </w:rPr>
        <w:t xml:space="preserve">1. </w:t>
      </w:r>
      <w:r w:rsidR="00C073A3" w:rsidRPr="00010EF2">
        <w:rPr>
          <w:lang w:val="en-US"/>
        </w:rPr>
        <w:t xml:space="preserve">We note that by submitting our Tender we agree with the further procedures of the Public Procurement established in the Terms and conditions of the Public procurement and with the terms and conditions of the other documents of </w:t>
      </w:r>
      <w:bookmarkStart w:id="2" w:name="_Hlk488990919"/>
      <w:r w:rsidR="00C073A3" w:rsidRPr="00010EF2">
        <w:rPr>
          <w:lang w:val="en-US"/>
        </w:rPr>
        <w:t xml:space="preserve">the Public Procurement </w:t>
      </w:r>
      <w:bookmarkEnd w:id="2"/>
      <w:r w:rsidR="00C073A3" w:rsidRPr="00010EF2">
        <w:rPr>
          <w:lang w:val="en-US"/>
        </w:rPr>
        <w:t xml:space="preserve">(explanations and specifications). </w:t>
      </w:r>
    </w:p>
    <w:p w14:paraId="5A0BFC8F" w14:textId="77777777" w:rsidR="00C073A3" w:rsidRPr="00010EF2" w:rsidRDefault="0076697D" w:rsidP="00084FDF">
      <w:pPr>
        <w:spacing w:before="120"/>
        <w:jc w:val="both"/>
        <w:rPr>
          <w:lang w:val="en-US"/>
        </w:rPr>
      </w:pPr>
      <w:r w:rsidRPr="00010EF2">
        <w:rPr>
          <w:lang w:val="en-US"/>
        </w:rPr>
        <w:t xml:space="preserve">2. </w:t>
      </w:r>
      <w:r w:rsidR="00B84A5F" w:rsidRPr="00010EF2">
        <w:rPr>
          <w:lang w:val="en-US"/>
        </w:rPr>
        <w:t xml:space="preserve">By submitting </w:t>
      </w:r>
      <w:r w:rsidR="00D521DF" w:rsidRPr="00010EF2">
        <w:rPr>
          <w:lang w:val="en-US"/>
        </w:rPr>
        <w:t xml:space="preserve">our Tender </w:t>
      </w:r>
      <w:r w:rsidR="00B84A5F" w:rsidRPr="00010EF2">
        <w:rPr>
          <w:lang w:val="en-US"/>
        </w:rPr>
        <w:t>by</w:t>
      </w:r>
      <w:r w:rsidRPr="00010EF2">
        <w:rPr>
          <w:lang w:val="en-US"/>
        </w:rPr>
        <w:t xml:space="preserve"> CVP IS, I confirm that the data provided by digital copies</w:t>
      </w:r>
      <w:r w:rsidR="00D521DF" w:rsidRPr="00010EF2">
        <w:rPr>
          <w:lang w:val="en-US"/>
        </w:rPr>
        <w:t xml:space="preserve"> and by electronic measures is real</w:t>
      </w:r>
      <w:r w:rsidRPr="00010EF2">
        <w:rPr>
          <w:lang w:val="en-US"/>
        </w:rPr>
        <w:t>.</w:t>
      </w:r>
    </w:p>
    <w:p w14:paraId="18E4D870" w14:textId="77777777" w:rsidR="00611793" w:rsidRPr="009579D2" w:rsidRDefault="00611793" w:rsidP="00817CE2">
      <w:pPr>
        <w:pStyle w:val="Antrat1"/>
        <w:numPr>
          <w:ilvl w:val="0"/>
          <w:numId w:val="2"/>
        </w:numPr>
        <w:tabs>
          <w:tab w:val="left" w:pos="284"/>
        </w:tabs>
        <w:spacing w:before="120" w:after="120"/>
        <w:ind w:left="0" w:firstLine="0"/>
        <w:jc w:val="center"/>
        <w:rPr>
          <w:b/>
          <w:bCs/>
          <w:lang w:val="en-GB"/>
        </w:rPr>
      </w:pPr>
      <w:bookmarkStart w:id="3" w:name="_Toc329443227"/>
      <w:r w:rsidRPr="009579D2">
        <w:rPr>
          <w:b/>
          <w:bCs/>
          <w:lang w:val="en-GB"/>
        </w:rPr>
        <w:t xml:space="preserve">INFORMATION OF THE SUB-SUPPLIERS THAT ARE PLANNED TO BE INVOKED </w:t>
      </w:r>
    </w:p>
    <w:bookmarkEnd w:id="3"/>
    <w:p w14:paraId="1E4FF60A" w14:textId="77777777" w:rsidR="00611793" w:rsidRPr="009579D2" w:rsidRDefault="00611793" w:rsidP="00084FDF">
      <w:pPr>
        <w:spacing w:before="60" w:after="60"/>
        <w:jc w:val="both"/>
        <w:rPr>
          <w:lang w:val="en-GB"/>
        </w:rPr>
      </w:pPr>
      <w:r w:rsidRPr="009579D2">
        <w:rPr>
          <w:lang w:val="en-GB"/>
        </w:rPr>
        <w:t xml:space="preserve">The following sub-suppliers will be invoked for execution of the Agreement: </w:t>
      </w:r>
    </w:p>
    <w:tbl>
      <w:tblPr>
        <w:tblStyle w:val="Lentelstinklelis"/>
        <w:tblW w:w="0" w:type="auto"/>
        <w:tblLook w:val="04A0" w:firstRow="1" w:lastRow="0" w:firstColumn="1" w:lastColumn="0" w:noHBand="0" w:noVBand="1"/>
      </w:tblPr>
      <w:tblGrid>
        <w:gridCol w:w="812"/>
        <w:gridCol w:w="3793"/>
        <w:gridCol w:w="5024"/>
      </w:tblGrid>
      <w:tr w:rsidR="00611793" w:rsidRPr="009579D2" w14:paraId="63BEAE60" w14:textId="77777777" w:rsidTr="00084FDF">
        <w:tc>
          <w:tcPr>
            <w:tcW w:w="812" w:type="dxa"/>
          </w:tcPr>
          <w:p w14:paraId="7C9E9DB1" w14:textId="77777777" w:rsidR="00611793" w:rsidRPr="009579D2" w:rsidRDefault="00611793" w:rsidP="00CF2563">
            <w:pPr>
              <w:spacing w:before="60" w:after="60"/>
              <w:jc w:val="center"/>
              <w:rPr>
                <w:lang w:val="en-GB"/>
              </w:rPr>
            </w:pPr>
            <w:r w:rsidRPr="009579D2">
              <w:rPr>
                <w:lang w:val="en-GB"/>
              </w:rPr>
              <w:t xml:space="preserve">No. </w:t>
            </w:r>
          </w:p>
        </w:tc>
        <w:tc>
          <w:tcPr>
            <w:tcW w:w="3795" w:type="dxa"/>
          </w:tcPr>
          <w:p w14:paraId="6C149B1D" w14:textId="77777777" w:rsidR="00611793" w:rsidRPr="009579D2" w:rsidRDefault="00611793" w:rsidP="00CF2563">
            <w:pPr>
              <w:spacing w:before="60" w:after="60"/>
              <w:jc w:val="center"/>
              <w:rPr>
                <w:lang w:val="en-GB"/>
              </w:rPr>
            </w:pPr>
            <w:r w:rsidRPr="009579D2">
              <w:rPr>
                <w:lang w:val="en-GB"/>
              </w:rPr>
              <w:t xml:space="preserve">Name of sub-supplier </w:t>
            </w:r>
          </w:p>
          <w:p w14:paraId="6D8FA5A3" w14:textId="77777777" w:rsidR="00611793" w:rsidRPr="009579D2" w:rsidRDefault="00611793" w:rsidP="00CF2563">
            <w:pPr>
              <w:spacing w:before="60" w:after="60"/>
              <w:jc w:val="center"/>
              <w:rPr>
                <w:lang w:val="en-GB"/>
              </w:rPr>
            </w:pPr>
            <w:r w:rsidRPr="009579D2">
              <w:rPr>
                <w:lang w:val="en-GB"/>
              </w:rPr>
              <w:t xml:space="preserve"> </w:t>
            </w:r>
          </w:p>
        </w:tc>
        <w:tc>
          <w:tcPr>
            <w:tcW w:w="5027" w:type="dxa"/>
          </w:tcPr>
          <w:p w14:paraId="3AD25307" w14:textId="77777777" w:rsidR="00611793" w:rsidRPr="009579D2" w:rsidRDefault="00611793" w:rsidP="00CF2563">
            <w:pPr>
              <w:spacing w:before="60" w:after="60"/>
              <w:jc w:val="center"/>
              <w:rPr>
                <w:lang w:val="en-GB"/>
              </w:rPr>
            </w:pPr>
            <w:r w:rsidRPr="009579D2">
              <w:rPr>
                <w:lang w:val="en-GB"/>
              </w:rPr>
              <w:t>Description of the part of the object of the Agreement that is transferred for execution to the sub-supplier</w:t>
            </w:r>
            <w:r w:rsidRPr="009579D2">
              <w:rPr>
                <w:rStyle w:val="Puslapioinaosnuoroda"/>
                <w:lang w:val="en-GB"/>
              </w:rPr>
              <w:footnoteReference w:id="2"/>
            </w:r>
          </w:p>
        </w:tc>
      </w:tr>
      <w:tr w:rsidR="00611793" w:rsidRPr="00F61982" w14:paraId="5CC05C1F" w14:textId="77777777" w:rsidTr="00084FDF">
        <w:trPr>
          <w:trHeight w:val="305"/>
        </w:trPr>
        <w:tc>
          <w:tcPr>
            <w:tcW w:w="812" w:type="dxa"/>
          </w:tcPr>
          <w:p w14:paraId="253476C3" w14:textId="77777777" w:rsidR="00611793" w:rsidRPr="00F61982" w:rsidRDefault="00611793" w:rsidP="00CF2563">
            <w:pPr>
              <w:spacing w:before="60" w:after="60"/>
              <w:jc w:val="both"/>
              <w:rPr>
                <w:sz w:val="22"/>
                <w:szCs w:val="22"/>
                <w:lang w:val="en-GB"/>
              </w:rPr>
            </w:pPr>
          </w:p>
        </w:tc>
        <w:tc>
          <w:tcPr>
            <w:tcW w:w="3795" w:type="dxa"/>
          </w:tcPr>
          <w:p w14:paraId="68BCE12B" w14:textId="77777777" w:rsidR="00611793" w:rsidRPr="00F61982" w:rsidRDefault="00611793" w:rsidP="00CF2563">
            <w:pPr>
              <w:spacing w:before="60" w:after="60"/>
              <w:jc w:val="both"/>
              <w:rPr>
                <w:sz w:val="22"/>
                <w:szCs w:val="22"/>
                <w:lang w:val="en-GB"/>
              </w:rPr>
            </w:pPr>
          </w:p>
        </w:tc>
        <w:tc>
          <w:tcPr>
            <w:tcW w:w="5027" w:type="dxa"/>
          </w:tcPr>
          <w:p w14:paraId="31170FA8" w14:textId="77777777" w:rsidR="00611793" w:rsidRPr="00F61982" w:rsidRDefault="00611793" w:rsidP="00CF2563">
            <w:pPr>
              <w:spacing w:before="60" w:after="60"/>
              <w:jc w:val="both"/>
              <w:rPr>
                <w:sz w:val="22"/>
                <w:szCs w:val="22"/>
                <w:lang w:val="en-GB"/>
              </w:rPr>
            </w:pPr>
          </w:p>
        </w:tc>
      </w:tr>
    </w:tbl>
    <w:p w14:paraId="65A7F5D9" w14:textId="77777777" w:rsidR="003B556B" w:rsidRDefault="003B556B" w:rsidP="00084FDF">
      <w:pPr>
        <w:spacing w:before="60" w:after="60"/>
        <w:jc w:val="both"/>
        <w:rPr>
          <w:lang w:val="en-GB"/>
        </w:rPr>
      </w:pPr>
    </w:p>
    <w:p w14:paraId="5A9B0506" w14:textId="1EEF8402" w:rsidR="00611793" w:rsidRPr="009579D2" w:rsidRDefault="00611793" w:rsidP="00084FDF">
      <w:pPr>
        <w:spacing w:before="60" w:after="60"/>
        <w:jc w:val="both"/>
        <w:rPr>
          <w:lang w:val="en-GB"/>
        </w:rPr>
      </w:pPr>
      <w:r w:rsidRPr="009579D2">
        <w:rPr>
          <w:lang w:val="en-GB"/>
        </w:rPr>
        <w:t xml:space="preserve">We enclose to our Tender digital copies of declarations of sub-suppliers filled out in accordance with a form available in the </w:t>
      </w:r>
      <w:r w:rsidRPr="003130C8">
        <w:rPr>
          <w:lang w:val="en-GB"/>
        </w:rPr>
        <w:t>Annex No.</w:t>
      </w:r>
      <w:r w:rsidR="0070456D" w:rsidRPr="003130C8">
        <w:rPr>
          <w:lang w:val="en-GB"/>
        </w:rPr>
        <w:t>1</w:t>
      </w:r>
      <w:r w:rsidRPr="009579D2">
        <w:rPr>
          <w:lang w:val="en-GB"/>
        </w:rPr>
        <w:t xml:space="preserve"> of the present Form of the Tender confirming a consent to be a sub-supplier of the Supplier in the Public Procurement executed by the Purchaser, and the documents proving qualification of sub-suppliers. </w:t>
      </w:r>
    </w:p>
    <w:p w14:paraId="081CA960" w14:textId="77777777" w:rsidR="00611793" w:rsidRPr="009579D2" w:rsidRDefault="00611793" w:rsidP="00084FDF">
      <w:pPr>
        <w:pStyle w:val="Antrat1"/>
        <w:numPr>
          <w:ilvl w:val="0"/>
          <w:numId w:val="2"/>
        </w:numPr>
        <w:tabs>
          <w:tab w:val="left" w:pos="284"/>
        </w:tabs>
        <w:spacing w:before="120" w:after="120"/>
        <w:ind w:left="0" w:firstLine="0"/>
        <w:jc w:val="center"/>
        <w:rPr>
          <w:b/>
          <w:bCs/>
          <w:lang w:val="en-GB"/>
        </w:rPr>
      </w:pPr>
      <w:r w:rsidRPr="009579D2">
        <w:rPr>
          <w:b/>
          <w:bCs/>
          <w:lang w:val="en-GB"/>
        </w:rPr>
        <w:t>THE TENDER PRICE</w:t>
      </w:r>
    </w:p>
    <w:p w14:paraId="4E9A7475" w14:textId="77777777" w:rsidR="00611793" w:rsidRPr="009579D2" w:rsidRDefault="00611793" w:rsidP="00084FDF">
      <w:pPr>
        <w:numPr>
          <w:ilvl w:val="1"/>
          <w:numId w:val="2"/>
        </w:numPr>
        <w:spacing w:before="60" w:after="60"/>
        <w:ind w:left="567" w:hanging="567"/>
        <w:jc w:val="both"/>
        <w:rPr>
          <w:lang w:val="en-GB"/>
        </w:rPr>
      </w:pPr>
      <w:r w:rsidRPr="009579D2">
        <w:rPr>
          <w:lang w:val="en-GB"/>
        </w:rPr>
        <w:t xml:space="preserve">The Tender price shall be specified in Euros. </w:t>
      </w:r>
    </w:p>
    <w:p w14:paraId="16728945" w14:textId="77777777" w:rsidR="00611793" w:rsidRPr="009579D2" w:rsidRDefault="00611793" w:rsidP="00084FDF">
      <w:pPr>
        <w:numPr>
          <w:ilvl w:val="1"/>
          <w:numId w:val="2"/>
        </w:numPr>
        <w:spacing w:before="60" w:after="120"/>
        <w:ind w:left="567" w:hanging="567"/>
        <w:jc w:val="both"/>
        <w:rPr>
          <w:lang w:val="en-GB"/>
        </w:rPr>
      </w:pPr>
      <w:r w:rsidRPr="009579D2">
        <w:rPr>
          <w:lang w:val="en-GB"/>
        </w:rPr>
        <w:t xml:space="preserve">The Tender price shall be specified by filling out the table below: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8"/>
        <w:gridCol w:w="3643"/>
        <w:gridCol w:w="2552"/>
        <w:gridCol w:w="2551"/>
      </w:tblGrid>
      <w:tr w:rsidR="00611793" w:rsidRPr="009579D2" w14:paraId="6F6F25D2" w14:textId="77777777" w:rsidTr="006E5312">
        <w:trPr>
          <w:trHeight w:val="309"/>
        </w:trPr>
        <w:tc>
          <w:tcPr>
            <w:tcW w:w="888" w:type="dxa"/>
            <w:vAlign w:val="center"/>
          </w:tcPr>
          <w:p w14:paraId="4308CA99" w14:textId="77777777" w:rsidR="00611793" w:rsidRPr="009579D2" w:rsidRDefault="00611793" w:rsidP="00DC2365">
            <w:pPr>
              <w:spacing w:before="60" w:after="60"/>
              <w:jc w:val="center"/>
              <w:rPr>
                <w:b/>
                <w:bCs/>
                <w:lang w:val="en-GB"/>
              </w:rPr>
            </w:pPr>
            <w:r w:rsidRPr="009579D2">
              <w:rPr>
                <w:b/>
                <w:bCs/>
                <w:lang w:val="en-GB"/>
              </w:rPr>
              <w:t>No.</w:t>
            </w:r>
          </w:p>
        </w:tc>
        <w:tc>
          <w:tcPr>
            <w:tcW w:w="3643" w:type="dxa"/>
            <w:vAlign w:val="center"/>
          </w:tcPr>
          <w:p w14:paraId="435121B4" w14:textId="77777777" w:rsidR="00611793" w:rsidRPr="009579D2" w:rsidRDefault="00611793" w:rsidP="00DC2365">
            <w:pPr>
              <w:spacing w:before="60" w:after="60"/>
              <w:jc w:val="center"/>
              <w:rPr>
                <w:b/>
                <w:bCs/>
                <w:lang w:val="en-GB"/>
              </w:rPr>
            </w:pPr>
            <w:r w:rsidRPr="009579D2">
              <w:rPr>
                <w:b/>
                <w:bCs/>
                <w:lang w:val="en-GB"/>
              </w:rPr>
              <w:t xml:space="preserve">The object of the Public Procurement </w:t>
            </w:r>
          </w:p>
        </w:tc>
        <w:tc>
          <w:tcPr>
            <w:tcW w:w="2552" w:type="dxa"/>
            <w:vAlign w:val="center"/>
          </w:tcPr>
          <w:p w14:paraId="1A86D33B" w14:textId="77777777" w:rsidR="00611793" w:rsidRPr="009579D2" w:rsidRDefault="00611793" w:rsidP="00DC2365">
            <w:pPr>
              <w:spacing w:before="60" w:after="60"/>
              <w:jc w:val="center"/>
              <w:rPr>
                <w:b/>
                <w:bCs/>
                <w:lang w:val="en-GB"/>
              </w:rPr>
            </w:pPr>
            <w:r w:rsidRPr="009579D2">
              <w:rPr>
                <w:b/>
                <w:bCs/>
                <w:lang w:val="en-GB"/>
              </w:rPr>
              <w:t xml:space="preserve">The period of validity of the Agreement </w:t>
            </w:r>
          </w:p>
        </w:tc>
        <w:tc>
          <w:tcPr>
            <w:tcW w:w="2551" w:type="dxa"/>
            <w:vAlign w:val="center"/>
          </w:tcPr>
          <w:p w14:paraId="416233EF" w14:textId="77777777" w:rsidR="00611793" w:rsidRPr="009579D2" w:rsidRDefault="00611793" w:rsidP="00DC2365">
            <w:pPr>
              <w:spacing w:before="60" w:after="60"/>
              <w:ind w:left="-102"/>
              <w:jc w:val="center"/>
              <w:rPr>
                <w:b/>
                <w:bCs/>
                <w:lang w:val="en-GB"/>
              </w:rPr>
            </w:pPr>
            <w:r w:rsidRPr="009579D2">
              <w:rPr>
                <w:b/>
                <w:bCs/>
                <w:lang w:val="en-GB"/>
              </w:rPr>
              <w:t>Annual insurance premium</w:t>
            </w:r>
            <w:r w:rsidR="00DC2365">
              <w:rPr>
                <w:b/>
                <w:bCs/>
                <w:lang w:val="en-GB"/>
              </w:rPr>
              <w:t xml:space="preserve"> </w:t>
            </w:r>
            <w:r w:rsidRPr="009579D2">
              <w:rPr>
                <w:b/>
                <w:bCs/>
                <w:lang w:val="en-GB"/>
              </w:rPr>
              <w:t xml:space="preserve">EUR (VAT excluded) </w:t>
            </w:r>
          </w:p>
        </w:tc>
      </w:tr>
      <w:tr w:rsidR="00611793" w:rsidRPr="009579D2" w14:paraId="348C6972" w14:textId="77777777" w:rsidTr="006E5312">
        <w:tc>
          <w:tcPr>
            <w:tcW w:w="888" w:type="dxa"/>
          </w:tcPr>
          <w:p w14:paraId="160AECDE" w14:textId="77777777" w:rsidR="00611793" w:rsidRPr="009579D2" w:rsidRDefault="00611793" w:rsidP="00DC2365">
            <w:pPr>
              <w:spacing w:before="60" w:after="60"/>
              <w:jc w:val="center"/>
              <w:rPr>
                <w:b/>
                <w:bCs/>
                <w:lang w:val="en-GB"/>
              </w:rPr>
            </w:pPr>
            <w:r w:rsidRPr="009579D2">
              <w:rPr>
                <w:b/>
                <w:bCs/>
                <w:lang w:val="en-GB"/>
              </w:rPr>
              <w:t>1.</w:t>
            </w:r>
          </w:p>
        </w:tc>
        <w:tc>
          <w:tcPr>
            <w:tcW w:w="3643" w:type="dxa"/>
          </w:tcPr>
          <w:p w14:paraId="3C2DB2A0" w14:textId="77777777" w:rsidR="00611793" w:rsidRPr="009579D2" w:rsidRDefault="00611793" w:rsidP="00DC2365">
            <w:pPr>
              <w:spacing w:before="60" w:after="60"/>
              <w:rPr>
                <w:b/>
                <w:lang w:val="en-GB"/>
              </w:rPr>
            </w:pPr>
            <w:r w:rsidRPr="009579D2">
              <w:rPr>
                <w:b/>
                <w:bCs/>
                <w:lang w:val="en-GB"/>
              </w:rPr>
              <w:t>CIVIL LIABILITY INSURANCE OF MANAGING PERSONS</w:t>
            </w:r>
          </w:p>
        </w:tc>
        <w:tc>
          <w:tcPr>
            <w:tcW w:w="2552" w:type="dxa"/>
          </w:tcPr>
          <w:p w14:paraId="402A83E2" w14:textId="77777777" w:rsidR="00611793" w:rsidRPr="009579D2" w:rsidRDefault="00611793" w:rsidP="00DC2365">
            <w:pPr>
              <w:spacing w:before="60" w:after="60"/>
              <w:ind w:firstLine="41"/>
              <w:jc w:val="center"/>
              <w:rPr>
                <w:b/>
                <w:lang w:val="en-GB"/>
              </w:rPr>
            </w:pPr>
          </w:p>
          <w:p w14:paraId="3A125430" w14:textId="77777777" w:rsidR="00611793" w:rsidRPr="009579D2" w:rsidRDefault="00611793" w:rsidP="00DC2365">
            <w:pPr>
              <w:spacing w:before="60" w:after="60"/>
              <w:ind w:firstLine="41"/>
              <w:jc w:val="center"/>
              <w:rPr>
                <w:lang w:val="en-GB"/>
              </w:rPr>
            </w:pPr>
            <w:r w:rsidRPr="009579D2">
              <w:rPr>
                <w:b/>
                <w:lang w:val="en-GB"/>
              </w:rPr>
              <w:t>12 MONTHS</w:t>
            </w:r>
          </w:p>
        </w:tc>
        <w:tc>
          <w:tcPr>
            <w:tcW w:w="2551" w:type="dxa"/>
          </w:tcPr>
          <w:p w14:paraId="6C347C2B" w14:textId="77777777" w:rsidR="00611793" w:rsidRPr="009579D2" w:rsidRDefault="00611793" w:rsidP="00DC2365">
            <w:pPr>
              <w:spacing w:before="60" w:after="60"/>
              <w:ind w:firstLine="41"/>
              <w:rPr>
                <w:lang w:val="en-GB"/>
              </w:rPr>
            </w:pPr>
          </w:p>
        </w:tc>
      </w:tr>
      <w:tr w:rsidR="00611793" w:rsidRPr="009579D2" w14:paraId="2552BB76" w14:textId="77777777" w:rsidTr="006E5312">
        <w:tc>
          <w:tcPr>
            <w:tcW w:w="7083" w:type="dxa"/>
            <w:gridSpan w:val="3"/>
          </w:tcPr>
          <w:p w14:paraId="09B5FC94" w14:textId="77777777" w:rsidR="00611793" w:rsidRPr="009579D2" w:rsidRDefault="00611793" w:rsidP="00DC2365">
            <w:pPr>
              <w:spacing w:before="60" w:after="60"/>
              <w:ind w:firstLine="41"/>
              <w:jc w:val="right"/>
              <w:rPr>
                <w:lang w:val="en-GB"/>
              </w:rPr>
            </w:pPr>
            <w:r w:rsidRPr="009579D2">
              <w:rPr>
                <w:b/>
                <w:bCs/>
                <w:lang w:val="en-GB"/>
              </w:rPr>
              <w:t>The Tender price in EUR (VAT excluded)</w:t>
            </w:r>
          </w:p>
        </w:tc>
        <w:tc>
          <w:tcPr>
            <w:tcW w:w="2551" w:type="dxa"/>
          </w:tcPr>
          <w:p w14:paraId="25A77C27" w14:textId="77777777" w:rsidR="00611793" w:rsidRPr="009579D2" w:rsidRDefault="00611793" w:rsidP="00DC2365">
            <w:pPr>
              <w:spacing w:before="60" w:after="60"/>
              <w:ind w:firstLine="41"/>
              <w:jc w:val="center"/>
              <w:rPr>
                <w:lang w:val="en-GB"/>
              </w:rPr>
            </w:pPr>
          </w:p>
        </w:tc>
      </w:tr>
      <w:tr w:rsidR="00611793" w:rsidRPr="009579D2" w14:paraId="78BFDAD1" w14:textId="77777777" w:rsidTr="006E5312">
        <w:tc>
          <w:tcPr>
            <w:tcW w:w="7083" w:type="dxa"/>
            <w:gridSpan w:val="3"/>
          </w:tcPr>
          <w:p w14:paraId="71EE68CB" w14:textId="77777777" w:rsidR="00611793" w:rsidRPr="009579D2" w:rsidRDefault="00611793" w:rsidP="00DC2365">
            <w:pPr>
              <w:spacing w:before="60" w:after="60"/>
              <w:ind w:firstLine="41"/>
              <w:jc w:val="right"/>
              <w:rPr>
                <w:b/>
                <w:bCs/>
                <w:lang w:val="en-GB"/>
              </w:rPr>
            </w:pPr>
            <w:r w:rsidRPr="009579D2">
              <w:rPr>
                <w:b/>
                <w:bCs/>
                <w:lang w:val="en-GB"/>
              </w:rPr>
              <w:t xml:space="preserve">VAT* </w:t>
            </w:r>
          </w:p>
        </w:tc>
        <w:tc>
          <w:tcPr>
            <w:tcW w:w="2551" w:type="dxa"/>
          </w:tcPr>
          <w:p w14:paraId="62372629" w14:textId="77777777" w:rsidR="00611793" w:rsidRPr="009579D2" w:rsidRDefault="00611793" w:rsidP="00DC2365">
            <w:pPr>
              <w:spacing w:before="60" w:after="60"/>
              <w:ind w:firstLine="41"/>
              <w:jc w:val="center"/>
              <w:rPr>
                <w:lang w:val="en-GB"/>
              </w:rPr>
            </w:pPr>
          </w:p>
        </w:tc>
      </w:tr>
      <w:tr w:rsidR="00611793" w:rsidRPr="009579D2" w14:paraId="04E3C136" w14:textId="77777777" w:rsidTr="006E5312">
        <w:tc>
          <w:tcPr>
            <w:tcW w:w="7083" w:type="dxa"/>
            <w:gridSpan w:val="3"/>
          </w:tcPr>
          <w:p w14:paraId="733A81A7" w14:textId="23F97E59" w:rsidR="00611793" w:rsidRPr="009579D2" w:rsidRDefault="00611793" w:rsidP="00DC2365">
            <w:pPr>
              <w:spacing w:before="60" w:after="60"/>
              <w:ind w:firstLine="41"/>
              <w:jc w:val="right"/>
              <w:rPr>
                <w:b/>
                <w:bCs/>
                <w:lang w:val="en-GB"/>
              </w:rPr>
            </w:pPr>
            <w:r w:rsidRPr="009579D2">
              <w:rPr>
                <w:b/>
                <w:bCs/>
                <w:lang w:val="en-GB"/>
              </w:rPr>
              <w:t xml:space="preserve">The Tender price in EUR (VAT </w:t>
            </w:r>
            <w:r w:rsidR="006E5312" w:rsidRPr="009579D2">
              <w:rPr>
                <w:b/>
                <w:bCs/>
                <w:lang w:val="en-GB"/>
              </w:rPr>
              <w:t>included) *</w:t>
            </w:r>
            <w:r w:rsidRPr="009579D2">
              <w:rPr>
                <w:b/>
                <w:bCs/>
                <w:lang w:val="en-GB"/>
              </w:rPr>
              <w:t xml:space="preserve"> </w:t>
            </w:r>
          </w:p>
        </w:tc>
        <w:tc>
          <w:tcPr>
            <w:tcW w:w="2551" w:type="dxa"/>
          </w:tcPr>
          <w:p w14:paraId="268CDC14" w14:textId="77777777" w:rsidR="00611793" w:rsidRPr="009579D2" w:rsidRDefault="00611793" w:rsidP="00DC2365">
            <w:pPr>
              <w:spacing w:before="60" w:after="60"/>
              <w:ind w:firstLine="41"/>
              <w:jc w:val="center"/>
              <w:rPr>
                <w:lang w:val="en-GB"/>
              </w:rPr>
            </w:pPr>
          </w:p>
        </w:tc>
      </w:tr>
    </w:tbl>
    <w:p w14:paraId="3077F535" w14:textId="77777777" w:rsidR="00611793" w:rsidRPr="009579D2" w:rsidRDefault="00611793" w:rsidP="00DC2365">
      <w:pPr>
        <w:spacing w:before="60" w:after="60"/>
        <w:jc w:val="both"/>
        <w:rPr>
          <w:i/>
          <w:lang w:val="en-GB"/>
        </w:rPr>
      </w:pPr>
      <w:r w:rsidRPr="009579D2">
        <w:rPr>
          <w:i/>
          <w:lang w:val="en-GB"/>
        </w:rPr>
        <w:t xml:space="preserve">*If value added tax is not applied for insurance services in the country in which the Supplier is registered, then the designated boxes of a form of the Tender shall be left empty. </w:t>
      </w:r>
    </w:p>
    <w:p w14:paraId="0506BBC3" w14:textId="77777777" w:rsidR="00010EF2" w:rsidRDefault="00010EF2" w:rsidP="00DC2365">
      <w:pPr>
        <w:ind w:firstLine="540"/>
        <w:jc w:val="both"/>
        <w:rPr>
          <w:highlight w:val="yellow"/>
          <w:lang w:val="en-US"/>
        </w:rPr>
      </w:pPr>
      <w:bookmarkStart w:id="4" w:name="_Ref37569043"/>
    </w:p>
    <w:p w14:paraId="6E5DE295" w14:textId="3B813F87" w:rsidR="006D5211" w:rsidRPr="00010EF2" w:rsidRDefault="006D5211" w:rsidP="00DC2365">
      <w:pPr>
        <w:ind w:firstLine="540"/>
        <w:jc w:val="both"/>
        <w:rPr>
          <w:lang w:val="en-US"/>
        </w:rPr>
      </w:pPr>
      <w:r w:rsidRPr="00010EF2">
        <w:rPr>
          <w:lang w:val="en-US"/>
        </w:rPr>
        <w:t xml:space="preserve">By submitting our </w:t>
      </w:r>
      <w:r w:rsidR="00AD7AB9" w:rsidRPr="00010EF2">
        <w:rPr>
          <w:lang w:val="en-US"/>
        </w:rPr>
        <w:t>Tender,</w:t>
      </w:r>
      <w:r w:rsidRPr="00010EF2">
        <w:rPr>
          <w:lang w:val="en-US"/>
        </w:rPr>
        <w:t xml:space="preserve"> we </w:t>
      </w:r>
      <w:r w:rsidR="00EB203F" w:rsidRPr="00010EF2">
        <w:rPr>
          <w:lang w:val="en-US"/>
        </w:rPr>
        <w:t xml:space="preserve">confirm that our Tender price includes all </w:t>
      </w:r>
      <w:proofErr w:type="gramStart"/>
      <w:r w:rsidR="00EB203F" w:rsidRPr="00010EF2">
        <w:rPr>
          <w:lang w:val="en-US"/>
        </w:rPr>
        <w:t>expenditures</w:t>
      </w:r>
      <w:proofErr w:type="gramEnd"/>
      <w:r w:rsidR="00EB203F" w:rsidRPr="00010EF2">
        <w:rPr>
          <w:lang w:val="en-US"/>
        </w:rPr>
        <w:t xml:space="preserve"> and all </w:t>
      </w:r>
      <w:proofErr w:type="gramStart"/>
      <w:r w:rsidR="00EB203F" w:rsidRPr="00010EF2">
        <w:rPr>
          <w:lang w:val="en-US"/>
        </w:rPr>
        <w:t>taxes</w:t>
      </w:r>
      <w:proofErr w:type="gramEnd"/>
      <w:r w:rsidR="00EB203F" w:rsidRPr="00010EF2">
        <w:rPr>
          <w:lang w:val="en-US"/>
        </w:rPr>
        <w:t xml:space="preserve"> and we take all risks about all expenditures which should be included </w:t>
      </w:r>
      <w:proofErr w:type="gramStart"/>
      <w:r w:rsidR="00EB203F" w:rsidRPr="00010EF2">
        <w:rPr>
          <w:lang w:val="en-US"/>
        </w:rPr>
        <w:t>to</w:t>
      </w:r>
      <w:proofErr w:type="gramEnd"/>
      <w:r w:rsidR="00EB203F" w:rsidRPr="00010EF2">
        <w:rPr>
          <w:lang w:val="en-US"/>
        </w:rPr>
        <w:t xml:space="preserve"> our Tender price according to Terms and conditions of the </w:t>
      </w:r>
      <w:proofErr w:type="gramStart"/>
      <w:r w:rsidR="00EB203F" w:rsidRPr="00010EF2">
        <w:rPr>
          <w:lang w:val="en-US"/>
        </w:rPr>
        <w:t>Public</w:t>
      </w:r>
      <w:proofErr w:type="gramEnd"/>
      <w:r w:rsidR="00EB203F" w:rsidRPr="00010EF2">
        <w:rPr>
          <w:lang w:val="en-US"/>
        </w:rPr>
        <w:t xml:space="preserve"> procurement.</w:t>
      </w:r>
    </w:p>
    <w:p w14:paraId="22CA578E" w14:textId="77777777" w:rsidR="00BC79DA" w:rsidRPr="00010EF2" w:rsidRDefault="00BC79DA" w:rsidP="00DC2365">
      <w:pPr>
        <w:ind w:firstLine="540"/>
        <w:jc w:val="both"/>
        <w:rPr>
          <w:lang w:val="en-US"/>
        </w:rPr>
      </w:pPr>
    </w:p>
    <w:p w14:paraId="478DABF1" w14:textId="77777777" w:rsidR="00BC79DA" w:rsidRPr="00017FF5" w:rsidRDefault="00BC79DA" w:rsidP="00DC2365">
      <w:pPr>
        <w:ind w:firstLine="540"/>
        <w:jc w:val="both"/>
        <w:rPr>
          <w:lang w:val="en-US"/>
        </w:rPr>
      </w:pPr>
      <w:r w:rsidRPr="00010EF2">
        <w:rPr>
          <w:lang w:val="en-US"/>
        </w:rPr>
        <w:t xml:space="preserve">We also confirm that all </w:t>
      </w:r>
      <w:r w:rsidR="004B616C" w:rsidRPr="00010EF2">
        <w:rPr>
          <w:lang w:val="en-US"/>
        </w:rPr>
        <w:t>information provided in our Tender is correct, corresponds to reality and includes everything which is necessary for the full and proper fulfillment of the contract.</w:t>
      </w:r>
    </w:p>
    <w:p w14:paraId="210A0FB9" w14:textId="77777777" w:rsidR="00DC2365" w:rsidRPr="00DC2365" w:rsidRDefault="00DC2365" w:rsidP="00AD7AB9">
      <w:pPr>
        <w:pStyle w:val="Sraopastraipa"/>
        <w:numPr>
          <w:ilvl w:val="0"/>
          <w:numId w:val="2"/>
        </w:numPr>
        <w:tabs>
          <w:tab w:val="left" w:pos="284"/>
        </w:tabs>
        <w:spacing w:before="240" w:after="120"/>
        <w:ind w:left="0" w:firstLine="0"/>
        <w:contextualSpacing w:val="0"/>
        <w:jc w:val="center"/>
        <w:rPr>
          <w:lang w:val="en-GB" w:eastAsia="ar-SA"/>
        </w:rPr>
      </w:pPr>
      <w:r w:rsidRPr="00DC2365">
        <w:rPr>
          <w:b/>
          <w:spacing w:val="1"/>
        </w:rPr>
        <w:t>CONFIDENTIAL INFORMATION</w:t>
      </w:r>
    </w:p>
    <w:p w14:paraId="1A09F783" w14:textId="77777777" w:rsidR="00F34028" w:rsidRPr="00DC2365" w:rsidRDefault="004E6BED" w:rsidP="00AD7AB9">
      <w:pPr>
        <w:pStyle w:val="Sraopastraipa"/>
        <w:spacing w:before="240" w:after="120"/>
        <w:ind w:left="0"/>
        <w:contextualSpacing w:val="0"/>
        <w:jc w:val="both"/>
        <w:rPr>
          <w:lang w:val="en-GB" w:eastAsia="ar-SA"/>
        </w:rPr>
      </w:pPr>
      <w:r w:rsidRPr="00DC2365">
        <w:rPr>
          <w:lang w:val="en-GB" w:eastAsia="ar-SA"/>
        </w:rPr>
        <w:t xml:space="preserve">On purpose to protect confidentiality of information specified in the Tender, please </w:t>
      </w:r>
      <w:r w:rsidR="003A3337" w:rsidRPr="003A3337">
        <w:rPr>
          <w:lang w:val="en-GB" w:eastAsia="ar-SA"/>
        </w:rPr>
        <w:t>fulfil</w:t>
      </w:r>
      <w:r w:rsidRPr="00DC2365">
        <w:rPr>
          <w:lang w:val="en-GB" w:eastAsia="ar-SA"/>
        </w:rPr>
        <w:t xml:space="preserve"> the table below and</w:t>
      </w:r>
      <w:r w:rsidRPr="00DC2365">
        <w:rPr>
          <w:lang w:val="en-GB"/>
        </w:rPr>
        <w:t xml:space="preserve"> </w:t>
      </w:r>
      <w:r w:rsidRPr="00DC2365">
        <w:rPr>
          <w:lang w:val="en-GB" w:eastAsia="ar-SA"/>
        </w:rPr>
        <w:t xml:space="preserve">specify what part of Your Tender is </w:t>
      </w:r>
      <w:r w:rsidR="00BC7481" w:rsidRPr="00DC2365">
        <w:rPr>
          <w:lang w:val="en-GB" w:eastAsia="ar-SA"/>
        </w:rPr>
        <w:t>confident</w:t>
      </w:r>
      <w:r w:rsidRPr="00DC2365">
        <w:rPr>
          <w:lang w:val="en-GB" w:eastAsia="ar-SA"/>
        </w:rPr>
        <w:t>ial.</w:t>
      </w:r>
      <w:r w:rsidR="00BC7481" w:rsidRPr="00DC2365">
        <w:rPr>
          <w:lang w:val="en-GB" w:eastAsia="ar-SA"/>
        </w:rPr>
        <w:t xml:space="preserve"> Otherwise </w:t>
      </w:r>
      <w:r w:rsidR="008E3631" w:rsidRPr="00DC2365">
        <w:rPr>
          <w:lang w:val="en-GB" w:eastAsia="ar-SA"/>
        </w:rPr>
        <w:t xml:space="preserve">in accordance with the law </w:t>
      </w:r>
      <w:r w:rsidR="00BC7481" w:rsidRPr="00DC2365">
        <w:rPr>
          <w:lang w:val="en-GB" w:eastAsia="ar-SA"/>
        </w:rPr>
        <w:t xml:space="preserve">all information which is provided in Your Tender will be </w:t>
      </w:r>
      <w:r w:rsidR="003A3337" w:rsidRPr="003A3337">
        <w:rPr>
          <w:lang w:val="en-GB" w:eastAsia="ar-SA"/>
        </w:rPr>
        <w:t>publis</w:t>
      </w:r>
      <w:r w:rsidR="00BC7481" w:rsidRPr="003A3337">
        <w:rPr>
          <w:lang w:val="en-GB" w:eastAsia="ar-SA"/>
        </w:rPr>
        <w:t>hed.</w:t>
      </w:r>
    </w:p>
    <w:p w14:paraId="0B692520" w14:textId="77777777" w:rsidR="00BC7481" w:rsidRPr="00304645" w:rsidRDefault="00BC7481" w:rsidP="00DC2365">
      <w:pPr>
        <w:ind w:firstLine="567"/>
        <w:jc w:val="both"/>
        <w:rPr>
          <w:highlight w:val="yellow"/>
          <w:lang w:val="en-GB" w:eastAsia="ar-SA"/>
        </w:rPr>
      </w:pPr>
    </w:p>
    <w:p w14:paraId="5BC1E981" w14:textId="77777777" w:rsidR="00CB263E" w:rsidRPr="002C7142" w:rsidRDefault="00CB263E" w:rsidP="00DC2365">
      <w:pPr>
        <w:ind w:firstLine="540"/>
        <w:jc w:val="both"/>
        <w:rPr>
          <w:lang w:val="en-US"/>
        </w:rPr>
      </w:pPr>
      <w:r w:rsidRPr="00010EF2">
        <w:rPr>
          <w:lang w:val="en-US"/>
        </w:rPr>
        <w:t>In this Tender is provided confidential information (documents with confidential information are marked):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4"/>
        <w:gridCol w:w="2722"/>
        <w:gridCol w:w="2693"/>
      </w:tblGrid>
      <w:tr w:rsidR="009579D2" w:rsidRPr="009579D2" w14:paraId="24BF554F" w14:textId="77777777" w:rsidTr="00084FDF">
        <w:tc>
          <w:tcPr>
            <w:tcW w:w="675" w:type="dxa"/>
            <w:tcBorders>
              <w:top w:val="single" w:sz="4" w:space="0" w:color="auto"/>
              <w:left w:val="single" w:sz="4" w:space="0" w:color="auto"/>
              <w:bottom w:val="single" w:sz="4" w:space="0" w:color="auto"/>
              <w:right w:val="single" w:sz="4" w:space="0" w:color="auto"/>
            </w:tcBorders>
          </w:tcPr>
          <w:p w14:paraId="3927F280" w14:textId="77777777" w:rsidR="009579D2" w:rsidRPr="00E604E4" w:rsidRDefault="00E604E4" w:rsidP="00DC2365">
            <w:pPr>
              <w:jc w:val="center"/>
              <w:rPr>
                <w:highlight w:val="yellow"/>
              </w:rPr>
            </w:pPr>
            <w:r w:rsidRPr="00E604E4">
              <w:rPr>
                <w:bCs/>
                <w:lang w:val="en-GB"/>
              </w:rPr>
              <w:t>No.</w:t>
            </w:r>
          </w:p>
        </w:tc>
        <w:tc>
          <w:tcPr>
            <w:tcW w:w="3544" w:type="dxa"/>
            <w:tcBorders>
              <w:top w:val="single" w:sz="4" w:space="0" w:color="auto"/>
              <w:left w:val="single" w:sz="4" w:space="0" w:color="auto"/>
              <w:bottom w:val="single" w:sz="4" w:space="0" w:color="auto"/>
              <w:right w:val="single" w:sz="4" w:space="0" w:color="auto"/>
            </w:tcBorders>
          </w:tcPr>
          <w:p w14:paraId="4C8EDCE9" w14:textId="77777777" w:rsidR="009579D2" w:rsidRPr="00E604E4" w:rsidRDefault="002B0A4A" w:rsidP="00DC2365">
            <w:pPr>
              <w:jc w:val="center"/>
              <w:rPr>
                <w:highlight w:val="yellow"/>
              </w:rPr>
            </w:pPr>
            <w:r>
              <w:t xml:space="preserve">The </w:t>
            </w:r>
            <w:proofErr w:type="spellStart"/>
            <w:r>
              <w:t>title</w:t>
            </w:r>
            <w:proofErr w:type="spellEnd"/>
            <w:r>
              <w:t xml:space="preserve"> of the </w:t>
            </w:r>
            <w:proofErr w:type="spellStart"/>
            <w:r>
              <w:t>provided</w:t>
            </w:r>
            <w:proofErr w:type="spellEnd"/>
            <w:r w:rsidR="00E604E4" w:rsidRPr="00981062">
              <w:t xml:space="preserve"> </w:t>
            </w:r>
            <w:proofErr w:type="spellStart"/>
            <w:r w:rsidR="00E604E4" w:rsidRPr="00981062">
              <w:t>document</w:t>
            </w:r>
            <w:proofErr w:type="spellEnd"/>
          </w:p>
        </w:tc>
        <w:tc>
          <w:tcPr>
            <w:tcW w:w="2722" w:type="dxa"/>
            <w:tcBorders>
              <w:top w:val="single" w:sz="4" w:space="0" w:color="auto"/>
              <w:left w:val="single" w:sz="4" w:space="0" w:color="auto"/>
              <w:bottom w:val="single" w:sz="4" w:space="0" w:color="auto"/>
              <w:right w:val="single" w:sz="4" w:space="0" w:color="auto"/>
            </w:tcBorders>
          </w:tcPr>
          <w:p w14:paraId="1FBDAA44" w14:textId="77777777" w:rsidR="009579D2" w:rsidRPr="00E604E4" w:rsidRDefault="00D506DE" w:rsidP="00DC2365">
            <w:pPr>
              <w:jc w:val="center"/>
              <w:rPr>
                <w:highlight w:val="yellow"/>
              </w:rPr>
            </w:pPr>
            <w:r w:rsidRPr="00010EF2">
              <w:t xml:space="preserve">The number of the </w:t>
            </w:r>
            <w:proofErr w:type="spellStart"/>
            <w:r w:rsidRPr="00010EF2">
              <w:t>Tender‘s</w:t>
            </w:r>
            <w:proofErr w:type="spellEnd"/>
            <w:r w:rsidR="00E604E4" w:rsidRPr="00010EF2">
              <w:t xml:space="preserve"> sheet </w:t>
            </w:r>
            <w:proofErr w:type="spellStart"/>
            <w:r w:rsidR="00E604E4" w:rsidRPr="00010EF2">
              <w:t>containing</w:t>
            </w:r>
            <w:proofErr w:type="spellEnd"/>
            <w:r w:rsidR="00E604E4" w:rsidRPr="00010EF2">
              <w:t xml:space="preserve"> the </w:t>
            </w:r>
            <w:proofErr w:type="spellStart"/>
            <w:r w:rsidR="00E604E4" w:rsidRPr="00010EF2">
              <w:t>document</w:t>
            </w:r>
            <w:proofErr w:type="spellEnd"/>
            <w:r w:rsidR="00E604E4" w:rsidRPr="00010EF2">
              <w:t xml:space="preserve"> (</w:t>
            </w:r>
            <w:proofErr w:type="spellStart"/>
            <w:r w:rsidR="00E604E4" w:rsidRPr="00010EF2">
              <w:t>if</w:t>
            </w:r>
            <w:proofErr w:type="spellEnd"/>
            <w:r w:rsidR="00E604E4" w:rsidRPr="00010EF2">
              <w:t xml:space="preserve"> th</w:t>
            </w:r>
            <w:r w:rsidRPr="00010EF2">
              <w:t xml:space="preserve">e </w:t>
            </w:r>
            <w:proofErr w:type="spellStart"/>
            <w:r w:rsidRPr="00010EF2">
              <w:t>document</w:t>
            </w:r>
            <w:proofErr w:type="spellEnd"/>
            <w:r w:rsidRPr="00010EF2">
              <w:t xml:space="preserve"> </w:t>
            </w:r>
            <w:proofErr w:type="spellStart"/>
            <w:r w:rsidRPr="00010EF2">
              <w:t>takes</w:t>
            </w:r>
            <w:proofErr w:type="spellEnd"/>
            <w:r w:rsidRPr="00010EF2">
              <w:t xml:space="preserve"> up </w:t>
            </w:r>
            <w:proofErr w:type="spellStart"/>
            <w:r w:rsidRPr="00010EF2">
              <w:t>several</w:t>
            </w:r>
            <w:proofErr w:type="spellEnd"/>
            <w:r w:rsidRPr="00010EF2">
              <w:t xml:space="preserve"> </w:t>
            </w:r>
            <w:proofErr w:type="spellStart"/>
            <w:r w:rsidRPr="00010EF2">
              <w:t>sheets</w:t>
            </w:r>
            <w:proofErr w:type="spellEnd"/>
            <w:r w:rsidRPr="00010EF2">
              <w:t xml:space="preserve"> o</w:t>
            </w:r>
            <w:r w:rsidR="003B2656" w:rsidRPr="00010EF2">
              <w:t>f</w:t>
            </w:r>
            <w:r w:rsidRPr="00010EF2">
              <w:t xml:space="preserve"> </w:t>
            </w:r>
            <w:r w:rsidR="003B2656" w:rsidRPr="00010EF2">
              <w:t xml:space="preserve">the </w:t>
            </w:r>
            <w:r w:rsidRPr="00010EF2">
              <w:t>Tender</w:t>
            </w:r>
            <w:r w:rsidR="00E604E4" w:rsidRPr="00010EF2">
              <w:t xml:space="preserve">, the page </w:t>
            </w:r>
            <w:proofErr w:type="spellStart"/>
            <w:r w:rsidR="00E604E4" w:rsidRPr="00010EF2">
              <w:t>numbers</w:t>
            </w:r>
            <w:proofErr w:type="spellEnd"/>
            <w:r w:rsidR="00E604E4" w:rsidRPr="00010EF2">
              <w:t xml:space="preserve"> "from-to")</w:t>
            </w:r>
          </w:p>
        </w:tc>
        <w:tc>
          <w:tcPr>
            <w:tcW w:w="2693" w:type="dxa"/>
            <w:tcBorders>
              <w:top w:val="single" w:sz="4" w:space="0" w:color="auto"/>
              <w:left w:val="single" w:sz="4" w:space="0" w:color="auto"/>
              <w:bottom w:val="single" w:sz="4" w:space="0" w:color="auto"/>
              <w:right w:val="single" w:sz="4" w:space="0" w:color="auto"/>
            </w:tcBorders>
          </w:tcPr>
          <w:p w14:paraId="4A39C174" w14:textId="77777777" w:rsidR="009579D2" w:rsidRPr="00E604E4" w:rsidRDefault="00E604E4" w:rsidP="00DC2365">
            <w:pPr>
              <w:jc w:val="center"/>
              <w:rPr>
                <w:highlight w:val="yellow"/>
              </w:rPr>
            </w:pPr>
            <w:proofErr w:type="spellStart"/>
            <w:r w:rsidRPr="00981062">
              <w:t>Confidentiality</w:t>
            </w:r>
            <w:proofErr w:type="spellEnd"/>
            <w:r w:rsidRPr="00981062">
              <w:t xml:space="preserve"> </w:t>
            </w:r>
            <w:proofErr w:type="spellStart"/>
            <w:r w:rsidRPr="00981062">
              <w:t>reasons</w:t>
            </w:r>
            <w:proofErr w:type="spellEnd"/>
          </w:p>
        </w:tc>
      </w:tr>
      <w:tr w:rsidR="009579D2" w:rsidRPr="009579D2" w14:paraId="41E0DAF6" w14:textId="77777777" w:rsidTr="00084FDF">
        <w:tc>
          <w:tcPr>
            <w:tcW w:w="675" w:type="dxa"/>
            <w:tcBorders>
              <w:top w:val="single" w:sz="4" w:space="0" w:color="auto"/>
              <w:left w:val="single" w:sz="4" w:space="0" w:color="auto"/>
              <w:bottom w:val="single" w:sz="4" w:space="0" w:color="auto"/>
              <w:right w:val="single" w:sz="4" w:space="0" w:color="auto"/>
            </w:tcBorders>
          </w:tcPr>
          <w:p w14:paraId="5B388D31" w14:textId="77777777" w:rsidR="009579D2" w:rsidRPr="00E604E4" w:rsidRDefault="009579D2" w:rsidP="00DC2365">
            <w:pPr>
              <w:jc w:val="both"/>
            </w:pPr>
            <w:r w:rsidRPr="00E604E4">
              <w:t>1.</w:t>
            </w:r>
          </w:p>
        </w:tc>
        <w:tc>
          <w:tcPr>
            <w:tcW w:w="3544" w:type="dxa"/>
            <w:tcBorders>
              <w:top w:val="single" w:sz="4" w:space="0" w:color="auto"/>
              <w:left w:val="single" w:sz="4" w:space="0" w:color="auto"/>
              <w:bottom w:val="single" w:sz="4" w:space="0" w:color="auto"/>
              <w:right w:val="single" w:sz="4" w:space="0" w:color="auto"/>
            </w:tcBorders>
          </w:tcPr>
          <w:p w14:paraId="238D744F" w14:textId="77777777" w:rsidR="009579D2" w:rsidRPr="00E604E4" w:rsidRDefault="009579D2" w:rsidP="00DC2365">
            <w:pPr>
              <w:tabs>
                <w:tab w:val="left" w:pos="1296"/>
                <w:tab w:val="center" w:pos="4153"/>
                <w:tab w:val="right" w:pos="8306"/>
              </w:tabs>
              <w:jc w:val="both"/>
            </w:pPr>
            <w:r w:rsidRPr="00E604E4">
              <w:t>...</w:t>
            </w:r>
          </w:p>
        </w:tc>
        <w:tc>
          <w:tcPr>
            <w:tcW w:w="2722" w:type="dxa"/>
            <w:tcBorders>
              <w:top w:val="single" w:sz="4" w:space="0" w:color="auto"/>
              <w:left w:val="single" w:sz="4" w:space="0" w:color="auto"/>
              <w:bottom w:val="single" w:sz="4" w:space="0" w:color="auto"/>
              <w:right w:val="single" w:sz="4" w:space="0" w:color="auto"/>
            </w:tcBorders>
          </w:tcPr>
          <w:p w14:paraId="04B3B692" w14:textId="77777777" w:rsidR="009579D2" w:rsidRPr="009579D2" w:rsidRDefault="009579D2" w:rsidP="00DC2365">
            <w:pPr>
              <w:jc w:val="both"/>
              <w:rPr>
                <w:highlight w:val="yellow"/>
              </w:rPr>
            </w:pPr>
          </w:p>
        </w:tc>
        <w:tc>
          <w:tcPr>
            <w:tcW w:w="2693" w:type="dxa"/>
            <w:tcBorders>
              <w:top w:val="single" w:sz="4" w:space="0" w:color="auto"/>
              <w:left w:val="single" w:sz="4" w:space="0" w:color="auto"/>
              <w:bottom w:val="single" w:sz="4" w:space="0" w:color="auto"/>
              <w:right w:val="single" w:sz="4" w:space="0" w:color="auto"/>
            </w:tcBorders>
          </w:tcPr>
          <w:p w14:paraId="7D6FB788" w14:textId="77777777" w:rsidR="009579D2" w:rsidRPr="009579D2" w:rsidRDefault="009579D2" w:rsidP="00DC2365">
            <w:pPr>
              <w:jc w:val="both"/>
              <w:rPr>
                <w:highlight w:val="yellow"/>
              </w:rPr>
            </w:pPr>
          </w:p>
        </w:tc>
      </w:tr>
      <w:tr w:rsidR="009579D2" w:rsidRPr="009579D2" w14:paraId="5869D8DA" w14:textId="77777777" w:rsidTr="00084FDF">
        <w:tc>
          <w:tcPr>
            <w:tcW w:w="675" w:type="dxa"/>
            <w:tcBorders>
              <w:top w:val="single" w:sz="4" w:space="0" w:color="auto"/>
              <w:left w:val="single" w:sz="4" w:space="0" w:color="auto"/>
              <w:bottom w:val="single" w:sz="4" w:space="0" w:color="auto"/>
              <w:right w:val="single" w:sz="4" w:space="0" w:color="auto"/>
            </w:tcBorders>
          </w:tcPr>
          <w:p w14:paraId="6A3CE143" w14:textId="77777777" w:rsidR="009579D2" w:rsidRPr="00E604E4" w:rsidRDefault="009579D2" w:rsidP="00DC2365">
            <w:pPr>
              <w:jc w:val="both"/>
            </w:pPr>
            <w:r w:rsidRPr="00E604E4">
              <w:t>2.</w:t>
            </w:r>
          </w:p>
        </w:tc>
        <w:tc>
          <w:tcPr>
            <w:tcW w:w="3544" w:type="dxa"/>
            <w:tcBorders>
              <w:top w:val="single" w:sz="4" w:space="0" w:color="auto"/>
              <w:left w:val="single" w:sz="4" w:space="0" w:color="auto"/>
              <w:bottom w:val="single" w:sz="4" w:space="0" w:color="auto"/>
              <w:right w:val="single" w:sz="4" w:space="0" w:color="auto"/>
            </w:tcBorders>
          </w:tcPr>
          <w:p w14:paraId="3C9AB5A3" w14:textId="77777777" w:rsidR="009579D2" w:rsidRPr="00E604E4" w:rsidRDefault="009579D2" w:rsidP="00DC2365">
            <w:pPr>
              <w:tabs>
                <w:tab w:val="left" w:pos="1296"/>
                <w:tab w:val="center" w:pos="4153"/>
                <w:tab w:val="right" w:pos="8306"/>
              </w:tabs>
              <w:jc w:val="both"/>
            </w:pPr>
            <w:r w:rsidRPr="00E604E4">
              <w:t>...</w:t>
            </w:r>
          </w:p>
        </w:tc>
        <w:tc>
          <w:tcPr>
            <w:tcW w:w="2722" w:type="dxa"/>
            <w:tcBorders>
              <w:top w:val="single" w:sz="4" w:space="0" w:color="auto"/>
              <w:left w:val="single" w:sz="4" w:space="0" w:color="auto"/>
              <w:bottom w:val="single" w:sz="4" w:space="0" w:color="auto"/>
              <w:right w:val="single" w:sz="4" w:space="0" w:color="auto"/>
            </w:tcBorders>
          </w:tcPr>
          <w:p w14:paraId="1636F014" w14:textId="77777777" w:rsidR="009579D2" w:rsidRPr="009579D2" w:rsidRDefault="009579D2" w:rsidP="00DC2365">
            <w:pPr>
              <w:jc w:val="both"/>
              <w:rPr>
                <w:highlight w:val="yellow"/>
              </w:rPr>
            </w:pPr>
          </w:p>
        </w:tc>
        <w:tc>
          <w:tcPr>
            <w:tcW w:w="2693" w:type="dxa"/>
            <w:tcBorders>
              <w:top w:val="single" w:sz="4" w:space="0" w:color="auto"/>
              <w:left w:val="single" w:sz="4" w:space="0" w:color="auto"/>
              <w:bottom w:val="single" w:sz="4" w:space="0" w:color="auto"/>
              <w:right w:val="single" w:sz="4" w:space="0" w:color="auto"/>
            </w:tcBorders>
          </w:tcPr>
          <w:p w14:paraId="54A4FC24" w14:textId="77777777" w:rsidR="009579D2" w:rsidRPr="009579D2" w:rsidRDefault="009579D2" w:rsidP="00DC2365">
            <w:pPr>
              <w:jc w:val="both"/>
              <w:rPr>
                <w:highlight w:val="yellow"/>
              </w:rPr>
            </w:pPr>
          </w:p>
        </w:tc>
      </w:tr>
      <w:tr w:rsidR="009579D2" w:rsidRPr="009579D2" w14:paraId="07A14AED" w14:textId="77777777" w:rsidTr="00084FDF">
        <w:tc>
          <w:tcPr>
            <w:tcW w:w="675" w:type="dxa"/>
            <w:tcBorders>
              <w:top w:val="single" w:sz="4" w:space="0" w:color="auto"/>
              <w:left w:val="single" w:sz="4" w:space="0" w:color="auto"/>
              <w:bottom w:val="single" w:sz="4" w:space="0" w:color="auto"/>
              <w:right w:val="single" w:sz="4" w:space="0" w:color="auto"/>
            </w:tcBorders>
          </w:tcPr>
          <w:p w14:paraId="6FB112FC" w14:textId="77777777" w:rsidR="009579D2" w:rsidRPr="003A3337" w:rsidRDefault="007D32AE" w:rsidP="00DC2365">
            <w:pPr>
              <w:jc w:val="both"/>
            </w:pPr>
            <w:r w:rsidRPr="003A3337">
              <w:t>etc.</w:t>
            </w:r>
          </w:p>
        </w:tc>
        <w:tc>
          <w:tcPr>
            <w:tcW w:w="3544" w:type="dxa"/>
            <w:tcBorders>
              <w:top w:val="single" w:sz="4" w:space="0" w:color="auto"/>
              <w:left w:val="single" w:sz="4" w:space="0" w:color="auto"/>
              <w:bottom w:val="single" w:sz="4" w:space="0" w:color="auto"/>
              <w:right w:val="single" w:sz="4" w:space="0" w:color="auto"/>
            </w:tcBorders>
          </w:tcPr>
          <w:p w14:paraId="77324E0C" w14:textId="77777777" w:rsidR="009579D2" w:rsidRPr="003A3337" w:rsidRDefault="009579D2" w:rsidP="00DC2365">
            <w:pPr>
              <w:tabs>
                <w:tab w:val="left" w:pos="1296"/>
                <w:tab w:val="center" w:pos="4153"/>
                <w:tab w:val="right" w:pos="8306"/>
              </w:tabs>
              <w:jc w:val="both"/>
            </w:pPr>
            <w:r w:rsidRPr="003A3337">
              <w:t>...</w:t>
            </w:r>
          </w:p>
        </w:tc>
        <w:tc>
          <w:tcPr>
            <w:tcW w:w="2722" w:type="dxa"/>
            <w:tcBorders>
              <w:top w:val="single" w:sz="4" w:space="0" w:color="auto"/>
              <w:left w:val="single" w:sz="4" w:space="0" w:color="auto"/>
              <w:bottom w:val="single" w:sz="4" w:space="0" w:color="auto"/>
              <w:right w:val="single" w:sz="4" w:space="0" w:color="auto"/>
            </w:tcBorders>
          </w:tcPr>
          <w:p w14:paraId="5FE90FFA" w14:textId="77777777" w:rsidR="009579D2" w:rsidRPr="009579D2" w:rsidRDefault="009579D2" w:rsidP="00DC2365">
            <w:pPr>
              <w:jc w:val="both"/>
              <w:rPr>
                <w:highlight w:val="yellow"/>
              </w:rPr>
            </w:pPr>
          </w:p>
        </w:tc>
        <w:tc>
          <w:tcPr>
            <w:tcW w:w="2693" w:type="dxa"/>
            <w:tcBorders>
              <w:top w:val="single" w:sz="4" w:space="0" w:color="auto"/>
              <w:left w:val="single" w:sz="4" w:space="0" w:color="auto"/>
              <w:bottom w:val="single" w:sz="4" w:space="0" w:color="auto"/>
              <w:right w:val="single" w:sz="4" w:space="0" w:color="auto"/>
            </w:tcBorders>
          </w:tcPr>
          <w:p w14:paraId="0B16E023" w14:textId="77777777" w:rsidR="009579D2" w:rsidRPr="009579D2" w:rsidRDefault="009579D2" w:rsidP="00DC2365">
            <w:pPr>
              <w:jc w:val="both"/>
              <w:rPr>
                <w:highlight w:val="yellow"/>
              </w:rPr>
            </w:pPr>
          </w:p>
        </w:tc>
      </w:tr>
    </w:tbl>
    <w:p w14:paraId="51C42004" w14:textId="707F81BD" w:rsidR="009579D2" w:rsidRPr="003A113B" w:rsidRDefault="009579D2" w:rsidP="00DC2365">
      <w:pPr>
        <w:ind w:firstLine="720"/>
        <w:jc w:val="both"/>
        <w:rPr>
          <w:bCs/>
          <w:lang w:val="en-US"/>
        </w:rPr>
      </w:pPr>
      <w:r w:rsidRPr="003A113B">
        <w:rPr>
          <w:bCs/>
        </w:rPr>
        <w:t>*</w:t>
      </w:r>
      <w:r w:rsidR="004D66CD">
        <w:rPr>
          <w:bCs/>
          <w:lang w:val="en-US"/>
        </w:rPr>
        <w:t>Supplier is not allowed to</w:t>
      </w:r>
      <w:r w:rsidR="0097772D" w:rsidRPr="003A113B">
        <w:rPr>
          <w:bCs/>
          <w:lang w:val="en-US"/>
        </w:rPr>
        <w:t xml:space="preserve"> </w:t>
      </w:r>
      <w:r w:rsidR="004D66CD" w:rsidRPr="004D66CD">
        <w:rPr>
          <w:bCs/>
          <w:lang w:val="en-US"/>
        </w:rPr>
        <w:t>indicate</w:t>
      </w:r>
      <w:r w:rsidR="004D66CD">
        <w:rPr>
          <w:bCs/>
          <w:color w:val="FF0000"/>
          <w:lang w:val="en-US"/>
        </w:rPr>
        <w:t xml:space="preserve"> </w:t>
      </w:r>
      <w:r w:rsidR="0097772D" w:rsidRPr="003A113B">
        <w:rPr>
          <w:bCs/>
          <w:lang w:val="en-US"/>
        </w:rPr>
        <w:t>that Tender price is confidential or all Tender</w:t>
      </w:r>
      <w:r w:rsidR="003A113B">
        <w:rPr>
          <w:bCs/>
          <w:lang w:val="en-US"/>
        </w:rPr>
        <w:t xml:space="preserve"> i</w:t>
      </w:r>
      <w:r w:rsidR="0097772D" w:rsidRPr="003A113B">
        <w:rPr>
          <w:bCs/>
          <w:lang w:val="en-US"/>
        </w:rPr>
        <w:t>s confidential.</w:t>
      </w:r>
    </w:p>
    <w:bookmarkEnd w:id="4"/>
    <w:p w14:paraId="6C0D22F3" w14:textId="77777777" w:rsidR="00932EB2" w:rsidRDefault="00932EB2" w:rsidP="00DC2365">
      <w:pPr>
        <w:pStyle w:val="Sraopastraipa"/>
        <w:tabs>
          <w:tab w:val="left" w:pos="567"/>
        </w:tabs>
        <w:spacing w:before="120" w:after="120"/>
        <w:ind w:left="0"/>
        <w:jc w:val="center"/>
        <w:rPr>
          <w:b/>
        </w:rPr>
      </w:pPr>
    </w:p>
    <w:p w14:paraId="313FFD12" w14:textId="77777777" w:rsidR="00084FDF" w:rsidRDefault="00084FDF" w:rsidP="00DC2365">
      <w:pPr>
        <w:pStyle w:val="Sraopastraipa"/>
        <w:tabs>
          <w:tab w:val="left" w:pos="284"/>
        </w:tabs>
        <w:spacing w:before="120" w:after="120"/>
        <w:ind w:left="0"/>
        <w:jc w:val="center"/>
        <w:rPr>
          <w:b/>
        </w:rPr>
      </w:pPr>
    </w:p>
    <w:p w14:paraId="4F02BAE3" w14:textId="170EE3A5" w:rsidR="00F827B7" w:rsidRPr="00304645" w:rsidRDefault="00F827B7" w:rsidP="00DC2365">
      <w:pPr>
        <w:pStyle w:val="Sraopastraipa"/>
        <w:tabs>
          <w:tab w:val="left" w:pos="284"/>
        </w:tabs>
        <w:spacing w:before="120" w:after="120"/>
        <w:ind w:left="0"/>
        <w:jc w:val="center"/>
        <w:rPr>
          <w:b/>
          <w:highlight w:val="yellow"/>
          <w:lang w:val="en-GB"/>
        </w:rPr>
      </w:pPr>
      <w:r w:rsidRPr="00F827B7">
        <w:rPr>
          <w:b/>
        </w:rPr>
        <w:t xml:space="preserve">6. </w:t>
      </w:r>
      <w:r w:rsidR="002B0A4A" w:rsidRPr="00304645">
        <w:rPr>
          <w:b/>
          <w:lang w:val="en-GB"/>
        </w:rPr>
        <w:t>The following documents are provided</w:t>
      </w:r>
      <w:r w:rsidRPr="00304645">
        <w:rPr>
          <w:b/>
          <w:lang w:val="en-GB"/>
        </w:rPr>
        <w:t xml:space="preserve"> with the </w:t>
      </w:r>
      <w:r w:rsidR="00E46C76" w:rsidRPr="00304645">
        <w:rPr>
          <w:b/>
          <w:lang w:val="en-GB"/>
        </w:rPr>
        <w:t>Tender</w:t>
      </w:r>
      <w:r w:rsidRPr="00304645">
        <w:rPr>
          <w:b/>
          <w:lang w:val="en-GB"/>
        </w:rPr>
        <w:t>:</w:t>
      </w:r>
    </w:p>
    <w:p w14:paraId="36C884FC" w14:textId="77777777" w:rsidR="009579D2" w:rsidRPr="00304645" w:rsidRDefault="009579D2" w:rsidP="00DC2365">
      <w:pPr>
        <w:pStyle w:val="Sraopastraipa"/>
        <w:tabs>
          <w:tab w:val="left" w:pos="567"/>
        </w:tabs>
        <w:spacing w:before="120" w:after="120"/>
        <w:ind w:left="0"/>
        <w:rPr>
          <w:b/>
          <w:highlight w:val="yellow"/>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4990"/>
      </w:tblGrid>
      <w:tr w:rsidR="009579D2" w:rsidRPr="00304645" w14:paraId="254F9239" w14:textId="77777777" w:rsidTr="00084FDF">
        <w:trPr>
          <w:trHeight w:val="878"/>
        </w:trPr>
        <w:tc>
          <w:tcPr>
            <w:tcW w:w="675" w:type="dxa"/>
          </w:tcPr>
          <w:p w14:paraId="45A28E50" w14:textId="77777777" w:rsidR="009579D2" w:rsidRPr="00304645" w:rsidRDefault="00F827B7" w:rsidP="00DC2365">
            <w:pPr>
              <w:jc w:val="center"/>
              <w:rPr>
                <w:highlight w:val="yellow"/>
                <w:lang w:val="en-GB"/>
              </w:rPr>
            </w:pPr>
            <w:r w:rsidRPr="00304645">
              <w:rPr>
                <w:bCs/>
                <w:lang w:val="en-GB"/>
              </w:rPr>
              <w:t>No.</w:t>
            </w:r>
          </w:p>
        </w:tc>
        <w:tc>
          <w:tcPr>
            <w:tcW w:w="3969" w:type="dxa"/>
          </w:tcPr>
          <w:p w14:paraId="083A79F1" w14:textId="77777777" w:rsidR="009579D2" w:rsidRPr="00304645" w:rsidRDefault="00E604E4" w:rsidP="00DC2365">
            <w:pPr>
              <w:jc w:val="center"/>
              <w:rPr>
                <w:highlight w:val="yellow"/>
                <w:lang w:val="en-GB"/>
              </w:rPr>
            </w:pPr>
            <w:r w:rsidRPr="00304645">
              <w:rPr>
                <w:lang w:val="en-GB"/>
              </w:rPr>
              <w:t xml:space="preserve">The title of the </w:t>
            </w:r>
            <w:r w:rsidR="002B0A4A" w:rsidRPr="00304645">
              <w:rPr>
                <w:lang w:val="en-GB"/>
              </w:rPr>
              <w:t xml:space="preserve">provided </w:t>
            </w:r>
            <w:r w:rsidRPr="00304645">
              <w:rPr>
                <w:lang w:val="en-GB"/>
              </w:rPr>
              <w:t>document</w:t>
            </w:r>
          </w:p>
        </w:tc>
        <w:tc>
          <w:tcPr>
            <w:tcW w:w="4990" w:type="dxa"/>
            <w:shd w:val="clear" w:color="auto" w:fill="auto"/>
          </w:tcPr>
          <w:p w14:paraId="4664D516" w14:textId="77777777" w:rsidR="009579D2" w:rsidRPr="00304645" w:rsidRDefault="003B2656" w:rsidP="00DC2365">
            <w:pPr>
              <w:jc w:val="center"/>
              <w:rPr>
                <w:highlight w:val="yellow"/>
                <w:lang w:val="en-GB"/>
              </w:rPr>
            </w:pPr>
            <w:r w:rsidRPr="00304645">
              <w:rPr>
                <w:lang w:val="en-GB"/>
              </w:rPr>
              <w:t>The number of the Tenders</w:t>
            </w:r>
            <w:r w:rsidR="00E604E4" w:rsidRPr="00304645">
              <w:rPr>
                <w:lang w:val="en-GB"/>
              </w:rPr>
              <w:t xml:space="preserve"> sheet containing the document (if th</w:t>
            </w:r>
            <w:r w:rsidRPr="00304645">
              <w:rPr>
                <w:lang w:val="en-GB"/>
              </w:rPr>
              <w:t>e document takes up several sheets of the Tender, the page numbers</w:t>
            </w:r>
            <w:r w:rsidR="00E604E4" w:rsidRPr="00304645">
              <w:rPr>
                <w:lang w:val="en-GB"/>
              </w:rPr>
              <w:t xml:space="preserve"> "from-to")</w:t>
            </w:r>
          </w:p>
        </w:tc>
      </w:tr>
      <w:tr w:rsidR="009579D2" w:rsidRPr="00304645" w14:paraId="4223D58D" w14:textId="77777777" w:rsidTr="00084FDF">
        <w:tc>
          <w:tcPr>
            <w:tcW w:w="675" w:type="dxa"/>
          </w:tcPr>
          <w:p w14:paraId="78A95764" w14:textId="77777777" w:rsidR="009579D2" w:rsidRPr="00304645" w:rsidRDefault="009579D2" w:rsidP="00DC2365">
            <w:pPr>
              <w:jc w:val="both"/>
              <w:rPr>
                <w:lang w:val="en-GB"/>
              </w:rPr>
            </w:pPr>
            <w:r w:rsidRPr="00304645">
              <w:rPr>
                <w:lang w:val="en-GB"/>
              </w:rPr>
              <w:t>1.</w:t>
            </w:r>
          </w:p>
        </w:tc>
        <w:tc>
          <w:tcPr>
            <w:tcW w:w="3969" w:type="dxa"/>
          </w:tcPr>
          <w:p w14:paraId="138A8A7F" w14:textId="77777777" w:rsidR="009579D2" w:rsidRPr="00304645" w:rsidRDefault="009579D2" w:rsidP="00DC2365">
            <w:pPr>
              <w:jc w:val="both"/>
              <w:rPr>
                <w:lang w:val="en-GB"/>
              </w:rPr>
            </w:pPr>
            <w:r w:rsidRPr="00304645">
              <w:rPr>
                <w:lang w:val="en-GB"/>
              </w:rPr>
              <w:t>...</w:t>
            </w:r>
          </w:p>
        </w:tc>
        <w:tc>
          <w:tcPr>
            <w:tcW w:w="4990" w:type="dxa"/>
          </w:tcPr>
          <w:p w14:paraId="44EFE4A8" w14:textId="77777777" w:rsidR="009579D2" w:rsidRPr="00304645" w:rsidRDefault="009579D2" w:rsidP="00DC2365">
            <w:pPr>
              <w:jc w:val="both"/>
              <w:rPr>
                <w:highlight w:val="yellow"/>
                <w:lang w:val="en-GB"/>
              </w:rPr>
            </w:pPr>
          </w:p>
        </w:tc>
      </w:tr>
      <w:tr w:rsidR="009579D2" w:rsidRPr="00304645" w14:paraId="6973BC4C" w14:textId="77777777" w:rsidTr="00084FDF">
        <w:tc>
          <w:tcPr>
            <w:tcW w:w="675" w:type="dxa"/>
          </w:tcPr>
          <w:p w14:paraId="73C457DD" w14:textId="77777777" w:rsidR="009579D2" w:rsidRPr="00304645" w:rsidRDefault="006951C4" w:rsidP="00DC2365">
            <w:pPr>
              <w:jc w:val="both"/>
              <w:rPr>
                <w:lang w:val="en-GB"/>
              </w:rPr>
            </w:pPr>
            <w:r w:rsidRPr="00304645">
              <w:rPr>
                <w:lang w:val="en-GB"/>
              </w:rPr>
              <w:t>2.</w:t>
            </w:r>
          </w:p>
        </w:tc>
        <w:tc>
          <w:tcPr>
            <w:tcW w:w="3969" w:type="dxa"/>
          </w:tcPr>
          <w:p w14:paraId="4E6BAABA" w14:textId="77777777" w:rsidR="009579D2" w:rsidRPr="00304645" w:rsidRDefault="009579D2" w:rsidP="00DC2365">
            <w:pPr>
              <w:jc w:val="both"/>
              <w:rPr>
                <w:lang w:val="en-GB"/>
              </w:rPr>
            </w:pPr>
            <w:r w:rsidRPr="00304645">
              <w:rPr>
                <w:lang w:val="en-GB"/>
              </w:rPr>
              <w:t>...</w:t>
            </w:r>
          </w:p>
        </w:tc>
        <w:tc>
          <w:tcPr>
            <w:tcW w:w="4990" w:type="dxa"/>
          </w:tcPr>
          <w:p w14:paraId="13817BB6" w14:textId="77777777" w:rsidR="009579D2" w:rsidRPr="00304645" w:rsidRDefault="009579D2" w:rsidP="00DC2365">
            <w:pPr>
              <w:jc w:val="both"/>
              <w:rPr>
                <w:highlight w:val="yellow"/>
                <w:lang w:val="en-GB"/>
              </w:rPr>
            </w:pPr>
          </w:p>
        </w:tc>
      </w:tr>
      <w:tr w:rsidR="006951C4" w:rsidRPr="00304645" w14:paraId="2ED35CD7" w14:textId="77777777" w:rsidTr="00084FDF">
        <w:tc>
          <w:tcPr>
            <w:tcW w:w="675" w:type="dxa"/>
          </w:tcPr>
          <w:p w14:paraId="180B9EE1" w14:textId="77777777" w:rsidR="006951C4" w:rsidRPr="00304645" w:rsidRDefault="006951C4" w:rsidP="00DC2365">
            <w:pPr>
              <w:jc w:val="both"/>
              <w:rPr>
                <w:lang w:val="en-GB"/>
              </w:rPr>
            </w:pPr>
            <w:r w:rsidRPr="00304645">
              <w:rPr>
                <w:lang w:val="en-GB"/>
              </w:rPr>
              <w:t>3.</w:t>
            </w:r>
          </w:p>
        </w:tc>
        <w:tc>
          <w:tcPr>
            <w:tcW w:w="3969" w:type="dxa"/>
          </w:tcPr>
          <w:p w14:paraId="10DAED77" w14:textId="77777777" w:rsidR="006951C4" w:rsidRPr="00304645" w:rsidRDefault="006951C4" w:rsidP="00DC2365">
            <w:pPr>
              <w:jc w:val="both"/>
              <w:rPr>
                <w:lang w:val="en-GB"/>
              </w:rPr>
            </w:pPr>
            <w:r w:rsidRPr="00304645">
              <w:rPr>
                <w:lang w:val="en-GB"/>
              </w:rPr>
              <w:t>...</w:t>
            </w:r>
          </w:p>
        </w:tc>
        <w:tc>
          <w:tcPr>
            <w:tcW w:w="4990" w:type="dxa"/>
          </w:tcPr>
          <w:p w14:paraId="39D4ABE6" w14:textId="77777777" w:rsidR="006951C4" w:rsidRPr="00304645" w:rsidRDefault="006951C4" w:rsidP="00DC2365">
            <w:pPr>
              <w:jc w:val="both"/>
              <w:rPr>
                <w:highlight w:val="yellow"/>
                <w:lang w:val="en-GB"/>
              </w:rPr>
            </w:pPr>
          </w:p>
        </w:tc>
      </w:tr>
      <w:tr w:rsidR="006951C4" w:rsidRPr="00304645" w14:paraId="625020D8" w14:textId="77777777" w:rsidTr="00084FDF">
        <w:tc>
          <w:tcPr>
            <w:tcW w:w="675" w:type="dxa"/>
          </w:tcPr>
          <w:p w14:paraId="7D9D661D" w14:textId="77777777" w:rsidR="006951C4" w:rsidRPr="00304645" w:rsidRDefault="006951C4" w:rsidP="00DC2365">
            <w:pPr>
              <w:jc w:val="both"/>
              <w:rPr>
                <w:lang w:val="en-GB"/>
              </w:rPr>
            </w:pPr>
            <w:r w:rsidRPr="00304645">
              <w:rPr>
                <w:lang w:val="en-GB"/>
              </w:rPr>
              <w:t>4.</w:t>
            </w:r>
          </w:p>
        </w:tc>
        <w:tc>
          <w:tcPr>
            <w:tcW w:w="3969" w:type="dxa"/>
          </w:tcPr>
          <w:p w14:paraId="1A6367B7" w14:textId="77777777" w:rsidR="006951C4" w:rsidRPr="00304645" w:rsidRDefault="006951C4" w:rsidP="00DC2365">
            <w:pPr>
              <w:jc w:val="both"/>
              <w:rPr>
                <w:lang w:val="en-GB"/>
              </w:rPr>
            </w:pPr>
            <w:r w:rsidRPr="00304645">
              <w:rPr>
                <w:lang w:val="en-GB"/>
              </w:rPr>
              <w:t>...</w:t>
            </w:r>
          </w:p>
        </w:tc>
        <w:tc>
          <w:tcPr>
            <w:tcW w:w="4990" w:type="dxa"/>
          </w:tcPr>
          <w:p w14:paraId="728E90A6" w14:textId="77777777" w:rsidR="006951C4" w:rsidRPr="00304645" w:rsidRDefault="006951C4" w:rsidP="00DC2365">
            <w:pPr>
              <w:jc w:val="both"/>
              <w:rPr>
                <w:highlight w:val="yellow"/>
                <w:lang w:val="en-GB"/>
              </w:rPr>
            </w:pPr>
          </w:p>
        </w:tc>
      </w:tr>
      <w:tr w:rsidR="006951C4" w:rsidRPr="00304645" w14:paraId="45D90331" w14:textId="77777777" w:rsidTr="00084FDF">
        <w:tc>
          <w:tcPr>
            <w:tcW w:w="675" w:type="dxa"/>
          </w:tcPr>
          <w:p w14:paraId="3708F814" w14:textId="77777777" w:rsidR="006951C4" w:rsidRPr="00304645" w:rsidRDefault="007D32AE" w:rsidP="00DC2365">
            <w:pPr>
              <w:jc w:val="both"/>
              <w:rPr>
                <w:highlight w:val="yellow"/>
                <w:lang w:val="en-GB"/>
              </w:rPr>
            </w:pPr>
            <w:r w:rsidRPr="003A3337">
              <w:rPr>
                <w:lang w:val="en-GB"/>
              </w:rPr>
              <w:t>etc.</w:t>
            </w:r>
          </w:p>
        </w:tc>
        <w:tc>
          <w:tcPr>
            <w:tcW w:w="3969" w:type="dxa"/>
          </w:tcPr>
          <w:p w14:paraId="6E21E989" w14:textId="77777777" w:rsidR="006951C4" w:rsidRPr="00304645" w:rsidRDefault="006951C4" w:rsidP="00DC2365">
            <w:pPr>
              <w:jc w:val="both"/>
              <w:rPr>
                <w:highlight w:val="yellow"/>
                <w:lang w:val="en-GB"/>
              </w:rPr>
            </w:pPr>
          </w:p>
        </w:tc>
        <w:tc>
          <w:tcPr>
            <w:tcW w:w="4990" w:type="dxa"/>
          </w:tcPr>
          <w:p w14:paraId="2609178B" w14:textId="77777777" w:rsidR="006951C4" w:rsidRPr="00304645" w:rsidRDefault="006951C4" w:rsidP="00DC2365">
            <w:pPr>
              <w:jc w:val="both"/>
              <w:rPr>
                <w:highlight w:val="yellow"/>
                <w:lang w:val="en-GB"/>
              </w:rPr>
            </w:pPr>
          </w:p>
        </w:tc>
      </w:tr>
    </w:tbl>
    <w:p w14:paraId="315C4485" w14:textId="77777777" w:rsidR="009579D2" w:rsidRPr="00304645" w:rsidRDefault="009579D2" w:rsidP="00DC2365">
      <w:pPr>
        <w:jc w:val="both"/>
        <w:rPr>
          <w:highlight w:val="yellow"/>
          <w:lang w:val="en-GB"/>
        </w:rPr>
      </w:pPr>
    </w:p>
    <w:p w14:paraId="3BBD745D" w14:textId="77777777" w:rsidR="00E604E4" w:rsidRPr="00304645" w:rsidRDefault="000833F0" w:rsidP="00DC2365">
      <w:pPr>
        <w:jc w:val="both"/>
        <w:rPr>
          <w:lang w:val="en-GB"/>
        </w:rPr>
      </w:pPr>
      <w:r w:rsidRPr="00304645">
        <w:rPr>
          <w:lang w:val="en-GB"/>
        </w:rPr>
        <w:t>The Tender</w:t>
      </w:r>
      <w:r w:rsidR="00E604E4" w:rsidRPr="00304645">
        <w:rPr>
          <w:lang w:val="en-GB"/>
        </w:rPr>
        <w:t xml:space="preserve"> is valid until the deadline specified in the </w:t>
      </w:r>
      <w:r w:rsidRPr="00304645">
        <w:rPr>
          <w:lang w:val="en-GB"/>
        </w:rPr>
        <w:t xml:space="preserve">Public Procurement </w:t>
      </w:r>
      <w:r w:rsidR="00E604E4" w:rsidRPr="00304645">
        <w:rPr>
          <w:lang w:val="en-GB"/>
        </w:rPr>
        <w:t>documents.</w:t>
      </w:r>
    </w:p>
    <w:p w14:paraId="6E25E9A7" w14:textId="77777777" w:rsidR="009579D2" w:rsidRPr="00304645" w:rsidRDefault="009579D2" w:rsidP="00DC2365">
      <w:pPr>
        <w:jc w:val="both"/>
        <w:rPr>
          <w:lang w:val="en-GB"/>
        </w:rPr>
      </w:pPr>
    </w:p>
    <w:p w14:paraId="3F818BA7" w14:textId="77777777" w:rsidR="00010EF2" w:rsidRDefault="00010EF2" w:rsidP="00DC2365">
      <w:pPr>
        <w:jc w:val="both"/>
      </w:pPr>
    </w:p>
    <w:p w14:paraId="67D7535E" w14:textId="77777777" w:rsidR="00010EF2" w:rsidRPr="009579D2" w:rsidRDefault="00010EF2" w:rsidP="00DC2365">
      <w:pPr>
        <w:jc w:val="both"/>
      </w:pPr>
    </w:p>
    <w:p w14:paraId="4AA624D9" w14:textId="77777777" w:rsidR="009579D2" w:rsidRPr="009579D2" w:rsidRDefault="009579D2" w:rsidP="00DC2365">
      <w:pPr>
        <w:spacing w:before="60" w:after="60"/>
        <w:rPr>
          <w:lang w:val="en-GB"/>
        </w:rPr>
      </w:pPr>
      <w:r w:rsidRPr="009579D2">
        <w:rPr>
          <w:lang w:val="en-GB"/>
        </w:rPr>
        <w:t>_________________________________________________________________</w:t>
      </w:r>
    </w:p>
    <w:p w14:paraId="62E081A8" w14:textId="77777777" w:rsidR="009579D2" w:rsidRPr="009579D2" w:rsidRDefault="009579D2" w:rsidP="00DC2365">
      <w:pPr>
        <w:spacing w:before="60" w:after="60"/>
        <w:rPr>
          <w:lang w:val="en-GB"/>
        </w:rPr>
        <w:sectPr w:rsidR="009579D2" w:rsidRPr="009579D2" w:rsidSect="00084FDF">
          <w:pgSz w:w="11906" w:h="16838" w:code="9"/>
          <w:pgMar w:top="851" w:right="566" w:bottom="1134" w:left="1701" w:header="624" w:footer="122" w:gutter="0"/>
          <w:cols w:space="708"/>
          <w:titlePg/>
          <w:docGrid w:linePitch="360"/>
        </w:sectPr>
      </w:pPr>
      <w:r w:rsidRPr="009579D2">
        <w:rPr>
          <w:lang w:val="en-GB"/>
        </w:rPr>
        <w:t>(First name, last name, signature of the Supplier or a person empowered by him)</w:t>
      </w:r>
      <w:r w:rsidRPr="009579D2">
        <w:rPr>
          <w:rStyle w:val="Puslapioinaosnuoroda"/>
          <w:lang w:val="en-GB"/>
        </w:rPr>
        <w:footnoteReference w:id="3"/>
      </w:r>
    </w:p>
    <w:p w14:paraId="3E0E4C0E" w14:textId="77777777" w:rsidR="00611793" w:rsidRPr="009579D2" w:rsidRDefault="00611793" w:rsidP="00DE4F26">
      <w:pPr>
        <w:widowControl w:val="0"/>
        <w:spacing w:before="60" w:after="60"/>
        <w:jc w:val="both"/>
        <w:outlineLvl w:val="0"/>
        <w:rPr>
          <w:lang w:val="en-GB"/>
        </w:rPr>
      </w:pPr>
      <w:r w:rsidRPr="009579D2">
        <w:rPr>
          <w:lang w:val="en-GB"/>
        </w:rPr>
        <w:lastRenderedPageBreak/>
        <w:t xml:space="preserve">Annex No.1 to a form of the Tender </w:t>
      </w:r>
    </w:p>
    <w:p w14:paraId="45888183" w14:textId="77777777" w:rsidR="00611793" w:rsidRPr="009579D2" w:rsidRDefault="00611793" w:rsidP="00611793">
      <w:pPr>
        <w:widowControl w:val="0"/>
        <w:tabs>
          <w:tab w:val="left" w:pos="480"/>
        </w:tabs>
        <w:spacing w:before="60" w:after="60"/>
        <w:ind w:left="6480"/>
        <w:rPr>
          <w:lang w:val="en-GB"/>
        </w:rPr>
      </w:pPr>
    </w:p>
    <w:p w14:paraId="20DD62EC" w14:textId="77777777" w:rsidR="006951C4" w:rsidRDefault="006951C4" w:rsidP="00DE4F26">
      <w:pPr>
        <w:widowControl w:val="0"/>
        <w:spacing w:before="60" w:after="60"/>
        <w:jc w:val="center"/>
        <w:rPr>
          <w:b/>
          <w:bCs/>
          <w:lang w:val="en-GB"/>
        </w:rPr>
      </w:pPr>
    </w:p>
    <w:p w14:paraId="6828B386" w14:textId="77777777" w:rsidR="00611793" w:rsidRPr="009579D2" w:rsidRDefault="00611793" w:rsidP="00DE4F26">
      <w:pPr>
        <w:widowControl w:val="0"/>
        <w:spacing w:before="60" w:after="60"/>
        <w:jc w:val="center"/>
        <w:rPr>
          <w:b/>
          <w:bCs/>
          <w:lang w:val="en-GB"/>
        </w:rPr>
      </w:pPr>
      <w:r w:rsidRPr="009579D2">
        <w:rPr>
          <w:b/>
          <w:bCs/>
          <w:lang w:val="en-GB"/>
        </w:rPr>
        <w:t xml:space="preserve">DECLATION </w:t>
      </w:r>
    </w:p>
    <w:p w14:paraId="7C7C19EE" w14:textId="77777777" w:rsidR="00611793" w:rsidRPr="009579D2" w:rsidRDefault="00611793" w:rsidP="00611793">
      <w:pPr>
        <w:widowControl w:val="0"/>
        <w:tabs>
          <w:tab w:val="left" w:pos="480"/>
        </w:tabs>
        <w:spacing w:before="60" w:after="60"/>
        <w:jc w:val="center"/>
        <w:rPr>
          <w:b/>
          <w:bCs/>
          <w:lang w:val="en-GB"/>
        </w:rPr>
      </w:pPr>
      <w:r w:rsidRPr="009579D2">
        <w:rPr>
          <w:b/>
          <w:bCs/>
          <w:lang w:val="en-GB"/>
        </w:rPr>
        <w:t xml:space="preserve">FOR CONSENT TO BE SUB-SUPLIER </w:t>
      </w:r>
    </w:p>
    <w:p w14:paraId="3FFBC223" w14:textId="77777777" w:rsidR="00611793" w:rsidRPr="009579D2" w:rsidRDefault="00611793" w:rsidP="00611793">
      <w:pPr>
        <w:widowControl w:val="0"/>
        <w:tabs>
          <w:tab w:val="left" w:pos="480"/>
        </w:tabs>
        <w:spacing w:before="60" w:after="60"/>
        <w:jc w:val="center"/>
        <w:rPr>
          <w:b/>
          <w:bCs/>
          <w:lang w:val="en-GB"/>
        </w:rPr>
      </w:pPr>
    </w:p>
    <w:p w14:paraId="38538A2A" w14:textId="07A425CE" w:rsidR="00611793" w:rsidRPr="009579D2" w:rsidRDefault="00611793" w:rsidP="00611793">
      <w:pPr>
        <w:widowControl w:val="0"/>
        <w:tabs>
          <w:tab w:val="left" w:pos="480"/>
        </w:tabs>
        <w:spacing w:before="60" w:after="60"/>
        <w:jc w:val="center"/>
        <w:rPr>
          <w:lang w:val="en-GB"/>
        </w:rPr>
      </w:pPr>
      <w:r w:rsidRPr="009579D2">
        <w:rPr>
          <w:lang w:val="en-GB"/>
        </w:rPr>
        <w:t>__-__20</w:t>
      </w:r>
      <w:r w:rsidR="00084FDF">
        <w:rPr>
          <w:lang w:val="en-GB"/>
        </w:rPr>
        <w:t>21</w:t>
      </w:r>
    </w:p>
    <w:p w14:paraId="77E831BD" w14:textId="77777777" w:rsidR="00611793" w:rsidRPr="009579D2" w:rsidRDefault="00611793" w:rsidP="00611793">
      <w:pPr>
        <w:widowControl w:val="0"/>
        <w:tabs>
          <w:tab w:val="left" w:pos="480"/>
        </w:tabs>
        <w:spacing w:before="60" w:after="60"/>
        <w:rPr>
          <w:lang w:val="en-GB"/>
        </w:rPr>
      </w:pPr>
    </w:p>
    <w:p w14:paraId="21C9209D" w14:textId="5448FACF" w:rsidR="00611793" w:rsidRPr="009579D2" w:rsidRDefault="00304645" w:rsidP="00304645">
      <w:pPr>
        <w:spacing w:line="360" w:lineRule="auto"/>
        <w:jc w:val="both"/>
        <w:rPr>
          <w:lang w:val="en-GB"/>
        </w:rPr>
      </w:pPr>
      <w:r>
        <w:rPr>
          <w:lang w:val="en-GB"/>
        </w:rPr>
        <w:t>_________</w:t>
      </w:r>
      <w:r w:rsidR="00611793" w:rsidRPr="009579D2">
        <w:rPr>
          <w:lang w:val="en-GB"/>
        </w:rPr>
        <w:t>__________</w:t>
      </w:r>
      <w:r w:rsidR="006951C4">
        <w:rPr>
          <w:lang w:val="en-GB"/>
        </w:rPr>
        <w:t>________</w:t>
      </w:r>
      <w:r w:rsidR="00611793" w:rsidRPr="009579D2">
        <w:rPr>
          <w:lang w:val="en-GB"/>
        </w:rPr>
        <w:t xml:space="preserve"> (name of Sub-supplier) participating as the appointed subcontractor of _______</w:t>
      </w:r>
      <w:r w:rsidR="006951C4">
        <w:rPr>
          <w:lang w:val="en-GB"/>
        </w:rPr>
        <w:t>______</w:t>
      </w:r>
      <w:r w:rsidR="00611793" w:rsidRPr="009579D2">
        <w:rPr>
          <w:lang w:val="en-GB"/>
        </w:rPr>
        <w:t xml:space="preserve"> (name of the Supplier) in the Public Procurement </w:t>
      </w:r>
      <w:r w:rsidR="006951C4">
        <w:rPr>
          <w:lang w:val="en-GB"/>
        </w:rPr>
        <w:t>__________</w:t>
      </w:r>
      <w:r w:rsidR="00611793" w:rsidRPr="009579D2">
        <w:rPr>
          <w:lang w:val="en-GB"/>
        </w:rPr>
        <w:t>___________(name of the Publi</w:t>
      </w:r>
      <w:r w:rsidR="003F674C">
        <w:rPr>
          <w:lang w:val="en-GB"/>
        </w:rPr>
        <w:t xml:space="preserve">c Procurement) executed by UAB </w:t>
      </w:r>
      <w:r w:rsidR="00453151">
        <w:rPr>
          <w:lang w:val="en-GB"/>
        </w:rPr>
        <w:t>“</w:t>
      </w:r>
      <w:r w:rsidR="00611793" w:rsidRPr="003F674C">
        <w:t xml:space="preserve">Vilniaus </w:t>
      </w:r>
      <w:r w:rsidR="003F674C" w:rsidRPr="003F674C">
        <w:t>apšvietim</w:t>
      </w:r>
      <w:r w:rsidR="00453151">
        <w:t>as“</w:t>
      </w:r>
      <w:r w:rsidR="00611793" w:rsidRPr="009579D2">
        <w:rPr>
          <w:lang w:val="en-GB"/>
        </w:rPr>
        <w:t xml:space="preserve"> that was published by means of the Information System of Public Procurement Office consent/promise to execute the services agreement together with the </w:t>
      </w:r>
      <w:r w:rsidR="006951C4">
        <w:rPr>
          <w:lang w:val="en-GB"/>
        </w:rPr>
        <w:t>________</w:t>
      </w:r>
      <w:r w:rsidR="00611793" w:rsidRPr="009579D2">
        <w:rPr>
          <w:lang w:val="en-GB"/>
        </w:rPr>
        <w:t xml:space="preserve">___________ (name of the Supplier) and will be accessible during execution of the Agreement. </w:t>
      </w:r>
    </w:p>
    <w:p w14:paraId="3BF4F1BD" w14:textId="77777777" w:rsidR="00611793" w:rsidRPr="009579D2" w:rsidRDefault="00611793" w:rsidP="00611793">
      <w:pPr>
        <w:ind w:firstLine="1296"/>
        <w:jc w:val="both"/>
        <w:rPr>
          <w:lang w:val="en-GB"/>
        </w:rPr>
      </w:pPr>
    </w:p>
    <w:p w14:paraId="3EEABD2C" w14:textId="77777777" w:rsidR="00611793" w:rsidRPr="009579D2" w:rsidRDefault="00611793" w:rsidP="00611793">
      <w:pPr>
        <w:widowControl w:val="0"/>
        <w:tabs>
          <w:tab w:val="left" w:pos="480"/>
        </w:tabs>
        <w:spacing w:before="60" w:after="60"/>
        <w:rPr>
          <w:lang w:val="en-GB"/>
        </w:rPr>
      </w:pPr>
    </w:p>
    <w:p w14:paraId="4E680ED6" w14:textId="77777777" w:rsidR="00611793" w:rsidRPr="009579D2" w:rsidRDefault="00611793" w:rsidP="00611793">
      <w:pPr>
        <w:widowControl w:val="0"/>
        <w:tabs>
          <w:tab w:val="left" w:pos="480"/>
        </w:tabs>
        <w:spacing w:before="60" w:after="60"/>
        <w:rPr>
          <w:lang w:val="en-GB"/>
        </w:rPr>
      </w:pPr>
    </w:p>
    <w:p w14:paraId="090DF705" w14:textId="77777777" w:rsidR="00611793" w:rsidRPr="009579D2" w:rsidRDefault="00611793" w:rsidP="00611793">
      <w:pPr>
        <w:widowControl w:val="0"/>
        <w:tabs>
          <w:tab w:val="left" w:pos="480"/>
        </w:tabs>
        <w:spacing w:before="60" w:after="60"/>
        <w:rPr>
          <w:lang w:val="en-GB"/>
        </w:rPr>
      </w:pPr>
    </w:p>
    <w:p w14:paraId="77CA3508" w14:textId="77777777" w:rsidR="00611793" w:rsidRPr="009579D2" w:rsidRDefault="00611793" w:rsidP="00DE4F26">
      <w:pPr>
        <w:spacing w:before="60" w:after="60"/>
        <w:rPr>
          <w:lang w:val="en-GB"/>
        </w:rPr>
      </w:pPr>
      <w:r w:rsidRPr="009579D2">
        <w:rPr>
          <w:lang w:val="en-GB"/>
        </w:rPr>
        <w:t>___________________________</w:t>
      </w:r>
      <w:r w:rsidR="00DE4F26" w:rsidRPr="009579D2">
        <w:rPr>
          <w:lang w:val="en-GB"/>
        </w:rPr>
        <w:t>____________</w:t>
      </w:r>
      <w:r w:rsidRPr="009579D2">
        <w:rPr>
          <w:lang w:val="en-GB"/>
        </w:rPr>
        <w:t>_______________________________________</w:t>
      </w:r>
    </w:p>
    <w:p w14:paraId="23617948" w14:textId="77777777" w:rsidR="00611793" w:rsidRPr="009579D2" w:rsidRDefault="00611793" w:rsidP="00DE4F26">
      <w:pPr>
        <w:spacing w:before="60" w:after="60"/>
        <w:rPr>
          <w:lang w:val="en-GB"/>
        </w:rPr>
      </w:pPr>
      <w:r w:rsidRPr="009579D2">
        <w:rPr>
          <w:lang w:val="en-GB"/>
        </w:rPr>
        <w:t>(position held by, first name, last name, signature of sub-supplier or a person empowered by him)</w:t>
      </w:r>
      <w:r w:rsidRPr="009579D2">
        <w:rPr>
          <w:rStyle w:val="Puslapioinaosnuoroda"/>
          <w:lang w:val="en-GB"/>
        </w:rPr>
        <w:footnoteReference w:id="4"/>
      </w:r>
    </w:p>
    <w:p w14:paraId="75EFED50" w14:textId="77777777" w:rsidR="00611793" w:rsidRPr="009579D2" w:rsidRDefault="00611793" w:rsidP="00611793">
      <w:pPr>
        <w:spacing w:after="200" w:line="276" w:lineRule="auto"/>
        <w:rPr>
          <w:lang w:val="en-GB"/>
        </w:rPr>
      </w:pPr>
    </w:p>
    <w:p w14:paraId="106FFE4A" w14:textId="77777777" w:rsidR="006C36FB" w:rsidRPr="009579D2" w:rsidRDefault="006C36FB"/>
    <w:sectPr w:rsidR="006C36FB" w:rsidRPr="009579D2" w:rsidSect="00070BA5">
      <w:footerReference w:type="default" r:id="rId11"/>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0AC49" w14:textId="77777777" w:rsidR="00380A05" w:rsidRDefault="00380A05" w:rsidP="00611793">
      <w:r>
        <w:separator/>
      </w:r>
    </w:p>
  </w:endnote>
  <w:endnote w:type="continuationSeparator" w:id="0">
    <w:p w14:paraId="35AE42D6" w14:textId="77777777" w:rsidR="00380A05" w:rsidRDefault="00380A05" w:rsidP="00611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BF20" w14:textId="77777777" w:rsidR="00624DD9" w:rsidRDefault="00624DD9">
    <w:pPr>
      <w:pStyle w:val="Porat"/>
      <w:jc w:val="center"/>
    </w:pPr>
  </w:p>
  <w:p w14:paraId="12B0F3F0" w14:textId="77777777" w:rsidR="00624DD9" w:rsidRPr="00EE1CE0" w:rsidRDefault="00624DD9" w:rsidP="004A16D7">
    <w:pPr>
      <w:pStyle w:val="Por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AF257" w14:textId="77777777" w:rsidR="00380A05" w:rsidRDefault="00380A05" w:rsidP="00611793">
      <w:r>
        <w:separator/>
      </w:r>
    </w:p>
  </w:footnote>
  <w:footnote w:type="continuationSeparator" w:id="0">
    <w:p w14:paraId="527FB744" w14:textId="77777777" w:rsidR="00380A05" w:rsidRDefault="00380A05" w:rsidP="00611793">
      <w:r>
        <w:continuationSeparator/>
      </w:r>
    </w:p>
  </w:footnote>
  <w:footnote w:id="1">
    <w:p w14:paraId="777D95BE" w14:textId="78140EF6" w:rsidR="00611793" w:rsidRPr="00F61982" w:rsidRDefault="00611793" w:rsidP="00084FDF">
      <w:pPr>
        <w:pStyle w:val="Puslapioinaostekstas"/>
        <w:ind w:right="142"/>
        <w:rPr>
          <w:i/>
          <w:iCs/>
          <w:sz w:val="18"/>
          <w:szCs w:val="18"/>
          <w:lang w:val="en-GB"/>
        </w:rPr>
      </w:pPr>
      <w:r w:rsidRPr="00F61982">
        <w:rPr>
          <w:rStyle w:val="Puslapioinaosnuoroda"/>
          <w:i/>
          <w:iCs/>
          <w:sz w:val="18"/>
          <w:szCs w:val="18"/>
          <w:lang w:val="en-GB"/>
        </w:rPr>
        <w:footnoteRef/>
      </w:r>
      <w:r w:rsidRPr="00F61982">
        <w:rPr>
          <w:i/>
          <w:iCs/>
          <w:sz w:val="18"/>
          <w:szCs w:val="18"/>
          <w:lang w:val="en-GB"/>
        </w:rPr>
        <w:t xml:space="preserve"> If the Tender is submitted by a group of Suppliers united for joint venture, then information of all Suppliers united for joint venture shall be provided. </w:t>
      </w:r>
    </w:p>
  </w:footnote>
  <w:footnote w:id="2">
    <w:p w14:paraId="27E692CF" w14:textId="77777777" w:rsidR="00611793" w:rsidRPr="00F61982" w:rsidRDefault="00611793" w:rsidP="00084FDF">
      <w:pPr>
        <w:pStyle w:val="Pagrindinistekstas"/>
        <w:tabs>
          <w:tab w:val="left" w:pos="0"/>
        </w:tabs>
        <w:spacing w:after="0"/>
        <w:ind w:right="142"/>
        <w:jc w:val="both"/>
        <w:rPr>
          <w:sz w:val="18"/>
          <w:szCs w:val="18"/>
          <w:lang w:val="en-GB"/>
        </w:rPr>
      </w:pPr>
      <w:r w:rsidRPr="00F61982">
        <w:rPr>
          <w:rStyle w:val="Puslapioinaosnuoroda"/>
          <w:sz w:val="18"/>
          <w:szCs w:val="18"/>
          <w:lang w:val="en-GB"/>
        </w:rPr>
        <w:footnoteRef/>
      </w:r>
      <w:r w:rsidRPr="00F61982">
        <w:rPr>
          <w:sz w:val="18"/>
          <w:szCs w:val="18"/>
          <w:lang w:val="en-GB"/>
        </w:rPr>
        <w:t xml:space="preserve"> Such transfer does not change liability of the main Supplier regarding complete execution of the Agreement that is planned to be concluded. </w:t>
      </w:r>
    </w:p>
    <w:p w14:paraId="539AE18B" w14:textId="77777777" w:rsidR="00611793" w:rsidRPr="00F61982" w:rsidRDefault="00611793" w:rsidP="003F674C">
      <w:pPr>
        <w:pStyle w:val="Pagrindinistekstas"/>
        <w:tabs>
          <w:tab w:val="left" w:pos="0"/>
        </w:tabs>
        <w:spacing w:after="0"/>
        <w:jc w:val="both"/>
        <w:rPr>
          <w:sz w:val="18"/>
          <w:szCs w:val="18"/>
          <w:lang w:val="en-GB"/>
        </w:rPr>
      </w:pPr>
    </w:p>
    <w:p w14:paraId="77CB833C" w14:textId="77777777" w:rsidR="00611793" w:rsidRPr="00F61982" w:rsidRDefault="00611793" w:rsidP="00611793">
      <w:pPr>
        <w:pStyle w:val="Pagrindinistekstas"/>
        <w:tabs>
          <w:tab w:val="left" w:pos="0"/>
        </w:tabs>
        <w:spacing w:after="0"/>
        <w:jc w:val="both"/>
        <w:rPr>
          <w:sz w:val="18"/>
          <w:szCs w:val="18"/>
          <w:lang w:val="en-GB"/>
        </w:rPr>
      </w:pPr>
    </w:p>
  </w:footnote>
  <w:footnote w:id="3">
    <w:p w14:paraId="55768AA8" w14:textId="77777777" w:rsidR="009579D2" w:rsidRPr="00F61982" w:rsidRDefault="009579D2" w:rsidP="009579D2">
      <w:pPr>
        <w:pStyle w:val="Puslapioinaostekstas"/>
        <w:jc w:val="both"/>
        <w:rPr>
          <w:sz w:val="18"/>
          <w:szCs w:val="18"/>
          <w:lang w:val="en-GB"/>
        </w:rPr>
      </w:pPr>
      <w:r w:rsidRPr="00F61982">
        <w:rPr>
          <w:rStyle w:val="Puslapioinaosnuoroda"/>
          <w:sz w:val="18"/>
          <w:szCs w:val="18"/>
          <w:lang w:val="en-GB"/>
        </w:rPr>
        <w:footnoteRef/>
      </w:r>
      <w:r w:rsidRPr="00F61982">
        <w:rPr>
          <w:sz w:val="18"/>
          <w:szCs w:val="18"/>
          <w:lang w:val="en-GB"/>
        </w:rPr>
        <w:t xml:space="preserve"> If the Tender for the Public Procurement is signed by a person empowered by the head, then a written Power of Attorney or other document granting the right of signature must be enclosed to the Tender. </w:t>
      </w:r>
    </w:p>
    <w:p w14:paraId="3FB24498" w14:textId="77777777" w:rsidR="009579D2" w:rsidRPr="00F61982" w:rsidRDefault="009579D2" w:rsidP="009579D2">
      <w:pPr>
        <w:pStyle w:val="Puslapioinaostekstas"/>
        <w:jc w:val="both"/>
        <w:rPr>
          <w:sz w:val="18"/>
          <w:szCs w:val="18"/>
          <w:lang w:val="en-GB"/>
        </w:rPr>
      </w:pPr>
    </w:p>
    <w:p w14:paraId="34FE54D6" w14:textId="77777777" w:rsidR="009579D2" w:rsidRPr="00F61982" w:rsidRDefault="009579D2" w:rsidP="009579D2">
      <w:pPr>
        <w:pStyle w:val="Puslapioinaostekstas"/>
        <w:jc w:val="both"/>
        <w:rPr>
          <w:sz w:val="18"/>
          <w:szCs w:val="18"/>
          <w:lang w:val="en-GB"/>
        </w:rPr>
      </w:pPr>
    </w:p>
  </w:footnote>
  <w:footnote w:id="4">
    <w:p w14:paraId="1C095283" w14:textId="77777777" w:rsidR="00611793" w:rsidRPr="00F61982" w:rsidRDefault="00611793" w:rsidP="00611793">
      <w:pPr>
        <w:pStyle w:val="Puslapioinaostekstas"/>
        <w:jc w:val="both"/>
        <w:rPr>
          <w:sz w:val="18"/>
          <w:szCs w:val="18"/>
          <w:lang w:val="en-GB"/>
        </w:rPr>
      </w:pPr>
      <w:r w:rsidRPr="00F61982">
        <w:rPr>
          <w:rStyle w:val="Puslapioinaosnuoroda"/>
          <w:sz w:val="18"/>
          <w:szCs w:val="18"/>
          <w:lang w:val="en-GB"/>
        </w:rPr>
        <w:footnoteRef/>
      </w:r>
      <w:r w:rsidRPr="00F61982">
        <w:rPr>
          <w:sz w:val="18"/>
          <w:szCs w:val="18"/>
          <w:lang w:val="en-GB"/>
        </w:rPr>
        <w:t xml:space="preserve"> If the declaration is signed by a person empowered by the head of the sub-</w:t>
      </w:r>
      <w:proofErr w:type="gramStart"/>
      <w:r w:rsidRPr="00F61982">
        <w:rPr>
          <w:sz w:val="18"/>
          <w:szCs w:val="18"/>
          <w:lang w:val="en-GB"/>
        </w:rPr>
        <w:t>supplier‘</w:t>
      </w:r>
      <w:proofErr w:type="gramEnd"/>
      <w:r w:rsidRPr="00F61982">
        <w:rPr>
          <w:sz w:val="18"/>
          <w:szCs w:val="18"/>
          <w:lang w:val="en-GB"/>
        </w:rPr>
        <w:t xml:space="preserve">s company, then a written Power of Attorney or other document granting the right of signature must be enclosed to the Tender. </w:t>
      </w:r>
    </w:p>
    <w:p w14:paraId="2CAF2AFB" w14:textId="77777777" w:rsidR="00611793" w:rsidRPr="00F61982" w:rsidRDefault="00611793" w:rsidP="00611793">
      <w:pPr>
        <w:pStyle w:val="Puslapioinaostekstas"/>
        <w:jc w:val="both"/>
        <w:rPr>
          <w:sz w:val="18"/>
          <w:szCs w:val="18"/>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2F64A5"/>
    <w:multiLevelType w:val="hybridMultilevel"/>
    <w:tmpl w:val="FFF8676C"/>
    <w:lvl w:ilvl="0" w:tplc="6F8CED1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A36630"/>
    <w:multiLevelType w:val="hybridMultilevel"/>
    <w:tmpl w:val="FFF8676C"/>
    <w:lvl w:ilvl="0" w:tplc="6F8CED1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01311E7"/>
    <w:multiLevelType w:val="multilevel"/>
    <w:tmpl w:val="366E84C4"/>
    <w:lvl w:ilvl="0">
      <w:start w:val="1"/>
      <w:numFmt w:val="decimal"/>
      <w:lvlText w:val="%1."/>
      <w:lvlJc w:val="left"/>
      <w:pPr>
        <w:ind w:left="4897" w:hanging="360"/>
      </w:pPr>
      <w:rPr>
        <w:rFonts w:hint="default"/>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04709848">
    <w:abstractNumId w:val="0"/>
  </w:num>
  <w:num w:numId="2" w16cid:durableId="1639532956">
    <w:abstractNumId w:val="3"/>
  </w:num>
  <w:num w:numId="3" w16cid:durableId="1212578416">
    <w:abstractNumId w:val="1"/>
  </w:num>
  <w:num w:numId="4" w16cid:durableId="1816021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793"/>
    <w:rsid w:val="00010EF2"/>
    <w:rsid w:val="00017FF5"/>
    <w:rsid w:val="000833F0"/>
    <w:rsid w:val="00084FDF"/>
    <w:rsid w:val="001742C2"/>
    <w:rsid w:val="001F122C"/>
    <w:rsid w:val="00233B06"/>
    <w:rsid w:val="0024696D"/>
    <w:rsid w:val="002B0A4A"/>
    <w:rsid w:val="002C7142"/>
    <w:rsid w:val="00304645"/>
    <w:rsid w:val="003130C8"/>
    <w:rsid w:val="00380A05"/>
    <w:rsid w:val="003A113B"/>
    <w:rsid w:val="003A3337"/>
    <w:rsid w:val="003B2656"/>
    <w:rsid w:val="003B556B"/>
    <w:rsid w:val="003F0F6F"/>
    <w:rsid w:val="003F674C"/>
    <w:rsid w:val="0040721B"/>
    <w:rsid w:val="00453151"/>
    <w:rsid w:val="004B616C"/>
    <w:rsid w:val="004D66CD"/>
    <w:rsid w:val="004E6BED"/>
    <w:rsid w:val="00594DBF"/>
    <w:rsid w:val="005B215E"/>
    <w:rsid w:val="005C330A"/>
    <w:rsid w:val="005D5A1C"/>
    <w:rsid w:val="006073B7"/>
    <w:rsid w:val="00611793"/>
    <w:rsid w:val="00624DD9"/>
    <w:rsid w:val="006951C4"/>
    <w:rsid w:val="006C36FB"/>
    <w:rsid w:val="006D474B"/>
    <w:rsid w:val="006D5211"/>
    <w:rsid w:val="006E5312"/>
    <w:rsid w:val="0070456D"/>
    <w:rsid w:val="007409F2"/>
    <w:rsid w:val="0075103B"/>
    <w:rsid w:val="0076697D"/>
    <w:rsid w:val="007D32AE"/>
    <w:rsid w:val="00807CB7"/>
    <w:rsid w:val="00817CE2"/>
    <w:rsid w:val="00857E74"/>
    <w:rsid w:val="008E3631"/>
    <w:rsid w:val="00905058"/>
    <w:rsid w:val="00932EB2"/>
    <w:rsid w:val="00934C71"/>
    <w:rsid w:val="009579D2"/>
    <w:rsid w:val="00964E8A"/>
    <w:rsid w:val="00970EFF"/>
    <w:rsid w:val="0097772D"/>
    <w:rsid w:val="00981062"/>
    <w:rsid w:val="00AD7AB9"/>
    <w:rsid w:val="00B527BE"/>
    <w:rsid w:val="00B84A5F"/>
    <w:rsid w:val="00BC7481"/>
    <w:rsid w:val="00BC79DA"/>
    <w:rsid w:val="00BE49CD"/>
    <w:rsid w:val="00C073A3"/>
    <w:rsid w:val="00CB263E"/>
    <w:rsid w:val="00CF3692"/>
    <w:rsid w:val="00D22C3C"/>
    <w:rsid w:val="00D506DE"/>
    <w:rsid w:val="00D521DF"/>
    <w:rsid w:val="00D87AAB"/>
    <w:rsid w:val="00D90DBF"/>
    <w:rsid w:val="00DA5036"/>
    <w:rsid w:val="00DB0569"/>
    <w:rsid w:val="00DC2365"/>
    <w:rsid w:val="00DC3FDD"/>
    <w:rsid w:val="00DE4F26"/>
    <w:rsid w:val="00DF5D4D"/>
    <w:rsid w:val="00E22469"/>
    <w:rsid w:val="00E46C76"/>
    <w:rsid w:val="00E604E4"/>
    <w:rsid w:val="00EB203F"/>
    <w:rsid w:val="00F34028"/>
    <w:rsid w:val="00F827B7"/>
    <w:rsid w:val="00FB17BF"/>
    <w:rsid w:val="00FB50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B39BF1"/>
  <w15:chartTrackingRefBased/>
  <w15:docId w15:val="{3693E08B-485D-47CC-91A8-8824DBA9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179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611793"/>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11793"/>
    <w:rPr>
      <w:rFonts w:ascii="Times New Roman" w:eastAsia="Times New Roman" w:hAnsi="Times New Roman" w:cs="Times New Roman"/>
      <w:sz w:val="24"/>
      <w:szCs w:val="24"/>
    </w:rPr>
  </w:style>
  <w:style w:type="paragraph" w:styleId="Antrats">
    <w:name w:val="header"/>
    <w:basedOn w:val="prastasis"/>
    <w:link w:val="AntratsDiagrama"/>
    <w:uiPriority w:val="99"/>
    <w:rsid w:val="00611793"/>
    <w:pPr>
      <w:tabs>
        <w:tab w:val="center" w:pos="4153"/>
        <w:tab w:val="right" w:pos="8306"/>
      </w:tabs>
    </w:pPr>
  </w:style>
  <w:style w:type="character" w:customStyle="1" w:styleId="AntratsDiagrama">
    <w:name w:val="Antraštės Diagrama"/>
    <w:basedOn w:val="Numatytasispastraiposriftas"/>
    <w:link w:val="Antrats"/>
    <w:uiPriority w:val="99"/>
    <w:rsid w:val="00611793"/>
    <w:rPr>
      <w:rFonts w:ascii="Times New Roman" w:eastAsia="Times New Roman" w:hAnsi="Times New Roman" w:cs="Times New Roman"/>
      <w:sz w:val="24"/>
      <w:szCs w:val="24"/>
    </w:rPr>
  </w:style>
  <w:style w:type="paragraph" w:styleId="Porat">
    <w:name w:val="footer"/>
    <w:basedOn w:val="prastasis"/>
    <w:link w:val="PoratDiagrama"/>
    <w:uiPriority w:val="99"/>
    <w:rsid w:val="00611793"/>
    <w:pPr>
      <w:tabs>
        <w:tab w:val="center" w:pos="4153"/>
        <w:tab w:val="right" w:pos="8306"/>
      </w:tabs>
    </w:pPr>
  </w:style>
  <w:style w:type="character" w:customStyle="1" w:styleId="PoratDiagrama">
    <w:name w:val="Poraštė Diagrama"/>
    <w:basedOn w:val="Numatytasispastraiposriftas"/>
    <w:link w:val="Porat"/>
    <w:uiPriority w:val="99"/>
    <w:rsid w:val="00611793"/>
    <w:rPr>
      <w:rFonts w:ascii="Times New Roman" w:eastAsia="Times New Roman" w:hAnsi="Times New Roman" w:cs="Times New Roman"/>
      <w:sz w:val="24"/>
      <w:szCs w:val="24"/>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611793"/>
    <w:pPr>
      <w:ind w:left="720"/>
      <w:contextualSpacing/>
    </w:pPr>
  </w:style>
  <w:style w:type="paragraph" w:styleId="Pagrindinistekstas">
    <w:name w:val="Body Text"/>
    <w:basedOn w:val="prastasis"/>
    <w:link w:val="PagrindinistekstasDiagrama"/>
    <w:unhideWhenUsed/>
    <w:rsid w:val="00611793"/>
    <w:pPr>
      <w:spacing w:after="120"/>
    </w:pPr>
  </w:style>
  <w:style w:type="character" w:customStyle="1" w:styleId="PagrindinistekstasDiagrama">
    <w:name w:val="Pagrindinis tekstas Diagrama"/>
    <w:basedOn w:val="Numatytasispastraiposriftas"/>
    <w:link w:val="Pagrindinistekstas"/>
    <w:rsid w:val="00611793"/>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611793"/>
    <w:rPr>
      <w:u w:val="single"/>
      <w:lang w:val="en-US"/>
    </w:rPr>
  </w:style>
  <w:style w:type="character" w:customStyle="1" w:styleId="PaantratDiagrama">
    <w:name w:val="Paantraštė Diagrama"/>
    <w:basedOn w:val="Numatytasispastraiposriftas"/>
    <w:link w:val="Paantrat"/>
    <w:uiPriority w:val="99"/>
    <w:rsid w:val="00611793"/>
    <w:rPr>
      <w:rFonts w:ascii="Times New Roman" w:eastAsia="Times New Roman" w:hAnsi="Times New Roman" w:cs="Times New Roman"/>
      <w:sz w:val="24"/>
      <w:szCs w:val="24"/>
      <w:u w:val="single"/>
      <w:lang w:val="en-US"/>
    </w:rPr>
  </w:style>
  <w:style w:type="character" w:customStyle="1" w:styleId="FontStyle15">
    <w:name w:val="Font Style15"/>
    <w:basedOn w:val="Numatytasispastraiposriftas"/>
    <w:uiPriority w:val="99"/>
    <w:rsid w:val="00611793"/>
    <w:rPr>
      <w:rFonts w:ascii="Times New Roman" w:hAnsi="Times New Roman" w:cs="Times New Roman"/>
      <w:sz w:val="20"/>
      <w:szCs w:val="20"/>
    </w:rPr>
  </w:style>
  <w:style w:type="table" w:styleId="Lentelstinklelis">
    <w:name w:val="Table Grid"/>
    <w:basedOn w:val="prastojilentel"/>
    <w:uiPriority w:val="99"/>
    <w:rsid w:val="0061179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611793"/>
    <w:rPr>
      <w:sz w:val="20"/>
      <w:szCs w:val="20"/>
    </w:rPr>
  </w:style>
  <w:style w:type="character" w:customStyle="1" w:styleId="PuslapioinaostekstasDiagrama">
    <w:name w:val="Puslapio išnašos tekstas Diagrama"/>
    <w:basedOn w:val="Numatytasispastraiposriftas"/>
    <w:link w:val="Puslapioinaostekstas"/>
    <w:rsid w:val="00611793"/>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611793"/>
    <w:rPr>
      <w:vertAlign w:val="superscrip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locked/>
    <w:rsid w:val="00611793"/>
    <w:rPr>
      <w:rFonts w:ascii="Times New Roman" w:eastAsia="Times New Roman" w:hAnsi="Times New Roman" w:cs="Times New Roman"/>
      <w:sz w:val="24"/>
      <w:szCs w:val="24"/>
    </w:rPr>
  </w:style>
  <w:style w:type="paragraph" w:customStyle="1" w:styleId="Standard1">
    <w:name w:val="Standard1"/>
    <w:rsid w:val="00611793"/>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Debesliotekstas">
    <w:name w:val="Balloon Text"/>
    <w:basedOn w:val="prastasis"/>
    <w:link w:val="DebesliotekstasDiagrama"/>
    <w:uiPriority w:val="99"/>
    <w:semiHidden/>
    <w:unhideWhenUsed/>
    <w:rsid w:val="0076697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697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723FC-E369-4972-8F59-17A7B7696C93}">
  <ds:schemaRefs>
    <ds:schemaRef ds:uri="http://schemas.microsoft.com/office/2006/metadata/properties"/>
    <ds:schemaRef ds:uri="http://schemas.microsoft.com/office/infopath/2007/PartnerControls"/>
    <ds:schemaRef ds:uri="8b492cc9-432a-403e-a2ec-bf361c12b05e"/>
    <ds:schemaRef ds:uri="4f920189-3a7e-418c-a889-79e390702b00"/>
    <ds:schemaRef ds:uri="b68ede07-d239-45d7-b401-48bf9b3920aa"/>
    <ds:schemaRef ds:uri="686ce7da-9268-427c-a567-41266b9ad8a3"/>
  </ds:schemaRefs>
</ds:datastoreItem>
</file>

<file path=customXml/itemProps2.xml><?xml version="1.0" encoding="utf-8"?>
<ds:datastoreItem xmlns:ds="http://schemas.openxmlformats.org/officeDocument/2006/customXml" ds:itemID="{60C9A9F7-B67E-4B42-93F2-5A74E22D35D7}">
  <ds:schemaRefs>
    <ds:schemaRef ds:uri="http://schemas.microsoft.com/sharepoint/v3/contenttype/forms"/>
  </ds:schemaRefs>
</ds:datastoreItem>
</file>

<file path=customXml/itemProps3.xml><?xml version="1.0" encoding="utf-8"?>
<ds:datastoreItem xmlns:ds="http://schemas.openxmlformats.org/officeDocument/2006/customXml" ds:itemID="{E15286BD-C2CA-4AAD-A72E-463C11C6E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017FDE-1695-42FD-A2F2-69FD22B1A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3495</Words>
  <Characters>1993</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Karsokaitė</dc:creator>
  <cp:keywords/>
  <dc:description/>
  <cp:lastModifiedBy>Vytautas Rasimavičius</cp:lastModifiedBy>
  <cp:revision>8</cp:revision>
  <dcterms:created xsi:type="dcterms:W3CDTF">2021-02-24T06:42:00Z</dcterms:created>
  <dcterms:modified xsi:type="dcterms:W3CDTF">2025-07-06T11:37:00Z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0x010100E087DDCB14DF394B8177AEE159796A99</vt:lpwstr>
  </property>
  <property fmtid="{D5CDD505-2E9C-101B-9397-08002B2CF9AE}" pid="3" name="MediaServiceImageTags">
    <vt:lpwstr/>
  </property>
  <property fmtid="{D5CDD505-2E9C-101B-9397-08002B2CF9AE}" pid="4" name="Order">
    <vt:r8>6129300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