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6C330AB2"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354372">
            <w:rPr>
              <w:rFonts w:ascii="Times New Roman" w:hAnsi="Times New Roman"/>
              <w:b/>
              <w:bCs/>
              <w:sz w:val="24"/>
              <w:szCs w:val="24"/>
              <w:lang w:val="lt-LT"/>
            </w:rPr>
            <w:t>NAUJAS AUTOMO</w:t>
          </w:r>
          <w:r w:rsidR="00F475AA">
            <w:rPr>
              <w:rFonts w:ascii="Times New Roman" w:hAnsi="Times New Roman"/>
              <w:b/>
              <w:bCs/>
              <w:sz w:val="24"/>
              <w:szCs w:val="24"/>
              <w:lang w:val="lt-LT"/>
            </w:rPr>
            <w:t xml:space="preserve">BILIS (ELEKTROMOBILIS – </w:t>
          </w:r>
          <w:r w:rsidR="002A17D4">
            <w:rPr>
              <w:rFonts w:ascii="Times New Roman" w:hAnsi="Times New Roman"/>
              <w:b/>
              <w:bCs/>
              <w:sz w:val="24"/>
              <w:szCs w:val="24"/>
              <w:lang w:val="lt-LT"/>
            </w:rPr>
            <w:t>1</w:t>
          </w:r>
          <w:r w:rsidR="00F475AA">
            <w:rPr>
              <w:rFonts w:ascii="Times New Roman" w:hAnsi="Times New Roman"/>
              <w:b/>
              <w:bCs/>
              <w:sz w:val="24"/>
              <w:szCs w:val="24"/>
              <w:lang w:val="lt-LT"/>
            </w:rPr>
            <w:t xml:space="preserve"> VNT.)</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6B5AEAAB"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D7281B">
              <w:rPr>
                <w:webHidden/>
              </w:rPr>
              <w:t>1</w:t>
            </w:r>
            <w:r w:rsidR="00D7281B">
              <w:rPr>
                <w:webHidden/>
              </w:rPr>
              <w:fldChar w:fldCharType="end"/>
            </w:r>
          </w:hyperlink>
        </w:p>
        <w:p w14:paraId="698B1526" w14:textId="70489D5C"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Pr>
                <w:webHidden/>
              </w:rPr>
              <w:t>2</w:t>
            </w:r>
            <w:r>
              <w:rPr>
                <w:webHidden/>
              </w:rPr>
              <w:fldChar w:fldCharType="end"/>
            </w:r>
          </w:hyperlink>
        </w:p>
        <w:p w14:paraId="17B74FCA" w14:textId="5243BCAB"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Pr>
                <w:webHidden/>
              </w:rPr>
              <w:t>3</w:t>
            </w:r>
            <w:r>
              <w:rPr>
                <w:webHidden/>
              </w:rPr>
              <w:fldChar w:fldCharType="end"/>
            </w:r>
          </w:hyperlink>
        </w:p>
        <w:p w14:paraId="6E7CAAF5" w14:textId="0D63C5CA"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Pr>
                <w:webHidden/>
              </w:rPr>
              <w:t>3</w:t>
            </w:r>
            <w:r>
              <w:rPr>
                <w:webHidden/>
              </w:rPr>
              <w:fldChar w:fldCharType="end"/>
            </w:r>
          </w:hyperlink>
        </w:p>
        <w:p w14:paraId="3FB76A25" w14:textId="026BE292"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Pr>
                <w:webHidden/>
              </w:rPr>
              <w:t>4</w:t>
            </w:r>
            <w:r>
              <w:rPr>
                <w:webHidden/>
              </w:rPr>
              <w:fldChar w:fldCharType="end"/>
            </w:r>
          </w:hyperlink>
        </w:p>
        <w:p w14:paraId="7A6FF211" w14:textId="4333EFC2"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Pr>
                <w:webHidden/>
              </w:rPr>
              <w:t>5</w:t>
            </w:r>
            <w:r>
              <w:rPr>
                <w:webHidden/>
              </w:rPr>
              <w:fldChar w:fldCharType="end"/>
            </w:r>
          </w:hyperlink>
        </w:p>
        <w:p w14:paraId="33A67435" w14:textId="1CD4EC46"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Pr>
                <w:webHidden/>
              </w:rPr>
              <w:t>5</w:t>
            </w:r>
            <w:r>
              <w:rPr>
                <w:webHidden/>
              </w:rPr>
              <w:fldChar w:fldCharType="end"/>
            </w:r>
          </w:hyperlink>
        </w:p>
        <w:p w14:paraId="13C4DCD0" w14:textId="516F608D"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Pr>
                <w:webHidden/>
              </w:rPr>
              <w:t>5</w:t>
            </w:r>
            <w:r>
              <w:rPr>
                <w:webHidden/>
              </w:rPr>
              <w:fldChar w:fldCharType="end"/>
            </w:r>
          </w:hyperlink>
        </w:p>
        <w:p w14:paraId="0257DCF3" w14:textId="4BB6C996"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Pr>
                <w:webHidden/>
              </w:rPr>
              <w:t>6</w:t>
            </w:r>
            <w:r>
              <w:rPr>
                <w:webHidden/>
              </w:rPr>
              <w:fldChar w:fldCharType="end"/>
            </w:r>
          </w:hyperlink>
        </w:p>
        <w:p w14:paraId="7FC41164" w14:textId="14917E0D"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Pr>
                <w:webHidden/>
              </w:rPr>
              <w:t>8</w:t>
            </w:r>
            <w:r>
              <w:rPr>
                <w:webHidden/>
              </w:rPr>
              <w:fldChar w:fldCharType="end"/>
            </w:r>
          </w:hyperlink>
        </w:p>
        <w:p w14:paraId="1FDC3599" w14:textId="2D5B3D10"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Pr>
                <w:webHidden/>
              </w:rPr>
              <w:t>8</w:t>
            </w:r>
            <w:r>
              <w:rPr>
                <w:webHidden/>
              </w:rPr>
              <w:fldChar w:fldCharType="end"/>
            </w:r>
          </w:hyperlink>
        </w:p>
        <w:p w14:paraId="5E00FA55" w14:textId="2EC6DF9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Pr>
                <w:webHidden/>
              </w:rPr>
              <w:t>9</w:t>
            </w:r>
            <w:r>
              <w:rPr>
                <w:webHidden/>
              </w:rPr>
              <w:fldChar w:fldCharType="end"/>
            </w:r>
          </w:hyperlink>
        </w:p>
        <w:p w14:paraId="66908138" w14:textId="02AAA01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Pr>
                <w:webHidden/>
              </w:rPr>
              <w:t>9</w:t>
            </w:r>
            <w:r>
              <w:rPr>
                <w:webHidden/>
              </w:rPr>
              <w:fldChar w:fldCharType="end"/>
            </w:r>
          </w:hyperlink>
        </w:p>
        <w:p w14:paraId="50BA223A" w14:textId="3A990D0D"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Pr>
                <w:webHidden/>
              </w:rPr>
              <w:t>11</w:t>
            </w:r>
            <w:r>
              <w:rPr>
                <w:webHidden/>
              </w:rPr>
              <w:fldChar w:fldCharType="end"/>
            </w:r>
          </w:hyperlink>
        </w:p>
        <w:p w14:paraId="0FBFDF98" w14:textId="55FED1F1"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Pr>
                <w:webHidden/>
              </w:rPr>
              <w:t>12</w:t>
            </w:r>
            <w:r>
              <w:rPr>
                <w:webHidden/>
              </w:rPr>
              <w:fldChar w:fldCharType="end"/>
            </w:r>
          </w:hyperlink>
        </w:p>
        <w:p w14:paraId="4EF1797F" w14:textId="53C68F52"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Pr>
                <w:webHidden/>
              </w:rPr>
              <w:t>12</w:t>
            </w:r>
            <w:r>
              <w:rPr>
                <w:webHidden/>
              </w:rPr>
              <w:fldChar w:fldCharType="end"/>
            </w:r>
          </w:hyperlink>
        </w:p>
        <w:p w14:paraId="20CEEE95" w14:textId="3E3F8C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Pr>
                <w:webHidden/>
              </w:rPr>
              <w:t>12</w:t>
            </w:r>
            <w:r>
              <w:rPr>
                <w:webHidden/>
              </w:rPr>
              <w:fldChar w:fldCharType="end"/>
            </w:r>
          </w:hyperlink>
        </w:p>
        <w:p w14:paraId="3DA37DC1" w14:textId="6CE3EA38"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Pr>
                <w:webHidden/>
              </w:rPr>
              <w:t>14</w:t>
            </w:r>
            <w:r>
              <w:rPr>
                <w:webHidden/>
              </w:rPr>
              <w:fldChar w:fldCharType="end"/>
            </w:r>
          </w:hyperlink>
        </w:p>
        <w:p w14:paraId="441C34B9" w14:textId="729732AD"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Pr>
                <w:webHidden/>
              </w:rPr>
              <w:t>15</w:t>
            </w:r>
            <w:r>
              <w:rPr>
                <w:webHidden/>
              </w:rPr>
              <w:fldChar w:fldCharType="end"/>
            </w:r>
          </w:hyperlink>
        </w:p>
        <w:p w14:paraId="091F6E5C" w14:textId="253DA844"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Pr>
                <w:webHidden/>
              </w:rPr>
              <w:t>15</w:t>
            </w:r>
            <w:r>
              <w:rPr>
                <w:webHidden/>
              </w:rPr>
              <w:fldChar w:fldCharType="end"/>
            </w:r>
          </w:hyperlink>
        </w:p>
        <w:p w14:paraId="15D96809" w14:textId="7567F2F4"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Pr>
                <w:webHidden/>
              </w:rPr>
              <w:t>15</w:t>
            </w:r>
            <w:r>
              <w:rPr>
                <w:webHidden/>
              </w:rPr>
              <w:fldChar w:fldCharType="end"/>
            </w:r>
          </w:hyperlink>
        </w:p>
        <w:p w14:paraId="5078E5FA" w14:textId="512BE9C5"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340AD3"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B52102" w:rsidRPr="00B52102">
          <w:t>https://viesiejipirkimai.lt</w:t>
        </w:r>
      </w:hyperlink>
      <w:r w:rsidR="00B52102" w:rsidRPr="0023494B">
        <w:rPr>
          <w:rFonts w:ascii="Times New Roman" w:eastAsia="Calibri" w:hAnsi="Times New Roman" w:cs="Times New Roman"/>
          <w:sz w:val="24"/>
          <w:szCs w:val="24"/>
          <w:lang w:val="lt-LT"/>
        </w:rPr>
        <w:t>.</w:t>
      </w:r>
      <w:hyperlink r:id="rId13" w:history="1"/>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lastRenderedPageBreak/>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24F0BA86"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BC3AC9">
        <w:rPr>
          <w:rFonts w:ascii="Times New Roman" w:hAnsi="Times New Roman" w:cs="Times New Roman"/>
          <w:sz w:val="24"/>
          <w:szCs w:val="24"/>
          <w:lang w:val="lt-LT"/>
        </w:rPr>
        <w:t>atstovai</w:t>
      </w:r>
      <w:r w:rsidR="00BC3AC9" w:rsidRPr="00BC3AC9">
        <w:rPr>
          <w:rFonts w:ascii="Times New Roman" w:hAnsi="Times New Roman" w:cs="Times New Roman"/>
          <w:sz w:val="24"/>
          <w:szCs w:val="24"/>
          <w:lang w:val="lt-LT"/>
        </w:rPr>
        <w:t xml:space="preserve"> </w:t>
      </w:r>
      <w:r w:rsidR="00BC3AC9" w:rsidRPr="00BC3AC9">
        <w:rPr>
          <w:lang w:val="lt-LT"/>
        </w:rPr>
        <w:t>(</w:t>
      </w:r>
      <w:r w:rsidR="00BC3AC9" w:rsidRPr="00BC3AC9">
        <w:rPr>
          <w:i/>
          <w:iCs/>
          <w:lang w:val="lt-LT"/>
        </w:rPr>
        <w:t>išskyrus politinio (asmeninio) pasitikėjimo valstybės tarnautojus ir valstybės politikus</w:t>
      </w:r>
      <w:r w:rsidR="00BC3AC9" w:rsidRPr="00BC3AC9">
        <w:rPr>
          <w:rFonts w:ascii="Arial" w:hAnsi="Arial" w:cs="Arial"/>
          <w:lang w:val="lt-LT"/>
        </w:rPr>
        <w:t>)</w:t>
      </w:r>
      <w:r w:rsidR="00DC3CC2" w:rsidRPr="00C5314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lastRenderedPageBreak/>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24685B04"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5" w:history="1">
        <w:hyperlink r:id="rId16" w:history="1">
          <w:r w:rsidR="00B52102" w:rsidRPr="007C1129">
            <w:rPr>
              <w:rStyle w:val="Hipersaitas"/>
              <w:color w:val="0070C0"/>
            </w:rPr>
            <w:t>https://viesiejipirkimai.lt</w:t>
          </w:r>
        </w:hyperlink>
      </w:hyperlink>
      <w:r w:rsidR="00B52102" w:rsidRPr="0023494B">
        <w:rPr>
          <w:rFonts w:ascii="Times New Roman" w:eastAsia="Calibri" w:hAnsi="Times New Roman" w:cs="Times New Roman"/>
          <w:sz w:val="24"/>
          <w:szCs w:val="24"/>
          <w:lang w:val="lt-LT"/>
        </w:rPr>
        <w:t>.</w:t>
      </w:r>
      <w:hyperlink r:id="rId17"/>
      <w:r w:rsidRPr="00C5314C">
        <w:rPr>
          <w:rFonts w:ascii="Times New Roman" w:hAnsi="Times New Roman" w:cs="Times New Roman"/>
          <w:sz w:val="24"/>
          <w:szCs w:val="24"/>
          <w:lang w:val="lt-LT"/>
        </w:rPr>
        <w:t xml:space="preserve"> 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72F4D6E2"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tik CVP IS registruoti teikėjai. Tiekėjai gali užsiregistruoti CVP IS adresu</w:t>
      </w:r>
      <w:hyperlink r:id="rId18" w:history="1">
        <w:hyperlink r:id="rId19" w:history="1">
          <w:r w:rsidR="00B52102" w:rsidRPr="007C1129">
            <w:rPr>
              <w:rStyle w:val="Hipersaitas"/>
              <w:color w:val="0070C0"/>
            </w:rPr>
            <w:t>https://viesiejipirkimai.lt</w:t>
          </w:r>
        </w:hyperlink>
      </w:hyperlink>
      <w:r w:rsidR="00B52102" w:rsidRPr="0023494B">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lastRenderedPageBreak/>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2C01AB5C"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 xml:space="preserve">Pasiūlymai teikiami CVP IS priemonėmis. 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20"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3B2DD7A"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1"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185E3B1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B656B8">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22"/>
      <w:footerReference w:type="default" r:id="rId23"/>
      <w:head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516F1" w14:textId="77777777" w:rsidR="000F4A7E" w:rsidRDefault="000F4A7E" w:rsidP="00184B8C">
      <w:pPr>
        <w:spacing w:after="0" w:line="240" w:lineRule="auto"/>
      </w:pPr>
      <w:r>
        <w:separator/>
      </w:r>
    </w:p>
  </w:endnote>
  <w:endnote w:type="continuationSeparator" w:id="0">
    <w:p w14:paraId="6D6BFA82" w14:textId="77777777" w:rsidR="000F4A7E" w:rsidRDefault="000F4A7E" w:rsidP="00184B8C">
      <w:pPr>
        <w:spacing w:after="0" w:line="240" w:lineRule="auto"/>
      </w:pPr>
      <w:r>
        <w:continuationSeparator/>
      </w:r>
    </w:p>
  </w:endnote>
  <w:endnote w:type="continuationNotice" w:id="1">
    <w:p w14:paraId="6CED4481" w14:textId="77777777" w:rsidR="000F4A7E" w:rsidRDefault="000F4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059C8" w14:textId="77777777" w:rsidR="000F4A7E" w:rsidRDefault="000F4A7E" w:rsidP="00184B8C">
      <w:pPr>
        <w:spacing w:after="0" w:line="240" w:lineRule="auto"/>
      </w:pPr>
      <w:r>
        <w:separator/>
      </w:r>
    </w:p>
  </w:footnote>
  <w:footnote w:type="continuationSeparator" w:id="0">
    <w:p w14:paraId="721700E0" w14:textId="77777777" w:rsidR="000F4A7E" w:rsidRDefault="000F4A7E" w:rsidP="00184B8C">
      <w:pPr>
        <w:spacing w:after="0" w:line="240" w:lineRule="auto"/>
      </w:pPr>
      <w:r>
        <w:continuationSeparator/>
      </w:r>
    </w:p>
  </w:footnote>
  <w:footnote w:type="continuationNotice" w:id="1">
    <w:p w14:paraId="70137595" w14:textId="77777777" w:rsidR="000F4A7E" w:rsidRDefault="000F4A7E">
      <w:pPr>
        <w:spacing w:after="0" w:line="240" w:lineRule="auto"/>
      </w:pPr>
    </w:p>
  </w:footnote>
  <w:footnote w:id="2">
    <w:p w14:paraId="007E516C" w14:textId="687778E8" w:rsidR="006B401C" w:rsidRPr="00427C59" w:rsidRDefault="0041281F" w:rsidP="006B401C">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195423" w:rsidRPr="00072B2A">
          <w:rPr>
            <w:rStyle w:val="Hipersaitas"/>
          </w:rPr>
          <w:t>https://vpt.lrv.lt/lt/nauja-cvp-is-aktuali-nuo-2024-12-01/metodine-medziaga-instrukcijos/tiekejamsnaujaCVPIS</w:t>
        </w:r>
      </w:hyperlink>
      <w:r w:rsidR="00195423">
        <w:rPr>
          <w:rStyle w:val="Hipersaitas"/>
        </w:rPr>
        <w:t xml:space="preserve"> </w:t>
      </w:r>
    </w:p>
    <w:p w14:paraId="50105DE5" w14:textId="470F67B3"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A7E"/>
    <w:rsid w:val="000F53A3"/>
    <w:rsid w:val="000F6ED0"/>
    <w:rsid w:val="000F73F6"/>
    <w:rsid w:val="00100093"/>
    <w:rsid w:val="001010DB"/>
    <w:rsid w:val="001018C3"/>
    <w:rsid w:val="001018CE"/>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063C"/>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423"/>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CF1"/>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7D4"/>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8AB"/>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37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49F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49F"/>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318"/>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6DCA"/>
    <w:rsid w:val="005D77A3"/>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5A37"/>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273"/>
    <w:rsid w:val="00660402"/>
    <w:rsid w:val="0066078A"/>
    <w:rsid w:val="00660F2D"/>
    <w:rsid w:val="00662AB5"/>
    <w:rsid w:val="00662D25"/>
    <w:rsid w:val="00662EFA"/>
    <w:rsid w:val="00665288"/>
    <w:rsid w:val="006658F6"/>
    <w:rsid w:val="00666595"/>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01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1FD"/>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37A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5AD"/>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4B62"/>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03E"/>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F44"/>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50B"/>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02"/>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56B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B94"/>
    <w:rsid w:val="00BB465C"/>
    <w:rsid w:val="00BB50F5"/>
    <w:rsid w:val="00BB53DA"/>
    <w:rsid w:val="00BB68ED"/>
    <w:rsid w:val="00BB6982"/>
    <w:rsid w:val="00BB7669"/>
    <w:rsid w:val="00BC07AA"/>
    <w:rsid w:val="00BC3648"/>
    <w:rsid w:val="00BC382D"/>
    <w:rsid w:val="00BC3AC9"/>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2BC"/>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0DFB"/>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0922"/>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97FE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3D73"/>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98C"/>
    <w:rsid w:val="00F3554E"/>
    <w:rsid w:val="00F365F9"/>
    <w:rsid w:val="00F37B44"/>
    <w:rsid w:val="00F40680"/>
    <w:rsid w:val="00F42204"/>
    <w:rsid w:val="00F43660"/>
    <w:rsid w:val="00F45917"/>
    <w:rsid w:val="00F45944"/>
    <w:rsid w:val="00F45EEE"/>
    <w:rsid w:val="00F475AA"/>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cvpp.e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40325</Words>
  <Characters>22986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10</cp:revision>
  <cp:lastPrinted>2024-03-05T08:04:00Z</cp:lastPrinted>
  <dcterms:created xsi:type="dcterms:W3CDTF">2024-10-28T07:17:00Z</dcterms:created>
  <dcterms:modified xsi:type="dcterms:W3CDTF">2024-12-09T12:50:00Z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