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BE3844" w14:textId="497E6551" w:rsidR="00B0293F" w:rsidRPr="0031122F" w:rsidRDefault="00B0293F" w:rsidP="00B0293F">
      <w:pPr>
        <w:jc w:val="both"/>
        <w:rPr>
          <w:kern w:val="2"/>
          <w:sz w:val="24"/>
          <w:szCs w:val="24"/>
        </w:rPr>
      </w:pPr>
      <w:r w:rsidRPr="0031122F">
        <w:rPr>
          <w:sz w:val="24"/>
          <w:szCs w:val="24"/>
        </w:rPr>
        <w:t>Tiekėjams</w:t>
      </w:r>
      <w:r w:rsidRPr="0031122F">
        <w:rPr>
          <w:sz w:val="24"/>
          <w:szCs w:val="24"/>
        </w:rPr>
        <w:tab/>
      </w:r>
      <w:r w:rsidRPr="0031122F">
        <w:rPr>
          <w:sz w:val="24"/>
          <w:szCs w:val="24"/>
        </w:rPr>
        <w:tab/>
      </w:r>
      <w:r w:rsidRPr="0031122F">
        <w:rPr>
          <w:sz w:val="24"/>
          <w:szCs w:val="24"/>
        </w:rPr>
        <w:tab/>
      </w:r>
      <w:r w:rsidRPr="0031122F">
        <w:rPr>
          <w:sz w:val="24"/>
          <w:szCs w:val="24"/>
        </w:rPr>
        <w:tab/>
      </w:r>
      <w:r w:rsidRPr="0031122F">
        <w:rPr>
          <w:sz w:val="24"/>
          <w:szCs w:val="24"/>
        </w:rPr>
        <w:tab/>
      </w:r>
      <w:r w:rsidRPr="0031122F">
        <w:rPr>
          <w:sz w:val="24"/>
          <w:szCs w:val="24"/>
        </w:rPr>
        <w:tab/>
      </w:r>
      <w:r w:rsidRPr="0031122F">
        <w:rPr>
          <w:sz w:val="24"/>
          <w:szCs w:val="24"/>
        </w:rPr>
        <w:tab/>
        <w:t xml:space="preserve">  </w:t>
      </w:r>
      <w:r w:rsidR="00BF7678">
        <w:rPr>
          <w:sz w:val="24"/>
          <w:szCs w:val="24"/>
        </w:rPr>
        <w:t xml:space="preserve"> </w:t>
      </w:r>
      <w:r w:rsidRPr="0031122F">
        <w:rPr>
          <w:sz w:val="24"/>
          <w:szCs w:val="24"/>
        </w:rPr>
        <w:t>202</w:t>
      </w:r>
      <w:r w:rsidR="0050037F">
        <w:rPr>
          <w:sz w:val="24"/>
          <w:szCs w:val="24"/>
        </w:rPr>
        <w:t>5</w:t>
      </w:r>
      <w:r w:rsidRPr="0031122F">
        <w:rPr>
          <w:sz w:val="24"/>
          <w:szCs w:val="24"/>
        </w:rPr>
        <w:t>-0</w:t>
      </w:r>
      <w:r w:rsidR="0050037F">
        <w:rPr>
          <w:sz w:val="24"/>
          <w:szCs w:val="24"/>
        </w:rPr>
        <w:t>6</w:t>
      </w:r>
      <w:r w:rsidRPr="0031122F">
        <w:rPr>
          <w:sz w:val="24"/>
          <w:szCs w:val="24"/>
        </w:rPr>
        <w:t>-</w:t>
      </w:r>
      <w:r w:rsidR="00D239C8">
        <w:rPr>
          <w:sz w:val="24"/>
          <w:szCs w:val="24"/>
        </w:rPr>
        <w:t>12</w:t>
      </w:r>
      <w:r w:rsidR="00C40574">
        <w:rPr>
          <w:sz w:val="24"/>
          <w:szCs w:val="24"/>
        </w:rPr>
        <w:t xml:space="preserve"> Nr. (</w:t>
      </w:r>
      <w:r w:rsidR="00D239C8">
        <w:rPr>
          <w:sz w:val="24"/>
          <w:szCs w:val="24"/>
        </w:rPr>
        <w:t xml:space="preserve">8.6 </w:t>
      </w:r>
      <w:proofErr w:type="spellStart"/>
      <w:r w:rsidR="00D239C8">
        <w:rPr>
          <w:sz w:val="24"/>
          <w:szCs w:val="24"/>
        </w:rPr>
        <w:t>Mr</w:t>
      </w:r>
      <w:proofErr w:type="spellEnd"/>
      <w:r w:rsidR="0031015A" w:rsidRPr="0031122F">
        <w:rPr>
          <w:sz w:val="24"/>
          <w:szCs w:val="24"/>
        </w:rPr>
        <w:t>)-SD1-</w:t>
      </w:r>
      <w:r w:rsidR="00D239C8">
        <w:rPr>
          <w:sz w:val="24"/>
          <w:szCs w:val="24"/>
        </w:rPr>
        <w:t>1639</w:t>
      </w:r>
    </w:p>
    <w:p w14:paraId="7F815188" w14:textId="77777777" w:rsidR="00B0293F" w:rsidRPr="0031122F" w:rsidRDefault="00B0293F" w:rsidP="00B0293F">
      <w:pPr>
        <w:jc w:val="both"/>
        <w:rPr>
          <w:sz w:val="24"/>
          <w:szCs w:val="24"/>
        </w:rPr>
      </w:pPr>
      <w:r w:rsidRPr="0031122F">
        <w:rPr>
          <w:sz w:val="24"/>
          <w:szCs w:val="24"/>
        </w:rPr>
        <w:tab/>
      </w:r>
      <w:r w:rsidRPr="0031122F">
        <w:rPr>
          <w:sz w:val="24"/>
          <w:szCs w:val="24"/>
        </w:rPr>
        <w:tab/>
      </w:r>
      <w:r w:rsidRPr="0031122F">
        <w:rPr>
          <w:sz w:val="24"/>
          <w:szCs w:val="24"/>
        </w:rPr>
        <w:tab/>
        <w:t xml:space="preserve">     </w:t>
      </w:r>
    </w:p>
    <w:p w14:paraId="1F21BD87" w14:textId="77777777" w:rsidR="00B0293F" w:rsidRPr="0031122F" w:rsidRDefault="00B0293F" w:rsidP="00B0293F">
      <w:pPr>
        <w:jc w:val="both"/>
        <w:rPr>
          <w:sz w:val="24"/>
          <w:szCs w:val="24"/>
        </w:rPr>
      </w:pPr>
    </w:p>
    <w:p w14:paraId="6C70A5E7" w14:textId="083A0334" w:rsidR="00B0293F" w:rsidRPr="0031122F" w:rsidRDefault="00B0293F" w:rsidP="00B0293F">
      <w:pPr>
        <w:jc w:val="both"/>
        <w:rPr>
          <w:b/>
          <w:caps/>
          <w:sz w:val="24"/>
          <w:szCs w:val="24"/>
        </w:rPr>
      </w:pPr>
      <w:r w:rsidRPr="0031122F">
        <w:rPr>
          <w:b/>
          <w:caps/>
          <w:sz w:val="24"/>
          <w:szCs w:val="24"/>
        </w:rPr>
        <w:t xml:space="preserve">DĖL </w:t>
      </w:r>
      <w:r w:rsidR="00D511E7" w:rsidRPr="0031122F">
        <w:rPr>
          <w:b/>
          <w:caps/>
          <w:sz w:val="24"/>
          <w:szCs w:val="24"/>
        </w:rPr>
        <w:t>PROJEKTAVIMO PASLAUGŲ ATLIKIMO</w:t>
      </w:r>
    </w:p>
    <w:p w14:paraId="349989E7" w14:textId="014C3C9C" w:rsidR="00415ED5" w:rsidRPr="0031122F" w:rsidRDefault="00415ED5" w:rsidP="00B0293F">
      <w:pPr>
        <w:jc w:val="both"/>
        <w:rPr>
          <w:b/>
          <w:caps/>
          <w:sz w:val="24"/>
          <w:szCs w:val="24"/>
        </w:rPr>
      </w:pPr>
    </w:p>
    <w:p w14:paraId="64BDF068" w14:textId="77777777" w:rsidR="00415ED5" w:rsidRPr="0031122F" w:rsidRDefault="00415ED5" w:rsidP="00B0293F">
      <w:pPr>
        <w:jc w:val="both"/>
        <w:rPr>
          <w:b/>
          <w:sz w:val="24"/>
          <w:szCs w:val="24"/>
        </w:rPr>
      </w:pPr>
    </w:p>
    <w:p w14:paraId="1B9397FA" w14:textId="01EC12C4" w:rsidR="00415ED5" w:rsidRPr="0031122F" w:rsidRDefault="00415ED5" w:rsidP="00415ED5">
      <w:pPr>
        <w:tabs>
          <w:tab w:val="left" w:pos="993"/>
        </w:tabs>
        <w:autoSpaceDE w:val="0"/>
        <w:autoSpaceDN w:val="0"/>
        <w:adjustRightInd w:val="0"/>
        <w:ind w:firstLine="720"/>
        <w:jc w:val="both"/>
        <w:rPr>
          <w:sz w:val="24"/>
          <w:szCs w:val="24"/>
        </w:rPr>
      </w:pPr>
      <w:r w:rsidRPr="0031122F">
        <w:rPr>
          <w:color w:val="000000"/>
          <w:sz w:val="24"/>
          <w:szCs w:val="24"/>
        </w:rPr>
        <w:t xml:space="preserve">Panevėžio rajono savivaldybės administracija planuoja įgyvendinti projektą </w:t>
      </w:r>
      <w:r w:rsidR="001702A4" w:rsidRPr="001702A4">
        <w:rPr>
          <w:color w:val="000000"/>
          <w:sz w:val="24"/>
          <w:szCs w:val="24"/>
        </w:rPr>
        <w:t>„Paslaugų, reikalingų įgyvendinti institucinės globos pertvarką asmenims su intelekto ir/ar psichikos negalia, modernizavimas ir plėtra Panevėžio r.“</w:t>
      </w:r>
      <w:r w:rsidR="004E3B9E">
        <w:rPr>
          <w:sz w:val="24"/>
          <w:szCs w:val="24"/>
        </w:rPr>
        <w:t xml:space="preserve"> pagal regioninės pažangos priemonę</w:t>
      </w:r>
      <w:r w:rsidRPr="0031122F">
        <w:rPr>
          <w:sz w:val="24"/>
          <w:szCs w:val="24"/>
        </w:rPr>
        <w:t xml:space="preserve"> </w:t>
      </w:r>
      <w:r w:rsidR="00781010" w:rsidRPr="004E3B9E">
        <w:rPr>
          <w:bCs/>
          <w:sz w:val="24"/>
          <w:szCs w:val="24"/>
        </w:rPr>
        <w:t>NR. 09-003-02-02-11 (RE)</w:t>
      </w:r>
      <w:r w:rsidR="00781010">
        <w:rPr>
          <w:b/>
          <w:bCs/>
          <w:sz w:val="22"/>
          <w:szCs w:val="22"/>
        </w:rPr>
        <w:t xml:space="preserve"> </w:t>
      </w:r>
      <w:r w:rsidR="00A42CEB">
        <w:rPr>
          <w:sz w:val="24"/>
          <w:szCs w:val="24"/>
        </w:rPr>
        <w:t xml:space="preserve">pritaikant </w:t>
      </w:r>
      <w:r w:rsidR="00266003">
        <w:rPr>
          <w:sz w:val="24"/>
          <w:szCs w:val="24"/>
        </w:rPr>
        <w:t xml:space="preserve">pastogės </w:t>
      </w:r>
      <w:r w:rsidR="00A42CEB">
        <w:rPr>
          <w:sz w:val="24"/>
          <w:szCs w:val="24"/>
        </w:rPr>
        <w:t xml:space="preserve">patalpas, esančias </w:t>
      </w:r>
      <w:proofErr w:type="spellStart"/>
      <w:r w:rsidR="001702A4" w:rsidRPr="001702A4">
        <w:rPr>
          <w:sz w:val="24"/>
          <w:szCs w:val="24"/>
        </w:rPr>
        <w:t>Kurganavos</w:t>
      </w:r>
      <w:proofErr w:type="spellEnd"/>
      <w:r w:rsidR="001702A4" w:rsidRPr="001702A4">
        <w:rPr>
          <w:sz w:val="24"/>
          <w:szCs w:val="24"/>
        </w:rPr>
        <w:t xml:space="preserve"> g. 16, Biliūnų k., Panevėžio r.</w:t>
      </w:r>
      <w:r w:rsidR="00A42CEB">
        <w:rPr>
          <w:sz w:val="24"/>
          <w:szCs w:val="24"/>
        </w:rPr>
        <w:t>,</w:t>
      </w:r>
      <w:r w:rsidRPr="0031122F">
        <w:rPr>
          <w:sz w:val="24"/>
          <w:szCs w:val="24"/>
        </w:rPr>
        <w:t xml:space="preserve"> </w:t>
      </w:r>
      <w:r w:rsidR="001702A4">
        <w:rPr>
          <w:sz w:val="24"/>
          <w:szCs w:val="24"/>
        </w:rPr>
        <w:t>d</w:t>
      </w:r>
      <w:r w:rsidR="001702A4" w:rsidRPr="001702A4">
        <w:rPr>
          <w:sz w:val="24"/>
          <w:szCs w:val="24"/>
        </w:rPr>
        <w:t>ienos užimtumo centr</w:t>
      </w:r>
      <w:r w:rsidR="001702A4">
        <w:rPr>
          <w:sz w:val="24"/>
          <w:szCs w:val="24"/>
        </w:rPr>
        <w:t>ui</w:t>
      </w:r>
      <w:r w:rsidR="001702A4" w:rsidRPr="001702A4">
        <w:rPr>
          <w:sz w:val="24"/>
          <w:szCs w:val="24"/>
        </w:rPr>
        <w:t>/</w:t>
      </w:r>
      <w:r w:rsidR="001702A4">
        <w:rPr>
          <w:sz w:val="24"/>
          <w:szCs w:val="24"/>
        </w:rPr>
        <w:t>s</w:t>
      </w:r>
      <w:r w:rsidR="001702A4" w:rsidRPr="001702A4">
        <w:rPr>
          <w:sz w:val="24"/>
          <w:szCs w:val="24"/>
        </w:rPr>
        <w:t>ocialinė</w:t>
      </w:r>
      <w:r w:rsidR="001702A4">
        <w:rPr>
          <w:sz w:val="24"/>
          <w:szCs w:val="24"/>
        </w:rPr>
        <w:t>m</w:t>
      </w:r>
      <w:r w:rsidR="001702A4" w:rsidRPr="001702A4">
        <w:rPr>
          <w:sz w:val="24"/>
          <w:szCs w:val="24"/>
        </w:rPr>
        <w:t>s dirbtuvė</w:t>
      </w:r>
      <w:r w:rsidR="001702A4">
        <w:rPr>
          <w:sz w:val="24"/>
          <w:szCs w:val="24"/>
        </w:rPr>
        <w:t>m</w:t>
      </w:r>
      <w:r w:rsidR="001702A4" w:rsidRPr="001702A4">
        <w:rPr>
          <w:sz w:val="24"/>
          <w:szCs w:val="24"/>
        </w:rPr>
        <w:t xml:space="preserve">s </w:t>
      </w:r>
      <w:r w:rsidR="000820BA">
        <w:rPr>
          <w:sz w:val="24"/>
          <w:szCs w:val="24"/>
        </w:rPr>
        <w:t>asmenims</w:t>
      </w:r>
      <w:r w:rsidR="00F75B7E">
        <w:rPr>
          <w:sz w:val="24"/>
          <w:szCs w:val="24"/>
        </w:rPr>
        <w:t xml:space="preserve"> </w:t>
      </w:r>
      <w:r w:rsidR="001702A4" w:rsidRPr="001702A4">
        <w:rPr>
          <w:sz w:val="24"/>
          <w:szCs w:val="24"/>
        </w:rPr>
        <w:t>su intelekto ir/ar psichikos negalia</w:t>
      </w:r>
      <w:r w:rsidR="00A42CEB">
        <w:rPr>
          <w:sz w:val="24"/>
          <w:szCs w:val="24"/>
        </w:rPr>
        <w:t>.</w:t>
      </w:r>
    </w:p>
    <w:p w14:paraId="6F5883A3" w14:textId="1D55DBF1" w:rsidR="00415ED5" w:rsidRPr="00232DC2" w:rsidRDefault="00415ED5" w:rsidP="00232DC2">
      <w:pPr>
        <w:autoSpaceDE w:val="0"/>
        <w:autoSpaceDN w:val="0"/>
        <w:adjustRightInd w:val="0"/>
        <w:ind w:firstLine="720"/>
        <w:jc w:val="both"/>
        <w:rPr>
          <w:rFonts w:eastAsia="Calibri" w:cs="Vrinda"/>
          <w:iCs/>
          <w:sz w:val="24"/>
          <w:szCs w:val="24"/>
        </w:rPr>
      </w:pPr>
      <w:r w:rsidRPr="0031122F">
        <w:rPr>
          <w:rFonts w:eastAsia="Calibri" w:cs="Vrinda"/>
          <w:iCs/>
          <w:sz w:val="24"/>
          <w:szCs w:val="24"/>
        </w:rPr>
        <w:t xml:space="preserve">Projekto tikslas </w:t>
      </w:r>
      <w:r w:rsidR="00232DC2">
        <w:rPr>
          <w:rFonts w:eastAsia="Calibri" w:cs="Vrinda"/>
          <w:iCs/>
          <w:sz w:val="24"/>
          <w:szCs w:val="24"/>
        </w:rPr>
        <w:t>–</w:t>
      </w:r>
      <w:r w:rsidR="00781010">
        <w:rPr>
          <w:rFonts w:eastAsia="Calibri" w:cs="Vrinda"/>
          <w:iCs/>
          <w:sz w:val="24"/>
          <w:szCs w:val="24"/>
        </w:rPr>
        <w:t xml:space="preserve"> </w:t>
      </w:r>
      <w:r w:rsidR="002961F7" w:rsidRPr="00781010">
        <w:rPr>
          <w:sz w:val="24"/>
          <w:szCs w:val="24"/>
        </w:rPr>
        <w:t xml:space="preserve">užtikrinti kokybiškų socialinių paslaugų ir infrastruktūros prieinamumą </w:t>
      </w:r>
      <w:r w:rsidR="001702A4" w:rsidRPr="001702A4">
        <w:rPr>
          <w:sz w:val="24"/>
          <w:szCs w:val="24"/>
        </w:rPr>
        <w:t>asmenims su intelekto ir/ar psichikos negalia</w:t>
      </w:r>
      <w:r w:rsidR="002961F7">
        <w:rPr>
          <w:sz w:val="24"/>
          <w:szCs w:val="24"/>
        </w:rPr>
        <w:t>,</w:t>
      </w:r>
      <w:r w:rsidRPr="0031122F">
        <w:rPr>
          <w:sz w:val="24"/>
          <w:szCs w:val="24"/>
        </w:rPr>
        <w:t xml:space="preserve"> siekiant sub</w:t>
      </w:r>
      <w:r w:rsidR="00503349">
        <w:rPr>
          <w:sz w:val="24"/>
          <w:szCs w:val="24"/>
        </w:rPr>
        <w:t>u</w:t>
      </w:r>
      <w:r w:rsidRPr="0031122F">
        <w:rPr>
          <w:sz w:val="24"/>
          <w:szCs w:val="24"/>
        </w:rPr>
        <w:t>r</w:t>
      </w:r>
      <w:r w:rsidR="00266003">
        <w:rPr>
          <w:sz w:val="24"/>
          <w:szCs w:val="24"/>
        </w:rPr>
        <w:t>ti</w:t>
      </w:r>
      <w:r w:rsidRPr="0031122F">
        <w:rPr>
          <w:sz w:val="24"/>
          <w:szCs w:val="24"/>
        </w:rPr>
        <w:t xml:space="preserve"> juos į vieną vietą, kad jie galėtų jaustis jaukiai ir saugiai, kad užsiimtų kūrybine, pažintine veikla.</w:t>
      </w:r>
    </w:p>
    <w:p w14:paraId="0EFCFE5C" w14:textId="74C006A4" w:rsidR="00415ED5" w:rsidRPr="0031122F" w:rsidRDefault="00232DC2" w:rsidP="00415ED5">
      <w:pPr>
        <w:autoSpaceDE w:val="0"/>
        <w:autoSpaceDN w:val="0"/>
        <w:adjustRightInd w:val="0"/>
        <w:ind w:firstLine="720"/>
        <w:jc w:val="both"/>
        <w:rPr>
          <w:color w:val="000000"/>
          <w:sz w:val="24"/>
          <w:szCs w:val="24"/>
        </w:rPr>
      </w:pPr>
      <w:r>
        <w:rPr>
          <w:color w:val="000000"/>
          <w:sz w:val="24"/>
          <w:szCs w:val="24"/>
        </w:rPr>
        <w:t>Projektavimo metu siūloma su</w:t>
      </w:r>
      <w:r w:rsidR="00415ED5" w:rsidRPr="0031122F">
        <w:rPr>
          <w:color w:val="000000"/>
          <w:sz w:val="24"/>
          <w:szCs w:val="24"/>
        </w:rPr>
        <w:t xml:space="preserve">jungti architektūrinius sprendimus su pažeidžiamos visuomenės grupės </w:t>
      </w:r>
      <w:r w:rsidR="00415ED5" w:rsidRPr="00C40574">
        <w:rPr>
          <w:color w:val="000000"/>
          <w:sz w:val="24"/>
          <w:szCs w:val="24"/>
        </w:rPr>
        <w:t>proceso elementais,</w:t>
      </w:r>
      <w:r w:rsidR="00415ED5" w:rsidRPr="0031122F">
        <w:rPr>
          <w:color w:val="000000"/>
          <w:sz w:val="24"/>
          <w:szCs w:val="24"/>
        </w:rPr>
        <w:t xml:space="preserve"> padarant </w:t>
      </w:r>
      <w:r w:rsidR="00266003">
        <w:rPr>
          <w:color w:val="000000"/>
          <w:sz w:val="24"/>
          <w:szCs w:val="24"/>
        </w:rPr>
        <w:t>patalpas</w:t>
      </w:r>
      <w:r w:rsidR="00415ED5" w:rsidRPr="0031122F">
        <w:rPr>
          <w:color w:val="000000"/>
          <w:sz w:val="24"/>
          <w:szCs w:val="24"/>
        </w:rPr>
        <w:t xml:space="preserve"> modern</w:t>
      </w:r>
      <w:r w:rsidR="00266003">
        <w:rPr>
          <w:color w:val="000000"/>
          <w:sz w:val="24"/>
          <w:szCs w:val="24"/>
        </w:rPr>
        <w:t>ias</w:t>
      </w:r>
      <w:r w:rsidR="00415ED5" w:rsidRPr="0031122F">
        <w:rPr>
          <w:color w:val="000000"/>
          <w:sz w:val="24"/>
          <w:szCs w:val="24"/>
        </w:rPr>
        <w:t>, efektyvi</w:t>
      </w:r>
      <w:r w:rsidR="00266003">
        <w:rPr>
          <w:color w:val="000000"/>
          <w:sz w:val="24"/>
          <w:szCs w:val="24"/>
        </w:rPr>
        <w:t>as.</w:t>
      </w:r>
      <w:r w:rsidR="00415ED5" w:rsidRPr="0031122F">
        <w:rPr>
          <w:color w:val="000000"/>
          <w:sz w:val="24"/>
          <w:szCs w:val="24"/>
        </w:rPr>
        <w:t xml:space="preserve"> </w:t>
      </w:r>
    </w:p>
    <w:p w14:paraId="00270AF2" w14:textId="374F1EAC" w:rsidR="001702A4" w:rsidRPr="001702A4" w:rsidRDefault="00B0293F" w:rsidP="001702A4">
      <w:pPr>
        <w:pStyle w:val="Pagrindinistekstas"/>
        <w:ind w:firstLine="720"/>
        <w:rPr>
          <w:iCs/>
          <w:szCs w:val="24"/>
        </w:rPr>
      </w:pPr>
      <w:r w:rsidRPr="0031122F">
        <w:rPr>
          <w:szCs w:val="24"/>
        </w:rPr>
        <w:t xml:space="preserve">Vykdant </w:t>
      </w:r>
      <w:r w:rsidR="00415ED5" w:rsidRPr="0031122F">
        <w:rPr>
          <w:szCs w:val="24"/>
        </w:rPr>
        <w:t xml:space="preserve">pirkimą </w:t>
      </w:r>
      <w:proofErr w:type="spellStart"/>
      <w:r w:rsidR="00415ED5" w:rsidRPr="0031122F">
        <w:rPr>
          <w:szCs w:val="24"/>
        </w:rPr>
        <w:t>CPO.lt</w:t>
      </w:r>
      <w:proofErr w:type="spellEnd"/>
      <w:r w:rsidR="00415ED5" w:rsidRPr="0031122F">
        <w:rPr>
          <w:szCs w:val="24"/>
        </w:rPr>
        <w:t xml:space="preserve"> elektroniniame kat</w:t>
      </w:r>
      <w:r w:rsidR="0031122F">
        <w:rPr>
          <w:szCs w:val="24"/>
        </w:rPr>
        <w:t>a</w:t>
      </w:r>
      <w:r w:rsidR="00B90902">
        <w:rPr>
          <w:szCs w:val="24"/>
        </w:rPr>
        <w:t>loge yra užsakomos paslaugos:</w:t>
      </w:r>
      <w:r w:rsidR="00415ED5" w:rsidRPr="0031122F">
        <w:rPr>
          <w:szCs w:val="24"/>
        </w:rPr>
        <w:t xml:space="preserve"> projektinių pasiūlymų, techninio darbo projekt</w:t>
      </w:r>
      <w:r w:rsidR="001702A4">
        <w:rPr>
          <w:szCs w:val="24"/>
        </w:rPr>
        <w:t>o</w:t>
      </w:r>
      <w:r w:rsidR="00415ED5" w:rsidRPr="0031122F">
        <w:rPr>
          <w:szCs w:val="24"/>
        </w:rPr>
        <w:t xml:space="preserve"> parengimas, projekto vykdymo priežiūros paslaugos,</w:t>
      </w:r>
      <w:r w:rsidR="00415ED5" w:rsidRPr="0031122F">
        <w:rPr>
          <w:rStyle w:val="Grietas"/>
          <w:b w:val="0"/>
          <w:szCs w:val="24"/>
        </w:rPr>
        <w:t xml:space="preserve"> techninės (projektavimo) užduoties rengimo bei prisijungimo sąlygoms ir specialiesiems reikalavimams gauti reikalingų dokumentų </w:t>
      </w:r>
      <w:r w:rsidR="00B90902">
        <w:rPr>
          <w:rStyle w:val="Grietas"/>
          <w:b w:val="0"/>
          <w:szCs w:val="24"/>
        </w:rPr>
        <w:t>parengimas.</w:t>
      </w:r>
      <w:r w:rsidR="001702A4">
        <w:rPr>
          <w:rStyle w:val="Grietas"/>
          <w:b w:val="0"/>
          <w:szCs w:val="24"/>
        </w:rPr>
        <w:t xml:space="preserve"> </w:t>
      </w:r>
      <w:r w:rsidR="001702A4" w:rsidRPr="001702A4">
        <w:rPr>
          <w:iCs/>
          <w:szCs w:val="24"/>
        </w:rPr>
        <w:t>Laimėjęs tiekėjas bus pagrindiniu projektuotoju ir turės skirti viso projekto vadovą.</w:t>
      </w:r>
    </w:p>
    <w:p w14:paraId="77BAF933" w14:textId="258AC137" w:rsidR="00415ED5" w:rsidRPr="0031122F" w:rsidRDefault="00415ED5" w:rsidP="00B60C1F">
      <w:pPr>
        <w:pStyle w:val="Pagrindinistekstas"/>
        <w:ind w:firstLine="709"/>
        <w:rPr>
          <w:szCs w:val="24"/>
        </w:rPr>
      </w:pPr>
      <w:r w:rsidRPr="0031122F">
        <w:rPr>
          <w:szCs w:val="24"/>
        </w:rPr>
        <w:t>Statybos rūšį nustato projektuotojas, atsižvelgdamas į projekto sprendinius.</w:t>
      </w:r>
    </w:p>
    <w:p w14:paraId="05947553" w14:textId="58FBB9EE" w:rsidR="00B84C0C" w:rsidRPr="0031122F" w:rsidRDefault="00B0293F" w:rsidP="00B60C1F">
      <w:pPr>
        <w:pStyle w:val="Pagrindinistekstas"/>
        <w:rPr>
          <w:szCs w:val="24"/>
        </w:rPr>
      </w:pPr>
      <w:r w:rsidRPr="0031122F">
        <w:rPr>
          <w:szCs w:val="24"/>
        </w:rPr>
        <w:tab/>
        <w:t xml:space="preserve">Vadovaujantis perkamų paslaugų apimtimi </w:t>
      </w:r>
      <w:r w:rsidRPr="00F8310A">
        <w:rPr>
          <w:szCs w:val="24"/>
        </w:rPr>
        <w:t>ir statybos techninio reglamento nuostat</w:t>
      </w:r>
      <w:r w:rsidR="00F8310A" w:rsidRPr="00F8310A">
        <w:rPr>
          <w:szCs w:val="24"/>
        </w:rPr>
        <w:t>omis</w:t>
      </w:r>
      <w:r w:rsidRPr="00F8310A">
        <w:rPr>
          <w:szCs w:val="24"/>
        </w:rPr>
        <w:t xml:space="preserve">, </w:t>
      </w:r>
      <w:r w:rsidRPr="0031122F">
        <w:rPr>
          <w:szCs w:val="24"/>
        </w:rPr>
        <w:t>statytojas pageidauja, kad techninę (projektavimo) užduotį</w:t>
      </w:r>
      <w:r w:rsidR="000820BA">
        <w:rPr>
          <w:szCs w:val="24"/>
        </w:rPr>
        <w:t xml:space="preserve"> </w:t>
      </w:r>
      <w:r w:rsidRPr="0031122F">
        <w:rPr>
          <w:szCs w:val="24"/>
        </w:rPr>
        <w:t>parengtų tiekėjo paskirtas projekto vadovas.</w:t>
      </w:r>
      <w:r w:rsidR="009B24F5" w:rsidRPr="0031122F">
        <w:rPr>
          <w:szCs w:val="24"/>
        </w:rPr>
        <w:t xml:space="preserve"> </w:t>
      </w:r>
      <w:r w:rsidR="00B84C0C" w:rsidRPr="0031122F">
        <w:rPr>
          <w:iCs/>
          <w:szCs w:val="24"/>
        </w:rPr>
        <w:t>Rengiant techninę (projektavimo) užduotį ir atliekant projektavimo paslaugas, visi sprendiniai (apdailos medžiagos, pastato konstrukcijos, patalpų išplanavimas ir kt.) turi būti derinami su statytoju.</w:t>
      </w:r>
    </w:p>
    <w:p w14:paraId="2B659B7D" w14:textId="538007B9" w:rsidR="009B0872" w:rsidRDefault="00B0293F" w:rsidP="00B60C1F">
      <w:pPr>
        <w:pStyle w:val="Pagrindinistekstas"/>
        <w:rPr>
          <w:szCs w:val="24"/>
        </w:rPr>
      </w:pPr>
      <w:r w:rsidRPr="0031122F">
        <w:rPr>
          <w:szCs w:val="24"/>
        </w:rPr>
        <w:tab/>
        <w:t>Techninė (projektavimo) užduotis</w:t>
      </w:r>
      <w:r w:rsidR="009B0872" w:rsidRPr="0031122F">
        <w:rPr>
          <w:szCs w:val="24"/>
        </w:rPr>
        <w:t>, projektiniai pasiūlymai,</w:t>
      </w:r>
      <w:r w:rsidRPr="0031122F">
        <w:rPr>
          <w:szCs w:val="24"/>
        </w:rPr>
        <w:t xml:space="preserve"> pastato </w:t>
      </w:r>
      <w:r w:rsidR="009B0872" w:rsidRPr="0031122F">
        <w:rPr>
          <w:szCs w:val="24"/>
        </w:rPr>
        <w:t>statybos</w:t>
      </w:r>
      <w:r w:rsidRPr="0031122F">
        <w:rPr>
          <w:szCs w:val="24"/>
        </w:rPr>
        <w:t xml:space="preserve"> techninis</w:t>
      </w:r>
      <w:r w:rsidR="009B0872" w:rsidRPr="0031122F">
        <w:rPr>
          <w:szCs w:val="24"/>
        </w:rPr>
        <w:t xml:space="preserve"> darbo</w:t>
      </w:r>
      <w:r w:rsidRPr="0031122F">
        <w:rPr>
          <w:szCs w:val="24"/>
        </w:rPr>
        <w:t xml:space="preserve"> </w:t>
      </w:r>
      <w:r w:rsidR="009B0872" w:rsidRPr="0031122F">
        <w:rPr>
          <w:szCs w:val="24"/>
        </w:rPr>
        <w:t>projekta</w:t>
      </w:r>
      <w:r w:rsidR="00E551D9">
        <w:rPr>
          <w:szCs w:val="24"/>
        </w:rPr>
        <w:t>s</w:t>
      </w:r>
      <w:r w:rsidRPr="0031122F">
        <w:rPr>
          <w:szCs w:val="24"/>
        </w:rPr>
        <w:t xml:space="preserve"> turi būti parengti remiantis </w:t>
      </w:r>
      <w:r w:rsidR="00276C7E" w:rsidRPr="0031122F">
        <w:rPr>
          <w:szCs w:val="24"/>
        </w:rPr>
        <w:t>pateiktais duomenim</w:t>
      </w:r>
      <w:r w:rsidR="009B0872" w:rsidRPr="0031122F">
        <w:rPr>
          <w:szCs w:val="24"/>
        </w:rPr>
        <w:t>is</w:t>
      </w:r>
      <w:r w:rsidR="00232DC2">
        <w:rPr>
          <w:szCs w:val="24"/>
        </w:rPr>
        <w:t>.</w:t>
      </w:r>
    </w:p>
    <w:p w14:paraId="740AD5EF" w14:textId="77777777" w:rsidR="009B0872" w:rsidRPr="0031122F" w:rsidRDefault="009B0872" w:rsidP="00B60C1F">
      <w:pPr>
        <w:pStyle w:val="Pagrindinistekstas"/>
        <w:rPr>
          <w:iCs/>
          <w:szCs w:val="24"/>
        </w:rPr>
      </w:pPr>
    </w:p>
    <w:p w14:paraId="5EBE359F" w14:textId="77777777" w:rsidR="009B0872" w:rsidRPr="0031122F" w:rsidRDefault="009B0872" w:rsidP="00B60C1F">
      <w:pPr>
        <w:autoSpaceDE w:val="0"/>
        <w:autoSpaceDN w:val="0"/>
        <w:adjustRightInd w:val="0"/>
        <w:jc w:val="center"/>
        <w:rPr>
          <w:b/>
          <w:bCs/>
          <w:color w:val="000000"/>
          <w:sz w:val="24"/>
          <w:szCs w:val="24"/>
        </w:rPr>
      </w:pPr>
      <w:r w:rsidRPr="0031122F">
        <w:rPr>
          <w:b/>
          <w:bCs/>
          <w:color w:val="000000"/>
          <w:sz w:val="24"/>
          <w:szCs w:val="24"/>
        </w:rPr>
        <w:t>Informacija projektavimo užduočiai</w:t>
      </w:r>
    </w:p>
    <w:p w14:paraId="504C93C3" w14:textId="77777777" w:rsidR="00222189" w:rsidRPr="0031122F" w:rsidRDefault="00222189" w:rsidP="00B60C1F">
      <w:pPr>
        <w:pStyle w:val="Sraopastraipa"/>
        <w:ind w:left="0" w:firstLine="720"/>
        <w:jc w:val="both"/>
        <w:rPr>
          <w:rFonts w:eastAsia="Calibri"/>
          <w:iCs/>
          <w:szCs w:val="24"/>
        </w:rPr>
      </w:pPr>
    </w:p>
    <w:p w14:paraId="024183C1" w14:textId="18BAB801" w:rsidR="00457F23" w:rsidRDefault="00AE171E" w:rsidP="00B60C1F">
      <w:pPr>
        <w:autoSpaceDE w:val="0"/>
        <w:autoSpaceDN w:val="0"/>
        <w:adjustRightInd w:val="0"/>
        <w:ind w:firstLine="720"/>
        <w:jc w:val="both"/>
        <w:rPr>
          <w:color w:val="000000"/>
          <w:sz w:val="24"/>
          <w:szCs w:val="24"/>
        </w:rPr>
      </w:pPr>
      <w:r>
        <w:rPr>
          <w:color w:val="000000"/>
          <w:sz w:val="24"/>
          <w:szCs w:val="24"/>
        </w:rPr>
        <w:t>Numatoma</w:t>
      </w:r>
      <w:r w:rsidR="00457F23" w:rsidRPr="0031122F">
        <w:rPr>
          <w:color w:val="000000"/>
          <w:sz w:val="24"/>
          <w:szCs w:val="24"/>
        </w:rPr>
        <w:t xml:space="preserve"> </w:t>
      </w:r>
      <w:r w:rsidR="00457F23" w:rsidRPr="0031122F">
        <w:rPr>
          <w:bCs/>
          <w:color w:val="000000"/>
          <w:sz w:val="24"/>
          <w:szCs w:val="24"/>
        </w:rPr>
        <w:t>įrengti</w:t>
      </w:r>
      <w:r w:rsidR="00457F23" w:rsidRPr="0031122F">
        <w:rPr>
          <w:color w:val="000000"/>
          <w:sz w:val="24"/>
          <w:szCs w:val="24"/>
        </w:rPr>
        <w:t xml:space="preserve"> dienos </w:t>
      </w:r>
      <w:r w:rsidR="00E551D9">
        <w:rPr>
          <w:color w:val="000000"/>
          <w:sz w:val="24"/>
          <w:szCs w:val="24"/>
        </w:rPr>
        <w:t xml:space="preserve">užimtumo </w:t>
      </w:r>
      <w:r w:rsidR="00457F23" w:rsidRPr="0031122F">
        <w:rPr>
          <w:color w:val="000000"/>
          <w:sz w:val="24"/>
          <w:szCs w:val="24"/>
        </w:rPr>
        <w:t>centrą</w:t>
      </w:r>
      <w:r w:rsidR="00E551D9">
        <w:rPr>
          <w:color w:val="000000"/>
          <w:sz w:val="24"/>
          <w:szCs w:val="24"/>
        </w:rPr>
        <w:t xml:space="preserve"> </w:t>
      </w:r>
      <w:r w:rsidR="00E551D9" w:rsidRPr="00E551D9">
        <w:rPr>
          <w:color w:val="000000"/>
          <w:sz w:val="24"/>
          <w:szCs w:val="24"/>
        </w:rPr>
        <w:t xml:space="preserve">(socialines dirbtuves) </w:t>
      </w:r>
      <w:r w:rsidR="00E551D9">
        <w:rPr>
          <w:color w:val="000000"/>
          <w:sz w:val="24"/>
          <w:szCs w:val="24"/>
        </w:rPr>
        <w:t xml:space="preserve">adresu </w:t>
      </w:r>
      <w:proofErr w:type="spellStart"/>
      <w:r w:rsidR="00E551D9" w:rsidRPr="00E551D9">
        <w:rPr>
          <w:color w:val="000000"/>
          <w:sz w:val="24"/>
          <w:szCs w:val="24"/>
        </w:rPr>
        <w:t>Kurganavos</w:t>
      </w:r>
      <w:proofErr w:type="spellEnd"/>
      <w:r w:rsidR="00E551D9" w:rsidRPr="00E551D9">
        <w:rPr>
          <w:color w:val="000000"/>
          <w:sz w:val="24"/>
          <w:szCs w:val="24"/>
        </w:rPr>
        <w:t xml:space="preserve"> g. 16</w:t>
      </w:r>
      <w:r w:rsidR="00E551D9">
        <w:rPr>
          <w:color w:val="000000"/>
          <w:sz w:val="24"/>
          <w:szCs w:val="24"/>
        </w:rPr>
        <w:t xml:space="preserve">, </w:t>
      </w:r>
      <w:r w:rsidR="00E551D9" w:rsidRPr="00E551D9">
        <w:rPr>
          <w:color w:val="000000"/>
          <w:sz w:val="24"/>
          <w:szCs w:val="24"/>
        </w:rPr>
        <w:t>Biliūnų k., Miežiškių sen</w:t>
      </w:r>
      <w:r w:rsidR="00E551D9">
        <w:rPr>
          <w:color w:val="000000"/>
          <w:sz w:val="24"/>
          <w:szCs w:val="24"/>
        </w:rPr>
        <w:t xml:space="preserve">., </w:t>
      </w:r>
      <w:r w:rsidR="00E551D9" w:rsidRPr="00E551D9">
        <w:rPr>
          <w:color w:val="000000"/>
          <w:sz w:val="24"/>
          <w:szCs w:val="24"/>
        </w:rPr>
        <w:t>Panevėžio r.</w:t>
      </w:r>
      <w:r w:rsidR="00E551D9">
        <w:rPr>
          <w:color w:val="000000"/>
          <w:sz w:val="24"/>
          <w:szCs w:val="24"/>
        </w:rPr>
        <w:t>,</w:t>
      </w:r>
      <w:r w:rsidR="00E551D9" w:rsidRPr="00E551D9">
        <w:rPr>
          <w:color w:val="000000"/>
          <w:sz w:val="24"/>
          <w:szCs w:val="24"/>
        </w:rPr>
        <w:t xml:space="preserve"> atliekant pastato </w:t>
      </w:r>
      <w:r w:rsidR="00266003">
        <w:rPr>
          <w:color w:val="000000"/>
          <w:sz w:val="24"/>
          <w:szCs w:val="24"/>
        </w:rPr>
        <w:t>pastogės</w:t>
      </w:r>
      <w:r w:rsidR="00E551D9" w:rsidRPr="00E551D9">
        <w:rPr>
          <w:color w:val="000000"/>
          <w:sz w:val="24"/>
          <w:szCs w:val="24"/>
        </w:rPr>
        <w:t xml:space="preserve"> </w:t>
      </w:r>
      <w:r w:rsidR="00F97373">
        <w:rPr>
          <w:color w:val="000000"/>
          <w:sz w:val="24"/>
          <w:szCs w:val="24"/>
        </w:rPr>
        <w:t xml:space="preserve">( II aukšto) </w:t>
      </w:r>
      <w:r w:rsidR="00E551D9" w:rsidRPr="00E551D9">
        <w:rPr>
          <w:color w:val="000000"/>
          <w:sz w:val="24"/>
          <w:szCs w:val="24"/>
        </w:rPr>
        <w:t>remontą ir pritaikant 15 asmenų su intelekto ir/ar psichikos negalia poreikiams</w:t>
      </w:r>
      <w:r w:rsidR="00457F23" w:rsidRPr="0031122F">
        <w:rPr>
          <w:color w:val="000000"/>
          <w:sz w:val="24"/>
          <w:szCs w:val="24"/>
        </w:rPr>
        <w:t xml:space="preserve">, </w:t>
      </w:r>
      <w:r w:rsidR="000820BA">
        <w:rPr>
          <w:color w:val="000000"/>
          <w:sz w:val="24"/>
          <w:szCs w:val="24"/>
        </w:rPr>
        <w:t xml:space="preserve">pritaikant laisvam judėjimui asmenims turintiems </w:t>
      </w:r>
      <w:r w:rsidR="00FB1A81" w:rsidRPr="00F87941">
        <w:rPr>
          <w:sz w:val="24"/>
          <w:szCs w:val="24"/>
        </w:rPr>
        <w:t>intelekto ir/ar psichikos negali</w:t>
      </w:r>
      <w:r w:rsidR="00F87941" w:rsidRPr="00F87941">
        <w:rPr>
          <w:sz w:val="24"/>
          <w:szCs w:val="24"/>
        </w:rPr>
        <w:t>ą</w:t>
      </w:r>
      <w:r w:rsidR="000820BA" w:rsidRPr="00F87941">
        <w:rPr>
          <w:sz w:val="24"/>
          <w:szCs w:val="24"/>
        </w:rPr>
        <w:t xml:space="preserve">, </w:t>
      </w:r>
      <w:r w:rsidR="00457F23" w:rsidRPr="00F87941">
        <w:rPr>
          <w:sz w:val="24"/>
          <w:szCs w:val="24"/>
        </w:rPr>
        <w:t xml:space="preserve">suteikiant </w:t>
      </w:r>
      <w:r w:rsidR="00457F23" w:rsidRPr="0031122F">
        <w:rPr>
          <w:color w:val="000000"/>
          <w:sz w:val="24"/>
          <w:szCs w:val="24"/>
        </w:rPr>
        <w:t>reg</w:t>
      </w:r>
      <w:r w:rsidR="0010735E" w:rsidRPr="0031122F">
        <w:rPr>
          <w:color w:val="000000"/>
          <w:sz w:val="24"/>
          <w:szCs w:val="24"/>
        </w:rPr>
        <w:t>uliarią</w:t>
      </w:r>
      <w:r w:rsidR="00F97373">
        <w:rPr>
          <w:color w:val="000000"/>
          <w:sz w:val="24"/>
          <w:szCs w:val="24"/>
        </w:rPr>
        <w:t xml:space="preserve"> </w:t>
      </w:r>
      <w:r w:rsidR="0010735E" w:rsidRPr="0031122F">
        <w:rPr>
          <w:color w:val="000000"/>
          <w:sz w:val="24"/>
          <w:szCs w:val="24"/>
        </w:rPr>
        <w:t xml:space="preserve">prieigą </w:t>
      </w:r>
      <w:r w:rsidR="00F97373">
        <w:rPr>
          <w:color w:val="000000"/>
          <w:sz w:val="24"/>
          <w:szCs w:val="24"/>
        </w:rPr>
        <w:t xml:space="preserve"> </w:t>
      </w:r>
      <w:r w:rsidR="0010735E" w:rsidRPr="0031122F">
        <w:rPr>
          <w:color w:val="000000"/>
          <w:sz w:val="24"/>
          <w:szCs w:val="24"/>
        </w:rPr>
        <w:t xml:space="preserve">prie šio centro. </w:t>
      </w:r>
    </w:p>
    <w:p w14:paraId="46E5380C" w14:textId="58F377EF" w:rsidR="00565227" w:rsidRPr="0031122F" w:rsidRDefault="00565227" w:rsidP="00B60C1F">
      <w:pPr>
        <w:autoSpaceDE w:val="0"/>
        <w:autoSpaceDN w:val="0"/>
        <w:adjustRightInd w:val="0"/>
        <w:ind w:firstLine="720"/>
        <w:jc w:val="both"/>
        <w:rPr>
          <w:color w:val="000000"/>
          <w:sz w:val="24"/>
          <w:szCs w:val="24"/>
        </w:rPr>
      </w:pPr>
      <w:r w:rsidRPr="00565227">
        <w:rPr>
          <w:color w:val="000000"/>
          <w:sz w:val="24"/>
          <w:szCs w:val="24"/>
        </w:rPr>
        <w:t xml:space="preserve">Pastato pirmo aukšto patalpose įsikūrusi VšĮ </w:t>
      </w:r>
      <w:r>
        <w:rPr>
          <w:color w:val="000000"/>
          <w:sz w:val="24"/>
          <w:szCs w:val="24"/>
        </w:rPr>
        <w:t>„</w:t>
      </w:r>
      <w:r w:rsidRPr="00565227">
        <w:rPr>
          <w:color w:val="000000"/>
          <w:sz w:val="24"/>
          <w:szCs w:val="24"/>
        </w:rPr>
        <w:t>Vilties sodai</w:t>
      </w:r>
      <w:r>
        <w:rPr>
          <w:color w:val="000000"/>
          <w:sz w:val="24"/>
          <w:szCs w:val="24"/>
        </w:rPr>
        <w:t>“</w:t>
      </w:r>
      <w:r w:rsidRPr="00565227">
        <w:rPr>
          <w:color w:val="000000"/>
          <w:sz w:val="24"/>
          <w:szCs w:val="24"/>
        </w:rPr>
        <w:t>. Viešoji įstaiga skirta žmonių su proto negalia užimtumui, socializacijai, globai ir priežiūrai organizuoti.</w:t>
      </w:r>
    </w:p>
    <w:p w14:paraId="3299A0A1" w14:textId="3E2199F0" w:rsidR="00C42EBE" w:rsidRPr="0031122F" w:rsidRDefault="00C42EBE" w:rsidP="00565227">
      <w:pPr>
        <w:autoSpaceDE w:val="0"/>
        <w:autoSpaceDN w:val="0"/>
        <w:adjustRightInd w:val="0"/>
        <w:ind w:firstLine="709"/>
        <w:jc w:val="both"/>
        <w:rPr>
          <w:sz w:val="24"/>
          <w:szCs w:val="24"/>
        </w:rPr>
      </w:pPr>
      <w:r w:rsidRPr="0031122F">
        <w:rPr>
          <w:sz w:val="24"/>
          <w:szCs w:val="24"/>
        </w:rPr>
        <w:t>Projektuojant vadovautis:</w:t>
      </w:r>
    </w:p>
    <w:p w14:paraId="367EA0A1" w14:textId="5A289E87" w:rsidR="0031122F" w:rsidRPr="006223CB" w:rsidRDefault="0031122F" w:rsidP="0031122F">
      <w:pPr>
        <w:pStyle w:val="Sraopastraipa"/>
        <w:numPr>
          <w:ilvl w:val="0"/>
          <w:numId w:val="9"/>
        </w:numPr>
        <w:jc w:val="both"/>
        <w:rPr>
          <w:szCs w:val="24"/>
        </w:rPr>
      </w:pPr>
      <w:r w:rsidRPr="006223CB">
        <w:rPr>
          <w:szCs w:val="24"/>
        </w:rPr>
        <w:t xml:space="preserve">Lietuvos Respublikos </w:t>
      </w:r>
      <w:r w:rsidR="00232DC2" w:rsidRPr="006223CB">
        <w:rPr>
          <w:szCs w:val="24"/>
        </w:rPr>
        <w:t>s</w:t>
      </w:r>
      <w:r w:rsidRPr="006223CB">
        <w:rPr>
          <w:szCs w:val="24"/>
        </w:rPr>
        <w:t>tatybos įstatymu, galiojančiais statybos techniniais reglamentais;</w:t>
      </w:r>
    </w:p>
    <w:p w14:paraId="5A571A49" w14:textId="77777777" w:rsidR="009C031A" w:rsidRPr="00F87941" w:rsidRDefault="009C031A" w:rsidP="009C031A">
      <w:pPr>
        <w:pStyle w:val="Sraopastraipa"/>
        <w:numPr>
          <w:ilvl w:val="0"/>
          <w:numId w:val="9"/>
        </w:numPr>
        <w:autoSpaceDE w:val="0"/>
        <w:autoSpaceDN w:val="0"/>
        <w:adjustRightInd w:val="0"/>
        <w:ind w:left="0" w:firstLine="720"/>
        <w:jc w:val="both"/>
        <w:rPr>
          <w:szCs w:val="24"/>
        </w:rPr>
      </w:pPr>
      <w:r w:rsidRPr="00F87941">
        <w:rPr>
          <w:szCs w:val="24"/>
        </w:rPr>
        <w:t>Lietuvos higienos normų nuostatomis;</w:t>
      </w:r>
    </w:p>
    <w:p w14:paraId="5A984ABE" w14:textId="77777777" w:rsidR="009C031A" w:rsidRPr="00F87941" w:rsidRDefault="009C031A" w:rsidP="009C031A">
      <w:pPr>
        <w:pStyle w:val="Sraopastraipa"/>
        <w:numPr>
          <w:ilvl w:val="0"/>
          <w:numId w:val="9"/>
        </w:numPr>
        <w:spacing w:before="100" w:beforeAutospacing="1" w:after="100" w:afterAutospacing="1"/>
        <w:ind w:left="0" w:firstLine="720"/>
        <w:jc w:val="both"/>
        <w:rPr>
          <w:strike/>
          <w:szCs w:val="24"/>
        </w:rPr>
      </w:pPr>
      <w:r w:rsidRPr="00F87941">
        <w:rPr>
          <w:szCs w:val="24"/>
          <w:lang w:eastAsia="lt-LT"/>
        </w:rPr>
        <w:t xml:space="preserve">Lietuvos Respublikos socialinės apsaugos ir darbo ministro 2007 m. vasario 20 d. patvirtintu įsakymu Nr. A1-46 „Dėl Socialinės globos normų  aprašo patvirtinimo“ </w:t>
      </w:r>
      <w:r w:rsidRPr="00F87941">
        <w:rPr>
          <w:szCs w:val="24"/>
        </w:rPr>
        <w:t>galiojančia redakcija (</w:t>
      </w:r>
      <w:r w:rsidRPr="00F87941">
        <w:rPr>
          <w:szCs w:val="24"/>
          <w:lang w:eastAsia="lt-LT"/>
        </w:rPr>
        <w:t>projektuojant patalpas privaloma vadovautis Socialinės globos normų aprašo 3 priedo    IV srities „Aplinka“ ir 5 priedo IV srities „Aplinka ir būstas“ reikalavimais);</w:t>
      </w:r>
    </w:p>
    <w:p w14:paraId="1F784E44" w14:textId="77777777" w:rsidR="009C031A" w:rsidRPr="00F87941" w:rsidRDefault="009C031A" w:rsidP="009C031A">
      <w:pPr>
        <w:pStyle w:val="Sraopastraipa"/>
        <w:numPr>
          <w:ilvl w:val="0"/>
          <w:numId w:val="9"/>
        </w:numPr>
        <w:autoSpaceDE w:val="0"/>
        <w:autoSpaceDN w:val="0"/>
        <w:adjustRightInd w:val="0"/>
        <w:ind w:left="0" w:firstLine="720"/>
        <w:jc w:val="both"/>
        <w:rPr>
          <w:szCs w:val="24"/>
        </w:rPr>
      </w:pPr>
      <w:r w:rsidRPr="00F87941">
        <w:rPr>
          <w:szCs w:val="24"/>
        </w:rPr>
        <w:lastRenderedPageBreak/>
        <w:t>universalaus dizaino, kaip jis apibrėžtas Lietuvos Respublikos statybos įstatymo 2 straipsnio 109 dalyje, reikalavimais (informacija apie universalaus dizaino principus skelbiama interneto 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nustatytais reikalavimais;</w:t>
      </w:r>
    </w:p>
    <w:p w14:paraId="655F481D" w14:textId="77777777" w:rsidR="009C031A" w:rsidRPr="001275EA" w:rsidRDefault="009C031A" w:rsidP="009C031A">
      <w:pPr>
        <w:pStyle w:val="Sraopastraipa"/>
        <w:numPr>
          <w:ilvl w:val="0"/>
          <w:numId w:val="9"/>
        </w:numPr>
        <w:autoSpaceDE w:val="0"/>
        <w:autoSpaceDN w:val="0"/>
        <w:adjustRightInd w:val="0"/>
        <w:ind w:left="0" w:firstLine="720"/>
        <w:jc w:val="both"/>
        <w:rPr>
          <w:szCs w:val="24"/>
        </w:rPr>
      </w:pPr>
      <w:r w:rsidRPr="00F87941">
        <w:t>neturi</w:t>
      </w:r>
      <w:r w:rsidRPr="00F87941">
        <w:rPr>
          <w:shd w:val="clear" w:color="auto" w:fill="FFFFFF"/>
        </w:rPr>
        <w:t xml:space="preserve"> būti daroma reikšminga žala aplinkos tikslams, nustatytiems </w:t>
      </w:r>
      <w:r w:rsidRPr="00F87941">
        <w:t>2020 m. birželio 18 d. Europos Parlamento ir Tarybos r</w:t>
      </w:r>
      <w:r w:rsidRPr="00F87941">
        <w:rPr>
          <w:shd w:val="clear" w:color="auto" w:fill="FFFFFF"/>
        </w:rPr>
        <w:t xml:space="preserve">eglamento (ES) 2020/852 </w:t>
      </w:r>
      <w:r w:rsidRPr="00F87941">
        <w:t xml:space="preserve">dėl sistemos tvariam investavimui palengvinti sukūrimo, kuriuo iš dalies keičiamas Reglamentas (ES) 2019/2088, </w:t>
      </w:r>
      <w:r w:rsidRPr="00F87941">
        <w:rPr>
          <w:shd w:val="clear" w:color="auto" w:fill="FFFFFF"/>
        </w:rPr>
        <w:t>17 straipsnyje (žiūrėti Regioninės pažangos priemonės Nr.09-003-02-02-11 (RE) „Sumažinti pažeidžiamų visuomenės grupių gerovės teritorinius skirtumus“ finansavimo gairių 3 priedą)</w:t>
      </w:r>
      <w:r>
        <w:rPr>
          <w:shd w:val="clear" w:color="auto" w:fill="FFFFFF"/>
        </w:rPr>
        <w:t>;</w:t>
      </w:r>
    </w:p>
    <w:p w14:paraId="135E7055" w14:textId="77777777" w:rsidR="009C031A" w:rsidRPr="001275EA" w:rsidRDefault="009C031A" w:rsidP="009C031A">
      <w:pPr>
        <w:pStyle w:val="Sraopastraipa"/>
        <w:numPr>
          <w:ilvl w:val="0"/>
          <w:numId w:val="9"/>
        </w:numPr>
        <w:ind w:left="0" w:firstLine="720"/>
        <w:jc w:val="both"/>
        <w:rPr>
          <w:color w:val="000000"/>
          <w:szCs w:val="24"/>
          <w:lang w:eastAsia="lt-LT"/>
        </w:rPr>
      </w:pPr>
      <w:r w:rsidRPr="001275EA">
        <w:rPr>
          <w:color w:val="000000"/>
          <w:szCs w:val="24"/>
          <w:lang w:eastAsia="lt-LT"/>
        </w:rPr>
        <w:t>negali būti numatyta apribojimų, 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w:t>
      </w:r>
    </w:p>
    <w:p w14:paraId="290820A8" w14:textId="77777777" w:rsidR="009C031A" w:rsidRPr="001275EA" w:rsidRDefault="009C031A" w:rsidP="009C031A">
      <w:pPr>
        <w:pStyle w:val="Sraopastraipa"/>
        <w:numPr>
          <w:ilvl w:val="0"/>
          <w:numId w:val="9"/>
        </w:numPr>
        <w:ind w:left="0" w:firstLine="720"/>
        <w:jc w:val="both"/>
        <w:rPr>
          <w:color w:val="000000"/>
          <w:szCs w:val="24"/>
          <w:lang w:eastAsia="lt-LT"/>
        </w:rPr>
      </w:pPr>
      <w:r w:rsidRPr="001275EA">
        <w:rPr>
          <w:color w:val="000000"/>
          <w:szCs w:val="24"/>
          <w:lang w:eastAsia="lt-LT"/>
        </w:rPr>
        <w:t>negali būti numatyta veiksmų, kurie turėtų neigiamą poveikį darnaus vystymosi principui įgyvendinti</w:t>
      </w:r>
      <w:r>
        <w:rPr>
          <w:color w:val="000000"/>
          <w:szCs w:val="24"/>
          <w:lang w:eastAsia="lt-LT"/>
        </w:rPr>
        <w:t>;</w:t>
      </w:r>
    </w:p>
    <w:p w14:paraId="66DDFDFA" w14:textId="37D99437" w:rsidR="00E551D9" w:rsidRDefault="009C031A" w:rsidP="009C031A">
      <w:pPr>
        <w:pStyle w:val="Sraopastraipa"/>
        <w:autoSpaceDE w:val="0"/>
        <w:autoSpaceDN w:val="0"/>
        <w:adjustRightInd w:val="0"/>
        <w:ind w:left="0" w:firstLine="720"/>
        <w:jc w:val="both"/>
        <w:rPr>
          <w:shd w:val="clear" w:color="auto" w:fill="FFFFFF"/>
        </w:rPr>
      </w:pPr>
      <w:r w:rsidRPr="00F87941">
        <w:rPr>
          <w:shd w:val="clear" w:color="auto" w:fill="FFFFFF"/>
        </w:rPr>
        <w:t xml:space="preserve">  </w:t>
      </w:r>
      <w:r w:rsidRPr="001275EA">
        <w:rPr>
          <w:shd w:val="clear" w:color="auto" w:fill="FFFFFF"/>
        </w:rPr>
        <w:t>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w:t>
      </w:r>
      <w:r>
        <w:rPr>
          <w:shd w:val="clear" w:color="auto" w:fill="FFFFFF"/>
        </w:rPr>
        <w:t xml:space="preserve"> (</w:t>
      </w:r>
      <w:r w:rsidRPr="00F87941">
        <w:rPr>
          <w:shd w:val="clear" w:color="auto" w:fill="FFFFFF"/>
        </w:rPr>
        <w:t>žiūrėti Regioninės pažangos priemonės Nr.09-003-02-02-11 (RE) „Sumažinti pažeidžiamų visuomenės grupių gerovės teritorinius skirtumus“ finansavimo gairių</w:t>
      </w:r>
      <w:r w:rsidRPr="001275EA">
        <w:rPr>
          <w:shd w:val="clear" w:color="auto" w:fill="FFFFFF"/>
        </w:rPr>
        <w:t xml:space="preserve"> III skyriaus 4 dalies 4.1 ir 4.2.1 papunkčiu</w:t>
      </w:r>
      <w:r>
        <w:rPr>
          <w:shd w:val="clear" w:color="auto" w:fill="FFFFFF"/>
        </w:rPr>
        <w:t>s)</w:t>
      </w:r>
      <w:r w:rsidRPr="001275EA">
        <w:rPr>
          <w:shd w:val="clear" w:color="auto" w:fill="FFFFFF"/>
        </w:rPr>
        <w:t>.</w:t>
      </w:r>
    </w:p>
    <w:p w14:paraId="4A594356" w14:textId="77777777" w:rsidR="009C031A" w:rsidRPr="00F87941" w:rsidRDefault="009C031A" w:rsidP="009C031A">
      <w:pPr>
        <w:pStyle w:val="Sraopastraipa"/>
        <w:autoSpaceDE w:val="0"/>
        <w:autoSpaceDN w:val="0"/>
        <w:adjustRightInd w:val="0"/>
        <w:ind w:left="0" w:firstLine="720"/>
        <w:jc w:val="both"/>
        <w:rPr>
          <w:szCs w:val="24"/>
        </w:rPr>
      </w:pPr>
    </w:p>
    <w:p w14:paraId="1F1CB962" w14:textId="77777777" w:rsidR="0031122F" w:rsidRDefault="0031122F" w:rsidP="0031122F">
      <w:pPr>
        <w:ind w:firstLine="720"/>
        <w:jc w:val="both"/>
        <w:rPr>
          <w:color w:val="000000"/>
          <w:sz w:val="24"/>
          <w:szCs w:val="24"/>
        </w:rPr>
      </w:pPr>
      <w:r w:rsidRPr="0031122F">
        <w:rPr>
          <w:sz w:val="24"/>
          <w:szCs w:val="24"/>
        </w:rPr>
        <w:t>Paslaugos teikėjui</w:t>
      </w:r>
      <w:r w:rsidRPr="0031122F">
        <w:rPr>
          <w:color w:val="000000"/>
          <w:sz w:val="24"/>
          <w:szCs w:val="24"/>
        </w:rPr>
        <w:t xml:space="preserve"> privalomi visi sutarties vykdymo metu naujai priimti teisės aktai, jeigu jie susiję su sutarties įgyvendinimu.</w:t>
      </w:r>
    </w:p>
    <w:p w14:paraId="3CEEDCCE" w14:textId="77777777" w:rsidR="00C42EBE" w:rsidRPr="0031122F" w:rsidRDefault="00C42EBE" w:rsidP="00B60C1F">
      <w:pPr>
        <w:autoSpaceDE w:val="0"/>
        <w:autoSpaceDN w:val="0"/>
        <w:adjustRightInd w:val="0"/>
        <w:ind w:firstLine="720"/>
        <w:jc w:val="both"/>
        <w:rPr>
          <w:color w:val="000000"/>
          <w:sz w:val="24"/>
          <w:szCs w:val="24"/>
        </w:rPr>
      </w:pPr>
    </w:p>
    <w:p w14:paraId="28F232EE" w14:textId="3AC3B883" w:rsidR="0010735E" w:rsidRPr="0031122F" w:rsidRDefault="0010735E" w:rsidP="00B60C1F">
      <w:pPr>
        <w:autoSpaceDE w:val="0"/>
        <w:autoSpaceDN w:val="0"/>
        <w:adjustRightInd w:val="0"/>
        <w:ind w:firstLine="720"/>
        <w:jc w:val="both"/>
        <w:rPr>
          <w:color w:val="000000"/>
          <w:sz w:val="24"/>
          <w:szCs w:val="24"/>
        </w:rPr>
      </w:pPr>
      <w:r w:rsidRPr="0031122F">
        <w:rPr>
          <w:sz w:val="24"/>
          <w:szCs w:val="24"/>
        </w:rPr>
        <w:t>Patalpos turi būti visiškai pritaikytos tikslinės grupės poreikiams, todėl planuojama</w:t>
      </w:r>
      <w:r w:rsidR="00780F29" w:rsidRPr="0031122F">
        <w:rPr>
          <w:sz w:val="24"/>
          <w:szCs w:val="24"/>
        </w:rPr>
        <w:t xml:space="preserve"> pagal poreikį</w:t>
      </w:r>
      <w:r w:rsidR="003F4E39" w:rsidRPr="0031122F">
        <w:rPr>
          <w:sz w:val="24"/>
          <w:szCs w:val="24"/>
        </w:rPr>
        <w:t xml:space="preserve"> (sąrašas nėra baigtinis)</w:t>
      </w:r>
      <w:r w:rsidR="00780F29" w:rsidRPr="0031122F">
        <w:rPr>
          <w:sz w:val="24"/>
          <w:szCs w:val="24"/>
        </w:rPr>
        <w:t>:</w:t>
      </w:r>
    </w:p>
    <w:p w14:paraId="545A6211" w14:textId="77777777" w:rsidR="008A6B5E" w:rsidRDefault="008A6B5E" w:rsidP="0010735E">
      <w:pPr>
        <w:pStyle w:val="Sraopastraipa"/>
        <w:numPr>
          <w:ilvl w:val="0"/>
          <w:numId w:val="7"/>
        </w:numPr>
        <w:autoSpaceDE w:val="0"/>
        <w:autoSpaceDN w:val="0"/>
        <w:adjustRightInd w:val="0"/>
        <w:jc w:val="both"/>
        <w:rPr>
          <w:szCs w:val="24"/>
        </w:rPr>
      </w:pPr>
      <w:r w:rsidRPr="0031122F">
        <w:rPr>
          <w:szCs w:val="24"/>
        </w:rPr>
        <w:t>perplanuoti esamų patalpų išdėstymą;</w:t>
      </w:r>
    </w:p>
    <w:p w14:paraId="7878095E" w14:textId="692BE76E" w:rsidR="0010735E" w:rsidRPr="0031122F" w:rsidRDefault="0010735E" w:rsidP="0010735E">
      <w:pPr>
        <w:pStyle w:val="Sraopastraipa"/>
        <w:numPr>
          <w:ilvl w:val="0"/>
          <w:numId w:val="7"/>
        </w:numPr>
        <w:autoSpaceDE w:val="0"/>
        <w:autoSpaceDN w:val="0"/>
        <w:adjustRightInd w:val="0"/>
        <w:jc w:val="both"/>
        <w:rPr>
          <w:szCs w:val="24"/>
        </w:rPr>
      </w:pPr>
      <w:r w:rsidRPr="0031122F">
        <w:rPr>
          <w:szCs w:val="24"/>
        </w:rPr>
        <w:t>atnaujinti lubų, grindų, sienų apdailą;</w:t>
      </w:r>
    </w:p>
    <w:p w14:paraId="300C53C9" w14:textId="5F922DFC" w:rsidR="0010735E" w:rsidRPr="0031122F" w:rsidRDefault="0010735E" w:rsidP="0010735E">
      <w:pPr>
        <w:pStyle w:val="Sraopastraipa"/>
        <w:numPr>
          <w:ilvl w:val="0"/>
          <w:numId w:val="7"/>
        </w:numPr>
        <w:autoSpaceDE w:val="0"/>
        <w:autoSpaceDN w:val="0"/>
        <w:adjustRightInd w:val="0"/>
        <w:jc w:val="both"/>
        <w:rPr>
          <w:szCs w:val="24"/>
        </w:rPr>
      </w:pPr>
      <w:r w:rsidRPr="0031122F">
        <w:rPr>
          <w:szCs w:val="24"/>
        </w:rPr>
        <w:t>pakeisti duris</w:t>
      </w:r>
      <w:r w:rsidR="003F4E39" w:rsidRPr="0031122F">
        <w:rPr>
          <w:szCs w:val="24"/>
        </w:rPr>
        <w:t xml:space="preserve"> ir langus</w:t>
      </w:r>
      <w:r w:rsidRPr="0031122F">
        <w:rPr>
          <w:szCs w:val="24"/>
        </w:rPr>
        <w:t>;</w:t>
      </w:r>
    </w:p>
    <w:p w14:paraId="63F70A94" w14:textId="77777777" w:rsidR="0010735E" w:rsidRPr="0031122F" w:rsidRDefault="0010735E" w:rsidP="0010735E">
      <w:pPr>
        <w:pStyle w:val="Sraopastraipa"/>
        <w:numPr>
          <w:ilvl w:val="0"/>
          <w:numId w:val="7"/>
        </w:numPr>
        <w:autoSpaceDE w:val="0"/>
        <w:autoSpaceDN w:val="0"/>
        <w:adjustRightInd w:val="0"/>
        <w:jc w:val="both"/>
        <w:rPr>
          <w:szCs w:val="24"/>
        </w:rPr>
      </w:pPr>
      <w:r w:rsidRPr="0031122F">
        <w:rPr>
          <w:szCs w:val="24"/>
        </w:rPr>
        <w:t>pertvarkyti elektros instaliaciją;</w:t>
      </w:r>
    </w:p>
    <w:p w14:paraId="175DB153" w14:textId="77777777" w:rsidR="0010735E" w:rsidRPr="0031122F" w:rsidRDefault="0010735E" w:rsidP="0010735E">
      <w:pPr>
        <w:pStyle w:val="Sraopastraipa"/>
        <w:numPr>
          <w:ilvl w:val="0"/>
          <w:numId w:val="7"/>
        </w:numPr>
        <w:autoSpaceDE w:val="0"/>
        <w:autoSpaceDN w:val="0"/>
        <w:adjustRightInd w:val="0"/>
        <w:jc w:val="both"/>
        <w:rPr>
          <w:szCs w:val="24"/>
        </w:rPr>
      </w:pPr>
      <w:r w:rsidRPr="0031122F">
        <w:rPr>
          <w:szCs w:val="24"/>
        </w:rPr>
        <w:t>pertvarkyti vandentiekio ir nuotekų sistemas;</w:t>
      </w:r>
    </w:p>
    <w:p w14:paraId="7E935CBB" w14:textId="77777777" w:rsidR="006D696D" w:rsidRDefault="00780F29" w:rsidP="0010735E">
      <w:pPr>
        <w:pStyle w:val="Sraopastraipa"/>
        <w:numPr>
          <w:ilvl w:val="0"/>
          <w:numId w:val="7"/>
        </w:numPr>
        <w:autoSpaceDE w:val="0"/>
        <w:autoSpaceDN w:val="0"/>
        <w:adjustRightInd w:val="0"/>
        <w:jc w:val="both"/>
        <w:rPr>
          <w:szCs w:val="24"/>
        </w:rPr>
      </w:pPr>
      <w:r w:rsidRPr="0031122F">
        <w:rPr>
          <w:szCs w:val="24"/>
        </w:rPr>
        <w:t>pertvarkyti patalpose</w:t>
      </w:r>
      <w:r w:rsidR="0010735E" w:rsidRPr="0031122F">
        <w:rPr>
          <w:szCs w:val="24"/>
        </w:rPr>
        <w:t xml:space="preserve"> esančią šildymo sistemą</w:t>
      </w:r>
      <w:r w:rsidR="008447B2">
        <w:rPr>
          <w:szCs w:val="24"/>
        </w:rPr>
        <w:t xml:space="preserve">, </w:t>
      </w:r>
    </w:p>
    <w:p w14:paraId="006883AA" w14:textId="4A2E0E36" w:rsidR="0010735E" w:rsidRPr="0031122F" w:rsidRDefault="006D696D" w:rsidP="0010735E">
      <w:pPr>
        <w:pStyle w:val="Sraopastraipa"/>
        <w:numPr>
          <w:ilvl w:val="0"/>
          <w:numId w:val="7"/>
        </w:numPr>
        <w:autoSpaceDE w:val="0"/>
        <w:autoSpaceDN w:val="0"/>
        <w:adjustRightInd w:val="0"/>
        <w:jc w:val="both"/>
        <w:rPr>
          <w:szCs w:val="24"/>
        </w:rPr>
      </w:pPr>
      <w:r>
        <w:rPr>
          <w:szCs w:val="24"/>
        </w:rPr>
        <w:t xml:space="preserve">įrengti patalpų </w:t>
      </w:r>
      <w:r w:rsidR="008447B2">
        <w:rPr>
          <w:szCs w:val="24"/>
        </w:rPr>
        <w:t>vėdinim</w:t>
      </w:r>
      <w:r>
        <w:rPr>
          <w:szCs w:val="24"/>
        </w:rPr>
        <w:t>ą</w:t>
      </w:r>
      <w:r w:rsidR="008447B2">
        <w:rPr>
          <w:szCs w:val="24"/>
        </w:rPr>
        <w:t xml:space="preserve"> ir vėsinim</w:t>
      </w:r>
      <w:r>
        <w:rPr>
          <w:szCs w:val="24"/>
        </w:rPr>
        <w:t>ą</w:t>
      </w:r>
      <w:r w:rsidR="0010735E" w:rsidRPr="0031122F">
        <w:rPr>
          <w:szCs w:val="24"/>
        </w:rPr>
        <w:t>;</w:t>
      </w:r>
    </w:p>
    <w:p w14:paraId="448FC150" w14:textId="276E1AE8" w:rsidR="0010735E" w:rsidRPr="0031122F" w:rsidRDefault="0010735E" w:rsidP="0010735E">
      <w:pPr>
        <w:pStyle w:val="Sraopastraipa"/>
        <w:numPr>
          <w:ilvl w:val="0"/>
          <w:numId w:val="7"/>
        </w:numPr>
        <w:autoSpaceDE w:val="0"/>
        <w:autoSpaceDN w:val="0"/>
        <w:adjustRightInd w:val="0"/>
        <w:ind w:left="0" w:firstLine="360"/>
        <w:jc w:val="both"/>
        <w:rPr>
          <w:szCs w:val="24"/>
        </w:rPr>
      </w:pPr>
      <w:r w:rsidRPr="0031122F">
        <w:rPr>
          <w:szCs w:val="24"/>
        </w:rPr>
        <w:t>perplanuoti esamų patalpų išdėstymą;</w:t>
      </w:r>
    </w:p>
    <w:p w14:paraId="59F7E883" w14:textId="76AD1B8C" w:rsidR="0010735E" w:rsidRPr="0031122F" w:rsidRDefault="0010735E" w:rsidP="0010735E">
      <w:pPr>
        <w:pStyle w:val="Sraopastraipa"/>
        <w:numPr>
          <w:ilvl w:val="0"/>
          <w:numId w:val="7"/>
        </w:numPr>
        <w:autoSpaceDE w:val="0"/>
        <w:autoSpaceDN w:val="0"/>
        <w:adjustRightInd w:val="0"/>
        <w:jc w:val="both"/>
        <w:rPr>
          <w:szCs w:val="24"/>
        </w:rPr>
      </w:pPr>
      <w:r w:rsidRPr="0031122F">
        <w:rPr>
          <w:szCs w:val="24"/>
        </w:rPr>
        <w:t xml:space="preserve">įrengti gaisro </w:t>
      </w:r>
      <w:r w:rsidR="008447B2">
        <w:rPr>
          <w:szCs w:val="24"/>
        </w:rPr>
        <w:t xml:space="preserve">ir apsauginę </w:t>
      </w:r>
      <w:r w:rsidRPr="0031122F">
        <w:rPr>
          <w:szCs w:val="24"/>
        </w:rPr>
        <w:t>sistemą</w:t>
      </w:r>
      <w:r w:rsidR="008447B2">
        <w:rPr>
          <w:szCs w:val="24"/>
        </w:rPr>
        <w:t>, žaibosaugą ir įžeminimą</w:t>
      </w:r>
      <w:r w:rsidRPr="0031122F">
        <w:rPr>
          <w:szCs w:val="24"/>
        </w:rPr>
        <w:t>;</w:t>
      </w:r>
    </w:p>
    <w:p w14:paraId="169FD8A3" w14:textId="3F2F98A6" w:rsidR="0010735E" w:rsidRPr="0031122F" w:rsidRDefault="0010735E" w:rsidP="0010735E">
      <w:pPr>
        <w:pStyle w:val="Sraopastraipa"/>
        <w:numPr>
          <w:ilvl w:val="0"/>
          <w:numId w:val="7"/>
        </w:numPr>
        <w:autoSpaceDE w:val="0"/>
        <w:autoSpaceDN w:val="0"/>
        <w:adjustRightInd w:val="0"/>
        <w:jc w:val="both"/>
        <w:rPr>
          <w:szCs w:val="24"/>
        </w:rPr>
      </w:pPr>
      <w:r w:rsidRPr="0031122F">
        <w:rPr>
          <w:szCs w:val="24"/>
        </w:rPr>
        <w:t>numatyti internetinio ryšio pri</w:t>
      </w:r>
      <w:r w:rsidR="00780F29" w:rsidRPr="0031122F">
        <w:rPr>
          <w:szCs w:val="24"/>
        </w:rPr>
        <w:t>jungimo galimybes;</w:t>
      </w:r>
    </w:p>
    <w:p w14:paraId="3C448DD6" w14:textId="6F5FD611" w:rsidR="00780F29" w:rsidRDefault="003F4E39" w:rsidP="00780F29">
      <w:pPr>
        <w:pStyle w:val="paragraph"/>
        <w:numPr>
          <w:ilvl w:val="0"/>
          <w:numId w:val="7"/>
        </w:numPr>
        <w:autoSpaceDE w:val="0"/>
        <w:autoSpaceDN w:val="0"/>
        <w:adjustRightInd w:val="0"/>
        <w:spacing w:before="0" w:beforeAutospacing="0" w:after="0" w:afterAutospacing="0"/>
        <w:jc w:val="both"/>
        <w:textAlignment w:val="baseline"/>
        <w:rPr>
          <w:lang w:eastAsia="ja-JP"/>
        </w:rPr>
      </w:pPr>
      <w:r w:rsidRPr="0031122F">
        <w:rPr>
          <w:lang w:eastAsia="ja-JP"/>
        </w:rPr>
        <w:t>į</w:t>
      </w:r>
      <w:r w:rsidR="00780F29" w:rsidRPr="0031122F">
        <w:rPr>
          <w:lang w:eastAsia="ja-JP"/>
        </w:rPr>
        <w:t xml:space="preserve">rengti liftą žmonėms su negalia patekti į </w:t>
      </w:r>
      <w:r w:rsidR="00503349">
        <w:rPr>
          <w:lang w:eastAsia="ja-JP"/>
        </w:rPr>
        <w:t xml:space="preserve">II a. (pastogės) </w:t>
      </w:r>
      <w:r w:rsidR="00780F29" w:rsidRPr="0031122F">
        <w:rPr>
          <w:lang w:eastAsia="ja-JP"/>
        </w:rPr>
        <w:t>patalpas;</w:t>
      </w:r>
    </w:p>
    <w:p w14:paraId="3B9412E7" w14:textId="4AA43F97" w:rsidR="00503349" w:rsidRDefault="00503349" w:rsidP="00503349">
      <w:pPr>
        <w:pStyle w:val="paragraph"/>
        <w:numPr>
          <w:ilvl w:val="0"/>
          <w:numId w:val="7"/>
        </w:numPr>
        <w:autoSpaceDE w:val="0"/>
        <w:autoSpaceDN w:val="0"/>
        <w:adjustRightInd w:val="0"/>
        <w:spacing w:before="0" w:beforeAutospacing="0" w:after="0" w:afterAutospacing="0"/>
        <w:jc w:val="both"/>
        <w:textAlignment w:val="baseline"/>
        <w:rPr>
          <w:lang w:eastAsia="ja-JP"/>
        </w:rPr>
      </w:pPr>
      <w:r>
        <w:rPr>
          <w:lang w:eastAsia="ja-JP"/>
        </w:rPr>
        <w:t xml:space="preserve">įrengti laiptinę dėl patekimo </w:t>
      </w:r>
      <w:r w:rsidRPr="0031122F">
        <w:rPr>
          <w:lang w:eastAsia="ja-JP"/>
        </w:rPr>
        <w:t xml:space="preserve">į </w:t>
      </w:r>
      <w:r>
        <w:rPr>
          <w:lang w:eastAsia="ja-JP"/>
        </w:rPr>
        <w:t xml:space="preserve">II a. (pastogės) </w:t>
      </w:r>
      <w:r w:rsidRPr="0031122F">
        <w:rPr>
          <w:lang w:eastAsia="ja-JP"/>
        </w:rPr>
        <w:t>patalpas;</w:t>
      </w:r>
    </w:p>
    <w:p w14:paraId="7BE9C4AF" w14:textId="4B14F964" w:rsidR="008447B2" w:rsidRDefault="008447B2" w:rsidP="00232DC2">
      <w:pPr>
        <w:pStyle w:val="paragraph"/>
        <w:numPr>
          <w:ilvl w:val="0"/>
          <w:numId w:val="7"/>
        </w:numPr>
        <w:autoSpaceDE w:val="0"/>
        <w:autoSpaceDN w:val="0"/>
        <w:adjustRightInd w:val="0"/>
        <w:spacing w:before="0" w:beforeAutospacing="0" w:after="0" w:afterAutospacing="0"/>
        <w:jc w:val="both"/>
        <w:textAlignment w:val="baseline"/>
        <w:rPr>
          <w:lang w:eastAsia="ja-JP"/>
        </w:rPr>
      </w:pPr>
      <w:r>
        <w:rPr>
          <w:lang w:eastAsia="ja-JP"/>
        </w:rPr>
        <w:t>atlikti fasado šiltinimo darbus;</w:t>
      </w:r>
      <w:r w:rsidR="009F279A" w:rsidRPr="009F279A">
        <w:rPr>
          <w:lang w:eastAsia="ja-JP"/>
        </w:rPr>
        <w:t xml:space="preserve"> </w:t>
      </w:r>
    </w:p>
    <w:p w14:paraId="2367F534" w14:textId="4EA42BB9" w:rsidR="003A3812" w:rsidRPr="008447B2" w:rsidRDefault="006D696D" w:rsidP="006D696D">
      <w:pPr>
        <w:pStyle w:val="paragraph"/>
        <w:numPr>
          <w:ilvl w:val="0"/>
          <w:numId w:val="7"/>
        </w:numPr>
        <w:autoSpaceDE w:val="0"/>
        <w:autoSpaceDN w:val="0"/>
        <w:adjustRightInd w:val="0"/>
        <w:spacing w:before="0" w:beforeAutospacing="0" w:after="0" w:afterAutospacing="0"/>
        <w:jc w:val="both"/>
        <w:textAlignment w:val="baseline"/>
        <w:rPr>
          <w:lang w:eastAsia="ja-JP"/>
        </w:rPr>
      </w:pPr>
      <w:r>
        <w:rPr>
          <w:lang w:eastAsia="ja-JP"/>
        </w:rPr>
        <w:t>įvažiavimo/įėjimo prie pastato,</w:t>
      </w:r>
      <w:r w:rsidR="00232DC2">
        <w:rPr>
          <w:lang w:eastAsia="ja-JP"/>
        </w:rPr>
        <w:t xml:space="preserve"> </w:t>
      </w:r>
      <w:r w:rsidR="003A3812" w:rsidRPr="008447B2">
        <w:t xml:space="preserve">teritorijos sutvarkymo ir pritaikymo </w:t>
      </w:r>
      <w:r w:rsidR="003A3812" w:rsidRPr="008447B2">
        <w:rPr>
          <w:lang w:eastAsia="ja-JP"/>
        </w:rPr>
        <w:t xml:space="preserve">žmonėms su negalia </w:t>
      </w:r>
      <w:r w:rsidR="00054572" w:rsidRPr="008447B2">
        <w:rPr>
          <w:lang w:eastAsia="ja-JP"/>
        </w:rPr>
        <w:t xml:space="preserve">judėjimo </w:t>
      </w:r>
      <w:r w:rsidR="003A3812" w:rsidRPr="008447B2">
        <w:t>(nuo automobilių stovėjimo aikštelės iki pastato ir kt.) sprendiniai</w:t>
      </w:r>
      <w:r w:rsidR="00232DC2" w:rsidRPr="008447B2">
        <w:t>.</w:t>
      </w:r>
      <w:r w:rsidR="003A3812" w:rsidRPr="008447B2">
        <w:t xml:space="preserve"> </w:t>
      </w:r>
    </w:p>
    <w:p w14:paraId="67746C9F" w14:textId="77777777" w:rsidR="0010735E" w:rsidRPr="0031122F" w:rsidRDefault="0010735E" w:rsidP="00B60C1F">
      <w:pPr>
        <w:autoSpaceDE w:val="0"/>
        <w:autoSpaceDN w:val="0"/>
        <w:adjustRightInd w:val="0"/>
        <w:ind w:firstLine="720"/>
        <w:jc w:val="both"/>
        <w:rPr>
          <w:sz w:val="24"/>
          <w:szCs w:val="24"/>
        </w:rPr>
      </w:pPr>
    </w:p>
    <w:p w14:paraId="74C6FCFA" w14:textId="5B8781F3" w:rsidR="009B0872" w:rsidRPr="0031122F" w:rsidRDefault="00054572" w:rsidP="00B60C1F">
      <w:pPr>
        <w:autoSpaceDE w:val="0"/>
        <w:autoSpaceDN w:val="0"/>
        <w:adjustRightInd w:val="0"/>
        <w:ind w:firstLine="720"/>
        <w:jc w:val="both"/>
        <w:rPr>
          <w:sz w:val="24"/>
          <w:szCs w:val="24"/>
        </w:rPr>
      </w:pPr>
      <w:r>
        <w:rPr>
          <w:sz w:val="24"/>
          <w:szCs w:val="24"/>
          <w:lang w:eastAsia="ja-JP"/>
        </w:rPr>
        <w:t>Projektiniuose pasiūlymuose ir t</w:t>
      </w:r>
      <w:r w:rsidR="00B60C1F" w:rsidRPr="0031122F">
        <w:rPr>
          <w:sz w:val="24"/>
          <w:szCs w:val="24"/>
          <w:lang w:eastAsia="ja-JP"/>
        </w:rPr>
        <w:t>echniniame darbo projekt</w:t>
      </w:r>
      <w:r w:rsidR="00BB5E42">
        <w:rPr>
          <w:sz w:val="24"/>
          <w:szCs w:val="24"/>
          <w:lang w:eastAsia="ja-JP"/>
        </w:rPr>
        <w:t>e</w:t>
      </w:r>
      <w:r w:rsidR="00B60C1F" w:rsidRPr="0031122F">
        <w:rPr>
          <w:sz w:val="24"/>
          <w:szCs w:val="24"/>
          <w:lang w:eastAsia="ja-JP"/>
        </w:rPr>
        <w:t xml:space="preserve"> turi būti suprojektuotos ir įrengtos šios patalpos </w:t>
      </w:r>
      <w:r w:rsidR="00B60C1F" w:rsidRPr="0031122F">
        <w:rPr>
          <w:sz w:val="24"/>
          <w:szCs w:val="24"/>
        </w:rPr>
        <w:t>(sąrašas nėra baigtinis):</w:t>
      </w:r>
    </w:p>
    <w:p w14:paraId="22CBC9CF" w14:textId="7B4F7F5E" w:rsidR="00BA6B76" w:rsidRPr="004224B0" w:rsidRDefault="004224B0" w:rsidP="00765ECF">
      <w:pPr>
        <w:pStyle w:val="paragraph"/>
        <w:numPr>
          <w:ilvl w:val="0"/>
          <w:numId w:val="4"/>
        </w:numPr>
        <w:autoSpaceDE w:val="0"/>
        <w:autoSpaceDN w:val="0"/>
        <w:adjustRightInd w:val="0"/>
        <w:spacing w:before="0" w:beforeAutospacing="0" w:after="0" w:afterAutospacing="0"/>
        <w:ind w:left="851" w:hanging="425"/>
        <w:jc w:val="both"/>
        <w:textAlignment w:val="baseline"/>
      </w:pPr>
      <w:r w:rsidRPr="004224B0">
        <w:t>bendros poilsio</w:t>
      </w:r>
      <w:r w:rsidR="002666DB" w:rsidRPr="004224B0">
        <w:t xml:space="preserve"> </w:t>
      </w:r>
      <w:r w:rsidR="00B60C1F" w:rsidRPr="004224B0">
        <w:t>patalpos</w:t>
      </w:r>
      <w:r w:rsidR="00E1746B" w:rsidRPr="004224B0">
        <w:t xml:space="preserve"> </w:t>
      </w:r>
      <w:r w:rsidR="00E551D9" w:rsidRPr="004224B0">
        <w:t>asmenims su intelekto ir/ar psichikos negalia</w:t>
      </w:r>
      <w:r w:rsidR="0075567C" w:rsidRPr="004224B0">
        <w:t>;</w:t>
      </w:r>
    </w:p>
    <w:p w14:paraId="53744ABB" w14:textId="33D62F16" w:rsidR="006E306D" w:rsidRPr="004224B0" w:rsidRDefault="00545F5A" w:rsidP="00711E1F">
      <w:pPr>
        <w:pStyle w:val="Sraopastraipa"/>
        <w:numPr>
          <w:ilvl w:val="0"/>
          <w:numId w:val="4"/>
        </w:numPr>
        <w:autoSpaceDE w:val="0"/>
        <w:autoSpaceDN w:val="0"/>
        <w:adjustRightInd w:val="0"/>
        <w:ind w:left="0" w:firstLine="426"/>
        <w:jc w:val="both"/>
        <w:rPr>
          <w:szCs w:val="24"/>
        </w:rPr>
      </w:pPr>
      <w:r w:rsidRPr="004224B0">
        <w:rPr>
          <w:szCs w:val="24"/>
        </w:rPr>
        <w:t xml:space="preserve">  </w:t>
      </w:r>
      <w:r w:rsidR="0075567C" w:rsidRPr="004224B0">
        <w:rPr>
          <w:szCs w:val="24"/>
        </w:rPr>
        <w:t>e</w:t>
      </w:r>
      <w:r w:rsidR="002666DB" w:rsidRPr="004224B0">
        <w:rPr>
          <w:szCs w:val="24"/>
        </w:rPr>
        <w:t xml:space="preserve">dukacinės </w:t>
      </w:r>
      <w:r w:rsidR="00B60C1F" w:rsidRPr="004224B0">
        <w:rPr>
          <w:szCs w:val="24"/>
        </w:rPr>
        <w:t>patalpos</w:t>
      </w:r>
      <w:r w:rsidR="006E306D" w:rsidRPr="004224B0">
        <w:rPr>
          <w:szCs w:val="24"/>
        </w:rPr>
        <w:t xml:space="preserve"> bendriems užsi</w:t>
      </w:r>
      <w:r w:rsidR="00B60C1F" w:rsidRPr="004224B0">
        <w:rPr>
          <w:szCs w:val="24"/>
        </w:rPr>
        <w:t>ė</w:t>
      </w:r>
      <w:r w:rsidR="006E306D" w:rsidRPr="004224B0">
        <w:rPr>
          <w:szCs w:val="24"/>
        </w:rPr>
        <w:t xml:space="preserve">mimams </w:t>
      </w:r>
      <w:r w:rsidR="00E551D9" w:rsidRPr="004224B0">
        <w:rPr>
          <w:szCs w:val="24"/>
        </w:rPr>
        <w:t>asmen</w:t>
      </w:r>
      <w:r w:rsidR="0072382A" w:rsidRPr="004224B0">
        <w:rPr>
          <w:szCs w:val="24"/>
        </w:rPr>
        <w:t>ims</w:t>
      </w:r>
      <w:r w:rsidR="00E551D9" w:rsidRPr="004224B0">
        <w:rPr>
          <w:szCs w:val="24"/>
        </w:rPr>
        <w:t xml:space="preserve"> su intelekto ir/ar psichikos negalia</w:t>
      </w:r>
      <w:r w:rsidR="0075567C" w:rsidRPr="004224B0">
        <w:rPr>
          <w:szCs w:val="24"/>
        </w:rPr>
        <w:t>;</w:t>
      </w:r>
    </w:p>
    <w:p w14:paraId="417F7FE7" w14:textId="04098F9B" w:rsidR="00B60C1F" w:rsidRPr="004224B0" w:rsidRDefault="004224B0" w:rsidP="00765ECF">
      <w:pPr>
        <w:pStyle w:val="Sraopastraipa"/>
        <w:numPr>
          <w:ilvl w:val="0"/>
          <w:numId w:val="4"/>
        </w:numPr>
        <w:autoSpaceDE w:val="0"/>
        <w:autoSpaceDN w:val="0"/>
        <w:adjustRightInd w:val="0"/>
        <w:ind w:left="851" w:hanging="425"/>
        <w:jc w:val="both"/>
        <w:rPr>
          <w:szCs w:val="24"/>
        </w:rPr>
      </w:pPr>
      <w:r w:rsidRPr="004224B0">
        <w:rPr>
          <w:szCs w:val="24"/>
        </w:rPr>
        <w:t xml:space="preserve">virtuvė su </w:t>
      </w:r>
      <w:r w:rsidR="0075567C" w:rsidRPr="004224B0">
        <w:rPr>
          <w:szCs w:val="24"/>
        </w:rPr>
        <w:t>m</w:t>
      </w:r>
      <w:r w:rsidR="00B60C1F" w:rsidRPr="004224B0">
        <w:rPr>
          <w:szCs w:val="24"/>
        </w:rPr>
        <w:t>aitinimosi pata</w:t>
      </w:r>
      <w:r w:rsidR="0031122F" w:rsidRPr="004224B0">
        <w:rPr>
          <w:szCs w:val="24"/>
        </w:rPr>
        <w:t>l</w:t>
      </w:r>
      <w:r w:rsidR="00B60C1F" w:rsidRPr="004224B0">
        <w:rPr>
          <w:szCs w:val="24"/>
        </w:rPr>
        <w:t>p</w:t>
      </w:r>
      <w:r w:rsidR="00BB5E42">
        <w:rPr>
          <w:szCs w:val="24"/>
        </w:rPr>
        <w:t>a</w:t>
      </w:r>
      <w:r w:rsidR="0075567C" w:rsidRPr="004224B0">
        <w:rPr>
          <w:szCs w:val="24"/>
        </w:rPr>
        <w:t>;</w:t>
      </w:r>
    </w:p>
    <w:p w14:paraId="4E5B1AEF" w14:textId="6204BC53" w:rsidR="004224B0" w:rsidRPr="004224B0" w:rsidRDefault="004224B0" w:rsidP="00765ECF">
      <w:pPr>
        <w:pStyle w:val="Sraopastraipa"/>
        <w:numPr>
          <w:ilvl w:val="0"/>
          <w:numId w:val="4"/>
        </w:numPr>
        <w:autoSpaceDE w:val="0"/>
        <w:autoSpaceDN w:val="0"/>
        <w:adjustRightInd w:val="0"/>
        <w:ind w:left="851" w:hanging="425"/>
        <w:jc w:val="both"/>
        <w:rPr>
          <w:szCs w:val="24"/>
        </w:rPr>
      </w:pPr>
      <w:r w:rsidRPr="004224B0">
        <w:rPr>
          <w:szCs w:val="24"/>
        </w:rPr>
        <w:lastRenderedPageBreak/>
        <w:t>poilsio patalpa;</w:t>
      </w:r>
    </w:p>
    <w:p w14:paraId="17882023" w14:textId="385A869B" w:rsidR="00E1746B" w:rsidRPr="004224B0" w:rsidRDefault="00BB5E42" w:rsidP="00765ECF">
      <w:pPr>
        <w:pStyle w:val="paragraph"/>
        <w:numPr>
          <w:ilvl w:val="0"/>
          <w:numId w:val="4"/>
        </w:numPr>
        <w:autoSpaceDE w:val="0"/>
        <w:autoSpaceDN w:val="0"/>
        <w:adjustRightInd w:val="0"/>
        <w:spacing w:before="0" w:beforeAutospacing="0" w:after="0" w:afterAutospacing="0"/>
        <w:ind w:left="851" w:hanging="425"/>
        <w:jc w:val="both"/>
        <w:textAlignment w:val="baseline"/>
        <w:rPr>
          <w:lang w:eastAsia="ja-JP"/>
        </w:rPr>
      </w:pPr>
      <w:r>
        <w:t>s</w:t>
      </w:r>
      <w:r w:rsidR="004224B0" w:rsidRPr="004224B0">
        <w:t>anitarinės patalpos (</w:t>
      </w:r>
      <w:r w:rsidR="00E1746B" w:rsidRPr="004224B0">
        <w:t>WC</w:t>
      </w:r>
      <w:r w:rsidR="004224B0" w:rsidRPr="004224B0">
        <w:t xml:space="preserve"> </w:t>
      </w:r>
      <w:r w:rsidR="006E306D" w:rsidRPr="004224B0">
        <w:t>vyrams, m</w:t>
      </w:r>
      <w:r w:rsidR="00780F29" w:rsidRPr="004224B0">
        <w:t xml:space="preserve">oterims ir </w:t>
      </w:r>
      <w:r w:rsidR="00780F29" w:rsidRPr="004224B0">
        <w:rPr>
          <w:lang w:eastAsia="ja-JP"/>
        </w:rPr>
        <w:t>žmonėms su negalia</w:t>
      </w:r>
      <w:r w:rsidR="00780F29" w:rsidRPr="004224B0">
        <w:t>);</w:t>
      </w:r>
    </w:p>
    <w:p w14:paraId="7973E350" w14:textId="06950D9F" w:rsidR="002666DB" w:rsidRPr="004224B0" w:rsidRDefault="004224B0" w:rsidP="00765ECF">
      <w:pPr>
        <w:pStyle w:val="paragraph"/>
        <w:numPr>
          <w:ilvl w:val="0"/>
          <w:numId w:val="4"/>
        </w:numPr>
        <w:autoSpaceDE w:val="0"/>
        <w:autoSpaceDN w:val="0"/>
        <w:adjustRightInd w:val="0"/>
        <w:spacing w:before="0" w:beforeAutospacing="0" w:after="0" w:afterAutospacing="0"/>
        <w:ind w:left="851" w:hanging="425"/>
        <w:jc w:val="both"/>
        <w:textAlignment w:val="baseline"/>
        <w:rPr>
          <w:lang w:eastAsia="ja-JP"/>
        </w:rPr>
      </w:pPr>
      <w:r w:rsidRPr="004224B0">
        <w:t>r</w:t>
      </w:r>
      <w:r w:rsidR="002666DB" w:rsidRPr="004224B0">
        <w:t>ūbinė</w:t>
      </w:r>
      <w:r w:rsidRPr="004224B0">
        <w:t xml:space="preserve"> – persirengimo patalpa</w:t>
      </w:r>
      <w:r w:rsidR="0075567C" w:rsidRPr="004224B0">
        <w:t>;</w:t>
      </w:r>
    </w:p>
    <w:p w14:paraId="05FC6A41" w14:textId="2A577203" w:rsidR="00124BBB" w:rsidRPr="004224B0" w:rsidRDefault="0075567C" w:rsidP="00765ECF">
      <w:pPr>
        <w:pStyle w:val="paragraph"/>
        <w:numPr>
          <w:ilvl w:val="0"/>
          <w:numId w:val="4"/>
        </w:numPr>
        <w:autoSpaceDE w:val="0"/>
        <w:autoSpaceDN w:val="0"/>
        <w:adjustRightInd w:val="0"/>
        <w:spacing w:before="0" w:beforeAutospacing="0" w:after="0" w:afterAutospacing="0"/>
        <w:ind w:left="851" w:hanging="425"/>
        <w:jc w:val="both"/>
        <w:textAlignment w:val="baseline"/>
        <w:rPr>
          <w:lang w:eastAsia="ja-JP"/>
        </w:rPr>
      </w:pPr>
      <w:r w:rsidRPr="004224B0">
        <w:t>a</w:t>
      </w:r>
      <w:r w:rsidR="00124BBB" w:rsidRPr="004224B0">
        <w:t xml:space="preserve">ptarnaujančio personalo </w:t>
      </w:r>
      <w:r w:rsidR="004224B0" w:rsidRPr="004224B0">
        <w:t>kabinetas</w:t>
      </w:r>
      <w:r w:rsidRPr="004224B0">
        <w:t>;</w:t>
      </w:r>
    </w:p>
    <w:p w14:paraId="4D8FBF7F" w14:textId="008C2A12" w:rsidR="00124BBB" w:rsidRPr="004224B0" w:rsidRDefault="0075567C" w:rsidP="00765ECF">
      <w:pPr>
        <w:pStyle w:val="paragraph"/>
        <w:numPr>
          <w:ilvl w:val="0"/>
          <w:numId w:val="4"/>
        </w:numPr>
        <w:autoSpaceDE w:val="0"/>
        <w:autoSpaceDN w:val="0"/>
        <w:adjustRightInd w:val="0"/>
        <w:spacing w:before="0" w:beforeAutospacing="0" w:after="0" w:afterAutospacing="0"/>
        <w:ind w:left="851" w:hanging="425"/>
        <w:jc w:val="both"/>
        <w:textAlignment w:val="baseline"/>
        <w:rPr>
          <w:lang w:eastAsia="ja-JP"/>
        </w:rPr>
      </w:pPr>
      <w:r w:rsidRPr="004224B0">
        <w:t>p</w:t>
      </w:r>
      <w:r w:rsidR="00124BBB" w:rsidRPr="004224B0">
        <w:t>agalbinės patalpos</w:t>
      </w:r>
      <w:r w:rsidRPr="004224B0">
        <w:t>;</w:t>
      </w:r>
    </w:p>
    <w:p w14:paraId="25DEEA22" w14:textId="23206973" w:rsidR="004224B0" w:rsidRPr="004224B0" w:rsidRDefault="0075567C" w:rsidP="00765ECF">
      <w:pPr>
        <w:pStyle w:val="paragraph"/>
        <w:numPr>
          <w:ilvl w:val="0"/>
          <w:numId w:val="4"/>
        </w:numPr>
        <w:autoSpaceDE w:val="0"/>
        <w:autoSpaceDN w:val="0"/>
        <w:adjustRightInd w:val="0"/>
        <w:spacing w:before="0" w:beforeAutospacing="0" w:after="0" w:afterAutospacing="0"/>
        <w:ind w:left="851" w:hanging="425"/>
        <w:jc w:val="both"/>
        <w:textAlignment w:val="baseline"/>
        <w:rPr>
          <w:lang w:eastAsia="ja-JP"/>
        </w:rPr>
      </w:pPr>
      <w:r w:rsidRPr="004224B0">
        <w:rPr>
          <w:lang w:eastAsia="ja-JP"/>
        </w:rPr>
        <w:t>k</w:t>
      </w:r>
      <w:r w:rsidR="006E306D" w:rsidRPr="004224B0">
        <w:rPr>
          <w:lang w:eastAsia="ja-JP"/>
        </w:rPr>
        <w:t>oridori</w:t>
      </w:r>
      <w:r w:rsidR="004224B0" w:rsidRPr="004224B0">
        <w:rPr>
          <w:lang w:eastAsia="ja-JP"/>
        </w:rPr>
        <w:t>ai;</w:t>
      </w:r>
    </w:p>
    <w:p w14:paraId="168351A4" w14:textId="77777777" w:rsidR="002465FF" w:rsidRDefault="002F5AF1" w:rsidP="00765ECF">
      <w:pPr>
        <w:pStyle w:val="paragraph"/>
        <w:numPr>
          <w:ilvl w:val="0"/>
          <w:numId w:val="4"/>
        </w:numPr>
        <w:autoSpaceDE w:val="0"/>
        <w:autoSpaceDN w:val="0"/>
        <w:adjustRightInd w:val="0"/>
        <w:spacing w:before="0" w:beforeAutospacing="0" w:after="0" w:afterAutospacing="0"/>
        <w:ind w:left="851" w:hanging="425"/>
        <w:jc w:val="both"/>
        <w:textAlignment w:val="baseline"/>
        <w:rPr>
          <w:lang w:eastAsia="ja-JP"/>
        </w:rPr>
      </w:pPr>
      <w:r w:rsidRPr="004224B0">
        <w:rPr>
          <w:lang w:eastAsia="ja-JP"/>
        </w:rPr>
        <w:t>laukiamasis – lankytojų poilsio zona;</w:t>
      </w:r>
    </w:p>
    <w:p w14:paraId="150D6750" w14:textId="11AE4C81" w:rsidR="006E306D" w:rsidRPr="004224B0" w:rsidRDefault="008447B2" w:rsidP="00765ECF">
      <w:pPr>
        <w:pStyle w:val="paragraph"/>
        <w:numPr>
          <w:ilvl w:val="0"/>
          <w:numId w:val="4"/>
        </w:numPr>
        <w:autoSpaceDE w:val="0"/>
        <w:autoSpaceDN w:val="0"/>
        <w:adjustRightInd w:val="0"/>
        <w:spacing w:before="0" w:beforeAutospacing="0" w:after="0" w:afterAutospacing="0"/>
        <w:ind w:left="851" w:hanging="425"/>
        <w:jc w:val="both"/>
        <w:textAlignment w:val="baseline"/>
        <w:rPr>
          <w:lang w:eastAsia="ja-JP"/>
        </w:rPr>
      </w:pPr>
      <w:r>
        <w:rPr>
          <w:lang w:eastAsia="ja-JP"/>
        </w:rPr>
        <w:t xml:space="preserve">priestatas </w:t>
      </w:r>
      <w:r w:rsidR="002465FF">
        <w:rPr>
          <w:lang w:eastAsia="ja-JP"/>
        </w:rPr>
        <w:t>laiptin</w:t>
      </w:r>
      <w:r>
        <w:rPr>
          <w:lang w:eastAsia="ja-JP"/>
        </w:rPr>
        <w:t xml:space="preserve">ei patekti į II a. (pastogės) </w:t>
      </w:r>
      <w:r w:rsidRPr="0031122F">
        <w:rPr>
          <w:lang w:eastAsia="ja-JP"/>
        </w:rPr>
        <w:t>patalpas</w:t>
      </w:r>
      <w:r>
        <w:rPr>
          <w:lang w:eastAsia="ja-JP"/>
        </w:rPr>
        <w:t>;</w:t>
      </w:r>
    </w:p>
    <w:p w14:paraId="50D16F3E" w14:textId="784F8E6A" w:rsidR="008447B2" w:rsidRDefault="009F279A" w:rsidP="00602E9B">
      <w:pPr>
        <w:pStyle w:val="paragraph"/>
        <w:numPr>
          <w:ilvl w:val="0"/>
          <w:numId w:val="4"/>
        </w:numPr>
        <w:autoSpaceDE w:val="0"/>
        <w:autoSpaceDN w:val="0"/>
        <w:adjustRightInd w:val="0"/>
        <w:spacing w:before="0" w:beforeAutospacing="0" w:after="0" w:afterAutospacing="0"/>
        <w:ind w:left="851" w:hanging="425"/>
        <w:jc w:val="both"/>
        <w:textAlignment w:val="baseline"/>
        <w:rPr>
          <w:lang w:eastAsia="ja-JP"/>
        </w:rPr>
      </w:pPr>
      <w:r>
        <w:rPr>
          <w:lang w:eastAsia="ja-JP"/>
        </w:rPr>
        <w:t>neįgaliųjų keltuvas/liftas.</w:t>
      </w:r>
    </w:p>
    <w:p w14:paraId="3DB09BF6" w14:textId="2E7A7815" w:rsidR="006E306D" w:rsidRDefault="006E306D" w:rsidP="003A3812">
      <w:pPr>
        <w:pStyle w:val="paragraph"/>
        <w:autoSpaceDE w:val="0"/>
        <w:autoSpaceDN w:val="0"/>
        <w:adjustRightInd w:val="0"/>
        <w:spacing w:before="0" w:beforeAutospacing="0" w:after="0" w:afterAutospacing="0"/>
        <w:ind w:left="1080"/>
        <w:jc w:val="both"/>
        <w:textAlignment w:val="baseline"/>
        <w:rPr>
          <w:lang w:eastAsia="ja-JP"/>
        </w:rPr>
      </w:pPr>
    </w:p>
    <w:p w14:paraId="3826E408" w14:textId="7EEA4F94" w:rsidR="002D70AD" w:rsidRPr="0031122F" w:rsidRDefault="002D70AD" w:rsidP="002D70AD">
      <w:pPr>
        <w:pStyle w:val="paragraph"/>
        <w:autoSpaceDE w:val="0"/>
        <w:autoSpaceDN w:val="0"/>
        <w:adjustRightInd w:val="0"/>
        <w:spacing w:before="0" w:beforeAutospacing="0" w:after="0" w:afterAutospacing="0"/>
        <w:ind w:left="1080" w:hanging="229"/>
        <w:jc w:val="both"/>
        <w:textAlignment w:val="baseline"/>
        <w:rPr>
          <w:lang w:eastAsia="ja-JP"/>
        </w:rPr>
      </w:pPr>
      <w:r>
        <w:rPr>
          <w:color w:val="000000"/>
        </w:rPr>
        <w:t>Projekto sprendiniai turi būti ekonomiškai pagrįsti ir racionalūs.</w:t>
      </w:r>
    </w:p>
    <w:p w14:paraId="78B952B8" w14:textId="77777777" w:rsidR="002D70AD" w:rsidRDefault="002D70AD" w:rsidP="003A3812">
      <w:pPr>
        <w:ind w:firstLine="360"/>
        <w:jc w:val="both"/>
        <w:rPr>
          <w:sz w:val="24"/>
          <w:szCs w:val="24"/>
          <w:lang w:eastAsia="ja-JP"/>
        </w:rPr>
      </w:pPr>
    </w:p>
    <w:p w14:paraId="3CBFF3D9" w14:textId="772F9D7A" w:rsidR="003A3812" w:rsidRPr="0031122F" w:rsidRDefault="003A3812" w:rsidP="003A3812">
      <w:pPr>
        <w:ind w:firstLine="360"/>
        <w:jc w:val="both"/>
        <w:rPr>
          <w:sz w:val="24"/>
          <w:szCs w:val="24"/>
          <w:lang w:eastAsia="ja-JP"/>
        </w:rPr>
      </w:pPr>
      <w:r w:rsidRPr="0031122F">
        <w:rPr>
          <w:sz w:val="24"/>
          <w:szCs w:val="24"/>
          <w:lang w:eastAsia="ja-JP"/>
        </w:rPr>
        <w:t>Esama situacija</w:t>
      </w:r>
      <w:r w:rsidR="0072382A">
        <w:rPr>
          <w:sz w:val="24"/>
          <w:szCs w:val="24"/>
          <w:lang w:eastAsia="ja-JP"/>
        </w:rPr>
        <w:t>:</w:t>
      </w:r>
      <w:r w:rsidRPr="0031122F">
        <w:rPr>
          <w:sz w:val="24"/>
          <w:szCs w:val="24"/>
          <w:lang w:eastAsia="ja-JP"/>
        </w:rPr>
        <w:t xml:space="preserve"> </w:t>
      </w:r>
    </w:p>
    <w:p w14:paraId="2AFAACF1" w14:textId="01ED7C23" w:rsidR="003A3812" w:rsidRPr="0031122F" w:rsidRDefault="003A3812" w:rsidP="003A3812">
      <w:pPr>
        <w:ind w:firstLine="360"/>
        <w:jc w:val="both"/>
        <w:rPr>
          <w:bCs/>
          <w:sz w:val="24"/>
          <w:szCs w:val="24"/>
        </w:rPr>
      </w:pPr>
      <w:r w:rsidRPr="0031122F">
        <w:rPr>
          <w:bCs/>
          <w:sz w:val="24"/>
          <w:szCs w:val="24"/>
        </w:rPr>
        <w:t xml:space="preserve">Esamas pastatas yra </w:t>
      </w:r>
      <w:r w:rsidR="0072382A">
        <w:rPr>
          <w:bCs/>
          <w:sz w:val="24"/>
          <w:szCs w:val="24"/>
        </w:rPr>
        <w:t>mokykla</w:t>
      </w:r>
      <w:r w:rsidR="00A96FDE" w:rsidRPr="0031122F">
        <w:rPr>
          <w:bCs/>
          <w:sz w:val="24"/>
          <w:szCs w:val="24"/>
        </w:rPr>
        <w:t>.</w:t>
      </w:r>
    </w:p>
    <w:p w14:paraId="6DC95C9C" w14:textId="50CDDDA9" w:rsidR="003A3812" w:rsidRPr="0031122F" w:rsidRDefault="003A3812" w:rsidP="003A3812">
      <w:pPr>
        <w:ind w:firstLine="360"/>
        <w:jc w:val="both"/>
        <w:rPr>
          <w:bCs/>
          <w:sz w:val="24"/>
          <w:szCs w:val="24"/>
        </w:rPr>
      </w:pPr>
      <w:r w:rsidRPr="0031122F">
        <w:rPr>
          <w:bCs/>
          <w:sz w:val="24"/>
          <w:szCs w:val="24"/>
        </w:rPr>
        <w:t xml:space="preserve">Esama paskirtis – </w:t>
      </w:r>
      <w:r w:rsidR="0072382A">
        <w:rPr>
          <w:bCs/>
          <w:sz w:val="24"/>
          <w:szCs w:val="24"/>
        </w:rPr>
        <w:t>mokslo</w:t>
      </w:r>
      <w:r w:rsidR="00A96FDE" w:rsidRPr="0031122F">
        <w:rPr>
          <w:bCs/>
          <w:sz w:val="24"/>
          <w:szCs w:val="24"/>
        </w:rPr>
        <w:t>.</w:t>
      </w:r>
    </w:p>
    <w:p w14:paraId="60F2BC50" w14:textId="77777777" w:rsidR="003A3812" w:rsidRPr="0031122F" w:rsidRDefault="003A3812" w:rsidP="003A3812">
      <w:pPr>
        <w:ind w:firstLine="360"/>
        <w:jc w:val="both"/>
        <w:rPr>
          <w:sz w:val="24"/>
          <w:szCs w:val="24"/>
        </w:rPr>
      </w:pPr>
      <w:r w:rsidRPr="0031122F">
        <w:rPr>
          <w:sz w:val="24"/>
          <w:szCs w:val="24"/>
        </w:rPr>
        <w:t xml:space="preserve">Statinio rodikliai: </w:t>
      </w:r>
    </w:p>
    <w:p w14:paraId="5B2F3BC7" w14:textId="6605CF5A" w:rsidR="003A3812" w:rsidRPr="0031122F" w:rsidRDefault="003A3812" w:rsidP="003A3812">
      <w:pPr>
        <w:pStyle w:val="Sraopastraipa"/>
        <w:numPr>
          <w:ilvl w:val="0"/>
          <w:numId w:val="8"/>
        </w:numPr>
        <w:suppressAutoHyphens/>
        <w:jc w:val="both"/>
        <w:rPr>
          <w:szCs w:val="24"/>
        </w:rPr>
      </w:pPr>
      <w:r w:rsidRPr="0031122F">
        <w:rPr>
          <w:szCs w:val="24"/>
        </w:rPr>
        <w:t xml:space="preserve">bendrasis </w:t>
      </w:r>
      <w:r w:rsidR="00C37AE9" w:rsidRPr="0031122F">
        <w:rPr>
          <w:szCs w:val="24"/>
        </w:rPr>
        <w:t xml:space="preserve">pastato </w:t>
      </w:r>
      <w:r w:rsidRPr="0031122F">
        <w:rPr>
          <w:szCs w:val="24"/>
        </w:rPr>
        <w:t>plotas –</w:t>
      </w:r>
      <w:r w:rsidR="0075567C">
        <w:rPr>
          <w:szCs w:val="24"/>
        </w:rPr>
        <w:t xml:space="preserve"> </w:t>
      </w:r>
      <w:r w:rsidR="0072382A">
        <w:rPr>
          <w:szCs w:val="24"/>
        </w:rPr>
        <w:t>526,98</w:t>
      </w:r>
      <w:r w:rsidRPr="0031122F">
        <w:rPr>
          <w:szCs w:val="24"/>
        </w:rPr>
        <w:t xml:space="preserve"> kv. m</w:t>
      </w:r>
      <w:r w:rsidR="0075567C">
        <w:rPr>
          <w:szCs w:val="24"/>
        </w:rPr>
        <w:t>;</w:t>
      </w:r>
      <w:r w:rsidRPr="0031122F">
        <w:rPr>
          <w:szCs w:val="24"/>
        </w:rPr>
        <w:t xml:space="preserve"> </w:t>
      </w:r>
    </w:p>
    <w:p w14:paraId="3E151EA7" w14:textId="6EAB4B41" w:rsidR="003A3812" w:rsidRPr="0031122F" w:rsidRDefault="003A3812" w:rsidP="003A3812">
      <w:pPr>
        <w:pStyle w:val="Sraopastraipa"/>
        <w:numPr>
          <w:ilvl w:val="0"/>
          <w:numId w:val="8"/>
        </w:numPr>
        <w:suppressAutoHyphens/>
        <w:jc w:val="both"/>
        <w:rPr>
          <w:szCs w:val="24"/>
        </w:rPr>
      </w:pPr>
      <w:r w:rsidRPr="0031122F">
        <w:rPr>
          <w:szCs w:val="24"/>
        </w:rPr>
        <w:t>naudingas</w:t>
      </w:r>
      <w:r w:rsidR="00C37AE9" w:rsidRPr="0031122F">
        <w:rPr>
          <w:szCs w:val="24"/>
        </w:rPr>
        <w:t xml:space="preserve"> pastato</w:t>
      </w:r>
      <w:r w:rsidRPr="0031122F">
        <w:rPr>
          <w:szCs w:val="24"/>
        </w:rPr>
        <w:t xml:space="preserve"> plotas – </w:t>
      </w:r>
      <w:r w:rsidR="0072382A">
        <w:rPr>
          <w:szCs w:val="24"/>
        </w:rPr>
        <w:t>462,90</w:t>
      </w:r>
      <w:r w:rsidRPr="0031122F">
        <w:rPr>
          <w:szCs w:val="24"/>
        </w:rPr>
        <w:t xml:space="preserve"> kv. m</w:t>
      </w:r>
      <w:r w:rsidR="0075567C">
        <w:rPr>
          <w:szCs w:val="24"/>
        </w:rPr>
        <w:t>;</w:t>
      </w:r>
    </w:p>
    <w:p w14:paraId="4B45D2F2" w14:textId="3459A30B" w:rsidR="003A3812" w:rsidRDefault="00C37AE9" w:rsidP="003A3812">
      <w:pPr>
        <w:pStyle w:val="Sraopastraipa"/>
        <w:numPr>
          <w:ilvl w:val="0"/>
          <w:numId w:val="8"/>
        </w:numPr>
        <w:suppressAutoHyphens/>
        <w:jc w:val="both"/>
        <w:rPr>
          <w:szCs w:val="24"/>
        </w:rPr>
      </w:pPr>
      <w:r w:rsidRPr="0031122F">
        <w:rPr>
          <w:b/>
          <w:szCs w:val="24"/>
        </w:rPr>
        <w:t>projektuojamas pritaikymui</w:t>
      </w:r>
      <w:r w:rsidR="003A3812" w:rsidRPr="0031122F">
        <w:rPr>
          <w:b/>
          <w:szCs w:val="24"/>
        </w:rPr>
        <w:t xml:space="preserve"> </w:t>
      </w:r>
      <w:r w:rsidR="00147FCB">
        <w:rPr>
          <w:b/>
          <w:szCs w:val="24"/>
        </w:rPr>
        <w:t xml:space="preserve">bendras </w:t>
      </w:r>
      <w:r w:rsidR="003A3812" w:rsidRPr="0031122F">
        <w:rPr>
          <w:b/>
          <w:szCs w:val="24"/>
        </w:rPr>
        <w:t>plotas</w:t>
      </w:r>
      <w:r w:rsidRPr="0031122F">
        <w:rPr>
          <w:b/>
          <w:szCs w:val="24"/>
        </w:rPr>
        <w:t xml:space="preserve"> (</w:t>
      </w:r>
      <w:r w:rsidR="004224B0">
        <w:rPr>
          <w:b/>
          <w:szCs w:val="24"/>
        </w:rPr>
        <w:t>pastogė</w:t>
      </w:r>
      <w:r w:rsidR="004224B0" w:rsidRPr="0031122F">
        <w:rPr>
          <w:b/>
          <w:szCs w:val="24"/>
        </w:rPr>
        <w:t xml:space="preserve"> </w:t>
      </w:r>
      <w:r w:rsidR="004224B0">
        <w:rPr>
          <w:b/>
          <w:szCs w:val="24"/>
        </w:rPr>
        <w:t xml:space="preserve">- </w:t>
      </w:r>
      <w:r w:rsidRPr="0031122F">
        <w:rPr>
          <w:b/>
          <w:szCs w:val="24"/>
        </w:rPr>
        <w:t>II aukštas)</w:t>
      </w:r>
      <w:r w:rsidR="003A3812" w:rsidRPr="0031122F">
        <w:rPr>
          <w:b/>
          <w:szCs w:val="24"/>
        </w:rPr>
        <w:t xml:space="preserve"> – </w:t>
      </w:r>
      <w:r w:rsidR="00147FCB">
        <w:rPr>
          <w:b/>
          <w:szCs w:val="24"/>
        </w:rPr>
        <w:t>210,69</w:t>
      </w:r>
      <w:r w:rsidR="003A3812" w:rsidRPr="0031122F">
        <w:rPr>
          <w:b/>
          <w:szCs w:val="24"/>
        </w:rPr>
        <w:t xml:space="preserve"> kv.</w:t>
      </w:r>
      <w:r w:rsidR="00147FCB">
        <w:rPr>
          <w:b/>
          <w:szCs w:val="24"/>
        </w:rPr>
        <w:t xml:space="preserve"> </w:t>
      </w:r>
      <w:r w:rsidR="003A3812" w:rsidRPr="0031122F">
        <w:rPr>
          <w:b/>
          <w:szCs w:val="24"/>
        </w:rPr>
        <w:t>m</w:t>
      </w:r>
      <w:r w:rsidR="0075567C" w:rsidRPr="0075567C">
        <w:rPr>
          <w:szCs w:val="24"/>
        </w:rPr>
        <w:t>;</w:t>
      </w:r>
    </w:p>
    <w:p w14:paraId="34B55416" w14:textId="6AEDA93E" w:rsidR="003A3812" w:rsidRPr="0031122F" w:rsidRDefault="003A3812" w:rsidP="003A3812">
      <w:pPr>
        <w:pStyle w:val="Sraopastraipa"/>
        <w:numPr>
          <w:ilvl w:val="0"/>
          <w:numId w:val="8"/>
        </w:numPr>
        <w:suppressAutoHyphens/>
        <w:jc w:val="both"/>
        <w:rPr>
          <w:szCs w:val="24"/>
        </w:rPr>
      </w:pPr>
      <w:r w:rsidRPr="0031122F">
        <w:rPr>
          <w:szCs w:val="24"/>
        </w:rPr>
        <w:t xml:space="preserve">energinio naudingumo klasė </w:t>
      </w:r>
      <w:r w:rsidR="0072382A">
        <w:rPr>
          <w:szCs w:val="24"/>
        </w:rPr>
        <w:t>E</w:t>
      </w:r>
      <w:r w:rsidR="0075567C">
        <w:rPr>
          <w:szCs w:val="24"/>
        </w:rPr>
        <w:t>;</w:t>
      </w:r>
    </w:p>
    <w:p w14:paraId="0B84B14C" w14:textId="7ADF99FA" w:rsidR="00A96FDE" w:rsidRPr="0031122F" w:rsidRDefault="00A96FDE" w:rsidP="003A3812">
      <w:pPr>
        <w:pStyle w:val="Sraopastraipa"/>
        <w:numPr>
          <w:ilvl w:val="0"/>
          <w:numId w:val="8"/>
        </w:numPr>
        <w:suppressAutoHyphens/>
        <w:jc w:val="both"/>
        <w:rPr>
          <w:szCs w:val="24"/>
        </w:rPr>
      </w:pPr>
      <w:r w:rsidRPr="0031122F">
        <w:rPr>
          <w:bCs/>
          <w:szCs w:val="24"/>
        </w:rPr>
        <w:t xml:space="preserve">statinys </w:t>
      </w:r>
      <w:r w:rsidR="0072382A">
        <w:rPr>
          <w:bCs/>
          <w:szCs w:val="24"/>
        </w:rPr>
        <w:t>nėra</w:t>
      </w:r>
      <w:r w:rsidRPr="0031122F">
        <w:rPr>
          <w:bCs/>
          <w:szCs w:val="24"/>
        </w:rPr>
        <w:t xml:space="preserve"> saugomoje teritorijoje.</w:t>
      </w:r>
    </w:p>
    <w:p w14:paraId="61BD706F" w14:textId="77777777" w:rsidR="000258ED" w:rsidRPr="0031122F" w:rsidRDefault="000258ED" w:rsidP="00B60C1F">
      <w:pPr>
        <w:pStyle w:val="Pagrindinistekstas"/>
        <w:rPr>
          <w:szCs w:val="24"/>
        </w:rPr>
      </w:pPr>
    </w:p>
    <w:p w14:paraId="6652C283" w14:textId="270EF040" w:rsidR="00B0293F" w:rsidRPr="0075567C" w:rsidRDefault="00B0293F" w:rsidP="0075567C">
      <w:pPr>
        <w:pStyle w:val="Pagrindinistekstas"/>
        <w:rPr>
          <w:szCs w:val="24"/>
        </w:rPr>
      </w:pPr>
      <w:r w:rsidRPr="0031122F">
        <w:rPr>
          <w:szCs w:val="24"/>
        </w:rPr>
        <w:tab/>
        <w:t>PRIDEDAMA:</w:t>
      </w:r>
    </w:p>
    <w:p w14:paraId="793A6DC8" w14:textId="7936135D" w:rsidR="00B0293F" w:rsidRDefault="00147FCB" w:rsidP="00B60C1F">
      <w:pPr>
        <w:pStyle w:val="Pagrindinistekstas"/>
        <w:numPr>
          <w:ilvl w:val="0"/>
          <w:numId w:val="2"/>
        </w:numPr>
        <w:rPr>
          <w:szCs w:val="24"/>
        </w:rPr>
      </w:pPr>
      <w:r w:rsidRPr="00147FCB">
        <w:rPr>
          <w:szCs w:val="24"/>
        </w:rPr>
        <w:t>Pastato  patalpų plotų eksplikacija</w:t>
      </w:r>
      <w:r w:rsidR="00B0293F" w:rsidRPr="00147FCB">
        <w:rPr>
          <w:szCs w:val="24"/>
        </w:rPr>
        <w:t xml:space="preserve">, </w:t>
      </w:r>
      <w:r w:rsidR="00873D97" w:rsidRPr="00147FCB">
        <w:rPr>
          <w:szCs w:val="24"/>
        </w:rPr>
        <w:t>1 byla</w:t>
      </w:r>
      <w:r w:rsidRPr="00147FCB">
        <w:rPr>
          <w:szCs w:val="24"/>
        </w:rPr>
        <w:t>,</w:t>
      </w:r>
      <w:r w:rsidR="00C40574" w:rsidRPr="00147FCB">
        <w:rPr>
          <w:szCs w:val="24"/>
        </w:rPr>
        <w:t xml:space="preserve"> </w:t>
      </w:r>
      <w:r w:rsidRPr="00147FCB">
        <w:rPr>
          <w:szCs w:val="24"/>
        </w:rPr>
        <w:t xml:space="preserve">6 </w:t>
      </w:r>
      <w:r w:rsidR="0075567C" w:rsidRPr="00147FCB">
        <w:rPr>
          <w:szCs w:val="24"/>
        </w:rPr>
        <w:t>lap</w:t>
      </w:r>
      <w:r w:rsidRPr="00147FCB">
        <w:rPr>
          <w:szCs w:val="24"/>
        </w:rPr>
        <w:t>ai</w:t>
      </w:r>
      <w:r w:rsidR="0075567C" w:rsidRPr="00147FCB">
        <w:rPr>
          <w:szCs w:val="24"/>
        </w:rPr>
        <w:t>;</w:t>
      </w:r>
    </w:p>
    <w:p w14:paraId="3F3D6DEC" w14:textId="7633AB7B" w:rsidR="00236EA5" w:rsidRPr="00147FCB" w:rsidRDefault="00236EA5" w:rsidP="00B60C1F">
      <w:pPr>
        <w:pStyle w:val="Pagrindinistekstas"/>
        <w:numPr>
          <w:ilvl w:val="0"/>
          <w:numId w:val="2"/>
        </w:numPr>
        <w:rPr>
          <w:szCs w:val="24"/>
        </w:rPr>
      </w:pPr>
      <w:r>
        <w:rPr>
          <w:szCs w:val="24"/>
        </w:rPr>
        <w:t xml:space="preserve">Pastogės patalpų </w:t>
      </w:r>
      <w:r w:rsidR="005155C3">
        <w:rPr>
          <w:szCs w:val="24"/>
        </w:rPr>
        <w:t>schema</w:t>
      </w:r>
      <w:r>
        <w:rPr>
          <w:szCs w:val="24"/>
        </w:rPr>
        <w:t xml:space="preserve">, 1 lapas; </w:t>
      </w:r>
    </w:p>
    <w:p w14:paraId="7D3D8A53" w14:textId="484F398B" w:rsidR="00B0293F" w:rsidRPr="002A2569" w:rsidRDefault="00AC0564" w:rsidP="00B60C1F">
      <w:pPr>
        <w:pStyle w:val="Pagrindinistekstas"/>
        <w:numPr>
          <w:ilvl w:val="0"/>
          <w:numId w:val="2"/>
        </w:numPr>
        <w:rPr>
          <w:szCs w:val="24"/>
        </w:rPr>
      </w:pPr>
      <w:r w:rsidRPr="002A2569">
        <w:rPr>
          <w:szCs w:val="24"/>
        </w:rPr>
        <w:t>R</w:t>
      </w:r>
      <w:r w:rsidR="00B0293F" w:rsidRPr="002A2569">
        <w:rPr>
          <w:szCs w:val="24"/>
        </w:rPr>
        <w:t>egistr</w:t>
      </w:r>
      <w:r w:rsidRPr="002A2569">
        <w:rPr>
          <w:szCs w:val="24"/>
        </w:rPr>
        <w:t>ų centro</w:t>
      </w:r>
      <w:r w:rsidR="00B0293F" w:rsidRPr="002A2569">
        <w:rPr>
          <w:szCs w:val="24"/>
        </w:rPr>
        <w:t xml:space="preserve"> išrašas</w:t>
      </w:r>
      <w:r w:rsidR="00711E1F" w:rsidRPr="002A2569">
        <w:rPr>
          <w:szCs w:val="24"/>
        </w:rPr>
        <w:t xml:space="preserve"> - pastatai</w:t>
      </w:r>
      <w:r w:rsidR="00B0293F" w:rsidRPr="002A2569">
        <w:rPr>
          <w:szCs w:val="24"/>
        </w:rPr>
        <w:t xml:space="preserve">, </w:t>
      </w:r>
      <w:r w:rsidR="00711E1F" w:rsidRPr="002A2569">
        <w:rPr>
          <w:szCs w:val="24"/>
        </w:rPr>
        <w:t>3</w:t>
      </w:r>
      <w:r w:rsidR="00C40574" w:rsidRPr="002A2569">
        <w:rPr>
          <w:szCs w:val="24"/>
        </w:rPr>
        <w:t xml:space="preserve"> lapai</w:t>
      </w:r>
      <w:r w:rsidR="0088699B" w:rsidRPr="002A2569">
        <w:rPr>
          <w:szCs w:val="24"/>
        </w:rPr>
        <w:t>;</w:t>
      </w:r>
    </w:p>
    <w:p w14:paraId="001FEC82" w14:textId="263926D1" w:rsidR="0088699B" w:rsidRDefault="0088699B" w:rsidP="0088699B">
      <w:pPr>
        <w:pStyle w:val="Pagrindinistekstas"/>
        <w:numPr>
          <w:ilvl w:val="0"/>
          <w:numId w:val="2"/>
        </w:numPr>
        <w:rPr>
          <w:szCs w:val="24"/>
        </w:rPr>
      </w:pPr>
      <w:r w:rsidRPr="002A2569">
        <w:rPr>
          <w:szCs w:val="24"/>
        </w:rPr>
        <w:t xml:space="preserve">Registrų centro išrašas – žemės sklypas, </w:t>
      </w:r>
      <w:r w:rsidR="00711E1F" w:rsidRPr="002A2569">
        <w:rPr>
          <w:szCs w:val="24"/>
        </w:rPr>
        <w:t>2</w:t>
      </w:r>
      <w:r w:rsidRPr="002A2569">
        <w:rPr>
          <w:szCs w:val="24"/>
        </w:rPr>
        <w:t xml:space="preserve"> lapai</w:t>
      </w:r>
      <w:r w:rsidR="004B2FD8">
        <w:rPr>
          <w:szCs w:val="24"/>
        </w:rPr>
        <w:t>;</w:t>
      </w:r>
    </w:p>
    <w:p w14:paraId="150936F3" w14:textId="0BE46E23" w:rsidR="004B2FD8" w:rsidRDefault="004B2FD8" w:rsidP="0088699B">
      <w:pPr>
        <w:pStyle w:val="Pagrindinistekstas"/>
        <w:numPr>
          <w:ilvl w:val="0"/>
          <w:numId w:val="2"/>
        </w:numPr>
        <w:rPr>
          <w:szCs w:val="24"/>
        </w:rPr>
      </w:pPr>
      <w:r>
        <w:rPr>
          <w:szCs w:val="24"/>
        </w:rPr>
        <w:t>Žemės sklypo planas, 1 lapas.</w:t>
      </w:r>
    </w:p>
    <w:p w14:paraId="7CD7DC00" w14:textId="77777777" w:rsidR="0088699B" w:rsidRPr="0031122F" w:rsidRDefault="0088699B" w:rsidP="0088699B">
      <w:pPr>
        <w:pStyle w:val="Pagrindinistekstas"/>
        <w:ind w:left="1065"/>
        <w:rPr>
          <w:szCs w:val="24"/>
        </w:rPr>
      </w:pPr>
    </w:p>
    <w:p w14:paraId="3CF07F19" w14:textId="77777777" w:rsidR="00E332CB" w:rsidRPr="0031122F" w:rsidRDefault="00E332CB" w:rsidP="00B60C1F">
      <w:pPr>
        <w:rPr>
          <w:sz w:val="24"/>
          <w:szCs w:val="24"/>
        </w:rPr>
      </w:pPr>
    </w:p>
    <w:p w14:paraId="7148C01D" w14:textId="77777777" w:rsidR="00E332CB" w:rsidRPr="0031122F" w:rsidRDefault="00E332CB" w:rsidP="00B60C1F">
      <w:pPr>
        <w:rPr>
          <w:sz w:val="24"/>
          <w:szCs w:val="24"/>
        </w:rPr>
      </w:pPr>
    </w:p>
    <w:p w14:paraId="11ED0784" w14:textId="77777777" w:rsidR="00711E1F" w:rsidRDefault="00711E1F" w:rsidP="00711E1F">
      <w:r>
        <w:rPr>
          <w:sz w:val="24"/>
          <w:szCs w:val="24"/>
        </w:rPr>
        <w:t>Savivaldybės a</w:t>
      </w:r>
      <w:r w:rsidRPr="0050508F">
        <w:rPr>
          <w:sz w:val="24"/>
          <w:szCs w:val="24"/>
        </w:rPr>
        <w:t>dministracijos direktorius</w:t>
      </w:r>
      <w:r>
        <w:rPr>
          <w:sz w:val="24"/>
          <w:szCs w:val="24"/>
        </w:rPr>
        <w:tab/>
      </w:r>
      <w:r>
        <w:rPr>
          <w:sz w:val="24"/>
          <w:szCs w:val="24"/>
        </w:rPr>
        <w:tab/>
      </w:r>
      <w:r>
        <w:rPr>
          <w:sz w:val="24"/>
          <w:szCs w:val="24"/>
        </w:rPr>
        <w:tab/>
      </w:r>
      <w:r>
        <w:rPr>
          <w:sz w:val="24"/>
          <w:szCs w:val="24"/>
        </w:rPr>
        <w:tab/>
        <w:t xml:space="preserve">                 Edmundas </w:t>
      </w:r>
      <w:proofErr w:type="spellStart"/>
      <w:r>
        <w:rPr>
          <w:sz w:val="24"/>
          <w:szCs w:val="24"/>
        </w:rPr>
        <w:t>Toliušis</w:t>
      </w:r>
      <w:proofErr w:type="spellEnd"/>
    </w:p>
    <w:p w14:paraId="48444661" w14:textId="77777777" w:rsidR="00650674" w:rsidRPr="0031122F" w:rsidRDefault="00650674" w:rsidP="00E332CB">
      <w:pPr>
        <w:rPr>
          <w:sz w:val="24"/>
          <w:szCs w:val="24"/>
        </w:rPr>
      </w:pPr>
    </w:p>
    <w:p w14:paraId="65902BD4" w14:textId="77777777" w:rsidR="00650674" w:rsidRDefault="00650674" w:rsidP="00E332CB">
      <w:pPr>
        <w:rPr>
          <w:sz w:val="24"/>
          <w:szCs w:val="24"/>
        </w:rPr>
      </w:pPr>
    </w:p>
    <w:p w14:paraId="6555F4C3" w14:textId="77777777" w:rsidR="0075567C" w:rsidRDefault="0075567C" w:rsidP="00E332CB">
      <w:pPr>
        <w:rPr>
          <w:sz w:val="24"/>
          <w:szCs w:val="24"/>
        </w:rPr>
      </w:pPr>
    </w:p>
    <w:p w14:paraId="2D9BC5F7" w14:textId="77777777" w:rsidR="0075567C" w:rsidRDefault="0075567C" w:rsidP="00E332CB">
      <w:pPr>
        <w:rPr>
          <w:sz w:val="24"/>
          <w:szCs w:val="24"/>
        </w:rPr>
      </w:pPr>
    </w:p>
    <w:p w14:paraId="4C066880" w14:textId="77777777" w:rsidR="0075567C" w:rsidRDefault="0075567C" w:rsidP="00E332CB">
      <w:pPr>
        <w:rPr>
          <w:sz w:val="24"/>
          <w:szCs w:val="24"/>
        </w:rPr>
      </w:pPr>
    </w:p>
    <w:p w14:paraId="2CE3D330" w14:textId="77777777" w:rsidR="0075567C" w:rsidRDefault="0075567C" w:rsidP="00E332CB">
      <w:pPr>
        <w:rPr>
          <w:sz w:val="24"/>
          <w:szCs w:val="24"/>
        </w:rPr>
      </w:pPr>
    </w:p>
    <w:p w14:paraId="3B29A65D" w14:textId="77777777" w:rsidR="0075567C" w:rsidRDefault="0075567C" w:rsidP="00E332CB">
      <w:pPr>
        <w:rPr>
          <w:sz w:val="24"/>
          <w:szCs w:val="24"/>
        </w:rPr>
      </w:pPr>
    </w:p>
    <w:p w14:paraId="47E01407" w14:textId="77777777" w:rsidR="0075567C" w:rsidRDefault="0075567C" w:rsidP="00E332CB">
      <w:pPr>
        <w:rPr>
          <w:sz w:val="24"/>
          <w:szCs w:val="24"/>
        </w:rPr>
      </w:pPr>
    </w:p>
    <w:p w14:paraId="7A6D2D00" w14:textId="77777777" w:rsidR="0075567C" w:rsidRDefault="0075567C" w:rsidP="00E332CB">
      <w:pPr>
        <w:rPr>
          <w:sz w:val="24"/>
          <w:szCs w:val="24"/>
        </w:rPr>
      </w:pPr>
    </w:p>
    <w:p w14:paraId="49645EBF" w14:textId="77777777" w:rsidR="0075567C" w:rsidRDefault="0075567C" w:rsidP="00E332CB">
      <w:pPr>
        <w:rPr>
          <w:sz w:val="24"/>
          <w:szCs w:val="24"/>
        </w:rPr>
      </w:pPr>
    </w:p>
    <w:p w14:paraId="2A93A812" w14:textId="77777777" w:rsidR="0075567C" w:rsidRDefault="0075567C" w:rsidP="00E332CB">
      <w:pPr>
        <w:rPr>
          <w:sz w:val="24"/>
          <w:szCs w:val="24"/>
        </w:rPr>
      </w:pPr>
    </w:p>
    <w:p w14:paraId="4A4FC877" w14:textId="77777777" w:rsidR="0075567C" w:rsidRDefault="0075567C" w:rsidP="00E332CB">
      <w:pPr>
        <w:rPr>
          <w:sz w:val="24"/>
          <w:szCs w:val="24"/>
        </w:rPr>
      </w:pPr>
    </w:p>
    <w:p w14:paraId="1F6D857B" w14:textId="77777777" w:rsidR="0075567C" w:rsidRDefault="0075567C" w:rsidP="00E332CB">
      <w:pPr>
        <w:rPr>
          <w:sz w:val="24"/>
          <w:szCs w:val="24"/>
        </w:rPr>
      </w:pPr>
    </w:p>
    <w:p w14:paraId="1A61C698" w14:textId="5D7921CB" w:rsidR="0005098C" w:rsidRDefault="0005098C" w:rsidP="00E332CB">
      <w:pPr>
        <w:rPr>
          <w:sz w:val="24"/>
          <w:szCs w:val="24"/>
        </w:rPr>
      </w:pPr>
    </w:p>
    <w:p w14:paraId="7F8946BD" w14:textId="77777777" w:rsidR="00BF7678" w:rsidRDefault="00BF7678" w:rsidP="00E332CB">
      <w:pPr>
        <w:rPr>
          <w:sz w:val="24"/>
          <w:szCs w:val="24"/>
        </w:rPr>
      </w:pPr>
    </w:p>
    <w:p w14:paraId="62428D1E" w14:textId="77777777" w:rsidR="00650674" w:rsidRPr="0031122F" w:rsidRDefault="00650674" w:rsidP="00E332CB">
      <w:pPr>
        <w:rPr>
          <w:sz w:val="24"/>
          <w:szCs w:val="24"/>
        </w:rPr>
      </w:pPr>
    </w:p>
    <w:p w14:paraId="48E27F58" w14:textId="7BAB3E38" w:rsidR="00EE6B61" w:rsidRPr="00BF7678" w:rsidRDefault="0075567C" w:rsidP="00EE6B61">
      <w:pPr>
        <w:spacing w:after="100" w:afterAutospacing="1"/>
        <w:jc w:val="both"/>
        <w:rPr>
          <w:rStyle w:val="Hipersaitas"/>
          <w:kern w:val="2"/>
          <w:sz w:val="22"/>
          <w:szCs w:val="22"/>
        </w:rPr>
      </w:pPr>
      <w:r w:rsidRPr="00BF7678">
        <w:rPr>
          <w:sz w:val="22"/>
          <w:szCs w:val="22"/>
        </w:rPr>
        <w:t xml:space="preserve">Rasa Pažemeckienė, </w:t>
      </w:r>
      <w:r w:rsidR="004E4CEA" w:rsidRPr="00BF7678">
        <w:rPr>
          <w:sz w:val="22"/>
          <w:szCs w:val="22"/>
        </w:rPr>
        <w:t>tel. +370 45</w:t>
      </w:r>
      <w:r w:rsidR="00EE6B61" w:rsidRPr="00BF7678">
        <w:rPr>
          <w:sz w:val="22"/>
          <w:szCs w:val="22"/>
        </w:rPr>
        <w:t xml:space="preserve"> </w:t>
      </w:r>
      <w:r w:rsidR="004E4CEA" w:rsidRPr="00BF7678">
        <w:rPr>
          <w:sz w:val="22"/>
          <w:szCs w:val="22"/>
        </w:rPr>
        <w:t>58 29 97</w:t>
      </w:r>
      <w:r w:rsidR="00EE6B61" w:rsidRPr="00BF7678">
        <w:rPr>
          <w:sz w:val="22"/>
          <w:szCs w:val="22"/>
        </w:rPr>
        <w:t xml:space="preserve">, el. p. </w:t>
      </w:r>
      <w:r w:rsidR="004E4CEA" w:rsidRPr="00BF7678">
        <w:rPr>
          <w:rStyle w:val="Hipersaitas"/>
          <w:color w:val="auto"/>
          <w:sz w:val="22"/>
          <w:szCs w:val="22"/>
          <w:u w:val="none"/>
        </w:rPr>
        <w:t>rasa.pazemeckiene</w:t>
      </w:r>
      <w:r w:rsidR="00EE6B61" w:rsidRPr="00BF7678">
        <w:rPr>
          <w:rStyle w:val="Hipersaitas"/>
          <w:color w:val="auto"/>
          <w:sz w:val="22"/>
          <w:szCs w:val="22"/>
          <w:u w:val="none"/>
        </w:rPr>
        <w:t>@panrs.lt</w:t>
      </w:r>
    </w:p>
    <w:p w14:paraId="343C2F82" w14:textId="77777777" w:rsidR="00EE6B61" w:rsidRPr="00BF7678" w:rsidRDefault="00EE6B61" w:rsidP="00EE6B61">
      <w:pPr>
        <w:pStyle w:val="Porat"/>
        <w:rPr>
          <w:sz w:val="22"/>
          <w:szCs w:val="22"/>
        </w:rPr>
      </w:pPr>
      <w:r w:rsidRPr="00BF7678">
        <w:rPr>
          <w:sz w:val="22"/>
          <w:szCs w:val="22"/>
        </w:rPr>
        <w:t>Originalas nebus siunčiamas.</w:t>
      </w:r>
    </w:p>
    <w:sectPr w:rsidR="00EE6B61" w:rsidRPr="00BF7678" w:rsidSect="00BB5E42">
      <w:footerReference w:type="default" r:id="rId7"/>
      <w:headerReference w:type="first" r:id="rId8"/>
      <w:pgSz w:w="11906" w:h="16838"/>
      <w:pgMar w:top="1134" w:right="567" w:bottom="993" w:left="1701" w:header="567" w:footer="1055"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4E04" w14:textId="77777777" w:rsidR="00406559" w:rsidRDefault="00406559">
      <w:r>
        <w:separator/>
      </w:r>
    </w:p>
  </w:endnote>
  <w:endnote w:type="continuationSeparator" w:id="0">
    <w:p w14:paraId="0362F4C5" w14:textId="77777777" w:rsidR="00406559" w:rsidRDefault="0040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4B96" w14:textId="77777777" w:rsidR="00FD090E" w:rsidRDefault="00FD090E">
    <w:pPr>
      <w:pStyle w:val="Porat"/>
    </w:pPr>
    <w:r>
      <w:t xml:space="preserve"> </w:t>
    </w:r>
  </w:p>
  <w:p w14:paraId="62C6ABD5" w14:textId="77777777" w:rsidR="00FD090E" w:rsidRDefault="00FD090E">
    <w:pPr>
      <w:pStyle w:val="Pora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8D10" w14:textId="77777777" w:rsidR="00406559" w:rsidRDefault="00406559">
      <w:r>
        <w:separator/>
      </w:r>
    </w:p>
  </w:footnote>
  <w:footnote w:type="continuationSeparator" w:id="0">
    <w:p w14:paraId="5AB0C54A" w14:textId="77777777" w:rsidR="00406559" w:rsidRDefault="0040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3DDB" w14:textId="77777777" w:rsidR="00FD090E" w:rsidRDefault="00E332CB">
    <w:pPr>
      <w:pStyle w:val="Antrats"/>
      <w:jc w:val="center"/>
    </w:pPr>
    <w:r>
      <w:rPr>
        <w:noProof/>
        <w:lang w:eastAsia="lt-LT"/>
      </w:rPr>
      <w:drawing>
        <wp:inline distT="0" distB="0" distL="0" distR="0" wp14:anchorId="1DD2B911" wp14:editId="381291F3">
          <wp:extent cx="542925" cy="647700"/>
          <wp:effectExtent l="0" t="0" r="9525" b="0"/>
          <wp:docPr id="730402310" name="Paveikslėlis 7304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08B1F692" w14:textId="77777777" w:rsidR="00FD090E" w:rsidRDefault="00FD090E">
    <w:pPr>
      <w:pStyle w:val="Antrats"/>
      <w:jc w:val="center"/>
    </w:pPr>
  </w:p>
  <w:p w14:paraId="2E4CE3D5" w14:textId="77777777" w:rsidR="00FD090E" w:rsidRDefault="00FD090E">
    <w:pPr>
      <w:pStyle w:val="Antrats"/>
      <w:jc w:val="center"/>
      <w:rPr>
        <w:b/>
        <w:sz w:val="16"/>
      </w:rPr>
    </w:pPr>
    <w:r>
      <w:rPr>
        <w:b/>
        <w:sz w:val="28"/>
      </w:rPr>
      <w:t>PANEVĖŽIO RAJONO SAVIVALDYBĖS ADMINISTRACIJA</w:t>
    </w:r>
  </w:p>
  <w:p w14:paraId="56CD1CF9" w14:textId="77777777" w:rsidR="00FD090E" w:rsidRDefault="00FD090E">
    <w:pPr>
      <w:pStyle w:val="Antrats"/>
      <w:jc w:val="center"/>
      <w:rPr>
        <w:b/>
        <w:sz w:val="16"/>
      </w:rPr>
    </w:pPr>
  </w:p>
  <w:p w14:paraId="15DD57F3" w14:textId="77777777" w:rsidR="00FD090E" w:rsidRDefault="00FD090E">
    <w:pPr>
      <w:jc w:val="center"/>
    </w:pPr>
    <w:r>
      <w:t>Biudžetinė įstaiga, Vasario 16-osios g. 27, 35185 Panevėžys, tel. (8 45) 58 29 46, faks. (8 45) 58 29 75,</w:t>
    </w:r>
  </w:p>
  <w:p w14:paraId="6783B06F" w14:textId="77777777" w:rsidR="008E1400" w:rsidRDefault="00FD090E" w:rsidP="008E1400">
    <w:pPr>
      <w:jc w:val="center"/>
    </w:pPr>
    <w:r>
      <w:t xml:space="preserve">el. p. </w:t>
    </w:r>
    <w:hyperlink r:id="rId2" w:history="1">
      <w:r>
        <w:rPr>
          <w:rStyle w:val="Hipersaitas"/>
        </w:rPr>
        <w:t>savivaldybe@panrs.lt</w:t>
      </w:r>
    </w:hyperlink>
    <w:r w:rsidR="008E1400">
      <w:t>, el. pristatymo dėžutės adresas 188774594.</w:t>
    </w:r>
    <w:r>
      <w:t xml:space="preserve"> </w:t>
    </w:r>
  </w:p>
  <w:p w14:paraId="42148424" w14:textId="77777777" w:rsidR="00FD090E" w:rsidRDefault="00FD090E" w:rsidP="008E1400">
    <w:pPr>
      <w:jc w:val="center"/>
    </w:pPr>
    <w:r>
      <w:t>Duomenys kaupiami ir saugomi Juridinių asmenų registre, kodas 188774594</w:t>
    </w:r>
  </w:p>
  <w:p w14:paraId="281E2F8C" w14:textId="77777777" w:rsidR="00FD090E" w:rsidRDefault="00C078BE">
    <w:pPr>
      <w:jc w:val="center"/>
      <w:rPr>
        <w:sz w:val="24"/>
      </w:rPr>
    </w:pPr>
    <w:r>
      <w:rPr>
        <w:noProof/>
        <w:lang w:eastAsia="lt-LT"/>
      </w:rPr>
      <mc:AlternateContent>
        <mc:Choice Requires="wps">
          <w:drawing>
            <wp:anchor distT="0" distB="0" distL="114300" distR="114300" simplePos="0" relativeHeight="251657728" behindDoc="1" locked="0" layoutInCell="1" allowOverlap="1" wp14:anchorId="3B75E9C6" wp14:editId="35962A3F">
              <wp:simplePos x="0" y="0"/>
              <wp:positionH relativeFrom="column">
                <wp:posOffset>17145</wp:posOffset>
              </wp:positionH>
              <wp:positionV relativeFrom="paragraph">
                <wp:posOffset>9525</wp:posOffset>
              </wp:positionV>
              <wp:extent cx="603504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875446"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" strokeweight=".26mm">
              <v:stroke joinstyle="miter"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1B76B9"/>
    <w:multiLevelType w:val="hybridMultilevel"/>
    <w:tmpl w:val="CAC6B464"/>
    <w:lvl w:ilvl="0" w:tplc="DDE8979C">
      <w:numFmt w:val="bullet"/>
      <w:suff w:val="space"/>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7B729C4"/>
    <w:multiLevelType w:val="hybridMultilevel"/>
    <w:tmpl w:val="F5600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B83CBC"/>
    <w:multiLevelType w:val="hybridMultilevel"/>
    <w:tmpl w:val="A4C467B2"/>
    <w:lvl w:ilvl="0" w:tplc="17600A5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4D822E69"/>
    <w:multiLevelType w:val="hybridMultilevel"/>
    <w:tmpl w:val="48C408BC"/>
    <w:lvl w:ilvl="0" w:tplc="4F8AC014">
      <w:start w:val="1"/>
      <w:numFmt w:val="decimal"/>
      <w:lvlText w:val="%1."/>
      <w:lvlJc w:val="left"/>
      <w:pPr>
        <w:ind w:left="757" w:hanging="36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5" w15:restartNumberingAfterBreak="0">
    <w:nsid w:val="4E571742"/>
    <w:multiLevelType w:val="hybridMultilevel"/>
    <w:tmpl w:val="973C5608"/>
    <w:lvl w:ilvl="0" w:tplc="D3CEFC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9A504AD"/>
    <w:multiLevelType w:val="hybridMultilevel"/>
    <w:tmpl w:val="4F0610E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1473B6"/>
    <w:multiLevelType w:val="hybridMultilevel"/>
    <w:tmpl w:val="C4D8220E"/>
    <w:lvl w:ilvl="0" w:tplc="0F860C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993725521">
    <w:abstractNumId w:val="0"/>
  </w:num>
  <w:num w:numId="2" w16cid:durableId="85075741">
    <w:abstractNumId w:val="3"/>
  </w:num>
  <w:num w:numId="3" w16cid:durableId="2001346872">
    <w:abstractNumId w:val="7"/>
  </w:num>
  <w:num w:numId="4" w16cid:durableId="1744251345">
    <w:abstractNumId w:val="5"/>
  </w:num>
  <w:num w:numId="5" w16cid:durableId="1590963044">
    <w:abstractNumId w:val="8"/>
  </w:num>
  <w:num w:numId="6" w16cid:durableId="1525286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9288709">
    <w:abstractNumId w:val="2"/>
  </w:num>
  <w:num w:numId="8" w16cid:durableId="794367474">
    <w:abstractNumId w:val="6"/>
  </w:num>
  <w:num w:numId="9" w16cid:durableId="198628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EB"/>
    <w:rsid w:val="00013EA6"/>
    <w:rsid w:val="00014888"/>
    <w:rsid w:val="00024274"/>
    <w:rsid w:val="000258ED"/>
    <w:rsid w:val="00030D6D"/>
    <w:rsid w:val="0004179F"/>
    <w:rsid w:val="000460C1"/>
    <w:rsid w:val="0005098C"/>
    <w:rsid w:val="00054572"/>
    <w:rsid w:val="00067A5A"/>
    <w:rsid w:val="000725E2"/>
    <w:rsid w:val="000820BA"/>
    <w:rsid w:val="00090AF2"/>
    <w:rsid w:val="000944BD"/>
    <w:rsid w:val="000C031D"/>
    <w:rsid w:val="000F27BB"/>
    <w:rsid w:val="0010735E"/>
    <w:rsid w:val="00111A79"/>
    <w:rsid w:val="00124BBB"/>
    <w:rsid w:val="00131465"/>
    <w:rsid w:val="00147FCB"/>
    <w:rsid w:val="00157EAE"/>
    <w:rsid w:val="001702A4"/>
    <w:rsid w:val="00191079"/>
    <w:rsid w:val="001A2B79"/>
    <w:rsid w:val="001C1B35"/>
    <w:rsid w:val="001C5709"/>
    <w:rsid w:val="001D10D2"/>
    <w:rsid w:val="001D5ABE"/>
    <w:rsid w:val="001E3063"/>
    <w:rsid w:val="001E6995"/>
    <w:rsid w:val="00200183"/>
    <w:rsid w:val="0020797D"/>
    <w:rsid w:val="00222189"/>
    <w:rsid w:val="00223115"/>
    <w:rsid w:val="0022645D"/>
    <w:rsid w:val="00232DC2"/>
    <w:rsid w:val="00236EA5"/>
    <w:rsid w:val="002465FF"/>
    <w:rsid w:val="00246C59"/>
    <w:rsid w:val="00251CF9"/>
    <w:rsid w:val="00263335"/>
    <w:rsid w:val="00266003"/>
    <w:rsid w:val="002666DB"/>
    <w:rsid w:val="002678B1"/>
    <w:rsid w:val="0027066E"/>
    <w:rsid w:val="00273836"/>
    <w:rsid w:val="00276C7E"/>
    <w:rsid w:val="002961F7"/>
    <w:rsid w:val="002A2569"/>
    <w:rsid w:val="002B0D21"/>
    <w:rsid w:val="002B2749"/>
    <w:rsid w:val="002C10F6"/>
    <w:rsid w:val="002D3422"/>
    <w:rsid w:val="002D4191"/>
    <w:rsid w:val="002D70AD"/>
    <w:rsid w:val="002D7C26"/>
    <w:rsid w:val="002E0067"/>
    <w:rsid w:val="002F135F"/>
    <w:rsid w:val="002F5AF1"/>
    <w:rsid w:val="003060F8"/>
    <w:rsid w:val="0031015A"/>
    <w:rsid w:val="0031122F"/>
    <w:rsid w:val="003164B5"/>
    <w:rsid w:val="00320DED"/>
    <w:rsid w:val="003466B7"/>
    <w:rsid w:val="00364A8F"/>
    <w:rsid w:val="0037083A"/>
    <w:rsid w:val="0039426B"/>
    <w:rsid w:val="00397131"/>
    <w:rsid w:val="003A3812"/>
    <w:rsid w:val="003B66A5"/>
    <w:rsid w:val="003B7E7B"/>
    <w:rsid w:val="003F4E39"/>
    <w:rsid w:val="00403A48"/>
    <w:rsid w:val="00406559"/>
    <w:rsid w:val="00406AE1"/>
    <w:rsid w:val="00414DE1"/>
    <w:rsid w:val="00415ED5"/>
    <w:rsid w:val="00420D55"/>
    <w:rsid w:val="0042227D"/>
    <w:rsid w:val="004224B0"/>
    <w:rsid w:val="00423061"/>
    <w:rsid w:val="0042310D"/>
    <w:rsid w:val="00457F23"/>
    <w:rsid w:val="00463E3A"/>
    <w:rsid w:val="00467970"/>
    <w:rsid w:val="00477018"/>
    <w:rsid w:val="004A5A6F"/>
    <w:rsid w:val="004B1F9B"/>
    <w:rsid w:val="004B2FD8"/>
    <w:rsid w:val="004E1E4B"/>
    <w:rsid w:val="004E3B9E"/>
    <w:rsid w:val="004E4CEA"/>
    <w:rsid w:val="0050037F"/>
    <w:rsid w:val="00503349"/>
    <w:rsid w:val="005045D9"/>
    <w:rsid w:val="00511145"/>
    <w:rsid w:val="005155C3"/>
    <w:rsid w:val="00516636"/>
    <w:rsid w:val="00527A3D"/>
    <w:rsid w:val="00545F5A"/>
    <w:rsid w:val="00550E21"/>
    <w:rsid w:val="0055648E"/>
    <w:rsid w:val="00565227"/>
    <w:rsid w:val="0059622D"/>
    <w:rsid w:val="005C3193"/>
    <w:rsid w:val="005C338E"/>
    <w:rsid w:val="005D2F1B"/>
    <w:rsid w:val="005E6B9A"/>
    <w:rsid w:val="005F3AE9"/>
    <w:rsid w:val="00601D89"/>
    <w:rsid w:val="00606489"/>
    <w:rsid w:val="006126B2"/>
    <w:rsid w:val="006223CB"/>
    <w:rsid w:val="00630329"/>
    <w:rsid w:val="00636440"/>
    <w:rsid w:val="006476A5"/>
    <w:rsid w:val="00650674"/>
    <w:rsid w:val="00670B3D"/>
    <w:rsid w:val="006753A8"/>
    <w:rsid w:val="006768C7"/>
    <w:rsid w:val="00682946"/>
    <w:rsid w:val="00695C7C"/>
    <w:rsid w:val="006A77C4"/>
    <w:rsid w:val="006B49E0"/>
    <w:rsid w:val="006B79B3"/>
    <w:rsid w:val="006C2005"/>
    <w:rsid w:val="006C2DE5"/>
    <w:rsid w:val="006D0CF6"/>
    <w:rsid w:val="006D4860"/>
    <w:rsid w:val="006D696D"/>
    <w:rsid w:val="006E306D"/>
    <w:rsid w:val="00702A62"/>
    <w:rsid w:val="007067B5"/>
    <w:rsid w:val="007102E6"/>
    <w:rsid w:val="00711E1F"/>
    <w:rsid w:val="0072382A"/>
    <w:rsid w:val="007269D4"/>
    <w:rsid w:val="00731A5F"/>
    <w:rsid w:val="0073599C"/>
    <w:rsid w:val="0075567C"/>
    <w:rsid w:val="00765ECF"/>
    <w:rsid w:val="00771801"/>
    <w:rsid w:val="00774253"/>
    <w:rsid w:val="00780F29"/>
    <w:rsid w:val="00781010"/>
    <w:rsid w:val="007961FC"/>
    <w:rsid w:val="0079673B"/>
    <w:rsid w:val="007A4A67"/>
    <w:rsid w:val="007A7FFA"/>
    <w:rsid w:val="007B0C29"/>
    <w:rsid w:val="007B4EEE"/>
    <w:rsid w:val="007C4EBF"/>
    <w:rsid w:val="007D281B"/>
    <w:rsid w:val="007E033A"/>
    <w:rsid w:val="00810AF6"/>
    <w:rsid w:val="00821D8F"/>
    <w:rsid w:val="00825ADC"/>
    <w:rsid w:val="008348E1"/>
    <w:rsid w:val="008411D4"/>
    <w:rsid w:val="008447B2"/>
    <w:rsid w:val="00873D97"/>
    <w:rsid w:val="0088699B"/>
    <w:rsid w:val="0089242B"/>
    <w:rsid w:val="00897F04"/>
    <w:rsid w:val="008A1556"/>
    <w:rsid w:val="008A4362"/>
    <w:rsid w:val="008A6B5E"/>
    <w:rsid w:val="008B45AD"/>
    <w:rsid w:val="008C2554"/>
    <w:rsid w:val="008D2C08"/>
    <w:rsid w:val="008E1400"/>
    <w:rsid w:val="008E45F9"/>
    <w:rsid w:val="008F0980"/>
    <w:rsid w:val="00924FF9"/>
    <w:rsid w:val="00931B4A"/>
    <w:rsid w:val="00965214"/>
    <w:rsid w:val="00975739"/>
    <w:rsid w:val="00975AA0"/>
    <w:rsid w:val="00991BCB"/>
    <w:rsid w:val="0099492F"/>
    <w:rsid w:val="009A18A4"/>
    <w:rsid w:val="009B0872"/>
    <w:rsid w:val="009B24F5"/>
    <w:rsid w:val="009C031A"/>
    <w:rsid w:val="009C28A7"/>
    <w:rsid w:val="009D0E0C"/>
    <w:rsid w:val="009D4702"/>
    <w:rsid w:val="009E5102"/>
    <w:rsid w:val="009F279A"/>
    <w:rsid w:val="00A028FA"/>
    <w:rsid w:val="00A31B65"/>
    <w:rsid w:val="00A42CEB"/>
    <w:rsid w:val="00A50F02"/>
    <w:rsid w:val="00A518AA"/>
    <w:rsid w:val="00A64D31"/>
    <w:rsid w:val="00A73C7C"/>
    <w:rsid w:val="00A755E8"/>
    <w:rsid w:val="00A96FDE"/>
    <w:rsid w:val="00AC0564"/>
    <w:rsid w:val="00AC0A1D"/>
    <w:rsid w:val="00AC0EE9"/>
    <w:rsid w:val="00AC3A15"/>
    <w:rsid w:val="00AC70AD"/>
    <w:rsid w:val="00AD4C5B"/>
    <w:rsid w:val="00AD71CE"/>
    <w:rsid w:val="00AE05AE"/>
    <w:rsid w:val="00AE171E"/>
    <w:rsid w:val="00AF3B38"/>
    <w:rsid w:val="00AF4B76"/>
    <w:rsid w:val="00B0293F"/>
    <w:rsid w:val="00B0370C"/>
    <w:rsid w:val="00B05708"/>
    <w:rsid w:val="00B167CC"/>
    <w:rsid w:val="00B432D6"/>
    <w:rsid w:val="00B4562E"/>
    <w:rsid w:val="00B56103"/>
    <w:rsid w:val="00B56A75"/>
    <w:rsid w:val="00B60C1F"/>
    <w:rsid w:val="00B82BA9"/>
    <w:rsid w:val="00B84A18"/>
    <w:rsid w:val="00B84C0C"/>
    <w:rsid w:val="00B862C6"/>
    <w:rsid w:val="00B90902"/>
    <w:rsid w:val="00BA6B76"/>
    <w:rsid w:val="00BB1747"/>
    <w:rsid w:val="00BB5E42"/>
    <w:rsid w:val="00BC2C9D"/>
    <w:rsid w:val="00BD2E23"/>
    <w:rsid w:val="00BF182E"/>
    <w:rsid w:val="00BF7513"/>
    <w:rsid w:val="00BF7678"/>
    <w:rsid w:val="00C02707"/>
    <w:rsid w:val="00C0507A"/>
    <w:rsid w:val="00C05D21"/>
    <w:rsid w:val="00C078BE"/>
    <w:rsid w:val="00C16F51"/>
    <w:rsid w:val="00C21DAD"/>
    <w:rsid w:val="00C22695"/>
    <w:rsid w:val="00C2398A"/>
    <w:rsid w:val="00C241DD"/>
    <w:rsid w:val="00C37AE9"/>
    <w:rsid w:val="00C40574"/>
    <w:rsid w:val="00C42EBE"/>
    <w:rsid w:val="00C4620B"/>
    <w:rsid w:val="00C5528E"/>
    <w:rsid w:val="00C631D6"/>
    <w:rsid w:val="00C67BF9"/>
    <w:rsid w:val="00C93A7C"/>
    <w:rsid w:val="00C95AEB"/>
    <w:rsid w:val="00CB03B2"/>
    <w:rsid w:val="00CB0A8A"/>
    <w:rsid w:val="00CC382E"/>
    <w:rsid w:val="00CC747D"/>
    <w:rsid w:val="00CE321F"/>
    <w:rsid w:val="00CE55BA"/>
    <w:rsid w:val="00D0044D"/>
    <w:rsid w:val="00D05519"/>
    <w:rsid w:val="00D06F93"/>
    <w:rsid w:val="00D239C8"/>
    <w:rsid w:val="00D242AB"/>
    <w:rsid w:val="00D248A5"/>
    <w:rsid w:val="00D3295B"/>
    <w:rsid w:val="00D34524"/>
    <w:rsid w:val="00D34F69"/>
    <w:rsid w:val="00D36524"/>
    <w:rsid w:val="00D4568F"/>
    <w:rsid w:val="00D511E7"/>
    <w:rsid w:val="00D52DDD"/>
    <w:rsid w:val="00D77458"/>
    <w:rsid w:val="00D827C4"/>
    <w:rsid w:val="00DA1BB3"/>
    <w:rsid w:val="00DA66F9"/>
    <w:rsid w:val="00DB5863"/>
    <w:rsid w:val="00DD2B51"/>
    <w:rsid w:val="00DE1D27"/>
    <w:rsid w:val="00DE50CF"/>
    <w:rsid w:val="00E0449E"/>
    <w:rsid w:val="00E0562E"/>
    <w:rsid w:val="00E1746B"/>
    <w:rsid w:val="00E17FD3"/>
    <w:rsid w:val="00E332CB"/>
    <w:rsid w:val="00E33B78"/>
    <w:rsid w:val="00E37039"/>
    <w:rsid w:val="00E54758"/>
    <w:rsid w:val="00E551D9"/>
    <w:rsid w:val="00E56F2B"/>
    <w:rsid w:val="00E71EF1"/>
    <w:rsid w:val="00E84AFC"/>
    <w:rsid w:val="00EA2BC3"/>
    <w:rsid w:val="00EB3BEF"/>
    <w:rsid w:val="00EB3D03"/>
    <w:rsid w:val="00EE6B61"/>
    <w:rsid w:val="00F160F3"/>
    <w:rsid w:val="00F25E37"/>
    <w:rsid w:val="00F40730"/>
    <w:rsid w:val="00F44E38"/>
    <w:rsid w:val="00F57505"/>
    <w:rsid w:val="00F6010C"/>
    <w:rsid w:val="00F75910"/>
    <w:rsid w:val="00F75B7E"/>
    <w:rsid w:val="00F75F1D"/>
    <w:rsid w:val="00F83065"/>
    <w:rsid w:val="00F8310A"/>
    <w:rsid w:val="00F87941"/>
    <w:rsid w:val="00F97373"/>
    <w:rsid w:val="00FB1685"/>
    <w:rsid w:val="00FB1A81"/>
    <w:rsid w:val="00FC61E5"/>
    <w:rsid w:val="00FD090E"/>
    <w:rsid w:val="00FD5E97"/>
    <w:rsid w:val="00FE1CE2"/>
    <w:rsid w:val="00FF32DB"/>
    <w:rsid w:val="00FF6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5DAD52"/>
  <w15:docId w15:val="{563ECAF3-B755-4637-856B-A117E8A9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ind w:left="0" w:right="276" w:firstLine="0"/>
      <w:jc w:val="both"/>
      <w:outlineLvl w:val="0"/>
    </w:pPr>
    <w:rPr>
      <w:sz w:val="24"/>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5">
    <w:name w:val="heading 5"/>
    <w:basedOn w:val="prastasis"/>
    <w:next w:val="prastasis"/>
    <w:link w:val="Antrat5Diagrama"/>
    <w:uiPriority w:val="9"/>
    <w:semiHidden/>
    <w:unhideWhenUsed/>
    <w:qFormat/>
    <w:rsid w:val="001702A4"/>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sac">
    <w:name w:val="sac"/>
    <w:rPr>
      <w:rFonts w:ascii="Arial" w:hAnsi="Arial" w:cs="Arial"/>
      <w:color w:val="000080"/>
      <w:sz w:val="20"/>
      <w:szCs w:val="20"/>
    </w:rPr>
  </w:style>
  <w:style w:type="character" w:styleId="Grietas">
    <w:name w:val="Strong"/>
    <w:uiPriority w:val="22"/>
    <w:qFormat/>
    <w:rPr>
      <w:b/>
      <w:bCs/>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BodyText21">
    <w:name w:val="Body Text 21"/>
    <w:basedOn w:val="prastasis"/>
    <w:rPr>
      <w:sz w:val="24"/>
    </w:rPr>
  </w:style>
  <w:style w:type="paragraph" w:customStyle="1" w:styleId="WW-Default">
    <w:name w:val="WW-Default"/>
    <w:pPr>
      <w:suppressAutoHyphens/>
      <w:autoSpaceDE w:val="0"/>
    </w:pPr>
    <w:rPr>
      <w:color w:val="000000"/>
      <w:sz w:val="24"/>
      <w:szCs w:val="24"/>
      <w:lang w:val="en-US" w:eastAsia="ar-SA"/>
    </w:rPr>
  </w:style>
  <w:style w:type="paragraph" w:styleId="Debesliotekstas">
    <w:name w:val="Balloon Text"/>
    <w:basedOn w:val="prastasis"/>
    <w:link w:val="DebesliotekstasDiagrama"/>
    <w:uiPriority w:val="99"/>
    <w:semiHidden/>
    <w:unhideWhenUsed/>
    <w:rsid w:val="00D05519"/>
    <w:rPr>
      <w:rFonts w:ascii="Segoe UI" w:hAnsi="Segoe UI" w:cs="Segoe UI"/>
      <w:sz w:val="18"/>
      <w:szCs w:val="18"/>
    </w:rPr>
  </w:style>
  <w:style w:type="character" w:customStyle="1" w:styleId="DebesliotekstasDiagrama">
    <w:name w:val="Debesėlio tekstas Diagrama"/>
    <w:link w:val="Debesliotekstas"/>
    <w:uiPriority w:val="99"/>
    <w:semiHidden/>
    <w:rsid w:val="00D05519"/>
    <w:rPr>
      <w:rFonts w:ascii="Segoe UI" w:hAnsi="Segoe UI" w:cs="Segoe UI"/>
      <w:sz w:val="18"/>
      <w:szCs w:val="18"/>
      <w:lang w:val="lt-LT" w:eastAsia="ar-SA"/>
    </w:rPr>
  </w:style>
  <w:style w:type="paragraph" w:styleId="Paprastasistekstas">
    <w:name w:val="Plain Text"/>
    <w:basedOn w:val="prastasis"/>
    <w:link w:val="PaprastasistekstasDiagrama"/>
    <w:uiPriority w:val="99"/>
    <w:semiHidden/>
    <w:unhideWhenUsed/>
    <w:rsid w:val="00E332CB"/>
    <w:pPr>
      <w:suppressAutoHyphens w:val="0"/>
    </w:pPr>
    <w:rPr>
      <w:rFonts w:ascii="Calibri" w:eastAsia="Calibri" w:hAnsi="Calibr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E332CB"/>
    <w:rPr>
      <w:rFonts w:ascii="Calibri" w:eastAsia="Calibri" w:hAnsi="Calibri"/>
      <w:sz w:val="22"/>
      <w:szCs w:val="21"/>
      <w:lang w:eastAsia="en-US"/>
    </w:rPr>
  </w:style>
  <w:style w:type="paragraph" w:customStyle="1" w:styleId="paragraph">
    <w:name w:val="paragraph"/>
    <w:basedOn w:val="prastasis"/>
    <w:rsid w:val="009B0872"/>
    <w:pPr>
      <w:suppressAutoHyphens w:val="0"/>
      <w:spacing w:before="100" w:beforeAutospacing="1" w:after="100" w:afterAutospacing="1"/>
    </w:pPr>
    <w:rPr>
      <w:sz w:val="24"/>
      <w:szCs w:val="24"/>
      <w:lang w:eastAsia="lt-LT"/>
    </w:rPr>
  </w:style>
  <w:style w:type="character" w:customStyle="1" w:styleId="normaltextrun">
    <w:name w:val="normaltextrun"/>
    <w:basedOn w:val="Numatytasispastraiposriftas"/>
    <w:rsid w:val="009B0872"/>
  </w:style>
  <w:style w:type="character" w:customStyle="1" w:styleId="eop">
    <w:name w:val="eop"/>
    <w:basedOn w:val="Numatytasispastraiposriftas"/>
    <w:rsid w:val="009B0872"/>
  </w:style>
  <w:style w:type="character" w:customStyle="1" w:styleId="spellingerror">
    <w:name w:val="spellingerror"/>
    <w:basedOn w:val="Numatytasispastraiposriftas"/>
    <w:rsid w:val="009B0872"/>
  </w:style>
  <w:style w:type="paragraph" w:customStyle="1" w:styleId="gmail-paragraph">
    <w:name w:val="gmail-paragraph"/>
    <w:basedOn w:val="prastasis"/>
    <w:rsid w:val="009B0872"/>
    <w:pPr>
      <w:suppressAutoHyphens w:val="0"/>
      <w:spacing w:before="100" w:beforeAutospacing="1" w:after="100" w:afterAutospacing="1"/>
    </w:pPr>
    <w:rPr>
      <w:sz w:val="24"/>
      <w:szCs w:val="24"/>
      <w:lang w:eastAsia="lt-LT"/>
    </w:rPr>
  </w:style>
  <w:style w:type="character" w:customStyle="1" w:styleId="gmail-normaltextrun">
    <w:name w:val="gmail-normaltextrun"/>
    <w:basedOn w:val="Numatytasispastraiposriftas"/>
    <w:rsid w:val="009B0872"/>
  </w:style>
  <w:style w:type="paragraph" w:styleId="prastasiniatinklio">
    <w:name w:val="Normal (Web)"/>
    <w:basedOn w:val="prastasis"/>
    <w:uiPriority w:val="99"/>
    <w:unhideWhenUsed/>
    <w:rsid w:val="00F40730"/>
    <w:pPr>
      <w:suppressAutoHyphens w:val="0"/>
      <w:spacing w:before="100" w:beforeAutospacing="1" w:after="100" w:afterAutospacing="1"/>
    </w:pPr>
    <w:rPr>
      <w:sz w:val="24"/>
      <w:szCs w:val="24"/>
      <w:lang w:eastAsia="lt-LT"/>
    </w:rPr>
  </w:style>
  <w:style w:type="paragraph" w:styleId="Sraopastraipa">
    <w:name w:val="List Paragraph"/>
    <w:basedOn w:val="prastasis"/>
    <w:uiPriority w:val="34"/>
    <w:qFormat/>
    <w:rsid w:val="00222189"/>
    <w:pPr>
      <w:suppressAutoHyphens w:val="0"/>
      <w:ind w:left="720"/>
      <w:contextualSpacing/>
    </w:pPr>
    <w:rPr>
      <w:sz w:val="24"/>
      <w:lang w:eastAsia="en-US"/>
    </w:rPr>
  </w:style>
  <w:style w:type="character" w:customStyle="1" w:styleId="Antrat5Diagrama">
    <w:name w:val="Antraštė 5 Diagrama"/>
    <w:basedOn w:val="Numatytasispastraiposriftas"/>
    <w:link w:val="Antrat5"/>
    <w:uiPriority w:val="9"/>
    <w:semiHidden/>
    <w:rsid w:val="001702A4"/>
    <w:rPr>
      <w:rFonts w:asciiTheme="majorHAnsi" w:eastAsiaTheme="majorEastAsia" w:hAnsiTheme="majorHAnsi" w:cstheme="majorBidi"/>
      <w:color w:val="2E74B5" w:themeColor="accent1" w:themeShade="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20">
      <w:bodyDiv w:val="1"/>
      <w:marLeft w:val="0"/>
      <w:marRight w:val="0"/>
      <w:marTop w:val="0"/>
      <w:marBottom w:val="0"/>
      <w:divBdr>
        <w:top w:val="none" w:sz="0" w:space="0" w:color="auto"/>
        <w:left w:val="none" w:sz="0" w:space="0" w:color="auto"/>
        <w:bottom w:val="none" w:sz="0" w:space="0" w:color="auto"/>
        <w:right w:val="none" w:sz="0" w:space="0" w:color="auto"/>
      </w:divBdr>
    </w:div>
    <w:div w:id="70196872">
      <w:bodyDiv w:val="1"/>
      <w:marLeft w:val="0"/>
      <w:marRight w:val="0"/>
      <w:marTop w:val="0"/>
      <w:marBottom w:val="0"/>
      <w:divBdr>
        <w:top w:val="none" w:sz="0" w:space="0" w:color="auto"/>
        <w:left w:val="none" w:sz="0" w:space="0" w:color="auto"/>
        <w:bottom w:val="none" w:sz="0" w:space="0" w:color="auto"/>
        <w:right w:val="none" w:sz="0" w:space="0" w:color="auto"/>
      </w:divBdr>
    </w:div>
    <w:div w:id="79177277">
      <w:bodyDiv w:val="1"/>
      <w:marLeft w:val="0"/>
      <w:marRight w:val="0"/>
      <w:marTop w:val="0"/>
      <w:marBottom w:val="0"/>
      <w:divBdr>
        <w:top w:val="none" w:sz="0" w:space="0" w:color="auto"/>
        <w:left w:val="none" w:sz="0" w:space="0" w:color="auto"/>
        <w:bottom w:val="none" w:sz="0" w:space="0" w:color="auto"/>
        <w:right w:val="none" w:sz="0" w:space="0" w:color="auto"/>
      </w:divBdr>
    </w:div>
    <w:div w:id="128207411">
      <w:bodyDiv w:val="1"/>
      <w:marLeft w:val="0"/>
      <w:marRight w:val="0"/>
      <w:marTop w:val="0"/>
      <w:marBottom w:val="0"/>
      <w:divBdr>
        <w:top w:val="none" w:sz="0" w:space="0" w:color="auto"/>
        <w:left w:val="none" w:sz="0" w:space="0" w:color="auto"/>
        <w:bottom w:val="none" w:sz="0" w:space="0" w:color="auto"/>
        <w:right w:val="none" w:sz="0" w:space="0" w:color="auto"/>
      </w:divBdr>
    </w:div>
    <w:div w:id="245892228">
      <w:bodyDiv w:val="1"/>
      <w:marLeft w:val="0"/>
      <w:marRight w:val="0"/>
      <w:marTop w:val="0"/>
      <w:marBottom w:val="0"/>
      <w:divBdr>
        <w:top w:val="none" w:sz="0" w:space="0" w:color="auto"/>
        <w:left w:val="none" w:sz="0" w:space="0" w:color="auto"/>
        <w:bottom w:val="none" w:sz="0" w:space="0" w:color="auto"/>
        <w:right w:val="none" w:sz="0" w:space="0" w:color="auto"/>
      </w:divBdr>
    </w:div>
    <w:div w:id="262960046">
      <w:bodyDiv w:val="1"/>
      <w:marLeft w:val="0"/>
      <w:marRight w:val="0"/>
      <w:marTop w:val="0"/>
      <w:marBottom w:val="0"/>
      <w:divBdr>
        <w:top w:val="none" w:sz="0" w:space="0" w:color="auto"/>
        <w:left w:val="none" w:sz="0" w:space="0" w:color="auto"/>
        <w:bottom w:val="none" w:sz="0" w:space="0" w:color="auto"/>
        <w:right w:val="none" w:sz="0" w:space="0" w:color="auto"/>
      </w:divBdr>
    </w:div>
    <w:div w:id="456876604">
      <w:bodyDiv w:val="1"/>
      <w:marLeft w:val="0"/>
      <w:marRight w:val="0"/>
      <w:marTop w:val="0"/>
      <w:marBottom w:val="0"/>
      <w:divBdr>
        <w:top w:val="none" w:sz="0" w:space="0" w:color="auto"/>
        <w:left w:val="none" w:sz="0" w:space="0" w:color="auto"/>
        <w:bottom w:val="none" w:sz="0" w:space="0" w:color="auto"/>
        <w:right w:val="none" w:sz="0" w:space="0" w:color="auto"/>
      </w:divBdr>
    </w:div>
    <w:div w:id="560483934">
      <w:bodyDiv w:val="1"/>
      <w:marLeft w:val="0"/>
      <w:marRight w:val="0"/>
      <w:marTop w:val="0"/>
      <w:marBottom w:val="0"/>
      <w:divBdr>
        <w:top w:val="none" w:sz="0" w:space="0" w:color="auto"/>
        <w:left w:val="none" w:sz="0" w:space="0" w:color="auto"/>
        <w:bottom w:val="none" w:sz="0" w:space="0" w:color="auto"/>
        <w:right w:val="none" w:sz="0" w:space="0" w:color="auto"/>
      </w:divBdr>
    </w:div>
    <w:div w:id="678241176">
      <w:bodyDiv w:val="1"/>
      <w:marLeft w:val="0"/>
      <w:marRight w:val="0"/>
      <w:marTop w:val="0"/>
      <w:marBottom w:val="0"/>
      <w:divBdr>
        <w:top w:val="none" w:sz="0" w:space="0" w:color="auto"/>
        <w:left w:val="none" w:sz="0" w:space="0" w:color="auto"/>
        <w:bottom w:val="none" w:sz="0" w:space="0" w:color="auto"/>
        <w:right w:val="none" w:sz="0" w:space="0" w:color="auto"/>
      </w:divBdr>
    </w:div>
    <w:div w:id="906574286">
      <w:bodyDiv w:val="1"/>
      <w:marLeft w:val="0"/>
      <w:marRight w:val="0"/>
      <w:marTop w:val="0"/>
      <w:marBottom w:val="0"/>
      <w:divBdr>
        <w:top w:val="none" w:sz="0" w:space="0" w:color="auto"/>
        <w:left w:val="none" w:sz="0" w:space="0" w:color="auto"/>
        <w:bottom w:val="none" w:sz="0" w:space="0" w:color="auto"/>
        <w:right w:val="none" w:sz="0" w:space="0" w:color="auto"/>
      </w:divBdr>
    </w:div>
    <w:div w:id="1056661850">
      <w:bodyDiv w:val="1"/>
      <w:marLeft w:val="0"/>
      <w:marRight w:val="0"/>
      <w:marTop w:val="0"/>
      <w:marBottom w:val="0"/>
      <w:divBdr>
        <w:top w:val="none" w:sz="0" w:space="0" w:color="auto"/>
        <w:left w:val="none" w:sz="0" w:space="0" w:color="auto"/>
        <w:bottom w:val="none" w:sz="0" w:space="0" w:color="auto"/>
        <w:right w:val="none" w:sz="0" w:space="0" w:color="auto"/>
      </w:divBdr>
    </w:div>
    <w:div w:id="1427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avivaldybe@panrs.l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irute\My%20Documents\administracija\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administracija</Template>
  <TotalTime>468</TotalTime>
  <Pages>3</Pages>
  <Words>4829</Words>
  <Characters>2754</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7568</CharactersWithSpaces>
  <SharedDoc>false</SharedDoc>
  <HLinks>
    <vt:vector size="6" baseType="variant">
      <vt:variant>
        <vt:i4>6291544</vt:i4>
      </vt:variant>
      <vt:variant>
        <vt:i4>3</vt:i4>
      </vt:variant>
      <vt:variant>
        <vt:i4>0</vt:i4>
      </vt:variant>
      <vt:variant>
        <vt:i4>5</vt:i4>
      </vt:variant>
      <vt:variant>
        <vt:lpwstr>mailto:savivaldybe@panrs.lt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Rasa Pažemeckienė</cp:lastModifiedBy>
  <cp:revision>52</cp:revision>
  <cp:lastPrinted>2022-12-07T12:00:00Z</cp:lastPrinted>
  <dcterms:created xsi:type="dcterms:W3CDTF">2024-09-17T10:15:00Z</dcterms:created>
  <dcterms:modified xsi:type="dcterms:W3CDTF">2025-06-12T08:03:00Z</dcterms:modified>
</cp:coreProperties>
</file>