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7D1D" w14:textId="4228A4C7" w:rsidR="001973C6" w:rsidRPr="001973C6" w:rsidRDefault="001973C6" w:rsidP="001973C6">
      <w:pPr>
        <w:ind w:firstLine="567"/>
        <w:jc w:val="right"/>
        <w:rPr>
          <w:rFonts w:eastAsia="Times New Roman" w:cs="Times New Roman"/>
          <w:kern w:val="0"/>
          <w:szCs w:val="24"/>
          <w:lang w:eastAsia="x-none"/>
          <w14:ligatures w14:val="none"/>
        </w:rPr>
      </w:pPr>
      <w:r w:rsidRPr="001973C6">
        <w:rPr>
          <w:rFonts w:eastAsia="Times New Roman" w:cs="Times New Roman"/>
          <w:kern w:val="0"/>
          <w:szCs w:val="24"/>
          <w:lang w:val="en-US" w:eastAsia="x-none"/>
          <w14:ligatures w14:val="none"/>
        </w:rPr>
        <w:t>2025-07-1</w:t>
      </w:r>
      <w:r>
        <w:rPr>
          <w:rFonts w:eastAsia="Times New Roman" w:cs="Times New Roman"/>
          <w:kern w:val="0"/>
          <w:szCs w:val="24"/>
          <w:lang w:val="en-US" w:eastAsia="x-none"/>
          <w14:ligatures w14:val="none"/>
        </w:rPr>
        <w:t>1</w:t>
      </w:r>
      <w:r w:rsidRPr="001973C6">
        <w:rPr>
          <w:rFonts w:eastAsia="Times New Roman" w:cs="Times New Roman"/>
          <w:kern w:val="0"/>
          <w:szCs w:val="24"/>
          <w:lang w:val="en-US" w:eastAsia="x-none"/>
          <w14:ligatures w14:val="none"/>
        </w:rPr>
        <w:t xml:space="preserve"> </w:t>
      </w:r>
      <w:r w:rsidRPr="001973C6">
        <w:rPr>
          <w:rFonts w:eastAsia="Times New Roman" w:cs="Times New Roman"/>
          <w:kern w:val="0"/>
          <w:szCs w:val="24"/>
          <w:lang w:eastAsia="x-none"/>
          <w14:ligatures w14:val="none"/>
        </w:rPr>
        <w:t xml:space="preserve">komisijos posėdžio protokolo Nr.2-03- </w:t>
      </w:r>
    </w:p>
    <w:p w14:paraId="410796BB" w14:textId="77777777" w:rsidR="001973C6" w:rsidRPr="001973C6" w:rsidRDefault="001973C6" w:rsidP="001973C6">
      <w:pPr>
        <w:ind w:firstLine="567"/>
        <w:jc w:val="right"/>
        <w:rPr>
          <w:rFonts w:eastAsia="Times New Roman" w:cs="Times New Roman"/>
          <w:kern w:val="0"/>
          <w:szCs w:val="24"/>
          <w:lang w:eastAsia="x-none"/>
          <w14:ligatures w14:val="none"/>
        </w:rPr>
      </w:pPr>
      <w:r w:rsidRPr="001973C6">
        <w:rPr>
          <w:rFonts w:eastAsia="Times New Roman" w:cs="Times New Roman"/>
          <w:kern w:val="0"/>
          <w:szCs w:val="24"/>
          <w:lang w:val="en-US" w:eastAsia="x-none"/>
          <w14:ligatures w14:val="none"/>
        </w:rPr>
        <w:tab/>
      </w:r>
      <w:r w:rsidRPr="001973C6">
        <w:rPr>
          <w:rFonts w:eastAsia="Times New Roman" w:cs="Times New Roman"/>
          <w:kern w:val="0"/>
          <w:szCs w:val="24"/>
          <w:lang w:val="en-US" w:eastAsia="x-none"/>
          <w14:ligatures w14:val="none"/>
        </w:rPr>
        <w:tab/>
      </w:r>
      <w:r w:rsidRPr="001973C6">
        <w:rPr>
          <w:rFonts w:eastAsia="Times New Roman" w:cs="Times New Roman"/>
          <w:kern w:val="0"/>
          <w:szCs w:val="24"/>
          <w:lang w:val="en-US" w:eastAsia="x-none"/>
          <w14:ligatures w14:val="none"/>
        </w:rPr>
        <w:tab/>
        <w:t xml:space="preserve">      </w:t>
      </w:r>
      <w:r w:rsidRPr="001973C6">
        <w:rPr>
          <w:rFonts w:eastAsia="Times New Roman" w:cs="Times New Roman"/>
          <w:kern w:val="0"/>
          <w:szCs w:val="24"/>
          <w:lang w:eastAsia="x-none"/>
          <w14:ligatures w14:val="none"/>
        </w:rPr>
        <w:t>Priedas</w:t>
      </w:r>
    </w:p>
    <w:p w14:paraId="49FBA776" w14:textId="77777777" w:rsidR="00D7642D" w:rsidRDefault="00D7642D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</w:p>
    <w:p w14:paraId="75790DA2" w14:textId="77777777" w:rsidR="00D7642D" w:rsidRDefault="00D7642D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</w:p>
    <w:p w14:paraId="4B8344F5" w14:textId="77777777" w:rsidR="00D7642D" w:rsidRDefault="00D7642D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</w:p>
    <w:p w14:paraId="0686EBF9" w14:textId="400CF0EB" w:rsidR="00D52293" w:rsidRDefault="00986FAD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  <w:r>
        <w:rPr>
          <w:rFonts w:eastAsia="Times New Roman" w:cs="Times New Roman"/>
          <w:kern w:val="0"/>
          <w:szCs w:val="24"/>
          <w:lang w:eastAsia="x-none"/>
          <w14:ligatures w14:val="none"/>
        </w:rPr>
        <w:t>Gauti tiekėjų užklausimai</w:t>
      </w:r>
      <w:r w:rsidR="007B6305">
        <w:rPr>
          <w:rFonts w:eastAsia="Times New Roman" w:cs="Times New Roman"/>
          <w:kern w:val="0"/>
          <w:szCs w:val="24"/>
          <w:lang w:eastAsia="x-none"/>
          <w14:ligatures w14:val="none"/>
        </w:rPr>
        <w:t>.</w:t>
      </w:r>
      <w:r>
        <w:rPr>
          <w:rFonts w:eastAsia="Times New Roman" w:cs="Times New Roman"/>
          <w:kern w:val="0"/>
          <w:szCs w:val="24"/>
          <w:lang w:eastAsia="x-none"/>
          <w14:ligatures w14:val="none"/>
        </w:rPr>
        <w:t xml:space="preserve"> Teikiame atsakymus.</w:t>
      </w:r>
    </w:p>
    <w:p w14:paraId="21BEC8F7" w14:textId="77777777" w:rsidR="00986FAD" w:rsidRPr="00D52293" w:rsidRDefault="00986FAD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</w:p>
    <w:p w14:paraId="01176D47" w14:textId="1126D8F3" w:rsidR="00D52293" w:rsidRPr="007B6305" w:rsidRDefault="00986FAD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  <w:r w:rsidRPr="007B6305">
        <w:rPr>
          <w:rFonts w:eastAsia="Times New Roman" w:cs="Times New Roman"/>
          <w:b/>
          <w:bCs/>
          <w:kern w:val="0"/>
          <w:szCs w:val="24"/>
          <w:lang w:eastAsia="x-none"/>
          <w14:ligatures w14:val="none"/>
        </w:rPr>
        <w:t>1</w:t>
      </w:r>
      <w:r w:rsidR="007B6305" w:rsidRPr="007B6305">
        <w:rPr>
          <w:rFonts w:eastAsia="Times New Roman" w:cs="Times New Roman"/>
          <w:b/>
          <w:bCs/>
          <w:kern w:val="0"/>
          <w:szCs w:val="24"/>
          <w:lang w:eastAsia="x-none"/>
          <w14:ligatures w14:val="none"/>
        </w:rPr>
        <w:t xml:space="preserve"> </w:t>
      </w:r>
      <w:r w:rsidRPr="007B6305">
        <w:rPr>
          <w:rFonts w:eastAsia="Times New Roman" w:cs="Times New Roman"/>
          <w:b/>
          <w:bCs/>
          <w:kern w:val="0"/>
          <w:szCs w:val="24"/>
          <w:lang w:eastAsia="x-none"/>
          <w14:ligatures w14:val="none"/>
        </w:rPr>
        <w:t>Klausimas</w:t>
      </w:r>
      <w:r w:rsidR="00D52293" w:rsidRPr="00D52293">
        <w:rPr>
          <w:rFonts w:eastAsia="Times New Roman" w:cs="Times New Roman"/>
          <w:b/>
          <w:bCs/>
          <w:kern w:val="0"/>
          <w:szCs w:val="24"/>
          <w:lang w:eastAsia="x-none"/>
          <w14:ligatures w14:val="none"/>
        </w:rPr>
        <w:t>.</w:t>
      </w:r>
      <w:r w:rsidR="00D52293" w:rsidRPr="00D52293">
        <w:rPr>
          <w:rFonts w:eastAsia="Times New Roman" w:cs="Times New Roman"/>
          <w:kern w:val="0"/>
          <w:szCs w:val="24"/>
          <w:lang w:eastAsia="x-none"/>
          <w14:ligatures w14:val="none"/>
        </w:rPr>
        <w:t xml:space="preserve"> „Prašome pateikti lauko amfiteatro konstrukcinį brėžinį, nurodant medžiagiškumą, kiekius. Šiuo metu lauko amfiteatras pažymėtas kaip 1 komplektas su 10,40 m3 pamatine plokšte.“</w:t>
      </w:r>
    </w:p>
    <w:p w14:paraId="020990B8" w14:textId="77777777" w:rsidR="00986FAD" w:rsidRPr="007B6305" w:rsidRDefault="00986FAD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</w:p>
    <w:p w14:paraId="735B57BE" w14:textId="77777777" w:rsidR="00D7642D" w:rsidRDefault="00986FAD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  <w:r w:rsidRPr="007B6305">
        <w:rPr>
          <w:rFonts w:eastAsia="Times New Roman" w:cs="Times New Roman"/>
          <w:kern w:val="0"/>
          <w:szCs w:val="24"/>
          <w:lang w:eastAsia="x-none"/>
          <w14:ligatures w14:val="none"/>
        </w:rPr>
        <w:t>Atsakymas.</w:t>
      </w:r>
    </w:p>
    <w:p w14:paraId="12421919" w14:textId="64B9DFBD" w:rsidR="00D7642D" w:rsidRPr="00D7642D" w:rsidRDefault="00D7642D" w:rsidP="00D7642D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  <w:r w:rsidRPr="00D7642D">
        <w:rPr>
          <w:rFonts w:eastAsia="Times New Roman" w:cs="Times New Roman"/>
          <w:kern w:val="0"/>
          <w:szCs w:val="24"/>
          <w:lang w:eastAsia="x-none"/>
          <w14:ligatures w14:val="none"/>
        </w:rPr>
        <w:t>Amfiteatro sprendiniai bus tikslinami darbo projekto rengimo metu. Amfiteatro segmento vizualizacija ir aprašymas pateikti techninio projekto sklypo sutvarkymo dalies  techninėje specifikacijoje Nr.8  (P/6935 – TP – SP_TS 15 lapas).</w:t>
      </w:r>
    </w:p>
    <w:p w14:paraId="0B4CC0D7" w14:textId="0CC99E57" w:rsidR="00986FAD" w:rsidRPr="007B6305" w:rsidRDefault="00E44422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  <w:r>
        <w:rPr>
          <w:rFonts w:eastAsia="Times New Roman" w:cs="Times New Roman"/>
          <w:kern w:val="0"/>
          <w:szCs w:val="24"/>
          <w:lang w:eastAsia="x-none"/>
          <w14:ligatures w14:val="none"/>
        </w:rPr>
        <w:t xml:space="preserve">             </w:t>
      </w:r>
    </w:p>
    <w:p w14:paraId="50B39F93" w14:textId="77777777" w:rsidR="00986FAD" w:rsidRPr="00D52293" w:rsidRDefault="00986FAD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</w:p>
    <w:p w14:paraId="7AC7EAA5" w14:textId="7B1F34B6" w:rsidR="00D52293" w:rsidRPr="00D52293" w:rsidRDefault="00D52293" w:rsidP="007B6305">
      <w:pPr>
        <w:ind w:firstLine="567"/>
        <w:jc w:val="both"/>
        <w:rPr>
          <w:rFonts w:eastAsia="Times New Roman" w:cs="Times New Roman"/>
          <w:kern w:val="0"/>
          <w:szCs w:val="24"/>
          <w:lang w:eastAsia="x-none"/>
          <w14:ligatures w14:val="none"/>
        </w:rPr>
      </w:pPr>
      <w:r w:rsidRPr="00D52293">
        <w:rPr>
          <w:rFonts w:eastAsia="Times New Roman" w:cs="Times New Roman"/>
          <w:b/>
          <w:bCs/>
          <w:kern w:val="0"/>
          <w:szCs w:val="24"/>
          <w:lang w:eastAsia="x-none"/>
          <w14:ligatures w14:val="none"/>
        </w:rPr>
        <w:t>2</w:t>
      </w:r>
      <w:r w:rsidR="00986FAD" w:rsidRPr="007B6305">
        <w:rPr>
          <w:rFonts w:eastAsia="Times New Roman" w:cs="Times New Roman"/>
          <w:b/>
          <w:bCs/>
          <w:kern w:val="0"/>
          <w:szCs w:val="24"/>
          <w:lang w:eastAsia="x-none"/>
          <w14:ligatures w14:val="none"/>
        </w:rPr>
        <w:t xml:space="preserve"> Klausimas</w:t>
      </w:r>
      <w:r w:rsidRPr="00D52293">
        <w:rPr>
          <w:rFonts w:eastAsia="Times New Roman" w:cs="Times New Roman"/>
          <w:b/>
          <w:bCs/>
          <w:kern w:val="0"/>
          <w:szCs w:val="24"/>
          <w:lang w:eastAsia="x-none"/>
          <w14:ligatures w14:val="none"/>
        </w:rPr>
        <w:t>.</w:t>
      </w:r>
      <w:r w:rsidRPr="00D52293">
        <w:rPr>
          <w:rFonts w:eastAsia="Times New Roman" w:cs="Times New Roman"/>
          <w:kern w:val="0"/>
          <w:szCs w:val="24"/>
          <w:lang w:eastAsia="x-none"/>
          <w14:ligatures w14:val="none"/>
        </w:rPr>
        <w:t xml:space="preserve"> „Prašome pratęsti pasiūlymo pateikimo terminą iki 2025 07 24 dienos. Projekto sprendiniuose atsirado klausimų ir neaiškumų, o apžiūros datą pavyko susiderinti tik 2025 07 15, nors prašymą pateikėme 2025 07 08.</w:t>
      </w:r>
      <w:r w:rsidR="007B6305" w:rsidRPr="00D52293">
        <w:rPr>
          <w:rFonts w:eastAsia="Times New Roman" w:cs="Times New Roman"/>
          <w:kern w:val="0"/>
          <w:szCs w:val="24"/>
          <w:lang w:eastAsia="x-none"/>
          <w14:ligatures w14:val="none"/>
        </w:rPr>
        <w:t xml:space="preserve"> </w:t>
      </w:r>
      <w:r w:rsidRPr="00D52293">
        <w:rPr>
          <w:rFonts w:eastAsia="Times New Roman" w:cs="Times New Roman"/>
          <w:kern w:val="0"/>
          <w:szCs w:val="24"/>
          <w:lang w:eastAsia="x-none"/>
          <w14:ligatures w14:val="none"/>
        </w:rPr>
        <w:t xml:space="preserve">Kadangi sutarties įvykdymo terminas 24 </w:t>
      </w:r>
      <w:proofErr w:type="spellStart"/>
      <w:r w:rsidRPr="00D52293">
        <w:rPr>
          <w:rFonts w:eastAsia="Times New Roman" w:cs="Times New Roman"/>
          <w:kern w:val="0"/>
          <w:szCs w:val="24"/>
          <w:lang w:eastAsia="x-none"/>
          <w14:ligatures w14:val="none"/>
        </w:rPr>
        <w:t>mėn</w:t>
      </w:r>
      <w:proofErr w:type="spellEnd"/>
      <w:r w:rsidRPr="00D52293">
        <w:rPr>
          <w:rFonts w:eastAsia="Times New Roman" w:cs="Times New Roman"/>
          <w:kern w:val="0"/>
          <w:szCs w:val="24"/>
          <w:lang w:eastAsia="x-none"/>
          <w14:ligatures w14:val="none"/>
        </w:rPr>
        <w:t>, 1 savaitės pasiūlymo termino nukėlimas reikšmingos įtakos projekto įvykdymui neturės.“</w:t>
      </w:r>
    </w:p>
    <w:p w14:paraId="709693CC" w14:textId="77777777" w:rsidR="00023B38" w:rsidRPr="007B6305" w:rsidRDefault="00023B38" w:rsidP="007B6305">
      <w:pPr>
        <w:ind w:firstLine="567"/>
        <w:jc w:val="both"/>
        <w:rPr>
          <w:rFonts w:cs="Times New Roman"/>
          <w:szCs w:val="24"/>
        </w:rPr>
      </w:pPr>
    </w:p>
    <w:p w14:paraId="1B7DD3B0" w14:textId="309F92DD" w:rsidR="00D52293" w:rsidRPr="007B6305" w:rsidRDefault="00986FAD" w:rsidP="007B6305">
      <w:pPr>
        <w:ind w:firstLine="567"/>
        <w:jc w:val="both"/>
        <w:rPr>
          <w:rFonts w:cs="Times New Roman"/>
          <w:szCs w:val="24"/>
        </w:rPr>
      </w:pPr>
      <w:r w:rsidRPr="007B6305">
        <w:rPr>
          <w:rFonts w:cs="Times New Roman"/>
          <w:szCs w:val="24"/>
        </w:rPr>
        <w:t xml:space="preserve">Atsakymas. </w:t>
      </w:r>
    </w:p>
    <w:p w14:paraId="5CCB7B35" w14:textId="381F1CCC" w:rsidR="007B6305" w:rsidRDefault="007B6305" w:rsidP="007B6305">
      <w:pPr>
        <w:ind w:firstLine="567"/>
        <w:jc w:val="both"/>
        <w:rPr>
          <w:rFonts w:eastAsia="Calibri" w:cs="Times New Roman"/>
          <w:color w:val="000000"/>
          <w:kern w:val="0"/>
          <w:szCs w:val="24"/>
          <w:lang w:eastAsia="ar-SA"/>
          <w14:ligatures w14:val="none"/>
        </w:rPr>
      </w:pPr>
      <w:r w:rsidRPr="007B6305">
        <w:rPr>
          <w:rFonts w:eastAsia="Calibri" w:cs="Times New Roman"/>
          <w:color w:val="000000"/>
          <w:kern w:val="0"/>
          <w:szCs w:val="24"/>
          <w:lang w:eastAsia="lt-LT"/>
          <w14:ligatures w14:val="none"/>
        </w:rPr>
        <w:t xml:space="preserve">Pratęsiamas pasiūlymų pateikimo terminas </w:t>
      </w:r>
      <w:r w:rsidRPr="007B6305">
        <w:rPr>
          <w:rFonts w:eastAsia="Calibri" w:cs="Times New Roman"/>
          <w:kern w:val="0"/>
          <w:szCs w:val="24"/>
          <w14:ligatures w14:val="none"/>
        </w:rPr>
        <w:t xml:space="preserve">– iki 2025 m. liepos 24 d. </w:t>
      </w:r>
      <w:r w:rsidRPr="007B6305">
        <w:rPr>
          <w:rFonts w:eastAsia="Calibri" w:cs="Times New Roman"/>
          <w:color w:val="000000"/>
          <w:kern w:val="0"/>
          <w:szCs w:val="24"/>
          <w:lang w:eastAsia="ar-SA"/>
          <w14:ligatures w14:val="none"/>
        </w:rPr>
        <w:t>09 val. 00 min.</w:t>
      </w:r>
    </w:p>
    <w:p w14:paraId="7475585C" w14:textId="77777777" w:rsidR="007B6305" w:rsidRDefault="007B6305" w:rsidP="007B6305">
      <w:pPr>
        <w:ind w:firstLine="567"/>
        <w:jc w:val="both"/>
        <w:rPr>
          <w:rFonts w:eastAsia="Calibri" w:cs="Times New Roman"/>
          <w:color w:val="000000"/>
          <w:kern w:val="0"/>
          <w:szCs w:val="24"/>
          <w:lang w:eastAsia="ar-SA"/>
          <w14:ligatures w14:val="none"/>
        </w:rPr>
      </w:pPr>
    </w:p>
    <w:p w14:paraId="2717F127" w14:textId="71DC13B9" w:rsidR="007B6305" w:rsidRPr="007B6305" w:rsidRDefault="007B6305" w:rsidP="007B6305">
      <w:pPr>
        <w:ind w:firstLine="567"/>
        <w:jc w:val="center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color w:val="000000"/>
          <w:kern w:val="0"/>
          <w:szCs w:val="24"/>
          <w:lang w:eastAsia="ar-SA"/>
          <w14:ligatures w14:val="none"/>
        </w:rPr>
        <w:t>______________________</w:t>
      </w:r>
    </w:p>
    <w:p w14:paraId="2BF76E96" w14:textId="77777777" w:rsidR="00D52293" w:rsidRPr="007B6305" w:rsidRDefault="00D52293" w:rsidP="007B6305">
      <w:pPr>
        <w:ind w:firstLine="567"/>
        <w:jc w:val="both"/>
        <w:rPr>
          <w:rFonts w:cs="Times New Roman"/>
          <w:szCs w:val="24"/>
        </w:rPr>
      </w:pPr>
    </w:p>
    <w:sectPr w:rsidR="00D52293" w:rsidRPr="007B6305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3C"/>
    <w:rsid w:val="00023B38"/>
    <w:rsid w:val="001248B6"/>
    <w:rsid w:val="001973C6"/>
    <w:rsid w:val="00337FA0"/>
    <w:rsid w:val="007B6305"/>
    <w:rsid w:val="00986FAD"/>
    <w:rsid w:val="00B02D3C"/>
    <w:rsid w:val="00B45DB0"/>
    <w:rsid w:val="00B60CB2"/>
    <w:rsid w:val="00D52293"/>
    <w:rsid w:val="00D74E07"/>
    <w:rsid w:val="00D7642D"/>
    <w:rsid w:val="00E4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0769"/>
  <w15:chartTrackingRefBased/>
  <w15:docId w15:val="{03BA53FF-8C67-4E03-9354-A2264294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4E07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02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2D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2D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2D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2D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2D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2D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2D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2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2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2D3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2D3C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2D3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2D3C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2D3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2D3C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2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2D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2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2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2D3C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B02D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2D3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2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2D3C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B02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Jelena Baroniūnienė</cp:lastModifiedBy>
  <cp:revision>3</cp:revision>
  <dcterms:created xsi:type="dcterms:W3CDTF">2025-07-11T10:25:00Z</dcterms:created>
  <dcterms:modified xsi:type="dcterms:W3CDTF">2025-07-11T10:27:00Z</dcterms:modified>
</cp:coreProperties>
</file>