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9E0E4" w14:textId="79B76765" w:rsidR="009E5BBA" w:rsidRDefault="00E13ECC" w:rsidP="00E4381B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Atsakymai į tiekėjų klausimus</w:t>
      </w:r>
      <w:r w:rsidR="009D4F0F">
        <w:rPr>
          <w:b/>
          <w:bCs/>
          <w:color w:val="333333"/>
        </w:rPr>
        <w:t xml:space="preserve"> </w:t>
      </w:r>
      <w:r w:rsidR="009E5BBA" w:rsidRPr="00D73DDA">
        <w:rPr>
          <w:b/>
          <w:bCs/>
          <w:color w:val="333333"/>
        </w:rPr>
        <w:t xml:space="preserve">,,VMKL-55676-2 </w:t>
      </w:r>
      <w:r w:rsidR="00665DA4">
        <w:rPr>
          <w:b/>
          <w:bCs/>
          <w:color w:val="333333"/>
        </w:rPr>
        <w:t>V</w:t>
      </w:r>
      <w:r w:rsidR="009E5BBA" w:rsidRPr="00D73DDA">
        <w:rPr>
          <w:b/>
          <w:bCs/>
          <w:color w:val="333333"/>
        </w:rPr>
        <w:t>aistiniai preparatai ir vaistinės prekės</w:t>
      </w:r>
      <w:r w:rsidR="00665DA4">
        <w:rPr>
          <w:b/>
          <w:bCs/>
          <w:color w:val="333333"/>
        </w:rPr>
        <w:t xml:space="preserve"> I (Pirkimo dokumentų projektas)</w:t>
      </w:r>
      <w:r w:rsidR="009E5BBA" w:rsidRPr="00D73DDA">
        <w:rPr>
          <w:b/>
          <w:bCs/>
          <w:color w:val="333333"/>
        </w:rPr>
        <w:t>“</w:t>
      </w:r>
      <w:r w:rsidR="00EB4D05">
        <w:rPr>
          <w:b/>
          <w:bCs/>
          <w:color w:val="333333"/>
        </w:rPr>
        <w:t xml:space="preserve"> CVP IS</w:t>
      </w:r>
      <w:r w:rsidR="009E5BBA" w:rsidRPr="00D73DDA">
        <w:rPr>
          <w:b/>
          <w:bCs/>
          <w:color w:val="333333"/>
        </w:rPr>
        <w:t xml:space="preserve"> </w:t>
      </w:r>
      <w:r w:rsidR="00887E15">
        <w:rPr>
          <w:b/>
          <w:bCs/>
          <w:color w:val="333333"/>
        </w:rPr>
        <w:t>N</w:t>
      </w:r>
      <w:r w:rsidR="009E5BBA" w:rsidRPr="00D73DDA">
        <w:rPr>
          <w:b/>
          <w:bCs/>
          <w:color w:val="333333"/>
        </w:rPr>
        <w:t>r. 3</w:t>
      </w:r>
      <w:r w:rsidR="00665DA4">
        <w:rPr>
          <w:b/>
          <w:bCs/>
          <w:color w:val="333333"/>
        </w:rPr>
        <w:t>48</w:t>
      </w:r>
      <w:r w:rsidR="00647939">
        <w:rPr>
          <w:b/>
          <w:bCs/>
          <w:color w:val="333333"/>
        </w:rPr>
        <w:t>4269</w:t>
      </w:r>
    </w:p>
    <w:p w14:paraId="263C3704" w14:textId="77777777" w:rsidR="008E06C7" w:rsidRDefault="008E06C7" w:rsidP="00E4381B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14:paraId="6FEC508E" w14:textId="77777777" w:rsidR="008E06C7" w:rsidRPr="0045297B" w:rsidRDefault="008E06C7" w:rsidP="00E4381B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14:paraId="14B676B8" w14:textId="77777777" w:rsidR="0045297B" w:rsidRPr="0045297B" w:rsidRDefault="00A810AB" w:rsidP="004529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97B">
        <w:rPr>
          <w:rFonts w:ascii="Times New Roman" w:hAnsi="Times New Roman" w:cs="Times New Roman"/>
          <w:b/>
          <w:bCs/>
          <w:color w:val="333333"/>
          <w:sz w:val="24"/>
          <w:szCs w:val="24"/>
        </w:rPr>
        <w:t>Tiekėjo klausimas d</w:t>
      </w:r>
      <w:r w:rsidR="008E06C7" w:rsidRPr="0045297B">
        <w:rPr>
          <w:rFonts w:ascii="Times New Roman" w:hAnsi="Times New Roman" w:cs="Times New Roman"/>
          <w:b/>
          <w:bCs/>
          <w:color w:val="333333"/>
          <w:sz w:val="24"/>
          <w:szCs w:val="24"/>
        </w:rPr>
        <w:t>ėl 40 pirkimo objekto dalies</w:t>
      </w:r>
      <w:r w:rsidRPr="0045297B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: </w:t>
      </w:r>
      <w:r w:rsidRPr="0045297B">
        <w:rPr>
          <w:rFonts w:ascii="Times New Roman" w:hAnsi="Times New Roman" w:cs="Times New Roman"/>
          <w:color w:val="333333"/>
          <w:sz w:val="24"/>
          <w:szCs w:val="24"/>
        </w:rPr>
        <w:t>„</w:t>
      </w:r>
      <w:r w:rsidR="0045297B" w:rsidRPr="0045297B">
        <w:rPr>
          <w:rFonts w:ascii="Times New Roman" w:hAnsi="Times New Roman" w:cs="Times New Roman"/>
          <w:sz w:val="24"/>
          <w:szCs w:val="24"/>
        </w:rPr>
        <w:t>Prašome pakoreguoti techninę specifikaciją iš</w:t>
      </w:r>
    </w:p>
    <w:p w14:paraId="36F53A0D" w14:textId="77777777" w:rsidR="0045297B" w:rsidRPr="0045297B" w:rsidRDefault="0045297B" w:rsidP="0045297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5297B">
        <w:rPr>
          <w:rFonts w:ascii="Times New Roman" w:hAnsi="Times New Roman" w:cs="Times New Roman"/>
          <w:i/>
          <w:iCs/>
          <w:sz w:val="24"/>
          <w:szCs w:val="24"/>
        </w:rPr>
        <w:t>Enterinio</w:t>
      </w:r>
      <w:proofErr w:type="spellEnd"/>
      <w:r w:rsidRPr="0045297B">
        <w:rPr>
          <w:rFonts w:ascii="Times New Roman" w:hAnsi="Times New Roman" w:cs="Times New Roman"/>
          <w:i/>
          <w:iCs/>
          <w:sz w:val="24"/>
          <w:szCs w:val="24"/>
        </w:rPr>
        <w:t xml:space="preserve"> (tinkamas </w:t>
      </w:r>
      <w:proofErr w:type="spellStart"/>
      <w:r w:rsidRPr="0045297B">
        <w:rPr>
          <w:rFonts w:ascii="Times New Roman" w:hAnsi="Times New Roman" w:cs="Times New Roman"/>
          <w:i/>
          <w:iCs/>
          <w:sz w:val="24"/>
          <w:szCs w:val="24"/>
        </w:rPr>
        <w:t>zondiniam</w:t>
      </w:r>
      <w:proofErr w:type="spellEnd"/>
      <w:r w:rsidRPr="0045297B">
        <w:rPr>
          <w:rFonts w:ascii="Times New Roman" w:hAnsi="Times New Roman" w:cs="Times New Roman"/>
          <w:i/>
          <w:iCs/>
          <w:sz w:val="24"/>
          <w:szCs w:val="24"/>
        </w:rPr>
        <w:t xml:space="preserve"> suaugusių maitinimui) maitinimo mišinys su padidintu baltymų kiekiu, </w:t>
      </w:r>
      <w:r w:rsidRPr="0045297B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1,22 -1,3kcal/ml</w:t>
      </w:r>
      <w:r w:rsidRPr="0045297B">
        <w:rPr>
          <w:rFonts w:ascii="Times New Roman" w:hAnsi="Times New Roman" w:cs="Times New Roman"/>
          <w:i/>
          <w:iCs/>
          <w:sz w:val="24"/>
          <w:szCs w:val="24"/>
        </w:rPr>
        <w:t xml:space="preserve">, ne mažiau kaip 10g/100ml baltymų, </w:t>
      </w:r>
      <w:r w:rsidRPr="0045297B">
        <w:rPr>
          <w:rFonts w:ascii="Times New Roman" w:hAnsi="Times New Roman" w:cs="Times New Roman"/>
          <w:b/>
          <w:bCs/>
          <w:i/>
          <w:iCs/>
          <w:strike/>
          <w:color w:val="EE0000"/>
          <w:sz w:val="24"/>
          <w:szCs w:val="24"/>
        </w:rPr>
        <w:t>karotinoidų  ne mažiau 0,20mg/ 100ml</w:t>
      </w:r>
      <w:r w:rsidRPr="0045297B">
        <w:rPr>
          <w:rFonts w:ascii="Times New Roman" w:hAnsi="Times New Roman" w:cs="Times New Roman"/>
          <w:i/>
          <w:iCs/>
          <w:sz w:val="24"/>
          <w:szCs w:val="24"/>
        </w:rPr>
        <w:t>,  maistinių skaidulų ne daugiau 0,09g/100ml</w:t>
      </w:r>
    </w:p>
    <w:p w14:paraId="78C0C9F4" w14:textId="77777777" w:rsidR="0045297B" w:rsidRPr="0045297B" w:rsidRDefault="0045297B" w:rsidP="004529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97B">
        <w:rPr>
          <w:rFonts w:ascii="Times New Roman" w:hAnsi="Times New Roman" w:cs="Times New Roman"/>
          <w:sz w:val="24"/>
          <w:szCs w:val="24"/>
        </w:rPr>
        <w:t xml:space="preserve">Į </w:t>
      </w:r>
    </w:p>
    <w:p w14:paraId="12C9C8E5" w14:textId="59340265" w:rsidR="008E06C7" w:rsidRPr="0045297B" w:rsidRDefault="0045297B" w:rsidP="0045297B">
      <w:pPr>
        <w:pStyle w:val="prastasiniatinklio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proofErr w:type="spellStart"/>
      <w:r w:rsidRPr="0045297B">
        <w:rPr>
          <w:i/>
          <w:iCs/>
        </w:rPr>
        <w:t>Enterinio</w:t>
      </w:r>
      <w:proofErr w:type="spellEnd"/>
      <w:r w:rsidRPr="0045297B">
        <w:rPr>
          <w:i/>
          <w:iCs/>
        </w:rPr>
        <w:t xml:space="preserve"> (tinkamas </w:t>
      </w:r>
      <w:proofErr w:type="spellStart"/>
      <w:r w:rsidRPr="0045297B">
        <w:rPr>
          <w:i/>
          <w:iCs/>
        </w:rPr>
        <w:t>zondiniam</w:t>
      </w:r>
      <w:proofErr w:type="spellEnd"/>
      <w:r w:rsidRPr="0045297B">
        <w:rPr>
          <w:i/>
          <w:iCs/>
        </w:rPr>
        <w:t xml:space="preserve"> suaugusių maitinimui) maitinimo mišinys su padidintu baltymų kiekiu, </w:t>
      </w:r>
      <w:r w:rsidRPr="0045297B">
        <w:rPr>
          <w:b/>
          <w:bCs/>
          <w:i/>
          <w:iCs/>
          <w:color w:val="00B050"/>
        </w:rPr>
        <w:t>ne mažiau nei 1,22 kcal/ml</w:t>
      </w:r>
      <w:r w:rsidRPr="0045297B">
        <w:rPr>
          <w:i/>
          <w:iCs/>
        </w:rPr>
        <w:t>, ne mažiau kaip 10g/100ml baltymų, maistinių skaidulų ne daugiau 0,09g/100ml.</w:t>
      </w:r>
      <w:r>
        <w:rPr>
          <w:i/>
          <w:iCs/>
        </w:rPr>
        <w:t>“</w:t>
      </w:r>
    </w:p>
    <w:p w14:paraId="70353DFB" w14:textId="77777777" w:rsidR="00073CF9" w:rsidRDefault="00073CF9" w:rsidP="00FB6EE6">
      <w:pPr>
        <w:pStyle w:val="prastasiniatinklio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</w:p>
    <w:p w14:paraId="0B64B5AA" w14:textId="2128A5BD" w:rsidR="0045297B" w:rsidRDefault="0045297B" w:rsidP="00FB6EE6">
      <w:pPr>
        <w:pStyle w:val="prastasiniatinklio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>Per</w:t>
      </w:r>
      <w:r w:rsidR="00CE6D74">
        <w:rPr>
          <w:b/>
          <w:bCs/>
          <w:color w:val="333333"/>
        </w:rPr>
        <w:t>kančiosios organizacijos atsakymas:</w:t>
      </w:r>
    </w:p>
    <w:p w14:paraId="775EB8E9" w14:textId="458E46EB" w:rsidR="001524F6" w:rsidRPr="001524F6" w:rsidRDefault="001524F6" w:rsidP="00FB6EE6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524F6">
        <w:rPr>
          <w:color w:val="333333"/>
        </w:rPr>
        <w:t>Perkančioji organizacija nekoreguoja 40 pirkimo dalies techninės specifikacijos, kadangi specifikacijoje nurodytos</w:t>
      </w:r>
      <w:r w:rsidRPr="001524F6">
        <w:rPr>
          <w:color w:val="000000"/>
          <w:shd w:val="clear" w:color="auto" w:fill="FFFFFF"/>
        </w:rPr>
        <w:t xml:space="preserve"> sudėties </w:t>
      </w:r>
      <w:proofErr w:type="spellStart"/>
      <w:r>
        <w:rPr>
          <w:color w:val="000000"/>
          <w:shd w:val="clear" w:color="auto" w:fill="FFFFFF"/>
        </w:rPr>
        <w:t>enterinio</w:t>
      </w:r>
      <w:proofErr w:type="spellEnd"/>
      <w:r>
        <w:rPr>
          <w:color w:val="000000"/>
          <w:shd w:val="clear" w:color="auto" w:fill="FFFFFF"/>
        </w:rPr>
        <w:t xml:space="preserve"> maitinimo mišinys</w:t>
      </w:r>
      <w:r w:rsidRPr="001524F6">
        <w:rPr>
          <w:color w:val="000000"/>
          <w:shd w:val="clear" w:color="auto" w:fill="FFFFFF"/>
        </w:rPr>
        <w:t xml:space="preserve"> pasiteisino</w:t>
      </w:r>
      <w:r>
        <w:rPr>
          <w:color w:val="000000"/>
          <w:shd w:val="clear" w:color="auto" w:fill="FFFFFF"/>
        </w:rPr>
        <w:t xml:space="preserve"> </w:t>
      </w:r>
      <w:r w:rsidRPr="001524F6">
        <w:rPr>
          <w:color w:val="000000"/>
          <w:shd w:val="clear" w:color="auto" w:fill="FFFFFF"/>
        </w:rPr>
        <w:t>gydant  sunkius pacientus,</w:t>
      </w:r>
      <w:r w:rsidR="00C77538">
        <w:rPr>
          <w:color w:val="000000"/>
          <w:shd w:val="clear" w:color="auto" w:fill="FFFFFF"/>
        </w:rPr>
        <w:t xml:space="preserve"> </w:t>
      </w:r>
      <w:r w:rsidRPr="001524F6">
        <w:rPr>
          <w:color w:val="000000"/>
          <w:shd w:val="clear" w:color="auto" w:fill="FFFFFF"/>
        </w:rPr>
        <w:t xml:space="preserve">kuriems skiriamas </w:t>
      </w:r>
      <w:proofErr w:type="spellStart"/>
      <w:r w:rsidRPr="001524F6">
        <w:rPr>
          <w:color w:val="000000"/>
          <w:shd w:val="clear" w:color="auto" w:fill="FFFFFF"/>
        </w:rPr>
        <w:t>enterinis</w:t>
      </w:r>
      <w:proofErr w:type="spellEnd"/>
      <w:r w:rsidRPr="001524F6">
        <w:rPr>
          <w:color w:val="000000"/>
          <w:shd w:val="clear" w:color="auto" w:fill="FFFFFF"/>
        </w:rPr>
        <w:t xml:space="preserve"> maitinimas</w:t>
      </w:r>
      <w:r>
        <w:rPr>
          <w:color w:val="000000"/>
          <w:shd w:val="clear" w:color="auto" w:fill="FFFFFF"/>
        </w:rPr>
        <w:t>.</w:t>
      </w:r>
      <w:r w:rsidRPr="001524F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Vartojant nurodytos sudėties mišinius </w:t>
      </w:r>
      <w:r w:rsidRPr="001524F6">
        <w:rPr>
          <w:color w:val="000000"/>
          <w:shd w:val="clear" w:color="auto" w:fill="FFFFFF"/>
        </w:rPr>
        <w:t>stebimas pacientų būklės pagerėjimas.</w:t>
      </w:r>
    </w:p>
    <w:sectPr w:rsidR="001524F6" w:rsidRPr="001524F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24"/>
    <w:rsid w:val="0000368D"/>
    <w:rsid w:val="0004330C"/>
    <w:rsid w:val="00070ADA"/>
    <w:rsid w:val="00073CF9"/>
    <w:rsid w:val="00093861"/>
    <w:rsid w:val="000A3735"/>
    <w:rsid w:val="000A7594"/>
    <w:rsid w:val="001050CF"/>
    <w:rsid w:val="00143E1A"/>
    <w:rsid w:val="001524F6"/>
    <w:rsid w:val="001676A3"/>
    <w:rsid w:val="001A2B6B"/>
    <w:rsid w:val="001C6580"/>
    <w:rsid w:val="001D2E75"/>
    <w:rsid w:val="001F4C6C"/>
    <w:rsid w:val="001F6604"/>
    <w:rsid w:val="002157FA"/>
    <w:rsid w:val="002253A6"/>
    <w:rsid w:val="00233C5A"/>
    <w:rsid w:val="00256A32"/>
    <w:rsid w:val="002823ED"/>
    <w:rsid w:val="0029057C"/>
    <w:rsid w:val="00291FFB"/>
    <w:rsid w:val="002C211C"/>
    <w:rsid w:val="002C3AA5"/>
    <w:rsid w:val="00320E14"/>
    <w:rsid w:val="00342C92"/>
    <w:rsid w:val="00346802"/>
    <w:rsid w:val="003531C2"/>
    <w:rsid w:val="00353283"/>
    <w:rsid w:val="003B007C"/>
    <w:rsid w:val="003B596E"/>
    <w:rsid w:val="004077C2"/>
    <w:rsid w:val="0045297B"/>
    <w:rsid w:val="004743F6"/>
    <w:rsid w:val="00492786"/>
    <w:rsid w:val="004A09E3"/>
    <w:rsid w:val="004C7542"/>
    <w:rsid w:val="004F2101"/>
    <w:rsid w:val="004F37C6"/>
    <w:rsid w:val="005307D7"/>
    <w:rsid w:val="00540AE5"/>
    <w:rsid w:val="00546C9E"/>
    <w:rsid w:val="005514B3"/>
    <w:rsid w:val="00561775"/>
    <w:rsid w:val="0056302C"/>
    <w:rsid w:val="00576F88"/>
    <w:rsid w:val="005B2BEC"/>
    <w:rsid w:val="00647939"/>
    <w:rsid w:val="00665DA4"/>
    <w:rsid w:val="00670313"/>
    <w:rsid w:val="006949ED"/>
    <w:rsid w:val="006B1AD4"/>
    <w:rsid w:val="006B4C24"/>
    <w:rsid w:val="006D50E6"/>
    <w:rsid w:val="006F5901"/>
    <w:rsid w:val="00742173"/>
    <w:rsid w:val="007A7470"/>
    <w:rsid w:val="007F1E3A"/>
    <w:rsid w:val="007F7768"/>
    <w:rsid w:val="008043E7"/>
    <w:rsid w:val="00811B0E"/>
    <w:rsid w:val="00825523"/>
    <w:rsid w:val="00876784"/>
    <w:rsid w:val="00887E15"/>
    <w:rsid w:val="008A04A6"/>
    <w:rsid w:val="008B627F"/>
    <w:rsid w:val="008D4D65"/>
    <w:rsid w:val="008E06C7"/>
    <w:rsid w:val="009318E3"/>
    <w:rsid w:val="00934E23"/>
    <w:rsid w:val="009521DB"/>
    <w:rsid w:val="00975F24"/>
    <w:rsid w:val="009812A4"/>
    <w:rsid w:val="00986ABC"/>
    <w:rsid w:val="009A7BED"/>
    <w:rsid w:val="009C786D"/>
    <w:rsid w:val="009D4F0F"/>
    <w:rsid w:val="009E5BBA"/>
    <w:rsid w:val="00A426F0"/>
    <w:rsid w:val="00A810AB"/>
    <w:rsid w:val="00B01675"/>
    <w:rsid w:val="00B07F38"/>
    <w:rsid w:val="00B300CA"/>
    <w:rsid w:val="00B6281A"/>
    <w:rsid w:val="00B65CE4"/>
    <w:rsid w:val="00B906EA"/>
    <w:rsid w:val="00B912AD"/>
    <w:rsid w:val="00BC0544"/>
    <w:rsid w:val="00BD2960"/>
    <w:rsid w:val="00BE680D"/>
    <w:rsid w:val="00C77538"/>
    <w:rsid w:val="00C87B32"/>
    <w:rsid w:val="00CB7CE8"/>
    <w:rsid w:val="00CD3793"/>
    <w:rsid w:val="00CE6D74"/>
    <w:rsid w:val="00D10080"/>
    <w:rsid w:val="00D13648"/>
    <w:rsid w:val="00D427CE"/>
    <w:rsid w:val="00D73DDA"/>
    <w:rsid w:val="00D958EC"/>
    <w:rsid w:val="00D95D83"/>
    <w:rsid w:val="00D95FC0"/>
    <w:rsid w:val="00DA5F0E"/>
    <w:rsid w:val="00DB5746"/>
    <w:rsid w:val="00DF2820"/>
    <w:rsid w:val="00DF57B7"/>
    <w:rsid w:val="00E13DCD"/>
    <w:rsid w:val="00E13ECC"/>
    <w:rsid w:val="00E144DD"/>
    <w:rsid w:val="00E32E65"/>
    <w:rsid w:val="00E41A3E"/>
    <w:rsid w:val="00E4381B"/>
    <w:rsid w:val="00E56EEB"/>
    <w:rsid w:val="00E652E7"/>
    <w:rsid w:val="00E67607"/>
    <w:rsid w:val="00E92149"/>
    <w:rsid w:val="00EA6813"/>
    <w:rsid w:val="00EB0A6D"/>
    <w:rsid w:val="00EB4D05"/>
    <w:rsid w:val="00EE4DE6"/>
    <w:rsid w:val="00F11B58"/>
    <w:rsid w:val="00F154C7"/>
    <w:rsid w:val="00F40EB9"/>
    <w:rsid w:val="00F75701"/>
    <w:rsid w:val="00FB013A"/>
    <w:rsid w:val="00FB6EE6"/>
    <w:rsid w:val="00FD1447"/>
    <w:rsid w:val="00FD64DB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B154"/>
  <w15:chartTrackingRefBased/>
  <w15:docId w15:val="{508FD4B3-FBA4-4C66-AA78-0E2A7986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DB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HeadingcentredAgency">
    <w:name w:val="Heading centred (Agency)"/>
    <w:basedOn w:val="prastasis"/>
    <w:next w:val="prastasis"/>
    <w:qFormat/>
    <w:rsid w:val="0045297B"/>
    <w:pPr>
      <w:keepNext/>
      <w:spacing w:before="280" w:after="220" w:line="240" w:lineRule="auto"/>
      <w:jc w:val="center"/>
      <w:outlineLvl w:val="0"/>
    </w:pPr>
    <w:rPr>
      <w:rFonts w:ascii="Verdana" w:eastAsia="Verdana" w:hAnsi="Verdana" w:cs="Arial"/>
      <w:b/>
      <w:bCs/>
      <w:kern w:val="32"/>
      <w:sz w:val="27"/>
      <w:szCs w:val="27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Gaidamavičiūtė</dc:creator>
  <cp:keywords/>
  <dc:description/>
  <cp:lastModifiedBy>Elžbieta Taločkaitė</cp:lastModifiedBy>
  <cp:revision>5</cp:revision>
  <dcterms:created xsi:type="dcterms:W3CDTF">2025-07-10T07:23:00Z</dcterms:created>
  <dcterms:modified xsi:type="dcterms:W3CDTF">2025-07-11T11:18:00Z</dcterms:modified>
</cp:coreProperties>
</file>