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83CD614" w:rsidR="00184B8C" w:rsidRPr="00A4249D" w:rsidRDefault="00A4249D" w:rsidP="00AB04C3">
                    <w:pPr>
                      <w:pStyle w:val="Betarp"/>
                      <w:spacing w:line="216" w:lineRule="auto"/>
                      <w:rPr>
                        <w:rFonts w:asciiTheme="majorHAnsi" w:eastAsiaTheme="majorEastAsia" w:hAnsiTheme="majorHAnsi" w:cstheme="majorBidi"/>
                        <w:color w:val="4472C4" w:themeColor="accent1"/>
                        <w:sz w:val="28"/>
                        <w:szCs w:val="28"/>
                        <w:lang w:val="lt-LT"/>
                      </w:rPr>
                    </w:pPr>
                    <w:r w:rsidRPr="00A4249D">
                      <w:rPr>
                        <w:rFonts w:ascii="Times New Roman" w:hAnsi="Times New Roman" w:cs="Times New Roman"/>
                        <w:b/>
                        <w:bCs/>
                        <w:sz w:val="28"/>
                        <w:szCs w:val="28"/>
                      </w:rPr>
                      <w:t xml:space="preserve">VIEŠOJO PIRKIMO „MAISTO PRODUKTŲ IR JŲ REZERVAVIMO PASLAUGŲ </w:t>
                    </w:r>
                    <w:proofErr w:type="gramStart"/>
                    <w:r w:rsidRPr="00A4249D">
                      <w:rPr>
                        <w:rFonts w:ascii="Times New Roman" w:hAnsi="Times New Roman" w:cs="Times New Roman"/>
                        <w:b/>
                        <w:bCs/>
                        <w:sz w:val="28"/>
                        <w:szCs w:val="28"/>
                      </w:rPr>
                      <w:t>PIRKIMAS“</w:t>
                    </w:r>
                    <w:proofErr w:type="gramEnd"/>
                    <w:r w:rsidRPr="00A4249D">
                      <w:rPr>
                        <w:rFonts w:ascii="Times New Roman" w:hAnsi="Times New Roman" w:cs="Times New Roman"/>
                        <w:b/>
                        <w:bCs/>
                        <w:sz w:val="28"/>
                        <w:szCs w:val="28"/>
                      </w:rPr>
                      <w:t>ATVIRO KONKURSO BENDROSIOS SĄLYGOS</w:t>
                    </w:r>
                  </w:p>
                </w:sdtContent>
              </w:sdt>
            </w:tc>
          </w:tr>
          <w:tr w:rsidR="00184B8C" w:rsidRPr="00A4249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4249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A4249D">
        <w:rPr>
          <w:lang w:val="lt-LT"/>
          <w:rPrChange w:id="1" w:author="Dalia Sereikaitė" w:date="2025-07-11T15:47:00Z" w16du:dateUtc="2025-07-11T12:47:00Z">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A4249D">
        <w:rPr>
          <w:lang w:val="lt-LT"/>
          <w:rPrChange w:id="17" w:author="Dalia Sereikaitė" w:date="2025-07-11T15:47:00Z" w16du:dateUtc="2025-07-11T12:47:00Z">
            <w:rPr/>
          </w:rPrChange>
        </w:rPr>
        <w:instrText>HYPERLINK "https://viesiejipirkimai.lt"</w:instrText>
      </w:r>
      <w:r w:rsidR="00F344D5">
        <w:fldChar w:fldCharType="separate"/>
      </w:r>
      <w:r w:rsidR="00F344D5" w:rsidRPr="00A4249D">
        <w:rPr>
          <w:rStyle w:val="Hipersaitas"/>
          <w:color w:val="0070C0"/>
          <w:lang w:val="lt-LT"/>
          <w:rPrChange w:id="18" w:author="Dalia Sereikaitė" w:date="2025-07-11T15:47:00Z" w16du:dateUtc="2025-07-11T12:47:00Z">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4249D">
        <w:rPr>
          <w:lang w:val="lt-LT"/>
          <w:rPrChange w:id="25" w:author="Dalia Sereikaitė" w:date="2025-07-11T15:47:00Z" w16du:dateUtc="2025-07-11T12:47:00Z">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4" w:name="_Toc48053166"/>
      <w:bookmarkStart w:id="35" w:name="_Toc126263055"/>
      <w:r w:rsidRPr="00471E3D">
        <w:rPr>
          <w:rFonts w:asciiTheme="minorHAnsi" w:hAnsiTheme="minorHAnsi" w:cstheme="minorHAnsi"/>
          <w:color w:val="auto"/>
          <w:lang w:val="lt-LT"/>
        </w:rPr>
        <w:t>Rezervuota teisė dalyvauti pirkime</w:t>
      </w:r>
      <w:bookmarkEnd w:id="34"/>
      <w:bookmarkEnd w:id="35"/>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6"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6"/>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c8889be5d523482e81bb176e6fe56cd2"/>
      <w:bookmarkStart w:id="38" w:name="part_da460e3efffa45688cb920cd281c7959"/>
      <w:bookmarkStart w:id="39" w:name="part_2d694ec0bf4747a2ace8bc3a118ff44f"/>
      <w:bookmarkEnd w:id="37"/>
      <w:bookmarkEnd w:id="38"/>
      <w:bookmarkEnd w:id="39"/>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b3f278cdbcbe467a8b3f1d6ea4ea85f8"/>
      <w:bookmarkEnd w:id="40"/>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472a163f4f844a9297cdf9e29b7fb942"/>
      <w:bookmarkEnd w:id="41"/>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2"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2"/>
      <w:r w:rsidR="009B423C">
        <w:rPr>
          <w:lang w:val="lt-LT"/>
        </w:rPr>
        <w:t xml:space="preserve"> </w:t>
      </w:r>
      <w:r w:rsidR="009B423C" w:rsidRPr="00A4249D">
        <w:rPr>
          <w:lang w:val="lt-LT"/>
          <w:rPrChange w:id="43" w:author="Dalia Sereikaitė" w:date="2025-07-11T15:47:00Z" w16du:dateUtc="2025-07-11T12:47:00Z">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0" w:name="_Toc48053168"/>
      <w:bookmarkStart w:id="51" w:name="_Toc126263057"/>
      <w:bookmarkStart w:id="52" w:name="_Hlk90906609"/>
      <w:r w:rsidRPr="00471E3D">
        <w:rPr>
          <w:rFonts w:asciiTheme="minorHAnsi" w:hAnsiTheme="minorHAnsi" w:cstheme="minorHAnsi"/>
          <w:color w:val="auto"/>
          <w:lang w:val="lt-LT"/>
        </w:rPr>
        <w:t>Rėmimasis ūkio subjektų pajėgumais</w:t>
      </w:r>
      <w:bookmarkEnd w:id="50"/>
      <w:bookmarkEnd w:id="51"/>
    </w:p>
    <w:bookmarkEnd w:id="52"/>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3" w:name="_Toc48053169"/>
      <w:bookmarkStart w:id="54" w:name="_Toc126263058"/>
      <w:r w:rsidRPr="00471E3D">
        <w:rPr>
          <w:rFonts w:ascii="Calibri" w:hAnsi="Calibri" w:cs="Calibri"/>
          <w:color w:val="auto"/>
          <w:lang w:val="lt-LT"/>
        </w:rPr>
        <w:t>Subtiekėjų pasitelkimas</w:t>
      </w:r>
      <w:bookmarkEnd w:id="53"/>
      <w:bookmarkEnd w:id="54"/>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5" w:name="_Toc91076050"/>
      <w:bookmarkStart w:id="56" w:name="_Toc91076157"/>
      <w:bookmarkStart w:id="57" w:name="_Toc91076504"/>
      <w:bookmarkStart w:id="58" w:name="_Toc91146045"/>
      <w:bookmarkStart w:id="59" w:name="_Toc91076051"/>
      <w:bookmarkStart w:id="60" w:name="_Toc91076158"/>
      <w:bookmarkStart w:id="61" w:name="_Toc91076505"/>
      <w:bookmarkStart w:id="62" w:name="_Toc91146046"/>
      <w:bookmarkStart w:id="63" w:name="_Toc91076052"/>
      <w:bookmarkStart w:id="64" w:name="_Toc91076159"/>
      <w:bookmarkStart w:id="65" w:name="_Toc91076506"/>
      <w:bookmarkStart w:id="66" w:name="_Toc91146047"/>
      <w:bookmarkStart w:id="67" w:name="_Toc91076053"/>
      <w:bookmarkStart w:id="68" w:name="_Toc91076160"/>
      <w:bookmarkStart w:id="69" w:name="_Toc91076507"/>
      <w:bookmarkStart w:id="70" w:name="_Toc91146048"/>
      <w:bookmarkStart w:id="71" w:name="_Toc91076054"/>
      <w:bookmarkStart w:id="72" w:name="_Toc91076161"/>
      <w:bookmarkStart w:id="73" w:name="_Toc91076508"/>
      <w:bookmarkStart w:id="74" w:name="_Toc91146049"/>
      <w:bookmarkStart w:id="75" w:name="_Ref39668380"/>
      <w:bookmarkStart w:id="76" w:name="_Ref39668383"/>
      <w:bookmarkStart w:id="77" w:name="_Toc48053170"/>
      <w:bookmarkStart w:id="78" w:name="_Toc12626305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5"/>
      <w:bookmarkEnd w:id="76"/>
      <w:bookmarkEnd w:id="77"/>
      <w:bookmarkEnd w:id="78"/>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0" w:name="_Toc91076056"/>
      <w:bookmarkStart w:id="81" w:name="_Toc91076163"/>
      <w:bookmarkStart w:id="82" w:name="_Toc91076510"/>
      <w:bookmarkStart w:id="83" w:name="_Toc91146051"/>
      <w:bookmarkStart w:id="84" w:name="_Toc91076057"/>
      <w:bookmarkStart w:id="85" w:name="_Toc91076164"/>
      <w:bookmarkStart w:id="86" w:name="_Toc91076511"/>
      <w:bookmarkStart w:id="87" w:name="_Toc91146052"/>
      <w:bookmarkStart w:id="88" w:name="_Ref39666794"/>
      <w:bookmarkStart w:id="89" w:name="_Ref39666796"/>
      <w:bookmarkStart w:id="90" w:name="_Toc48053171"/>
      <w:bookmarkStart w:id="91" w:name="_Toc126263060"/>
      <w:bookmarkEnd w:id="79"/>
      <w:bookmarkEnd w:id="80"/>
      <w:bookmarkEnd w:id="81"/>
      <w:bookmarkEnd w:id="82"/>
      <w:bookmarkEnd w:id="83"/>
      <w:bookmarkEnd w:id="84"/>
      <w:bookmarkEnd w:id="85"/>
      <w:bookmarkEnd w:id="86"/>
      <w:bookmarkEnd w:id="87"/>
      <w:r w:rsidRPr="00471E3D">
        <w:rPr>
          <w:rFonts w:asciiTheme="minorHAnsi" w:hAnsiTheme="minorHAnsi" w:cstheme="minorHAnsi"/>
          <w:color w:val="auto"/>
          <w:lang w:val="lt-LT"/>
        </w:rPr>
        <w:t>Reikalavimai pasiūlymų rengimui ir pateikimui</w:t>
      </w:r>
      <w:bookmarkEnd w:id="88"/>
      <w:bookmarkEnd w:id="89"/>
      <w:bookmarkEnd w:id="90"/>
      <w:bookmarkEnd w:id="91"/>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249D">
        <w:rPr>
          <w:rFonts w:ascii="Arial" w:hAnsi="Arial" w:cs="Arial"/>
          <w:lang w:val="lt-LT"/>
          <w:rPrChange w:id="92" w:author="Dalia Sereikaitė" w:date="2025-07-11T15:47:00Z" w16du:dateUtc="2025-07-11T12:47:00Z">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3" w:name="_Toc48053175"/>
      <w:bookmarkStart w:id="94" w:name="_Toc126263061"/>
      <w:bookmarkStart w:id="9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3"/>
      <w:bookmarkEnd w:id="9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6" w:name="_Ref39754676"/>
      <w:bookmarkEnd w:id="9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0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1" w:name="_Ref38971193"/>
      <w:bookmarkStart w:id="102" w:name="_Ref38971207"/>
      <w:bookmarkStart w:id="103" w:name="_Toc48053176"/>
      <w:bookmarkStart w:id="104" w:name="_Toc126263062"/>
      <w:bookmarkStart w:id="105" w:name="_Hlk91497725"/>
      <w:r w:rsidRPr="00471E3D">
        <w:rPr>
          <w:rFonts w:asciiTheme="minorHAnsi" w:hAnsiTheme="minorHAnsi" w:cstheme="minorHAnsi"/>
          <w:color w:val="auto"/>
          <w:lang w:val="lt-LT"/>
        </w:rPr>
        <w:t>Susipažinimas su pasiūlymais</w:t>
      </w:r>
      <w:bookmarkEnd w:id="101"/>
      <w:bookmarkEnd w:id="102"/>
      <w:bookmarkEnd w:id="103"/>
      <w:bookmarkEnd w:id="10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6" w:name="_Ref39756072"/>
      <w:bookmarkEnd w:id="10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58218"/>
      <w:bookmarkStart w:id="109" w:name="_Ref39658226"/>
      <w:bookmarkStart w:id="110" w:name="_Ref39658248"/>
      <w:bookmarkStart w:id="111" w:name="_Ref39658251"/>
      <w:bookmarkStart w:id="112" w:name="_Toc48053177"/>
      <w:bookmarkStart w:id="113" w:name="_Toc126263063"/>
      <w:bookmarkEnd w:id="106"/>
      <w:r w:rsidRPr="00471E3D">
        <w:rPr>
          <w:rFonts w:asciiTheme="minorHAnsi" w:hAnsiTheme="minorHAnsi" w:cstheme="minorHAnsi"/>
          <w:color w:val="auto"/>
          <w:lang w:val="lt-LT"/>
        </w:rPr>
        <w:t>Elektroninis aukcionas</w:t>
      </w:r>
      <w:bookmarkEnd w:id="108"/>
      <w:bookmarkEnd w:id="109"/>
      <w:bookmarkEnd w:id="110"/>
      <w:bookmarkEnd w:id="111"/>
      <w:bookmarkEnd w:id="112"/>
      <w:bookmarkEnd w:id="11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4" w:name="_Ref39667303"/>
      <w:bookmarkStart w:id="115" w:name="_Ref39667308"/>
      <w:bookmarkStart w:id="116" w:name="_Toc48053178"/>
      <w:bookmarkStart w:id="117" w:name="_Toc126263064"/>
      <w:r w:rsidRPr="00F9566E">
        <w:rPr>
          <w:rFonts w:asciiTheme="minorHAnsi" w:hAnsiTheme="minorHAnsi" w:cstheme="minorHAnsi"/>
          <w:color w:val="auto"/>
          <w:lang w:val="lt-LT"/>
        </w:rPr>
        <w:t>Pasiūlymų vertinimas</w:t>
      </w:r>
      <w:bookmarkEnd w:id="114"/>
      <w:bookmarkEnd w:id="115"/>
      <w:bookmarkEnd w:id="116"/>
      <w:bookmarkEnd w:id="11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8" w:name="_Hlk505013401"/>
      <w:r w:rsidRPr="00DA41C2">
        <w:rPr>
          <w:lang w:val="lt-LT"/>
        </w:rPr>
        <w:t xml:space="preserve">tiekėjams ir (ar) jų įgaliotiesiems atstovams </w:t>
      </w:r>
      <w:bookmarkEnd w:id="11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0" w:name="_Toc48053179"/>
      <w:bookmarkStart w:id="121" w:name="_Toc126263065"/>
      <w:r w:rsidRPr="00F9566E">
        <w:rPr>
          <w:rFonts w:asciiTheme="minorHAnsi" w:hAnsiTheme="minorHAnsi" w:cstheme="minorHAnsi"/>
          <w:color w:val="auto"/>
          <w:lang w:val="lt-LT"/>
        </w:rPr>
        <w:t xml:space="preserve">Pasiūlymų atmetimo </w:t>
      </w:r>
      <w:bookmarkEnd w:id="120"/>
      <w:r w:rsidR="00154399" w:rsidRPr="00F9566E">
        <w:rPr>
          <w:rFonts w:asciiTheme="minorHAnsi" w:hAnsiTheme="minorHAnsi" w:cstheme="minorHAnsi"/>
          <w:color w:val="auto"/>
          <w:lang w:val="lt-LT"/>
        </w:rPr>
        <w:t>pagrindai</w:t>
      </w:r>
      <w:bookmarkEnd w:id="12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3" w:name="_Ref40443104"/>
      <w:bookmarkStart w:id="124" w:name="_Toc48053180"/>
      <w:bookmarkStart w:id="125" w:name="_Toc126263066"/>
      <w:r w:rsidRPr="00F9566E">
        <w:rPr>
          <w:rFonts w:asciiTheme="minorHAnsi" w:hAnsiTheme="minorHAnsi" w:cstheme="minorHAnsi"/>
          <w:color w:val="auto"/>
          <w:lang w:val="lt-LT"/>
        </w:rPr>
        <w:t>Pasiūlymų eilė ir laimėtojo nustatymas</w:t>
      </w:r>
      <w:bookmarkEnd w:id="123"/>
      <w:bookmarkEnd w:id="124"/>
      <w:bookmarkEnd w:id="12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6" w:name="_Toc126263067"/>
      <w:bookmarkStart w:id="127" w:name="_Hlk91498524"/>
      <w:r w:rsidRPr="00F9566E">
        <w:rPr>
          <w:rFonts w:asciiTheme="minorHAnsi" w:hAnsiTheme="minorHAnsi" w:cstheme="minorHAnsi"/>
          <w:color w:val="auto"/>
          <w:lang w:val="lt-LT"/>
        </w:rPr>
        <w:t>Informavimas apie pirkimo procedūrų rezultatus</w:t>
      </w:r>
      <w:bookmarkEnd w:id="126"/>
    </w:p>
    <w:bookmarkEnd w:id="12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8" w:name="_Ref39425999"/>
      <w:bookmarkStart w:id="129" w:name="_Ref39426005"/>
      <w:bookmarkStart w:id="130" w:name="_Toc48053182"/>
      <w:bookmarkStart w:id="131" w:name="_Toc126263068"/>
      <w:r w:rsidRPr="58B3C938">
        <w:rPr>
          <w:rFonts w:asciiTheme="minorHAnsi" w:hAnsiTheme="minorHAnsi" w:cstheme="minorBidi"/>
          <w:color w:val="auto"/>
          <w:lang w:val="lt-LT"/>
        </w:rPr>
        <w:t>Sutarties sudarymas</w:t>
      </w:r>
      <w:bookmarkEnd w:id="128"/>
      <w:bookmarkEnd w:id="129"/>
      <w:bookmarkEnd w:id="130"/>
      <w:bookmarkEnd w:id="13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4249D" w:rsidRDefault="009B1639" w:rsidP="00C635EE">
      <w:pPr>
        <w:pStyle w:val="Sraopastraipa"/>
        <w:numPr>
          <w:ilvl w:val="1"/>
          <w:numId w:val="68"/>
        </w:numPr>
        <w:spacing w:after="120" w:line="20" w:lineRule="atLeast"/>
        <w:ind w:left="0" w:firstLine="567"/>
        <w:jc w:val="both"/>
        <w:rPr>
          <w:rFonts w:ascii="Arial" w:hAnsi="Arial" w:cs="Arial"/>
          <w:lang w:val="lt-LT"/>
          <w:rPrChange w:id="132" w:author="Dalia Sereikaitė" w:date="2025-07-11T15:47:00Z" w16du:dateUtc="2025-07-11T12:47:00Z">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3" w:name="_Hlk91498650"/>
      <w:r w:rsidRPr="00F9566E">
        <w:rPr>
          <w:rFonts w:asciiTheme="minorHAnsi" w:hAnsiTheme="minorHAnsi" w:cstheme="minorHAnsi"/>
          <w:color w:val="auto"/>
          <w:lang w:val="lt-LT"/>
        </w:rPr>
        <w:t xml:space="preserve"> </w:t>
      </w:r>
      <w:bookmarkStart w:id="13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4"/>
      <w:r w:rsidR="005F09F0" w:rsidRPr="00F9566E">
        <w:rPr>
          <w:rFonts w:asciiTheme="minorHAnsi" w:hAnsiTheme="minorHAnsi" w:cstheme="minorHAnsi"/>
          <w:color w:val="auto"/>
          <w:lang w:val="lt-LT"/>
        </w:rPr>
        <w:tab/>
      </w:r>
      <w:bookmarkEnd w:id="13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8B0A" w14:textId="77777777" w:rsidR="00244643" w:rsidRDefault="00244643" w:rsidP="00184B8C">
      <w:pPr>
        <w:spacing w:after="0" w:line="240" w:lineRule="auto"/>
      </w:pPr>
      <w:r>
        <w:separator/>
      </w:r>
    </w:p>
  </w:endnote>
  <w:endnote w:type="continuationSeparator" w:id="0">
    <w:p w14:paraId="26F90840" w14:textId="77777777" w:rsidR="00244643" w:rsidRDefault="00244643" w:rsidP="00184B8C">
      <w:pPr>
        <w:spacing w:after="0" w:line="240" w:lineRule="auto"/>
      </w:pPr>
      <w:r>
        <w:continuationSeparator/>
      </w:r>
    </w:p>
  </w:endnote>
  <w:endnote w:type="continuationNotice" w:id="1">
    <w:p w14:paraId="338C379B" w14:textId="77777777" w:rsidR="00244643" w:rsidRDefault="00244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17B0" w14:textId="77777777" w:rsidR="00244643" w:rsidRDefault="00244643" w:rsidP="00184B8C">
      <w:pPr>
        <w:spacing w:after="0" w:line="240" w:lineRule="auto"/>
      </w:pPr>
      <w:r>
        <w:separator/>
      </w:r>
    </w:p>
  </w:footnote>
  <w:footnote w:type="continuationSeparator" w:id="0">
    <w:p w14:paraId="7C17B5AC" w14:textId="77777777" w:rsidR="00244643" w:rsidRDefault="00244643" w:rsidP="00184B8C">
      <w:pPr>
        <w:spacing w:after="0" w:line="240" w:lineRule="auto"/>
      </w:pPr>
      <w:r>
        <w:continuationSeparator/>
      </w:r>
    </w:p>
  </w:footnote>
  <w:footnote w:type="continuationNotice" w:id="1">
    <w:p w14:paraId="30476612" w14:textId="77777777" w:rsidR="00244643" w:rsidRDefault="0024464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r w:rsidR="00E04D63">
        <w:fldChar w:fldCharType="begin"/>
      </w:r>
      <w:r w:rsidR="00E04D63" w:rsidRPr="00A4249D">
        <w:rPr>
          <w:lang w:val="nb-NO"/>
          <w:rPrChange w:id="19" w:author="Dalia Sereikaitė" w:date="2025-07-11T15:47:00Z" w16du:dateUtc="2025-07-11T12:47:00Z">
            <w:rPr/>
          </w:rPrChange>
        </w:rPr>
        <w:instrText>HYPERLINK "https://vpt.lrv.lt/lt/nauja-cvp-is-aktuali-nuo-2024-12-01/metodine-medziaga-instrukcijos/tiekejamsnaujaCVPIS/"</w:instrText>
      </w:r>
      <w:r w:rsidR="00E04D63">
        <w:fldChar w:fldCharType="separate"/>
      </w:r>
      <w:r w:rsidR="00E04D63" w:rsidRPr="00A4249D">
        <w:rPr>
          <w:rStyle w:val="Hipersaitas"/>
          <w:lang w:val="nb-NO"/>
          <w:rPrChange w:id="20" w:author="Dalia Sereikaitė" w:date="2025-07-11T15:47:00Z" w16du:dateUtc="2025-07-11T12:47:00Z">
            <w:rPr>
              <w:rStyle w:val="Hipersaitas"/>
            </w:rPr>
          </w:rPrChange>
        </w:rPr>
        <w:t>https://vpt.lrv.lt/lt/nauja-cvp-is-aktuali-nuo-2024-12-01/metodine-medziaga-instrukcijos/tiekejamsnaujaCVPIS/</w:t>
      </w:r>
      <w:r w:rsidR="00E04D63">
        <w:fldChar w:fldCharType="end"/>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A4249D">
        <w:rPr>
          <w:lang w:val="lt-LT"/>
          <w:rPrChange w:id="97" w:author="Dalia Sereikaitė" w:date="2025-07-11T15:47:00Z" w16du:dateUtc="2025-07-11T12:47:00Z">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A4249D">
        <w:rPr>
          <w:lang w:val="lt-LT"/>
          <w:rPrChange w:id="119" w:author="Dalia Sereikaitė" w:date="2025-07-11T15:47:00Z" w16du:dateUtc="2025-07-11T12:47: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A4249D">
        <w:rPr>
          <w:lang w:val="lt-LT"/>
          <w:rPrChange w:id="122" w:author="Dalia Sereikaitė" w:date="2025-07-11T15:47:00Z" w16du:dateUtc="2025-07-11T12:47:00Z">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ia Sereikaitė">
    <w15:presenceInfo w15:providerId="AD" w15:userId="S::dalias@zum.lt::e070248c-d39b-4f06-a965-c694d46b3f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643"/>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49D"/>
    <w:rsid w:val="00A42E93"/>
    <w:rsid w:val="00A4586C"/>
    <w:rsid w:val="00A46525"/>
    <w:rsid w:val="00A47BFD"/>
    <w:rsid w:val="00A51CC8"/>
    <w:rsid w:val="00A52A25"/>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FC31F6D-867E-4CF3-A17F-9EC2702C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25D37"/>
    <w:rsid w:val="00A52A25"/>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40516</Words>
  <Characters>23095</Characters>
  <Application>Microsoft Office Word</Application>
  <DocSecurity>0</DocSecurity>
  <Lines>192</Lines>
  <Paragraphs>126</Paragraphs>
  <ScaleCrop>false</ScaleCrop>
  <Company/>
  <LinksUpToDate>false</LinksUpToDate>
  <CharactersWithSpaces>63485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„MAISTO PRODUKTŲ IR JŲ REZERVAVIMO PASLAUGŲ PIRKIMAS“ATVIRO KONKURSO BENDROSIOS SĄLYGOS</dc:title>
  <dc:subject>2024-11- versija, skelbiama https://vpt.lrv.lt/</dc:subject>
  <dc:creator>Dalia Sereikaitė</dc:creator>
  <cp:keywords/>
  <dc:description/>
  <cp:lastModifiedBy>Dalia Sereikaitė</cp:lastModifiedBy>
  <cp:revision>2</cp:revision>
  <dcterms:created xsi:type="dcterms:W3CDTF">2025-07-11T12:49:00Z</dcterms:created>
  <dcterms:modified xsi:type="dcterms:W3CDTF">2025-07-11T12:49:00Z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