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77777777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13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3E24192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B544BA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1A551CF5" w14:textId="4FAA405B" w:rsidR="001E48BD" w:rsidRPr="00302CBB" w:rsidRDefault="00AB5D6C" w:rsidP="001E48BD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2 eil. </w:t>
            </w:r>
            <w:r w:rsidR="001E48BD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Antro lygio analitikas (Tier 2 analyst)</w:t>
            </w:r>
          </w:p>
          <w:p w14:paraId="125C1EE6" w14:textId="77777777" w:rsidR="005E2518" w:rsidRDefault="001E48BD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2CB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302CB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302CBB">
              <w:rPr>
                <w:rFonts w:ascii="Calibri" w:hAnsi="Calibri" w:cs="Calibri"/>
                <w:sz w:val="22"/>
                <w:szCs w:val="22"/>
              </w:rPr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2.3 eil. </w:t>
            </w:r>
            <w:r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Saugumo architektas</w:t>
            </w:r>
          </w:p>
          <w:p w14:paraId="3CD177C1" w14:textId="5FD6B465" w:rsidR="004F50D2" w:rsidRPr="00B05438" w:rsidRDefault="004F50D2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2CB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302CB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302CBB">
              <w:rPr>
                <w:rFonts w:ascii="Calibri" w:hAnsi="Calibri" w:cs="Calibri"/>
                <w:sz w:val="22"/>
                <w:szCs w:val="22"/>
              </w:rPr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2.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Saugumo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inžinierius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77A6C172" w14:textId="6BC72656" w:rsidR="00AB5D6C" w:rsidRPr="00A25AA1" w:rsidRDefault="00AB5D6C" w:rsidP="00610B81">
            <w:pPr>
              <w:pStyle w:val="ListParagraph"/>
              <w:spacing w:after="0" w:line="240" w:lineRule="auto"/>
              <w:ind w:left="3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1 eil</w:t>
            </w:r>
            <w:r w:rsidRPr="00A25AA1">
              <w:rPr>
                <w:rFonts w:ascii="Calibri" w:hAnsi="Calibri" w:cs="Calibri"/>
                <w:sz w:val="22"/>
                <w:szCs w:val="22"/>
              </w:rPr>
              <w:t xml:space="preserve">.) </w:t>
            </w:r>
            <w:r w:rsidRPr="00A25AA1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A25AA1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53582EA5" w14:textId="09C93757" w:rsidR="00AB5D6C" w:rsidRDefault="00AB5D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5AA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25AA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25AA1">
              <w:rPr>
                <w:rFonts w:ascii="Calibri" w:hAnsi="Calibri" w:cs="Calibri"/>
                <w:sz w:val="22"/>
                <w:szCs w:val="22"/>
              </w:rPr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1F4763" w:rsidRPr="00A25AA1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F4763" w:rsidRPr="00A25AA1">
              <w:rPr>
                <w:rFonts w:ascii="Calibri" w:hAnsi="Calibri" w:cs="Calibri"/>
                <w:bCs/>
                <w:sz w:val="22"/>
                <w:szCs w:val="22"/>
              </w:rPr>
              <w:t>p</w:t>
            </w:r>
            <w:r w:rsidR="001F4763" w:rsidRPr="00A25AA1">
              <w:rPr>
                <w:rFonts w:ascii="Calibri" w:hAnsi="Calibri" w:cs="Calibri"/>
                <w:sz w:val="22"/>
                <w:szCs w:val="22"/>
              </w:rPr>
              <w:t xml:space="preserve">er pastaruosius 3 metus** </w:t>
            </w:r>
            <w:r w:rsidR="001F4763" w:rsidRPr="00A25AA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1F4763" w:rsidRPr="00A25AA1">
              <w:rPr>
                <w:rFonts w:ascii="Calibri" w:hAnsi="Calibri" w:cs="Calibri"/>
                <w:sz w:val="22"/>
                <w:szCs w:val="22"/>
              </w:rPr>
              <w:t xml:space="preserve"> vadovavo bent vienai saugos operacijų centro komandai, tinkamai* vykdant SOC paslaugų sutartį.</w:t>
            </w:r>
          </w:p>
          <w:p w14:paraId="67AA1635" w14:textId="77777777" w:rsidR="004F50D2" w:rsidRPr="00A25AA1" w:rsidRDefault="004F50D2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C40B6C" w14:textId="2BF62431" w:rsidR="001F4763" w:rsidRPr="004F50D2" w:rsidRDefault="00802ADB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25AA1">
              <w:rPr>
                <w:rFonts w:ascii="Calibri" w:hAnsi="Calibri" w:cs="Calibri"/>
                <w:sz w:val="22"/>
                <w:szCs w:val="22"/>
              </w:rPr>
              <w:t>(2.2 eil.)</w:t>
            </w:r>
            <w:r w:rsidRPr="00A25AA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Antro lygio analitikas (Tier 2 analyst)</w:t>
            </w:r>
            <w:r w:rsidR="004F50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F50D2" w:rsidRPr="004F50D2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79025012" w14:textId="66C9C1A5" w:rsidR="00A236A4" w:rsidRDefault="00AB5D6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5AA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25AA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25AA1">
              <w:rPr>
                <w:rFonts w:ascii="Calibri" w:hAnsi="Calibri" w:cs="Calibri"/>
                <w:sz w:val="22"/>
                <w:szCs w:val="22"/>
              </w:rPr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A236A4" w:rsidRPr="00A25AA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A236A4" w:rsidRPr="00A25AA1">
              <w:rPr>
                <w:rFonts w:ascii="Calibri" w:hAnsi="Calibri" w:cs="Calibri"/>
                <w:sz w:val="22"/>
                <w:szCs w:val="22"/>
              </w:rPr>
              <w:t xml:space="preserve">per pastaruosius 3 metus** </w:t>
            </w:r>
            <w:r w:rsidR="00A236A4" w:rsidRPr="00A25AA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A236A4" w:rsidRPr="00A25AA1">
              <w:rPr>
                <w:rFonts w:ascii="Calibri" w:hAnsi="Calibri" w:cs="Calibri"/>
                <w:sz w:val="22"/>
                <w:szCs w:val="22"/>
              </w:rPr>
              <w:t xml:space="preserve"> tinkamai* vykdė analitiko funkcijas bent viename SOC paslaugų sutarties vykdyme</w:t>
            </w:r>
            <w:r w:rsidR="00A25AA1" w:rsidRPr="00A25AA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BF907D1" w14:textId="77777777" w:rsidR="004F50D2" w:rsidRPr="00A25AA1" w:rsidRDefault="004F50D2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8C6C476" w14:textId="36864291" w:rsidR="00AB5D6C" w:rsidRPr="004F50D2" w:rsidRDefault="00A25AA1" w:rsidP="004F50D2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25AA1">
              <w:rPr>
                <w:rFonts w:ascii="Calibri" w:hAnsi="Calibri" w:cs="Calibri"/>
                <w:sz w:val="22"/>
                <w:szCs w:val="22"/>
              </w:rPr>
              <w:t>(2.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A25AA1">
              <w:rPr>
                <w:rFonts w:ascii="Calibri" w:hAnsi="Calibri" w:cs="Calibri"/>
                <w:sz w:val="22"/>
                <w:szCs w:val="22"/>
              </w:rPr>
              <w:t xml:space="preserve"> eil.)</w:t>
            </w:r>
            <w:r w:rsidRPr="00A25AA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86E54" w:rsidRPr="00A25AA1">
              <w:rPr>
                <w:rFonts w:ascii="Calibri" w:hAnsi="Calibri" w:cs="Calibri"/>
                <w:b/>
                <w:bCs/>
                <w:sz w:val="22"/>
                <w:szCs w:val="22"/>
              </w:rPr>
              <w:t>Saugumo architektas</w:t>
            </w:r>
            <w:r w:rsidR="004F50D2" w:rsidRPr="004F50D2">
              <w:rPr>
                <w:rFonts w:ascii="Calibri" w:hAnsi="Calibri" w:cs="Calibri"/>
                <w:sz w:val="22"/>
                <w:szCs w:val="22"/>
              </w:rPr>
              <w:t xml:space="preserve"> turi</w:t>
            </w:r>
            <w:r w:rsidR="00AB5D6C" w:rsidRPr="004F50D2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260539" w14:textId="77777777" w:rsidR="00681EE6" w:rsidRDefault="00AB5D6C" w:rsidP="004F50D2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25AA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25AA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25AA1">
              <w:rPr>
                <w:rFonts w:ascii="Calibri" w:hAnsi="Calibri" w:cs="Calibri"/>
                <w:sz w:val="22"/>
                <w:szCs w:val="22"/>
              </w:rPr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25AA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E2518" w:rsidRPr="00A25AA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25AA1" w:rsidRPr="004F50D2">
              <w:rPr>
                <w:rFonts w:ascii="Calibri" w:hAnsi="Calibri" w:cs="Calibri"/>
                <w:bCs/>
                <w:sz w:val="22"/>
                <w:szCs w:val="22"/>
              </w:rPr>
              <w:t>per pastaruosius 3 metus**</w:t>
            </w:r>
            <w:r w:rsidR="00A25AA1" w:rsidRPr="004F50D2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A25AA1" w:rsidRPr="004F50D2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architekto funkcijas bent viename SOC paslaugų sutarties vykdyme.</w:t>
            </w:r>
          </w:p>
          <w:p w14:paraId="62F5DE1E" w14:textId="77777777" w:rsidR="004F50D2" w:rsidRPr="004F50D2" w:rsidRDefault="004F50D2" w:rsidP="004F50D2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7A348E0" w14:textId="494724B1" w:rsidR="004F50D2" w:rsidRPr="004F50D2" w:rsidRDefault="004F50D2" w:rsidP="004F50D2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F50D2">
              <w:rPr>
                <w:rFonts w:ascii="Calibri" w:hAnsi="Calibri" w:cs="Calibri"/>
                <w:sz w:val="22"/>
                <w:szCs w:val="22"/>
              </w:rPr>
              <w:t>(2.4 eil.)</w:t>
            </w:r>
            <w:r w:rsidRPr="004F50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Saugumo inžinierius</w:t>
            </w:r>
            <w:r w:rsidRPr="004F50D2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62ABC786" w14:textId="7F93002D" w:rsidR="004F50D2" w:rsidRPr="00A25AA1" w:rsidRDefault="004F50D2" w:rsidP="004F50D2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4F50D2">
              <w:rPr>
                <w:rFonts w:ascii="Calibri" w:hAnsi="Calibri" w:cs="Calibri"/>
                <w:sz w:val="22"/>
                <w:szCs w:val="22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F50D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F50D2">
              <w:rPr>
                <w:rFonts w:ascii="Calibri" w:hAnsi="Calibri" w:cs="Calibri"/>
                <w:sz w:val="22"/>
                <w:szCs w:val="22"/>
              </w:rPr>
            </w:r>
            <w:r w:rsidRPr="004F50D2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F50D2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F50D2">
              <w:rPr>
                <w:rFonts w:ascii="Calibri" w:hAnsi="Calibri" w:cs="Calibri"/>
                <w:bCs/>
                <w:sz w:val="22"/>
                <w:szCs w:val="22"/>
              </w:rPr>
              <w:t xml:space="preserve"> per pastaruosius 3 metus** </w:t>
            </w:r>
            <w:r w:rsidRPr="004F50D2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Pr="004F50D2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inžinieriaus funkcijas bent viename SOC paslaugų sutarties vykdyme.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Projektų, kuriuose dalyvavo arba kuriam vadovavo specialistas,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6E47DD61" w14:textId="4FED060A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>
        <w:rPr>
          <w:rFonts w:ascii="Times New Roman" w:hAnsi="Times New Roman" w:cs="Times New Roman"/>
          <w:sz w:val="22"/>
          <w:szCs w:val="22"/>
        </w:rPr>
        <w:t>įvykdyta sutartis</w:t>
      </w:r>
      <w:r w:rsidR="001114C0">
        <w:rPr>
          <w:rFonts w:ascii="Times New Roman" w:hAnsi="Times New Roman" w:cs="Times New Roman"/>
          <w:sz w:val="22"/>
          <w:szCs w:val="22"/>
        </w:rPr>
        <w:t xml:space="preserve"> (projektas)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>
        <w:rPr>
          <w:rFonts w:ascii="Times New Roman" w:hAnsi="Times New Roman" w:cs="Times New Roman"/>
          <w:sz w:val="22"/>
          <w:szCs w:val="22"/>
        </w:rPr>
        <w:t xml:space="preserve"> sutartis,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>
        <w:rPr>
          <w:rFonts w:ascii="Times New Roman" w:hAnsi="Times New Roman" w:cs="Times New Roman"/>
          <w:sz w:val="22"/>
          <w:szCs w:val="22"/>
        </w:rPr>
        <w:t xml:space="preserve"> ir tai patvirtina užsakovas,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tačiau SOC paslaugos suteiktos 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5604B225" w14:textId="77777777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Pr="00764A28">
        <w:rPr>
          <w:rFonts w:ascii="Times New Roman" w:hAnsi="Times New Roman" w:cs="Times New Roman"/>
          <w:sz w:val="22"/>
          <w:szCs w:val="22"/>
        </w:rPr>
        <w:t xml:space="preserve"> 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3"/>
  </w:num>
  <w:num w:numId="2" w16cid:durableId="406806851">
    <w:abstractNumId w:val="2"/>
  </w:num>
  <w:num w:numId="3" w16cid:durableId="890194764">
    <w:abstractNumId w:val="1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D2721"/>
    <w:rsid w:val="000D4589"/>
    <w:rsid w:val="00100A54"/>
    <w:rsid w:val="001114C0"/>
    <w:rsid w:val="001208AD"/>
    <w:rsid w:val="00187C6E"/>
    <w:rsid w:val="001E48BD"/>
    <w:rsid w:val="001F4763"/>
    <w:rsid w:val="00215023"/>
    <w:rsid w:val="00224FAB"/>
    <w:rsid w:val="00230CB2"/>
    <w:rsid w:val="002409BF"/>
    <w:rsid w:val="00266126"/>
    <w:rsid w:val="00283E6C"/>
    <w:rsid w:val="002A68BD"/>
    <w:rsid w:val="002F3858"/>
    <w:rsid w:val="00302C0E"/>
    <w:rsid w:val="003710F4"/>
    <w:rsid w:val="003D0109"/>
    <w:rsid w:val="00416EE6"/>
    <w:rsid w:val="0042468E"/>
    <w:rsid w:val="004322C7"/>
    <w:rsid w:val="004414D2"/>
    <w:rsid w:val="00466C7B"/>
    <w:rsid w:val="004B2539"/>
    <w:rsid w:val="004C6853"/>
    <w:rsid w:val="004F50D2"/>
    <w:rsid w:val="005A76CE"/>
    <w:rsid w:val="005B4EA5"/>
    <w:rsid w:val="005C5678"/>
    <w:rsid w:val="005C7AA5"/>
    <w:rsid w:val="005D57E4"/>
    <w:rsid w:val="005E2518"/>
    <w:rsid w:val="005F38E4"/>
    <w:rsid w:val="00610B81"/>
    <w:rsid w:val="00610DB8"/>
    <w:rsid w:val="006746D7"/>
    <w:rsid w:val="00681EE6"/>
    <w:rsid w:val="0069742C"/>
    <w:rsid w:val="006A4AB5"/>
    <w:rsid w:val="006C19DD"/>
    <w:rsid w:val="006E211D"/>
    <w:rsid w:val="0076514A"/>
    <w:rsid w:val="007C27FD"/>
    <w:rsid w:val="007C7562"/>
    <w:rsid w:val="007F6B89"/>
    <w:rsid w:val="00802ADB"/>
    <w:rsid w:val="008038AA"/>
    <w:rsid w:val="0081748F"/>
    <w:rsid w:val="00834C3C"/>
    <w:rsid w:val="00911886"/>
    <w:rsid w:val="00932E2D"/>
    <w:rsid w:val="00A10EC7"/>
    <w:rsid w:val="00A2080C"/>
    <w:rsid w:val="00A236A4"/>
    <w:rsid w:val="00A25AA1"/>
    <w:rsid w:val="00AA5CAF"/>
    <w:rsid w:val="00AB5D6C"/>
    <w:rsid w:val="00AF7333"/>
    <w:rsid w:val="00B0044B"/>
    <w:rsid w:val="00B05438"/>
    <w:rsid w:val="00B544BA"/>
    <w:rsid w:val="00B6512C"/>
    <w:rsid w:val="00BC378D"/>
    <w:rsid w:val="00C067D9"/>
    <w:rsid w:val="00D86E54"/>
    <w:rsid w:val="00DB60EB"/>
    <w:rsid w:val="00EE2A84"/>
    <w:rsid w:val="00F91188"/>
    <w:rsid w:val="00FB600B"/>
    <w:rsid w:val="00FF69B9"/>
    <w:rsid w:val="31047A88"/>
    <w:rsid w:val="5112D236"/>
    <w:rsid w:val="6779B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217FE-9B0C-4808-87D2-316A2617A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metadata/properties"/>
    <ds:schemaRef ds:uri="4b2e9d09-07c5-42d4-ad0a-92e216c40b99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f5ebda27-b626-448f-a7d1-d1cf5ad133fa"/>
    <ds:schemaRef ds:uri="http://schemas.microsoft.com/office/infopath/2007/PartnerControls"/>
    <ds:schemaRef ds:uri="http://schemas.openxmlformats.org/package/2006/metadata/core-properties"/>
    <ds:schemaRef ds:uri="a843bbba-5665-4b5f-aacc-cdcb1c804839"/>
    <ds:schemaRef ds:uri="028236e2-f653-4d19-ab67-4d06a9145e0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2224</Words>
  <Characters>1268</Characters>
  <Application>Microsoft Office Word</Application>
  <DocSecurity>0</DocSecurity>
  <Lines>10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2</cp:revision>
  <dcterms:created xsi:type="dcterms:W3CDTF">2025-07-14T06:30:00Z</dcterms:created>
  <dcterms:modified xsi:type="dcterms:W3CDTF">2025-07-14T06:30:00Z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Kazakevičius;#1139;#Andrius Mažūnaitis;#1114;#Rokas Jucys;#877;#Dovilė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