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5DF1" w14:textId="5536A048" w:rsidR="00FC5E1C" w:rsidRPr="00FC5E1C" w:rsidRDefault="00FC5E1C" w:rsidP="007416E6">
      <w:pPr>
        <w:pStyle w:val="Heading2"/>
        <w:spacing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 „Pasiūlymo forma“</w:t>
      </w:r>
      <w:bookmarkEnd w:id="0"/>
      <w:bookmarkEnd w:id="1"/>
      <w:bookmarkEnd w:id="2"/>
      <w:bookmarkEnd w:id="3"/>
    </w:p>
    <w:p w14:paraId="59BAED6C" w14:textId="77777777" w:rsidR="00FC5E1C" w:rsidRPr="00033672" w:rsidRDefault="00FC5E1C" w:rsidP="009E6729">
      <w:pPr>
        <w:spacing w:after="0" w:line="240" w:lineRule="auto"/>
        <w:rPr>
          <w:rFonts w:ascii="Calibri" w:hAnsi="Calibri" w:cs="Calibri"/>
          <w:sz w:val="22"/>
          <w:szCs w:val="22"/>
        </w:rPr>
      </w:pPr>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5C635A5F" w:rsidR="00FC5E1C" w:rsidRPr="00FC5E1C" w:rsidRDefault="001B320C" w:rsidP="00AA6C7A">
      <w:pPr>
        <w:spacing w:after="0" w:line="240" w:lineRule="auto"/>
        <w:jc w:val="center"/>
        <w:rPr>
          <w:rFonts w:ascii="Calibri" w:hAnsi="Calibri" w:cs="Calibri"/>
          <w:b/>
          <w:bCs/>
          <w:sz w:val="22"/>
          <w:szCs w:val="22"/>
        </w:rPr>
      </w:pPr>
      <w:r w:rsidRPr="001B320C">
        <w:rPr>
          <w:rFonts w:ascii="Calibri" w:hAnsi="Calibri" w:cs="Calibri"/>
          <w:b/>
          <w:bCs/>
          <w:sz w:val="22"/>
          <w:szCs w:val="22"/>
        </w:rPr>
        <w:t xml:space="preserve">DĖL </w:t>
      </w:r>
      <w:r w:rsidR="00AA6C7A">
        <w:rPr>
          <w:rFonts w:ascii="Calibri" w:hAnsi="Calibri" w:cs="Calibri"/>
          <w:b/>
          <w:bCs/>
          <w:sz w:val="22"/>
          <w:szCs w:val="22"/>
          <w:lang w:eastAsia="en-US"/>
        </w:rPr>
        <w:t>SAUGUMO OPERACIJŲ CENTRO (SOC)</w:t>
      </w:r>
      <w:r>
        <w:rPr>
          <w:lang w:eastAsia="en-US"/>
        </w:rPr>
        <w:t xml:space="preserve"> </w:t>
      </w:r>
      <w:r w:rsidR="00FC5E1C" w:rsidRPr="00FC5E1C">
        <w:rPr>
          <w:rFonts w:ascii="Calibri" w:hAnsi="Calibri" w:cs="Calibri"/>
          <w:b/>
          <w:bCs/>
          <w:sz w:val="22"/>
          <w:szCs w:val="22"/>
        </w:rPr>
        <w:t>PASLAUGŲ</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77777777"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74DA45D3" w14:textId="77777777" w:rsidR="00C77CD1"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C77CD1" w:rsidRPr="00FC5E1C" w14:paraId="6B760B61"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B6AC306" w14:textId="03F60DD6" w:rsidR="00AE420D" w:rsidRDefault="00AE420D"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lastRenderedPageBreak/>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 ir 4.4.4.1.</w:t>
      </w:r>
      <w:r>
        <w:rPr>
          <w:rFonts w:ascii="Calibri" w:hAnsi="Calibri" w:cs="Calibri"/>
          <w:sz w:val="22"/>
        </w:rPr>
        <w:t xml:space="preserve"> papunkčiuose nurodytus reikalavimus, kurie aprašyti specialiųjų pirkimo sąlygų 1.5 punkte/ specialiųjų sutarties sąlygų 13.1 punkte.</w:t>
      </w:r>
    </w:p>
    <w:p w14:paraId="2D9007DB" w14:textId="4F22271A" w:rsidR="00B06714" w:rsidRPr="00C77CD1" w:rsidRDefault="00B62E88"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6BCF7A0B" w:rsidR="00DA3085" w:rsidRPr="00C77CD1" w:rsidRDefault="00056BF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asiūlymas galioja specialiųjų pirkimo sąlygų 1 priedo „Terminai“ 5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proofErr w:type="spellStart"/>
      <w:r w:rsidR="00FC5E1C" w:rsidRPr="00FC5E1C">
        <w:rPr>
          <w:rFonts w:ascii="Calibri" w:hAnsi="Calibri" w:cs="Calibri"/>
          <w:bCs/>
          <w:sz w:val="22"/>
          <w:szCs w:val="22"/>
        </w:rPr>
        <w:t>Kvazisubtiekėjai</w:t>
      </w:r>
      <w:proofErr w:type="spellEnd"/>
      <w:r w:rsidR="00FC5E1C" w:rsidRPr="00FC5E1C">
        <w:rPr>
          <w:rFonts w:ascii="Calibri" w:hAnsi="Calibri" w:cs="Calibri"/>
          <w:bCs/>
          <w:sz w:val="22"/>
          <w:szCs w:val="22"/>
        </w:rPr>
        <w:t xml:space="preserve">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proofErr w:type="spellStart"/>
            <w:r w:rsidRPr="002E129C">
              <w:rPr>
                <w:rFonts w:ascii="Calibri" w:hAnsi="Calibri" w:cs="Calibri"/>
                <w:b/>
                <w:bCs/>
                <w:sz w:val="22"/>
                <w:szCs w:val="22"/>
              </w:rPr>
              <w:t>Kvazisubtiekėjo</w:t>
            </w:r>
            <w:proofErr w:type="spellEnd"/>
            <w:r w:rsidRPr="002E129C">
              <w:rPr>
                <w:rFonts w:ascii="Calibri" w:hAnsi="Calibri" w:cs="Calibri"/>
                <w:b/>
                <w:bCs/>
                <w:sz w:val="22"/>
                <w:szCs w:val="22"/>
              </w:rPr>
              <w:t xml:space="preserve">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 xml:space="preserve">Pirkimo sutarties objekto dalies, perduodamos vykdyti </w:t>
            </w:r>
            <w:proofErr w:type="spellStart"/>
            <w:r w:rsidRPr="002E129C">
              <w:rPr>
                <w:rFonts w:ascii="Calibri" w:hAnsi="Calibri" w:cs="Calibri"/>
                <w:b/>
                <w:bCs/>
                <w:sz w:val="22"/>
                <w:szCs w:val="22"/>
              </w:rPr>
              <w:t>kvazisubtiekėjui</w:t>
            </w:r>
            <w:proofErr w:type="spellEnd"/>
            <w:r w:rsidRPr="002E129C">
              <w:rPr>
                <w:rFonts w:ascii="Calibri" w:hAnsi="Calibri" w:cs="Calibri"/>
                <w:b/>
                <w:bCs/>
                <w:sz w:val="22"/>
                <w:szCs w:val="22"/>
              </w:rPr>
              <w:t>,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shd w:val="clear" w:color="auto" w:fill="auto"/>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shd w:val="clear" w:color="auto" w:fill="auto"/>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shd w:val="clear" w:color="auto" w:fill="auto"/>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shd w:val="clear" w:color="auto" w:fill="auto"/>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6507ABE5" w14:textId="77777777" w:rsidR="0073317D" w:rsidRPr="00FC5E1C" w:rsidRDefault="0073317D" w:rsidP="0073317D">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725A5AF6" w14:textId="77777777" w:rsidR="0073317D" w:rsidRPr="00BA574B" w:rsidRDefault="0073317D" w:rsidP="0073317D">
      <w:pPr>
        <w:keepNext/>
        <w:tabs>
          <w:tab w:val="left" w:pos="284"/>
        </w:tabs>
        <w:spacing w:after="0" w:line="240" w:lineRule="auto"/>
        <w:ind w:firstLine="567"/>
        <w:jc w:val="both"/>
        <w:outlineLvl w:val="0"/>
        <w:rPr>
          <w:rFonts w:ascii="Calibri" w:hAnsi="Calibri" w:cs="Calibri"/>
          <w:sz w:val="22"/>
        </w:rPr>
      </w:pPr>
      <w:r w:rsidRPr="00BA574B">
        <w:rPr>
          <w:rFonts w:ascii="Calibri" w:hAnsi="Calibri" w:cs="Calibri"/>
          <w:bCs/>
          <w:sz w:val="22"/>
        </w:rPr>
        <w:t xml:space="preserve">5.1. </w:t>
      </w:r>
      <w:r w:rsidRPr="00F910FE">
        <w:rPr>
          <w:rFonts w:ascii="Calibri" w:hAnsi="Calibri" w:cs="Calibri"/>
          <w:b/>
          <w:sz w:val="22"/>
        </w:rPr>
        <w:t>Pasiūlymo ekonominio naudingumo vertinimui teikiame šią informaciją</w:t>
      </w:r>
      <w:r w:rsidRPr="00F910FE">
        <w:rPr>
          <w:rFonts w:ascii="Calibri" w:hAnsi="Calibri" w:cs="Calibri"/>
          <w:bCs/>
          <w:sz w:val="22"/>
        </w:rPr>
        <w:t>, t. y. specialistai</w:t>
      </w:r>
      <w:r w:rsidRPr="00BA574B">
        <w:rPr>
          <w:rFonts w:ascii="Calibri" w:hAnsi="Calibri" w:cs="Calibri"/>
          <w:sz w:val="22"/>
        </w:rPr>
        <w:t>, kurie atitinka kvalifikacijos reikalavimus ir kurių patirtis turėtų būti vertinama ekonominio naudingumo balais:</w:t>
      </w:r>
    </w:p>
    <w:tbl>
      <w:tblPr>
        <w:tblStyle w:val="Lentelstinklelis1"/>
        <w:tblW w:w="9639" w:type="dxa"/>
        <w:tblInd w:w="-5" w:type="dxa"/>
        <w:tblLook w:val="04A0" w:firstRow="1" w:lastRow="0" w:firstColumn="1" w:lastColumn="0" w:noHBand="0" w:noVBand="1"/>
      </w:tblPr>
      <w:tblGrid>
        <w:gridCol w:w="709"/>
        <w:gridCol w:w="2268"/>
        <w:gridCol w:w="1925"/>
        <w:gridCol w:w="2186"/>
        <w:gridCol w:w="2551"/>
      </w:tblGrid>
      <w:tr w:rsidR="0073317D" w:rsidRPr="003174C9" w14:paraId="7D0339FC" w14:textId="77777777" w:rsidTr="00307A03">
        <w:tc>
          <w:tcPr>
            <w:tcW w:w="709" w:type="dxa"/>
            <w:shd w:val="clear" w:color="auto" w:fill="DAE9F7" w:themeFill="text2" w:themeFillTint="1A"/>
            <w:vAlign w:val="center"/>
          </w:tcPr>
          <w:p w14:paraId="0F6094D1" w14:textId="77777777" w:rsidR="0073317D" w:rsidRPr="008D08F4" w:rsidRDefault="0073317D" w:rsidP="004D5A53">
            <w:pPr>
              <w:spacing w:line="240" w:lineRule="auto"/>
              <w:jc w:val="center"/>
              <w:rPr>
                <w:rFonts w:ascii="Calibri" w:hAnsi="Calibri" w:cs="Calibri"/>
                <w:b/>
                <w:sz w:val="22"/>
              </w:rPr>
            </w:pPr>
            <w:r w:rsidRPr="008D08F4">
              <w:rPr>
                <w:rFonts w:ascii="Calibri" w:hAnsi="Calibri" w:cs="Calibri"/>
                <w:b/>
                <w:sz w:val="22"/>
              </w:rPr>
              <w:t>Eil. Nr.</w:t>
            </w:r>
          </w:p>
        </w:tc>
        <w:tc>
          <w:tcPr>
            <w:tcW w:w="2268" w:type="dxa"/>
            <w:shd w:val="clear" w:color="auto" w:fill="DAE9F7" w:themeFill="text2" w:themeFillTint="1A"/>
            <w:vAlign w:val="center"/>
          </w:tcPr>
          <w:p w14:paraId="0739DCBD" w14:textId="77777777" w:rsidR="0073317D" w:rsidRPr="008D08F4" w:rsidRDefault="0073317D" w:rsidP="004D5A53">
            <w:pPr>
              <w:spacing w:line="240" w:lineRule="auto"/>
              <w:jc w:val="center"/>
              <w:rPr>
                <w:rFonts w:ascii="Calibri" w:hAnsi="Calibri" w:cs="Calibri"/>
                <w:b/>
                <w:sz w:val="22"/>
              </w:rPr>
            </w:pPr>
            <w:r w:rsidRPr="008D08F4">
              <w:rPr>
                <w:rFonts w:ascii="Calibri" w:hAnsi="Calibri" w:cs="Calibri"/>
                <w:b/>
                <w:color w:val="000000"/>
                <w:sz w:val="22"/>
              </w:rPr>
              <w:t>Pozicija, į kurią siūlomas specialistas</w:t>
            </w:r>
          </w:p>
        </w:tc>
        <w:tc>
          <w:tcPr>
            <w:tcW w:w="1925" w:type="dxa"/>
            <w:shd w:val="clear" w:color="auto" w:fill="DAE9F7" w:themeFill="text2" w:themeFillTint="1A"/>
          </w:tcPr>
          <w:p w14:paraId="51D5E4B9" w14:textId="77777777" w:rsidR="0073317D" w:rsidRPr="008D08F4" w:rsidRDefault="0073317D" w:rsidP="004D5A53">
            <w:pPr>
              <w:spacing w:line="240" w:lineRule="auto"/>
              <w:jc w:val="center"/>
              <w:rPr>
                <w:rFonts w:ascii="Calibri" w:hAnsi="Calibri" w:cs="Calibri"/>
                <w:b/>
                <w:sz w:val="22"/>
              </w:rPr>
            </w:pPr>
            <w:r w:rsidRPr="008D08F4">
              <w:rPr>
                <w:rFonts w:ascii="Calibri" w:hAnsi="Calibri" w:cs="Calibri"/>
                <w:b/>
                <w:sz w:val="22"/>
              </w:rPr>
              <w:t>Specialisto vardas, pavardė</w:t>
            </w:r>
          </w:p>
        </w:tc>
        <w:tc>
          <w:tcPr>
            <w:tcW w:w="2186" w:type="dxa"/>
            <w:shd w:val="clear" w:color="auto" w:fill="DAE9F7" w:themeFill="text2" w:themeFillTint="1A"/>
          </w:tcPr>
          <w:p w14:paraId="15B4718A" w14:textId="77777777" w:rsidR="0073317D" w:rsidRPr="008D08F4" w:rsidRDefault="0073317D" w:rsidP="004D5A53">
            <w:pPr>
              <w:spacing w:line="240" w:lineRule="auto"/>
              <w:jc w:val="center"/>
              <w:rPr>
                <w:rFonts w:ascii="Calibri" w:hAnsi="Calibri" w:cs="Calibri"/>
                <w:b/>
                <w:sz w:val="22"/>
              </w:rPr>
            </w:pPr>
            <w:r w:rsidRPr="008D08F4">
              <w:rPr>
                <w:rFonts w:ascii="Calibri" w:hAnsi="Calibri" w:cs="Calibri"/>
                <w:b/>
                <w:sz w:val="22"/>
              </w:rPr>
              <w:t>Specialisto darbovietės pavadinimas arba individualios veiklos pažymėjimo arba verslo liudijimo Nr.</w:t>
            </w:r>
          </w:p>
        </w:tc>
        <w:tc>
          <w:tcPr>
            <w:tcW w:w="2551" w:type="dxa"/>
            <w:shd w:val="clear" w:color="auto" w:fill="DAE9F7" w:themeFill="text2" w:themeFillTint="1A"/>
          </w:tcPr>
          <w:p w14:paraId="467476ED" w14:textId="4EB2AEA0" w:rsidR="0073317D" w:rsidRPr="008D08F4" w:rsidRDefault="0073317D" w:rsidP="004D5A53">
            <w:pPr>
              <w:spacing w:line="240" w:lineRule="auto"/>
              <w:jc w:val="center"/>
              <w:rPr>
                <w:rFonts w:ascii="Calibri" w:hAnsi="Calibri" w:cs="Calibri"/>
                <w:b/>
                <w:sz w:val="22"/>
              </w:rPr>
            </w:pPr>
            <w:r w:rsidRPr="008D08F4">
              <w:rPr>
                <w:rFonts w:ascii="Calibri" w:hAnsi="Calibri" w:cs="Calibri"/>
                <w:b/>
                <w:sz w:val="22"/>
              </w:rPr>
              <w:t>Pažymėt</w:t>
            </w:r>
            <w:r w:rsidR="00D96F76">
              <w:rPr>
                <w:rFonts w:ascii="Calibri" w:hAnsi="Calibri" w:cs="Calibri"/>
                <w:b/>
                <w:sz w:val="22"/>
              </w:rPr>
              <w:t>ų</w:t>
            </w:r>
            <w:r w:rsidRPr="008D08F4">
              <w:rPr>
                <w:rFonts w:ascii="Calibri" w:hAnsi="Calibri" w:cs="Calibri"/>
                <w:b/>
                <w:sz w:val="22"/>
              </w:rPr>
              <w:t xml:space="preserve"> specialist</w:t>
            </w:r>
            <w:r w:rsidR="00D96F76">
              <w:rPr>
                <w:rFonts w:ascii="Calibri" w:hAnsi="Calibri" w:cs="Calibri"/>
                <w:b/>
                <w:sz w:val="22"/>
              </w:rPr>
              <w:t>ų</w:t>
            </w:r>
            <w:r w:rsidRPr="008D08F4">
              <w:rPr>
                <w:rFonts w:ascii="Calibri" w:hAnsi="Calibri" w:cs="Calibri"/>
                <w:b/>
                <w:sz w:val="22"/>
              </w:rPr>
              <w:t xml:space="preserve"> patirtis turėtų būti vertinama ekonominio naudingumo balais</w:t>
            </w:r>
          </w:p>
        </w:tc>
      </w:tr>
      <w:tr w:rsidR="0073317D" w:rsidRPr="003174C9" w14:paraId="68B7AEDE" w14:textId="77777777" w:rsidTr="00307A03">
        <w:tc>
          <w:tcPr>
            <w:tcW w:w="709" w:type="dxa"/>
            <w:shd w:val="clear" w:color="auto" w:fill="auto"/>
            <w:vAlign w:val="center"/>
          </w:tcPr>
          <w:p w14:paraId="7FD47B38" w14:textId="77777777" w:rsidR="0073317D" w:rsidRPr="008D08F4" w:rsidRDefault="0073317D" w:rsidP="004D5A53">
            <w:pPr>
              <w:jc w:val="center"/>
              <w:rPr>
                <w:rFonts w:ascii="Calibri" w:hAnsi="Calibri" w:cs="Calibri"/>
                <w:i/>
                <w:sz w:val="22"/>
              </w:rPr>
            </w:pPr>
            <w:r w:rsidRPr="008D08F4">
              <w:rPr>
                <w:rFonts w:ascii="Calibri" w:hAnsi="Calibri" w:cs="Calibri"/>
                <w:i/>
                <w:sz w:val="22"/>
              </w:rPr>
              <w:t>1</w:t>
            </w:r>
          </w:p>
        </w:tc>
        <w:tc>
          <w:tcPr>
            <w:tcW w:w="2268" w:type="dxa"/>
            <w:shd w:val="clear" w:color="auto" w:fill="auto"/>
            <w:vAlign w:val="center"/>
          </w:tcPr>
          <w:p w14:paraId="15880B28" w14:textId="77777777" w:rsidR="0073317D" w:rsidRPr="008D08F4" w:rsidRDefault="0073317D" w:rsidP="004D5A53">
            <w:pPr>
              <w:jc w:val="center"/>
              <w:rPr>
                <w:rFonts w:ascii="Calibri" w:hAnsi="Calibri" w:cs="Calibri"/>
                <w:i/>
                <w:sz w:val="22"/>
              </w:rPr>
            </w:pPr>
            <w:r w:rsidRPr="008D08F4">
              <w:rPr>
                <w:rFonts w:ascii="Calibri" w:hAnsi="Calibri" w:cs="Calibri"/>
                <w:i/>
                <w:sz w:val="22"/>
              </w:rPr>
              <w:t>2</w:t>
            </w:r>
          </w:p>
        </w:tc>
        <w:tc>
          <w:tcPr>
            <w:tcW w:w="1925" w:type="dxa"/>
            <w:shd w:val="clear" w:color="auto" w:fill="auto"/>
            <w:vAlign w:val="center"/>
          </w:tcPr>
          <w:p w14:paraId="1F20C218" w14:textId="77777777" w:rsidR="0073317D" w:rsidRPr="008D08F4" w:rsidRDefault="0073317D" w:rsidP="004D5A53">
            <w:pPr>
              <w:jc w:val="center"/>
              <w:rPr>
                <w:rFonts w:ascii="Calibri" w:hAnsi="Calibri" w:cs="Calibri"/>
                <w:i/>
                <w:sz w:val="22"/>
              </w:rPr>
            </w:pPr>
            <w:r w:rsidRPr="008D08F4">
              <w:rPr>
                <w:rFonts w:ascii="Calibri" w:hAnsi="Calibri" w:cs="Calibri"/>
                <w:i/>
                <w:sz w:val="22"/>
              </w:rPr>
              <w:t>3</w:t>
            </w:r>
          </w:p>
        </w:tc>
        <w:tc>
          <w:tcPr>
            <w:tcW w:w="2186" w:type="dxa"/>
            <w:shd w:val="clear" w:color="auto" w:fill="auto"/>
            <w:vAlign w:val="center"/>
          </w:tcPr>
          <w:p w14:paraId="46C2CDE9" w14:textId="77777777" w:rsidR="0073317D" w:rsidRPr="008D08F4" w:rsidRDefault="0073317D" w:rsidP="004D5A53">
            <w:pPr>
              <w:jc w:val="center"/>
              <w:rPr>
                <w:rFonts w:ascii="Calibri" w:hAnsi="Calibri" w:cs="Calibri"/>
                <w:i/>
                <w:sz w:val="22"/>
              </w:rPr>
            </w:pPr>
            <w:r w:rsidRPr="008D08F4">
              <w:rPr>
                <w:rFonts w:ascii="Calibri" w:hAnsi="Calibri" w:cs="Calibri"/>
                <w:i/>
                <w:sz w:val="22"/>
              </w:rPr>
              <w:t>4</w:t>
            </w:r>
          </w:p>
        </w:tc>
        <w:tc>
          <w:tcPr>
            <w:tcW w:w="2551" w:type="dxa"/>
          </w:tcPr>
          <w:p w14:paraId="3A625084" w14:textId="77777777" w:rsidR="0073317D" w:rsidRPr="008D08F4" w:rsidRDefault="0073317D" w:rsidP="004D5A53">
            <w:pPr>
              <w:jc w:val="center"/>
              <w:rPr>
                <w:rFonts w:ascii="Calibri" w:hAnsi="Calibri" w:cs="Calibri"/>
                <w:i/>
                <w:sz w:val="22"/>
                <w:lang w:val="en-US"/>
              </w:rPr>
            </w:pPr>
            <w:r w:rsidRPr="008D08F4">
              <w:rPr>
                <w:rFonts w:ascii="Calibri" w:hAnsi="Calibri" w:cs="Calibri"/>
                <w:i/>
                <w:sz w:val="22"/>
              </w:rPr>
              <w:t>5</w:t>
            </w:r>
          </w:p>
        </w:tc>
      </w:tr>
      <w:tr w:rsidR="0073317D" w:rsidRPr="003174C9" w14:paraId="76CF58CE" w14:textId="77777777" w:rsidTr="00307A03">
        <w:tc>
          <w:tcPr>
            <w:tcW w:w="709" w:type="dxa"/>
            <w:vAlign w:val="center"/>
          </w:tcPr>
          <w:p w14:paraId="69BC6F76" w14:textId="77777777" w:rsidR="0073317D" w:rsidRPr="008D08F4" w:rsidRDefault="0073317D" w:rsidP="00D96F76">
            <w:pPr>
              <w:spacing w:line="240" w:lineRule="auto"/>
              <w:contextualSpacing/>
              <w:jc w:val="center"/>
              <w:rPr>
                <w:rFonts w:ascii="Calibri" w:hAnsi="Calibri" w:cs="Calibri"/>
                <w:sz w:val="22"/>
              </w:rPr>
            </w:pPr>
            <w:r w:rsidRPr="008D08F4">
              <w:rPr>
                <w:rFonts w:ascii="Calibri" w:hAnsi="Calibri" w:cs="Calibri"/>
                <w:sz w:val="22"/>
              </w:rPr>
              <w:t>1.</w:t>
            </w:r>
          </w:p>
        </w:tc>
        <w:tc>
          <w:tcPr>
            <w:tcW w:w="2268" w:type="dxa"/>
            <w:vAlign w:val="center"/>
          </w:tcPr>
          <w:p w14:paraId="7D0CE285" w14:textId="272B855E" w:rsidR="0073317D" w:rsidRPr="00D96F76" w:rsidRDefault="00A40C82" w:rsidP="00D96F76">
            <w:pPr>
              <w:suppressAutoHyphens/>
              <w:autoSpaceDN w:val="0"/>
              <w:spacing w:line="240" w:lineRule="auto"/>
              <w:jc w:val="both"/>
              <w:textAlignment w:val="baseline"/>
              <w:rPr>
                <w:rFonts w:ascii="Calibri" w:hAnsi="Calibri" w:cs="Calibri"/>
                <w:kern w:val="3"/>
                <w:sz w:val="22"/>
                <w:lang w:eastAsia="de-CH"/>
              </w:rPr>
            </w:pPr>
            <w:r w:rsidRPr="00D96F76">
              <w:rPr>
                <w:rFonts w:ascii="Calibri" w:hAnsi="Calibri" w:cs="Calibri"/>
                <w:kern w:val="3"/>
                <w:sz w:val="22"/>
                <w:lang w:eastAsia="de-CH"/>
              </w:rPr>
              <w:t>Komandos (p</w:t>
            </w:r>
            <w:r w:rsidR="00E10D80" w:rsidRPr="00D96F76">
              <w:rPr>
                <w:rFonts w:ascii="Calibri" w:hAnsi="Calibri" w:cs="Calibri"/>
                <w:kern w:val="3"/>
                <w:sz w:val="22"/>
                <w:lang w:eastAsia="de-CH"/>
              </w:rPr>
              <w:t>rojekto</w:t>
            </w:r>
            <w:r w:rsidRPr="00D96F76">
              <w:rPr>
                <w:rFonts w:ascii="Calibri" w:hAnsi="Calibri" w:cs="Calibri"/>
                <w:kern w:val="3"/>
                <w:sz w:val="22"/>
                <w:lang w:eastAsia="de-CH"/>
              </w:rPr>
              <w:t>)</w:t>
            </w:r>
            <w:r w:rsidR="00E10D80" w:rsidRPr="00D96F76">
              <w:rPr>
                <w:rFonts w:ascii="Calibri" w:hAnsi="Calibri" w:cs="Calibri"/>
                <w:kern w:val="3"/>
                <w:sz w:val="22"/>
                <w:lang w:eastAsia="de-CH"/>
              </w:rPr>
              <w:t xml:space="preserve"> vadovas</w:t>
            </w:r>
          </w:p>
        </w:tc>
        <w:tc>
          <w:tcPr>
            <w:tcW w:w="1925" w:type="dxa"/>
            <w:vAlign w:val="center"/>
          </w:tcPr>
          <w:p w14:paraId="725B14A8" w14:textId="77777777" w:rsidR="0073317D" w:rsidRPr="008D08F4" w:rsidRDefault="0073317D" w:rsidP="00D96F76">
            <w:pPr>
              <w:spacing w:line="240" w:lineRule="auto"/>
              <w:jc w:val="center"/>
              <w:rPr>
                <w:rFonts w:ascii="Calibri" w:hAnsi="Calibri" w:cs="Calibri"/>
                <w:sz w:val="22"/>
              </w:rPr>
            </w:pPr>
            <w:r w:rsidRPr="008D08F4">
              <w:rPr>
                <w:rFonts w:ascii="Calibri" w:hAnsi="Calibri" w:cs="Calibri"/>
                <w:i/>
                <w:iCs/>
                <w:color w:val="FF0000"/>
                <w:sz w:val="22"/>
              </w:rPr>
              <w:t>Vardas Pavardė</w:t>
            </w:r>
          </w:p>
        </w:tc>
        <w:tc>
          <w:tcPr>
            <w:tcW w:w="2186" w:type="dxa"/>
            <w:vAlign w:val="center"/>
          </w:tcPr>
          <w:p w14:paraId="2B34531D" w14:textId="3AE7000A" w:rsidR="0073317D" w:rsidRPr="008D08F4" w:rsidRDefault="0073317D" w:rsidP="00D96F76">
            <w:pPr>
              <w:spacing w:line="240" w:lineRule="auto"/>
              <w:jc w:val="center"/>
              <w:rPr>
                <w:rFonts w:ascii="Calibri" w:hAnsi="Calibri" w:cs="Calibri"/>
                <w:sz w:val="22"/>
                <w:highlight w:val="yellow"/>
              </w:rPr>
            </w:pPr>
          </w:p>
        </w:tc>
        <w:tc>
          <w:tcPr>
            <w:tcW w:w="2551" w:type="dxa"/>
          </w:tcPr>
          <w:p w14:paraId="11655089" w14:textId="641AB7D1" w:rsidR="0073317D" w:rsidRPr="0019367E" w:rsidRDefault="0081199B" w:rsidP="00D96F76">
            <w:pPr>
              <w:spacing w:line="240" w:lineRule="auto"/>
              <w:jc w:val="center"/>
              <w:rPr>
                <w:rFonts w:ascii="Calibri" w:hAnsi="Calibri" w:cs="Calibri"/>
                <w:i/>
                <w:iCs/>
                <w:sz w:val="22"/>
                <w:highlight w:val="yellow"/>
              </w:rPr>
            </w:pPr>
            <w:r w:rsidRPr="0019367E">
              <w:rPr>
                <w:rFonts w:ascii="Calibri" w:hAnsi="Calibri" w:cs="Calibri"/>
                <w:i/>
                <w:iCs/>
                <w:sz w:val="22"/>
              </w:rPr>
              <w:t>Specialistas vertinamas ekonominio naudingumo vertinimo kriterijais</w:t>
            </w:r>
          </w:p>
        </w:tc>
      </w:tr>
      <w:tr w:rsidR="0073317D" w:rsidRPr="003174C9" w14:paraId="67C91881" w14:textId="77777777" w:rsidTr="00307A03">
        <w:tc>
          <w:tcPr>
            <w:tcW w:w="709" w:type="dxa"/>
            <w:vAlign w:val="center"/>
          </w:tcPr>
          <w:p w14:paraId="0B8ECA27" w14:textId="77777777" w:rsidR="0073317D" w:rsidRPr="008D08F4" w:rsidRDefault="0073317D" w:rsidP="00D96F76">
            <w:pPr>
              <w:spacing w:line="240" w:lineRule="auto"/>
              <w:contextualSpacing/>
              <w:jc w:val="center"/>
              <w:rPr>
                <w:rFonts w:ascii="Calibri" w:hAnsi="Calibri" w:cs="Calibri"/>
                <w:sz w:val="22"/>
              </w:rPr>
            </w:pPr>
            <w:r>
              <w:rPr>
                <w:rFonts w:ascii="Calibri" w:hAnsi="Calibri" w:cs="Calibri"/>
                <w:sz w:val="22"/>
              </w:rPr>
              <w:t>2.</w:t>
            </w:r>
          </w:p>
        </w:tc>
        <w:tc>
          <w:tcPr>
            <w:tcW w:w="2268" w:type="dxa"/>
            <w:vAlign w:val="center"/>
          </w:tcPr>
          <w:p w14:paraId="7FEE029F" w14:textId="3563FCCB" w:rsidR="0073317D" w:rsidRPr="00A40C82" w:rsidRDefault="00690BD6" w:rsidP="00D96F76">
            <w:pPr>
              <w:suppressAutoHyphens/>
              <w:autoSpaceDN w:val="0"/>
              <w:spacing w:line="240" w:lineRule="auto"/>
              <w:jc w:val="both"/>
              <w:textAlignment w:val="baseline"/>
              <w:rPr>
                <w:rFonts w:ascii="Calibri" w:hAnsi="Calibri" w:cs="Calibri"/>
                <w:kern w:val="3"/>
                <w:sz w:val="22"/>
                <w:szCs w:val="22"/>
                <w:lang w:eastAsia="de-CH"/>
              </w:rPr>
            </w:pPr>
            <w:r w:rsidRPr="00A40C82">
              <w:rPr>
                <w:rFonts w:ascii="Calibri" w:hAnsi="Calibri" w:cs="Calibri"/>
                <w:sz w:val="22"/>
                <w:szCs w:val="22"/>
              </w:rPr>
              <w:t>Antro lygio analitikas (</w:t>
            </w:r>
            <w:proofErr w:type="spellStart"/>
            <w:r w:rsidRPr="00A40C82">
              <w:rPr>
                <w:rFonts w:ascii="Calibri" w:hAnsi="Calibri" w:cs="Calibri"/>
                <w:sz w:val="22"/>
                <w:szCs w:val="22"/>
              </w:rPr>
              <w:t>Tier</w:t>
            </w:r>
            <w:proofErr w:type="spellEnd"/>
            <w:r w:rsidRPr="00A40C82">
              <w:rPr>
                <w:rFonts w:ascii="Calibri" w:hAnsi="Calibri" w:cs="Calibri"/>
                <w:sz w:val="22"/>
                <w:szCs w:val="22"/>
              </w:rPr>
              <w:t xml:space="preserve"> 2 </w:t>
            </w:r>
            <w:proofErr w:type="spellStart"/>
            <w:r w:rsidRPr="00A40C82">
              <w:rPr>
                <w:rFonts w:ascii="Calibri" w:hAnsi="Calibri" w:cs="Calibri"/>
                <w:sz w:val="22"/>
                <w:szCs w:val="22"/>
              </w:rPr>
              <w:t>analyst</w:t>
            </w:r>
            <w:proofErr w:type="spellEnd"/>
            <w:r w:rsidR="001D5BB6">
              <w:rPr>
                <w:rFonts w:ascii="Calibri" w:hAnsi="Calibri" w:cs="Calibri"/>
                <w:sz w:val="22"/>
                <w:szCs w:val="22"/>
              </w:rPr>
              <w:t>)</w:t>
            </w:r>
          </w:p>
        </w:tc>
        <w:tc>
          <w:tcPr>
            <w:tcW w:w="1925" w:type="dxa"/>
            <w:vAlign w:val="center"/>
          </w:tcPr>
          <w:p w14:paraId="68E78066" w14:textId="77777777" w:rsidR="0073317D" w:rsidRPr="008D08F4" w:rsidRDefault="0073317D" w:rsidP="00D96F76">
            <w:pPr>
              <w:spacing w:line="240" w:lineRule="auto"/>
              <w:jc w:val="center"/>
              <w:rPr>
                <w:rFonts w:ascii="Calibri" w:hAnsi="Calibri" w:cs="Calibri"/>
                <w:sz w:val="22"/>
              </w:rPr>
            </w:pPr>
            <w:r w:rsidRPr="008D08F4">
              <w:rPr>
                <w:rFonts w:ascii="Calibri" w:hAnsi="Calibri" w:cs="Calibri"/>
                <w:i/>
                <w:iCs/>
                <w:color w:val="FF0000"/>
                <w:sz w:val="22"/>
              </w:rPr>
              <w:t>Vardas Pavardė</w:t>
            </w:r>
          </w:p>
        </w:tc>
        <w:tc>
          <w:tcPr>
            <w:tcW w:w="2186" w:type="dxa"/>
            <w:vAlign w:val="center"/>
          </w:tcPr>
          <w:p w14:paraId="1435C5F7" w14:textId="77777777" w:rsidR="0073317D" w:rsidRPr="008D08F4" w:rsidRDefault="0073317D" w:rsidP="00D96F76">
            <w:pPr>
              <w:spacing w:line="240" w:lineRule="auto"/>
              <w:jc w:val="center"/>
              <w:rPr>
                <w:rFonts w:ascii="Calibri" w:hAnsi="Calibri" w:cs="Calibri"/>
                <w:sz w:val="22"/>
                <w:highlight w:val="yellow"/>
              </w:rPr>
            </w:pPr>
          </w:p>
        </w:tc>
        <w:tc>
          <w:tcPr>
            <w:tcW w:w="2551" w:type="dxa"/>
          </w:tcPr>
          <w:p w14:paraId="6DF84056" w14:textId="6CFC7F0D" w:rsidR="0073317D" w:rsidRPr="008D08F4" w:rsidRDefault="00D96F76" w:rsidP="00D96F76">
            <w:pPr>
              <w:spacing w:line="240" w:lineRule="auto"/>
              <w:jc w:val="center"/>
              <w:rPr>
                <w:rFonts w:ascii="Calibri" w:hAnsi="Calibri" w:cs="Calibri"/>
                <w:sz w:val="22"/>
                <w:highlight w:val="yellow"/>
              </w:rPr>
            </w:pPr>
            <w:r w:rsidRPr="0019367E">
              <w:rPr>
                <w:rFonts w:ascii="Calibri" w:hAnsi="Calibri" w:cs="Calibri"/>
                <w:i/>
                <w:iCs/>
                <w:sz w:val="22"/>
              </w:rPr>
              <w:t>Specialistas vertinamas ekonominio naudingumo vertinimo kriterijais</w:t>
            </w:r>
          </w:p>
        </w:tc>
      </w:tr>
      <w:tr w:rsidR="0073317D" w:rsidRPr="003174C9" w14:paraId="13C94D35" w14:textId="77777777" w:rsidTr="00307A03">
        <w:tc>
          <w:tcPr>
            <w:tcW w:w="709" w:type="dxa"/>
            <w:vAlign w:val="center"/>
          </w:tcPr>
          <w:p w14:paraId="35E4C7F0" w14:textId="2A950C89" w:rsidR="0073317D" w:rsidRDefault="00A40C82" w:rsidP="00D96F76">
            <w:pPr>
              <w:spacing w:line="240" w:lineRule="auto"/>
              <w:contextualSpacing/>
              <w:jc w:val="center"/>
              <w:rPr>
                <w:rFonts w:ascii="Calibri" w:hAnsi="Calibri" w:cs="Calibri"/>
                <w:sz w:val="22"/>
              </w:rPr>
            </w:pPr>
            <w:r>
              <w:rPr>
                <w:rFonts w:ascii="Calibri" w:hAnsi="Calibri" w:cs="Calibri"/>
                <w:sz w:val="22"/>
              </w:rPr>
              <w:t>3.</w:t>
            </w:r>
          </w:p>
        </w:tc>
        <w:tc>
          <w:tcPr>
            <w:tcW w:w="2268" w:type="dxa"/>
            <w:vAlign w:val="center"/>
          </w:tcPr>
          <w:p w14:paraId="24D700FB" w14:textId="0F44F610" w:rsidR="0073317D" w:rsidRPr="00A40C82" w:rsidRDefault="00A40C82" w:rsidP="00D96F76">
            <w:pPr>
              <w:suppressAutoHyphens/>
              <w:autoSpaceDN w:val="0"/>
              <w:spacing w:line="240" w:lineRule="auto"/>
              <w:jc w:val="both"/>
              <w:textAlignment w:val="baseline"/>
              <w:rPr>
                <w:rFonts w:ascii="Calibri" w:hAnsi="Calibri" w:cs="Calibri"/>
                <w:kern w:val="3"/>
                <w:sz w:val="22"/>
                <w:szCs w:val="22"/>
                <w:lang w:eastAsia="de-CH"/>
              </w:rPr>
            </w:pPr>
            <w:r w:rsidRPr="00A40C82">
              <w:rPr>
                <w:rFonts w:ascii="Calibri" w:hAnsi="Calibri" w:cs="Calibri"/>
                <w:sz w:val="22"/>
                <w:szCs w:val="22"/>
              </w:rPr>
              <w:t>Saugumo architektas</w:t>
            </w:r>
          </w:p>
        </w:tc>
        <w:tc>
          <w:tcPr>
            <w:tcW w:w="1925" w:type="dxa"/>
            <w:vAlign w:val="center"/>
          </w:tcPr>
          <w:p w14:paraId="674D58E6" w14:textId="6641DE47" w:rsidR="0073317D" w:rsidRPr="008D08F4" w:rsidRDefault="00A40C82" w:rsidP="00D96F76">
            <w:pPr>
              <w:spacing w:line="240" w:lineRule="auto"/>
              <w:jc w:val="center"/>
              <w:rPr>
                <w:rFonts w:ascii="Calibri" w:hAnsi="Calibri" w:cs="Calibri"/>
                <w:i/>
                <w:iCs/>
                <w:color w:val="FF0000"/>
                <w:sz w:val="22"/>
              </w:rPr>
            </w:pPr>
            <w:r w:rsidRPr="008D08F4">
              <w:rPr>
                <w:rFonts w:ascii="Calibri" w:hAnsi="Calibri" w:cs="Calibri"/>
                <w:i/>
                <w:iCs/>
                <w:color w:val="FF0000"/>
                <w:sz w:val="22"/>
              </w:rPr>
              <w:t>Vardas Pavardė</w:t>
            </w:r>
          </w:p>
        </w:tc>
        <w:tc>
          <w:tcPr>
            <w:tcW w:w="2186" w:type="dxa"/>
            <w:vAlign w:val="center"/>
          </w:tcPr>
          <w:p w14:paraId="1D5866D8" w14:textId="77777777" w:rsidR="0073317D" w:rsidRPr="008D08F4" w:rsidRDefault="0073317D" w:rsidP="00D96F76">
            <w:pPr>
              <w:spacing w:line="240" w:lineRule="auto"/>
              <w:jc w:val="center"/>
              <w:rPr>
                <w:rFonts w:ascii="Calibri" w:hAnsi="Calibri" w:cs="Calibri"/>
                <w:sz w:val="22"/>
                <w:highlight w:val="yellow"/>
              </w:rPr>
            </w:pPr>
          </w:p>
        </w:tc>
        <w:tc>
          <w:tcPr>
            <w:tcW w:w="2551" w:type="dxa"/>
          </w:tcPr>
          <w:p w14:paraId="636E2689" w14:textId="34EE7EFD" w:rsidR="0073317D" w:rsidRPr="008D08F4" w:rsidRDefault="00D96F76" w:rsidP="00D96F76">
            <w:pPr>
              <w:spacing w:line="240" w:lineRule="auto"/>
              <w:jc w:val="center"/>
              <w:rPr>
                <w:rFonts w:ascii="Calibri" w:hAnsi="Calibri" w:cs="Calibri"/>
                <w:sz w:val="22"/>
                <w:highlight w:val="yellow"/>
              </w:rPr>
            </w:pPr>
            <w:r w:rsidRPr="0019367E">
              <w:rPr>
                <w:rFonts w:ascii="Calibri" w:hAnsi="Calibri" w:cs="Calibri"/>
                <w:i/>
                <w:iCs/>
                <w:sz w:val="22"/>
              </w:rPr>
              <w:t>Specialistas vertinamas ekonominio naudingumo vertinimo kriterijais</w:t>
            </w:r>
          </w:p>
        </w:tc>
      </w:tr>
      <w:tr w:rsidR="008E547F" w:rsidRPr="003174C9" w14:paraId="5B6B84E4" w14:textId="77777777" w:rsidTr="00307A03">
        <w:tc>
          <w:tcPr>
            <w:tcW w:w="709" w:type="dxa"/>
            <w:vAlign w:val="center"/>
          </w:tcPr>
          <w:p w14:paraId="5A75AC1D" w14:textId="00B6A503" w:rsidR="008E547F" w:rsidRDefault="008E547F" w:rsidP="008E547F">
            <w:pPr>
              <w:spacing w:line="240" w:lineRule="auto"/>
              <w:contextualSpacing/>
              <w:jc w:val="center"/>
              <w:rPr>
                <w:rFonts w:ascii="Calibri" w:hAnsi="Calibri" w:cs="Calibri"/>
                <w:sz w:val="22"/>
              </w:rPr>
            </w:pPr>
            <w:r>
              <w:rPr>
                <w:rFonts w:ascii="Calibri" w:hAnsi="Calibri" w:cs="Calibri"/>
                <w:sz w:val="22"/>
              </w:rPr>
              <w:t>4.</w:t>
            </w:r>
          </w:p>
        </w:tc>
        <w:tc>
          <w:tcPr>
            <w:tcW w:w="2268" w:type="dxa"/>
            <w:vAlign w:val="center"/>
          </w:tcPr>
          <w:p w14:paraId="6F58C034" w14:textId="13FEA387" w:rsidR="008E547F" w:rsidRPr="00A40C82" w:rsidRDefault="008E547F" w:rsidP="008E547F">
            <w:pPr>
              <w:suppressAutoHyphens/>
              <w:autoSpaceDN w:val="0"/>
              <w:spacing w:line="240" w:lineRule="auto"/>
              <w:jc w:val="both"/>
              <w:textAlignment w:val="baseline"/>
              <w:rPr>
                <w:rFonts w:ascii="Calibri" w:hAnsi="Calibri" w:cs="Calibri"/>
                <w:sz w:val="22"/>
                <w:szCs w:val="22"/>
              </w:rPr>
            </w:pPr>
            <w:r>
              <w:rPr>
                <w:rFonts w:ascii="Calibri" w:hAnsi="Calibri" w:cs="Calibri"/>
                <w:sz w:val="22"/>
                <w:szCs w:val="22"/>
              </w:rPr>
              <w:t>Saugumo inžinierius</w:t>
            </w:r>
          </w:p>
        </w:tc>
        <w:tc>
          <w:tcPr>
            <w:tcW w:w="1925" w:type="dxa"/>
            <w:vAlign w:val="center"/>
          </w:tcPr>
          <w:p w14:paraId="3AD28BC5" w14:textId="3BFF5B38" w:rsidR="008E547F" w:rsidRPr="008D08F4" w:rsidRDefault="008E547F" w:rsidP="008E547F">
            <w:pPr>
              <w:spacing w:line="240" w:lineRule="auto"/>
              <w:jc w:val="center"/>
              <w:rPr>
                <w:rFonts w:ascii="Calibri" w:hAnsi="Calibri" w:cs="Calibri"/>
                <w:i/>
                <w:iCs/>
                <w:color w:val="FF0000"/>
                <w:sz w:val="22"/>
              </w:rPr>
            </w:pPr>
            <w:r w:rsidRPr="008D08F4">
              <w:rPr>
                <w:rFonts w:ascii="Calibri" w:hAnsi="Calibri" w:cs="Calibri"/>
                <w:i/>
                <w:iCs/>
                <w:color w:val="FF0000"/>
                <w:sz w:val="22"/>
              </w:rPr>
              <w:t>Vardas Pavardė</w:t>
            </w:r>
          </w:p>
        </w:tc>
        <w:tc>
          <w:tcPr>
            <w:tcW w:w="2186" w:type="dxa"/>
            <w:vAlign w:val="center"/>
          </w:tcPr>
          <w:p w14:paraId="3A48C83A" w14:textId="77777777" w:rsidR="008E547F" w:rsidRPr="008D08F4" w:rsidRDefault="008E547F" w:rsidP="008E547F">
            <w:pPr>
              <w:spacing w:line="240" w:lineRule="auto"/>
              <w:jc w:val="center"/>
              <w:rPr>
                <w:rFonts w:ascii="Calibri" w:hAnsi="Calibri" w:cs="Calibri"/>
                <w:sz w:val="22"/>
                <w:highlight w:val="yellow"/>
              </w:rPr>
            </w:pPr>
          </w:p>
        </w:tc>
        <w:tc>
          <w:tcPr>
            <w:tcW w:w="2551" w:type="dxa"/>
          </w:tcPr>
          <w:p w14:paraId="153633BD" w14:textId="4E5B48D6" w:rsidR="008E547F" w:rsidRPr="0019367E" w:rsidRDefault="008E547F" w:rsidP="008E547F">
            <w:pPr>
              <w:spacing w:line="240" w:lineRule="auto"/>
              <w:jc w:val="center"/>
              <w:rPr>
                <w:rFonts w:ascii="Calibri" w:hAnsi="Calibri" w:cs="Calibri"/>
                <w:i/>
                <w:iCs/>
                <w:sz w:val="22"/>
              </w:rPr>
            </w:pPr>
            <w:r w:rsidRPr="0019367E">
              <w:rPr>
                <w:rFonts w:ascii="Calibri" w:hAnsi="Calibri" w:cs="Calibri"/>
                <w:i/>
                <w:iCs/>
                <w:sz w:val="22"/>
              </w:rPr>
              <w:t>Specialistas vertinamas ekonominio naudingumo vertinimo kriterijais</w:t>
            </w:r>
          </w:p>
        </w:tc>
      </w:tr>
    </w:tbl>
    <w:p w14:paraId="31F0B752" w14:textId="77777777" w:rsidR="0073317D" w:rsidRPr="00FC5E1C" w:rsidRDefault="0073317D" w:rsidP="00FC5E1C">
      <w:pPr>
        <w:tabs>
          <w:tab w:val="left" w:pos="284"/>
        </w:tabs>
        <w:autoSpaceDE w:val="0"/>
        <w:autoSpaceDN w:val="0"/>
        <w:adjustRightInd w:val="0"/>
        <w:spacing w:after="0" w:line="240" w:lineRule="auto"/>
        <w:jc w:val="center"/>
        <w:rPr>
          <w:rFonts w:ascii="Calibri" w:hAnsi="Calibri" w:cs="Calibri"/>
          <w:b/>
          <w:bCs/>
          <w:sz w:val="22"/>
          <w:szCs w:val="22"/>
        </w:rPr>
      </w:pPr>
    </w:p>
    <w:p w14:paraId="42B0A4DA" w14:textId="71ADBCDC" w:rsidR="00C77CD1" w:rsidRDefault="0073317D" w:rsidP="00C77CD1">
      <w:pPr>
        <w:spacing w:after="0" w:line="240" w:lineRule="auto"/>
        <w:jc w:val="center"/>
        <w:rPr>
          <w:rFonts w:ascii="Calibri" w:hAnsi="Calibri" w:cs="Calibri"/>
          <w:b/>
          <w:bCs/>
          <w:sz w:val="22"/>
          <w:szCs w:val="22"/>
        </w:rPr>
      </w:pPr>
      <w:r>
        <w:rPr>
          <w:rFonts w:ascii="Calibri" w:hAnsi="Calibri" w:cs="Calibri"/>
          <w:b/>
          <w:sz w:val="22"/>
          <w:szCs w:val="22"/>
        </w:rPr>
        <w:t>6</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17C645FE" w:rsidR="00431BC4" w:rsidRDefault="0073317D" w:rsidP="00C04413">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6</w:t>
      </w:r>
      <w:r w:rsidR="00395484" w:rsidRPr="33246181">
        <w:rPr>
          <w:rFonts w:ascii="Calibri" w:hAnsi="Calibri" w:cs="Calibri"/>
          <w:b/>
          <w:bCs/>
          <w:sz w:val="22"/>
          <w:szCs w:val="22"/>
        </w:rPr>
        <w:t xml:space="preserve">.1. </w:t>
      </w:r>
      <w:r w:rsidR="00431BC4" w:rsidRPr="33246181">
        <w:rPr>
          <w:rFonts w:ascii="Calibri" w:hAnsi="Calibri" w:cs="Calibri"/>
          <w:b/>
          <w:bCs/>
          <w:sz w:val="22"/>
          <w:szCs w:val="22"/>
        </w:rPr>
        <w:t>Pasiūlymo kaina</w:t>
      </w:r>
      <w:r w:rsidR="00431BC4"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7"/>
        <w:gridCol w:w="4115"/>
        <w:gridCol w:w="844"/>
        <w:gridCol w:w="1374"/>
        <w:gridCol w:w="1401"/>
        <w:gridCol w:w="1246"/>
      </w:tblGrid>
      <w:tr w:rsidR="003F3EC6" w14:paraId="631AE8BA" w14:textId="77777777" w:rsidTr="00AA6C7A">
        <w:tc>
          <w:tcPr>
            <w:tcW w:w="647" w:type="dxa"/>
            <w:shd w:val="clear" w:color="auto" w:fill="DAE9F7" w:themeFill="text2" w:themeFillTint="1A"/>
          </w:tcPr>
          <w:p w14:paraId="414B4D85" w14:textId="46852DEB" w:rsidR="003F3EC6" w:rsidRPr="00C22759" w:rsidRDefault="003F3EC6" w:rsidP="00257E42">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115" w:type="dxa"/>
            <w:shd w:val="clear" w:color="auto" w:fill="DAE9F7" w:themeFill="text2" w:themeFillTint="1A"/>
          </w:tcPr>
          <w:p w14:paraId="00E9C31C" w14:textId="233E2060" w:rsidR="003F3EC6" w:rsidRPr="00C22759" w:rsidRDefault="003F3EC6" w:rsidP="00257E42">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844" w:type="dxa"/>
            <w:shd w:val="clear" w:color="auto" w:fill="DAE9F7" w:themeFill="text2" w:themeFillTint="1A"/>
          </w:tcPr>
          <w:p w14:paraId="22EEA9D8" w14:textId="216CB9BA" w:rsidR="003F3EC6" w:rsidRPr="007E3E68" w:rsidRDefault="003F3EC6" w:rsidP="00257E42">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6065A986" w14:textId="77777777" w:rsidR="007E3E68" w:rsidRPr="007E3E68" w:rsidRDefault="003F3EC6" w:rsidP="00257E42">
            <w:pPr>
              <w:tabs>
                <w:tab w:val="left" w:pos="426"/>
              </w:tabs>
              <w:spacing w:line="240" w:lineRule="auto"/>
              <w:contextualSpacing/>
              <w:jc w:val="center"/>
              <w:rPr>
                <w:rStyle w:val="CharStyle18"/>
                <w:rFonts w:ascii="Calibri" w:hAnsi="Calibri" w:cs="Calibri"/>
                <w:color w:val="auto"/>
                <w:sz w:val="22"/>
                <w:szCs w:val="22"/>
              </w:rPr>
            </w:pPr>
            <w:r w:rsidRPr="007E3E68">
              <w:rPr>
                <w:rStyle w:val="CharStyle18"/>
                <w:rFonts w:ascii="Calibri" w:hAnsi="Calibri" w:cs="Calibri"/>
                <w:color w:val="auto"/>
                <w:sz w:val="22"/>
                <w:szCs w:val="22"/>
              </w:rPr>
              <w:t>Preliminarus</w:t>
            </w:r>
          </w:p>
          <w:p w14:paraId="38F67E70" w14:textId="212B5F97" w:rsidR="003F3EC6" w:rsidRPr="007E3E68" w:rsidRDefault="003F3EC6" w:rsidP="00257E42">
            <w:pPr>
              <w:tabs>
                <w:tab w:val="left" w:pos="426"/>
              </w:tabs>
              <w:spacing w:line="240" w:lineRule="auto"/>
              <w:contextualSpacing/>
              <w:jc w:val="center"/>
              <w:rPr>
                <w:rFonts w:ascii="Calibri" w:hAnsi="Calibri" w:cs="Calibri"/>
                <w:b/>
                <w:bCs/>
                <w:sz w:val="22"/>
                <w:szCs w:val="22"/>
              </w:rPr>
            </w:pPr>
            <w:r w:rsidRPr="007E3E68">
              <w:rPr>
                <w:rStyle w:val="CharStyle18"/>
                <w:rFonts w:ascii="Calibri" w:hAnsi="Calibri" w:cs="Calibri"/>
                <w:color w:val="auto"/>
                <w:sz w:val="22"/>
                <w:szCs w:val="22"/>
              </w:rPr>
              <w:t>kiekis per m</w:t>
            </w:r>
            <w:r w:rsidR="007E3E68" w:rsidRPr="007E3E68">
              <w:rPr>
                <w:rStyle w:val="CharStyle18"/>
                <w:rFonts w:ascii="Calibri" w:hAnsi="Calibri" w:cs="Calibri"/>
                <w:color w:val="auto"/>
                <w:sz w:val="22"/>
                <w:szCs w:val="22"/>
              </w:rPr>
              <w:t>etus</w:t>
            </w:r>
          </w:p>
        </w:tc>
        <w:tc>
          <w:tcPr>
            <w:tcW w:w="140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700E2" w14:textId="51D9EBB0" w:rsidR="003F3EC6" w:rsidRPr="007E3E68" w:rsidRDefault="00223DAC" w:rsidP="00257E42">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 xml:space="preserve">Siūlomas </w:t>
            </w:r>
            <w:r w:rsidR="004B39E0" w:rsidRPr="007E3E68">
              <w:rPr>
                <w:rFonts w:ascii="Calibri" w:hAnsi="Calibri" w:cs="Calibri"/>
                <w:b/>
                <w:bCs/>
                <w:sz w:val="22"/>
                <w:szCs w:val="22"/>
              </w:rPr>
              <w:t xml:space="preserve">1 </w:t>
            </w:r>
            <w:r w:rsidR="00F871AC">
              <w:rPr>
                <w:rFonts w:ascii="Calibri" w:hAnsi="Calibri" w:cs="Calibri"/>
                <w:b/>
                <w:bCs/>
                <w:sz w:val="22"/>
                <w:szCs w:val="22"/>
              </w:rPr>
              <w:t>mėn.</w:t>
            </w:r>
            <w:r w:rsidRPr="007E3E68">
              <w:rPr>
                <w:rFonts w:ascii="Calibri" w:hAnsi="Calibri" w:cs="Calibri"/>
                <w:b/>
                <w:bCs/>
                <w:sz w:val="22"/>
                <w:szCs w:val="22"/>
              </w:rPr>
              <w:t xml:space="preserve"> įkaini</w:t>
            </w:r>
            <w:r w:rsidR="00F871AC">
              <w:rPr>
                <w:rFonts w:ascii="Calibri" w:hAnsi="Calibri" w:cs="Calibri"/>
                <w:b/>
                <w:bCs/>
                <w:sz w:val="22"/>
                <w:szCs w:val="22"/>
              </w:rPr>
              <w:t>s</w:t>
            </w:r>
            <w:r w:rsidR="002A4080" w:rsidRPr="007E3E68">
              <w:rPr>
                <w:rFonts w:ascii="Calibri" w:hAnsi="Calibri" w:cs="Calibri"/>
                <w:b/>
                <w:bCs/>
                <w:sz w:val="22"/>
                <w:szCs w:val="22"/>
              </w:rPr>
              <w:t xml:space="preserve"> </w:t>
            </w:r>
            <w:r w:rsidR="003F3EC6" w:rsidRPr="007E3E68">
              <w:rPr>
                <w:rFonts w:ascii="Calibri" w:hAnsi="Calibri" w:cs="Calibri"/>
                <w:b/>
                <w:bCs/>
                <w:sz w:val="22"/>
                <w:szCs w:val="22"/>
              </w:rPr>
              <w:t>Eur be PVM</w:t>
            </w:r>
          </w:p>
        </w:tc>
        <w:tc>
          <w:tcPr>
            <w:tcW w:w="12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4AF1E29" w14:textId="2A973499" w:rsidR="003F3EC6" w:rsidRPr="007E3E68" w:rsidRDefault="007E3E68" w:rsidP="00257E42">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003F3EC6" w:rsidRPr="007E3E68">
              <w:rPr>
                <w:rFonts w:ascii="Calibri" w:hAnsi="Calibri" w:cs="Calibri"/>
                <w:b/>
                <w:bCs/>
                <w:sz w:val="22"/>
                <w:szCs w:val="22"/>
              </w:rPr>
              <w:t>aina Eur be PVM</w:t>
            </w:r>
          </w:p>
          <w:p w14:paraId="6C99CB58" w14:textId="08F766A0" w:rsidR="003F3EC6" w:rsidRPr="007E3E68" w:rsidRDefault="00C22759" w:rsidP="00257E42">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3F3EC6" w14:paraId="10B451F2" w14:textId="77777777" w:rsidTr="00AA6C7A">
        <w:tc>
          <w:tcPr>
            <w:tcW w:w="647" w:type="dxa"/>
          </w:tcPr>
          <w:p w14:paraId="1A5F07DB" w14:textId="786F6B5D"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115" w:type="dxa"/>
          </w:tcPr>
          <w:p w14:paraId="4ABD1FB2" w14:textId="6576CF36"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844" w:type="dxa"/>
          </w:tcPr>
          <w:p w14:paraId="5475BFE9" w14:textId="19F83159"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44503C17" w14:textId="6189D7EE"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401" w:type="dxa"/>
          </w:tcPr>
          <w:p w14:paraId="30C508C9" w14:textId="29A008C3"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46" w:type="dxa"/>
          </w:tcPr>
          <w:p w14:paraId="11EEC97C" w14:textId="015B9E4A" w:rsidR="003F3EC6" w:rsidRPr="00C22759" w:rsidRDefault="00E01AFE"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E46253" w14:paraId="4620F96E" w14:textId="77777777" w:rsidTr="00AA6C7A">
        <w:tc>
          <w:tcPr>
            <w:tcW w:w="647" w:type="dxa"/>
          </w:tcPr>
          <w:p w14:paraId="70B877B8" w14:textId="6C428A63" w:rsidR="00E46253" w:rsidRPr="00C22759" w:rsidRDefault="00E46253" w:rsidP="00793526">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115" w:type="dxa"/>
          </w:tcPr>
          <w:p w14:paraId="6FD5C0A2" w14:textId="20E83FBE" w:rsidR="00E46253" w:rsidRPr="00793526" w:rsidRDefault="00793526" w:rsidP="00793526">
            <w:pPr>
              <w:spacing w:line="240" w:lineRule="auto"/>
              <w:rPr>
                <w:rFonts w:ascii="Calibri" w:hAnsi="Calibri" w:cs="Calibri"/>
                <w:sz w:val="22"/>
                <w:szCs w:val="22"/>
              </w:rPr>
            </w:pPr>
            <w:r>
              <w:rPr>
                <w:rFonts w:ascii="Calibri" w:hAnsi="Calibri" w:cs="Calibri"/>
                <w:sz w:val="22"/>
                <w:szCs w:val="22"/>
              </w:rPr>
              <w:t>S</w:t>
            </w:r>
            <w:r w:rsidR="00C30927" w:rsidRPr="00793526">
              <w:rPr>
                <w:rFonts w:ascii="Calibri" w:hAnsi="Calibri" w:cs="Calibri"/>
                <w:sz w:val="22"/>
                <w:szCs w:val="22"/>
              </w:rPr>
              <w:t>augumo operacijų centro paslaugos 1 mėnesio įkainis</w:t>
            </w:r>
          </w:p>
        </w:tc>
        <w:tc>
          <w:tcPr>
            <w:tcW w:w="844" w:type="dxa"/>
            <w:tcBorders>
              <w:top w:val="single" w:sz="4" w:space="0" w:color="auto"/>
              <w:left w:val="single" w:sz="4" w:space="0" w:color="auto"/>
            </w:tcBorders>
            <w:shd w:val="clear" w:color="auto" w:fill="FFFFFF"/>
          </w:tcPr>
          <w:p w14:paraId="764BEB2D" w14:textId="51218C66" w:rsidR="00E46253" w:rsidRPr="00C22759" w:rsidRDefault="00F871AC" w:rsidP="00793526">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598A25F1" w14:textId="6D66BF3E" w:rsidR="00E46253" w:rsidRPr="00E46253" w:rsidRDefault="00F871AC" w:rsidP="00793526">
            <w:pPr>
              <w:tabs>
                <w:tab w:val="left" w:pos="426"/>
              </w:tabs>
              <w:spacing w:line="240" w:lineRule="auto"/>
              <w:contextualSpacing/>
              <w:jc w:val="center"/>
              <w:rPr>
                <w:rFonts w:ascii="Calibri" w:hAnsi="Calibri" w:cs="Calibri"/>
                <w:sz w:val="22"/>
                <w:szCs w:val="22"/>
              </w:rPr>
            </w:pPr>
            <w:r>
              <w:rPr>
                <w:rFonts w:ascii="Calibri" w:hAnsi="Calibri" w:cs="Calibri"/>
                <w:sz w:val="22"/>
                <w:szCs w:val="22"/>
              </w:rPr>
              <w:t>24</w:t>
            </w:r>
          </w:p>
        </w:tc>
        <w:tc>
          <w:tcPr>
            <w:tcW w:w="1401" w:type="dxa"/>
          </w:tcPr>
          <w:p w14:paraId="53D677F4" w14:textId="08976E45" w:rsidR="00E46253" w:rsidRPr="00C22759" w:rsidRDefault="00E46253" w:rsidP="00793526">
            <w:pPr>
              <w:tabs>
                <w:tab w:val="left" w:pos="426"/>
              </w:tabs>
              <w:spacing w:line="240" w:lineRule="auto"/>
              <w:contextualSpacing/>
              <w:jc w:val="center"/>
              <w:rPr>
                <w:rFonts w:ascii="Calibri" w:hAnsi="Calibri" w:cs="Calibri"/>
                <w:sz w:val="22"/>
                <w:szCs w:val="22"/>
              </w:rPr>
            </w:pPr>
          </w:p>
        </w:tc>
        <w:tc>
          <w:tcPr>
            <w:tcW w:w="1246" w:type="dxa"/>
          </w:tcPr>
          <w:p w14:paraId="65C4B357" w14:textId="77777777" w:rsidR="00E46253" w:rsidRPr="00C22759" w:rsidRDefault="00E46253" w:rsidP="00793526">
            <w:pPr>
              <w:tabs>
                <w:tab w:val="left" w:pos="426"/>
              </w:tabs>
              <w:spacing w:line="240" w:lineRule="auto"/>
              <w:contextualSpacing/>
              <w:jc w:val="center"/>
              <w:rPr>
                <w:rFonts w:ascii="Calibri" w:hAnsi="Calibri" w:cs="Calibri"/>
                <w:sz w:val="22"/>
                <w:szCs w:val="22"/>
              </w:rPr>
            </w:pPr>
          </w:p>
        </w:tc>
      </w:tr>
      <w:tr w:rsidR="007E3E68" w14:paraId="08FD577D" w14:textId="77777777" w:rsidTr="00AA6C7A">
        <w:tc>
          <w:tcPr>
            <w:tcW w:w="647" w:type="dxa"/>
          </w:tcPr>
          <w:p w14:paraId="7A0DCF38" w14:textId="2A5F6F07" w:rsidR="007E3E68" w:rsidRPr="00C22759" w:rsidRDefault="007E3E68" w:rsidP="00793526">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2.</w:t>
            </w:r>
          </w:p>
        </w:tc>
        <w:tc>
          <w:tcPr>
            <w:tcW w:w="4115" w:type="dxa"/>
          </w:tcPr>
          <w:p w14:paraId="7ED38483" w14:textId="251EEF17" w:rsidR="007E3E68" w:rsidRPr="00793526" w:rsidRDefault="00F871AC" w:rsidP="00793526">
            <w:pPr>
              <w:tabs>
                <w:tab w:val="left" w:pos="426"/>
              </w:tabs>
              <w:spacing w:line="240" w:lineRule="auto"/>
              <w:contextualSpacing/>
              <w:jc w:val="both"/>
              <w:rPr>
                <w:rFonts w:ascii="Calibri" w:hAnsi="Calibri" w:cs="Calibri"/>
                <w:sz w:val="22"/>
                <w:szCs w:val="22"/>
              </w:rPr>
            </w:pPr>
            <w:r>
              <w:rPr>
                <w:rFonts w:ascii="Calibri" w:hAnsi="Calibri" w:cs="Calibri"/>
                <w:sz w:val="22"/>
                <w:szCs w:val="22"/>
              </w:rPr>
              <w:t>S</w:t>
            </w:r>
            <w:r w:rsidR="00793526" w:rsidRPr="00793526">
              <w:rPr>
                <w:rFonts w:ascii="Calibri" w:hAnsi="Calibri" w:cs="Calibri"/>
                <w:sz w:val="22"/>
                <w:szCs w:val="22"/>
              </w:rPr>
              <w:t>augumo operacijų centro paslaugos 1 valandos įkainis (viršijus sutarties galiojimo metu numatytas 800 valandų</w:t>
            </w:r>
            <w:r>
              <w:rPr>
                <w:rFonts w:ascii="Calibri" w:hAnsi="Calibri" w:cs="Calibri"/>
                <w:sz w:val="22"/>
                <w:szCs w:val="22"/>
              </w:rPr>
              <w:t>)</w:t>
            </w:r>
          </w:p>
        </w:tc>
        <w:tc>
          <w:tcPr>
            <w:tcW w:w="844" w:type="dxa"/>
            <w:tcBorders>
              <w:top w:val="single" w:sz="4" w:space="0" w:color="auto"/>
              <w:left w:val="single" w:sz="4" w:space="0" w:color="auto"/>
            </w:tcBorders>
            <w:shd w:val="clear" w:color="auto" w:fill="FFFFFF"/>
          </w:tcPr>
          <w:p w14:paraId="138F8875" w14:textId="5059826C" w:rsidR="007E3E68" w:rsidRPr="00C22759" w:rsidRDefault="00F871AC" w:rsidP="00793526">
            <w:pPr>
              <w:tabs>
                <w:tab w:val="left" w:pos="426"/>
              </w:tabs>
              <w:spacing w:line="240" w:lineRule="auto"/>
              <w:contextualSpacing/>
              <w:jc w:val="center"/>
              <w:rPr>
                <w:rFonts w:ascii="Calibri" w:hAnsi="Calibri" w:cs="Calibri"/>
                <w:sz w:val="22"/>
                <w:szCs w:val="22"/>
              </w:rPr>
            </w:pPr>
            <w:r>
              <w:rPr>
                <w:rFonts w:ascii="Calibri" w:hAnsi="Calibri" w:cs="Calibri"/>
                <w:sz w:val="22"/>
                <w:szCs w:val="22"/>
              </w:rPr>
              <w:t>val.</w:t>
            </w:r>
          </w:p>
        </w:tc>
        <w:tc>
          <w:tcPr>
            <w:tcW w:w="1374" w:type="dxa"/>
          </w:tcPr>
          <w:p w14:paraId="0472B584" w14:textId="033D06B3" w:rsidR="007E3E68" w:rsidRPr="00E46253" w:rsidRDefault="00F871AC" w:rsidP="00793526">
            <w:pPr>
              <w:tabs>
                <w:tab w:val="left" w:pos="426"/>
              </w:tabs>
              <w:spacing w:line="240" w:lineRule="auto"/>
              <w:contextualSpacing/>
              <w:jc w:val="center"/>
              <w:rPr>
                <w:rFonts w:ascii="Calibri" w:hAnsi="Calibri" w:cs="Calibri"/>
                <w:sz w:val="22"/>
                <w:szCs w:val="22"/>
              </w:rPr>
            </w:pPr>
            <w:r>
              <w:rPr>
                <w:rFonts w:ascii="Calibri" w:hAnsi="Calibri" w:cs="Calibri"/>
                <w:sz w:val="22"/>
                <w:szCs w:val="22"/>
              </w:rPr>
              <w:t>50</w:t>
            </w:r>
          </w:p>
        </w:tc>
        <w:tc>
          <w:tcPr>
            <w:tcW w:w="1401" w:type="dxa"/>
          </w:tcPr>
          <w:p w14:paraId="6C28D6F3" w14:textId="346DF501" w:rsidR="007E3E68" w:rsidRPr="00C22759" w:rsidRDefault="007E3E68" w:rsidP="00793526">
            <w:pPr>
              <w:tabs>
                <w:tab w:val="left" w:pos="426"/>
              </w:tabs>
              <w:spacing w:line="240" w:lineRule="auto"/>
              <w:contextualSpacing/>
              <w:jc w:val="center"/>
              <w:rPr>
                <w:rFonts w:ascii="Calibri" w:hAnsi="Calibri" w:cs="Calibri"/>
                <w:sz w:val="22"/>
                <w:szCs w:val="22"/>
              </w:rPr>
            </w:pPr>
          </w:p>
        </w:tc>
        <w:tc>
          <w:tcPr>
            <w:tcW w:w="1246" w:type="dxa"/>
          </w:tcPr>
          <w:p w14:paraId="75CB07F6" w14:textId="77777777" w:rsidR="007E3E68" w:rsidRPr="00C22759" w:rsidRDefault="007E3E68" w:rsidP="00793526">
            <w:pPr>
              <w:tabs>
                <w:tab w:val="left" w:pos="426"/>
              </w:tabs>
              <w:spacing w:line="240" w:lineRule="auto"/>
              <w:contextualSpacing/>
              <w:jc w:val="center"/>
              <w:rPr>
                <w:rFonts w:ascii="Calibri" w:hAnsi="Calibri" w:cs="Calibri"/>
                <w:sz w:val="22"/>
                <w:szCs w:val="22"/>
              </w:rPr>
            </w:pPr>
          </w:p>
        </w:tc>
      </w:tr>
      <w:tr w:rsidR="00E46253" w14:paraId="3347BC68" w14:textId="77777777" w:rsidTr="00AA6C7A">
        <w:tc>
          <w:tcPr>
            <w:tcW w:w="8381" w:type="dxa"/>
            <w:gridSpan w:val="5"/>
            <w:tcBorders>
              <w:top w:val="single" w:sz="4" w:space="0" w:color="auto"/>
              <w:left w:val="single" w:sz="4" w:space="0" w:color="auto"/>
              <w:bottom w:val="single" w:sz="4" w:space="0" w:color="auto"/>
              <w:right w:val="single" w:sz="4" w:space="0" w:color="auto"/>
            </w:tcBorders>
          </w:tcPr>
          <w:p w14:paraId="165A81EA" w14:textId="630EA571" w:rsidR="00E46253" w:rsidRPr="00C22759" w:rsidRDefault="00E46253" w:rsidP="00E46253">
            <w:pPr>
              <w:tabs>
                <w:tab w:val="left" w:pos="426"/>
              </w:tabs>
              <w:spacing w:line="240" w:lineRule="auto"/>
              <w:contextualSpacing/>
              <w:jc w:val="right"/>
              <w:rPr>
                <w:rFonts w:ascii="Calibri" w:hAnsi="Calibri" w:cs="Calibri"/>
                <w:sz w:val="22"/>
                <w:szCs w:val="22"/>
              </w:rPr>
            </w:pPr>
            <w:r w:rsidRPr="00C22759">
              <w:rPr>
                <w:rFonts w:ascii="Calibri" w:hAnsi="Calibri" w:cs="Calibri"/>
                <w:b/>
                <w:bCs/>
                <w:sz w:val="22"/>
                <w:szCs w:val="22"/>
              </w:rPr>
              <w:t>Palyginamoji pasiūlymo kaina, Eur be PVM:</w:t>
            </w:r>
          </w:p>
        </w:tc>
        <w:tc>
          <w:tcPr>
            <w:tcW w:w="1246" w:type="dxa"/>
          </w:tcPr>
          <w:p w14:paraId="2936B843" w14:textId="77777777" w:rsidR="00E46253" w:rsidRPr="00C22759" w:rsidRDefault="00E46253" w:rsidP="00E46253">
            <w:pPr>
              <w:tabs>
                <w:tab w:val="left" w:pos="426"/>
              </w:tabs>
              <w:spacing w:line="240" w:lineRule="auto"/>
              <w:contextualSpacing/>
              <w:jc w:val="both"/>
              <w:rPr>
                <w:rFonts w:ascii="Calibri" w:hAnsi="Calibri" w:cs="Calibri"/>
                <w:sz w:val="22"/>
                <w:szCs w:val="22"/>
              </w:rPr>
            </w:pPr>
          </w:p>
        </w:tc>
      </w:tr>
      <w:tr w:rsidR="00E46253" w14:paraId="5A52BB16" w14:textId="77777777" w:rsidTr="00AA6C7A">
        <w:tc>
          <w:tcPr>
            <w:tcW w:w="8381" w:type="dxa"/>
            <w:gridSpan w:val="5"/>
            <w:tcBorders>
              <w:top w:val="single" w:sz="4" w:space="0" w:color="auto"/>
              <w:left w:val="single" w:sz="4" w:space="0" w:color="auto"/>
              <w:bottom w:val="single" w:sz="4" w:space="0" w:color="auto"/>
              <w:right w:val="single" w:sz="4" w:space="0" w:color="auto"/>
            </w:tcBorders>
          </w:tcPr>
          <w:p w14:paraId="62D54B9B" w14:textId="31EB2267" w:rsidR="00E46253" w:rsidRPr="00C22759" w:rsidRDefault="00E46253" w:rsidP="00E46253">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46" w:type="dxa"/>
          </w:tcPr>
          <w:p w14:paraId="2BC25C11" w14:textId="77777777" w:rsidR="00E46253" w:rsidRPr="00C22759" w:rsidRDefault="00E46253" w:rsidP="00E46253">
            <w:pPr>
              <w:tabs>
                <w:tab w:val="left" w:pos="426"/>
              </w:tabs>
              <w:spacing w:line="240" w:lineRule="auto"/>
              <w:contextualSpacing/>
              <w:jc w:val="both"/>
              <w:rPr>
                <w:rFonts w:ascii="Calibri" w:hAnsi="Calibri" w:cs="Calibri"/>
                <w:sz w:val="22"/>
                <w:szCs w:val="22"/>
              </w:rPr>
            </w:pPr>
          </w:p>
        </w:tc>
      </w:tr>
      <w:tr w:rsidR="00E46253" w14:paraId="3CED2BCC" w14:textId="77777777" w:rsidTr="00AA6C7A">
        <w:tc>
          <w:tcPr>
            <w:tcW w:w="8381" w:type="dxa"/>
            <w:gridSpan w:val="5"/>
            <w:tcBorders>
              <w:top w:val="single" w:sz="4" w:space="0" w:color="auto"/>
              <w:left w:val="single" w:sz="4" w:space="0" w:color="auto"/>
              <w:bottom w:val="single" w:sz="4" w:space="0" w:color="auto"/>
              <w:right w:val="single" w:sz="4" w:space="0" w:color="auto"/>
            </w:tcBorders>
          </w:tcPr>
          <w:p w14:paraId="297219B1" w14:textId="39B3429A" w:rsidR="00E46253" w:rsidRPr="00C22759" w:rsidRDefault="00E46253" w:rsidP="00E46253">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Palyginamoji pasiūlymo kaina </w:t>
            </w:r>
            <w:r w:rsidRPr="00C22759">
              <w:rPr>
                <w:rFonts w:ascii="Calibri" w:hAnsi="Calibri" w:cs="Calibri"/>
                <w:b/>
                <w:iCs/>
                <w:sz w:val="22"/>
                <w:szCs w:val="22"/>
              </w:rPr>
              <w:t>EUR</w:t>
            </w:r>
            <w:r w:rsidRPr="00C22759">
              <w:rPr>
                <w:rFonts w:ascii="Calibri" w:hAnsi="Calibri" w:cs="Calibri"/>
                <w:b/>
                <w:sz w:val="22"/>
                <w:szCs w:val="22"/>
              </w:rPr>
              <w:t xml:space="preserve"> su PVM</w:t>
            </w:r>
            <w:r w:rsidRPr="00C22759">
              <w:rPr>
                <w:rStyle w:val="FootnoteReference"/>
                <w:rFonts w:ascii="Calibri" w:hAnsi="Calibri" w:cs="Calibri"/>
                <w:b/>
                <w:sz w:val="22"/>
                <w:szCs w:val="22"/>
              </w:rPr>
              <w:footnoteReference w:id="2"/>
            </w:r>
          </w:p>
        </w:tc>
        <w:tc>
          <w:tcPr>
            <w:tcW w:w="1246" w:type="dxa"/>
          </w:tcPr>
          <w:p w14:paraId="19506987" w14:textId="77777777" w:rsidR="00E46253" w:rsidRPr="00C22759" w:rsidRDefault="00E46253" w:rsidP="00E46253">
            <w:pPr>
              <w:tabs>
                <w:tab w:val="left" w:pos="426"/>
              </w:tabs>
              <w:spacing w:line="240" w:lineRule="auto"/>
              <w:contextualSpacing/>
              <w:jc w:val="both"/>
              <w:rPr>
                <w:rFonts w:ascii="Calibri" w:hAnsi="Calibri" w:cs="Calibri"/>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17CBF6E9" w14:textId="3C24F3DA" w:rsidR="007205C4"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1) p</w:t>
      </w:r>
      <w:r w:rsidR="007205C4" w:rsidRPr="00541435">
        <w:rPr>
          <w:rFonts w:ascii="Calibri" w:hAnsi="Calibri" w:cs="Calibri"/>
          <w:sz w:val="20"/>
          <w:szCs w:val="20"/>
        </w:rPr>
        <w:t>asiūlymo palyginamoji kaina naudojama tik pasiūlymų vertinimui</w:t>
      </w:r>
      <w:r>
        <w:rPr>
          <w:rFonts w:ascii="Calibri" w:hAnsi="Calibri" w:cs="Calibri"/>
          <w:sz w:val="20"/>
          <w:szCs w:val="20"/>
        </w:rPr>
        <w:t>;</w:t>
      </w:r>
    </w:p>
    <w:p w14:paraId="3212B3AD" w14:textId="415061E4"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 xml:space="preserve">Jei trečias skaičius po kablelio yra nuo 0 iki 4, antrasis skaičius po kablelio paliekamas koks yra, jei trečias skaičius po kablelio yra nuo 5 iki 9, </w:t>
      </w:r>
      <w:r w:rsidR="00F44053" w:rsidRPr="00541435">
        <w:rPr>
          <w:rFonts w:ascii="Calibri" w:hAnsi="Calibri" w:cs="Calibri"/>
          <w:bCs/>
          <w:iCs/>
          <w:sz w:val="20"/>
          <w:szCs w:val="20"/>
        </w:rPr>
        <w:lastRenderedPageBreak/>
        <w:t>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117C8CB2"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p>
    <w:p w14:paraId="6928092D" w14:textId="77777777" w:rsidR="00541435" w:rsidRPr="00B634F2" w:rsidRDefault="00541435" w:rsidP="00541435">
      <w:pPr>
        <w:suppressAutoHyphens/>
        <w:autoSpaceDN w:val="0"/>
        <w:spacing w:after="0" w:line="240" w:lineRule="auto"/>
        <w:jc w:val="both"/>
        <w:rPr>
          <w:rFonts w:ascii="Times New Roman" w:hAnsi="Times New Roman" w:cs="Times New Roman"/>
          <w:b/>
          <w:bCs/>
          <w:sz w:val="24"/>
          <w:szCs w:val="24"/>
        </w:rPr>
      </w:pPr>
    </w:p>
    <w:p w14:paraId="291ED68F" w14:textId="77777777" w:rsidR="00F44053" w:rsidRPr="00541435" w:rsidRDefault="00F44053" w:rsidP="00C04413">
      <w:pPr>
        <w:tabs>
          <w:tab w:val="left" w:pos="8505"/>
        </w:tabs>
        <w:spacing w:after="0" w:line="240" w:lineRule="auto"/>
        <w:ind w:firstLine="567"/>
        <w:jc w:val="both"/>
        <w:rPr>
          <w:rFonts w:ascii="Calibri" w:hAnsi="Calibri" w:cs="Calibri"/>
          <w:sz w:val="20"/>
          <w:szCs w:val="20"/>
        </w:rPr>
      </w:pP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10488BF6" w:rsidR="00FC5E1C" w:rsidRPr="00FC5E1C" w:rsidRDefault="0073317D" w:rsidP="00FC5E1C">
      <w:pPr>
        <w:spacing w:after="0" w:line="240" w:lineRule="auto"/>
        <w:jc w:val="center"/>
        <w:rPr>
          <w:rFonts w:ascii="Calibri" w:hAnsi="Calibri" w:cs="Calibri"/>
          <w:b/>
          <w:sz w:val="22"/>
          <w:szCs w:val="22"/>
        </w:rPr>
      </w:pPr>
      <w:r>
        <w:rPr>
          <w:rFonts w:ascii="Calibri" w:hAnsi="Calibri" w:cs="Calibri"/>
          <w:b/>
          <w:sz w:val="22"/>
          <w:szCs w:val="22"/>
        </w:rPr>
        <w:t>7</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5D9A9" w14:textId="77777777" w:rsidR="000B063F" w:rsidRDefault="000B063F" w:rsidP="003216A2">
      <w:pPr>
        <w:spacing w:after="0" w:line="240" w:lineRule="auto"/>
      </w:pPr>
      <w:r>
        <w:separator/>
      </w:r>
    </w:p>
  </w:endnote>
  <w:endnote w:type="continuationSeparator" w:id="0">
    <w:p w14:paraId="44FF1066" w14:textId="77777777" w:rsidR="000B063F" w:rsidRDefault="000B063F" w:rsidP="003216A2">
      <w:pPr>
        <w:spacing w:after="0" w:line="240" w:lineRule="auto"/>
      </w:pPr>
      <w:r>
        <w:continuationSeparator/>
      </w:r>
    </w:p>
  </w:endnote>
  <w:endnote w:type="continuationNotice" w:id="1">
    <w:p w14:paraId="0EDCF1F7" w14:textId="77777777" w:rsidR="000B063F" w:rsidRDefault="000B0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0BECB" w14:textId="77777777" w:rsidR="000B063F" w:rsidRDefault="000B063F" w:rsidP="003216A2">
      <w:pPr>
        <w:spacing w:after="0" w:line="240" w:lineRule="auto"/>
      </w:pPr>
      <w:r>
        <w:separator/>
      </w:r>
    </w:p>
  </w:footnote>
  <w:footnote w:type="continuationSeparator" w:id="0">
    <w:p w14:paraId="0DF5E559" w14:textId="77777777" w:rsidR="000B063F" w:rsidRDefault="000B063F" w:rsidP="003216A2">
      <w:pPr>
        <w:spacing w:after="0" w:line="240" w:lineRule="auto"/>
      </w:pPr>
      <w:r>
        <w:continuationSeparator/>
      </w:r>
    </w:p>
  </w:footnote>
  <w:footnote w:type="continuationNotice" w:id="1">
    <w:p w14:paraId="2CFBFEA8" w14:textId="77777777" w:rsidR="000B063F" w:rsidRDefault="000B063F">
      <w:pPr>
        <w:spacing w:after="0" w:line="240" w:lineRule="auto"/>
      </w:pPr>
    </w:p>
  </w:footnote>
  <w:footnote w:id="2">
    <w:p w14:paraId="2D0ED534" w14:textId="77777777" w:rsidR="00E46253" w:rsidRDefault="00E46253" w:rsidP="007205C4">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9"/>
  </w:num>
  <w:num w:numId="10" w16cid:durableId="1453326399">
    <w:abstractNumId w:val="7"/>
  </w:num>
  <w:num w:numId="11" w16cid:durableId="15667928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142AC"/>
    <w:rsid w:val="000174A0"/>
    <w:rsid w:val="000222AF"/>
    <w:rsid w:val="00027574"/>
    <w:rsid w:val="000311CC"/>
    <w:rsid w:val="00033672"/>
    <w:rsid w:val="00056BF5"/>
    <w:rsid w:val="00063B80"/>
    <w:rsid w:val="0007380A"/>
    <w:rsid w:val="00076A34"/>
    <w:rsid w:val="000A6EF1"/>
    <w:rsid w:val="000A75A0"/>
    <w:rsid w:val="000B063F"/>
    <w:rsid w:val="000C2993"/>
    <w:rsid w:val="000F48DB"/>
    <w:rsid w:val="000F7ACD"/>
    <w:rsid w:val="001141B8"/>
    <w:rsid w:val="001151D7"/>
    <w:rsid w:val="00122070"/>
    <w:rsid w:val="0012608A"/>
    <w:rsid w:val="00135FAC"/>
    <w:rsid w:val="00136738"/>
    <w:rsid w:val="00162B65"/>
    <w:rsid w:val="00167B5F"/>
    <w:rsid w:val="00172AEE"/>
    <w:rsid w:val="00190547"/>
    <w:rsid w:val="0019367E"/>
    <w:rsid w:val="001A28A5"/>
    <w:rsid w:val="001B320C"/>
    <w:rsid w:val="001C1F0A"/>
    <w:rsid w:val="001D5BB6"/>
    <w:rsid w:val="001D6899"/>
    <w:rsid w:val="001E5933"/>
    <w:rsid w:val="00205E70"/>
    <w:rsid w:val="00223DAC"/>
    <w:rsid w:val="00230059"/>
    <w:rsid w:val="00242A28"/>
    <w:rsid w:val="00257E42"/>
    <w:rsid w:val="00265543"/>
    <w:rsid w:val="0026678A"/>
    <w:rsid w:val="00276B3F"/>
    <w:rsid w:val="00286CA9"/>
    <w:rsid w:val="002A4080"/>
    <w:rsid w:val="002B7401"/>
    <w:rsid w:val="002C2818"/>
    <w:rsid w:val="002E129C"/>
    <w:rsid w:val="002E1670"/>
    <w:rsid w:val="003052F2"/>
    <w:rsid w:val="00307A03"/>
    <w:rsid w:val="00311E2B"/>
    <w:rsid w:val="003216A2"/>
    <w:rsid w:val="00326E1D"/>
    <w:rsid w:val="0034239D"/>
    <w:rsid w:val="003547EB"/>
    <w:rsid w:val="00360A8D"/>
    <w:rsid w:val="00380499"/>
    <w:rsid w:val="00380D00"/>
    <w:rsid w:val="00395484"/>
    <w:rsid w:val="0039558C"/>
    <w:rsid w:val="003A4BC2"/>
    <w:rsid w:val="003C63F4"/>
    <w:rsid w:val="003D132A"/>
    <w:rsid w:val="003E0218"/>
    <w:rsid w:val="003E651C"/>
    <w:rsid w:val="003F3EC6"/>
    <w:rsid w:val="003F57F1"/>
    <w:rsid w:val="003F787C"/>
    <w:rsid w:val="004113FA"/>
    <w:rsid w:val="00415E9F"/>
    <w:rsid w:val="0042468E"/>
    <w:rsid w:val="00431BC4"/>
    <w:rsid w:val="004322C7"/>
    <w:rsid w:val="004414D2"/>
    <w:rsid w:val="00444C6E"/>
    <w:rsid w:val="004550E8"/>
    <w:rsid w:val="0047003A"/>
    <w:rsid w:val="004834C5"/>
    <w:rsid w:val="00484987"/>
    <w:rsid w:val="00485051"/>
    <w:rsid w:val="004A2E0F"/>
    <w:rsid w:val="004B39E0"/>
    <w:rsid w:val="004D29AF"/>
    <w:rsid w:val="005261A7"/>
    <w:rsid w:val="00536BE6"/>
    <w:rsid w:val="00541435"/>
    <w:rsid w:val="00546444"/>
    <w:rsid w:val="005468EB"/>
    <w:rsid w:val="005659EE"/>
    <w:rsid w:val="0058120A"/>
    <w:rsid w:val="005952C0"/>
    <w:rsid w:val="005A668F"/>
    <w:rsid w:val="005D22AE"/>
    <w:rsid w:val="005F38E4"/>
    <w:rsid w:val="005F4A48"/>
    <w:rsid w:val="005F52D3"/>
    <w:rsid w:val="005F5D7C"/>
    <w:rsid w:val="0062286C"/>
    <w:rsid w:val="00663A9A"/>
    <w:rsid w:val="0068005E"/>
    <w:rsid w:val="00690BD6"/>
    <w:rsid w:val="00692A3C"/>
    <w:rsid w:val="0069330D"/>
    <w:rsid w:val="00693A44"/>
    <w:rsid w:val="00696F7B"/>
    <w:rsid w:val="006A5E77"/>
    <w:rsid w:val="006B1E6E"/>
    <w:rsid w:val="006B32C1"/>
    <w:rsid w:val="006B37BC"/>
    <w:rsid w:val="006B4A8A"/>
    <w:rsid w:val="006F142F"/>
    <w:rsid w:val="006F5723"/>
    <w:rsid w:val="006F7982"/>
    <w:rsid w:val="007205C4"/>
    <w:rsid w:val="0073317D"/>
    <w:rsid w:val="00741209"/>
    <w:rsid w:val="007416E6"/>
    <w:rsid w:val="00743615"/>
    <w:rsid w:val="0074700B"/>
    <w:rsid w:val="00753083"/>
    <w:rsid w:val="00760C58"/>
    <w:rsid w:val="007769C6"/>
    <w:rsid w:val="00793526"/>
    <w:rsid w:val="007C4A70"/>
    <w:rsid w:val="007C7D4A"/>
    <w:rsid w:val="007D49A9"/>
    <w:rsid w:val="007E3E68"/>
    <w:rsid w:val="0081199B"/>
    <w:rsid w:val="0083696C"/>
    <w:rsid w:val="008378EE"/>
    <w:rsid w:val="00840735"/>
    <w:rsid w:val="00843B09"/>
    <w:rsid w:val="00844D44"/>
    <w:rsid w:val="008620C3"/>
    <w:rsid w:val="008675C3"/>
    <w:rsid w:val="008676B4"/>
    <w:rsid w:val="008A2180"/>
    <w:rsid w:val="008A5E9E"/>
    <w:rsid w:val="008C3E50"/>
    <w:rsid w:val="008D08F4"/>
    <w:rsid w:val="008D15FA"/>
    <w:rsid w:val="008E547F"/>
    <w:rsid w:val="008F1694"/>
    <w:rsid w:val="0092394A"/>
    <w:rsid w:val="00940915"/>
    <w:rsid w:val="00942365"/>
    <w:rsid w:val="009476BF"/>
    <w:rsid w:val="0096620D"/>
    <w:rsid w:val="009827D1"/>
    <w:rsid w:val="009C03B0"/>
    <w:rsid w:val="009E6729"/>
    <w:rsid w:val="00A40C82"/>
    <w:rsid w:val="00A65DAE"/>
    <w:rsid w:val="00A81F95"/>
    <w:rsid w:val="00A862C9"/>
    <w:rsid w:val="00A90553"/>
    <w:rsid w:val="00AA6C7A"/>
    <w:rsid w:val="00AB6DE8"/>
    <w:rsid w:val="00AD0E50"/>
    <w:rsid w:val="00AD56FA"/>
    <w:rsid w:val="00AE420D"/>
    <w:rsid w:val="00AF4AC7"/>
    <w:rsid w:val="00AF643D"/>
    <w:rsid w:val="00B06714"/>
    <w:rsid w:val="00B206A2"/>
    <w:rsid w:val="00B32808"/>
    <w:rsid w:val="00B570DB"/>
    <w:rsid w:val="00B62E88"/>
    <w:rsid w:val="00B634F2"/>
    <w:rsid w:val="00B65176"/>
    <w:rsid w:val="00B663CA"/>
    <w:rsid w:val="00B72804"/>
    <w:rsid w:val="00B82FB8"/>
    <w:rsid w:val="00BA574B"/>
    <w:rsid w:val="00BB72EA"/>
    <w:rsid w:val="00BC320E"/>
    <w:rsid w:val="00BD1340"/>
    <w:rsid w:val="00BD7874"/>
    <w:rsid w:val="00BE0C75"/>
    <w:rsid w:val="00BF66B8"/>
    <w:rsid w:val="00C04413"/>
    <w:rsid w:val="00C22759"/>
    <w:rsid w:val="00C24B91"/>
    <w:rsid w:val="00C30927"/>
    <w:rsid w:val="00C3144D"/>
    <w:rsid w:val="00C46548"/>
    <w:rsid w:val="00C51F74"/>
    <w:rsid w:val="00C6093B"/>
    <w:rsid w:val="00C77CD1"/>
    <w:rsid w:val="00CA5018"/>
    <w:rsid w:val="00CA6564"/>
    <w:rsid w:val="00CD3FAC"/>
    <w:rsid w:val="00CE6C7E"/>
    <w:rsid w:val="00D01ABB"/>
    <w:rsid w:val="00D1773F"/>
    <w:rsid w:val="00D3174C"/>
    <w:rsid w:val="00D43F38"/>
    <w:rsid w:val="00D61098"/>
    <w:rsid w:val="00D62889"/>
    <w:rsid w:val="00D968EE"/>
    <w:rsid w:val="00D96F76"/>
    <w:rsid w:val="00DA3085"/>
    <w:rsid w:val="00DA4D52"/>
    <w:rsid w:val="00DC29BA"/>
    <w:rsid w:val="00DD3E20"/>
    <w:rsid w:val="00DE3E8F"/>
    <w:rsid w:val="00DE429C"/>
    <w:rsid w:val="00DE50EA"/>
    <w:rsid w:val="00DF7D12"/>
    <w:rsid w:val="00E01AFE"/>
    <w:rsid w:val="00E10D80"/>
    <w:rsid w:val="00E11077"/>
    <w:rsid w:val="00E314ED"/>
    <w:rsid w:val="00E33E76"/>
    <w:rsid w:val="00E3599E"/>
    <w:rsid w:val="00E457D8"/>
    <w:rsid w:val="00E46253"/>
    <w:rsid w:val="00E5596A"/>
    <w:rsid w:val="00E672E1"/>
    <w:rsid w:val="00E859D2"/>
    <w:rsid w:val="00E87EDE"/>
    <w:rsid w:val="00EB1059"/>
    <w:rsid w:val="00EC56EE"/>
    <w:rsid w:val="00EF0D57"/>
    <w:rsid w:val="00F108BF"/>
    <w:rsid w:val="00F10908"/>
    <w:rsid w:val="00F2208B"/>
    <w:rsid w:val="00F251DD"/>
    <w:rsid w:val="00F25528"/>
    <w:rsid w:val="00F26A04"/>
    <w:rsid w:val="00F35EF2"/>
    <w:rsid w:val="00F44053"/>
    <w:rsid w:val="00F46F5D"/>
    <w:rsid w:val="00F64B3C"/>
    <w:rsid w:val="00F871AC"/>
    <w:rsid w:val="00F910FE"/>
    <w:rsid w:val="00F97123"/>
    <w:rsid w:val="00FA25E8"/>
    <w:rsid w:val="00FC5E1C"/>
    <w:rsid w:val="00FE0B2A"/>
    <w:rsid w:val="00FE285C"/>
    <w:rsid w:val="00FF50B7"/>
    <w:rsid w:val="33246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 w:type="paragraph" w:styleId="FootnoteText">
    <w:name w:val="footnote text"/>
    <w:aliases w:val=" Char"/>
    <w:basedOn w:val="Normal"/>
    <w:link w:val="FootnoteTextChar"/>
    <w:rsid w:val="003216A2"/>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
    <w:basedOn w:val="DefaultParagraphFont"/>
    <w:link w:val="FootnoteText"/>
    <w:rsid w:val="003216A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3216A2"/>
    <w:rPr>
      <w:vertAlign w:val="superscript"/>
    </w:rPr>
  </w:style>
  <w:style w:type="character" w:customStyle="1" w:styleId="cf01">
    <w:name w:val="cf01"/>
    <w:basedOn w:val="DefaultParagraphFont"/>
    <w:rsid w:val="00F44053"/>
    <w:rPr>
      <w:rFonts w:ascii="Segoe UI" w:hAnsi="Segoe UI" w:cs="Segoe UI" w:hint="default"/>
      <w:sz w:val="18"/>
      <w:szCs w:val="18"/>
    </w:rPr>
  </w:style>
  <w:style w:type="paragraph" w:styleId="Header">
    <w:name w:val="header"/>
    <w:basedOn w:val="Normal"/>
    <w:link w:val="HeaderChar"/>
    <w:uiPriority w:val="99"/>
    <w:semiHidden/>
    <w:unhideWhenUsed/>
    <w:rsid w:val="001C1F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1F0A"/>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1C1F0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1F0A"/>
    <w:rPr>
      <w:rFonts w:eastAsiaTheme="minorEastAsia"/>
      <w:kern w:val="0"/>
      <w:sz w:val="21"/>
      <w:szCs w:val="21"/>
      <w:lang w:eastAsia="lt-LT"/>
      <w14:ligatures w14:val="none"/>
    </w:rPr>
  </w:style>
  <w:style w:type="character" w:customStyle="1" w:styleId="CharStyle18">
    <w:name w:val="Char Style 18"/>
    <w:basedOn w:val="DefaultParagraphFont"/>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DefaultParagraphFont"/>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2.xml><?xml version="1.0" encoding="utf-8"?>
<ds:datastoreItem xmlns:ds="http://schemas.openxmlformats.org/officeDocument/2006/customXml" ds:itemID="{1D8F7462-F751-49AC-86A2-356D2269BBA0}">
  <ds:schemaRefs>
    <ds:schemaRef ds:uri="f5ebda27-b626-448f-a7d1-d1cf5ad133fa"/>
    <ds:schemaRef ds:uri="http://purl.org/dc/dcmitype/"/>
    <ds:schemaRef ds:uri="http://schemas.microsoft.com/office/2006/metadata/properties"/>
    <ds:schemaRef ds:uri="4b2e9d09-07c5-42d4-ad0a-92e216c40b99"/>
    <ds:schemaRef ds:uri="http://schemas.microsoft.com/office/infopath/2007/PartnerControls"/>
    <ds:schemaRef ds:uri="http://schemas.openxmlformats.org/package/2006/metadata/core-properties"/>
    <ds:schemaRef ds:uri="028236e2-f653-4d19-ab67-4d06a9145e0c"/>
    <ds:schemaRef ds:uri="http://schemas.microsoft.com/office/2006/documentManagement/types"/>
    <ds:schemaRef ds:uri="a843bbba-5665-4b5f-aacc-cdcb1c804839"/>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497F8EE3-46E5-4BA1-946F-86C5E42E2BCE}">
  <ds:schemaRefs>
    <ds:schemaRef ds:uri="http://schemas.microsoft.com/sharepoint/v3/contenttype/forms"/>
  </ds:schemaRefs>
</ds:datastoreItem>
</file>

<file path=customXml/itemProps4.xml><?xml version="1.0" encoding="utf-8"?>
<ds:datastoreItem xmlns:ds="http://schemas.openxmlformats.org/officeDocument/2006/customXml" ds:itemID="{05B763DB-A796-4C00-8A32-9FBFF184A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4910</Words>
  <Characters>2799</Characters>
  <Application>Microsoft Office Word</Application>
  <DocSecurity>0</DocSecurity>
  <Lines>23</Lines>
  <Paragraphs>15</Paragraphs>
  <ScaleCrop>false</ScaleCrop>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Jurgita Makarienė</cp:lastModifiedBy>
  <cp:revision>2</cp:revision>
  <dcterms:created xsi:type="dcterms:W3CDTF">2025-07-14T06:26:00Z</dcterms:created>
  <dcterms:modified xsi:type="dcterms:W3CDTF">2025-07-14T06:26:00Z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ies>
</file>