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A5" w:rsidRDefault="005677A5" w:rsidP="005677A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677A5" w:rsidRPr="009F4E33" w:rsidRDefault="008C0B11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r>
        <w:rPr>
          <w:rFonts w:ascii="Times New Roman" w:eastAsia="Arial Unicode MS" w:hAnsi="Times New Roman" w:cs="Times New Roman"/>
          <w:bdr w:val="nil"/>
          <w:lang w:val="en-US"/>
        </w:rPr>
        <w:t xml:space="preserve">C, CE 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kategorijų</w:t>
      </w:r>
      <w:proofErr w:type="spellEnd"/>
      <w:r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vairuotojo</w:t>
      </w:r>
      <w:proofErr w:type="spellEnd"/>
      <w:r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kurso</w:t>
      </w:r>
      <w:proofErr w:type="spellEnd"/>
    </w:p>
    <w:p w:rsidR="005677A5" w:rsidRPr="00B44438" w:rsidRDefault="005677A5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proofErr w:type="spellStart"/>
      <w:proofErr w:type="gram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pirkimo</w:t>
      </w:r>
      <w:proofErr w:type="spellEnd"/>
      <w:proofErr w:type="gramEnd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 xml:space="preserve"> </w:t>
      </w:r>
      <w:proofErr w:type="spell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sąlygų</w:t>
      </w:r>
      <w:proofErr w:type="spellEnd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 xml:space="preserve"> 2 </w:t>
      </w:r>
      <w:proofErr w:type="spell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priedas</w:t>
      </w:r>
      <w:proofErr w:type="spellEnd"/>
    </w:p>
    <w:p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677A5" w:rsidRPr="00C36AF1" w:rsidRDefault="00417D7A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 KATEGORIJOS VAIRUOTOJO KURSO</w:t>
      </w:r>
    </w:p>
    <w:p w:rsidR="005677A5" w:rsidRDefault="005677A5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4518ED" w:rsidRPr="00C36AF1" w:rsidRDefault="004518ED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BA1" w:rsidRDefault="005677A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B43">
        <w:rPr>
          <w:rFonts w:ascii="Times New Roman" w:hAnsi="Times New Roman" w:cs="Times New Roman"/>
          <w:b/>
          <w:sz w:val="24"/>
          <w:szCs w:val="24"/>
        </w:rPr>
        <w:t xml:space="preserve">BVPŽ kodas </w:t>
      </w:r>
      <w:r w:rsidR="00E111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80411000-8</w:t>
      </w:r>
      <w:r w:rsidR="00553AD7" w:rsidRPr="00964B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. </w:t>
      </w:r>
      <w:r w:rsidR="0009259B" w:rsidRPr="000925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E111F2">
        <w:rPr>
          <w:rFonts w:ascii="Times New Roman" w:hAnsi="Times New Roman" w:cs="Times New Roman"/>
          <w:color w:val="2E0927"/>
          <w:sz w:val="24"/>
          <w:szCs w:val="24"/>
          <w:shd w:val="clear" w:color="auto" w:fill="FFFFFF"/>
        </w:rPr>
        <w:t>Vairavimo mokyklų paslaugos</w:t>
      </w:r>
      <w:r w:rsidR="00E111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Minimalūs techniniai reikalavimai ir tiekėjo pateikti pasiūlymai:</w:t>
      </w:r>
    </w:p>
    <w:p w:rsidR="00E531B5" w:rsidRPr="00385A95" w:rsidRDefault="00E531B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tbl>
      <w:tblPr>
        <w:tblW w:w="103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3798"/>
        <w:gridCol w:w="3998"/>
      </w:tblGrid>
      <w:tr w:rsidR="005677A5" w:rsidRPr="005677A5" w:rsidTr="00EA1E98">
        <w:trPr>
          <w:trHeight w:val="732"/>
          <w:jc w:val="right"/>
        </w:trPr>
        <w:tc>
          <w:tcPr>
            <w:tcW w:w="596" w:type="dxa"/>
            <w:vAlign w:val="center"/>
          </w:tcPr>
          <w:p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798" w:type="dxa"/>
            <w:vAlign w:val="center"/>
          </w:tcPr>
          <w:p w:rsidR="00A52BA1" w:rsidRPr="005677A5" w:rsidRDefault="0033692A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081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prekės</w:t>
            </w: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techniniai rodikliai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8" w:type="dxa"/>
          </w:tcPr>
          <w:p w:rsidR="005677A5" w:rsidRPr="005677A5" w:rsidRDefault="00A52BA1" w:rsidP="00227D9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r w:rsidR="005677A5"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nurodyta reikšmė</w:t>
            </w:r>
          </w:p>
        </w:tc>
      </w:tr>
      <w:tr w:rsidR="00227D92" w:rsidRPr="005677A5" w:rsidTr="00EA1E98">
        <w:trPr>
          <w:trHeight w:val="4502"/>
          <w:jc w:val="right"/>
        </w:trPr>
        <w:tc>
          <w:tcPr>
            <w:tcW w:w="596" w:type="dxa"/>
            <w:vMerge w:val="restart"/>
          </w:tcPr>
          <w:p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227D92" w:rsidRPr="00A52BA1" w:rsidRDefault="00227D92" w:rsidP="00227D92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27D92" w:rsidRPr="008C302B" w:rsidRDefault="00E111F2" w:rsidP="00AF3BA2">
            <w:pPr>
              <w:pStyle w:val="Title"/>
              <w:ind w:left="-108"/>
              <w:jc w:val="left"/>
              <w:rPr>
                <w:b w:val="0"/>
                <w:bCs/>
                <w:caps w:val="0"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</w:rPr>
              <w:t>C kategorijos</w:t>
            </w:r>
            <w:r w:rsidR="005359FC">
              <w:rPr>
                <w:bCs/>
                <w:sz w:val="20"/>
                <w:szCs w:val="20"/>
              </w:rPr>
              <w:t xml:space="preserve"> vairuotojo kursas</w:t>
            </w:r>
            <w:r w:rsidR="00227D92" w:rsidRPr="00227D9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</w:tcPr>
          <w:p w:rsidR="00227D92" w:rsidRPr="00227D92" w:rsidRDefault="00227D92" w:rsidP="00227D92">
            <w:pPr>
              <w:contextualSpacing/>
              <w:rPr>
                <w:rFonts w:ascii="Times New Roman" w:hAnsi="Times New Roman" w:cs="Times New Roman"/>
              </w:rPr>
            </w:pPr>
            <w:r w:rsidRPr="00227D92"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227D92">
              <w:rPr>
                <w:rFonts w:ascii="Times New Roman" w:hAnsi="Times New Roman" w:cs="Times New Roman"/>
                <w:b/>
                <w:u w:val="single"/>
              </w:rPr>
              <w:t>Bendri reikalavimai:</w:t>
            </w:r>
          </w:p>
          <w:p w:rsidR="005359FC" w:rsidRPr="005359FC" w:rsidRDefault="00E531B5" w:rsidP="009511DF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359FC" w:rsidRPr="005359FC">
              <w:rPr>
                <w:rFonts w:ascii="Times New Roman" w:hAnsi="Times New Roman" w:cs="Times New Roman"/>
                <w:sz w:val="24"/>
                <w:szCs w:val="24"/>
              </w:rPr>
              <w:t xml:space="preserve">Teorinio mokymo programa </w:t>
            </w:r>
            <w:r w:rsidR="005359FC" w:rsidRPr="00535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turi būti išdėstoma mokymo įstaigoje, </w:t>
            </w:r>
            <w:r w:rsidR="005359FC" w:rsidRPr="005359FC">
              <w:rPr>
                <w:rFonts w:ascii="Times New Roman" w:hAnsi="Times New Roman" w:cs="Times New Roman"/>
                <w:sz w:val="24"/>
                <w:szCs w:val="24"/>
              </w:rPr>
              <w:t>praktinio vairavimo programa – specialiose aikštelėse, gatvėse.</w:t>
            </w:r>
          </w:p>
          <w:p w:rsidR="005359FC" w:rsidRPr="005359FC" w:rsidRDefault="00E531B5" w:rsidP="009511DF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</w:t>
            </w:r>
            <w:r w:rsidR="005359FC" w:rsidRPr="005359FC">
              <w:rPr>
                <w:rFonts w:ascii="Times New Roman" w:eastAsia="Calibri" w:hAnsi="Times New Roman" w:cs="Times New Roman"/>
                <w:sz w:val="24"/>
                <w:szCs w:val="24"/>
              </w:rPr>
              <w:t>Kursų dalyviai – Oro gynybos bataliono personalas.</w:t>
            </w:r>
          </w:p>
          <w:p w:rsidR="005359FC" w:rsidRPr="005359FC" w:rsidRDefault="00E531B5" w:rsidP="009511DF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5359FC" w:rsidRPr="005359FC">
              <w:rPr>
                <w:rFonts w:ascii="Times New Roman" w:hAnsi="Times New Roman" w:cs="Times New Roman"/>
                <w:sz w:val="24"/>
                <w:szCs w:val="24"/>
              </w:rPr>
              <w:t>Kursas v</w:t>
            </w:r>
            <w:bookmarkStart w:id="0" w:name="_GoBack"/>
            <w:bookmarkEnd w:id="0"/>
            <w:r w:rsidR="005359FC" w:rsidRPr="005359FC">
              <w:rPr>
                <w:rFonts w:ascii="Times New Roman" w:hAnsi="Times New Roman" w:cs="Times New Roman"/>
                <w:sz w:val="24"/>
                <w:szCs w:val="24"/>
              </w:rPr>
              <w:t>ykdomas lietuvių kalba.</w:t>
            </w:r>
          </w:p>
          <w:p w:rsidR="005359FC" w:rsidRPr="005359FC" w:rsidRDefault="00E531B5" w:rsidP="009511DF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 </w:t>
            </w:r>
            <w:r w:rsidR="005359FC" w:rsidRPr="00535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Kursų trukmė – pagal mokymo įstaigos </w:t>
            </w:r>
            <w:r w:rsidR="005359FC" w:rsidRPr="005359FC">
              <w:rPr>
                <w:rFonts w:ascii="Times New Roman" w:hAnsi="Times New Roman" w:cs="Times New Roman"/>
                <w:sz w:val="24"/>
                <w:szCs w:val="24"/>
              </w:rPr>
              <w:t>patvirtintą kvalifikacijos kėlimo programą</w:t>
            </w:r>
            <w:r w:rsidR="005359FC" w:rsidRPr="00535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359FC" w:rsidRPr="005359FC" w:rsidRDefault="00E531B5" w:rsidP="009511DF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="005359FC" w:rsidRPr="005359FC">
              <w:rPr>
                <w:rFonts w:ascii="Times New Roman" w:hAnsi="Times New Roman" w:cs="Times New Roman"/>
                <w:sz w:val="24"/>
                <w:szCs w:val="24"/>
              </w:rPr>
              <w:t>Kiekvienam kursų dalyviui</w:t>
            </w:r>
            <w:r w:rsidR="005359FC" w:rsidRPr="0053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mokymo įstaiga išduota Kvalifikacijos pažymėjimą.</w:t>
            </w:r>
          </w:p>
          <w:p w:rsidR="00227D92" w:rsidRPr="00EA1E98" w:rsidRDefault="00E531B5" w:rsidP="009511DF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1.6. </w:t>
            </w:r>
            <w:r w:rsidR="005359FC" w:rsidRPr="0053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Kursas turi būti organizuojamas Šiaulių arba Radviliškio mieste.</w:t>
            </w:r>
          </w:p>
        </w:tc>
        <w:tc>
          <w:tcPr>
            <w:tcW w:w="3998" w:type="dxa"/>
          </w:tcPr>
          <w:p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92" w:rsidRPr="005677A5" w:rsidTr="00EA1E98">
        <w:trPr>
          <w:jc w:val="right"/>
        </w:trPr>
        <w:tc>
          <w:tcPr>
            <w:tcW w:w="596" w:type="dxa"/>
            <w:vMerge/>
          </w:tcPr>
          <w:p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7D92" w:rsidRDefault="00227D9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227D92" w:rsidRPr="00E531B5" w:rsidRDefault="005359FC" w:rsidP="00227D92">
            <w:pPr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31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Kursų turinys</w:t>
            </w:r>
            <w:r w:rsidR="00227D92" w:rsidRPr="00E531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97B53" w:rsidRPr="00EA1E98" w:rsidRDefault="00497B53" w:rsidP="00EA1E98">
            <w:pPr>
              <w:pStyle w:val="ListParagraph"/>
              <w:numPr>
                <w:ilvl w:val="1"/>
                <w:numId w:val="22"/>
              </w:numPr>
              <w:tabs>
                <w:tab w:val="left" w:pos="57"/>
              </w:tabs>
              <w:spacing w:after="0" w:line="240" w:lineRule="auto"/>
              <w:ind w:left="0" w:firstLine="0"/>
              <w:contextualSpacing/>
              <w:jc w:val="both"/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1E98"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Programa skirta</w:t>
            </w:r>
            <w:r w:rsidR="00EA1E98" w:rsidRPr="00EA1E98"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išmokyti ir </w:t>
            </w:r>
            <w:r w:rsidRPr="00EA1E98"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parengti vairuotojus, kurie galės vairuoti automobilius, priskiriamus C kategorijai, kurių didžiausioji leidžiamoji masė didesnė kaip 3 500 kg, šios kategorijos automobiliai gali būti sujungti su priekabomis, kurių didžiausioji leidžiamoji masė – ne didesnė kaip 750 kg.</w:t>
            </w:r>
          </w:p>
          <w:p w:rsidR="00497B53" w:rsidRPr="00EA1E98" w:rsidRDefault="00EA1E98" w:rsidP="00EA1E98">
            <w:pPr>
              <w:pStyle w:val="ListParagraph"/>
              <w:numPr>
                <w:ilvl w:val="1"/>
                <w:numId w:val="23"/>
              </w:numPr>
              <w:tabs>
                <w:tab w:val="left" w:pos="57"/>
              </w:tabs>
              <w:spacing w:after="0" w:line="240" w:lineRule="auto"/>
              <w:ind w:left="0" w:firstLine="0"/>
              <w:contextualSpacing/>
              <w:jc w:val="both"/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1E98"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Baigę mokymo programą kurso </w:t>
            </w:r>
            <w:r w:rsidR="00497B53" w:rsidRPr="00EA1E98"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dalyviai turi žinoti:</w:t>
            </w:r>
          </w:p>
          <w:p w:rsidR="00795643" w:rsidRPr="00EA1E98" w:rsidRDefault="009511DF" w:rsidP="009511DF">
            <w:pPr>
              <w:tabs>
                <w:tab w:val="left" w:pos="709"/>
                <w:tab w:val="left" w:pos="1134"/>
              </w:tabs>
              <w:spacing w:after="0" w:line="240" w:lineRule="auto"/>
              <w:contextualSpacing/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2.2.1.Transporto </w:t>
            </w:r>
            <w:r w:rsidR="00497B53" w:rsidRPr="00EA1E98"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priemonių </w:t>
            </w:r>
            <w:proofErr w:type="spellStart"/>
            <w:r w:rsidR="00497B53" w:rsidRPr="00EA1E98"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kinematinių</w:t>
            </w:r>
            <w:proofErr w:type="spellEnd"/>
            <w:r w:rsidR="00497B53" w:rsidRPr="00EA1E98">
              <w:rPr>
                <w:rStyle w:val="Subtle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grandinių charakteristikas.</w:t>
            </w:r>
          </w:p>
          <w:p w:rsidR="00795643" w:rsidRPr="00E531B5" w:rsidRDefault="00795643" w:rsidP="00795643">
            <w:pPr>
              <w:tabs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 xml:space="preserve">2.2.2. </w:t>
            </w:r>
            <w:r w:rsidR="00497B53" w:rsidRPr="00E531B5">
              <w:rPr>
                <w:rFonts w:ascii="Times New Roman" w:hAnsi="Times New Roman" w:cs="Times New Roman"/>
                <w:sz w:val="24"/>
                <w:szCs w:val="24"/>
              </w:rPr>
              <w:t>Mechanizmų ir prietaisų išdėstymą, jų charakteristikas ir veikimą.</w:t>
            </w:r>
          </w:p>
          <w:p w:rsidR="00795643" w:rsidRPr="00E531B5" w:rsidRDefault="00795643" w:rsidP="009511DF">
            <w:pPr>
              <w:tabs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2.2.3. </w:t>
            </w:r>
            <w:r w:rsidR="00497B53" w:rsidRPr="00E531B5">
              <w:rPr>
                <w:rFonts w:ascii="Times New Roman" w:hAnsi="Times New Roman" w:cs="Times New Roman"/>
                <w:sz w:val="24"/>
                <w:szCs w:val="24"/>
              </w:rPr>
              <w:t>Mechanizmų gedimų požymius ir jų priežastis, jų įtaką saugiam eismui.</w:t>
            </w:r>
          </w:p>
          <w:p w:rsidR="00497B53" w:rsidRPr="00E531B5" w:rsidRDefault="00795643" w:rsidP="009511DF">
            <w:pPr>
              <w:tabs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 xml:space="preserve">2.2.4. </w:t>
            </w:r>
            <w:r w:rsidR="00497B53" w:rsidRPr="00E531B5">
              <w:rPr>
                <w:rFonts w:ascii="Times New Roman" w:hAnsi="Times New Roman" w:cs="Times New Roman"/>
                <w:sz w:val="24"/>
                <w:szCs w:val="24"/>
              </w:rPr>
              <w:t xml:space="preserve">Veiksnius, mažinančius aplinkos taršą ir degalų sąnaudas, būdus važiuoti taupiai. </w:t>
            </w:r>
          </w:p>
          <w:p w:rsidR="00795643" w:rsidRPr="00E531B5" w:rsidRDefault="00497B53" w:rsidP="009511DF">
            <w:pPr>
              <w:pStyle w:val="ListParagraph"/>
              <w:numPr>
                <w:ilvl w:val="2"/>
                <w:numId w:val="24"/>
              </w:numPr>
              <w:tabs>
                <w:tab w:val="left" w:pos="709"/>
                <w:tab w:val="left" w:pos="1026"/>
                <w:tab w:val="left" w:pos="156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>Vairuotojo teises ir pareigas.</w:t>
            </w:r>
          </w:p>
          <w:p w:rsidR="00497B53" w:rsidRPr="00E531B5" w:rsidRDefault="00497B53" w:rsidP="009511DF">
            <w:pPr>
              <w:pStyle w:val="ListParagraph"/>
              <w:numPr>
                <w:ilvl w:val="2"/>
                <w:numId w:val="24"/>
              </w:numPr>
              <w:tabs>
                <w:tab w:val="left" w:pos="709"/>
                <w:tab w:val="left" w:pos="1026"/>
                <w:tab w:val="left" w:pos="156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>Reikalavimus vairuotojo pradinei kvalifikacijai ir kvalifikacijos tobulinimui.</w:t>
            </w:r>
          </w:p>
          <w:p w:rsidR="00497B53" w:rsidRPr="00E531B5" w:rsidRDefault="00497B53" w:rsidP="009511DF">
            <w:pPr>
              <w:pStyle w:val="ListParagraph"/>
              <w:numPr>
                <w:ilvl w:val="2"/>
                <w:numId w:val="24"/>
              </w:numPr>
              <w:tabs>
                <w:tab w:val="left" w:pos="709"/>
                <w:tab w:val="left" w:pos="1026"/>
                <w:tab w:val="left" w:pos="156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>Krovinių vežimo reikalavimus.</w:t>
            </w:r>
          </w:p>
          <w:p w:rsidR="00497B53" w:rsidRPr="00E531B5" w:rsidRDefault="00497B53" w:rsidP="009511DF">
            <w:pPr>
              <w:numPr>
                <w:ilvl w:val="2"/>
                <w:numId w:val="24"/>
              </w:numPr>
              <w:tabs>
                <w:tab w:val="left" w:pos="709"/>
                <w:tab w:val="left" w:pos="1026"/>
                <w:tab w:val="left" w:pos="1560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>Saugaus eismo taisykles, kurių privaloma laikytis važiuojant ir stovint transporto priemonei.</w:t>
            </w:r>
          </w:p>
          <w:p w:rsidR="00497B53" w:rsidRPr="00E531B5" w:rsidRDefault="00497B53" w:rsidP="009511DF">
            <w:pPr>
              <w:numPr>
                <w:ilvl w:val="1"/>
                <w:numId w:val="24"/>
              </w:numPr>
              <w:tabs>
                <w:tab w:val="left" w:pos="709"/>
                <w:tab w:val="left" w:pos="1134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>Baigę mokymo programą, kurso dalyviai turi mokėti</w:t>
            </w:r>
            <w:r w:rsidRPr="00E531B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97B53" w:rsidRPr="00E531B5" w:rsidRDefault="00497B53" w:rsidP="009511DF">
            <w:pPr>
              <w:pStyle w:val="ListParagraph"/>
              <w:numPr>
                <w:ilvl w:val="2"/>
                <w:numId w:val="25"/>
              </w:numPr>
              <w:tabs>
                <w:tab w:val="left" w:pos="709"/>
                <w:tab w:val="left" w:pos="1026"/>
                <w:tab w:val="left" w:pos="156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>Saugiai vairuoti transporto priemones (transporto priemonės greičio mažinimas ir jos stabdymas važiuojant nuokalne, veiksmai sugedus transporto priemonei).</w:t>
            </w:r>
          </w:p>
          <w:p w:rsidR="00497B53" w:rsidRPr="00E531B5" w:rsidRDefault="00497B53" w:rsidP="009511DF">
            <w:pPr>
              <w:numPr>
                <w:ilvl w:val="2"/>
                <w:numId w:val="25"/>
              </w:numPr>
              <w:tabs>
                <w:tab w:val="left" w:pos="709"/>
                <w:tab w:val="left" w:pos="1134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>Ekologiškai (ekonomiškai) vairuoti transporto priemones.</w:t>
            </w:r>
          </w:p>
          <w:p w:rsidR="00497B53" w:rsidRPr="00E531B5" w:rsidRDefault="00497B53" w:rsidP="009511DF">
            <w:pPr>
              <w:numPr>
                <w:ilvl w:val="2"/>
                <w:numId w:val="25"/>
              </w:numPr>
              <w:tabs>
                <w:tab w:val="left" w:pos="709"/>
                <w:tab w:val="left" w:pos="113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>Atlikti techninę transporto priemonės priežiūrą.</w:t>
            </w:r>
          </w:p>
          <w:p w:rsidR="00227D92" w:rsidRPr="00E531B5" w:rsidRDefault="00497B53" w:rsidP="009511DF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ind w:left="0" w:right="14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>Įvertinti avarines situacijas ir elgtis susiklosčius avarinei situacijai (pagalbos iškvietimas, pirmosios pagalbos suteikimas nukentėjusiesiems, veiksmai kilus gaisrui, evakuojant keleivius, atsakant į smurtą), rengti avarijos ataskaitas</w:t>
            </w:r>
            <w:r w:rsidR="00E5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31B5">
              <w:rPr>
                <w:rStyle w:val="FontStyle13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98" w:type="dxa"/>
          </w:tcPr>
          <w:p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7A5" w:rsidRDefault="005677A5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90E" w:rsidRDefault="009B790E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90E" w:rsidRDefault="009B790E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A1E98" w:rsidRDefault="00EA1E9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EA1E98" w:rsidRDefault="00EA1E98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B790E" w:rsidRPr="00C36AF1" w:rsidRDefault="009B790E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 KATEGORIJOS VAIRUOTOJO KURSO</w:t>
      </w:r>
    </w:p>
    <w:p w:rsidR="009B790E" w:rsidRDefault="009B790E" w:rsidP="009B790E">
      <w:pPr>
        <w:pStyle w:val="ListParagraph"/>
        <w:spacing w:after="0" w:line="240" w:lineRule="auto"/>
        <w:ind w:left="298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E531B5" w:rsidRDefault="00E531B5" w:rsidP="009B790E">
      <w:pPr>
        <w:pStyle w:val="ListParagraph"/>
        <w:spacing w:after="0" w:line="240" w:lineRule="auto"/>
        <w:ind w:left="2989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3543"/>
        <w:gridCol w:w="4253"/>
      </w:tblGrid>
      <w:tr w:rsidR="00E531B5" w:rsidRPr="005677A5" w:rsidTr="00EA1E98">
        <w:trPr>
          <w:trHeight w:val="732"/>
        </w:trPr>
        <w:tc>
          <w:tcPr>
            <w:tcW w:w="596" w:type="dxa"/>
            <w:vAlign w:val="center"/>
          </w:tcPr>
          <w:p w:rsidR="00E531B5" w:rsidRPr="005677A5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:rsidR="00E531B5" w:rsidRPr="005677A5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543" w:type="dxa"/>
            <w:vAlign w:val="center"/>
          </w:tcPr>
          <w:p w:rsidR="00E531B5" w:rsidRPr="005677A5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081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prekės</w:t>
            </w: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techniniai rodikliai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E531B5" w:rsidRPr="005677A5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nurodyta reikšmė</w:t>
            </w:r>
          </w:p>
        </w:tc>
      </w:tr>
      <w:tr w:rsidR="00E531B5" w:rsidRPr="005677A5" w:rsidTr="00EA1E98">
        <w:trPr>
          <w:trHeight w:val="4502"/>
        </w:trPr>
        <w:tc>
          <w:tcPr>
            <w:tcW w:w="596" w:type="dxa"/>
            <w:vMerge w:val="restart"/>
          </w:tcPr>
          <w:p w:rsidR="00E531B5" w:rsidRPr="00A52BA1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E531B5" w:rsidRPr="00A52BA1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531B5" w:rsidRPr="008C302B" w:rsidRDefault="00E531B5" w:rsidP="001927DC">
            <w:pPr>
              <w:pStyle w:val="Title"/>
              <w:ind w:left="-108"/>
              <w:jc w:val="left"/>
              <w:rPr>
                <w:b w:val="0"/>
                <w:bCs/>
                <w:caps w:val="0"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</w:rPr>
              <w:t>Ce kategorijos vairuotojo kursas</w:t>
            </w:r>
            <w:r w:rsidRPr="00227D9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:rsidR="00E531B5" w:rsidRPr="00227D92" w:rsidRDefault="00E531B5" w:rsidP="001927DC">
            <w:pPr>
              <w:contextualSpacing/>
              <w:rPr>
                <w:rFonts w:ascii="Times New Roman" w:hAnsi="Times New Roman" w:cs="Times New Roman"/>
              </w:rPr>
            </w:pPr>
            <w:r w:rsidRPr="00227D92"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227D92">
              <w:rPr>
                <w:rFonts w:ascii="Times New Roman" w:hAnsi="Times New Roman" w:cs="Times New Roman"/>
                <w:b/>
                <w:u w:val="single"/>
              </w:rPr>
              <w:t>Bendri reikalavimai:</w:t>
            </w:r>
          </w:p>
          <w:p w:rsidR="00E531B5" w:rsidRPr="00EA1E98" w:rsidRDefault="00E531B5" w:rsidP="009511D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hAnsi="Times New Roman" w:cs="Times New Roman"/>
                <w:sz w:val="24"/>
                <w:szCs w:val="24"/>
              </w:rPr>
              <w:t xml:space="preserve">1.1. Teorinio mokymo programa </w:t>
            </w:r>
            <w:r w:rsidRPr="00EA1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turi būti išdėstoma mokymo įstaigoje, </w:t>
            </w:r>
            <w:r w:rsidRPr="00EA1E98">
              <w:rPr>
                <w:rFonts w:ascii="Times New Roman" w:hAnsi="Times New Roman" w:cs="Times New Roman"/>
                <w:sz w:val="24"/>
                <w:szCs w:val="24"/>
              </w:rPr>
              <w:t>praktinio vairavimo programa – specialiose aikštelėse, gatvėse.</w:t>
            </w:r>
          </w:p>
          <w:p w:rsidR="00E531B5" w:rsidRPr="00EA1E98" w:rsidRDefault="00E531B5" w:rsidP="009511D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eastAsia="Calibri" w:hAnsi="Times New Roman" w:cs="Times New Roman"/>
                <w:sz w:val="24"/>
                <w:szCs w:val="24"/>
              </w:rPr>
              <w:t>1.2. Kursų dalyviai – Oro gynybos bataliono personalas.</w:t>
            </w:r>
          </w:p>
          <w:p w:rsidR="00E531B5" w:rsidRPr="00EA1E98" w:rsidRDefault="00E531B5" w:rsidP="009511D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hAnsi="Times New Roman" w:cs="Times New Roman"/>
                <w:sz w:val="24"/>
                <w:szCs w:val="24"/>
              </w:rPr>
              <w:t>1.3. Kursas vykdomas lietuvių kalba.</w:t>
            </w:r>
          </w:p>
          <w:p w:rsidR="00E531B5" w:rsidRPr="00EA1E98" w:rsidRDefault="00E531B5" w:rsidP="009511D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 </w:t>
            </w:r>
            <w:r w:rsidR="005951A7" w:rsidRPr="00EA1E98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EA1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ursų trukmė – pagal mokymo įstaigos </w:t>
            </w:r>
            <w:r w:rsidRPr="00EA1E98">
              <w:rPr>
                <w:rFonts w:ascii="Times New Roman" w:hAnsi="Times New Roman" w:cs="Times New Roman"/>
                <w:sz w:val="24"/>
                <w:szCs w:val="24"/>
              </w:rPr>
              <w:t>patvirtintą kvalifikacijos kėlimo programą</w:t>
            </w:r>
            <w:r w:rsidRPr="00EA1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531B5" w:rsidRPr="00EA1E98" w:rsidRDefault="00E531B5" w:rsidP="009511D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hAnsi="Times New Roman" w:cs="Times New Roman"/>
                <w:sz w:val="24"/>
                <w:szCs w:val="24"/>
              </w:rPr>
              <w:t>1.5. Kiekvienam kursų dalyviui</w:t>
            </w:r>
            <w:r w:rsidRPr="00EA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mokymo įstaiga išduoda Kvalifikacijos pažymėjimą.</w:t>
            </w:r>
          </w:p>
          <w:p w:rsidR="00E531B5" w:rsidRPr="00EA1E98" w:rsidRDefault="00E531B5" w:rsidP="009511D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 Kursas turi būti organizuojamas Šiaulių arba Radviliškio mieste.</w:t>
            </w:r>
          </w:p>
        </w:tc>
        <w:tc>
          <w:tcPr>
            <w:tcW w:w="4253" w:type="dxa"/>
          </w:tcPr>
          <w:p w:rsidR="00E531B5" w:rsidRPr="005677A5" w:rsidRDefault="00E531B5" w:rsidP="001927DC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B5" w:rsidRPr="005677A5" w:rsidTr="00EA1E98">
        <w:tc>
          <w:tcPr>
            <w:tcW w:w="596" w:type="dxa"/>
            <w:vMerge/>
          </w:tcPr>
          <w:p w:rsidR="00E531B5" w:rsidRPr="00A52BA1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531B5" w:rsidRDefault="00E531B5" w:rsidP="001927DC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:rsidR="00E531B5" w:rsidRPr="00E531B5" w:rsidRDefault="00E531B5" w:rsidP="009511DF">
            <w:pPr>
              <w:spacing w:after="0" w:line="240" w:lineRule="auto"/>
              <w:ind w:right="14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31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Kursų turinys:</w:t>
            </w:r>
          </w:p>
          <w:p w:rsidR="00E531B5" w:rsidRPr="00E531B5" w:rsidRDefault="00E531B5" w:rsidP="009511DF">
            <w:pPr>
              <w:pStyle w:val="ListParagraph"/>
              <w:numPr>
                <w:ilvl w:val="1"/>
                <w:numId w:val="26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1B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Programa skirta</w:t>
            </w:r>
            <w:r w:rsidRPr="00E531B5">
              <w:rPr>
                <w:rFonts w:ascii="Times New Roman" w:hAnsi="Times New Roman" w:cs="Times New Roman"/>
                <w:sz w:val="24"/>
                <w:szCs w:val="24"/>
              </w:rPr>
              <w:t xml:space="preserve"> išmokyti ir parengti vairuotojus, kurie galės vairuoti automobilius, priskiriamus CE kategorijai, kurių didžiausioji leidžiamoji masė didesnė kaip 3 500 kg, šios kategorijos automobiliai gali būti sujungti su priekabomis, kurių didžiausioji leidžiamoji masė – ne didesnė kaip 750 kg.</w:t>
            </w:r>
          </w:p>
          <w:p w:rsidR="00E531B5" w:rsidRPr="00EA1E98" w:rsidRDefault="00E531B5" w:rsidP="00951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hAnsi="Times New Roman" w:cs="Times New Roman"/>
                <w:sz w:val="24"/>
                <w:szCs w:val="24"/>
              </w:rPr>
              <w:t>Baigę mokymo programą kurso dalyviai turi žinoti:</w:t>
            </w:r>
          </w:p>
          <w:p w:rsidR="00E531B5" w:rsidRPr="00EA1E98" w:rsidRDefault="00EA1E98" w:rsidP="00951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  <w:r w:rsidR="00E531B5" w:rsidRPr="00EA1E98">
              <w:rPr>
                <w:rFonts w:ascii="Times New Roman" w:hAnsi="Times New Roman" w:cs="Times New Roman"/>
                <w:sz w:val="24"/>
                <w:szCs w:val="24"/>
              </w:rPr>
              <w:t xml:space="preserve">Transporto priemonių </w:t>
            </w:r>
            <w:proofErr w:type="spellStart"/>
            <w:r w:rsidR="00E531B5" w:rsidRPr="00EA1E98">
              <w:rPr>
                <w:rFonts w:ascii="Times New Roman" w:hAnsi="Times New Roman" w:cs="Times New Roman"/>
                <w:sz w:val="24"/>
                <w:szCs w:val="24"/>
              </w:rPr>
              <w:t>kinematinių</w:t>
            </w:r>
            <w:proofErr w:type="spellEnd"/>
            <w:r w:rsidR="00E531B5" w:rsidRPr="00EA1E98">
              <w:rPr>
                <w:rFonts w:ascii="Times New Roman" w:hAnsi="Times New Roman" w:cs="Times New Roman"/>
                <w:sz w:val="24"/>
                <w:szCs w:val="24"/>
              </w:rPr>
              <w:t xml:space="preserve"> grandinių charakteristikas.</w:t>
            </w:r>
          </w:p>
          <w:p w:rsidR="00E531B5" w:rsidRPr="00EA1E98" w:rsidRDefault="00EA1E98" w:rsidP="00951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  <w:r w:rsidR="00E531B5" w:rsidRPr="00EA1E98">
              <w:rPr>
                <w:rFonts w:ascii="Times New Roman" w:hAnsi="Times New Roman" w:cs="Times New Roman"/>
                <w:sz w:val="24"/>
                <w:szCs w:val="24"/>
              </w:rPr>
              <w:t>Mechanizmų ir prietaisų išdėstymą, jų charakteristikas ir veikimą.</w:t>
            </w:r>
          </w:p>
          <w:p w:rsidR="00E531B5" w:rsidRPr="00EA1E98" w:rsidRDefault="00E531B5" w:rsidP="00951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2.2.3. Mechanizmų gedimų požymius ir jų priežastis, jų įtaką saugiam eismui.</w:t>
            </w:r>
          </w:p>
          <w:p w:rsidR="00E531B5" w:rsidRPr="00EA1E98" w:rsidRDefault="00EA1E98" w:rsidP="00951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1E98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  <w:r w:rsidR="00E531B5" w:rsidRPr="00EA1E98">
              <w:rPr>
                <w:rFonts w:ascii="Times New Roman" w:hAnsi="Times New Roman" w:cs="Times New Roman"/>
                <w:sz w:val="24"/>
                <w:szCs w:val="24"/>
              </w:rPr>
              <w:t xml:space="preserve">Veiksnius, mažinančius aplinkos taršą ir degalų sąnaudas, būdus važiuoti taupiai. </w:t>
            </w:r>
          </w:p>
          <w:p w:rsidR="00E531B5" w:rsidRPr="00E531B5" w:rsidRDefault="00E531B5" w:rsidP="009511DF">
            <w:pPr>
              <w:pStyle w:val="NoSpacing"/>
            </w:pPr>
            <w:r w:rsidRPr="00EA1E98">
              <w:rPr>
                <w:rFonts w:ascii="Times New Roman" w:hAnsi="Times New Roman" w:cs="Times New Roman"/>
                <w:sz w:val="24"/>
                <w:szCs w:val="24"/>
              </w:rPr>
              <w:t>2.2.5. Vairuotojo teises ir pareigas</w:t>
            </w:r>
            <w:r w:rsidRPr="00E531B5">
              <w:t>.</w:t>
            </w:r>
          </w:p>
          <w:p w:rsidR="00E531B5" w:rsidRPr="00EA1E98" w:rsidRDefault="00E531B5" w:rsidP="009511DF">
            <w:pPr>
              <w:pStyle w:val="ListParagraph"/>
              <w:numPr>
                <w:ilvl w:val="2"/>
                <w:numId w:val="27"/>
              </w:numPr>
              <w:tabs>
                <w:tab w:val="left" w:pos="709"/>
                <w:tab w:val="left" w:pos="1026"/>
                <w:tab w:val="left" w:pos="1560"/>
              </w:tabs>
              <w:spacing w:after="0" w:line="240" w:lineRule="auto"/>
              <w:ind w:left="0" w:firstLine="0"/>
              <w:contextualSpacing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1E9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Reikalavimus vairuotojo pradinei kvalifikacijai ir kvalifikacijos tobulinimui.</w:t>
            </w:r>
          </w:p>
          <w:p w:rsidR="00E531B5" w:rsidRPr="00EA1E98" w:rsidRDefault="00E531B5" w:rsidP="009511DF">
            <w:pPr>
              <w:pStyle w:val="ListParagraph"/>
              <w:numPr>
                <w:ilvl w:val="2"/>
                <w:numId w:val="27"/>
              </w:numPr>
              <w:tabs>
                <w:tab w:val="left" w:pos="709"/>
                <w:tab w:val="left" w:pos="1026"/>
                <w:tab w:val="left" w:pos="1560"/>
              </w:tabs>
              <w:spacing w:after="0" w:line="240" w:lineRule="auto"/>
              <w:ind w:left="0" w:firstLine="0"/>
              <w:contextualSpacing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1E9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Krovi</w:t>
            </w:r>
            <w:r w:rsidR="00EA1E9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nių </w:t>
            </w:r>
            <w:r w:rsidRPr="00EA1E9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vežimo reikalavimus.</w:t>
            </w:r>
          </w:p>
          <w:p w:rsidR="00E531B5" w:rsidRPr="00EA1E98" w:rsidRDefault="00E531B5" w:rsidP="009511DF">
            <w:pPr>
              <w:numPr>
                <w:ilvl w:val="2"/>
                <w:numId w:val="27"/>
              </w:numPr>
              <w:tabs>
                <w:tab w:val="left" w:pos="709"/>
                <w:tab w:val="left" w:pos="1026"/>
                <w:tab w:val="left" w:pos="1560"/>
              </w:tabs>
              <w:spacing w:after="0" w:line="240" w:lineRule="auto"/>
              <w:ind w:left="0" w:firstLine="0"/>
              <w:contextualSpacing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1E9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Saugaus eismo taisykles, kurių privaloma laikytis važiuojant ir stovint transporto priemonei.</w:t>
            </w:r>
          </w:p>
          <w:p w:rsidR="00E531B5" w:rsidRPr="00EA1E98" w:rsidRDefault="00E531B5" w:rsidP="009511DF">
            <w:pPr>
              <w:numPr>
                <w:ilvl w:val="1"/>
                <w:numId w:val="27"/>
              </w:numPr>
              <w:tabs>
                <w:tab w:val="left" w:pos="709"/>
                <w:tab w:val="left" w:pos="1134"/>
              </w:tabs>
              <w:spacing w:after="0" w:line="240" w:lineRule="auto"/>
              <w:ind w:left="0" w:firstLine="0"/>
              <w:contextualSpacing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1E9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Baigę mokymo programą, kurso dalyviai turi mokėti:</w:t>
            </w:r>
          </w:p>
          <w:p w:rsidR="00E531B5" w:rsidRPr="00EA1E98" w:rsidRDefault="00E531B5" w:rsidP="009511DF">
            <w:pPr>
              <w:pStyle w:val="ListParagraph"/>
              <w:numPr>
                <w:ilvl w:val="2"/>
                <w:numId w:val="28"/>
              </w:numPr>
              <w:tabs>
                <w:tab w:val="left" w:pos="709"/>
                <w:tab w:val="left" w:pos="1026"/>
                <w:tab w:val="left" w:pos="1560"/>
              </w:tabs>
              <w:spacing w:after="0" w:line="240" w:lineRule="auto"/>
              <w:ind w:left="0" w:firstLine="0"/>
              <w:contextualSpacing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1E9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Saugiai vairuoti transporto priemones (transporto priemonės greičio mažinimas ir jos stabdymas važiuojant nuokalne, veiksmai sugedus transporto priemonei).</w:t>
            </w:r>
          </w:p>
          <w:p w:rsidR="00E531B5" w:rsidRPr="00EA1E98" w:rsidRDefault="00E531B5" w:rsidP="009511DF">
            <w:pPr>
              <w:numPr>
                <w:ilvl w:val="2"/>
                <w:numId w:val="28"/>
              </w:numPr>
              <w:tabs>
                <w:tab w:val="left" w:pos="709"/>
                <w:tab w:val="left" w:pos="1134"/>
              </w:tabs>
              <w:spacing w:after="0" w:line="240" w:lineRule="auto"/>
              <w:ind w:left="0" w:firstLine="0"/>
              <w:contextualSpacing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1E9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Ekologiškai (ekonomiškai) vairuoti transporto priemones.</w:t>
            </w:r>
          </w:p>
          <w:p w:rsidR="00E531B5" w:rsidRPr="00EA1E98" w:rsidRDefault="00E531B5" w:rsidP="009511DF">
            <w:pPr>
              <w:numPr>
                <w:ilvl w:val="2"/>
                <w:numId w:val="28"/>
              </w:numPr>
              <w:tabs>
                <w:tab w:val="left" w:pos="709"/>
                <w:tab w:val="left" w:pos="1134"/>
              </w:tabs>
              <w:spacing w:after="0" w:line="240" w:lineRule="auto"/>
              <w:ind w:left="0" w:firstLine="0"/>
              <w:contextualSpacing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1E9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Atlikti techninę transporto priemonės priežiūrą.</w:t>
            </w:r>
          </w:p>
          <w:p w:rsidR="00E531B5" w:rsidRPr="00E531B5" w:rsidRDefault="00E531B5" w:rsidP="009511DF">
            <w:pPr>
              <w:pStyle w:val="ListParagraph"/>
              <w:numPr>
                <w:ilvl w:val="2"/>
                <w:numId w:val="28"/>
              </w:numPr>
              <w:spacing w:after="0" w:line="240" w:lineRule="auto"/>
              <w:ind w:left="0" w:right="14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E9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Įvertinti avarines situacijas ir elgtis susiklosčius avarinei situacijai (pagalbos iškvietimas, pirmosios pagalbos suteikimas nukentėjusiesiems, veiksmai kilus gaisrui, evakuojant keleivius, atsakant į smurtą), rengti avarijos ataskaitas.</w:t>
            </w:r>
          </w:p>
        </w:tc>
        <w:tc>
          <w:tcPr>
            <w:tcW w:w="4253" w:type="dxa"/>
          </w:tcPr>
          <w:p w:rsidR="00E531B5" w:rsidRPr="005677A5" w:rsidRDefault="00E531B5" w:rsidP="001927DC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1B5" w:rsidRDefault="00E531B5" w:rsidP="00E531B5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31B5" w:rsidRDefault="00E531B5" w:rsidP="009B790E">
      <w:pPr>
        <w:pStyle w:val="ListParagraph"/>
        <w:spacing w:after="0" w:line="240" w:lineRule="auto"/>
        <w:ind w:left="298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531B5" w:rsidRDefault="00E531B5" w:rsidP="009B790E">
      <w:pPr>
        <w:pStyle w:val="ListParagraph"/>
        <w:spacing w:after="0" w:line="240" w:lineRule="auto"/>
        <w:ind w:left="298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531B5" w:rsidRDefault="00E531B5" w:rsidP="009B790E">
      <w:pPr>
        <w:pStyle w:val="ListParagraph"/>
        <w:spacing w:after="0" w:line="240" w:lineRule="auto"/>
        <w:ind w:left="298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E531B5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BE7"/>
    <w:multiLevelType w:val="multilevel"/>
    <w:tmpl w:val="977AC5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C1B6E"/>
    <w:multiLevelType w:val="multilevel"/>
    <w:tmpl w:val="EE2CB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4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6837"/>
    <w:multiLevelType w:val="multilevel"/>
    <w:tmpl w:val="C7FA489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6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E13FB"/>
    <w:multiLevelType w:val="multilevel"/>
    <w:tmpl w:val="893EA838"/>
    <w:lvl w:ilvl="0">
      <w:start w:val="2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68534A"/>
    <w:multiLevelType w:val="multilevel"/>
    <w:tmpl w:val="24683662"/>
    <w:lvl w:ilvl="0">
      <w:start w:val="2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1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E2E12"/>
    <w:multiLevelType w:val="multilevel"/>
    <w:tmpl w:val="3DC05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2282"/>
    <w:multiLevelType w:val="multilevel"/>
    <w:tmpl w:val="7530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C13AD8"/>
    <w:multiLevelType w:val="hybridMultilevel"/>
    <w:tmpl w:val="8AAEC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C18AA"/>
    <w:multiLevelType w:val="multilevel"/>
    <w:tmpl w:val="E9A297B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</w:rPr>
    </w:lvl>
  </w:abstractNum>
  <w:abstractNum w:abstractNumId="18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9" w15:restartNumberingAfterBreak="0">
    <w:nsid w:val="64B41E1D"/>
    <w:multiLevelType w:val="multilevel"/>
    <w:tmpl w:val="DEEA4F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22" w15:restartNumberingAfterBreak="0">
    <w:nsid w:val="68571D7C"/>
    <w:multiLevelType w:val="multilevel"/>
    <w:tmpl w:val="939C57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76B72607"/>
    <w:multiLevelType w:val="hybridMultilevel"/>
    <w:tmpl w:val="DBDE51F8"/>
    <w:lvl w:ilvl="0" w:tplc="CBA8A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B2CC2"/>
    <w:multiLevelType w:val="multilevel"/>
    <w:tmpl w:val="822665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776164"/>
    <w:multiLevelType w:val="hybridMultilevel"/>
    <w:tmpl w:val="8B9C44FE"/>
    <w:lvl w:ilvl="0" w:tplc="7D70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1"/>
  </w:num>
  <w:num w:numId="5">
    <w:abstractNumId w:val="12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4"/>
  </w:num>
  <w:num w:numId="11">
    <w:abstractNumId w:val="23"/>
  </w:num>
  <w:num w:numId="12">
    <w:abstractNumId w:val="3"/>
  </w:num>
  <w:num w:numId="13">
    <w:abstractNumId w:val="20"/>
  </w:num>
  <w:num w:numId="14">
    <w:abstractNumId w:val="8"/>
  </w:num>
  <w:num w:numId="15">
    <w:abstractNumId w:val="15"/>
  </w:num>
  <w:num w:numId="16">
    <w:abstractNumId w:val="13"/>
  </w:num>
  <w:num w:numId="17">
    <w:abstractNumId w:val="0"/>
  </w:num>
  <w:num w:numId="18">
    <w:abstractNumId w:val="1"/>
  </w:num>
  <w:num w:numId="19">
    <w:abstractNumId w:val="16"/>
  </w:num>
  <w:num w:numId="20">
    <w:abstractNumId w:val="24"/>
  </w:num>
  <w:num w:numId="21">
    <w:abstractNumId w:val="26"/>
  </w:num>
  <w:num w:numId="22">
    <w:abstractNumId w:val="17"/>
  </w:num>
  <w:num w:numId="23">
    <w:abstractNumId w:val="5"/>
  </w:num>
  <w:num w:numId="24">
    <w:abstractNumId w:val="7"/>
  </w:num>
  <w:num w:numId="25">
    <w:abstractNumId w:val="10"/>
  </w:num>
  <w:num w:numId="26">
    <w:abstractNumId w:val="19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55"/>
    <w:rsid w:val="0009259B"/>
    <w:rsid w:val="00112596"/>
    <w:rsid w:val="0012643A"/>
    <w:rsid w:val="001C3008"/>
    <w:rsid w:val="001D3DE5"/>
    <w:rsid w:val="001E70DC"/>
    <w:rsid w:val="001E78FE"/>
    <w:rsid w:val="00227D92"/>
    <w:rsid w:val="002474C0"/>
    <w:rsid w:val="00277C10"/>
    <w:rsid w:val="002D08BA"/>
    <w:rsid w:val="00305180"/>
    <w:rsid w:val="00310C55"/>
    <w:rsid w:val="003174B9"/>
    <w:rsid w:val="0033692A"/>
    <w:rsid w:val="00341B1E"/>
    <w:rsid w:val="00385A95"/>
    <w:rsid w:val="003B1451"/>
    <w:rsid w:val="003E335C"/>
    <w:rsid w:val="00415F32"/>
    <w:rsid w:val="00417D7A"/>
    <w:rsid w:val="004514F1"/>
    <w:rsid w:val="004518ED"/>
    <w:rsid w:val="00496F1D"/>
    <w:rsid w:val="00497B53"/>
    <w:rsid w:val="004D0DC7"/>
    <w:rsid w:val="005359FC"/>
    <w:rsid w:val="00553AD7"/>
    <w:rsid w:val="005677A5"/>
    <w:rsid w:val="005951A7"/>
    <w:rsid w:val="00650178"/>
    <w:rsid w:val="00677758"/>
    <w:rsid w:val="0068667C"/>
    <w:rsid w:val="006F3A4D"/>
    <w:rsid w:val="007019FF"/>
    <w:rsid w:val="0071556B"/>
    <w:rsid w:val="00795643"/>
    <w:rsid w:val="00796D81"/>
    <w:rsid w:val="007B4CD5"/>
    <w:rsid w:val="00812900"/>
    <w:rsid w:val="008259EF"/>
    <w:rsid w:val="008976ED"/>
    <w:rsid w:val="008C0B11"/>
    <w:rsid w:val="008C302B"/>
    <w:rsid w:val="00947FCF"/>
    <w:rsid w:val="009511DF"/>
    <w:rsid w:val="0095690D"/>
    <w:rsid w:val="00964B43"/>
    <w:rsid w:val="009736CB"/>
    <w:rsid w:val="009B790E"/>
    <w:rsid w:val="009F4E33"/>
    <w:rsid w:val="00A26156"/>
    <w:rsid w:val="00A52BA1"/>
    <w:rsid w:val="00A81DDB"/>
    <w:rsid w:val="00A90DB5"/>
    <w:rsid w:val="00B44438"/>
    <w:rsid w:val="00B46CCD"/>
    <w:rsid w:val="00BA08EB"/>
    <w:rsid w:val="00BA7E34"/>
    <w:rsid w:val="00BB5D67"/>
    <w:rsid w:val="00BC5A4B"/>
    <w:rsid w:val="00BD7B0D"/>
    <w:rsid w:val="00C36AF1"/>
    <w:rsid w:val="00C61F61"/>
    <w:rsid w:val="00CA6739"/>
    <w:rsid w:val="00CD6601"/>
    <w:rsid w:val="00CF03D8"/>
    <w:rsid w:val="00E111F2"/>
    <w:rsid w:val="00E230E2"/>
    <w:rsid w:val="00E37963"/>
    <w:rsid w:val="00E479D1"/>
    <w:rsid w:val="00E531B5"/>
    <w:rsid w:val="00EA1E98"/>
    <w:rsid w:val="00F4402A"/>
    <w:rsid w:val="00F816AA"/>
    <w:rsid w:val="00F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7404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305180"/>
    <w:pPr>
      <w:spacing w:after="0" w:line="240" w:lineRule="auto"/>
    </w:pPr>
    <w:rPr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  <w:style w:type="character" w:customStyle="1" w:styleId="FontStyle13">
    <w:name w:val="Font Style13"/>
    <w:uiPriority w:val="99"/>
    <w:rsid w:val="00227D92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497B53"/>
    <w:rPr>
      <w:b/>
      <w:bCs/>
    </w:rPr>
  </w:style>
  <w:style w:type="character" w:styleId="Emphasis">
    <w:name w:val="Emphasis"/>
    <w:basedOn w:val="DefaultParagraphFont"/>
    <w:uiPriority w:val="20"/>
    <w:qFormat/>
    <w:rsid w:val="00EA1E9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A1E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Aistė Bakanauskė</cp:lastModifiedBy>
  <cp:revision>10</cp:revision>
  <dcterms:created xsi:type="dcterms:W3CDTF">2025-06-10T10:43:00Z</dcterms:created>
  <dcterms:modified xsi:type="dcterms:W3CDTF">2025-07-07T10:39:00Z</dcterms:modified>
</cp:coreProperties>
</file>