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5A7C" w14:textId="69A89E15" w:rsidR="00351026" w:rsidRPr="00351026" w:rsidRDefault="00351026" w:rsidP="00351026">
      <w:pPr>
        <w:spacing w:after="0" w:line="259" w:lineRule="auto"/>
        <w:ind w:firstLine="567"/>
        <w:jc w:val="both"/>
        <w:rPr>
          <w:rFonts w:ascii="Times New Roman" w:eastAsia="Calibri" w:hAnsi="Times New Roman" w:cs="Times New Roman"/>
          <w:i/>
          <w:iCs/>
          <w:kern w:val="0"/>
          <w14:ligatures w14:val="none"/>
        </w:rPr>
      </w:pPr>
      <w:r w:rsidRPr="00351026">
        <w:rPr>
          <w:rFonts w:ascii="Times New Roman" w:eastAsia="Calibri" w:hAnsi="Times New Roman" w:cs="Times New Roman"/>
          <w:i/>
          <w:iCs/>
          <w:kern w:val="0"/>
          <w14:ligatures w14:val="none"/>
        </w:rPr>
        <w:t>Nuolatinė viešųjų pirkimų komisija prekių, paslaugų ir darbų viešiesiems pirkimams organizuoti ir jiems atlikti, vykdydama tarptautinį atvirą Viešinimo kampanijos „Persėsk į elektromobilį“ pirkimą (toliau – pirkimas), Centrinės viešųjų pirkimų informacinės sistemos priemonėmis 202</w:t>
      </w:r>
      <w:r w:rsidRPr="00351026">
        <w:rPr>
          <w:rFonts w:ascii="Times New Roman" w:eastAsia="Calibri" w:hAnsi="Times New Roman" w:cs="Times New Roman"/>
          <w:i/>
          <w:iCs/>
          <w:kern w:val="0"/>
          <w:lang w:val="en-US"/>
          <w14:ligatures w14:val="none"/>
        </w:rPr>
        <w:t>5</w:t>
      </w:r>
      <w:r w:rsidRPr="00351026">
        <w:rPr>
          <w:rFonts w:ascii="Times New Roman" w:eastAsia="Calibri" w:hAnsi="Times New Roman" w:cs="Times New Roman"/>
          <w:i/>
          <w:iCs/>
          <w:kern w:val="0"/>
          <w14:ligatures w14:val="none"/>
        </w:rPr>
        <w:t xml:space="preserve"> m. liepos 11 d. gavo tiekėjo klausimą.</w:t>
      </w:r>
    </w:p>
    <w:p w14:paraId="6AE5423A" w14:textId="77777777" w:rsidR="00351026" w:rsidRPr="00351026" w:rsidRDefault="00351026" w:rsidP="00351026">
      <w:pPr>
        <w:spacing w:after="0" w:line="259" w:lineRule="auto"/>
        <w:ind w:firstLine="567"/>
        <w:jc w:val="both"/>
        <w:rPr>
          <w:rFonts w:ascii="Times New Roman" w:eastAsia="Calibri" w:hAnsi="Times New Roman" w:cs="Times New Roman"/>
          <w:b/>
          <w:bCs/>
          <w:i/>
          <w:iCs/>
          <w:kern w:val="0"/>
          <w14:ligatures w14:val="none"/>
        </w:rPr>
      </w:pPr>
      <w:r w:rsidRPr="00351026">
        <w:rPr>
          <w:rFonts w:ascii="Times New Roman" w:eastAsia="Calibri" w:hAnsi="Times New Roman" w:cs="Times New Roman"/>
          <w:b/>
          <w:bCs/>
          <w:i/>
          <w:iCs/>
          <w:kern w:val="0"/>
          <w14:ligatures w14:val="none"/>
        </w:rPr>
        <w:t>Klausimas:</w:t>
      </w:r>
    </w:p>
    <w:p w14:paraId="782A9C95" w14:textId="77777777" w:rsidR="00351026" w:rsidRPr="00351026" w:rsidRDefault="00351026" w:rsidP="00351026">
      <w:pPr>
        <w:tabs>
          <w:tab w:val="left" w:pos="851"/>
        </w:tabs>
        <w:spacing w:after="0" w:line="259" w:lineRule="auto"/>
        <w:ind w:left="567"/>
        <w:contextualSpacing/>
        <w:rPr>
          <w:rFonts w:ascii="Times New Roman" w:eastAsia="Calibri" w:hAnsi="Times New Roman" w:cs="Times New Roman"/>
          <w:i/>
          <w:iCs/>
          <w:kern w:val="0"/>
          <w14:ligatures w14:val="none"/>
        </w:rPr>
      </w:pPr>
      <w:r w:rsidRPr="00351026">
        <w:rPr>
          <w:rFonts w:ascii="Times New Roman" w:eastAsia="Calibri" w:hAnsi="Times New Roman" w:cs="Times New Roman"/>
          <w:i/>
          <w:iCs/>
          <w:kern w:val="0"/>
          <w14:ligatures w14:val="none"/>
        </w:rPr>
        <w:t>„Laba diena,</w:t>
      </w:r>
      <w:r w:rsidRPr="00351026">
        <w:rPr>
          <w:rFonts w:ascii="Times New Roman" w:eastAsia="Calibri" w:hAnsi="Times New Roman" w:cs="Times New Roman"/>
          <w:i/>
          <w:iCs/>
          <w:kern w:val="0"/>
          <w14:ligatures w14:val="none"/>
        </w:rPr>
        <w:br/>
        <w:t>Pirkimo sąlygų 3.5 p. (Tiekėjams keliami kvalifikacijos reikalavimai) lentelės 2 p. nurodyta, kad „Jei siūlomi specialistai nėra Tiekėjo darbuotojai, turi būti pateikta siūlomo specialisto pasirašyta deklaracija (9 priedas), kurioje nurodyta, kad konkurso laimėjimo atveju siūlomas specialistas sutinka teikti numatytas paslaugas.“</w:t>
      </w:r>
      <w:r w:rsidRPr="00351026">
        <w:rPr>
          <w:rFonts w:ascii="Times New Roman" w:eastAsia="Calibri" w:hAnsi="Times New Roman" w:cs="Times New Roman"/>
          <w:i/>
          <w:iCs/>
          <w:kern w:val="0"/>
          <w14:ligatures w14:val="none"/>
        </w:rPr>
        <w:br/>
        <w:t>Prašome paaiškinti, jeigu Tiekėjas remsis ūkio subjekto pajėgumais, kad atitiktų kvalifikacijos reikalavimą dėl specialisto (Pirkimo sąlygų 3.5 p. lentelės 2 arba 3 p.), ir siūlomas specialistas bus pasitelkiamo ūkio subjekto darbuotojas, ar tokiu atveju turi būti pateikta siūlomo specialisto pasirašyta deklaracija (9 priedas). Jeigu taip, prašome paaiškinti, kaip šis dokumentas galioja nutrūkus darbo sutarčiai (jeigu taip nutiktų).“</w:t>
      </w:r>
    </w:p>
    <w:p w14:paraId="15C60787" w14:textId="77777777" w:rsidR="00351026" w:rsidRPr="00351026" w:rsidRDefault="00351026" w:rsidP="00351026">
      <w:pPr>
        <w:spacing w:after="0" w:line="259" w:lineRule="auto"/>
        <w:ind w:firstLine="567"/>
        <w:jc w:val="both"/>
        <w:rPr>
          <w:rFonts w:ascii="Times New Roman" w:eastAsia="Calibri" w:hAnsi="Times New Roman" w:cs="Times New Roman"/>
          <w:b/>
          <w:bCs/>
          <w:i/>
          <w:iCs/>
          <w:kern w:val="0"/>
          <w14:ligatures w14:val="none"/>
        </w:rPr>
      </w:pPr>
      <w:r w:rsidRPr="00351026">
        <w:rPr>
          <w:rFonts w:ascii="Times New Roman" w:eastAsia="Calibri" w:hAnsi="Times New Roman" w:cs="Times New Roman"/>
          <w:b/>
          <w:bCs/>
          <w:i/>
          <w:iCs/>
          <w:kern w:val="0"/>
          <w14:ligatures w14:val="none"/>
        </w:rPr>
        <w:t>Atsakymas:</w:t>
      </w:r>
    </w:p>
    <w:p w14:paraId="691B8235" w14:textId="77777777" w:rsidR="00351026" w:rsidRPr="00351026" w:rsidRDefault="00351026" w:rsidP="00351026">
      <w:pPr>
        <w:tabs>
          <w:tab w:val="left" w:pos="567"/>
        </w:tabs>
        <w:spacing w:after="0" w:line="259" w:lineRule="auto"/>
        <w:contextualSpacing/>
        <w:jc w:val="both"/>
        <w:rPr>
          <w:rFonts w:ascii="Times New Roman" w:eastAsia="Times New Roman" w:hAnsi="Times New Roman" w:cs="Times New Roman"/>
          <w:i/>
          <w:iCs/>
          <w:kern w:val="0"/>
          <w14:ligatures w14:val="none"/>
        </w:rPr>
      </w:pPr>
      <w:r w:rsidRPr="00351026">
        <w:rPr>
          <w:rFonts w:ascii="Times New Roman" w:eastAsia="Calibri" w:hAnsi="Times New Roman" w:cs="Times New Roman"/>
          <w:i/>
          <w:iCs/>
          <w:kern w:val="0"/>
          <w14:ligatures w14:val="none"/>
        </w:rPr>
        <w:tab/>
        <w:t xml:space="preserve">Perkančioji organizacija informuoja, kad </w:t>
      </w:r>
      <w:r w:rsidRPr="00351026">
        <w:rPr>
          <w:rFonts w:ascii="Times New Roman" w:eastAsia="Times New Roman" w:hAnsi="Times New Roman" w:cs="Times New Roman"/>
          <w:i/>
          <w:iCs/>
          <w:kern w:val="0"/>
          <w14:ligatures w14:val="none"/>
        </w:rPr>
        <w:t>jei siūlomi specialistai nėra Tiekėjo darbuotojai, turi būti pateikta siūlomo specialisto pasirašyta deklaracija (pirkimo dokumentų 9 priedas), kurioje nurodyta, kad konkurso laimėjimo atveju siūlomas specialistas sutinka teikti numatytas paslaugas.</w:t>
      </w:r>
    </w:p>
    <w:p w14:paraId="5F5F25FC" w14:textId="77777777" w:rsidR="00351026" w:rsidRPr="00351026" w:rsidRDefault="00351026" w:rsidP="00351026">
      <w:pPr>
        <w:tabs>
          <w:tab w:val="left" w:pos="567"/>
        </w:tabs>
        <w:spacing w:after="0" w:line="259" w:lineRule="auto"/>
        <w:contextualSpacing/>
        <w:jc w:val="both"/>
        <w:rPr>
          <w:rFonts w:ascii="Times New Roman" w:eastAsia="Times New Roman" w:hAnsi="Times New Roman" w:cs="Times New Roman"/>
          <w:i/>
          <w:iCs/>
          <w:kern w:val="0"/>
          <w14:ligatures w14:val="none"/>
        </w:rPr>
      </w:pPr>
      <w:r w:rsidRPr="00351026">
        <w:rPr>
          <w:rFonts w:ascii="Times New Roman" w:eastAsia="Times New Roman" w:hAnsi="Times New Roman" w:cs="Times New Roman"/>
          <w:i/>
          <w:iCs/>
          <w:kern w:val="0"/>
          <w14:ligatures w14:val="none"/>
        </w:rPr>
        <w:tab/>
        <w:t>Nutrūkus darbo sutarčiai, tiekėjas privalėtų kreiptis į perkančiąją organizaciją su argumentuotu prašymu pakeisti specialistą. Naujo specialisto kvalifikacija turi atitikti visus pirkimo dokumentuose nurodytus reikalavimus.</w:t>
      </w:r>
    </w:p>
    <w:p w14:paraId="6041229D" w14:textId="3DD9DAB8" w:rsidR="00351026" w:rsidRPr="00351026" w:rsidRDefault="00351026" w:rsidP="00351026">
      <w:pPr>
        <w:tabs>
          <w:tab w:val="left" w:pos="567"/>
        </w:tabs>
        <w:spacing w:after="0" w:line="259" w:lineRule="auto"/>
        <w:contextualSpacing/>
        <w:jc w:val="both"/>
        <w:rPr>
          <w:rFonts w:ascii="Times New Roman" w:eastAsia="Times New Roman" w:hAnsi="Times New Roman" w:cs="Times New Roman"/>
          <w:i/>
          <w:iCs/>
          <w:kern w:val="0"/>
          <w14:ligatures w14:val="none"/>
        </w:rPr>
      </w:pPr>
      <w:r w:rsidRPr="00351026">
        <w:rPr>
          <w:rFonts w:ascii="Times New Roman" w:eastAsia="Times New Roman" w:hAnsi="Times New Roman" w:cs="Times New Roman"/>
          <w:i/>
          <w:iCs/>
          <w:kern w:val="0"/>
          <w14:ligatures w14:val="none"/>
        </w:rPr>
        <w:tab/>
        <w:t>Pabrėžiame, kad visos dalyvavimo pirkime sąlygos ir reikalavimai nurodyti pirkimo dokumentuose ir sutarties projekte. Prašome įdėmiai juos išsianalizuoti.</w:t>
      </w:r>
    </w:p>
    <w:p w14:paraId="024F336D" w14:textId="77777777" w:rsidR="00351026" w:rsidRPr="00351026" w:rsidRDefault="00351026">
      <w:pPr>
        <w:rPr>
          <w:rFonts w:ascii="Times New Roman" w:hAnsi="Times New Roman" w:cs="Times New Roman"/>
        </w:rPr>
      </w:pPr>
    </w:p>
    <w:sectPr w:rsidR="00351026" w:rsidRPr="003510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26"/>
    <w:rsid w:val="0017771B"/>
    <w:rsid w:val="00351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2943"/>
  <w15:chartTrackingRefBased/>
  <w15:docId w15:val="{1BBF1B37-A682-4DF7-9A88-13151CA2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51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1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10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10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10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10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10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10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10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10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10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10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10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10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10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10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10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10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1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10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10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10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10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1026"/>
    <w:rPr>
      <w:i/>
      <w:iCs/>
      <w:color w:val="404040" w:themeColor="text1" w:themeTint="BF"/>
    </w:rPr>
  </w:style>
  <w:style w:type="paragraph" w:styleId="Sraopastraipa">
    <w:name w:val="List Paragraph"/>
    <w:basedOn w:val="prastasis"/>
    <w:uiPriority w:val="34"/>
    <w:qFormat/>
    <w:rsid w:val="00351026"/>
    <w:pPr>
      <w:ind w:left="720"/>
      <w:contextualSpacing/>
    </w:pPr>
  </w:style>
  <w:style w:type="character" w:styleId="Rykuspabraukimas">
    <w:name w:val="Intense Emphasis"/>
    <w:basedOn w:val="Numatytasispastraiposriftas"/>
    <w:uiPriority w:val="21"/>
    <w:qFormat/>
    <w:rsid w:val="00351026"/>
    <w:rPr>
      <w:i/>
      <w:iCs/>
      <w:color w:val="0F4761" w:themeColor="accent1" w:themeShade="BF"/>
    </w:rPr>
  </w:style>
  <w:style w:type="paragraph" w:styleId="Iskirtacitata">
    <w:name w:val="Intense Quote"/>
    <w:basedOn w:val="prastasis"/>
    <w:next w:val="prastasis"/>
    <w:link w:val="IskirtacitataDiagrama"/>
    <w:uiPriority w:val="30"/>
    <w:qFormat/>
    <w:rsid w:val="00351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1026"/>
    <w:rPr>
      <w:i/>
      <w:iCs/>
      <w:color w:val="0F4761" w:themeColor="accent1" w:themeShade="BF"/>
    </w:rPr>
  </w:style>
  <w:style w:type="character" w:styleId="Rykinuoroda">
    <w:name w:val="Intense Reference"/>
    <w:basedOn w:val="Numatytasispastraiposriftas"/>
    <w:uiPriority w:val="32"/>
    <w:qFormat/>
    <w:rsid w:val="003510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1147</Words>
  <Characters>654</Characters>
  <Application>Microsoft Office Word</Application>
  <DocSecurity>0</DocSecurity>
  <Lines>5</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1</cp:revision>
  <dcterms:created xsi:type="dcterms:W3CDTF">2025-07-14T10:25:00Z</dcterms:created>
  <dcterms:modified xsi:type="dcterms:W3CDTF">2025-07-14T10:28:00Z</dcterms:modified>
</cp:coreProperties>
</file>