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4F36F" w14:textId="05526302" w:rsidR="00B0397F" w:rsidRDefault="00B0397F" w:rsidP="00B0397F">
      <w:pPr>
        <w:suppressAutoHyphens/>
        <w:spacing w:after="0" w:line="240" w:lineRule="auto"/>
        <w:jc w:val="right"/>
        <w:rPr>
          <w:b/>
          <w:szCs w:val="24"/>
          <w:shd w:val="clear" w:color="auto" w:fill="FFFFFF"/>
        </w:rPr>
      </w:pPr>
      <w:bookmarkStart w:id="0" w:name="_Hlk121142583"/>
      <w:r>
        <w:rPr>
          <w:b/>
          <w:szCs w:val="24"/>
          <w:shd w:val="clear" w:color="auto" w:fill="FFFFFF"/>
        </w:rPr>
        <w:t>Pirkimo sąlygų 2 priedas</w:t>
      </w:r>
    </w:p>
    <w:p w14:paraId="15950CEF" w14:textId="77777777" w:rsidR="00B0397F" w:rsidRDefault="00B0397F" w:rsidP="00B0397F">
      <w:pPr>
        <w:suppressAutoHyphens/>
        <w:spacing w:after="0" w:line="240" w:lineRule="auto"/>
        <w:jc w:val="center"/>
        <w:rPr>
          <w:b/>
          <w:szCs w:val="24"/>
          <w:shd w:val="clear" w:color="auto" w:fill="FFFFFF"/>
        </w:rPr>
      </w:pPr>
    </w:p>
    <w:p w14:paraId="34DA4322" w14:textId="23ABEC4D" w:rsidR="003E1302" w:rsidRPr="00B0397F" w:rsidRDefault="0044001E" w:rsidP="00B0397F">
      <w:pPr>
        <w:suppressAutoHyphens/>
        <w:spacing w:after="0" w:line="240" w:lineRule="auto"/>
        <w:jc w:val="center"/>
        <w:rPr>
          <w:rFonts w:eastAsia="Times New Roman"/>
          <w:b/>
          <w:caps/>
          <w:szCs w:val="24"/>
          <w:lang w:eastAsia="ar-SA"/>
        </w:rPr>
      </w:pPr>
      <w:r w:rsidRPr="00B0397F">
        <w:rPr>
          <w:b/>
          <w:szCs w:val="24"/>
          <w:shd w:val="clear" w:color="auto" w:fill="FFFFFF"/>
        </w:rPr>
        <w:t>Mažeikių rajono želdynų inventorizacija</w:t>
      </w:r>
    </w:p>
    <w:bookmarkEnd w:id="0"/>
    <w:p w14:paraId="344E34BC" w14:textId="77777777" w:rsidR="003E1302" w:rsidRPr="00B0397F" w:rsidRDefault="003E1302" w:rsidP="00B0397F">
      <w:pPr>
        <w:suppressAutoHyphens/>
        <w:spacing w:after="0" w:line="240" w:lineRule="auto"/>
        <w:jc w:val="center"/>
        <w:rPr>
          <w:rFonts w:eastAsia="Times New Roman"/>
          <w:bCs/>
          <w:caps/>
          <w:szCs w:val="24"/>
          <w:lang w:eastAsia="ar-SA"/>
        </w:rPr>
      </w:pPr>
      <w:r w:rsidRPr="00B0397F">
        <w:rPr>
          <w:rFonts w:eastAsia="Times New Roman"/>
          <w:b/>
          <w:caps/>
          <w:szCs w:val="24"/>
          <w:lang w:eastAsia="ar-SA"/>
        </w:rPr>
        <w:t>Techninė specifikacija</w:t>
      </w:r>
    </w:p>
    <w:p w14:paraId="3749F1C8" w14:textId="77777777" w:rsidR="003E1302" w:rsidRPr="00B0397F" w:rsidRDefault="003E1302" w:rsidP="00B0397F">
      <w:pPr>
        <w:suppressAutoHyphens/>
        <w:spacing w:after="0" w:line="240" w:lineRule="auto"/>
        <w:jc w:val="both"/>
        <w:rPr>
          <w:rFonts w:eastAsia="Times New Roman"/>
          <w:bCs/>
          <w:caps/>
          <w:szCs w:val="24"/>
          <w:lang w:eastAsia="ar-SA"/>
        </w:rPr>
      </w:pPr>
    </w:p>
    <w:p w14:paraId="2ACD4532" w14:textId="77777777" w:rsidR="003E1302" w:rsidRPr="00B0397F" w:rsidRDefault="003E1302" w:rsidP="00B0397F">
      <w:pPr>
        <w:suppressAutoHyphens/>
        <w:spacing w:after="0" w:line="240" w:lineRule="auto"/>
        <w:jc w:val="both"/>
        <w:rPr>
          <w:rFonts w:eastAsia="Times New Roman"/>
          <w:bCs/>
          <w:caps/>
          <w:szCs w:val="24"/>
          <w:lang w:eastAsia="ar-SA"/>
        </w:rPr>
      </w:pPr>
      <w:r w:rsidRPr="00B0397F">
        <w:rPr>
          <w:rFonts w:eastAsia="Times New Roman"/>
          <w:bCs/>
          <w:caps/>
          <w:szCs w:val="24"/>
          <w:lang w:eastAsia="ar-SA"/>
        </w:rPr>
        <w:t>I. BENDROSIOS NUOSTATOS</w:t>
      </w:r>
    </w:p>
    <w:p w14:paraId="1FE46A34" w14:textId="77777777" w:rsidR="003E1302" w:rsidRPr="00B0397F" w:rsidRDefault="003E1302" w:rsidP="00B0397F">
      <w:pPr>
        <w:suppressAutoHyphens/>
        <w:spacing w:after="0" w:line="240" w:lineRule="auto"/>
        <w:jc w:val="both"/>
        <w:rPr>
          <w:rFonts w:eastAsia="Times New Roman"/>
          <w:bCs/>
          <w:caps/>
          <w:szCs w:val="24"/>
          <w:lang w:eastAsia="ar-SA"/>
        </w:rPr>
      </w:pPr>
    </w:p>
    <w:p w14:paraId="3DAEAAC7" w14:textId="5634BDED" w:rsidR="008F4D86" w:rsidRPr="00B0397F" w:rsidRDefault="008F4D86" w:rsidP="00B0397F">
      <w:pPr>
        <w:pStyle w:val="Sraopastraipa"/>
        <w:numPr>
          <w:ilvl w:val="1"/>
          <w:numId w:val="1"/>
        </w:numPr>
        <w:tabs>
          <w:tab w:val="left" w:pos="1134"/>
        </w:tabs>
        <w:autoSpaceDN w:val="0"/>
        <w:spacing w:after="0" w:line="240" w:lineRule="auto"/>
        <w:ind w:left="851" w:hanging="284"/>
        <w:jc w:val="both"/>
        <w:outlineLvl w:val="1"/>
        <w:rPr>
          <w:bCs/>
          <w:szCs w:val="24"/>
        </w:rPr>
      </w:pPr>
      <w:r w:rsidRPr="00B0397F">
        <w:rPr>
          <w:bCs/>
          <w:szCs w:val="24"/>
        </w:rPr>
        <w:t xml:space="preserve"> Perkančioji organizacija – Mažeikių rajono savivaldybės administracija.</w:t>
      </w:r>
    </w:p>
    <w:p w14:paraId="5772DF46" w14:textId="34DD54F5" w:rsidR="0062672E" w:rsidRPr="00B0397F" w:rsidRDefault="005F693E" w:rsidP="00B0397F">
      <w:pPr>
        <w:pStyle w:val="Sraopastraipa"/>
        <w:numPr>
          <w:ilvl w:val="1"/>
          <w:numId w:val="1"/>
        </w:numPr>
        <w:tabs>
          <w:tab w:val="left" w:pos="851"/>
          <w:tab w:val="left" w:pos="1134"/>
        </w:tabs>
        <w:autoSpaceDN w:val="0"/>
        <w:spacing w:after="0" w:line="240" w:lineRule="auto"/>
        <w:ind w:left="0" w:firstLine="567"/>
        <w:jc w:val="both"/>
        <w:outlineLvl w:val="1"/>
        <w:rPr>
          <w:bCs/>
          <w:szCs w:val="24"/>
        </w:rPr>
      </w:pPr>
      <w:r w:rsidRPr="00B0397F">
        <w:rPr>
          <w:bCs/>
          <w:szCs w:val="24"/>
          <w:lang w:eastAsia="ar-SA"/>
        </w:rPr>
        <w:t>Vykdomos i</w:t>
      </w:r>
      <w:r w:rsidR="00C1234A" w:rsidRPr="00B0397F">
        <w:rPr>
          <w:bCs/>
          <w:szCs w:val="24"/>
          <w:lang w:eastAsia="ar-SA"/>
        </w:rPr>
        <w:t>nventoriza</w:t>
      </w:r>
      <w:r w:rsidR="0062672E" w:rsidRPr="00B0397F">
        <w:rPr>
          <w:bCs/>
          <w:szCs w:val="24"/>
          <w:lang w:eastAsia="ar-SA"/>
        </w:rPr>
        <w:t xml:space="preserve">vimo </w:t>
      </w:r>
      <w:r w:rsidRPr="00B0397F">
        <w:rPr>
          <w:bCs/>
          <w:szCs w:val="24"/>
          <w:lang w:eastAsia="ar-SA"/>
        </w:rPr>
        <w:t>(detaliuoju būdu)</w:t>
      </w:r>
      <w:r w:rsidR="0044001E" w:rsidRPr="00B0397F">
        <w:rPr>
          <w:bCs/>
          <w:szCs w:val="24"/>
          <w:lang w:eastAsia="ar-SA"/>
        </w:rPr>
        <w:t xml:space="preserve"> </w:t>
      </w:r>
      <w:r w:rsidR="0062672E" w:rsidRPr="00B0397F">
        <w:rPr>
          <w:bCs/>
          <w:szCs w:val="24"/>
          <w:lang w:eastAsia="ar-SA"/>
        </w:rPr>
        <w:t xml:space="preserve">ir </w:t>
      </w:r>
      <w:r w:rsidRPr="00B0397F">
        <w:rPr>
          <w:bCs/>
          <w:szCs w:val="24"/>
          <w:lang w:eastAsia="ar-SA"/>
        </w:rPr>
        <w:t>biologinio turto apskaitos paslaugos</w:t>
      </w:r>
      <w:r w:rsidR="00C1234A" w:rsidRPr="00B0397F">
        <w:rPr>
          <w:bCs/>
          <w:szCs w:val="24"/>
          <w:lang w:eastAsia="ar-SA"/>
        </w:rPr>
        <w:t>:</w:t>
      </w:r>
    </w:p>
    <w:p w14:paraId="0BD4DFF8" w14:textId="1EDDC06F" w:rsidR="0062672E" w:rsidRPr="00B0397F" w:rsidRDefault="0062672E" w:rsidP="00B0397F">
      <w:pPr>
        <w:pStyle w:val="Sraopastraipa"/>
        <w:numPr>
          <w:ilvl w:val="1"/>
          <w:numId w:val="3"/>
        </w:numPr>
        <w:tabs>
          <w:tab w:val="left" w:pos="567"/>
        </w:tabs>
        <w:autoSpaceDN w:val="0"/>
        <w:spacing w:after="0" w:line="240" w:lineRule="auto"/>
        <w:ind w:left="0" w:firstLine="567"/>
        <w:jc w:val="both"/>
        <w:outlineLvl w:val="1"/>
        <w:rPr>
          <w:bCs/>
          <w:szCs w:val="24"/>
        </w:rPr>
      </w:pPr>
      <w:r w:rsidRPr="00B0397F">
        <w:rPr>
          <w:bCs/>
          <w:szCs w:val="24"/>
          <w:lang w:eastAsia="ar-SA"/>
        </w:rPr>
        <w:t xml:space="preserve"> </w:t>
      </w:r>
      <w:r w:rsidR="0050277F" w:rsidRPr="00B0397F">
        <w:rPr>
          <w:bCs/>
          <w:szCs w:val="24"/>
          <w:lang w:eastAsia="ar-SA"/>
        </w:rPr>
        <w:t xml:space="preserve">Laižuvos mstl. kapinės, Laižuvos sen., </w:t>
      </w:r>
      <w:r w:rsidR="005F70AD" w:rsidRPr="00B0397F">
        <w:rPr>
          <w:bCs/>
          <w:szCs w:val="24"/>
          <w:lang w:eastAsia="ar-SA"/>
        </w:rPr>
        <w:t>009142</w:t>
      </w:r>
      <w:r w:rsidR="005957F4" w:rsidRPr="00B0397F">
        <w:rPr>
          <w:bCs/>
          <w:szCs w:val="24"/>
          <w:lang w:eastAsia="ar-SA"/>
        </w:rPr>
        <w:t> </w:t>
      </w:r>
      <w:r w:rsidR="0050277F" w:rsidRPr="00B0397F">
        <w:rPr>
          <w:bCs/>
          <w:szCs w:val="24"/>
          <w:lang w:eastAsia="ar-SA"/>
        </w:rPr>
        <w:t xml:space="preserve">ha, </w:t>
      </w:r>
      <w:bookmarkStart w:id="1" w:name="_Hlk201230502"/>
      <w:r w:rsidR="00EA3D4C" w:rsidRPr="00B0397F">
        <w:rPr>
          <w:bCs/>
          <w:szCs w:val="24"/>
          <w:lang w:eastAsia="ar-SA"/>
        </w:rPr>
        <w:t>kadastro Nr.</w:t>
      </w:r>
      <w:bookmarkEnd w:id="1"/>
      <w:r w:rsidR="00EA3D4C" w:rsidRPr="00B0397F">
        <w:rPr>
          <w:bCs/>
          <w:szCs w:val="24"/>
          <w:lang w:eastAsia="ar-SA"/>
        </w:rPr>
        <w:t xml:space="preserve"> 6124/0004:403 ir </w:t>
      </w:r>
      <w:r w:rsidR="00F4183E" w:rsidRPr="00B0397F">
        <w:rPr>
          <w:bCs/>
          <w:szCs w:val="24"/>
          <w:lang w:eastAsia="ar-SA"/>
        </w:rPr>
        <w:t xml:space="preserve">Nr. </w:t>
      </w:r>
      <w:r w:rsidR="00EA3D4C" w:rsidRPr="00B0397F">
        <w:rPr>
          <w:bCs/>
          <w:szCs w:val="24"/>
          <w:lang w:eastAsia="ar-SA"/>
        </w:rPr>
        <w:t>6124/0004:398</w:t>
      </w:r>
      <w:r w:rsidR="002F3B8E" w:rsidRPr="00B0397F">
        <w:rPr>
          <w:bCs/>
          <w:szCs w:val="24"/>
          <w:lang w:eastAsia="ar-SA"/>
        </w:rPr>
        <w:t>;</w:t>
      </w:r>
    </w:p>
    <w:p w14:paraId="37F385C7" w14:textId="5B3425A7" w:rsidR="0062672E" w:rsidRPr="00B0397F" w:rsidRDefault="005F693E" w:rsidP="00B0397F">
      <w:pPr>
        <w:pStyle w:val="Sraopastraipa"/>
        <w:numPr>
          <w:ilvl w:val="1"/>
          <w:numId w:val="3"/>
        </w:numPr>
        <w:tabs>
          <w:tab w:val="left" w:pos="567"/>
        </w:tabs>
        <w:autoSpaceDN w:val="0"/>
        <w:spacing w:after="0" w:line="240" w:lineRule="auto"/>
        <w:ind w:left="142" w:firstLine="425"/>
        <w:jc w:val="both"/>
        <w:outlineLvl w:val="1"/>
        <w:rPr>
          <w:bCs/>
          <w:szCs w:val="24"/>
        </w:rPr>
      </w:pPr>
      <w:r w:rsidRPr="00B0397F">
        <w:rPr>
          <w:bCs/>
          <w:szCs w:val="24"/>
          <w:lang w:eastAsia="ar-SA"/>
        </w:rPr>
        <w:t xml:space="preserve"> </w:t>
      </w:r>
      <w:r w:rsidR="0050277F" w:rsidRPr="00B0397F">
        <w:rPr>
          <w:bCs/>
          <w:szCs w:val="24"/>
          <w:lang w:eastAsia="ar-SA"/>
        </w:rPr>
        <w:t>Mažeikių m</w:t>
      </w:r>
      <w:r w:rsidR="006827BE" w:rsidRPr="00B0397F">
        <w:rPr>
          <w:bCs/>
          <w:szCs w:val="24"/>
          <w:lang w:eastAsia="ar-SA"/>
        </w:rPr>
        <w:t>.</w:t>
      </w:r>
      <w:r w:rsidR="0050277F" w:rsidRPr="00B0397F">
        <w:rPr>
          <w:bCs/>
          <w:szCs w:val="24"/>
          <w:lang w:eastAsia="ar-SA"/>
        </w:rPr>
        <w:t xml:space="preserve"> Geidžių kapinės, </w:t>
      </w:r>
      <w:r w:rsidR="00EA3D4C" w:rsidRPr="00B0397F">
        <w:rPr>
          <w:bCs/>
          <w:szCs w:val="24"/>
          <w:lang w:eastAsia="ar-SA"/>
        </w:rPr>
        <w:t xml:space="preserve">Kapų g.65, </w:t>
      </w:r>
      <w:r w:rsidR="0050277F" w:rsidRPr="00B0397F">
        <w:rPr>
          <w:bCs/>
          <w:szCs w:val="24"/>
          <w:lang w:eastAsia="ar-SA"/>
        </w:rPr>
        <w:t>Spurganų k., Tirkšlių sen., 7,0618</w:t>
      </w:r>
      <w:r w:rsidR="005957F4" w:rsidRPr="00B0397F">
        <w:rPr>
          <w:bCs/>
          <w:szCs w:val="24"/>
          <w:lang w:eastAsia="ar-SA"/>
        </w:rPr>
        <w:t> </w:t>
      </w:r>
      <w:r w:rsidR="0050277F" w:rsidRPr="00B0397F">
        <w:rPr>
          <w:bCs/>
          <w:szCs w:val="24"/>
          <w:lang w:eastAsia="ar-SA"/>
        </w:rPr>
        <w:t>ha</w:t>
      </w:r>
      <w:r w:rsidR="00EA3D4C" w:rsidRPr="00B0397F">
        <w:rPr>
          <w:bCs/>
          <w:szCs w:val="24"/>
          <w:lang w:eastAsia="ar-SA"/>
        </w:rPr>
        <w:t>, kadastro Nr.6160/0007:97</w:t>
      </w:r>
      <w:r w:rsidR="0050277F" w:rsidRPr="00B0397F">
        <w:rPr>
          <w:bCs/>
          <w:szCs w:val="24"/>
          <w:lang w:eastAsia="ar-SA"/>
        </w:rPr>
        <w:t xml:space="preserve">; </w:t>
      </w:r>
    </w:p>
    <w:p w14:paraId="42E90E31" w14:textId="10446393" w:rsidR="0062672E" w:rsidRPr="00B0397F" w:rsidRDefault="005F693E" w:rsidP="00B0397F">
      <w:pPr>
        <w:pStyle w:val="Sraopastraipa"/>
        <w:numPr>
          <w:ilvl w:val="1"/>
          <w:numId w:val="3"/>
        </w:numPr>
        <w:tabs>
          <w:tab w:val="left" w:pos="993"/>
        </w:tabs>
        <w:autoSpaceDN w:val="0"/>
        <w:spacing w:after="0" w:line="240" w:lineRule="auto"/>
        <w:jc w:val="both"/>
        <w:outlineLvl w:val="1"/>
        <w:rPr>
          <w:bCs/>
          <w:szCs w:val="24"/>
        </w:rPr>
      </w:pPr>
      <w:r w:rsidRPr="00B0397F">
        <w:rPr>
          <w:bCs/>
          <w:szCs w:val="24"/>
          <w:lang w:eastAsia="ar-SA"/>
        </w:rPr>
        <w:t xml:space="preserve"> </w:t>
      </w:r>
      <w:r w:rsidR="0050277F" w:rsidRPr="00B0397F">
        <w:rPr>
          <w:bCs/>
          <w:szCs w:val="24"/>
          <w:lang w:eastAsia="ar-SA"/>
        </w:rPr>
        <w:t>Leckavos mstl. naujosios kapinės, Reivyčių sen., 0,56</w:t>
      </w:r>
      <w:r w:rsidR="005957F4" w:rsidRPr="00B0397F">
        <w:rPr>
          <w:bCs/>
          <w:szCs w:val="24"/>
          <w:lang w:eastAsia="ar-SA"/>
        </w:rPr>
        <w:t> </w:t>
      </w:r>
      <w:r w:rsidR="0050277F" w:rsidRPr="00B0397F">
        <w:rPr>
          <w:bCs/>
          <w:szCs w:val="24"/>
          <w:lang w:eastAsia="ar-SA"/>
        </w:rPr>
        <w:t>ha</w:t>
      </w:r>
      <w:r w:rsidR="00EA3D4C" w:rsidRPr="00B0397F">
        <w:rPr>
          <w:bCs/>
          <w:szCs w:val="24"/>
          <w:lang w:eastAsia="ar-SA"/>
        </w:rPr>
        <w:t>, kadastro Nr.6127/0001:256;</w:t>
      </w:r>
    </w:p>
    <w:p w14:paraId="7C7A8015" w14:textId="1BA77929" w:rsidR="0062672E" w:rsidRPr="00B0397F" w:rsidRDefault="0050277F" w:rsidP="00B0397F">
      <w:pPr>
        <w:pStyle w:val="Sraopastraipa"/>
        <w:numPr>
          <w:ilvl w:val="1"/>
          <w:numId w:val="3"/>
        </w:numPr>
        <w:tabs>
          <w:tab w:val="left" w:pos="993"/>
        </w:tabs>
        <w:autoSpaceDN w:val="0"/>
        <w:spacing w:after="0" w:line="240" w:lineRule="auto"/>
        <w:jc w:val="both"/>
        <w:outlineLvl w:val="1"/>
        <w:rPr>
          <w:bCs/>
          <w:szCs w:val="24"/>
        </w:rPr>
      </w:pPr>
      <w:r w:rsidRPr="00B0397F">
        <w:rPr>
          <w:bCs/>
          <w:szCs w:val="24"/>
          <w:lang w:eastAsia="ar-SA"/>
        </w:rPr>
        <w:t xml:space="preserve"> Leckavos mstl. sentikių kapinės, 0,2</w:t>
      </w:r>
      <w:r w:rsidR="005F70AD" w:rsidRPr="00B0397F">
        <w:rPr>
          <w:bCs/>
          <w:szCs w:val="24"/>
          <w:lang w:eastAsia="ar-SA"/>
        </w:rPr>
        <w:t>860</w:t>
      </w:r>
      <w:r w:rsidR="005957F4" w:rsidRPr="00B0397F">
        <w:rPr>
          <w:bCs/>
          <w:szCs w:val="24"/>
          <w:lang w:eastAsia="ar-SA"/>
        </w:rPr>
        <w:t> </w:t>
      </w:r>
      <w:r w:rsidRPr="00B0397F">
        <w:rPr>
          <w:bCs/>
          <w:szCs w:val="24"/>
          <w:lang w:eastAsia="ar-SA"/>
        </w:rPr>
        <w:t>ha</w:t>
      </w:r>
      <w:r w:rsidR="00EA3D4C" w:rsidRPr="00B0397F">
        <w:rPr>
          <w:bCs/>
          <w:szCs w:val="24"/>
          <w:lang w:eastAsia="ar-SA"/>
        </w:rPr>
        <w:t>, kadastro Nr.</w:t>
      </w:r>
      <w:r w:rsidRPr="00B0397F">
        <w:rPr>
          <w:bCs/>
          <w:szCs w:val="24"/>
          <w:lang w:eastAsia="ar-SA"/>
        </w:rPr>
        <w:t xml:space="preserve"> </w:t>
      </w:r>
      <w:r w:rsidR="00EA3D4C" w:rsidRPr="00B0397F">
        <w:rPr>
          <w:bCs/>
          <w:szCs w:val="24"/>
          <w:lang w:eastAsia="ar-SA"/>
        </w:rPr>
        <w:t>6127/0005:124;</w:t>
      </w:r>
    </w:p>
    <w:p w14:paraId="7FB00239" w14:textId="74C38A78" w:rsidR="0062672E" w:rsidRPr="00B0397F" w:rsidRDefault="005F693E" w:rsidP="00B0397F">
      <w:pPr>
        <w:pStyle w:val="Sraopastraipa"/>
        <w:numPr>
          <w:ilvl w:val="1"/>
          <w:numId w:val="3"/>
        </w:numPr>
        <w:tabs>
          <w:tab w:val="left" w:pos="567"/>
        </w:tabs>
        <w:autoSpaceDN w:val="0"/>
        <w:spacing w:after="0" w:line="240" w:lineRule="auto"/>
        <w:ind w:left="142" w:firstLine="425"/>
        <w:jc w:val="both"/>
        <w:outlineLvl w:val="1"/>
        <w:rPr>
          <w:bCs/>
          <w:szCs w:val="24"/>
        </w:rPr>
      </w:pPr>
      <w:r w:rsidRPr="00B0397F">
        <w:rPr>
          <w:bCs/>
          <w:szCs w:val="24"/>
          <w:lang w:eastAsia="ar-SA"/>
        </w:rPr>
        <w:t xml:space="preserve"> </w:t>
      </w:r>
      <w:r w:rsidR="0050277F" w:rsidRPr="00B0397F">
        <w:rPr>
          <w:bCs/>
          <w:szCs w:val="24"/>
          <w:lang w:eastAsia="ar-SA"/>
        </w:rPr>
        <w:t>Grūstės civilinės kapinės,</w:t>
      </w:r>
      <w:r w:rsidR="0097680B" w:rsidRPr="00B0397F">
        <w:rPr>
          <w:bCs/>
          <w:szCs w:val="24"/>
          <w:lang w:eastAsia="ar-SA"/>
        </w:rPr>
        <w:t xml:space="preserve"> </w:t>
      </w:r>
      <w:r w:rsidR="00EA3D4C" w:rsidRPr="00B0397F">
        <w:rPr>
          <w:bCs/>
          <w:szCs w:val="24"/>
          <w:lang w:eastAsia="ar-SA"/>
        </w:rPr>
        <w:t>Slėnio g.65,</w:t>
      </w:r>
      <w:r w:rsidR="0050277F" w:rsidRPr="00B0397F">
        <w:rPr>
          <w:bCs/>
          <w:szCs w:val="24"/>
          <w:lang w:eastAsia="ar-SA"/>
        </w:rPr>
        <w:t xml:space="preserve"> Grūstės k., Sedos sen., 3,</w:t>
      </w:r>
      <w:r w:rsidR="005F70AD" w:rsidRPr="00B0397F">
        <w:rPr>
          <w:bCs/>
          <w:szCs w:val="24"/>
          <w:lang w:eastAsia="ar-SA"/>
        </w:rPr>
        <w:t>4323</w:t>
      </w:r>
      <w:r w:rsidR="005957F4" w:rsidRPr="00B0397F">
        <w:rPr>
          <w:bCs/>
          <w:szCs w:val="24"/>
          <w:lang w:eastAsia="ar-SA"/>
        </w:rPr>
        <w:t> </w:t>
      </w:r>
      <w:r w:rsidR="0050277F" w:rsidRPr="00B0397F">
        <w:rPr>
          <w:bCs/>
          <w:szCs w:val="24"/>
          <w:lang w:eastAsia="ar-SA"/>
        </w:rPr>
        <w:t>ha</w:t>
      </w:r>
      <w:r w:rsidR="00EA3D4C" w:rsidRPr="00B0397F">
        <w:rPr>
          <w:bCs/>
          <w:szCs w:val="24"/>
          <w:lang w:eastAsia="ar-SA"/>
        </w:rPr>
        <w:t>,</w:t>
      </w:r>
      <w:r w:rsidR="0050277F" w:rsidRPr="00B0397F">
        <w:rPr>
          <w:bCs/>
          <w:szCs w:val="24"/>
          <w:lang w:eastAsia="ar-SA"/>
        </w:rPr>
        <w:t xml:space="preserve"> </w:t>
      </w:r>
      <w:r w:rsidR="00EA3D4C" w:rsidRPr="00B0397F">
        <w:rPr>
          <w:bCs/>
          <w:szCs w:val="24"/>
          <w:lang w:eastAsia="ar-SA"/>
        </w:rPr>
        <w:t>kadastro Nr.6147/0001:168;</w:t>
      </w:r>
    </w:p>
    <w:p w14:paraId="55C2E08A" w14:textId="56506A09" w:rsidR="0062672E" w:rsidRPr="00B0397F" w:rsidRDefault="005F693E" w:rsidP="00B0397F">
      <w:pPr>
        <w:pStyle w:val="Sraopastraipa"/>
        <w:numPr>
          <w:ilvl w:val="1"/>
          <w:numId w:val="3"/>
        </w:numPr>
        <w:tabs>
          <w:tab w:val="left" w:pos="567"/>
        </w:tabs>
        <w:autoSpaceDN w:val="0"/>
        <w:spacing w:after="0" w:line="240" w:lineRule="auto"/>
        <w:ind w:left="142" w:firstLine="425"/>
        <w:jc w:val="both"/>
        <w:outlineLvl w:val="1"/>
        <w:rPr>
          <w:bCs/>
          <w:szCs w:val="24"/>
        </w:rPr>
      </w:pPr>
      <w:r w:rsidRPr="00B0397F">
        <w:rPr>
          <w:bCs/>
          <w:szCs w:val="24"/>
          <w:lang w:eastAsia="ar-SA"/>
        </w:rPr>
        <w:t xml:space="preserve"> </w:t>
      </w:r>
      <w:r w:rsidR="0050277F" w:rsidRPr="00B0397F">
        <w:rPr>
          <w:bCs/>
          <w:szCs w:val="24"/>
          <w:lang w:eastAsia="ar-SA"/>
        </w:rPr>
        <w:t>Renavo (Skėrių) k</w:t>
      </w:r>
      <w:r w:rsidR="006827BE" w:rsidRPr="00B0397F">
        <w:rPr>
          <w:bCs/>
          <w:szCs w:val="24"/>
          <w:lang w:eastAsia="ar-SA"/>
        </w:rPr>
        <w:t xml:space="preserve">. </w:t>
      </w:r>
      <w:r w:rsidR="0050277F" w:rsidRPr="00B0397F">
        <w:rPr>
          <w:bCs/>
          <w:szCs w:val="24"/>
          <w:lang w:eastAsia="ar-SA"/>
        </w:rPr>
        <w:t xml:space="preserve">kapinės, </w:t>
      </w:r>
      <w:r w:rsidR="00EA3D4C" w:rsidRPr="00B0397F">
        <w:rPr>
          <w:bCs/>
          <w:szCs w:val="24"/>
          <w:lang w:eastAsia="ar-SA"/>
        </w:rPr>
        <w:t xml:space="preserve">Renavo g. 42, </w:t>
      </w:r>
      <w:r w:rsidR="0050277F" w:rsidRPr="00B0397F">
        <w:rPr>
          <w:bCs/>
          <w:szCs w:val="24"/>
          <w:lang w:eastAsia="ar-SA"/>
        </w:rPr>
        <w:t xml:space="preserve">Skėrių k., Sedos sen., </w:t>
      </w:r>
      <w:r w:rsidR="005F70AD" w:rsidRPr="00B0397F">
        <w:rPr>
          <w:bCs/>
          <w:szCs w:val="24"/>
          <w:lang w:eastAsia="ar-SA"/>
        </w:rPr>
        <w:t>1,1189</w:t>
      </w:r>
      <w:r w:rsidR="005957F4" w:rsidRPr="00B0397F">
        <w:rPr>
          <w:bCs/>
          <w:szCs w:val="24"/>
          <w:lang w:eastAsia="ar-SA"/>
        </w:rPr>
        <w:t> </w:t>
      </w:r>
      <w:r w:rsidR="0050277F" w:rsidRPr="00B0397F">
        <w:rPr>
          <w:bCs/>
          <w:szCs w:val="24"/>
          <w:lang w:eastAsia="ar-SA"/>
        </w:rPr>
        <w:t>ha</w:t>
      </w:r>
      <w:r w:rsidR="00EA3D4C" w:rsidRPr="00B0397F">
        <w:rPr>
          <w:bCs/>
          <w:szCs w:val="24"/>
          <w:lang w:eastAsia="ar-SA"/>
        </w:rPr>
        <w:t>, kadastro Nr.6147/0002:183</w:t>
      </w:r>
      <w:r w:rsidR="0050277F" w:rsidRPr="00B0397F">
        <w:rPr>
          <w:bCs/>
          <w:szCs w:val="24"/>
          <w:lang w:eastAsia="ar-SA"/>
        </w:rPr>
        <w:t xml:space="preserve">; </w:t>
      </w:r>
    </w:p>
    <w:p w14:paraId="472D9D39" w14:textId="71A7E572" w:rsidR="0062672E" w:rsidRPr="00B0397F" w:rsidRDefault="005F693E" w:rsidP="00B0397F">
      <w:pPr>
        <w:pStyle w:val="Sraopastraipa"/>
        <w:numPr>
          <w:ilvl w:val="1"/>
          <w:numId w:val="3"/>
        </w:numPr>
        <w:tabs>
          <w:tab w:val="left" w:pos="993"/>
        </w:tabs>
        <w:autoSpaceDN w:val="0"/>
        <w:spacing w:after="0" w:line="240" w:lineRule="auto"/>
        <w:jc w:val="both"/>
        <w:outlineLvl w:val="1"/>
        <w:rPr>
          <w:bCs/>
          <w:szCs w:val="24"/>
        </w:rPr>
      </w:pPr>
      <w:r w:rsidRPr="00B0397F">
        <w:rPr>
          <w:bCs/>
          <w:szCs w:val="24"/>
          <w:lang w:eastAsia="ar-SA"/>
        </w:rPr>
        <w:t xml:space="preserve"> R</w:t>
      </w:r>
      <w:r w:rsidR="00AC1B61" w:rsidRPr="00B0397F">
        <w:rPr>
          <w:bCs/>
          <w:szCs w:val="24"/>
          <w:lang w:eastAsia="ar-SA"/>
        </w:rPr>
        <w:t>ubikų k</w:t>
      </w:r>
      <w:r w:rsidR="006827BE" w:rsidRPr="00B0397F">
        <w:rPr>
          <w:bCs/>
          <w:szCs w:val="24"/>
          <w:lang w:eastAsia="ar-SA"/>
        </w:rPr>
        <w:t xml:space="preserve">. </w:t>
      </w:r>
      <w:r w:rsidR="00AC1B61" w:rsidRPr="00B0397F">
        <w:rPr>
          <w:bCs/>
          <w:szCs w:val="24"/>
          <w:lang w:eastAsia="ar-SA"/>
        </w:rPr>
        <w:t>kapinės, Rubikų k., Šerkšnėnų sen., 0,</w:t>
      </w:r>
      <w:r w:rsidR="005F70AD" w:rsidRPr="00B0397F">
        <w:rPr>
          <w:bCs/>
          <w:szCs w:val="24"/>
          <w:lang w:eastAsia="ar-SA"/>
        </w:rPr>
        <w:t>4844</w:t>
      </w:r>
      <w:r w:rsidR="005957F4" w:rsidRPr="00B0397F">
        <w:rPr>
          <w:bCs/>
          <w:szCs w:val="24"/>
          <w:lang w:eastAsia="ar-SA"/>
        </w:rPr>
        <w:t> </w:t>
      </w:r>
      <w:r w:rsidR="00AC1B61" w:rsidRPr="00B0397F">
        <w:rPr>
          <w:bCs/>
          <w:szCs w:val="24"/>
          <w:lang w:eastAsia="ar-SA"/>
        </w:rPr>
        <w:t>ha</w:t>
      </w:r>
      <w:r w:rsidR="00EA3D4C" w:rsidRPr="00B0397F">
        <w:rPr>
          <w:bCs/>
          <w:szCs w:val="24"/>
          <w:lang w:eastAsia="ar-SA"/>
        </w:rPr>
        <w:t>, kadastro Nr.6137/0004:151</w:t>
      </w:r>
      <w:r w:rsidR="00AC1B61" w:rsidRPr="00B0397F">
        <w:rPr>
          <w:bCs/>
          <w:szCs w:val="24"/>
          <w:lang w:eastAsia="ar-SA"/>
        </w:rPr>
        <w:t xml:space="preserve">; </w:t>
      </w:r>
    </w:p>
    <w:p w14:paraId="502DD467" w14:textId="12C7860C" w:rsidR="0062672E" w:rsidRPr="00B0397F" w:rsidRDefault="00AC1B61" w:rsidP="00B0397F">
      <w:pPr>
        <w:pStyle w:val="Sraopastraipa"/>
        <w:numPr>
          <w:ilvl w:val="1"/>
          <w:numId w:val="3"/>
        </w:numPr>
        <w:tabs>
          <w:tab w:val="left" w:pos="993"/>
        </w:tabs>
        <w:autoSpaceDN w:val="0"/>
        <w:spacing w:after="0" w:line="240" w:lineRule="auto"/>
        <w:jc w:val="both"/>
        <w:outlineLvl w:val="1"/>
        <w:rPr>
          <w:bCs/>
          <w:szCs w:val="24"/>
        </w:rPr>
      </w:pPr>
      <w:r w:rsidRPr="00B0397F">
        <w:rPr>
          <w:bCs/>
          <w:szCs w:val="24"/>
          <w:lang w:eastAsia="ar-SA"/>
        </w:rPr>
        <w:t>Žemalės k</w:t>
      </w:r>
      <w:r w:rsidR="006827BE" w:rsidRPr="00B0397F">
        <w:rPr>
          <w:bCs/>
          <w:szCs w:val="24"/>
          <w:lang w:eastAsia="ar-SA"/>
        </w:rPr>
        <w:t>.</w:t>
      </w:r>
      <w:r w:rsidRPr="00B0397F">
        <w:rPr>
          <w:bCs/>
          <w:szCs w:val="24"/>
          <w:lang w:eastAsia="ar-SA"/>
        </w:rPr>
        <w:t xml:space="preserve"> kapinės, Žemalės k., Šerkšnėnų sen., </w:t>
      </w:r>
      <w:r w:rsidR="005F70AD" w:rsidRPr="00B0397F">
        <w:rPr>
          <w:bCs/>
          <w:szCs w:val="24"/>
          <w:lang w:eastAsia="ar-SA"/>
        </w:rPr>
        <w:t>0,9865</w:t>
      </w:r>
      <w:r w:rsidRPr="00B0397F">
        <w:rPr>
          <w:bCs/>
          <w:szCs w:val="24"/>
          <w:lang w:eastAsia="ar-SA"/>
        </w:rPr>
        <w:t xml:space="preserve"> ha</w:t>
      </w:r>
      <w:r w:rsidR="00EA3D4C" w:rsidRPr="00B0397F">
        <w:rPr>
          <w:bCs/>
          <w:szCs w:val="24"/>
          <w:lang w:eastAsia="ar-SA"/>
        </w:rPr>
        <w:t>,  kadastro Nr.</w:t>
      </w:r>
      <w:r w:rsidRPr="00B0397F">
        <w:rPr>
          <w:bCs/>
          <w:szCs w:val="24"/>
          <w:lang w:eastAsia="ar-SA"/>
        </w:rPr>
        <w:t xml:space="preserve"> </w:t>
      </w:r>
      <w:r w:rsidR="00EA3D4C" w:rsidRPr="00B0397F">
        <w:rPr>
          <w:bCs/>
          <w:szCs w:val="24"/>
          <w:lang w:eastAsia="ar-SA"/>
        </w:rPr>
        <w:t>6180/0003:279;</w:t>
      </w:r>
    </w:p>
    <w:p w14:paraId="1EA9B805" w14:textId="43E84892" w:rsidR="0062672E" w:rsidRPr="00B0397F" w:rsidRDefault="00AC1B61" w:rsidP="00B0397F">
      <w:pPr>
        <w:pStyle w:val="Sraopastraipa"/>
        <w:numPr>
          <w:ilvl w:val="1"/>
          <w:numId w:val="3"/>
        </w:numPr>
        <w:tabs>
          <w:tab w:val="left" w:pos="993"/>
        </w:tabs>
        <w:autoSpaceDN w:val="0"/>
        <w:spacing w:after="0" w:line="240" w:lineRule="auto"/>
        <w:jc w:val="both"/>
        <w:outlineLvl w:val="1"/>
        <w:rPr>
          <w:bCs/>
          <w:szCs w:val="24"/>
        </w:rPr>
      </w:pPr>
      <w:proofErr w:type="spellStart"/>
      <w:r w:rsidRPr="00B0397F">
        <w:rPr>
          <w:bCs/>
          <w:szCs w:val="24"/>
          <w:lang w:eastAsia="ar-SA"/>
        </w:rPr>
        <w:t>Pievėnų</w:t>
      </w:r>
      <w:proofErr w:type="spellEnd"/>
      <w:r w:rsidRPr="00B0397F">
        <w:rPr>
          <w:bCs/>
          <w:szCs w:val="24"/>
          <w:lang w:eastAsia="ar-SA"/>
        </w:rPr>
        <w:t xml:space="preserve"> k</w:t>
      </w:r>
      <w:r w:rsidR="006827BE" w:rsidRPr="00B0397F">
        <w:rPr>
          <w:bCs/>
          <w:szCs w:val="24"/>
          <w:lang w:eastAsia="ar-SA"/>
        </w:rPr>
        <w:t>.</w:t>
      </w:r>
      <w:r w:rsidRPr="00B0397F">
        <w:rPr>
          <w:bCs/>
          <w:szCs w:val="24"/>
          <w:lang w:eastAsia="ar-SA"/>
        </w:rPr>
        <w:t xml:space="preserve"> kapinės, </w:t>
      </w:r>
      <w:proofErr w:type="spellStart"/>
      <w:r w:rsidRPr="00B0397F">
        <w:rPr>
          <w:bCs/>
          <w:szCs w:val="24"/>
          <w:lang w:eastAsia="ar-SA"/>
        </w:rPr>
        <w:t>Pievėnų</w:t>
      </w:r>
      <w:proofErr w:type="spellEnd"/>
      <w:r w:rsidRPr="00B0397F">
        <w:rPr>
          <w:bCs/>
          <w:szCs w:val="24"/>
          <w:lang w:eastAsia="ar-SA"/>
        </w:rPr>
        <w:t xml:space="preserve"> k., Tirkšlių sen., 0,87</w:t>
      </w:r>
      <w:r w:rsidR="005957F4" w:rsidRPr="00B0397F">
        <w:rPr>
          <w:bCs/>
          <w:szCs w:val="24"/>
          <w:lang w:eastAsia="ar-SA"/>
        </w:rPr>
        <w:t> </w:t>
      </w:r>
      <w:r w:rsidRPr="00B0397F">
        <w:rPr>
          <w:bCs/>
          <w:szCs w:val="24"/>
          <w:lang w:eastAsia="ar-SA"/>
        </w:rPr>
        <w:t>ha</w:t>
      </w:r>
      <w:r w:rsidR="00EA3D4C" w:rsidRPr="00B0397F">
        <w:rPr>
          <w:bCs/>
          <w:szCs w:val="24"/>
          <w:lang w:eastAsia="ar-SA"/>
        </w:rPr>
        <w:t>,</w:t>
      </w:r>
      <w:r w:rsidRPr="00B0397F">
        <w:rPr>
          <w:bCs/>
          <w:szCs w:val="24"/>
          <w:lang w:eastAsia="ar-SA"/>
        </w:rPr>
        <w:t xml:space="preserve"> </w:t>
      </w:r>
      <w:r w:rsidR="00EA3D4C" w:rsidRPr="00B0397F">
        <w:rPr>
          <w:bCs/>
          <w:szCs w:val="24"/>
          <w:lang w:eastAsia="ar-SA"/>
        </w:rPr>
        <w:t>kadastro Nr.6104/0006:256;</w:t>
      </w:r>
    </w:p>
    <w:p w14:paraId="173D2160" w14:textId="4F8EC548" w:rsidR="0062672E" w:rsidRPr="00B0397F" w:rsidRDefault="00AC1B61" w:rsidP="00B0397F">
      <w:pPr>
        <w:pStyle w:val="Sraopastraipa"/>
        <w:numPr>
          <w:ilvl w:val="1"/>
          <w:numId w:val="3"/>
        </w:numPr>
        <w:tabs>
          <w:tab w:val="left" w:pos="993"/>
          <w:tab w:val="left" w:pos="1134"/>
        </w:tabs>
        <w:autoSpaceDN w:val="0"/>
        <w:spacing w:after="0" w:line="240" w:lineRule="auto"/>
        <w:jc w:val="both"/>
        <w:outlineLvl w:val="1"/>
        <w:rPr>
          <w:bCs/>
          <w:szCs w:val="24"/>
        </w:rPr>
      </w:pPr>
      <w:r w:rsidRPr="00B0397F">
        <w:rPr>
          <w:bCs/>
          <w:szCs w:val="24"/>
          <w:lang w:eastAsia="ar-SA"/>
        </w:rPr>
        <w:t>Užlieknės k</w:t>
      </w:r>
      <w:r w:rsidR="006827BE" w:rsidRPr="00B0397F">
        <w:rPr>
          <w:bCs/>
          <w:szCs w:val="24"/>
          <w:lang w:eastAsia="ar-SA"/>
        </w:rPr>
        <w:t>.</w:t>
      </w:r>
      <w:r w:rsidRPr="00B0397F">
        <w:rPr>
          <w:bCs/>
          <w:szCs w:val="24"/>
          <w:lang w:eastAsia="ar-SA"/>
        </w:rPr>
        <w:t xml:space="preserve"> kapinės, Užlieknės k</w:t>
      </w:r>
      <w:r w:rsidR="0062672E" w:rsidRPr="00B0397F">
        <w:rPr>
          <w:bCs/>
          <w:szCs w:val="24"/>
          <w:lang w:eastAsia="ar-SA"/>
        </w:rPr>
        <w:t>. Tirkšlių sen., 0,76</w:t>
      </w:r>
      <w:r w:rsidR="005957F4" w:rsidRPr="00B0397F">
        <w:rPr>
          <w:bCs/>
          <w:szCs w:val="24"/>
          <w:lang w:eastAsia="ar-SA"/>
        </w:rPr>
        <w:t> </w:t>
      </w:r>
      <w:r w:rsidR="0062672E" w:rsidRPr="00B0397F">
        <w:rPr>
          <w:bCs/>
          <w:szCs w:val="24"/>
          <w:lang w:eastAsia="ar-SA"/>
        </w:rPr>
        <w:t>ha</w:t>
      </w:r>
      <w:r w:rsidR="00EA3D4C" w:rsidRPr="00B0397F">
        <w:rPr>
          <w:bCs/>
          <w:szCs w:val="24"/>
          <w:lang w:eastAsia="ar-SA"/>
        </w:rPr>
        <w:t>, kadastro Nr.6174/0001:238</w:t>
      </w:r>
      <w:r w:rsidR="0062672E" w:rsidRPr="00B0397F">
        <w:rPr>
          <w:bCs/>
          <w:szCs w:val="24"/>
          <w:lang w:eastAsia="ar-SA"/>
        </w:rPr>
        <w:t>;</w:t>
      </w:r>
    </w:p>
    <w:p w14:paraId="73BD2796" w14:textId="12B76C7B" w:rsidR="0062672E" w:rsidRPr="00B0397F" w:rsidRDefault="0062672E" w:rsidP="00B0397F">
      <w:pPr>
        <w:pStyle w:val="Sraopastraipa"/>
        <w:numPr>
          <w:ilvl w:val="1"/>
          <w:numId w:val="3"/>
        </w:numPr>
        <w:tabs>
          <w:tab w:val="left" w:pos="709"/>
          <w:tab w:val="left" w:pos="1134"/>
        </w:tabs>
        <w:autoSpaceDN w:val="0"/>
        <w:spacing w:after="0" w:line="240" w:lineRule="auto"/>
        <w:ind w:left="851" w:hanging="284"/>
        <w:jc w:val="both"/>
        <w:outlineLvl w:val="1"/>
        <w:rPr>
          <w:bCs/>
          <w:szCs w:val="24"/>
        </w:rPr>
      </w:pPr>
      <w:r w:rsidRPr="00B0397F">
        <w:rPr>
          <w:bCs/>
          <w:szCs w:val="24"/>
          <w:lang w:eastAsia="ar-SA"/>
        </w:rPr>
        <w:t>Dauginių k</w:t>
      </w:r>
      <w:r w:rsidR="006827BE" w:rsidRPr="00B0397F">
        <w:rPr>
          <w:bCs/>
          <w:szCs w:val="24"/>
          <w:lang w:eastAsia="ar-SA"/>
        </w:rPr>
        <w:t>.</w:t>
      </w:r>
      <w:r w:rsidRPr="00B0397F">
        <w:rPr>
          <w:bCs/>
          <w:szCs w:val="24"/>
          <w:lang w:eastAsia="ar-SA"/>
        </w:rPr>
        <w:t xml:space="preserve"> kapinės, Dauginių k., Viekšnių sen., 0,</w:t>
      </w:r>
      <w:r w:rsidR="005F70AD" w:rsidRPr="00B0397F">
        <w:rPr>
          <w:bCs/>
          <w:szCs w:val="24"/>
          <w:lang w:eastAsia="ar-SA"/>
        </w:rPr>
        <w:t>1749</w:t>
      </w:r>
      <w:r w:rsidR="005957F4" w:rsidRPr="00B0397F">
        <w:rPr>
          <w:bCs/>
          <w:szCs w:val="24"/>
          <w:lang w:eastAsia="ar-SA"/>
        </w:rPr>
        <w:t> </w:t>
      </w:r>
      <w:r w:rsidRPr="00B0397F">
        <w:rPr>
          <w:bCs/>
          <w:szCs w:val="24"/>
          <w:lang w:eastAsia="ar-SA"/>
        </w:rPr>
        <w:t>ha</w:t>
      </w:r>
      <w:r w:rsidR="00EA3D4C" w:rsidRPr="00B0397F">
        <w:rPr>
          <w:bCs/>
          <w:szCs w:val="24"/>
          <w:lang w:eastAsia="ar-SA"/>
        </w:rPr>
        <w:t xml:space="preserve"> kadastro Nr.3218/0003:32</w:t>
      </w:r>
      <w:r w:rsidRPr="00B0397F">
        <w:rPr>
          <w:bCs/>
          <w:szCs w:val="24"/>
          <w:lang w:eastAsia="ar-SA"/>
        </w:rPr>
        <w:t>;</w:t>
      </w:r>
    </w:p>
    <w:p w14:paraId="724DDE9B" w14:textId="1031727B" w:rsidR="0062672E" w:rsidRPr="00B0397F" w:rsidRDefault="004D396B" w:rsidP="00B0397F">
      <w:pPr>
        <w:pStyle w:val="Sraopastraipa"/>
        <w:numPr>
          <w:ilvl w:val="1"/>
          <w:numId w:val="3"/>
        </w:numPr>
        <w:tabs>
          <w:tab w:val="left" w:pos="993"/>
          <w:tab w:val="left" w:pos="1134"/>
        </w:tabs>
        <w:autoSpaceDN w:val="0"/>
        <w:spacing w:after="0" w:line="240" w:lineRule="auto"/>
        <w:jc w:val="both"/>
        <w:outlineLvl w:val="1"/>
        <w:rPr>
          <w:bCs/>
          <w:szCs w:val="24"/>
        </w:rPr>
      </w:pPr>
      <w:r w:rsidRPr="00B0397F">
        <w:rPr>
          <w:bCs/>
          <w:szCs w:val="24"/>
          <w:lang w:eastAsia="ar-SA"/>
        </w:rPr>
        <w:t>Pikelių mstl.</w:t>
      </w:r>
      <w:r w:rsidR="0062672E" w:rsidRPr="00B0397F">
        <w:rPr>
          <w:bCs/>
          <w:szCs w:val="24"/>
          <w:lang w:eastAsia="ar-SA"/>
        </w:rPr>
        <w:t xml:space="preserve"> I-</w:t>
      </w:r>
      <w:proofErr w:type="spellStart"/>
      <w:r w:rsidR="0062672E" w:rsidRPr="00B0397F">
        <w:rPr>
          <w:bCs/>
          <w:szCs w:val="24"/>
          <w:lang w:eastAsia="ar-SA"/>
        </w:rPr>
        <w:t>osios</w:t>
      </w:r>
      <w:proofErr w:type="spellEnd"/>
      <w:r w:rsidR="0062672E" w:rsidRPr="00B0397F">
        <w:rPr>
          <w:bCs/>
          <w:szCs w:val="24"/>
          <w:lang w:eastAsia="ar-SA"/>
        </w:rPr>
        <w:t xml:space="preserve"> kapinės, Židikų </w:t>
      </w:r>
      <w:proofErr w:type="spellStart"/>
      <w:r w:rsidR="0062672E" w:rsidRPr="00B0397F">
        <w:rPr>
          <w:bCs/>
          <w:szCs w:val="24"/>
          <w:lang w:eastAsia="ar-SA"/>
        </w:rPr>
        <w:t>sen</w:t>
      </w:r>
      <w:proofErr w:type="spellEnd"/>
      <w:r w:rsidR="0062672E" w:rsidRPr="00B0397F">
        <w:rPr>
          <w:bCs/>
          <w:szCs w:val="24"/>
          <w:lang w:eastAsia="ar-SA"/>
        </w:rPr>
        <w:t>,, 1</w:t>
      </w:r>
      <w:r w:rsidR="005F693E" w:rsidRPr="00B0397F">
        <w:rPr>
          <w:bCs/>
          <w:szCs w:val="24"/>
          <w:lang w:eastAsia="ar-SA"/>
        </w:rPr>
        <w:t>,</w:t>
      </w:r>
      <w:r w:rsidR="005F70AD" w:rsidRPr="00B0397F">
        <w:rPr>
          <w:bCs/>
          <w:szCs w:val="24"/>
          <w:lang w:eastAsia="ar-SA"/>
        </w:rPr>
        <w:t>059</w:t>
      </w:r>
      <w:r w:rsidR="005957F4" w:rsidRPr="00B0397F">
        <w:rPr>
          <w:bCs/>
          <w:szCs w:val="24"/>
          <w:lang w:eastAsia="ar-SA"/>
        </w:rPr>
        <w:t> </w:t>
      </w:r>
      <w:r w:rsidR="0062672E" w:rsidRPr="00B0397F">
        <w:rPr>
          <w:bCs/>
          <w:szCs w:val="24"/>
          <w:lang w:eastAsia="ar-SA"/>
        </w:rPr>
        <w:t>ha</w:t>
      </w:r>
      <w:r w:rsidR="00EA3D4C" w:rsidRPr="00B0397F">
        <w:rPr>
          <w:bCs/>
          <w:szCs w:val="24"/>
          <w:lang w:eastAsia="ar-SA"/>
        </w:rPr>
        <w:t>, kadastro Nr.6134/0008:338;</w:t>
      </w:r>
    </w:p>
    <w:p w14:paraId="40671985" w14:textId="227000C4" w:rsidR="008F4D86" w:rsidRPr="00B0397F" w:rsidRDefault="004D396B" w:rsidP="00B0397F">
      <w:pPr>
        <w:pStyle w:val="Sraopastraipa"/>
        <w:numPr>
          <w:ilvl w:val="1"/>
          <w:numId w:val="3"/>
        </w:numPr>
        <w:tabs>
          <w:tab w:val="left" w:pos="567"/>
          <w:tab w:val="left" w:pos="1134"/>
          <w:tab w:val="left" w:pos="1560"/>
        </w:tabs>
        <w:autoSpaceDN w:val="0"/>
        <w:spacing w:after="0" w:line="240" w:lineRule="auto"/>
        <w:ind w:left="142" w:firstLine="425"/>
        <w:jc w:val="both"/>
        <w:outlineLvl w:val="1"/>
        <w:rPr>
          <w:bCs/>
          <w:szCs w:val="24"/>
        </w:rPr>
      </w:pPr>
      <w:r w:rsidRPr="00B0397F">
        <w:rPr>
          <w:bCs/>
          <w:szCs w:val="24"/>
          <w:lang w:eastAsia="ar-SA"/>
        </w:rPr>
        <w:t xml:space="preserve"> Židikų</w:t>
      </w:r>
      <w:r w:rsidR="0062672E" w:rsidRPr="00B0397F">
        <w:rPr>
          <w:bCs/>
          <w:szCs w:val="24"/>
          <w:lang w:eastAsia="ar-SA"/>
        </w:rPr>
        <w:t xml:space="preserve"> civilinės kapinės,</w:t>
      </w:r>
      <w:r w:rsidR="00EA3D4C" w:rsidRPr="00B0397F">
        <w:rPr>
          <w:bCs/>
          <w:szCs w:val="24"/>
          <w:lang w:eastAsia="ar-SA"/>
        </w:rPr>
        <w:t xml:space="preserve"> Dariaus ir Girėno g. 48, </w:t>
      </w:r>
      <w:proofErr w:type="spellStart"/>
      <w:r w:rsidR="00EA3D4C" w:rsidRPr="00B0397F">
        <w:rPr>
          <w:bCs/>
          <w:szCs w:val="24"/>
          <w:lang w:eastAsia="ar-SA"/>
        </w:rPr>
        <w:t>Li</w:t>
      </w:r>
      <w:r w:rsidR="002F3B8E" w:rsidRPr="00B0397F">
        <w:rPr>
          <w:bCs/>
          <w:szCs w:val="24"/>
          <w:lang w:eastAsia="ar-SA"/>
        </w:rPr>
        <w:t>ū</w:t>
      </w:r>
      <w:r w:rsidR="00EA3D4C" w:rsidRPr="00B0397F">
        <w:rPr>
          <w:bCs/>
          <w:szCs w:val="24"/>
          <w:lang w:eastAsia="ar-SA"/>
        </w:rPr>
        <w:t>liškių</w:t>
      </w:r>
      <w:proofErr w:type="spellEnd"/>
      <w:r w:rsidR="00EA3D4C" w:rsidRPr="00B0397F">
        <w:rPr>
          <w:bCs/>
          <w:szCs w:val="24"/>
          <w:lang w:eastAsia="ar-SA"/>
        </w:rPr>
        <w:t xml:space="preserve"> k., </w:t>
      </w:r>
      <w:r w:rsidR="0062672E" w:rsidRPr="00B0397F">
        <w:rPr>
          <w:bCs/>
          <w:szCs w:val="24"/>
          <w:lang w:eastAsia="ar-SA"/>
        </w:rPr>
        <w:t>Židikų sen.</w:t>
      </w:r>
      <w:r w:rsidRPr="00B0397F">
        <w:rPr>
          <w:bCs/>
          <w:szCs w:val="24"/>
          <w:lang w:eastAsia="ar-SA"/>
        </w:rPr>
        <w:t>,</w:t>
      </w:r>
      <w:r w:rsidR="005F693E" w:rsidRPr="00B0397F">
        <w:rPr>
          <w:bCs/>
          <w:szCs w:val="24"/>
          <w:lang w:eastAsia="ar-SA"/>
        </w:rPr>
        <w:t xml:space="preserve"> </w:t>
      </w:r>
      <w:r w:rsidR="0062672E" w:rsidRPr="00B0397F">
        <w:rPr>
          <w:bCs/>
          <w:szCs w:val="24"/>
          <w:lang w:eastAsia="ar-SA"/>
        </w:rPr>
        <w:t>1,</w:t>
      </w:r>
      <w:r w:rsidR="005F70AD" w:rsidRPr="00B0397F">
        <w:rPr>
          <w:bCs/>
          <w:szCs w:val="24"/>
          <w:lang w:eastAsia="ar-SA"/>
        </w:rPr>
        <w:t>4121</w:t>
      </w:r>
      <w:r w:rsidR="0062672E" w:rsidRPr="00B0397F">
        <w:rPr>
          <w:bCs/>
          <w:szCs w:val="24"/>
          <w:lang w:eastAsia="ar-SA"/>
        </w:rPr>
        <w:t>ha</w:t>
      </w:r>
      <w:r w:rsidR="00EA3D4C" w:rsidRPr="00B0397F">
        <w:rPr>
          <w:bCs/>
          <w:szCs w:val="24"/>
          <w:lang w:eastAsia="ar-SA"/>
        </w:rPr>
        <w:t>, kadastro Nr.</w:t>
      </w:r>
      <w:r w:rsidR="002F3B8E" w:rsidRPr="00B0397F">
        <w:rPr>
          <w:bCs/>
          <w:szCs w:val="24"/>
          <w:lang w:eastAsia="ar-SA"/>
        </w:rPr>
        <w:t xml:space="preserve"> </w:t>
      </w:r>
      <w:r w:rsidR="00EA3D4C" w:rsidRPr="00B0397F">
        <w:rPr>
          <w:bCs/>
          <w:szCs w:val="24"/>
          <w:lang w:eastAsia="ar-SA"/>
        </w:rPr>
        <w:t>6184/0006:428;</w:t>
      </w:r>
    </w:p>
    <w:p w14:paraId="7F09EC46" w14:textId="7377EB00" w:rsidR="006827BE" w:rsidRPr="00B0397F" w:rsidRDefault="006827BE" w:rsidP="00B0397F">
      <w:pPr>
        <w:pStyle w:val="Sraopastraipa"/>
        <w:numPr>
          <w:ilvl w:val="1"/>
          <w:numId w:val="3"/>
        </w:numPr>
        <w:tabs>
          <w:tab w:val="left" w:pos="567"/>
          <w:tab w:val="left" w:pos="1134"/>
          <w:tab w:val="left" w:pos="1560"/>
        </w:tabs>
        <w:autoSpaceDN w:val="0"/>
        <w:spacing w:after="0" w:line="240" w:lineRule="auto"/>
        <w:ind w:left="142" w:firstLine="425"/>
        <w:jc w:val="both"/>
        <w:outlineLvl w:val="1"/>
        <w:rPr>
          <w:bCs/>
          <w:szCs w:val="24"/>
        </w:rPr>
      </w:pPr>
      <w:r w:rsidRPr="00B0397F">
        <w:rPr>
          <w:bCs/>
          <w:szCs w:val="24"/>
          <w:lang w:eastAsia="ar-SA"/>
        </w:rPr>
        <w:t>Viekšnių m. naujosios kapinės , Viekšnių m., Mažeikių r. sav., 6,</w:t>
      </w:r>
      <w:r w:rsidR="005F70AD" w:rsidRPr="00B0397F">
        <w:rPr>
          <w:bCs/>
          <w:szCs w:val="24"/>
          <w:lang w:eastAsia="ar-SA"/>
        </w:rPr>
        <w:t>4477</w:t>
      </w:r>
      <w:r w:rsidRPr="00B0397F">
        <w:rPr>
          <w:bCs/>
          <w:szCs w:val="24"/>
          <w:lang w:eastAsia="ar-SA"/>
        </w:rPr>
        <w:t xml:space="preserve"> ha;</w:t>
      </w:r>
      <w:r w:rsidR="00EA3D4C" w:rsidRPr="00B0397F">
        <w:rPr>
          <w:bCs/>
          <w:szCs w:val="24"/>
          <w:lang w:eastAsia="ar-SA"/>
        </w:rPr>
        <w:t xml:space="preserve"> kadastro Nr.</w:t>
      </w:r>
      <w:r w:rsidR="002F3B8E" w:rsidRPr="00B0397F">
        <w:rPr>
          <w:bCs/>
          <w:szCs w:val="24"/>
          <w:lang w:eastAsia="ar-SA"/>
        </w:rPr>
        <w:t> </w:t>
      </w:r>
      <w:r w:rsidR="00EA3D4C" w:rsidRPr="00B0397F">
        <w:rPr>
          <w:bCs/>
          <w:szCs w:val="24"/>
          <w:lang w:eastAsia="ar-SA"/>
        </w:rPr>
        <w:t>3260/0001:321;</w:t>
      </w:r>
    </w:p>
    <w:p w14:paraId="55A7D91E" w14:textId="0734331F" w:rsidR="006827BE" w:rsidRPr="00B0397F" w:rsidRDefault="006827BE" w:rsidP="00B0397F">
      <w:pPr>
        <w:pStyle w:val="Sraopastraipa"/>
        <w:numPr>
          <w:ilvl w:val="1"/>
          <w:numId w:val="3"/>
        </w:numPr>
        <w:tabs>
          <w:tab w:val="left" w:pos="567"/>
          <w:tab w:val="left" w:pos="1134"/>
          <w:tab w:val="left" w:pos="1560"/>
        </w:tabs>
        <w:autoSpaceDN w:val="0"/>
        <w:spacing w:after="0" w:line="240" w:lineRule="auto"/>
        <w:jc w:val="both"/>
        <w:outlineLvl w:val="1"/>
        <w:rPr>
          <w:bCs/>
          <w:szCs w:val="24"/>
        </w:rPr>
      </w:pPr>
      <w:r w:rsidRPr="00B0397F">
        <w:rPr>
          <w:bCs/>
          <w:szCs w:val="24"/>
          <w:lang w:eastAsia="ar-SA"/>
        </w:rPr>
        <w:t>Mažeikių m. kapinės, Sedos g., Mažeikių m., 4,</w:t>
      </w:r>
      <w:r w:rsidR="005F70AD" w:rsidRPr="00B0397F">
        <w:rPr>
          <w:bCs/>
          <w:szCs w:val="24"/>
          <w:lang w:eastAsia="ar-SA"/>
        </w:rPr>
        <w:t xml:space="preserve">3283 </w:t>
      </w:r>
      <w:r w:rsidRPr="00B0397F">
        <w:rPr>
          <w:bCs/>
          <w:szCs w:val="24"/>
          <w:lang w:eastAsia="ar-SA"/>
        </w:rPr>
        <w:t>ha</w:t>
      </w:r>
      <w:r w:rsidR="00EA3D4C" w:rsidRPr="00B0397F">
        <w:rPr>
          <w:bCs/>
          <w:szCs w:val="24"/>
          <w:lang w:eastAsia="ar-SA"/>
        </w:rPr>
        <w:t>, kadastro Nr.6130/0012:18;</w:t>
      </w:r>
    </w:p>
    <w:p w14:paraId="094A490B" w14:textId="7379F6DA" w:rsidR="006827BE" w:rsidRPr="00B0397F" w:rsidRDefault="006827BE" w:rsidP="00B0397F">
      <w:pPr>
        <w:pStyle w:val="Sraopastraipa"/>
        <w:numPr>
          <w:ilvl w:val="1"/>
          <w:numId w:val="3"/>
        </w:numPr>
        <w:tabs>
          <w:tab w:val="left" w:pos="567"/>
          <w:tab w:val="left" w:pos="1134"/>
          <w:tab w:val="left" w:pos="1560"/>
        </w:tabs>
        <w:autoSpaceDN w:val="0"/>
        <w:spacing w:after="0" w:line="240" w:lineRule="auto"/>
        <w:jc w:val="both"/>
        <w:outlineLvl w:val="1"/>
        <w:rPr>
          <w:bCs/>
          <w:szCs w:val="24"/>
        </w:rPr>
      </w:pPr>
      <w:r w:rsidRPr="00B0397F">
        <w:rPr>
          <w:bCs/>
          <w:szCs w:val="24"/>
          <w:lang w:eastAsia="ar-SA"/>
        </w:rPr>
        <w:t>Latvių kapinės, Sedos g., Mažeikių m., 0,7</w:t>
      </w:r>
      <w:r w:rsidR="005F70AD" w:rsidRPr="00B0397F">
        <w:rPr>
          <w:bCs/>
          <w:szCs w:val="24"/>
          <w:lang w:eastAsia="ar-SA"/>
        </w:rPr>
        <w:t>392</w:t>
      </w:r>
      <w:r w:rsidRPr="00B0397F">
        <w:rPr>
          <w:bCs/>
          <w:szCs w:val="24"/>
          <w:lang w:eastAsia="ar-SA"/>
        </w:rPr>
        <w:t xml:space="preserve"> ha</w:t>
      </w:r>
      <w:r w:rsidR="00EA3D4C" w:rsidRPr="00B0397F">
        <w:rPr>
          <w:bCs/>
          <w:szCs w:val="24"/>
          <w:lang w:eastAsia="ar-SA"/>
        </w:rPr>
        <w:t>, kadastro Nr.6130/00012:82;</w:t>
      </w:r>
    </w:p>
    <w:p w14:paraId="6ABF75FE" w14:textId="2D69A17E" w:rsidR="006827BE" w:rsidRPr="00B0397F" w:rsidRDefault="006827BE" w:rsidP="00B0397F">
      <w:pPr>
        <w:pStyle w:val="Sraopastraipa"/>
        <w:numPr>
          <w:ilvl w:val="1"/>
          <w:numId w:val="3"/>
        </w:numPr>
        <w:tabs>
          <w:tab w:val="left" w:pos="567"/>
          <w:tab w:val="left" w:pos="1560"/>
        </w:tabs>
        <w:autoSpaceDN w:val="0"/>
        <w:spacing w:after="0" w:line="240" w:lineRule="auto"/>
        <w:ind w:left="142" w:firstLine="425"/>
        <w:jc w:val="both"/>
        <w:outlineLvl w:val="1"/>
        <w:rPr>
          <w:bCs/>
          <w:szCs w:val="24"/>
        </w:rPr>
      </w:pPr>
      <w:r w:rsidRPr="00B0397F">
        <w:rPr>
          <w:bCs/>
          <w:szCs w:val="24"/>
          <w:lang w:eastAsia="ar-SA"/>
        </w:rPr>
        <w:t>Leckavos mstl. senosios kapinės, Leckavos mstl., Reivyčių sen.,0,4</w:t>
      </w:r>
      <w:r w:rsidR="005F70AD" w:rsidRPr="00B0397F">
        <w:rPr>
          <w:bCs/>
          <w:szCs w:val="24"/>
          <w:lang w:eastAsia="ar-SA"/>
        </w:rPr>
        <w:t>339</w:t>
      </w:r>
      <w:r w:rsidRPr="00B0397F">
        <w:rPr>
          <w:bCs/>
          <w:szCs w:val="24"/>
          <w:lang w:eastAsia="ar-SA"/>
        </w:rPr>
        <w:t xml:space="preserve"> ha</w:t>
      </w:r>
      <w:r w:rsidR="002F3B8E" w:rsidRPr="00B0397F">
        <w:rPr>
          <w:bCs/>
          <w:szCs w:val="24"/>
          <w:lang w:eastAsia="ar-SA"/>
        </w:rPr>
        <w:t>, kadastro Nr.6127/0001:253</w:t>
      </w:r>
      <w:r w:rsidRPr="00B0397F">
        <w:rPr>
          <w:bCs/>
          <w:szCs w:val="24"/>
          <w:lang w:eastAsia="ar-SA"/>
        </w:rPr>
        <w:t>;</w:t>
      </w:r>
    </w:p>
    <w:p w14:paraId="308E8ECE" w14:textId="5F266C15" w:rsidR="006827BE" w:rsidRPr="00B0397F" w:rsidRDefault="006827BE" w:rsidP="00B0397F">
      <w:pPr>
        <w:pStyle w:val="Sraopastraipa"/>
        <w:numPr>
          <w:ilvl w:val="1"/>
          <w:numId w:val="3"/>
        </w:numPr>
        <w:tabs>
          <w:tab w:val="left" w:pos="567"/>
          <w:tab w:val="left" w:pos="1134"/>
          <w:tab w:val="left" w:pos="1560"/>
        </w:tabs>
        <w:autoSpaceDN w:val="0"/>
        <w:spacing w:after="0" w:line="240" w:lineRule="auto"/>
        <w:jc w:val="both"/>
        <w:outlineLvl w:val="1"/>
        <w:rPr>
          <w:bCs/>
          <w:szCs w:val="24"/>
        </w:rPr>
      </w:pPr>
      <w:r w:rsidRPr="00B0397F">
        <w:rPr>
          <w:bCs/>
          <w:szCs w:val="24"/>
          <w:lang w:eastAsia="ar-SA"/>
        </w:rPr>
        <w:t>Tirkšlių mstl. kapinės, Tirkšlių mstl., Tirkšlių sen., 1,</w:t>
      </w:r>
      <w:r w:rsidR="005F70AD" w:rsidRPr="00B0397F">
        <w:rPr>
          <w:bCs/>
          <w:szCs w:val="24"/>
          <w:lang w:eastAsia="ar-SA"/>
        </w:rPr>
        <w:t>7139</w:t>
      </w:r>
      <w:r w:rsidRPr="00B0397F">
        <w:rPr>
          <w:bCs/>
          <w:szCs w:val="24"/>
          <w:lang w:eastAsia="ar-SA"/>
        </w:rPr>
        <w:t xml:space="preserve"> ha</w:t>
      </w:r>
      <w:r w:rsidR="002F3B8E" w:rsidRPr="00B0397F">
        <w:rPr>
          <w:bCs/>
          <w:szCs w:val="24"/>
          <w:lang w:eastAsia="ar-SA"/>
        </w:rPr>
        <w:t>, kadastro Nr.6160/0006:152</w:t>
      </w:r>
      <w:r w:rsidRPr="00B0397F">
        <w:rPr>
          <w:bCs/>
          <w:szCs w:val="24"/>
          <w:lang w:eastAsia="ar-SA"/>
        </w:rPr>
        <w:t>;</w:t>
      </w:r>
    </w:p>
    <w:p w14:paraId="004FA462" w14:textId="3146AAA9" w:rsidR="006827BE" w:rsidRPr="00B0397F" w:rsidRDefault="006827BE" w:rsidP="00B0397F">
      <w:pPr>
        <w:pStyle w:val="Sraopastraipa"/>
        <w:numPr>
          <w:ilvl w:val="1"/>
          <w:numId w:val="3"/>
        </w:numPr>
        <w:tabs>
          <w:tab w:val="left" w:pos="567"/>
          <w:tab w:val="left" w:pos="1134"/>
          <w:tab w:val="left" w:pos="1560"/>
        </w:tabs>
        <w:autoSpaceDN w:val="0"/>
        <w:spacing w:after="0" w:line="240" w:lineRule="auto"/>
        <w:ind w:left="142" w:firstLine="425"/>
        <w:jc w:val="both"/>
        <w:outlineLvl w:val="1"/>
        <w:rPr>
          <w:bCs/>
          <w:szCs w:val="24"/>
        </w:rPr>
      </w:pPr>
      <w:r w:rsidRPr="00B0397F">
        <w:rPr>
          <w:bCs/>
          <w:szCs w:val="24"/>
          <w:lang w:eastAsia="ar-SA"/>
        </w:rPr>
        <w:t xml:space="preserve">Viekšnių m. senosios kapinės, Viekšnių m., Viekšnių sen., </w:t>
      </w:r>
      <w:r w:rsidR="005F70AD" w:rsidRPr="00B0397F">
        <w:rPr>
          <w:bCs/>
          <w:szCs w:val="24"/>
          <w:lang w:eastAsia="ar-SA"/>
        </w:rPr>
        <w:t>3,0466</w:t>
      </w:r>
      <w:r w:rsidRPr="00B0397F">
        <w:rPr>
          <w:bCs/>
          <w:szCs w:val="24"/>
          <w:lang w:eastAsia="ar-SA"/>
        </w:rPr>
        <w:t xml:space="preserve"> ha</w:t>
      </w:r>
      <w:r w:rsidR="002F3B8E" w:rsidRPr="00B0397F">
        <w:rPr>
          <w:bCs/>
          <w:szCs w:val="24"/>
          <w:lang w:eastAsia="ar-SA"/>
        </w:rPr>
        <w:t>, kadastro Nr. 6260/0001:268;</w:t>
      </w:r>
    </w:p>
    <w:p w14:paraId="56B125F1" w14:textId="43428329" w:rsidR="00AB78C8" w:rsidRPr="00B0397F" w:rsidRDefault="00AB78C8" w:rsidP="00B0397F">
      <w:pPr>
        <w:pStyle w:val="Sraopastraipa"/>
        <w:numPr>
          <w:ilvl w:val="1"/>
          <w:numId w:val="3"/>
        </w:numPr>
        <w:tabs>
          <w:tab w:val="left" w:pos="567"/>
          <w:tab w:val="left" w:pos="1134"/>
          <w:tab w:val="left" w:pos="1560"/>
        </w:tabs>
        <w:autoSpaceDN w:val="0"/>
        <w:spacing w:after="0" w:line="240" w:lineRule="auto"/>
        <w:jc w:val="both"/>
        <w:outlineLvl w:val="1"/>
        <w:rPr>
          <w:bCs/>
          <w:szCs w:val="24"/>
        </w:rPr>
      </w:pPr>
      <w:r w:rsidRPr="00B0397F">
        <w:rPr>
          <w:bCs/>
          <w:szCs w:val="24"/>
        </w:rPr>
        <w:t>Ukrinų kaimo I-</w:t>
      </w:r>
      <w:proofErr w:type="spellStart"/>
      <w:r w:rsidRPr="00B0397F">
        <w:rPr>
          <w:bCs/>
          <w:szCs w:val="24"/>
        </w:rPr>
        <w:t>osios</w:t>
      </w:r>
      <w:proofErr w:type="spellEnd"/>
      <w:r w:rsidRPr="00B0397F">
        <w:rPr>
          <w:bCs/>
          <w:szCs w:val="24"/>
        </w:rPr>
        <w:t xml:space="preserve"> kapinės, Ukrinų k., Židikų sen., 1,</w:t>
      </w:r>
      <w:r w:rsidR="005F70AD" w:rsidRPr="00B0397F">
        <w:rPr>
          <w:bCs/>
          <w:szCs w:val="24"/>
        </w:rPr>
        <w:t>3615</w:t>
      </w:r>
      <w:r w:rsidRPr="00B0397F">
        <w:rPr>
          <w:bCs/>
          <w:szCs w:val="24"/>
        </w:rPr>
        <w:t xml:space="preserve"> ha</w:t>
      </w:r>
      <w:r w:rsidR="002F3B8E" w:rsidRPr="00B0397F">
        <w:rPr>
          <w:bCs/>
          <w:szCs w:val="24"/>
        </w:rPr>
        <w:t xml:space="preserve">, </w:t>
      </w:r>
      <w:r w:rsidR="002F3B8E" w:rsidRPr="00B0397F">
        <w:rPr>
          <w:bCs/>
          <w:szCs w:val="24"/>
          <w:lang w:eastAsia="ar-SA"/>
        </w:rPr>
        <w:t>kadastro Nr.6164/0006:63</w:t>
      </w:r>
    </w:p>
    <w:p w14:paraId="73082E63" w14:textId="079823FB" w:rsidR="008F4D86" w:rsidRPr="00B0397F" w:rsidRDefault="008F4D86" w:rsidP="00B0397F">
      <w:pPr>
        <w:pStyle w:val="Sraopastraipa"/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jc w:val="both"/>
        <w:outlineLvl w:val="1"/>
        <w:rPr>
          <w:bCs/>
          <w:szCs w:val="24"/>
        </w:rPr>
      </w:pPr>
      <w:r w:rsidRPr="00B0397F">
        <w:rPr>
          <w:bCs/>
          <w:szCs w:val="24"/>
        </w:rPr>
        <w:t>Vadovaujantis Lietuvos Respublikos Želdynų įstatymu, Lietuvos Respublikos aplinkos ministro 2008</w:t>
      </w:r>
      <w:r w:rsidR="005957F4" w:rsidRPr="00B0397F">
        <w:rPr>
          <w:bCs/>
          <w:szCs w:val="24"/>
        </w:rPr>
        <w:t> </w:t>
      </w:r>
      <w:r w:rsidRPr="00B0397F">
        <w:rPr>
          <w:bCs/>
          <w:szCs w:val="24"/>
        </w:rPr>
        <w:t>m. sausio 8</w:t>
      </w:r>
      <w:r w:rsidR="005957F4" w:rsidRPr="00B0397F">
        <w:rPr>
          <w:bCs/>
          <w:szCs w:val="24"/>
        </w:rPr>
        <w:t> </w:t>
      </w:r>
      <w:r w:rsidRPr="00B0397F">
        <w:rPr>
          <w:bCs/>
          <w:szCs w:val="24"/>
        </w:rPr>
        <w:t>d. įsakymu Nr. D1-5 patvirtintomis Želdynų ir želdinių inventorizavimo ir apskaitos taisyklėmis.</w:t>
      </w:r>
    </w:p>
    <w:p w14:paraId="550285D4" w14:textId="77777777" w:rsidR="001F6568" w:rsidRPr="00B0397F" w:rsidRDefault="001F6568" w:rsidP="00B0397F">
      <w:pPr>
        <w:suppressAutoHyphens/>
        <w:spacing w:after="0" w:line="240" w:lineRule="auto"/>
        <w:ind w:firstLine="1296"/>
        <w:jc w:val="both"/>
        <w:rPr>
          <w:rFonts w:eastAsia="Times New Roman"/>
          <w:bCs/>
          <w:szCs w:val="24"/>
          <w:lang w:eastAsia="ar-SA"/>
        </w:rPr>
      </w:pPr>
    </w:p>
    <w:p w14:paraId="344413DD" w14:textId="514B68DB" w:rsidR="003E1302" w:rsidRPr="00B0397F" w:rsidRDefault="003E1302" w:rsidP="00B0397F">
      <w:pPr>
        <w:suppressAutoHyphens/>
        <w:spacing w:after="0" w:line="240" w:lineRule="auto"/>
        <w:jc w:val="both"/>
        <w:rPr>
          <w:rFonts w:eastAsia="Times New Roman"/>
          <w:bCs/>
          <w:szCs w:val="24"/>
          <w:lang w:eastAsia="ar-SA"/>
        </w:rPr>
      </w:pPr>
      <w:r w:rsidRPr="00B0397F">
        <w:rPr>
          <w:rFonts w:eastAsia="Times New Roman"/>
          <w:bCs/>
          <w:szCs w:val="24"/>
          <w:lang w:eastAsia="ar-SA"/>
        </w:rPr>
        <w:t>II. BENDRI REIKALAVIMAI</w:t>
      </w:r>
    </w:p>
    <w:p w14:paraId="2B602CB9" w14:textId="77777777" w:rsidR="00AB20A0" w:rsidRPr="00B0397F" w:rsidRDefault="00AB20A0" w:rsidP="00B0397F">
      <w:pPr>
        <w:suppressAutoHyphens/>
        <w:spacing w:after="0" w:line="240" w:lineRule="auto"/>
        <w:ind w:firstLine="1296"/>
        <w:jc w:val="both"/>
        <w:rPr>
          <w:rFonts w:eastAsia="Times New Roman"/>
          <w:bCs/>
          <w:szCs w:val="24"/>
          <w:lang w:eastAsia="ar-SA"/>
        </w:rPr>
      </w:pPr>
    </w:p>
    <w:p w14:paraId="4700156F" w14:textId="5767FF55" w:rsidR="003E1302" w:rsidRPr="00B0397F" w:rsidRDefault="00401CE1" w:rsidP="00B0397F">
      <w:pPr>
        <w:suppressAutoHyphens/>
        <w:spacing w:after="0" w:line="240" w:lineRule="auto"/>
        <w:ind w:firstLine="567"/>
        <w:jc w:val="both"/>
        <w:rPr>
          <w:rFonts w:eastAsia="Times New Roman"/>
          <w:bCs/>
          <w:szCs w:val="24"/>
          <w:lang w:eastAsia="ar-SA"/>
        </w:rPr>
      </w:pPr>
      <w:r w:rsidRPr="00B0397F">
        <w:rPr>
          <w:rFonts w:eastAsia="Times New Roman"/>
          <w:bCs/>
          <w:szCs w:val="24"/>
          <w:lang w:eastAsia="ar-SA"/>
        </w:rPr>
        <w:t>4.</w:t>
      </w:r>
      <w:r w:rsidR="006D473C" w:rsidRPr="00B0397F">
        <w:rPr>
          <w:rFonts w:eastAsia="Times New Roman"/>
          <w:bCs/>
          <w:szCs w:val="24"/>
          <w:lang w:eastAsia="ar-SA"/>
        </w:rPr>
        <w:t xml:space="preserve"> </w:t>
      </w:r>
      <w:r w:rsidR="003E1302" w:rsidRPr="00B0397F">
        <w:rPr>
          <w:rFonts w:eastAsia="Times New Roman"/>
          <w:bCs/>
          <w:szCs w:val="24"/>
          <w:lang w:eastAsia="ar-SA"/>
        </w:rPr>
        <w:t xml:space="preserve">Teikėjas, teikdamas Mažeikių savivaldybės teritorijoje pageidaujamų atlikti </w:t>
      </w:r>
      <w:r w:rsidR="00F4183E" w:rsidRPr="00B0397F">
        <w:rPr>
          <w:rFonts w:eastAsia="Times New Roman"/>
          <w:bCs/>
          <w:szCs w:val="24"/>
          <w:lang w:eastAsia="ar-SA"/>
        </w:rPr>
        <w:t>Mažeikių rajono kapinių ž</w:t>
      </w:r>
      <w:r w:rsidR="003E1302" w:rsidRPr="00B0397F">
        <w:rPr>
          <w:rFonts w:eastAsia="Times New Roman"/>
          <w:bCs/>
          <w:szCs w:val="24"/>
          <w:lang w:eastAsia="ar-SA"/>
        </w:rPr>
        <w:t>eldynų inventorizavimo ir biologinio turto apskaitos paslaugas, privalo vadovautis Lietuvos Respublikos Želdynų įstatymu (toliau – Želdynų įstatymas), Želdynų ir želdinių inventorizavimo ir apskaitos taisyklėmis, patvirtintomis Lietuvos Respublikos aplinkos ministro 2008</w:t>
      </w:r>
      <w:r w:rsidR="005957F4" w:rsidRPr="00B0397F">
        <w:rPr>
          <w:rFonts w:eastAsia="Times New Roman"/>
          <w:bCs/>
          <w:szCs w:val="24"/>
          <w:lang w:eastAsia="ar-SA"/>
        </w:rPr>
        <w:t> </w:t>
      </w:r>
      <w:r w:rsidR="003E1302" w:rsidRPr="00B0397F">
        <w:rPr>
          <w:rFonts w:eastAsia="Times New Roman"/>
          <w:bCs/>
          <w:szCs w:val="24"/>
          <w:lang w:eastAsia="ar-SA"/>
        </w:rPr>
        <w:t>m. sausio 8</w:t>
      </w:r>
      <w:r w:rsidR="005957F4" w:rsidRPr="00B0397F">
        <w:rPr>
          <w:rFonts w:eastAsia="Times New Roman"/>
          <w:bCs/>
          <w:szCs w:val="24"/>
          <w:lang w:eastAsia="ar-SA"/>
        </w:rPr>
        <w:t> </w:t>
      </w:r>
      <w:r w:rsidR="003E1302" w:rsidRPr="00B0397F">
        <w:rPr>
          <w:rFonts w:eastAsia="Times New Roman"/>
          <w:bCs/>
          <w:szCs w:val="24"/>
          <w:lang w:eastAsia="ar-SA"/>
        </w:rPr>
        <w:t>d. įsakymu Nr. D1-5</w:t>
      </w:r>
      <w:r w:rsidR="005957F4" w:rsidRPr="00B0397F">
        <w:rPr>
          <w:rFonts w:eastAsia="Times New Roman"/>
          <w:bCs/>
          <w:szCs w:val="24"/>
          <w:lang w:eastAsia="ar-SA"/>
        </w:rPr>
        <w:t> </w:t>
      </w:r>
      <w:r w:rsidR="003E1302" w:rsidRPr="00B0397F">
        <w:rPr>
          <w:rFonts w:eastAsia="Times New Roman"/>
          <w:bCs/>
          <w:szCs w:val="24"/>
          <w:lang w:eastAsia="ar-SA"/>
        </w:rPr>
        <w:t xml:space="preserve">„Dėl Želdynų ir želdinių inventorizavimo ir apskaitos taisyklių patvirtinimo“ (toliau – taisyklės), Mažeikių rajono bendruoju planu, </w:t>
      </w:r>
      <w:bookmarkStart w:id="2" w:name="_Hlk202271472"/>
      <w:r w:rsidR="00F4183E" w:rsidRPr="00B0397F">
        <w:rPr>
          <w:rFonts w:eastAsia="Times New Roman"/>
          <w:bCs/>
          <w:szCs w:val="24"/>
          <w:lang w:eastAsia="ar-SA"/>
        </w:rPr>
        <w:t>Savivaldybės erdvinių duomenų rinkinio specifikacija (toliau SEDR)</w:t>
      </w:r>
      <w:bookmarkEnd w:id="2"/>
      <w:r w:rsidR="00F4183E" w:rsidRPr="00B0397F">
        <w:rPr>
          <w:rFonts w:eastAsia="Times New Roman"/>
          <w:bCs/>
          <w:szCs w:val="24"/>
          <w:lang w:eastAsia="ar-SA"/>
        </w:rPr>
        <w:t xml:space="preserve">, </w:t>
      </w:r>
      <w:r w:rsidR="003E1302" w:rsidRPr="00B0397F">
        <w:rPr>
          <w:rFonts w:eastAsia="Times New Roman"/>
          <w:bCs/>
          <w:szCs w:val="24"/>
          <w:lang w:eastAsia="ar-SA"/>
        </w:rPr>
        <w:t xml:space="preserve">Mažeikių rajono kraštovaizdžio tvarkymo specialiuoju planu, saugotinų žaliųjų teritorijų schema. </w:t>
      </w:r>
    </w:p>
    <w:p w14:paraId="69431BD0" w14:textId="1EFA565A" w:rsidR="003E1302" w:rsidRPr="00B0397F" w:rsidRDefault="00401CE1" w:rsidP="00B0397F">
      <w:pPr>
        <w:suppressAutoHyphens/>
        <w:spacing w:after="0" w:line="240" w:lineRule="auto"/>
        <w:ind w:firstLine="567"/>
        <w:jc w:val="both"/>
        <w:rPr>
          <w:rFonts w:eastAsia="Times New Roman"/>
          <w:bCs/>
          <w:szCs w:val="24"/>
          <w:lang w:eastAsia="ar-SA"/>
        </w:rPr>
      </w:pPr>
      <w:r w:rsidRPr="00B0397F">
        <w:rPr>
          <w:rFonts w:eastAsia="Times New Roman"/>
          <w:bCs/>
          <w:szCs w:val="24"/>
          <w:lang w:eastAsia="ar-SA"/>
        </w:rPr>
        <w:lastRenderedPageBreak/>
        <w:t xml:space="preserve">5. </w:t>
      </w:r>
      <w:r w:rsidR="003E1302" w:rsidRPr="00B0397F">
        <w:rPr>
          <w:rFonts w:eastAsia="Times New Roman"/>
          <w:bCs/>
          <w:szCs w:val="24"/>
          <w:lang w:eastAsia="ar-SA"/>
        </w:rPr>
        <w:t>Pasikeitus šioje techninėje specifikacijoje minėtiems teisės aktams ar kitiems dokumentams, turi būti taikomos aktualios šių teisės aktų ar kitų dokumentų redakcijos.</w:t>
      </w:r>
    </w:p>
    <w:p w14:paraId="4E8EE842" w14:textId="0D43358C" w:rsidR="003E1302" w:rsidRPr="00B0397F" w:rsidRDefault="00401CE1" w:rsidP="00B0397F">
      <w:pPr>
        <w:suppressAutoHyphens/>
        <w:spacing w:after="0" w:line="240" w:lineRule="auto"/>
        <w:ind w:firstLine="567"/>
        <w:jc w:val="both"/>
        <w:rPr>
          <w:rFonts w:eastAsia="Times New Roman"/>
          <w:bCs/>
          <w:szCs w:val="24"/>
          <w:lang w:eastAsia="ar-SA"/>
        </w:rPr>
      </w:pPr>
      <w:r w:rsidRPr="00B0397F">
        <w:rPr>
          <w:rFonts w:eastAsia="Times New Roman"/>
          <w:bCs/>
          <w:szCs w:val="24"/>
          <w:lang w:eastAsia="ar-SA"/>
        </w:rPr>
        <w:t>6.</w:t>
      </w:r>
      <w:r w:rsidR="00DD66D0" w:rsidRPr="00B0397F">
        <w:rPr>
          <w:rFonts w:eastAsia="Times New Roman"/>
          <w:bCs/>
          <w:szCs w:val="24"/>
          <w:lang w:eastAsia="ar-SA"/>
        </w:rPr>
        <w:t xml:space="preserve"> </w:t>
      </w:r>
      <w:r w:rsidR="003E1302" w:rsidRPr="00B0397F">
        <w:rPr>
          <w:rFonts w:eastAsia="Times New Roman"/>
          <w:bCs/>
          <w:szCs w:val="24"/>
          <w:lang w:eastAsia="ar-SA"/>
        </w:rPr>
        <w:t xml:space="preserve">Inventorizuoti Mažeikių rajono teritorijoje </w:t>
      </w:r>
      <w:r w:rsidR="00ED5711" w:rsidRPr="00B0397F">
        <w:rPr>
          <w:rFonts w:eastAsia="Times New Roman"/>
          <w:bCs/>
          <w:szCs w:val="24"/>
          <w:lang w:eastAsia="ar-SA"/>
        </w:rPr>
        <w:t xml:space="preserve">esančiose kapinėse </w:t>
      </w:r>
      <w:r w:rsidR="003E1302" w:rsidRPr="00B0397F">
        <w:rPr>
          <w:rFonts w:eastAsia="Times New Roman"/>
          <w:bCs/>
          <w:szCs w:val="24"/>
          <w:lang w:eastAsia="ar-SA"/>
        </w:rPr>
        <w:t xml:space="preserve">augančius </w:t>
      </w:r>
      <w:r w:rsidR="00ED5711" w:rsidRPr="00B0397F">
        <w:rPr>
          <w:rFonts w:eastAsia="Times New Roman"/>
          <w:bCs/>
          <w:szCs w:val="24"/>
          <w:lang w:eastAsia="ar-SA"/>
        </w:rPr>
        <w:t>že</w:t>
      </w:r>
      <w:r w:rsidR="003E1302" w:rsidRPr="00B0397F">
        <w:rPr>
          <w:rFonts w:eastAsia="Times New Roman"/>
          <w:bCs/>
          <w:szCs w:val="24"/>
          <w:lang w:eastAsia="ar-SA"/>
        </w:rPr>
        <w:t>ldynus. Želdynai inventorizuojami surenkant išsamius duomenis (želdinio rūšį, želdyno rūšinę sudėtį, plotą, duomenys apie želdinių kiekį, aukštį, skersmenį, būklę, tvarkymo priemones)</w:t>
      </w:r>
      <w:r w:rsidR="00197F7D" w:rsidRPr="00B0397F">
        <w:rPr>
          <w:rFonts w:eastAsia="Times New Roman"/>
          <w:bCs/>
          <w:szCs w:val="24"/>
          <w:lang w:eastAsia="ar-SA"/>
        </w:rPr>
        <w:t xml:space="preserve"> bei erdvinius duomenis registruojant į Topografijos ir inžinerinės infrastruktūros informacinę sistemą (LR Želd</w:t>
      </w:r>
      <w:r w:rsidR="0097680B" w:rsidRPr="00B0397F">
        <w:rPr>
          <w:rFonts w:eastAsia="Times New Roman"/>
          <w:bCs/>
          <w:szCs w:val="24"/>
          <w:lang w:eastAsia="ar-SA"/>
        </w:rPr>
        <w:t>y</w:t>
      </w:r>
      <w:r w:rsidR="00197F7D" w:rsidRPr="00B0397F">
        <w:rPr>
          <w:rFonts w:eastAsia="Times New Roman"/>
          <w:bCs/>
          <w:szCs w:val="24"/>
          <w:lang w:eastAsia="ar-SA"/>
        </w:rPr>
        <w:t xml:space="preserve">nų įstatymo 15 straipsnio 5 punktas).  </w:t>
      </w:r>
    </w:p>
    <w:p w14:paraId="5B7102D1" w14:textId="2C10883B" w:rsidR="003E1302" w:rsidRPr="00B0397F" w:rsidRDefault="00401CE1" w:rsidP="00B0397F">
      <w:pPr>
        <w:suppressAutoHyphens/>
        <w:spacing w:after="0" w:line="240" w:lineRule="auto"/>
        <w:ind w:firstLine="567"/>
        <w:jc w:val="both"/>
        <w:rPr>
          <w:rFonts w:eastAsia="Times New Roman"/>
          <w:bCs/>
          <w:szCs w:val="24"/>
          <w:lang w:eastAsia="ar-SA"/>
        </w:rPr>
      </w:pPr>
      <w:r w:rsidRPr="00B0397F">
        <w:rPr>
          <w:rFonts w:eastAsia="Times New Roman"/>
          <w:bCs/>
          <w:szCs w:val="24"/>
          <w:lang w:eastAsia="ar-SA"/>
        </w:rPr>
        <w:t>7.</w:t>
      </w:r>
      <w:r w:rsidR="00DD66D0" w:rsidRPr="00B0397F">
        <w:rPr>
          <w:rFonts w:eastAsia="Times New Roman"/>
          <w:bCs/>
          <w:szCs w:val="24"/>
          <w:lang w:eastAsia="ar-SA"/>
        </w:rPr>
        <w:t xml:space="preserve"> </w:t>
      </w:r>
      <w:r w:rsidR="003E1302" w:rsidRPr="00B0397F">
        <w:rPr>
          <w:rFonts w:eastAsia="Times New Roman"/>
          <w:bCs/>
          <w:szCs w:val="24"/>
          <w:lang w:eastAsia="ar-SA"/>
        </w:rPr>
        <w:t>Parengti Želdynų inventorizavimo darbų aiškinamąjį raštą, įvertinant želdinių dendrologinės sudėties bei sanitarinės būklės ypatumus</w:t>
      </w:r>
      <w:r w:rsidR="00BD054E" w:rsidRPr="00B0397F">
        <w:rPr>
          <w:rFonts w:eastAsia="Times New Roman"/>
          <w:bCs/>
          <w:szCs w:val="24"/>
          <w:lang w:eastAsia="ar-SA"/>
        </w:rPr>
        <w:t>.</w:t>
      </w:r>
      <w:r w:rsidR="003E1302" w:rsidRPr="00B0397F">
        <w:rPr>
          <w:rFonts w:eastAsia="Times New Roman"/>
          <w:bCs/>
          <w:szCs w:val="24"/>
          <w:lang w:eastAsia="ar-SA"/>
        </w:rPr>
        <w:t xml:space="preserve"> Parengti Želdynų inventorizavimo korteles (Taisyklių 1</w:t>
      </w:r>
      <w:r w:rsidR="005957F4" w:rsidRPr="00B0397F">
        <w:rPr>
          <w:rFonts w:eastAsia="Times New Roman"/>
          <w:bCs/>
          <w:szCs w:val="24"/>
          <w:lang w:eastAsia="ar-SA"/>
        </w:rPr>
        <w:t> </w:t>
      </w:r>
      <w:r w:rsidR="003E1302" w:rsidRPr="00B0397F">
        <w:rPr>
          <w:rFonts w:eastAsia="Times New Roman"/>
          <w:bCs/>
          <w:szCs w:val="24"/>
          <w:lang w:eastAsia="ar-SA"/>
        </w:rPr>
        <w:t>priedas)</w:t>
      </w:r>
      <w:r w:rsidR="00BD054E" w:rsidRPr="00B0397F">
        <w:rPr>
          <w:rFonts w:eastAsia="Times New Roman"/>
          <w:bCs/>
          <w:szCs w:val="24"/>
          <w:lang w:eastAsia="ar-SA"/>
        </w:rPr>
        <w:t>.</w:t>
      </w:r>
      <w:r w:rsidR="003E1302" w:rsidRPr="00B0397F">
        <w:rPr>
          <w:rFonts w:eastAsia="Times New Roman"/>
          <w:bCs/>
          <w:szCs w:val="24"/>
          <w:lang w:eastAsia="ar-SA"/>
        </w:rPr>
        <w:t xml:space="preserve"> </w:t>
      </w:r>
    </w:p>
    <w:p w14:paraId="1985F9C6" w14:textId="6D27F932" w:rsidR="003E1302" w:rsidRPr="00B0397F" w:rsidRDefault="00401CE1" w:rsidP="00B0397F">
      <w:pPr>
        <w:suppressAutoHyphens/>
        <w:spacing w:after="0" w:line="240" w:lineRule="auto"/>
        <w:ind w:firstLine="567"/>
        <w:jc w:val="both"/>
        <w:rPr>
          <w:rFonts w:eastAsia="Times New Roman"/>
          <w:bCs/>
          <w:szCs w:val="24"/>
          <w:lang w:eastAsia="ar-SA"/>
        </w:rPr>
      </w:pPr>
      <w:r w:rsidRPr="00B0397F">
        <w:rPr>
          <w:rFonts w:eastAsia="Times New Roman"/>
          <w:bCs/>
          <w:szCs w:val="24"/>
          <w:lang w:eastAsia="ar-SA"/>
        </w:rPr>
        <w:t xml:space="preserve">8. </w:t>
      </w:r>
      <w:r w:rsidR="003E1302" w:rsidRPr="00B0397F">
        <w:rPr>
          <w:rFonts w:eastAsia="Times New Roman"/>
          <w:bCs/>
          <w:szCs w:val="24"/>
          <w:lang w:eastAsia="ar-SA"/>
        </w:rPr>
        <w:t>Pateikti pasiūlymus paskelbti želdynus ar želdinius savivaldybės saugomais gamtos ar kultūros paveldo objektais, jei inventorizacijos metu bus nustatyti dendrologiniu arba aplinkosauginiu požiūriu ypač vertingi objektai.</w:t>
      </w:r>
    </w:p>
    <w:p w14:paraId="43CBDF58" w14:textId="45AED97A" w:rsidR="003E1302" w:rsidRPr="00B0397F" w:rsidRDefault="00401CE1" w:rsidP="00B0397F">
      <w:pPr>
        <w:suppressAutoHyphens/>
        <w:spacing w:after="0" w:line="240" w:lineRule="auto"/>
        <w:ind w:firstLine="567"/>
        <w:jc w:val="both"/>
        <w:rPr>
          <w:rFonts w:eastAsia="Times New Roman"/>
          <w:bCs/>
          <w:szCs w:val="24"/>
          <w:lang w:eastAsia="ar-SA"/>
        </w:rPr>
      </w:pPr>
      <w:r w:rsidRPr="00B0397F">
        <w:rPr>
          <w:rFonts w:eastAsia="Times New Roman"/>
          <w:bCs/>
          <w:szCs w:val="24"/>
          <w:lang w:eastAsia="ar-SA"/>
        </w:rPr>
        <w:t>9.</w:t>
      </w:r>
      <w:r w:rsidR="00F4183E" w:rsidRPr="00B0397F">
        <w:rPr>
          <w:rFonts w:eastAsia="Times New Roman"/>
          <w:bCs/>
          <w:szCs w:val="24"/>
          <w:lang w:eastAsia="ar-SA"/>
        </w:rPr>
        <w:t xml:space="preserve"> Vadovaujantis Savivaldybės erdvinių duomenų rinkinio specifikacija (toliau SEDR) p</w:t>
      </w:r>
      <w:r w:rsidR="003E1302" w:rsidRPr="00B0397F">
        <w:rPr>
          <w:rFonts w:eastAsia="Times New Roman"/>
          <w:bCs/>
          <w:szCs w:val="24"/>
          <w:lang w:eastAsia="ar-SA"/>
        </w:rPr>
        <w:t>arengti</w:t>
      </w:r>
      <w:r w:rsidR="00F4183E" w:rsidRPr="00B0397F">
        <w:rPr>
          <w:rFonts w:eastAsia="Times New Roman"/>
          <w:bCs/>
          <w:szCs w:val="24"/>
          <w:lang w:eastAsia="ar-SA"/>
        </w:rPr>
        <w:t xml:space="preserve"> ir pateikti patogią praktiniam naudojimui inventorizuotinos teritorijos želdinių GIS duomenų bazę </w:t>
      </w:r>
      <w:r w:rsidR="006A6E08" w:rsidRPr="00B0397F">
        <w:rPr>
          <w:rFonts w:eastAsia="Times New Roman"/>
          <w:bCs/>
          <w:szCs w:val="24"/>
          <w:lang w:eastAsia="ar-SA"/>
        </w:rPr>
        <w:t>vektoriniu (LKS -94 sistemoje *.</w:t>
      </w:r>
      <w:proofErr w:type="spellStart"/>
      <w:r w:rsidR="006A6E08" w:rsidRPr="00B0397F">
        <w:rPr>
          <w:rFonts w:eastAsia="Times New Roman"/>
          <w:bCs/>
          <w:szCs w:val="24"/>
          <w:lang w:eastAsia="ar-SA"/>
        </w:rPr>
        <w:t>shp</w:t>
      </w:r>
      <w:proofErr w:type="spellEnd"/>
      <w:r w:rsidR="006A6E08" w:rsidRPr="00B0397F">
        <w:rPr>
          <w:rFonts w:eastAsia="Times New Roman"/>
          <w:bCs/>
          <w:szCs w:val="24"/>
          <w:lang w:eastAsia="ar-SA"/>
        </w:rPr>
        <w:t xml:space="preserve"> ir*.</w:t>
      </w:r>
      <w:proofErr w:type="spellStart"/>
      <w:r w:rsidR="006A6E08" w:rsidRPr="00B0397F">
        <w:rPr>
          <w:rFonts w:eastAsia="Times New Roman"/>
          <w:bCs/>
          <w:szCs w:val="24"/>
          <w:lang w:eastAsia="ar-SA"/>
        </w:rPr>
        <w:t>mxd</w:t>
      </w:r>
      <w:proofErr w:type="spellEnd"/>
      <w:r w:rsidR="006A6E08" w:rsidRPr="00B0397F">
        <w:rPr>
          <w:rFonts w:eastAsia="Times New Roman"/>
          <w:bCs/>
          <w:szCs w:val="24"/>
          <w:lang w:eastAsia="ar-SA"/>
        </w:rPr>
        <w:t>) ir rastriniu (*.jpg ar *.</w:t>
      </w:r>
      <w:proofErr w:type="spellStart"/>
      <w:r w:rsidR="006A6E08" w:rsidRPr="00B0397F">
        <w:rPr>
          <w:rFonts w:eastAsia="Times New Roman"/>
          <w:bCs/>
          <w:szCs w:val="24"/>
          <w:lang w:eastAsia="ar-SA"/>
        </w:rPr>
        <w:t>pdf</w:t>
      </w:r>
      <w:proofErr w:type="spellEnd"/>
      <w:r w:rsidR="006A6E08" w:rsidRPr="00B0397F">
        <w:rPr>
          <w:rFonts w:eastAsia="Times New Roman"/>
          <w:bCs/>
          <w:szCs w:val="24"/>
          <w:lang w:eastAsia="ar-SA"/>
        </w:rPr>
        <w:t>)</w:t>
      </w:r>
      <w:r w:rsidR="003E1302" w:rsidRPr="00B0397F">
        <w:rPr>
          <w:rFonts w:eastAsia="Times New Roman"/>
          <w:bCs/>
          <w:szCs w:val="24"/>
          <w:lang w:eastAsia="ar-SA"/>
        </w:rPr>
        <w:t>.</w:t>
      </w:r>
    </w:p>
    <w:p w14:paraId="7F441891" w14:textId="2D76A47E" w:rsidR="003E1302" w:rsidRPr="00B0397F" w:rsidRDefault="00401CE1" w:rsidP="00B0397F">
      <w:pPr>
        <w:suppressAutoHyphens/>
        <w:spacing w:after="0" w:line="240" w:lineRule="auto"/>
        <w:ind w:firstLine="567"/>
        <w:jc w:val="both"/>
        <w:rPr>
          <w:rFonts w:eastAsia="Times New Roman"/>
          <w:bCs/>
          <w:szCs w:val="24"/>
          <w:lang w:eastAsia="ar-SA"/>
        </w:rPr>
      </w:pPr>
      <w:r w:rsidRPr="00B0397F">
        <w:rPr>
          <w:rFonts w:eastAsia="Times New Roman"/>
          <w:bCs/>
          <w:szCs w:val="24"/>
          <w:lang w:eastAsia="ar-SA"/>
        </w:rPr>
        <w:t>10.</w:t>
      </w:r>
      <w:r w:rsidR="003E1302" w:rsidRPr="00B0397F">
        <w:rPr>
          <w:rFonts w:eastAsia="Times New Roman"/>
          <w:bCs/>
          <w:szCs w:val="24"/>
          <w:lang w:eastAsia="ar-SA"/>
        </w:rPr>
        <w:t xml:space="preserve"> Želdynų inventorizacijos kartografiniam pagrindui turi būti naudojamas skaitmeninis žemėlapis. Papildomai analizei, bet ne vietai nustatyti, gali būti naudojamas </w:t>
      </w:r>
      <w:proofErr w:type="spellStart"/>
      <w:r w:rsidR="003E1302" w:rsidRPr="00B0397F">
        <w:rPr>
          <w:rFonts w:eastAsia="Times New Roman"/>
          <w:bCs/>
          <w:szCs w:val="24"/>
          <w:lang w:eastAsia="ar-SA"/>
        </w:rPr>
        <w:t>ortofotografinis</w:t>
      </w:r>
      <w:proofErr w:type="spellEnd"/>
      <w:r w:rsidR="003E1302" w:rsidRPr="00B0397F">
        <w:rPr>
          <w:rFonts w:eastAsia="Times New Roman"/>
          <w:bCs/>
          <w:szCs w:val="24"/>
          <w:lang w:eastAsia="ar-SA"/>
        </w:rPr>
        <w:t xml:space="preserve"> žemėlapis. Užsakovas neįsipareigoja pateikti skaitmeninio žemėlapio duomenis. Teikėjas duomenų parengimo ir įsigijimo kaštus turi įtraukti į pasiūlymo kainą. Esant poreikiui, teikėjas užsisako sklypų ribas iš VĮ Registrų centro sistemos.</w:t>
      </w:r>
    </w:p>
    <w:p w14:paraId="1A019308" w14:textId="17DAAB3B" w:rsidR="00DC39BA" w:rsidRPr="00B0397F" w:rsidRDefault="00401CE1" w:rsidP="00B0397F">
      <w:pPr>
        <w:spacing w:after="0" w:line="240" w:lineRule="auto"/>
        <w:ind w:firstLine="567"/>
        <w:jc w:val="both"/>
        <w:rPr>
          <w:bCs/>
          <w:szCs w:val="24"/>
        </w:rPr>
      </w:pPr>
      <w:r w:rsidRPr="00B0397F">
        <w:rPr>
          <w:rFonts w:eastAsia="Times New Roman"/>
          <w:bCs/>
          <w:szCs w:val="24"/>
          <w:lang w:eastAsia="ar-SA"/>
        </w:rPr>
        <w:t xml:space="preserve">11. </w:t>
      </w:r>
      <w:r w:rsidR="004D396B" w:rsidRPr="00B0397F">
        <w:rPr>
          <w:rFonts w:eastAsia="Times New Roman"/>
          <w:bCs/>
          <w:szCs w:val="24"/>
          <w:lang w:eastAsia="ar-SA"/>
        </w:rPr>
        <w:t>Ž</w:t>
      </w:r>
      <w:r w:rsidR="003E1302" w:rsidRPr="00B0397F">
        <w:rPr>
          <w:rFonts w:eastAsia="Times New Roman"/>
          <w:bCs/>
          <w:szCs w:val="24"/>
          <w:lang w:eastAsia="ar-SA"/>
        </w:rPr>
        <w:t>eldinių inventorizacija atliekama detaliuoju būdu</w:t>
      </w:r>
      <w:r w:rsidR="00DC39BA" w:rsidRPr="00B0397F">
        <w:rPr>
          <w:rFonts w:eastAsia="Times New Roman"/>
          <w:bCs/>
          <w:szCs w:val="24"/>
          <w:lang w:eastAsia="ar-SA"/>
        </w:rPr>
        <w:t>. Detaliuoju būdu atliekama</w:t>
      </w:r>
      <w:r w:rsidR="003E1302" w:rsidRPr="00B0397F">
        <w:rPr>
          <w:rFonts w:eastAsia="Times New Roman"/>
          <w:bCs/>
          <w:szCs w:val="24"/>
          <w:lang w:eastAsia="ar-SA"/>
        </w:rPr>
        <w:t>: skaitmeniniame žemėlapyje pavieniai želdiniai ir želdiniai sudarantys želdinių grupes taksuojami naudojant GPS prietaisus ir (ar) lazerinius tacheometrus. Taksuojamų pavienių želdinių kamienų planinės padėties paklaida geodezinio pagrindo punkto atžvilgiu negali viršyti 1</w:t>
      </w:r>
      <w:r w:rsidR="005957F4" w:rsidRPr="00B0397F">
        <w:rPr>
          <w:rFonts w:eastAsia="Times New Roman"/>
          <w:bCs/>
          <w:szCs w:val="24"/>
          <w:lang w:eastAsia="ar-SA"/>
        </w:rPr>
        <w:t> </w:t>
      </w:r>
      <w:r w:rsidR="003E1302" w:rsidRPr="00B0397F">
        <w:rPr>
          <w:rFonts w:eastAsia="Times New Roman"/>
          <w:bCs/>
          <w:szCs w:val="24"/>
          <w:lang w:eastAsia="ar-SA"/>
        </w:rPr>
        <w:t>m.</w:t>
      </w:r>
      <w:r w:rsidR="00DC39BA" w:rsidRPr="00B0397F">
        <w:rPr>
          <w:bCs/>
          <w:szCs w:val="24"/>
        </w:rPr>
        <w:t xml:space="preserve"> Vykdant detaliąją inventorizaciją turi būti apskaitomi visi pasodinti medžiai, nurodant medžio skersmenį iki 12</w:t>
      </w:r>
      <w:r w:rsidR="005957F4" w:rsidRPr="00B0397F">
        <w:rPr>
          <w:bCs/>
          <w:szCs w:val="24"/>
        </w:rPr>
        <w:t> </w:t>
      </w:r>
      <w:r w:rsidR="00DC39BA" w:rsidRPr="00B0397F">
        <w:rPr>
          <w:bCs/>
          <w:szCs w:val="24"/>
        </w:rPr>
        <w:t>cm ir tikslų skersmenį, kai skersmuo virš 12</w:t>
      </w:r>
      <w:r w:rsidR="005957F4" w:rsidRPr="00B0397F">
        <w:rPr>
          <w:bCs/>
          <w:szCs w:val="24"/>
        </w:rPr>
        <w:t> </w:t>
      </w:r>
      <w:r w:rsidR="00DC39BA" w:rsidRPr="00B0397F">
        <w:rPr>
          <w:bCs/>
          <w:szCs w:val="24"/>
        </w:rPr>
        <w:t>cm, taip pat vertingesni krūmai.</w:t>
      </w:r>
    </w:p>
    <w:p w14:paraId="3A575F50" w14:textId="65098DBA" w:rsidR="003E1302" w:rsidRPr="00B0397F" w:rsidRDefault="003E1302" w:rsidP="00B0397F">
      <w:pPr>
        <w:suppressAutoHyphens/>
        <w:spacing w:after="0" w:line="240" w:lineRule="auto"/>
        <w:ind w:firstLine="567"/>
        <w:jc w:val="both"/>
        <w:rPr>
          <w:rFonts w:eastAsia="Times New Roman"/>
          <w:bCs/>
          <w:szCs w:val="24"/>
          <w:lang w:eastAsia="ar-SA"/>
        </w:rPr>
      </w:pPr>
      <w:r w:rsidRPr="00B0397F">
        <w:rPr>
          <w:rFonts w:eastAsia="Times New Roman"/>
          <w:bCs/>
          <w:szCs w:val="24"/>
          <w:lang w:eastAsia="ar-SA"/>
        </w:rPr>
        <w:t>1</w:t>
      </w:r>
      <w:r w:rsidR="00401CE1" w:rsidRPr="00B0397F">
        <w:rPr>
          <w:rFonts w:eastAsia="Times New Roman"/>
          <w:bCs/>
          <w:szCs w:val="24"/>
          <w:lang w:eastAsia="ar-SA"/>
        </w:rPr>
        <w:t>2.</w:t>
      </w:r>
      <w:r w:rsidRPr="00B0397F">
        <w:rPr>
          <w:rFonts w:eastAsia="Times New Roman"/>
          <w:bCs/>
          <w:szCs w:val="24"/>
          <w:lang w:eastAsia="ar-SA"/>
        </w:rPr>
        <w:t xml:space="preserve"> Su Želdynų </w:t>
      </w:r>
      <w:r w:rsidR="00CB083F" w:rsidRPr="00B0397F">
        <w:rPr>
          <w:rFonts w:eastAsia="Times New Roman"/>
          <w:bCs/>
          <w:szCs w:val="24"/>
          <w:lang w:eastAsia="ar-SA"/>
        </w:rPr>
        <w:t xml:space="preserve">ir želdinių </w:t>
      </w:r>
      <w:r w:rsidRPr="00B0397F">
        <w:rPr>
          <w:rFonts w:eastAsia="Times New Roman"/>
          <w:bCs/>
          <w:szCs w:val="24"/>
          <w:lang w:eastAsia="ar-SA"/>
        </w:rPr>
        <w:t xml:space="preserve">inventorizavimo medžiaga </w:t>
      </w:r>
      <w:r w:rsidR="00CB083F" w:rsidRPr="00B0397F">
        <w:rPr>
          <w:rFonts w:eastAsia="Times New Roman"/>
          <w:bCs/>
          <w:szCs w:val="24"/>
          <w:lang w:eastAsia="ar-SA"/>
        </w:rPr>
        <w:t xml:space="preserve">esant poreikiui </w:t>
      </w:r>
      <w:r w:rsidRPr="00B0397F">
        <w:rPr>
          <w:rFonts w:eastAsia="Times New Roman"/>
          <w:bCs/>
          <w:szCs w:val="24"/>
          <w:lang w:eastAsia="ar-SA"/>
        </w:rPr>
        <w:t xml:space="preserve">supažindinti Mažeikių rajono savivaldybės </w:t>
      </w:r>
      <w:r w:rsidR="00CB083F" w:rsidRPr="00B0397F">
        <w:rPr>
          <w:rFonts w:eastAsia="Times New Roman"/>
          <w:bCs/>
          <w:szCs w:val="24"/>
          <w:lang w:eastAsia="ar-SA"/>
        </w:rPr>
        <w:t>a</w:t>
      </w:r>
      <w:r w:rsidRPr="00B0397F">
        <w:rPr>
          <w:rFonts w:eastAsia="Times New Roman"/>
          <w:bCs/>
          <w:szCs w:val="24"/>
          <w:lang w:eastAsia="ar-SA"/>
        </w:rPr>
        <w:t>dministraciją</w:t>
      </w:r>
      <w:r w:rsidR="00CB083F" w:rsidRPr="00B0397F">
        <w:rPr>
          <w:rFonts w:eastAsia="Times New Roman"/>
          <w:bCs/>
          <w:szCs w:val="24"/>
          <w:lang w:eastAsia="ar-SA"/>
        </w:rPr>
        <w:t xml:space="preserve"> bei suinteresuotą visuomenę</w:t>
      </w:r>
      <w:r w:rsidR="004D396B" w:rsidRPr="00B0397F">
        <w:rPr>
          <w:rFonts w:eastAsia="Times New Roman"/>
          <w:bCs/>
          <w:szCs w:val="24"/>
          <w:lang w:eastAsia="ar-SA"/>
        </w:rPr>
        <w:t>.</w:t>
      </w:r>
    </w:p>
    <w:p w14:paraId="1996C44B" w14:textId="669BC83A" w:rsidR="00B76002" w:rsidRPr="00B0397F" w:rsidRDefault="00401CE1" w:rsidP="00B0397F">
      <w:pPr>
        <w:suppressAutoHyphens/>
        <w:spacing w:after="0" w:line="240" w:lineRule="auto"/>
        <w:ind w:firstLine="567"/>
        <w:jc w:val="both"/>
        <w:rPr>
          <w:rFonts w:eastAsia="Times New Roman"/>
          <w:bCs/>
          <w:szCs w:val="24"/>
          <w:lang w:eastAsia="ar-SA"/>
        </w:rPr>
      </w:pPr>
      <w:r w:rsidRPr="00B0397F">
        <w:rPr>
          <w:rFonts w:eastAsia="Times New Roman"/>
          <w:bCs/>
          <w:szCs w:val="24"/>
          <w:lang w:eastAsia="ar-SA"/>
        </w:rPr>
        <w:t>13.</w:t>
      </w:r>
      <w:r w:rsidR="003E1302" w:rsidRPr="00B0397F">
        <w:rPr>
          <w:rFonts w:eastAsia="Times New Roman"/>
          <w:bCs/>
          <w:szCs w:val="24"/>
          <w:lang w:eastAsia="ar-SA"/>
        </w:rPr>
        <w:t xml:space="preserve"> </w:t>
      </w:r>
      <w:r w:rsidR="00CB083F" w:rsidRPr="00B0397F">
        <w:rPr>
          <w:rFonts w:eastAsia="Times New Roman"/>
          <w:bCs/>
          <w:szCs w:val="24"/>
          <w:lang w:eastAsia="ar-SA"/>
        </w:rPr>
        <w:t xml:space="preserve">Paslaugos teikėjas pateikia </w:t>
      </w:r>
      <w:r w:rsidR="003E1302" w:rsidRPr="00B0397F">
        <w:rPr>
          <w:rFonts w:eastAsia="Times New Roman"/>
          <w:bCs/>
          <w:szCs w:val="24"/>
          <w:lang w:eastAsia="ar-SA"/>
        </w:rPr>
        <w:t>vis</w:t>
      </w:r>
      <w:r w:rsidR="00CB083F" w:rsidRPr="00B0397F">
        <w:rPr>
          <w:rFonts w:eastAsia="Times New Roman"/>
          <w:bCs/>
          <w:szCs w:val="24"/>
          <w:lang w:eastAsia="ar-SA"/>
        </w:rPr>
        <w:t>ą</w:t>
      </w:r>
      <w:r w:rsidR="003E1302" w:rsidRPr="00B0397F">
        <w:rPr>
          <w:rFonts w:eastAsia="Times New Roman"/>
          <w:bCs/>
          <w:szCs w:val="24"/>
          <w:lang w:eastAsia="ar-SA"/>
        </w:rPr>
        <w:t xml:space="preserve"> inventorizacijos medžiaga (aprašomoji dalis su priedais (1</w:t>
      </w:r>
      <w:r w:rsidR="005957F4" w:rsidRPr="00B0397F">
        <w:rPr>
          <w:rFonts w:eastAsia="Times New Roman"/>
          <w:bCs/>
          <w:szCs w:val="24"/>
          <w:lang w:eastAsia="ar-SA"/>
        </w:rPr>
        <w:t> </w:t>
      </w:r>
      <w:r w:rsidR="003E1302" w:rsidRPr="00B0397F">
        <w:rPr>
          <w:rFonts w:eastAsia="Times New Roman"/>
          <w:bCs/>
          <w:szCs w:val="24"/>
          <w:lang w:eastAsia="ar-SA"/>
        </w:rPr>
        <w:t>egz. popierine, skaitmenine forma MS, Excel formatu ir kartografinė medžiaga).</w:t>
      </w:r>
    </w:p>
    <w:p w14:paraId="23CB1726" w14:textId="40959143" w:rsidR="00EB2332" w:rsidRPr="00B0397F" w:rsidRDefault="00EB2332" w:rsidP="00B0397F">
      <w:pPr>
        <w:suppressAutoHyphens/>
        <w:spacing w:after="0" w:line="240" w:lineRule="auto"/>
        <w:ind w:firstLine="567"/>
        <w:jc w:val="both"/>
        <w:rPr>
          <w:rFonts w:eastAsia="Times New Roman"/>
          <w:bCs/>
          <w:szCs w:val="24"/>
          <w:lang w:eastAsia="ar-SA"/>
        </w:rPr>
      </w:pPr>
      <w:r w:rsidRPr="00B0397F">
        <w:rPr>
          <w:bCs/>
          <w:szCs w:val="24"/>
        </w:rPr>
        <w:t>14. Paslaugos teikiamos </w:t>
      </w:r>
      <w:r w:rsidR="009E574F" w:rsidRPr="00B0397F">
        <w:rPr>
          <w:bCs/>
          <w:szCs w:val="24"/>
        </w:rPr>
        <w:t>5</w:t>
      </w:r>
      <w:r w:rsidRPr="00B0397F">
        <w:rPr>
          <w:bCs/>
          <w:szCs w:val="24"/>
        </w:rPr>
        <w:t> (</w:t>
      </w:r>
      <w:r w:rsidR="009E574F" w:rsidRPr="00B0397F">
        <w:rPr>
          <w:bCs/>
          <w:szCs w:val="24"/>
        </w:rPr>
        <w:t>penkis</w:t>
      </w:r>
      <w:r w:rsidRPr="00B0397F">
        <w:rPr>
          <w:bCs/>
          <w:szCs w:val="24"/>
        </w:rPr>
        <w:t xml:space="preserve">) mėnesius nuo sutarties </w:t>
      </w:r>
      <w:bookmarkStart w:id="3" w:name="_Hlk121486749"/>
      <w:r w:rsidRPr="00B0397F">
        <w:rPr>
          <w:bCs/>
          <w:szCs w:val="24"/>
        </w:rPr>
        <w:t>įsigaliojimo dienos</w:t>
      </w:r>
      <w:bookmarkEnd w:id="3"/>
      <w:r w:rsidR="005C4F46" w:rsidRPr="00B0397F">
        <w:rPr>
          <w:bCs/>
          <w:szCs w:val="24"/>
        </w:rPr>
        <w:t>.</w:t>
      </w:r>
    </w:p>
    <w:p w14:paraId="7A8F2768" w14:textId="77777777" w:rsidR="004D396B" w:rsidRPr="00B0397F" w:rsidRDefault="004D396B" w:rsidP="00B0397F">
      <w:pPr>
        <w:suppressAutoHyphens/>
        <w:spacing w:after="0" w:line="240" w:lineRule="auto"/>
        <w:jc w:val="both"/>
        <w:rPr>
          <w:rFonts w:eastAsia="Times New Roman"/>
          <w:bCs/>
          <w:szCs w:val="24"/>
          <w:lang w:eastAsia="ar-SA"/>
        </w:rPr>
      </w:pPr>
    </w:p>
    <w:p w14:paraId="44BF970C" w14:textId="39CCA2D2" w:rsidR="003E1302" w:rsidRPr="00B0397F" w:rsidRDefault="003E1302" w:rsidP="00B0397F">
      <w:pPr>
        <w:suppressAutoHyphens/>
        <w:spacing w:after="0" w:line="240" w:lineRule="auto"/>
        <w:jc w:val="both"/>
        <w:rPr>
          <w:rFonts w:eastAsia="Times New Roman"/>
          <w:bCs/>
          <w:szCs w:val="24"/>
          <w:lang w:eastAsia="ar-SA"/>
        </w:rPr>
      </w:pPr>
      <w:r w:rsidRPr="00B0397F">
        <w:rPr>
          <w:rFonts w:eastAsia="Times New Roman"/>
          <w:bCs/>
          <w:szCs w:val="24"/>
          <w:lang w:eastAsia="ar-SA"/>
        </w:rPr>
        <w:t>III. DARBŲ EILIŠKUMAS, VYKDYMO REIKALAVIMAI</w:t>
      </w:r>
    </w:p>
    <w:p w14:paraId="05127849" w14:textId="77777777" w:rsidR="003E1302" w:rsidRPr="00B0397F" w:rsidRDefault="003E1302" w:rsidP="00B0397F">
      <w:pPr>
        <w:suppressAutoHyphens/>
        <w:spacing w:after="0" w:line="240" w:lineRule="auto"/>
        <w:jc w:val="both"/>
        <w:rPr>
          <w:rFonts w:eastAsia="Times New Roman"/>
          <w:bCs/>
          <w:szCs w:val="24"/>
          <w:lang w:eastAsia="ar-SA"/>
        </w:rPr>
      </w:pPr>
    </w:p>
    <w:p w14:paraId="309D4297" w14:textId="4742C951" w:rsidR="003E1302" w:rsidRPr="00B0397F" w:rsidRDefault="00401CE1" w:rsidP="00B0397F">
      <w:pPr>
        <w:suppressAutoHyphens/>
        <w:spacing w:after="0" w:line="240" w:lineRule="auto"/>
        <w:ind w:firstLine="567"/>
        <w:jc w:val="both"/>
        <w:rPr>
          <w:rFonts w:eastAsia="Times New Roman"/>
          <w:bCs/>
          <w:szCs w:val="24"/>
          <w:lang w:eastAsia="ar-SA"/>
        </w:rPr>
      </w:pPr>
      <w:r w:rsidRPr="00B0397F">
        <w:rPr>
          <w:rFonts w:eastAsia="Times New Roman"/>
          <w:bCs/>
          <w:szCs w:val="24"/>
          <w:lang w:eastAsia="ar-SA"/>
        </w:rPr>
        <w:t>1</w:t>
      </w:r>
      <w:r w:rsidR="001F6568" w:rsidRPr="00B0397F">
        <w:rPr>
          <w:rFonts w:eastAsia="Times New Roman"/>
          <w:bCs/>
          <w:szCs w:val="24"/>
          <w:lang w:eastAsia="ar-SA"/>
        </w:rPr>
        <w:t>5</w:t>
      </w:r>
      <w:r w:rsidRPr="00B0397F">
        <w:rPr>
          <w:rFonts w:eastAsia="Times New Roman"/>
          <w:bCs/>
          <w:szCs w:val="24"/>
          <w:lang w:eastAsia="ar-SA"/>
        </w:rPr>
        <w:t>.</w:t>
      </w:r>
      <w:r w:rsidR="003E1302" w:rsidRPr="00B0397F">
        <w:rPr>
          <w:rFonts w:eastAsia="Times New Roman"/>
          <w:bCs/>
          <w:szCs w:val="24"/>
          <w:lang w:eastAsia="ar-SA"/>
        </w:rPr>
        <w:t xml:space="preserve"> Pasirašius paslaugos pirkimo sutartį, kartu su užsakovu organizuoti pasitarimą ir detaliai aptarti inventorizacijos darbų atlikimą, reikalingos informacijos pateikimą ir kt.</w:t>
      </w:r>
    </w:p>
    <w:p w14:paraId="3D095178" w14:textId="6467DB86" w:rsidR="003E1302" w:rsidRPr="00B0397F" w:rsidRDefault="00401CE1" w:rsidP="00B0397F">
      <w:pPr>
        <w:suppressAutoHyphens/>
        <w:spacing w:after="0" w:line="240" w:lineRule="auto"/>
        <w:ind w:firstLine="567"/>
        <w:jc w:val="both"/>
        <w:rPr>
          <w:rFonts w:eastAsia="Times New Roman"/>
          <w:bCs/>
          <w:szCs w:val="24"/>
          <w:lang w:eastAsia="ar-SA"/>
        </w:rPr>
      </w:pPr>
      <w:r w:rsidRPr="00B0397F">
        <w:rPr>
          <w:rFonts w:eastAsia="Times New Roman"/>
          <w:bCs/>
          <w:szCs w:val="24"/>
          <w:lang w:eastAsia="ar-SA"/>
        </w:rPr>
        <w:t>1</w:t>
      </w:r>
      <w:r w:rsidR="001F6568" w:rsidRPr="00B0397F">
        <w:rPr>
          <w:rFonts w:eastAsia="Times New Roman"/>
          <w:bCs/>
          <w:szCs w:val="24"/>
          <w:lang w:eastAsia="ar-SA"/>
        </w:rPr>
        <w:t>6</w:t>
      </w:r>
      <w:r w:rsidRPr="00B0397F">
        <w:rPr>
          <w:rFonts w:eastAsia="Times New Roman"/>
          <w:bCs/>
          <w:szCs w:val="24"/>
          <w:lang w:eastAsia="ar-SA"/>
        </w:rPr>
        <w:t>.</w:t>
      </w:r>
      <w:r w:rsidR="006D473C" w:rsidRPr="00B0397F">
        <w:rPr>
          <w:rFonts w:eastAsia="Times New Roman"/>
          <w:bCs/>
          <w:szCs w:val="24"/>
          <w:lang w:eastAsia="ar-SA"/>
        </w:rPr>
        <w:t xml:space="preserve"> </w:t>
      </w:r>
      <w:r w:rsidR="003E1302" w:rsidRPr="00B0397F">
        <w:rPr>
          <w:rFonts w:eastAsia="Times New Roman"/>
          <w:bCs/>
          <w:szCs w:val="24"/>
          <w:lang w:eastAsia="ar-SA"/>
        </w:rPr>
        <w:t xml:space="preserve">Želdynų esamos būklės įvertinimas, naudojimo paskirties, būsimų ūkinių priemonių nustatymas naudojantis </w:t>
      </w:r>
      <w:proofErr w:type="spellStart"/>
      <w:r w:rsidR="003E1302" w:rsidRPr="00B0397F">
        <w:rPr>
          <w:rFonts w:eastAsia="Times New Roman"/>
          <w:bCs/>
          <w:szCs w:val="24"/>
          <w:lang w:eastAsia="ar-SA"/>
        </w:rPr>
        <w:t>aerofotonuotraukomis</w:t>
      </w:r>
      <w:proofErr w:type="spellEnd"/>
      <w:r w:rsidR="003E1302" w:rsidRPr="00B0397F">
        <w:rPr>
          <w:rFonts w:eastAsia="Times New Roman"/>
          <w:bCs/>
          <w:szCs w:val="24"/>
          <w:lang w:eastAsia="ar-SA"/>
        </w:rPr>
        <w:t>, kitais planais ir surinkta lauko darbų medžiaga (t.</w:t>
      </w:r>
      <w:r w:rsidR="005957F4" w:rsidRPr="00B0397F">
        <w:rPr>
          <w:rFonts w:eastAsia="Times New Roman"/>
          <w:bCs/>
          <w:szCs w:val="24"/>
          <w:lang w:eastAsia="ar-SA"/>
        </w:rPr>
        <w:t xml:space="preserve"> </w:t>
      </w:r>
      <w:r w:rsidR="003E1302" w:rsidRPr="00B0397F">
        <w:rPr>
          <w:rFonts w:eastAsia="Times New Roman"/>
          <w:bCs/>
          <w:szCs w:val="24"/>
          <w:lang w:eastAsia="ar-SA"/>
        </w:rPr>
        <w:t>y. užpildytomis Želdynų inventorizacijos kortelėmis).</w:t>
      </w:r>
    </w:p>
    <w:p w14:paraId="2987316D" w14:textId="44AFFA6E" w:rsidR="003E1302" w:rsidRPr="00B0397F" w:rsidRDefault="00401CE1" w:rsidP="00B0397F">
      <w:pPr>
        <w:suppressAutoHyphens/>
        <w:spacing w:after="0" w:line="240" w:lineRule="auto"/>
        <w:ind w:firstLine="567"/>
        <w:jc w:val="both"/>
        <w:rPr>
          <w:rFonts w:eastAsia="Times New Roman"/>
          <w:bCs/>
          <w:szCs w:val="24"/>
          <w:lang w:eastAsia="ar-SA"/>
        </w:rPr>
      </w:pPr>
      <w:r w:rsidRPr="00B0397F">
        <w:rPr>
          <w:rFonts w:eastAsia="Times New Roman"/>
          <w:bCs/>
          <w:szCs w:val="24"/>
          <w:lang w:eastAsia="ar-SA"/>
        </w:rPr>
        <w:t>1</w:t>
      </w:r>
      <w:r w:rsidR="001F6568" w:rsidRPr="00B0397F">
        <w:rPr>
          <w:rFonts w:eastAsia="Times New Roman"/>
          <w:bCs/>
          <w:szCs w:val="24"/>
          <w:lang w:eastAsia="ar-SA"/>
        </w:rPr>
        <w:t>7</w:t>
      </w:r>
      <w:r w:rsidRPr="00B0397F">
        <w:rPr>
          <w:rFonts w:eastAsia="Times New Roman"/>
          <w:bCs/>
          <w:szCs w:val="24"/>
          <w:lang w:eastAsia="ar-SA"/>
        </w:rPr>
        <w:t>.</w:t>
      </w:r>
      <w:r w:rsidR="006D473C" w:rsidRPr="00B0397F">
        <w:rPr>
          <w:rFonts w:eastAsia="Times New Roman"/>
          <w:bCs/>
          <w:szCs w:val="24"/>
          <w:lang w:eastAsia="ar-SA"/>
        </w:rPr>
        <w:t xml:space="preserve"> </w:t>
      </w:r>
      <w:r w:rsidR="003E1302" w:rsidRPr="00B0397F">
        <w:rPr>
          <w:rFonts w:eastAsia="Times New Roman"/>
          <w:bCs/>
          <w:szCs w:val="24"/>
          <w:lang w:eastAsia="ar-SA"/>
        </w:rPr>
        <w:t xml:space="preserve">Aprašomosios dalies: želdinių </w:t>
      </w:r>
      <w:proofErr w:type="spellStart"/>
      <w:r w:rsidR="003E1302" w:rsidRPr="00B0397F">
        <w:rPr>
          <w:rFonts w:eastAsia="Times New Roman"/>
          <w:bCs/>
          <w:szCs w:val="24"/>
          <w:lang w:eastAsia="ar-SA"/>
        </w:rPr>
        <w:t>taksoraščių</w:t>
      </w:r>
      <w:proofErr w:type="spellEnd"/>
      <w:r w:rsidR="003E1302" w:rsidRPr="00B0397F">
        <w:rPr>
          <w:rFonts w:eastAsia="Times New Roman"/>
          <w:bCs/>
          <w:szCs w:val="24"/>
          <w:lang w:eastAsia="ar-SA"/>
        </w:rPr>
        <w:t xml:space="preserve">, ūkinių priemonių </w:t>
      </w:r>
      <w:proofErr w:type="spellStart"/>
      <w:r w:rsidR="003E1302" w:rsidRPr="00B0397F">
        <w:rPr>
          <w:rFonts w:eastAsia="Times New Roman"/>
          <w:bCs/>
          <w:szCs w:val="24"/>
          <w:lang w:eastAsia="ar-SA"/>
        </w:rPr>
        <w:t>žinialapių</w:t>
      </w:r>
      <w:proofErr w:type="spellEnd"/>
      <w:r w:rsidR="003E1302" w:rsidRPr="00B0397F">
        <w:rPr>
          <w:rFonts w:eastAsia="Times New Roman"/>
          <w:bCs/>
          <w:szCs w:val="24"/>
          <w:lang w:eastAsia="ar-SA"/>
        </w:rPr>
        <w:t>, aiškinamojo rašto paruošimas 1</w:t>
      </w:r>
      <w:r w:rsidR="005957F4" w:rsidRPr="00B0397F">
        <w:rPr>
          <w:rFonts w:eastAsia="Times New Roman"/>
          <w:bCs/>
          <w:szCs w:val="24"/>
          <w:lang w:eastAsia="ar-SA"/>
        </w:rPr>
        <w:t> </w:t>
      </w:r>
      <w:r w:rsidR="003E1302" w:rsidRPr="00B0397F">
        <w:rPr>
          <w:rFonts w:eastAsia="Times New Roman"/>
          <w:bCs/>
          <w:szCs w:val="24"/>
          <w:lang w:eastAsia="ar-SA"/>
        </w:rPr>
        <w:t>egz. Paruošti kartografinę medžiagą, t. y. paruošti M 1:2000</w:t>
      </w:r>
      <w:r w:rsidR="005957F4" w:rsidRPr="00B0397F">
        <w:rPr>
          <w:rFonts w:eastAsia="Times New Roman"/>
          <w:bCs/>
          <w:szCs w:val="24"/>
          <w:lang w:eastAsia="ar-SA"/>
        </w:rPr>
        <w:t> </w:t>
      </w:r>
      <w:r w:rsidR="003E1302" w:rsidRPr="00B0397F">
        <w:rPr>
          <w:rFonts w:eastAsia="Times New Roman"/>
          <w:bCs/>
          <w:szCs w:val="24"/>
          <w:lang w:eastAsia="ar-SA"/>
        </w:rPr>
        <w:t xml:space="preserve">mastelio </w:t>
      </w:r>
      <w:proofErr w:type="spellStart"/>
      <w:r w:rsidR="003E1302" w:rsidRPr="00B0397F">
        <w:rPr>
          <w:rFonts w:eastAsia="Times New Roman"/>
          <w:bCs/>
          <w:szCs w:val="24"/>
          <w:lang w:eastAsia="ar-SA"/>
        </w:rPr>
        <w:t>planšetus</w:t>
      </w:r>
      <w:proofErr w:type="spellEnd"/>
      <w:r w:rsidR="003E1302" w:rsidRPr="00B0397F">
        <w:rPr>
          <w:rFonts w:eastAsia="Times New Roman"/>
          <w:bCs/>
          <w:szCs w:val="24"/>
          <w:lang w:eastAsia="ar-SA"/>
        </w:rPr>
        <w:t xml:space="preserve"> ir M 1:</w:t>
      </w:r>
      <w:r w:rsidR="0068621E" w:rsidRPr="00B0397F">
        <w:rPr>
          <w:rFonts w:eastAsia="Times New Roman"/>
          <w:bCs/>
          <w:szCs w:val="24"/>
          <w:lang w:eastAsia="ar-SA"/>
        </w:rPr>
        <w:t>5-</w:t>
      </w:r>
      <w:r w:rsidR="003E1302" w:rsidRPr="00B0397F">
        <w:rPr>
          <w:rFonts w:eastAsia="Times New Roman"/>
          <w:bCs/>
          <w:szCs w:val="24"/>
          <w:lang w:eastAsia="ar-SA"/>
        </w:rPr>
        <w:t>10000</w:t>
      </w:r>
      <w:r w:rsidR="005957F4" w:rsidRPr="00B0397F">
        <w:rPr>
          <w:rFonts w:eastAsia="Times New Roman"/>
          <w:bCs/>
          <w:szCs w:val="24"/>
          <w:lang w:eastAsia="ar-SA"/>
        </w:rPr>
        <w:t> </w:t>
      </w:r>
      <w:r w:rsidR="003E1302" w:rsidRPr="00B0397F">
        <w:rPr>
          <w:rFonts w:eastAsia="Times New Roman"/>
          <w:bCs/>
          <w:szCs w:val="24"/>
          <w:lang w:eastAsia="ar-SA"/>
        </w:rPr>
        <w:t>mastelio žemėlapius</w:t>
      </w:r>
      <w:r w:rsidR="00EF10CD" w:rsidRPr="00B0397F">
        <w:rPr>
          <w:rFonts w:eastAsia="Times New Roman"/>
          <w:bCs/>
          <w:szCs w:val="24"/>
          <w:lang w:eastAsia="ar-SA"/>
        </w:rPr>
        <w:t>. Detaliosios želdinių inventorizacijos planinė medžiaga pateikiama M1:3-600</w:t>
      </w:r>
      <w:r w:rsidR="005957F4" w:rsidRPr="00B0397F">
        <w:rPr>
          <w:rFonts w:eastAsia="Times New Roman"/>
          <w:bCs/>
          <w:szCs w:val="24"/>
          <w:lang w:eastAsia="ar-SA"/>
        </w:rPr>
        <w:t> </w:t>
      </w:r>
      <w:r w:rsidR="00EF10CD" w:rsidRPr="00B0397F">
        <w:rPr>
          <w:rFonts w:eastAsia="Times New Roman"/>
          <w:bCs/>
          <w:szCs w:val="24"/>
          <w:lang w:eastAsia="ar-SA"/>
        </w:rPr>
        <w:t>masteliu</w:t>
      </w:r>
      <w:r w:rsidR="003E1302" w:rsidRPr="00B0397F">
        <w:rPr>
          <w:rFonts w:eastAsia="Times New Roman"/>
          <w:bCs/>
          <w:szCs w:val="24"/>
          <w:lang w:eastAsia="ar-SA"/>
        </w:rPr>
        <w:t>. Planinę medžiagą (1</w:t>
      </w:r>
      <w:r w:rsidR="005957F4" w:rsidRPr="00B0397F">
        <w:rPr>
          <w:rFonts w:eastAsia="Times New Roman"/>
          <w:bCs/>
          <w:szCs w:val="24"/>
          <w:lang w:eastAsia="ar-SA"/>
        </w:rPr>
        <w:t> </w:t>
      </w:r>
      <w:r w:rsidR="003E1302" w:rsidRPr="00B0397F">
        <w:rPr>
          <w:rFonts w:eastAsia="Times New Roman"/>
          <w:bCs/>
          <w:szCs w:val="24"/>
          <w:lang w:eastAsia="ar-SA"/>
        </w:rPr>
        <w:t xml:space="preserve">egzempliorių), parengti spalvotą. Plano brėžinius parengti </w:t>
      </w:r>
      <w:proofErr w:type="spellStart"/>
      <w:r w:rsidR="003E1302" w:rsidRPr="00B0397F">
        <w:rPr>
          <w:rFonts w:eastAsia="Times New Roman"/>
          <w:bCs/>
          <w:szCs w:val="24"/>
          <w:lang w:eastAsia="ar-SA"/>
        </w:rPr>
        <w:t>ortofotografiniu</w:t>
      </w:r>
      <w:proofErr w:type="spellEnd"/>
      <w:r w:rsidR="003E1302" w:rsidRPr="00B0397F">
        <w:rPr>
          <w:rFonts w:eastAsia="Times New Roman"/>
          <w:bCs/>
          <w:szCs w:val="24"/>
          <w:lang w:eastAsia="ar-SA"/>
        </w:rPr>
        <w:t xml:space="preserve"> pagrindu naudojant LR </w:t>
      </w:r>
      <w:proofErr w:type="spellStart"/>
      <w:r w:rsidR="003E1302" w:rsidRPr="00B0397F">
        <w:rPr>
          <w:rFonts w:eastAsia="Times New Roman"/>
          <w:bCs/>
          <w:szCs w:val="24"/>
          <w:lang w:eastAsia="ar-SA"/>
        </w:rPr>
        <w:t>georeferencinį</w:t>
      </w:r>
      <w:proofErr w:type="spellEnd"/>
      <w:r w:rsidR="003E1302" w:rsidRPr="00B0397F">
        <w:rPr>
          <w:rFonts w:eastAsia="Times New Roman"/>
          <w:bCs/>
          <w:szCs w:val="24"/>
          <w:lang w:eastAsia="ar-SA"/>
        </w:rPr>
        <w:t xml:space="preserve"> pagrindą;</w:t>
      </w:r>
    </w:p>
    <w:p w14:paraId="427FEB5A" w14:textId="31061FF0" w:rsidR="003E1302" w:rsidRPr="00B0397F" w:rsidRDefault="00401CE1" w:rsidP="00B0397F">
      <w:pPr>
        <w:suppressAutoHyphens/>
        <w:spacing w:after="0" w:line="240" w:lineRule="auto"/>
        <w:ind w:firstLine="567"/>
        <w:jc w:val="both"/>
        <w:rPr>
          <w:rFonts w:eastAsia="Times New Roman"/>
          <w:bCs/>
          <w:szCs w:val="24"/>
          <w:lang w:eastAsia="ar-SA"/>
        </w:rPr>
      </w:pPr>
      <w:r w:rsidRPr="00B0397F">
        <w:rPr>
          <w:rFonts w:eastAsia="Times New Roman"/>
          <w:bCs/>
          <w:szCs w:val="24"/>
          <w:lang w:eastAsia="ar-SA"/>
        </w:rPr>
        <w:t>1</w:t>
      </w:r>
      <w:r w:rsidR="001F6568" w:rsidRPr="00B0397F">
        <w:rPr>
          <w:rFonts w:eastAsia="Times New Roman"/>
          <w:bCs/>
          <w:szCs w:val="24"/>
          <w:lang w:eastAsia="ar-SA"/>
        </w:rPr>
        <w:t>8</w:t>
      </w:r>
      <w:r w:rsidRPr="00B0397F">
        <w:rPr>
          <w:rFonts w:eastAsia="Times New Roman"/>
          <w:bCs/>
          <w:szCs w:val="24"/>
          <w:lang w:eastAsia="ar-SA"/>
        </w:rPr>
        <w:t>.</w:t>
      </w:r>
      <w:r w:rsidR="003E1302" w:rsidRPr="00B0397F">
        <w:rPr>
          <w:rFonts w:eastAsia="Times New Roman"/>
          <w:bCs/>
          <w:szCs w:val="24"/>
          <w:lang w:eastAsia="ar-SA"/>
        </w:rPr>
        <w:t xml:space="preserve"> Želdinių būklė</w:t>
      </w:r>
      <w:r w:rsidR="009E574F" w:rsidRPr="00B0397F">
        <w:rPr>
          <w:rFonts w:eastAsia="Times New Roman"/>
          <w:bCs/>
          <w:szCs w:val="24"/>
          <w:lang w:eastAsia="ar-SA"/>
        </w:rPr>
        <w:t xml:space="preserve"> </w:t>
      </w:r>
      <w:r w:rsidR="003E1302" w:rsidRPr="00B0397F">
        <w:rPr>
          <w:rFonts w:eastAsia="Times New Roman"/>
          <w:bCs/>
          <w:szCs w:val="24"/>
          <w:lang w:eastAsia="ar-SA"/>
        </w:rPr>
        <w:t>turi būti vertinama detaliau nei reikalaujama Želdynų ir želdinių inventorizavimo ir apskaitos taisyklėse, t.</w:t>
      </w:r>
      <w:r w:rsidR="005957F4" w:rsidRPr="00B0397F">
        <w:rPr>
          <w:rFonts w:eastAsia="Times New Roman"/>
          <w:bCs/>
          <w:szCs w:val="24"/>
          <w:lang w:eastAsia="ar-SA"/>
        </w:rPr>
        <w:t xml:space="preserve"> </w:t>
      </w:r>
      <w:r w:rsidR="003E1302" w:rsidRPr="00B0397F">
        <w:rPr>
          <w:rFonts w:eastAsia="Times New Roman"/>
          <w:bCs/>
          <w:szCs w:val="24"/>
          <w:lang w:eastAsia="ar-SA"/>
        </w:rPr>
        <w:t>y. 5</w:t>
      </w:r>
      <w:r w:rsidR="00ED5711" w:rsidRPr="00B0397F">
        <w:rPr>
          <w:rFonts w:eastAsia="Times New Roman"/>
          <w:bCs/>
          <w:szCs w:val="24"/>
          <w:lang w:eastAsia="ar-SA"/>
        </w:rPr>
        <w:t xml:space="preserve"> </w:t>
      </w:r>
      <w:r w:rsidR="003E1302" w:rsidRPr="00B0397F">
        <w:rPr>
          <w:rFonts w:eastAsia="Times New Roman"/>
          <w:bCs/>
          <w:szCs w:val="24"/>
          <w:lang w:eastAsia="ar-SA"/>
        </w:rPr>
        <w:t>(6) balų sistema:</w:t>
      </w:r>
    </w:p>
    <w:p w14:paraId="4074C3D9" w14:textId="0D3E65CE" w:rsidR="003E1302" w:rsidRPr="00B0397F" w:rsidRDefault="003E1302" w:rsidP="00B0397F">
      <w:pPr>
        <w:suppressAutoHyphens/>
        <w:spacing w:after="0" w:line="240" w:lineRule="auto"/>
        <w:ind w:firstLine="709"/>
        <w:jc w:val="both"/>
        <w:rPr>
          <w:rFonts w:eastAsia="Times New Roman"/>
          <w:bCs/>
          <w:szCs w:val="24"/>
          <w:lang w:eastAsia="ar-SA"/>
        </w:rPr>
      </w:pPr>
      <w:r w:rsidRPr="00B0397F">
        <w:rPr>
          <w:rFonts w:eastAsia="Times New Roman"/>
          <w:bCs/>
          <w:szCs w:val="24"/>
          <w:lang w:eastAsia="ar-SA"/>
        </w:rPr>
        <w:t xml:space="preserve">1 – gera būklė, 2 – vidutinė, 3 – patenkinama, 4 – bloga, 5 – l. bloga, 6 – sausuolis. </w:t>
      </w:r>
    </w:p>
    <w:p w14:paraId="5A8A21BD" w14:textId="5AE38BDB" w:rsidR="003E1302" w:rsidRPr="00B0397F" w:rsidRDefault="00401CE1" w:rsidP="00B0397F">
      <w:pPr>
        <w:suppressAutoHyphens/>
        <w:spacing w:after="0" w:line="240" w:lineRule="auto"/>
        <w:ind w:firstLine="567"/>
        <w:jc w:val="both"/>
        <w:rPr>
          <w:rFonts w:eastAsia="Times New Roman"/>
          <w:bCs/>
          <w:szCs w:val="24"/>
          <w:lang w:eastAsia="ar-SA"/>
        </w:rPr>
      </w:pPr>
      <w:r w:rsidRPr="00B0397F">
        <w:rPr>
          <w:rFonts w:eastAsia="Times New Roman"/>
          <w:bCs/>
          <w:szCs w:val="24"/>
          <w:lang w:eastAsia="ar-SA"/>
        </w:rPr>
        <w:t>1</w:t>
      </w:r>
      <w:r w:rsidR="001F6568" w:rsidRPr="00B0397F">
        <w:rPr>
          <w:rFonts w:eastAsia="Times New Roman"/>
          <w:bCs/>
          <w:szCs w:val="24"/>
          <w:lang w:eastAsia="ar-SA"/>
        </w:rPr>
        <w:t>9</w:t>
      </w:r>
      <w:r w:rsidRPr="00B0397F">
        <w:rPr>
          <w:rFonts w:eastAsia="Times New Roman"/>
          <w:bCs/>
          <w:szCs w:val="24"/>
          <w:lang w:eastAsia="ar-SA"/>
        </w:rPr>
        <w:t>.</w:t>
      </w:r>
      <w:r w:rsidR="006D473C" w:rsidRPr="00B0397F">
        <w:rPr>
          <w:rFonts w:eastAsia="Times New Roman"/>
          <w:bCs/>
          <w:szCs w:val="24"/>
          <w:lang w:eastAsia="ar-SA"/>
        </w:rPr>
        <w:t xml:space="preserve"> </w:t>
      </w:r>
      <w:r w:rsidR="003E1302" w:rsidRPr="00B0397F">
        <w:rPr>
          <w:rFonts w:eastAsia="Times New Roman"/>
          <w:bCs/>
          <w:szCs w:val="24"/>
          <w:lang w:eastAsia="ar-SA"/>
        </w:rPr>
        <w:t>Inventorizacijos metu turi būti išskiriami naikintini ar kitaip tvarkytini želdiniai, pastabų grafoje nurodant motyvuotas (objektyvias) to priežastis;</w:t>
      </w:r>
    </w:p>
    <w:p w14:paraId="003D3B90" w14:textId="09F97B9D" w:rsidR="003E1302" w:rsidRPr="00B0397F" w:rsidRDefault="001F6568" w:rsidP="00B0397F">
      <w:pPr>
        <w:suppressAutoHyphens/>
        <w:spacing w:after="0" w:line="240" w:lineRule="auto"/>
        <w:ind w:firstLine="567"/>
        <w:jc w:val="both"/>
        <w:rPr>
          <w:rFonts w:eastAsia="Times New Roman"/>
          <w:bCs/>
          <w:szCs w:val="24"/>
          <w:lang w:eastAsia="ar-SA"/>
        </w:rPr>
      </w:pPr>
      <w:r w:rsidRPr="00B0397F">
        <w:rPr>
          <w:rFonts w:eastAsia="Times New Roman"/>
          <w:bCs/>
          <w:szCs w:val="24"/>
          <w:lang w:eastAsia="ar-SA"/>
        </w:rPr>
        <w:t>20</w:t>
      </w:r>
      <w:r w:rsidR="00401CE1" w:rsidRPr="00B0397F">
        <w:rPr>
          <w:rFonts w:eastAsia="Times New Roman"/>
          <w:bCs/>
          <w:szCs w:val="24"/>
          <w:lang w:eastAsia="ar-SA"/>
        </w:rPr>
        <w:t>.</w:t>
      </w:r>
      <w:r w:rsidR="006D473C" w:rsidRPr="00B0397F">
        <w:rPr>
          <w:rFonts w:eastAsia="Times New Roman"/>
          <w:bCs/>
          <w:szCs w:val="24"/>
          <w:lang w:eastAsia="ar-SA"/>
        </w:rPr>
        <w:t xml:space="preserve"> </w:t>
      </w:r>
      <w:r w:rsidR="003E1302" w:rsidRPr="00B0397F">
        <w:rPr>
          <w:rFonts w:eastAsia="Times New Roman"/>
          <w:bCs/>
          <w:szCs w:val="24"/>
          <w:lang w:eastAsia="ar-SA"/>
        </w:rPr>
        <w:t xml:space="preserve">Želdinių inventorizacijai turi būti naudojamos ne senesnės kaip 5 metų </w:t>
      </w:r>
      <w:proofErr w:type="spellStart"/>
      <w:r w:rsidR="003E1302" w:rsidRPr="00B0397F">
        <w:rPr>
          <w:rFonts w:eastAsia="Times New Roman"/>
          <w:bCs/>
          <w:szCs w:val="24"/>
          <w:lang w:eastAsia="ar-SA"/>
        </w:rPr>
        <w:t>aerofotonuotraukos</w:t>
      </w:r>
      <w:proofErr w:type="spellEnd"/>
      <w:r w:rsidR="003E1302" w:rsidRPr="00B0397F">
        <w:rPr>
          <w:rFonts w:eastAsia="Times New Roman"/>
          <w:bCs/>
          <w:szCs w:val="24"/>
          <w:lang w:eastAsia="ar-SA"/>
        </w:rPr>
        <w:t xml:space="preserve"> M 1 : 2000. </w:t>
      </w:r>
      <w:proofErr w:type="spellStart"/>
      <w:r w:rsidR="003E1302" w:rsidRPr="00B0397F">
        <w:rPr>
          <w:rFonts w:eastAsia="Times New Roman"/>
          <w:bCs/>
          <w:szCs w:val="24"/>
          <w:lang w:eastAsia="ar-SA"/>
        </w:rPr>
        <w:t>Ortofotožemėlapius</w:t>
      </w:r>
      <w:proofErr w:type="spellEnd"/>
      <w:r w:rsidR="003E1302" w:rsidRPr="00B0397F">
        <w:rPr>
          <w:rFonts w:eastAsia="Times New Roman"/>
          <w:bCs/>
          <w:szCs w:val="24"/>
          <w:lang w:eastAsia="ar-SA"/>
        </w:rPr>
        <w:t xml:space="preserve"> parsisiųsti iš </w:t>
      </w:r>
      <w:hyperlink r:id="rId6" w:history="1">
        <w:r w:rsidR="00FF04F8" w:rsidRPr="00B0397F">
          <w:rPr>
            <w:rStyle w:val="Hipersaitas"/>
            <w:rFonts w:eastAsia="Times New Roman"/>
            <w:bCs/>
            <w:color w:val="auto"/>
            <w:szCs w:val="24"/>
            <w:lang w:eastAsia="ar-SA"/>
          </w:rPr>
          <w:t>www.geoportal.lt</w:t>
        </w:r>
      </w:hyperlink>
      <w:r w:rsidR="003E1302" w:rsidRPr="00B0397F">
        <w:rPr>
          <w:rFonts w:eastAsia="Times New Roman"/>
          <w:bCs/>
          <w:szCs w:val="24"/>
          <w:lang w:eastAsia="ar-SA"/>
        </w:rPr>
        <w:t>.</w:t>
      </w:r>
    </w:p>
    <w:p w14:paraId="3A73298C" w14:textId="77777777" w:rsidR="005F70AD" w:rsidRPr="00B0397F" w:rsidRDefault="00387616" w:rsidP="00B0397F">
      <w:pPr>
        <w:pStyle w:val="Paprastasistekstas"/>
        <w:ind w:firstLine="567"/>
        <w:jc w:val="both"/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</w:pPr>
      <w:r w:rsidRPr="00B0397F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>2</w:t>
      </w:r>
      <w:r w:rsidR="001F6568" w:rsidRPr="00B0397F">
        <w:rPr>
          <w:rFonts w:ascii="Times New Roman" w:eastAsia="Times New Roman" w:hAnsi="Times New Roman"/>
          <w:bCs/>
          <w:sz w:val="24"/>
          <w:szCs w:val="24"/>
          <w:lang w:eastAsia="ar-SA"/>
        </w:rPr>
        <w:t>1</w:t>
      </w:r>
      <w:r w:rsidR="007717AB" w:rsidRPr="00B0397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 </w:t>
      </w:r>
      <w:r w:rsidR="005F70AD" w:rsidRPr="00B0397F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>Sutartį vykdyti vadovaujantis Aplinkos apsaugos kriterijų taikymo, vykdant žaliuosius pirkimus, tvarkos aprašo, patvirtinto 2011 m. birželio 28 d. Lietuvos Respublikos aplinkos ministro įsakymu Nr. D1-508 „Dėl Aplinkos apsaugos kriterijų taikymo, vykdant žaliuosius pirkimus, tvarkos aprašo patvirtinimo“ (aktuali redakcija) 4.4.4. papunkčiu - pirkdamas produktą pirkimo vykdytojas savarankiškai nustato aplinkos apsaugos kriterijus, kurie yra susiję su pirkimo objektu, taikydamas bent vieną iš numatytų aplinkosauginių principų viename, keliuose ar visuose produkto gyvavimo ciklo etapuose: 4.4.4.1. prekei pagaminti ir (ar) tiekti, paslaugai teikti ar darbams atlikti sunaudojama mažiau gamtos išteklių ir (ar) sudėtyje yra pakartotinai panaudotų ir (ar) perdirbtų medžiagų; 4.4.4.2. prekei pagaminti, tiekti ir (ar) naudoti, paslaugai teikti ar darbams atlikti sunaudojama mažiau elektros energijos ir (ar) naudojama energija iš atsinaujinančių energijos išteklių; 4.4.4.3. prekei pagaminti, paslaugai teikti ar darbams atlikti naudojama mažiau ar nenaudojama pavojingųjų cheminių medžiagų, neteršiama aplinka ir nekeliamas pavojus sveikatai.</w:t>
      </w:r>
    </w:p>
    <w:sectPr w:rsidR="005F70AD" w:rsidRPr="00B0397F" w:rsidSect="00B0397F">
      <w:pgSz w:w="12240" w:h="15840"/>
      <w:pgMar w:top="709" w:right="567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E0A"/>
    <w:multiLevelType w:val="hybridMultilevel"/>
    <w:tmpl w:val="7854AEE0"/>
    <w:lvl w:ilvl="0" w:tplc="0409000F">
      <w:start w:val="1"/>
      <w:numFmt w:val="decimal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" w15:restartNumberingAfterBreak="0">
    <w:nsid w:val="283D57F7"/>
    <w:multiLevelType w:val="multilevel"/>
    <w:tmpl w:val="A15CE05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" w15:restartNumberingAfterBreak="0">
    <w:nsid w:val="5FEE09C5"/>
    <w:multiLevelType w:val="multilevel"/>
    <w:tmpl w:val="F72851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5926952">
    <w:abstractNumId w:val="1"/>
  </w:num>
  <w:num w:numId="2" w16cid:durableId="1158300502">
    <w:abstractNumId w:val="0"/>
  </w:num>
  <w:num w:numId="3" w16cid:durableId="140930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DC"/>
    <w:rsid w:val="00014D8A"/>
    <w:rsid w:val="000F78D1"/>
    <w:rsid w:val="00106B3B"/>
    <w:rsid w:val="00140248"/>
    <w:rsid w:val="00152B59"/>
    <w:rsid w:val="00197F7D"/>
    <w:rsid w:val="001F6568"/>
    <w:rsid w:val="002435B1"/>
    <w:rsid w:val="002E068D"/>
    <w:rsid w:val="002F3B8E"/>
    <w:rsid w:val="00371886"/>
    <w:rsid w:val="00384407"/>
    <w:rsid w:val="00387616"/>
    <w:rsid w:val="003A329B"/>
    <w:rsid w:val="003D341B"/>
    <w:rsid w:val="003E1302"/>
    <w:rsid w:val="00401CE1"/>
    <w:rsid w:val="00415388"/>
    <w:rsid w:val="0044001E"/>
    <w:rsid w:val="00454DBC"/>
    <w:rsid w:val="004B1CAE"/>
    <w:rsid w:val="004D396B"/>
    <w:rsid w:val="004F1A80"/>
    <w:rsid w:val="0050277F"/>
    <w:rsid w:val="005957F4"/>
    <w:rsid w:val="005B37F1"/>
    <w:rsid w:val="005C4F46"/>
    <w:rsid w:val="005F693E"/>
    <w:rsid w:val="005F70AD"/>
    <w:rsid w:val="0062672E"/>
    <w:rsid w:val="00662951"/>
    <w:rsid w:val="00672E42"/>
    <w:rsid w:val="006827BE"/>
    <w:rsid w:val="0068621E"/>
    <w:rsid w:val="006A6E08"/>
    <w:rsid w:val="006D473C"/>
    <w:rsid w:val="0071203F"/>
    <w:rsid w:val="007717AB"/>
    <w:rsid w:val="007D0407"/>
    <w:rsid w:val="00866783"/>
    <w:rsid w:val="008F4D86"/>
    <w:rsid w:val="0097680B"/>
    <w:rsid w:val="009E3622"/>
    <w:rsid w:val="009E574F"/>
    <w:rsid w:val="00A205D5"/>
    <w:rsid w:val="00AA6216"/>
    <w:rsid w:val="00AB20A0"/>
    <w:rsid w:val="00AB78C8"/>
    <w:rsid w:val="00AC1B61"/>
    <w:rsid w:val="00AD0129"/>
    <w:rsid w:val="00AD5B67"/>
    <w:rsid w:val="00B0397F"/>
    <w:rsid w:val="00B07975"/>
    <w:rsid w:val="00B32319"/>
    <w:rsid w:val="00B75A9A"/>
    <w:rsid w:val="00B76002"/>
    <w:rsid w:val="00BA29E6"/>
    <w:rsid w:val="00BD054E"/>
    <w:rsid w:val="00BE7F59"/>
    <w:rsid w:val="00C1234A"/>
    <w:rsid w:val="00C329FA"/>
    <w:rsid w:val="00CB083F"/>
    <w:rsid w:val="00CD5EF4"/>
    <w:rsid w:val="00D041DC"/>
    <w:rsid w:val="00DC39BA"/>
    <w:rsid w:val="00DD66D0"/>
    <w:rsid w:val="00DE214B"/>
    <w:rsid w:val="00E83C1B"/>
    <w:rsid w:val="00EA3D4C"/>
    <w:rsid w:val="00EB2332"/>
    <w:rsid w:val="00ED5711"/>
    <w:rsid w:val="00EF10CD"/>
    <w:rsid w:val="00F4183E"/>
    <w:rsid w:val="00F53449"/>
    <w:rsid w:val="00F948C0"/>
    <w:rsid w:val="00FF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CEEA"/>
  <w15:chartTrackingRefBased/>
  <w15:docId w15:val="{0AC9BE3F-50F9-44B4-9F1D-D2A9DDDD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1302"/>
    <w:pPr>
      <w:spacing w:after="200" w:line="276" w:lineRule="auto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F4D86"/>
    <w:pPr>
      <w:spacing w:after="0" w:line="240" w:lineRule="auto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8F4D8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FF04F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F04F8"/>
    <w:rPr>
      <w:color w:val="605E5C"/>
      <w:shd w:val="clear" w:color="auto" w:fill="E1DFDD"/>
    </w:rPr>
  </w:style>
  <w:style w:type="paragraph" w:customStyle="1" w:styleId="CharChar2DiagramaDiagramaCharCharDiagramaDiagrama1CharCharDiagramaDiagrama1Diagrama">
    <w:name w:val="Char Char2 Diagrama Diagrama Char Char Diagrama Diagrama1 Char Char Diagrama Diagrama1 Diagrama"/>
    <w:basedOn w:val="prastasis"/>
    <w:rsid w:val="00DC39B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5F70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5F70AD"/>
    <w:rPr>
      <w:rFonts w:ascii="Consolas" w:eastAsia="Calibri" w:hAnsi="Consolas" w:cs="Times New Roman"/>
      <w:sz w:val="21"/>
      <w:szCs w:val="21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2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eoportal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97E8D-5068-476B-9879-5FD508CA5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5326</Words>
  <Characters>3036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Balsienė</dc:creator>
  <cp:keywords/>
  <dc:description/>
  <cp:lastModifiedBy>Indrė Lapė</cp:lastModifiedBy>
  <cp:revision>2</cp:revision>
  <cp:lastPrinted>2025-06-27T12:18:00Z</cp:lastPrinted>
  <dcterms:created xsi:type="dcterms:W3CDTF">2025-07-09T13:40:00Z</dcterms:created>
  <dcterms:modified xsi:type="dcterms:W3CDTF">2025-07-09T13:40:00Z</dcterms:modified>
</cp:coreProperties>
</file>