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6BD9F" w14:textId="2B487C07" w:rsidR="00631FB8" w:rsidRPr="00197AE6" w:rsidRDefault="00AB2863" w:rsidP="00D91F74">
      <w:pPr>
        <w:ind w:firstLine="567"/>
        <w:jc w:val="center"/>
        <w:rPr>
          <w:rFonts w:ascii="Arial" w:hAnsi="Arial" w:cs="Arial"/>
          <w:b/>
          <w:color w:val="auto"/>
          <w:sz w:val="22"/>
          <w:szCs w:val="22"/>
        </w:rPr>
      </w:pPr>
      <w:r w:rsidRPr="00197AE6">
        <w:rPr>
          <w:rFonts w:ascii="Arial" w:hAnsi="Arial" w:cs="Arial"/>
          <w:b/>
          <w:bCs/>
          <w:caps/>
          <w:color w:val="auto"/>
          <w:sz w:val="22"/>
          <w:szCs w:val="22"/>
        </w:rPr>
        <w:t>Duomenų perdavimo paslaugos L2 tinklų sujungimui</w:t>
      </w:r>
      <w:r w:rsidR="00781063" w:rsidRPr="00197AE6">
        <w:rPr>
          <w:rFonts w:ascii="Arial" w:hAnsi="Arial" w:cs="Arial"/>
          <w:b/>
          <w:bCs/>
          <w:caps/>
          <w:color w:val="auto"/>
          <w:sz w:val="22"/>
          <w:szCs w:val="22"/>
        </w:rPr>
        <w:t xml:space="preserve"> </w:t>
      </w:r>
      <w:r w:rsidR="00631FB8" w:rsidRPr="00197AE6">
        <w:rPr>
          <w:rFonts w:ascii="Arial" w:hAnsi="Arial" w:cs="Arial"/>
          <w:b/>
          <w:color w:val="auto"/>
          <w:sz w:val="22"/>
          <w:szCs w:val="22"/>
        </w:rPr>
        <w:t>TECHNIN</w:t>
      </w:r>
      <w:r w:rsidR="00D91F74">
        <w:rPr>
          <w:rFonts w:ascii="Arial" w:hAnsi="Arial" w:cs="Arial"/>
          <w:b/>
          <w:color w:val="auto"/>
          <w:sz w:val="22"/>
          <w:szCs w:val="22"/>
        </w:rPr>
        <w:t xml:space="preserve">Ė </w:t>
      </w:r>
      <w:r w:rsidR="00631FB8" w:rsidRPr="00197AE6">
        <w:rPr>
          <w:rFonts w:ascii="Arial" w:hAnsi="Arial" w:cs="Arial"/>
          <w:b/>
          <w:color w:val="auto"/>
          <w:sz w:val="22"/>
          <w:szCs w:val="22"/>
        </w:rPr>
        <w:t>SPECIFIKACIJA</w:t>
      </w:r>
    </w:p>
    <w:p w14:paraId="48189D5D" w14:textId="77777777" w:rsidR="00631FB8" w:rsidRPr="00197AE6" w:rsidRDefault="00631FB8" w:rsidP="00631FB8">
      <w:pPr>
        <w:ind w:firstLine="567"/>
        <w:jc w:val="center"/>
        <w:rPr>
          <w:rFonts w:ascii="Arial" w:hAnsi="Arial" w:cs="Arial"/>
          <w:sz w:val="22"/>
          <w:szCs w:val="22"/>
        </w:rPr>
      </w:pPr>
    </w:p>
    <w:p w14:paraId="2DB550C2" w14:textId="77777777" w:rsidR="00631FB8" w:rsidRPr="00197AE6" w:rsidRDefault="00631FB8" w:rsidP="00631FB8">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197AE6">
        <w:rPr>
          <w:rFonts w:ascii="Arial" w:hAnsi="Arial" w:cs="Arial"/>
          <w:b/>
          <w:sz w:val="22"/>
          <w:szCs w:val="22"/>
        </w:rPr>
        <w:t>1. PIRKIMO OBJEKTAS</w:t>
      </w:r>
    </w:p>
    <w:p w14:paraId="04A3ABFA" w14:textId="48B22940" w:rsidR="00FE3B14" w:rsidRPr="00FE3B14" w:rsidRDefault="00631FB8"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 xml:space="preserve">1.1. </w:t>
      </w:r>
      <w:r w:rsidR="000723D3" w:rsidRPr="00FE3B14">
        <w:rPr>
          <w:rFonts w:ascii="Arial" w:hAnsi="Arial" w:cs="Arial"/>
          <w:i w:val="0"/>
          <w:iCs w:val="0"/>
          <w:sz w:val="22"/>
          <w:szCs w:val="22"/>
        </w:rPr>
        <w:t>Duomenų perdavimo paslaugos L2 tinklų sujungimui, tarp Panevėžio medelyno</w:t>
      </w:r>
      <w:r w:rsidR="002B5CF1" w:rsidRPr="00FE3B14">
        <w:rPr>
          <w:rFonts w:ascii="Arial" w:hAnsi="Arial" w:cs="Arial"/>
          <w:i w:val="0"/>
          <w:iCs w:val="0"/>
          <w:sz w:val="22"/>
          <w:szCs w:val="22"/>
        </w:rPr>
        <w:t xml:space="preserve"> (2 dviejų taškų)</w:t>
      </w:r>
      <w:r w:rsidR="000723D3" w:rsidRPr="00FE3B14">
        <w:rPr>
          <w:rFonts w:ascii="Arial" w:hAnsi="Arial" w:cs="Arial"/>
          <w:i w:val="0"/>
          <w:iCs w:val="0"/>
          <w:sz w:val="22"/>
          <w:szCs w:val="22"/>
        </w:rPr>
        <w:t xml:space="preserve"> ir „Ekrano“ transformatorinės</w:t>
      </w:r>
      <w:r w:rsidR="003D2758">
        <w:rPr>
          <w:rFonts w:ascii="Arial" w:hAnsi="Arial" w:cs="Arial"/>
          <w:i w:val="0"/>
          <w:iCs w:val="0"/>
          <w:sz w:val="22"/>
          <w:szCs w:val="22"/>
        </w:rPr>
        <w:t xml:space="preserve"> (toliau – Paslaugos)</w:t>
      </w:r>
      <w:r w:rsidR="000723D3" w:rsidRPr="00FE3B14">
        <w:rPr>
          <w:rFonts w:ascii="Arial" w:hAnsi="Arial" w:cs="Arial"/>
          <w:i w:val="0"/>
          <w:iCs w:val="0"/>
          <w:sz w:val="22"/>
          <w:szCs w:val="22"/>
        </w:rPr>
        <w:t>.</w:t>
      </w:r>
      <w:r w:rsidRPr="00FE3B14">
        <w:rPr>
          <w:rFonts w:ascii="Arial" w:hAnsi="Arial" w:cs="Arial"/>
          <w:i w:val="0"/>
          <w:iCs w:val="0"/>
          <w:sz w:val="22"/>
          <w:szCs w:val="22"/>
        </w:rPr>
        <w:t xml:space="preserve"> </w:t>
      </w:r>
      <w:r w:rsidR="004B1635">
        <w:rPr>
          <w:rFonts w:ascii="Arial" w:hAnsi="Arial" w:cs="Arial"/>
          <w:i w:val="0"/>
          <w:iCs w:val="0"/>
          <w:sz w:val="22"/>
          <w:szCs w:val="22"/>
        </w:rPr>
        <w:t xml:space="preserve">BVPŽ kodas </w:t>
      </w:r>
      <w:r w:rsidR="000723D3" w:rsidRPr="00FE3B14">
        <w:rPr>
          <w:rFonts w:ascii="Arial" w:hAnsi="Arial" w:cs="Arial"/>
          <w:i w:val="0"/>
          <w:iCs w:val="0"/>
          <w:sz w:val="22"/>
          <w:szCs w:val="22"/>
        </w:rPr>
        <w:t>72318000-7 Duomenų perdavimo paslaugos</w:t>
      </w:r>
      <w:r w:rsidRPr="00FE3B14">
        <w:rPr>
          <w:rFonts w:ascii="Arial" w:hAnsi="Arial" w:cs="Arial"/>
          <w:i w:val="0"/>
          <w:iCs w:val="0"/>
          <w:sz w:val="22"/>
          <w:szCs w:val="22"/>
        </w:rPr>
        <w:t>.</w:t>
      </w:r>
    </w:p>
    <w:p w14:paraId="21503678" w14:textId="61EF0792" w:rsidR="00631FB8"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FE3B14">
        <w:rPr>
          <w:rFonts w:ascii="Arial" w:hAnsi="Arial" w:cs="Arial"/>
          <w:i w:val="0"/>
          <w:iCs w:val="0"/>
          <w:sz w:val="22"/>
          <w:szCs w:val="22"/>
        </w:rPr>
        <w:t xml:space="preserve">1.2. </w:t>
      </w:r>
      <w:r w:rsidR="00631FB8" w:rsidRPr="00FE3B14">
        <w:rPr>
          <w:rFonts w:ascii="Arial" w:hAnsi="Arial" w:cs="Arial"/>
          <w:i w:val="0"/>
          <w:iCs w:val="0"/>
          <w:sz w:val="22"/>
          <w:szCs w:val="22"/>
        </w:rPr>
        <w:t>Pirkimo objekto apimtys. Sutarties galiojimo laikotarpiu (įskaitant visus galimus jos pratęsimus, jei tokia galimybė nustatyta Sutartyje) planuojamas įsigyti kiekis (apimtis):</w:t>
      </w:r>
    </w:p>
    <w:p w14:paraId="35874BAB" w14:textId="77777777" w:rsidR="00FE3B14" w:rsidRPr="00FE3B14" w:rsidRDefault="00FE3B14" w:rsidP="00FE3B14">
      <w:pPr>
        <w:pStyle w:val="Bodytext20"/>
        <w:shd w:val="clear" w:color="auto" w:fill="auto"/>
        <w:tabs>
          <w:tab w:val="left" w:pos="0"/>
        </w:tabs>
        <w:spacing w:line="240" w:lineRule="auto"/>
        <w:ind w:right="55" w:firstLine="0"/>
        <w:jc w:val="both"/>
        <w:rPr>
          <w:rFonts w:ascii="Arial" w:hAnsi="Arial" w:cs="Arial"/>
          <w:i w:val="0"/>
          <w:iCs w:val="0"/>
          <w:sz w:val="22"/>
          <w:szCs w:val="22"/>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AF506C" w:rsidRPr="00197AE6" w14:paraId="74B455C8" w14:textId="77777777" w:rsidTr="00F047E9">
        <w:tc>
          <w:tcPr>
            <w:tcW w:w="284" w:type="pct"/>
            <w:tcBorders>
              <w:top w:val="single" w:sz="4" w:space="0" w:color="000000"/>
              <w:left w:val="single" w:sz="4" w:space="0" w:color="000000"/>
              <w:bottom w:val="single" w:sz="4" w:space="0" w:color="000000"/>
              <w:right w:val="single" w:sz="4" w:space="0" w:color="000000"/>
            </w:tcBorders>
            <w:vAlign w:val="center"/>
            <w:hideMark/>
          </w:tcPr>
          <w:p w14:paraId="1D464B03"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2CB870C5" w14:textId="77777777" w:rsidR="00631FB8" w:rsidRPr="00197AE6" w:rsidRDefault="00631FB8" w:rsidP="00193948">
            <w:pPr>
              <w:spacing w:before="60" w:after="60"/>
              <w:jc w:val="center"/>
              <w:rPr>
                <w:rFonts w:ascii="Arial" w:hAnsi="Arial" w:cs="Arial"/>
                <w:b/>
                <w:color w:val="auto"/>
                <w:sz w:val="22"/>
                <w:szCs w:val="22"/>
                <w:lang w:eastAsia="en-US"/>
              </w:rPr>
            </w:pPr>
            <w:r w:rsidRPr="00197AE6">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ACAFA04" w14:textId="02FC5676" w:rsidR="00631FB8" w:rsidRPr="00197AE6" w:rsidRDefault="000723D3" w:rsidP="00193948">
            <w:pPr>
              <w:spacing w:before="60" w:after="60"/>
              <w:jc w:val="center"/>
              <w:rPr>
                <w:rFonts w:ascii="Arial" w:eastAsia="Times New Roman" w:hAnsi="Arial" w:cs="Arial"/>
                <w:b/>
                <w:color w:val="auto"/>
                <w:sz w:val="22"/>
                <w:szCs w:val="22"/>
                <w:lang w:eastAsia="en-US"/>
              </w:rPr>
            </w:pPr>
            <w:r w:rsidRPr="00197AE6">
              <w:rPr>
                <w:rFonts w:ascii="Arial" w:hAnsi="Arial" w:cs="Arial"/>
                <w:b/>
                <w:color w:val="auto"/>
                <w:sz w:val="22"/>
                <w:szCs w:val="22"/>
                <w:lang w:eastAsia="en-US"/>
              </w:rPr>
              <w:t>K</w:t>
            </w:r>
            <w:r w:rsidR="00B3016D" w:rsidRPr="00197AE6">
              <w:rPr>
                <w:rFonts w:ascii="Arial" w:hAnsi="Arial" w:cs="Arial"/>
                <w:b/>
                <w:color w:val="auto"/>
                <w:sz w:val="22"/>
                <w:szCs w:val="22"/>
                <w:lang w:eastAsia="en-US"/>
              </w:rPr>
              <w:t>iekis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17E62F61" w14:textId="77777777" w:rsidR="00631FB8" w:rsidRPr="00197AE6" w:rsidRDefault="00631FB8" w:rsidP="00193948">
            <w:pPr>
              <w:spacing w:before="60" w:after="60"/>
              <w:jc w:val="center"/>
              <w:rPr>
                <w:rFonts w:ascii="Arial" w:eastAsia="Times New Roman" w:hAnsi="Arial" w:cs="Arial"/>
                <w:b/>
                <w:color w:val="auto"/>
                <w:sz w:val="22"/>
                <w:szCs w:val="22"/>
                <w:lang w:eastAsia="en-US"/>
              </w:rPr>
            </w:pPr>
            <w:r w:rsidRPr="00197AE6">
              <w:rPr>
                <w:rFonts w:ascii="Arial" w:eastAsia="Times New Roman" w:hAnsi="Arial" w:cs="Arial"/>
                <w:b/>
                <w:color w:val="auto"/>
                <w:sz w:val="22"/>
                <w:szCs w:val="22"/>
                <w:lang w:eastAsia="en-US"/>
              </w:rPr>
              <w:t>Matavimo vnt.</w:t>
            </w:r>
          </w:p>
        </w:tc>
      </w:tr>
      <w:tr w:rsidR="008225EA" w:rsidRPr="00197AE6" w14:paraId="23A7DD4F" w14:textId="77777777" w:rsidTr="00647ED2">
        <w:tc>
          <w:tcPr>
            <w:tcW w:w="284" w:type="pct"/>
            <w:tcBorders>
              <w:top w:val="single" w:sz="4" w:space="0" w:color="000000"/>
              <w:left w:val="single" w:sz="4" w:space="0" w:color="000000"/>
              <w:bottom w:val="single" w:sz="4" w:space="0" w:color="000000"/>
              <w:right w:val="single" w:sz="4" w:space="0" w:color="000000"/>
            </w:tcBorders>
          </w:tcPr>
          <w:p w14:paraId="75B57B37" w14:textId="581C1A8B" w:rsidR="008225EA" w:rsidRPr="00197AE6" w:rsidRDefault="008225EA" w:rsidP="00171936">
            <w:pPr>
              <w:pStyle w:val="Sraopastraipa"/>
              <w:numPr>
                <w:ilvl w:val="0"/>
                <w:numId w:val="5"/>
              </w:numPr>
              <w:ind w:left="357" w:hanging="357"/>
              <w:jc w:val="center"/>
              <w:rPr>
                <w:rFonts w:ascii="Arial" w:hAnsi="Arial" w:cs="Arial"/>
                <w:color w:val="auto"/>
                <w:sz w:val="22"/>
                <w:szCs w:val="22"/>
                <w:lang w:eastAsia="en-US"/>
              </w:rPr>
            </w:pPr>
          </w:p>
        </w:tc>
        <w:tc>
          <w:tcPr>
            <w:tcW w:w="3272" w:type="pct"/>
            <w:tcBorders>
              <w:top w:val="single" w:sz="4" w:space="0" w:color="000000"/>
              <w:left w:val="single" w:sz="4" w:space="0" w:color="000000"/>
              <w:bottom w:val="single" w:sz="4" w:space="0" w:color="000000"/>
              <w:right w:val="single" w:sz="4" w:space="0" w:color="000000"/>
            </w:tcBorders>
            <w:vAlign w:val="center"/>
          </w:tcPr>
          <w:p w14:paraId="4E44D4C1" w14:textId="497B3FDC" w:rsidR="008225EA" w:rsidRPr="00197AE6" w:rsidRDefault="000723D3" w:rsidP="00F047E9">
            <w:pPr>
              <w:rPr>
                <w:rFonts w:ascii="Arial" w:hAnsi="Arial" w:cs="Arial"/>
                <w:color w:val="auto"/>
                <w:sz w:val="22"/>
                <w:szCs w:val="22"/>
              </w:rPr>
            </w:pPr>
            <w:r w:rsidRPr="00197AE6">
              <w:rPr>
                <w:rFonts w:ascii="Arial" w:hAnsi="Arial" w:cs="Arial"/>
                <w:sz w:val="22"/>
                <w:szCs w:val="22"/>
              </w:rPr>
              <w:t>Duomenų perdavimo paslaugos L2 tinklų sujungimui</w:t>
            </w:r>
          </w:p>
        </w:tc>
        <w:tc>
          <w:tcPr>
            <w:tcW w:w="805" w:type="pct"/>
            <w:tcBorders>
              <w:top w:val="single" w:sz="4" w:space="0" w:color="000000"/>
              <w:left w:val="single" w:sz="4" w:space="0" w:color="000000"/>
              <w:bottom w:val="single" w:sz="4" w:space="0" w:color="000000"/>
              <w:right w:val="single" w:sz="4" w:space="0" w:color="000000"/>
            </w:tcBorders>
          </w:tcPr>
          <w:p w14:paraId="41A2DFFB" w14:textId="79F0F96E" w:rsidR="008225EA" w:rsidRPr="00197AE6" w:rsidRDefault="000723D3" w:rsidP="00193948">
            <w:pPr>
              <w:spacing w:before="60" w:after="60"/>
              <w:jc w:val="center"/>
              <w:rPr>
                <w:rFonts w:ascii="Arial" w:eastAsia="Times New Roman" w:hAnsi="Arial" w:cs="Arial"/>
                <w:color w:val="auto"/>
                <w:sz w:val="22"/>
                <w:szCs w:val="22"/>
                <w:lang w:eastAsia="en-US"/>
              </w:rPr>
            </w:pPr>
            <w:r w:rsidRPr="00197AE6">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077814B" w14:textId="68A83ACA" w:rsidR="008225EA" w:rsidRPr="00197AE6" w:rsidRDefault="00D61551" w:rsidP="00193948">
            <w:pPr>
              <w:spacing w:before="60" w:after="60"/>
              <w:jc w:val="center"/>
              <w:rPr>
                <w:rFonts w:ascii="Arial" w:eastAsia="Times New Roman" w:hAnsi="Arial" w:cs="Arial"/>
                <w:color w:val="auto"/>
                <w:sz w:val="22"/>
                <w:szCs w:val="22"/>
                <w:lang w:eastAsia="en-US"/>
              </w:rPr>
            </w:pPr>
            <w:proofErr w:type="spellStart"/>
            <w:r w:rsidRPr="00197AE6">
              <w:rPr>
                <w:rFonts w:ascii="Arial" w:eastAsia="Times New Roman" w:hAnsi="Arial" w:cs="Arial"/>
                <w:color w:val="auto"/>
                <w:sz w:val="22"/>
                <w:szCs w:val="22"/>
                <w:lang w:eastAsia="en-US"/>
              </w:rPr>
              <w:t>Komp</w:t>
            </w:r>
            <w:proofErr w:type="spellEnd"/>
            <w:r w:rsidRPr="00197AE6">
              <w:rPr>
                <w:rFonts w:ascii="Arial" w:eastAsia="Times New Roman" w:hAnsi="Arial" w:cs="Arial"/>
                <w:color w:val="auto"/>
                <w:sz w:val="22"/>
                <w:szCs w:val="22"/>
                <w:lang w:eastAsia="en-US"/>
              </w:rPr>
              <w:t>.</w:t>
            </w:r>
          </w:p>
        </w:tc>
      </w:tr>
    </w:tbl>
    <w:p w14:paraId="6B2C91BF" w14:textId="77777777" w:rsidR="008225EA" w:rsidRPr="00197AE6" w:rsidRDefault="008225EA" w:rsidP="00B3016D">
      <w:pPr>
        <w:jc w:val="both"/>
        <w:rPr>
          <w:rFonts w:ascii="Arial" w:hAnsi="Arial" w:cs="Arial"/>
          <w:sz w:val="22"/>
          <w:szCs w:val="22"/>
        </w:rPr>
      </w:pPr>
    </w:p>
    <w:p w14:paraId="3D8B2827" w14:textId="77777777" w:rsidR="00631FB8" w:rsidRPr="00197AE6" w:rsidRDefault="00631FB8" w:rsidP="00631FB8">
      <w:pPr>
        <w:pStyle w:val="Bodytext20"/>
        <w:shd w:val="clear" w:color="auto" w:fill="auto"/>
        <w:tabs>
          <w:tab w:val="left" w:pos="0"/>
        </w:tabs>
        <w:spacing w:line="240" w:lineRule="auto"/>
        <w:ind w:right="55" w:firstLine="0"/>
        <w:jc w:val="both"/>
        <w:rPr>
          <w:rFonts w:ascii="Arial" w:hAnsi="Arial" w:cs="Arial"/>
          <w:sz w:val="22"/>
          <w:szCs w:val="22"/>
        </w:rPr>
      </w:pPr>
    </w:p>
    <w:p w14:paraId="1E903ECE" w14:textId="77777777" w:rsidR="00631FB8" w:rsidRPr="00197AE6" w:rsidRDefault="00631FB8" w:rsidP="00425EF5">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197AE6">
        <w:rPr>
          <w:rStyle w:val="Bodytext2NotItalic2"/>
          <w:rFonts w:ascii="Arial" w:hAnsi="Arial" w:cs="Arial"/>
          <w:b/>
          <w:iCs/>
          <w:sz w:val="22"/>
          <w:szCs w:val="22"/>
        </w:rPr>
        <w:t>2. PIRKIMO OBJEKTO PRITAIKYMO SRITIS</w:t>
      </w:r>
      <w:r w:rsidRPr="00197AE6">
        <w:rPr>
          <w:rStyle w:val="Bodytext2NotItalic2"/>
          <w:rFonts w:ascii="Arial" w:hAnsi="Arial" w:cs="Arial"/>
          <w:b/>
          <w:i/>
          <w:iCs/>
          <w:sz w:val="22"/>
          <w:szCs w:val="22"/>
        </w:rPr>
        <w:t xml:space="preserve"> </w:t>
      </w:r>
    </w:p>
    <w:p w14:paraId="32FE0B73" w14:textId="7F4D8181" w:rsidR="00631FB8" w:rsidRPr="00197AE6" w:rsidRDefault="00631FB8" w:rsidP="006C393F">
      <w:pPr>
        <w:pStyle w:val="Bodytext20"/>
        <w:shd w:val="clear" w:color="auto" w:fill="auto"/>
        <w:tabs>
          <w:tab w:val="left" w:pos="426"/>
        </w:tabs>
        <w:spacing w:line="240" w:lineRule="auto"/>
        <w:ind w:right="55" w:firstLine="0"/>
        <w:jc w:val="both"/>
        <w:rPr>
          <w:rFonts w:ascii="Arial" w:hAnsi="Arial" w:cs="Arial"/>
          <w:i w:val="0"/>
          <w:iCs w:val="0"/>
          <w:sz w:val="22"/>
          <w:szCs w:val="22"/>
        </w:rPr>
      </w:pPr>
      <w:r w:rsidRPr="00197AE6">
        <w:rPr>
          <w:rFonts w:ascii="Arial" w:hAnsi="Arial" w:cs="Arial"/>
          <w:i w:val="0"/>
          <w:iCs w:val="0"/>
          <w:sz w:val="22"/>
          <w:szCs w:val="22"/>
        </w:rPr>
        <w:t>2.1</w:t>
      </w:r>
      <w:r w:rsidR="006C393F" w:rsidRPr="00197AE6">
        <w:rPr>
          <w:rFonts w:ascii="Arial" w:hAnsi="Arial" w:cs="Arial"/>
          <w:i w:val="0"/>
          <w:iCs w:val="0"/>
          <w:sz w:val="22"/>
          <w:szCs w:val="22"/>
        </w:rPr>
        <w:t>.</w:t>
      </w:r>
      <w:r w:rsidR="00705E40" w:rsidRPr="00197AE6">
        <w:rPr>
          <w:rFonts w:ascii="Arial" w:hAnsi="Arial" w:cs="Arial"/>
          <w:i w:val="0"/>
          <w:iCs w:val="0"/>
          <w:sz w:val="22"/>
          <w:szCs w:val="22"/>
        </w:rPr>
        <w:t xml:space="preserve"> </w:t>
      </w:r>
      <w:r w:rsidR="00941537" w:rsidRPr="00941537">
        <w:rPr>
          <w:rFonts w:ascii="Arial" w:hAnsi="Arial" w:cs="Arial"/>
          <w:i w:val="0"/>
          <w:iCs w:val="0"/>
          <w:sz w:val="22"/>
          <w:szCs w:val="22"/>
        </w:rPr>
        <w:t xml:space="preserve">Pirkėjas šiuo pirkimu siekia </w:t>
      </w:r>
      <w:r w:rsidR="006B6763">
        <w:rPr>
          <w:rFonts w:ascii="Arial" w:hAnsi="Arial" w:cs="Arial"/>
          <w:i w:val="0"/>
          <w:iCs w:val="0"/>
          <w:sz w:val="22"/>
          <w:szCs w:val="22"/>
        </w:rPr>
        <w:t>įsigyti</w:t>
      </w:r>
      <w:r w:rsidR="00E348B9">
        <w:rPr>
          <w:rFonts w:ascii="Arial" w:hAnsi="Arial" w:cs="Arial"/>
          <w:i w:val="0"/>
          <w:iCs w:val="0"/>
          <w:sz w:val="22"/>
          <w:szCs w:val="22"/>
        </w:rPr>
        <w:t xml:space="preserve"> </w:t>
      </w:r>
      <w:r w:rsidR="006B6763">
        <w:rPr>
          <w:rFonts w:ascii="Arial" w:hAnsi="Arial" w:cs="Arial"/>
          <w:i w:val="0"/>
          <w:iCs w:val="0"/>
          <w:sz w:val="22"/>
          <w:szCs w:val="22"/>
        </w:rPr>
        <w:t xml:space="preserve">duomenų perdavimo paslaugą, </w:t>
      </w:r>
      <w:r w:rsidR="00E348B9">
        <w:rPr>
          <w:rFonts w:ascii="Arial" w:hAnsi="Arial" w:cs="Arial"/>
          <w:i w:val="0"/>
          <w:iCs w:val="0"/>
          <w:sz w:val="22"/>
          <w:szCs w:val="22"/>
        </w:rPr>
        <w:t>tarp</w:t>
      </w:r>
      <w:r w:rsidR="006B6763">
        <w:rPr>
          <w:rFonts w:ascii="Arial" w:hAnsi="Arial" w:cs="Arial"/>
          <w:i w:val="0"/>
          <w:iCs w:val="0"/>
          <w:sz w:val="22"/>
          <w:szCs w:val="22"/>
        </w:rPr>
        <w:t xml:space="preserve"> </w:t>
      </w:r>
      <w:r w:rsidR="00941537" w:rsidRPr="00941537">
        <w:rPr>
          <w:rFonts w:ascii="Arial" w:hAnsi="Arial" w:cs="Arial"/>
          <w:i w:val="0"/>
          <w:iCs w:val="0"/>
          <w:sz w:val="22"/>
          <w:szCs w:val="22"/>
        </w:rPr>
        <w:t xml:space="preserve">saulės elektrines </w:t>
      </w:r>
      <w:r w:rsidR="00E348B9">
        <w:rPr>
          <w:rFonts w:ascii="Arial" w:hAnsi="Arial" w:cs="Arial"/>
          <w:i w:val="0"/>
          <w:iCs w:val="0"/>
          <w:sz w:val="22"/>
          <w:szCs w:val="22"/>
        </w:rPr>
        <w:t>ir</w:t>
      </w:r>
      <w:r w:rsidR="00941537" w:rsidRPr="00941537">
        <w:rPr>
          <w:rFonts w:ascii="Arial" w:hAnsi="Arial" w:cs="Arial"/>
          <w:i w:val="0"/>
          <w:iCs w:val="0"/>
          <w:sz w:val="22"/>
          <w:szCs w:val="22"/>
        </w:rPr>
        <w:t xml:space="preserve"> </w:t>
      </w:r>
      <w:r w:rsidR="00E348B9">
        <w:rPr>
          <w:rFonts w:ascii="Arial" w:hAnsi="Arial" w:cs="Arial"/>
          <w:i w:val="0"/>
          <w:iCs w:val="0"/>
          <w:sz w:val="22"/>
          <w:szCs w:val="22"/>
        </w:rPr>
        <w:t xml:space="preserve">elektros </w:t>
      </w:r>
      <w:r w:rsidR="00941537" w:rsidRPr="00941537">
        <w:rPr>
          <w:rFonts w:ascii="Arial" w:hAnsi="Arial" w:cs="Arial"/>
          <w:i w:val="0"/>
          <w:iCs w:val="0"/>
          <w:sz w:val="22"/>
          <w:szCs w:val="22"/>
        </w:rPr>
        <w:t>pastot</w:t>
      </w:r>
      <w:r w:rsidR="00E348B9">
        <w:rPr>
          <w:rFonts w:ascii="Arial" w:hAnsi="Arial" w:cs="Arial"/>
          <w:i w:val="0"/>
          <w:iCs w:val="0"/>
          <w:sz w:val="22"/>
          <w:szCs w:val="22"/>
        </w:rPr>
        <w:t>ės.</w:t>
      </w:r>
      <w:r w:rsidR="00E348B9" w:rsidRPr="00197AE6" w:rsidDel="00941537">
        <w:rPr>
          <w:rFonts w:ascii="Arial" w:hAnsi="Arial" w:cs="Arial"/>
          <w:i w:val="0"/>
          <w:iCs w:val="0"/>
          <w:sz w:val="22"/>
          <w:szCs w:val="22"/>
        </w:rPr>
        <w:t xml:space="preserve"> </w:t>
      </w:r>
      <w:r w:rsidR="004835CF" w:rsidRPr="00197AE6">
        <w:rPr>
          <w:rFonts w:ascii="Arial" w:hAnsi="Arial" w:cs="Arial"/>
          <w:i w:val="0"/>
          <w:iCs w:val="0"/>
          <w:sz w:val="22"/>
          <w:szCs w:val="22"/>
        </w:rPr>
        <w:t xml:space="preserve"> </w:t>
      </w:r>
    </w:p>
    <w:p w14:paraId="28CED249" w14:textId="77777777" w:rsidR="00705E40" w:rsidRPr="00197AE6" w:rsidRDefault="00705E40" w:rsidP="00425EF5">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078C532F" w14:textId="7830D921" w:rsidR="004835CF" w:rsidRPr="00197AE6" w:rsidRDefault="00631FB8"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7AE6">
        <w:rPr>
          <w:rFonts w:ascii="Arial" w:hAnsi="Arial" w:cs="Arial"/>
          <w:b/>
          <w:sz w:val="22"/>
          <w:szCs w:val="22"/>
        </w:rPr>
        <w:t>3. TECHNINI</w:t>
      </w:r>
      <w:r w:rsidR="00023065" w:rsidRPr="00197AE6">
        <w:rPr>
          <w:rFonts w:ascii="Arial" w:hAnsi="Arial" w:cs="Arial"/>
          <w:b/>
          <w:sz w:val="22"/>
          <w:szCs w:val="22"/>
        </w:rPr>
        <w:t>AI</w:t>
      </w:r>
      <w:r w:rsidRPr="00197AE6">
        <w:rPr>
          <w:rFonts w:ascii="Arial" w:hAnsi="Arial" w:cs="Arial"/>
          <w:b/>
          <w:sz w:val="22"/>
          <w:szCs w:val="22"/>
        </w:rPr>
        <w:t xml:space="preserve"> REIKALAVIM</w:t>
      </w:r>
      <w:r w:rsidR="00023065" w:rsidRPr="00197AE6">
        <w:rPr>
          <w:rFonts w:ascii="Arial" w:hAnsi="Arial" w:cs="Arial"/>
          <w:b/>
          <w:sz w:val="22"/>
          <w:szCs w:val="22"/>
        </w:rPr>
        <w:t>AI</w:t>
      </w:r>
      <w:r w:rsidRPr="00197AE6">
        <w:rPr>
          <w:rFonts w:ascii="Arial" w:hAnsi="Arial" w:cs="Arial"/>
          <w:b/>
          <w:sz w:val="22"/>
          <w:szCs w:val="22"/>
        </w:rPr>
        <w:t xml:space="preserve">, KURIUOS TURI ATITIKTI PERKAMOS </w:t>
      </w:r>
      <w:r w:rsidR="00941537">
        <w:rPr>
          <w:rFonts w:ascii="Arial" w:hAnsi="Arial" w:cs="Arial"/>
          <w:b/>
          <w:sz w:val="22"/>
          <w:szCs w:val="22"/>
        </w:rPr>
        <w:t>PASLAUGOS</w:t>
      </w:r>
    </w:p>
    <w:p w14:paraId="51CE1137" w14:textId="77777777" w:rsidR="004835CF" w:rsidRPr="00197AE6" w:rsidRDefault="004835CF" w:rsidP="00425EF5">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14D8978" w14:textId="7167A549" w:rsidR="00071934" w:rsidRPr="00197AE6" w:rsidRDefault="00071934" w:rsidP="00171936">
      <w:pPr>
        <w:pStyle w:val="Sraopastraipa"/>
        <w:numPr>
          <w:ilvl w:val="0"/>
          <w:numId w:val="3"/>
        </w:numPr>
        <w:tabs>
          <w:tab w:val="left" w:pos="993"/>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Bendrieji reikalavimai:</w:t>
      </w:r>
    </w:p>
    <w:p w14:paraId="1E96B322" w14:textId="77777777" w:rsidR="00D61551" w:rsidRPr="00197AE6" w:rsidRDefault="00D61551"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Duomenų perdavimo paslaugos L2 tinklų sujungimui tarp taškų:</w:t>
      </w:r>
    </w:p>
    <w:p w14:paraId="7A1E593B" w14:textId="77777777" w:rsidR="00D61551" w:rsidRPr="00197AE6" w:rsidRDefault="00D61551" w:rsidP="00171936">
      <w:pPr>
        <w:pStyle w:val="Sraopastraipa"/>
        <w:numPr>
          <w:ilvl w:val="0"/>
          <w:numId w:val="8"/>
        </w:numPr>
        <w:tabs>
          <w:tab w:val="left" w:pos="993"/>
        </w:tabs>
        <w:spacing w:after="6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 xml:space="preserve">Panevėžio medelynas I (55.74218033551815, 24.455832610663993) – Panevėžys, „Ekrano“ TP (55.7426741947858, 24.389123453157186) </w:t>
      </w:r>
    </w:p>
    <w:p w14:paraId="29AC718A" w14:textId="62BCA54D" w:rsidR="00D61551" w:rsidRPr="00197AE6" w:rsidRDefault="00D61551" w:rsidP="00171936">
      <w:pPr>
        <w:pStyle w:val="Sraopastraipa"/>
        <w:numPr>
          <w:ilvl w:val="0"/>
          <w:numId w:val="8"/>
        </w:numPr>
        <w:tabs>
          <w:tab w:val="left" w:pos="993"/>
        </w:tabs>
        <w:spacing w:after="6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Panevėžio medelynas II (55.742458086885065, 24.45251738747977) - Panevėžys, „Ekrano“ TP (55.7426741947858, 24.389123453157186)</w:t>
      </w:r>
    </w:p>
    <w:p w14:paraId="43548AF5" w14:textId="37C0212A" w:rsidR="00D61551" w:rsidRDefault="00EF492A"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Duomenų perdavimo paslaugos L2 tinklų sujungimas turi </w:t>
      </w:r>
      <w:r w:rsidR="00D61551" w:rsidRPr="00197AE6">
        <w:rPr>
          <w:rFonts w:ascii="Arial" w:eastAsiaTheme="minorHAnsi" w:hAnsi="Arial" w:cs="Arial"/>
          <w:color w:val="auto"/>
          <w:sz w:val="22"/>
          <w:szCs w:val="22"/>
          <w:lang w:eastAsia="ja-JP"/>
        </w:rPr>
        <w:t xml:space="preserve">būti įgyvendintas per </w:t>
      </w:r>
      <w:r w:rsidR="00951B7D">
        <w:rPr>
          <w:rFonts w:ascii="Arial" w:eastAsiaTheme="minorHAnsi" w:hAnsi="Arial" w:cs="Arial"/>
          <w:color w:val="auto"/>
          <w:sz w:val="22"/>
          <w:szCs w:val="22"/>
          <w:lang w:eastAsia="ja-JP"/>
        </w:rPr>
        <w:t>70</w:t>
      </w:r>
      <w:r w:rsidR="00D61551" w:rsidRPr="00197AE6">
        <w:rPr>
          <w:rFonts w:ascii="Arial" w:eastAsiaTheme="minorHAnsi" w:hAnsi="Arial" w:cs="Arial"/>
          <w:color w:val="auto"/>
          <w:sz w:val="22"/>
          <w:szCs w:val="22"/>
          <w:lang w:eastAsia="ja-JP"/>
        </w:rPr>
        <w:t xml:space="preserve"> </w:t>
      </w:r>
      <w:r w:rsidR="004B1635">
        <w:rPr>
          <w:rFonts w:ascii="Arial" w:eastAsiaTheme="minorHAnsi" w:hAnsi="Arial" w:cs="Arial"/>
          <w:color w:val="auto"/>
          <w:sz w:val="22"/>
          <w:szCs w:val="22"/>
          <w:lang w:eastAsia="ja-JP"/>
        </w:rPr>
        <w:t xml:space="preserve">(septyniasdešimt) </w:t>
      </w:r>
      <w:r w:rsidR="00F85579" w:rsidRPr="00197AE6">
        <w:rPr>
          <w:rFonts w:ascii="Arial" w:eastAsiaTheme="minorHAnsi" w:hAnsi="Arial" w:cs="Arial"/>
          <w:color w:val="auto"/>
          <w:sz w:val="22"/>
          <w:szCs w:val="22"/>
          <w:lang w:eastAsia="ja-JP"/>
        </w:rPr>
        <w:t xml:space="preserve">darbo </w:t>
      </w:r>
      <w:r w:rsidR="00D61551" w:rsidRPr="00197AE6">
        <w:rPr>
          <w:rFonts w:ascii="Arial" w:eastAsiaTheme="minorHAnsi" w:hAnsi="Arial" w:cs="Arial"/>
          <w:color w:val="auto"/>
          <w:sz w:val="22"/>
          <w:szCs w:val="22"/>
          <w:lang w:eastAsia="ja-JP"/>
        </w:rPr>
        <w:t>dienų</w:t>
      </w:r>
      <w:r w:rsidR="00800237">
        <w:rPr>
          <w:rFonts w:ascii="Arial" w:eastAsiaTheme="minorHAnsi" w:hAnsi="Arial" w:cs="Arial"/>
          <w:color w:val="auto"/>
          <w:sz w:val="22"/>
          <w:szCs w:val="22"/>
          <w:lang w:eastAsia="ja-JP"/>
        </w:rPr>
        <w:t xml:space="preserve">, nuo sutarties </w:t>
      </w:r>
      <w:r w:rsidR="00A81B60" w:rsidRPr="00A81B60">
        <w:rPr>
          <w:rFonts w:ascii="Arial" w:eastAsiaTheme="minorHAnsi" w:hAnsi="Arial" w:cs="Arial"/>
          <w:color w:val="auto"/>
          <w:sz w:val="22"/>
          <w:szCs w:val="22"/>
          <w:lang w:eastAsia="ja-JP"/>
        </w:rPr>
        <w:t>įsigaliojimo</w:t>
      </w:r>
      <w:r w:rsidR="00800237">
        <w:rPr>
          <w:rFonts w:ascii="Arial" w:eastAsiaTheme="minorHAnsi" w:hAnsi="Arial" w:cs="Arial"/>
          <w:color w:val="auto"/>
          <w:sz w:val="22"/>
          <w:szCs w:val="22"/>
          <w:lang w:eastAsia="ja-JP"/>
        </w:rPr>
        <w:t>.</w:t>
      </w:r>
    </w:p>
    <w:p w14:paraId="7B0BED43" w14:textId="2BCF18B7" w:rsidR="00800237" w:rsidRPr="00197AE6" w:rsidRDefault="00D947E4" w:rsidP="00171936">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Už duomenų perdavimo paslaugas mokama kas m</w:t>
      </w:r>
      <w:r w:rsidR="003D2758">
        <w:rPr>
          <w:rFonts w:ascii="Arial" w:eastAsiaTheme="minorHAnsi" w:hAnsi="Arial" w:cs="Arial"/>
          <w:color w:val="auto"/>
          <w:sz w:val="22"/>
          <w:szCs w:val="22"/>
          <w:lang w:eastAsia="ja-JP"/>
        </w:rPr>
        <w:t>ė</w:t>
      </w:r>
      <w:r>
        <w:rPr>
          <w:rFonts w:ascii="Arial" w:eastAsiaTheme="minorHAnsi" w:hAnsi="Arial" w:cs="Arial"/>
          <w:color w:val="auto"/>
          <w:sz w:val="22"/>
          <w:szCs w:val="22"/>
          <w:lang w:eastAsia="ja-JP"/>
        </w:rPr>
        <w:t>n</w:t>
      </w:r>
      <w:r w:rsidR="003D2758">
        <w:rPr>
          <w:rFonts w:ascii="Arial" w:eastAsiaTheme="minorHAnsi" w:hAnsi="Arial" w:cs="Arial"/>
          <w:color w:val="auto"/>
          <w:sz w:val="22"/>
          <w:szCs w:val="22"/>
          <w:lang w:eastAsia="ja-JP"/>
        </w:rPr>
        <w:t>e</w:t>
      </w:r>
      <w:r>
        <w:rPr>
          <w:rFonts w:ascii="Arial" w:eastAsiaTheme="minorHAnsi" w:hAnsi="Arial" w:cs="Arial"/>
          <w:color w:val="auto"/>
          <w:sz w:val="22"/>
          <w:szCs w:val="22"/>
          <w:lang w:eastAsia="ja-JP"/>
        </w:rPr>
        <w:t>sį</w:t>
      </w:r>
      <w:r w:rsidR="001F41A8">
        <w:rPr>
          <w:rFonts w:ascii="Arial" w:eastAsiaTheme="minorHAnsi" w:hAnsi="Arial" w:cs="Arial"/>
          <w:color w:val="auto"/>
          <w:sz w:val="22"/>
          <w:szCs w:val="22"/>
          <w:lang w:eastAsia="ja-JP"/>
        </w:rPr>
        <w:t xml:space="preserve"> </w:t>
      </w:r>
      <w:r w:rsidR="00800237">
        <w:rPr>
          <w:rFonts w:ascii="Arial" w:eastAsiaTheme="minorHAnsi" w:hAnsi="Arial" w:cs="Arial"/>
          <w:color w:val="auto"/>
          <w:sz w:val="22"/>
          <w:szCs w:val="22"/>
          <w:lang w:eastAsia="ja-JP"/>
        </w:rPr>
        <w:t>tik įgyvendinus 3.1.2. punktą</w:t>
      </w:r>
      <w:r>
        <w:rPr>
          <w:rFonts w:ascii="Arial" w:eastAsiaTheme="minorHAnsi" w:hAnsi="Arial" w:cs="Arial"/>
          <w:color w:val="auto"/>
          <w:sz w:val="22"/>
          <w:szCs w:val="22"/>
          <w:lang w:eastAsia="ja-JP"/>
        </w:rPr>
        <w:t>.</w:t>
      </w:r>
      <w:r w:rsidDel="00D947E4">
        <w:rPr>
          <w:rFonts w:ascii="Arial" w:eastAsiaTheme="minorHAnsi" w:hAnsi="Arial" w:cs="Arial"/>
          <w:color w:val="auto"/>
          <w:sz w:val="22"/>
          <w:szCs w:val="22"/>
          <w:lang w:eastAsia="ja-JP"/>
        </w:rPr>
        <w:t xml:space="preserve"> </w:t>
      </w:r>
    </w:p>
    <w:p w14:paraId="404D92CB" w14:textId="17392AE9" w:rsidR="00F2769D" w:rsidRPr="00197AE6" w:rsidRDefault="00F2769D" w:rsidP="006C393F">
      <w:pPr>
        <w:pStyle w:val="Sraopastraipa"/>
        <w:tabs>
          <w:tab w:val="left" w:pos="0"/>
        </w:tabs>
        <w:spacing w:after="60"/>
        <w:ind w:left="0" w:firstLine="567"/>
        <w:jc w:val="both"/>
        <w:rPr>
          <w:rFonts w:ascii="Arial" w:hAnsi="Arial" w:cs="Arial"/>
          <w:sz w:val="22"/>
          <w:szCs w:val="22"/>
        </w:rPr>
      </w:pPr>
    </w:p>
    <w:p w14:paraId="0FCAC970" w14:textId="35115587"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Techniniai ir kokybiniai parametrai</w:t>
      </w:r>
      <w:r w:rsidR="00365A22">
        <w:rPr>
          <w:rFonts w:ascii="Arial" w:eastAsiaTheme="minorHAnsi" w:hAnsi="Arial" w:cs="Arial"/>
          <w:color w:val="auto"/>
          <w:sz w:val="22"/>
          <w:szCs w:val="22"/>
          <w:lang w:eastAsia="ja-JP"/>
        </w:rPr>
        <w:t xml:space="preserve"> paslaugoms</w:t>
      </w:r>
      <w:r w:rsidR="004B7231" w:rsidRPr="00197AE6">
        <w:rPr>
          <w:rFonts w:ascii="Arial" w:eastAsiaTheme="minorHAnsi" w:hAnsi="Arial" w:cs="Arial"/>
          <w:color w:val="auto"/>
          <w:sz w:val="22"/>
          <w:szCs w:val="22"/>
          <w:lang w:eastAsia="ja-JP"/>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236C5A22" w14:textId="77777777" w:rsidTr="00C73F55">
        <w:tc>
          <w:tcPr>
            <w:tcW w:w="567" w:type="dxa"/>
          </w:tcPr>
          <w:p w14:paraId="03AFE7C3" w14:textId="4AA26F2B"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tcPr>
          <w:p w14:paraId="7BACCE81" w14:textId="62CA3DC0" w:rsidR="00C73F55" w:rsidRPr="00197AE6" w:rsidRDefault="00C73F55" w:rsidP="00817613">
            <w:pPr>
              <w:jc w:val="center"/>
              <w:rPr>
                <w:rFonts w:ascii="Arial" w:hAnsi="Arial" w:cs="Arial"/>
                <w:b/>
                <w:sz w:val="22"/>
                <w:szCs w:val="22"/>
              </w:rPr>
            </w:pPr>
            <w:r w:rsidRPr="00197AE6">
              <w:rPr>
                <w:rFonts w:ascii="Arial" w:hAnsi="Arial" w:cs="Arial"/>
                <w:b/>
                <w:sz w:val="22"/>
                <w:szCs w:val="22"/>
              </w:rPr>
              <w:t>Parametro ar kokybės reikalavimo pavadinimas</w:t>
            </w:r>
          </w:p>
        </w:tc>
        <w:tc>
          <w:tcPr>
            <w:tcW w:w="5529" w:type="dxa"/>
          </w:tcPr>
          <w:p w14:paraId="2F7B2CA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Parametro ar kokybės reikalavimo reikšmė</w:t>
            </w:r>
          </w:p>
        </w:tc>
      </w:tr>
      <w:tr w:rsidR="00C73F55" w:rsidRPr="00197AE6" w14:paraId="0007F954" w14:textId="77777777" w:rsidTr="00C73F55">
        <w:tc>
          <w:tcPr>
            <w:tcW w:w="567" w:type="dxa"/>
          </w:tcPr>
          <w:p w14:paraId="500598F3" w14:textId="40FD8419" w:rsidR="00C73F55" w:rsidRPr="00197AE6" w:rsidRDefault="00C73F55" w:rsidP="00817613">
            <w:pPr>
              <w:rPr>
                <w:rFonts w:ascii="Arial" w:hAnsi="Arial" w:cs="Arial"/>
                <w:sz w:val="22"/>
                <w:szCs w:val="22"/>
              </w:rPr>
            </w:pPr>
            <w:r w:rsidRPr="00197AE6">
              <w:rPr>
                <w:rFonts w:ascii="Arial" w:hAnsi="Arial" w:cs="Arial"/>
                <w:sz w:val="22"/>
                <w:szCs w:val="22"/>
              </w:rPr>
              <w:t>1.</w:t>
            </w:r>
          </w:p>
        </w:tc>
        <w:tc>
          <w:tcPr>
            <w:tcW w:w="3969" w:type="dxa"/>
            <w:vAlign w:val="center"/>
          </w:tcPr>
          <w:p w14:paraId="0ECA99EE" w14:textId="0E5AE4BB" w:rsidR="00C73F55" w:rsidRPr="00197AE6" w:rsidRDefault="00C73F55" w:rsidP="00817613">
            <w:pPr>
              <w:rPr>
                <w:rFonts w:ascii="Arial" w:hAnsi="Arial" w:cs="Arial"/>
                <w:sz w:val="22"/>
                <w:szCs w:val="22"/>
              </w:rPr>
            </w:pPr>
            <w:r w:rsidRPr="00197AE6">
              <w:rPr>
                <w:rFonts w:ascii="Arial" w:hAnsi="Arial" w:cs="Arial"/>
                <w:sz w:val="22"/>
                <w:szCs w:val="22"/>
              </w:rPr>
              <w:t>Teikėjo galinės įrangos sietuvas</w:t>
            </w:r>
          </w:p>
        </w:tc>
        <w:tc>
          <w:tcPr>
            <w:tcW w:w="5529" w:type="dxa"/>
            <w:vAlign w:val="center"/>
          </w:tcPr>
          <w:p w14:paraId="0D7FEF32" w14:textId="77777777" w:rsidR="00C73F55" w:rsidRPr="00197AE6" w:rsidRDefault="00C73F55" w:rsidP="00817613">
            <w:pPr>
              <w:rPr>
                <w:rFonts w:ascii="Arial" w:hAnsi="Arial" w:cs="Arial"/>
                <w:sz w:val="22"/>
                <w:szCs w:val="22"/>
              </w:rPr>
            </w:pPr>
            <w:r w:rsidRPr="00197AE6">
              <w:rPr>
                <w:rFonts w:ascii="Arial" w:hAnsi="Arial" w:cs="Arial"/>
                <w:sz w:val="22"/>
                <w:szCs w:val="22"/>
              </w:rPr>
              <w:t>Elektrinis (ISO/IEC 8802-3, RJ-45 jungtis): 100/1000Base-TX</w:t>
            </w:r>
          </w:p>
        </w:tc>
      </w:tr>
      <w:tr w:rsidR="00C73F55" w:rsidRPr="00197AE6" w14:paraId="2B1E31D3" w14:textId="77777777" w:rsidTr="00C73F55">
        <w:tc>
          <w:tcPr>
            <w:tcW w:w="567" w:type="dxa"/>
          </w:tcPr>
          <w:p w14:paraId="2849CC7B" w14:textId="58C17C96" w:rsidR="00C73F55" w:rsidRPr="00197AE6" w:rsidRDefault="00C73F55" w:rsidP="00817613">
            <w:pPr>
              <w:rPr>
                <w:rFonts w:ascii="Arial" w:hAnsi="Arial" w:cs="Arial"/>
                <w:sz w:val="22"/>
                <w:szCs w:val="22"/>
              </w:rPr>
            </w:pPr>
            <w:r w:rsidRPr="00197AE6">
              <w:rPr>
                <w:rFonts w:ascii="Arial" w:hAnsi="Arial" w:cs="Arial"/>
                <w:sz w:val="22"/>
                <w:szCs w:val="22"/>
              </w:rPr>
              <w:t>2.</w:t>
            </w:r>
          </w:p>
        </w:tc>
        <w:tc>
          <w:tcPr>
            <w:tcW w:w="3969" w:type="dxa"/>
            <w:vAlign w:val="center"/>
          </w:tcPr>
          <w:p w14:paraId="4CF4CCC7" w14:textId="01C972E8" w:rsidR="00C73F55" w:rsidRPr="00197AE6" w:rsidRDefault="00C73F55" w:rsidP="00817613">
            <w:pPr>
              <w:rPr>
                <w:rFonts w:ascii="Arial" w:hAnsi="Arial" w:cs="Arial"/>
                <w:sz w:val="22"/>
                <w:szCs w:val="22"/>
              </w:rPr>
            </w:pPr>
            <w:r w:rsidRPr="00197AE6">
              <w:rPr>
                <w:rFonts w:ascii="Arial" w:hAnsi="Arial" w:cs="Arial"/>
                <w:sz w:val="22"/>
                <w:szCs w:val="22"/>
              </w:rPr>
              <w:t>Duomenų perdavimo lygmens protokolas</w:t>
            </w:r>
          </w:p>
        </w:tc>
        <w:tc>
          <w:tcPr>
            <w:tcW w:w="5529" w:type="dxa"/>
            <w:vAlign w:val="center"/>
          </w:tcPr>
          <w:p w14:paraId="6660D026" w14:textId="77777777" w:rsidR="00C73F55" w:rsidRPr="00197AE6" w:rsidRDefault="00C73F55" w:rsidP="00817613">
            <w:pPr>
              <w:rPr>
                <w:rFonts w:ascii="Arial" w:hAnsi="Arial" w:cs="Arial"/>
                <w:sz w:val="22"/>
                <w:szCs w:val="22"/>
              </w:rPr>
            </w:pPr>
            <w:r w:rsidRPr="00197AE6">
              <w:rPr>
                <w:rFonts w:ascii="Arial" w:hAnsi="Arial" w:cs="Arial"/>
                <w:sz w:val="22"/>
                <w:szCs w:val="22"/>
              </w:rPr>
              <w:t>IEEE 802.3 (</w:t>
            </w:r>
            <w:proofErr w:type="spellStart"/>
            <w:r w:rsidRPr="00197AE6">
              <w:rPr>
                <w:rFonts w:ascii="Arial" w:hAnsi="Arial" w:cs="Arial"/>
                <w:sz w:val="22"/>
                <w:szCs w:val="22"/>
              </w:rPr>
              <w:t>Ethernet</w:t>
            </w:r>
            <w:proofErr w:type="spellEnd"/>
            <w:r w:rsidRPr="00197AE6">
              <w:rPr>
                <w:rFonts w:ascii="Arial" w:hAnsi="Arial" w:cs="Arial"/>
                <w:sz w:val="22"/>
                <w:szCs w:val="22"/>
              </w:rPr>
              <w:t>), IEEE 802.1Q (</w:t>
            </w:r>
            <w:proofErr w:type="spellStart"/>
            <w:r w:rsidRPr="00197AE6">
              <w:rPr>
                <w:rFonts w:ascii="Arial" w:hAnsi="Arial" w:cs="Arial"/>
                <w:sz w:val="22"/>
                <w:szCs w:val="22"/>
              </w:rPr>
              <w:t>VLANs</w:t>
            </w:r>
            <w:proofErr w:type="spellEnd"/>
            <w:r w:rsidRPr="00197AE6">
              <w:rPr>
                <w:rFonts w:ascii="Arial" w:hAnsi="Arial" w:cs="Arial"/>
                <w:sz w:val="22"/>
                <w:szCs w:val="22"/>
              </w:rPr>
              <w:t>)</w:t>
            </w:r>
          </w:p>
        </w:tc>
      </w:tr>
      <w:tr w:rsidR="00C73F55" w:rsidRPr="00197AE6" w14:paraId="089869D8" w14:textId="77777777" w:rsidTr="00C73F55">
        <w:tc>
          <w:tcPr>
            <w:tcW w:w="567" w:type="dxa"/>
          </w:tcPr>
          <w:p w14:paraId="6723A63F" w14:textId="42F44202" w:rsidR="00C73F55" w:rsidRPr="00197AE6" w:rsidRDefault="00C73F55" w:rsidP="00817613">
            <w:pPr>
              <w:rPr>
                <w:rFonts w:ascii="Arial" w:hAnsi="Arial" w:cs="Arial"/>
                <w:sz w:val="22"/>
                <w:szCs w:val="22"/>
              </w:rPr>
            </w:pPr>
            <w:r w:rsidRPr="00197AE6">
              <w:rPr>
                <w:rFonts w:ascii="Arial" w:hAnsi="Arial" w:cs="Arial"/>
                <w:sz w:val="22"/>
                <w:szCs w:val="22"/>
              </w:rPr>
              <w:t>3.</w:t>
            </w:r>
          </w:p>
        </w:tc>
        <w:tc>
          <w:tcPr>
            <w:tcW w:w="3969" w:type="dxa"/>
            <w:vAlign w:val="center"/>
          </w:tcPr>
          <w:p w14:paraId="406A3455" w14:textId="323645E1" w:rsidR="00C73F55" w:rsidRPr="00197AE6" w:rsidRDefault="00C73F55" w:rsidP="00817613">
            <w:pPr>
              <w:rPr>
                <w:rFonts w:ascii="Arial" w:hAnsi="Arial" w:cs="Arial"/>
                <w:sz w:val="22"/>
                <w:szCs w:val="22"/>
              </w:rPr>
            </w:pPr>
            <w:r w:rsidRPr="00197AE6">
              <w:rPr>
                <w:rFonts w:ascii="Arial" w:hAnsi="Arial" w:cs="Arial"/>
                <w:sz w:val="22"/>
                <w:szCs w:val="22"/>
              </w:rPr>
              <w:t>Abonento duomenų perdavimas Teikėjo tinklu</w:t>
            </w:r>
          </w:p>
        </w:tc>
        <w:tc>
          <w:tcPr>
            <w:tcW w:w="5529" w:type="dxa"/>
            <w:vAlign w:val="center"/>
          </w:tcPr>
          <w:p w14:paraId="45668210"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Abonento perduodamo srauto STP </w:t>
            </w:r>
            <w:r w:rsidRPr="00197AE6">
              <w:rPr>
                <w:rFonts w:ascii="Arial" w:hAnsi="Arial" w:cs="Arial"/>
                <w:i/>
                <w:iCs/>
                <w:sz w:val="22"/>
                <w:szCs w:val="22"/>
              </w:rPr>
              <w:t>(</w:t>
            </w:r>
            <w:proofErr w:type="spellStart"/>
            <w:r w:rsidRPr="00197AE6">
              <w:rPr>
                <w:rFonts w:ascii="Arial" w:hAnsi="Arial" w:cs="Arial"/>
                <w:i/>
                <w:iCs/>
                <w:sz w:val="22"/>
                <w:szCs w:val="22"/>
              </w:rPr>
              <w:t>Spanning</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Tree</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Protocol</w:t>
            </w:r>
            <w:proofErr w:type="spellEnd"/>
            <w:r w:rsidRPr="00197AE6">
              <w:rPr>
                <w:rFonts w:ascii="Arial" w:hAnsi="Arial" w:cs="Arial"/>
                <w:i/>
                <w:iCs/>
                <w:sz w:val="22"/>
                <w:szCs w:val="22"/>
              </w:rPr>
              <w:t xml:space="preserve">) </w:t>
            </w:r>
            <w:r w:rsidRPr="00197AE6">
              <w:rPr>
                <w:rFonts w:ascii="Arial" w:hAnsi="Arial" w:cs="Arial"/>
                <w:sz w:val="22"/>
                <w:szCs w:val="22"/>
              </w:rPr>
              <w:t xml:space="preserve">apibrėžtas standartais IEEE 802.1D, IEEE 802.1w, IEEE 802.1s., </w:t>
            </w:r>
            <w:proofErr w:type="spellStart"/>
            <w:r w:rsidRPr="00197AE6">
              <w:rPr>
                <w:rFonts w:ascii="Arial" w:hAnsi="Arial" w:cs="Arial"/>
                <w:sz w:val="22"/>
                <w:szCs w:val="22"/>
              </w:rPr>
              <w:t>Cisco</w:t>
            </w:r>
            <w:proofErr w:type="spellEnd"/>
            <w:r w:rsidRPr="00197AE6">
              <w:rPr>
                <w:rFonts w:ascii="Arial" w:hAnsi="Arial" w:cs="Arial"/>
                <w:sz w:val="22"/>
                <w:szCs w:val="22"/>
              </w:rPr>
              <w:t xml:space="preserve"> PVST, PVST+ ), 802.1Q žymės (</w:t>
            </w:r>
            <w:proofErr w:type="spellStart"/>
            <w:r w:rsidRPr="00197AE6">
              <w:rPr>
                <w:rFonts w:ascii="Arial" w:hAnsi="Arial" w:cs="Arial"/>
                <w:sz w:val="22"/>
                <w:szCs w:val="22"/>
              </w:rPr>
              <w:t>Ethernet</w:t>
            </w:r>
            <w:proofErr w:type="spellEnd"/>
            <w:r w:rsidRPr="00197AE6">
              <w:rPr>
                <w:rFonts w:ascii="Arial" w:hAnsi="Arial" w:cs="Arial"/>
                <w:sz w:val="22"/>
                <w:szCs w:val="22"/>
              </w:rPr>
              <w:t xml:space="preserve"> kadras, VLAN numeris, </w:t>
            </w:r>
            <w:proofErr w:type="spellStart"/>
            <w:r w:rsidRPr="00197AE6">
              <w:rPr>
                <w:rFonts w:ascii="Arial" w:hAnsi="Arial" w:cs="Arial"/>
                <w:sz w:val="22"/>
                <w:szCs w:val="22"/>
              </w:rPr>
              <w:t>CoS</w:t>
            </w:r>
            <w:proofErr w:type="spellEnd"/>
            <w:r w:rsidRPr="00197AE6">
              <w:rPr>
                <w:rFonts w:ascii="Arial" w:hAnsi="Arial" w:cs="Arial"/>
                <w:sz w:val="22"/>
                <w:szCs w:val="22"/>
              </w:rPr>
              <w:t xml:space="preserve"> bitai, Q-</w:t>
            </w:r>
            <w:proofErr w:type="spellStart"/>
            <w:r w:rsidRPr="00197AE6">
              <w:rPr>
                <w:rFonts w:ascii="Arial" w:hAnsi="Arial" w:cs="Arial"/>
                <w:sz w:val="22"/>
                <w:szCs w:val="22"/>
              </w:rPr>
              <w:t>in</w:t>
            </w:r>
            <w:proofErr w:type="spellEnd"/>
            <w:r w:rsidRPr="00197AE6">
              <w:rPr>
                <w:rFonts w:ascii="Arial" w:hAnsi="Arial" w:cs="Arial"/>
                <w:sz w:val="22"/>
                <w:szCs w:val="22"/>
              </w:rPr>
              <w:t>-Q žymė) perduodami skaidriai</w:t>
            </w:r>
          </w:p>
        </w:tc>
      </w:tr>
      <w:tr w:rsidR="00C73F55" w:rsidRPr="00197AE6" w14:paraId="00F0F915" w14:textId="77777777" w:rsidTr="00C73F55">
        <w:tc>
          <w:tcPr>
            <w:tcW w:w="567" w:type="dxa"/>
          </w:tcPr>
          <w:p w14:paraId="6BBCBBB8" w14:textId="0493E8EF" w:rsidR="00C73F55" w:rsidRPr="00197AE6" w:rsidRDefault="00C73F55" w:rsidP="00817613">
            <w:pPr>
              <w:rPr>
                <w:rFonts w:ascii="Arial" w:hAnsi="Arial" w:cs="Arial"/>
                <w:sz w:val="22"/>
                <w:szCs w:val="22"/>
              </w:rPr>
            </w:pPr>
            <w:r w:rsidRPr="00197AE6">
              <w:rPr>
                <w:rFonts w:ascii="Arial" w:hAnsi="Arial" w:cs="Arial"/>
                <w:sz w:val="22"/>
                <w:szCs w:val="22"/>
              </w:rPr>
              <w:t>4.</w:t>
            </w:r>
          </w:p>
        </w:tc>
        <w:tc>
          <w:tcPr>
            <w:tcW w:w="3969" w:type="dxa"/>
            <w:vAlign w:val="center"/>
          </w:tcPr>
          <w:p w14:paraId="5A2148A0" w14:textId="5DADB319" w:rsidR="00C73F55" w:rsidRPr="00197AE6" w:rsidRDefault="00C73F55" w:rsidP="00817613">
            <w:pPr>
              <w:rPr>
                <w:rFonts w:ascii="Arial" w:hAnsi="Arial" w:cs="Arial"/>
                <w:sz w:val="22"/>
                <w:szCs w:val="22"/>
              </w:rPr>
            </w:pPr>
            <w:r w:rsidRPr="00197AE6">
              <w:rPr>
                <w:rFonts w:ascii="Arial" w:hAnsi="Arial" w:cs="Arial"/>
                <w:sz w:val="22"/>
                <w:szCs w:val="22"/>
              </w:rPr>
              <w:t xml:space="preserve">Sujungimui naudojamos tinklo technologijos </w:t>
            </w:r>
          </w:p>
        </w:tc>
        <w:tc>
          <w:tcPr>
            <w:tcW w:w="5529" w:type="dxa"/>
            <w:vAlign w:val="center"/>
          </w:tcPr>
          <w:p w14:paraId="49EC1511" w14:textId="77777777" w:rsidR="00C73F55" w:rsidRPr="00197AE6" w:rsidRDefault="00C73F55" w:rsidP="00817613">
            <w:pPr>
              <w:rPr>
                <w:rFonts w:ascii="Arial" w:hAnsi="Arial" w:cs="Arial"/>
                <w:sz w:val="22"/>
                <w:szCs w:val="22"/>
              </w:rPr>
            </w:pPr>
            <w:r w:rsidRPr="00197AE6">
              <w:rPr>
                <w:rFonts w:ascii="Arial" w:hAnsi="Arial" w:cs="Arial"/>
                <w:sz w:val="22"/>
                <w:szCs w:val="22"/>
              </w:rPr>
              <w:t>MPLS Metro-</w:t>
            </w:r>
            <w:proofErr w:type="spellStart"/>
            <w:r w:rsidRPr="00197AE6">
              <w:rPr>
                <w:rFonts w:ascii="Arial" w:hAnsi="Arial" w:cs="Arial"/>
                <w:sz w:val="22"/>
                <w:szCs w:val="22"/>
              </w:rPr>
              <w:t>Ethernet</w:t>
            </w:r>
            <w:proofErr w:type="spellEnd"/>
            <w:r w:rsidRPr="00197AE6">
              <w:rPr>
                <w:rFonts w:ascii="Arial" w:hAnsi="Arial" w:cs="Arial"/>
                <w:sz w:val="22"/>
                <w:szCs w:val="22"/>
              </w:rPr>
              <w:t>,  NG-SDH, CWDM, DWDM ir/ar jų kombinacijos</w:t>
            </w:r>
          </w:p>
        </w:tc>
      </w:tr>
      <w:tr w:rsidR="00C73F55" w:rsidRPr="00197AE6" w14:paraId="3B37446E" w14:textId="77777777" w:rsidTr="00C73F55">
        <w:tc>
          <w:tcPr>
            <w:tcW w:w="567" w:type="dxa"/>
          </w:tcPr>
          <w:p w14:paraId="6C1ECEAE" w14:textId="1029E9A0" w:rsidR="00C73F55" w:rsidRPr="00197AE6" w:rsidRDefault="00C73F55" w:rsidP="00817613">
            <w:pPr>
              <w:rPr>
                <w:rFonts w:ascii="Arial" w:hAnsi="Arial" w:cs="Arial"/>
                <w:sz w:val="22"/>
                <w:szCs w:val="22"/>
              </w:rPr>
            </w:pPr>
            <w:r w:rsidRPr="00197AE6">
              <w:rPr>
                <w:rFonts w:ascii="Arial" w:hAnsi="Arial" w:cs="Arial"/>
                <w:sz w:val="22"/>
                <w:szCs w:val="22"/>
              </w:rPr>
              <w:t>5.</w:t>
            </w:r>
          </w:p>
        </w:tc>
        <w:tc>
          <w:tcPr>
            <w:tcW w:w="3969" w:type="dxa"/>
            <w:vAlign w:val="center"/>
          </w:tcPr>
          <w:p w14:paraId="37904E2E" w14:textId="427A626D" w:rsidR="00C73F55" w:rsidRPr="00197AE6" w:rsidRDefault="00C73F55" w:rsidP="00817613">
            <w:pPr>
              <w:rPr>
                <w:rFonts w:ascii="Arial" w:hAnsi="Arial" w:cs="Arial"/>
                <w:sz w:val="22"/>
                <w:szCs w:val="22"/>
              </w:rPr>
            </w:pPr>
            <w:r w:rsidRPr="00197AE6">
              <w:rPr>
                <w:rFonts w:ascii="Arial" w:hAnsi="Arial" w:cs="Arial"/>
                <w:sz w:val="22"/>
                <w:szCs w:val="22"/>
              </w:rPr>
              <w:t>Tiesioginių taškas-taškas sujungimų (</w:t>
            </w:r>
            <w:proofErr w:type="spellStart"/>
            <w:r w:rsidRPr="00197AE6">
              <w:rPr>
                <w:rFonts w:ascii="Arial" w:hAnsi="Arial" w:cs="Arial"/>
                <w:sz w:val="22"/>
                <w:szCs w:val="22"/>
              </w:rPr>
              <w:t>point</w:t>
            </w:r>
            <w:proofErr w:type="spellEnd"/>
            <w:r w:rsidRPr="00197AE6">
              <w:rPr>
                <w:rFonts w:ascii="Arial" w:hAnsi="Arial" w:cs="Arial"/>
                <w:sz w:val="22"/>
                <w:szCs w:val="22"/>
              </w:rPr>
              <w:t>-to-</w:t>
            </w:r>
            <w:proofErr w:type="spellStart"/>
            <w:r w:rsidRPr="00197AE6">
              <w:rPr>
                <w:rFonts w:ascii="Arial" w:hAnsi="Arial" w:cs="Arial"/>
                <w:sz w:val="22"/>
                <w:szCs w:val="22"/>
              </w:rPr>
              <w:t>point</w:t>
            </w:r>
            <w:proofErr w:type="spellEnd"/>
            <w:r w:rsidRPr="00197AE6">
              <w:rPr>
                <w:rFonts w:ascii="Arial" w:hAnsi="Arial" w:cs="Arial"/>
                <w:sz w:val="22"/>
                <w:szCs w:val="22"/>
              </w:rPr>
              <w:t>) palaikymas</w:t>
            </w:r>
          </w:p>
        </w:tc>
        <w:tc>
          <w:tcPr>
            <w:tcW w:w="5529" w:type="dxa"/>
            <w:vAlign w:val="center"/>
          </w:tcPr>
          <w:p w14:paraId="3614135A" w14:textId="77777777" w:rsidR="00C73F55" w:rsidRPr="00197AE6" w:rsidRDefault="00C73F55" w:rsidP="00817613">
            <w:pPr>
              <w:rPr>
                <w:rFonts w:ascii="Arial" w:hAnsi="Arial" w:cs="Arial"/>
                <w:sz w:val="22"/>
                <w:szCs w:val="22"/>
              </w:rPr>
            </w:pPr>
            <w:r w:rsidRPr="00197AE6">
              <w:rPr>
                <w:rFonts w:ascii="Arial" w:hAnsi="Arial" w:cs="Arial"/>
                <w:sz w:val="22"/>
                <w:szCs w:val="22"/>
              </w:rPr>
              <w:t>Taip</w:t>
            </w:r>
          </w:p>
        </w:tc>
      </w:tr>
      <w:tr w:rsidR="00C73F55" w:rsidRPr="00197AE6" w14:paraId="79AC49ED" w14:textId="77777777" w:rsidTr="00C73F55">
        <w:tc>
          <w:tcPr>
            <w:tcW w:w="567" w:type="dxa"/>
          </w:tcPr>
          <w:p w14:paraId="16895A29" w14:textId="619BD4EB" w:rsidR="00C73F55" w:rsidRPr="00197AE6" w:rsidRDefault="00C73F55" w:rsidP="00817613">
            <w:pPr>
              <w:rPr>
                <w:rFonts w:ascii="Arial" w:hAnsi="Arial" w:cs="Arial"/>
                <w:sz w:val="22"/>
                <w:szCs w:val="22"/>
              </w:rPr>
            </w:pPr>
            <w:r w:rsidRPr="00197AE6">
              <w:rPr>
                <w:rFonts w:ascii="Arial" w:hAnsi="Arial" w:cs="Arial"/>
                <w:sz w:val="22"/>
                <w:szCs w:val="22"/>
              </w:rPr>
              <w:t>6.</w:t>
            </w:r>
          </w:p>
        </w:tc>
        <w:tc>
          <w:tcPr>
            <w:tcW w:w="3969" w:type="dxa"/>
            <w:vAlign w:val="center"/>
          </w:tcPr>
          <w:p w14:paraId="5248F68B" w14:textId="74EBD64E"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Paslaugų teikimas viename taške</w:t>
            </w:r>
          </w:p>
        </w:tc>
        <w:tc>
          <w:tcPr>
            <w:tcW w:w="5529" w:type="dxa"/>
            <w:vAlign w:val="center"/>
          </w:tcPr>
          <w:p w14:paraId="54271061" w14:textId="77777777" w:rsidR="00C73F55" w:rsidRPr="002B5CF1" w:rsidRDefault="00C73F55" w:rsidP="00817613">
            <w:pPr>
              <w:rPr>
                <w:rFonts w:ascii="Arial" w:hAnsi="Arial" w:cs="Arial"/>
                <w:color w:val="auto"/>
                <w:sz w:val="22"/>
                <w:szCs w:val="22"/>
              </w:rPr>
            </w:pPr>
            <w:r w:rsidRPr="002B5CF1">
              <w:rPr>
                <w:rFonts w:ascii="Arial" w:hAnsi="Arial" w:cs="Arial"/>
                <w:color w:val="auto"/>
                <w:sz w:val="22"/>
                <w:szCs w:val="22"/>
              </w:rPr>
              <w:t>Vienas fizinis sietuvas – viena L2 sprendimų taškas-taškas paslauga</w:t>
            </w:r>
          </w:p>
        </w:tc>
      </w:tr>
      <w:tr w:rsidR="00C73F55" w:rsidRPr="00197AE6" w14:paraId="35DC48B5" w14:textId="77777777" w:rsidTr="00C73F55">
        <w:tc>
          <w:tcPr>
            <w:tcW w:w="567" w:type="dxa"/>
          </w:tcPr>
          <w:p w14:paraId="7E8096D5" w14:textId="7B30504B" w:rsidR="00C73F55" w:rsidRPr="00197AE6" w:rsidRDefault="00C73F55" w:rsidP="00817613">
            <w:pPr>
              <w:rPr>
                <w:rFonts w:ascii="Arial" w:hAnsi="Arial" w:cs="Arial"/>
                <w:sz w:val="22"/>
                <w:szCs w:val="22"/>
              </w:rPr>
            </w:pPr>
            <w:r w:rsidRPr="00197AE6">
              <w:rPr>
                <w:rFonts w:ascii="Arial" w:hAnsi="Arial" w:cs="Arial"/>
                <w:sz w:val="22"/>
                <w:szCs w:val="22"/>
              </w:rPr>
              <w:t>7.</w:t>
            </w:r>
          </w:p>
        </w:tc>
        <w:tc>
          <w:tcPr>
            <w:tcW w:w="3969" w:type="dxa"/>
            <w:vAlign w:val="center"/>
          </w:tcPr>
          <w:p w14:paraId="619D107E" w14:textId="2E54990F" w:rsidR="00C73F55" w:rsidRPr="00197AE6" w:rsidRDefault="00C73F55" w:rsidP="00817613">
            <w:pPr>
              <w:rPr>
                <w:rFonts w:ascii="Arial" w:hAnsi="Arial" w:cs="Arial"/>
                <w:sz w:val="22"/>
                <w:szCs w:val="22"/>
              </w:rPr>
            </w:pPr>
            <w:r w:rsidRPr="00197AE6">
              <w:rPr>
                <w:rFonts w:ascii="Arial" w:hAnsi="Arial" w:cs="Arial"/>
                <w:sz w:val="22"/>
                <w:szCs w:val="22"/>
              </w:rPr>
              <w:t>Virtualių prievadų skaičius</w:t>
            </w:r>
          </w:p>
        </w:tc>
        <w:tc>
          <w:tcPr>
            <w:tcW w:w="5529" w:type="dxa"/>
            <w:vAlign w:val="center"/>
          </w:tcPr>
          <w:p w14:paraId="618E944D" w14:textId="77777777" w:rsidR="00C73F55" w:rsidRPr="00197AE6" w:rsidRDefault="00C73F55" w:rsidP="00817613">
            <w:pPr>
              <w:rPr>
                <w:rFonts w:ascii="Arial" w:hAnsi="Arial" w:cs="Arial"/>
                <w:sz w:val="22"/>
                <w:szCs w:val="22"/>
              </w:rPr>
            </w:pPr>
            <w:r w:rsidRPr="00197AE6">
              <w:rPr>
                <w:rFonts w:ascii="Arial" w:hAnsi="Arial" w:cs="Arial"/>
                <w:sz w:val="22"/>
                <w:szCs w:val="22"/>
              </w:rPr>
              <w:t>Daugiau nei 1 (vienas) VLAN;</w:t>
            </w:r>
          </w:p>
        </w:tc>
      </w:tr>
      <w:tr w:rsidR="00C73F55" w:rsidRPr="00197AE6" w14:paraId="1AE20BAE" w14:textId="77777777" w:rsidTr="00C73F55">
        <w:tc>
          <w:tcPr>
            <w:tcW w:w="567" w:type="dxa"/>
          </w:tcPr>
          <w:p w14:paraId="50A88F46" w14:textId="1C80CE90" w:rsidR="00C73F55" w:rsidRPr="00197AE6" w:rsidRDefault="00C73F55" w:rsidP="00817613">
            <w:pPr>
              <w:rPr>
                <w:rFonts w:ascii="Arial" w:hAnsi="Arial" w:cs="Arial"/>
                <w:sz w:val="22"/>
                <w:szCs w:val="22"/>
              </w:rPr>
            </w:pPr>
            <w:r w:rsidRPr="00197AE6">
              <w:rPr>
                <w:rFonts w:ascii="Arial" w:hAnsi="Arial" w:cs="Arial"/>
                <w:sz w:val="22"/>
                <w:szCs w:val="22"/>
              </w:rPr>
              <w:t>8.</w:t>
            </w:r>
          </w:p>
        </w:tc>
        <w:tc>
          <w:tcPr>
            <w:tcW w:w="3969" w:type="dxa"/>
            <w:vAlign w:val="center"/>
          </w:tcPr>
          <w:p w14:paraId="5EDE0F75" w14:textId="26276709" w:rsidR="00C73F55" w:rsidRPr="00197AE6" w:rsidRDefault="00C73F55" w:rsidP="00817613">
            <w:pPr>
              <w:rPr>
                <w:rFonts w:ascii="Arial" w:hAnsi="Arial" w:cs="Arial"/>
                <w:sz w:val="22"/>
                <w:szCs w:val="22"/>
              </w:rPr>
            </w:pPr>
            <w:r w:rsidRPr="00197AE6">
              <w:rPr>
                <w:rFonts w:ascii="Arial" w:hAnsi="Arial" w:cs="Arial"/>
                <w:sz w:val="22"/>
                <w:szCs w:val="22"/>
              </w:rPr>
              <w:t xml:space="preserve">Maksimalus paketo dydis (MTU – </w:t>
            </w:r>
            <w:proofErr w:type="spellStart"/>
            <w:r w:rsidRPr="00197AE6">
              <w:rPr>
                <w:rFonts w:ascii="Arial" w:hAnsi="Arial" w:cs="Arial"/>
                <w:sz w:val="22"/>
                <w:szCs w:val="22"/>
              </w:rPr>
              <w:t>Maximum</w:t>
            </w:r>
            <w:proofErr w:type="spellEnd"/>
            <w:r w:rsidRPr="00197AE6">
              <w:rPr>
                <w:rFonts w:ascii="Arial" w:hAnsi="Arial" w:cs="Arial"/>
                <w:sz w:val="22"/>
                <w:szCs w:val="22"/>
              </w:rPr>
              <w:t xml:space="preserve"> </w:t>
            </w:r>
            <w:proofErr w:type="spellStart"/>
            <w:r w:rsidRPr="00197AE6">
              <w:rPr>
                <w:rFonts w:ascii="Arial" w:hAnsi="Arial" w:cs="Arial"/>
                <w:sz w:val="22"/>
                <w:szCs w:val="22"/>
              </w:rPr>
              <w:t>Transmission</w:t>
            </w:r>
            <w:proofErr w:type="spellEnd"/>
            <w:r w:rsidRPr="00197AE6">
              <w:rPr>
                <w:rFonts w:ascii="Arial" w:hAnsi="Arial" w:cs="Arial"/>
                <w:sz w:val="22"/>
                <w:szCs w:val="22"/>
              </w:rPr>
              <w:t xml:space="preserve"> </w:t>
            </w:r>
            <w:proofErr w:type="spellStart"/>
            <w:r w:rsidRPr="00197AE6">
              <w:rPr>
                <w:rFonts w:ascii="Arial" w:hAnsi="Arial" w:cs="Arial"/>
                <w:sz w:val="22"/>
                <w:szCs w:val="22"/>
              </w:rPr>
              <w:t>Unit</w:t>
            </w:r>
            <w:proofErr w:type="spellEnd"/>
            <w:r w:rsidRPr="00197AE6">
              <w:rPr>
                <w:rFonts w:ascii="Arial" w:hAnsi="Arial" w:cs="Arial"/>
                <w:sz w:val="22"/>
                <w:szCs w:val="22"/>
              </w:rPr>
              <w:t>)</w:t>
            </w:r>
          </w:p>
        </w:tc>
        <w:tc>
          <w:tcPr>
            <w:tcW w:w="5529" w:type="dxa"/>
            <w:vAlign w:val="center"/>
          </w:tcPr>
          <w:p w14:paraId="0803F531"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1540 baitai be kontrolinių bitų (angl. – </w:t>
            </w:r>
            <w:proofErr w:type="spellStart"/>
            <w:r w:rsidRPr="00197AE6">
              <w:rPr>
                <w:rFonts w:ascii="Arial" w:hAnsi="Arial" w:cs="Arial"/>
                <w:sz w:val="22"/>
                <w:szCs w:val="22"/>
              </w:rPr>
              <w:t>Frame</w:t>
            </w:r>
            <w:proofErr w:type="spellEnd"/>
            <w:r w:rsidRPr="00197AE6">
              <w:rPr>
                <w:rFonts w:ascii="Arial" w:hAnsi="Arial" w:cs="Arial"/>
                <w:sz w:val="22"/>
                <w:szCs w:val="22"/>
              </w:rPr>
              <w:t xml:space="preserve"> </w:t>
            </w:r>
            <w:proofErr w:type="spellStart"/>
            <w:r w:rsidRPr="00197AE6">
              <w:rPr>
                <w:rFonts w:ascii="Arial" w:hAnsi="Arial" w:cs="Arial"/>
                <w:sz w:val="22"/>
                <w:szCs w:val="22"/>
              </w:rPr>
              <w:t>Check</w:t>
            </w:r>
            <w:proofErr w:type="spellEnd"/>
            <w:r w:rsidRPr="00197AE6">
              <w:rPr>
                <w:rFonts w:ascii="Arial" w:hAnsi="Arial" w:cs="Arial"/>
                <w:sz w:val="22"/>
                <w:szCs w:val="22"/>
              </w:rPr>
              <w:t>)</w:t>
            </w:r>
          </w:p>
        </w:tc>
      </w:tr>
      <w:tr w:rsidR="00C73F55" w:rsidRPr="00197AE6" w14:paraId="4E516F70" w14:textId="77777777" w:rsidTr="00C73F55">
        <w:tc>
          <w:tcPr>
            <w:tcW w:w="567" w:type="dxa"/>
          </w:tcPr>
          <w:p w14:paraId="5F617681" w14:textId="3B829BF9" w:rsidR="00C73F55" w:rsidRPr="00197AE6" w:rsidRDefault="00C73F55" w:rsidP="00817613">
            <w:pPr>
              <w:rPr>
                <w:rFonts w:ascii="Arial" w:hAnsi="Arial" w:cs="Arial"/>
                <w:sz w:val="22"/>
                <w:szCs w:val="22"/>
              </w:rPr>
            </w:pPr>
            <w:r w:rsidRPr="00197AE6">
              <w:rPr>
                <w:rFonts w:ascii="Arial" w:hAnsi="Arial" w:cs="Arial"/>
                <w:sz w:val="22"/>
                <w:szCs w:val="22"/>
              </w:rPr>
              <w:t>9.</w:t>
            </w:r>
          </w:p>
        </w:tc>
        <w:tc>
          <w:tcPr>
            <w:tcW w:w="3969" w:type="dxa"/>
            <w:vAlign w:val="center"/>
          </w:tcPr>
          <w:p w14:paraId="6CE6D27F" w14:textId="6D8D4373" w:rsidR="00C73F55" w:rsidRPr="00197AE6" w:rsidRDefault="00C73F55" w:rsidP="00817613">
            <w:pPr>
              <w:rPr>
                <w:rFonts w:ascii="Arial" w:hAnsi="Arial" w:cs="Arial"/>
                <w:sz w:val="22"/>
                <w:szCs w:val="22"/>
              </w:rPr>
            </w:pPr>
            <w:r w:rsidRPr="00197AE6">
              <w:rPr>
                <w:rFonts w:ascii="Arial" w:hAnsi="Arial" w:cs="Arial"/>
                <w:sz w:val="22"/>
                <w:szCs w:val="22"/>
              </w:rPr>
              <w:t>Greitaveika</w:t>
            </w:r>
          </w:p>
        </w:tc>
        <w:tc>
          <w:tcPr>
            <w:tcW w:w="5529" w:type="dxa"/>
            <w:vAlign w:val="center"/>
          </w:tcPr>
          <w:p w14:paraId="6E264C7E"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 Ne mažiau kaip 50 Mbps</w:t>
            </w:r>
          </w:p>
        </w:tc>
      </w:tr>
      <w:tr w:rsidR="00C73F55" w:rsidRPr="00197AE6" w14:paraId="03AFA40A" w14:textId="77777777" w:rsidTr="00C73F55">
        <w:tc>
          <w:tcPr>
            <w:tcW w:w="567" w:type="dxa"/>
          </w:tcPr>
          <w:p w14:paraId="22B6F45E" w14:textId="18449E90" w:rsidR="00C73F55" w:rsidRPr="00197AE6" w:rsidRDefault="00C73F55" w:rsidP="00817613">
            <w:pPr>
              <w:rPr>
                <w:rFonts w:ascii="Arial" w:hAnsi="Arial" w:cs="Arial"/>
                <w:sz w:val="22"/>
                <w:szCs w:val="22"/>
              </w:rPr>
            </w:pPr>
            <w:r w:rsidRPr="00197AE6">
              <w:rPr>
                <w:rFonts w:ascii="Arial" w:hAnsi="Arial" w:cs="Arial"/>
                <w:sz w:val="22"/>
                <w:szCs w:val="22"/>
              </w:rPr>
              <w:t>10.</w:t>
            </w:r>
          </w:p>
        </w:tc>
        <w:tc>
          <w:tcPr>
            <w:tcW w:w="3969" w:type="dxa"/>
            <w:vAlign w:val="center"/>
          </w:tcPr>
          <w:p w14:paraId="252D0AA9" w14:textId="390C2A13" w:rsidR="00C73F55" w:rsidRPr="00197AE6" w:rsidRDefault="00C73F55" w:rsidP="00817613">
            <w:pPr>
              <w:rPr>
                <w:rFonts w:ascii="Arial" w:hAnsi="Arial" w:cs="Arial"/>
                <w:sz w:val="22"/>
                <w:szCs w:val="22"/>
              </w:rPr>
            </w:pPr>
            <w:r w:rsidRPr="00197AE6">
              <w:rPr>
                <w:rFonts w:ascii="Arial" w:hAnsi="Arial" w:cs="Arial"/>
                <w:sz w:val="22"/>
                <w:szCs w:val="22"/>
              </w:rPr>
              <w:t xml:space="preserve">Duomenų srautų greitaveikos ribojimas </w:t>
            </w:r>
          </w:p>
        </w:tc>
        <w:tc>
          <w:tcPr>
            <w:tcW w:w="5529" w:type="dxa"/>
            <w:vAlign w:val="center"/>
          </w:tcPr>
          <w:p w14:paraId="4BFEA93F" w14:textId="77777777" w:rsidR="00C73F55" w:rsidRPr="00197AE6" w:rsidRDefault="00C73F55" w:rsidP="00817613">
            <w:pPr>
              <w:rPr>
                <w:rFonts w:ascii="Arial" w:hAnsi="Arial" w:cs="Arial"/>
                <w:sz w:val="22"/>
                <w:szCs w:val="22"/>
              </w:rPr>
            </w:pPr>
            <w:r w:rsidRPr="00197AE6">
              <w:rPr>
                <w:rFonts w:ascii="Arial" w:hAnsi="Arial" w:cs="Arial"/>
                <w:sz w:val="22"/>
                <w:szCs w:val="22"/>
              </w:rPr>
              <w:t>Pagal 2 OSI lygmens informaciją</w:t>
            </w:r>
          </w:p>
        </w:tc>
      </w:tr>
      <w:tr w:rsidR="00C73F55" w:rsidRPr="00197AE6" w14:paraId="35B21A9A" w14:textId="77777777" w:rsidTr="00C73F55">
        <w:tc>
          <w:tcPr>
            <w:tcW w:w="567" w:type="dxa"/>
          </w:tcPr>
          <w:p w14:paraId="528CEA99" w14:textId="6DCE6A85" w:rsidR="00C73F55" w:rsidRPr="00197AE6" w:rsidRDefault="00C73F55" w:rsidP="00817613">
            <w:pPr>
              <w:rPr>
                <w:rFonts w:ascii="Arial" w:hAnsi="Arial" w:cs="Arial"/>
                <w:sz w:val="22"/>
                <w:szCs w:val="22"/>
              </w:rPr>
            </w:pPr>
            <w:r w:rsidRPr="00197AE6">
              <w:rPr>
                <w:rFonts w:ascii="Arial" w:hAnsi="Arial" w:cs="Arial"/>
                <w:sz w:val="22"/>
                <w:szCs w:val="22"/>
              </w:rPr>
              <w:lastRenderedPageBreak/>
              <w:t>11.</w:t>
            </w:r>
          </w:p>
        </w:tc>
        <w:tc>
          <w:tcPr>
            <w:tcW w:w="3969" w:type="dxa"/>
            <w:vAlign w:val="center"/>
          </w:tcPr>
          <w:p w14:paraId="0434D86C" w14:textId="5455EAD1" w:rsidR="00C73F55" w:rsidRPr="00197AE6" w:rsidRDefault="00C73F55" w:rsidP="00817613">
            <w:pPr>
              <w:rPr>
                <w:rFonts w:ascii="Arial" w:hAnsi="Arial" w:cs="Arial"/>
                <w:sz w:val="22"/>
                <w:szCs w:val="22"/>
              </w:rPr>
            </w:pPr>
            <w:r w:rsidRPr="00197AE6">
              <w:rPr>
                <w:rFonts w:ascii="Arial" w:hAnsi="Arial" w:cs="Arial"/>
                <w:sz w:val="22"/>
                <w:szCs w:val="22"/>
              </w:rPr>
              <w:t xml:space="preserve">Dvikryptis vėlinimas </w:t>
            </w:r>
            <w:r w:rsidRPr="00197AE6">
              <w:rPr>
                <w:rFonts w:ascii="Arial" w:hAnsi="Arial" w:cs="Arial"/>
                <w:i/>
                <w:iCs/>
                <w:sz w:val="22"/>
                <w:szCs w:val="22"/>
              </w:rPr>
              <w:t>(</w:t>
            </w:r>
            <w:proofErr w:type="spellStart"/>
            <w:r w:rsidRPr="00197AE6">
              <w:rPr>
                <w:rFonts w:ascii="Arial" w:hAnsi="Arial" w:cs="Arial"/>
                <w:i/>
                <w:iCs/>
                <w:sz w:val="22"/>
                <w:szCs w:val="22"/>
              </w:rPr>
              <w:t>Round</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Trip</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Delay</w:t>
            </w:r>
            <w:proofErr w:type="spellEnd"/>
            <w:r w:rsidRPr="00197AE6">
              <w:rPr>
                <w:rFonts w:ascii="Arial" w:hAnsi="Arial" w:cs="Arial"/>
                <w:i/>
                <w:iCs/>
                <w:sz w:val="22"/>
                <w:szCs w:val="22"/>
              </w:rPr>
              <w:t>)</w:t>
            </w:r>
          </w:p>
        </w:tc>
        <w:tc>
          <w:tcPr>
            <w:tcW w:w="5529" w:type="dxa"/>
            <w:vAlign w:val="center"/>
          </w:tcPr>
          <w:p w14:paraId="7A5F50F7"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25 </w:t>
            </w:r>
            <w:proofErr w:type="spellStart"/>
            <w:r w:rsidRPr="00197AE6">
              <w:rPr>
                <w:rFonts w:ascii="Arial" w:hAnsi="Arial" w:cs="Arial"/>
                <w:sz w:val="22"/>
                <w:szCs w:val="22"/>
              </w:rPr>
              <w:t>ms</w:t>
            </w:r>
            <w:proofErr w:type="spellEnd"/>
          </w:p>
        </w:tc>
      </w:tr>
      <w:tr w:rsidR="00C73F55" w:rsidRPr="00197AE6" w14:paraId="49BF3950" w14:textId="77777777" w:rsidTr="00C73F55">
        <w:tc>
          <w:tcPr>
            <w:tcW w:w="567" w:type="dxa"/>
          </w:tcPr>
          <w:p w14:paraId="39C65AF9" w14:textId="23CB0125" w:rsidR="00C73F55" w:rsidRPr="00197AE6" w:rsidRDefault="00C73F55" w:rsidP="00817613">
            <w:pPr>
              <w:rPr>
                <w:rFonts w:ascii="Arial" w:hAnsi="Arial" w:cs="Arial"/>
                <w:sz w:val="22"/>
                <w:szCs w:val="22"/>
              </w:rPr>
            </w:pPr>
            <w:r w:rsidRPr="00197AE6">
              <w:rPr>
                <w:rFonts w:ascii="Arial" w:hAnsi="Arial" w:cs="Arial"/>
                <w:sz w:val="22"/>
                <w:szCs w:val="22"/>
              </w:rPr>
              <w:t>12.</w:t>
            </w:r>
          </w:p>
        </w:tc>
        <w:tc>
          <w:tcPr>
            <w:tcW w:w="3969" w:type="dxa"/>
            <w:vAlign w:val="center"/>
          </w:tcPr>
          <w:p w14:paraId="0CB35DFD" w14:textId="0310E24D" w:rsidR="00C73F55" w:rsidRPr="00197AE6" w:rsidRDefault="00C73F55" w:rsidP="00817613">
            <w:pPr>
              <w:rPr>
                <w:rFonts w:ascii="Arial" w:hAnsi="Arial" w:cs="Arial"/>
                <w:sz w:val="22"/>
                <w:szCs w:val="22"/>
              </w:rPr>
            </w:pPr>
            <w:r w:rsidRPr="00197AE6">
              <w:rPr>
                <w:rFonts w:ascii="Arial" w:hAnsi="Arial" w:cs="Arial"/>
                <w:sz w:val="22"/>
                <w:szCs w:val="22"/>
              </w:rPr>
              <w:t xml:space="preserve">Vėlinimo pokytis </w:t>
            </w:r>
            <w:r w:rsidRPr="00197AE6">
              <w:rPr>
                <w:rFonts w:ascii="Arial" w:hAnsi="Arial" w:cs="Arial"/>
                <w:i/>
                <w:iCs/>
                <w:sz w:val="22"/>
                <w:szCs w:val="22"/>
              </w:rPr>
              <w:t>(</w:t>
            </w:r>
            <w:proofErr w:type="spellStart"/>
            <w:r w:rsidRPr="00197AE6">
              <w:rPr>
                <w:rFonts w:ascii="Arial" w:hAnsi="Arial" w:cs="Arial"/>
                <w:i/>
                <w:iCs/>
                <w:sz w:val="22"/>
                <w:szCs w:val="22"/>
              </w:rPr>
              <w:t>Jitter</w:t>
            </w:r>
            <w:proofErr w:type="spellEnd"/>
            <w:r w:rsidRPr="00197AE6">
              <w:rPr>
                <w:rFonts w:ascii="Arial" w:hAnsi="Arial" w:cs="Arial"/>
                <w:i/>
                <w:iCs/>
                <w:sz w:val="22"/>
                <w:szCs w:val="22"/>
              </w:rPr>
              <w:t>)</w:t>
            </w:r>
          </w:p>
        </w:tc>
        <w:tc>
          <w:tcPr>
            <w:tcW w:w="5529" w:type="dxa"/>
            <w:vAlign w:val="center"/>
          </w:tcPr>
          <w:p w14:paraId="582976CB" w14:textId="77777777" w:rsidR="00C73F55" w:rsidRPr="00197AE6" w:rsidRDefault="00C73F55" w:rsidP="00817613">
            <w:pPr>
              <w:rPr>
                <w:rFonts w:ascii="Arial" w:hAnsi="Arial" w:cs="Arial"/>
                <w:sz w:val="22"/>
                <w:szCs w:val="22"/>
              </w:rPr>
            </w:pPr>
            <w:r w:rsidRPr="00197AE6">
              <w:rPr>
                <w:rFonts w:ascii="Arial" w:hAnsi="Arial" w:cs="Arial"/>
                <w:sz w:val="22"/>
                <w:szCs w:val="22"/>
              </w:rPr>
              <w:t xml:space="preserve">Iki 10 </w:t>
            </w:r>
            <w:proofErr w:type="spellStart"/>
            <w:r w:rsidRPr="00197AE6">
              <w:rPr>
                <w:rFonts w:ascii="Arial" w:hAnsi="Arial" w:cs="Arial"/>
                <w:sz w:val="22"/>
                <w:szCs w:val="22"/>
              </w:rPr>
              <w:t>ms</w:t>
            </w:r>
            <w:proofErr w:type="spellEnd"/>
          </w:p>
        </w:tc>
      </w:tr>
      <w:tr w:rsidR="00C73F55" w:rsidRPr="00197AE6" w14:paraId="33CAF855" w14:textId="77777777" w:rsidTr="00C73F55">
        <w:tc>
          <w:tcPr>
            <w:tcW w:w="567" w:type="dxa"/>
          </w:tcPr>
          <w:p w14:paraId="5DD9A508" w14:textId="06DA09EF" w:rsidR="00C73F55" w:rsidRPr="00197AE6" w:rsidRDefault="00C73F55" w:rsidP="00817613">
            <w:pPr>
              <w:rPr>
                <w:rFonts w:ascii="Arial" w:hAnsi="Arial" w:cs="Arial"/>
                <w:sz w:val="22"/>
                <w:szCs w:val="22"/>
              </w:rPr>
            </w:pPr>
            <w:r w:rsidRPr="00197AE6">
              <w:rPr>
                <w:rFonts w:ascii="Arial" w:hAnsi="Arial" w:cs="Arial"/>
                <w:sz w:val="22"/>
                <w:szCs w:val="22"/>
              </w:rPr>
              <w:t>13.</w:t>
            </w:r>
          </w:p>
        </w:tc>
        <w:tc>
          <w:tcPr>
            <w:tcW w:w="3969" w:type="dxa"/>
            <w:vAlign w:val="center"/>
          </w:tcPr>
          <w:p w14:paraId="48069DA9" w14:textId="099CC260" w:rsidR="00C73F55" w:rsidRPr="00197AE6" w:rsidRDefault="00C73F55" w:rsidP="00817613">
            <w:pPr>
              <w:rPr>
                <w:rFonts w:ascii="Arial" w:hAnsi="Arial" w:cs="Arial"/>
                <w:sz w:val="22"/>
                <w:szCs w:val="22"/>
              </w:rPr>
            </w:pPr>
            <w:r w:rsidRPr="00197AE6">
              <w:rPr>
                <w:rFonts w:ascii="Arial" w:hAnsi="Arial" w:cs="Arial"/>
                <w:sz w:val="22"/>
                <w:szCs w:val="22"/>
              </w:rPr>
              <w:t xml:space="preserve">Paketų praradimas </w:t>
            </w:r>
            <w:r w:rsidRPr="00197AE6">
              <w:rPr>
                <w:rFonts w:ascii="Arial" w:hAnsi="Arial" w:cs="Arial"/>
                <w:i/>
                <w:iCs/>
                <w:sz w:val="22"/>
                <w:szCs w:val="22"/>
              </w:rPr>
              <w:t>(</w:t>
            </w:r>
            <w:proofErr w:type="spellStart"/>
            <w:r w:rsidRPr="00197AE6">
              <w:rPr>
                <w:rFonts w:ascii="Arial" w:hAnsi="Arial" w:cs="Arial"/>
                <w:i/>
                <w:iCs/>
                <w:sz w:val="22"/>
                <w:szCs w:val="22"/>
              </w:rPr>
              <w:t>Packet</w:t>
            </w:r>
            <w:proofErr w:type="spellEnd"/>
            <w:r w:rsidRPr="00197AE6">
              <w:rPr>
                <w:rFonts w:ascii="Arial" w:hAnsi="Arial" w:cs="Arial"/>
                <w:i/>
                <w:iCs/>
                <w:sz w:val="22"/>
                <w:szCs w:val="22"/>
              </w:rPr>
              <w:t xml:space="preserve"> </w:t>
            </w:r>
            <w:proofErr w:type="spellStart"/>
            <w:r w:rsidRPr="00197AE6">
              <w:rPr>
                <w:rFonts w:ascii="Arial" w:hAnsi="Arial" w:cs="Arial"/>
                <w:i/>
                <w:iCs/>
                <w:sz w:val="22"/>
                <w:szCs w:val="22"/>
              </w:rPr>
              <w:t>Loss</w:t>
            </w:r>
            <w:proofErr w:type="spellEnd"/>
            <w:r w:rsidRPr="00197AE6">
              <w:rPr>
                <w:rFonts w:ascii="Arial" w:hAnsi="Arial" w:cs="Arial"/>
                <w:i/>
                <w:iCs/>
                <w:sz w:val="22"/>
                <w:szCs w:val="22"/>
              </w:rPr>
              <w:t>)</w:t>
            </w:r>
          </w:p>
        </w:tc>
        <w:tc>
          <w:tcPr>
            <w:tcW w:w="5529" w:type="dxa"/>
            <w:vAlign w:val="center"/>
          </w:tcPr>
          <w:p w14:paraId="40DB2FF1" w14:textId="77777777" w:rsidR="00C73F55" w:rsidRPr="00197AE6" w:rsidRDefault="00C73F55" w:rsidP="00817613">
            <w:pPr>
              <w:rPr>
                <w:rFonts w:ascii="Arial" w:hAnsi="Arial" w:cs="Arial"/>
                <w:sz w:val="22"/>
                <w:szCs w:val="22"/>
              </w:rPr>
            </w:pPr>
            <w:r w:rsidRPr="00197AE6">
              <w:rPr>
                <w:rFonts w:ascii="Arial" w:hAnsi="Arial" w:cs="Arial"/>
                <w:sz w:val="22"/>
                <w:szCs w:val="22"/>
              </w:rPr>
              <w:t>Iki 0,1%</w:t>
            </w:r>
          </w:p>
        </w:tc>
      </w:tr>
      <w:tr w:rsidR="00C73F55" w:rsidRPr="00197AE6" w14:paraId="1ED70EB0" w14:textId="77777777" w:rsidTr="00C73F55">
        <w:tc>
          <w:tcPr>
            <w:tcW w:w="567" w:type="dxa"/>
          </w:tcPr>
          <w:p w14:paraId="7E497F5C" w14:textId="410DDB0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14.</w:t>
            </w:r>
          </w:p>
        </w:tc>
        <w:tc>
          <w:tcPr>
            <w:tcW w:w="3969" w:type="dxa"/>
          </w:tcPr>
          <w:p w14:paraId="0CA5AF2C" w14:textId="019CFAAD"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bCs/>
                <w:sz w:val="22"/>
                <w:szCs w:val="22"/>
              </w:rPr>
              <w:t xml:space="preserve">Vidutinis paslaugos (ryšio kanalo) </w:t>
            </w:r>
            <w:proofErr w:type="spellStart"/>
            <w:r w:rsidRPr="00197AE6">
              <w:rPr>
                <w:rFonts w:ascii="Arial" w:hAnsi="Arial" w:cs="Arial"/>
                <w:bCs/>
                <w:sz w:val="22"/>
                <w:szCs w:val="22"/>
              </w:rPr>
              <w:t>pateikiamumas</w:t>
            </w:r>
            <w:proofErr w:type="spellEnd"/>
          </w:p>
        </w:tc>
        <w:tc>
          <w:tcPr>
            <w:tcW w:w="5529" w:type="dxa"/>
          </w:tcPr>
          <w:p w14:paraId="4B3DD9BD" w14:textId="77777777"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mažiau kaip 99 </w:t>
            </w:r>
            <w:r w:rsidRPr="00197AE6">
              <w:rPr>
                <w:rFonts w:ascii="Arial" w:hAnsi="Arial" w:cs="Arial"/>
                <w:sz w:val="22"/>
                <w:szCs w:val="22"/>
                <w:lang w:val="en-US"/>
              </w:rPr>
              <w:t>%</w:t>
            </w:r>
          </w:p>
        </w:tc>
      </w:tr>
      <w:tr w:rsidR="00C73F55" w:rsidRPr="00197AE6" w14:paraId="6A8366C9" w14:textId="77777777" w:rsidTr="00C73F55">
        <w:tc>
          <w:tcPr>
            <w:tcW w:w="567" w:type="dxa"/>
          </w:tcPr>
          <w:p w14:paraId="15AF9B8F" w14:textId="1E5C198F"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15.</w:t>
            </w:r>
          </w:p>
        </w:tc>
        <w:tc>
          <w:tcPr>
            <w:tcW w:w="3969" w:type="dxa"/>
          </w:tcPr>
          <w:p w14:paraId="3B5B4669" w14:textId="64A7D552" w:rsidR="00C73F55" w:rsidRPr="00197AE6" w:rsidRDefault="00C73F55" w:rsidP="00817613">
            <w:pPr>
              <w:autoSpaceDE w:val="0"/>
              <w:autoSpaceDN w:val="0"/>
              <w:adjustRightInd w:val="0"/>
              <w:rPr>
                <w:rFonts w:ascii="Arial" w:hAnsi="Arial" w:cs="Arial"/>
                <w:bCs/>
                <w:sz w:val="22"/>
                <w:szCs w:val="22"/>
              </w:rPr>
            </w:pPr>
            <w:r w:rsidRPr="00197AE6">
              <w:rPr>
                <w:rFonts w:ascii="Arial" w:hAnsi="Arial" w:cs="Arial"/>
                <w:bCs/>
                <w:sz w:val="22"/>
                <w:szCs w:val="22"/>
              </w:rPr>
              <w:t>Paslaugos įrengimo terminas</w:t>
            </w:r>
          </w:p>
        </w:tc>
        <w:tc>
          <w:tcPr>
            <w:tcW w:w="5529" w:type="dxa"/>
          </w:tcPr>
          <w:p w14:paraId="37A90722" w14:textId="7F1E2AFD" w:rsidR="00C73F55" w:rsidRPr="00197AE6" w:rsidRDefault="00C73F55" w:rsidP="00817613">
            <w:pPr>
              <w:autoSpaceDE w:val="0"/>
              <w:autoSpaceDN w:val="0"/>
              <w:adjustRightInd w:val="0"/>
              <w:jc w:val="both"/>
              <w:rPr>
                <w:rFonts w:ascii="Arial" w:hAnsi="Arial" w:cs="Arial"/>
                <w:sz w:val="22"/>
                <w:szCs w:val="22"/>
              </w:rPr>
            </w:pPr>
            <w:r w:rsidRPr="00197AE6">
              <w:rPr>
                <w:rFonts w:ascii="Arial" w:hAnsi="Arial" w:cs="Arial"/>
                <w:sz w:val="22"/>
                <w:szCs w:val="22"/>
              </w:rPr>
              <w:t xml:space="preserve">Ne ilgiau kaip </w:t>
            </w:r>
            <w:r w:rsidR="00C364B3">
              <w:rPr>
                <w:rFonts w:ascii="Arial" w:hAnsi="Arial" w:cs="Arial"/>
                <w:sz w:val="22"/>
                <w:szCs w:val="22"/>
              </w:rPr>
              <w:t>70</w:t>
            </w:r>
            <w:r w:rsidRPr="00197AE6">
              <w:rPr>
                <w:rFonts w:ascii="Arial" w:hAnsi="Arial" w:cs="Arial"/>
                <w:sz w:val="22"/>
                <w:szCs w:val="22"/>
              </w:rPr>
              <w:t xml:space="preserve"> darbo dienų</w:t>
            </w:r>
          </w:p>
        </w:tc>
      </w:tr>
    </w:tbl>
    <w:p w14:paraId="4FF862FA"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33D33D4" w14:textId="0B797071" w:rsidR="00D61551"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Reikalavimai L2 paslaugų techniniam aptarnavimui ir priežiūrai: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5529"/>
      </w:tblGrid>
      <w:tr w:rsidR="00C73F55" w:rsidRPr="00197AE6" w14:paraId="486AD0DC" w14:textId="77777777" w:rsidTr="00197AE6">
        <w:tc>
          <w:tcPr>
            <w:tcW w:w="567" w:type="dxa"/>
          </w:tcPr>
          <w:p w14:paraId="3DFD18C9" w14:textId="5E857231" w:rsidR="00C73F55" w:rsidRPr="00197AE6" w:rsidRDefault="00C73F55" w:rsidP="00817613">
            <w:pPr>
              <w:jc w:val="center"/>
              <w:rPr>
                <w:rFonts w:ascii="Arial" w:hAnsi="Arial" w:cs="Arial"/>
                <w:b/>
                <w:sz w:val="22"/>
                <w:szCs w:val="22"/>
              </w:rPr>
            </w:pPr>
            <w:r w:rsidRPr="00197AE6">
              <w:rPr>
                <w:rFonts w:ascii="Arial" w:hAnsi="Arial" w:cs="Arial"/>
                <w:b/>
                <w:sz w:val="22"/>
                <w:szCs w:val="22"/>
              </w:rPr>
              <w:t>Eil. Nr.</w:t>
            </w:r>
          </w:p>
        </w:tc>
        <w:tc>
          <w:tcPr>
            <w:tcW w:w="3969" w:type="dxa"/>
          </w:tcPr>
          <w:p w14:paraId="3F3BE34D" w14:textId="681663BC" w:rsidR="00C73F55" w:rsidRPr="00197AE6" w:rsidRDefault="00C73F55" w:rsidP="00817613">
            <w:pPr>
              <w:jc w:val="center"/>
              <w:rPr>
                <w:rFonts w:ascii="Arial" w:hAnsi="Arial" w:cs="Arial"/>
                <w:b/>
                <w:sz w:val="22"/>
                <w:szCs w:val="22"/>
              </w:rPr>
            </w:pPr>
            <w:r w:rsidRPr="00197AE6">
              <w:rPr>
                <w:rFonts w:ascii="Arial" w:hAnsi="Arial" w:cs="Arial"/>
                <w:b/>
                <w:sz w:val="22"/>
                <w:szCs w:val="22"/>
              </w:rPr>
              <w:t>Reikalavimas</w:t>
            </w:r>
          </w:p>
        </w:tc>
        <w:tc>
          <w:tcPr>
            <w:tcW w:w="5529" w:type="dxa"/>
          </w:tcPr>
          <w:p w14:paraId="778BC754" w14:textId="77777777" w:rsidR="00C73F55" w:rsidRPr="00197AE6" w:rsidRDefault="00C73F55" w:rsidP="00817613">
            <w:pPr>
              <w:autoSpaceDE w:val="0"/>
              <w:autoSpaceDN w:val="0"/>
              <w:adjustRightInd w:val="0"/>
              <w:jc w:val="center"/>
              <w:rPr>
                <w:rFonts w:ascii="Arial" w:hAnsi="Arial" w:cs="Arial"/>
                <w:b/>
                <w:sz w:val="22"/>
                <w:szCs w:val="22"/>
              </w:rPr>
            </w:pPr>
            <w:r w:rsidRPr="00197AE6">
              <w:rPr>
                <w:rFonts w:ascii="Arial" w:hAnsi="Arial" w:cs="Arial"/>
                <w:b/>
                <w:sz w:val="22"/>
                <w:szCs w:val="22"/>
              </w:rPr>
              <w:t>Reikalavimo užtikrinimo kriterijus</w:t>
            </w:r>
          </w:p>
        </w:tc>
      </w:tr>
      <w:tr w:rsidR="00C73F55" w:rsidRPr="00197AE6" w14:paraId="61BDBA5A" w14:textId="77777777" w:rsidTr="00197AE6">
        <w:tc>
          <w:tcPr>
            <w:tcW w:w="567" w:type="dxa"/>
          </w:tcPr>
          <w:p w14:paraId="47F5C602" w14:textId="216627E0"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1.</w:t>
            </w:r>
          </w:p>
        </w:tc>
        <w:tc>
          <w:tcPr>
            <w:tcW w:w="3969" w:type="dxa"/>
          </w:tcPr>
          <w:p w14:paraId="44DB5EC4" w14:textId="31ACA9A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Pranešimų apie sutrikimus ir/ar gedimus registravimas </w:t>
            </w:r>
          </w:p>
        </w:tc>
        <w:tc>
          <w:tcPr>
            <w:tcW w:w="5529" w:type="dxa"/>
          </w:tcPr>
          <w:p w14:paraId="2ECF4CB0" w14:textId="31FF31A0"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Pranešimus apie sutrikimus ir/ar gedimus privalo priimti ir registruoti</w:t>
            </w:r>
            <w:r w:rsidR="00445E25">
              <w:rPr>
                <w:rFonts w:ascii="Arial" w:hAnsi="Arial" w:cs="Arial"/>
                <w:sz w:val="22"/>
                <w:szCs w:val="22"/>
              </w:rPr>
              <w:t xml:space="preserve"> 7 (septynias) dienas per savaitę. </w:t>
            </w:r>
            <w:r w:rsidRPr="00197AE6">
              <w:rPr>
                <w:rFonts w:ascii="Arial" w:hAnsi="Arial" w:cs="Arial"/>
                <w:sz w:val="22"/>
                <w:szCs w:val="22"/>
              </w:rPr>
              <w:t xml:space="preserve"> </w:t>
            </w:r>
          </w:p>
        </w:tc>
      </w:tr>
      <w:tr w:rsidR="00C73F55" w:rsidRPr="00197AE6" w14:paraId="5DD03646" w14:textId="77777777" w:rsidTr="00197AE6">
        <w:tc>
          <w:tcPr>
            <w:tcW w:w="567" w:type="dxa"/>
          </w:tcPr>
          <w:p w14:paraId="116E7C6F" w14:textId="17755FF6"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2.</w:t>
            </w:r>
          </w:p>
        </w:tc>
        <w:tc>
          <w:tcPr>
            <w:tcW w:w="3969" w:type="dxa"/>
          </w:tcPr>
          <w:p w14:paraId="46A2F44C" w14:textId="3ABA201B"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Reakcijos laikas sutrikimų ir/ar gedimų šalinimui </w:t>
            </w:r>
          </w:p>
        </w:tc>
        <w:tc>
          <w:tcPr>
            <w:tcW w:w="5529" w:type="dxa"/>
          </w:tcPr>
          <w:p w14:paraId="7482ED22" w14:textId="278B9608"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2 val. nuo pranešimo (telefonu, elektroniniu paštu) gavimo momento</w:t>
            </w:r>
          </w:p>
        </w:tc>
      </w:tr>
      <w:tr w:rsidR="00C73F55" w:rsidRPr="00197AE6" w14:paraId="7E53B3ED" w14:textId="77777777" w:rsidTr="00197AE6">
        <w:tc>
          <w:tcPr>
            <w:tcW w:w="567" w:type="dxa"/>
          </w:tcPr>
          <w:p w14:paraId="174C29A9" w14:textId="4F4E43CC"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3.</w:t>
            </w:r>
          </w:p>
        </w:tc>
        <w:tc>
          <w:tcPr>
            <w:tcW w:w="3969" w:type="dxa"/>
          </w:tcPr>
          <w:p w14:paraId="17BEFE43" w14:textId="56A872E2"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 xml:space="preserve">Terminas sutrikimų ir/ar gedimų pašalinimui </w:t>
            </w:r>
          </w:p>
        </w:tc>
        <w:tc>
          <w:tcPr>
            <w:tcW w:w="5529" w:type="dxa"/>
          </w:tcPr>
          <w:p w14:paraId="152D1A39" w14:textId="07F8635B"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Ne vėliau kaip per 8 darbo val. nuo pranešimo (telefonu, elektroniniu paštu) gavimo momento</w:t>
            </w:r>
          </w:p>
        </w:tc>
      </w:tr>
      <w:tr w:rsidR="00C73F55" w:rsidRPr="00197AE6" w14:paraId="3F190EBB" w14:textId="77777777" w:rsidTr="00197AE6">
        <w:tc>
          <w:tcPr>
            <w:tcW w:w="567" w:type="dxa"/>
          </w:tcPr>
          <w:p w14:paraId="3BCDBAD6" w14:textId="76B9BF50"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4.</w:t>
            </w:r>
          </w:p>
        </w:tc>
        <w:tc>
          <w:tcPr>
            <w:tcW w:w="3969" w:type="dxa"/>
          </w:tcPr>
          <w:p w14:paraId="6C2A8647" w14:textId="5FE6FEE7" w:rsidR="00C73F55" w:rsidRPr="00197AE6" w:rsidRDefault="00C73F55" w:rsidP="00817613">
            <w:pPr>
              <w:autoSpaceDE w:val="0"/>
              <w:autoSpaceDN w:val="0"/>
              <w:adjustRightInd w:val="0"/>
              <w:rPr>
                <w:rFonts w:ascii="Arial" w:hAnsi="Arial" w:cs="Arial"/>
                <w:sz w:val="22"/>
                <w:szCs w:val="22"/>
              </w:rPr>
            </w:pPr>
            <w:r w:rsidRPr="00197AE6">
              <w:rPr>
                <w:rFonts w:ascii="Arial" w:hAnsi="Arial" w:cs="Arial"/>
                <w:sz w:val="22"/>
                <w:szCs w:val="22"/>
              </w:rPr>
              <w:t>Techninės priežiūros laikotarpis</w:t>
            </w:r>
          </w:p>
        </w:tc>
        <w:tc>
          <w:tcPr>
            <w:tcW w:w="5529" w:type="dxa"/>
          </w:tcPr>
          <w:p w14:paraId="366E434F" w14:textId="77777777" w:rsidR="00C73F55" w:rsidRPr="00197AE6" w:rsidRDefault="00C73F55" w:rsidP="00FF0927">
            <w:pPr>
              <w:autoSpaceDE w:val="0"/>
              <w:autoSpaceDN w:val="0"/>
              <w:adjustRightInd w:val="0"/>
              <w:jc w:val="both"/>
              <w:rPr>
                <w:rFonts w:ascii="Arial" w:hAnsi="Arial" w:cs="Arial"/>
                <w:sz w:val="22"/>
                <w:szCs w:val="22"/>
              </w:rPr>
            </w:pPr>
            <w:r w:rsidRPr="00197AE6">
              <w:rPr>
                <w:rFonts w:ascii="Arial" w:hAnsi="Arial" w:cs="Arial"/>
                <w:sz w:val="22"/>
                <w:szCs w:val="22"/>
              </w:rPr>
              <w:t>Iki 2 valandų per mėnesį</w:t>
            </w:r>
          </w:p>
        </w:tc>
      </w:tr>
    </w:tbl>
    <w:p w14:paraId="17A8D7CF" w14:textId="77777777" w:rsidR="00D61551" w:rsidRPr="00197AE6" w:rsidRDefault="00D61551" w:rsidP="00D61551">
      <w:pPr>
        <w:tabs>
          <w:tab w:val="left" w:pos="0"/>
        </w:tabs>
        <w:spacing w:after="60"/>
        <w:jc w:val="both"/>
        <w:rPr>
          <w:rFonts w:ascii="Arial" w:eastAsiaTheme="minorHAnsi" w:hAnsi="Arial" w:cs="Arial"/>
          <w:color w:val="auto"/>
          <w:sz w:val="22"/>
          <w:szCs w:val="22"/>
          <w:lang w:eastAsia="ja-JP"/>
        </w:rPr>
      </w:pPr>
    </w:p>
    <w:p w14:paraId="16DF0734" w14:textId="2018B09C" w:rsidR="00724EF9" w:rsidRPr="00197AE6" w:rsidRDefault="00D61551" w:rsidP="00171936">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sidRPr="00197AE6">
        <w:rPr>
          <w:rFonts w:ascii="Arial" w:eastAsiaTheme="minorHAnsi" w:hAnsi="Arial" w:cs="Arial"/>
          <w:color w:val="auto"/>
          <w:sz w:val="22"/>
          <w:szCs w:val="22"/>
          <w:lang w:eastAsia="ja-JP"/>
        </w:rPr>
        <w:t>Reikalavimai L2 paslaugai suteikiamos įrangos komplektui. Vienai paslaugai turi būti suteikiamas vienas įrangos komplektas</w:t>
      </w:r>
    </w:p>
    <w:tbl>
      <w:tblPr>
        <w:tblStyle w:val="Lentelstinklelis"/>
        <w:tblW w:w="10065" w:type="dxa"/>
        <w:tblInd w:w="-5" w:type="dxa"/>
        <w:tblLayout w:type="fixed"/>
        <w:tblLook w:val="04A0" w:firstRow="1" w:lastRow="0" w:firstColumn="1" w:lastColumn="0" w:noHBand="0" w:noVBand="1"/>
      </w:tblPr>
      <w:tblGrid>
        <w:gridCol w:w="993"/>
        <w:gridCol w:w="3543"/>
        <w:gridCol w:w="5529"/>
      </w:tblGrid>
      <w:tr w:rsidR="00CC4DC0" w:rsidRPr="00197AE6" w14:paraId="76AB11D1"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hideMark/>
          </w:tcPr>
          <w:p w14:paraId="03BE45CB"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14:paraId="35881D6A"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Reikalaujamų standartų pavadinimai, parametrų, funkcijų, aprašymai išpildymas ar savybės</w:t>
            </w:r>
          </w:p>
        </w:tc>
        <w:tc>
          <w:tcPr>
            <w:tcW w:w="5529" w:type="dxa"/>
            <w:tcBorders>
              <w:top w:val="single" w:sz="4" w:space="0" w:color="auto"/>
              <w:left w:val="single" w:sz="4" w:space="0" w:color="auto"/>
              <w:bottom w:val="single" w:sz="4" w:space="0" w:color="auto"/>
              <w:right w:val="single" w:sz="4" w:space="0" w:color="auto"/>
            </w:tcBorders>
            <w:hideMark/>
          </w:tcPr>
          <w:p w14:paraId="41DD4CD7" w14:textId="77777777" w:rsidR="00CC4DC0" w:rsidRPr="00197AE6" w:rsidRDefault="00CC4DC0" w:rsidP="00817613">
            <w:pPr>
              <w:jc w:val="both"/>
              <w:rPr>
                <w:rFonts w:ascii="Arial" w:hAnsi="Arial" w:cs="Arial"/>
                <w:b/>
                <w:sz w:val="22"/>
                <w:szCs w:val="22"/>
              </w:rPr>
            </w:pPr>
            <w:r w:rsidRPr="00197AE6">
              <w:rPr>
                <w:rFonts w:ascii="Arial" w:hAnsi="Arial" w:cs="Arial"/>
                <w:b/>
                <w:sz w:val="22"/>
                <w:szCs w:val="22"/>
              </w:rPr>
              <w:t>Standartų numeriai, reikalaujamo parametro išpildymo reikšmės</w:t>
            </w:r>
          </w:p>
        </w:tc>
      </w:tr>
      <w:tr w:rsidR="00CC4DC0" w:rsidRPr="00197AE6" w14:paraId="5F496B5A"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tcPr>
          <w:p w14:paraId="51D43D53" w14:textId="4CA4D865" w:rsidR="00CC4DC0" w:rsidRPr="00197AE6" w:rsidRDefault="00CC4DC0" w:rsidP="005E3A67">
            <w:pPr>
              <w:jc w:val="both"/>
              <w:rPr>
                <w:rFonts w:ascii="Arial" w:hAnsi="Arial" w:cs="Arial"/>
                <w:b/>
                <w:sz w:val="22"/>
                <w:szCs w:val="22"/>
              </w:rPr>
            </w:pPr>
            <w:r w:rsidRPr="00197AE6">
              <w:rPr>
                <w:rFonts w:ascii="Arial" w:hAnsi="Arial" w:cs="Arial"/>
                <w:sz w:val="22"/>
                <w:szCs w:val="22"/>
              </w:rPr>
              <w:t>1.</w:t>
            </w:r>
          </w:p>
        </w:tc>
        <w:tc>
          <w:tcPr>
            <w:tcW w:w="3543" w:type="dxa"/>
            <w:tcBorders>
              <w:top w:val="single" w:sz="4" w:space="0" w:color="auto"/>
              <w:left w:val="single" w:sz="4" w:space="0" w:color="auto"/>
              <w:bottom w:val="single" w:sz="4" w:space="0" w:color="auto"/>
              <w:right w:val="single" w:sz="4" w:space="0" w:color="auto"/>
            </w:tcBorders>
          </w:tcPr>
          <w:p w14:paraId="56416D5F" w14:textId="7D1151E5" w:rsidR="00CC4DC0" w:rsidRPr="00197AE6" w:rsidRDefault="00CC4DC0" w:rsidP="005E3A67">
            <w:pPr>
              <w:jc w:val="both"/>
              <w:rPr>
                <w:rFonts w:ascii="Arial" w:hAnsi="Arial" w:cs="Arial"/>
                <w:b/>
                <w:sz w:val="22"/>
                <w:szCs w:val="22"/>
              </w:rPr>
            </w:pPr>
            <w:r w:rsidRPr="00197AE6">
              <w:rPr>
                <w:rFonts w:ascii="Arial" w:hAnsi="Arial" w:cs="Arial"/>
                <w:b/>
                <w:sz w:val="22"/>
                <w:szCs w:val="22"/>
              </w:rPr>
              <w:t>Siūlomo gaminio/įrenginio gamintojo pavadinimas</w:t>
            </w:r>
          </w:p>
        </w:tc>
        <w:tc>
          <w:tcPr>
            <w:tcW w:w="5529" w:type="dxa"/>
            <w:tcBorders>
              <w:top w:val="single" w:sz="4" w:space="0" w:color="auto"/>
              <w:left w:val="single" w:sz="4" w:space="0" w:color="auto"/>
              <w:bottom w:val="single" w:sz="4" w:space="0" w:color="auto"/>
              <w:right w:val="single" w:sz="4" w:space="0" w:color="auto"/>
            </w:tcBorders>
          </w:tcPr>
          <w:p w14:paraId="270DB5A6" w14:textId="0DD299F2" w:rsidR="00CC4DC0" w:rsidRPr="00197AE6" w:rsidRDefault="00CC4DC0" w:rsidP="00171936">
            <w:pPr>
              <w:pStyle w:val="Sraopastraipa"/>
              <w:numPr>
                <w:ilvl w:val="0"/>
                <w:numId w:val="7"/>
              </w:numPr>
              <w:jc w:val="both"/>
              <w:rPr>
                <w:rFonts w:ascii="Arial" w:hAnsi="Arial" w:cs="Arial"/>
                <w:b/>
                <w:sz w:val="22"/>
                <w:szCs w:val="22"/>
              </w:rPr>
            </w:pPr>
          </w:p>
        </w:tc>
      </w:tr>
      <w:tr w:rsidR="00CC4DC0" w:rsidRPr="00197AE6" w14:paraId="679CA28E" w14:textId="77777777" w:rsidTr="00CC4DC0">
        <w:trPr>
          <w:trHeight w:val="586"/>
        </w:trPr>
        <w:tc>
          <w:tcPr>
            <w:tcW w:w="993" w:type="dxa"/>
            <w:tcBorders>
              <w:top w:val="single" w:sz="4" w:space="0" w:color="auto"/>
              <w:left w:val="single" w:sz="4" w:space="0" w:color="auto"/>
              <w:bottom w:val="single" w:sz="4" w:space="0" w:color="auto"/>
              <w:right w:val="single" w:sz="4" w:space="0" w:color="auto"/>
            </w:tcBorders>
            <w:vAlign w:val="center"/>
          </w:tcPr>
          <w:p w14:paraId="513B9901" w14:textId="6B0E8B9B" w:rsidR="00CC4DC0" w:rsidRPr="00197AE6" w:rsidRDefault="00CC4DC0" w:rsidP="005E3A67">
            <w:pPr>
              <w:jc w:val="both"/>
              <w:rPr>
                <w:rFonts w:ascii="Arial" w:hAnsi="Arial" w:cs="Arial"/>
                <w:b/>
                <w:sz w:val="22"/>
                <w:szCs w:val="22"/>
              </w:rPr>
            </w:pPr>
            <w:r w:rsidRPr="00197AE6">
              <w:rPr>
                <w:rFonts w:ascii="Arial" w:hAnsi="Arial" w:cs="Arial"/>
                <w:bCs/>
                <w:sz w:val="22"/>
                <w:szCs w:val="22"/>
              </w:rPr>
              <w:t>2.</w:t>
            </w:r>
          </w:p>
        </w:tc>
        <w:tc>
          <w:tcPr>
            <w:tcW w:w="3543" w:type="dxa"/>
            <w:tcBorders>
              <w:top w:val="single" w:sz="4" w:space="0" w:color="auto"/>
              <w:left w:val="single" w:sz="4" w:space="0" w:color="auto"/>
              <w:bottom w:val="single" w:sz="4" w:space="0" w:color="auto"/>
              <w:right w:val="single" w:sz="4" w:space="0" w:color="auto"/>
            </w:tcBorders>
          </w:tcPr>
          <w:p w14:paraId="76699FFD" w14:textId="575FD2CB" w:rsidR="00CC4DC0" w:rsidRPr="00197AE6" w:rsidRDefault="00CC4DC0" w:rsidP="005E3A67">
            <w:pPr>
              <w:jc w:val="both"/>
              <w:rPr>
                <w:rFonts w:ascii="Arial" w:hAnsi="Arial" w:cs="Arial"/>
                <w:b/>
                <w:sz w:val="22"/>
                <w:szCs w:val="22"/>
              </w:rPr>
            </w:pPr>
            <w:r w:rsidRPr="00197AE6">
              <w:rPr>
                <w:rFonts w:ascii="Arial" w:hAnsi="Arial" w:cs="Arial"/>
                <w:b/>
                <w:sz w:val="22"/>
                <w:szCs w:val="22"/>
              </w:rPr>
              <w:t>Siūlomo gaminio/įrenginio pavadinimas, modelis</w:t>
            </w:r>
          </w:p>
        </w:tc>
        <w:tc>
          <w:tcPr>
            <w:tcW w:w="5529" w:type="dxa"/>
            <w:tcBorders>
              <w:top w:val="single" w:sz="4" w:space="0" w:color="auto"/>
              <w:left w:val="single" w:sz="4" w:space="0" w:color="auto"/>
              <w:bottom w:val="single" w:sz="4" w:space="0" w:color="auto"/>
              <w:right w:val="single" w:sz="4" w:space="0" w:color="auto"/>
            </w:tcBorders>
          </w:tcPr>
          <w:p w14:paraId="4D2BAAF0" w14:textId="7A311ABD" w:rsidR="00CC4DC0" w:rsidRPr="00197AE6" w:rsidRDefault="00CC4DC0" w:rsidP="00171936">
            <w:pPr>
              <w:pStyle w:val="Sraopastraipa"/>
              <w:numPr>
                <w:ilvl w:val="0"/>
                <w:numId w:val="7"/>
              </w:numPr>
              <w:jc w:val="both"/>
              <w:rPr>
                <w:rFonts w:ascii="Arial" w:hAnsi="Arial" w:cs="Arial"/>
                <w:b/>
                <w:sz w:val="22"/>
                <w:szCs w:val="22"/>
              </w:rPr>
            </w:pPr>
          </w:p>
        </w:tc>
      </w:tr>
      <w:tr w:rsidR="00CC4DC0" w:rsidRPr="00197AE6" w14:paraId="491CE104" w14:textId="77777777" w:rsidTr="00CC4DC0">
        <w:trPr>
          <w:trHeight w:val="1009"/>
        </w:trPr>
        <w:tc>
          <w:tcPr>
            <w:tcW w:w="993" w:type="dxa"/>
            <w:tcBorders>
              <w:top w:val="single" w:sz="4" w:space="0" w:color="auto"/>
              <w:left w:val="single" w:sz="4" w:space="0" w:color="auto"/>
              <w:bottom w:val="single" w:sz="4" w:space="0" w:color="auto"/>
              <w:right w:val="single" w:sz="4" w:space="0" w:color="auto"/>
            </w:tcBorders>
            <w:vAlign w:val="center"/>
          </w:tcPr>
          <w:p w14:paraId="1BD7729E" w14:textId="280EAF3F" w:rsidR="00CC4DC0" w:rsidRPr="00197AE6" w:rsidRDefault="00CC4DC0" w:rsidP="005E3A67">
            <w:pPr>
              <w:jc w:val="both"/>
              <w:rPr>
                <w:rFonts w:ascii="Arial" w:hAnsi="Arial" w:cs="Arial"/>
                <w:sz w:val="22"/>
                <w:szCs w:val="22"/>
              </w:rPr>
            </w:pPr>
            <w:r w:rsidRPr="00197AE6">
              <w:rPr>
                <w:rFonts w:ascii="Arial" w:hAnsi="Arial" w:cs="Arial"/>
                <w:bCs/>
                <w:sz w:val="22"/>
                <w:szCs w:val="22"/>
                <w:lang w:val="en-US"/>
              </w:rPr>
              <w:t>3.</w:t>
            </w:r>
          </w:p>
        </w:tc>
        <w:tc>
          <w:tcPr>
            <w:tcW w:w="3543" w:type="dxa"/>
            <w:tcBorders>
              <w:top w:val="single" w:sz="4" w:space="0" w:color="auto"/>
              <w:left w:val="single" w:sz="4" w:space="0" w:color="auto"/>
              <w:bottom w:val="single" w:sz="4" w:space="0" w:color="auto"/>
              <w:right w:val="single" w:sz="4" w:space="0" w:color="auto"/>
            </w:tcBorders>
            <w:hideMark/>
          </w:tcPr>
          <w:p w14:paraId="3354DC42" w14:textId="6C4DBB17" w:rsidR="00CC4DC0" w:rsidRPr="00197AE6" w:rsidRDefault="00CC4DC0" w:rsidP="005E3A67">
            <w:pPr>
              <w:jc w:val="both"/>
              <w:rPr>
                <w:rFonts w:ascii="Arial" w:hAnsi="Arial" w:cs="Arial"/>
                <w:sz w:val="22"/>
                <w:szCs w:val="22"/>
              </w:rPr>
            </w:pPr>
            <w:r w:rsidRPr="00197AE6">
              <w:rPr>
                <w:rFonts w:ascii="Arial" w:hAnsi="Arial" w:cs="Arial"/>
                <w:sz w:val="22"/>
                <w:szCs w:val="22"/>
              </w:rPr>
              <w:t>Gamintojo kokybės vadybos įvertinimo sertifikatas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5992A70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ISO 9001 arba lygiavertis</w:t>
            </w:r>
          </w:p>
        </w:tc>
      </w:tr>
      <w:tr w:rsidR="00CC4DC0" w:rsidRPr="00197AE6" w14:paraId="5A28702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73F13D2D" w14:textId="5665DA21" w:rsidR="00CC4DC0" w:rsidRPr="00197AE6" w:rsidRDefault="00CC4DC0" w:rsidP="005E3A67">
            <w:pPr>
              <w:jc w:val="both"/>
              <w:rPr>
                <w:rFonts w:ascii="Arial" w:hAnsi="Arial" w:cs="Arial"/>
                <w:bCs/>
                <w:sz w:val="22"/>
                <w:szCs w:val="22"/>
              </w:rPr>
            </w:pPr>
            <w:r w:rsidRPr="00197AE6">
              <w:rPr>
                <w:rFonts w:ascii="Arial" w:hAnsi="Arial" w:cs="Arial"/>
                <w:bCs/>
                <w:sz w:val="22"/>
                <w:szCs w:val="22"/>
                <w:lang w:val="en-US"/>
              </w:rPr>
              <w:t>4.</w:t>
            </w:r>
          </w:p>
        </w:tc>
        <w:tc>
          <w:tcPr>
            <w:tcW w:w="3543" w:type="dxa"/>
            <w:tcBorders>
              <w:top w:val="single" w:sz="4" w:space="0" w:color="auto"/>
              <w:left w:val="single" w:sz="4" w:space="0" w:color="auto"/>
              <w:bottom w:val="single" w:sz="4" w:space="0" w:color="auto"/>
              <w:right w:val="single" w:sz="4" w:space="0" w:color="auto"/>
            </w:tcBorders>
            <w:hideMark/>
          </w:tcPr>
          <w:p w14:paraId="08C4E8AD" w14:textId="38DB347E"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Elektromagnetinis suderinamumas pagal 2014/30/ES </w:t>
            </w:r>
          </w:p>
        </w:tc>
        <w:tc>
          <w:tcPr>
            <w:tcW w:w="5529" w:type="dxa"/>
            <w:tcBorders>
              <w:top w:val="single" w:sz="4" w:space="0" w:color="auto"/>
              <w:left w:val="single" w:sz="4" w:space="0" w:color="auto"/>
              <w:bottom w:val="single" w:sz="4" w:space="0" w:color="auto"/>
              <w:right w:val="single" w:sz="4" w:space="0" w:color="auto"/>
            </w:tcBorders>
            <w:hideMark/>
          </w:tcPr>
          <w:p w14:paraId="051EFC1C"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Atitinka (2014/30/ES) direktyvos reikalavimą</w:t>
            </w:r>
          </w:p>
        </w:tc>
      </w:tr>
      <w:tr w:rsidR="00CC4DC0" w:rsidRPr="00197AE6" w14:paraId="2BD52CF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vAlign w:val="center"/>
          </w:tcPr>
          <w:p w14:paraId="5C6452C0" w14:textId="1C6E0074" w:rsidR="00CC4DC0" w:rsidRPr="00197AE6" w:rsidRDefault="00CC4DC0" w:rsidP="005E3A67">
            <w:pPr>
              <w:jc w:val="both"/>
              <w:rPr>
                <w:rFonts w:ascii="Arial" w:hAnsi="Arial" w:cs="Arial"/>
                <w:sz w:val="22"/>
                <w:szCs w:val="22"/>
              </w:rPr>
            </w:pPr>
            <w:r w:rsidRPr="00197AE6">
              <w:rPr>
                <w:rFonts w:ascii="Arial" w:hAnsi="Arial" w:cs="Arial"/>
                <w:bCs/>
                <w:sz w:val="22"/>
                <w:szCs w:val="22"/>
                <w:lang w:val="en-US"/>
              </w:rPr>
              <w:t>4.1</w:t>
            </w:r>
          </w:p>
        </w:tc>
        <w:tc>
          <w:tcPr>
            <w:tcW w:w="3543" w:type="dxa"/>
            <w:tcBorders>
              <w:top w:val="single" w:sz="4" w:space="0" w:color="auto"/>
              <w:left w:val="single" w:sz="4" w:space="0" w:color="auto"/>
              <w:bottom w:val="single" w:sz="4" w:space="0" w:color="auto"/>
              <w:right w:val="single" w:sz="4" w:space="0" w:color="auto"/>
            </w:tcBorders>
            <w:hideMark/>
          </w:tcPr>
          <w:p w14:paraId="0FC778E1" w14:textId="4C798E8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Tam tikrose įtampos ribose skirtų naudoti elektros įrenginių tiekimas rinkai pagal 2014/35/ES </w:t>
            </w:r>
          </w:p>
        </w:tc>
        <w:tc>
          <w:tcPr>
            <w:tcW w:w="5529" w:type="dxa"/>
            <w:tcBorders>
              <w:top w:val="single" w:sz="4" w:space="0" w:color="auto"/>
              <w:left w:val="single" w:sz="4" w:space="0" w:color="auto"/>
              <w:bottom w:val="single" w:sz="4" w:space="0" w:color="auto"/>
              <w:right w:val="single" w:sz="4" w:space="0" w:color="auto"/>
            </w:tcBorders>
            <w:hideMark/>
          </w:tcPr>
          <w:p w14:paraId="7274FD2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Atitinka (2014/35/ES) direktyvos reikalavimą</w:t>
            </w:r>
          </w:p>
        </w:tc>
      </w:tr>
      <w:tr w:rsidR="00CC4DC0" w:rsidRPr="00197AE6" w14:paraId="4C77F60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2C2BC31F" w14:textId="43141B29" w:rsidR="00CC4DC0" w:rsidRPr="00197AE6" w:rsidRDefault="00CC4DC0" w:rsidP="005E3A67">
            <w:pPr>
              <w:jc w:val="both"/>
              <w:rPr>
                <w:rFonts w:ascii="Arial" w:hAnsi="Arial" w:cs="Arial"/>
                <w:bCs/>
                <w:sz w:val="22"/>
                <w:szCs w:val="22"/>
              </w:rPr>
            </w:pPr>
            <w:r w:rsidRPr="00197AE6">
              <w:rPr>
                <w:rFonts w:ascii="Arial" w:hAnsi="Arial" w:cs="Arial"/>
                <w:sz w:val="22"/>
                <w:szCs w:val="22"/>
              </w:rPr>
              <w:t>5.</w:t>
            </w:r>
          </w:p>
        </w:tc>
        <w:tc>
          <w:tcPr>
            <w:tcW w:w="3543" w:type="dxa"/>
            <w:tcBorders>
              <w:top w:val="single" w:sz="4" w:space="0" w:color="auto"/>
              <w:left w:val="single" w:sz="4" w:space="0" w:color="auto"/>
              <w:bottom w:val="single" w:sz="4" w:space="0" w:color="auto"/>
              <w:right w:val="single" w:sz="4" w:space="0" w:color="auto"/>
            </w:tcBorders>
            <w:hideMark/>
          </w:tcPr>
          <w:p w14:paraId="25E9549B" w14:textId="59793840" w:rsidR="00CC4DC0" w:rsidRPr="00197AE6" w:rsidRDefault="00CC4DC0" w:rsidP="005E3A67">
            <w:pPr>
              <w:jc w:val="both"/>
              <w:rPr>
                <w:rFonts w:ascii="Arial" w:hAnsi="Arial" w:cs="Arial"/>
                <w:sz w:val="22"/>
                <w:szCs w:val="22"/>
              </w:rPr>
            </w:pPr>
            <w:r w:rsidRPr="00197AE6">
              <w:rPr>
                <w:rFonts w:ascii="Arial" w:hAnsi="Arial" w:cs="Arial"/>
                <w:sz w:val="22"/>
                <w:szCs w:val="22"/>
              </w:rPr>
              <w:t>Elektromagnetinio atsparumo parametrai išbandyti nepriklausomoje akredituotojoje laboratorijoje</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35F77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Bandymai turi būti atlikti pagal IEC 17025 akredituotoje laboratorijoje</w:t>
            </w:r>
          </w:p>
        </w:tc>
      </w:tr>
      <w:tr w:rsidR="00CC4DC0" w:rsidRPr="00197AE6" w14:paraId="4CD3D5D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1273C8C" w14:textId="7562D67F" w:rsidR="00CC4DC0" w:rsidRPr="00197AE6" w:rsidRDefault="00CC4DC0" w:rsidP="005E3A67">
            <w:pPr>
              <w:jc w:val="both"/>
              <w:rPr>
                <w:rFonts w:ascii="Arial" w:hAnsi="Arial" w:cs="Arial"/>
                <w:bCs/>
                <w:sz w:val="22"/>
                <w:szCs w:val="22"/>
              </w:rPr>
            </w:pPr>
            <w:r w:rsidRPr="00197AE6">
              <w:rPr>
                <w:rFonts w:ascii="Arial" w:hAnsi="Arial" w:cs="Arial"/>
                <w:sz w:val="22"/>
                <w:szCs w:val="22"/>
              </w:rPr>
              <w:t>6.</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4A9469" w14:textId="1A6FE424" w:rsidR="00CC4DC0" w:rsidRPr="00197AE6" w:rsidRDefault="00CC4DC0" w:rsidP="005E3A67">
            <w:pPr>
              <w:jc w:val="both"/>
              <w:rPr>
                <w:rFonts w:ascii="Arial" w:hAnsi="Arial" w:cs="Arial"/>
                <w:sz w:val="22"/>
                <w:szCs w:val="22"/>
              </w:rPr>
            </w:pPr>
            <w:r w:rsidRPr="00197AE6">
              <w:rPr>
                <w:rFonts w:ascii="Arial" w:hAnsi="Arial" w:cs="Arial"/>
                <w:sz w:val="22"/>
                <w:szCs w:val="22"/>
              </w:rPr>
              <w:t>Atlikti bandymai pagal IEC 61850-3 standarto reikalavimus</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vAlign w:val="center"/>
            <w:hideMark/>
          </w:tcPr>
          <w:p w14:paraId="4D2C59E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Pateikti testavimo-bandymo protokolą arba testavimo-bandymo išvadą, kad gaminys pratestuotas pagal IEC 61850-3 standarto reikalavimus.</w:t>
            </w:r>
          </w:p>
        </w:tc>
      </w:tr>
      <w:tr w:rsidR="00CC4DC0" w:rsidRPr="00197AE6" w14:paraId="49D579F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75BF8D51" w14:textId="6BCBC7D6" w:rsidR="00CC4DC0" w:rsidRPr="00197AE6" w:rsidRDefault="00CC4DC0" w:rsidP="005E3A67">
            <w:pPr>
              <w:jc w:val="both"/>
              <w:rPr>
                <w:rFonts w:ascii="Arial" w:hAnsi="Arial" w:cs="Arial"/>
                <w:bCs/>
                <w:sz w:val="22"/>
                <w:szCs w:val="22"/>
                <w:lang w:val="en-US"/>
              </w:rPr>
            </w:pPr>
            <w:r w:rsidRPr="00197AE6">
              <w:rPr>
                <w:rFonts w:ascii="Arial" w:hAnsi="Arial" w:cs="Arial"/>
                <w:sz w:val="22"/>
                <w:szCs w:val="22"/>
              </w:rPr>
              <w:t>7.</w:t>
            </w:r>
          </w:p>
        </w:tc>
        <w:tc>
          <w:tcPr>
            <w:tcW w:w="3543" w:type="dxa"/>
            <w:tcBorders>
              <w:top w:val="single" w:sz="4" w:space="0" w:color="auto"/>
              <w:left w:val="single" w:sz="4" w:space="0" w:color="auto"/>
              <w:bottom w:val="single" w:sz="4" w:space="0" w:color="auto"/>
              <w:right w:val="single" w:sz="4" w:space="0" w:color="auto"/>
            </w:tcBorders>
            <w:hideMark/>
          </w:tcPr>
          <w:p w14:paraId="509D5210" w14:textId="1C967913" w:rsidR="00CC4DC0" w:rsidRPr="00197AE6" w:rsidRDefault="00CC4DC0" w:rsidP="005E3A67">
            <w:pPr>
              <w:jc w:val="both"/>
              <w:rPr>
                <w:rFonts w:ascii="Arial" w:hAnsi="Arial" w:cs="Arial"/>
                <w:sz w:val="22"/>
                <w:szCs w:val="22"/>
              </w:rPr>
            </w:pPr>
            <w:r w:rsidRPr="00197AE6">
              <w:rPr>
                <w:rFonts w:ascii="Arial" w:hAnsi="Arial" w:cs="Arial"/>
                <w:sz w:val="22"/>
                <w:szCs w:val="22"/>
              </w:rPr>
              <w:t>Aplinkos temperatūros ribos ne siauresnės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E62108C" w14:textId="27738EEC" w:rsidR="00CC4DC0" w:rsidRPr="00197AE6" w:rsidRDefault="000B03D3" w:rsidP="005E3A67">
            <w:pPr>
              <w:jc w:val="both"/>
              <w:rPr>
                <w:rFonts w:ascii="Arial" w:hAnsi="Arial" w:cs="Arial"/>
                <w:sz w:val="22"/>
                <w:szCs w:val="22"/>
              </w:rPr>
            </w:pPr>
            <w:r>
              <w:rPr>
                <w:rFonts w:ascii="Arial" w:hAnsi="Arial" w:cs="Arial"/>
                <w:sz w:val="22"/>
                <w:szCs w:val="22"/>
              </w:rPr>
              <w:t xml:space="preserve">Nuo </w:t>
            </w:r>
            <w:r w:rsidR="00CC4DC0" w:rsidRPr="00197AE6">
              <w:rPr>
                <w:rFonts w:ascii="Arial" w:hAnsi="Arial" w:cs="Arial"/>
                <w:sz w:val="22"/>
                <w:szCs w:val="22"/>
              </w:rPr>
              <w:t>+5</w:t>
            </w:r>
            <w:r w:rsidRPr="00197AE6">
              <w:rPr>
                <w:rFonts w:ascii="Arial" w:hAnsi="Arial" w:cs="Arial"/>
                <w:sz w:val="22"/>
                <w:szCs w:val="22"/>
              </w:rPr>
              <w:t>°C</w:t>
            </w:r>
            <w:r>
              <w:rPr>
                <w:rFonts w:ascii="Arial" w:hAnsi="Arial" w:cs="Arial"/>
                <w:sz w:val="22"/>
                <w:szCs w:val="22"/>
              </w:rPr>
              <w:t xml:space="preserve"> iki </w:t>
            </w:r>
            <w:r w:rsidR="00CC4DC0" w:rsidRPr="00197AE6">
              <w:rPr>
                <w:rFonts w:ascii="Arial" w:hAnsi="Arial" w:cs="Arial"/>
                <w:sz w:val="22"/>
                <w:szCs w:val="22"/>
              </w:rPr>
              <w:t>+ 35°C</w:t>
            </w:r>
          </w:p>
        </w:tc>
      </w:tr>
      <w:tr w:rsidR="00CC4DC0" w:rsidRPr="00197AE6" w14:paraId="4517A60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DB3B685" w14:textId="03BE46C5" w:rsidR="00CC4DC0" w:rsidRPr="00197AE6" w:rsidRDefault="00CC4DC0" w:rsidP="005E3A67">
            <w:pPr>
              <w:jc w:val="both"/>
              <w:rPr>
                <w:rFonts w:ascii="Arial" w:hAnsi="Arial" w:cs="Arial"/>
                <w:bCs/>
                <w:sz w:val="22"/>
                <w:szCs w:val="22"/>
                <w:lang w:val="en-US"/>
              </w:rPr>
            </w:pPr>
            <w:r w:rsidRPr="00197AE6">
              <w:rPr>
                <w:rFonts w:ascii="Arial" w:hAnsi="Arial" w:cs="Arial"/>
                <w:sz w:val="22"/>
                <w:szCs w:val="22"/>
              </w:rPr>
              <w:t>8.</w:t>
            </w:r>
          </w:p>
        </w:tc>
        <w:tc>
          <w:tcPr>
            <w:tcW w:w="3543" w:type="dxa"/>
            <w:tcBorders>
              <w:top w:val="single" w:sz="4" w:space="0" w:color="auto"/>
              <w:left w:val="single" w:sz="4" w:space="0" w:color="auto"/>
              <w:bottom w:val="single" w:sz="4" w:space="0" w:color="auto"/>
              <w:right w:val="single" w:sz="4" w:space="0" w:color="auto"/>
            </w:tcBorders>
            <w:hideMark/>
          </w:tcPr>
          <w:p w14:paraId="126DC6FD" w14:textId="53AF9383"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Vardinė maitinimo įtampa pagal pastotės NSS įtampą (nurodomos užsakant) </w:t>
            </w:r>
          </w:p>
        </w:tc>
        <w:tc>
          <w:tcPr>
            <w:tcW w:w="5529" w:type="dxa"/>
            <w:tcBorders>
              <w:top w:val="single" w:sz="4" w:space="0" w:color="auto"/>
              <w:left w:val="single" w:sz="4" w:space="0" w:color="auto"/>
              <w:bottom w:val="single" w:sz="4" w:space="0" w:color="auto"/>
              <w:right w:val="single" w:sz="4" w:space="0" w:color="auto"/>
            </w:tcBorders>
            <w:hideMark/>
          </w:tcPr>
          <w:p w14:paraId="1877940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110 arba 220 V DC (jei įrenginio maitinimo šaltinis yra kitos įtampos, turi būti numatytas reikiamas keitiklis)</w:t>
            </w:r>
          </w:p>
        </w:tc>
      </w:tr>
      <w:tr w:rsidR="00CC4DC0" w:rsidRPr="00197AE6" w14:paraId="044CD7B0"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374953DA" w14:textId="35ADA7F1" w:rsidR="00CC4DC0" w:rsidRPr="00197AE6" w:rsidRDefault="00CC4DC0" w:rsidP="005E3A67">
            <w:pPr>
              <w:jc w:val="both"/>
              <w:rPr>
                <w:rFonts w:ascii="Arial" w:hAnsi="Arial" w:cs="Arial"/>
                <w:bCs/>
                <w:sz w:val="22"/>
                <w:szCs w:val="22"/>
              </w:rPr>
            </w:pPr>
            <w:r w:rsidRPr="00197AE6">
              <w:rPr>
                <w:rFonts w:ascii="Arial" w:hAnsi="Arial" w:cs="Arial"/>
                <w:sz w:val="22"/>
                <w:szCs w:val="22"/>
              </w:rPr>
              <w:t>9.</w:t>
            </w:r>
          </w:p>
        </w:tc>
        <w:tc>
          <w:tcPr>
            <w:tcW w:w="3543" w:type="dxa"/>
            <w:tcBorders>
              <w:top w:val="single" w:sz="4" w:space="0" w:color="auto"/>
              <w:left w:val="single" w:sz="4" w:space="0" w:color="auto"/>
              <w:bottom w:val="single" w:sz="4" w:space="0" w:color="auto"/>
              <w:right w:val="single" w:sz="4" w:space="0" w:color="auto"/>
            </w:tcBorders>
            <w:hideMark/>
          </w:tcPr>
          <w:p w14:paraId="1322AEF6" w14:textId="79CEE40B"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konstrukcija turi būti priskiriama</w:t>
            </w:r>
            <w:r>
              <w:rPr>
                <w:rFonts w:ascii="Arial" w:hAnsi="Arial" w:cs="Arial"/>
                <w:sz w:val="22"/>
                <w:szCs w:val="22"/>
              </w:rPr>
              <w:t xml:space="preserve"> </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49EC1E6"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„tvirtų“ (angl. „</w:t>
            </w:r>
            <w:proofErr w:type="spellStart"/>
            <w:r w:rsidRPr="00197AE6">
              <w:rPr>
                <w:rFonts w:ascii="Arial" w:hAnsi="Arial" w:cs="Arial"/>
                <w:sz w:val="22"/>
                <w:szCs w:val="22"/>
              </w:rPr>
              <w:t>rugged</w:t>
            </w:r>
            <w:proofErr w:type="spellEnd"/>
            <w:r w:rsidRPr="00197AE6">
              <w:rPr>
                <w:rFonts w:ascii="Arial" w:hAnsi="Arial" w:cs="Arial"/>
                <w:sz w:val="22"/>
                <w:szCs w:val="22"/>
              </w:rPr>
              <w:t>“/„</w:t>
            </w:r>
            <w:proofErr w:type="spellStart"/>
            <w:r w:rsidRPr="00197AE6">
              <w:rPr>
                <w:rFonts w:ascii="Arial" w:hAnsi="Arial" w:cs="Arial"/>
                <w:sz w:val="22"/>
                <w:szCs w:val="22"/>
              </w:rPr>
              <w:t>ruggedized</w:t>
            </w:r>
            <w:proofErr w:type="spellEnd"/>
            <w:r w:rsidRPr="00197AE6">
              <w:rPr>
                <w:rFonts w:ascii="Arial" w:hAnsi="Arial" w:cs="Arial"/>
                <w:sz w:val="22"/>
                <w:szCs w:val="22"/>
              </w:rPr>
              <w:t>“/„</w:t>
            </w:r>
            <w:proofErr w:type="spellStart"/>
            <w:r w:rsidRPr="00197AE6">
              <w:rPr>
                <w:rFonts w:ascii="Arial" w:hAnsi="Arial" w:cs="Arial"/>
                <w:sz w:val="22"/>
                <w:szCs w:val="22"/>
              </w:rPr>
              <w:t>hardened</w:t>
            </w:r>
            <w:proofErr w:type="spellEnd"/>
            <w:r w:rsidRPr="00197AE6">
              <w:rPr>
                <w:rFonts w:ascii="Arial" w:hAnsi="Arial" w:cs="Arial"/>
                <w:sz w:val="22"/>
                <w:szCs w:val="22"/>
              </w:rPr>
              <w:t>“) įrenginių kategorijai</w:t>
            </w:r>
          </w:p>
        </w:tc>
      </w:tr>
      <w:tr w:rsidR="00CC4DC0" w:rsidRPr="00197AE6" w14:paraId="54489034"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tcPr>
          <w:p w14:paraId="12FB3070" w14:textId="66B6D93F" w:rsidR="00CC4DC0" w:rsidRPr="00197AE6" w:rsidRDefault="00CC4DC0" w:rsidP="005E3A67">
            <w:pPr>
              <w:jc w:val="both"/>
              <w:rPr>
                <w:rFonts w:ascii="Arial" w:hAnsi="Arial" w:cs="Arial"/>
                <w:bCs/>
                <w:sz w:val="22"/>
                <w:szCs w:val="22"/>
              </w:rPr>
            </w:pPr>
            <w:r w:rsidRPr="00197AE6">
              <w:rPr>
                <w:rFonts w:ascii="Arial" w:hAnsi="Arial" w:cs="Arial"/>
                <w:bCs/>
                <w:sz w:val="22"/>
                <w:szCs w:val="22"/>
              </w:rPr>
              <w:t>10.</w:t>
            </w:r>
          </w:p>
        </w:tc>
        <w:tc>
          <w:tcPr>
            <w:tcW w:w="3543" w:type="dxa"/>
            <w:tcBorders>
              <w:top w:val="single" w:sz="4" w:space="0" w:color="auto"/>
              <w:left w:val="single" w:sz="4" w:space="0" w:color="auto"/>
              <w:bottom w:val="single" w:sz="4" w:space="0" w:color="auto"/>
              <w:right w:val="single" w:sz="4" w:space="0" w:color="auto"/>
            </w:tcBorders>
            <w:hideMark/>
          </w:tcPr>
          <w:p w14:paraId="497E06B0" w14:textId="1C61F7E9" w:rsidR="00CC4DC0" w:rsidRPr="00197AE6" w:rsidRDefault="00CC4DC0" w:rsidP="005E3A67">
            <w:pPr>
              <w:jc w:val="both"/>
              <w:rPr>
                <w:rFonts w:ascii="Arial" w:hAnsi="Arial" w:cs="Arial"/>
                <w:bCs/>
                <w:sz w:val="22"/>
                <w:szCs w:val="22"/>
              </w:rPr>
            </w:pPr>
            <w:r w:rsidRPr="00197AE6">
              <w:rPr>
                <w:rFonts w:ascii="Arial" w:hAnsi="Arial" w:cs="Arial"/>
                <w:sz w:val="22"/>
                <w:szCs w:val="22"/>
              </w:rPr>
              <w:t>Montavimas</w:t>
            </w:r>
          </w:p>
        </w:tc>
        <w:tc>
          <w:tcPr>
            <w:tcW w:w="5529" w:type="dxa"/>
            <w:tcBorders>
              <w:top w:val="single" w:sz="4" w:space="0" w:color="auto"/>
              <w:left w:val="single" w:sz="4" w:space="0" w:color="auto"/>
              <w:bottom w:val="single" w:sz="4" w:space="0" w:color="auto"/>
              <w:right w:val="single" w:sz="4" w:space="0" w:color="auto"/>
            </w:tcBorders>
            <w:hideMark/>
          </w:tcPr>
          <w:p w14:paraId="02D36B27"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standartinėje 19 colių spintoje (pateikiant montažo detales)</w:t>
            </w:r>
          </w:p>
        </w:tc>
      </w:tr>
      <w:tr w:rsidR="00CC4DC0" w:rsidRPr="00197AE6" w14:paraId="55A77672" w14:textId="77777777" w:rsidTr="00CC4DC0">
        <w:trPr>
          <w:trHeight w:val="106"/>
        </w:trPr>
        <w:tc>
          <w:tcPr>
            <w:tcW w:w="993" w:type="dxa"/>
            <w:tcBorders>
              <w:top w:val="single" w:sz="4" w:space="0" w:color="auto"/>
              <w:left w:val="single" w:sz="4" w:space="0" w:color="auto"/>
              <w:bottom w:val="single" w:sz="4" w:space="0" w:color="auto"/>
              <w:right w:val="single" w:sz="4" w:space="0" w:color="auto"/>
            </w:tcBorders>
          </w:tcPr>
          <w:p w14:paraId="7ED0EA9A" w14:textId="53314A2C" w:rsidR="00CC4DC0" w:rsidRPr="00197AE6" w:rsidRDefault="00CC4DC0" w:rsidP="005E3A67">
            <w:pPr>
              <w:jc w:val="both"/>
              <w:rPr>
                <w:rFonts w:ascii="Arial" w:hAnsi="Arial" w:cs="Arial"/>
                <w:bCs/>
                <w:sz w:val="22"/>
                <w:szCs w:val="22"/>
              </w:rPr>
            </w:pPr>
            <w:r w:rsidRPr="00197AE6">
              <w:rPr>
                <w:rFonts w:ascii="Arial" w:hAnsi="Arial" w:cs="Arial"/>
                <w:bCs/>
                <w:sz w:val="22"/>
                <w:szCs w:val="22"/>
              </w:rPr>
              <w:lastRenderedPageBreak/>
              <w:t>11.</w:t>
            </w:r>
          </w:p>
        </w:tc>
        <w:tc>
          <w:tcPr>
            <w:tcW w:w="3543" w:type="dxa"/>
            <w:tcBorders>
              <w:top w:val="single" w:sz="4" w:space="0" w:color="auto"/>
              <w:left w:val="single" w:sz="4" w:space="0" w:color="auto"/>
              <w:bottom w:val="single" w:sz="4" w:space="0" w:color="auto"/>
              <w:right w:val="single" w:sz="4" w:space="0" w:color="auto"/>
            </w:tcBorders>
            <w:hideMark/>
          </w:tcPr>
          <w:p w14:paraId="2FC5110E" w14:textId="48568D30" w:rsidR="00CC4DC0" w:rsidRPr="00197AE6" w:rsidRDefault="00CC4DC0" w:rsidP="005E3A67">
            <w:pPr>
              <w:jc w:val="both"/>
              <w:rPr>
                <w:rFonts w:ascii="Arial" w:hAnsi="Arial" w:cs="Arial"/>
                <w:bCs/>
                <w:sz w:val="22"/>
                <w:szCs w:val="22"/>
              </w:rPr>
            </w:pPr>
            <w:r w:rsidRPr="00197AE6">
              <w:rPr>
                <w:rFonts w:ascii="Arial" w:hAnsi="Arial" w:cs="Arial"/>
                <w:sz w:val="22"/>
                <w:szCs w:val="22"/>
              </w:rPr>
              <w:t>Įrenginio aušinimas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62C0A5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be ventiliatoriaus (angl. „</w:t>
            </w:r>
            <w:proofErr w:type="spellStart"/>
            <w:r w:rsidRPr="00197AE6">
              <w:rPr>
                <w:rFonts w:ascii="Arial" w:hAnsi="Arial" w:cs="Arial"/>
                <w:sz w:val="22"/>
                <w:szCs w:val="22"/>
              </w:rPr>
              <w:t>fanless</w:t>
            </w:r>
            <w:proofErr w:type="spellEnd"/>
            <w:r w:rsidRPr="00197AE6">
              <w:rPr>
                <w:rFonts w:ascii="Arial" w:hAnsi="Arial" w:cs="Arial"/>
                <w:sz w:val="22"/>
                <w:szCs w:val="22"/>
              </w:rPr>
              <w:t>“)</w:t>
            </w:r>
          </w:p>
        </w:tc>
      </w:tr>
      <w:tr w:rsidR="00CC4DC0" w:rsidRPr="00197AE6" w14:paraId="634664F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477C8D6" w14:textId="415FDFEB" w:rsidR="00CC4DC0" w:rsidRPr="00197AE6" w:rsidRDefault="00CC4DC0" w:rsidP="005E3A67">
            <w:pPr>
              <w:jc w:val="both"/>
              <w:rPr>
                <w:rFonts w:ascii="Arial" w:hAnsi="Arial" w:cs="Arial"/>
                <w:bCs/>
                <w:sz w:val="22"/>
                <w:szCs w:val="22"/>
              </w:rPr>
            </w:pPr>
            <w:r w:rsidRPr="00197AE6">
              <w:rPr>
                <w:rFonts w:ascii="Arial" w:hAnsi="Arial" w:cs="Arial"/>
                <w:sz w:val="22"/>
                <w:szCs w:val="22"/>
              </w:rPr>
              <w:t>12.1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606FEA" w14:textId="3B73372A" w:rsidR="00CC4DC0" w:rsidRPr="00197AE6" w:rsidRDefault="00CC4DC0" w:rsidP="005E3A67">
            <w:pPr>
              <w:jc w:val="both"/>
              <w:rPr>
                <w:rFonts w:ascii="Arial" w:hAnsi="Arial" w:cs="Arial"/>
                <w:sz w:val="22"/>
                <w:szCs w:val="22"/>
              </w:rPr>
            </w:pPr>
            <w:r w:rsidRPr="00197AE6">
              <w:rPr>
                <w:rFonts w:ascii="Arial" w:hAnsi="Arial" w:cs="Arial"/>
                <w:sz w:val="22"/>
                <w:szCs w:val="22"/>
              </w:rPr>
              <w:t>Komunikacijos prievadai</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8B24A5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100/1000Base-T(RJ-45) ≥ 4 vnt.</w:t>
            </w:r>
          </w:p>
        </w:tc>
      </w:tr>
      <w:tr w:rsidR="00CC4DC0" w:rsidRPr="00197AE6" w14:paraId="465F055D"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1E9D4AB4" w14:textId="185C6B6D" w:rsidR="00CC4DC0" w:rsidRPr="00197AE6" w:rsidRDefault="00CC4DC0" w:rsidP="005E3A67">
            <w:pPr>
              <w:jc w:val="both"/>
              <w:rPr>
                <w:rFonts w:ascii="Arial" w:hAnsi="Arial" w:cs="Arial"/>
                <w:bCs/>
                <w:sz w:val="22"/>
                <w:szCs w:val="22"/>
              </w:rPr>
            </w:pPr>
            <w:r w:rsidRPr="00197AE6">
              <w:rPr>
                <w:rFonts w:ascii="Arial" w:hAnsi="Arial" w:cs="Arial"/>
                <w:bCs/>
                <w:sz w:val="22"/>
                <w:szCs w:val="22"/>
              </w:rPr>
              <w:t>12.2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479A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CFE384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RJ45/SFP sąsajos ≥ 2 vnt.</w:t>
            </w:r>
          </w:p>
        </w:tc>
      </w:tr>
      <w:tr w:rsidR="00CC4DC0" w:rsidRPr="00197AE6" w14:paraId="42A4E813"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65DAA36" w14:textId="749AD168" w:rsidR="00CC4DC0" w:rsidRPr="00197AE6" w:rsidRDefault="00CC4DC0" w:rsidP="005E3A67">
            <w:pPr>
              <w:jc w:val="both"/>
              <w:rPr>
                <w:rFonts w:ascii="Arial" w:hAnsi="Arial" w:cs="Arial"/>
                <w:bCs/>
                <w:sz w:val="22"/>
                <w:szCs w:val="22"/>
              </w:rPr>
            </w:pPr>
            <w:r w:rsidRPr="00197AE6">
              <w:rPr>
                <w:rFonts w:ascii="Arial" w:hAnsi="Arial" w:cs="Arial"/>
                <w:bCs/>
                <w:sz w:val="22"/>
                <w:szCs w:val="22"/>
              </w:rPr>
              <w:t>12.3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257A2E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111DC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USB arba RS232 ≥ 1 vnt.</w:t>
            </w:r>
          </w:p>
        </w:tc>
      </w:tr>
      <w:tr w:rsidR="00CC4DC0" w:rsidRPr="00197AE6" w14:paraId="03BBAEEE" w14:textId="77777777" w:rsidTr="00CC4DC0">
        <w:trPr>
          <w:trHeight w:val="394"/>
        </w:trPr>
        <w:tc>
          <w:tcPr>
            <w:tcW w:w="993" w:type="dxa"/>
            <w:tcBorders>
              <w:top w:val="single" w:sz="4" w:space="0" w:color="auto"/>
              <w:left w:val="single" w:sz="4" w:space="0" w:color="auto"/>
              <w:bottom w:val="single" w:sz="4" w:space="0" w:color="auto"/>
              <w:right w:val="single" w:sz="4" w:space="0" w:color="auto"/>
            </w:tcBorders>
            <w:hideMark/>
          </w:tcPr>
          <w:p w14:paraId="4B67F7BE" w14:textId="7BAD6DF1" w:rsidR="00CC4DC0" w:rsidRPr="00197AE6" w:rsidRDefault="00CC4DC0" w:rsidP="005E3A67">
            <w:pPr>
              <w:jc w:val="both"/>
              <w:rPr>
                <w:rFonts w:ascii="Arial" w:hAnsi="Arial" w:cs="Arial"/>
                <w:bCs/>
                <w:sz w:val="22"/>
                <w:szCs w:val="22"/>
              </w:rPr>
            </w:pPr>
            <w:r w:rsidRPr="00197AE6">
              <w:rPr>
                <w:rFonts w:ascii="Arial" w:hAnsi="Arial" w:cs="Arial"/>
                <w:sz w:val="22"/>
                <w:szCs w:val="22"/>
              </w:rPr>
              <w:t>13.</w:t>
            </w:r>
          </w:p>
        </w:tc>
        <w:tc>
          <w:tcPr>
            <w:tcW w:w="3543" w:type="dxa"/>
            <w:tcBorders>
              <w:top w:val="single" w:sz="4" w:space="0" w:color="auto"/>
              <w:left w:val="single" w:sz="4" w:space="0" w:color="auto"/>
              <w:bottom w:val="single" w:sz="4" w:space="0" w:color="auto"/>
              <w:right w:val="single" w:sz="4" w:space="0" w:color="auto"/>
            </w:tcBorders>
            <w:hideMark/>
          </w:tcPr>
          <w:p w14:paraId="6E9821DE" w14:textId="4E182019"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5D58266D"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 6 </w:t>
            </w:r>
            <w:proofErr w:type="spellStart"/>
            <w:r w:rsidRPr="00197AE6">
              <w:rPr>
                <w:rFonts w:ascii="Arial" w:hAnsi="Arial" w:cs="Arial"/>
                <w:sz w:val="22"/>
                <w:szCs w:val="22"/>
              </w:rPr>
              <w:t>Gbps</w:t>
            </w:r>
            <w:proofErr w:type="spellEnd"/>
          </w:p>
        </w:tc>
      </w:tr>
      <w:tr w:rsidR="00CC4DC0" w:rsidRPr="00197AE6" w14:paraId="402E4075" w14:textId="77777777" w:rsidTr="00CC4DC0">
        <w:trPr>
          <w:trHeight w:val="254"/>
        </w:trPr>
        <w:tc>
          <w:tcPr>
            <w:tcW w:w="993" w:type="dxa"/>
            <w:tcBorders>
              <w:top w:val="single" w:sz="4" w:space="0" w:color="auto"/>
              <w:left w:val="single" w:sz="4" w:space="0" w:color="auto"/>
              <w:bottom w:val="single" w:sz="4" w:space="0" w:color="auto"/>
              <w:right w:val="single" w:sz="4" w:space="0" w:color="auto"/>
            </w:tcBorders>
            <w:hideMark/>
          </w:tcPr>
          <w:p w14:paraId="52329489" w14:textId="3EEFD07B" w:rsidR="00CC4DC0" w:rsidRPr="00197AE6" w:rsidRDefault="00CC4DC0" w:rsidP="005E3A67">
            <w:pPr>
              <w:jc w:val="both"/>
              <w:rPr>
                <w:rFonts w:ascii="Arial" w:hAnsi="Arial" w:cs="Arial"/>
                <w:bCs/>
                <w:sz w:val="22"/>
                <w:szCs w:val="22"/>
              </w:rPr>
            </w:pPr>
            <w:r w:rsidRPr="00197AE6">
              <w:rPr>
                <w:rFonts w:ascii="Arial" w:hAnsi="Arial" w:cs="Arial"/>
                <w:sz w:val="22"/>
                <w:szCs w:val="22"/>
              </w:rPr>
              <w:t>14.</w:t>
            </w:r>
          </w:p>
        </w:tc>
        <w:tc>
          <w:tcPr>
            <w:tcW w:w="3543" w:type="dxa"/>
            <w:tcBorders>
              <w:top w:val="single" w:sz="4" w:space="0" w:color="auto"/>
              <w:left w:val="single" w:sz="4" w:space="0" w:color="auto"/>
              <w:bottom w:val="single" w:sz="4" w:space="0" w:color="auto"/>
              <w:right w:val="single" w:sz="4" w:space="0" w:color="auto"/>
            </w:tcBorders>
            <w:hideMark/>
          </w:tcPr>
          <w:p w14:paraId="79792ED2" w14:textId="0E9430C2" w:rsidR="00CC4DC0" w:rsidRPr="00197AE6" w:rsidRDefault="00CC4DC0" w:rsidP="005E3A67">
            <w:pPr>
              <w:jc w:val="both"/>
              <w:rPr>
                <w:rFonts w:ascii="Arial" w:hAnsi="Arial" w:cs="Arial"/>
                <w:sz w:val="22"/>
                <w:szCs w:val="22"/>
              </w:rPr>
            </w:pPr>
            <w:r w:rsidRPr="00197AE6">
              <w:rPr>
                <w:rFonts w:ascii="Arial" w:hAnsi="Arial" w:cs="Arial"/>
                <w:sz w:val="22"/>
                <w:szCs w:val="22"/>
              </w:rPr>
              <w:t>Ugniasienės pralaidumas su IPS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39063370"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900 Mbps</w:t>
            </w:r>
          </w:p>
        </w:tc>
      </w:tr>
      <w:tr w:rsidR="00CC4DC0" w:rsidRPr="00197AE6" w14:paraId="31EA34D2"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496BAB56" w14:textId="3F67911B" w:rsidR="00CC4DC0" w:rsidRPr="00197AE6" w:rsidRDefault="00CC4DC0" w:rsidP="005E3A67">
            <w:pPr>
              <w:jc w:val="both"/>
              <w:rPr>
                <w:rFonts w:ascii="Arial" w:hAnsi="Arial" w:cs="Arial"/>
                <w:bCs/>
                <w:sz w:val="22"/>
                <w:szCs w:val="22"/>
              </w:rPr>
            </w:pPr>
            <w:r w:rsidRPr="00197AE6">
              <w:rPr>
                <w:rFonts w:ascii="Arial" w:hAnsi="Arial" w:cs="Arial"/>
                <w:bCs/>
                <w:sz w:val="22"/>
                <w:szCs w:val="22"/>
              </w:rPr>
              <w:t>15.</w:t>
            </w:r>
          </w:p>
        </w:tc>
        <w:tc>
          <w:tcPr>
            <w:tcW w:w="3543" w:type="dxa"/>
            <w:tcBorders>
              <w:top w:val="single" w:sz="4" w:space="0" w:color="auto"/>
              <w:left w:val="single" w:sz="4" w:space="0" w:color="auto"/>
              <w:bottom w:val="single" w:sz="4" w:space="0" w:color="auto"/>
              <w:right w:val="single" w:sz="4" w:space="0" w:color="auto"/>
            </w:tcBorders>
            <w:hideMark/>
          </w:tcPr>
          <w:p w14:paraId="4298CC1F" w14:textId="48F9148C" w:rsidR="00CC4DC0" w:rsidRPr="00197AE6" w:rsidRDefault="00CC4DC0" w:rsidP="005E3A67">
            <w:pPr>
              <w:jc w:val="both"/>
              <w:rPr>
                <w:rFonts w:ascii="Arial" w:hAnsi="Arial" w:cs="Arial"/>
                <w:sz w:val="22"/>
                <w:szCs w:val="22"/>
              </w:rPr>
            </w:pPr>
            <w:r w:rsidRPr="00197AE6">
              <w:rPr>
                <w:rFonts w:ascii="Arial" w:hAnsi="Arial" w:cs="Arial"/>
                <w:sz w:val="22"/>
                <w:szCs w:val="22"/>
              </w:rPr>
              <w:t>Konkuruojančių sesijų vienu metu</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7ADB9ED8"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600000</w:t>
            </w:r>
          </w:p>
        </w:tc>
      </w:tr>
      <w:tr w:rsidR="00CC4DC0" w:rsidRPr="00197AE6" w14:paraId="149B5EC8"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00F93D40" w14:textId="5D23B8D1" w:rsidR="00CC4DC0" w:rsidRPr="00197AE6" w:rsidRDefault="00CC4DC0" w:rsidP="005E3A67">
            <w:pPr>
              <w:jc w:val="both"/>
              <w:rPr>
                <w:rFonts w:ascii="Arial" w:hAnsi="Arial" w:cs="Arial"/>
                <w:bCs/>
                <w:sz w:val="22"/>
                <w:szCs w:val="22"/>
              </w:rPr>
            </w:pPr>
            <w:r w:rsidRPr="00197AE6">
              <w:rPr>
                <w:rFonts w:ascii="Arial" w:hAnsi="Arial" w:cs="Arial"/>
                <w:bCs/>
                <w:sz w:val="22"/>
                <w:szCs w:val="22"/>
              </w:rPr>
              <w:t>16.</w:t>
            </w:r>
          </w:p>
        </w:tc>
        <w:tc>
          <w:tcPr>
            <w:tcW w:w="3543" w:type="dxa"/>
            <w:tcBorders>
              <w:top w:val="single" w:sz="4" w:space="0" w:color="auto"/>
              <w:left w:val="single" w:sz="4" w:space="0" w:color="auto"/>
              <w:bottom w:val="single" w:sz="4" w:space="0" w:color="auto"/>
              <w:right w:val="single" w:sz="4" w:space="0" w:color="auto"/>
            </w:tcBorders>
            <w:hideMark/>
          </w:tcPr>
          <w:p w14:paraId="74AF755F" w14:textId="661F3580" w:rsidR="00CC4DC0" w:rsidRPr="00197AE6" w:rsidRDefault="00CC4DC0" w:rsidP="005E3A67">
            <w:pPr>
              <w:jc w:val="both"/>
              <w:rPr>
                <w:rFonts w:ascii="Arial" w:hAnsi="Arial" w:cs="Arial"/>
                <w:sz w:val="22"/>
                <w:szCs w:val="22"/>
              </w:rPr>
            </w:pPr>
            <w:r w:rsidRPr="00197AE6">
              <w:rPr>
                <w:rFonts w:ascii="Arial" w:hAnsi="Arial" w:cs="Arial"/>
                <w:sz w:val="22"/>
                <w:szCs w:val="22"/>
              </w:rPr>
              <w:t>Naujų sesijų per sekundę</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A36B5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19000</w:t>
            </w:r>
          </w:p>
        </w:tc>
      </w:tr>
      <w:tr w:rsidR="00CC4DC0" w:rsidRPr="00197AE6" w14:paraId="3E28D3BD" w14:textId="77777777" w:rsidTr="00CC4DC0">
        <w:trPr>
          <w:trHeight w:val="284"/>
        </w:trPr>
        <w:tc>
          <w:tcPr>
            <w:tcW w:w="993" w:type="dxa"/>
            <w:tcBorders>
              <w:top w:val="single" w:sz="4" w:space="0" w:color="auto"/>
              <w:left w:val="single" w:sz="4" w:space="0" w:color="auto"/>
              <w:bottom w:val="single" w:sz="4" w:space="0" w:color="auto"/>
              <w:right w:val="single" w:sz="4" w:space="0" w:color="auto"/>
            </w:tcBorders>
            <w:hideMark/>
          </w:tcPr>
          <w:p w14:paraId="278FD4D5" w14:textId="502802A1" w:rsidR="00CC4DC0" w:rsidRPr="00197AE6" w:rsidRDefault="00CC4DC0" w:rsidP="005E3A67">
            <w:pPr>
              <w:jc w:val="both"/>
              <w:rPr>
                <w:rFonts w:ascii="Arial" w:hAnsi="Arial" w:cs="Arial"/>
                <w:bCs/>
                <w:sz w:val="22"/>
                <w:szCs w:val="22"/>
              </w:rPr>
            </w:pPr>
            <w:r w:rsidRPr="00197AE6">
              <w:rPr>
                <w:rFonts w:ascii="Arial" w:hAnsi="Arial" w:cs="Arial"/>
                <w:bCs/>
                <w:sz w:val="22"/>
                <w:szCs w:val="22"/>
              </w:rPr>
              <w:t>17.</w:t>
            </w:r>
          </w:p>
        </w:tc>
        <w:tc>
          <w:tcPr>
            <w:tcW w:w="3543" w:type="dxa"/>
            <w:tcBorders>
              <w:top w:val="single" w:sz="4" w:space="0" w:color="auto"/>
              <w:left w:val="single" w:sz="4" w:space="0" w:color="auto"/>
              <w:bottom w:val="single" w:sz="4" w:space="0" w:color="auto"/>
              <w:right w:val="single" w:sz="4" w:space="0" w:color="auto"/>
            </w:tcBorders>
            <w:hideMark/>
          </w:tcPr>
          <w:p w14:paraId="53E4AF5E" w14:textId="5F6C9121"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Saugumo taisyklių (angl. </w:t>
            </w:r>
            <w:proofErr w:type="spellStart"/>
            <w:r w:rsidRPr="00197AE6">
              <w:rPr>
                <w:rFonts w:ascii="Arial" w:hAnsi="Arial" w:cs="Arial"/>
                <w:sz w:val="22"/>
                <w:szCs w:val="22"/>
              </w:rPr>
              <w:t>Security</w:t>
            </w:r>
            <w:proofErr w:type="spellEnd"/>
            <w:r w:rsidRPr="00197AE6">
              <w:rPr>
                <w:rFonts w:ascii="Arial" w:hAnsi="Arial" w:cs="Arial"/>
                <w:sz w:val="22"/>
                <w:szCs w:val="22"/>
              </w:rPr>
              <w:t xml:space="preserve"> </w:t>
            </w:r>
            <w:proofErr w:type="spellStart"/>
            <w:r w:rsidRPr="00197AE6">
              <w:rPr>
                <w:rFonts w:ascii="Arial" w:hAnsi="Arial" w:cs="Arial"/>
                <w:sz w:val="22"/>
                <w:szCs w:val="22"/>
              </w:rPr>
              <w:t>policy</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072887A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5000</w:t>
            </w:r>
          </w:p>
        </w:tc>
      </w:tr>
      <w:tr w:rsidR="00CC4DC0" w:rsidRPr="00197AE6" w14:paraId="21FAE065"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F4FDF1D" w14:textId="6AC454FB" w:rsidR="00CC4DC0" w:rsidRPr="00197AE6" w:rsidRDefault="00CC4DC0" w:rsidP="005E3A67">
            <w:pPr>
              <w:jc w:val="both"/>
              <w:rPr>
                <w:rFonts w:ascii="Arial" w:hAnsi="Arial" w:cs="Arial"/>
                <w:bCs/>
                <w:sz w:val="22"/>
                <w:szCs w:val="22"/>
              </w:rPr>
            </w:pPr>
            <w:r w:rsidRPr="00197AE6">
              <w:rPr>
                <w:rFonts w:ascii="Arial" w:hAnsi="Arial" w:cs="Arial"/>
                <w:bCs/>
                <w:sz w:val="22"/>
                <w:szCs w:val="22"/>
              </w:rPr>
              <w:t>18.</w:t>
            </w:r>
          </w:p>
        </w:tc>
        <w:tc>
          <w:tcPr>
            <w:tcW w:w="3543" w:type="dxa"/>
            <w:tcBorders>
              <w:top w:val="single" w:sz="4" w:space="0" w:color="auto"/>
              <w:left w:val="single" w:sz="4" w:space="0" w:color="auto"/>
              <w:bottom w:val="single" w:sz="4" w:space="0" w:color="auto"/>
              <w:right w:val="single" w:sz="4" w:space="0" w:color="auto"/>
            </w:tcBorders>
            <w:hideMark/>
          </w:tcPr>
          <w:p w14:paraId="762F3320" w14:textId="56546416" w:rsidR="00CC4DC0" w:rsidRPr="00197AE6" w:rsidRDefault="00CC4DC0" w:rsidP="005E3A67">
            <w:pPr>
              <w:jc w:val="both"/>
              <w:rPr>
                <w:rFonts w:ascii="Arial" w:hAnsi="Arial" w:cs="Arial"/>
                <w:sz w:val="22"/>
                <w:szCs w:val="22"/>
              </w:rPr>
            </w:pPr>
            <w:r w:rsidRPr="00197AE6">
              <w:rPr>
                <w:rFonts w:ascii="Arial" w:hAnsi="Arial" w:cs="Arial"/>
                <w:sz w:val="22"/>
                <w:szCs w:val="22"/>
              </w:rPr>
              <w:t>Virtualių ugniasienių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0BC93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6</w:t>
            </w:r>
          </w:p>
        </w:tc>
      </w:tr>
      <w:tr w:rsidR="00CC4DC0" w:rsidRPr="00197AE6" w14:paraId="6A4167DD"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07F4501" w14:textId="6DE61386" w:rsidR="00CC4DC0" w:rsidRPr="00197AE6" w:rsidRDefault="00CC4DC0" w:rsidP="005E3A67">
            <w:pPr>
              <w:jc w:val="both"/>
              <w:rPr>
                <w:rFonts w:ascii="Arial" w:hAnsi="Arial" w:cs="Arial"/>
                <w:bCs/>
                <w:sz w:val="22"/>
                <w:szCs w:val="22"/>
              </w:rPr>
            </w:pPr>
            <w:r w:rsidRPr="00197AE6">
              <w:rPr>
                <w:rFonts w:ascii="Arial" w:hAnsi="Arial" w:cs="Arial"/>
                <w:bCs/>
                <w:sz w:val="22"/>
                <w:szCs w:val="22"/>
              </w:rPr>
              <w:t>19.</w:t>
            </w:r>
          </w:p>
        </w:tc>
        <w:tc>
          <w:tcPr>
            <w:tcW w:w="3543" w:type="dxa"/>
            <w:tcBorders>
              <w:top w:val="single" w:sz="4" w:space="0" w:color="auto"/>
              <w:left w:val="single" w:sz="4" w:space="0" w:color="auto"/>
              <w:bottom w:val="single" w:sz="4" w:space="0" w:color="auto"/>
              <w:right w:val="single" w:sz="4" w:space="0" w:color="auto"/>
            </w:tcBorders>
            <w:hideMark/>
          </w:tcPr>
          <w:p w14:paraId="1D8707B0" w14:textId="7E90921B" w:rsidR="00CC4DC0" w:rsidRPr="00197AE6" w:rsidRDefault="00CC4DC0" w:rsidP="005E3A67">
            <w:pPr>
              <w:jc w:val="both"/>
              <w:rPr>
                <w:rFonts w:ascii="Arial" w:hAnsi="Arial" w:cs="Arial"/>
                <w:sz w:val="22"/>
                <w:szCs w:val="22"/>
              </w:rPr>
            </w:pPr>
            <w:r w:rsidRPr="00197AE6">
              <w:rPr>
                <w:rFonts w:ascii="Arial" w:hAnsi="Arial" w:cs="Arial"/>
                <w:sz w:val="22"/>
                <w:szCs w:val="22"/>
              </w:rPr>
              <w:t>VPN tunelių palaikymas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603EB9F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200</w:t>
            </w:r>
          </w:p>
        </w:tc>
      </w:tr>
      <w:tr w:rsidR="00CC4DC0" w:rsidRPr="00197AE6" w14:paraId="277E75CE"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A3A6E49" w14:textId="0E88CCE6" w:rsidR="00CC4DC0" w:rsidRPr="00197AE6" w:rsidRDefault="00CC4DC0" w:rsidP="005E3A67">
            <w:pPr>
              <w:jc w:val="both"/>
              <w:rPr>
                <w:rFonts w:ascii="Arial" w:hAnsi="Arial" w:cs="Arial"/>
                <w:bCs/>
                <w:sz w:val="22"/>
                <w:szCs w:val="22"/>
              </w:rPr>
            </w:pPr>
            <w:r w:rsidRPr="00197AE6">
              <w:rPr>
                <w:rFonts w:ascii="Arial" w:hAnsi="Arial" w:cs="Arial"/>
                <w:bCs/>
                <w:sz w:val="22"/>
                <w:szCs w:val="22"/>
              </w:rPr>
              <w:t>20.1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EA5E107" w14:textId="0B420827" w:rsidR="00CC4DC0" w:rsidRPr="00197AE6" w:rsidRDefault="00CC4DC0" w:rsidP="005E3A67">
            <w:pPr>
              <w:jc w:val="both"/>
              <w:rPr>
                <w:rFonts w:ascii="Arial" w:hAnsi="Arial" w:cs="Arial"/>
                <w:sz w:val="22"/>
                <w:szCs w:val="22"/>
              </w:rPr>
            </w:pPr>
            <w:r w:rsidRPr="00197AE6">
              <w:rPr>
                <w:rFonts w:ascii="Arial" w:hAnsi="Arial" w:cs="Arial"/>
                <w:sz w:val="22"/>
                <w:szCs w:val="22"/>
              </w:rPr>
              <w:t>Tinklo resursų valdymas</w:t>
            </w:r>
            <w:r w:rsidRPr="00197AE6">
              <w:rPr>
                <w:rFonts w:ascii="Arial" w:hAnsi="Arial" w:cs="Arial"/>
                <w:sz w:val="22"/>
                <w:szCs w:val="22"/>
                <w:vertAlign w:val="superscript"/>
              </w:rPr>
              <w:t xml:space="preserve"> </w:t>
            </w:r>
          </w:p>
        </w:tc>
        <w:tc>
          <w:tcPr>
            <w:tcW w:w="5529" w:type="dxa"/>
            <w:tcBorders>
              <w:top w:val="single" w:sz="4" w:space="0" w:color="auto"/>
              <w:left w:val="single" w:sz="4" w:space="0" w:color="auto"/>
              <w:bottom w:val="single" w:sz="4" w:space="0" w:color="auto"/>
              <w:right w:val="single" w:sz="4" w:space="0" w:color="auto"/>
            </w:tcBorders>
            <w:hideMark/>
          </w:tcPr>
          <w:p w14:paraId="1CB6A2B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šaltinio/paskirties IP adresus</w:t>
            </w:r>
          </w:p>
        </w:tc>
      </w:tr>
      <w:tr w:rsidR="00CC4DC0" w:rsidRPr="00197AE6" w14:paraId="50C9BE2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97A2AB1" w14:textId="45992BB7" w:rsidR="00CC4DC0" w:rsidRPr="00197AE6" w:rsidRDefault="00CC4DC0" w:rsidP="005E3A67">
            <w:pPr>
              <w:jc w:val="both"/>
              <w:rPr>
                <w:rFonts w:ascii="Arial" w:hAnsi="Arial" w:cs="Arial"/>
                <w:bCs/>
                <w:sz w:val="22"/>
                <w:szCs w:val="22"/>
              </w:rPr>
            </w:pPr>
            <w:r w:rsidRPr="00197AE6">
              <w:rPr>
                <w:rFonts w:ascii="Arial" w:hAnsi="Arial" w:cs="Arial"/>
                <w:bCs/>
                <w:sz w:val="22"/>
                <w:szCs w:val="22"/>
              </w:rPr>
              <w:t>20.2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EC48D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570D49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TCP/UDP portus</w:t>
            </w:r>
          </w:p>
        </w:tc>
      </w:tr>
      <w:tr w:rsidR="00CC4DC0" w:rsidRPr="00197AE6" w14:paraId="0E827712"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69020E0" w14:textId="05535738" w:rsidR="00CC4DC0" w:rsidRPr="00197AE6" w:rsidRDefault="00CC4DC0" w:rsidP="005E3A67">
            <w:pPr>
              <w:jc w:val="both"/>
              <w:rPr>
                <w:rFonts w:ascii="Arial" w:hAnsi="Arial" w:cs="Arial"/>
                <w:bCs/>
                <w:sz w:val="22"/>
                <w:szCs w:val="22"/>
              </w:rPr>
            </w:pPr>
            <w:r w:rsidRPr="00197AE6">
              <w:rPr>
                <w:rFonts w:ascii="Arial" w:hAnsi="Arial" w:cs="Arial"/>
                <w:bCs/>
                <w:sz w:val="22"/>
                <w:szCs w:val="22"/>
              </w:rPr>
              <w:t>20.3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24A1B4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00432F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laiką</w:t>
            </w:r>
          </w:p>
        </w:tc>
      </w:tr>
      <w:tr w:rsidR="00CC4DC0" w:rsidRPr="00197AE6" w14:paraId="04D952C1" w14:textId="77777777" w:rsidTr="00CC4DC0">
        <w:trPr>
          <w:trHeight w:val="107"/>
        </w:trPr>
        <w:tc>
          <w:tcPr>
            <w:tcW w:w="993" w:type="dxa"/>
            <w:tcBorders>
              <w:top w:val="single" w:sz="4" w:space="0" w:color="auto"/>
              <w:left w:val="single" w:sz="4" w:space="0" w:color="auto"/>
              <w:bottom w:val="single" w:sz="4" w:space="0" w:color="auto"/>
              <w:right w:val="single" w:sz="4" w:space="0" w:color="auto"/>
            </w:tcBorders>
            <w:hideMark/>
          </w:tcPr>
          <w:p w14:paraId="3E1EA091" w14:textId="38DBABC0" w:rsidR="00CC4DC0" w:rsidRPr="00197AE6" w:rsidRDefault="00CC4DC0" w:rsidP="005E3A67">
            <w:pPr>
              <w:jc w:val="both"/>
              <w:rPr>
                <w:rFonts w:ascii="Arial" w:hAnsi="Arial" w:cs="Arial"/>
                <w:sz w:val="22"/>
                <w:szCs w:val="22"/>
              </w:rPr>
            </w:pPr>
            <w:r w:rsidRPr="00197AE6">
              <w:rPr>
                <w:rFonts w:ascii="Arial" w:hAnsi="Arial" w:cs="Arial"/>
                <w:sz w:val="22"/>
                <w:szCs w:val="22"/>
              </w:rPr>
              <w:t>21.1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802A8E7" w14:textId="50B41180" w:rsidR="00CC4DC0" w:rsidRPr="00197AE6" w:rsidRDefault="00CC4DC0" w:rsidP="005E3A67">
            <w:pPr>
              <w:jc w:val="both"/>
              <w:rPr>
                <w:rFonts w:ascii="Arial" w:hAnsi="Arial" w:cs="Arial"/>
                <w:sz w:val="22"/>
                <w:szCs w:val="22"/>
              </w:rPr>
            </w:pPr>
            <w:r w:rsidRPr="00197AE6">
              <w:rPr>
                <w:rFonts w:ascii="Arial" w:hAnsi="Arial" w:cs="Arial"/>
                <w:sz w:val="22"/>
                <w:szCs w:val="22"/>
              </w:rPr>
              <w:t>Protokolų (Funkcijų) ir standartų palaikymas</w:t>
            </w:r>
          </w:p>
        </w:tc>
        <w:tc>
          <w:tcPr>
            <w:tcW w:w="5529" w:type="dxa"/>
            <w:tcBorders>
              <w:top w:val="single" w:sz="4" w:space="0" w:color="auto"/>
              <w:left w:val="single" w:sz="4" w:space="0" w:color="auto"/>
              <w:bottom w:val="single" w:sz="4" w:space="0" w:color="auto"/>
              <w:right w:val="single" w:sz="4" w:space="0" w:color="auto"/>
            </w:tcBorders>
            <w:hideMark/>
          </w:tcPr>
          <w:p w14:paraId="591671AB"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DiffServ</w:t>
            </w:r>
            <w:proofErr w:type="spellEnd"/>
            <w:r w:rsidRPr="00197AE6">
              <w:rPr>
                <w:rFonts w:ascii="Arial" w:hAnsi="Arial" w:cs="Arial"/>
                <w:sz w:val="22"/>
                <w:szCs w:val="22"/>
              </w:rPr>
              <w:t xml:space="preserve"> palaikymas per ugniasienės saugumo taisyklę</w:t>
            </w:r>
          </w:p>
        </w:tc>
      </w:tr>
      <w:tr w:rsidR="00CC4DC0" w:rsidRPr="00197AE6" w14:paraId="6DB288C6" w14:textId="77777777" w:rsidTr="00CC4DC0">
        <w:trPr>
          <w:trHeight w:val="184"/>
        </w:trPr>
        <w:tc>
          <w:tcPr>
            <w:tcW w:w="993" w:type="dxa"/>
            <w:tcBorders>
              <w:top w:val="single" w:sz="4" w:space="0" w:color="auto"/>
              <w:left w:val="single" w:sz="4" w:space="0" w:color="auto"/>
              <w:bottom w:val="single" w:sz="4" w:space="0" w:color="auto"/>
              <w:right w:val="single" w:sz="4" w:space="0" w:color="auto"/>
            </w:tcBorders>
            <w:hideMark/>
          </w:tcPr>
          <w:p w14:paraId="20486445" w14:textId="2249C4CA" w:rsidR="00CC4DC0" w:rsidRPr="00197AE6" w:rsidRDefault="00CC4DC0" w:rsidP="005E3A67">
            <w:pPr>
              <w:jc w:val="both"/>
              <w:rPr>
                <w:rFonts w:ascii="Arial" w:hAnsi="Arial" w:cs="Arial"/>
                <w:bCs/>
                <w:sz w:val="22"/>
                <w:szCs w:val="22"/>
              </w:rPr>
            </w:pPr>
            <w:r w:rsidRPr="00197AE6">
              <w:rPr>
                <w:rFonts w:ascii="Arial" w:hAnsi="Arial" w:cs="Arial"/>
                <w:bCs/>
                <w:sz w:val="22"/>
                <w:szCs w:val="22"/>
              </w:rPr>
              <w:t>21.2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3B80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9C5913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DHCP IP adreso pririšimas prie MAC</w:t>
            </w:r>
          </w:p>
        </w:tc>
      </w:tr>
      <w:tr w:rsidR="00CC4DC0" w:rsidRPr="00197AE6" w14:paraId="49858FBF"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75360B70" w14:textId="52B1BE04" w:rsidR="00CC4DC0" w:rsidRPr="00197AE6" w:rsidRDefault="00CC4DC0" w:rsidP="005E3A67">
            <w:pPr>
              <w:jc w:val="both"/>
              <w:rPr>
                <w:rFonts w:ascii="Arial" w:hAnsi="Arial" w:cs="Arial"/>
                <w:bCs/>
                <w:sz w:val="22"/>
                <w:szCs w:val="22"/>
              </w:rPr>
            </w:pPr>
            <w:r w:rsidRPr="00197AE6">
              <w:rPr>
                <w:rFonts w:ascii="Arial" w:hAnsi="Arial" w:cs="Arial"/>
                <w:bCs/>
                <w:sz w:val="22"/>
                <w:szCs w:val="22"/>
              </w:rPr>
              <w:t>21.3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61BD1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A05A3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VLAN 802.1Q</w:t>
            </w:r>
          </w:p>
        </w:tc>
      </w:tr>
      <w:tr w:rsidR="00CC4DC0" w:rsidRPr="00197AE6" w14:paraId="35A6AB0C" w14:textId="77777777" w:rsidTr="00CC4DC0">
        <w:trPr>
          <w:trHeight w:val="156"/>
        </w:trPr>
        <w:tc>
          <w:tcPr>
            <w:tcW w:w="993" w:type="dxa"/>
            <w:tcBorders>
              <w:top w:val="single" w:sz="4" w:space="0" w:color="auto"/>
              <w:left w:val="single" w:sz="4" w:space="0" w:color="auto"/>
              <w:bottom w:val="single" w:sz="4" w:space="0" w:color="auto"/>
              <w:right w:val="single" w:sz="4" w:space="0" w:color="auto"/>
            </w:tcBorders>
            <w:hideMark/>
          </w:tcPr>
          <w:p w14:paraId="23E87286" w14:textId="13082794" w:rsidR="00CC4DC0" w:rsidRPr="00197AE6" w:rsidRDefault="00CC4DC0" w:rsidP="005E3A67">
            <w:pPr>
              <w:jc w:val="both"/>
              <w:rPr>
                <w:rFonts w:ascii="Arial" w:hAnsi="Arial" w:cs="Arial"/>
                <w:bCs/>
                <w:sz w:val="22"/>
                <w:szCs w:val="22"/>
              </w:rPr>
            </w:pPr>
            <w:r w:rsidRPr="00197AE6">
              <w:rPr>
                <w:rFonts w:ascii="Arial" w:hAnsi="Arial" w:cs="Arial"/>
                <w:bCs/>
                <w:sz w:val="22"/>
                <w:szCs w:val="22"/>
              </w:rPr>
              <w:t>21.4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77E33E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99173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virtualių IP (statinis IP adreso transliavimas, porto peradresavimas) palaikymas</w:t>
            </w:r>
          </w:p>
        </w:tc>
      </w:tr>
      <w:tr w:rsidR="00CC4DC0" w:rsidRPr="00197AE6" w14:paraId="36FAB4EE" w14:textId="77777777" w:rsidTr="00CC4DC0">
        <w:trPr>
          <w:trHeight w:val="123"/>
        </w:trPr>
        <w:tc>
          <w:tcPr>
            <w:tcW w:w="993" w:type="dxa"/>
            <w:tcBorders>
              <w:top w:val="single" w:sz="4" w:space="0" w:color="auto"/>
              <w:left w:val="single" w:sz="4" w:space="0" w:color="auto"/>
              <w:bottom w:val="single" w:sz="4" w:space="0" w:color="auto"/>
              <w:right w:val="single" w:sz="4" w:space="0" w:color="auto"/>
            </w:tcBorders>
            <w:hideMark/>
          </w:tcPr>
          <w:p w14:paraId="55FCB2D7" w14:textId="278B3C56" w:rsidR="00CC4DC0" w:rsidRPr="00197AE6" w:rsidRDefault="00CC4DC0" w:rsidP="005E3A67">
            <w:pPr>
              <w:jc w:val="both"/>
              <w:rPr>
                <w:rFonts w:ascii="Arial" w:hAnsi="Arial" w:cs="Arial"/>
                <w:bCs/>
                <w:sz w:val="22"/>
                <w:szCs w:val="22"/>
              </w:rPr>
            </w:pPr>
            <w:r w:rsidRPr="00197AE6">
              <w:rPr>
                <w:rFonts w:ascii="Arial" w:hAnsi="Arial" w:cs="Arial"/>
                <w:bCs/>
                <w:sz w:val="22"/>
                <w:szCs w:val="22"/>
              </w:rPr>
              <w:t>21.5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A65C6E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D8BB1B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NAT</w:t>
            </w:r>
          </w:p>
        </w:tc>
      </w:tr>
      <w:tr w:rsidR="00CC4DC0" w:rsidRPr="00197AE6" w14:paraId="28B7361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AFBF124" w14:textId="73079016" w:rsidR="00CC4DC0" w:rsidRPr="00197AE6" w:rsidRDefault="00CC4DC0" w:rsidP="005E3A67">
            <w:pPr>
              <w:jc w:val="both"/>
              <w:rPr>
                <w:rFonts w:ascii="Arial" w:hAnsi="Arial" w:cs="Arial"/>
                <w:bCs/>
                <w:sz w:val="22"/>
                <w:szCs w:val="22"/>
              </w:rPr>
            </w:pPr>
            <w:r w:rsidRPr="00197AE6">
              <w:rPr>
                <w:rFonts w:ascii="Arial" w:hAnsi="Arial" w:cs="Arial"/>
                <w:bCs/>
                <w:sz w:val="22"/>
                <w:szCs w:val="22"/>
              </w:rPr>
              <w:t>21.6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5ED4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06996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H.323 NAT (H.323 NAT </w:t>
            </w:r>
            <w:proofErr w:type="spellStart"/>
            <w:r w:rsidRPr="00197AE6">
              <w:rPr>
                <w:rFonts w:ascii="Arial" w:hAnsi="Arial" w:cs="Arial"/>
                <w:sz w:val="22"/>
                <w:szCs w:val="22"/>
              </w:rPr>
              <w:t>Traversal</w:t>
            </w:r>
            <w:proofErr w:type="spellEnd"/>
            <w:r w:rsidRPr="00197AE6">
              <w:rPr>
                <w:rFonts w:ascii="Arial" w:hAnsi="Arial" w:cs="Arial"/>
                <w:sz w:val="22"/>
                <w:szCs w:val="22"/>
              </w:rPr>
              <w:t>)</w:t>
            </w:r>
          </w:p>
        </w:tc>
      </w:tr>
      <w:tr w:rsidR="00CC4DC0" w:rsidRPr="00197AE6" w14:paraId="3E717A1D"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7A36741" w14:textId="68186FC6" w:rsidR="00CC4DC0" w:rsidRPr="00197AE6" w:rsidRDefault="00CC4DC0" w:rsidP="005E3A67">
            <w:pPr>
              <w:jc w:val="both"/>
              <w:rPr>
                <w:rFonts w:ascii="Arial" w:hAnsi="Arial" w:cs="Arial"/>
                <w:bCs/>
                <w:sz w:val="22"/>
                <w:szCs w:val="22"/>
              </w:rPr>
            </w:pPr>
            <w:r w:rsidRPr="00197AE6">
              <w:rPr>
                <w:rFonts w:ascii="Arial" w:hAnsi="Arial" w:cs="Arial"/>
                <w:bCs/>
                <w:sz w:val="22"/>
                <w:szCs w:val="22"/>
              </w:rPr>
              <w:t>21.7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2BCD9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03B3A6"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SIP protokolo atpažinimas</w:t>
            </w:r>
          </w:p>
        </w:tc>
      </w:tr>
      <w:tr w:rsidR="00CC4DC0" w:rsidRPr="00197AE6" w14:paraId="16C5A39A"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22668414" w14:textId="2BD14CE3" w:rsidR="00CC4DC0" w:rsidRPr="00197AE6" w:rsidRDefault="00CC4DC0" w:rsidP="005E3A67">
            <w:pPr>
              <w:jc w:val="both"/>
              <w:rPr>
                <w:rFonts w:ascii="Arial" w:hAnsi="Arial" w:cs="Arial"/>
                <w:bCs/>
                <w:sz w:val="22"/>
                <w:szCs w:val="22"/>
              </w:rPr>
            </w:pPr>
            <w:r w:rsidRPr="00197AE6">
              <w:rPr>
                <w:rFonts w:ascii="Arial" w:hAnsi="Arial" w:cs="Arial"/>
                <w:bCs/>
                <w:sz w:val="22"/>
                <w:szCs w:val="22"/>
              </w:rPr>
              <w:t>21.8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E5A910"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293B4A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w:t>
            </w:r>
          </w:p>
        </w:tc>
      </w:tr>
      <w:tr w:rsidR="00CC4DC0" w:rsidRPr="00197AE6" w14:paraId="2176C5A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3721F641" w14:textId="26C86C45" w:rsidR="00CC4DC0" w:rsidRPr="00197AE6" w:rsidRDefault="00CC4DC0" w:rsidP="005E3A67">
            <w:pPr>
              <w:jc w:val="both"/>
              <w:rPr>
                <w:rFonts w:ascii="Arial" w:hAnsi="Arial" w:cs="Arial"/>
                <w:bCs/>
                <w:sz w:val="22"/>
                <w:szCs w:val="22"/>
              </w:rPr>
            </w:pPr>
            <w:r w:rsidRPr="00197AE6">
              <w:rPr>
                <w:rFonts w:ascii="Arial" w:hAnsi="Arial" w:cs="Arial"/>
                <w:bCs/>
                <w:sz w:val="22"/>
                <w:szCs w:val="22"/>
              </w:rPr>
              <w:t>21.9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CF0F50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2F3F59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RIP2</w:t>
            </w:r>
          </w:p>
        </w:tc>
      </w:tr>
      <w:tr w:rsidR="00CC4DC0" w:rsidRPr="00197AE6" w14:paraId="4FD5B69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6489522F" w14:textId="7E7455D3" w:rsidR="00CC4DC0" w:rsidRPr="00197AE6" w:rsidRDefault="00CC4DC0" w:rsidP="005E3A67">
            <w:pPr>
              <w:jc w:val="both"/>
              <w:rPr>
                <w:rFonts w:ascii="Arial" w:hAnsi="Arial" w:cs="Arial"/>
                <w:bCs/>
                <w:sz w:val="22"/>
                <w:szCs w:val="22"/>
              </w:rPr>
            </w:pPr>
            <w:r w:rsidRPr="00197AE6">
              <w:rPr>
                <w:rFonts w:ascii="Arial" w:hAnsi="Arial" w:cs="Arial"/>
                <w:bCs/>
                <w:sz w:val="22"/>
                <w:szCs w:val="22"/>
              </w:rPr>
              <w:t>21.10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22CFF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990BFA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OSPF</w:t>
            </w:r>
          </w:p>
        </w:tc>
      </w:tr>
      <w:tr w:rsidR="00CC4DC0" w:rsidRPr="00197AE6" w14:paraId="1A745A40"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4CABBC3" w14:textId="7BC14CE9" w:rsidR="00CC4DC0" w:rsidRPr="00197AE6" w:rsidRDefault="00CC4DC0" w:rsidP="005E3A67">
            <w:pPr>
              <w:jc w:val="both"/>
              <w:rPr>
                <w:rFonts w:ascii="Arial" w:hAnsi="Arial" w:cs="Arial"/>
                <w:bCs/>
                <w:sz w:val="22"/>
                <w:szCs w:val="22"/>
              </w:rPr>
            </w:pPr>
            <w:r w:rsidRPr="00197AE6">
              <w:rPr>
                <w:rFonts w:ascii="Arial" w:hAnsi="Arial" w:cs="Arial"/>
                <w:bCs/>
                <w:sz w:val="22"/>
                <w:szCs w:val="22"/>
              </w:rPr>
              <w:t>21.11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91F9D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B296F7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IPv6</w:t>
            </w:r>
          </w:p>
        </w:tc>
      </w:tr>
      <w:tr w:rsidR="00CC4DC0" w:rsidRPr="00197AE6" w14:paraId="38D1790B"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7CB7062A" w14:textId="5EA195AC" w:rsidR="00CC4DC0" w:rsidRPr="00197AE6" w:rsidRDefault="00CC4DC0" w:rsidP="005E3A67">
            <w:pPr>
              <w:jc w:val="both"/>
              <w:rPr>
                <w:rFonts w:ascii="Arial" w:hAnsi="Arial" w:cs="Arial"/>
                <w:bCs/>
                <w:sz w:val="22"/>
                <w:szCs w:val="22"/>
              </w:rPr>
            </w:pPr>
            <w:r w:rsidRPr="00197AE6">
              <w:rPr>
                <w:rFonts w:ascii="Arial" w:hAnsi="Arial" w:cs="Arial"/>
                <w:bCs/>
                <w:sz w:val="22"/>
                <w:szCs w:val="22"/>
              </w:rPr>
              <w:t>21.12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746CF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1846B23"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p>
        </w:tc>
      </w:tr>
      <w:tr w:rsidR="00CC4DC0" w:rsidRPr="00197AE6" w14:paraId="57414422"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054B4FE7" w14:textId="1BA673B5"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lang w:val="en-US"/>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5450E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53EF76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L2TP</w:t>
            </w:r>
          </w:p>
        </w:tc>
      </w:tr>
      <w:tr w:rsidR="00CC4DC0" w:rsidRPr="00197AE6" w14:paraId="0D053B08"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532D7CDC" w14:textId="5BB1998E" w:rsidR="00CC4DC0" w:rsidRPr="00197AE6" w:rsidRDefault="00CC4DC0" w:rsidP="005E3A67">
            <w:pPr>
              <w:jc w:val="both"/>
              <w:rPr>
                <w:rFonts w:ascii="Arial" w:hAnsi="Arial" w:cs="Arial"/>
                <w:bCs/>
                <w:sz w:val="22"/>
                <w:szCs w:val="22"/>
              </w:rPr>
            </w:pPr>
            <w:r w:rsidRPr="00197AE6">
              <w:rPr>
                <w:rFonts w:ascii="Arial" w:hAnsi="Arial" w:cs="Arial"/>
                <w:bCs/>
                <w:sz w:val="22"/>
                <w:szCs w:val="22"/>
              </w:rPr>
              <w:t>21.14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1BD8D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E599C0C"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AES</w:t>
            </w:r>
          </w:p>
        </w:tc>
      </w:tr>
      <w:tr w:rsidR="00CC4DC0" w:rsidRPr="00197AE6" w14:paraId="63858567"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CB6498C" w14:textId="475CBC45"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rPr>
              <w:t>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83036B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CAF96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IKE sertifikato palaikymas (X.509)</w:t>
            </w:r>
          </w:p>
        </w:tc>
      </w:tr>
      <w:tr w:rsidR="00CC4DC0" w:rsidRPr="00197AE6" w14:paraId="5AE60269"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145BAD84" w14:textId="4BAF7B2F" w:rsidR="00CC4DC0" w:rsidRPr="00197AE6" w:rsidRDefault="00CC4DC0" w:rsidP="005E3A67">
            <w:pPr>
              <w:jc w:val="both"/>
              <w:rPr>
                <w:rFonts w:ascii="Arial" w:hAnsi="Arial" w:cs="Arial"/>
                <w:bCs/>
                <w:sz w:val="22"/>
                <w:szCs w:val="22"/>
              </w:rPr>
            </w:pPr>
            <w:r w:rsidRPr="00197AE6">
              <w:rPr>
                <w:rFonts w:ascii="Arial" w:hAnsi="Arial" w:cs="Arial"/>
                <w:bCs/>
                <w:sz w:val="22"/>
                <w:szCs w:val="22"/>
              </w:rPr>
              <w:t>21.1</w:t>
            </w:r>
            <w:r>
              <w:rPr>
                <w:rFonts w:ascii="Arial" w:hAnsi="Arial" w:cs="Arial"/>
                <w:bCs/>
                <w:sz w:val="22"/>
                <w:szCs w:val="22"/>
              </w:rPr>
              <w:t>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C1C666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891B299"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IPSec</w:t>
            </w:r>
            <w:proofErr w:type="spellEnd"/>
            <w:r w:rsidRPr="00197AE6">
              <w:rPr>
                <w:rFonts w:ascii="Arial" w:hAnsi="Arial" w:cs="Arial"/>
                <w:sz w:val="22"/>
                <w:szCs w:val="22"/>
              </w:rPr>
              <w:t xml:space="preserve"> skaidrus NAT</w:t>
            </w:r>
          </w:p>
        </w:tc>
      </w:tr>
      <w:tr w:rsidR="00CC4DC0" w:rsidRPr="00197AE6" w14:paraId="066E1D16" w14:textId="77777777" w:rsidTr="00CC4DC0">
        <w:trPr>
          <w:trHeight w:val="239"/>
        </w:trPr>
        <w:tc>
          <w:tcPr>
            <w:tcW w:w="993" w:type="dxa"/>
            <w:tcBorders>
              <w:top w:val="single" w:sz="4" w:space="0" w:color="auto"/>
              <w:left w:val="single" w:sz="4" w:space="0" w:color="auto"/>
              <w:bottom w:val="single" w:sz="4" w:space="0" w:color="auto"/>
              <w:right w:val="single" w:sz="4" w:space="0" w:color="auto"/>
            </w:tcBorders>
            <w:hideMark/>
          </w:tcPr>
          <w:p w14:paraId="44F76710" w14:textId="261584EE" w:rsidR="00CC4DC0" w:rsidRPr="00197AE6" w:rsidRDefault="00CC4DC0" w:rsidP="005E3A67">
            <w:pPr>
              <w:jc w:val="both"/>
              <w:rPr>
                <w:rFonts w:ascii="Arial" w:hAnsi="Arial" w:cs="Arial"/>
                <w:bCs/>
                <w:sz w:val="22"/>
                <w:szCs w:val="22"/>
              </w:rPr>
            </w:pPr>
            <w:r w:rsidRPr="00197AE6">
              <w:rPr>
                <w:rFonts w:ascii="Arial" w:hAnsi="Arial" w:cs="Arial"/>
                <w:bCs/>
                <w:sz w:val="22"/>
                <w:szCs w:val="22"/>
              </w:rPr>
              <w:t>21.</w:t>
            </w:r>
            <w:r>
              <w:rPr>
                <w:rFonts w:ascii="Arial" w:hAnsi="Arial" w:cs="Arial"/>
                <w:bCs/>
                <w:sz w:val="22"/>
                <w:szCs w:val="22"/>
              </w:rPr>
              <w:t>17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39A06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7CACC0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DHCP per </w:t>
            </w:r>
            <w:proofErr w:type="spellStart"/>
            <w:r w:rsidRPr="00197AE6">
              <w:rPr>
                <w:rFonts w:ascii="Arial" w:hAnsi="Arial" w:cs="Arial"/>
                <w:sz w:val="22"/>
                <w:szCs w:val="22"/>
              </w:rPr>
              <w:t>IPSec</w:t>
            </w:r>
            <w:proofErr w:type="spellEnd"/>
            <w:r w:rsidRPr="00197AE6">
              <w:rPr>
                <w:rFonts w:ascii="Arial" w:hAnsi="Arial" w:cs="Arial"/>
                <w:sz w:val="22"/>
                <w:szCs w:val="22"/>
              </w:rPr>
              <w:t xml:space="preserve"> tunelį</w:t>
            </w:r>
          </w:p>
        </w:tc>
      </w:tr>
      <w:tr w:rsidR="00CC4DC0" w:rsidRPr="00197AE6" w14:paraId="5FA40539"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495E907C" w14:textId="0AC1C82D" w:rsidR="00CC4DC0" w:rsidRPr="00197AE6" w:rsidRDefault="00CC4DC0" w:rsidP="005E3A67">
            <w:pPr>
              <w:jc w:val="both"/>
              <w:rPr>
                <w:rFonts w:ascii="Arial" w:hAnsi="Arial" w:cs="Arial"/>
                <w:bCs/>
                <w:sz w:val="22"/>
                <w:szCs w:val="22"/>
              </w:rPr>
            </w:pPr>
            <w:r w:rsidRPr="00197AE6">
              <w:rPr>
                <w:rFonts w:ascii="Arial" w:hAnsi="Arial" w:cs="Arial"/>
                <w:bCs/>
                <w:sz w:val="22"/>
                <w:szCs w:val="22"/>
              </w:rPr>
              <w:t>22.1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4BD9C76D" w14:textId="009AEADC"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Srauto ribojimas (angl. </w:t>
            </w:r>
            <w:proofErr w:type="spellStart"/>
            <w:r w:rsidRPr="00197AE6">
              <w:rPr>
                <w:rFonts w:ascii="Arial" w:hAnsi="Arial" w:cs="Arial"/>
                <w:sz w:val="22"/>
                <w:szCs w:val="22"/>
              </w:rPr>
              <w:t>Traffic</w:t>
            </w:r>
            <w:proofErr w:type="spellEnd"/>
            <w:r w:rsidRPr="00197AE6">
              <w:rPr>
                <w:rFonts w:ascii="Arial" w:hAnsi="Arial" w:cs="Arial"/>
                <w:sz w:val="22"/>
                <w:szCs w:val="22"/>
              </w:rPr>
              <w:t xml:space="preserve"> </w:t>
            </w:r>
            <w:proofErr w:type="spellStart"/>
            <w:r w:rsidRPr="00197AE6">
              <w:rPr>
                <w:rFonts w:ascii="Arial" w:hAnsi="Arial" w:cs="Arial"/>
                <w:sz w:val="22"/>
                <w:szCs w:val="22"/>
              </w:rPr>
              <w:t>Shaping</w:t>
            </w:r>
            <w:proofErr w:type="spellEnd"/>
            <w:r w:rsidRPr="00197AE6">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hideMark/>
          </w:tcPr>
          <w:p w14:paraId="7CC48D6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garantuojamą spartą</w:t>
            </w:r>
          </w:p>
        </w:tc>
      </w:tr>
      <w:tr w:rsidR="00CC4DC0" w:rsidRPr="00197AE6" w14:paraId="56BAF10B"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326942F6" w14:textId="12207F2D" w:rsidR="00CC4DC0" w:rsidRPr="00197AE6" w:rsidRDefault="00CC4DC0" w:rsidP="005E3A67">
            <w:pPr>
              <w:jc w:val="both"/>
              <w:rPr>
                <w:rFonts w:ascii="Arial" w:hAnsi="Arial" w:cs="Arial"/>
                <w:bCs/>
                <w:sz w:val="22"/>
                <w:szCs w:val="22"/>
              </w:rPr>
            </w:pPr>
            <w:r w:rsidRPr="00197AE6">
              <w:rPr>
                <w:rFonts w:ascii="Arial" w:hAnsi="Arial" w:cs="Arial"/>
                <w:bCs/>
                <w:sz w:val="22"/>
                <w:szCs w:val="22"/>
              </w:rPr>
              <w:t>22.2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B3A9663"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1A7FE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maksimalią spartą</w:t>
            </w:r>
          </w:p>
        </w:tc>
      </w:tr>
      <w:tr w:rsidR="00CC4DC0" w:rsidRPr="00197AE6" w14:paraId="77FC9321" w14:textId="77777777" w:rsidTr="00CC4DC0">
        <w:trPr>
          <w:trHeight w:val="132"/>
        </w:trPr>
        <w:tc>
          <w:tcPr>
            <w:tcW w:w="993" w:type="dxa"/>
            <w:tcBorders>
              <w:top w:val="single" w:sz="4" w:space="0" w:color="auto"/>
              <w:left w:val="single" w:sz="4" w:space="0" w:color="auto"/>
              <w:bottom w:val="single" w:sz="4" w:space="0" w:color="auto"/>
              <w:right w:val="single" w:sz="4" w:space="0" w:color="auto"/>
            </w:tcBorders>
            <w:hideMark/>
          </w:tcPr>
          <w:p w14:paraId="5CBE1FDE" w14:textId="50010089" w:rsidR="00CC4DC0" w:rsidRPr="00197AE6" w:rsidRDefault="00CC4DC0" w:rsidP="005E3A67">
            <w:pPr>
              <w:jc w:val="both"/>
              <w:rPr>
                <w:rFonts w:ascii="Arial" w:hAnsi="Arial" w:cs="Arial"/>
                <w:bCs/>
                <w:sz w:val="22"/>
                <w:szCs w:val="22"/>
              </w:rPr>
            </w:pPr>
            <w:r w:rsidRPr="00197AE6">
              <w:rPr>
                <w:rFonts w:ascii="Arial" w:hAnsi="Arial" w:cs="Arial"/>
                <w:bCs/>
                <w:sz w:val="22"/>
                <w:szCs w:val="22"/>
              </w:rPr>
              <w:t>22.3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D95E9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20DAF2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pagal prioritetų nustatymą kiekvienam servisui per ugniasienės saugumo taisyklę</w:t>
            </w:r>
          </w:p>
        </w:tc>
      </w:tr>
      <w:tr w:rsidR="00CC4DC0" w:rsidRPr="00197AE6" w14:paraId="2E26C81E"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FA5615D" w14:textId="7BA0EABE" w:rsidR="00CC4DC0" w:rsidRPr="00197AE6" w:rsidRDefault="00CC4DC0" w:rsidP="005E3A67">
            <w:pPr>
              <w:jc w:val="both"/>
              <w:rPr>
                <w:rFonts w:ascii="Arial" w:hAnsi="Arial" w:cs="Arial"/>
                <w:bCs/>
                <w:sz w:val="22"/>
                <w:szCs w:val="22"/>
              </w:rPr>
            </w:pPr>
            <w:r w:rsidRPr="00197AE6">
              <w:rPr>
                <w:rFonts w:ascii="Arial" w:hAnsi="Arial" w:cs="Arial"/>
                <w:bCs/>
                <w:sz w:val="22"/>
                <w:szCs w:val="22"/>
              </w:rPr>
              <w:t>23.1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7694E773" w14:textId="18D6E64B" w:rsidR="00CC4DC0" w:rsidRPr="00197AE6" w:rsidRDefault="00CC4DC0" w:rsidP="005E3A67">
            <w:pPr>
              <w:jc w:val="both"/>
              <w:rPr>
                <w:rFonts w:ascii="Arial" w:hAnsi="Arial" w:cs="Arial"/>
                <w:sz w:val="22"/>
                <w:szCs w:val="22"/>
              </w:rPr>
            </w:pPr>
            <w:r w:rsidRPr="00197AE6">
              <w:rPr>
                <w:rFonts w:ascii="Arial" w:hAnsi="Arial" w:cs="Arial"/>
                <w:sz w:val="22"/>
                <w:szCs w:val="22"/>
              </w:rPr>
              <w:t>Darbo režimų palaikymas skirtingose virtualiose ugniasienėse vienu metu</w:t>
            </w:r>
          </w:p>
        </w:tc>
        <w:tc>
          <w:tcPr>
            <w:tcW w:w="5529" w:type="dxa"/>
            <w:tcBorders>
              <w:top w:val="single" w:sz="4" w:space="0" w:color="auto"/>
              <w:left w:val="single" w:sz="4" w:space="0" w:color="auto"/>
              <w:bottom w:val="single" w:sz="4" w:space="0" w:color="auto"/>
              <w:right w:val="single" w:sz="4" w:space="0" w:color="auto"/>
            </w:tcBorders>
            <w:hideMark/>
          </w:tcPr>
          <w:p w14:paraId="49802F9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maršrutizatoriaus</w:t>
            </w:r>
          </w:p>
        </w:tc>
      </w:tr>
      <w:tr w:rsidR="00CC4DC0" w:rsidRPr="00197AE6" w14:paraId="4C2F0376" w14:textId="77777777" w:rsidTr="00CC4DC0">
        <w:trPr>
          <w:trHeight w:val="195"/>
        </w:trPr>
        <w:tc>
          <w:tcPr>
            <w:tcW w:w="993" w:type="dxa"/>
            <w:tcBorders>
              <w:top w:val="single" w:sz="4" w:space="0" w:color="auto"/>
              <w:left w:val="single" w:sz="4" w:space="0" w:color="auto"/>
              <w:bottom w:val="single" w:sz="4" w:space="0" w:color="auto"/>
              <w:right w:val="single" w:sz="4" w:space="0" w:color="auto"/>
            </w:tcBorders>
            <w:hideMark/>
          </w:tcPr>
          <w:p w14:paraId="20D7F19B" w14:textId="12D7AD08" w:rsidR="00CC4DC0" w:rsidRPr="00197AE6" w:rsidRDefault="00CC4DC0" w:rsidP="005E3A67">
            <w:pPr>
              <w:jc w:val="both"/>
              <w:rPr>
                <w:rFonts w:ascii="Arial" w:hAnsi="Arial" w:cs="Arial"/>
                <w:bCs/>
                <w:sz w:val="22"/>
                <w:szCs w:val="22"/>
              </w:rPr>
            </w:pPr>
            <w:r w:rsidRPr="00197AE6">
              <w:rPr>
                <w:rFonts w:ascii="Arial" w:hAnsi="Arial" w:cs="Arial"/>
                <w:bCs/>
                <w:sz w:val="22"/>
                <w:szCs w:val="22"/>
              </w:rPr>
              <w:t>23.2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5C7E7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6C1C5B"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Skaidraus „tilto“</w:t>
            </w:r>
          </w:p>
        </w:tc>
      </w:tr>
      <w:tr w:rsidR="00CC4DC0" w:rsidRPr="00197AE6" w14:paraId="577690ED"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42A4A4E0" w14:textId="4DC45C50" w:rsidR="00CC4DC0" w:rsidRPr="00197AE6" w:rsidRDefault="00CC4DC0" w:rsidP="005E3A67">
            <w:pPr>
              <w:jc w:val="both"/>
              <w:rPr>
                <w:rFonts w:ascii="Arial" w:hAnsi="Arial" w:cs="Arial"/>
                <w:bCs/>
                <w:sz w:val="22"/>
                <w:szCs w:val="22"/>
              </w:rPr>
            </w:pPr>
            <w:r w:rsidRPr="00197AE6">
              <w:rPr>
                <w:rFonts w:ascii="Arial" w:hAnsi="Arial" w:cs="Arial"/>
                <w:bCs/>
                <w:sz w:val="22"/>
                <w:szCs w:val="22"/>
              </w:rPr>
              <w:t>24.1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1560B81" w14:textId="32398B86"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Paketų </w:t>
            </w:r>
            <w:proofErr w:type="spellStart"/>
            <w:r w:rsidRPr="00197AE6">
              <w:rPr>
                <w:rFonts w:ascii="Arial" w:hAnsi="Arial" w:cs="Arial"/>
                <w:sz w:val="22"/>
                <w:szCs w:val="22"/>
              </w:rPr>
              <w:t>maršrutizavimas</w:t>
            </w:r>
            <w:proofErr w:type="spellEnd"/>
            <w:r w:rsidRPr="00197AE6">
              <w:rPr>
                <w:rFonts w:ascii="Arial" w:hAnsi="Arial" w:cs="Arial"/>
                <w:sz w:val="22"/>
                <w:szCs w:val="22"/>
              </w:rPr>
              <w:t xml:space="preserve"> pagal kriterijus</w:t>
            </w:r>
          </w:p>
        </w:tc>
        <w:tc>
          <w:tcPr>
            <w:tcW w:w="5529" w:type="dxa"/>
            <w:tcBorders>
              <w:top w:val="single" w:sz="4" w:space="0" w:color="auto"/>
              <w:left w:val="single" w:sz="4" w:space="0" w:color="auto"/>
              <w:bottom w:val="single" w:sz="4" w:space="0" w:color="auto"/>
              <w:right w:val="single" w:sz="4" w:space="0" w:color="auto"/>
            </w:tcBorders>
            <w:hideMark/>
          </w:tcPr>
          <w:p w14:paraId="1D041D7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protokolą</w:t>
            </w:r>
          </w:p>
        </w:tc>
      </w:tr>
      <w:tr w:rsidR="00CC4DC0" w:rsidRPr="00197AE6" w14:paraId="6FA5B8A3"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7AA2C41D" w14:textId="4CC3F897" w:rsidR="00CC4DC0" w:rsidRPr="00197AE6" w:rsidRDefault="00CC4DC0" w:rsidP="005E3A67">
            <w:pPr>
              <w:jc w:val="both"/>
              <w:rPr>
                <w:rFonts w:ascii="Arial" w:hAnsi="Arial" w:cs="Arial"/>
                <w:bCs/>
                <w:sz w:val="22"/>
                <w:szCs w:val="22"/>
              </w:rPr>
            </w:pPr>
            <w:r w:rsidRPr="00197AE6">
              <w:rPr>
                <w:rFonts w:ascii="Arial" w:hAnsi="Arial" w:cs="Arial"/>
                <w:bCs/>
                <w:sz w:val="22"/>
                <w:szCs w:val="22"/>
              </w:rPr>
              <w:t>24.2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4A7B9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3173BE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IP adresus</w:t>
            </w:r>
          </w:p>
        </w:tc>
      </w:tr>
      <w:tr w:rsidR="00CC4DC0" w:rsidRPr="00197AE6" w14:paraId="1067896F" w14:textId="77777777" w:rsidTr="00CC4DC0">
        <w:trPr>
          <w:trHeight w:val="214"/>
        </w:trPr>
        <w:tc>
          <w:tcPr>
            <w:tcW w:w="993" w:type="dxa"/>
            <w:tcBorders>
              <w:top w:val="single" w:sz="4" w:space="0" w:color="auto"/>
              <w:left w:val="single" w:sz="4" w:space="0" w:color="auto"/>
              <w:bottom w:val="single" w:sz="4" w:space="0" w:color="auto"/>
              <w:right w:val="single" w:sz="4" w:space="0" w:color="auto"/>
            </w:tcBorders>
            <w:hideMark/>
          </w:tcPr>
          <w:p w14:paraId="43A938E7" w14:textId="39B1B60E" w:rsidR="00CC4DC0" w:rsidRPr="00197AE6" w:rsidRDefault="00CC4DC0" w:rsidP="005E3A67">
            <w:pPr>
              <w:jc w:val="both"/>
              <w:rPr>
                <w:rFonts w:ascii="Arial" w:hAnsi="Arial" w:cs="Arial"/>
                <w:bCs/>
                <w:sz w:val="22"/>
                <w:szCs w:val="22"/>
              </w:rPr>
            </w:pPr>
            <w:r w:rsidRPr="00197AE6">
              <w:rPr>
                <w:rFonts w:ascii="Arial" w:hAnsi="Arial" w:cs="Arial"/>
                <w:bCs/>
                <w:sz w:val="22"/>
                <w:szCs w:val="22"/>
              </w:rPr>
              <w:t>24.3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F8E12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FE1F92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porto numerius</w:t>
            </w:r>
          </w:p>
        </w:tc>
      </w:tr>
      <w:tr w:rsidR="00CC4DC0" w:rsidRPr="00197AE6" w14:paraId="10003250"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F1027AF" w14:textId="71DA80FB" w:rsidR="00CC4DC0" w:rsidRPr="00197AE6" w:rsidRDefault="00CC4DC0" w:rsidP="005E3A67">
            <w:pPr>
              <w:jc w:val="both"/>
              <w:rPr>
                <w:rFonts w:ascii="Arial" w:hAnsi="Arial" w:cs="Arial"/>
                <w:bCs/>
                <w:sz w:val="22"/>
                <w:szCs w:val="22"/>
              </w:rPr>
            </w:pPr>
            <w:r w:rsidRPr="00197AE6">
              <w:rPr>
                <w:rFonts w:ascii="Arial" w:hAnsi="Arial" w:cs="Arial"/>
                <w:sz w:val="22"/>
                <w:szCs w:val="22"/>
              </w:rPr>
              <w:t>25.</w:t>
            </w:r>
          </w:p>
        </w:tc>
        <w:tc>
          <w:tcPr>
            <w:tcW w:w="3543" w:type="dxa"/>
            <w:tcBorders>
              <w:top w:val="single" w:sz="4" w:space="0" w:color="auto"/>
              <w:left w:val="single" w:sz="4" w:space="0" w:color="auto"/>
              <w:bottom w:val="single" w:sz="4" w:space="0" w:color="auto"/>
              <w:right w:val="single" w:sz="4" w:space="0" w:color="auto"/>
            </w:tcBorders>
            <w:hideMark/>
          </w:tcPr>
          <w:p w14:paraId="59CF65E6" w14:textId="05210B24" w:rsidR="00CC4DC0" w:rsidRPr="00197AE6" w:rsidRDefault="00CC4DC0" w:rsidP="005E3A67">
            <w:pPr>
              <w:jc w:val="both"/>
              <w:rPr>
                <w:rFonts w:ascii="Arial" w:hAnsi="Arial" w:cs="Arial"/>
                <w:sz w:val="22"/>
                <w:szCs w:val="22"/>
              </w:rPr>
            </w:pPr>
            <w:r w:rsidRPr="00197AE6">
              <w:rPr>
                <w:rFonts w:ascii="Arial" w:hAnsi="Arial" w:cs="Arial"/>
                <w:sz w:val="22"/>
                <w:szCs w:val="22"/>
              </w:rPr>
              <w:t>Antivirusinės funkcijos</w:t>
            </w:r>
          </w:p>
        </w:tc>
        <w:tc>
          <w:tcPr>
            <w:tcW w:w="5529" w:type="dxa"/>
            <w:tcBorders>
              <w:top w:val="single" w:sz="4" w:space="0" w:color="auto"/>
              <w:left w:val="single" w:sz="4" w:space="0" w:color="auto"/>
              <w:bottom w:val="single" w:sz="4" w:space="0" w:color="auto"/>
              <w:right w:val="single" w:sz="4" w:space="0" w:color="auto"/>
            </w:tcBorders>
            <w:hideMark/>
          </w:tcPr>
          <w:p w14:paraId="0485162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turi būti integruotos į ugniasienę</w:t>
            </w:r>
          </w:p>
        </w:tc>
      </w:tr>
      <w:tr w:rsidR="00CC4DC0" w:rsidRPr="00197AE6" w14:paraId="6BEC9459"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296E51A" w14:textId="34F22FAE" w:rsidR="00CC4DC0" w:rsidRPr="00197AE6" w:rsidRDefault="00CC4DC0" w:rsidP="005E3A67">
            <w:pPr>
              <w:jc w:val="both"/>
              <w:rPr>
                <w:rFonts w:ascii="Arial" w:hAnsi="Arial" w:cs="Arial"/>
                <w:sz w:val="22"/>
                <w:szCs w:val="22"/>
              </w:rPr>
            </w:pPr>
            <w:r w:rsidRPr="00197AE6">
              <w:rPr>
                <w:rFonts w:ascii="Arial" w:hAnsi="Arial" w:cs="Arial"/>
                <w:sz w:val="22"/>
                <w:szCs w:val="22"/>
              </w:rPr>
              <w:t>26.1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21E00B13" w14:textId="24E8C8FD" w:rsidR="00CC4DC0" w:rsidRPr="00197AE6" w:rsidRDefault="00CC4DC0" w:rsidP="005E3A67">
            <w:pPr>
              <w:jc w:val="both"/>
              <w:rPr>
                <w:rFonts w:ascii="Arial" w:hAnsi="Arial" w:cs="Arial"/>
                <w:sz w:val="22"/>
                <w:szCs w:val="22"/>
              </w:rPr>
            </w:pPr>
            <w:r w:rsidRPr="00197AE6">
              <w:rPr>
                <w:rFonts w:ascii="Arial" w:hAnsi="Arial" w:cs="Arial"/>
                <w:sz w:val="22"/>
                <w:szCs w:val="22"/>
              </w:rPr>
              <w:t>Antivirusinė sistema turi būti sertifikuota laboratorijose</w:t>
            </w:r>
          </w:p>
        </w:tc>
        <w:tc>
          <w:tcPr>
            <w:tcW w:w="5529" w:type="dxa"/>
            <w:tcBorders>
              <w:top w:val="single" w:sz="4" w:space="0" w:color="auto"/>
              <w:left w:val="single" w:sz="4" w:space="0" w:color="auto"/>
              <w:bottom w:val="single" w:sz="4" w:space="0" w:color="auto"/>
              <w:right w:val="single" w:sz="4" w:space="0" w:color="auto"/>
            </w:tcBorders>
            <w:hideMark/>
          </w:tcPr>
          <w:p w14:paraId="2B1594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ICSA</w:t>
            </w:r>
          </w:p>
        </w:tc>
      </w:tr>
      <w:tr w:rsidR="00CC4DC0" w:rsidRPr="00197AE6" w14:paraId="3D8577E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6E041417" w14:textId="2B44120C" w:rsidR="00CC4DC0" w:rsidRPr="00197AE6" w:rsidRDefault="00CC4DC0" w:rsidP="005E3A67">
            <w:pPr>
              <w:jc w:val="both"/>
              <w:rPr>
                <w:rFonts w:ascii="Arial" w:hAnsi="Arial" w:cs="Arial"/>
                <w:sz w:val="22"/>
                <w:szCs w:val="22"/>
              </w:rPr>
            </w:pPr>
            <w:r w:rsidRPr="00197AE6">
              <w:rPr>
                <w:rFonts w:ascii="Arial" w:hAnsi="Arial" w:cs="Arial"/>
                <w:sz w:val="22"/>
                <w:szCs w:val="22"/>
              </w:rPr>
              <w:t>26.2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D8396A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C36D4C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NSS</w:t>
            </w:r>
          </w:p>
        </w:tc>
      </w:tr>
      <w:tr w:rsidR="00CC4DC0" w:rsidRPr="00197AE6" w14:paraId="3919836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55CF74" w14:textId="7D8360A1" w:rsidR="00CC4DC0" w:rsidRPr="00197AE6" w:rsidRDefault="00CC4DC0" w:rsidP="005E3A67">
            <w:pPr>
              <w:jc w:val="both"/>
              <w:rPr>
                <w:rFonts w:ascii="Arial" w:hAnsi="Arial" w:cs="Arial"/>
                <w:sz w:val="22"/>
                <w:szCs w:val="22"/>
              </w:rPr>
            </w:pPr>
            <w:r w:rsidRPr="00197AE6">
              <w:rPr>
                <w:rFonts w:ascii="Arial" w:hAnsi="Arial" w:cs="Arial"/>
                <w:sz w:val="22"/>
                <w:szCs w:val="22"/>
              </w:rPr>
              <w:t>27.1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2B047C9E" w14:textId="454591F7" w:rsidR="00CC4DC0" w:rsidRPr="00197AE6" w:rsidRDefault="00CC4DC0" w:rsidP="005E3A67">
            <w:pPr>
              <w:jc w:val="both"/>
              <w:rPr>
                <w:rFonts w:ascii="Arial" w:hAnsi="Arial" w:cs="Arial"/>
                <w:sz w:val="22"/>
                <w:szCs w:val="22"/>
              </w:rPr>
            </w:pPr>
            <w:r w:rsidRPr="00197AE6">
              <w:rPr>
                <w:rFonts w:ascii="Arial" w:hAnsi="Arial" w:cs="Arial"/>
                <w:sz w:val="22"/>
                <w:szCs w:val="22"/>
              </w:rPr>
              <w:t>Automatinis virusų</w:t>
            </w:r>
          </w:p>
        </w:tc>
        <w:tc>
          <w:tcPr>
            <w:tcW w:w="5529" w:type="dxa"/>
            <w:tcBorders>
              <w:top w:val="single" w:sz="4" w:space="0" w:color="auto"/>
              <w:left w:val="single" w:sz="4" w:space="0" w:color="auto"/>
              <w:bottom w:val="single" w:sz="4" w:space="0" w:color="auto"/>
              <w:right w:val="single" w:sz="4" w:space="0" w:color="auto"/>
            </w:tcBorders>
            <w:hideMark/>
          </w:tcPr>
          <w:p w14:paraId="662D8D5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išėmimas</w:t>
            </w:r>
          </w:p>
        </w:tc>
      </w:tr>
      <w:tr w:rsidR="00CC4DC0" w:rsidRPr="00197AE6" w14:paraId="130866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D303ED" w14:textId="21BE36D4" w:rsidR="00CC4DC0" w:rsidRPr="00197AE6" w:rsidRDefault="00CC4DC0" w:rsidP="005E3A67">
            <w:pPr>
              <w:jc w:val="both"/>
              <w:rPr>
                <w:rFonts w:ascii="Arial" w:hAnsi="Arial" w:cs="Arial"/>
                <w:sz w:val="22"/>
                <w:szCs w:val="22"/>
              </w:rPr>
            </w:pPr>
            <w:r w:rsidRPr="00197AE6">
              <w:rPr>
                <w:rFonts w:ascii="Arial" w:hAnsi="Arial" w:cs="Arial"/>
                <w:sz w:val="22"/>
                <w:szCs w:val="22"/>
              </w:rPr>
              <w:t>27.2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4A581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3223EA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blokavimas</w:t>
            </w:r>
          </w:p>
        </w:tc>
      </w:tr>
      <w:tr w:rsidR="00CC4DC0" w:rsidRPr="00197AE6" w14:paraId="0A257D7C"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44468893" w14:textId="4E8960B0" w:rsidR="00CC4DC0" w:rsidRPr="00197AE6" w:rsidRDefault="00CC4DC0" w:rsidP="005E3A67">
            <w:pPr>
              <w:jc w:val="both"/>
              <w:rPr>
                <w:rFonts w:ascii="Arial" w:hAnsi="Arial" w:cs="Arial"/>
                <w:bCs/>
                <w:sz w:val="22"/>
                <w:szCs w:val="22"/>
              </w:rPr>
            </w:pPr>
            <w:r w:rsidRPr="00197AE6">
              <w:rPr>
                <w:rFonts w:ascii="Arial" w:hAnsi="Arial" w:cs="Arial"/>
                <w:sz w:val="22"/>
                <w:szCs w:val="22"/>
              </w:rPr>
              <w:t>28.1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60F25082" w14:textId="69AD114C" w:rsidR="00CC4DC0" w:rsidRPr="00197AE6" w:rsidRDefault="00CC4DC0" w:rsidP="005E3A67">
            <w:pPr>
              <w:jc w:val="both"/>
              <w:rPr>
                <w:rFonts w:ascii="Arial" w:hAnsi="Arial" w:cs="Arial"/>
                <w:sz w:val="22"/>
                <w:szCs w:val="22"/>
              </w:rPr>
            </w:pPr>
            <w:r w:rsidRPr="00197AE6">
              <w:rPr>
                <w:rFonts w:ascii="Arial" w:hAnsi="Arial" w:cs="Arial"/>
                <w:sz w:val="22"/>
                <w:szCs w:val="22"/>
              </w:rPr>
              <w:t>Realiu laiku kertančių ugniasienę duomenų skenavimas, aptikimas, filtravimas ir blokavimas</w:t>
            </w:r>
          </w:p>
        </w:tc>
        <w:tc>
          <w:tcPr>
            <w:tcW w:w="5529" w:type="dxa"/>
            <w:tcBorders>
              <w:top w:val="single" w:sz="4" w:space="0" w:color="auto"/>
              <w:left w:val="single" w:sz="4" w:space="0" w:color="auto"/>
              <w:bottom w:val="single" w:sz="4" w:space="0" w:color="auto"/>
              <w:right w:val="single" w:sz="4" w:space="0" w:color="auto"/>
            </w:tcBorders>
            <w:hideMark/>
          </w:tcPr>
          <w:p w14:paraId="4B0774A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Web</w:t>
            </w:r>
            <w:proofErr w:type="spellEnd"/>
            <w:r w:rsidRPr="00197AE6">
              <w:rPr>
                <w:rFonts w:ascii="Arial" w:hAnsi="Arial" w:cs="Arial"/>
                <w:sz w:val="22"/>
                <w:szCs w:val="22"/>
              </w:rPr>
              <w:t xml:space="preserve"> (HTTPS)</w:t>
            </w:r>
          </w:p>
        </w:tc>
      </w:tr>
      <w:tr w:rsidR="00CC4DC0" w:rsidRPr="00197AE6" w14:paraId="0E991C8D"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5B4BA72E" w14:textId="036E3882" w:rsidR="00CC4DC0" w:rsidRPr="00197AE6" w:rsidRDefault="00CC4DC0" w:rsidP="005E3A67">
            <w:pPr>
              <w:jc w:val="both"/>
              <w:rPr>
                <w:rFonts w:ascii="Arial" w:hAnsi="Arial" w:cs="Arial"/>
                <w:sz w:val="22"/>
                <w:szCs w:val="22"/>
              </w:rPr>
            </w:pPr>
            <w:r w:rsidRPr="00197AE6">
              <w:rPr>
                <w:rFonts w:ascii="Arial" w:hAnsi="Arial" w:cs="Arial"/>
                <w:sz w:val="22"/>
                <w:szCs w:val="22"/>
              </w:rPr>
              <w:t>28.2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0598534"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57C82D"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FTP</w:t>
            </w:r>
          </w:p>
        </w:tc>
      </w:tr>
      <w:tr w:rsidR="00CC4DC0" w:rsidRPr="00197AE6" w14:paraId="18F7BD78"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2E90229" w14:textId="15B3D762" w:rsidR="00CC4DC0" w:rsidRPr="00197AE6" w:rsidRDefault="00CC4DC0" w:rsidP="005E3A67">
            <w:pPr>
              <w:jc w:val="both"/>
              <w:rPr>
                <w:rFonts w:ascii="Arial" w:hAnsi="Arial" w:cs="Arial"/>
                <w:sz w:val="22"/>
                <w:szCs w:val="22"/>
              </w:rPr>
            </w:pPr>
            <w:r w:rsidRPr="00197AE6">
              <w:rPr>
                <w:rFonts w:ascii="Arial" w:hAnsi="Arial" w:cs="Arial"/>
                <w:sz w:val="22"/>
                <w:szCs w:val="22"/>
              </w:rPr>
              <w:t>28.3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004B22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2F34514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SMTP </w:t>
            </w:r>
          </w:p>
        </w:tc>
      </w:tr>
      <w:tr w:rsidR="00CC4DC0" w:rsidRPr="00197AE6" w14:paraId="224DD152"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732C5C56" w14:textId="410A8FC1" w:rsidR="00CC4DC0" w:rsidRPr="00197AE6" w:rsidRDefault="00CC4DC0" w:rsidP="005E3A67">
            <w:pPr>
              <w:jc w:val="both"/>
              <w:rPr>
                <w:rFonts w:ascii="Arial" w:hAnsi="Arial" w:cs="Arial"/>
                <w:sz w:val="22"/>
                <w:szCs w:val="22"/>
              </w:rPr>
            </w:pPr>
            <w:r w:rsidRPr="00197AE6">
              <w:rPr>
                <w:rFonts w:ascii="Arial" w:hAnsi="Arial" w:cs="Arial"/>
                <w:sz w:val="22"/>
                <w:szCs w:val="22"/>
              </w:rPr>
              <w:t>28.4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DF54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DC690D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POP3</w:t>
            </w:r>
          </w:p>
        </w:tc>
      </w:tr>
      <w:tr w:rsidR="00CC4DC0" w:rsidRPr="00197AE6" w14:paraId="5E5BF93A"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1E63EB8A" w14:textId="37403F6E" w:rsidR="00CC4DC0" w:rsidRPr="00197AE6" w:rsidRDefault="00CC4DC0" w:rsidP="005E3A67">
            <w:pPr>
              <w:jc w:val="both"/>
              <w:rPr>
                <w:rFonts w:ascii="Arial" w:hAnsi="Arial" w:cs="Arial"/>
                <w:sz w:val="22"/>
                <w:szCs w:val="22"/>
              </w:rPr>
            </w:pPr>
            <w:r w:rsidRPr="00197AE6">
              <w:rPr>
                <w:rFonts w:ascii="Arial" w:hAnsi="Arial" w:cs="Arial"/>
                <w:sz w:val="22"/>
                <w:szCs w:val="22"/>
              </w:rPr>
              <w:lastRenderedPageBreak/>
              <w:t>28.5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A4FE2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5A4B867"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IMAP</w:t>
            </w:r>
          </w:p>
        </w:tc>
      </w:tr>
      <w:tr w:rsidR="00CC4DC0" w:rsidRPr="00197AE6" w14:paraId="24EFDB03"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09750B4D" w14:textId="1F5A8E2D" w:rsidR="00CC4DC0" w:rsidRPr="00197AE6" w:rsidRDefault="00CC4DC0" w:rsidP="005E3A67">
            <w:pPr>
              <w:jc w:val="both"/>
              <w:rPr>
                <w:rFonts w:ascii="Arial" w:hAnsi="Arial" w:cs="Arial"/>
                <w:bCs/>
                <w:sz w:val="22"/>
                <w:szCs w:val="22"/>
              </w:rPr>
            </w:pPr>
            <w:r w:rsidRPr="00197AE6">
              <w:rPr>
                <w:rFonts w:ascii="Arial" w:hAnsi="Arial" w:cs="Arial"/>
                <w:sz w:val="22"/>
                <w:szCs w:val="22"/>
              </w:rPr>
              <w:t>28.6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3F4BA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9465F33"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URL</w:t>
            </w:r>
          </w:p>
        </w:tc>
      </w:tr>
      <w:tr w:rsidR="00CC4DC0" w:rsidRPr="00197AE6" w14:paraId="5D7609B5" w14:textId="77777777" w:rsidTr="00CC4DC0">
        <w:trPr>
          <w:trHeight w:val="273"/>
        </w:trPr>
        <w:tc>
          <w:tcPr>
            <w:tcW w:w="993" w:type="dxa"/>
            <w:tcBorders>
              <w:top w:val="single" w:sz="4" w:space="0" w:color="auto"/>
              <w:left w:val="single" w:sz="4" w:space="0" w:color="auto"/>
              <w:bottom w:val="single" w:sz="4" w:space="0" w:color="auto"/>
              <w:right w:val="single" w:sz="4" w:space="0" w:color="auto"/>
            </w:tcBorders>
            <w:hideMark/>
          </w:tcPr>
          <w:p w14:paraId="20B1B57E" w14:textId="3ED25CBF" w:rsidR="00CC4DC0" w:rsidRPr="00197AE6" w:rsidRDefault="00CC4DC0" w:rsidP="005E3A67">
            <w:pPr>
              <w:jc w:val="both"/>
              <w:rPr>
                <w:rFonts w:ascii="Arial" w:hAnsi="Arial" w:cs="Arial"/>
                <w:sz w:val="22"/>
                <w:szCs w:val="22"/>
              </w:rPr>
            </w:pPr>
            <w:r w:rsidRPr="00197AE6">
              <w:rPr>
                <w:rFonts w:ascii="Arial" w:hAnsi="Arial" w:cs="Arial"/>
                <w:sz w:val="22"/>
                <w:szCs w:val="22"/>
              </w:rPr>
              <w:t>28.7</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8C6D7A"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250BED5"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HTTP/HTTPS</w:t>
            </w:r>
          </w:p>
        </w:tc>
      </w:tr>
      <w:tr w:rsidR="00CC4DC0" w:rsidRPr="00197AE6" w14:paraId="47D14800"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F4557" w14:textId="672FA85C" w:rsidR="00CC4DC0" w:rsidRPr="00197AE6" w:rsidRDefault="00CC4DC0" w:rsidP="005E3A67">
            <w:pPr>
              <w:jc w:val="both"/>
              <w:rPr>
                <w:rFonts w:ascii="Arial" w:hAnsi="Arial" w:cs="Arial"/>
                <w:bCs/>
                <w:sz w:val="22"/>
                <w:szCs w:val="22"/>
              </w:rPr>
            </w:pPr>
            <w:r w:rsidRPr="00197AE6">
              <w:rPr>
                <w:rFonts w:ascii="Arial" w:hAnsi="Arial" w:cs="Arial"/>
                <w:bCs/>
                <w:sz w:val="22"/>
                <w:szCs w:val="22"/>
              </w:rPr>
              <w:t>28.8</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5F3D341"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5FC2461"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Java</w:t>
            </w:r>
          </w:p>
        </w:tc>
      </w:tr>
      <w:tr w:rsidR="00CC4DC0" w:rsidRPr="00197AE6" w14:paraId="439DC77F"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2C40D4E" w14:textId="767C9793" w:rsidR="00CC4DC0" w:rsidRPr="00197AE6" w:rsidRDefault="00CC4DC0" w:rsidP="005E3A67">
            <w:pPr>
              <w:jc w:val="both"/>
              <w:rPr>
                <w:rFonts w:ascii="Arial" w:hAnsi="Arial" w:cs="Arial"/>
                <w:sz w:val="22"/>
                <w:szCs w:val="22"/>
              </w:rPr>
            </w:pPr>
            <w:r w:rsidRPr="00197AE6">
              <w:rPr>
                <w:rFonts w:ascii="Arial" w:hAnsi="Arial" w:cs="Arial"/>
                <w:sz w:val="22"/>
                <w:szCs w:val="22"/>
              </w:rPr>
              <w:t>28.9</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63F32FD"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19402F4"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ActiveX</w:t>
            </w:r>
            <w:proofErr w:type="spellEnd"/>
          </w:p>
        </w:tc>
      </w:tr>
      <w:tr w:rsidR="00CC4DC0" w:rsidRPr="00197AE6" w14:paraId="2A54DA9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6FB3D63" w14:textId="53A5C38A" w:rsidR="00CC4DC0" w:rsidRPr="00197AE6" w:rsidRDefault="00CC4DC0" w:rsidP="005E3A67">
            <w:pPr>
              <w:jc w:val="both"/>
              <w:rPr>
                <w:rFonts w:ascii="Arial" w:hAnsi="Arial" w:cs="Arial"/>
                <w:sz w:val="22"/>
                <w:szCs w:val="22"/>
              </w:rPr>
            </w:pPr>
            <w:r w:rsidRPr="00197AE6">
              <w:rPr>
                <w:rFonts w:ascii="Arial" w:hAnsi="Arial" w:cs="Arial"/>
                <w:sz w:val="22"/>
                <w:szCs w:val="22"/>
              </w:rPr>
              <w:t>28.10</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F6EC82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180205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sausainukų „</w:t>
            </w:r>
            <w:proofErr w:type="spellStart"/>
            <w:r w:rsidRPr="00197AE6">
              <w:rPr>
                <w:rFonts w:ascii="Arial" w:hAnsi="Arial" w:cs="Arial"/>
                <w:sz w:val="22"/>
                <w:szCs w:val="22"/>
              </w:rPr>
              <w:t>cookies</w:t>
            </w:r>
            <w:proofErr w:type="spellEnd"/>
            <w:r w:rsidRPr="00197AE6">
              <w:rPr>
                <w:rFonts w:ascii="Arial" w:hAnsi="Arial" w:cs="Arial"/>
                <w:sz w:val="22"/>
                <w:szCs w:val="22"/>
              </w:rPr>
              <w:t>“</w:t>
            </w:r>
          </w:p>
        </w:tc>
      </w:tr>
      <w:tr w:rsidR="00CC4DC0" w:rsidRPr="00197AE6" w14:paraId="0ABDA704"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14536CF7" w14:textId="7F55BC49" w:rsidR="00CC4DC0" w:rsidRPr="00197AE6" w:rsidRDefault="00CC4DC0" w:rsidP="005E3A67">
            <w:pPr>
              <w:jc w:val="both"/>
              <w:rPr>
                <w:rFonts w:ascii="Arial" w:hAnsi="Arial" w:cs="Arial"/>
                <w:sz w:val="22"/>
                <w:szCs w:val="22"/>
              </w:rPr>
            </w:pPr>
            <w:r w:rsidRPr="00197AE6">
              <w:rPr>
                <w:rFonts w:ascii="Arial" w:hAnsi="Arial" w:cs="Arial"/>
                <w:sz w:val="22"/>
                <w:szCs w:val="22"/>
              </w:rPr>
              <w:t>28.11</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F87EE7C"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CD4F212"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Grayware</w:t>
            </w:r>
            <w:proofErr w:type="spellEnd"/>
            <w:r w:rsidRPr="00197AE6">
              <w:rPr>
                <w:rFonts w:ascii="Arial" w:hAnsi="Arial" w:cs="Arial"/>
                <w:sz w:val="22"/>
                <w:szCs w:val="22"/>
              </w:rPr>
              <w:t>“</w:t>
            </w:r>
          </w:p>
        </w:tc>
      </w:tr>
      <w:tr w:rsidR="00CC4DC0" w:rsidRPr="00197AE6" w14:paraId="421C694E"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28BCEF77" w14:textId="0821D334" w:rsidR="00CC4DC0" w:rsidRPr="00197AE6" w:rsidRDefault="00CC4DC0" w:rsidP="005E3A67">
            <w:pPr>
              <w:jc w:val="both"/>
              <w:rPr>
                <w:rFonts w:ascii="Arial" w:hAnsi="Arial" w:cs="Arial"/>
                <w:sz w:val="22"/>
                <w:szCs w:val="22"/>
              </w:rPr>
            </w:pPr>
            <w:r w:rsidRPr="00197AE6">
              <w:rPr>
                <w:rFonts w:ascii="Arial" w:hAnsi="Arial" w:cs="Arial"/>
                <w:sz w:val="22"/>
                <w:szCs w:val="22"/>
              </w:rPr>
              <w:t>28.12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3B65B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8BB2F1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w:t>
            </w:r>
            <w:proofErr w:type="spellStart"/>
            <w:r w:rsidRPr="00197AE6">
              <w:rPr>
                <w:rFonts w:ascii="Arial" w:hAnsi="Arial" w:cs="Arial"/>
                <w:sz w:val="22"/>
                <w:szCs w:val="22"/>
              </w:rPr>
              <w:t>worms</w:t>
            </w:r>
            <w:proofErr w:type="spellEnd"/>
            <w:r w:rsidRPr="00197AE6">
              <w:rPr>
                <w:rFonts w:ascii="Arial" w:hAnsi="Arial" w:cs="Arial"/>
                <w:sz w:val="22"/>
                <w:szCs w:val="22"/>
              </w:rPr>
              <w:t>“</w:t>
            </w:r>
          </w:p>
        </w:tc>
      </w:tr>
      <w:tr w:rsidR="00CC4DC0" w:rsidRPr="00197AE6" w14:paraId="094D7252"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5700BBE9" w14:textId="478A56CF" w:rsidR="00CC4DC0" w:rsidRPr="00197AE6" w:rsidRDefault="00CC4DC0" w:rsidP="005E3A67">
            <w:pPr>
              <w:jc w:val="both"/>
              <w:rPr>
                <w:rFonts w:ascii="Arial" w:hAnsi="Arial" w:cs="Arial"/>
                <w:sz w:val="22"/>
                <w:szCs w:val="22"/>
              </w:rPr>
            </w:pPr>
            <w:r w:rsidRPr="00197AE6">
              <w:rPr>
                <w:rFonts w:ascii="Arial" w:hAnsi="Arial" w:cs="Arial"/>
                <w:sz w:val="22"/>
                <w:szCs w:val="22"/>
              </w:rPr>
              <w:t>29.1</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5235CD09" w14:textId="6520DF76" w:rsidR="00CC4DC0" w:rsidRPr="00197AE6" w:rsidRDefault="00CC4DC0" w:rsidP="005E3A67">
            <w:pPr>
              <w:jc w:val="both"/>
              <w:rPr>
                <w:rFonts w:ascii="Arial" w:hAnsi="Arial" w:cs="Arial"/>
                <w:sz w:val="22"/>
                <w:szCs w:val="22"/>
              </w:rPr>
            </w:pPr>
            <w:r w:rsidRPr="00197AE6">
              <w:rPr>
                <w:rFonts w:ascii="Arial" w:hAnsi="Arial" w:cs="Arial"/>
                <w:sz w:val="22"/>
                <w:szCs w:val="22"/>
              </w:rPr>
              <w:t>Galimybė blokuoti P2P susijungimus naudojančias programas</w:t>
            </w:r>
          </w:p>
        </w:tc>
        <w:tc>
          <w:tcPr>
            <w:tcW w:w="5529" w:type="dxa"/>
            <w:tcBorders>
              <w:top w:val="single" w:sz="4" w:space="0" w:color="auto"/>
              <w:left w:val="single" w:sz="4" w:space="0" w:color="auto"/>
              <w:bottom w:val="single" w:sz="4" w:space="0" w:color="auto"/>
              <w:right w:val="single" w:sz="4" w:space="0" w:color="auto"/>
            </w:tcBorders>
            <w:hideMark/>
          </w:tcPr>
          <w:p w14:paraId="7507A19E"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Kazaa</w:t>
            </w:r>
            <w:proofErr w:type="spellEnd"/>
          </w:p>
        </w:tc>
      </w:tr>
      <w:tr w:rsidR="00CC4DC0" w:rsidRPr="00197AE6" w14:paraId="4E2E4E2C"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7B275B7F" w14:textId="72AFCBC3" w:rsidR="00CC4DC0" w:rsidRPr="00197AE6" w:rsidRDefault="00CC4DC0" w:rsidP="005E3A67">
            <w:pPr>
              <w:jc w:val="both"/>
              <w:rPr>
                <w:rFonts w:ascii="Arial" w:hAnsi="Arial" w:cs="Arial"/>
                <w:sz w:val="22"/>
                <w:szCs w:val="22"/>
              </w:rPr>
            </w:pPr>
            <w:r w:rsidRPr="00197AE6">
              <w:rPr>
                <w:rFonts w:ascii="Arial" w:hAnsi="Arial" w:cs="Arial"/>
                <w:sz w:val="22"/>
                <w:szCs w:val="22"/>
              </w:rPr>
              <w:t>29.2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EE21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D8EE48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eDonkey</w:t>
            </w:r>
            <w:proofErr w:type="spellEnd"/>
          </w:p>
        </w:tc>
      </w:tr>
      <w:tr w:rsidR="00CC4DC0" w:rsidRPr="00197AE6" w14:paraId="09DB672B"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179C6D9" w14:textId="04D25193" w:rsidR="00CC4DC0" w:rsidRPr="00197AE6" w:rsidRDefault="00CC4DC0" w:rsidP="005E3A67">
            <w:pPr>
              <w:jc w:val="both"/>
              <w:rPr>
                <w:rFonts w:ascii="Arial" w:hAnsi="Arial" w:cs="Arial"/>
                <w:sz w:val="22"/>
                <w:szCs w:val="22"/>
              </w:rPr>
            </w:pPr>
            <w:r w:rsidRPr="00197AE6">
              <w:rPr>
                <w:rFonts w:ascii="Arial" w:hAnsi="Arial" w:cs="Arial"/>
                <w:sz w:val="22"/>
                <w:szCs w:val="22"/>
              </w:rPr>
              <w:t>29.3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CE5D02"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62D2D7F6"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Gnutella</w:t>
            </w:r>
            <w:proofErr w:type="spellEnd"/>
          </w:p>
        </w:tc>
      </w:tr>
      <w:tr w:rsidR="00CC4DC0" w:rsidRPr="00197AE6" w14:paraId="3261CC86"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41118190" w14:textId="1E92BAAD" w:rsidR="00CC4DC0" w:rsidRPr="00197AE6" w:rsidRDefault="00CC4DC0" w:rsidP="005E3A67">
            <w:pPr>
              <w:jc w:val="both"/>
              <w:rPr>
                <w:rFonts w:ascii="Arial" w:hAnsi="Arial" w:cs="Arial"/>
                <w:sz w:val="22"/>
                <w:szCs w:val="22"/>
              </w:rPr>
            </w:pPr>
            <w:r w:rsidRPr="00197AE6">
              <w:rPr>
                <w:rFonts w:ascii="Arial" w:hAnsi="Arial" w:cs="Arial"/>
                <w:sz w:val="22"/>
                <w:szCs w:val="22"/>
              </w:rPr>
              <w:t>29.4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A439D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524BE6B7"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Bit_torrent</w:t>
            </w:r>
            <w:proofErr w:type="spellEnd"/>
          </w:p>
        </w:tc>
      </w:tr>
      <w:tr w:rsidR="00CC4DC0" w:rsidRPr="00197AE6" w14:paraId="77C8FE8A" w14:textId="77777777" w:rsidTr="00CC4DC0">
        <w:trPr>
          <w:trHeight w:val="264"/>
        </w:trPr>
        <w:tc>
          <w:tcPr>
            <w:tcW w:w="993" w:type="dxa"/>
            <w:tcBorders>
              <w:top w:val="single" w:sz="4" w:space="0" w:color="auto"/>
              <w:left w:val="single" w:sz="4" w:space="0" w:color="auto"/>
              <w:bottom w:val="single" w:sz="4" w:space="0" w:color="auto"/>
              <w:right w:val="single" w:sz="4" w:space="0" w:color="auto"/>
            </w:tcBorders>
            <w:hideMark/>
          </w:tcPr>
          <w:p w14:paraId="6CF0044C" w14:textId="51EB2358" w:rsidR="00CC4DC0" w:rsidRPr="00197AE6" w:rsidRDefault="00CC4DC0" w:rsidP="005E3A67">
            <w:pPr>
              <w:jc w:val="both"/>
              <w:rPr>
                <w:rFonts w:ascii="Arial" w:hAnsi="Arial" w:cs="Arial"/>
                <w:sz w:val="22"/>
                <w:szCs w:val="22"/>
              </w:rPr>
            </w:pPr>
            <w:r w:rsidRPr="00197AE6">
              <w:rPr>
                <w:rFonts w:ascii="Arial" w:hAnsi="Arial" w:cs="Arial"/>
                <w:sz w:val="22"/>
                <w:szCs w:val="22"/>
              </w:rPr>
              <w:t>29.5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EE1CCB9"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4777AB7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Skype</w:t>
            </w:r>
          </w:p>
        </w:tc>
      </w:tr>
      <w:tr w:rsidR="00CC4DC0" w:rsidRPr="00197AE6" w14:paraId="731C3AF8" w14:textId="77777777" w:rsidTr="00CC4DC0">
        <w:trPr>
          <w:trHeight w:val="263"/>
        </w:trPr>
        <w:tc>
          <w:tcPr>
            <w:tcW w:w="993" w:type="dxa"/>
            <w:tcBorders>
              <w:top w:val="single" w:sz="4" w:space="0" w:color="auto"/>
              <w:left w:val="single" w:sz="4" w:space="0" w:color="auto"/>
              <w:bottom w:val="single" w:sz="4" w:space="0" w:color="auto"/>
              <w:right w:val="single" w:sz="4" w:space="0" w:color="auto"/>
            </w:tcBorders>
            <w:hideMark/>
          </w:tcPr>
          <w:p w14:paraId="74D9FD19" w14:textId="470D9DC3" w:rsidR="00CC4DC0" w:rsidRPr="00197AE6" w:rsidRDefault="00CC4DC0" w:rsidP="005E3A67">
            <w:pPr>
              <w:jc w:val="both"/>
              <w:rPr>
                <w:rFonts w:ascii="Arial" w:hAnsi="Arial" w:cs="Arial"/>
                <w:sz w:val="22"/>
                <w:szCs w:val="22"/>
              </w:rPr>
            </w:pPr>
            <w:r w:rsidRPr="00197AE6">
              <w:rPr>
                <w:rFonts w:ascii="Arial" w:hAnsi="Arial" w:cs="Arial"/>
                <w:sz w:val="22"/>
                <w:szCs w:val="22"/>
              </w:rPr>
              <w:t>30.</w:t>
            </w:r>
          </w:p>
        </w:tc>
        <w:tc>
          <w:tcPr>
            <w:tcW w:w="3543" w:type="dxa"/>
            <w:tcBorders>
              <w:top w:val="single" w:sz="4" w:space="0" w:color="auto"/>
              <w:left w:val="single" w:sz="4" w:space="0" w:color="auto"/>
              <w:bottom w:val="single" w:sz="4" w:space="0" w:color="auto"/>
              <w:right w:val="single" w:sz="4" w:space="0" w:color="auto"/>
            </w:tcBorders>
            <w:hideMark/>
          </w:tcPr>
          <w:p w14:paraId="69CFA9C8" w14:textId="3C8C809B" w:rsidR="00CC4DC0" w:rsidRPr="00197AE6" w:rsidRDefault="00CC4DC0" w:rsidP="005E3A67">
            <w:pPr>
              <w:jc w:val="both"/>
              <w:rPr>
                <w:rFonts w:ascii="Arial" w:hAnsi="Arial" w:cs="Arial"/>
                <w:sz w:val="22"/>
                <w:szCs w:val="22"/>
              </w:rPr>
            </w:pPr>
            <w:r w:rsidRPr="00197AE6">
              <w:rPr>
                <w:rFonts w:ascii="Arial" w:hAnsi="Arial" w:cs="Arial"/>
                <w:sz w:val="22"/>
                <w:szCs w:val="22"/>
              </w:rPr>
              <w:t>SPAM funkcionalumas, nepageidaujamų laiškų blokavimas</w:t>
            </w:r>
          </w:p>
        </w:tc>
        <w:tc>
          <w:tcPr>
            <w:tcW w:w="5529" w:type="dxa"/>
            <w:tcBorders>
              <w:top w:val="single" w:sz="4" w:space="0" w:color="auto"/>
              <w:left w:val="single" w:sz="4" w:space="0" w:color="auto"/>
              <w:bottom w:val="single" w:sz="4" w:space="0" w:color="auto"/>
              <w:right w:val="single" w:sz="4" w:space="0" w:color="auto"/>
            </w:tcBorders>
            <w:hideMark/>
          </w:tcPr>
          <w:p w14:paraId="5EB147AE"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naudojant trečių šalių RBL/ORDBL duomenų bazės</w:t>
            </w:r>
          </w:p>
        </w:tc>
      </w:tr>
      <w:tr w:rsidR="00CC4DC0" w:rsidRPr="00197AE6" w14:paraId="3A5992F5" w14:textId="77777777" w:rsidTr="00CC4DC0">
        <w:trPr>
          <w:trHeight w:val="62"/>
        </w:trPr>
        <w:tc>
          <w:tcPr>
            <w:tcW w:w="993" w:type="dxa"/>
            <w:tcBorders>
              <w:top w:val="single" w:sz="4" w:space="0" w:color="auto"/>
              <w:left w:val="single" w:sz="4" w:space="0" w:color="auto"/>
              <w:bottom w:val="single" w:sz="4" w:space="0" w:color="auto"/>
              <w:right w:val="single" w:sz="4" w:space="0" w:color="auto"/>
            </w:tcBorders>
            <w:hideMark/>
          </w:tcPr>
          <w:p w14:paraId="1D0F34E1" w14:textId="5F8B9CAB" w:rsidR="00CC4DC0" w:rsidRPr="00197AE6" w:rsidRDefault="00CC4DC0" w:rsidP="005E3A67">
            <w:pPr>
              <w:jc w:val="both"/>
              <w:rPr>
                <w:rFonts w:ascii="Arial" w:hAnsi="Arial" w:cs="Arial"/>
                <w:bCs/>
                <w:sz w:val="22"/>
                <w:szCs w:val="22"/>
              </w:rPr>
            </w:pPr>
            <w:r w:rsidRPr="00197AE6">
              <w:rPr>
                <w:rFonts w:ascii="Arial" w:hAnsi="Arial" w:cs="Arial"/>
                <w:bCs/>
                <w:sz w:val="22"/>
                <w:szCs w:val="22"/>
              </w:rPr>
              <w:t>31.</w:t>
            </w:r>
          </w:p>
        </w:tc>
        <w:tc>
          <w:tcPr>
            <w:tcW w:w="3543" w:type="dxa"/>
            <w:tcBorders>
              <w:top w:val="single" w:sz="4" w:space="0" w:color="auto"/>
              <w:left w:val="single" w:sz="4" w:space="0" w:color="auto"/>
              <w:bottom w:val="single" w:sz="4" w:space="0" w:color="auto"/>
              <w:right w:val="single" w:sz="4" w:space="0" w:color="auto"/>
            </w:tcBorders>
            <w:hideMark/>
          </w:tcPr>
          <w:p w14:paraId="6B6C6E15" w14:textId="5823D1B5" w:rsidR="00CC4DC0" w:rsidRPr="00197AE6" w:rsidRDefault="00CC4DC0" w:rsidP="005E3A67">
            <w:pPr>
              <w:jc w:val="both"/>
              <w:rPr>
                <w:rFonts w:ascii="Arial" w:hAnsi="Arial" w:cs="Arial"/>
                <w:sz w:val="22"/>
                <w:szCs w:val="22"/>
              </w:rPr>
            </w:pPr>
            <w:r w:rsidRPr="00197AE6">
              <w:rPr>
                <w:rFonts w:ascii="Arial" w:hAnsi="Arial" w:cs="Arial"/>
                <w:sz w:val="22"/>
                <w:szCs w:val="22"/>
              </w:rPr>
              <w:t>Atakų sąrašo redagavimo galimybė</w:t>
            </w:r>
          </w:p>
        </w:tc>
        <w:tc>
          <w:tcPr>
            <w:tcW w:w="5529" w:type="dxa"/>
            <w:tcBorders>
              <w:top w:val="single" w:sz="4" w:space="0" w:color="auto"/>
              <w:left w:val="single" w:sz="4" w:space="0" w:color="auto"/>
              <w:bottom w:val="single" w:sz="4" w:space="0" w:color="auto"/>
              <w:right w:val="single" w:sz="4" w:space="0" w:color="auto"/>
            </w:tcBorders>
            <w:hideMark/>
          </w:tcPr>
          <w:p w14:paraId="39C80D5F"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administratoriui</w:t>
            </w:r>
          </w:p>
        </w:tc>
      </w:tr>
      <w:tr w:rsidR="00CC4DC0" w:rsidRPr="00197AE6" w14:paraId="3EC95307"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19678B69" w14:textId="2D7A2B89" w:rsidR="00CC4DC0" w:rsidRPr="00197AE6" w:rsidRDefault="00CC4DC0" w:rsidP="005E3A67">
            <w:pPr>
              <w:jc w:val="both"/>
              <w:rPr>
                <w:rFonts w:ascii="Arial" w:hAnsi="Arial" w:cs="Arial"/>
                <w:bCs/>
                <w:sz w:val="22"/>
                <w:szCs w:val="22"/>
              </w:rPr>
            </w:pPr>
            <w:r w:rsidRPr="00197AE6">
              <w:rPr>
                <w:rFonts w:ascii="Arial" w:hAnsi="Arial" w:cs="Arial"/>
                <w:sz w:val="22"/>
                <w:szCs w:val="22"/>
              </w:rPr>
              <w:t>32.1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45BFCC8" w14:textId="23B9BD9A" w:rsidR="00CC4DC0" w:rsidRPr="00197AE6" w:rsidRDefault="00CC4DC0" w:rsidP="005E3A67">
            <w:pPr>
              <w:jc w:val="both"/>
              <w:rPr>
                <w:rFonts w:ascii="Arial" w:hAnsi="Arial" w:cs="Arial"/>
                <w:sz w:val="22"/>
                <w:szCs w:val="22"/>
              </w:rPr>
            </w:pPr>
            <w:r w:rsidRPr="00197AE6">
              <w:rPr>
                <w:rFonts w:ascii="Arial" w:hAnsi="Arial" w:cs="Arial"/>
                <w:sz w:val="22"/>
                <w:szCs w:val="22"/>
              </w:rPr>
              <w:t>Apsauga nuo įsilaužimų, jų aptikimas ir prevencija</w:t>
            </w:r>
          </w:p>
        </w:tc>
        <w:tc>
          <w:tcPr>
            <w:tcW w:w="5529" w:type="dxa"/>
            <w:tcBorders>
              <w:top w:val="single" w:sz="4" w:space="0" w:color="auto"/>
              <w:left w:val="single" w:sz="4" w:space="0" w:color="auto"/>
              <w:bottom w:val="single" w:sz="4" w:space="0" w:color="auto"/>
              <w:right w:val="single" w:sz="4" w:space="0" w:color="auto"/>
            </w:tcBorders>
            <w:hideMark/>
          </w:tcPr>
          <w:p w14:paraId="47FD62FE" w14:textId="77777777" w:rsidR="00CC4DC0" w:rsidRPr="00197AE6" w:rsidRDefault="00CC4DC0" w:rsidP="005E3A67">
            <w:pPr>
              <w:jc w:val="both"/>
              <w:rPr>
                <w:rFonts w:ascii="Arial" w:hAnsi="Arial" w:cs="Arial"/>
                <w:bCs/>
                <w:sz w:val="22"/>
                <w:szCs w:val="22"/>
              </w:rPr>
            </w:pPr>
            <w:r w:rsidRPr="00197AE6">
              <w:rPr>
                <w:rFonts w:ascii="Arial" w:hAnsi="Arial" w:cs="Arial"/>
                <w:sz w:val="22"/>
                <w:szCs w:val="22"/>
              </w:rPr>
              <w:t xml:space="preserve">TCP </w:t>
            </w:r>
            <w:proofErr w:type="spellStart"/>
            <w:r w:rsidRPr="00197AE6">
              <w:rPr>
                <w:rFonts w:ascii="Arial" w:hAnsi="Arial" w:cs="Arial"/>
                <w:sz w:val="22"/>
                <w:szCs w:val="22"/>
              </w:rPr>
              <w:t>Syn</w:t>
            </w:r>
            <w:proofErr w:type="spellEnd"/>
            <w:r w:rsidRPr="00197AE6">
              <w:rPr>
                <w:rFonts w:ascii="Arial" w:hAnsi="Arial" w:cs="Arial"/>
                <w:sz w:val="22"/>
                <w:szCs w:val="22"/>
              </w:rPr>
              <w:t xml:space="preserve"> </w:t>
            </w:r>
            <w:proofErr w:type="spellStart"/>
            <w:r w:rsidRPr="00197AE6">
              <w:rPr>
                <w:rFonts w:ascii="Arial" w:hAnsi="Arial" w:cs="Arial"/>
                <w:sz w:val="22"/>
                <w:szCs w:val="22"/>
              </w:rPr>
              <w:t>Flood</w:t>
            </w:r>
            <w:proofErr w:type="spellEnd"/>
          </w:p>
        </w:tc>
      </w:tr>
      <w:tr w:rsidR="00CC4DC0" w:rsidRPr="00197AE6" w14:paraId="200EA636"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4C83183F" w14:textId="62BD5BBA" w:rsidR="00CC4DC0" w:rsidRPr="00197AE6" w:rsidRDefault="00CC4DC0" w:rsidP="005E3A67">
            <w:pPr>
              <w:jc w:val="both"/>
              <w:rPr>
                <w:rFonts w:ascii="Arial" w:hAnsi="Arial" w:cs="Arial"/>
                <w:sz w:val="22"/>
                <w:szCs w:val="22"/>
              </w:rPr>
            </w:pPr>
            <w:r w:rsidRPr="00197AE6">
              <w:rPr>
                <w:rFonts w:ascii="Arial" w:hAnsi="Arial" w:cs="Arial"/>
                <w:sz w:val="22"/>
                <w:szCs w:val="22"/>
              </w:rPr>
              <w:t>32.2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460785"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59B62F8"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Land</w:t>
            </w:r>
            <w:proofErr w:type="spellEnd"/>
          </w:p>
        </w:tc>
      </w:tr>
      <w:tr w:rsidR="00CC4DC0" w:rsidRPr="00197AE6" w14:paraId="74CFB264"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D0B362A" w14:textId="3E4FDDC3" w:rsidR="00CC4DC0" w:rsidRPr="00197AE6" w:rsidRDefault="00CC4DC0" w:rsidP="005E3A67">
            <w:pPr>
              <w:jc w:val="both"/>
              <w:rPr>
                <w:rFonts w:ascii="Arial" w:hAnsi="Arial" w:cs="Arial"/>
                <w:sz w:val="22"/>
                <w:szCs w:val="22"/>
              </w:rPr>
            </w:pPr>
            <w:r w:rsidRPr="00197AE6">
              <w:rPr>
                <w:rFonts w:ascii="Arial" w:hAnsi="Arial" w:cs="Arial"/>
                <w:sz w:val="22"/>
                <w:szCs w:val="22"/>
              </w:rPr>
              <w:t>32.3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29CD36"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8B27671"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Ping</w:t>
            </w:r>
            <w:proofErr w:type="spellEnd"/>
            <w:r w:rsidRPr="00197AE6">
              <w:rPr>
                <w:rFonts w:ascii="Arial" w:hAnsi="Arial" w:cs="Arial"/>
                <w:sz w:val="22"/>
                <w:szCs w:val="22"/>
              </w:rPr>
              <w:t xml:space="preserve"> </w:t>
            </w:r>
            <w:proofErr w:type="spellStart"/>
            <w:r w:rsidRPr="00197AE6">
              <w:rPr>
                <w:rFonts w:ascii="Arial" w:hAnsi="Arial" w:cs="Arial"/>
                <w:sz w:val="22"/>
                <w:szCs w:val="22"/>
              </w:rPr>
              <w:t>of</w:t>
            </w:r>
            <w:proofErr w:type="spellEnd"/>
            <w:r w:rsidRPr="00197AE6">
              <w:rPr>
                <w:rFonts w:ascii="Arial" w:hAnsi="Arial" w:cs="Arial"/>
                <w:sz w:val="22"/>
                <w:szCs w:val="22"/>
              </w:rPr>
              <w:t xml:space="preserve"> </w:t>
            </w:r>
            <w:proofErr w:type="spellStart"/>
            <w:r w:rsidRPr="00197AE6">
              <w:rPr>
                <w:rFonts w:ascii="Arial" w:hAnsi="Arial" w:cs="Arial"/>
                <w:sz w:val="22"/>
                <w:szCs w:val="22"/>
              </w:rPr>
              <w:t>Death</w:t>
            </w:r>
            <w:proofErr w:type="spellEnd"/>
          </w:p>
        </w:tc>
      </w:tr>
      <w:tr w:rsidR="00CC4DC0" w:rsidRPr="00197AE6" w14:paraId="4B7884D3"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5EFB9825" w14:textId="7E04735D" w:rsidR="00CC4DC0" w:rsidRPr="00197AE6" w:rsidRDefault="00CC4DC0" w:rsidP="005E3A67">
            <w:pPr>
              <w:jc w:val="both"/>
              <w:rPr>
                <w:rFonts w:ascii="Arial" w:hAnsi="Arial" w:cs="Arial"/>
                <w:bCs/>
                <w:sz w:val="22"/>
                <w:szCs w:val="22"/>
                <w:lang w:val="ru-RU"/>
              </w:rPr>
            </w:pPr>
            <w:r w:rsidRPr="00197AE6">
              <w:rPr>
                <w:rFonts w:ascii="Arial" w:hAnsi="Arial" w:cs="Arial"/>
                <w:sz w:val="22"/>
                <w:szCs w:val="22"/>
              </w:rPr>
              <w:t>33.</w:t>
            </w:r>
          </w:p>
        </w:tc>
        <w:tc>
          <w:tcPr>
            <w:tcW w:w="3543" w:type="dxa"/>
            <w:tcBorders>
              <w:top w:val="single" w:sz="4" w:space="0" w:color="auto"/>
              <w:left w:val="single" w:sz="4" w:space="0" w:color="auto"/>
              <w:bottom w:val="single" w:sz="4" w:space="0" w:color="auto"/>
              <w:right w:val="single" w:sz="4" w:space="0" w:color="auto"/>
            </w:tcBorders>
            <w:hideMark/>
          </w:tcPr>
          <w:p w14:paraId="750899FB" w14:textId="75A0DF63" w:rsidR="00CC4DC0" w:rsidRPr="00197AE6" w:rsidRDefault="00CC4DC0" w:rsidP="005E3A67">
            <w:pPr>
              <w:jc w:val="both"/>
              <w:rPr>
                <w:rFonts w:ascii="Arial" w:hAnsi="Arial" w:cs="Arial"/>
                <w:sz w:val="22"/>
                <w:szCs w:val="22"/>
              </w:rPr>
            </w:pPr>
            <w:r w:rsidRPr="00197AE6">
              <w:rPr>
                <w:rFonts w:ascii="Arial" w:hAnsi="Arial" w:cs="Arial"/>
                <w:sz w:val="22"/>
                <w:szCs w:val="22"/>
              </w:rPr>
              <w:t>Lokalių saugumo įvykių archyvų persiuntimas į</w:t>
            </w:r>
          </w:p>
        </w:tc>
        <w:tc>
          <w:tcPr>
            <w:tcW w:w="5529" w:type="dxa"/>
            <w:tcBorders>
              <w:top w:val="single" w:sz="4" w:space="0" w:color="auto"/>
              <w:left w:val="single" w:sz="4" w:space="0" w:color="auto"/>
              <w:bottom w:val="single" w:sz="4" w:space="0" w:color="auto"/>
              <w:right w:val="single" w:sz="4" w:space="0" w:color="auto"/>
            </w:tcBorders>
            <w:hideMark/>
          </w:tcPr>
          <w:p w14:paraId="66082A84"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centralizuotą </w:t>
            </w:r>
            <w:proofErr w:type="spellStart"/>
            <w:r w:rsidRPr="00197AE6">
              <w:rPr>
                <w:rFonts w:ascii="Arial" w:hAnsi="Arial" w:cs="Arial"/>
                <w:sz w:val="22"/>
                <w:szCs w:val="22"/>
              </w:rPr>
              <w:t>SysLog</w:t>
            </w:r>
            <w:proofErr w:type="spellEnd"/>
            <w:r w:rsidRPr="00197AE6">
              <w:rPr>
                <w:rFonts w:ascii="Arial" w:hAnsi="Arial" w:cs="Arial"/>
                <w:sz w:val="22"/>
                <w:szCs w:val="22"/>
              </w:rPr>
              <w:t xml:space="preserve"> įvykių žurnalą</w:t>
            </w:r>
          </w:p>
        </w:tc>
      </w:tr>
      <w:tr w:rsidR="00CC4DC0" w:rsidRPr="00197AE6" w14:paraId="79646FE8"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98C7E06" w14:textId="785136E2" w:rsidR="00CC4DC0" w:rsidRPr="00197AE6" w:rsidRDefault="00CC4DC0" w:rsidP="005E3A67">
            <w:pPr>
              <w:jc w:val="both"/>
              <w:rPr>
                <w:rFonts w:ascii="Arial" w:hAnsi="Arial" w:cs="Arial"/>
                <w:sz w:val="22"/>
                <w:szCs w:val="22"/>
                <w:lang w:val="en-US"/>
              </w:rPr>
            </w:pPr>
            <w:r w:rsidRPr="00197AE6">
              <w:rPr>
                <w:rFonts w:ascii="Arial" w:hAnsi="Arial" w:cs="Arial"/>
                <w:sz w:val="22"/>
                <w:szCs w:val="22"/>
                <w:lang w:val="en-US"/>
              </w:rPr>
              <w:t>34.</w:t>
            </w:r>
          </w:p>
        </w:tc>
        <w:tc>
          <w:tcPr>
            <w:tcW w:w="3543" w:type="dxa"/>
            <w:tcBorders>
              <w:top w:val="single" w:sz="4" w:space="0" w:color="auto"/>
              <w:left w:val="single" w:sz="4" w:space="0" w:color="auto"/>
              <w:bottom w:val="single" w:sz="4" w:space="0" w:color="auto"/>
              <w:right w:val="single" w:sz="4" w:space="0" w:color="auto"/>
            </w:tcBorders>
            <w:hideMark/>
          </w:tcPr>
          <w:p w14:paraId="4DCB912F" w14:textId="0C619035" w:rsidR="00CC4DC0" w:rsidRPr="00197AE6" w:rsidRDefault="00CC4DC0" w:rsidP="005E3A67">
            <w:pPr>
              <w:jc w:val="both"/>
              <w:rPr>
                <w:rFonts w:ascii="Arial" w:hAnsi="Arial" w:cs="Arial"/>
                <w:sz w:val="22"/>
                <w:szCs w:val="22"/>
              </w:rPr>
            </w:pPr>
            <w:r w:rsidRPr="00197AE6">
              <w:rPr>
                <w:rFonts w:ascii="Arial" w:hAnsi="Arial" w:cs="Arial"/>
                <w:sz w:val="22"/>
                <w:szCs w:val="22"/>
              </w:rPr>
              <w:t>Atpažinti bei kontroliuoti industrinių sistemų SCADA aplikacijas ir protokolus</w:t>
            </w:r>
          </w:p>
        </w:tc>
        <w:tc>
          <w:tcPr>
            <w:tcW w:w="5529" w:type="dxa"/>
            <w:tcBorders>
              <w:top w:val="single" w:sz="4" w:space="0" w:color="auto"/>
              <w:left w:val="single" w:sz="4" w:space="0" w:color="auto"/>
              <w:bottom w:val="single" w:sz="4" w:space="0" w:color="auto"/>
              <w:right w:val="single" w:sz="4" w:space="0" w:color="auto"/>
            </w:tcBorders>
            <w:hideMark/>
          </w:tcPr>
          <w:p w14:paraId="158D8C39"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1500 aplikacijų</w:t>
            </w:r>
          </w:p>
        </w:tc>
      </w:tr>
      <w:tr w:rsidR="00CC4DC0" w:rsidRPr="00197AE6" w14:paraId="7EDA2D0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D2615D6" w14:textId="2387129C" w:rsidR="00CC4DC0" w:rsidRPr="00197AE6" w:rsidRDefault="00CC4DC0" w:rsidP="005E3A67">
            <w:pPr>
              <w:jc w:val="both"/>
              <w:rPr>
                <w:rFonts w:ascii="Arial" w:hAnsi="Arial" w:cs="Arial"/>
                <w:bCs/>
                <w:sz w:val="22"/>
                <w:szCs w:val="22"/>
              </w:rPr>
            </w:pPr>
            <w:r w:rsidRPr="00197AE6">
              <w:rPr>
                <w:rFonts w:ascii="Arial" w:hAnsi="Arial" w:cs="Arial"/>
                <w:sz w:val="22"/>
                <w:szCs w:val="22"/>
              </w:rPr>
              <w:t>35.1</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592084A3" w14:textId="1884AE24" w:rsidR="00CC4DC0" w:rsidRPr="00197AE6" w:rsidRDefault="00CC4DC0" w:rsidP="005E3A67">
            <w:pPr>
              <w:jc w:val="both"/>
              <w:rPr>
                <w:rFonts w:ascii="Arial" w:hAnsi="Arial" w:cs="Arial"/>
                <w:sz w:val="22"/>
                <w:szCs w:val="22"/>
              </w:rPr>
            </w:pPr>
            <w:r w:rsidRPr="00197AE6">
              <w:rPr>
                <w:rFonts w:ascii="Arial" w:hAnsi="Arial" w:cs="Arial"/>
                <w:sz w:val="22"/>
                <w:szCs w:val="22"/>
              </w:rPr>
              <w:t>Įrenginys turi būti pateiktas su visomis licencijomis, leidžiančiomis ≥ 3-jų metų laikotarpyje be papildomų apmokėjimų gauti atnaujinimus</w:t>
            </w:r>
          </w:p>
        </w:tc>
        <w:tc>
          <w:tcPr>
            <w:tcW w:w="5529" w:type="dxa"/>
            <w:tcBorders>
              <w:top w:val="single" w:sz="4" w:space="0" w:color="auto"/>
              <w:left w:val="single" w:sz="4" w:space="0" w:color="auto"/>
              <w:bottom w:val="single" w:sz="4" w:space="0" w:color="auto"/>
              <w:right w:val="single" w:sz="4" w:space="0" w:color="auto"/>
            </w:tcBorders>
            <w:hideMark/>
          </w:tcPr>
          <w:p w14:paraId="4F8D4F82"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Antivirus</w:t>
            </w:r>
            <w:proofErr w:type="spellEnd"/>
          </w:p>
        </w:tc>
      </w:tr>
      <w:tr w:rsidR="00CC4DC0" w:rsidRPr="00197AE6" w14:paraId="5704BE93"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12FDDA62" w14:textId="5FB8EFBD" w:rsidR="00CC4DC0" w:rsidRPr="00197AE6" w:rsidRDefault="00CC4DC0" w:rsidP="005E3A67">
            <w:pPr>
              <w:jc w:val="both"/>
              <w:rPr>
                <w:rFonts w:ascii="Arial" w:hAnsi="Arial" w:cs="Arial"/>
                <w:sz w:val="22"/>
                <w:szCs w:val="22"/>
              </w:rPr>
            </w:pPr>
            <w:r w:rsidRPr="00197AE6">
              <w:rPr>
                <w:rFonts w:ascii="Arial" w:hAnsi="Arial" w:cs="Arial"/>
                <w:sz w:val="22"/>
                <w:szCs w:val="22"/>
              </w:rPr>
              <w:t>35.2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AF92AE"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7D9AF613"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xml:space="preserve">IPS duomenų bazės </w:t>
            </w:r>
          </w:p>
        </w:tc>
      </w:tr>
      <w:tr w:rsidR="00CC4DC0" w:rsidRPr="00197AE6" w14:paraId="7C445944" w14:textId="77777777" w:rsidTr="00CC4DC0">
        <w:trPr>
          <w:trHeight w:val="272"/>
        </w:trPr>
        <w:tc>
          <w:tcPr>
            <w:tcW w:w="993" w:type="dxa"/>
            <w:tcBorders>
              <w:top w:val="single" w:sz="4" w:space="0" w:color="auto"/>
              <w:left w:val="single" w:sz="4" w:space="0" w:color="auto"/>
              <w:bottom w:val="single" w:sz="4" w:space="0" w:color="auto"/>
              <w:right w:val="single" w:sz="4" w:space="0" w:color="auto"/>
            </w:tcBorders>
            <w:hideMark/>
          </w:tcPr>
          <w:p w14:paraId="6C100416" w14:textId="1AC75AB2" w:rsidR="00CC4DC0" w:rsidRPr="00197AE6" w:rsidRDefault="00CC4DC0" w:rsidP="005E3A67">
            <w:pPr>
              <w:jc w:val="both"/>
              <w:rPr>
                <w:rFonts w:ascii="Arial" w:hAnsi="Arial" w:cs="Arial"/>
                <w:sz w:val="22"/>
                <w:szCs w:val="22"/>
              </w:rPr>
            </w:pPr>
            <w:r w:rsidRPr="00197AE6">
              <w:rPr>
                <w:rFonts w:ascii="Arial" w:hAnsi="Arial" w:cs="Arial"/>
                <w:sz w:val="22"/>
                <w:szCs w:val="22"/>
              </w:rPr>
              <w:t>35.3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D79B568" w14:textId="77777777" w:rsidR="00CC4DC0" w:rsidRPr="00197AE6" w:rsidRDefault="00CC4DC0" w:rsidP="005E3A67">
            <w:pPr>
              <w:jc w:val="both"/>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hideMark/>
          </w:tcPr>
          <w:p w14:paraId="0131228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Programinės įrangos</w:t>
            </w:r>
          </w:p>
        </w:tc>
      </w:tr>
      <w:tr w:rsidR="00CC4DC0" w:rsidRPr="00197AE6" w14:paraId="41644591"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65218C0C" w14:textId="2CB14891" w:rsidR="00CC4DC0" w:rsidRPr="00197AE6" w:rsidRDefault="00CC4DC0" w:rsidP="005E3A67">
            <w:pPr>
              <w:jc w:val="both"/>
              <w:rPr>
                <w:rFonts w:ascii="Arial" w:hAnsi="Arial" w:cs="Arial"/>
                <w:sz w:val="22"/>
                <w:szCs w:val="22"/>
              </w:rPr>
            </w:pPr>
            <w:r w:rsidRPr="00197AE6">
              <w:rPr>
                <w:rFonts w:ascii="Arial" w:hAnsi="Arial" w:cs="Arial"/>
                <w:sz w:val="22"/>
                <w:szCs w:val="22"/>
              </w:rPr>
              <w:t>36.</w:t>
            </w:r>
          </w:p>
        </w:tc>
        <w:tc>
          <w:tcPr>
            <w:tcW w:w="3543" w:type="dxa"/>
            <w:tcBorders>
              <w:top w:val="single" w:sz="4" w:space="0" w:color="auto"/>
              <w:left w:val="single" w:sz="4" w:space="0" w:color="auto"/>
              <w:bottom w:val="single" w:sz="4" w:space="0" w:color="auto"/>
              <w:right w:val="single" w:sz="4" w:space="0" w:color="auto"/>
            </w:tcBorders>
            <w:hideMark/>
          </w:tcPr>
          <w:p w14:paraId="53069C6C" w14:textId="25E1D033" w:rsidR="00CC4DC0" w:rsidRPr="00197AE6" w:rsidRDefault="00CC4DC0" w:rsidP="005E3A67">
            <w:pPr>
              <w:jc w:val="both"/>
              <w:rPr>
                <w:rFonts w:ascii="Arial" w:hAnsi="Arial" w:cs="Arial"/>
                <w:sz w:val="22"/>
                <w:szCs w:val="22"/>
              </w:rPr>
            </w:pPr>
            <w:r w:rsidRPr="00197AE6">
              <w:rPr>
                <w:rFonts w:ascii="Arial" w:hAnsi="Arial" w:cs="Arial"/>
                <w:sz w:val="22"/>
                <w:szCs w:val="22"/>
              </w:rPr>
              <w:t>Suderinama su esama ugniasienių centrine valdymo sistema</w:t>
            </w:r>
          </w:p>
        </w:tc>
        <w:tc>
          <w:tcPr>
            <w:tcW w:w="5529" w:type="dxa"/>
            <w:tcBorders>
              <w:top w:val="single" w:sz="4" w:space="0" w:color="auto"/>
              <w:left w:val="single" w:sz="4" w:space="0" w:color="auto"/>
              <w:bottom w:val="single" w:sz="4" w:space="0" w:color="auto"/>
              <w:right w:val="single" w:sz="4" w:space="0" w:color="auto"/>
            </w:tcBorders>
            <w:hideMark/>
          </w:tcPr>
          <w:p w14:paraId="3FABC2EF" w14:textId="77777777" w:rsidR="00CC4DC0" w:rsidRPr="00197AE6" w:rsidRDefault="00CC4DC0" w:rsidP="005E3A67">
            <w:pPr>
              <w:jc w:val="both"/>
              <w:rPr>
                <w:rFonts w:ascii="Arial" w:hAnsi="Arial" w:cs="Arial"/>
                <w:sz w:val="22"/>
                <w:szCs w:val="22"/>
              </w:rPr>
            </w:pPr>
            <w:proofErr w:type="spellStart"/>
            <w:r w:rsidRPr="00197AE6">
              <w:rPr>
                <w:rFonts w:ascii="Arial" w:hAnsi="Arial" w:cs="Arial"/>
                <w:sz w:val="22"/>
                <w:szCs w:val="22"/>
              </w:rPr>
              <w:t>FortiManager</w:t>
            </w:r>
            <w:proofErr w:type="spellEnd"/>
          </w:p>
        </w:tc>
      </w:tr>
      <w:tr w:rsidR="00CC4DC0" w:rsidRPr="00197AE6" w14:paraId="62BDBB9C" w14:textId="77777777" w:rsidTr="00CC4DC0">
        <w:trPr>
          <w:trHeight w:val="58"/>
        </w:trPr>
        <w:tc>
          <w:tcPr>
            <w:tcW w:w="993" w:type="dxa"/>
            <w:tcBorders>
              <w:top w:val="single" w:sz="4" w:space="0" w:color="auto"/>
              <w:left w:val="single" w:sz="4" w:space="0" w:color="auto"/>
              <w:bottom w:val="single" w:sz="4" w:space="0" w:color="auto"/>
              <w:right w:val="single" w:sz="4" w:space="0" w:color="auto"/>
            </w:tcBorders>
            <w:hideMark/>
          </w:tcPr>
          <w:p w14:paraId="3ECD927C" w14:textId="49722C17" w:rsidR="00CC4DC0" w:rsidRPr="00197AE6" w:rsidRDefault="00CC4DC0" w:rsidP="005E3A67">
            <w:pPr>
              <w:jc w:val="both"/>
              <w:rPr>
                <w:rFonts w:ascii="Arial" w:hAnsi="Arial" w:cs="Arial"/>
                <w:sz w:val="22"/>
                <w:szCs w:val="22"/>
              </w:rPr>
            </w:pPr>
            <w:r w:rsidRPr="00197AE6">
              <w:rPr>
                <w:rFonts w:ascii="Arial" w:hAnsi="Arial" w:cs="Arial"/>
                <w:sz w:val="22"/>
                <w:szCs w:val="22"/>
              </w:rPr>
              <w:t>37.</w:t>
            </w:r>
          </w:p>
        </w:tc>
        <w:tc>
          <w:tcPr>
            <w:tcW w:w="3543" w:type="dxa"/>
            <w:tcBorders>
              <w:top w:val="single" w:sz="4" w:space="0" w:color="auto"/>
              <w:left w:val="single" w:sz="4" w:space="0" w:color="auto"/>
              <w:bottom w:val="single" w:sz="4" w:space="0" w:color="auto"/>
              <w:right w:val="single" w:sz="4" w:space="0" w:color="auto"/>
            </w:tcBorders>
            <w:hideMark/>
          </w:tcPr>
          <w:p w14:paraId="6F796B79" w14:textId="47589C7B" w:rsidR="00CC4DC0" w:rsidRPr="00197AE6" w:rsidRDefault="00CC4DC0" w:rsidP="005E3A67">
            <w:pPr>
              <w:jc w:val="both"/>
              <w:rPr>
                <w:rFonts w:ascii="Arial" w:hAnsi="Arial" w:cs="Arial"/>
                <w:sz w:val="22"/>
                <w:szCs w:val="22"/>
              </w:rPr>
            </w:pPr>
            <w:r w:rsidRPr="00197AE6">
              <w:rPr>
                <w:rFonts w:ascii="Arial" w:hAnsi="Arial" w:cs="Arial"/>
                <w:sz w:val="22"/>
                <w:szCs w:val="22"/>
              </w:rPr>
              <w:t>Garantinis laikas</w:t>
            </w:r>
          </w:p>
        </w:tc>
        <w:tc>
          <w:tcPr>
            <w:tcW w:w="5529" w:type="dxa"/>
            <w:tcBorders>
              <w:top w:val="single" w:sz="4" w:space="0" w:color="auto"/>
              <w:left w:val="single" w:sz="4" w:space="0" w:color="auto"/>
              <w:bottom w:val="single" w:sz="4" w:space="0" w:color="auto"/>
              <w:right w:val="single" w:sz="4" w:space="0" w:color="auto"/>
            </w:tcBorders>
            <w:hideMark/>
          </w:tcPr>
          <w:p w14:paraId="201CE54A" w14:textId="77777777" w:rsidR="00CC4DC0" w:rsidRPr="00197AE6" w:rsidRDefault="00CC4DC0" w:rsidP="005E3A67">
            <w:pPr>
              <w:jc w:val="both"/>
              <w:rPr>
                <w:rFonts w:ascii="Arial" w:hAnsi="Arial" w:cs="Arial"/>
                <w:sz w:val="22"/>
                <w:szCs w:val="22"/>
              </w:rPr>
            </w:pPr>
            <w:r w:rsidRPr="00197AE6">
              <w:rPr>
                <w:rFonts w:ascii="Arial" w:hAnsi="Arial" w:cs="Arial"/>
                <w:sz w:val="22"/>
                <w:szCs w:val="22"/>
              </w:rPr>
              <w:t>≥ 36 mėnesiai</w:t>
            </w:r>
          </w:p>
        </w:tc>
      </w:tr>
    </w:tbl>
    <w:p w14:paraId="08D55EF1" w14:textId="77777777" w:rsidR="00032460" w:rsidRPr="00197AE6" w:rsidRDefault="00032460" w:rsidP="00705E40">
      <w:pPr>
        <w:spacing w:after="60"/>
        <w:rPr>
          <w:rFonts w:ascii="Arial" w:eastAsiaTheme="minorHAnsi" w:hAnsi="Arial" w:cs="Arial"/>
          <w:color w:val="auto"/>
          <w:sz w:val="22"/>
          <w:szCs w:val="22"/>
          <w:lang w:eastAsia="ja-JP"/>
        </w:rPr>
      </w:pPr>
    </w:p>
    <w:p w14:paraId="5204A17E" w14:textId="19419526" w:rsidR="00032460" w:rsidRPr="00197AE6" w:rsidRDefault="00032460" w:rsidP="0009712F">
      <w:pPr>
        <w:tabs>
          <w:tab w:val="left" w:pos="3840"/>
        </w:tabs>
        <w:spacing w:after="60"/>
        <w:rPr>
          <w:rFonts w:ascii="Arial" w:hAnsi="Arial" w:cs="Arial"/>
          <w:b/>
          <w:bCs/>
          <w:color w:val="auto"/>
          <w:sz w:val="22"/>
          <w:szCs w:val="22"/>
        </w:rPr>
      </w:pPr>
      <w:r w:rsidRPr="00197AE6">
        <w:rPr>
          <w:rFonts w:ascii="Arial" w:eastAsiaTheme="minorHAnsi" w:hAnsi="Arial" w:cs="Arial"/>
          <w:b/>
          <w:bCs/>
          <w:color w:val="auto"/>
          <w:sz w:val="22"/>
          <w:szCs w:val="22"/>
          <w:lang w:eastAsia="ja-JP"/>
        </w:rPr>
        <w:t xml:space="preserve">4. </w:t>
      </w:r>
      <w:r w:rsidR="006C393F" w:rsidRPr="00197AE6">
        <w:rPr>
          <w:rFonts w:ascii="Arial" w:hAnsi="Arial" w:cs="Arial"/>
          <w:b/>
          <w:bCs/>
          <w:color w:val="auto"/>
          <w:sz w:val="22"/>
          <w:szCs w:val="22"/>
        </w:rPr>
        <w:t>APLINKOSAUGINIAI REIKALAVIMAI</w:t>
      </w:r>
      <w:r w:rsidRPr="00197AE6">
        <w:rPr>
          <w:rFonts w:ascii="Arial" w:hAnsi="Arial" w:cs="Arial"/>
          <w:b/>
          <w:bCs/>
          <w:color w:val="auto"/>
          <w:sz w:val="22"/>
          <w:szCs w:val="22"/>
        </w:rPr>
        <w:t>:</w:t>
      </w:r>
      <w:r w:rsidR="0009712F" w:rsidRPr="00197AE6">
        <w:rPr>
          <w:rFonts w:ascii="Arial" w:hAnsi="Arial" w:cs="Arial"/>
          <w:b/>
          <w:bCs/>
          <w:color w:val="auto"/>
          <w:sz w:val="22"/>
          <w:szCs w:val="22"/>
        </w:rPr>
        <w:tab/>
      </w:r>
    </w:p>
    <w:p w14:paraId="51154B56" w14:textId="40A409DD" w:rsidR="00032460" w:rsidRPr="00197AE6" w:rsidRDefault="00032460" w:rsidP="00032460">
      <w:pPr>
        <w:spacing w:before="60" w:after="60"/>
        <w:contextualSpacing/>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 </w:t>
      </w:r>
      <w:r w:rsidR="00B244DA" w:rsidRPr="00B244DA">
        <w:rPr>
          <w:rFonts w:ascii="Arial" w:eastAsia="Calibri" w:hAnsi="Arial" w:cs="Arial"/>
          <w:iCs/>
          <w:color w:val="auto"/>
          <w:sz w:val="22"/>
          <w:szCs w:val="22"/>
          <w:lang w:eastAsia="en-US"/>
        </w:rPr>
        <w:t>Paslaugos teikėjas įsipareigoja laikytis šių aplinkosaugos reikalavimų:</w:t>
      </w:r>
    </w:p>
    <w:p w14:paraId="6519872F" w14:textId="77777777" w:rsidR="00445E25" w:rsidRDefault="00032460" w:rsidP="00032460">
      <w:pPr>
        <w:jc w:val="both"/>
        <w:rPr>
          <w:rFonts w:ascii="Arial" w:eastAsia="Calibri" w:hAnsi="Arial" w:cs="Arial"/>
          <w:iCs/>
          <w:color w:val="auto"/>
          <w:sz w:val="22"/>
          <w:szCs w:val="22"/>
          <w:lang w:eastAsia="en-US"/>
        </w:rPr>
      </w:pPr>
      <w:r w:rsidRPr="00197AE6">
        <w:rPr>
          <w:rFonts w:ascii="Arial" w:eastAsia="Calibri" w:hAnsi="Arial" w:cs="Arial"/>
          <w:iCs/>
          <w:color w:val="auto"/>
          <w:sz w:val="22"/>
          <w:szCs w:val="22"/>
          <w:lang w:eastAsia="en-US"/>
        </w:rPr>
        <w:t xml:space="preserve">4.1.1. </w:t>
      </w:r>
      <w:r w:rsidR="00B244DA" w:rsidRPr="00445E25">
        <w:rPr>
          <w:rFonts w:ascii="Arial" w:eastAsia="Calibri" w:hAnsi="Arial" w:cs="Arial"/>
          <w:iCs/>
          <w:color w:val="auto"/>
          <w:sz w:val="22"/>
          <w:szCs w:val="22"/>
          <w:lang w:eastAsia="en-US"/>
        </w:rPr>
        <w:t>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81AD79E" w14:textId="18F15DCC" w:rsidR="00C35EF9" w:rsidRPr="00197AE6" w:rsidRDefault="00C35EF9"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p>
    <w:p w14:paraId="461CDFCA" w14:textId="35CA9A30" w:rsidR="006C393F" w:rsidRPr="00197AE6" w:rsidRDefault="006C393F" w:rsidP="006C393F">
      <w:pPr>
        <w:jc w:val="both"/>
        <w:rPr>
          <w:rFonts w:ascii="Arial" w:hAnsi="Arial" w:cs="Arial"/>
          <w:b/>
          <w:sz w:val="22"/>
          <w:szCs w:val="22"/>
        </w:rPr>
      </w:pPr>
      <w:r w:rsidRPr="00197AE6">
        <w:rPr>
          <w:rFonts w:ascii="Arial" w:hAnsi="Arial" w:cs="Arial"/>
          <w:b/>
          <w:sz w:val="22"/>
          <w:szCs w:val="22"/>
        </w:rPr>
        <w:t xml:space="preserve">5. REIKALAVIMAI, SUSIJĘ SU INFORMACIJOS (DUOMENŲ) SAUGUMU VYKDANT SUTARTĮ </w:t>
      </w:r>
    </w:p>
    <w:p w14:paraId="2C5EFDF5" w14:textId="77777777" w:rsidR="006C393F" w:rsidRPr="00197AE6"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4A161974" w14:textId="2C86694E" w:rsidR="006C393F" w:rsidRPr="00197AE6" w:rsidRDefault="006C393F" w:rsidP="006C393F">
      <w:pPr>
        <w:pStyle w:val="Sraopastraipa"/>
        <w:tabs>
          <w:tab w:val="left" w:pos="0"/>
        </w:tabs>
        <w:suppressAutoHyphens/>
        <w:autoSpaceDN w:val="0"/>
        <w:ind w:left="0" w:firstLine="709"/>
        <w:jc w:val="both"/>
        <w:textAlignment w:val="baseline"/>
        <w:rPr>
          <w:rFonts w:ascii="Arial" w:hAnsi="Arial" w:cs="Arial"/>
          <w:b/>
          <w:bCs/>
          <w:sz w:val="22"/>
          <w:szCs w:val="22"/>
        </w:rPr>
      </w:pPr>
      <w:r w:rsidRPr="00197AE6">
        <w:rPr>
          <w:rFonts w:ascii="Arial" w:hAnsi="Arial" w:cs="Arial"/>
          <w:sz w:val="22"/>
          <w:szCs w:val="22"/>
        </w:rPr>
        <w:t xml:space="preserve">5.1. </w:t>
      </w:r>
      <w:r w:rsidR="009B2041" w:rsidRPr="00197AE6">
        <w:rPr>
          <w:rFonts w:ascii="Arial" w:hAnsi="Arial" w:cs="Arial"/>
          <w:sz w:val="22"/>
          <w:szCs w:val="22"/>
        </w:rPr>
        <w:t>Tie</w:t>
      </w:r>
      <w:r w:rsidRPr="00197AE6">
        <w:rPr>
          <w:rFonts w:ascii="Arial" w:hAnsi="Arial" w:cs="Arial"/>
          <w:sz w:val="22"/>
          <w:szCs w:val="22"/>
        </w:rPr>
        <w:t>kėjas, teikdamas paslaugas pagal sutartį, turi užtikrinti nustatytų reikalavimų įgyvendinimą šiuose teisės aktuose:</w:t>
      </w:r>
    </w:p>
    <w:p w14:paraId="4CDB5ED7" w14:textId="71DE25F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r w:rsidR="00B036F0" w:rsidRPr="00197AE6">
        <w:rPr>
          <w:rFonts w:ascii="Arial" w:hAnsi="Arial" w:cs="Arial"/>
          <w:sz w:val="22"/>
          <w:szCs w:val="22"/>
        </w:rPr>
        <w:t xml:space="preserve"> (Bendrasis duomenų apsaugos reglamentas)</w:t>
      </w:r>
      <w:r w:rsidRPr="00197AE6">
        <w:rPr>
          <w:rFonts w:ascii="Arial" w:hAnsi="Arial" w:cs="Arial"/>
          <w:sz w:val="22"/>
          <w:szCs w:val="22"/>
        </w:rPr>
        <w:t>;</w:t>
      </w:r>
    </w:p>
    <w:p w14:paraId="4FC3C227" w14:textId="75A52850" w:rsidR="00B036F0"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lastRenderedPageBreak/>
        <w:t>Lietuvos Respublikos kibernetinio saugumo įstatyme;</w:t>
      </w:r>
    </w:p>
    <w:p w14:paraId="16D246EF" w14:textId="09607E5A" w:rsidR="006C393F" w:rsidRPr="00197AE6" w:rsidRDefault="00B036F0"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K</w:t>
      </w:r>
      <w:r w:rsidR="006C393F" w:rsidRPr="00197AE6">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p>
    <w:p w14:paraId="1BF7F6B9" w14:textId="1A3688E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kituose Europos Sąjungos ir Lietuvos Respublikos teisės aktuose, reglamentuojančiuose </w:t>
      </w:r>
      <w:r w:rsidR="009B2041" w:rsidRPr="00197AE6">
        <w:rPr>
          <w:rFonts w:ascii="Arial" w:hAnsi="Arial" w:cs="Arial"/>
          <w:sz w:val="22"/>
          <w:szCs w:val="22"/>
        </w:rPr>
        <w:t>tinklų, informacinių sistemų</w:t>
      </w:r>
      <w:r w:rsidRPr="00197AE6">
        <w:rPr>
          <w:rFonts w:ascii="Arial" w:hAnsi="Arial" w:cs="Arial"/>
          <w:sz w:val="22"/>
          <w:szCs w:val="22"/>
        </w:rPr>
        <w:t xml:space="preserve"> ir duomenų saugą, reikalavimus</w:t>
      </w:r>
      <w:r w:rsidR="009B2041" w:rsidRPr="00197AE6">
        <w:rPr>
          <w:rFonts w:ascii="Arial" w:hAnsi="Arial" w:cs="Arial"/>
          <w:sz w:val="22"/>
          <w:szCs w:val="22"/>
        </w:rPr>
        <w:t xml:space="preserve"> valdomų pas</w:t>
      </w:r>
      <w:r w:rsidRPr="00197AE6">
        <w:rPr>
          <w:rFonts w:ascii="Arial" w:hAnsi="Arial" w:cs="Arial"/>
          <w:sz w:val="22"/>
          <w:szCs w:val="22"/>
        </w:rPr>
        <w:t>laugų teikėjams</w:t>
      </w:r>
      <w:r w:rsidR="009B2041" w:rsidRPr="00197AE6">
        <w:rPr>
          <w:rFonts w:ascii="Arial" w:hAnsi="Arial" w:cs="Arial"/>
          <w:sz w:val="22"/>
          <w:szCs w:val="22"/>
        </w:rPr>
        <w:t>;</w:t>
      </w:r>
    </w:p>
    <w:p w14:paraId="12C0DE04" w14:textId="77777777" w:rsidR="006C393F" w:rsidRPr="00197AE6" w:rsidRDefault="006C393F" w:rsidP="00171936">
      <w:pPr>
        <w:pStyle w:val="Sraopastraipa"/>
        <w:numPr>
          <w:ilvl w:val="2"/>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Europos Komisijos priimtiems įgyvendinimo aktams, nustatantiems techninius ir metodinius reikalavimus. </w:t>
      </w:r>
    </w:p>
    <w:p w14:paraId="0C120BE2" w14:textId="739D713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Įsigaliojus naujiems Europos Sąjungos ar Lietuvos Respublikos teisės aktams, ar jų pakeitimams, susijusiems su paslaugų vykdymu, </w:t>
      </w:r>
      <w:r w:rsidR="009B2041" w:rsidRPr="00197AE6">
        <w:rPr>
          <w:rFonts w:ascii="Arial" w:hAnsi="Arial" w:cs="Arial"/>
          <w:sz w:val="22"/>
          <w:szCs w:val="22"/>
        </w:rPr>
        <w:t>Tie</w:t>
      </w:r>
      <w:r w:rsidRPr="00197AE6">
        <w:rPr>
          <w:rFonts w:ascii="Arial" w:hAnsi="Arial" w:cs="Arial"/>
          <w:sz w:val="22"/>
          <w:szCs w:val="22"/>
        </w:rPr>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B5E9B12" w14:textId="4869FCFD"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Prieš pradėdami teikti paslaugas pagal sutartį </w:t>
      </w:r>
      <w:r w:rsidR="009B2041" w:rsidRPr="00197AE6">
        <w:rPr>
          <w:rFonts w:ascii="Arial" w:hAnsi="Arial" w:cs="Arial"/>
          <w:sz w:val="22"/>
          <w:szCs w:val="22"/>
        </w:rPr>
        <w:t>Tie</w:t>
      </w:r>
      <w:r w:rsidRPr="00197AE6">
        <w:rPr>
          <w:rFonts w:ascii="Arial" w:hAnsi="Arial" w:cs="Arial"/>
          <w:sz w:val="22"/>
          <w:szCs w:val="22"/>
        </w:rPr>
        <w:t>kėjo darbuotojai privalės pasirašyti Konfidencialumo pasižadėjimus.</w:t>
      </w:r>
    </w:p>
    <w:p w14:paraId="54E75625" w14:textId="7735CF61" w:rsidR="006C393F" w:rsidRPr="00197AE6" w:rsidRDefault="009B2041"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Tie</w:t>
      </w:r>
      <w:r w:rsidR="006C393F" w:rsidRPr="00197AE6">
        <w:rPr>
          <w:rFonts w:ascii="Arial" w:hAnsi="Arial" w:cs="Arial"/>
          <w:sz w:val="22"/>
          <w:szCs w:val="22"/>
        </w:rPr>
        <w:t xml:space="preserve">kėjui viešai neskelbtina informacija teikiama tik tokios apimties, kuri būtina sutarčiai vykdyti. </w:t>
      </w:r>
      <w:r w:rsidRPr="00197AE6">
        <w:rPr>
          <w:rFonts w:ascii="Arial" w:hAnsi="Arial" w:cs="Arial"/>
          <w:sz w:val="22"/>
          <w:szCs w:val="22"/>
        </w:rPr>
        <w:t>Tie</w:t>
      </w:r>
      <w:r w:rsidR="006C393F" w:rsidRPr="00197AE6">
        <w:rPr>
          <w:rFonts w:ascii="Arial" w:hAnsi="Arial" w:cs="Arial"/>
          <w:sz w:val="22"/>
          <w:szCs w:val="22"/>
        </w:rPr>
        <w:t xml:space="preserve">kėjas turi imtis visų teisinių, techninių ir organizacinių priemonių iš </w:t>
      </w:r>
      <w:r w:rsidRPr="00197AE6">
        <w:rPr>
          <w:rFonts w:ascii="Arial" w:hAnsi="Arial" w:cs="Arial"/>
          <w:sz w:val="22"/>
          <w:szCs w:val="22"/>
        </w:rPr>
        <w:t>Pirkėjo</w:t>
      </w:r>
      <w:r w:rsidR="006C393F" w:rsidRPr="00197AE6">
        <w:rPr>
          <w:rFonts w:ascii="Arial" w:hAnsi="Arial" w:cs="Arial"/>
          <w:sz w:val="22"/>
          <w:szCs w:val="22"/>
        </w:rPr>
        <w:t xml:space="preserve"> gautai informacijai apsaugoti.</w:t>
      </w:r>
    </w:p>
    <w:p w14:paraId="49E0BE1B" w14:textId="5CB4F07B" w:rsidR="006C393F" w:rsidRPr="00197AE6" w:rsidRDefault="006C393F" w:rsidP="00171936">
      <w:pPr>
        <w:pStyle w:val="Sraopastraipa"/>
        <w:numPr>
          <w:ilvl w:val="1"/>
          <w:numId w:val="6"/>
        </w:numPr>
        <w:tabs>
          <w:tab w:val="left" w:pos="0"/>
        </w:tabs>
        <w:suppressAutoHyphens/>
        <w:autoSpaceDN w:val="0"/>
        <w:ind w:left="0" w:firstLine="709"/>
        <w:jc w:val="both"/>
        <w:textAlignment w:val="baseline"/>
        <w:rPr>
          <w:rFonts w:ascii="Arial" w:hAnsi="Arial" w:cs="Arial"/>
          <w:sz w:val="22"/>
          <w:szCs w:val="22"/>
        </w:rPr>
      </w:pPr>
      <w:r w:rsidRPr="00197AE6">
        <w:rPr>
          <w:rFonts w:ascii="Arial" w:hAnsi="Arial" w:cs="Arial"/>
          <w:sz w:val="22"/>
          <w:szCs w:val="22"/>
        </w:rPr>
        <w:t xml:space="preserve">Visi Techninės specifikacijos </w:t>
      </w:r>
      <w:r w:rsidR="009B2041" w:rsidRPr="00197AE6">
        <w:rPr>
          <w:rFonts w:ascii="Arial" w:hAnsi="Arial" w:cs="Arial"/>
          <w:sz w:val="22"/>
          <w:szCs w:val="22"/>
        </w:rPr>
        <w:t>5</w:t>
      </w:r>
      <w:r w:rsidRPr="00197AE6">
        <w:rPr>
          <w:rFonts w:ascii="Arial" w:hAnsi="Arial" w:cs="Arial"/>
          <w:sz w:val="22"/>
          <w:szCs w:val="22"/>
        </w:rPr>
        <w:t xml:space="preserve"> punkte numatyti saugumo reikalavimai, taikomi </w:t>
      </w:r>
      <w:r w:rsidR="009B2041" w:rsidRPr="00197AE6">
        <w:rPr>
          <w:rFonts w:ascii="Arial" w:hAnsi="Arial" w:cs="Arial"/>
          <w:sz w:val="22"/>
          <w:szCs w:val="22"/>
        </w:rPr>
        <w:t>Tie</w:t>
      </w:r>
      <w:r w:rsidRPr="00197AE6">
        <w:rPr>
          <w:rFonts w:ascii="Arial" w:hAnsi="Arial" w:cs="Arial"/>
          <w:sz w:val="22"/>
          <w:szCs w:val="22"/>
        </w:rPr>
        <w:t>kėjui, yra taikomi ir jo subteikėjams ir kitais pagrindais pasitelkiamiems ūkio subjektams ir jų darbuotojams.</w:t>
      </w:r>
    </w:p>
    <w:p w14:paraId="3051E046" w14:textId="77777777" w:rsidR="006C393F" w:rsidRDefault="006C393F"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B55ADAE" w14:textId="3D57D78D" w:rsidR="009F64E2" w:rsidRPr="00197AE6" w:rsidRDefault="009F64E2" w:rsidP="009F64E2">
      <w:pPr>
        <w:jc w:val="both"/>
        <w:rPr>
          <w:rFonts w:ascii="Arial" w:hAnsi="Arial" w:cs="Arial"/>
          <w:b/>
          <w:sz w:val="22"/>
          <w:szCs w:val="22"/>
        </w:rPr>
      </w:pPr>
      <w:r>
        <w:rPr>
          <w:rFonts w:ascii="Arial" w:hAnsi="Arial" w:cs="Arial"/>
          <w:b/>
          <w:sz w:val="22"/>
          <w:szCs w:val="22"/>
        </w:rPr>
        <w:t>6</w:t>
      </w:r>
      <w:r w:rsidRPr="00197AE6">
        <w:rPr>
          <w:rFonts w:ascii="Arial" w:hAnsi="Arial" w:cs="Arial"/>
          <w:b/>
          <w:sz w:val="22"/>
          <w:szCs w:val="22"/>
        </w:rPr>
        <w:t xml:space="preserve">. REIKALAVIMAI, SUSIJĘ SU </w:t>
      </w:r>
      <w:r w:rsidRPr="009F64E2">
        <w:rPr>
          <w:rFonts w:ascii="Arial" w:hAnsi="Arial" w:cs="Arial"/>
          <w:b/>
          <w:caps/>
          <w:sz w:val="22"/>
          <w:szCs w:val="22"/>
        </w:rPr>
        <w:t xml:space="preserve">nacionaliniu </w:t>
      </w:r>
      <w:r w:rsidRPr="00197AE6">
        <w:rPr>
          <w:rFonts w:ascii="Arial" w:hAnsi="Arial" w:cs="Arial"/>
          <w:b/>
          <w:sz w:val="22"/>
          <w:szCs w:val="22"/>
        </w:rPr>
        <w:t xml:space="preserve">SAUGUMU VYKDANT SUTARTĮ </w:t>
      </w:r>
    </w:p>
    <w:p w14:paraId="4B91DF49" w14:textId="77777777" w:rsidR="009F64E2" w:rsidRDefault="009F64E2" w:rsidP="00C35EF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B480740" w14:textId="6C837E86" w:rsidR="009F64E2" w:rsidRPr="009F64E2" w:rsidRDefault="00A90B4B" w:rsidP="00C35EF9">
      <w:pPr>
        <w:pStyle w:val="Bodytext1"/>
        <w:shd w:val="clear" w:color="auto" w:fill="auto"/>
        <w:tabs>
          <w:tab w:val="left" w:pos="0"/>
        </w:tabs>
        <w:spacing w:before="0" w:after="0" w:line="240" w:lineRule="auto"/>
        <w:ind w:right="55" w:firstLine="0"/>
        <w:jc w:val="both"/>
        <w:rPr>
          <w:rFonts w:ascii="Arial" w:hAnsi="Arial" w:cs="Arial"/>
          <w:bCs/>
          <w:sz w:val="22"/>
          <w:szCs w:val="22"/>
        </w:rPr>
      </w:pPr>
      <w:r>
        <w:rPr>
          <w:rFonts w:ascii="Arial" w:hAnsi="Arial" w:cs="Arial"/>
          <w:bCs/>
          <w:sz w:val="22"/>
          <w:szCs w:val="22"/>
        </w:rPr>
        <w:t xml:space="preserve">          </w:t>
      </w:r>
      <w:r w:rsidR="009F64E2">
        <w:rPr>
          <w:rFonts w:ascii="Arial" w:hAnsi="Arial" w:cs="Arial"/>
          <w:bCs/>
          <w:sz w:val="22"/>
          <w:szCs w:val="22"/>
        </w:rPr>
        <w:t xml:space="preserve">6.1. </w:t>
      </w:r>
      <w:r w:rsidR="009F64E2" w:rsidRPr="009F64E2">
        <w:rPr>
          <w:rFonts w:ascii="Arial" w:hAnsi="Arial" w:cs="Arial"/>
          <w:bCs/>
          <w:sz w:val="22"/>
          <w:szCs w:val="22"/>
        </w:rPr>
        <w:t xml:space="preserve">Pirkimo objektas turi nekelti grėsmės nacionaliniam saugumui. </w:t>
      </w:r>
      <w:r w:rsidR="009275BD">
        <w:rPr>
          <w:rFonts w:ascii="Arial" w:hAnsi="Arial" w:cs="Arial"/>
          <w:bCs/>
          <w:sz w:val="22"/>
          <w:szCs w:val="22"/>
        </w:rPr>
        <w:t>Pirkėjas</w:t>
      </w:r>
      <w:r w:rsidR="009275BD" w:rsidRPr="009F64E2">
        <w:rPr>
          <w:rFonts w:ascii="Arial" w:hAnsi="Arial" w:cs="Arial"/>
          <w:bCs/>
          <w:sz w:val="22"/>
          <w:szCs w:val="22"/>
        </w:rPr>
        <w:t xml:space="preserve"> </w:t>
      </w:r>
      <w:r w:rsidR="009F64E2" w:rsidRPr="009F64E2">
        <w:rPr>
          <w:rFonts w:ascii="Arial" w:hAnsi="Arial" w:cs="Arial"/>
          <w:bCs/>
          <w:sz w:val="22"/>
          <w:szCs w:val="22"/>
        </w:rPr>
        <w:t>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78E41BEB" w14:textId="77777777" w:rsidR="00631FB8" w:rsidRPr="00197AE6" w:rsidRDefault="00631FB8" w:rsidP="00631FB8">
      <w:pPr>
        <w:pStyle w:val="Bodytext1"/>
        <w:shd w:val="clear" w:color="auto" w:fill="auto"/>
        <w:tabs>
          <w:tab w:val="left" w:pos="0"/>
        </w:tabs>
        <w:spacing w:before="0" w:after="0" w:line="240" w:lineRule="auto"/>
        <w:ind w:right="55" w:firstLine="0"/>
        <w:jc w:val="center"/>
        <w:rPr>
          <w:rFonts w:ascii="Arial" w:hAnsi="Arial" w:cs="Arial"/>
          <w:sz w:val="22"/>
          <w:szCs w:val="22"/>
        </w:rPr>
      </w:pPr>
      <w:r w:rsidRPr="00197AE6">
        <w:rPr>
          <w:rFonts w:ascii="Arial" w:hAnsi="Arial" w:cs="Arial"/>
          <w:sz w:val="22"/>
          <w:szCs w:val="22"/>
        </w:rPr>
        <w:t>---------------</w:t>
      </w:r>
    </w:p>
    <w:p w14:paraId="3CA7A7A1" w14:textId="2834DC50" w:rsidR="00631FB8" w:rsidRPr="00D91F74" w:rsidRDefault="00023065" w:rsidP="00D91F74">
      <w:pPr>
        <w:spacing w:after="160" w:line="259" w:lineRule="auto"/>
        <w:rPr>
          <w:rFonts w:ascii="Arial" w:eastAsiaTheme="minorHAnsi" w:hAnsi="Arial" w:cs="Arial"/>
          <w:color w:val="auto"/>
          <w:sz w:val="22"/>
          <w:szCs w:val="22"/>
          <w:lang w:eastAsia="en-US"/>
        </w:rPr>
      </w:pPr>
      <w:r w:rsidRPr="00197AE6">
        <w:rPr>
          <w:rFonts w:ascii="Arial" w:hAnsi="Arial" w:cs="Arial"/>
          <w:sz w:val="22"/>
          <w:szCs w:val="22"/>
        </w:rPr>
        <w:br w:type="page"/>
      </w:r>
      <w:r w:rsidR="00631FB8" w:rsidRPr="00D91F74">
        <w:rPr>
          <w:rFonts w:ascii="Arial" w:hAnsi="Arial" w:cs="Arial"/>
          <w:b/>
          <w:bCs/>
          <w:sz w:val="22"/>
          <w:szCs w:val="22"/>
          <w:lang w:eastAsia="ja-JP"/>
        </w:rPr>
        <w:lastRenderedPageBreak/>
        <w:t>SUTARTIES REIKALAVIMAI</w:t>
      </w:r>
    </w:p>
    <w:p w14:paraId="06D6A63B" w14:textId="77777777" w:rsidR="00631FB8" w:rsidRPr="00197AE6" w:rsidRDefault="00631FB8" w:rsidP="00171936">
      <w:pPr>
        <w:pStyle w:val="Antrat2"/>
        <w:numPr>
          <w:ilvl w:val="0"/>
          <w:numId w:val="2"/>
        </w:numPr>
        <w:rPr>
          <w:rFonts w:ascii="Arial" w:eastAsiaTheme="minorHAnsi" w:hAnsi="Arial" w:cs="Arial"/>
          <w:color w:val="auto"/>
          <w:sz w:val="22"/>
          <w:szCs w:val="22"/>
          <w:lang w:val="lt-LT"/>
        </w:rPr>
      </w:pPr>
      <w:r w:rsidRPr="00197AE6">
        <w:rPr>
          <w:rFonts w:ascii="Arial" w:eastAsiaTheme="minorHAnsi" w:hAnsi="Arial" w:cs="Arial"/>
          <w:color w:val="auto"/>
          <w:sz w:val="22"/>
          <w:szCs w:val="22"/>
          <w:lang w:val="lt-LT"/>
        </w:rPr>
        <w:t>Sutarties vykdymo vieta(-</w:t>
      </w:r>
      <w:proofErr w:type="spellStart"/>
      <w:r w:rsidRPr="00197AE6">
        <w:rPr>
          <w:rFonts w:ascii="Arial" w:eastAsiaTheme="minorHAnsi" w:hAnsi="Arial" w:cs="Arial"/>
          <w:color w:val="auto"/>
          <w:sz w:val="22"/>
          <w:szCs w:val="22"/>
          <w:lang w:val="lt-LT"/>
        </w:rPr>
        <w:t>os</w:t>
      </w:r>
      <w:proofErr w:type="spellEnd"/>
      <w:r w:rsidRPr="00197AE6">
        <w:rPr>
          <w:rFonts w:ascii="Arial" w:eastAsiaTheme="minorHAnsi" w:hAnsi="Arial" w:cs="Arial"/>
          <w:color w:val="auto"/>
          <w:sz w:val="22"/>
          <w:szCs w:val="22"/>
          <w:lang w:val="lt-LT"/>
        </w:rPr>
        <w:t>)</w:t>
      </w:r>
    </w:p>
    <w:p w14:paraId="1A0B1428" w14:textId="4B7DF025" w:rsidR="003A5BCB" w:rsidRPr="00197AE6" w:rsidRDefault="00B26CDD" w:rsidP="00631FB8">
      <w:pPr>
        <w:rPr>
          <w:rFonts w:ascii="Arial" w:hAnsi="Arial" w:cs="Arial"/>
          <w:sz w:val="22"/>
          <w:szCs w:val="22"/>
          <w:lang w:eastAsia="ja-JP"/>
        </w:rPr>
      </w:pPr>
      <w:proofErr w:type="spellStart"/>
      <w:r w:rsidRPr="00B26CDD">
        <w:rPr>
          <w:rFonts w:ascii="Arial" w:hAnsi="Arial" w:cs="Arial"/>
          <w:sz w:val="22"/>
          <w:szCs w:val="22"/>
          <w:lang w:eastAsia="ja-JP"/>
        </w:rPr>
        <w:t>Kaimiškio</w:t>
      </w:r>
      <w:proofErr w:type="spellEnd"/>
      <w:r w:rsidRPr="00B26CDD">
        <w:rPr>
          <w:rFonts w:ascii="Arial" w:hAnsi="Arial" w:cs="Arial"/>
          <w:sz w:val="22"/>
          <w:szCs w:val="22"/>
          <w:lang w:eastAsia="ja-JP"/>
        </w:rPr>
        <w:t xml:space="preserve"> g. 9, </w:t>
      </w:r>
      <w:proofErr w:type="spellStart"/>
      <w:r w:rsidRPr="00B26CDD">
        <w:rPr>
          <w:rFonts w:ascii="Arial" w:hAnsi="Arial" w:cs="Arial"/>
          <w:sz w:val="22"/>
          <w:szCs w:val="22"/>
          <w:lang w:eastAsia="ja-JP"/>
        </w:rPr>
        <w:t>Kaimiškis</w:t>
      </w:r>
      <w:proofErr w:type="spellEnd"/>
      <w:r w:rsidRPr="00B26CDD">
        <w:rPr>
          <w:rFonts w:ascii="Arial" w:hAnsi="Arial" w:cs="Arial"/>
          <w:sz w:val="22"/>
          <w:szCs w:val="22"/>
          <w:lang w:eastAsia="ja-JP"/>
        </w:rPr>
        <w:t>, Miežiškių sen., Panevėžio r. sav. 38104</w:t>
      </w:r>
    </w:p>
    <w:p w14:paraId="0518A07F" w14:textId="77777777" w:rsidR="00631FB8" w:rsidRPr="00197AE6" w:rsidRDefault="00631FB8" w:rsidP="00171936">
      <w:pPr>
        <w:pStyle w:val="Sraopastraipa"/>
        <w:numPr>
          <w:ilvl w:val="0"/>
          <w:numId w:val="2"/>
        </w:numPr>
        <w:rPr>
          <w:rFonts w:ascii="Arial" w:hAnsi="Arial" w:cs="Arial"/>
          <w:b/>
          <w:bCs/>
          <w:sz w:val="22"/>
          <w:szCs w:val="22"/>
          <w:lang w:eastAsia="ja-JP"/>
        </w:rPr>
      </w:pPr>
      <w:r w:rsidRPr="00197AE6">
        <w:rPr>
          <w:rFonts w:ascii="Arial" w:hAnsi="Arial" w:cs="Arial"/>
          <w:b/>
          <w:bCs/>
          <w:sz w:val="22"/>
          <w:szCs w:val="22"/>
          <w:lang w:eastAsia="ja-JP"/>
        </w:rPr>
        <w:t>Sutarties vykdymo tvarka ir terminai</w:t>
      </w:r>
    </w:p>
    <w:p w14:paraId="1CD1EBB9" w14:textId="53BCDF63" w:rsidR="00705E40" w:rsidRPr="00197AE6" w:rsidRDefault="00705E40" w:rsidP="008C3EBA">
      <w:pPr>
        <w:rPr>
          <w:rFonts w:ascii="Arial" w:hAnsi="Arial" w:cs="Arial"/>
          <w:sz w:val="22"/>
          <w:szCs w:val="22"/>
          <w:lang w:eastAsia="ja-JP"/>
        </w:rPr>
      </w:pPr>
      <w:r w:rsidRPr="00197AE6">
        <w:rPr>
          <w:rFonts w:ascii="Arial" w:hAnsi="Arial" w:cs="Arial"/>
          <w:sz w:val="22"/>
          <w:szCs w:val="22"/>
          <w:lang w:eastAsia="ja-JP"/>
        </w:rPr>
        <w:t xml:space="preserve">Sutarties trukmė </w:t>
      </w:r>
      <w:r w:rsidR="005E3A67" w:rsidRPr="00197AE6">
        <w:rPr>
          <w:rFonts w:ascii="Arial" w:hAnsi="Arial" w:cs="Arial"/>
          <w:sz w:val="22"/>
          <w:szCs w:val="22"/>
          <w:lang w:eastAsia="ja-JP"/>
        </w:rPr>
        <w:t>3</w:t>
      </w:r>
      <w:r w:rsidR="00B26CDD">
        <w:rPr>
          <w:rFonts w:ascii="Arial" w:hAnsi="Arial" w:cs="Arial"/>
          <w:sz w:val="22"/>
          <w:szCs w:val="22"/>
          <w:lang w:eastAsia="ja-JP"/>
        </w:rPr>
        <w:t>6</w:t>
      </w:r>
      <w:r w:rsidRPr="00197AE6">
        <w:rPr>
          <w:rFonts w:ascii="Arial" w:hAnsi="Arial" w:cs="Arial"/>
          <w:sz w:val="22"/>
          <w:szCs w:val="22"/>
          <w:lang w:eastAsia="ja-JP"/>
        </w:rPr>
        <w:t xml:space="preserve"> mėn.</w:t>
      </w:r>
      <w:r w:rsidR="00F85579" w:rsidRPr="00197AE6">
        <w:rPr>
          <w:rFonts w:ascii="Arial" w:hAnsi="Arial" w:cs="Arial"/>
          <w:sz w:val="22"/>
          <w:szCs w:val="22"/>
          <w:lang w:eastAsia="ja-JP"/>
        </w:rPr>
        <w:t>.</w:t>
      </w:r>
    </w:p>
    <w:p w14:paraId="3DAE8C26" w14:textId="41774C89" w:rsidR="00705E40" w:rsidRPr="00197AE6" w:rsidRDefault="00705E40">
      <w:pPr>
        <w:spacing w:after="160" w:line="259" w:lineRule="auto"/>
        <w:rPr>
          <w:rFonts w:ascii="Arial" w:hAnsi="Arial" w:cs="Arial"/>
          <w:sz w:val="22"/>
          <w:szCs w:val="22"/>
          <w:lang w:eastAsia="ja-JP"/>
        </w:rPr>
      </w:pPr>
    </w:p>
    <w:sectPr w:rsidR="00705E40" w:rsidRPr="00197AE6" w:rsidSect="00827BC1">
      <w:headerReference w:type="default" r:id="rId8"/>
      <w:pgSz w:w="11905" w:h="16837"/>
      <w:pgMar w:top="1701" w:right="1134" w:bottom="567"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D7FE" w14:textId="77777777" w:rsidR="000F5A32" w:rsidRPr="003B0F62" w:rsidRDefault="000F5A32">
      <w:r w:rsidRPr="003B0F62">
        <w:separator/>
      </w:r>
    </w:p>
  </w:endnote>
  <w:endnote w:type="continuationSeparator" w:id="0">
    <w:p w14:paraId="0CBEEDA6" w14:textId="77777777" w:rsidR="000F5A32" w:rsidRPr="003B0F62" w:rsidRDefault="000F5A32">
      <w:r w:rsidRPr="003B0F62">
        <w:continuationSeparator/>
      </w:r>
    </w:p>
  </w:endnote>
  <w:endnote w:type="continuationNotice" w:id="1">
    <w:p w14:paraId="54D7CE16" w14:textId="77777777" w:rsidR="000F5A32" w:rsidRPr="003B0F62" w:rsidRDefault="000F5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1714" w14:textId="77777777" w:rsidR="000F5A32" w:rsidRPr="003B0F62" w:rsidRDefault="000F5A32">
      <w:r w:rsidRPr="003B0F62">
        <w:separator/>
      </w:r>
    </w:p>
  </w:footnote>
  <w:footnote w:type="continuationSeparator" w:id="0">
    <w:p w14:paraId="02FD898F" w14:textId="77777777" w:rsidR="000F5A32" w:rsidRPr="003B0F62" w:rsidRDefault="000F5A32">
      <w:r w:rsidRPr="003B0F62">
        <w:continuationSeparator/>
      </w:r>
    </w:p>
  </w:footnote>
  <w:footnote w:type="continuationNotice" w:id="1">
    <w:p w14:paraId="46484DA4" w14:textId="77777777" w:rsidR="000F5A32" w:rsidRPr="003B0F62" w:rsidRDefault="000F5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Pr="003B0F62" w:rsidRDefault="00547C38">
    <w:pPr>
      <w:pStyle w:val="Headerorfooter0"/>
      <w:framePr w:h="115" w:wrap="none" w:vAnchor="text" w:hAnchor="page" w:x="4058" w:y="1388"/>
      <w:shd w:val="clear" w:color="auto" w:fill="auto"/>
    </w:pPr>
    <w:r w:rsidRPr="003B0F62">
      <w:rPr>
        <w:rStyle w:val="Headerorfooter11"/>
      </w:rPr>
      <w:t>/v</w:t>
    </w:r>
  </w:p>
  <w:p w14:paraId="50C2338A" w14:textId="77777777" w:rsidR="00D97247" w:rsidRPr="003B0F62" w:rsidRDefault="00D97247" w:rsidP="00D97247">
    <w:pPr>
      <w:pStyle w:val="Antrats"/>
      <w:jc w:val="right"/>
      <w:rPr>
        <w:b/>
        <w:bCs/>
        <w:szCs w:val="22"/>
      </w:rPr>
    </w:pPr>
  </w:p>
  <w:p w14:paraId="478DC0FB" w14:textId="77777777" w:rsidR="00D97247" w:rsidRPr="003B0F62" w:rsidRDefault="00D97247" w:rsidP="00D97247">
    <w:pPr>
      <w:pStyle w:val="Antrats"/>
      <w:jc w:val="right"/>
      <w:rPr>
        <w:b/>
        <w:bCs/>
        <w:szCs w:val="22"/>
      </w:rPr>
    </w:pPr>
  </w:p>
  <w:p w14:paraId="3015F379" w14:textId="6B31C056" w:rsidR="00D91F74" w:rsidRPr="00D91F74" w:rsidRDefault="00D91F74" w:rsidP="00D91F74">
    <w:pPr>
      <w:pStyle w:val="Antrats"/>
      <w:jc w:val="right"/>
      <w:rPr>
        <w:rFonts w:ascii="Arial" w:eastAsia="Times New Roman" w:hAnsi="Arial" w:cs="Arial"/>
        <w:color w:val="auto"/>
        <w:sz w:val="22"/>
        <w:szCs w:val="22"/>
      </w:rPr>
    </w:pPr>
    <w:r>
      <w:rPr>
        <w:rFonts w:ascii="Arial" w:eastAsia="Calibri" w:hAnsi="Arial" w:cs="Arial"/>
        <w:sz w:val="22"/>
        <w:szCs w:val="22"/>
      </w:rPr>
      <w:t xml:space="preserve">   </w:t>
    </w:r>
    <w:r w:rsidRPr="00D91F74">
      <w:rPr>
        <w:rFonts w:ascii="Arial" w:eastAsia="Calibri" w:hAnsi="Arial" w:cs="Arial"/>
        <w:sz w:val="22"/>
        <w:szCs w:val="22"/>
      </w:rPr>
      <w:t>Skelbiamos apklausos specialiųjų sąlygų</w:t>
    </w:r>
    <w:r w:rsidRPr="00D91F74">
      <w:rPr>
        <w:rFonts w:ascii="Arial" w:hAnsi="Arial" w:cs="Arial"/>
        <w:sz w:val="22"/>
        <w:szCs w:val="22"/>
      </w:rPr>
      <w:t xml:space="preserve"> 1 priedas „Techninė specifikacija“</w:t>
    </w:r>
  </w:p>
  <w:p w14:paraId="39CB6DC0" w14:textId="77777777" w:rsidR="00547C38" w:rsidRPr="003B0F62" w:rsidRDefault="00547C38" w:rsidP="00D91F74">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FB6B77"/>
    <w:multiLevelType w:val="hybridMultilevel"/>
    <w:tmpl w:val="F4E46D5A"/>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34DD439E"/>
    <w:multiLevelType w:val="hybridMultilevel"/>
    <w:tmpl w:val="6B74AF5A"/>
    <w:lvl w:ilvl="0" w:tplc="116836DE">
      <w:start w:val="1"/>
      <w:numFmt w:val="decimal"/>
      <w:lvlText w:val="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195191"/>
    <w:multiLevelType w:val="hybridMultilevel"/>
    <w:tmpl w:val="772409EC"/>
    <w:lvl w:ilvl="0" w:tplc="2C4E3206">
      <w:start w:val="2"/>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000B21"/>
    <w:multiLevelType w:val="hybridMultilevel"/>
    <w:tmpl w:val="34F29EBC"/>
    <w:lvl w:ilvl="0" w:tplc="1C986E5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6" w15:restartNumberingAfterBreak="0">
    <w:nsid w:val="7E09674C"/>
    <w:multiLevelType w:val="hybridMultilevel"/>
    <w:tmpl w:val="54165A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B528FB"/>
    <w:multiLevelType w:val="hybridMultilevel"/>
    <w:tmpl w:val="020CE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5126541">
    <w:abstractNumId w:val="5"/>
  </w:num>
  <w:num w:numId="2" w16cid:durableId="580214266">
    <w:abstractNumId w:val="7"/>
  </w:num>
  <w:num w:numId="3" w16cid:durableId="1465736746">
    <w:abstractNumId w:val="3"/>
  </w:num>
  <w:num w:numId="4" w16cid:durableId="460147140">
    <w:abstractNumId w:val="1"/>
  </w:num>
  <w:num w:numId="5" w16cid:durableId="562256040">
    <w:abstractNumId w:val="6"/>
  </w:num>
  <w:num w:numId="6" w16cid:durableId="1077483603">
    <w:abstractNumId w:val="4"/>
  </w:num>
  <w:num w:numId="7" w16cid:durableId="2042046066">
    <w:abstractNumId w:val="2"/>
  </w:num>
  <w:num w:numId="8" w16cid:durableId="20800571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E0"/>
    <w:rsid w:val="00002ACB"/>
    <w:rsid w:val="00006016"/>
    <w:rsid w:val="000066C2"/>
    <w:rsid w:val="00010A78"/>
    <w:rsid w:val="00011F10"/>
    <w:rsid w:val="0001275E"/>
    <w:rsid w:val="000149C4"/>
    <w:rsid w:val="0001788E"/>
    <w:rsid w:val="00020145"/>
    <w:rsid w:val="00023065"/>
    <w:rsid w:val="00023584"/>
    <w:rsid w:val="00023A90"/>
    <w:rsid w:val="00027617"/>
    <w:rsid w:val="000308B5"/>
    <w:rsid w:val="00032460"/>
    <w:rsid w:val="00032F16"/>
    <w:rsid w:val="00035989"/>
    <w:rsid w:val="00036606"/>
    <w:rsid w:val="00040CBE"/>
    <w:rsid w:val="00042E11"/>
    <w:rsid w:val="00044BDC"/>
    <w:rsid w:val="00045E0C"/>
    <w:rsid w:val="000563E6"/>
    <w:rsid w:val="000577F9"/>
    <w:rsid w:val="000610D0"/>
    <w:rsid w:val="00066AE2"/>
    <w:rsid w:val="00070D0B"/>
    <w:rsid w:val="00071934"/>
    <w:rsid w:val="000723D3"/>
    <w:rsid w:val="00073B48"/>
    <w:rsid w:val="00076708"/>
    <w:rsid w:val="00077018"/>
    <w:rsid w:val="00077680"/>
    <w:rsid w:val="000858C2"/>
    <w:rsid w:val="0009087E"/>
    <w:rsid w:val="00090A88"/>
    <w:rsid w:val="0009188E"/>
    <w:rsid w:val="000937B1"/>
    <w:rsid w:val="00095403"/>
    <w:rsid w:val="00095B90"/>
    <w:rsid w:val="0009712F"/>
    <w:rsid w:val="00097846"/>
    <w:rsid w:val="000A0B15"/>
    <w:rsid w:val="000A1231"/>
    <w:rsid w:val="000A1B4A"/>
    <w:rsid w:val="000A35B8"/>
    <w:rsid w:val="000B03D3"/>
    <w:rsid w:val="000B1C46"/>
    <w:rsid w:val="000B48D7"/>
    <w:rsid w:val="000B5799"/>
    <w:rsid w:val="000C5813"/>
    <w:rsid w:val="000C662A"/>
    <w:rsid w:val="000D1FE2"/>
    <w:rsid w:val="000D2206"/>
    <w:rsid w:val="000D29F7"/>
    <w:rsid w:val="000D60BF"/>
    <w:rsid w:val="000E2256"/>
    <w:rsid w:val="000E2700"/>
    <w:rsid w:val="000E3D80"/>
    <w:rsid w:val="000E489F"/>
    <w:rsid w:val="000E5B82"/>
    <w:rsid w:val="000F1A58"/>
    <w:rsid w:val="000F398B"/>
    <w:rsid w:val="000F3A73"/>
    <w:rsid w:val="000F3F43"/>
    <w:rsid w:val="000F5A32"/>
    <w:rsid w:val="001001AA"/>
    <w:rsid w:val="00100E13"/>
    <w:rsid w:val="001016D2"/>
    <w:rsid w:val="0010192A"/>
    <w:rsid w:val="00101C1A"/>
    <w:rsid w:val="00110878"/>
    <w:rsid w:val="00110BF2"/>
    <w:rsid w:val="0011333E"/>
    <w:rsid w:val="001149D3"/>
    <w:rsid w:val="00114F74"/>
    <w:rsid w:val="00115C58"/>
    <w:rsid w:val="00120747"/>
    <w:rsid w:val="001236A6"/>
    <w:rsid w:val="00125B11"/>
    <w:rsid w:val="00126034"/>
    <w:rsid w:val="001263B4"/>
    <w:rsid w:val="00126E76"/>
    <w:rsid w:val="00132AF7"/>
    <w:rsid w:val="001340EF"/>
    <w:rsid w:val="00134149"/>
    <w:rsid w:val="001364A1"/>
    <w:rsid w:val="00136DC3"/>
    <w:rsid w:val="00136F2B"/>
    <w:rsid w:val="001403A3"/>
    <w:rsid w:val="0014135A"/>
    <w:rsid w:val="00141FAD"/>
    <w:rsid w:val="001449C1"/>
    <w:rsid w:val="001475B7"/>
    <w:rsid w:val="001475C4"/>
    <w:rsid w:val="0015262E"/>
    <w:rsid w:val="00154555"/>
    <w:rsid w:val="00155F7B"/>
    <w:rsid w:val="001614F6"/>
    <w:rsid w:val="00162E30"/>
    <w:rsid w:val="001636F4"/>
    <w:rsid w:val="00166459"/>
    <w:rsid w:val="001672B2"/>
    <w:rsid w:val="00171533"/>
    <w:rsid w:val="00171936"/>
    <w:rsid w:val="0017403E"/>
    <w:rsid w:val="001742B2"/>
    <w:rsid w:val="00175D82"/>
    <w:rsid w:val="00180260"/>
    <w:rsid w:val="001831A8"/>
    <w:rsid w:val="00183645"/>
    <w:rsid w:val="001844B8"/>
    <w:rsid w:val="0018460F"/>
    <w:rsid w:val="001851A5"/>
    <w:rsid w:val="00185AD7"/>
    <w:rsid w:val="0018764E"/>
    <w:rsid w:val="001879E1"/>
    <w:rsid w:val="00190362"/>
    <w:rsid w:val="00190CE0"/>
    <w:rsid w:val="001936C5"/>
    <w:rsid w:val="001953AE"/>
    <w:rsid w:val="00195422"/>
    <w:rsid w:val="0019598D"/>
    <w:rsid w:val="00195A2D"/>
    <w:rsid w:val="00195AAE"/>
    <w:rsid w:val="0019648C"/>
    <w:rsid w:val="00197626"/>
    <w:rsid w:val="00197AE6"/>
    <w:rsid w:val="001A08B3"/>
    <w:rsid w:val="001A2778"/>
    <w:rsid w:val="001A3F2A"/>
    <w:rsid w:val="001A3F40"/>
    <w:rsid w:val="001A4AF2"/>
    <w:rsid w:val="001A665C"/>
    <w:rsid w:val="001A66FE"/>
    <w:rsid w:val="001B04AD"/>
    <w:rsid w:val="001B0F06"/>
    <w:rsid w:val="001B5AA9"/>
    <w:rsid w:val="001B65CF"/>
    <w:rsid w:val="001B6C20"/>
    <w:rsid w:val="001C0451"/>
    <w:rsid w:val="001C47CE"/>
    <w:rsid w:val="001C5AEA"/>
    <w:rsid w:val="001D00F0"/>
    <w:rsid w:val="001D07AA"/>
    <w:rsid w:val="001D5BE0"/>
    <w:rsid w:val="001E0759"/>
    <w:rsid w:val="001E1127"/>
    <w:rsid w:val="001E2A19"/>
    <w:rsid w:val="001E5EDE"/>
    <w:rsid w:val="001F1113"/>
    <w:rsid w:val="001F1CB1"/>
    <w:rsid w:val="001F2946"/>
    <w:rsid w:val="001F364D"/>
    <w:rsid w:val="001F3E48"/>
    <w:rsid w:val="001F41A8"/>
    <w:rsid w:val="001F74A4"/>
    <w:rsid w:val="001F7CBF"/>
    <w:rsid w:val="001F7D96"/>
    <w:rsid w:val="00200EA8"/>
    <w:rsid w:val="00201C40"/>
    <w:rsid w:val="002060CE"/>
    <w:rsid w:val="00211380"/>
    <w:rsid w:val="00212362"/>
    <w:rsid w:val="002142C0"/>
    <w:rsid w:val="00216EE9"/>
    <w:rsid w:val="00217BB2"/>
    <w:rsid w:val="00217CB4"/>
    <w:rsid w:val="00217E0B"/>
    <w:rsid w:val="0022343C"/>
    <w:rsid w:val="00223575"/>
    <w:rsid w:val="00230215"/>
    <w:rsid w:val="00234996"/>
    <w:rsid w:val="00234B23"/>
    <w:rsid w:val="00240765"/>
    <w:rsid w:val="00240C7A"/>
    <w:rsid w:val="002415AF"/>
    <w:rsid w:val="00243EAA"/>
    <w:rsid w:val="00251002"/>
    <w:rsid w:val="00253714"/>
    <w:rsid w:val="00261B9F"/>
    <w:rsid w:val="00263613"/>
    <w:rsid w:val="00263AAA"/>
    <w:rsid w:val="00266C48"/>
    <w:rsid w:val="00285953"/>
    <w:rsid w:val="00287822"/>
    <w:rsid w:val="00297A95"/>
    <w:rsid w:val="002A1DD2"/>
    <w:rsid w:val="002A28B1"/>
    <w:rsid w:val="002A3001"/>
    <w:rsid w:val="002A5C3B"/>
    <w:rsid w:val="002A6439"/>
    <w:rsid w:val="002A6562"/>
    <w:rsid w:val="002B0CBD"/>
    <w:rsid w:val="002B3B64"/>
    <w:rsid w:val="002B47A1"/>
    <w:rsid w:val="002B4EF2"/>
    <w:rsid w:val="002B52D7"/>
    <w:rsid w:val="002B5CF1"/>
    <w:rsid w:val="002B7EA0"/>
    <w:rsid w:val="002C00D5"/>
    <w:rsid w:val="002C082F"/>
    <w:rsid w:val="002C1080"/>
    <w:rsid w:val="002C1F1D"/>
    <w:rsid w:val="002C2F78"/>
    <w:rsid w:val="002C5D81"/>
    <w:rsid w:val="002D040F"/>
    <w:rsid w:val="002D41FB"/>
    <w:rsid w:val="002D71B4"/>
    <w:rsid w:val="002E0A62"/>
    <w:rsid w:val="002E249A"/>
    <w:rsid w:val="002E26CC"/>
    <w:rsid w:val="002E3552"/>
    <w:rsid w:val="002E4C9F"/>
    <w:rsid w:val="002E5A00"/>
    <w:rsid w:val="002E65BB"/>
    <w:rsid w:val="002F3F37"/>
    <w:rsid w:val="002F429D"/>
    <w:rsid w:val="002F685F"/>
    <w:rsid w:val="003000C5"/>
    <w:rsid w:val="00300C45"/>
    <w:rsid w:val="00302208"/>
    <w:rsid w:val="00302A9C"/>
    <w:rsid w:val="00302E0F"/>
    <w:rsid w:val="0030339C"/>
    <w:rsid w:val="00304596"/>
    <w:rsid w:val="0030484F"/>
    <w:rsid w:val="00306EA7"/>
    <w:rsid w:val="00310527"/>
    <w:rsid w:val="00311903"/>
    <w:rsid w:val="003169F2"/>
    <w:rsid w:val="0032125C"/>
    <w:rsid w:val="00321B12"/>
    <w:rsid w:val="003242BF"/>
    <w:rsid w:val="003261DC"/>
    <w:rsid w:val="00330B53"/>
    <w:rsid w:val="00331233"/>
    <w:rsid w:val="00331C15"/>
    <w:rsid w:val="00337D1B"/>
    <w:rsid w:val="0034009F"/>
    <w:rsid w:val="00344050"/>
    <w:rsid w:val="0034513C"/>
    <w:rsid w:val="00351398"/>
    <w:rsid w:val="00352EBA"/>
    <w:rsid w:val="0035450F"/>
    <w:rsid w:val="00354F89"/>
    <w:rsid w:val="003559D9"/>
    <w:rsid w:val="00360144"/>
    <w:rsid w:val="00360771"/>
    <w:rsid w:val="00363CFF"/>
    <w:rsid w:val="00365A22"/>
    <w:rsid w:val="00365FDD"/>
    <w:rsid w:val="0037067E"/>
    <w:rsid w:val="003762F4"/>
    <w:rsid w:val="003766F5"/>
    <w:rsid w:val="00376EF8"/>
    <w:rsid w:val="003770CA"/>
    <w:rsid w:val="0038110B"/>
    <w:rsid w:val="003826B1"/>
    <w:rsid w:val="003834AC"/>
    <w:rsid w:val="00384761"/>
    <w:rsid w:val="00384857"/>
    <w:rsid w:val="00393C59"/>
    <w:rsid w:val="003A12F2"/>
    <w:rsid w:val="003A2388"/>
    <w:rsid w:val="003A2900"/>
    <w:rsid w:val="003A3931"/>
    <w:rsid w:val="003A5BCB"/>
    <w:rsid w:val="003A64EE"/>
    <w:rsid w:val="003A783C"/>
    <w:rsid w:val="003B0D6E"/>
    <w:rsid w:val="003B0F62"/>
    <w:rsid w:val="003C0526"/>
    <w:rsid w:val="003C0B0A"/>
    <w:rsid w:val="003C0B19"/>
    <w:rsid w:val="003C29C6"/>
    <w:rsid w:val="003C36E2"/>
    <w:rsid w:val="003C461B"/>
    <w:rsid w:val="003C49CF"/>
    <w:rsid w:val="003C5435"/>
    <w:rsid w:val="003C5D51"/>
    <w:rsid w:val="003D1C79"/>
    <w:rsid w:val="003D2758"/>
    <w:rsid w:val="003D2B3E"/>
    <w:rsid w:val="003D6B1A"/>
    <w:rsid w:val="003E0D48"/>
    <w:rsid w:val="003E10CB"/>
    <w:rsid w:val="003E2DFB"/>
    <w:rsid w:val="003E394C"/>
    <w:rsid w:val="003E5A99"/>
    <w:rsid w:val="003F1B2C"/>
    <w:rsid w:val="003F29EA"/>
    <w:rsid w:val="003F436A"/>
    <w:rsid w:val="003F584A"/>
    <w:rsid w:val="004025F4"/>
    <w:rsid w:val="00404610"/>
    <w:rsid w:val="00407EC2"/>
    <w:rsid w:val="0041350E"/>
    <w:rsid w:val="00414D00"/>
    <w:rsid w:val="00425EF5"/>
    <w:rsid w:val="004275C7"/>
    <w:rsid w:val="00431210"/>
    <w:rsid w:val="00431A23"/>
    <w:rsid w:val="00432BB8"/>
    <w:rsid w:val="00434CFD"/>
    <w:rsid w:val="004354D8"/>
    <w:rsid w:val="0044152D"/>
    <w:rsid w:val="00442B32"/>
    <w:rsid w:val="00443932"/>
    <w:rsid w:val="00443B23"/>
    <w:rsid w:val="00445E25"/>
    <w:rsid w:val="00447CEC"/>
    <w:rsid w:val="004504CF"/>
    <w:rsid w:val="00451011"/>
    <w:rsid w:val="00452748"/>
    <w:rsid w:val="00453AD7"/>
    <w:rsid w:val="00456ABD"/>
    <w:rsid w:val="004577E2"/>
    <w:rsid w:val="004603E6"/>
    <w:rsid w:val="00460CD9"/>
    <w:rsid w:val="00461827"/>
    <w:rsid w:val="004707DB"/>
    <w:rsid w:val="00472C6B"/>
    <w:rsid w:val="00472C9F"/>
    <w:rsid w:val="00476B21"/>
    <w:rsid w:val="004835CF"/>
    <w:rsid w:val="00484ADB"/>
    <w:rsid w:val="00492550"/>
    <w:rsid w:val="00492FFB"/>
    <w:rsid w:val="004938C5"/>
    <w:rsid w:val="00496289"/>
    <w:rsid w:val="00496E5C"/>
    <w:rsid w:val="004A5AE4"/>
    <w:rsid w:val="004A73C0"/>
    <w:rsid w:val="004B055C"/>
    <w:rsid w:val="004B1635"/>
    <w:rsid w:val="004B3EA0"/>
    <w:rsid w:val="004B4DB5"/>
    <w:rsid w:val="004B656B"/>
    <w:rsid w:val="004B6D77"/>
    <w:rsid w:val="004B7231"/>
    <w:rsid w:val="004C0D19"/>
    <w:rsid w:val="004C7385"/>
    <w:rsid w:val="004C75DA"/>
    <w:rsid w:val="004D0158"/>
    <w:rsid w:val="004D4BC7"/>
    <w:rsid w:val="004D6BC2"/>
    <w:rsid w:val="004E7E89"/>
    <w:rsid w:val="004F1381"/>
    <w:rsid w:val="004F29EA"/>
    <w:rsid w:val="004F7035"/>
    <w:rsid w:val="004F7B6A"/>
    <w:rsid w:val="00500AF5"/>
    <w:rsid w:val="0050184E"/>
    <w:rsid w:val="00503EFA"/>
    <w:rsid w:val="0050637E"/>
    <w:rsid w:val="00510421"/>
    <w:rsid w:val="00510DDE"/>
    <w:rsid w:val="00513489"/>
    <w:rsid w:val="00514263"/>
    <w:rsid w:val="005169A7"/>
    <w:rsid w:val="005273DE"/>
    <w:rsid w:val="0052741B"/>
    <w:rsid w:val="00530119"/>
    <w:rsid w:val="005311B0"/>
    <w:rsid w:val="005319BD"/>
    <w:rsid w:val="00532E58"/>
    <w:rsid w:val="005351D7"/>
    <w:rsid w:val="00537F48"/>
    <w:rsid w:val="005406EA"/>
    <w:rsid w:val="0054095C"/>
    <w:rsid w:val="00541047"/>
    <w:rsid w:val="00541B47"/>
    <w:rsid w:val="005456A2"/>
    <w:rsid w:val="00547C38"/>
    <w:rsid w:val="00547C6C"/>
    <w:rsid w:val="00550612"/>
    <w:rsid w:val="00550716"/>
    <w:rsid w:val="0055139F"/>
    <w:rsid w:val="00551856"/>
    <w:rsid w:val="00556C40"/>
    <w:rsid w:val="00561E7C"/>
    <w:rsid w:val="005638B4"/>
    <w:rsid w:val="005641FE"/>
    <w:rsid w:val="00564A71"/>
    <w:rsid w:val="00574643"/>
    <w:rsid w:val="005750AD"/>
    <w:rsid w:val="00586E3E"/>
    <w:rsid w:val="00591B6A"/>
    <w:rsid w:val="00592214"/>
    <w:rsid w:val="005949A5"/>
    <w:rsid w:val="00595396"/>
    <w:rsid w:val="00596006"/>
    <w:rsid w:val="005A0452"/>
    <w:rsid w:val="005A1754"/>
    <w:rsid w:val="005A2CF1"/>
    <w:rsid w:val="005A396D"/>
    <w:rsid w:val="005B0815"/>
    <w:rsid w:val="005B3321"/>
    <w:rsid w:val="005B400A"/>
    <w:rsid w:val="005B5A69"/>
    <w:rsid w:val="005B5D9E"/>
    <w:rsid w:val="005C0D0F"/>
    <w:rsid w:val="005C3E99"/>
    <w:rsid w:val="005C4DA8"/>
    <w:rsid w:val="005C5929"/>
    <w:rsid w:val="005C5E18"/>
    <w:rsid w:val="005C638D"/>
    <w:rsid w:val="005C7102"/>
    <w:rsid w:val="005C77E7"/>
    <w:rsid w:val="005D1A3F"/>
    <w:rsid w:val="005E140D"/>
    <w:rsid w:val="005E15D1"/>
    <w:rsid w:val="005E2F46"/>
    <w:rsid w:val="005E3A67"/>
    <w:rsid w:val="005E40F6"/>
    <w:rsid w:val="005E6215"/>
    <w:rsid w:val="005E7481"/>
    <w:rsid w:val="005F0795"/>
    <w:rsid w:val="005F0908"/>
    <w:rsid w:val="005F2D0D"/>
    <w:rsid w:val="006005D9"/>
    <w:rsid w:val="0060249B"/>
    <w:rsid w:val="00603AEC"/>
    <w:rsid w:val="00603C3C"/>
    <w:rsid w:val="006113FA"/>
    <w:rsid w:val="00611631"/>
    <w:rsid w:val="00612132"/>
    <w:rsid w:val="00612848"/>
    <w:rsid w:val="00612A3E"/>
    <w:rsid w:val="00614473"/>
    <w:rsid w:val="00615723"/>
    <w:rsid w:val="006158D2"/>
    <w:rsid w:val="006215B6"/>
    <w:rsid w:val="00621F68"/>
    <w:rsid w:val="00624BD7"/>
    <w:rsid w:val="006250B1"/>
    <w:rsid w:val="006313F4"/>
    <w:rsid w:val="00631FB8"/>
    <w:rsid w:val="00637752"/>
    <w:rsid w:val="006379CB"/>
    <w:rsid w:val="00643682"/>
    <w:rsid w:val="00645C87"/>
    <w:rsid w:val="00646210"/>
    <w:rsid w:val="00646F0C"/>
    <w:rsid w:val="00647ED2"/>
    <w:rsid w:val="00650B1A"/>
    <w:rsid w:val="0065292B"/>
    <w:rsid w:val="0065519B"/>
    <w:rsid w:val="00663A79"/>
    <w:rsid w:val="00665C24"/>
    <w:rsid w:val="00666146"/>
    <w:rsid w:val="00672708"/>
    <w:rsid w:val="00673246"/>
    <w:rsid w:val="00674AE0"/>
    <w:rsid w:val="00677675"/>
    <w:rsid w:val="00680010"/>
    <w:rsid w:val="00680935"/>
    <w:rsid w:val="00681ACE"/>
    <w:rsid w:val="00683531"/>
    <w:rsid w:val="0068563E"/>
    <w:rsid w:val="006866AB"/>
    <w:rsid w:val="00686F8C"/>
    <w:rsid w:val="006874F1"/>
    <w:rsid w:val="00691587"/>
    <w:rsid w:val="00693839"/>
    <w:rsid w:val="00693AB9"/>
    <w:rsid w:val="00695FD8"/>
    <w:rsid w:val="00696DC5"/>
    <w:rsid w:val="006A5518"/>
    <w:rsid w:val="006A6ABE"/>
    <w:rsid w:val="006A78BF"/>
    <w:rsid w:val="006B34B2"/>
    <w:rsid w:val="006B517F"/>
    <w:rsid w:val="006B6763"/>
    <w:rsid w:val="006C0EDC"/>
    <w:rsid w:val="006C1571"/>
    <w:rsid w:val="006C393F"/>
    <w:rsid w:val="006D5DE8"/>
    <w:rsid w:val="006E15BB"/>
    <w:rsid w:val="006E262A"/>
    <w:rsid w:val="006F53C1"/>
    <w:rsid w:val="00701018"/>
    <w:rsid w:val="00701087"/>
    <w:rsid w:val="00701877"/>
    <w:rsid w:val="00705E40"/>
    <w:rsid w:val="0071434F"/>
    <w:rsid w:val="00714356"/>
    <w:rsid w:val="007144D0"/>
    <w:rsid w:val="00716526"/>
    <w:rsid w:val="00721583"/>
    <w:rsid w:val="00723CAE"/>
    <w:rsid w:val="00724678"/>
    <w:rsid w:val="00724EF9"/>
    <w:rsid w:val="00726051"/>
    <w:rsid w:val="00726B63"/>
    <w:rsid w:val="00726E40"/>
    <w:rsid w:val="007310A2"/>
    <w:rsid w:val="007313C7"/>
    <w:rsid w:val="00733055"/>
    <w:rsid w:val="00735A88"/>
    <w:rsid w:val="00737EC2"/>
    <w:rsid w:val="007419FB"/>
    <w:rsid w:val="0074268F"/>
    <w:rsid w:val="00743910"/>
    <w:rsid w:val="00743B19"/>
    <w:rsid w:val="00745CFF"/>
    <w:rsid w:val="0075033B"/>
    <w:rsid w:val="00752435"/>
    <w:rsid w:val="00754A93"/>
    <w:rsid w:val="007554D4"/>
    <w:rsid w:val="00761C1F"/>
    <w:rsid w:val="00766C87"/>
    <w:rsid w:val="007705A6"/>
    <w:rsid w:val="00774402"/>
    <w:rsid w:val="007776C4"/>
    <w:rsid w:val="00777972"/>
    <w:rsid w:val="007779F5"/>
    <w:rsid w:val="00781063"/>
    <w:rsid w:val="00782413"/>
    <w:rsid w:val="00783D93"/>
    <w:rsid w:val="0078450E"/>
    <w:rsid w:val="00785E4C"/>
    <w:rsid w:val="0078726A"/>
    <w:rsid w:val="00791736"/>
    <w:rsid w:val="0079739C"/>
    <w:rsid w:val="007A0B99"/>
    <w:rsid w:val="007A2639"/>
    <w:rsid w:val="007A6510"/>
    <w:rsid w:val="007A6D5E"/>
    <w:rsid w:val="007B04A6"/>
    <w:rsid w:val="007B19F0"/>
    <w:rsid w:val="007B1F4D"/>
    <w:rsid w:val="007B2AE3"/>
    <w:rsid w:val="007B331E"/>
    <w:rsid w:val="007B3FAA"/>
    <w:rsid w:val="007B52F0"/>
    <w:rsid w:val="007C009B"/>
    <w:rsid w:val="007C1473"/>
    <w:rsid w:val="007C1CE5"/>
    <w:rsid w:val="007C1EEA"/>
    <w:rsid w:val="007C401E"/>
    <w:rsid w:val="007C4FC3"/>
    <w:rsid w:val="007C69BF"/>
    <w:rsid w:val="007C6CCF"/>
    <w:rsid w:val="007D0FB1"/>
    <w:rsid w:val="007D1287"/>
    <w:rsid w:val="007D138A"/>
    <w:rsid w:val="007D277F"/>
    <w:rsid w:val="007D32CD"/>
    <w:rsid w:val="007D511D"/>
    <w:rsid w:val="007D6FB2"/>
    <w:rsid w:val="007E0212"/>
    <w:rsid w:val="007E1099"/>
    <w:rsid w:val="007E7E14"/>
    <w:rsid w:val="007F1457"/>
    <w:rsid w:val="007F2B2F"/>
    <w:rsid w:val="007F499C"/>
    <w:rsid w:val="007F6D33"/>
    <w:rsid w:val="007F6DDC"/>
    <w:rsid w:val="00800237"/>
    <w:rsid w:val="00803D2F"/>
    <w:rsid w:val="0081163D"/>
    <w:rsid w:val="00811E56"/>
    <w:rsid w:val="0081307B"/>
    <w:rsid w:val="008154BA"/>
    <w:rsid w:val="008174A3"/>
    <w:rsid w:val="008211B0"/>
    <w:rsid w:val="008225EA"/>
    <w:rsid w:val="008258A3"/>
    <w:rsid w:val="00827BC1"/>
    <w:rsid w:val="00830AA3"/>
    <w:rsid w:val="00832A18"/>
    <w:rsid w:val="00833401"/>
    <w:rsid w:val="00840560"/>
    <w:rsid w:val="00843DD0"/>
    <w:rsid w:val="008462B9"/>
    <w:rsid w:val="00846E76"/>
    <w:rsid w:val="00847B6E"/>
    <w:rsid w:val="008523DE"/>
    <w:rsid w:val="0085620F"/>
    <w:rsid w:val="008610F5"/>
    <w:rsid w:val="00861EE1"/>
    <w:rsid w:val="00863238"/>
    <w:rsid w:val="008638EF"/>
    <w:rsid w:val="00863E05"/>
    <w:rsid w:val="00870019"/>
    <w:rsid w:val="00870104"/>
    <w:rsid w:val="00870C2A"/>
    <w:rsid w:val="00870F06"/>
    <w:rsid w:val="0087194F"/>
    <w:rsid w:val="00873E4B"/>
    <w:rsid w:val="00874019"/>
    <w:rsid w:val="0087457C"/>
    <w:rsid w:val="00877016"/>
    <w:rsid w:val="00880C44"/>
    <w:rsid w:val="00883060"/>
    <w:rsid w:val="0088580A"/>
    <w:rsid w:val="00890A9B"/>
    <w:rsid w:val="00892AF2"/>
    <w:rsid w:val="0089527B"/>
    <w:rsid w:val="0089646A"/>
    <w:rsid w:val="008A2AC4"/>
    <w:rsid w:val="008A432E"/>
    <w:rsid w:val="008A4536"/>
    <w:rsid w:val="008A701D"/>
    <w:rsid w:val="008A786B"/>
    <w:rsid w:val="008B14A9"/>
    <w:rsid w:val="008B311A"/>
    <w:rsid w:val="008B3A62"/>
    <w:rsid w:val="008C3EBA"/>
    <w:rsid w:val="008C5465"/>
    <w:rsid w:val="008D4207"/>
    <w:rsid w:val="008D659F"/>
    <w:rsid w:val="008D68DA"/>
    <w:rsid w:val="008E0340"/>
    <w:rsid w:val="008E59D4"/>
    <w:rsid w:val="008F1586"/>
    <w:rsid w:val="008F2727"/>
    <w:rsid w:val="008F43C6"/>
    <w:rsid w:val="008F5765"/>
    <w:rsid w:val="008F6887"/>
    <w:rsid w:val="008F6D73"/>
    <w:rsid w:val="009024C6"/>
    <w:rsid w:val="009031DD"/>
    <w:rsid w:val="00911035"/>
    <w:rsid w:val="00923518"/>
    <w:rsid w:val="009275BD"/>
    <w:rsid w:val="0093539B"/>
    <w:rsid w:val="00936D2F"/>
    <w:rsid w:val="00937831"/>
    <w:rsid w:val="00941537"/>
    <w:rsid w:val="00941C5F"/>
    <w:rsid w:val="00945791"/>
    <w:rsid w:val="00945AFD"/>
    <w:rsid w:val="00946C6A"/>
    <w:rsid w:val="009470DE"/>
    <w:rsid w:val="00950A50"/>
    <w:rsid w:val="00951B7D"/>
    <w:rsid w:val="00953686"/>
    <w:rsid w:val="00953706"/>
    <w:rsid w:val="0095542A"/>
    <w:rsid w:val="00956B1F"/>
    <w:rsid w:val="0096474B"/>
    <w:rsid w:val="00966293"/>
    <w:rsid w:val="0096659E"/>
    <w:rsid w:val="00970E1C"/>
    <w:rsid w:val="00971D26"/>
    <w:rsid w:val="00975B05"/>
    <w:rsid w:val="00976174"/>
    <w:rsid w:val="0097675A"/>
    <w:rsid w:val="009776EA"/>
    <w:rsid w:val="00982B8E"/>
    <w:rsid w:val="009855FF"/>
    <w:rsid w:val="00985704"/>
    <w:rsid w:val="00985DD9"/>
    <w:rsid w:val="009904EE"/>
    <w:rsid w:val="0099099A"/>
    <w:rsid w:val="00990C9C"/>
    <w:rsid w:val="00995E82"/>
    <w:rsid w:val="00996324"/>
    <w:rsid w:val="009965BA"/>
    <w:rsid w:val="009A15A7"/>
    <w:rsid w:val="009A3563"/>
    <w:rsid w:val="009A37EF"/>
    <w:rsid w:val="009A5EC7"/>
    <w:rsid w:val="009A7E87"/>
    <w:rsid w:val="009B2041"/>
    <w:rsid w:val="009B2615"/>
    <w:rsid w:val="009B3B45"/>
    <w:rsid w:val="009B4846"/>
    <w:rsid w:val="009B76F3"/>
    <w:rsid w:val="009C0ACF"/>
    <w:rsid w:val="009C4CED"/>
    <w:rsid w:val="009C54FE"/>
    <w:rsid w:val="009C7004"/>
    <w:rsid w:val="009D4D3E"/>
    <w:rsid w:val="009D50D9"/>
    <w:rsid w:val="009D767A"/>
    <w:rsid w:val="009D7F2C"/>
    <w:rsid w:val="009E217C"/>
    <w:rsid w:val="009E2D81"/>
    <w:rsid w:val="009E44AB"/>
    <w:rsid w:val="009E72B9"/>
    <w:rsid w:val="009F3424"/>
    <w:rsid w:val="009F4AD4"/>
    <w:rsid w:val="009F56E5"/>
    <w:rsid w:val="009F64E2"/>
    <w:rsid w:val="00A0022C"/>
    <w:rsid w:val="00A03B84"/>
    <w:rsid w:val="00A04C88"/>
    <w:rsid w:val="00A17A43"/>
    <w:rsid w:val="00A213E0"/>
    <w:rsid w:val="00A2340F"/>
    <w:rsid w:val="00A25C2C"/>
    <w:rsid w:val="00A343C3"/>
    <w:rsid w:val="00A359CC"/>
    <w:rsid w:val="00A41469"/>
    <w:rsid w:val="00A41DFC"/>
    <w:rsid w:val="00A448F5"/>
    <w:rsid w:val="00A45C3A"/>
    <w:rsid w:val="00A517C4"/>
    <w:rsid w:val="00A53AD8"/>
    <w:rsid w:val="00A53EC1"/>
    <w:rsid w:val="00A60942"/>
    <w:rsid w:val="00A61A6C"/>
    <w:rsid w:val="00A72BB8"/>
    <w:rsid w:val="00A76485"/>
    <w:rsid w:val="00A77A01"/>
    <w:rsid w:val="00A77E0F"/>
    <w:rsid w:val="00A80829"/>
    <w:rsid w:val="00A81B60"/>
    <w:rsid w:val="00A904F8"/>
    <w:rsid w:val="00A90B4B"/>
    <w:rsid w:val="00A9117B"/>
    <w:rsid w:val="00A93DFC"/>
    <w:rsid w:val="00AA398E"/>
    <w:rsid w:val="00AA579B"/>
    <w:rsid w:val="00AA6EBD"/>
    <w:rsid w:val="00AB2863"/>
    <w:rsid w:val="00AB387F"/>
    <w:rsid w:val="00AC0667"/>
    <w:rsid w:val="00AC5343"/>
    <w:rsid w:val="00AC5883"/>
    <w:rsid w:val="00AC686A"/>
    <w:rsid w:val="00AC6DE2"/>
    <w:rsid w:val="00AD5160"/>
    <w:rsid w:val="00AE28B7"/>
    <w:rsid w:val="00AE6BA4"/>
    <w:rsid w:val="00AF506C"/>
    <w:rsid w:val="00AF5F5A"/>
    <w:rsid w:val="00AF6B13"/>
    <w:rsid w:val="00B01E28"/>
    <w:rsid w:val="00B021AD"/>
    <w:rsid w:val="00B034B8"/>
    <w:rsid w:val="00B036F0"/>
    <w:rsid w:val="00B04303"/>
    <w:rsid w:val="00B0599A"/>
    <w:rsid w:val="00B07FE3"/>
    <w:rsid w:val="00B179E2"/>
    <w:rsid w:val="00B208CD"/>
    <w:rsid w:val="00B244DA"/>
    <w:rsid w:val="00B24AB0"/>
    <w:rsid w:val="00B26CDD"/>
    <w:rsid w:val="00B3016D"/>
    <w:rsid w:val="00B304D4"/>
    <w:rsid w:val="00B31516"/>
    <w:rsid w:val="00B33DAC"/>
    <w:rsid w:val="00B3422D"/>
    <w:rsid w:val="00B356B0"/>
    <w:rsid w:val="00B3696A"/>
    <w:rsid w:val="00B375AB"/>
    <w:rsid w:val="00B456C6"/>
    <w:rsid w:val="00B47194"/>
    <w:rsid w:val="00B50987"/>
    <w:rsid w:val="00B5246A"/>
    <w:rsid w:val="00B52C78"/>
    <w:rsid w:val="00B53545"/>
    <w:rsid w:val="00B53819"/>
    <w:rsid w:val="00B53AD9"/>
    <w:rsid w:val="00B54C6B"/>
    <w:rsid w:val="00B644FD"/>
    <w:rsid w:val="00B7102F"/>
    <w:rsid w:val="00B71C6E"/>
    <w:rsid w:val="00B74BFB"/>
    <w:rsid w:val="00B81A9B"/>
    <w:rsid w:val="00B8589E"/>
    <w:rsid w:val="00B85937"/>
    <w:rsid w:val="00B85D4E"/>
    <w:rsid w:val="00B87817"/>
    <w:rsid w:val="00B913B5"/>
    <w:rsid w:val="00B9224C"/>
    <w:rsid w:val="00B9239A"/>
    <w:rsid w:val="00B92ACB"/>
    <w:rsid w:val="00B92B1B"/>
    <w:rsid w:val="00B951FB"/>
    <w:rsid w:val="00B962EB"/>
    <w:rsid w:val="00BA2335"/>
    <w:rsid w:val="00BA2374"/>
    <w:rsid w:val="00BA307C"/>
    <w:rsid w:val="00BB2749"/>
    <w:rsid w:val="00BB5140"/>
    <w:rsid w:val="00BB6005"/>
    <w:rsid w:val="00BC3CC1"/>
    <w:rsid w:val="00BC612B"/>
    <w:rsid w:val="00BC652B"/>
    <w:rsid w:val="00BD1DD0"/>
    <w:rsid w:val="00BD2051"/>
    <w:rsid w:val="00BD3512"/>
    <w:rsid w:val="00BD71DE"/>
    <w:rsid w:val="00BE0CE3"/>
    <w:rsid w:val="00BE386D"/>
    <w:rsid w:val="00BE47F6"/>
    <w:rsid w:val="00BE51FA"/>
    <w:rsid w:val="00BE59A8"/>
    <w:rsid w:val="00BF0AFE"/>
    <w:rsid w:val="00BF4C15"/>
    <w:rsid w:val="00BF534E"/>
    <w:rsid w:val="00BF669C"/>
    <w:rsid w:val="00BF7FA1"/>
    <w:rsid w:val="00C009B8"/>
    <w:rsid w:val="00C00B01"/>
    <w:rsid w:val="00C0399D"/>
    <w:rsid w:val="00C03B10"/>
    <w:rsid w:val="00C04581"/>
    <w:rsid w:val="00C047F6"/>
    <w:rsid w:val="00C05B33"/>
    <w:rsid w:val="00C0678F"/>
    <w:rsid w:val="00C13D5E"/>
    <w:rsid w:val="00C21756"/>
    <w:rsid w:val="00C2541A"/>
    <w:rsid w:val="00C26F38"/>
    <w:rsid w:val="00C31684"/>
    <w:rsid w:val="00C316A4"/>
    <w:rsid w:val="00C34332"/>
    <w:rsid w:val="00C35EF9"/>
    <w:rsid w:val="00C3611A"/>
    <w:rsid w:val="00C364B3"/>
    <w:rsid w:val="00C446DC"/>
    <w:rsid w:val="00C4583C"/>
    <w:rsid w:val="00C500B1"/>
    <w:rsid w:val="00C5157E"/>
    <w:rsid w:val="00C53818"/>
    <w:rsid w:val="00C53932"/>
    <w:rsid w:val="00C54EE9"/>
    <w:rsid w:val="00C6123B"/>
    <w:rsid w:val="00C612E2"/>
    <w:rsid w:val="00C64BB9"/>
    <w:rsid w:val="00C65B65"/>
    <w:rsid w:val="00C6794A"/>
    <w:rsid w:val="00C705D2"/>
    <w:rsid w:val="00C70DC2"/>
    <w:rsid w:val="00C73F55"/>
    <w:rsid w:val="00C765A3"/>
    <w:rsid w:val="00C82A5D"/>
    <w:rsid w:val="00C8503B"/>
    <w:rsid w:val="00C8539A"/>
    <w:rsid w:val="00C85FF7"/>
    <w:rsid w:val="00C909DB"/>
    <w:rsid w:val="00C90C06"/>
    <w:rsid w:val="00C90E9A"/>
    <w:rsid w:val="00C958A5"/>
    <w:rsid w:val="00C96464"/>
    <w:rsid w:val="00C96874"/>
    <w:rsid w:val="00C969DF"/>
    <w:rsid w:val="00CA3016"/>
    <w:rsid w:val="00CA4165"/>
    <w:rsid w:val="00CA56C8"/>
    <w:rsid w:val="00CB0493"/>
    <w:rsid w:val="00CB236C"/>
    <w:rsid w:val="00CB495F"/>
    <w:rsid w:val="00CC4DC0"/>
    <w:rsid w:val="00CC4DED"/>
    <w:rsid w:val="00CD226F"/>
    <w:rsid w:val="00CD4380"/>
    <w:rsid w:val="00CD5BBC"/>
    <w:rsid w:val="00CD6608"/>
    <w:rsid w:val="00CD7669"/>
    <w:rsid w:val="00CE2246"/>
    <w:rsid w:val="00CE4C13"/>
    <w:rsid w:val="00CE5146"/>
    <w:rsid w:val="00CF46EF"/>
    <w:rsid w:val="00CF6351"/>
    <w:rsid w:val="00CF6B6B"/>
    <w:rsid w:val="00CF7A4B"/>
    <w:rsid w:val="00D07B09"/>
    <w:rsid w:val="00D1040D"/>
    <w:rsid w:val="00D12096"/>
    <w:rsid w:val="00D13F9C"/>
    <w:rsid w:val="00D15DCF"/>
    <w:rsid w:val="00D16064"/>
    <w:rsid w:val="00D16C80"/>
    <w:rsid w:val="00D24979"/>
    <w:rsid w:val="00D363D0"/>
    <w:rsid w:val="00D37CE0"/>
    <w:rsid w:val="00D408A4"/>
    <w:rsid w:val="00D411B0"/>
    <w:rsid w:val="00D4147F"/>
    <w:rsid w:val="00D4432D"/>
    <w:rsid w:val="00D46575"/>
    <w:rsid w:val="00D50F0E"/>
    <w:rsid w:val="00D55425"/>
    <w:rsid w:val="00D61278"/>
    <w:rsid w:val="00D61551"/>
    <w:rsid w:val="00D63912"/>
    <w:rsid w:val="00D65041"/>
    <w:rsid w:val="00D75EFF"/>
    <w:rsid w:val="00D85F63"/>
    <w:rsid w:val="00D87378"/>
    <w:rsid w:val="00D91F74"/>
    <w:rsid w:val="00D93E79"/>
    <w:rsid w:val="00D9434A"/>
    <w:rsid w:val="00D947E4"/>
    <w:rsid w:val="00D94962"/>
    <w:rsid w:val="00D97247"/>
    <w:rsid w:val="00DA0847"/>
    <w:rsid w:val="00DA2DDE"/>
    <w:rsid w:val="00DA3D44"/>
    <w:rsid w:val="00DB26FB"/>
    <w:rsid w:val="00DB2AB9"/>
    <w:rsid w:val="00DB4E3F"/>
    <w:rsid w:val="00DC0F02"/>
    <w:rsid w:val="00DC0FE6"/>
    <w:rsid w:val="00DC1F37"/>
    <w:rsid w:val="00DC2345"/>
    <w:rsid w:val="00DC2C94"/>
    <w:rsid w:val="00DC3D52"/>
    <w:rsid w:val="00DC3FAB"/>
    <w:rsid w:val="00DC4855"/>
    <w:rsid w:val="00DD0DC4"/>
    <w:rsid w:val="00DD0DE8"/>
    <w:rsid w:val="00DD4143"/>
    <w:rsid w:val="00DD629B"/>
    <w:rsid w:val="00DE6A14"/>
    <w:rsid w:val="00DF4532"/>
    <w:rsid w:val="00DF4C30"/>
    <w:rsid w:val="00DF5A13"/>
    <w:rsid w:val="00DF7B19"/>
    <w:rsid w:val="00E0079E"/>
    <w:rsid w:val="00E01300"/>
    <w:rsid w:val="00E02EB3"/>
    <w:rsid w:val="00E048FD"/>
    <w:rsid w:val="00E060AD"/>
    <w:rsid w:val="00E06883"/>
    <w:rsid w:val="00E076DB"/>
    <w:rsid w:val="00E10A97"/>
    <w:rsid w:val="00E120C0"/>
    <w:rsid w:val="00E13F88"/>
    <w:rsid w:val="00E15D08"/>
    <w:rsid w:val="00E20A75"/>
    <w:rsid w:val="00E226CD"/>
    <w:rsid w:val="00E2783F"/>
    <w:rsid w:val="00E27EF1"/>
    <w:rsid w:val="00E321F6"/>
    <w:rsid w:val="00E348B9"/>
    <w:rsid w:val="00E34A39"/>
    <w:rsid w:val="00E4108C"/>
    <w:rsid w:val="00E41537"/>
    <w:rsid w:val="00E42F6D"/>
    <w:rsid w:val="00E44F0B"/>
    <w:rsid w:val="00E45FAD"/>
    <w:rsid w:val="00E46955"/>
    <w:rsid w:val="00E51281"/>
    <w:rsid w:val="00E52104"/>
    <w:rsid w:val="00E57B67"/>
    <w:rsid w:val="00E600B9"/>
    <w:rsid w:val="00E6310F"/>
    <w:rsid w:val="00E700F9"/>
    <w:rsid w:val="00E7122A"/>
    <w:rsid w:val="00E71469"/>
    <w:rsid w:val="00E73A20"/>
    <w:rsid w:val="00E73B60"/>
    <w:rsid w:val="00E74794"/>
    <w:rsid w:val="00E76D96"/>
    <w:rsid w:val="00E778FF"/>
    <w:rsid w:val="00E80A1F"/>
    <w:rsid w:val="00E81F9F"/>
    <w:rsid w:val="00E8306E"/>
    <w:rsid w:val="00E8333F"/>
    <w:rsid w:val="00E84278"/>
    <w:rsid w:val="00E84781"/>
    <w:rsid w:val="00E85998"/>
    <w:rsid w:val="00E85BA9"/>
    <w:rsid w:val="00EA0860"/>
    <w:rsid w:val="00EA0C91"/>
    <w:rsid w:val="00EA234E"/>
    <w:rsid w:val="00EA35F3"/>
    <w:rsid w:val="00EA39BC"/>
    <w:rsid w:val="00EA4361"/>
    <w:rsid w:val="00EA7CC5"/>
    <w:rsid w:val="00EB07A3"/>
    <w:rsid w:val="00EB0A06"/>
    <w:rsid w:val="00EB16FC"/>
    <w:rsid w:val="00EB6043"/>
    <w:rsid w:val="00EB6623"/>
    <w:rsid w:val="00EC0CDD"/>
    <w:rsid w:val="00EC17FC"/>
    <w:rsid w:val="00EC1C5C"/>
    <w:rsid w:val="00EC5958"/>
    <w:rsid w:val="00EC7918"/>
    <w:rsid w:val="00ED22ED"/>
    <w:rsid w:val="00ED2503"/>
    <w:rsid w:val="00ED2D87"/>
    <w:rsid w:val="00ED37F0"/>
    <w:rsid w:val="00ED62B5"/>
    <w:rsid w:val="00EE129A"/>
    <w:rsid w:val="00EE3D85"/>
    <w:rsid w:val="00EE7C19"/>
    <w:rsid w:val="00EF394D"/>
    <w:rsid w:val="00EF492A"/>
    <w:rsid w:val="00F015B8"/>
    <w:rsid w:val="00F02668"/>
    <w:rsid w:val="00F047E9"/>
    <w:rsid w:val="00F125B1"/>
    <w:rsid w:val="00F151F6"/>
    <w:rsid w:val="00F209E8"/>
    <w:rsid w:val="00F212FC"/>
    <w:rsid w:val="00F21487"/>
    <w:rsid w:val="00F2260B"/>
    <w:rsid w:val="00F2610D"/>
    <w:rsid w:val="00F2664F"/>
    <w:rsid w:val="00F26A90"/>
    <w:rsid w:val="00F26CCA"/>
    <w:rsid w:val="00F2769D"/>
    <w:rsid w:val="00F27960"/>
    <w:rsid w:val="00F27CE6"/>
    <w:rsid w:val="00F30A05"/>
    <w:rsid w:val="00F322AC"/>
    <w:rsid w:val="00F3272C"/>
    <w:rsid w:val="00F33448"/>
    <w:rsid w:val="00F33DF9"/>
    <w:rsid w:val="00F33E67"/>
    <w:rsid w:val="00F354C8"/>
    <w:rsid w:val="00F42F92"/>
    <w:rsid w:val="00F53767"/>
    <w:rsid w:val="00F55FFB"/>
    <w:rsid w:val="00F562CC"/>
    <w:rsid w:val="00F60A21"/>
    <w:rsid w:val="00F61025"/>
    <w:rsid w:val="00F63CFC"/>
    <w:rsid w:val="00F63DBE"/>
    <w:rsid w:val="00F64A6A"/>
    <w:rsid w:val="00F66246"/>
    <w:rsid w:val="00F67DEE"/>
    <w:rsid w:val="00F705CF"/>
    <w:rsid w:val="00F713D0"/>
    <w:rsid w:val="00F720C8"/>
    <w:rsid w:val="00F74FF1"/>
    <w:rsid w:val="00F75E4A"/>
    <w:rsid w:val="00F80D79"/>
    <w:rsid w:val="00F85579"/>
    <w:rsid w:val="00F87030"/>
    <w:rsid w:val="00F876A5"/>
    <w:rsid w:val="00F92C8D"/>
    <w:rsid w:val="00F96206"/>
    <w:rsid w:val="00F97243"/>
    <w:rsid w:val="00FA065B"/>
    <w:rsid w:val="00FA29C8"/>
    <w:rsid w:val="00FA37F0"/>
    <w:rsid w:val="00FA5273"/>
    <w:rsid w:val="00FB0DE4"/>
    <w:rsid w:val="00FB1790"/>
    <w:rsid w:val="00FB69F7"/>
    <w:rsid w:val="00FB72E7"/>
    <w:rsid w:val="00FB7F93"/>
    <w:rsid w:val="00FC3B5F"/>
    <w:rsid w:val="00FC5C06"/>
    <w:rsid w:val="00FC7822"/>
    <w:rsid w:val="00FD165C"/>
    <w:rsid w:val="00FD2311"/>
    <w:rsid w:val="00FD48AB"/>
    <w:rsid w:val="00FD59B5"/>
    <w:rsid w:val="00FD5E82"/>
    <w:rsid w:val="00FD6214"/>
    <w:rsid w:val="00FD6248"/>
    <w:rsid w:val="00FD6B84"/>
    <w:rsid w:val="00FE08EA"/>
    <w:rsid w:val="00FE0DCB"/>
    <w:rsid w:val="00FE2C20"/>
    <w:rsid w:val="00FE3B14"/>
    <w:rsid w:val="00FE4E33"/>
    <w:rsid w:val="00FF0927"/>
    <w:rsid w:val="00FF29D6"/>
    <w:rsid w:val="00FF39BE"/>
    <w:rsid w:val="00FF77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1"/>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customStyle="1" w:styleId="Neapdorotaspaminjimas1">
    <w:name w:val="Neapdorotas paminėjimas1"/>
    <w:basedOn w:val="Numatytasispastraiposriftas"/>
    <w:uiPriority w:val="99"/>
    <w:semiHidden/>
    <w:unhideWhenUsed/>
    <w:rsid w:val="00FD6248"/>
    <w:rPr>
      <w:color w:val="605E5C"/>
      <w:shd w:val="clear" w:color="auto" w:fill="E1DFDD"/>
    </w:rPr>
  </w:style>
  <w:style w:type="character" w:customStyle="1" w:styleId="fontstyle01">
    <w:name w:val="fontstyle01"/>
    <w:basedOn w:val="Numatytasispastraiposriftas"/>
    <w:rsid w:val="006250B1"/>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6379CB"/>
    <w:rPr>
      <w:rFonts w:ascii="CIDFont+F5" w:hAnsi="CIDFont+F5" w:hint="default"/>
      <w:b w:val="0"/>
      <w:bCs w:val="0"/>
      <w:i w:val="0"/>
      <w:iCs w:val="0"/>
      <w:color w:val="000000"/>
      <w:sz w:val="22"/>
      <w:szCs w:val="22"/>
    </w:rPr>
  </w:style>
  <w:style w:type="paragraph" w:styleId="Betarp">
    <w:name w:val="No Spacing"/>
    <w:link w:val="BetarpDiagrama"/>
    <w:uiPriority w:val="1"/>
    <w:qFormat/>
    <w:rsid w:val="00D24979"/>
    <w:pPr>
      <w:spacing w:after="0" w:line="240" w:lineRule="auto"/>
    </w:pPr>
    <w:rPr>
      <w:rFonts w:ascii="Arial Unicode MS" w:eastAsia="Arial Unicode MS" w:hAnsi="Arial Unicode MS" w:cs="Arial Unicode MS"/>
      <w:color w:val="000000"/>
      <w:sz w:val="24"/>
      <w:szCs w:val="24"/>
      <w:lang w:eastAsia="lt-LT"/>
    </w:rPr>
  </w:style>
  <w:style w:type="character" w:customStyle="1" w:styleId="BetarpDiagrama">
    <w:name w:val="Be tarpų Diagrama"/>
    <w:link w:val="Betarp"/>
    <w:uiPriority w:val="1"/>
    <w:rsid w:val="004B7231"/>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053">
      <w:bodyDiv w:val="1"/>
      <w:marLeft w:val="0"/>
      <w:marRight w:val="0"/>
      <w:marTop w:val="0"/>
      <w:marBottom w:val="0"/>
      <w:divBdr>
        <w:top w:val="none" w:sz="0" w:space="0" w:color="auto"/>
        <w:left w:val="none" w:sz="0" w:space="0" w:color="auto"/>
        <w:bottom w:val="none" w:sz="0" w:space="0" w:color="auto"/>
        <w:right w:val="none" w:sz="0" w:space="0" w:color="auto"/>
      </w:divBdr>
    </w:div>
    <w:div w:id="100533788">
      <w:bodyDiv w:val="1"/>
      <w:marLeft w:val="0"/>
      <w:marRight w:val="0"/>
      <w:marTop w:val="0"/>
      <w:marBottom w:val="0"/>
      <w:divBdr>
        <w:top w:val="none" w:sz="0" w:space="0" w:color="auto"/>
        <w:left w:val="none" w:sz="0" w:space="0" w:color="auto"/>
        <w:bottom w:val="none" w:sz="0" w:space="0" w:color="auto"/>
        <w:right w:val="none" w:sz="0" w:space="0" w:color="auto"/>
      </w:divBdr>
    </w:div>
    <w:div w:id="111217728">
      <w:bodyDiv w:val="1"/>
      <w:marLeft w:val="0"/>
      <w:marRight w:val="0"/>
      <w:marTop w:val="0"/>
      <w:marBottom w:val="0"/>
      <w:divBdr>
        <w:top w:val="none" w:sz="0" w:space="0" w:color="auto"/>
        <w:left w:val="none" w:sz="0" w:space="0" w:color="auto"/>
        <w:bottom w:val="none" w:sz="0" w:space="0" w:color="auto"/>
        <w:right w:val="none" w:sz="0" w:space="0" w:color="auto"/>
      </w:divBdr>
    </w:div>
    <w:div w:id="147600363">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198779741">
      <w:bodyDiv w:val="1"/>
      <w:marLeft w:val="0"/>
      <w:marRight w:val="0"/>
      <w:marTop w:val="0"/>
      <w:marBottom w:val="0"/>
      <w:divBdr>
        <w:top w:val="none" w:sz="0" w:space="0" w:color="auto"/>
        <w:left w:val="none" w:sz="0" w:space="0" w:color="auto"/>
        <w:bottom w:val="none" w:sz="0" w:space="0" w:color="auto"/>
        <w:right w:val="none" w:sz="0" w:space="0" w:color="auto"/>
      </w:divBdr>
    </w:div>
    <w:div w:id="221334265">
      <w:bodyDiv w:val="1"/>
      <w:marLeft w:val="0"/>
      <w:marRight w:val="0"/>
      <w:marTop w:val="0"/>
      <w:marBottom w:val="0"/>
      <w:divBdr>
        <w:top w:val="none" w:sz="0" w:space="0" w:color="auto"/>
        <w:left w:val="none" w:sz="0" w:space="0" w:color="auto"/>
        <w:bottom w:val="none" w:sz="0" w:space="0" w:color="auto"/>
        <w:right w:val="none" w:sz="0" w:space="0" w:color="auto"/>
      </w:divBdr>
    </w:div>
    <w:div w:id="247883059">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454368113">
      <w:bodyDiv w:val="1"/>
      <w:marLeft w:val="0"/>
      <w:marRight w:val="0"/>
      <w:marTop w:val="0"/>
      <w:marBottom w:val="0"/>
      <w:divBdr>
        <w:top w:val="none" w:sz="0" w:space="0" w:color="auto"/>
        <w:left w:val="none" w:sz="0" w:space="0" w:color="auto"/>
        <w:bottom w:val="none" w:sz="0" w:space="0" w:color="auto"/>
        <w:right w:val="none" w:sz="0" w:space="0" w:color="auto"/>
      </w:divBdr>
    </w:div>
    <w:div w:id="466437080">
      <w:bodyDiv w:val="1"/>
      <w:marLeft w:val="0"/>
      <w:marRight w:val="0"/>
      <w:marTop w:val="0"/>
      <w:marBottom w:val="0"/>
      <w:divBdr>
        <w:top w:val="none" w:sz="0" w:space="0" w:color="auto"/>
        <w:left w:val="none" w:sz="0" w:space="0" w:color="auto"/>
        <w:bottom w:val="none" w:sz="0" w:space="0" w:color="auto"/>
        <w:right w:val="none" w:sz="0" w:space="0" w:color="auto"/>
      </w:divBdr>
    </w:div>
    <w:div w:id="542059288">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626618768">
      <w:bodyDiv w:val="1"/>
      <w:marLeft w:val="0"/>
      <w:marRight w:val="0"/>
      <w:marTop w:val="0"/>
      <w:marBottom w:val="0"/>
      <w:divBdr>
        <w:top w:val="none" w:sz="0" w:space="0" w:color="auto"/>
        <w:left w:val="none" w:sz="0" w:space="0" w:color="auto"/>
        <w:bottom w:val="none" w:sz="0" w:space="0" w:color="auto"/>
        <w:right w:val="none" w:sz="0" w:space="0" w:color="auto"/>
      </w:divBdr>
    </w:div>
    <w:div w:id="68729821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817919439">
      <w:bodyDiv w:val="1"/>
      <w:marLeft w:val="0"/>
      <w:marRight w:val="0"/>
      <w:marTop w:val="0"/>
      <w:marBottom w:val="0"/>
      <w:divBdr>
        <w:top w:val="none" w:sz="0" w:space="0" w:color="auto"/>
        <w:left w:val="none" w:sz="0" w:space="0" w:color="auto"/>
        <w:bottom w:val="none" w:sz="0" w:space="0" w:color="auto"/>
        <w:right w:val="none" w:sz="0" w:space="0" w:color="auto"/>
      </w:divBdr>
    </w:div>
    <w:div w:id="840394226">
      <w:bodyDiv w:val="1"/>
      <w:marLeft w:val="0"/>
      <w:marRight w:val="0"/>
      <w:marTop w:val="0"/>
      <w:marBottom w:val="0"/>
      <w:divBdr>
        <w:top w:val="none" w:sz="0" w:space="0" w:color="auto"/>
        <w:left w:val="none" w:sz="0" w:space="0" w:color="auto"/>
        <w:bottom w:val="none" w:sz="0" w:space="0" w:color="auto"/>
        <w:right w:val="none" w:sz="0" w:space="0" w:color="auto"/>
      </w:divBdr>
    </w:div>
    <w:div w:id="1158497626">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320114234">
      <w:bodyDiv w:val="1"/>
      <w:marLeft w:val="0"/>
      <w:marRight w:val="0"/>
      <w:marTop w:val="0"/>
      <w:marBottom w:val="0"/>
      <w:divBdr>
        <w:top w:val="none" w:sz="0" w:space="0" w:color="auto"/>
        <w:left w:val="none" w:sz="0" w:space="0" w:color="auto"/>
        <w:bottom w:val="none" w:sz="0" w:space="0" w:color="auto"/>
        <w:right w:val="none" w:sz="0" w:space="0" w:color="auto"/>
      </w:divBdr>
    </w:div>
    <w:div w:id="1371612808">
      <w:bodyDiv w:val="1"/>
      <w:marLeft w:val="0"/>
      <w:marRight w:val="0"/>
      <w:marTop w:val="0"/>
      <w:marBottom w:val="0"/>
      <w:divBdr>
        <w:top w:val="none" w:sz="0" w:space="0" w:color="auto"/>
        <w:left w:val="none" w:sz="0" w:space="0" w:color="auto"/>
        <w:bottom w:val="none" w:sz="0" w:space="0" w:color="auto"/>
        <w:right w:val="none" w:sz="0" w:space="0" w:color="auto"/>
      </w:divBdr>
    </w:div>
    <w:div w:id="1472331903">
      <w:bodyDiv w:val="1"/>
      <w:marLeft w:val="0"/>
      <w:marRight w:val="0"/>
      <w:marTop w:val="0"/>
      <w:marBottom w:val="0"/>
      <w:divBdr>
        <w:top w:val="none" w:sz="0" w:space="0" w:color="auto"/>
        <w:left w:val="none" w:sz="0" w:space="0" w:color="auto"/>
        <w:bottom w:val="none" w:sz="0" w:space="0" w:color="auto"/>
        <w:right w:val="none" w:sz="0" w:space="0" w:color="auto"/>
      </w:divBdr>
    </w:div>
    <w:div w:id="1509981704">
      <w:bodyDiv w:val="1"/>
      <w:marLeft w:val="0"/>
      <w:marRight w:val="0"/>
      <w:marTop w:val="0"/>
      <w:marBottom w:val="0"/>
      <w:divBdr>
        <w:top w:val="none" w:sz="0" w:space="0" w:color="auto"/>
        <w:left w:val="none" w:sz="0" w:space="0" w:color="auto"/>
        <w:bottom w:val="none" w:sz="0" w:space="0" w:color="auto"/>
        <w:right w:val="none" w:sz="0" w:space="0" w:color="auto"/>
      </w:divBdr>
    </w:div>
    <w:div w:id="1595476136">
      <w:bodyDiv w:val="1"/>
      <w:marLeft w:val="0"/>
      <w:marRight w:val="0"/>
      <w:marTop w:val="0"/>
      <w:marBottom w:val="0"/>
      <w:divBdr>
        <w:top w:val="none" w:sz="0" w:space="0" w:color="auto"/>
        <w:left w:val="none" w:sz="0" w:space="0" w:color="auto"/>
        <w:bottom w:val="none" w:sz="0" w:space="0" w:color="auto"/>
        <w:right w:val="none" w:sz="0" w:space="0" w:color="auto"/>
      </w:divBdr>
    </w:div>
    <w:div w:id="1675304599">
      <w:bodyDiv w:val="1"/>
      <w:marLeft w:val="0"/>
      <w:marRight w:val="0"/>
      <w:marTop w:val="0"/>
      <w:marBottom w:val="0"/>
      <w:divBdr>
        <w:top w:val="none" w:sz="0" w:space="0" w:color="auto"/>
        <w:left w:val="none" w:sz="0" w:space="0" w:color="auto"/>
        <w:bottom w:val="none" w:sz="0" w:space="0" w:color="auto"/>
        <w:right w:val="none" w:sz="0" w:space="0" w:color="auto"/>
      </w:divBdr>
    </w:div>
    <w:div w:id="1855727382">
      <w:bodyDiv w:val="1"/>
      <w:marLeft w:val="0"/>
      <w:marRight w:val="0"/>
      <w:marTop w:val="0"/>
      <w:marBottom w:val="0"/>
      <w:divBdr>
        <w:top w:val="none" w:sz="0" w:space="0" w:color="auto"/>
        <w:left w:val="none" w:sz="0" w:space="0" w:color="auto"/>
        <w:bottom w:val="none" w:sz="0" w:space="0" w:color="auto"/>
        <w:right w:val="none" w:sz="0" w:space="0" w:color="auto"/>
      </w:divBdr>
    </w:div>
    <w:div w:id="187184367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1956137997">
      <w:bodyDiv w:val="1"/>
      <w:marLeft w:val="0"/>
      <w:marRight w:val="0"/>
      <w:marTop w:val="0"/>
      <w:marBottom w:val="0"/>
      <w:divBdr>
        <w:top w:val="none" w:sz="0" w:space="0" w:color="auto"/>
        <w:left w:val="none" w:sz="0" w:space="0" w:color="auto"/>
        <w:bottom w:val="none" w:sz="0" w:space="0" w:color="auto"/>
        <w:right w:val="none" w:sz="0" w:space="0" w:color="auto"/>
      </w:divBdr>
    </w:div>
    <w:div w:id="2080591002">
      <w:bodyDiv w:val="1"/>
      <w:marLeft w:val="0"/>
      <w:marRight w:val="0"/>
      <w:marTop w:val="0"/>
      <w:marBottom w:val="0"/>
      <w:divBdr>
        <w:top w:val="none" w:sz="0" w:space="0" w:color="auto"/>
        <w:left w:val="none" w:sz="0" w:space="0" w:color="auto"/>
        <w:bottom w:val="none" w:sz="0" w:space="0" w:color="auto"/>
        <w:right w:val="none" w:sz="0" w:space="0" w:color="auto"/>
      </w:divBdr>
    </w:div>
    <w:div w:id="2115056657">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9498-76ED-4C23-B933-10E74BF6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7710</Words>
  <Characters>4395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Jasinskas | VMU</dc:creator>
  <cp:lastModifiedBy>Jolanta Vitkauskienė | VMU</cp:lastModifiedBy>
  <cp:revision>2</cp:revision>
  <cp:lastPrinted>2017-10-16T10:04:00Z</cp:lastPrinted>
  <dcterms:created xsi:type="dcterms:W3CDTF">2025-07-14T11:20:00Z</dcterms:created>
  <dcterms:modified xsi:type="dcterms:W3CDTF">2025-07-14T11:20:00Z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2021-12-04T09:18:48Z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9570628f-3eac-478b-a6d0-e3bbc3708fe8</vt:lpwstr>
  </property>
  <property fmtid="{D5CDD505-2E9C-101B-9397-08002B2CF9AE}" pid="8" name="MSIP_Label_5af4f1a9-ae13-4e26-ac6c-11f4c8a2f064_ContentBits">
    <vt:lpwstr>0</vt:lpwstr>
  </property>
</Properties>
</file>