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1B" w:rsidRDefault="00EE401B" w:rsidP="00EE401B">
      <w:pPr>
        <w:spacing w:line="360" w:lineRule="auto"/>
        <w:ind w:firstLine="851"/>
        <w:jc w:val="both"/>
        <w:rPr>
          <w:b/>
        </w:rPr>
      </w:pPr>
      <w:bookmarkStart w:id="0" w:name="_GoBack"/>
      <w:bookmarkEnd w:id="0"/>
      <w:r w:rsidRPr="00830494">
        <w:rPr>
          <w:b/>
        </w:rPr>
        <w:t>INFORMACIJA DĖL PIRKIMO PABAIGOS</w:t>
      </w:r>
    </w:p>
    <w:p w:rsidR="00EE401B" w:rsidRPr="00830494" w:rsidRDefault="00EE401B" w:rsidP="00EE401B">
      <w:pPr>
        <w:spacing w:line="360" w:lineRule="auto"/>
        <w:ind w:firstLine="851"/>
        <w:jc w:val="both"/>
        <w:rPr>
          <w:b/>
        </w:rPr>
      </w:pPr>
    </w:p>
    <w:p w:rsidR="00EE401B" w:rsidRDefault="00EE401B" w:rsidP="00EE401B">
      <w:pPr>
        <w:spacing w:line="360" w:lineRule="auto"/>
        <w:ind w:firstLine="851"/>
        <w:jc w:val="both"/>
      </w:pPr>
      <w:r>
        <w:t xml:space="preserve">Informuojame, kad viešajam </w:t>
      </w:r>
      <w:r w:rsidRPr="00DB38A6">
        <w:t xml:space="preserve">pirkimui </w:t>
      </w:r>
      <w:r>
        <w:t xml:space="preserve">per nustatytą terminą nebuvo pateiktas nė vienas </w:t>
      </w:r>
      <w:r w:rsidRPr="00DB38A6">
        <w:t>pasiūlym</w:t>
      </w:r>
      <w:r>
        <w:t>as.</w:t>
      </w:r>
    </w:p>
    <w:p w:rsidR="00EE401B" w:rsidRPr="002E1FF4" w:rsidRDefault="00EE401B" w:rsidP="00EE401B">
      <w:pPr>
        <w:spacing w:line="360" w:lineRule="auto"/>
        <w:ind w:firstLine="851"/>
      </w:pPr>
      <w:r w:rsidRPr="002E1FF4">
        <w:t>Vadovaujanti</w:t>
      </w:r>
      <w:r>
        <w:t>s Lietuvos Respublikos</w:t>
      </w:r>
      <w:r w:rsidRPr="002E1FF4">
        <w:t xml:space="preserve"> Viešųjų pirkimų įstatymo 29 str. 2 d</w:t>
      </w:r>
      <w:r>
        <w:t>. 4</w:t>
      </w:r>
      <w:r w:rsidRPr="002E1FF4">
        <w:t xml:space="preserve"> p.</w:t>
      </w:r>
      <w:r>
        <w:t>,</w:t>
      </w:r>
      <w:r w:rsidRPr="002E1FF4">
        <w:t xml:space="preserve"> </w:t>
      </w:r>
      <w:r>
        <w:t xml:space="preserve">pirkimo </w:t>
      </w:r>
      <w:r w:rsidRPr="002E1FF4">
        <w:t xml:space="preserve">procedūros baigėsi </w:t>
      </w:r>
      <w:r>
        <w:t>negavus</w:t>
      </w:r>
      <w:r w:rsidRPr="002E1FF4">
        <w:t xml:space="preserve"> pasiūlym</w:t>
      </w:r>
      <w:r>
        <w:t>ų.</w:t>
      </w:r>
    </w:p>
    <w:p w:rsidR="00AA667E" w:rsidRDefault="00AA667E" w:rsidP="00D5182B">
      <w:pPr>
        <w:spacing w:line="360" w:lineRule="auto"/>
        <w:ind w:firstLine="851"/>
      </w:pPr>
    </w:p>
    <w:sectPr w:rsidR="00AA66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A6"/>
    <w:rsid w:val="002E1FF4"/>
    <w:rsid w:val="004571B5"/>
    <w:rsid w:val="006047A4"/>
    <w:rsid w:val="007F27FA"/>
    <w:rsid w:val="00830494"/>
    <w:rsid w:val="00A816B2"/>
    <w:rsid w:val="00AA667E"/>
    <w:rsid w:val="00D5182B"/>
    <w:rsid w:val="00DB38A6"/>
    <w:rsid w:val="00E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EC98"/>
  <w15:chartTrackingRefBased/>
  <w15:docId w15:val="{43F9B85E-410A-4D86-9862-6E721D7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Laima Brasienė</cp:lastModifiedBy>
  <cp:revision>2</cp:revision>
  <dcterms:created xsi:type="dcterms:W3CDTF">2025-07-14T13:42:00Z</dcterms:created>
  <dcterms:modified xsi:type="dcterms:W3CDTF">2025-07-14T13:42:00Z</dcterms:modified>
</cp:coreProperties>
</file>