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FD26" w14:textId="77777777" w:rsidR="00E5769A" w:rsidRDefault="00E5769A" w:rsidP="001D1060">
      <w:pPr>
        <w:ind w:left="-540"/>
        <w:jc w:val="center"/>
        <w:rPr>
          <w:b/>
          <w:bCs/>
          <w:sz w:val="28"/>
          <w:szCs w:val="28"/>
        </w:rPr>
      </w:pPr>
      <w:r w:rsidRPr="00727ADC">
        <w:rPr>
          <w:b/>
          <w:bCs/>
          <w:sz w:val="28"/>
          <w:szCs w:val="28"/>
        </w:rPr>
        <w:t>GYVENAMOSIOS PASKIRTIES PASTATO (ĮVAIRIOMS SOCIALINĖMS GRUPĖMS) KAPITALINIO REMONTO RANGOS DARB</w:t>
      </w:r>
      <w:r>
        <w:rPr>
          <w:b/>
          <w:bCs/>
          <w:sz w:val="28"/>
          <w:szCs w:val="28"/>
        </w:rPr>
        <w:t>AI</w:t>
      </w:r>
      <w:r w:rsidRPr="00727ADC">
        <w:rPr>
          <w:b/>
          <w:bCs/>
          <w:sz w:val="28"/>
          <w:szCs w:val="28"/>
        </w:rPr>
        <w:t>, ATEITIES G. 6, SIMNAS, ALYTAUS R. SAV.</w:t>
      </w:r>
    </w:p>
    <w:p w14:paraId="21FEE6C0" w14:textId="224845F1" w:rsidR="009D58F0" w:rsidRPr="000D0921" w:rsidRDefault="009D58F0" w:rsidP="001D1060">
      <w:pPr>
        <w:ind w:left="-540"/>
        <w:jc w:val="center"/>
      </w:pPr>
      <w:r w:rsidRPr="000D0921">
        <w:t>Objekto apžiūros protokolas</w:t>
      </w:r>
    </w:p>
    <w:p w14:paraId="21FEE6C1" w14:textId="760E0068" w:rsidR="00715B8D" w:rsidRPr="000D0921" w:rsidRDefault="00715B8D" w:rsidP="00715B8D">
      <w:pPr>
        <w:jc w:val="center"/>
      </w:pPr>
      <w:r w:rsidRPr="000D0921">
        <w:t>20</w:t>
      </w:r>
      <w:r w:rsidR="00E5769A" w:rsidRPr="000D0921">
        <w:t>25</w:t>
      </w:r>
      <w:r w:rsidRPr="000D0921">
        <w:t>-0</w:t>
      </w:r>
      <w:r w:rsidR="00E5769A" w:rsidRPr="000D0921">
        <w:t>7</w:t>
      </w:r>
      <w:r w:rsidRPr="000D0921">
        <w:t>-</w:t>
      </w:r>
      <w:r w:rsidR="00E5769A" w:rsidRPr="000D0921">
        <w:t>15 9:00-</w:t>
      </w:r>
      <w:r w:rsidR="00951369" w:rsidRPr="000D0921">
        <w:t>9:35</w:t>
      </w:r>
    </w:p>
    <w:p w14:paraId="21FEE6C2" w14:textId="77777777" w:rsidR="009D58F0" w:rsidRPr="000D0921" w:rsidRDefault="009D58F0" w:rsidP="00DC1643">
      <w:pPr>
        <w:ind w:left="-540"/>
        <w:jc w:val="both"/>
      </w:pPr>
    </w:p>
    <w:p w14:paraId="21FEE6C3" w14:textId="77777777" w:rsidR="009D58F0" w:rsidRPr="000D0921" w:rsidRDefault="009D58F0" w:rsidP="00DC1643">
      <w:pPr>
        <w:ind w:left="-540"/>
        <w:jc w:val="both"/>
      </w:pPr>
    </w:p>
    <w:p w14:paraId="21FEE6C4" w14:textId="77777777" w:rsidR="009D58F0" w:rsidRPr="000D0921" w:rsidRDefault="009D58F0" w:rsidP="00DC1643">
      <w:pPr>
        <w:jc w:val="both"/>
      </w:pPr>
      <w:r w:rsidRPr="000D0921">
        <w:t xml:space="preserve">DALYVAVO: </w:t>
      </w:r>
    </w:p>
    <w:p w14:paraId="0E3BE60F" w14:textId="60624E49" w:rsidR="00C33134" w:rsidRPr="000D0921" w:rsidRDefault="009D58F0" w:rsidP="00C33134">
      <w:pPr>
        <w:ind w:firstLine="1260"/>
        <w:jc w:val="both"/>
      </w:pPr>
      <w:r w:rsidRPr="000D0921">
        <w:t xml:space="preserve">Alytaus </w:t>
      </w:r>
      <w:r w:rsidR="00951369" w:rsidRPr="000D0921">
        <w:t>rajono</w:t>
      </w:r>
      <w:r w:rsidRPr="000D0921">
        <w:t xml:space="preserve"> savivaldybės</w:t>
      </w:r>
      <w:r w:rsidR="00715B8D" w:rsidRPr="000D0921">
        <w:t xml:space="preserve"> admin</w:t>
      </w:r>
      <w:r w:rsidR="00AD16B3" w:rsidRPr="000D0921">
        <w:t>i</w:t>
      </w:r>
      <w:r w:rsidR="00715B8D" w:rsidRPr="000D0921">
        <w:t>stracijos</w:t>
      </w:r>
      <w:r w:rsidRPr="000D0921">
        <w:t xml:space="preserve"> </w:t>
      </w:r>
      <w:r w:rsidR="00951369" w:rsidRPr="000D0921">
        <w:t>Komunalinio ūkio ir žemės ūkio</w:t>
      </w:r>
      <w:r w:rsidR="0063741E" w:rsidRPr="000D0921">
        <w:t xml:space="preserve"> skyriaus </w:t>
      </w:r>
      <w:r w:rsidR="00C840A4" w:rsidRPr="000D0921">
        <w:t>vyriausiasis inžinierius Arturas Ališauskas; Finansų ir investicijų skyriaus vedėja Andrė Zenevičienė; Finansų ir investicijų skyriaus vyriausioji specialistė Greta J</w:t>
      </w:r>
      <w:r w:rsidR="00C33134" w:rsidRPr="000D0921">
        <w:t>ie</w:t>
      </w:r>
      <w:r w:rsidR="00C840A4" w:rsidRPr="000D0921">
        <w:t>znienė</w:t>
      </w:r>
      <w:r w:rsidR="00C33134" w:rsidRPr="000D0921">
        <w:t>; Turto valdymo skyriaus vedėjo pavaduotoja Dovilė Slavinskaitė; Viešųjų pirkimų skyriaus vyriausioji specialistė Liveta Daugininkė.</w:t>
      </w:r>
    </w:p>
    <w:p w14:paraId="21FEE6C5" w14:textId="2AF57C5C" w:rsidR="009D58F0" w:rsidRPr="000D0921" w:rsidRDefault="009D58F0" w:rsidP="00DC1643">
      <w:pPr>
        <w:ind w:firstLine="1260"/>
        <w:jc w:val="both"/>
      </w:pPr>
    </w:p>
    <w:p w14:paraId="21FEE6C6" w14:textId="77777777" w:rsidR="009D58F0" w:rsidRPr="000D0921" w:rsidRDefault="009D58F0" w:rsidP="00DC1643">
      <w:pPr>
        <w:ind w:left="-540" w:firstLine="1836"/>
        <w:jc w:val="both"/>
      </w:pPr>
      <w:r w:rsidRPr="000D0921">
        <w:t>Tiekėjų atstovai</w:t>
      </w:r>
      <w:r w:rsidR="00D3666E" w:rsidRPr="000D0921">
        <w:t>.</w:t>
      </w:r>
      <w:r w:rsidRPr="000D0921">
        <w:t xml:space="preserve"> </w:t>
      </w:r>
    </w:p>
    <w:p w14:paraId="21FEE6C7" w14:textId="77777777" w:rsidR="009D58F0" w:rsidRPr="000D0921" w:rsidRDefault="009D58F0" w:rsidP="00DC1643">
      <w:pPr>
        <w:jc w:val="both"/>
      </w:pPr>
    </w:p>
    <w:p w14:paraId="21FEE6C8" w14:textId="77777777" w:rsidR="00BC445C" w:rsidRPr="000D0921" w:rsidRDefault="009D58F0" w:rsidP="00DC1643">
      <w:pPr>
        <w:jc w:val="both"/>
      </w:pPr>
      <w:r w:rsidRPr="000D0921">
        <w:t>DARBOTVARKĖ</w:t>
      </w:r>
      <w:r w:rsidR="00754295" w:rsidRPr="000D0921">
        <w:t>:</w:t>
      </w:r>
      <w:r w:rsidRPr="000D0921">
        <w:t xml:space="preserve"> </w:t>
      </w:r>
    </w:p>
    <w:p w14:paraId="21FEE6CC" w14:textId="27A5D20F" w:rsidR="00163F70" w:rsidRPr="000D0921" w:rsidRDefault="00114242" w:rsidP="00151311">
      <w:pPr>
        <w:ind w:firstLine="1296"/>
        <w:jc w:val="both"/>
      </w:pPr>
      <w:r w:rsidRPr="000D0921">
        <w:t>Objekto apžiūra</w:t>
      </w:r>
      <w:r w:rsidR="0063741E" w:rsidRPr="000D0921">
        <w:t xml:space="preserve"> </w:t>
      </w:r>
      <w:r w:rsidR="00151311" w:rsidRPr="000D0921">
        <w:t>Ateities g. 6, Simnas, Alytaus r. sav.</w:t>
      </w:r>
    </w:p>
    <w:p w14:paraId="2A89126B" w14:textId="77777777" w:rsidR="00C22669" w:rsidRPr="000D0921" w:rsidRDefault="00C22669" w:rsidP="00C22669">
      <w:pPr>
        <w:jc w:val="both"/>
      </w:pPr>
    </w:p>
    <w:p w14:paraId="6F34F17E" w14:textId="7CE34040" w:rsidR="00C22669" w:rsidRPr="000D0921" w:rsidRDefault="00C22669" w:rsidP="00C22669">
      <w:pPr>
        <w:jc w:val="both"/>
      </w:pPr>
      <w:r w:rsidRPr="000D0921">
        <w:t>Tiekėjai informuoti, kad objekto apžiūros metu, siekiant išlaikyti lygiateisiškumo ir skaidrumo principus, į užduotus klausimus atsakinėjama nebus. Tiekėjams atsakymai bus pateikti atskiru CVP IS sistemoje pateiktu pranešimu.</w:t>
      </w:r>
    </w:p>
    <w:p w14:paraId="74E3E86D" w14:textId="77777777" w:rsidR="00151311" w:rsidRPr="000D0921" w:rsidRDefault="00151311" w:rsidP="00DC1643">
      <w:pPr>
        <w:jc w:val="both"/>
      </w:pPr>
    </w:p>
    <w:p w14:paraId="21FEE6CD" w14:textId="2288CB17" w:rsidR="00114242" w:rsidRPr="000D0921" w:rsidRDefault="00114242" w:rsidP="00DC1643">
      <w:pPr>
        <w:jc w:val="both"/>
      </w:pPr>
      <w:r w:rsidRPr="000D0921">
        <w:t>KLAUSIMAI :</w:t>
      </w:r>
    </w:p>
    <w:p w14:paraId="42117833" w14:textId="77777777" w:rsidR="00ED1CBC" w:rsidRPr="000D0921" w:rsidRDefault="00ED1CBC" w:rsidP="00DC1643">
      <w:pPr>
        <w:jc w:val="both"/>
      </w:pPr>
    </w:p>
    <w:p w14:paraId="7C868F42" w14:textId="29F0143A" w:rsidR="00277CD0" w:rsidRPr="000D0921" w:rsidRDefault="00277CD0" w:rsidP="00277CD0">
      <w:pPr>
        <w:pStyle w:val="Sraopastraipa"/>
        <w:numPr>
          <w:ilvl w:val="0"/>
          <w:numId w:val="14"/>
        </w:numPr>
        <w:jc w:val="both"/>
      </w:pPr>
      <w:r w:rsidRPr="000D0921">
        <w:t xml:space="preserve">Tiekėjai </w:t>
      </w:r>
      <w:r w:rsidR="00ED1CBC" w:rsidRPr="000D0921">
        <w:t xml:space="preserve">apžiūros metu klausimų </w:t>
      </w:r>
      <w:r w:rsidR="00627A94" w:rsidRPr="000D0921">
        <w:t>nepateikė.</w:t>
      </w:r>
    </w:p>
    <w:p w14:paraId="0AE45545" w14:textId="77777777" w:rsidR="00ED1CBC" w:rsidRPr="000D0921" w:rsidRDefault="00ED1CBC" w:rsidP="00ED1CBC">
      <w:pPr>
        <w:pStyle w:val="Sraopastraipa"/>
        <w:jc w:val="both"/>
      </w:pPr>
    </w:p>
    <w:p w14:paraId="21FEE6CE" w14:textId="77777777" w:rsidR="00114242" w:rsidRPr="000D0921" w:rsidRDefault="00114242" w:rsidP="00DC1643">
      <w:pPr>
        <w:jc w:val="both"/>
      </w:pPr>
    </w:p>
    <w:p w14:paraId="21FEE6DF" w14:textId="77777777" w:rsidR="0050726F" w:rsidRPr="000D0921" w:rsidRDefault="0050726F" w:rsidP="00DC1643">
      <w:pPr>
        <w:ind w:left="5184" w:firstLine="1296"/>
        <w:jc w:val="both"/>
      </w:pPr>
    </w:p>
    <w:p w14:paraId="21FEE6E0" w14:textId="77777777" w:rsidR="0050726F" w:rsidRPr="000D0921" w:rsidRDefault="0050726F" w:rsidP="00DC1643">
      <w:pPr>
        <w:ind w:left="5184" w:firstLine="1296"/>
        <w:jc w:val="both"/>
      </w:pPr>
    </w:p>
    <w:p w14:paraId="21FEE6E1" w14:textId="77777777" w:rsidR="0050726F" w:rsidRPr="000D0921" w:rsidRDefault="0050726F" w:rsidP="00DC1643">
      <w:pPr>
        <w:ind w:left="5184" w:firstLine="1296"/>
        <w:jc w:val="both"/>
      </w:pPr>
    </w:p>
    <w:p w14:paraId="21FEE6E2" w14:textId="77777777" w:rsidR="0050726F" w:rsidRPr="000D0921" w:rsidRDefault="0050726F" w:rsidP="00DC1643">
      <w:pPr>
        <w:ind w:left="5184" w:firstLine="1296"/>
        <w:jc w:val="both"/>
      </w:pPr>
    </w:p>
    <w:p w14:paraId="21FEE6E3" w14:textId="77777777" w:rsidR="0050726F" w:rsidRPr="000D0921" w:rsidRDefault="0050726F" w:rsidP="00022D17">
      <w:pPr>
        <w:ind w:left="5184" w:firstLine="1296"/>
        <w:jc w:val="right"/>
      </w:pPr>
    </w:p>
    <w:p w14:paraId="21FEE6E5" w14:textId="5E50AF61" w:rsidR="00AE148B" w:rsidRPr="000D0921" w:rsidRDefault="00022D17" w:rsidP="00022D17">
      <w:pPr>
        <w:jc w:val="center"/>
      </w:pPr>
      <w:r w:rsidRPr="000D0921">
        <w:t xml:space="preserve">                                                                                 </w:t>
      </w:r>
      <w:r w:rsidR="00ED1CBC" w:rsidRPr="000D0921">
        <w:t>Arturas Ališauskas</w:t>
      </w:r>
    </w:p>
    <w:p w14:paraId="45B7363A" w14:textId="77777777" w:rsidR="00ED1CBC" w:rsidRPr="000D0921" w:rsidRDefault="00ED1CBC" w:rsidP="00022D17">
      <w:pPr>
        <w:jc w:val="right"/>
      </w:pPr>
    </w:p>
    <w:p w14:paraId="6CDA73F6" w14:textId="16B7EC1F" w:rsidR="00ED1CBC" w:rsidRPr="000D0921" w:rsidRDefault="00022D17" w:rsidP="00022D17">
      <w:pPr>
        <w:jc w:val="center"/>
      </w:pPr>
      <w:r w:rsidRPr="000D0921">
        <w:t xml:space="preserve">                                                                                </w:t>
      </w:r>
      <w:r w:rsidR="00ED1CBC" w:rsidRPr="000D0921">
        <w:t xml:space="preserve">Andrė Zenevičienė </w:t>
      </w:r>
    </w:p>
    <w:p w14:paraId="4712AC45" w14:textId="77777777" w:rsidR="00ED1CBC" w:rsidRPr="000D0921" w:rsidRDefault="00ED1CBC" w:rsidP="00022D17">
      <w:pPr>
        <w:jc w:val="right"/>
      </w:pPr>
    </w:p>
    <w:p w14:paraId="4FD9A103" w14:textId="770D79CB" w:rsidR="00ED1CBC" w:rsidRPr="000D0921" w:rsidRDefault="00022D17" w:rsidP="00022D17">
      <w:pPr>
        <w:jc w:val="center"/>
      </w:pPr>
      <w:r w:rsidRPr="000D0921">
        <w:t xml:space="preserve">                                                                           </w:t>
      </w:r>
      <w:r w:rsidR="00ED1CBC" w:rsidRPr="000D0921">
        <w:t xml:space="preserve">Greta Jieznienė </w:t>
      </w:r>
    </w:p>
    <w:p w14:paraId="54031347" w14:textId="77777777" w:rsidR="00ED1CBC" w:rsidRPr="000D0921" w:rsidRDefault="00ED1CBC" w:rsidP="00022D17">
      <w:pPr>
        <w:jc w:val="right"/>
      </w:pPr>
    </w:p>
    <w:p w14:paraId="5A726C94" w14:textId="1511BA55" w:rsidR="00ED1CBC" w:rsidRPr="000D0921" w:rsidRDefault="00022D17" w:rsidP="00022D17">
      <w:pPr>
        <w:jc w:val="center"/>
      </w:pPr>
      <w:r w:rsidRPr="000D0921">
        <w:t xml:space="preserve">                                                                                  </w:t>
      </w:r>
      <w:r w:rsidR="00945094" w:rsidRPr="000D0921">
        <w:t>Dovilė Slavinskaitė</w:t>
      </w:r>
    </w:p>
    <w:p w14:paraId="3DBEADBA" w14:textId="77777777" w:rsidR="00945094" w:rsidRPr="000D0921" w:rsidRDefault="00945094" w:rsidP="00022D17">
      <w:pPr>
        <w:jc w:val="right"/>
      </w:pPr>
    </w:p>
    <w:p w14:paraId="57793B91" w14:textId="79BCC146" w:rsidR="00945094" w:rsidRPr="000D0921" w:rsidRDefault="00022D17" w:rsidP="00022D17">
      <w:pPr>
        <w:jc w:val="center"/>
      </w:pPr>
      <w:r w:rsidRPr="000D0921">
        <w:t xml:space="preserve">                                                                                </w:t>
      </w:r>
      <w:r w:rsidR="00945094" w:rsidRPr="000D0921">
        <w:t>Liveta Daugininkė</w:t>
      </w:r>
    </w:p>
    <w:sectPr w:rsidR="00945094" w:rsidRPr="000D0921" w:rsidSect="00AE148B">
      <w:pgSz w:w="11906" w:h="16838"/>
      <w:pgMar w:top="899" w:right="567" w:bottom="1134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1377B8"/>
    <w:multiLevelType w:val="hybridMultilevel"/>
    <w:tmpl w:val="1C0EC1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45B2E"/>
    <w:multiLevelType w:val="hybridMultilevel"/>
    <w:tmpl w:val="C4043F6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A694C"/>
    <w:multiLevelType w:val="hybridMultilevel"/>
    <w:tmpl w:val="4760B744"/>
    <w:lvl w:ilvl="0" w:tplc="A2C4A2E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2BB6EB2"/>
    <w:multiLevelType w:val="hybridMultilevel"/>
    <w:tmpl w:val="75F0F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37C7"/>
    <w:multiLevelType w:val="hybridMultilevel"/>
    <w:tmpl w:val="516C0970"/>
    <w:lvl w:ilvl="0" w:tplc="2DA2F4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98C513C"/>
    <w:multiLevelType w:val="hybridMultilevel"/>
    <w:tmpl w:val="BB1CC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2124D"/>
    <w:multiLevelType w:val="hybridMultilevel"/>
    <w:tmpl w:val="04B033A6"/>
    <w:lvl w:ilvl="0" w:tplc="8E76B636">
      <w:start w:val="1"/>
      <w:numFmt w:val="decimal"/>
      <w:lvlText w:val="3.2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9CD"/>
    <w:multiLevelType w:val="hybridMultilevel"/>
    <w:tmpl w:val="88AA865C"/>
    <w:lvl w:ilvl="0" w:tplc="9B8A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9F3C6A"/>
    <w:multiLevelType w:val="hybridMultilevel"/>
    <w:tmpl w:val="B6124A46"/>
    <w:lvl w:ilvl="0" w:tplc="BD04F3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38E090E"/>
    <w:multiLevelType w:val="hybridMultilevel"/>
    <w:tmpl w:val="3E3AB5B4"/>
    <w:lvl w:ilvl="0" w:tplc="0C36F4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921D37"/>
    <w:multiLevelType w:val="hybridMultilevel"/>
    <w:tmpl w:val="331AD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06584"/>
    <w:multiLevelType w:val="hybridMultilevel"/>
    <w:tmpl w:val="7CBCAC46"/>
    <w:lvl w:ilvl="0" w:tplc="BD22657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7EA676E0"/>
    <w:multiLevelType w:val="hybridMultilevel"/>
    <w:tmpl w:val="8B887C6C"/>
    <w:lvl w:ilvl="0" w:tplc="CA70C5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35365380">
    <w:abstractNumId w:val="2"/>
  </w:num>
  <w:num w:numId="2" w16cid:durableId="1426422285">
    <w:abstractNumId w:val="13"/>
  </w:num>
  <w:num w:numId="3" w16cid:durableId="1669677666">
    <w:abstractNumId w:val="7"/>
  </w:num>
  <w:num w:numId="4" w16cid:durableId="529344660">
    <w:abstractNumId w:val="5"/>
  </w:num>
  <w:num w:numId="5" w16cid:durableId="681934110">
    <w:abstractNumId w:val="0"/>
  </w:num>
  <w:num w:numId="6" w16cid:durableId="1745107409">
    <w:abstractNumId w:val="8"/>
  </w:num>
  <w:num w:numId="7" w16cid:durableId="519438575">
    <w:abstractNumId w:val="11"/>
  </w:num>
  <w:num w:numId="8" w16cid:durableId="667565240">
    <w:abstractNumId w:val="1"/>
  </w:num>
  <w:num w:numId="9" w16cid:durableId="1510413400">
    <w:abstractNumId w:val="4"/>
  </w:num>
  <w:num w:numId="10" w16cid:durableId="1110471205">
    <w:abstractNumId w:val="9"/>
  </w:num>
  <w:num w:numId="11" w16cid:durableId="1758331466">
    <w:abstractNumId w:val="10"/>
  </w:num>
  <w:num w:numId="12" w16cid:durableId="2046052821">
    <w:abstractNumId w:val="3"/>
  </w:num>
  <w:num w:numId="13" w16cid:durableId="1031027365">
    <w:abstractNumId w:val="12"/>
  </w:num>
  <w:num w:numId="14" w16cid:durableId="1000503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F0"/>
    <w:rsid w:val="00007A6A"/>
    <w:rsid w:val="00022D17"/>
    <w:rsid w:val="0003329D"/>
    <w:rsid w:val="00043E27"/>
    <w:rsid w:val="000447BE"/>
    <w:rsid w:val="0008767E"/>
    <w:rsid w:val="00097FAB"/>
    <w:rsid w:val="000C410D"/>
    <w:rsid w:val="000C4E37"/>
    <w:rsid w:val="000D0921"/>
    <w:rsid w:val="000D5387"/>
    <w:rsid w:val="00104F2C"/>
    <w:rsid w:val="00114242"/>
    <w:rsid w:val="00151311"/>
    <w:rsid w:val="00155259"/>
    <w:rsid w:val="00163F70"/>
    <w:rsid w:val="00190D20"/>
    <w:rsid w:val="001C248F"/>
    <w:rsid w:val="001C6B51"/>
    <w:rsid w:val="001D1060"/>
    <w:rsid w:val="001F7DB7"/>
    <w:rsid w:val="00231A7C"/>
    <w:rsid w:val="00253573"/>
    <w:rsid w:val="0025639A"/>
    <w:rsid w:val="002760EB"/>
    <w:rsid w:val="00277CD0"/>
    <w:rsid w:val="00286813"/>
    <w:rsid w:val="002927F2"/>
    <w:rsid w:val="002C057A"/>
    <w:rsid w:val="002C7395"/>
    <w:rsid w:val="00383383"/>
    <w:rsid w:val="00443D7E"/>
    <w:rsid w:val="004570CE"/>
    <w:rsid w:val="004B3161"/>
    <w:rsid w:val="004D432C"/>
    <w:rsid w:val="0050726F"/>
    <w:rsid w:val="00512156"/>
    <w:rsid w:val="0054108C"/>
    <w:rsid w:val="00544132"/>
    <w:rsid w:val="00575F44"/>
    <w:rsid w:val="0058232F"/>
    <w:rsid w:val="00601209"/>
    <w:rsid w:val="0060212D"/>
    <w:rsid w:val="00627A94"/>
    <w:rsid w:val="0063741E"/>
    <w:rsid w:val="00705D97"/>
    <w:rsid w:val="00715B8D"/>
    <w:rsid w:val="0072502F"/>
    <w:rsid w:val="00754295"/>
    <w:rsid w:val="007B273C"/>
    <w:rsid w:val="007B4B5D"/>
    <w:rsid w:val="007E5F73"/>
    <w:rsid w:val="00850BCD"/>
    <w:rsid w:val="008D4265"/>
    <w:rsid w:val="008E35FD"/>
    <w:rsid w:val="009061A5"/>
    <w:rsid w:val="00945094"/>
    <w:rsid w:val="00947E69"/>
    <w:rsid w:val="00951369"/>
    <w:rsid w:val="009A4D05"/>
    <w:rsid w:val="009B4B6A"/>
    <w:rsid w:val="009C321D"/>
    <w:rsid w:val="009C706D"/>
    <w:rsid w:val="009D58F0"/>
    <w:rsid w:val="009E2312"/>
    <w:rsid w:val="00A01301"/>
    <w:rsid w:val="00AB3A7E"/>
    <w:rsid w:val="00AC02A0"/>
    <w:rsid w:val="00AD16B3"/>
    <w:rsid w:val="00AD1888"/>
    <w:rsid w:val="00AD2041"/>
    <w:rsid w:val="00AE148B"/>
    <w:rsid w:val="00B16FC6"/>
    <w:rsid w:val="00B55D37"/>
    <w:rsid w:val="00B65FC5"/>
    <w:rsid w:val="00B930D0"/>
    <w:rsid w:val="00BC3BA8"/>
    <w:rsid w:val="00BC445C"/>
    <w:rsid w:val="00C22669"/>
    <w:rsid w:val="00C33134"/>
    <w:rsid w:val="00C510C6"/>
    <w:rsid w:val="00C65B64"/>
    <w:rsid w:val="00C840A4"/>
    <w:rsid w:val="00C943B2"/>
    <w:rsid w:val="00CA7001"/>
    <w:rsid w:val="00CB0056"/>
    <w:rsid w:val="00CF7228"/>
    <w:rsid w:val="00D3666E"/>
    <w:rsid w:val="00D36832"/>
    <w:rsid w:val="00D447AA"/>
    <w:rsid w:val="00D63682"/>
    <w:rsid w:val="00DC0622"/>
    <w:rsid w:val="00DC1643"/>
    <w:rsid w:val="00E15FD4"/>
    <w:rsid w:val="00E353E7"/>
    <w:rsid w:val="00E5769A"/>
    <w:rsid w:val="00ED1CBC"/>
    <w:rsid w:val="00EF0A13"/>
    <w:rsid w:val="00F504B4"/>
    <w:rsid w:val="00F753FE"/>
    <w:rsid w:val="00FA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EE6BF"/>
  <w15:docId w15:val="{4291E4DB-A989-4B9A-8496-245A126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97FAB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5F73"/>
    <w:pPr>
      <w:ind w:left="720"/>
      <w:contextualSpacing/>
    </w:pPr>
  </w:style>
  <w:style w:type="paragraph" w:customStyle="1" w:styleId="Sraopastraipa1">
    <w:name w:val="Sąrašo pastraipa1"/>
    <w:basedOn w:val="prastasis"/>
    <w:uiPriority w:val="34"/>
    <w:qFormat/>
    <w:rsid w:val="00CF7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CF7228"/>
    <w:pPr>
      <w:spacing w:before="200"/>
      <w:jc w:val="both"/>
    </w:pPr>
    <w:rPr>
      <w:rFonts w:eastAsia="Calibri"/>
      <w:sz w:val="22"/>
      <w:szCs w:val="22"/>
      <w:lang w:eastAsia="en-US"/>
    </w:rPr>
  </w:style>
  <w:style w:type="character" w:customStyle="1" w:styleId="Stilius3Diagrama">
    <w:name w:val="Stilius3 Diagrama"/>
    <w:link w:val="Stilius3"/>
    <w:rsid w:val="00CF7228"/>
    <w:rPr>
      <w:rFonts w:eastAsia="Calibri"/>
      <w:sz w:val="22"/>
      <w:szCs w:val="22"/>
      <w:lang w:eastAsia="en-US"/>
    </w:rPr>
  </w:style>
  <w:style w:type="paragraph" w:styleId="Betarp">
    <w:name w:val="No Spacing"/>
    <w:uiPriority w:val="1"/>
    <w:qFormat/>
    <w:rsid w:val="000447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Numatytasispastraiposriftas"/>
    <w:rsid w:val="007B4B5D"/>
  </w:style>
  <w:style w:type="paragraph" w:styleId="Porat">
    <w:name w:val="footer"/>
    <w:basedOn w:val="prastasis"/>
    <w:link w:val="PoratDiagrama"/>
    <w:uiPriority w:val="99"/>
    <w:semiHidden/>
    <w:unhideWhenUsed/>
    <w:rsid w:val="00B65FC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65FC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1344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m.luciunas</dc:creator>
  <cp:keywords/>
  <cp:lastModifiedBy>Liveta Daugininkė</cp:lastModifiedBy>
  <cp:revision>16</cp:revision>
  <cp:lastPrinted>2013-01-24T14:26:00Z</cp:lastPrinted>
  <dcterms:created xsi:type="dcterms:W3CDTF">2018-05-30T08:53:00Z</dcterms:created>
  <dcterms:modified xsi:type="dcterms:W3CDTF">2025-07-15T07:37:00Z</dcterms:modified>
</cp:coreProperties>
</file>