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FDF6" w14:textId="643D6E3D" w:rsidR="00716017" w:rsidRPr="00776236" w:rsidRDefault="00776236">
      <w:pPr>
        <w:rPr>
          <w:rFonts w:cs="Times New Roman"/>
          <w:color w:val="00241A"/>
          <w:szCs w:val="24"/>
          <w:shd w:val="clear" w:color="auto" w:fill="FFFFFF"/>
        </w:rPr>
      </w:pPr>
      <w:r>
        <w:rPr>
          <w:rFonts w:cs="Times New Roman"/>
          <w:color w:val="00241A"/>
          <w:szCs w:val="24"/>
          <w:shd w:val="clear" w:color="auto" w:fill="FFFFFF"/>
        </w:rPr>
        <w:t>Gautas tiekėjo užklausimas. Teikiame atsakymą.</w:t>
      </w:r>
    </w:p>
    <w:p w14:paraId="0225EA3B" w14:textId="77777777" w:rsidR="00716017" w:rsidRPr="00776236" w:rsidRDefault="00716017">
      <w:pPr>
        <w:rPr>
          <w:rFonts w:cs="Times New Roman"/>
          <w:color w:val="00241A"/>
          <w:szCs w:val="24"/>
          <w:shd w:val="clear" w:color="auto" w:fill="FFFFFF"/>
        </w:rPr>
      </w:pPr>
    </w:p>
    <w:p w14:paraId="5927A4AC" w14:textId="0BCD8FC7" w:rsidR="00023B38" w:rsidRPr="00776236" w:rsidRDefault="00776236" w:rsidP="00776236">
      <w:pPr>
        <w:jc w:val="both"/>
        <w:rPr>
          <w:rFonts w:cs="Times New Roman"/>
          <w:color w:val="00241A"/>
          <w:szCs w:val="24"/>
          <w:shd w:val="clear" w:color="auto" w:fill="FFFFFF"/>
        </w:rPr>
      </w:pPr>
      <w:r w:rsidRPr="00776236">
        <w:rPr>
          <w:rFonts w:cs="Times New Roman"/>
          <w:b/>
          <w:bCs/>
          <w:color w:val="00241A"/>
          <w:szCs w:val="24"/>
          <w:shd w:val="clear" w:color="auto" w:fill="FFFFFF"/>
        </w:rPr>
        <w:t>Klausimas.</w:t>
      </w:r>
      <w:r>
        <w:rPr>
          <w:rFonts w:cs="Times New Roman"/>
          <w:color w:val="00241A"/>
          <w:szCs w:val="24"/>
          <w:shd w:val="clear" w:color="auto" w:fill="FFFFFF"/>
        </w:rPr>
        <w:t xml:space="preserve"> </w:t>
      </w:r>
      <w:r w:rsidR="00716017" w:rsidRPr="00776236">
        <w:rPr>
          <w:rFonts w:cs="Times New Roman"/>
          <w:color w:val="00241A"/>
          <w:szCs w:val="24"/>
          <w:shd w:val="clear" w:color="auto" w:fill="FFFFFF"/>
        </w:rPr>
        <w:t>Pagal Jūsų duotą žiniaraštį dangos plotas sudaro 5166 m2, atvykę įsivertinti gyvai, pastebėjome, kad plotas yra ne mažiau kaip 5700m2. Prašome informuoti ar už nukrypimus nuo žiniaraščio bus apmokama pagal faktiškai atliktus darbus, ar rangovas privalo įsivertinti visus galimus darbus ir žiniaraštis yra tik orientacinis.</w:t>
      </w:r>
    </w:p>
    <w:p w14:paraId="64FA9B5D" w14:textId="77777777" w:rsidR="00716017" w:rsidRPr="00776236" w:rsidRDefault="00716017" w:rsidP="00776236">
      <w:pPr>
        <w:jc w:val="both"/>
        <w:rPr>
          <w:rFonts w:cs="Times New Roman"/>
          <w:szCs w:val="24"/>
        </w:rPr>
      </w:pPr>
    </w:p>
    <w:p w14:paraId="7E747DA2" w14:textId="2FBFA280" w:rsidR="00776236" w:rsidRPr="00776236" w:rsidRDefault="00776236" w:rsidP="00776236">
      <w:pPr>
        <w:jc w:val="both"/>
        <w:rPr>
          <w:rFonts w:eastAsia="Calibri" w:cs="Times New Roman"/>
          <w:kern w:val="0"/>
          <w:szCs w:val="24"/>
        </w:rPr>
      </w:pPr>
      <w:r w:rsidRPr="00776236">
        <w:rPr>
          <w:rFonts w:eastAsia="Calibri" w:cs="Times New Roman"/>
          <w:b/>
          <w:bCs/>
          <w:kern w:val="0"/>
          <w:szCs w:val="24"/>
        </w:rPr>
        <w:t>Atsakymas.</w:t>
      </w:r>
      <w:r w:rsidRPr="00776236">
        <w:rPr>
          <w:rFonts w:eastAsia="Calibri" w:cs="Times New Roman"/>
          <w:kern w:val="0"/>
          <w:szCs w:val="24"/>
        </w:rPr>
        <w:t xml:space="preserve"> D</w:t>
      </w:r>
      <w:r w:rsidRPr="00776236">
        <w:rPr>
          <w:rFonts w:eastAsia="Calibri" w:cs="Times New Roman"/>
          <w:kern w:val="0"/>
          <w:szCs w:val="24"/>
        </w:rPr>
        <w:t>angos plotis pateiktas vidutinis, kita objekto dalis - žymiai siauresnė.</w:t>
      </w:r>
    </w:p>
    <w:p w14:paraId="0D24F7F0" w14:textId="77777777" w:rsidR="00776236" w:rsidRPr="00776236" w:rsidRDefault="00776236" w:rsidP="00776236">
      <w:pPr>
        <w:jc w:val="both"/>
        <w:rPr>
          <w:rFonts w:eastAsia="Calibri" w:cs="Times New Roman"/>
          <w:kern w:val="0"/>
          <w:szCs w:val="24"/>
        </w:rPr>
      </w:pPr>
      <w:r w:rsidRPr="00776236">
        <w:rPr>
          <w:rFonts w:eastAsia="Calibri" w:cs="Times New Roman"/>
          <w:kern w:val="0"/>
          <w:szCs w:val="24"/>
        </w:rPr>
        <w:t>Aktavimas vyks pagal faktą.</w:t>
      </w:r>
    </w:p>
    <w:p w14:paraId="611B1E02" w14:textId="77777777" w:rsidR="00776236" w:rsidRDefault="00776236">
      <w:pPr>
        <w:rPr>
          <w:rFonts w:cs="Times New Roman"/>
          <w:szCs w:val="24"/>
        </w:rPr>
      </w:pPr>
    </w:p>
    <w:p w14:paraId="7F8FA38A" w14:textId="26C93AF3" w:rsidR="00776236" w:rsidRDefault="008637A3" w:rsidP="008637A3">
      <w:pPr>
        <w:jc w:val="center"/>
        <w:rPr>
          <w:rFonts w:cs="Times New Roman"/>
          <w:szCs w:val="24"/>
        </w:rPr>
      </w:pPr>
      <w:r>
        <w:rPr>
          <w:rFonts w:cs="Times New Roman"/>
          <w:szCs w:val="24"/>
        </w:rPr>
        <w:t>____________________________</w:t>
      </w:r>
    </w:p>
    <w:p w14:paraId="45704F9D" w14:textId="77777777" w:rsidR="00776236" w:rsidRPr="00776236" w:rsidRDefault="00776236">
      <w:pPr>
        <w:rPr>
          <w:rFonts w:cs="Times New Roman"/>
          <w:szCs w:val="24"/>
        </w:rPr>
      </w:pPr>
    </w:p>
    <w:sectPr w:rsidR="00776236" w:rsidRPr="00776236"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7E"/>
    <w:rsid w:val="00023B38"/>
    <w:rsid w:val="001248B6"/>
    <w:rsid w:val="002511A6"/>
    <w:rsid w:val="00716017"/>
    <w:rsid w:val="00776236"/>
    <w:rsid w:val="008637A3"/>
    <w:rsid w:val="00C32445"/>
    <w:rsid w:val="00D74E07"/>
    <w:rsid w:val="00E45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ED33"/>
  <w15:chartTrackingRefBased/>
  <w15:docId w15:val="{6709AF0C-5906-424D-ADE5-72112391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E45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5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58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58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587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4587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587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587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587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58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58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58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587E"/>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E4587E"/>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E4587E"/>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4587E"/>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4587E"/>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4587E"/>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4587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58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58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58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587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4587E"/>
    <w:rPr>
      <w:rFonts w:ascii="Times New Roman" w:hAnsi="Times New Roman"/>
      <w:i/>
      <w:iCs/>
      <w:color w:val="404040" w:themeColor="text1" w:themeTint="BF"/>
      <w:sz w:val="24"/>
    </w:rPr>
  </w:style>
  <w:style w:type="paragraph" w:styleId="Sraopastraipa">
    <w:name w:val="List Paragraph"/>
    <w:basedOn w:val="prastasis"/>
    <w:uiPriority w:val="34"/>
    <w:qFormat/>
    <w:rsid w:val="00E4587E"/>
    <w:pPr>
      <w:ind w:left="720"/>
      <w:contextualSpacing/>
    </w:pPr>
  </w:style>
  <w:style w:type="character" w:styleId="Rykuspabraukimas">
    <w:name w:val="Intense Emphasis"/>
    <w:basedOn w:val="Numatytasispastraiposriftas"/>
    <w:uiPriority w:val="21"/>
    <w:qFormat/>
    <w:rsid w:val="00E4587E"/>
    <w:rPr>
      <w:i/>
      <w:iCs/>
      <w:color w:val="2F5496" w:themeColor="accent1" w:themeShade="BF"/>
    </w:rPr>
  </w:style>
  <w:style w:type="paragraph" w:styleId="Iskirtacitata">
    <w:name w:val="Intense Quote"/>
    <w:basedOn w:val="prastasis"/>
    <w:next w:val="prastasis"/>
    <w:link w:val="IskirtacitataDiagrama"/>
    <w:uiPriority w:val="30"/>
    <w:qFormat/>
    <w:rsid w:val="00E45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587E"/>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E458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6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192</Characters>
  <Application>Microsoft Office Word</Application>
  <DocSecurity>0</DocSecurity>
  <Lines>1</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4</cp:revision>
  <dcterms:created xsi:type="dcterms:W3CDTF">2025-07-14T13:14:00Z</dcterms:created>
  <dcterms:modified xsi:type="dcterms:W3CDTF">2025-07-15T06:19:00Z</dcterms:modified>
</cp:coreProperties>
</file>