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7B004A" w14:paraId="3E6A0EAB" w14:textId="77777777" w:rsidTr="001555AC">
        <w:trPr>
          <w:trHeight w:val="20"/>
        </w:trPr>
        <w:tc>
          <w:tcPr>
            <w:tcW w:w="5000" w:type="pct"/>
            <w:shd w:val="clear" w:color="auto" w:fill="FFFFCC"/>
          </w:tcPr>
          <w:p w14:paraId="518A36ED" w14:textId="1958A3B7" w:rsidR="00F372C9" w:rsidRPr="007B004A" w:rsidRDefault="00725F8D" w:rsidP="00F372C9">
            <w:pPr>
              <w:spacing w:line="252" w:lineRule="auto"/>
              <w:jc w:val="center"/>
              <w:rPr>
                <w:rFonts w:ascii="Calibri Light" w:hAnsi="Calibri Light" w:cs="Calibri Light"/>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Theme="majorHAnsi" w:hAnsiTheme="majorHAnsi" w:cstheme="majorHAnsi"/>
                <w:b/>
              </w:rPr>
              <w:t>Vilniaus</w:t>
            </w:r>
            <w:r w:rsidRPr="00077806">
              <w:rPr>
                <w:rFonts w:asciiTheme="majorHAnsi" w:hAnsiTheme="majorHAnsi" w:cstheme="majorHAnsi"/>
                <w:b/>
              </w:rPr>
              <w:t xml:space="preserve"> regiono transporto priemonių techninio aptarnavimo ir remonto paslaug</w:t>
            </w:r>
            <w:r>
              <w:rPr>
                <w:rFonts w:asciiTheme="majorHAnsi" w:hAnsiTheme="majorHAnsi" w:cstheme="majorHAnsi"/>
                <w:b/>
              </w:rPr>
              <w:t>ų pirkimas</w:t>
            </w:r>
            <w:r w:rsidR="00BC6C7B">
              <w:rPr>
                <w:rFonts w:asciiTheme="majorHAnsi" w:hAnsiTheme="majorHAnsi" w:cstheme="majorHAnsi"/>
                <w:b/>
              </w:rPr>
              <w:t xml:space="preserve"> (1-a pirkimo dalis)</w:t>
            </w:r>
          </w:p>
        </w:tc>
      </w:tr>
      <w:bookmarkEnd w:id="0"/>
      <w:bookmarkEnd w:id="1"/>
      <w:bookmarkEnd w:id="2"/>
      <w:bookmarkEnd w:id="3"/>
      <w:bookmarkEnd w:id="4"/>
      <w:bookmarkEnd w:id="5"/>
      <w:bookmarkEnd w:id="6"/>
      <w:bookmarkEnd w:id="7"/>
      <w:bookmarkEnd w:id="8"/>
      <w:bookmarkEnd w:id="9"/>
      <w:bookmarkEnd w:id="10"/>
      <w:bookmarkEnd w:id="11"/>
      <w:bookmarkEnd w:id="12"/>
      <w:bookmarkEnd w:id="13"/>
    </w:tbl>
    <w:p w14:paraId="39978B1B" w14:textId="77777777" w:rsidR="00903F27" w:rsidRDefault="00903F27" w:rsidP="00800BE3">
      <w:pPr>
        <w:pStyle w:val="Sraopastraipa"/>
        <w:spacing w:after="0" w:line="240" w:lineRule="auto"/>
        <w:ind w:left="0" w:firstLine="567"/>
        <w:rPr>
          <w:i/>
          <w:iCs/>
          <w:color w:val="FF0000"/>
          <w:highlight w:val="yellow"/>
        </w:rPr>
      </w:pPr>
    </w:p>
    <w:p w14:paraId="5BADEC49" w14:textId="6CC97B01" w:rsidR="00725F8D" w:rsidRPr="00725F8D" w:rsidRDefault="00725F8D" w:rsidP="00B47E96">
      <w:pPr>
        <w:overflowPunct w:val="0"/>
        <w:autoSpaceDE w:val="0"/>
        <w:autoSpaceDN w:val="0"/>
        <w:adjustRightInd w:val="0"/>
        <w:spacing w:after="0" w:line="240" w:lineRule="auto"/>
        <w:jc w:val="center"/>
        <w:rPr>
          <w:rFonts w:eastAsia="Times New Roman"/>
          <w:b/>
        </w:rPr>
      </w:pPr>
      <w:bookmarkStart w:id="15" w:name="_Hlk94189809"/>
      <w:bookmarkStart w:id="16" w:name="_Hlk200619948"/>
      <w:r w:rsidRPr="00725F8D">
        <w:rPr>
          <w:rFonts w:eastAsia="Times New Roman"/>
          <w:b/>
        </w:rPr>
        <w:t>VILNIAUS REGIONO LENGVŲJŲ TRANSPORTO PRIEMONIŲ GRUPĖS  TECHNINIO APTARNAVIMO IR REMONTO PASLAUGŲ</w:t>
      </w:r>
    </w:p>
    <w:p w14:paraId="2807564C" w14:textId="6470EFD7" w:rsidR="00B47E96" w:rsidRPr="0006378E" w:rsidRDefault="00B47E96" w:rsidP="00B47E96">
      <w:pPr>
        <w:overflowPunct w:val="0"/>
        <w:autoSpaceDE w:val="0"/>
        <w:autoSpaceDN w:val="0"/>
        <w:adjustRightInd w:val="0"/>
        <w:spacing w:after="0" w:line="240" w:lineRule="auto"/>
        <w:jc w:val="center"/>
        <w:rPr>
          <w:rFonts w:eastAsia="Times New Roman"/>
          <w:b/>
        </w:rPr>
      </w:pPr>
      <w:r w:rsidRPr="0006378E">
        <w:rPr>
          <w:rFonts w:eastAsia="Times New Roman"/>
          <w:b/>
        </w:rPr>
        <w:t>TECHNINĖ SPECIFIKACIJA</w:t>
      </w:r>
    </w:p>
    <w:p w14:paraId="3C866472" w14:textId="77777777" w:rsidR="00B47E96" w:rsidRPr="0006378E" w:rsidRDefault="00B47E96" w:rsidP="00B47E96">
      <w:pPr>
        <w:overflowPunct w:val="0"/>
        <w:autoSpaceDE w:val="0"/>
        <w:autoSpaceDN w:val="0"/>
        <w:adjustRightInd w:val="0"/>
        <w:jc w:val="left"/>
        <w:rPr>
          <w:rFonts w:eastAsia="Times New Roman"/>
          <w:bCs/>
          <w:caps/>
        </w:rPr>
      </w:pPr>
      <w:r w:rsidRPr="0006378E">
        <w:rPr>
          <w:rFonts w:eastAsia="Times New Roman"/>
          <w:bCs/>
          <w:caps/>
        </w:rPr>
        <w:tab/>
      </w:r>
      <w:r w:rsidRPr="0006378E">
        <w:rPr>
          <w:rFonts w:eastAsia="Times New Roman"/>
          <w:bCs/>
          <w:caps/>
        </w:rPr>
        <w:tab/>
      </w:r>
      <w:r w:rsidRPr="0006378E">
        <w:rPr>
          <w:rFonts w:eastAsia="Times New Roman"/>
          <w:bCs/>
          <w:caps/>
        </w:rPr>
        <w:tab/>
      </w:r>
    </w:p>
    <w:p w14:paraId="0AC84428" w14:textId="77777777" w:rsidR="00B47E96" w:rsidRPr="0006378E" w:rsidRDefault="00B47E96" w:rsidP="00B47E96">
      <w:pPr>
        <w:overflowPunct w:val="0"/>
        <w:autoSpaceDE w:val="0"/>
        <w:autoSpaceDN w:val="0"/>
        <w:adjustRightInd w:val="0"/>
        <w:jc w:val="center"/>
        <w:rPr>
          <w:rFonts w:eastAsia="Times New Roman"/>
          <w:b/>
        </w:rPr>
      </w:pPr>
      <w:r w:rsidRPr="0006378E">
        <w:rPr>
          <w:rFonts w:eastAsia="Times New Roman"/>
          <w:b/>
        </w:rPr>
        <w:t>I. BENDROSIOS NUOSTATOS</w:t>
      </w:r>
    </w:p>
    <w:p w14:paraId="3FEB64BC" w14:textId="77777777" w:rsidR="00B47E96" w:rsidRPr="0006378E" w:rsidRDefault="00B47E96" w:rsidP="00B47E96">
      <w:pPr>
        <w:overflowPunct w:val="0"/>
        <w:autoSpaceDE w:val="0"/>
        <w:autoSpaceDN w:val="0"/>
        <w:adjustRightInd w:val="0"/>
        <w:jc w:val="center"/>
        <w:rPr>
          <w:rFonts w:eastAsia="Times New Roman"/>
          <w:bCs/>
          <w:caps/>
        </w:rPr>
      </w:pPr>
    </w:p>
    <w:p w14:paraId="44844E99" w14:textId="77777777" w:rsidR="00B47E96" w:rsidRPr="0006378E" w:rsidRDefault="00B47E96" w:rsidP="00B47E96">
      <w:pPr>
        <w:overflowPunct w:val="0"/>
        <w:autoSpaceDE w:val="0"/>
        <w:autoSpaceDN w:val="0"/>
        <w:adjustRightInd w:val="0"/>
        <w:spacing w:after="0"/>
        <w:ind w:firstLine="567"/>
        <w:rPr>
          <w:rFonts w:eastAsia="Times New Roman"/>
        </w:rPr>
      </w:pPr>
      <w:r w:rsidRPr="0006378E">
        <w:rPr>
          <w:rFonts w:eastAsia="Times New Roman"/>
        </w:rPr>
        <w:t>1. Priešgaisrinės apsaugos ir gelbėjimo departamentas prie Vidaus reikalų ministerijos (toliau – Perkančioji organizacija), kuris yra pridėtinės vertės mokesčio (toliau – PVM) mokėtojas, savo struktūriniams teritoriniams padaliniams perka transporto priemonių (lengvųjų) techninės priežiūros ir remonto paslaugas su paslaugų teikėjo atsarginėmis detalėmis bei eksploatacinėmis medžiagomis (toliau – Paslaugos).</w:t>
      </w:r>
    </w:p>
    <w:p w14:paraId="22C8164E" w14:textId="77777777" w:rsidR="00B47E96" w:rsidRPr="0006378E" w:rsidRDefault="00B47E96" w:rsidP="00B47E96">
      <w:pPr>
        <w:overflowPunct w:val="0"/>
        <w:autoSpaceDE w:val="0"/>
        <w:autoSpaceDN w:val="0"/>
        <w:adjustRightInd w:val="0"/>
        <w:spacing w:after="0"/>
        <w:ind w:firstLine="567"/>
        <w:rPr>
          <w:rFonts w:ascii="TimesLT" w:eastAsia="Times New Roman" w:hAnsi="TimesLT"/>
        </w:rPr>
      </w:pPr>
      <w:r w:rsidRPr="0006378E">
        <w:rPr>
          <w:rFonts w:eastAsia="Times New Roman"/>
        </w:rPr>
        <w:t>2. Šioje techninėje specifikacijoje vartojamos sąvokos atitinka sąvokas apibrėžtas</w:t>
      </w:r>
      <w:r w:rsidRPr="0006378E">
        <w:rPr>
          <w:rFonts w:ascii="TimesLT" w:eastAsia="Times New Roman" w:hAnsi="TimesLT"/>
        </w:rPr>
        <w:t xml:space="preserve"> </w:t>
      </w:r>
      <w:r w:rsidRPr="0006378E">
        <w:rPr>
          <w:rFonts w:eastAsia="Times New Roman"/>
        </w:rPr>
        <w:t>Transporto priemonių techninės priežiūros, remonto, techninės pagalbos ir perdirbimo paslaugų teikimo tvarkos ir aplinkos apsaugos reikalavimų apraše (toliau – Aprašas), patvirtintame Lietuvos Respublikos susisiekimo ministro ir Lietuvos Respublikos aplinkos ministro 2023 m balandžio 13 d. įsakymu Nr. 3-183/D1-110, kituose teisės aktuose.</w:t>
      </w:r>
    </w:p>
    <w:p w14:paraId="710C7631" w14:textId="77777777" w:rsidR="00B47E96" w:rsidRPr="0006378E" w:rsidRDefault="00B47E96" w:rsidP="00B47E96">
      <w:pPr>
        <w:overflowPunct w:val="0"/>
        <w:autoSpaceDE w:val="0"/>
        <w:autoSpaceDN w:val="0"/>
        <w:adjustRightInd w:val="0"/>
        <w:spacing w:after="0"/>
        <w:ind w:firstLine="567"/>
        <w:rPr>
          <w:rFonts w:eastAsia="Times New Roman"/>
        </w:rPr>
      </w:pPr>
      <w:r w:rsidRPr="00A1335B">
        <w:rPr>
          <w:rFonts w:eastAsia="Times New Roman"/>
        </w:rPr>
        <w:t>3.</w:t>
      </w:r>
      <w:r w:rsidRPr="00A1335B">
        <w:rPr>
          <w:rFonts w:ascii="TimesLT" w:eastAsia="Times New Roman" w:hAnsi="TimesLT"/>
        </w:rPr>
        <w:t xml:space="preserve"> </w:t>
      </w:r>
      <w:r w:rsidRPr="00A1335B">
        <w:t>Transporto priemonės</w:t>
      </w:r>
      <w:r w:rsidRPr="00A1335B">
        <w:rPr>
          <w:shd w:val="clear" w:color="auto" w:fill="FFFFFF"/>
        </w:rPr>
        <w:t xml:space="preserve"> gedimas</w:t>
      </w:r>
      <w:r w:rsidRPr="0006378E">
        <w:rPr>
          <w:b/>
          <w:bCs/>
          <w:shd w:val="clear" w:color="auto" w:fill="FFFFFF"/>
        </w:rPr>
        <w:t xml:space="preserve"> </w:t>
      </w:r>
      <w:r w:rsidRPr="0006378E">
        <w:rPr>
          <w:shd w:val="clear" w:color="auto" w:fill="FFFFFF"/>
        </w:rPr>
        <w:t>– t</w:t>
      </w:r>
      <w:r w:rsidRPr="0006378E">
        <w:t>ransporto priemonės</w:t>
      </w:r>
      <w:r w:rsidRPr="0006378E">
        <w:rPr>
          <w:shd w:val="clear" w:color="auto" w:fill="FFFFFF"/>
        </w:rPr>
        <w:t xml:space="preserve"> dalies, įrangos, komponento, sistemos </w:t>
      </w:r>
      <w:r w:rsidRPr="0006378E">
        <w:t>veikimo sutrikimas arba neveikimas taip, kaip numatyta gamintojo arba susisiekimo ministro ar jo įgalioto asmens tvirtinamuose techniniuose motorinių transporto priemonių ir jų priekabų reikalavimuose.</w:t>
      </w:r>
    </w:p>
    <w:p w14:paraId="061F1710" w14:textId="77777777" w:rsidR="00B47E96" w:rsidRPr="0006378E" w:rsidRDefault="00B47E96" w:rsidP="00B47E96">
      <w:pPr>
        <w:overflowPunct w:val="0"/>
        <w:autoSpaceDE w:val="0"/>
        <w:autoSpaceDN w:val="0"/>
        <w:adjustRightInd w:val="0"/>
        <w:spacing w:after="0"/>
        <w:ind w:firstLine="567"/>
        <w:rPr>
          <w:rFonts w:eastAsia="Times New Roman"/>
        </w:rPr>
      </w:pPr>
      <w:r w:rsidRPr="00A1335B">
        <w:rPr>
          <w:rFonts w:eastAsia="Times New Roman"/>
        </w:rPr>
        <w:t xml:space="preserve">4. </w:t>
      </w:r>
      <w:r w:rsidRPr="00A1335B">
        <w:t xml:space="preserve">Transporto priemonės remontas </w:t>
      </w:r>
      <w:r w:rsidRPr="0006378E">
        <w:rPr>
          <w:b/>
          <w:bCs/>
        </w:rPr>
        <w:t xml:space="preserve">– </w:t>
      </w:r>
      <w:r w:rsidRPr="0006378E">
        <w:t xml:space="preserve">procedūros ir technologiniai procesai, kuriuos taikant atkuriama arba transporto priemonės techninė būklė, atitinkanti susisiekimo ministro arba jo įgalioto asmens tvirtinamus techninius motorinių transporto priemonių ir jų priekabų reikalavimus, arba gamintojo nustatyti transporto priemonės </w:t>
      </w:r>
      <w:r w:rsidRPr="0006378E">
        <w:rPr>
          <w:shd w:val="clear" w:color="auto" w:fill="FFFFFF"/>
        </w:rPr>
        <w:t>dalies, įrangos, komponento, sistemos</w:t>
      </w:r>
      <w:r w:rsidRPr="0006378E">
        <w:t xml:space="preserve"> veikimo parametrai.</w:t>
      </w:r>
    </w:p>
    <w:p w14:paraId="71C46B98" w14:textId="77777777" w:rsidR="00B47E96" w:rsidRPr="0006378E" w:rsidRDefault="00B47E96" w:rsidP="00B47E96">
      <w:pPr>
        <w:widowControl w:val="0"/>
        <w:tabs>
          <w:tab w:val="left" w:pos="993"/>
        </w:tabs>
        <w:suppressAutoHyphens/>
        <w:spacing w:after="0"/>
        <w:ind w:firstLine="567"/>
        <w:rPr>
          <w:shd w:val="clear" w:color="auto" w:fill="FFFFFF"/>
        </w:rPr>
      </w:pPr>
      <w:r w:rsidRPr="00A1335B">
        <w:rPr>
          <w:rFonts w:eastAsia="Times New Roman"/>
        </w:rPr>
        <w:t xml:space="preserve">5. </w:t>
      </w:r>
      <w:r w:rsidRPr="00A1335B">
        <w:t>Transporto priemonės</w:t>
      </w:r>
      <w:r w:rsidRPr="00A1335B">
        <w:rPr>
          <w:shd w:val="clear" w:color="auto" w:fill="FFFFFF"/>
        </w:rPr>
        <w:t xml:space="preserve"> techninė priežiūra</w:t>
      </w:r>
      <w:r w:rsidRPr="0006378E">
        <w:rPr>
          <w:shd w:val="clear" w:color="auto" w:fill="FFFFFF"/>
        </w:rPr>
        <w:t xml:space="preserve"> – procedūros ir technologiniai procesai, kuriuos taikant išlaikoma arba transporto priemonės techninė būklė, atitinkanti susisiekimo ministro arba jo įgalioto asmens tvirtinamus techninius motorinių transporto priemonių ir jų priekabų reikalavimus, arba gamintojo nustatyti transporto priemonės dalies, įrangos, komponento, sistemos veikimo parametrai.</w:t>
      </w:r>
    </w:p>
    <w:p w14:paraId="703C81CE" w14:textId="6DD29625" w:rsidR="00B47E96" w:rsidRPr="0006378E" w:rsidRDefault="00B47E96" w:rsidP="00B47E96">
      <w:pPr>
        <w:tabs>
          <w:tab w:val="left" w:pos="567"/>
          <w:tab w:val="left" w:pos="1560"/>
        </w:tabs>
        <w:overflowPunct w:val="0"/>
        <w:autoSpaceDE w:val="0"/>
        <w:autoSpaceDN w:val="0"/>
        <w:adjustRightInd w:val="0"/>
        <w:spacing w:after="0"/>
        <w:ind w:firstLine="567"/>
        <w:rPr>
          <w:rFonts w:eastAsia="Times New Roman"/>
          <w:iCs/>
        </w:rPr>
      </w:pPr>
      <w:r w:rsidRPr="0006378E">
        <w:rPr>
          <w:rFonts w:eastAsia="Times New Roman"/>
          <w:iCs/>
        </w:rPr>
        <w:t xml:space="preserve">6. </w:t>
      </w:r>
      <w:r w:rsidRPr="0006378E">
        <w:rPr>
          <w:rFonts w:eastAsia="Times New Roman"/>
        </w:rPr>
        <w:t>Paslaugas priklausomai nuo transporto priemonės, markės ir remonto pobūdžio paslaugų teikėjas privalo teikti vadovaudamasis standarte LST 1438:2024 „Transporto priemonių ir jų priekabų techninė priežiūra ir remontas. Paslaugoms keliami reikalavimai“ bei kituose teisės aktuose ir norminiuose dokumentuose įtvirtintiems transporto priemonės remonto paslaugų reikalavimams. Jeigu standartų nuostatos prieštarauja teisės aktų reikalavimams, galioja teisės aktų reikalavimai.</w:t>
      </w:r>
    </w:p>
    <w:p w14:paraId="314AF81B" w14:textId="0BE043C6" w:rsidR="00D4415A" w:rsidRPr="00CB0C16" w:rsidRDefault="00F97480" w:rsidP="00D4415A">
      <w:pPr>
        <w:tabs>
          <w:tab w:val="left" w:pos="567"/>
          <w:tab w:val="left" w:pos="1560"/>
        </w:tabs>
        <w:overflowPunct w:val="0"/>
        <w:autoSpaceDE w:val="0"/>
        <w:autoSpaceDN w:val="0"/>
        <w:adjustRightInd w:val="0"/>
        <w:spacing w:after="0"/>
        <w:ind w:firstLine="567"/>
        <w:rPr>
          <w:rFonts w:ascii="TimesLT" w:eastAsia="Times New Roman" w:hAnsi="TimesLT"/>
          <w:strike/>
        </w:rPr>
      </w:pPr>
      <w:r>
        <w:rPr>
          <w:rFonts w:eastAsia="Times New Roman"/>
          <w:iCs/>
        </w:rPr>
        <w:t>7</w:t>
      </w:r>
      <w:r w:rsidR="00D4415A" w:rsidRPr="0006378E">
        <w:rPr>
          <w:rFonts w:eastAsia="Times New Roman"/>
          <w:iCs/>
        </w:rPr>
        <w:t xml:space="preserve">. </w:t>
      </w:r>
      <w:bookmarkStart w:id="17" w:name="_Hlk201140106"/>
      <w:r w:rsidR="00D4415A" w:rsidRPr="0006378E">
        <w:rPr>
          <w:rFonts w:eastAsia="Times New Roman"/>
          <w:iCs/>
        </w:rPr>
        <w:t xml:space="preserve">Paslaugas paslaugų teikėjas turi teikti vadovaudamasis </w:t>
      </w:r>
      <w:r w:rsidR="00D4415A" w:rsidRPr="0006378E">
        <w:rPr>
          <w:rFonts w:eastAsia="Times New Roman"/>
        </w:rPr>
        <w:t xml:space="preserve">Aprašu. </w:t>
      </w:r>
    </w:p>
    <w:bookmarkEnd w:id="17"/>
    <w:p w14:paraId="066C423E" w14:textId="25E9FCA9" w:rsidR="00B47E96" w:rsidRPr="0006378E" w:rsidRDefault="00F97480" w:rsidP="00B47E96">
      <w:pPr>
        <w:tabs>
          <w:tab w:val="left" w:pos="567"/>
          <w:tab w:val="left" w:pos="1560"/>
        </w:tabs>
        <w:overflowPunct w:val="0"/>
        <w:autoSpaceDE w:val="0"/>
        <w:autoSpaceDN w:val="0"/>
        <w:adjustRightInd w:val="0"/>
        <w:spacing w:after="0"/>
        <w:ind w:firstLine="567"/>
        <w:rPr>
          <w:rFonts w:eastAsia="Times New Roman"/>
        </w:rPr>
      </w:pPr>
      <w:r>
        <w:rPr>
          <w:rFonts w:eastAsia="Times New Roman"/>
        </w:rPr>
        <w:t>8</w:t>
      </w:r>
      <w:r w:rsidR="00B47E96" w:rsidRPr="0006378E">
        <w:rPr>
          <w:rFonts w:eastAsia="Times New Roman"/>
        </w:rPr>
        <w:t xml:space="preserve">. Transporto priemonės (lengvosios) – lengvieji tarnybiniai, specialieji, </w:t>
      </w:r>
      <w:proofErr w:type="spellStart"/>
      <w:r w:rsidR="00B47E96" w:rsidRPr="0006378E">
        <w:rPr>
          <w:rFonts w:eastAsia="Times New Roman"/>
        </w:rPr>
        <w:t>daugiatiksliai</w:t>
      </w:r>
      <w:proofErr w:type="spellEnd"/>
      <w:r w:rsidR="00B47E96" w:rsidRPr="0006378E">
        <w:rPr>
          <w:rFonts w:eastAsia="Times New Roman"/>
        </w:rPr>
        <w:t xml:space="preserve"> automobiliai, priekabos, keturračiai ir pan. Transporto priemonių sąrašai pateikti šios specifikacijos priedo lentelėje.</w:t>
      </w:r>
    </w:p>
    <w:p w14:paraId="19C37C8B" w14:textId="37DA46B2" w:rsidR="00B47E96" w:rsidRPr="0006378E" w:rsidRDefault="00F97480" w:rsidP="00B47E96">
      <w:pPr>
        <w:tabs>
          <w:tab w:val="left" w:pos="1560"/>
        </w:tabs>
        <w:overflowPunct w:val="0"/>
        <w:autoSpaceDE w:val="0"/>
        <w:autoSpaceDN w:val="0"/>
        <w:adjustRightInd w:val="0"/>
        <w:spacing w:after="0"/>
        <w:ind w:firstLine="567"/>
        <w:rPr>
          <w:rFonts w:eastAsia="Times New Roman"/>
        </w:rPr>
      </w:pPr>
      <w:r>
        <w:rPr>
          <w:rFonts w:eastAsia="Times New Roman"/>
        </w:rPr>
        <w:t>9</w:t>
      </w:r>
      <w:r w:rsidR="00B47E96" w:rsidRPr="0006378E">
        <w:rPr>
          <w:rFonts w:eastAsia="Times New Roman"/>
        </w:rPr>
        <w:t xml:space="preserve">. Priedų lentelėse nurodytų transporto priemonių kiekiai ir modeliai yra preliminarūs ir sutarties vykdymo laikotarpiu gali keistis – mažėti, kai transporto priemonė nurašoma, didėti, kai transporto priemonė įsigyjama. Paslaugų teikėjas privalės sutartyje numatytais įkainiais suteikti Paslaugas ir kitoms transporto priemonėms, nesančioms transporto priemonių sąraše. </w:t>
      </w:r>
    </w:p>
    <w:p w14:paraId="20A55117" w14:textId="111862E8" w:rsidR="00B47E96" w:rsidRPr="0006378E" w:rsidRDefault="00B47E96" w:rsidP="00B47E96">
      <w:pPr>
        <w:tabs>
          <w:tab w:val="left" w:pos="1560"/>
          <w:tab w:val="left" w:pos="1843"/>
        </w:tabs>
        <w:overflowPunct w:val="0"/>
        <w:autoSpaceDE w:val="0"/>
        <w:autoSpaceDN w:val="0"/>
        <w:adjustRightInd w:val="0"/>
        <w:spacing w:after="0"/>
        <w:ind w:firstLine="567"/>
        <w:rPr>
          <w:rFonts w:eastAsia="Times New Roman"/>
        </w:rPr>
      </w:pPr>
      <w:bookmarkStart w:id="18" w:name="_Hlk195685154"/>
      <w:r w:rsidRPr="0006378E">
        <w:rPr>
          <w:rFonts w:eastAsia="Courier New"/>
          <w:lang w:eastAsia="ja-JP"/>
        </w:rPr>
        <w:t>1</w:t>
      </w:r>
      <w:r w:rsidR="00F97480">
        <w:rPr>
          <w:rFonts w:eastAsia="Courier New"/>
          <w:lang w:eastAsia="ja-JP"/>
        </w:rPr>
        <w:t>0</w:t>
      </w:r>
      <w:r w:rsidRPr="0006378E">
        <w:rPr>
          <w:rFonts w:eastAsia="Courier New"/>
          <w:lang w:eastAsia="ja-JP"/>
        </w:rPr>
        <w:t>. Paslaugų teikėjas turi turėti automobilių servisus arba turėti galimybę naudotis subtiekėjo paslaugomis. Paslaugos turi būti suteiktos tiekėjo automobilių servise, tiekėjo pasiūlyme nurodytu adresu.</w:t>
      </w:r>
    </w:p>
    <w:bookmarkEnd w:id="18"/>
    <w:p w14:paraId="0124A4BE" w14:textId="154E4616" w:rsidR="00B47E96" w:rsidRPr="0006378E" w:rsidRDefault="00B47E96" w:rsidP="00B47E96">
      <w:pPr>
        <w:tabs>
          <w:tab w:val="left" w:pos="1560"/>
        </w:tabs>
        <w:overflowPunct w:val="0"/>
        <w:autoSpaceDE w:val="0"/>
        <w:autoSpaceDN w:val="0"/>
        <w:adjustRightInd w:val="0"/>
        <w:spacing w:after="0"/>
        <w:ind w:firstLine="567"/>
        <w:rPr>
          <w:rFonts w:eastAsia="Times New Roman"/>
        </w:rPr>
      </w:pPr>
      <w:r w:rsidRPr="0006378E">
        <w:rPr>
          <w:rFonts w:eastAsia="Times New Roman"/>
        </w:rPr>
        <w:t>1</w:t>
      </w:r>
      <w:r w:rsidR="00F97480">
        <w:rPr>
          <w:rFonts w:eastAsia="Times New Roman"/>
        </w:rPr>
        <w:t>1</w:t>
      </w:r>
      <w:r w:rsidRPr="0006378E">
        <w:rPr>
          <w:rFonts w:eastAsia="Times New Roman"/>
        </w:rPr>
        <w:t>. Transporto priemonės techninė priežiūra ir remontas turi būti atliekami laikantis tinkamos ir techniniu požiūriu priimtinos remonto techninės priežiūros technologijos ir atitikti jos gamybos metu galiojusius techninius reikalavimus, jeigu teisės aktai nenustato naujų ar papildomų reikalavimų.</w:t>
      </w:r>
    </w:p>
    <w:p w14:paraId="75D0C824" w14:textId="0F2D57C9" w:rsidR="00B47E96" w:rsidRPr="0006378E" w:rsidRDefault="00B47E96" w:rsidP="00B47E96">
      <w:pPr>
        <w:tabs>
          <w:tab w:val="left" w:pos="743"/>
        </w:tabs>
        <w:overflowPunct w:val="0"/>
        <w:autoSpaceDE w:val="0"/>
        <w:autoSpaceDN w:val="0"/>
        <w:adjustRightInd w:val="0"/>
        <w:spacing w:after="0"/>
        <w:ind w:firstLine="567"/>
        <w:rPr>
          <w:rFonts w:eastAsia="Times New Roman"/>
        </w:rPr>
      </w:pPr>
      <w:r w:rsidRPr="0006378E">
        <w:rPr>
          <w:rFonts w:eastAsia="Times New Roman"/>
        </w:rPr>
        <w:t>1</w:t>
      </w:r>
      <w:r w:rsidR="00F97480">
        <w:rPr>
          <w:rFonts w:eastAsia="Times New Roman"/>
        </w:rPr>
        <w:t>2</w:t>
      </w:r>
      <w:r w:rsidRPr="0006378E">
        <w:rPr>
          <w:rFonts w:eastAsia="Times New Roman"/>
        </w:rPr>
        <w:t xml:space="preserve">. Atliekant techninės priežiūros ir/ar remonto paslaugas į transporto priemonę vietoje sugedusių arba susidėvėjusių ar dėl kitų priežasčių keičiamų  detalių, mazgų ir/ar  įrenginių  montuojamos konkrečios transporto priemonės modeliui tinkamos naudoti  naujos atsarginės dalys, mazgai ir ar įrenginiai, nenaudoti kitur ir konkrečiam transporto priemonės modeliui tinkami naudoti  eksploataciniai skysčiai privalo atitikti Transporto priemonių ir sudėtinių transporto priemonių dalių atitikties įvertinimo tvarkos reikalavimus, numatytus gamyklos-gamintojo, nurodytas transporto priemonės serviso knygelėje, vartotojo instrukcijoje ar kitoje oficialioje gamyklos-gamintojos dokumentacijoje. </w:t>
      </w:r>
    </w:p>
    <w:p w14:paraId="659AF2FB" w14:textId="2174F566" w:rsidR="00B47E96" w:rsidRPr="0006378E" w:rsidRDefault="00B47E96" w:rsidP="00B47E96">
      <w:pPr>
        <w:tabs>
          <w:tab w:val="left" w:pos="426"/>
          <w:tab w:val="left" w:pos="1560"/>
        </w:tabs>
        <w:overflowPunct w:val="0"/>
        <w:autoSpaceDE w:val="0"/>
        <w:autoSpaceDN w:val="0"/>
        <w:adjustRightInd w:val="0"/>
        <w:spacing w:after="0"/>
        <w:ind w:firstLine="567"/>
        <w:rPr>
          <w:rFonts w:eastAsia="Times New Roman"/>
        </w:rPr>
      </w:pPr>
      <w:r w:rsidRPr="0006378E">
        <w:rPr>
          <w:rFonts w:eastAsia="Times New Roman"/>
        </w:rPr>
        <w:t>1</w:t>
      </w:r>
      <w:r w:rsidR="00F97480">
        <w:rPr>
          <w:rFonts w:eastAsia="Times New Roman"/>
        </w:rPr>
        <w:t>3</w:t>
      </w:r>
      <w:r w:rsidRPr="0006378E">
        <w:rPr>
          <w:rFonts w:eastAsia="Times New Roman"/>
        </w:rPr>
        <w:t xml:space="preserve">. Teikiant Paslaugas turi būti naudojamos naujos originalios arba lygiavertės detalės ir remonto medžiagos, kurios gali būti keičiamos  transporto priemonės gamyklos-gamintojos tam transporto priemonės modeliui  rekomenduojamomis naudoti atsarginėmis dalimis, mazgais, eksploataciniais skysčiais arba </w:t>
      </w:r>
      <w:r w:rsidRPr="0006378E">
        <w:rPr>
          <w:rFonts w:eastAsia="Times New Roman"/>
        </w:rPr>
        <w:lastRenderedPageBreak/>
        <w:t>pastariesiems lygiavertėmis dalimis ir/ar mazgais, įrenginiais, eksploataciniais skysčiais. Paslaugos turi būti teikiamos laikantis gamyklos-gamintojos nustatytų technologinių reikalavimų, naudojant rekomenduojamus įrankius ir prietaisus.</w:t>
      </w:r>
    </w:p>
    <w:p w14:paraId="04686DC4" w14:textId="05325307" w:rsidR="00B47E96" w:rsidRPr="0006378E" w:rsidRDefault="00B47E96" w:rsidP="00B47E96">
      <w:pPr>
        <w:tabs>
          <w:tab w:val="left" w:pos="1560"/>
        </w:tabs>
        <w:overflowPunct w:val="0"/>
        <w:autoSpaceDE w:val="0"/>
        <w:autoSpaceDN w:val="0"/>
        <w:adjustRightInd w:val="0"/>
        <w:spacing w:after="0"/>
        <w:ind w:firstLine="567"/>
        <w:rPr>
          <w:rFonts w:eastAsia="Times New Roman"/>
        </w:rPr>
      </w:pPr>
      <w:r w:rsidRPr="0006378E">
        <w:rPr>
          <w:rFonts w:eastAsia="Times New Roman"/>
        </w:rPr>
        <w:t>1</w:t>
      </w:r>
      <w:r w:rsidR="00F97480">
        <w:rPr>
          <w:rFonts w:eastAsia="Times New Roman"/>
        </w:rPr>
        <w:t>4</w:t>
      </w:r>
      <w:r w:rsidRPr="0006378E">
        <w:rPr>
          <w:rFonts w:eastAsia="Times New Roman"/>
        </w:rPr>
        <w:t>. Paslaugų teikėjo parduodamos naujos atsarginės dalys turi būti paženklintos vadovaujantis teisės aktų nustatytais reikalavimais.</w:t>
      </w:r>
    </w:p>
    <w:p w14:paraId="49AC4641" w14:textId="0AE5C90C" w:rsidR="00D4415A" w:rsidRPr="0006378E" w:rsidRDefault="00F97480" w:rsidP="00D4415A">
      <w:pPr>
        <w:tabs>
          <w:tab w:val="left" w:pos="567"/>
          <w:tab w:val="left" w:pos="1560"/>
        </w:tabs>
        <w:overflowPunct w:val="0"/>
        <w:autoSpaceDE w:val="0"/>
        <w:autoSpaceDN w:val="0"/>
        <w:adjustRightInd w:val="0"/>
        <w:spacing w:after="0"/>
        <w:ind w:firstLine="567"/>
        <w:rPr>
          <w:rFonts w:eastAsia="Times New Roman"/>
        </w:rPr>
      </w:pPr>
      <w:r>
        <w:rPr>
          <w:rFonts w:eastAsia="Times New Roman"/>
        </w:rPr>
        <w:t>15</w:t>
      </w:r>
      <w:r w:rsidR="00D4415A" w:rsidRPr="0006378E">
        <w:rPr>
          <w:rFonts w:eastAsia="Times New Roman"/>
        </w:rPr>
        <w:t xml:space="preserve">. Jei vienu metu bus keičiamos dalys, kurių pakeitimui, pagal remonto darbų technologiją, reikalinga atlikti tuos pačius darbus, tai remonto paslaugų kaina turi susidėti iš remonto metu pakeistų detalių kainos ir pagal faktiškai darbuotojo dirbto laiko trukmę paskaičiuoto darbo įkainio.  Pvz.: jei </w:t>
      </w:r>
      <w:bookmarkStart w:id="19" w:name="_Hlk201157855"/>
      <w:r w:rsidR="00D4415A" w:rsidRPr="00725F8D">
        <w:rPr>
          <w:rFonts w:eastAsia="Times New Roman"/>
        </w:rPr>
        <w:t xml:space="preserve">paslaugos teikėjo </w:t>
      </w:r>
      <w:r w:rsidR="001D3C58" w:rsidRPr="00725F8D">
        <w:rPr>
          <w:rFonts w:eastAsia="Times New Roman"/>
        </w:rPr>
        <w:t xml:space="preserve">darbų sąmatoje </w:t>
      </w:r>
      <w:r w:rsidR="00D4415A" w:rsidRPr="00725F8D">
        <w:rPr>
          <w:rFonts w:eastAsia="Times New Roman"/>
        </w:rPr>
        <w:t xml:space="preserve"> </w:t>
      </w:r>
      <w:bookmarkEnd w:id="19"/>
      <w:r w:rsidR="00D4415A" w:rsidRPr="00725F8D">
        <w:rPr>
          <w:rFonts w:eastAsia="Times New Roman"/>
        </w:rPr>
        <w:t>nurodytas</w:t>
      </w:r>
      <w:r w:rsidR="00D4415A" w:rsidRPr="0006378E">
        <w:rPr>
          <w:rFonts w:eastAsia="Times New Roman"/>
        </w:rPr>
        <w:t xml:space="preserve"> sankabos disko keitimo laikas yra 2 val., tai reiškia, kad į šį laiką įtraukti visi technologiškai būtini procesai, reikalingi atlikti po automobilio apžiūros ir gedimo konstatavimo nuo remonto pradžios iki disko pakeitimo ir dalių surinkimo. Jei paslaugos Teikėjas pasiūlyme nurodė sankabos smagračio keitimo laiką 3 val., tai į šį laiką taip pat yra įtraukti visi technologiškai būtini procesai, reikalingi atlikti po automobilio apžiūros gedimo konstatavimo nuo remonto pradžios iki smagračio pakeitimo ir dalių surinkimo. Bet jei remontuojant keičiamas ir sankabos diskas ir smagratis, atliktų darbų priėmimo-perdavimo akte neturi būti įrašyti darbų atlikimo laikai atitinkamai 2 val. už disko keitimą ir 3 val. už smagračio keitimą, nes į abiejų darbų atlikimo laiką yra įtraukti tie patys darbai, pvz. greičių dėžės nuėmimas. Paslaugos teikėjas, remdamasis  transporto priemonės gamyklos gamintojos arba lygiavertės technologinio remonto laiko apskaitos programa, turės nurodyti sankabos keitimo laiką 2 val., o smagračio keitimo laikas turės apimti tik tuos procesus, kurie nebuvo įtraukti į disko keitimo laiką. Pildant atliktų paslaugų priėmimo-perdavimo aktą ir vertinant suteiktų paslaugų kainą, negalės būti įskaičiuotos du ar daugiau kartų pasikartojančios technologinės operacijos, jei jos buvo atliktos tik vieną kartą.</w:t>
      </w:r>
    </w:p>
    <w:p w14:paraId="17A67A00" w14:textId="24FF4F2D" w:rsidR="00B47E96" w:rsidRPr="0006378E" w:rsidRDefault="00F97480" w:rsidP="00B47E96">
      <w:pPr>
        <w:tabs>
          <w:tab w:val="left" w:pos="567"/>
          <w:tab w:val="left" w:pos="1560"/>
        </w:tabs>
        <w:overflowPunct w:val="0"/>
        <w:autoSpaceDE w:val="0"/>
        <w:autoSpaceDN w:val="0"/>
        <w:adjustRightInd w:val="0"/>
        <w:spacing w:after="0"/>
        <w:ind w:firstLine="567"/>
        <w:rPr>
          <w:rFonts w:eastAsia="Times New Roman"/>
        </w:rPr>
      </w:pPr>
      <w:r>
        <w:rPr>
          <w:rFonts w:eastAsia="Times New Roman"/>
          <w:bCs/>
        </w:rPr>
        <w:t>16</w:t>
      </w:r>
      <w:r w:rsidR="00B47E96" w:rsidRPr="0006378E">
        <w:rPr>
          <w:rFonts w:eastAsia="Times New Roman"/>
          <w:bCs/>
        </w:rPr>
        <w:t xml:space="preserve">. Transporto priemonės techninei priežiūrai </w:t>
      </w:r>
      <w:r w:rsidR="00B47E96" w:rsidRPr="0006378E">
        <w:rPr>
          <w:rFonts w:eastAsia="Times New Roman"/>
        </w:rPr>
        <w:t>ir/ar remontui naudojant naudotas atsargines dalis, turi būti gautas išankstinis perkančiosios organizacijos sutikimas, tačiau net ir perkančiosios organizacijos pritarimą gavęs paslaugų teikėjas atsako už naudotų atsarginių dalių atitikimą paskirčiai. Naujas dalis arba naudotas dalis, skirtas ne to modelio transporto priemonei, paslaugų tiekėjas gali įmontuoti į automobilį tik gavęs išankstinį perkančiosios organizacijos sutikimą, tačiau tokiu atveju privaloma atsižvelgti į tai, kad ta dalis neįtakotų stabdžiams, pakabai, vairo mechanizmui ar kitiems valdymo įrenginiams.</w:t>
      </w:r>
    </w:p>
    <w:p w14:paraId="68A3132F" w14:textId="145E1B2C" w:rsidR="00B47E96" w:rsidRPr="0006378E" w:rsidRDefault="00F97480" w:rsidP="00B47E96">
      <w:pPr>
        <w:tabs>
          <w:tab w:val="left" w:pos="567"/>
          <w:tab w:val="left" w:pos="1560"/>
        </w:tabs>
        <w:overflowPunct w:val="0"/>
        <w:autoSpaceDE w:val="0"/>
        <w:autoSpaceDN w:val="0"/>
        <w:adjustRightInd w:val="0"/>
        <w:spacing w:after="0"/>
        <w:ind w:firstLine="567"/>
        <w:rPr>
          <w:rFonts w:eastAsia="Times New Roman"/>
        </w:rPr>
      </w:pPr>
      <w:r>
        <w:rPr>
          <w:rFonts w:eastAsia="Times New Roman"/>
        </w:rPr>
        <w:t>17</w:t>
      </w:r>
      <w:r w:rsidR="00B47E96" w:rsidRPr="0006378E">
        <w:rPr>
          <w:rFonts w:eastAsia="Times New Roman"/>
        </w:rPr>
        <w:t xml:space="preserve">. Naudotos atsarginės dalys turi atitikti reikalavimus, nustatytus atitinkamuose teisės aktuose. </w:t>
      </w:r>
    </w:p>
    <w:p w14:paraId="5323F353" w14:textId="09B55FCD" w:rsidR="00B47E96" w:rsidRPr="0006378E" w:rsidRDefault="00F97480" w:rsidP="00B47E96">
      <w:pPr>
        <w:tabs>
          <w:tab w:val="left" w:pos="567"/>
          <w:tab w:val="left" w:pos="1560"/>
        </w:tabs>
        <w:overflowPunct w:val="0"/>
        <w:autoSpaceDE w:val="0"/>
        <w:autoSpaceDN w:val="0"/>
        <w:adjustRightInd w:val="0"/>
        <w:spacing w:after="0"/>
        <w:ind w:firstLine="567"/>
        <w:rPr>
          <w:rFonts w:eastAsia="Times New Roman"/>
        </w:rPr>
      </w:pPr>
      <w:r>
        <w:rPr>
          <w:rFonts w:eastAsia="Times New Roman"/>
        </w:rPr>
        <w:t>18</w:t>
      </w:r>
      <w:r w:rsidR="00B47E96" w:rsidRPr="0006378E">
        <w:rPr>
          <w:rFonts w:eastAsia="Times New Roman"/>
        </w:rPr>
        <w:t>. Svarbūs eismo saugumo atžvilgiu elementai – stabdžių sistemos, vairavimo sistemos, pakabos detalės neturi būti remontuojamos mechaninio tiesinimo, suvirinimo ar kitais būdais, jei dėl to gali būti pažeista metalo struktūra, elementų atsparumas, standumas, pasikeisti tvirtinimo ir kitos gamintojo numatytos savybės.</w:t>
      </w:r>
    </w:p>
    <w:p w14:paraId="253A9DA8" w14:textId="262D4A75" w:rsidR="00B47E96" w:rsidRPr="00AE31D1" w:rsidRDefault="00F97480" w:rsidP="00B47E96">
      <w:pPr>
        <w:tabs>
          <w:tab w:val="left" w:pos="567"/>
          <w:tab w:val="left" w:pos="1276"/>
          <w:tab w:val="left" w:pos="1560"/>
        </w:tabs>
        <w:overflowPunct w:val="0"/>
        <w:autoSpaceDE w:val="0"/>
        <w:autoSpaceDN w:val="0"/>
        <w:adjustRightInd w:val="0"/>
        <w:spacing w:after="0"/>
        <w:ind w:firstLine="567"/>
        <w:rPr>
          <w:rFonts w:eastAsia="Times New Roman"/>
        </w:rPr>
      </w:pPr>
      <w:r>
        <w:rPr>
          <w:rFonts w:eastAsia="Times New Roman"/>
        </w:rPr>
        <w:t>19</w:t>
      </w:r>
      <w:r w:rsidR="00B47E96" w:rsidRPr="00F97480">
        <w:rPr>
          <w:rFonts w:eastAsia="Times New Roman"/>
        </w:rPr>
        <w:t>. Paslaugų teikėjas privalo:</w:t>
      </w:r>
    </w:p>
    <w:p w14:paraId="4CF2226A" w14:textId="26FE8528" w:rsidR="00D4415A" w:rsidRPr="00F97480" w:rsidRDefault="00F97480" w:rsidP="00D4415A">
      <w:pPr>
        <w:tabs>
          <w:tab w:val="left" w:pos="567"/>
          <w:tab w:val="left" w:pos="1418"/>
        </w:tabs>
        <w:overflowPunct w:val="0"/>
        <w:autoSpaceDE w:val="0"/>
        <w:autoSpaceDN w:val="0"/>
        <w:adjustRightInd w:val="0"/>
        <w:spacing w:after="0"/>
        <w:ind w:firstLine="567"/>
        <w:rPr>
          <w:rFonts w:eastAsia="Times New Roman"/>
        </w:rPr>
      </w:pPr>
      <w:r>
        <w:rPr>
          <w:rFonts w:eastAsia="Times New Roman"/>
          <w:iCs/>
        </w:rPr>
        <w:t>19</w:t>
      </w:r>
      <w:r w:rsidR="00D4415A" w:rsidRPr="00F97480">
        <w:rPr>
          <w:rFonts w:eastAsia="Times New Roman"/>
          <w:iCs/>
        </w:rPr>
        <w:t>.</w:t>
      </w:r>
      <w:r w:rsidR="00AE31D1" w:rsidRPr="00F97480">
        <w:rPr>
          <w:rFonts w:eastAsia="Times New Roman"/>
          <w:iCs/>
        </w:rPr>
        <w:t>1</w:t>
      </w:r>
      <w:r w:rsidR="00D4415A" w:rsidRPr="00F97480">
        <w:rPr>
          <w:rFonts w:eastAsia="Times New Roman"/>
          <w:iCs/>
        </w:rPr>
        <w:t xml:space="preserve">. </w:t>
      </w:r>
      <w:r w:rsidR="00D4415A" w:rsidRPr="00F97480">
        <w:rPr>
          <w:rFonts w:eastAsia="Times New Roman"/>
        </w:rPr>
        <w:t>atsakyti už nekokybišką Paslaugų suteikimą bei dėl to galimą transporto priemonės sugadinimą, jei po Paslaugų suteikimo garantiniu laikotarpiu įvykus gedimui, susijusiam su techninės priežiūros ir/ ar remonto metu atliktomis Paslaugomis perkančiajai organizacijai įtariant atliktų Paslaugų, detalių ar medžiagų netinkamos kokybės faktą, nepateikus argumentuotų įrodymų, kad gedimas atsirado ne dėl jo kaltės;</w:t>
      </w:r>
    </w:p>
    <w:p w14:paraId="001F080A" w14:textId="13066951" w:rsidR="00D4415A" w:rsidRPr="00F97480" w:rsidRDefault="00F97480" w:rsidP="00D4415A">
      <w:pPr>
        <w:tabs>
          <w:tab w:val="left" w:pos="1418"/>
        </w:tabs>
        <w:overflowPunct w:val="0"/>
        <w:autoSpaceDE w:val="0"/>
        <w:autoSpaceDN w:val="0"/>
        <w:adjustRightInd w:val="0"/>
        <w:spacing w:after="0"/>
        <w:ind w:firstLine="567"/>
        <w:rPr>
          <w:rFonts w:eastAsia="Times New Roman"/>
        </w:rPr>
      </w:pPr>
      <w:r>
        <w:rPr>
          <w:rFonts w:eastAsia="Times New Roman"/>
        </w:rPr>
        <w:t>19</w:t>
      </w:r>
      <w:r w:rsidR="00D4415A" w:rsidRPr="00F97480">
        <w:rPr>
          <w:rFonts w:eastAsia="Times New Roman"/>
        </w:rPr>
        <w:t>.</w:t>
      </w:r>
      <w:r w:rsidR="00AE31D1" w:rsidRPr="00F97480">
        <w:rPr>
          <w:rFonts w:eastAsia="Times New Roman"/>
        </w:rPr>
        <w:t>2</w:t>
      </w:r>
      <w:r w:rsidR="00D4415A" w:rsidRPr="00F97480">
        <w:rPr>
          <w:rFonts w:eastAsia="Times New Roman"/>
        </w:rPr>
        <w:t>. užtikrinti, kad transporto priemonių atsarginės dalys atitiktų transporto priemonių gamintojų techninius reikalavimus detalėms bei jų kokybei;</w:t>
      </w:r>
    </w:p>
    <w:p w14:paraId="41841EB5" w14:textId="5406D49B" w:rsidR="00D4415A" w:rsidRPr="00F97480" w:rsidRDefault="00F97480" w:rsidP="00D4415A">
      <w:pPr>
        <w:tabs>
          <w:tab w:val="left" w:pos="1418"/>
        </w:tabs>
        <w:overflowPunct w:val="0"/>
        <w:autoSpaceDE w:val="0"/>
        <w:autoSpaceDN w:val="0"/>
        <w:adjustRightInd w:val="0"/>
        <w:spacing w:after="0"/>
        <w:ind w:firstLine="567"/>
        <w:rPr>
          <w:rFonts w:eastAsia="Times New Roman"/>
        </w:rPr>
      </w:pPr>
      <w:r>
        <w:rPr>
          <w:rFonts w:eastAsia="Times New Roman"/>
          <w:bCs/>
        </w:rPr>
        <w:t>19</w:t>
      </w:r>
      <w:r w:rsidR="00D4415A" w:rsidRPr="00F97480">
        <w:rPr>
          <w:rFonts w:eastAsia="Times New Roman"/>
          <w:bCs/>
        </w:rPr>
        <w:t>.</w:t>
      </w:r>
      <w:r w:rsidR="00AE31D1" w:rsidRPr="00F97480">
        <w:rPr>
          <w:rFonts w:eastAsia="Times New Roman"/>
          <w:bCs/>
        </w:rPr>
        <w:t>3</w:t>
      </w:r>
      <w:r w:rsidR="00D4415A" w:rsidRPr="00F97480">
        <w:rPr>
          <w:rFonts w:eastAsia="Times New Roman"/>
          <w:bCs/>
        </w:rPr>
        <w:t>. naujas detales ir medžiagas, reikalingas Paslaugų teikimui, p</w:t>
      </w:r>
      <w:r w:rsidR="00D4415A" w:rsidRPr="00F97480">
        <w:rPr>
          <w:rFonts w:eastAsia="Times New Roman"/>
        </w:rPr>
        <w:t xml:space="preserve">aslaugų teikėjas perkančiajai organizacijai </w:t>
      </w:r>
      <w:r w:rsidR="00D4415A" w:rsidRPr="00F97480">
        <w:rPr>
          <w:rFonts w:eastAsia="Times New Roman"/>
          <w:bCs/>
        </w:rPr>
        <w:t xml:space="preserve">parduoti už jų savikainą (naujų detalių ir medžiagų įsigijimo kaina su pridėtinėmis išlaidomis – kelių mokestis ir kiti mokesčiai, būtini sumokėti </w:t>
      </w:r>
      <w:r w:rsidR="00D4415A" w:rsidRPr="00F97480">
        <w:rPr>
          <w:rFonts w:eastAsia="Times New Roman"/>
        </w:rPr>
        <w:t xml:space="preserve">teikėjui </w:t>
      </w:r>
      <w:r w:rsidR="00D4415A" w:rsidRPr="00F97480">
        <w:rPr>
          <w:rFonts w:eastAsia="Times New Roman"/>
          <w:bCs/>
        </w:rPr>
        <w:t>tiems įrenginiams ir medžiagoms įsigyti). Perkančiajai organizacijai pareikalavus, pateikti šių detalių ir medžiagų pirkimo dokumentus. Paslaugų t</w:t>
      </w:r>
      <w:r w:rsidR="00D4415A" w:rsidRPr="00F97480">
        <w:rPr>
          <w:rFonts w:eastAsia="Times New Roman"/>
        </w:rPr>
        <w:t>eikėjui antkainis už įsigytas originalias ar lygiavertes detales ir remonto medžiagas nebus mokamas;</w:t>
      </w:r>
    </w:p>
    <w:p w14:paraId="049ACCA4" w14:textId="24E8BA35" w:rsidR="00D4415A" w:rsidRPr="00AE31D1" w:rsidRDefault="00F97480" w:rsidP="00D4415A">
      <w:pPr>
        <w:tabs>
          <w:tab w:val="left" w:pos="567"/>
          <w:tab w:val="left" w:pos="1418"/>
        </w:tabs>
        <w:overflowPunct w:val="0"/>
        <w:autoSpaceDE w:val="0"/>
        <w:autoSpaceDN w:val="0"/>
        <w:adjustRightInd w:val="0"/>
        <w:spacing w:after="0"/>
        <w:ind w:firstLine="567"/>
        <w:rPr>
          <w:rFonts w:eastAsia="Times New Roman"/>
        </w:rPr>
      </w:pPr>
      <w:r>
        <w:rPr>
          <w:rFonts w:eastAsia="Times New Roman"/>
        </w:rPr>
        <w:t>19</w:t>
      </w:r>
      <w:r w:rsidR="00D4415A" w:rsidRPr="00F97480">
        <w:rPr>
          <w:rFonts w:eastAsia="Times New Roman"/>
        </w:rPr>
        <w:t>.</w:t>
      </w:r>
      <w:r w:rsidR="00AE31D1" w:rsidRPr="00F97480">
        <w:rPr>
          <w:rFonts w:eastAsia="Times New Roman"/>
        </w:rPr>
        <w:t>4</w:t>
      </w:r>
      <w:r w:rsidR="00D4415A" w:rsidRPr="00F97480">
        <w:rPr>
          <w:rFonts w:eastAsia="Times New Roman"/>
        </w:rPr>
        <w:t xml:space="preserve">. kitoms, Paslaugų sąraše nenurodytoms, bet lentelėje nurodytoms transporto priemonėms reikalingoms, pagal poreikį teikiamoms Paslaugoms ir/ar techninės specifikacijos priedo lentelėje nenurodytų transporto priemonių modeliams teikiamoms Paslaugoms taikyti </w:t>
      </w:r>
      <w:r w:rsidR="00D4415A" w:rsidRPr="00F97480">
        <w:rPr>
          <w:rFonts w:cs="Mangal"/>
          <w:bCs/>
          <w:kern w:val="1"/>
          <w:szCs w:val="20"/>
          <w:lang w:eastAsia="hi-IN" w:bidi="hi-IN"/>
        </w:rPr>
        <w:t>įkainius, kurie galios perkančiosios organizacijos užsakymo pateikimo dieną Paslaugų teikėjo kainoraštyje,</w:t>
      </w:r>
      <w:r w:rsidR="00D4415A" w:rsidRPr="00F97480">
        <w:rPr>
          <w:rFonts w:eastAsia="Times New Roman"/>
        </w:rPr>
        <w:t xml:space="preserve"> taikant paslaugos teikėjo pasiūlyme nurodytą įkainį analogiškiems darbams.</w:t>
      </w:r>
    </w:p>
    <w:p w14:paraId="42FF9F0F" w14:textId="170BF314" w:rsidR="00B47E96" w:rsidRPr="0006378E" w:rsidRDefault="00B47E96" w:rsidP="00B47E96">
      <w:pPr>
        <w:tabs>
          <w:tab w:val="left" w:pos="567"/>
          <w:tab w:val="left" w:pos="1418"/>
        </w:tabs>
        <w:overflowPunct w:val="0"/>
        <w:autoSpaceDE w:val="0"/>
        <w:autoSpaceDN w:val="0"/>
        <w:adjustRightInd w:val="0"/>
        <w:spacing w:after="0"/>
        <w:ind w:firstLine="567"/>
        <w:rPr>
          <w:rFonts w:eastAsia="Times New Roman"/>
          <w:bCs/>
        </w:rPr>
      </w:pPr>
      <w:r w:rsidRPr="0006378E">
        <w:rPr>
          <w:rFonts w:eastAsia="Times New Roman"/>
        </w:rPr>
        <w:t>2</w:t>
      </w:r>
      <w:r w:rsidR="00F97480">
        <w:rPr>
          <w:rFonts w:eastAsia="Times New Roman"/>
        </w:rPr>
        <w:t>0</w:t>
      </w:r>
      <w:r w:rsidRPr="0006378E">
        <w:rPr>
          <w:rFonts w:eastAsia="Times New Roman"/>
        </w:rPr>
        <w:t xml:space="preserve">. Jeigu paslaugų teikėjas </w:t>
      </w:r>
      <w:r w:rsidRPr="0006378E">
        <w:rPr>
          <w:rFonts w:eastAsia="Times New Roman"/>
          <w:bCs/>
        </w:rPr>
        <w:t>detales ir/ar medžiagas, reikalingas Paslaugų teikimui, įsigyja iš savo kontroliuojamo padalinio ar paslaugos teikėją kontroliuojančio padalinio, faktiškai patiriamų išlaidų, kurios pagal kainodaros taisykles bus atlyginamos, pagrindimui, paslaugų teikėjas, perkančiosios organizacijos pareikalavimu, privalės pateikti ir tų padalinių, iš kurių jis įsigijo detales ir/ar medžiagas, reikalingas Paslaugų teikimui, dalių ir/ar medžiagų įsigijimo dokumentų kopijas.</w:t>
      </w:r>
    </w:p>
    <w:p w14:paraId="6385C7AE" w14:textId="7DD50B63" w:rsidR="00B47E96" w:rsidRPr="0006378E" w:rsidRDefault="00B47E96" w:rsidP="00B47E96">
      <w:pPr>
        <w:tabs>
          <w:tab w:val="left" w:pos="567"/>
          <w:tab w:val="left" w:pos="1418"/>
        </w:tabs>
        <w:overflowPunct w:val="0"/>
        <w:autoSpaceDE w:val="0"/>
        <w:autoSpaceDN w:val="0"/>
        <w:adjustRightInd w:val="0"/>
        <w:spacing w:after="0"/>
        <w:ind w:firstLine="567"/>
        <w:rPr>
          <w:rFonts w:eastAsia="Times New Roman"/>
        </w:rPr>
      </w:pPr>
      <w:r w:rsidRPr="0006378E">
        <w:rPr>
          <w:rFonts w:eastAsia="Times New Roman"/>
          <w:bCs/>
        </w:rPr>
        <w:t>2</w:t>
      </w:r>
      <w:r w:rsidR="00F97480">
        <w:rPr>
          <w:rFonts w:eastAsia="Times New Roman"/>
          <w:bCs/>
        </w:rPr>
        <w:t>1</w:t>
      </w:r>
      <w:r w:rsidRPr="0006378E">
        <w:rPr>
          <w:rFonts w:eastAsia="Times New Roman"/>
          <w:bCs/>
        </w:rPr>
        <w:t xml:space="preserve">. Jeigu paslaugų teikėjo faktiškai patiriamų išlaidų pagrindimui pateiktuose dokumentuose detalių ir/ar medžiagų, reikalingų Paslaugoms teikti, kainos, kurios turėtų būti priskiriamos faktiškai patiriamoms </w:t>
      </w:r>
      <w:r w:rsidRPr="0006378E">
        <w:rPr>
          <w:rFonts w:eastAsia="Times New Roman"/>
          <w:bCs/>
        </w:rPr>
        <w:lastRenderedPageBreak/>
        <w:t xml:space="preserve">išlaidoms, bus daugiau kaip 20 procentų didesnės už paslaugų teikėjo padalinio, iš kurio paslaugų teikėjas jas įsigyja, įsigijimo dokumentuose nurodytas kainas, tokios išlaidos nebus atlyginamos. </w:t>
      </w:r>
    </w:p>
    <w:p w14:paraId="2C6D3C5C" w14:textId="610DBC4B" w:rsidR="00D4415A" w:rsidRPr="00CB0C16" w:rsidRDefault="00D4415A" w:rsidP="00D4415A">
      <w:pPr>
        <w:tabs>
          <w:tab w:val="left" w:pos="426"/>
          <w:tab w:val="left" w:pos="1560"/>
        </w:tabs>
        <w:overflowPunct w:val="0"/>
        <w:autoSpaceDE w:val="0"/>
        <w:autoSpaceDN w:val="0"/>
        <w:adjustRightInd w:val="0"/>
        <w:spacing w:after="0"/>
        <w:ind w:firstLine="567"/>
        <w:rPr>
          <w:rFonts w:eastAsia="Times New Roman"/>
        </w:rPr>
      </w:pPr>
      <w:r w:rsidRPr="00CB0C16">
        <w:rPr>
          <w:rFonts w:eastAsia="Times New Roman"/>
        </w:rPr>
        <w:t>2</w:t>
      </w:r>
      <w:r w:rsidR="00F97480">
        <w:rPr>
          <w:rFonts w:eastAsia="Times New Roman"/>
        </w:rPr>
        <w:t>2</w:t>
      </w:r>
      <w:r w:rsidRPr="00CB0C16">
        <w:rPr>
          <w:rFonts w:eastAsia="Times New Roman"/>
        </w:rPr>
        <w:t>. Paslaugų teikėjas privalo sudaryti galimybę perkančiajai organizacijai  kontroliuoti materialinių vertybių (originalių detalių ir remonto medžiagų) panaudojimą, jų kainą, darbo laiko sąnaudas atitinkamoms paslaugoms.</w:t>
      </w:r>
    </w:p>
    <w:p w14:paraId="75B16298" w14:textId="252D6DDE" w:rsidR="00D4415A" w:rsidRPr="00CB0C16" w:rsidRDefault="00D4415A" w:rsidP="00D4415A">
      <w:pPr>
        <w:tabs>
          <w:tab w:val="left" w:pos="1560"/>
        </w:tabs>
        <w:overflowPunct w:val="0"/>
        <w:autoSpaceDE w:val="0"/>
        <w:autoSpaceDN w:val="0"/>
        <w:adjustRightInd w:val="0"/>
        <w:spacing w:after="0"/>
        <w:ind w:firstLine="567"/>
        <w:rPr>
          <w:rFonts w:eastAsia="Times New Roman"/>
        </w:rPr>
      </w:pPr>
      <w:r w:rsidRPr="00CB0C16">
        <w:rPr>
          <w:rFonts w:eastAsia="Times New Roman"/>
        </w:rPr>
        <w:t>2</w:t>
      </w:r>
      <w:r w:rsidR="00F97480">
        <w:rPr>
          <w:rFonts w:eastAsia="Times New Roman"/>
        </w:rPr>
        <w:t>3</w:t>
      </w:r>
      <w:r w:rsidRPr="00CB0C16">
        <w:rPr>
          <w:rFonts w:eastAsia="Times New Roman"/>
        </w:rPr>
        <w:t xml:space="preserve">. </w:t>
      </w:r>
      <w:bookmarkStart w:id="20" w:name="_Hlk201141561"/>
      <w:r w:rsidRPr="00CB0C16">
        <w:rPr>
          <w:rFonts w:eastAsia="Times New Roman"/>
        </w:rPr>
        <w:t xml:space="preserve">Paslaugų teikėjas pirkimo sutarties vykdymo metu priimamus sprendimus, susijusius su faktiškai patiriamomis išlaidomis, įskaitytinomis į paslaugų teikėjui pagal sutartį mokėtiną kainą, privalo su Perkančiąja organizacija </w:t>
      </w:r>
      <w:bookmarkStart w:id="21" w:name="_Hlk201158005"/>
      <w:r w:rsidRPr="00CB0C16">
        <w:rPr>
          <w:rFonts w:eastAsia="Times New Roman"/>
        </w:rPr>
        <w:t xml:space="preserve">derinti </w:t>
      </w:r>
      <w:r w:rsidRPr="00F97480">
        <w:rPr>
          <w:rFonts w:eastAsia="Times New Roman"/>
        </w:rPr>
        <w:t>iš anksto</w:t>
      </w:r>
      <w:r w:rsidR="00CB0C16" w:rsidRPr="00F97480">
        <w:rPr>
          <w:rFonts w:eastAsia="Times New Roman"/>
        </w:rPr>
        <w:t xml:space="preserve"> </w:t>
      </w:r>
      <w:bookmarkStart w:id="22" w:name="_Hlk201141529"/>
      <w:r w:rsidR="00CB0C16" w:rsidRPr="00F97480">
        <w:rPr>
          <w:rFonts w:eastAsia="Times New Roman"/>
        </w:rPr>
        <w:t xml:space="preserve">telefonu / el. paštu </w:t>
      </w:r>
      <w:r w:rsidR="00CB0C16" w:rsidRPr="00F97480">
        <w:t>su už sutarties vykdymą atsakingu darbuotoju</w:t>
      </w:r>
      <w:bookmarkEnd w:id="21"/>
      <w:bookmarkEnd w:id="22"/>
      <w:r w:rsidRPr="00F97480">
        <w:rPr>
          <w:rFonts w:eastAsia="Times New Roman"/>
        </w:rPr>
        <w:t>.</w:t>
      </w:r>
      <w:bookmarkEnd w:id="20"/>
    </w:p>
    <w:p w14:paraId="5A0940FF" w14:textId="117F404F" w:rsidR="00B47E96" w:rsidRPr="0006378E" w:rsidRDefault="00F97480" w:rsidP="00B47E96">
      <w:pPr>
        <w:tabs>
          <w:tab w:val="left" w:pos="567"/>
          <w:tab w:val="left" w:pos="1560"/>
        </w:tabs>
        <w:overflowPunct w:val="0"/>
        <w:autoSpaceDE w:val="0"/>
        <w:autoSpaceDN w:val="0"/>
        <w:adjustRightInd w:val="0"/>
        <w:spacing w:after="0"/>
        <w:ind w:firstLine="567"/>
        <w:rPr>
          <w:rFonts w:eastAsia="Times New Roman"/>
        </w:rPr>
      </w:pPr>
      <w:r>
        <w:rPr>
          <w:rFonts w:eastAsia="Times New Roman"/>
        </w:rPr>
        <w:t>24</w:t>
      </w:r>
      <w:r w:rsidR="00B47E96" w:rsidRPr="0006378E">
        <w:rPr>
          <w:rFonts w:eastAsia="Times New Roman"/>
        </w:rPr>
        <w:t>. Paslaugų teikėjas privalo Paslaugų teikimo metu užtikrinti perkančiosios organizacijos automobilių saugumą.</w:t>
      </w:r>
    </w:p>
    <w:p w14:paraId="5707E48F" w14:textId="68B2650A" w:rsidR="00B47E96" w:rsidRPr="0006378E" w:rsidRDefault="00F97480" w:rsidP="00B47E96">
      <w:pPr>
        <w:tabs>
          <w:tab w:val="left" w:pos="567"/>
          <w:tab w:val="left" w:pos="1560"/>
        </w:tabs>
        <w:overflowPunct w:val="0"/>
        <w:autoSpaceDE w:val="0"/>
        <w:autoSpaceDN w:val="0"/>
        <w:adjustRightInd w:val="0"/>
        <w:spacing w:after="0"/>
        <w:ind w:firstLine="567"/>
        <w:rPr>
          <w:rFonts w:eastAsia="Times New Roman"/>
        </w:rPr>
      </w:pPr>
      <w:r>
        <w:rPr>
          <w:rFonts w:eastAsia="Times New Roman"/>
        </w:rPr>
        <w:t>25</w:t>
      </w:r>
      <w:r w:rsidR="00B47E96" w:rsidRPr="0006378E">
        <w:rPr>
          <w:rFonts w:eastAsia="Times New Roman"/>
        </w:rPr>
        <w:t xml:space="preserve">. Paslaugų teikėjas Perkančiajai organizacijai pareikalavus, privalo perduoti visas transporto priemonei techniškai prižiūrėti ar remontuoti panaudotų detalių ar medžiagų pirkimo dokumentų kopijas bei gamintojo sertifikatus. </w:t>
      </w:r>
    </w:p>
    <w:p w14:paraId="64D82E12" w14:textId="58DA8EB6" w:rsidR="00B47E96" w:rsidRPr="0006378E" w:rsidRDefault="00F97480" w:rsidP="00B47E96">
      <w:pPr>
        <w:tabs>
          <w:tab w:val="left" w:pos="567"/>
          <w:tab w:val="left" w:pos="1560"/>
        </w:tabs>
        <w:overflowPunct w:val="0"/>
        <w:autoSpaceDE w:val="0"/>
        <w:autoSpaceDN w:val="0"/>
        <w:adjustRightInd w:val="0"/>
        <w:spacing w:after="0"/>
        <w:ind w:firstLine="567"/>
        <w:rPr>
          <w:rFonts w:eastAsia="Times New Roman"/>
        </w:rPr>
      </w:pPr>
      <w:r>
        <w:rPr>
          <w:rFonts w:eastAsia="Times New Roman"/>
        </w:rPr>
        <w:t>26</w:t>
      </w:r>
      <w:r w:rsidR="00B47E96" w:rsidRPr="0006378E">
        <w:rPr>
          <w:rFonts w:eastAsia="Times New Roman"/>
        </w:rPr>
        <w:t>. Paslaugų teikėjas turi užtikrinti perkančiosios organizacijos transporto priemonės transportavimą į techninės priežiūros ir remonto įmonę, jei dėl gedimo transporto priemonė negali būti eksploatuojama.</w:t>
      </w:r>
    </w:p>
    <w:p w14:paraId="58D96DCC" w14:textId="422BC1A5" w:rsidR="00B47E96" w:rsidRPr="0006378E" w:rsidRDefault="00F97480" w:rsidP="00B47E96">
      <w:pPr>
        <w:tabs>
          <w:tab w:val="left" w:pos="1560"/>
        </w:tabs>
        <w:overflowPunct w:val="0"/>
        <w:autoSpaceDE w:val="0"/>
        <w:autoSpaceDN w:val="0"/>
        <w:adjustRightInd w:val="0"/>
        <w:spacing w:after="0"/>
        <w:ind w:firstLine="567"/>
        <w:rPr>
          <w:rFonts w:eastAsia="Times New Roman"/>
        </w:rPr>
      </w:pPr>
      <w:r>
        <w:rPr>
          <w:rFonts w:eastAsia="Times New Roman"/>
        </w:rPr>
        <w:t>27</w:t>
      </w:r>
      <w:r w:rsidR="00B47E96" w:rsidRPr="0006378E">
        <w:rPr>
          <w:rFonts w:eastAsia="Times New Roman"/>
        </w:rPr>
        <w:t>. Perkančioji organizacija Paslaugas pirks pagal faktinį poreikį.</w:t>
      </w:r>
    </w:p>
    <w:p w14:paraId="077E8AA7" w14:textId="1527E217" w:rsidR="00B47E96" w:rsidRPr="0006378E" w:rsidRDefault="00F97480" w:rsidP="00B47E96">
      <w:pPr>
        <w:tabs>
          <w:tab w:val="left" w:pos="567"/>
          <w:tab w:val="left" w:pos="1560"/>
        </w:tabs>
        <w:overflowPunct w:val="0"/>
        <w:autoSpaceDE w:val="0"/>
        <w:autoSpaceDN w:val="0"/>
        <w:adjustRightInd w:val="0"/>
        <w:spacing w:after="0"/>
        <w:ind w:firstLine="567"/>
        <w:rPr>
          <w:rFonts w:eastAsia="Times New Roman"/>
        </w:rPr>
      </w:pPr>
      <w:r>
        <w:rPr>
          <w:rFonts w:eastAsia="Times New Roman"/>
        </w:rPr>
        <w:t>28</w:t>
      </w:r>
      <w:r w:rsidR="00B47E96" w:rsidRPr="0006378E">
        <w:rPr>
          <w:rFonts w:eastAsia="Times New Roman"/>
        </w:rPr>
        <w:t>.  Paslaugos teikiamos be išankstinio apmokėjimo.</w:t>
      </w:r>
    </w:p>
    <w:p w14:paraId="533B04A9" w14:textId="681EFFE8" w:rsidR="00B47E96" w:rsidRPr="0006378E" w:rsidRDefault="006930C2" w:rsidP="00B47E96">
      <w:pPr>
        <w:spacing w:after="0"/>
        <w:ind w:firstLine="567"/>
        <w:rPr>
          <w:rFonts w:eastAsia="Calibri"/>
          <w:bCs/>
        </w:rPr>
      </w:pPr>
      <w:r>
        <w:rPr>
          <w:rFonts w:eastAsia="Calibri"/>
          <w:bCs/>
        </w:rPr>
        <w:t>29</w:t>
      </w:r>
      <w:r w:rsidR="00B47E96" w:rsidRPr="0006378E">
        <w:rPr>
          <w:rFonts w:eastAsia="Calibri"/>
          <w:bCs/>
        </w:rPr>
        <w:t>. Perkančios organizacijos preliminarus perkamų Paslaugų sąrašas: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930"/>
      </w:tblGrid>
      <w:tr w:rsidR="00B47E96" w:rsidRPr="0006378E" w14:paraId="1E884430" w14:textId="77777777" w:rsidTr="0015698C">
        <w:trPr>
          <w:trHeight w:val="562"/>
        </w:trPr>
        <w:tc>
          <w:tcPr>
            <w:tcW w:w="704" w:type="dxa"/>
            <w:shd w:val="clear" w:color="auto" w:fill="auto"/>
          </w:tcPr>
          <w:p w14:paraId="1A2E9C37" w14:textId="77777777" w:rsidR="00B47E96" w:rsidRPr="0006378E" w:rsidRDefault="00B47E96" w:rsidP="00B47E96">
            <w:pPr>
              <w:overflowPunct w:val="0"/>
              <w:autoSpaceDE w:val="0"/>
              <w:autoSpaceDN w:val="0"/>
              <w:adjustRightInd w:val="0"/>
              <w:spacing w:after="0"/>
              <w:rPr>
                <w:rFonts w:eastAsia="Times New Roman"/>
                <w:bCs/>
                <w:szCs w:val="20"/>
              </w:rPr>
            </w:pPr>
            <w:r w:rsidRPr="0006378E">
              <w:rPr>
                <w:rFonts w:eastAsia="Times New Roman"/>
                <w:bCs/>
                <w:szCs w:val="20"/>
              </w:rPr>
              <w:t xml:space="preserve">Eil. </w:t>
            </w:r>
          </w:p>
          <w:p w14:paraId="092BB523" w14:textId="77777777" w:rsidR="00B47E96" w:rsidRPr="0006378E" w:rsidRDefault="00B47E96" w:rsidP="00B47E96">
            <w:pPr>
              <w:overflowPunct w:val="0"/>
              <w:autoSpaceDE w:val="0"/>
              <w:autoSpaceDN w:val="0"/>
              <w:adjustRightInd w:val="0"/>
              <w:spacing w:after="0"/>
              <w:rPr>
                <w:rFonts w:eastAsia="Times New Roman"/>
                <w:bCs/>
                <w:szCs w:val="20"/>
              </w:rPr>
            </w:pPr>
            <w:r w:rsidRPr="0006378E">
              <w:rPr>
                <w:rFonts w:eastAsia="Times New Roman"/>
                <w:bCs/>
                <w:szCs w:val="20"/>
              </w:rPr>
              <w:t>Nr.</w:t>
            </w:r>
          </w:p>
        </w:tc>
        <w:tc>
          <w:tcPr>
            <w:tcW w:w="8930" w:type="dxa"/>
            <w:shd w:val="clear" w:color="auto" w:fill="auto"/>
          </w:tcPr>
          <w:p w14:paraId="6CD0BA4E" w14:textId="77777777" w:rsidR="00B47E96" w:rsidRPr="0006378E" w:rsidRDefault="00B47E96" w:rsidP="00B47E96">
            <w:pPr>
              <w:overflowPunct w:val="0"/>
              <w:autoSpaceDE w:val="0"/>
              <w:autoSpaceDN w:val="0"/>
              <w:adjustRightInd w:val="0"/>
              <w:spacing w:after="0"/>
              <w:jc w:val="center"/>
              <w:rPr>
                <w:rFonts w:eastAsia="Times New Roman"/>
                <w:bCs/>
                <w:szCs w:val="20"/>
              </w:rPr>
            </w:pPr>
            <w:r w:rsidRPr="0006378E">
              <w:rPr>
                <w:rFonts w:eastAsia="Times New Roman"/>
                <w:bCs/>
                <w:szCs w:val="20"/>
              </w:rPr>
              <w:t>Paslaugos pavadinimas</w:t>
            </w:r>
          </w:p>
        </w:tc>
      </w:tr>
      <w:tr w:rsidR="00B47E96" w:rsidRPr="0006378E" w14:paraId="6965A6A5" w14:textId="77777777" w:rsidTr="0015698C">
        <w:tc>
          <w:tcPr>
            <w:tcW w:w="704" w:type="dxa"/>
            <w:tcBorders>
              <w:bottom w:val="single" w:sz="4" w:space="0" w:color="auto"/>
            </w:tcBorders>
            <w:shd w:val="clear" w:color="auto" w:fill="auto"/>
          </w:tcPr>
          <w:p w14:paraId="6CACB708" w14:textId="77777777" w:rsidR="00B47E96" w:rsidRPr="0006378E" w:rsidRDefault="00B47E96" w:rsidP="00B47E96">
            <w:pPr>
              <w:overflowPunct w:val="0"/>
              <w:autoSpaceDE w:val="0"/>
              <w:autoSpaceDN w:val="0"/>
              <w:adjustRightInd w:val="0"/>
              <w:spacing w:after="0"/>
              <w:jc w:val="center"/>
              <w:rPr>
                <w:rFonts w:eastAsia="Times New Roman"/>
                <w:b/>
                <w:bCs/>
                <w:i/>
                <w:sz w:val="20"/>
                <w:szCs w:val="20"/>
              </w:rPr>
            </w:pPr>
            <w:r w:rsidRPr="0006378E">
              <w:rPr>
                <w:rFonts w:eastAsia="Times New Roman"/>
                <w:b/>
                <w:bCs/>
                <w:i/>
                <w:sz w:val="20"/>
                <w:szCs w:val="20"/>
              </w:rPr>
              <w:t>1</w:t>
            </w:r>
          </w:p>
        </w:tc>
        <w:tc>
          <w:tcPr>
            <w:tcW w:w="8930" w:type="dxa"/>
            <w:tcBorders>
              <w:bottom w:val="single" w:sz="4" w:space="0" w:color="auto"/>
            </w:tcBorders>
            <w:shd w:val="clear" w:color="auto" w:fill="auto"/>
          </w:tcPr>
          <w:p w14:paraId="38F6A6B1" w14:textId="77777777" w:rsidR="00B47E96" w:rsidRPr="0006378E" w:rsidRDefault="00B47E96" w:rsidP="00B47E96">
            <w:pPr>
              <w:overflowPunct w:val="0"/>
              <w:autoSpaceDE w:val="0"/>
              <w:autoSpaceDN w:val="0"/>
              <w:adjustRightInd w:val="0"/>
              <w:spacing w:after="0"/>
              <w:jc w:val="center"/>
              <w:rPr>
                <w:rFonts w:eastAsia="Times New Roman"/>
                <w:b/>
                <w:bCs/>
                <w:i/>
                <w:sz w:val="20"/>
                <w:szCs w:val="20"/>
              </w:rPr>
            </w:pPr>
            <w:r w:rsidRPr="0006378E">
              <w:rPr>
                <w:rFonts w:eastAsia="Times New Roman"/>
                <w:b/>
                <w:bCs/>
                <w:i/>
                <w:sz w:val="20"/>
                <w:szCs w:val="20"/>
              </w:rPr>
              <w:t>2</w:t>
            </w:r>
          </w:p>
        </w:tc>
      </w:tr>
      <w:tr w:rsidR="00B47E96" w:rsidRPr="0006378E" w14:paraId="43126E1A" w14:textId="77777777" w:rsidTr="0015698C">
        <w:tc>
          <w:tcPr>
            <w:tcW w:w="704" w:type="dxa"/>
            <w:tcBorders>
              <w:right w:val="single" w:sz="4" w:space="0" w:color="auto"/>
            </w:tcBorders>
            <w:shd w:val="clear" w:color="auto" w:fill="auto"/>
          </w:tcPr>
          <w:p w14:paraId="7BB6F9AE" w14:textId="77777777" w:rsidR="00B47E96" w:rsidRPr="0006378E" w:rsidRDefault="00B47E96" w:rsidP="00B47E96">
            <w:pPr>
              <w:overflowPunct w:val="0"/>
              <w:autoSpaceDE w:val="0"/>
              <w:autoSpaceDN w:val="0"/>
              <w:adjustRightInd w:val="0"/>
              <w:spacing w:after="0"/>
              <w:rPr>
                <w:rFonts w:eastAsia="Times New Roman"/>
                <w:bCs/>
                <w:szCs w:val="20"/>
              </w:rPr>
            </w:pPr>
          </w:p>
        </w:tc>
        <w:tc>
          <w:tcPr>
            <w:tcW w:w="8930" w:type="dxa"/>
            <w:tcBorders>
              <w:left w:val="single" w:sz="4" w:space="0" w:color="auto"/>
              <w:right w:val="single" w:sz="4" w:space="0" w:color="auto"/>
            </w:tcBorders>
            <w:shd w:val="clear" w:color="auto" w:fill="auto"/>
          </w:tcPr>
          <w:p w14:paraId="35957E13" w14:textId="77777777" w:rsidR="00B47E96" w:rsidRPr="0006378E" w:rsidRDefault="00B47E96" w:rsidP="00B47E96">
            <w:pPr>
              <w:overflowPunct w:val="0"/>
              <w:autoSpaceDE w:val="0"/>
              <w:autoSpaceDN w:val="0"/>
              <w:adjustRightInd w:val="0"/>
              <w:spacing w:after="0"/>
              <w:jc w:val="center"/>
              <w:rPr>
                <w:rFonts w:eastAsia="Times New Roman"/>
                <w:b/>
                <w:bCs/>
                <w:szCs w:val="20"/>
              </w:rPr>
            </w:pPr>
            <w:r w:rsidRPr="0006378E">
              <w:rPr>
                <w:rFonts w:eastAsia="Times New Roman"/>
                <w:b/>
                <w:bCs/>
                <w:szCs w:val="20"/>
              </w:rPr>
              <w:t>Diagnostikos paslaugos</w:t>
            </w:r>
          </w:p>
        </w:tc>
      </w:tr>
      <w:tr w:rsidR="00B47E96" w:rsidRPr="0006378E" w14:paraId="2C238A85" w14:textId="77777777" w:rsidTr="0015698C">
        <w:tc>
          <w:tcPr>
            <w:tcW w:w="704" w:type="dxa"/>
            <w:shd w:val="clear" w:color="auto" w:fill="auto"/>
          </w:tcPr>
          <w:p w14:paraId="3516B50F"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32CE394" w14:textId="77777777" w:rsidR="00B47E96" w:rsidRPr="0006378E" w:rsidRDefault="00B47E96" w:rsidP="00B47E96">
            <w:pPr>
              <w:overflowPunct w:val="0"/>
              <w:autoSpaceDE w:val="0"/>
              <w:autoSpaceDN w:val="0"/>
              <w:adjustRightInd w:val="0"/>
              <w:spacing w:after="0"/>
              <w:rPr>
                <w:rFonts w:ascii="TimesLT" w:eastAsia="Times New Roman" w:hAnsi="TimesLT"/>
                <w:szCs w:val="20"/>
              </w:rPr>
            </w:pPr>
            <w:r w:rsidRPr="0006378E">
              <w:rPr>
                <w:rFonts w:eastAsia="Times New Roman"/>
                <w:szCs w:val="20"/>
              </w:rPr>
              <w:t xml:space="preserve">Akumuliatoriaus patikrinimas </w:t>
            </w:r>
          </w:p>
        </w:tc>
      </w:tr>
      <w:tr w:rsidR="00B47E96" w:rsidRPr="0006378E" w14:paraId="17EE9CDF" w14:textId="77777777" w:rsidTr="0015698C">
        <w:tc>
          <w:tcPr>
            <w:tcW w:w="704" w:type="dxa"/>
            <w:shd w:val="clear" w:color="auto" w:fill="auto"/>
          </w:tcPr>
          <w:p w14:paraId="6A85DD6A"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C8C2831" w14:textId="77777777" w:rsidR="00B47E96" w:rsidRPr="0006378E" w:rsidRDefault="00B47E96" w:rsidP="00B47E96">
            <w:pPr>
              <w:overflowPunct w:val="0"/>
              <w:autoSpaceDE w:val="0"/>
              <w:autoSpaceDN w:val="0"/>
              <w:adjustRightInd w:val="0"/>
              <w:spacing w:after="0"/>
              <w:rPr>
                <w:rFonts w:ascii="TimesLT" w:eastAsia="Times New Roman" w:hAnsi="TimesLT"/>
                <w:szCs w:val="20"/>
              </w:rPr>
            </w:pPr>
            <w:r w:rsidRPr="0006378E">
              <w:rPr>
                <w:rFonts w:eastAsia="Times New Roman"/>
                <w:szCs w:val="20"/>
              </w:rPr>
              <w:t>Dyzelinio variklio purkštukų tikrinimas</w:t>
            </w:r>
          </w:p>
        </w:tc>
      </w:tr>
      <w:tr w:rsidR="00B47E96" w:rsidRPr="0006378E" w14:paraId="0E92ADF2" w14:textId="77777777" w:rsidTr="0015698C">
        <w:tc>
          <w:tcPr>
            <w:tcW w:w="704" w:type="dxa"/>
            <w:shd w:val="clear" w:color="auto" w:fill="auto"/>
          </w:tcPr>
          <w:p w14:paraId="3804CBE9"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B0F8CA0" w14:textId="77777777" w:rsidR="00B47E96" w:rsidRPr="0006378E" w:rsidRDefault="00B47E96" w:rsidP="00B47E96">
            <w:pPr>
              <w:tabs>
                <w:tab w:val="right" w:pos="8724"/>
              </w:tabs>
              <w:overflowPunct w:val="0"/>
              <w:autoSpaceDE w:val="0"/>
              <w:autoSpaceDN w:val="0"/>
              <w:adjustRightInd w:val="0"/>
              <w:spacing w:after="0"/>
              <w:rPr>
                <w:rFonts w:ascii="TimesLT" w:eastAsia="Times New Roman" w:hAnsi="TimesLT"/>
                <w:szCs w:val="20"/>
              </w:rPr>
            </w:pPr>
            <w:r w:rsidRPr="0006378E">
              <w:rPr>
                <w:rFonts w:eastAsia="Times New Roman"/>
                <w:szCs w:val="20"/>
              </w:rPr>
              <w:t>Elektros sistemos diagnostika</w:t>
            </w:r>
            <w:r w:rsidRPr="0006378E">
              <w:rPr>
                <w:rFonts w:eastAsia="Times New Roman"/>
                <w:szCs w:val="20"/>
              </w:rPr>
              <w:tab/>
            </w:r>
          </w:p>
        </w:tc>
      </w:tr>
      <w:tr w:rsidR="00B47E96" w:rsidRPr="0006378E" w14:paraId="7C0C2DF2" w14:textId="77777777" w:rsidTr="0015698C">
        <w:tc>
          <w:tcPr>
            <w:tcW w:w="704" w:type="dxa"/>
            <w:shd w:val="clear" w:color="auto" w:fill="auto"/>
          </w:tcPr>
          <w:p w14:paraId="2C27CBE5"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DC5E5C3" w14:textId="77777777" w:rsidR="00B47E96" w:rsidRPr="0006378E" w:rsidRDefault="00B47E96" w:rsidP="00B47E96">
            <w:pPr>
              <w:overflowPunct w:val="0"/>
              <w:autoSpaceDE w:val="0"/>
              <w:autoSpaceDN w:val="0"/>
              <w:adjustRightInd w:val="0"/>
              <w:spacing w:after="0"/>
              <w:rPr>
                <w:rFonts w:ascii="TimesLT" w:eastAsia="Times New Roman" w:hAnsi="TimesLT"/>
                <w:szCs w:val="20"/>
              </w:rPr>
            </w:pPr>
            <w:r w:rsidRPr="0006378E">
              <w:rPr>
                <w:rFonts w:eastAsia="Times New Roman"/>
                <w:szCs w:val="20"/>
              </w:rPr>
              <w:t>Kompiuterinė variklio diagnostika</w:t>
            </w:r>
          </w:p>
        </w:tc>
      </w:tr>
      <w:tr w:rsidR="00B47E96" w:rsidRPr="0006378E" w14:paraId="0B41A346" w14:textId="77777777" w:rsidTr="0015698C">
        <w:tc>
          <w:tcPr>
            <w:tcW w:w="704" w:type="dxa"/>
            <w:shd w:val="clear" w:color="auto" w:fill="auto"/>
          </w:tcPr>
          <w:p w14:paraId="7A4BA162"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27B3233"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Times New Roman"/>
                <w:lang w:eastAsia="ar-SA"/>
              </w:rPr>
              <w:t>Kompresijos tikrinimas (benzininis variklis)</w:t>
            </w:r>
          </w:p>
        </w:tc>
      </w:tr>
      <w:tr w:rsidR="00B47E96" w:rsidRPr="0006378E" w14:paraId="2733A7BA" w14:textId="77777777" w:rsidTr="0015698C">
        <w:tc>
          <w:tcPr>
            <w:tcW w:w="704" w:type="dxa"/>
            <w:shd w:val="clear" w:color="auto" w:fill="auto"/>
          </w:tcPr>
          <w:p w14:paraId="7021789D"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F1D041D"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Times New Roman"/>
                <w:lang w:eastAsia="ar-SA"/>
              </w:rPr>
              <w:t>Kompresijos tikrinimas (dyzelinis variklis)</w:t>
            </w:r>
          </w:p>
        </w:tc>
      </w:tr>
      <w:tr w:rsidR="00B47E96" w:rsidRPr="0006378E" w14:paraId="50A81F20" w14:textId="77777777" w:rsidTr="0015698C">
        <w:tc>
          <w:tcPr>
            <w:tcW w:w="704" w:type="dxa"/>
            <w:shd w:val="clear" w:color="auto" w:fill="auto"/>
          </w:tcPr>
          <w:p w14:paraId="03B64039"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1CA8049" w14:textId="77777777" w:rsidR="00B47E96" w:rsidRPr="0006378E" w:rsidRDefault="00B47E96" w:rsidP="00B47E96">
            <w:pPr>
              <w:overflowPunct w:val="0"/>
              <w:autoSpaceDE w:val="0"/>
              <w:autoSpaceDN w:val="0"/>
              <w:adjustRightInd w:val="0"/>
              <w:spacing w:after="0"/>
              <w:rPr>
                <w:rFonts w:eastAsia="Times New Roman"/>
                <w:szCs w:val="20"/>
              </w:rPr>
            </w:pPr>
            <w:r w:rsidRPr="0006378E">
              <w:rPr>
                <w:rFonts w:eastAsia="Times New Roman"/>
                <w:lang w:eastAsia="lt-LT"/>
              </w:rPr>
              <w:t>Pakabos, važiuoklės diagnostika ant stendo</w:t>
            </w:r>
          </w:p>
        </w:tc>
      </w:tr>
      <w:tr w:rsidR="00B47E96" w:rsidRPr="0006378E" w14:paraId="11D442B3" w14:textId="77777777" w:rsidTr="0015698C">
        <w:tc>
          <w:tcPr>
            <w:tcW w:w="704" w:type="dxa"/>
            <w:shd w:val="clear" w:color="auto" w:fill="auto"/>
          </w:tcPr>
          <w:p w14:paraId="5CBEE7B7"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2CC4733" w14:textId="77777777" w:rsidR="00B47E96" w:rsidRPr="0006378E" w:rsidRDefault="00B47E96" w:rsidP="00B47E96">
            <w:pPr>
              <w:overflowPunct w:val="0"/>
              <w:autoSpaceDE w:val="0"/>
              <w:autoSpaceDN w:val="0"/>
              <w:adjustRightInd w:val="0"/>
              <w:spacing w:after="0"/>
              <w:rPr>
                <w:rFonts w:eastAsia="Times New Roman"/>
                <w:szCs w:val="20"/>
              </w:rPr>
            </w:pPr>
            <w:r w:rsidRPr="0006378E">
              <w:rPr>
                <w:rFonts w:eastAsia="Times New Roman"/>
                <w:szCs w:val="20"/>
              </w:rPr>
              <w:t>Pakabos geometrijos nustatymas</w:t>
            </w:r>
          </w:p>
        </w:tc>
      </w:tr>
      <w:tr w:rsidR="00B47E96" w:rsidRPr="0006378E" w14:paraId="43963864" w14:textId="77777777" w:rsidTr="0015698C">
        <w:tc>
          <w:tcPr>
            <w:tcW w:w="704" w:type="dxa"/>
            <w:shd w:val="clear" w:color="auto" w:fill="auto"/>
          </w:tcPr>
          <w:p w14:paraId="170F9855"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C53BD69" w14:textId="77777777" w:rsidR="00B47E96" w:rsidRPr="0006378E" w:rsidRDefault="00B47E96" w:rsidP="00B47E96">
            <w:pPr>
              <w:overflowPunct w:val="0"/>
              <w:autoSpaceDE w:val="0"/>
              <w:autoSpaceDN w:val="0"/>
              <w:adjustRightInd w:val="0"/>
              <w:spacing w:after="0"/>
              <w:rPr>
                <w:rFonts w:eastAsia="Times New Roman"/>
                <w:szCs w:val="20"/>
              </w:rPr>
            </w:pPr>
            <w:r w:rsidRPr="0006378E">
              <w:rPr>
                <w:rFonts w:eastAsia="Times New Roman"/>
              </w:rPr>
              <w:t xml:space="preserve">Patikros, diagnostikos, </w:t>
            </w:r>
            <w:proofErr w:type="spellStart"/>
            <w:r w:rsidRPr="0006378E">
              <w:rPr>
                <w:rFonts w:eastAsia="Times New Roman"/>
              </w:rPr>
              <w:t>defektavimo</w:t>
            </w:r>
            <w:proofErr w:type="spellEnd"/>
            <w:r w:rsidRPr="0006378E">
              <w:rPr>
                <w:rFonts w:eastAsia="Times New Roman"/>
              </w:rPr>
              <w:t xml:space="preserve"> akto išrašymas</w:t>
            </w:r>
          </w:p>
        </w:tc>
      </w:tr>
      <w:tr w:rsidR="00B47E96" w:rsidRPr="0006378E" w14:paraId="20C9C4C1" w14:textId="77777777" w:rsidTr="0015698C">
        <w:tc>
          <w:tcPr>
            <w:tcW w:w="704" w:type="dxa"/>
            <w:shd w:val="clear" w:color="auto" w:fill="auto"/>
          </w:tcPr>
          <w:p w14:paraId="74FE2699"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51BA65B" w14:textId="77777777" w:rsidR="00B47E96" w:rsidRPr="0006378E" w:rsidRDefault="00B47E96" w:rsidP="00B47E96">
            <w:pPr>
              <w:overflowPunct w:val="0"/>
              <w:autoSpaceDE w:val="0"/>
              <w:autoSpaceDN w:val="0"/>
              <w:adjustRightInd w:val="0"/>
              <w:spacing w:after="0"/>
              <w:rPr>
                <w:rFonts w:eastAsia="Times New Roman"/>
                <w:szCs w:val="20"/>
              </w:rPr>
            </w:pPr>
            <w:r w:rsidRPr="0006378E">
              <w:rPr>
                <w:rFonts w:eastAsia="Times New Roman"/>
                <w:szCs w:val="20"/>
              </w:rPr>
              <w:t>Ratų geometrijos atstatymas</w:t>
            </w:r>
          </w:p>
        </w:tc>
      </w:tr>
      <w:tr w:rsidR="00B47E96" w:rsidRPr="0006378E" w14:paraId="15C2318B" w14:textId="77777777" w:rsidTr="0015698C">
        <w:tc>
          <w:tcPr>
            <w:tcW w:w="704" w:type="dxa"/>
            <w:shd w:val="clear" w:color="auto" w:fill="auto"/>
          </w:tcPr>
          <w:p w14:paraId="778DF5D4"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C1CBE6E" w14:textId="77777777" w:rsidR="00B47E96" w:rsidRPr="0006378E" w:rsidRDefault="00B47E96" w:rsidP="00B47E96">
            <w:pPr>
              <w:overflowPunct w:val="0"/>
              <w:autoSpaceDE w:val="0"/>
              <w:autoSpaceDN w:val="0"/>
              <w:adjustRightInd w:val="0"/>
              <w:spacing w:after="0"/>
              <w:rPr>
                <w:rFonts w:eastAsia="Times New Roman"/>
                <w:szCs w:val="20"/>
              </w:rPr>
            </w:pPr>
            <w:r w:rsidRPr="0006378E">
              <w:rPr>
                <w:rFonts w:eastAsia="Times New Roman"/>
                <w:szCs w:val="20"/>
              </w:rPr>
              <w:t>Stabdžių patikrinimas stende</w:t>
            </w:r>
          </w:p>
        </w:tc>
      </w:tr>
      <w:tr w:rsidR="00B47E96" w:rsidRPr="0006378E" w14:paraId="1C877C3F" w14:textId="77777777" w:rsidTr="0015698C">
        <w:tc>
          <w:tcPr>
            <w:tcW w:w="704" w:type="dxa"/>
            <w:shd w:val="clear" w:color="auto" w:fill="auto"/>
          </w:tcPr>
          <w:p w14:paraId="55F36215"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506AF7E" w14:textId="77777777" w:rsidR="00B47E96" w:rsidRPr="0006378E" w:rsidRDefault="00B47E96" w:rsidP="00B47E96">
            <w:pPr>
              <w:overflowPunct w:val="0"/>
              <w:autoSpaceDE w:val="0"/>
              <w:autoSpaceDN w:val="0"/>
              <w:adjustRightInd w:val="0"/>
              <w:spacing w:after="0"/>
              <w:rPr>
                <w:rFonts w:eastAsia="Times New Roman"/>
                <w:szCs w:val="20"/>
              </w:rPr>
            </w:pPr>
            <w:r w:rsidRPr="0006378E">
              <w:rPr>
                <w:rFonts w:eastAsia="Times New Roman"/>
                <w:szCs w:val="20"/>
              </w:rPr>
              <w:t>Valdymo sistemos diagnostika</w:t>
            </w:r>
          </w:p>
        </w:tc>
      </w:tr>
      <w:tr w:rsidR="00B47E96" w:rsidRPr="0006378E" w14:paraId="1A2E3827" w14:textId="77777777" w:rsidTr="0015698C">
        <w:tc>
          <w:tcPr>
            <w:tcW w:w="704" w:type="dxa"/>
            <w:shd w:val="clear" w:color="auto" w:fill="auto"/>
          </w:tcPr>
          <w:p w14:paraId="14B63FF3"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EC0168F" w14:textId="77777777" w:rsidR="00B47E96" w:rsidRPr="0006378E" w:rsidRDefault="00B47E96" w:rsidP="00B47E96">
            <w:pPr>
              <w:overflowPunct w:val="0"/>
              <w:autoSpaceDE w:val="0"/>
              <w:autoSpaceDN w:val="0"/>
              <w:adjustRightInd w:val="0"/>
              <w:spacing w:after="0"/>
              <w:rPr>
                <w:rFonts w:ascii="TimesLT" w:eastAsia="Times New Roman" w:hAnsi="TimesLT"/>
                <w:szCs w:val="20"/>
              </w:rPr>
            </w:pPr>
            <w:r w:rsidRPr="0006378E">
              <w:rPr>
                <w:rFonts w:eastAsia="Times New Roman"/>
                <w:szCs w:val="20"/>
              </w:rPr>
              <w:t>Variklio kuro padavimo sistemos diagnostika  (benzinas)</w:t>
            </w:r>
          </w:p>
        </w:tc>
      </w:tr>
      <w:tr w:rsidR="00B47E96" w:rsidRPr="0006378E" w14:paraId="24D763B8" w14:textId="77777777" w:rsidTr="0015698C">
        <w:tc>
          <w:tcPr>
            <w:tcW w:w="704" w:type="dxa"/>
            <w:shd w:val="clear" w:color="auto" w:fill="auto"/>
          </w:tcPr>
          <w:p w14:paraId="7A2CFF97"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B563260" w14:textId="77777777" w:rsidR="00B47E96" w:rsidRPr="0006378E" w:rsidRDefault="00B47E96" w:rsidP="00B47E96">
            <w:pPr>
              <w:tabs>
                <w:tab w:val="right" w:pos="8724"/>
              </w:tabs>
              <w:overflowPunct w:val="0"/>
              <w:autoSpaceDE w:val="0"/>
              <w:autoSpaceDN w:val="0"/>
              <w:adjustRightInd w:val="0"/>
              <w:spacing w:after="0"/>
              <w:rPr>
                <w:rFonts w:ascii="TimesLT" w:eastAsia="Times New Roman" w:hAnsi="TimesLT"/>
                <w:szCs w:val="20"/>
              </w:rPr>
            </w:pPr>
            <w:r w:rsidRPr="0006378E">
              <w:rPr>
                <w:rFonts w:eastAsia="Times New Roman"/>
                <w:szCs w:val="20"/>
              </w:rPr>
              <w:t>Variklio kuro padavimo sistemos diagnostika  (dyzelinas)</w:t>
            </w:r>
          </w:p>
        </w:tc>
      </w:tr>
      <w:tr w:rsidR="00B47E96" w:rsidRPr="0006378E" w14:paraId="0F89AD24" w14:textId="77777777" w:rsidTr="0015698C">
        <w:tc>
          <w:tcPr>
            <w:tcW w:w="704" w:type="dxa"/>
            <w:shd w:val="clear" w:color="auto" w:fill="auto"/>
          </w:tcPr>
          <w:p w14:paraId="76195153"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451C1EE" w14:textId="77777777" w:rsidR="00B47E96" w:rsidRPr="0006378E" w:rsidRDefault="00B47E96" w:rsidP="00B47E96">
            <w:pPr>
              <w:overflowPunct w:val="0"/>
              <w:autoSpaceDE w:val="0"/>
              <w:autoSpaceDN w:val="0"/>
              <w:adjustRightInd w:val="0"/>
              <w:spacing w:after="0"/>
              <w:rPr>
                <w:rFonts w:ascii="TimesLT" w:eastAsia="Times New Roman" w:hAnsi="TimesLT"/>
                <w:szCs w:val="20"/>
              </w:rPr>
            </w:pPr>
            <w:r w:rsidRPr="0006378E">
              <w:rPr>
                <w:rFonts w:eastAsia="Times New Roman"/>
                <w:szCs w:val="20"/>
              </w:rPr>
              <w:t>Variklio uždegimo  sistemos  diagnostika (benzinas)</w:t>
            </w:r>
          </w:p>
        </w:tc>
      </w:tr>
      <w:tr w:rsidR="00B47E96" w:rsidRPr="0006378E" w14:paraId="41720A24" w14:textId="77777777" w:rsidTr="0015698C">
        <w:tc>
          <w:tcPr>
            <w:tcW w:w="704" w:type="dxa"/>
            <w:shd w:val="clear" w:color="auto" w:fill="auto"/>
          </w:tcPr>
          <w:p w14:paraId="2FC40436"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DE2660F" w14:textId="77777777" w:rsidR="00B47E96" w:rsidRPr="0006378E" w:rsidRDefault="00B47E96" w:rsidP="00B47E96">
            <w:pPr>
              <w:overflowPunct w:val="0"/>
              <w:autoSpaceDE w:val="0"/>
              <w:autoSpaceDN w:val="0"/>
              <w:adjustRightInd w:val="0"/>
              <w:spacing w:after="0"/>
              <w:rPr>
                <w:rFonts w:ascii="TimesLT" w:eastAsia="Times New Roman" w:hAnsi="TimesLT"/>
                <w:szCs w:val="20"/>
              </w:rPr>
            </w:pPr>
            <w:r w:rsidRPr="0006378E">
              <w:rPr>
                <w:rFonts w:eastAsia="Times New Roman"/>
                <w:szCs w:val="20"/>
              </w:rPr>
              <w:t>Variklio uždegimo  sistemos  diagnostika (dyzelinas)</w:t>
            </w:r>
          </w:p>
        </w:tc>
      </w:tr>
      <w:tr w:rsidR="00B47E96" w:rsidRPr="0006378E" w14:paraId="2321F12C" w14:textId="77777777" w:rsidTr="0015698C">
        <w:tc>
          <w:tcPr>
            <w:tcW w:w="704" w:type="dxa"/>
            <w:shd w:val="clear" w:color="auto" w:fill="auto"/>
          </w:tcPr>
          <w:p w14:paraId="4EFBE5DD"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0AE2082" w14:textId="77777777" w:rsidR="00B47E96" w:rsidRPr="0006378E" w:rsidRDefault="00B47E96" w:rsidP="00B47E96">
            <w:pPr>
              <w:overflowPunct w:val="0"/>
              <w:autoSpaceDE w:val="0"/>
              <w:autoSpaceDN w:val="0"/>
              <w:adjustRightInd w:val="0"/>
              <w:spacing w:after="0"/>
              <w:rPr>
                <w:rFonts w:eastAsia="Times New Roman"/>
                <w:szCs w:val="20"/>
              </w:rPr>
            </w:pPr>
            <w:r w:rsidRPr="0006378E">
              <w:rPr>
                <w:rFonts w:eastAsia="Times New Roman"/>
                <w:szCs w:val="20"/>
              </w:rPr>
              <w:t>Važiuoklės patikrinimas stende</w:t>
            </w:r>
          </w:p>
        </w:tc>
      </w:tr>
      <w:tr w:rsidR="00B47E96" w:rsidRPr="0006378E" w14:paraId="2ACF0264" w14:textId="77777777" w:rsidTr="0015698C">
        <w:tc>
          <w:tcPr>
            <w:tcW w:w="704" w:type="dxa"/>
            <w:shd w:val="clear" w:color="auto" w:fill="auto"/>
          </w:tcPr>
          <w:p w14:paraId="682DE592"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3CD01E8" w14:textId="77777777" w:rsidR="00B47E96" w:rsidRPr="0006378E" w:rsidRDefault="00B47E96" w:rsidP="00B47E96">
            <w:pPr>
              <w:overflowPunct w:val="0"/>
              <w:autoSpaceDE w:val="0"/>
              <w:autoSpaceDN w:val="0"/>
              <w:adjustRightInd w:val="0"/>
              <w:spacing w:after="0"/>
              <w:rPr>
                <w:rFonts w:eastAsia="Times New Roman"/>
                <w:szCs w:val="20"/>
              </w:rPr>
            </w:pPr>
            <w:r w:rsidRPr="0006378E">
              <w:rPr>
                <w:rFonts w:eastAsia="Times New Roman"/>
                <w:lang w:eastAsia="lt-LT"/>
              </w:rPr>
              <w:t>Žibintų šviesų sureguliavimas</w:t>
            </w:r>
          </w:p>
        </w:tc>
      </w:tr>
      <w:tr w:rsidR="00B47E96" w:rsidRPr="0006378E" w14:paraId="0EDFBEE1" w14:textId="77777777" w:rsidTr="0015698C">
        <w:tc>
          <w:tcPr>
            <w:tcW w:w="704" w:type="dxa"/>
            <w:shd w:val="clear" w:color="auto" w:fill="auto"/>
          </w:tcPr>
          <w:p w14:paraId="629B7963"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18CBA9D"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 xml:space="preserve">Transporto priemonės pateikimas </w:t>
            </w:r>
            <w:r w:rsidRPr="0006378E">
              <w:rPr>
                <w:rFonts w:eastAsia="Calibri"/>
                <w:shd w:val="clear" w:color="auto" w:fill="FFFFFF"/>
                <w:lang w:eastAsia="ar-SA"/>
              </w:rPr>
              <w:t>privalomajai techninei apžiūrai</w:t>
            </w:r>
          </w:p>
        </w:tc>
      </w:tr>
      <w:tr w:rsidR="00B47E96" w:rsidRPr="0006378E" w14:paraId="55C3C971" w14:textId="77777777" w:rsidTr="0015698C">
        <w:tc>
          <w:tcPr>
            <w:tcW w:w="704" w:type="dxa"/>
            <w:tcBorders>
              <w:bottom w:val="single" w:sz="4" w:space="0" w:color="auto"/>
            </w:tcBorders>
            <w:shd w:val="clear" w:color="auto" w:fill="auto"/>
          </w:tcPr>
          <w:p w14:paraId="38AA66CD"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20.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C369A20"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 xml:space="preserve">Transporto priemonės patikra, parengimas prieš </w:t>
            </w:r>
            <w:r w:rsidRPr="0006378E">
              <w:rPr>
                <w:rFonts w:eastAsia="Calibri"/>
                <w:shd w:val="clear" w:color="auto" w:fill="FFFFFF"/>
                <w:lang w:eastAsia="ar-SA"/>
              </w:rPr>
              <w:t xml:space="preserve">privalomąją techninę apžiūrą </w:t>
            </w:r>
          </w:p>
        </w:tc>
      </w:tr>
      <w:tr w:rsidR="00B47E96" w:rsidRPr="0006378E" w14:paraId="30CAF3F4" w14:textId="77777777" w:rsidTr="0015698C">
        <w:tc>
          <w:tcPr>
            <w:tcW w:w="704" w:type="dxa"/>
            <w:tcBorders>
              <w:bottom w:val="single" w:sz="4" w:space="0" w:color="auto"/>
            </w:tcBorders>
            <w:shd w:val="clear" w:color="auto" w:fill="auto"/>
          </w:tcPr>
          <w:p w14:paraId="5313CBCA"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21.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97DF91F"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Transporto priemonės po autoįvykio vertinimas, atstatomosios sąmatos sudarymas</w:t>
            </w:r>
          </w:p>
        </w:tc>
      </w:tr>
      <w:tr w:rsidR="00B47E96" w:rsidRPr="0006378E" w14:paraId="3BADAFC7" w14:textId="77777777" w:rsidTr="0015698C">
        <w:tc>
          <w:tcPr>
            <w:tcW w:w="704" w:type="dxa"/>
            <w:tcBorders>
              <w:bottom w:val="single" w:sz="4" w:space="0" w:color="auto"/>
            </w:tcBorders>
            <w:shd w:val="clear" w:color="auto" w:fill="auto"/>
          </w:tcPr>
          <w:p w14:paraId="74FD9B5F"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22.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03E9382" w14:textId="77777777" w:rsidR="00B47E96" w:rsidRPr="0006378E" w:rsidRDefault="00B47E96" w:rsidP="00B47E96">
            <w:pPr>
              <w:tabs>
                <w:tab w:val="right" w:pos="8724"/>
              </w:tabs>
              <w:overflowPunct w:val="0"/>
              <w:autoSpaceDE w:val="0"/>
              <w:autoSpaceDN w:val="0"/>
              <w:adjustRightInd w:val="0"/>
              <w:spacing w:after="0"/>
              <w:rPr>
                <w:rFonts w:ascii="TimesLT" w:eastAsia="Times New Roman" w:hAnsi="TimesLT"/>
                <w:szCs w:val="20"/>
              </w:rPr>
            </w:pPr>
            <w:r w:rsidRPr="0006378E">
              <w:rPr>
                <w:rFonts w:eastAsia="Times New Roman"/>
                <w:szCs w:val="20"/>
              </w:rPr>
              <w:t>Transporto priemonės teršalų išmetimo nustatymas (benzinas)</w:t>
            </w:r>
            <w:r w:rsidRPr="0006378E">
              <w:rPr>
                <w:rFonts w:eastAsia="Times New Roman"/>
                <w:szCs w:val="20"/>
              </w:rPr>
              <w:tab/>
            </w:r>
          </w:p>
        </w:tc>
      </w:tr>
      <w:tr w:rsidR="00B47E96" w:rsidRPr="0006378E" w14:paraId="6C9ECEAD" w14:textId="77777777" w:rsidTr="0015698C">
        <w:tc>
          <w:tcPr>
            <w:tcW w:w="704" w:type="dxa"/>
            <w:tcBorders>
              <w:bottom w:val="single" w:sz="4" w:space="0" w:color="auto"/>
            </w:tcBorders>
            <w:shd w:val="clear" w:color="auto" w:fill="auto"/>
          </w:tcPr>
          <w:p w14:paraId="113D3F0F"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23.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5A8ED26" w14:textId="77777777" w:rsidR="00B47E96" w:rsidRPr="0006378E" w:rsidRDefault="00B47E96" w:rsidP="00B47E96">
            <w:pPr>
              <w:tabs>
                <w:tab w:val="right" w:pos="8724"/>
              </w:tabs>
              <w:overflowPunct w:val="0"/>
              <w:autoSpaceDE w:val="0"/>
              <w:autoSpaceDN w:val="0"/>
              <w:adjustRightInd w:val="0"/>
              <w:spacing w:after="0"/>
              <w:rPr>
                <w:rFonts w:ascii="TimesLT" w:eastAsia="Times New Roman" w:hAnsi="TimesLT"/>
                <w:szCs w:val="20"/>
              </w:rPr>
            </w:pPr>
            <w:r w:rsidRPr="0006378E">
              <w:rPr>
                <w:rFonts w:eastAsia="Times New Roman"/>
                <w:szCs w:val="20"/>
              </w:rPr>
              <w:t xml:space="preserve">Transporto priemonės teršalų išmetimo nustatymas (dyzelinas)                                                         </w:t>
            </w:r>
          </w:p>
        </w:tc>
      </w:tr>
      <w:tr w:rsidR="00B47E96" w:rsidRPr="0006378E" w14:paraId="1024FC73" w14:textId="77777777" w:rsidTr="0015698C">
        <w:tc>
          <w:tcPr>
            <w:tcW w:w="704" w:type="dxa"/>
            <w:tcBorders>
              <w:right w:val="single" w:sz="4" w:space="0" w:color="auto"/>
            </w:tcBorders>
            <w:shd w:val="clear" w:color="auto" w:fill="auto"/>
          </w:tcPr>
          <w:p w14:paraId="236BB710" w14:textId="77777777" w:rsidR="00B47E96" w:rsidRPr="0006378E" w:rsidRDefault="00B47E96" w:rsidP="00B47E96">
            <w:pPr>
              <w:overflowPunct w:val="0"/>
              <w:autoSpaceDE w:val="0"/>
              <w:autoSpaceDN w:val="0"/>
              <w:adjustRightInd w:val="0"/>
              <w:spacing w:after="0"/>
              <w:rPr>
                <w:rFonts w:eastAsia="Times New Roman"/>
                <w:bCs/>
              </w:rPr>
            </w:pPr>
          </w:p>
        </w:tc>
        <w:tc>
          <w:tcPr>
            <w:tcW w:w="8930" w:type="dxa"/>
            <w:tcBorders>
              <w:left w:val="single" w:sz="4" w:space="0" w:color="auto"/>
              <w:right w:val="single" w:sz="4" w:space="0" w:color="auto"/>
            </w:tcBorders>
            <w:shd w:val="clear" w:color="auto" w:fill="auto"/>
          </w:tcPr>
          <w:p w14:paraId="765AB029" w14:textId="77777777" w:rsidR="00B47E96" w:rsidRPr="0006378E" w:rsidRDefault="00B47E96" w:rsidP="00B47E96">
            <w:pPr>
              <w:overflowPunct w:val="0"/>
              <w:autoSpaceDE w:val="0"/>
              <w:autoSpaceDN w:val="0"/>
              <w:adjustRightInd w:val="0"/>
              <w:spacing w:after="0"/>
              <w:jc w:val="center"/>
              <w:rPr>
                <w:rFonts w:eastAsia="Times New Roman"/>
                <w:b/>
                <w:bCs/>
              </w:rPr>
            </w:pPr>
            <w:r w:rsidRPr="0006378E">
              <w:rPr>
                <w:rFonts w:eastAsia="Times New Roman"/>
                <w:b/>
                <w:bCs/>
              </w:rPr>
              <w:t xml:space="preserve">Važiuoklės, pakabos </w:t>
            </w:r>
            <w:r w:rsidRPr="0006378E">
              <w:rPr>
                <w:rFonts w:eastAsia="Times New Roman"/>
                <w:b/>
                <w:lang w:eastAsia="lt-LT"/>
              </w:rPr>
              <w:t>techninis aptarnavimas ir</w:t>
            </w:r>
            <w:r w:rsidRPr="0006378E">
              <w:rPr>
                <w:rFonts w:eastAsia="Times New Roman"/>
                <w:b/>
                <w:bCs/>
              </w:rPr>
              <w:t xml:space="preserve"> remontas</w:t>
            </w:r>
          </w:p>
        </w:tc>
      </w:tr>
      <w:tr w:rsidR="00B47E96" w:rsidRPr="0006378E" w14:paraId="4E76EE4F" w14:textId="77777777" w:rsidTr="0015698C">
        <w:tc>
          <w:tcPr>
            <w:tcW w:w="704" w:type="dxa"/>
            <w:shd w:val="clear" w:color="auto" w:fill="auto"/>
          </w:tcPr>
          <w:p w14:paraId="75F57C73"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24.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5B43C37"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Times New Roman"/>
                <w:lang w:eastAsia="ar-SA"/>
              </w:rPr>
              <w:t>Amortizatoriaus atramos, guolio keitimas</w:t>
            </w:r>
          </w:p>
        </w:tc>
      </w:tr>
      <w:tr w:rsidR="00B47E96" w:rsidRPr="0006378E" w14:paraId="2C4D9B17" w14:textId="77777777" w:rsidTr="0015698C">
        <w:tc>
          <w:tcPr>
            <w:tcW w:w="704" w:type="dxa"/>
            <w:shd w:val="clear" w:color="auto" w:fill="auto"/>
          </w:tcPr>
          <w:p w14:paraId="43A12EDB"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25.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98F5F74"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Times New Roman"/>
                <w:lang w:eastAsia="ar-SA"/>
              </w:rPr>
              <w:t xml:space="preserve">Amortizatoriaus </w:t>
            </w:r>
            <w:proofErr w:type="spellStart"/>
            <w:r w:rsidRPr="0006378E">
              <w:rPr>
                <w:rFonts w:eastAsia="Times New Roman"/>
                <w:lang w:eastAsia="ar-SA"/>
              </w:rPr>
              <w:t>purvasaugio</w:t>
            </w:r>
            <w:proofErr w:type="spellEnd"/>
            <w:r w:rsidRPr="0006378E">
              <w:rPr>
                <w:rFonts w:eastAsia="Times New Roman"/>
                <w:lang w:eastAsia="ar-SA"/>
              </w:rPr>
              <w:t xml:space="preserve"> keitimas</w:t>
            </w:r>
          </w:p>
        </w:tc>
      </w:tr>
      <w:tr w:rsidR="00B47E96" w:rsidRPr="0006378E" w14:paraId="71FCFD60" w14:textId="77777777" w:rsidTr="0015698C">
        <w:tc>
          <w:tcPr>
            <w:tcW w:w="704" w:type="dxa"/>
            <w:shd w:val="clear" w:color="auto" w:fill="auto"/>
          </w:tcPr>
          <w:p w14:paraId="384392CE"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26.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363AD53"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Times New Roman"/>
                <w:lang w:eastAsia="ar-SA"/>
              </w:rPr>
              <w:t xml:space="preserve">Amortizatoriaus spyruoklės keitimas </w:t>
            </w:r>
          </w:p>
        </w:tc>
      </w:tr>
      <w:tr w:rsidR="00B47E96" w:rsidRPr="0006378E" w14:paraId="1B2A14C6" w14:textId="77777777" w:rsidTr="0015698C">
        <w:tc>
          <w:tcPr>
            <w:tcW w:w="704" w:type="dxa"/>
            <w:shd w:val="clear" w:color="auto" w:fill="auto"/>
          </w:tcPr>
          <w:p w14:paraId="11913CDF"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27.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BD8E732"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cs="Calibri"/>
                <w:lang w:eastAsia="lt-LT"/>
              </w:rPr>
              <w:t xml:space="preserve">Amortizatorių (2 </w:t>
            </w:r>
            <w:proofErr w:type="spellStart"/>
            <w:r w:rsidRPr="0006378E">
              <w:rPr>
                <w:rFonts w:eastAsia="Calibri" w:cs="Calibri"/>
                <w:lang w:eastAsia="lt-LT"/>
              </w:rPr>
              <w:t>vnt</w:t>
            </w:r>
            <w:proofErr w:type="spellEnd"/>
            <w:r w:rsidRPr="0006378E">
              <w:rPr>
                <w:rFonts w:eastAsia="Calibri" w:cs="Calibri"/>
                <w:lang w:eastAsia="lt-LT"/>
              </w:rPr>
              <w:t>) keitimas (priekinių)</w:t>
            </w:r>
          </w:p>
        </w:tc>
      </w:tr>
      <w:tr w:rsidR="00B47E96" w:rsidRPr="0006378E" w14:paraId="353F0584" w14:textId="77777777" w:rsidTr="0015698C">
        <w:tc>
          <w:tcPr>
            <w:tcW w:w="704" w:type="dxa"/>
            <w:shd w:val="clear" w:color="auto" w:fill="auto"/>
          </w:tcPr>
          <w:p w14:paraId="386BBED4"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28.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884AF1F" w14:textId="77777777" w:rsidR="00B47E96" w:rsidRPr="0006378E" w:rsidRDefault="00B47E96" w:rsidP="00B47E96">
            <w:pPr>
              <w:tabs>
                <w:tab w:val="left" w:pos="1296"/>
              </w:tabs>
              <w:suppressAutoHyphens/>
              <w:spacing w:after="0" w:line="100" w:lineRule="atLeast"/>
              <w:rPr>
                <w:rFonts w:eastAsia="Calibri" w:cs="Calibri"/>
                <w:lang w:eastAsia="lt-LT"/>
              </w:rPr>
            </w:pPr>
            <w:r w:rsidRPr="0006378E">
              <w:rPr>
                <w:rFonts w:eastAsia="Calibri" w:cs="Calibri"/>
                <w:lang w:eastAsia="lt-LT"/>
              </w:rPr>
              <w:t>Amortizatorių (2 vnt.) keitimas (galinių)</w:t>
            </w:r>
          </w:p>
        </w:tc>
      </w:tr>
      <w:tr w:rsidR="00B47E96" w:rsidRPr="0006378E" w14:paraId="1FE6440C" w14:textId="77777777" w:rsidTr="0015698C">
        <w:tc>
          <w:tcPr>
            <w:tcW w:w="704" w:type="dxa"/>
            <w:shd w:val="clear" w:color="auto" w:fill="auto"/>
          </w:tcPr>
          <w:p w14:paraId="4DC356D8"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29.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9E777A8"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Kardano balansavimas</w:t>
            </w:r>
          </w:p>
        </w:tc>
      </w:tr>
      <w:tr w:rsidR="00B47E96" w:rsidRPr="0006378E" w14:paraId="7794D2D5" w14:textId="77777777" w:rsidTr="0015698C">
        <w:tc>
          <w:tcPr>
            <w:tcW w:w="704" w:type="dxa"/>
            <w:shd w:val="clear" w:color="auto" w:fill="auto"/>
          </w:tcPr>
          <w:p w14:paraId="5FCD35EE"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30.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E9AE6CB"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 xml:space="preserve">Kardano </w:t>
            </w:r>
            <w:r w:rsidRPr="0006378E">
              <w:rPr>
                <w:rFonts w:eastAsia="Times New Roman"/>
                <w:lang w:eastAsia="ar-SA"/>
              </w:rPr>
              <w:t>pakabinamo guolio gumos keitimas</w:t>
            </w:r>
          </w:p>
        </w:tc>
      </w:tr>
      <w:tr w:rsidR="00B47E96" w:rsidRPr="0006378E" w14:paraId="3D096B81" w14:textId="77777777" w:rsidTr="0015698C">
        <w:tc>
          <w:tcPr>
            <w:tcW w:w="704" w:type="dxa"/>
            <w:shd w:val="clear" w:color="auto" w:fill="auto"/>
          </w:tcPr>
          <w:p w14:paraId="23693476"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31.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60E48BE"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 xml:space="preserve">Kardano </w:t>
            </w:r>
            <w:r w:rsidRPr="0006378E">
              <w:rPr>
                <w:rFonts w:eastAsia="Times New Roman"/>
                <w:lang w:eastAsia="ar-SA"/>
              </w:rPr>
              <w:t>pakabinamo guolio keitimas</w:t>
            </w:r>
          </w:p>
        </w:tc>
      </w:tr>
      <w:tr w:rsidR="00B47E96" w:rsidRPr="0006378E" w14:paraId="6B641059" w14:textId="77777777" w:rsidTr="0015698C">
        <w:tc>
          <w:tcPr>
            <w:tcW w:w="704" w:type="dxa"/>
            <w:shd w:val="clear" w:color="auto" w:fill="auto"/>
          </w:tcPr>
          <w:p w14:paraId="2D6DFC78"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lastRenderedPageBreak/>
              <w:t>32.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F7B61CE"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Kardano kryžmės keitimas</w:t>
            </w:r>
          </w:p>
        </w:tc>
      </w:tr>
      <w:tr w:rsidR="00B47E96" w:rsidRPr="0006378E" w14:paraId="25100201" w14:textId="77777777" w:rsidTr="0015698C">
        <w:tc>
          <w:tcPr>
            <w:tcW w:w="704" w:type="dxa"/>
            <w:shd w:val="clear" w:color="auto" w:fill="auto"/>
          </w:tcPr>
          <w:p w14:paraId="78D4118D"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33.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AB24BB9"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 xml:space="preserve">Kardano </w:t>
            </w:r>
            <w:proofErr w:type="spellStart"/>
            <w:r w:rsidRPr="0006378E">
              <w:rPr>
                <w:rFonts w:eastAsia="Calibri"/>
                <w:lang w:eastAsia="ar-SA"/>
              </w:rPr>
              <w:t>šlicų</w:t>
            </w:r>
            <w:proofErr w:type="spellEnd"/>
            <w:r w:rsidRPr="0006378E">
              <w:rPr>
                <w:rFonts w:eastAsia="Calibri"/>
                <w:lang w:eastAsia="ar-SA"/>
              </w:rPr>
              <w:t xml:space="preserve"> keitimas</w:t>
            </w:r>
          </w:p>
        </w:tc>
      </w:tr>
      <w:tr w:rsidR="00B47E96" w:rsidRPr="0006378E" w14:paraId="4888A1A5" w14:textId="77777777" w:rsidTr="0015698C">
        <w:tc>
          <w:tcPr>
            <w:tcW w:w="704" w:type="dxa"/>
            <w:shd w:val="clear" w:color="auto" w:fill="auto"/>
          </w:tcPr>
          <w:p w14:paraId="72299556"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34.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052EE31"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Lingės keitimas</w:t>
            </w:r>
          </w:p>
        </w:tc>
      </w:tr>
      <w:tr w:rsidR="00B47E96" w:rsidRPr="0006378E" w14:paraId="58239195" w14:textId="77777777" w:rsidTr="0015698C">
        <w:tc>
          <w:tcPr>
            <w:tcW w:w="704" w:type="dxa"/>
            <w:shd w:val="clear" w:color="auto" w:fill="auto"/>
          </w:tcPr>
          <w:p w14:paraId="3CAE1A99"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35.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E3F2962" w14:textId="77777777" w:rsidR="00B47E96" w:rsidRPr="0006378E" w:rsidRDefault="00B47E96" w:rsidP="00B47E96">
            <w:pPr>
              <w:tabs>
                <w:tab w:val="left" w:pos="1296"/>
              </w:tabs>
              <w:suppressAutoHyphens/>
              <w:spacing w:after="0" w:line="100" w:lineRule="atLeast"/>
              <w:rPr>
                <w:rFonts w:eastAsia="Calibri"/>
                <w:lang w:eastAsia="ar-SA"/>
              </w:rPr>
            </w:pPr>
            <w:r w:rsidRPr="0006378E">
              <w:rPr>
                <w:rFonts w:eastAsia="Calibri"/>
                <w:lang w:eastAsia="ar-SA"/>
              </w:rPr>
              <w:t>Pakabos guminės įvorės keitimas</w:t>
            </w:r>
          </w:p>
        </w:tc>
      </w:tr>
      <w:tr w:rsidR="00B47E96" w:rsidRPr="0006378E" w14:paraId="1B189AE8" w14:textId="77777777" w:rsidTr="0015698C">
        <w:tc>
          <w:tcPr>
            <w:tcW w:w="704" w:type="dxa"/>
            <w:shd w:val="clear" w:color="auto" w:fill="auto"/>
          </w:tcPr>
          <w:p w14:paraId="6794DA11"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36.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47EAF51" w14:textId="77777777" w:rsidR="00B47E96" w:rsidRPr="0006378E" w:rsidRDefault="00B47E96" w:rsidP="00B47E96">
            <w:pPr>
              <w:tabs>
                <w:tab w:val="left" w:pos="1296"/>
              </w:tabs>
              <w:suppressAutoHyphens/>
              <w:spacing w:after="0" w:line="100" w:lineRule="atLeast"/>
              <w:rPr>
                <w:rFonts w:eastAsia="Calibri"/>
                <w:lang w:eastAsia="ar-SA"/>
              </w:rPr>
            </w:pPr>
            <w:r w:rsidRPr="0006378E">
              <w:rPr>
                <w:rFonts w:eastAsia="Calibri"/>
                <w:lang w:eastAsia="ar-SA"/>
              </w:rPr>
              <w:t>Priekinio stabilizatoriaus įvorių keitimas</w:t>
            </w:r>
          </w:p>
        </w:tc>
      </w:tr>
      <w:tr w:rsidR="00B47E96" w:rsidRPr="0006378E" w14:paraId="7ABDA9B8" w14:textId="77777777" w:rsidTr="0015698C">
        <w:tc>
          <w:tcPr>
            <w:tcW w:w="704" w:type="dxa"/>
            <w:shd w:val="clear" w:color="auto" w:fill="auto"/>
          </w:tcPr>
          <w:p w14:paraId="19FB8003"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37.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06AC2BD"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Times New Roman"/>
                <w:lang w:eastAsia="ar-SA"/>
              </w:rPr>
              <w:t xml:space="preserve">Rato stebulės keitimas </w:t>
            </w:r>
          </w:p>
        </w:tc>
      </w:tr>
      <w:tr w:rsidR="00B47E96" w:rsidRPr="0006378E" w14:paraId="2F49D4B1" w14:textId="77777777" w:rsidTr="0015698C">
        <w:tc>
          <w:tcPr>
            <w:tcW w:w="704" w:type="dxa"/>
            <w:shd w:val="clear" w:color="auto" w:fill="auto"/>
          </w:tcPr>
          <w:p w14:paraId="5924E89C"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38.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7FC90BF"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 xml:space="preserve">Rato guolio keitimas </w:t>
            </w:r>
          </w:p>
        </w:tc>
      </w:tr>
      <w:tr w:rsidR="00B47E96" w:rsidRPr="0006378E" w14:paraId="733D68C1" w14:textId="77777777" w:rsidTr="0015698C">
        <w:tc>
          <w:tcPr>
            <w:tcW w:w="704" w:type="dxa"/>
            <w:shd w:val="clear" w:color="auto" w:fill="auto"/>
          </w:tcPr>
          <w:p w14:paraId="3E7153F5"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39.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CAEA6B0"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Ratų geometrijos sureguliavimas</w:t>
            </w:r>
          </w:p>
        </w:tc>
      </w:tr>
      <w:tr w:rsidR="00B47E96" w:rsidRPr="0006378E" w14:paraId="100FA68B" w14:textId="77777777" w:rsidTr="0015698C">
        <w:tc>
          <w:tcPr>
            <w:tcW w:w="704" w:type="dxa"/>
            <w:shd w:val="clear" w:color="auto" w:fill="auto"/>
          </w:tcPr>
          <w:p w14:paraId="15E8A482"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40.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8FBD463" w14:textId="77777777" w:rsidR="00B47E96" w:rsidRPr="0006378E" w:rsidRDefault="00B47E96" w:rsidP="00B47E96">
            <w:pPr>
              <w:overflowPunct w:val="0"/>
              <w:autoSpaceDE w:val="0"/>
              <w:autoSpaceDN w:val="0"/>
              <w:adjustRightInd w:val="0"/>
              <w:spacing w:after="0"/>
              <w:rPr>
                <w:rFonts w:ascii="TimesLT" w:eastAsia="Times New Roman" w:hAnsi="TimesLT"/>
              </w:rPr>
            </w:pPr>
            <w:r w:rsidRPr="0006378E">
              <w:rPr>
                <w:rFonts w:eastAsia="Times New Roman"/>
              </w:rPr>
              <w:t xml:space="preserve">Stabilizatoriaus </w:t>
            </w:r>
            <w:proofErr w:type="spellStart"/>
            <w:r w:rsidRPr="0006378E">
              <w:rPr>
                <w:rFonts w:eastAsia="Times New Roman"/>
              </w:rPr>
              <w:t>sailenbloko</w:t>
            </w:r>
            <w:proofErr w:type="spellEnd"/>
            <w:r w:rsidRPr="0006378E">
              <w:rPr>
                <w:rFonts w:eastAsia="Times New Roman"/>
              </w:rPr>
              <w:t xml:space="preserve"> keitimas</w:t>
            </w:r>
          </w:p>
        </w:tc>
      </w:tr>
      <w:tr w:rsidR="00B47E96" w:rsidRPr="0006378E" w14:paraId="7DFB3ABB" w14:textId="77777777" w:rsidTr="0015698C">
        <w:tc>
          <w:tcPr>
            <w:tcW w:w="704" w:type="dxa"/>
            <w:shd w:val="clear" w:color="auto" w:fill="auto"/>
          </w:tcPr>
          <w:p w14:paraId="4374EE66"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41.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7EA98F7" w14:textId="77777777" w:rsidR="00B47E96" w:rsidRPr="0006378E" w:rsidRDefault="00B47E96" w:rsidP="00B47E96">
            <w:pPr>
              <w:overflowPunct w:val="0"/>
              <w:autoSpaceDE w:val="0"/>
              <w:autoSpaceDN w:val="0"/>
              <w:adjustRightInd w:val="0"/>
              <w:spacing w:after="0"/>
              <w:rPr>
                <w:rFonts w:ascii="TimesLT" w:eastAsia="Times New Roman" w:hAnsi="TimesLT"/>
              </w:rPr>
            </w:pPr>
            <w:r w:rsidRPr="0006378E">
              <w:rPr>
                <w:rFonts w:eastAsia="Times New Roman"/>
              </w:rPr>
              <w:t xml:space="preserve">Stabilizatoriaus </w:t>
            </w:r>
            <w:proofErr w:type="spellStart"/>
            <w:r w:rsidRPr="0006378E">
              <w:rPr>
                <w:rFonts w:eastAsia="Times New Roman"/>
              </w:rPr>
              <w:t>traukės</w:t>
            </w:r>
            <w:proofErr w:type="spellEnd"/>
            <w:r w:rsidRPr="0006378E">
              <w:rPr>
                <w:rFonts w:eastAsia="Times New Roman"/>
              </w:rPr>
              <w:t xml:space="preserve"> keitimas</w:t>
            </w:r>
          </w:p>
        </w:tc>
      </w:tr>
      <w:tr w:rsidR="00B47E96" w:rsidRPr="0006378E" w14:paraId="666965C8" w14:textId="77777777" w:rsidTr="0015698C">
        <w:tc>
          <w:tcPr>
            <w:tcW w:w="704" w:type="dxa"/>
            <w:shd w:val="clear" w:color="auto" w:fill="auto"/>
          </w:tcPr>
          <w:p w14:paraId="2A0913A4"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42.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9435039"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Times New Roman"/>
                <w:lang w:eastAsia="ar-SA"/>
              </w:rPr>
              <w:t>Svirties apatinės ir viršutinės (šakės) keitimas</w:t>
            </w:r>
          </w:p>
        </w:tc>
      </w:tr>
      <w:tr w:rsidR="00B47E96" w:rsidRPr="0006378E" w14:paraId="4EF42A64" w14:textId="77777777" w:rsidTr="0015698C">
        <w:tc>
          <w:tcPr>
            <w:tcW w:w="704" w:type="dxa"/>
            <w:shd w:val="clear" w:color="auto" w:fill="auto"/>
          </w:tcPr>
          <w:p w14:paraId="7472AA01"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43.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DF0EE55"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Times New Roman"/>
                <w:lang w:eastAsia="ar-SA"/>
              </w:rPr>
              <w:t>Šarnyro pusašio apsauginio gaubto keitimas</w:t>
            </w:r>
          </w:p>
        </w:tc>
      </w:tr>
      <w:tr w:rsidR="00B47E96" w:rsidRPr="0006378E" w14:paraId="2EDBB562" w14:textId="77777777" w:rsidTr="0015698C">
        <w:tc>
          <w:tcPr>
            <w:tcW w:w="704" w:type="dxa"/>
            <w:shd w:val="clear" w:color="auto" w:fill="auto"/>
          </w:tcPr>
          <w:p w14:paraId="080B0D62"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44.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B0D0DEB"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Šarnyro keitimas</w:t>
            </w:r>
          </w:p>
        </w:tc>
      </w:tr>
      <w:tr w:rsidR="00B47E96" w:rsidRPr="0006378E" w14:paraId="1415464A" w14:textId="77777777" w:rsidTr="0015698C">
        <w:tc>
          <w:tcPr>
            <w:tcW w:w="704" w:type="dxa"/>
            <w:shd w:val="clear" w:color="auto" w:fill="auto"/>
          </w:tcPr>
          <w:p w14:paraId="3DCA2F3E"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45.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08331AC"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Times New Roman"/>
                <w:lang w:eastAsia="ar-SA"/>
              </w:rPr>
              <w:t>Šarnyro pusašio keitimas</w:t>
            </w:r>
          </w:p>
        </w:tc>
      </w:tr>
      <w:tr w:rsidR="00B47E96" w:rsidRPr="0006378E" w14:paraId="411AFC95" w14:textId="77777777" w:rsidTr="0015698C">
        <w:tc>
          <w:tcPr>
            <w:tcW w:w="704" w:type="dxa"/>
            <w:shd w:val="clear" w:color="auto" w:fill="auto"/>
          </w:tcPr>
          <w:p w14:paraId="0F363E35"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46.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EFD2902"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Times New Roman"/>
                <w:lang w:eastAsia="ar-SA"/>
              </w:rPr>
              <w:t xml:space="preserve">Tilto pusašio guolio keitimas  </w:t>
            </w:r>
          </w:p>
        </w:tc>
      </w:tr>
      <w:tr w:rsidR="00B47E96" w:rsidRPr="0006378E" w14:paraId="7DA214E0" w14:textId="77777777" w:rsidTr="0015698C">
        <w:tc>
          <w:tcPr>
            <w:tcW w:w="704" w:type="dxa"/>
            <w:shd w:val="clear" w:color="auto" w:fill="auto"/>
          </w:tcPr>
          <w:p w14:paraId="4358A537"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47.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AC6F497" w14:textId="77777777" w:rsidR="00B47E96" w:rsidRPr="0006378E" w:rsidRDefault="00B47E96" w:rsidP="00B47E96">
            <w:pPr>
              <w:overflowPunct w:val="0"/>
              <w:autoSpaceDE w:val="0"/>
              <w:autoSpaceDN w:val="0"/>
              <w:adjustRightInd w:val="0"/>
              <w:spacing w:after="0"/>
              <w:rPr>
                <w:rFonts w:ascii="TimesLT" w:eastAsia="Times New Roman" w:hAnsi="TimesLT"/>
              </w:rPr>
            </w:pPr>
            <w:r w:rsidRPr="0006378E">
              <w:rPr>
                <w:rFonts w:eastAsia="Times New Roman"/>
              </w:rPr>
              <w:t>Tilto reduktoriaus keitimas</w:t>
            </w:r>
          </w:p>
        </w:tc>
      </w:tr>
      <w:tr w:rsidR="00B47E96" w:rsidRPr="0006378E" w14:paraId="66FEBA62" w14:textId="77777777" w:rsidTr="0015698C">
        <w:tc>
          <w:tcPr>
            <w:tcW w:w="704" w:type="dxa"/>
            <w:shd w:val="clear" w:color="auto" w:fill="auto"/>
          </w:tcPr>
          <w:p w14:paraId="4E07D547"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48.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D8DE108" w14:textId="77777777" w:rsidR="00B47E96" w:rsidRPr="0006378E" w:rsidRDefault="00B47E96" w:rsidP="00B47E96">
            <w:pPr>
              <w:overflowPunct w:val="0"/>
              <w:autoSpaceDE w:val="0"/>
              <w:autoSpaceDN w:val="0"/>
              <w:adjustRightInd w:val="0"/>
              <w:spacing w:after="0"/>
              <w:rPr>
                <w:rFonts w:ascii="TimesLT" w:eastAsia="Times New Roman" w:hAnsi="TimesLT"/>
              </w:rPr>
            </w:pPr>
            <w:r w:rsidRPr="0006378E">
              <w:rPr>
                <w:rFonts w:eastAsia="Times New Roman"/>
              </w:rPr>
              <w:t xml:space="preserve">Tilto </w:t>
            </w:r>
            <w:proofErr w:type="spellStart"/>
            <w:r w:rsidRPr="0006378E">
              <w:rPr>
                <w:rFonts w:eastAsia="Times New Roman"/>
              </w:rPr>
              <w:t>sailenbloko</w:t>
            </w:r>
            <w:proofErr w:type="spellEnd"/>
            <w:r w:rsidRPr="0006378E">
              <w:rPr>
                <w:rFonts w:eastAsia="Times New Roman"/>
              </w:rPr>
              <w:t xml:space="preserve"> keitimas</w:t>
            </w:r>
          </w:p>
        </w:tc>
      </w:tr>
      <w:tr w:rsidR="00B47E96" w:rsidRPr="0006378E" w14:paraId="7F152AC3" w14:textId="77777777" w:rsidTr="0015698C">
        <w:tc>
          <w:tcPr>
            <w:tcW w:w="704" w:type="dxa"/>
            <w:shd w:val="clear" w:color="auto" w:fill="auto"/>
          </w:tcPr>
          <w:p w14:paraId="55413092"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49.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0F12B41" w14:textId="77777777" w:rsidR="00B47E96" w:rsidRPr="0006378E" w:rsidRDefault="00B47E96" w:rsidP="00B47E96">
            <w:pPr>
              <w:overflowPunct w:val="0"/>
              <w:autoSpaceDE w:val="0"/>
              <w:autoSpaceDN w:val="0"/>
              <w:adjustRightInd w:val="0"/>
              <w:spacing w:after="0"/>
              <w:rPr>
                <w:rFonts w:ascii="TimesLT" w:eastAsia="Times New Roman" w:hAnsi="TimesLT"/>
              </w:rPr>
            </w:pPr>
            <w:r w:rsidRPr="0006378E">
              <w:rPr>
                <w:rFonts w:eastAsia="Times New Roman"/>
              </w:rPr>
              <w:t xml:space="preserve">Tilto </w:t>
            </w:r>
            <w:proofErr w:type="spellStart"/>
            <w:r w:rsidRPr="0006378E">
              <w:rPr>
                <w:rFonts w:eastAsia="Times New Roman"/>
              </w:rPr>
              <w:t>traukės</w:t>
            </w:r>
            <w:proofErr w:type="spellEnd"/>
            <w:r w:rsidRPr="0006378E">
              <w:rPr>
                <w:rFonts w:eastAsia="Times New Roman"/>
              </w:rPr>
              <w:t xml:space="preserve"> keitimas</w:t>
            </w:r>
          </w:p>
        </w:tc>
      </w:tr>
      <w:tr w:rsidR="00B47E96" w:rsidRPr="0006378E" w14:paraId="3342CBFA" w14:textId="77777777" w:rsidTr="0015698C">
        <w:tc>
          <w:tcPr>
            <w:tcW w:w="704" w:type="dxa"/>
            <w:shd w:val="clear" w:color="auto" w:fill="auto"/>
          </w:tcPr>
          <w:p w14:paraId="6A1665FC"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50.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8536B28"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 xml:space="preserve">Tilto reduktoriaus krumpliaračio keitimas </w:t>
            </w:r>
          </w:p>
        </w:tc>
      </w:tr>
      <w:tr w:rsidR="00B47E96" w:rsidRPr="0006378E" w14:paraId="749103FF" w14:textId="77777777" w:rsidTr="0015698C">
        <w:tc>
          <w:tcPr>
            <w:tcW w:w="704" w:type="dxa"/>
            <w:shd w:val="clear" w:color="auto" w:fill="auto"/>
          </w:tcPr>
          <w:p w14:paraId="249805C5"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51.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7222922" w14:textId="77777777" w:rsidR="00B47E96" w:rsidRPr="0006378E" w:rsidRDefault="00B47E96" w:rsidP="00B47E96">
            <w:pPr>
              <w:tabs>
                <w:tab w:val="left" w:pos="1296"/>
              </w:tabs>
              <w:suppressAutoHyphens/>
              <w:spacing w:after="0" w:line="100" w:lineRule="atLeast"/>
              <w:jc w:val="left"/>
              <w:rPr>
                <w:rFonts w:eastAsia="Calibri" w:cs="Calibri"/>
                <w:lang w:eastAsia="ar-SA"/>
              </w:rPr>
            </w:pPr>
            <w:proofErr w:type="spellStart"/>
            <w:r w:rsidRPr="0006378E">
              <w:rPr>
                <w:rFonts w:eastAsia="Calibri"/>
                <w:lang w:eastAsia="ar-SA"/>
              </w:rPr>
              <w:t>Traukės</w:t>
            </w:r>
            <w:proofErr w:type="spellEnd"/>
            <w:r w:rsidRPr="0006378E">
              <w:rPr>
                <w:rFonts w:eastAsia="Calibri"/>
                <w:lang w:eastAsia="ar-SA"/>
              </w:rPr>
              <w:t xml:space="preserve"> reaktyvinės keitimas</w:t>
            </w:r>
          </w:p>
        </w:tc>
      </w:tr>
      <w:tr w:rsidR="00B47E96" w:rsidRPr="0006378E" w14:paraId="110F5AA7" w14:textId="77777777" w:rsidTr="0015698C">
        <w:tc>
          <w:tcPr>
            <w:tcW w:w="704" w:type="dxa"/>
            <w:shd w:val="clear" w:color="auto" w:fill="auto"/>
          </w:tcPr>
          <w:p w14:paraId="7A533735"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52.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579E9E8"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Times New Roman"/>
                <w:lang w:eastAsia="ar-SA"/>
              </w:rPr>
              <w:t>Vairo stiprintuvo keitimas</w:t>
            </w:r>
          </w:p>
        </w:tc>
      </w:tr>
      <w:tr w:rsidR="00B47E96" w:rsidRPr="0006378E" w14:paraId="6A1122DF" w14:textId="77777777" w:rsidTr="0015698C">
        <w:tc>
          <w:tcPr>
            <w:tcW w:w="704" w:type="dxa"/>
            <w:shd w:val="clear" w:color="auto" w:fill="auto"/>
          </w:tcPr>
          <w:p w14:paraId="15156554"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53.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0DD04E1"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Times New Roman"/>
                <w:lang w:eastAsia="ar-SA"/>
              </w:rPr>
              <w:t xml:space="preserve">Vairo </w:t>
            </w:r>
            <w:proofErr w:type="spellStart"/>
            <w:r w:rsidRPr="0006378E">
              <w:rPr>
                <w:rFonts w:eastAsia="Times New Roman"/>
                <w:lang w:eastAsia="ar-SA"/>
              </w:rPr>
              <w:t>traukės</w:t>
            </w:r>
            <w:proofErr w:type="spellEnd"/>
            <w:r w:rsidRPr="0006378E">
              <w:rPr>
                <w:rFonts w:eastAsia="Times New Roman"/>
                <w:lang w:eastAsia="ar-SA"/>
              </w:rPr>
              <w:t xml:space="preserve"> antgalio keitimas</w:t>
            </w:r>
          </w:p>
        </w:tc>
      </w:tr>
      <w:tr w:rsidR="00B47E96" w:rsidRPr="0006378E" w14:paraId="23F54A8E" w14:textId="77777777" w:rsidTr="0015698C">
        <w:tc>
          <w:tcPr>
            <w:tcW w:w="704" w:type="dxa"/>
            <w:shd w:val="clear" w:color="auto" w:fill="auto"/>
          </w:tcPr>
          <w:p w14:paraId="2E73BE06"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54.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94DAD12"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Times New Roman"/>
                <w:lang w:eastAsia="ar-SA"/>
              </w:rPr>
              <w:t xml:space="preserve">Vairo </w:t>
            </w:r>
            <w:proofErr w:type="spellStart"/>
            <w:r w:rsidRPr="0006378E">
              <w:rPr>
                <w:rFonts w:eastAsia="Times New Roman"/>
                <w:lang w:eastAsia="ar-SA"/>
              </w:rPr>
              <w:t>traukės</w:t>
            </w:r>
            <w:proofErr w:type="spellEnd"/>
            <w:r w:rsidRPr="0006378E">
              <w:rPr>
                <w:rFonts w:eastAsia="Times New Roman"/>
                <w:lang w:eastAsia="ar-SA"/>
              </w:rPr>
              <w:t xml:space="preserve"> keitimas</w:t>
            </w:r>
          </w:p>
        </w:tc>
      </w:tr>
      <w:tr w:rsidR="00B47E96" w:rsidRPr="0006378E" w14:paraId="3F66D5E8" w14:textId="77777777" w:rsidTr="0015698C">
        <w:tc>
          <w:tcPr>
            <w:tcW w:w="704" w:type="dxa"/>
            <w:shd w:val="clear" w:color="auto" w:fill="auto"/>
          </w:tcPr>
          <w:p w14:paraId="1439FA36"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55.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F40AE2E"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Vairo hidraulinės žarnos keitimas</w:t>
            </w:r>
          </w:p>
        </w:tc>
      </w:tr>
      <w:tr w:rsidR="00B47E96" w:rsidRPr="0006378E" w14:paraId="6989076C" w14:textId="77777777" w:rsidTr="0015698C">
        <w:tc>
          <w:tcPr>
            <w:tcW w:w="704" w:type="dxa"/>
            <w:shd w:val="clear" w:color="auto" w:fill="auto"/>
          </w:tcPr>
          <w:p w14:paraId="6728EBC9"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56.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7EA7B4D"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Vairo kolonėlės keitimas</w:t>
            </w:r>
          </w:p>
        </w:tc>
      </w:tr>
      <w:tr w:rsidR="00B47E96" w:rsidRPr="0006378E" w14:paraId="48AD7AD8" w14:textId="77777777" w:rsidTr="0015698C">
        <w:tc>
          <w:tcPr>
            <w:tcW w:w="704" w:type="dxa"/>
            <w:shd w:val="clear" w:color="auto" w:fill="auto"/>
          </w:tcPr>
          <w:p w14:paraId="48EE9AE4"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57.</w:t>
            </w:r>
          </w:p>
        </w:tc>
        <w:tc>
          <w:tcPr>
            <w:tcW w:w="8930" w:type="dxa"/>
            <w:shd w:val="clear" w:color="auto" w:fill="auto"/>
            <w:vAlign w:val="center"/>
          </w:tcPr>
          <w:p w14:paraId="04B902CF" w14:textId="77777777" w:rsidR="00B47E96" w:rsidRPr="0006378E" w:rsidRDefault="00B47E96" w:rsidP="00B47E96">
            <w:pPr>
              <w:overflowPunct w:val="0"/>
              <w:autoSpaceDE w:val="0"/>
              <w:autoSpaceDN w:val="0"/>
              <w:adjustRightInd w:val="0"/>
              <w:spacing w:after="0"/>
              <w:jc w:val="left"/>
              <w:rPr>
                <w:rFonts w:eastAsia="Times New Roman"/>
                <w:lang w:eastAsia="lt-LT"/>
              </w:rPr>
            </w:pPr>
            <w:r w:rsidRPr="0006378E">
              <w:rPr>
                <w:rFonts w:eastAsia="Times New Roman"/>
              </w:rPr>
              <w:t>Automobilių šaltkalvio paslaugos</w:t>
            </w:r>
          </w:p>
        </w:tc>
      </w:tr>
      <w:tr w:rsidR="00B47E96" w:rsidRPr="0006378E" w14:paraId="4B3CC715" w14:textId="77777777" w:rsidTr="0015698C">
        <w:tc>
          <w:tcPr>
            <w:tcW w:w="704" w:type="dxa"/>
            <w:shd w:val="clear" w:color="auto" w:fill="auto"/>
          </w:tcPr>
          <w:p w14:paraId="424E7A6C" w14:textId="77777777" w:rsidR="00B47E96" w:rsidRPr="0006378E" w:rsidRDefault="00B47E96" w:rsidP="00B47E96">
            <w:pPr>
              <w:overflowPunct w:val="0"/>
              <w:autoSpaceDE w:val="0"/>
              <w:autoSpaceDN w:val="0"/>
              <w:adjustRightInd w:val="0"/>
              <w:spacing w:after="0"/>
              <w:rPr>
                <w:rFonts w:eastAsia="Times New Roman"/>
                <w:bCs/>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7BB65C9" w14:textId="77777777" w:rsidR="00B47E96" w:rsidRPr="0006378E" w:rsidRDefault="00B47E96" w:rsidP="00B47E96">
            <w:pPr>
              <w:tabs>
                <w:tab w:val="left" w:pos="1296"/>
              </w:tabs>
              <w:suppressAutoHyphens/>
              <w:spacing w:after="0" w:line="100" w:lineRule="atLeast"/>
              <w:ind w:left="720"/>
              <w:jc w:val="center"/>
              <w:rPr>
                <w:rFonts w:eastAsia="Calibri" w:cs="Calibri"/>
                <w:lang w:eastAsia="ar-SA"/>
              </w:rPr>
            </w:pPr>
            <w:r w:rsidRPr="0006378E">
              <w:rPr>
                <w:rFonts w:eastAsia="Calibri"/>
                <w:b/>
                <w:bCs/>
                <w:lang w:eastAsia="ar-SA"/>
              </w:rPr>
              <w:t>Stabdžių sistemos</w:t>
            </w:r>
            <w:r w:rsidRPr="0006378E">
              <w:rPr>
                <w:rFonts w:eastAsia="Calibri" w:cs="Calibri"/>
                <w:b/>
                <w:lang w:eastAsia="lt-LT"/>
              </w:rPr>
              <w:t xml:space="preserve"> techninis aptarnavimas ir</w:t>
            </w:r>
            <w:r w:rsidRPr="0006378E">
              <w:rPr>
                <w:rFonts w:eastAsia="Calibri"/>
                <w:b/>
                <w:bCs/>
                <w:lang w:eastAsia="ar-SA"/>
              </w:rPr>
              <w:t xml:space="preserve"> remontas</w:t>
            </w:r>
          </w:p>
        </w:tc>
      </w:tr>
      <w:tr w:rsidR="00B47E96" w:rsidRPr="0006378E" w14:paraId="09A69C0E" w14:textId="77777777" w:rsidTr="0015698C">
        <w:tc>
          <w:tcPr>
            <w:tcW w:w="704" w:type="dxa"/>
            <w:shd w:val="clear" w:color="auto" w:fill="auto"/>
          </w:tcPr>
          <w:p w14:paraId="75AE3C27"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58.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846A7F8" w14:textId="77777777" w:rsidR="00B47E96" w:rsidRPr="0006378E" w:rsidRDefault="00B47E96" w:rsidP="00B47E96">
            <w:pPr>
              <w:overflowPunct w:val="0"/>
              <w:autoSpaceDE w:val="0"/>
              <w:autoSpaceDN w:val="0"/>
              <w:adjustRightInd w:val="0"/>
              <w:spacing w:after="0"/>
              <w:rPr>
                <w:rFonts w:ascii="TimesLT" w:eastAsia="Times New Roman" w:hAnsi="TimesLT"/>
                <w:szCs w:val="20"/>
              </w:rPr>
            </w:pPr>
            <w:r w:rsidRPr="0006378E">
              <w:rPr>
                <w:rFonts w:eastAsia="Times New Roman"/>
                <w:szCs w:val="20"/>
              </w:rPr>
              <w:t>Cilindro, būgninių stabdžių, keitimas</w:t>
            </w:r>
          </w:p>
        </w:tc>
      </w:tr>
      <w:tr w:rsidR="00B47E96" w:rsidRPr="0006378E" w14:paraId="62F76B2B" w14:textId="77777777" w:rsidTr="0015698C">
        <w:tc>
          <w:tcPr>
            <w:tcW w:w="704" w:type="dxa"/>
            <w:shd w:val="clear" w:color="auto" w:fill="auto"/>
          </w:tcPr>
          <w:p w14:paraId="57BD7916"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59.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ADB1D15" w14:textId="77777777" w:rsidR="00B47E96" w:rsidRPr="0006378E" w:rsidRDefault="00B47E96" w:rsidP="00B47E96">
            <w:pPr>
              <w:overflowPunct w:val="0"/>
              <w:autoSpaceDE w:val="0"/>
              <w:autoSpaceDN w:val="0"/>
              <w:adjustRightInd w:val="0"/>
              <w:spacing w:after="0"/>
              <w:rPr>
                <w:rFonts w:ascii="TimesLT" w:eastAsia="Times New Roman" w:hAnsi="TimesLT"/>
                <w:szCs w:val="20"/>
              </w:rPr>
            </w:pPr>
            <w:r w:rsidRPr="0006378E">
              <w:rPr>
                <w:rFonts w:eastAsia="Times New Roman"/>
                <w:szCs w:val="20"/>
              </w:rPr>
              <w:t>Cilindro, diskinių stabdžių, keitimas</w:t>
            </w:r>
          </w:p>
        </w:tc>
      </w:tr>
      <w:tr w:rsidR="00B47E96" w:rsidRPr="0006378E" w14:paraId="38FA26AA" w14:textId="77777777" w:rsidTr="0015698C">
        <w:tc>
          <w:tcPr>
            <w:tcW w:w="704" w:type="dxa"/>
            <w:shd w:val="clear" w:color="auto" w:fill="auto"/>
          </w:tcPr>
          <w:p w14:paraId="48D747D5"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60.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5EB8FD9" w14:textId="77777777" w:rsidR="00B47E96" w:rsidRPr="0006378E" w:rsidRDefault="00B47E96" w:rsidP="00B47E96">
            <w:pPr>
              <w:overflowPunct w:val="0"/>
              <w:autoSpaceDE w:val="0"/>
              <w:autoSpaceDN w:val="0"/>
              <w:adjustRightInd w:val="0"/>
              <w:spacing w:after="0"/>
              <w:rPr>
                <w:rFonts w:eastAsia="Times New Roman"/>
                <w:lang w:eastAsia="lt-LT"/>
              </w:rPr>
            </w:pPr>
            <w:r w:rsidRPr="0006378E">
              <w:rPr>
                <w:rFonts w:eastAsia="Times New Roman"/>
                <w:lang w:eastAsia="lt-LT"/>
              </w:rPr>
              <w:t>Būgninių stabdžių cilindro keitimas</w:t>
            </w:r>
          </w:p>
        </w:tc>
      </w:tr>
      <w:tr w:rsidR="00B47E96" w:rsidRPr="0006378E" w14:paraId="7E875FA5" w14:textId="77777777" w:rsidTr="0015698C">
        <w:tc>
          <w:tcPr>
            <w:tcW w:w="704" w:type="dxa"/>
            <w:shd w:val="clear" w:color="auto" w:fill="auto"/>
          </w:tcPr>
          <w:p w14:paraId="6FAA0F63"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61.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A1D3BAE" w14:textId="77777777" w:rsidR="00B47E96" w:rsidRPr="0006378E" w:rsidRDefault="00B47E96" w:rsidP="00B47E96">
            <w:pPr>
              <w:overflowPunct w:val="0"/>
              <w:autoSpaceDE w:val="0"/>
              <w:autoSpaceDN w:val="0"/>
              <w:adjustRightInd w:val="0"/>
              <w:spacing w:after="0"/>
              <w:rPr>
                <w:rFonts w:eastAsia="Times New Roman"/>
                <w:szCs w:val="20"/>
              </w:rPr>
            </w:pPr>
            <w:r w:rsidRPr="0006378E">
              <w:rPr>
                <w:rFonts w:eastAsia="Times New Roman"/>
                <w:lang w:eastAsia="lt-LT"/>
              </w:rPr>
              <w:t xml:space="preserve">Būgninių stabdžių trinkelių (2 </w:t>
            </w:r>
            <w:proofErr w:type="spellStart"/>
            <w:r w:rsidRPr="0006378E">
              <w:rPr>
                <w:rFonts w:eastAsia="Times New Roman"/>
                <w:lang w:eastAsia="lt-LT"/>
              </w:rPr>
              <w:t>vnt</w:t>
            </w:r>
            <w:proofErr w:type="spellEnd"/>
            <w:r w:rsidRPr="0006378E">
              <w:rPr>
                <w:rFonts w:eastAsia="Times New Roman"/>
                <w:lang w:eastAsia="lt-LT"/>
              </w:rPr>
              <w:t>) keitimas</w:t>
            </w:r>
          </w:p>
        </w:tc>
      </w:tr>
      <w:tr w:rsidR="00B47E96" w:rsidRPr="0006378E" w14:paraId="27C7F954" w14:textId="77777777" w:rsidTr="0015698C">
        <w:tc>
          <w:tcPr>
            <w:tcW w:w="704" w:type="dxa"/>
            <w:shd w:val="clear" w:color="auto" w:fill="auto"/>
          </w:tcPr>
          <w:p w14:paraId="2A6D2A30"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62.</w:t>
            </w:r>
          </w:p>
        </w:tc>
        <w:tc>
          <w:tcPr>
            <w:tcW w:w="8930" w:type="dxa"/>
            <w:shd w:val="clear" w:color="auto" w:fill="auto"/>
            <w:vAlign w:val="center"/>
          </w:tcPr>
          <w:p w14:paraId="38F846FC" w14:textId="77777777" w:rsidR="00B47E96" w:rsidRPr="0006378E" w:rsidRDefault="00B47E96" w:rsidP="00B47E96">
            <w:pPr>
              <w:overflowPunct w:val="0"/>
              <w:autoSpaceDE w:val="0"/>
              <w:autoSpaceDN w:val="0"/>
              <w:adjustRightInd w:val="0"/>
              <w:spacing w:after="0"/>
              <w:jc w:val="left"/>
              <w:rPr>
                <w:rFonts w:eastAsia="Times New Roman"/>
                <w:lang w:eastAsia="lt-LT"/>
              </w:rPr>
            </w:pPr>
            <w:r w:rsidRPr="0006378E">
              <w:rPr>
                <w:rFonts w:eastAsia="Times New Roman"/>
                <w:lang w:eastAsia="lt-LT"/>
              </w:rPr>
              <w:t>Diskinių stabdžių cilindro keitimas</w:t>
            </w:r>
          </w:p>
        </w:tc>
      </w:tr>
      <w:tr w:rsidR="00B47E96" w:rsidRPr="0006378E" w14:paraId="51BC4BAB" w14:textId="77777777" w:rsidTr="0015698C">
        <w:tc>
          <w:tcPr>
            <w:tcW w:w="704" w:type="dxa"/>
            <w:shd w:val="clear" w:color="auto" w:fill="auto"/>
          </w:tcPr>
          <w:p w14:paraId="3DB4E5CE"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63.</w:t>
            </w:r>
          </w:p>
        </w:tc>
        <w:tc>
          <w:tcPr>
            <w:tcW w:w="8930" w:type="dxa"/>
            <w:shd w:val="clear" w:color="auto" w:fill="auto"/>
            <w:vAlign w:val="center"/>
          </w:tcPr>
          <w:p w14:paraId="5FE0E4F4" w14:textId="77777777" w:rsidR="00B47E96" w:rsidRPr="0006378E" w:rsidRDefault="00B47E96" w:rsidP="00B47E96">
            <w:pPr>
              <w:overflowPunct w:val="0"/>
              <w:autoSpaceDE w:val="0"/>
              <w:autoSpaceDN w:val="0"/>
              <w:adjustRightInd w:val="0"/>
              <w:spacing w:after="0"/>
              <w:rPr>
                <w:rFonts w:eastAsia="Times New Roman"/>
                <w:lang w:eastAsia="lt-LT"/>
              </w:rPr>
            </w:pPr>
            <w:r w:rsidRPr="0006378E">
              <w:rPr>
                <w:rFonts w:eastAsia="Times New Roman"/>
                <w:lang w:eastAsia="lt-LT"/>
              </w:rPr>
              <w:t>Diskinių stabdžių trinkelių (2 vnt.) keitimas</w:t>
            </w:r>
          </w:p>
        </w:tc>
      </w:tr>
      <w:tr w:rsidR="00B47E96" w:rsidRPr="0006378E" w14:paraId="0782AFB1" w14:textId="77777777" w:rsidTr="0015698C">
        <w:tc>
          <w:tcPr>
            <w:tcW w:w="704" w:type="dxa"/>
            <w:shd w:val="clear" w:color="auto" w:fill="auto"/>
          </w:tcPr>
          <w:p w14:paraId="3FAFAF98"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64.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1F03734" w14:textId="77777777" w:rsidR="00B47E96" w:rsidRPr="0006378E" w:rsidRDefault="00B47E96" w:rsidP="00B47E96">
            <w:pPr>
              <w:tabs>
                <w:tab w:val="left" w:pos="1296"/>
              </w:tabs>
              <w:suppressAutoHyphens/>
              <w:spacing w:after="0" w:line="100" w:lineRule="atLeast"/>
              <w:jc w:val="left"/>
              <w:rPr>
                <w:rFonts w:eastAsia="Calibri" w:cs="Calibri"/>
                <w:lang w:eastAsia="ar-SA"/>
              </w:rPr>
            </w:pPr>
            <w:proofErr w:type="spellStart"/>
            <w:r w:rsidRPr="0006378E">
              <w:rPr>
                <w:rFonts w:eastAsia="Calibri"/>
                <w:lang w:eastAsia="ar-SA"/>
              </w:rPr>
              <w:t>Energo</w:t>
            </w:r>
            <w:proofErr w:type="spellEnd"/>
            <w:r w:rsidRPr="0006378E">
              <w:rPr>
                <w:rFonts w:eastAsia="Calibri"/>
                <w:lang w:eastAsia="ar-SA"/>
              </w:rPr>
              <w:t xml:space="preserve"> akumuliatoriaus keitimas</w:t>
            </w:r>
          </w:p>
        </w:tc>
      </w:tr>
      <w:tr w:rsidR="00B47E96" w:rsidRPr="0006378E" w14:paraId="32242D71" w14:textId="77777777" w:rsidTr="0015698C">
        <w:tc>
          <w:tcPr>
            <w:tcW w:w="704" w:type="dxa"/>
            <w:shd w:val="clear" w:color="auto" w:fill="auto"/>
          </w:tcPr>
          <w:p w14:paraId="3B9ADF0F"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65.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F6C2069"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Rankinio stabdžio troso keitimas</w:t>
            </w:r>
          </w:p>
        </w:tc>
      </w:tr>
      <w:tr w:rsidR="00B47E96" w:rsidRPr="0006378E" w14:paraId="71C77267" w14:textId="77777777" w:rsidTr="0015698C">
        <w:tc>
          <w:tcPr>
            <w:tcW w:w="704" w:type="dxa"/>
            <w:shd w:val="clear" w:color="auto" w:fill="auto"/>
          </w:tcPr>
          <w:p w14:paraId="30F024F7"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66.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7C6D434" w14:textId="77777777" w:rsidR="00B47E96" w:rsidRPr="0006378E" w:rsidRDefault="00B47E96" w:rsidP="00B47E96">
            <w:pPr>
              <w:overflowPunct w:val="0"/>
              <w:autoSpaceDE w:val="0"/>
              <w:autoSpaceDN w:val="0"/>
              <w:adjustRightInd w:val="0"/>
              <w:spacing w:after="0"/>
              <w:rPr>
                <w:rFonts w:ascii="TimesLT" w:eastAsia="Times New Roman" w:hAnsi="TimesLT"/>
              </w:rPr>
            </w:pPr>
            <w:r w:rsidRPr="0006378E">
              <w:rPr>
                <w:rFonts w:eastAsia="Times New Roman"/>
              </w:rPr>
              <w:t>Stabdžių diskų arba būgnų keitimas</w:t>
            </w:r>
          </w:p>
        </w:tc>
      </w:tr>
      <w:tr w:rsidR="00B47E96" w:rsidRPr="0006378E" w14:paraId="09EA5C1F" w14:textId="77777777" w:rsidTr="0015698C">
        <w:tc>
          <w:tcPr>
            <w:tcW w:w="704" w:type="dxa"/>
            <w:shd w:val="clear" w:color="auto" w:fill="auto"/>
          </w:tcPr>
          <w:p w14:paraId="0B7CDD5F"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67.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045340B"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Times New Roman"/>
                <w:lang w:eastAsia="ar-SA"/>
              </w:rPr>
              <w:t xml:space="preserve">Stabdžių diskų arba būgnų tekinimas </w:t>
            </w:r>
          </w:p>
        </w:tc>
      </w:tr>
      <w:tr w:rsidR="00B47E96" w:rsidRPr="0006378E" w14:paraId="236E1A0C" w14:textId="77777777" w:rsidTr="0015698C">
        <w:tc>
          <w:tcPr>
            <w:tcW w:w="704" w:type="dxa"/>
            <w:shd w:val="clear" w:color="auto" w:fill="auto"/>
          </w:tcPr>
          <w:p w14:paraId="7EDCC7BB"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68.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6E75328"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Times New Roman"/>
                <w:lang w:eastAsia="ar-SA"/>
              </w:rPr>
              <w:t>Stabdžių skysčių keitimas</w:t>
            </w:r>
          </w:p>
        </w:tc>
      </w:tr>
      <w:tr w:rsidR="00B47E96" w:rsidRPr="0006378E" w14:paraId="6A886287" w14:textId="77777777" w:rsidTr="0015698C">
        <w:tc>
          <w:tcPr>
            <w:tcW w:w="704" w:type="dxa"/>
            <w:shd w:val="clear" w:color="auto" w:fill="auto"/>
          </w:tcPr>
          <w:p w14:paraId="51EA0338"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69.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98A526A"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Times New Roman"/>
                <w:lang w:eastAsia="ar-SA"/>
              </w:rPr>
              <w:t>Stabdžių vamzdelio keitimas</w:t>
            </w:r>
          </w:p>
        </w:tc>
      </w:tr>
      <w:tr w:rsidR="00B47E96" w:rsidRPr="0006378E" w14:paraId="52AAA26A" w14:textId="77777777" w:rsidTr="0015698C">
        <w:tc>
          <w:tcPr>
            <w:tcW w:w="704" w:type="dxa"/>
            <w:shd w:val="clear" w:color="auto" w:fill="auto"/>
          </w:tcPr>
          <w:p w14:paraId="0D38D3D3"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70.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8230604"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Times New Roman"/>
                <w:lang w:eastAsia="ar-SA"/>
              </w:rPr>
              <w:t>Stabdžių žarnelės keitimas</w:t>
            </w:r>
          </w:p>
        </w:tc>
      </w:tr>
      <w:tr w:rsidR="00B47E96" w:rsidRPr="0006378E" w14:paraId="67CEAD1B" w14:textId="77777777" w:rsidTr="0015698C">
        <w:tc>
          <w:tcPr>
            <w:tcW w:w="704" w:type="dxa"/>
            <w:shd w:val="clear" w:color="auto" w:fill="auto"/>
          </w:tcPr>
          <w:p w14:paraId="7725A9FA"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71.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AF6C41E"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Stabdžių oro kameros remontas (keitimas)</w:t>
            </w:r>
          </w:p>
        </w:tc>
      </w:tr>
      <w:tr w:rsidR="00B47E96" w:rsidRPr="0006378E" w14:paraId="15FE64EE" w14:textId="77777777" w:rsidTr="0015698C">
        <w:tc>
          <w:tcPr>
            <w:tcW w:w="704" w:type="dxa"/>
            <w:shd w:val="clear" w:color="auto" w:fill="auto"/>
          </w:tcPr>
          <w:p w14:paraId="7ED3C889"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72.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DC126E8"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Stabdžių oro nuotėkio nustatymas</w:t>
            </w:r>
          </w:p>
        </w:tc>
      </w:tr>
      <w:tr w:rsidR="00B47E96" w:rsidRPr="0006378E" w14:paraId="5D8C7CBD" w14:textId="77777777" w:rsidTr="0015698C">
        <w:tc>
          <w:tcPr>
            <w:tcW w:w="704" w:type="dxa"/>
            <w:shd w:val="clear" w:color="auto" w:fill="auto"/>
          </w:tcPr>
          <w:p w14:paraId="5B72BF59"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73.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C239EB5"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Stabdžių reguliavimas (vienos ašies)</w:t>
            </w:r>
          </w:p>
        </w:tc>
      </w:tr>
      <w:tr w:rsidR="00B47E96" w:rsidRPr="0006378E" w14:paraId="41D7B898" w14:textId="77777777" w:rsidTr="0015698C">
        <w:tc>
          <w:tcPr>
            <w:tcW w:w="704" w:type="dxa"/>
            <w:shd w:val="clear" w:color="auto" w:fill="auto"/>
          </w:tcPr>
          <w:p w14:paraId="719A4995"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74.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705BAAF"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Stabdžių suporto keitimas</w:t>
            </w:r>
          </w:p>
        </w:tc>
      </w:tr>
      <w:tr w:rsidR="00B47E96" w:rsidRPr="0006378E" w14:paraId="334C7A94" w14:textId="77777777" w:rsidTr="0015698C">
        <w:tc>
          <w:tcPr>
            <w:tcW w:w="704" w:type="dxa"/>
            <w:shd w:val="clear" w:color="auto" w:fill="auto"/>
          </w:tcPr>
          <w:p w14:paraId="0BD18413"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75.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FC4931B"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Stabdžių valdymo krano keitimas</w:t>
            </w:r>
          </w:p>
        </w:tc>
      </w:tr>
      <w:tr w:rsidR="00B47E96" w:rsidRPr="0006378E" w14:paraId="4D1A7723" w14:textId="77777777" w:rsidTr="0015698C">
        <w:tc>
          <w:tcPr>
            <w:tcW w:w="704" w:type="dxa"/>
            <w:shd w:val="clear" w:color="auto" w:fill="auto"/>
          </w:tcPr>
          <w:p w14:paraId="18075EB4"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76.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DC8D82F"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Times New Roman"/>
                <w:lang w:eastAsia="ar-SA"/>
              </w:rPr>
              <w:t>Automobilių šaltkalvio paslaugos</w:t>
            </w:r>
          </w:p>
        </w:tc>
      </w:tr>
      <w:tr w:rsidR="00B47E96" w:rsidRPr="0006378E" w14:paraId="6DC1ED07" w14:textId="77777777" w:rsidTr="0015698C">
        <w:tc>
          <w:tcPr>
            <w:tcW w:w="704" w:type="dxa"/>
            <w:tcBorders>
              <w:right w:val="single" w:sz="4" w:space="0" w:color="auto"/>
            </w:tcBorders>
            <w:shd w:val="clear" w:color="auto" w:fill="auto"/>
          </w:tcPr>
          <w:p w14:paraId="0B59617E" w14:textId="77777777" w:rsidR="00B47E96" w:rsidRPr="0006378E" w:rsidRDefault="00B47E96" w:rsidP="00B47E96">
            <w:pPr>
              <w:overflowPunct w:val="0"/>
              <w:autoSpaceDE w:val="0"/>
              <w:autoSpaceDN w:val="0"/>
              <w:adjustRightInd w:val="0"/>
              <w:spacing w:after="0"/>
              <w:rPr>
                <w:rFonts w:eastAsia="Times New Roman"/>
                <w:bCs/>
              </w:rPr>
            </w:pPr>
          </w:p>
        </w:tc>
        <w:tc>
          <w:tcPr>
            <w:tcW w:w="8930" w:type="dxa"/>
            <w:tcBorders>
              <w:left w:val="single" w:sz="4" w:space="0" w:color="auto"/>
              <w:right w:val="single" w:sz="4" w:space="0" w:color="auto"/>
            </w:tcBorders>
            <w:shd w:val="clear" w:color="auto" w:fill="auto"/>
            <w:vAlign w:val="center"/>
          </w:tcPr>
          <w:p w14:paraId="7EFDE833" w14:textId="77777777" w:rsidR="00B47E96" w:rsidRPr="0006378E" w:rsidRDefault="00B47E96" w:rsidP="00B47E96">
            <w:pPr>
              <w:overflowPunct w:val="0"/>
              <w:autoSpaceDE w:val="0"/>
              <w:autoSpaceDN w:val="0"/>
              <w:adjustRightInd w:val="0"/>
              <w:spacing w:after="0"/>
              <w:jc w:val="center"/>
              <w:rPr>
                <w:rFonts w:eastAsia="Times New Roman"/>
                <w:b/>
                <w:lang w:eastAsia="lt-LT"/>
              </w:rPr>
            </w:pPr>
            <w:r w:rsidRPr="0006378E">
              <w:rPr>
                <w:rFonts w:eastAsia="Times New Roman"/>
                <w:b/>
                <w:lang w:eastAsia="lt-LT"/>
              </w:rPr>
              <w:t>Elektros įrangos techninis aptarnavimas ir remontas</w:t>
            </w:r>
          </w:p>
        </w:tc>
      </w:tr>
      <w:tr w:rsidR="00B47E96" w:rsidRPr="0006378E" w14:paraId="59847DD3" w14:textId="77777777" w:rsidTr="0015698C">
        <w:tc>
          <w:tcPr>
            <w:tcW w:w="704" w:type="dxa"/>
            <w:shd w:val="clear" w:color="auto" w:fill="auto"/>
          </w:tcPr>
          <w:p w14:paraId="43AF132A"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77.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E7F0235"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Times New Roman"/>
                <w:lang w:eastAsia="ar-SA"/>
              </w:rPr>
              <w:t>Akumuliatoriaus keitimas</w:t>
            </w:r>
          </w:p>
        </w:tc>
      </w:tr>
      <w:tr w:rsidR="00B47E96" w:rsidRPr="0006378E" w14:paraId="309C3167" w14:textId="77777777" w:rsidTr="0015698C">
        <w:tc>
          <w:tcPr>
            <w:tcW w:w="704" w:type="dxa"/>
            <w:shd w:val="clear" w:color="auto" w:fill="auto"/>
          </w:tcPr>
          <w:p w14:paraId="4ADBE7EF"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78.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15DA552" w14:textId="77777777" w:rsidR="00B47E96" w:rsidRPr="0006378E" w:rsidRDefault="00B47E96" w:rsidP="00B47E96">
            <w:pPr>
              <w:tabs>
                <w:tab w:val="left" w:pos="1296"/>
              </w:tabs>
              <w:suppressAutoHyphens/>
              <w:spacing w:after="0" w:line="100" w:lineRule="atLeast"/>
              <w:jc w:val="left"/>
              <w:rPr>
                <w:rFonts w:eastAsia="Calibri" w:cs="Calibri"/>
                <w:lang w:eastAsia="ar-SA"/>
              </w:rPr>
            </w:pPr>
            <w:proofErr w:type="spellStart"/>
            <w:r w:rsidRPr="0006378E">
              <w:rPr>
                <w:rFonts w:eastAsia="Times New Roman"/>
                <w:lang w:eastAsia="ar-SA"/>
              </w:rPr>
              <w:t>Liambda</w:t>
            </w:r>
            <w:proofErr w:type="spellEnd"/>
            <w:r w:rsidRPr="0006378E">
              <w:rPr>
                <w:rFonts w:eastAsia="Times New Roman"/>
                <w:lang w:eastAsia="ar-SA"/>
              </w:rPr>
              <w:t xml:space="preserve"> zondo keitimas</w:t>
            </w:r>
          </w:p>
        </w:tc>
      </w:tr>
      <w:tr w:rsidR="00B47E96" w:rsidRPr="0006378E" w14:paraId="26C922A6" w14:textId="77777777" w:rsidTr="0015698C">
        <w:tc>
          <w:tcPr>
            <w:tcW w:w="704" w:type="dxa"/>
            <w:shd w:val="clear" w:color="auto" w:fill="auto"/>
          </w:tcPr>
          <w:p w14:paraId="73200492"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79.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E5C522C"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Generatoriaus nuėmimas/pastatymas</w:t>
            </w:r>
          </w:p>
        </w:tc>
      </w:tr>
      <w:tr w:rsidR="00B47E96" w:rsidRPr="0006378E" w14:paraId="2D97FA98" w14:textId="77777777" w:rsidTr="0015698C">
        <w:tc>
          <w:tcPr>
            <w:tcW w:w="704" w:type="dxa"/>
            <w:shd w:val="clear" w:color="auto" w:fill="auto"/>
          </w:tcPr>
          <w:p w14:paraId="0D430AC8"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80.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0015147"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Generatoriaus patikra</w:t>
            </w:r>
          </w:p>
        </w:tc>
      </w:tr>
      <w:tr w:rsidR="00B47E96" w:rsidRPr="0006378E" w14:paraId="23781BF5" w14:textId="77777777" w:rsidTr="0015698C">
        <w:tc>
          <w:tcPr>
            <w:tcW w:w="704" w:type="dxa"/>
            <w:shd w:val="clear" w:color="auto" w:fill="auto"/>
          </w:tcPr>
          <w:p w14:paraId="3A755EFA"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81.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3C97AC8" w14:textId="77777777" w:rsidR="00B47E96" w:rsidRPr="0006378E" w:rsidRDefault="00B47E96" w:rsidP="00B47E96">
            <w:pPr>
              <w:tabs>
                <w:tab w:val="left" w:pos="1296"/>
              </w:tabs>
              <w:suppressAutoHyphens/>
              <w:spacing w:after="0" w:line="100" w:lineRule="atLeast"/>
              <w:jc w:val="left"/>
              <w:rPr>
                <w:rFonts w:eastAsia="Calibri"/>
                <w:lang w:eastAsia="ar-SA"/>
              </w:rPr>
            </w:pPr>
            <w:r w:rsidRPr="0006378E">
              <w:rPr>
                <w:rFonts w:eastAsia="Calibri" w:cs="Calibri"/>
                <w:lang w:eastAsia="lt-LT"/>
              </w:rPr>
              <w:t>Generatoriaus dirželio keitimas</w:t>
            </w:r>
          </w:p>
        </w:tc>
      </w:tr>
      <w:tr w:rsidR="00B47E96" w:rsidRPr="0006378E" w14:paraId="74BA72F6" w14:textId="77777777" w:rsidTr="0015698C">
        <w:tc>
          <w:tcPr>
            <w:tcW w:w="704" w:type="dxa"/>
            <w:shd w:val="clear" w:color="auto" w:fill="auto"/>
          </w:tcPr>
          <w:p w14:paraId="51D53C8D"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82.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C80D00D"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Generatoriaus anglinių kontaktų keitimas</w:t>
            </w:r>
          </w:p>
        </w:tc>
      </w:tr>
      <w:tr w:rsidR="00B47E96" w:rsidRPr="0006378E" w14:paraId="7782EAB0" w14:textId="77777777" w:rsidTr="0015698C">
        <w:tc>
          <w:tcPr>
            <w:tcW w:w="704" w:type="dxa"/>
            <w:shd w:val="clear" w:color="auto" w:fill="auto"/>
          </w:tcPr>
          <w:p w14:paraId="2FD94B78"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lastRenderedPageBreak/>
              <w:t>83.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E30F710"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Times New Roman"/>
                <w:lang w:eastAsia="ar-SA"/>
              </w:rPr>
              <w:t>Generatoriaus diodų keitimas.</w:t>
            </w:r>
          </w:p>
        </w:tc>
      </w:tr>
      <w:tr w:rsidR="00B47E96" w:rsidRPr="0006378E" w14:paraId="2CB7BD9F" w14:textId="77777777" w:rsidTr="0015698C">
        <w:tc>
          <w:tcPr>
            <w:tcW w:w="704" w:type="dxa"/>
            <w:shd w:val="clear" w:color="auto" w:fill="auto"/>
          </w:tcPr>
          <w:p w14:paraId="747265E2"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84.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3BB8A5B"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Generatoriaus guolių keitimas</w:t>
            </w:r>
          </w:p>
        </w:tc>
      </w:tr>
      <w:tr w:rsidR="00B47E96" w:rsidRPr="0006378E" w14:paraId="31B1793A" w14:textId="77777777" w:rsidTr="0015698C">
        <w:tc>
          <w:tcPr>
            <w:tcW w:w="704" w:type="dxa"/>
            <w:shd w:val="clear" w:color="auto" w:fill="auto"/>
          </w:tcPr>
          <w:p w14:paraId="1FF23A35"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85.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AAFB4A2"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Starterio nuėmimas/pastatymas</w:t>
            </w:r>
          </w:p>
        </w:tc>
      </w:tr>
      <w:tr w:rsidR="00B47E96" w:rsidRPr="0006378E" w14:paraId="2F962C09" w14:textId="77777777" w:rsidTr="0015698C">
        <w:tc>
          <w:tcPr>
            <w:tcW w:w="704" w:type="dxa"/>
            <w:shd w:val="clear" w:color="auto" w:fill="auto"/>
          </w:tcPr>
          <w:p w14:paraId="00847FC4"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86.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6261F92"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Starterio patikra</w:t>
            </w:r>
          </w:p>
        </w:tc>
      </w:tr>
      <w:tr w:rsidR="00B47E96" w:rsidRPr="0006378E" w14:paraId="732912F3" w14:textId="77777777" w:rsidTr="0015698C">
        <w:tc>
          <w:tcPr>
            <w:tcW w:w="704" w:type="dxa"/>
            <w:shd w:val="clear" w:color="auto" w:fill="auto"/>
          </w:tcPr>
          <w:p w14:paraId="2F242E5C"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87.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A135824"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Starterio įvorių keitimas</w:t>
            </w:r>
          </w:p>
        </w:tc>
      </w:tr>
      <w:tr w:rsidR="00B47E96" w:rsidRPr="0006378E" w14:paraId="6183449A" w14:textId="77777777" w:rsidTr="0015698C">
        <w:tc>
          <w:tcPr>
            <w:tcW w:w="704" w:type="dxa"/>
            <w:shd w:val="clear" w:color="auto" w:fill="auto"/>
          </w:tcPr>
          <w:p w14:paraId="09C8E51F"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88.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B0A9F04"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Starterio anglinių kontaktų keitimas</w:t>
            </w:r>
          </w:p>
        </w:tc>
      </w:tr>
      <w:tr w:rsidR="00B47E96" w:rsidRPr="0006378E" w14:paraId="56758D93" w14:textId="77777777" w:rsidTr="0015698C">
        <w:tc>
          <w:tcPr>
            <w:tcW w:w="704" w:type="dxa"/>
            <w:shd w:val="clear" w:color="auto" w:fill="auto"/>
          </w:tcPr>
          <w:p w14:paraId="03EBB45F"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89.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4734D9F"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 xml:space="preserve">Starterio </w:t>
            </w:r>
            <w:proofErr w:type="spellStart"/>
            <w:r w:rsidRPr="0006378E">
              <w:rPr>
                <w:rFonts w:eastAsia="Calibri"/>
                <w:lang w:eastAsia="ar-SA"/>
              </w:rPr>
              <w:t>pritraukėjo</w:t>
            </w:r>
            <w:proofErr w:type="spellEnd"/>
            <w:r w:rsidRPr="0006378E">
              <w:rPr>
                <w:rFonts w:eastAsia="Calibri"/>
                <w:lang w:eastAsia="ar-SA"/>
              </w:rPr>
              <w:t xml:space="preserve"> relės keitimas</w:t>
            </w:r>
          </w:p>
        </w:tc>
      </w:tr>
      <w:tr w:rsidR="00B47E96" w:rsidRPr="0006378E" w14:paraId="2BFF28F6" w14:textId="77777777" w:rsidTr="0015698C">
        <w:tc>
          <w:tcPr>
            <w:tcW w:w="704" w:type="dxa"/>
            <w:shd w:val="clear" w:color="auto" w:fill="auto"/>
          </w:tcPr>
          <w:p w14:paraId="76C51ECF"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90.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33BE64F"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Pakaitinimo žvakės (dyzelinio variklio) patikrinimas</w:t>
            </w:r>
          </w:p>
        </w:tc>
      </w:tr>
      <w:tr w:rsidR="00B47E96" w:rsidRPr="0006378E" w14:paraId="6C5B8231" w14:textId="77777777" w:rsidTr="0015698C">
        <w:tc>
          <w:tcPr>
            <w:tcW w:w="704" w:type="dxa"/>
            <w:shd w:val="clear" w:color="auto" w:fill="auto"/>
          </w:tcPr>
          <w:p w14:paraId="76D32B0D"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91.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E277FB8"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Pakaitinimo žvakės(dyzelinio variklio) pakeitimas</w:t>
            </w:r>
          </w:p>
        </w:tc>
      </w:tr>
      <w:tr w:rsidR="00B47E96" w:rsidRPr="0006378E" w14:paraId="4BD21D43" w14:textId="77777777" w:rsidTr="0015698C">
        <w:tc>
          <w:tcPr>
            <w:tcW w:w="704" w:type="dxa"/>
            <w:shd w:val="clear" w:color="auto" w:fill="auto"/>
          </w:tcPr>
          <w:p w14:paraId="0D9E9587"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92.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7DB1C1C"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Degimo žvakės (benzininio variklio) pakeitimas</w:t>
            </w:r>
          </w:p>
        </w:tc>
      </w:tr>
      <w:tr w:rsidR="00B47E96" w:rsidRPr="0006378E" w14:paraId="4217D345" w14:textId="77777777" w:rsidTr="0015698C">
        <w:tc>
          <w:tcPr>
            <w:tcW w:w="704" w:type="dxa"/>
            <w:shd w:val="clear" w:color="auto" w:fill="auto"/>
          </w:tcPr>
          <w:p w14:paraId="56B96AEE"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93.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2481344"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Degimo kampo nustatymas</w:t>
            </w:r>
          </w:p>
        </w:tc>
      </w:tr>
      <w:tr w:rsidR="00B47E96" w:rsidRPr="0006378E" w14:paraId="3A7BF966" w14:textId="77777777" w:rsidTr="0015698C">
        <w:tc>
          <w:tcPr>
            <w:tcW w:w="704" w:type="dxa"/>
            <w:shd w:val="clear" w:color="auto" w:fill="auto"/>
          </w:tcPr>
          <w:p w14:paraId="2710E76B"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94.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E8AB62F"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Žibintų reguliavimas</w:t>
            </w:r>
          </w:p>
        </w:tc>
      </w:tr>
      <w:tr w:rsidR="00B47E96" w:rsidRPr="0006378E" w14:paraId="18E2506C" w14:textId="77777777" w:rsidTr="0015698C">
        <w:tc>
          <w:tcPr>
            <w:tcW w:w="704" w:type="dxa"/>
            <w:shd w:val="clear" w:color="auto" w:fill="auto"/>
          </w:tcPr>
          <w:p w14:paraId="411B8D1B"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95.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901107C"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Žibinto nuėmimas/įdėjimas</w:t>
            </w:r>
          </w:p>
        </w:tc>
      </w:tr>
      <w:tr w:rsidR="00B47E96" w:rsidRPr="0006378E" w14:paraId="10941D7C" w14:textId="77777777" w:rsidTr="0015698C">
        <w:tc>
          <w:tcPr>
            <w:tcW w:w="704" w:type="dxa"/>
            <w:shd w:val="clear" w:color="auto" w:fill="auto"/>
          </w:tcPr>
          <w:p w14:paraId="3D33FDE0"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96.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E9F4E86"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Žibinto (priekinio/galinio) lemputės pakeitimas</w:t>
            </w:r>
          </w:p>
        </w:tc>
      </w:tr>
      <w:tr w:rsidR="00B47E96" w:rsidRPr="0006378E" w14:paraId="7DEA408E" w14:textId="77777777" w:rsidTr="0015698C">
        <w:tc>
          <w:tcPr>
            <w:tcW w:w="704" w:type="dxa"/>
            <w:shd w:val="clear" w:color="auto" w:fill="auto"/>
          </w:tcPr>
          <w:p w14:paraId="1D3BD75F"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97.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BC20944"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Išorinės rozetės (priekabai pajungti) keitimas</w:t>
            </w:r>
          </w:p>
        </w:tc>
      </w:tr>
      <w:tr w:rsidR="00B47E96" w:rsidRPr="0006378E" w14:paraId="59DD7880" w14:textId="77777777" w:rsidTr="0015698C">
        <w:tc>
          <w:tcPr>
            <w:tcW w:w="704" w:type="dxa"/>
            <w:shd w:val="clear" w:color="auto" w:fill="auto"/>
          </w:tcPr>
          <w:p w14:paraId="1EBB7309"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98.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838E608"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Užvedimo spynelės pakeitimas</w:t>
            </w:r>
          </w:p>
        </w:tc>
      </w:tr>
      <w:tr w:rsidR="00B47E96" w:rsidRPr="0006378E" w14:paraId="54984CAA" w14:textId="77777777" w:rsidTr="0015698C">
        <w:tc>
          <w:tcPr>
            <w:tcW w:w="704" w:type="dxa"/>
            <w:shd w:val="clear" w:color="auto" w:fill="auto"/>
          </w:tcPr>
          <w:p w14:paraId="2064BE2A"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99.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3E007CE"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Times New Roman"/>
                <w:lang w:eastAsia="ar-SA"/>
              </w:rPr>
              <w:t>Aukštos įtampos laidų keitimas</w:t>
            </w:r>
          </w:p>
        </w:tc>
      </w:tr>
      <w:tr w:rsidR="00B47E96" w:rsidRPr="0006378E" w14:paraId="61624E62" w14:textId="77777777" w:rsidTr="0015698C">
        <w:tc>
          <w:tcPr>
            <w:tcW w:w="704" w:type="dxa"/>
            <w:shd w:val="clear" w:color="auto" w:fill="auto"/>
          </w:tcPr>
          <w:p w14:paraId="71C205FF"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100.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B6D0B96"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Times New Roman"/>
                <w:lang w:eastAsia="ar-SA"/>
              </w:rPr>
              <w:t>Automobilių elektriko paslaugos</w:t>
            </w:r>
          </w:p>
        </w:tc>
      </w:tr>
      <w:tr w:rsidR="00B47E96" w:rsidRPr="0006378E" w14:paraId="5F9596E0" w14:textId="77777777" w:rsidTr="0015698C">
        <w:tc>
          <w:tcPr>
            <w:tcW w:w="704" w:type="dxa"/>
            <w:tcBorders>
              <w:right w:val="single" w:sz="4" w:space="0" w:color="auto"/>
            </w:tcBorders>
            <w:shd w:val="clear" w:color="auto" w:fill="auto"/>
          </w:tcPr>
          <w:p w14:paraId="1365FE17" w14:textId="77777777" w:rsidR="00B47E96" w:rsidRPr="0006378E" w:rsidRDefault="00B47E96" w:rsidP="00B47E96">
            <w:pPr>
              <w:overflowPunct w:val="0"/>
              <w:autoSpaceDE w:val="0"/>
              <w:autoSpaceDN w:val="0"/>
              <w:adjustRightInd w:val="0"/>
              <w:spacing w:after="0"/>
              <w:rPr>
                <w:rFonts w:eastAsia="Times New Roman"/>
                <w:bCs/>
              </w:rPr>
            </w:pPr>
          </w:p>
        </w:tc>
        <w:tc>
          <w:tcPr>
            <w:tcW w:w="8930" w:type="dxa"/>
            <w:tcBorders>
              <w:left w:val="single" w:sz="4" w:space="0" w:color="auto"/>
              <w:right w:val="single" w:sz="4" w:space="0" w:color="auto"/>
            </w:tcBorders>
            <w:shd w:val="clear" w:color="auto" w:fill="auto"/>
            <w:vAlign w:val="center"/>
          </w:tcPr>
          <w:p w14:paraId="4AD16ED4" w14:textId="77777777" w:rsidR="00B47E96" w:rsidRPr="0006378E" w:rsidRDefault="00B47E96" w:rsidP="00B47E96">
            <w:pPr>
              <w:overflowPunct w:val="0"/>
              <w:autoSpaceDE w:val="0"/>
              <w:autoSpaceDN w:val="0"/>
              <w:adjustRightInd w:val="0"/>
              <w:spacing w:after="0"/>
              <w:jc w:val="center"/>
              <w:rPr>
                <w:rFonts w:eastAsia="Times New Roman"/>
                <w:b/>
                <w:lang w:eastAsia="lt-LT"/>
              </w:rPr>
            </w:pPr>
            <w:r w:rsidRPr="0006378E">
              <w:rPr>
                <w:rFonts w:eastAsia="Times New Roman"/>
                <w:b/>
                <w:lang w:eastAsia="lt-LT"/>
              </w:rPr>
              <w:t>Variklio, šildymo-šaldymo sistemos techninis aptarnavimas ir remontas</w:t>
            </w:r>
          </w:p>
        </w:tc>
      </w:tr>
      <w:tr w:rsidR="00B47E96" w:rsidRPr="0006378E" w14:paraId="5DF1B15A" w14:textId="77777777" w:rsidTr="0015698C">
        <w:tc>
          <w:tcPr>
            <w:tcW w:w="704" w:type="dxa"/>
            <w:shd w:val="clear" w:color="auto" w:fill="auto"/>
          </w:tcPr>
          <w:p w14:paraId="08CA03BE"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101.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8FE46DF"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Alkūninio veleno galinio riebokšlio keitimas</w:t>
            </w:r>
          </w:p>
        </w:tc>
      </w:tr>
      <w:tr w:rsidR="00B47E96" w:rsidRPr="0006378E" w14:paraId="5F57C5CD" w14:textId="77777777" w:rsidTr="0015698C">
        <w:tc>
          <w:tcPr>
            <w:tcW w:w="704" w:type="dxa"/>
            <w:shd w:val="clear" w:color="auto" w:fill="auto"/>
          </w:tcPr>
          <w:p w14:paraId="1C2DA975"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102.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ECAA63A"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Alkūninio veleno priekinio riebokšlio keitimas</w:t>
            </w:r>
          </w:p>
        </w:tc>
      </w:tr>
      <w:tr w:rsidR="00B47E96" w:rsidRPr="0006378E" w14:paraId="3F619C72" w14:textId="77777777" w:rsidTr="0015698C">
        <w:tc>
          <w:tcPr>
            <w:tcW w:w="704" w:type="dxa"/>
            <w:shd w:val="clear" w:color="auto" w:fill="auto"/>
          </w:tcPr>
          <w:p w14:paraId="454C354B"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103.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7A566B3"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 xml:space="preserve">Aukšto slėgio siurblio reguliavimas </w:t>
            </w:r>
          </w:p>
        </w:tc>
      </w:tr>
      <w:tr w:rsidR="00B47E96" w:rsidRPr="0006378E" w14:paraId="1F061F9E" w14:textId="77777777" w:rsidTr="0015698C">
        <w:tc>
          <w:tcPr>
            <w:tcW w:w="704" w:type="dxa"/>
            <w:shd w:val="clear" w:color="auto" w:fill="auto"/>
          </w:tcPr>
          <w:p w14:paraId="1EBB9CD4"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104.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E7C3B92"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Aušinimo sistemos siurblio keitimas</w:t>
            </w:r>
          </w:p>
        </w:tc>
      </w:tr>
      <w:tr w:rsidR="00B47E96" w:rsidRPr="0006378E" w14:paraId="0E9FE938" w14:textId="77777777" w:rsidTr="0015698C">
        <w:tc>
          <w:tcPr>
            <w:tcW w:w="704" w:type="dxa"/>
            <w:shd w:val="clear" w:color="auto" w:fill="auto"/>
          </w:tcPr>
          <w:p w14:paraId="48F7A021"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105.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EC6E083"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Times New Roman"/>
                <w:lang w:eastAsia="ar-SA"/>
              </w:rPr>
              <w:t>Aušinimo skysčio keitimas</w:t>
            </w:r>
          </w:p>
        </w:tc>
      </w:tr>
      <w:tr w:rsidR="00B47E96" w:rsidRPr="0006378E" w14:paraId="653E1A0E" w14:textId="77777777" w:rsidTr="0015698C">
        <w:tc>
          <w:tcPr>
            <w:tcW w:w="704" w:type="dxa"/>
            <w:shd w:val="clear" w:color="auto" w:fill="auto"/>
          </w:tcPr>
          <w:p w14:paraId="27C2C4D7"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106.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606281F" w14:textId="77777777" w:rsidR="00B47E96" w:rsidRPr="0006378E" w:rsidRDefault="00B47E96" w:rsidP="00B47E96">
            <w:pPr>
              <w:tabs>
                <w:tab w:val="left" w:pos="1296"/>
              </w:tabs>
              <w:suppressAutoHyphens/>
              <w:spacing w:after="0" w:line="100" w:lineRule="atLeast"/>
              <w:jc w:val="left"/>
              <w:rPr>
                <w:rFonts w:eastAsia="Times New Roman"/>
                <w:lang w:eastAsia="ar-SA"/>
              </w:rPr>
            </w:pPr>
            <w:r w:rsidRPr="0006378E">
              <w:rPr>
                <w:rFonts w:eastAsia="Calibri"/>
                <w:lang w:eastAsia="ar-SA"/>
              </w:rPr>
              <w:t>Diržo įtempimo guolio keitimas</w:t>
            </w:r>
          </w:p>
        </w:tc>
      </w:tr>
      <w:tr w:rsidR="00B47E96" w:rsidRPr="0006378E" w14:paraId="1AC8F269" w14:textId="77777777" w:rsidTr="0015698C">
        <w:tc>
          <w:tcPr>
            <w:tcW w:w="704" w:type="dxa"/>
            <w:shd w:val="clear" w:color="auto" w:fill="auto"/>
          </w:tcPr>
          <w:p w14:paraId="1A7A8166"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107.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8C2F8A0"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Dyzelinio purkštuko nuėmimas/įstatymas</w:t>
            </w:r>
          </w:p>
        </w:tc>
      </w:tr>
      <w:tr w:rsidR="00B47E96" w:rsidRPr="0006378E" w14:paraId="00AAC0DE" w14:textId="77777777" w:rsidTr="0015698C">
        <w:tc>
          <w:tcPr>
            <w:tcW w:w="704" w:type="dxa"/>
            <w:shd w:val="clear" w:color="auto" w:fill="auto"/>
          </w:tcPr>
          <w:p w14:paraId="2A086948"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108.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FBBBF68"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Dyzelinio purkštuko reguliavimas</w:t>
            </w:r>
          </w:p>
        </w:tc>
      </w:tr>
      <w:tr w:rsidR="00B47E96" w:rsidRPr="0006378E" w14:paraId="4D765C27" w14:textId="77777777" w:rsidTr="0015698C">
        <w:tc>
          <w:tcPr>
            <w:tcW w:w="704" w:type="dxa"/>
            <w:shd w:val="clear" w:color="auto" w:fill="auto"/>
          </w:tcPr>
          <w:p w14:paraId="31B5AE16"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109.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1E446A1" w14:textId="77777777" w:rsidR="00B47E96" w:rsidRPr="0006378E" w:rsidRDefault="00B47E96" w:rsidP="00B47E96">
            <w:pPr>
              <w:tabs>
                <w:tab w:val="left" w:pos="1296"/>
              </w:tabs>
              <w:suppressAutoHyphens/>
              <w:spacing w:after="0" w:line="100" w:lineRule="atLeast"/>
              <w:jc w:val="left"/>
              <w:rPr>
                <w:rFonts w:eastAsia="Times New Roman"/>
                <w:lang w:eastAsia="ar-SA"/>
              </w:rPr>
            </w:pPr>
            <w:r w:rsidRPr="0006378E">
              <w:rPr>
                <w:rFonts w:eastAsia="Times New Roman"/>
                <w:lang w:eastAsia="ar-SA"/>
              </w:rPr>
              <w:t>Dyzelinio variklio kuro siurblio keitimas</w:t>
            </w:r>
          </w:p>
        </w:tc>
      </w:tr>
      <w:tr w:rsidR="00B47E96" w:rsidRPr="0006378E" w14:paraId="70488C5A" w14:textId="77777777" w:rsidTr="0015698C">
        <w:tc>
          <w:tcPr>
            <w:tcW w:w="704" w:type="dxa"/>
            <w:shd w:val="clear" w:color="auto" w:fill="auto"/>
          </w:tcPr>
          <w:p w14:paraId="50BA1534"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110.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DCC438F"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Oro kompresoriaus dirželio keitimas</w:t>
            </w:r>
          </w:p>
        </w:tc>
      </w:tr>
      <w:tr w:rsidR="00B47E96" w:rsidRPr="0006378E" w14:paraId="70CF13AA" w14:textId="77777777" w:rsidTr="0015698C">
        <w:tc>
          <w:tcPr>
            <w:tcW w:w="704" w:type="dxa"/>
            <w:shd w:val="clear" w:color="auto" w:fill="auto"/>
          </w:tcPr>
          <w:p w14:paraId="2A3D5CDF"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111.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F209A60" w14:textId="77777777" w:rsidR="00B47E96" w:rsidRPr="0006378E" w:rsidRDefault="00B47E96" w:rsidP="00B47E96">
            <w:pPr>
              <w:tabs>
                <w:tab w:val="left" w:pos="1296"/>
              </w:tabs>
              <w:suppressAutoHyphens/>
              <w:spacing w:after="0" w:line="100" w:lineRule="atLeast"/>
              <w:jc w:val="left"/>
              <w:rPr>
                <w:rFonts w:eastAsia="Calibri"/>
                <w:lang w:eastAsia="ar-SA"/>
              </w:rPr>
            </w:pPr>
            <w:r w:rsidRPr="0006378E">
              <w:rPr>
                <w:rFonts w:eastAsia="Calibri" w:cs="Calibri"/>
                <w:lang w:eastAsia="ar-SA"/>
              </w:rPr>
              <w:t xml:space="preserve">Hidraulinės sankabos darbinio </w:t>
            </w:r>
            <w:proofErr w:type="spellStart"/>
            <w:r w:rsidRPr="0006378E">
              <w:rPr>
                <w:rFonts w:eastAsia="Calibri" w:cs="Calibri"/>
                <w:lang w:eastAsia="ar-SA"/>
              </w:rPr>
              <w:t>cilindriuko</w:t>
            </w:r>
            <w:proofErr w:type="spellEnd"/>
            <w:r w:rsidRPr="0006378E">
              <w:rPr>
                <w:rFonts w:eastAsia="Calibri" w:cs="Calibri"/>
                <w:lang w:eastAsia="ar-SA"/>
              </w:rPr>
              <w:t xml:space="preserve"> keitimas</w:t>
            </w:r>
          </w:p>
        </w:tc>
      </w:tr>
      <w:tr w:rsidR="00B47E96" w:rsidRPr="0006378E" w14:paraId="54F2E3D8" w14:textId="77777777" w:rsidTr="0015698C">
        <w:tc>
          <w:tcPr>
            <w:tcW w:w="704" w:type="dxa"/>
            <w:shd w:val="clear" w:color="auto" w:fill="auto"/>
          </w:tcPr>
          <w:p w14:paraId="533242D7"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112.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A3B031A"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Karbiuratoriaus keitimas</w:t>
            </w:r>
          </w:p>
        </w:tc>
      </w:tr>
      <w:tr w:rsidR="00B47E96" w:rsidRPr="0006378E" w14:paraId="157427BB" w14:textId="77777777" w:rsidTr="0015698C">
        <w:tc>
          <w:tcPr>
            <w:tcW w:w="704" w:type="dxa"/>
            <w:shd w:val="clear" w:color="auto" w:fill="auto"/>
          </w:tcPr>
          <w:p w14:paraId="051BC8CA"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113.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5F28F67"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Karbiuratoriaus reguliavimas/remontas</w:t>
            </w:r>
          </w:p>
        </w:tc>
      </w:tr>
      <w:tr w:rsidR="00B47E96" w:rsidRPr="0006378E" w14:paraId="4B3E2155" w14:textId="77777777" w:rsidTr="0015698C">
        <w:tc>
          <w:tcPr>
            <w:tcW w:w="704" w:type="dxa"/>
            <w:shd w:val="clear" w:color="auto" w:fill="auto"/>
          </w:tcPr>
          <w:p w14:paraId="2424E516"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114.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67540A7"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Kondicionieriaus papildymas/patikrinimas</w:t>
            </w:r>
          </w:p>
        </w:tc>
      </w:tr>
      <w:tr w:rsidR="00B47E96" w:rsidRPr="0006378E" w14:paraId="5F36E05E" w14:textId="77777777" w:rsidTr="0015698C">
        <w:tc>
          <w:tcPr>
            <w:tcW w:w="704" w:type="dxa"/>
            <w:shd w:val="clear" w:color="auto" w:fill="auto"/>
          </w:tcPr>
          <w:p w14:paraId="29918B7A"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115.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FA099BE"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Kondicionieriaus remontas</w:t>
            </w:r>
          </w:p>
        </w:tc>
      </w:tr>
      <w:tr w:rsidR="00B47E96" w:rsidRPr="0006378E" w14:paraId="44BC16A4" w14:textId="77777777" w:rsidTr="0015698C">
        <w:tc>
          <w:tcPr>
            <w:tcW w:w="704" w:type="dxa"/>
            <w:shd w:val="clear" w:color="auto" w:fill="auto"/>
          </w:tcPr>
          <w:p w14:paraId="574A67E3"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116.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C806553"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Kuro bako keitimas</w:t>
            </w:r>
          </w:p>
        </w:tc>
      </w:tr>
      <w:tr w:rsidR="00B47E96" w:rsidRPr="0006378E" w14:paraId="12492D89" w14:textId="77777777" w:rsidTr="0015698C">
        <w:tc>
          <w:tcPr>
            <w:tcW w:w="704" w:type="dxa"/>
            <w:shd w:val="clear" w:color="auto" w:fill="auto"/>
          </w:tcPr>
          <w:p w14:paraId="7EBD6438"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117.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2BAC5F5"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Kuro sistemos padavimo vamzdelių keitimas</w:t>
            </w:r>
          </w:p>
        </w:tc>
      </w:tr>
      <w:tr w:rsidR="00B47E96" w:rsidRPr="0006378E" w14:paraId="5B948473" w14:textId="77777777" w:rsidTr="0015698C">
        <w:tc>
          <w:tcPr>
            <w:tcW w:w="704" w:type="dxa"/>
            <w:shd w:val="clear" w:color="auto" w:fill="auto"/>
          </w:tcPr>
          <w:p w14:paraId="1C6498F8"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118.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A4D1E69" w14:textId="77777777" w:rsidR="00B47E96" w:rsidRPr="0006378E" w:rsidRDefault="00B47E96" w:rsidP="00B47E96">
            <w:pPr>
              <w:tabs>
                <w:tab w:val="left" w:pos="1296"/>
              </w:tabs>
              <w:suppressAutoHyphens/>
              <w:spacing w:after="0" w:line="100" w:lineRule="atLeast"/>
              <w:jc w:val="left"/>
              <w:rPr>
                <w:rFonts w:eastAsia="Calibri"/>
                <w:lang w:eastAsia="ar-SA"/>
              </w:rPr>
            </w:pPr>
            <w:r w:rsidRPr="0006378E">
              <w:rPr>
                <w:rFonts w:eastAsia="Calibri"/>
                <w:lang w:eastAsia="ar-SA"/>
              </w:rPr>
              <w:t>Kuro sistemos praplovimas</w:t>
            </w:r>
          </w:p>
        </w:tc>
      </w:tr>
      <w:tr w:rsidR="00B47E96" w:rsidRPr="0006378E" w14:paraId="1653EE96" w14:textId="77777777" w:rsidTr="0015698C">
        <w:tc>
          <w:tcPr>
            <w:tcW w:w="704" w:type="dxa"/>
            <w:shd w:val="clear" w:color="auto" w:fill="auto"/>
          </w:tcPr>
          <w:p w14:paraId="6BAA159A"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119.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70BAF60"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Kuro siurblio keitimas</w:t>
            </w:r>
          </w:p>
        </w:tc>
      </w:tr>
      <w:tr w:rsidR="00B47E96" w:rsidRPr="0006378E" w14:paraId="4503BF9B" w14:textId="77777777" w:rsidTr="0015698C">
        <w:tc>
          <w:tcPr>
            <w:tcW w:w="704" w:type="dxa"/>
            <w:shd w:val="clear" w:color="auto" w:fill="auto"/>
          </w:tcPr>
          <w:p w14:paraId="2CF4BBF2"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120.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3DB0962"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Oro kompresoriaus keitimas</w:t>
            </w:r>
          </w:p>
        </w:tc>
      </w:tr>
      <w:tr w:rsidR="00B47E96" w:rsidRPr="0006378E" w14:paraId="0EA583AA" w14:textId="77777777" w:rsidTr="0015698C">
        <w:tc>
          <w:tcPr>
            <w:tcW w:w="704" w:type="dxa"/>
            <w:shd w:val="clear" w:color="auto" w:fill="auto"/>
          </w:tcPr>
          <w:p w14:paraId="3BDA7054"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121.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6142A3F"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Paskirstymo veleno riebokšlio keitimas</w:t>
            </w:r>
          </w:p>
        </w:tc>
      </w:tr>
      <w:tr w:rsidR="00B47E96" w:rsidRPr="0006378E" w14:paraId="1B9662B3" w14:textId="77777777" w:rsidTr="0015698C">
        <w:tc>
          <w:tcPr>
            <w:tcW w:w="704" w:type="dxa"/>
            <w:shd w:val="clear" w:color="auto" w:fill="auto"/>
          </w:tcPr>
          <w:p w14:paraId="7EB8BCE3"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122.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0335025"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Purkštuko keitimas</w:t>
            </w:r>
          </w:p>
        </w:tc>
      </w:tr>
      <w:tr w:rsidR="00B47E96" w:rsidRPr="0006378E" w14:paraId="442813CC" w14:textId="77777777" w:rsidTr="0015698C">
        <w:tc>
          <w:tcPr>
            <w:tcW w:w="704" w:type="dxa"/>
            <w:shd w:val="clear" w:color="auto" w:fill="auto"/>
          </w:tcPr>
          <w:p w14:paraId="73553CE6"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123.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80E3586"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Radiatoriaus keitimas</w:t>
            </w:r>
          </w:p>
        </w:tc>
      </w:tr>
      <w:tr w:rsidR="00B47E96" w:rsidRPr="0006378E" w14:paraId="3269262D" w14:textId="77777777" w:rsidTr="0015698C">
        <w:tc>
          <w:tcPr>
            <w:tcW w:w="704" w:type="dxa"/>
            <w:shd w:val="clear" w:color="auto" w:fill="auto"/>
          </w:tcPr>
          <w:p w14:paraId="508C42D7"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124.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FED01C1"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Riebokšlio keitimas</w:t>
            </w:r>
          </w:p>
        </w:tc>
      </w:tr>
      <w:tr w:rsidR="00B47E96" w:rsidRPr="0006378E" w14:paraId="42770316" w14:textId="77777777" w:rsidTr="0015698C">
        <w:tc>
          <w:tcPr>
            <w:tcW w:w="704" w:type="dxa"/>
            <w:shd w:val="clear" w:color="auto" w:fill="auto"/>
          </w:tcPr>
          <w:p w14:paraId="06EA56C1"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125.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70EEBC0"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Salono oro filtro keitimas</w:t>
            </w:r>
          </w:p>
        </w:tc>
      </w:tr>
      <w:tr w:rsidR="00B47E96" w:rsidRPr="0006378E" w14:paraId="49BDF8B7" w14:textId="77777777" w:rsidTr="0015698C">
        <w:tc>
          <w:tcPr>
            <w:tcW w:w="704" w:type="dxa"/>
            <w:shd w:val="clear" w:color="auto" w:fill="auto"/>
          </w:tcPr>
          <w:p w14:paraId="6ABE30C4"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126.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D61BDE0" w14:textId="77777777" w:rsidR="00B47E96" w:rsidRPr="0006378E" w:rsidRDefault="00B47E96" w:rsidP="00B47E96">
            <w:pPr>
              <w:tabs>
                <w:tab w:val="right" w:pos="8724"/>
              </w:tabs>
              <w:overflowPunct w:val="0"/>
              <w:autoSpaceDE w:val="0"/>
              <w:autoSpaceDN w:val="0"/>
              <w:adjustRightInd w:val="0"/>
              <w:spacing w:after="0"/>
              <w:rPr>
                <w:rFonts w:ascii="TimesLT" w:eastAsia="Times New Roman" w:hAnsi="TimesLT"/>
              </w:rPr>
            </w:pPr>
            <w:r w:rsidRPr="0006378E">
              <w:rPr>
                <w:rFonts w:eastAsia="Times New Roman"/>
              </w:rPr>
              <w:t>Spidometro troso keitimas</w:t>
            </w:r>
            <w:r w:rsidRPr="0006378E">
              <w:rPr>
                <w:rFonts w:eastAsia="Times New Roman"/>
              </w:rPr>
              <w:tab/>
            </w:r>
          </w:p>
        </w:tc>
      </w:tr>
      <w:tr w:rsidR="00B47E96" w:rsidRPr="0006378E" w14:paraId="499C9E42" w14:textId="77777777" w:rsidTr="0015698C">
        <w:tc>
          <w:tcPr>
            <w:tcW w:w="704" w:type="dxa"/>
            <w:shd w:val="clear" w:color="auto" w:fill="auto"/>
          </w:tcPr>
          <w:p w14:paraId="17FB631E"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127.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2163930" w14:textId="77777777" w:rsidR="00B47E96" w:rsidRPr="0006378E" w:rsidRDefault="00B47E96" w:rsidP="00B47E96">
            <w:pPr>
              <w:tabs>
                <w:tab w:val="right" w:pos="8724"/>
              </w:tabs>
              <w:overflowPunct w:val="0"/>
              <w:autoSpaceDE w:val="0"/>
              <w:autoSpaceDN w:val="0"/>
              <w:adjustRightInd w:val="0"/>
              <w:spacing w:after="0"/>
              <w:rPr>
                <w:rFonts w:ascii="TimesLT" w:eastAsia="Times New Roman" w:hAnsi="TimesLT"/>
              </w:rPr>
            </w:pPr>
            <w:r w:rsidRPr="0006378E">
              <w:rPr>
                <w:rFonts w:eastAsia="Times New Roman"/>
              </w:rPr>
              <w:t>Spidometro daviklio keitimas</w:t>
            </w:r>
          </w:p>
        </w:tc>
      </w:tr>
      <w:tr w:rsidR="00B47E96" w:rsidRPr="0006378E" w14:paraId="31A338EF" w14:textId="77777777" w:rsidTr="0015698C">
        <w:tc>
          <w:tcPr>
            <w:tcW w:w="704" w:type="dxa"/>
            <w:shd w:val="clear" w:color="auto" w:fill="auto"/>
          </w:tcPr>
          <w:p w14:paraId="1870302E"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128.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2F52543"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Vožtuvų dangtelio tarpinės keitimas</w:t>
            </w:r>
          </w:p>
        </w:tc>
      </w:tr>
      <w:tr w:rsidR="00B47E96" w:rsidRPr="0006378E" w14:paraId="6A71B90E" w14:textId="77777777" w:rsidTr="0015698C">
        <w:tc>
          <w:tcPr>
            <w:tcW w:w="704" w:type="dxa"/>
            <w:shd w:val="clear" w:color="auto" w:fill="auto"/>
          </w:tcPr>
          <w:p w14:paraId="5DCBE823"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129.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2957335"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Tarpinės tarp cilindrų bloko ir variklio galvutės keitimas</w:t>
            </w:r>
          </w:p>
        </w:tc>
      </w:tr>
      <w:tr w:rsidR="00B47E96" w:rsidRPr="0006378E" w14:paraId="4F992966" w14:textId="77777777" w:rsidTr="0015698C">
        <w:tc>
          <w:tcPr>
            <w:tcW w:w="704" w:type="dxa"/>
            <w:shd w:val="clear" w:color="auto" w:fill="auto"/>
          </w:tcPr>
          <w:p w14:paraId="27D53138"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130.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8CDF0BC"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Turbinos keitimas</w:t>
            </w:r>
          </w:p>
        </w:tc>
      </w:tr>
      <w:tr w:rsidR="00B47E96" w:rsidRPr="0006378E" w14:paraId="28A25FD1" w14:textId="77777777" w:rsidTr="0015698C">
        <w:tc>
          <w:tcPr>
            <w:tcW w:w="704" w:type="dxa"/>
            <w:shd w:val="clear" w:color="auto" w:fill="auto"/>
          </w:tcPr>
          <w:p w14:paraId="41D6045F"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131.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A7293F1" w14:textId="77777777" w:rsidR="00B47E96" w:rsidRPr="0006378E" w:rsidRDefault="00B47E96" w:rsidP="00B47E96">
            <w:pPr>
              <w:tabs>
                <w:tab w:val="left" w:pos="1296"/>
              </w:tabs>
              <w:suppressAutoHyphens/>
              <w:spacing w:after="0" w:line="100" w:lineRule="atLeast"/>
              <w:jc w:val="left"/>
              <w:rPr>
                <w:rFonts w:eastAsia="Times New Roman"/>
                <w:lang w:eastAsia="ar-SA"/>
              </w:rPr>
            </w:pPr>
            <w:r w:rsidRPr="0006378E">
              <w:rPr>
                <w:rFonts w:eastAsia="Calibri"/>
                <w:lang w:eastAsia="ar-SA"/>
              </w:rPr>
              <w:t>Vairo stiprintuvo dirželio, keitimas</w:t>
            </w:r>
          </w:p>
        </w:tc>
      </w:tr>
      <w:tr w:rsidR="00B47E96" w:rsidRPr="0006378E" w14:paraId="362D2768" w14:textId="77777777" w:rsidTr="0015698C">
        <w:tc>
          <w:tcPr>
            <w:tcW w:w="704" w:type="dxa"/>
            <w:shd w:val="clear" w:color="auto" w:fill="auto"/>
          </w:tcPr>
          <w:p w14:paraId="7842918A"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132.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CD65950"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Times New Roman"/>
                <w:lang w:eastAsia="ar-SA"/>
              </w:rPr>
              <w:t>Variklio  bloko  deformacijos  pašalinimas</w:t>
            </w:r>
          </w:p>
        </w:tc>
      </w:tr>
      <w:tr w:rsidR="00B47E96" w:rsidRPr="0006378E" w14:paraId="6CDDC305" w14:textId="77777777" w:rsidTr="0015698C">
        <w:tc>
          <w:tcPr>
            <w:tcW w:w="704" w:type="dxa"/>
            <w:shd w:val="clear" w:color="auto" w:fill="auto"/>
          </w:tcPr>
          <w:p w14:paraId="7D4D9659"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133.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48DBECF"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Times New Roman"/>
                <w:lang w:eastAsia="ar-SA"/>
              </w:rPr>
              <w:t>Variklio  galvutės  deformacijos  pašalinimas</w:t>
            </w:r>
          </w:p>
        </w:tc>
      </w:tr>
      <w:tr w:rsidR="00B47E96" w:rsidRPr="0006378E" w14:paraId="375A48BE" w14:textId="77777777" w:rsidTr="0015698C">
        <w:tc>
          <w:tcPr>
            <w:tcW w:w="704" w:type="dxa"/>
            <w:shd w:val="clear" w:color="auto" w:fill="auto"/>
          </w:tcPr>
          <w:p w14:paraId="128F7D06"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134.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5BBF95E"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Times New Roman"/>
                <w:lang w:eastAsia="ar-SA"/>
              </w:rPr>
              <w:t xml:space="preserve">Variklio </w:t>
            </w:r>
            <w:proofErr w:type="spellStart"/>
            <w:r w:rsidRPr="0006378E">
              <w:rPr>
                <w:rFonts w:eastAsia="Times New Roman"/>
                <w:lang w:eastAsia="ar-SA"/>
              </w:rPr>
              <w:t>kompresinių</w:t>
            </w:r>
            <w:proofErr w:type="spellEnd"/>
            <w:r w:rsidRPr="0006378E">
              <w:rPr>
                <w:rFonts w:eastAsia="Times New Roman"/>
                <w:lang w:eastAsia="ar-SA"/>
              </w:rPr>
              <w:t xml:space="preserve"> ir tepalinių žiedų keitimas</w:t>
            </w:r>
          </w:p>
        </w:tc>
      </w:tr>
      <w:tr w:rsidR="00B47E96" w:rsidRPr="0006378E" w14:paraId="46FBC019" w14:textId="77777777" w:rsidTr="0015698C">
        <w:tc>
          <w:tcPr>
            <w:tcW w:w="704" w:type="dxa"/>
            <w:shd w:val="clear" w:color="auto" w:fill="auto"/>
          </w:tcPr>
          <w:p w14:paraId="1DA56057"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lastRenderedPageBreak/>
              <w:t>135.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C6DAFBC"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Variklio dirželio/grandinės įtempimo guolio keitimas</w:t>
            </w:r>
          </w:p>
        </w:tc>
      </w:tr>
      <w:tr w:rsidR="00B47E96" w:rsidRPr="0006378E" w14:paraId="45DCE49D" w14:textId="77777777" w:rsidTr="0015698C">
        <w:tc>
          <w:tcPr>
            <w:tcW w:w="704" w:type="dxa"/>
            <w:shd w:val="clear" w:color="auto" w:fill="auto"/>
          </w:tcPr>
          <w:p w14:paraId="43056236"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136.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095975F"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Variklio dirželio/grandinės keitimas</w:t>
            </w:r>
          </w:p>
        </w:tc>
      </w:tr>
      <w:tr w:rsidR="00B47E96" w:rsidRPr="0006378E" w14:paraId="448CFFE3" w14:textId="77777777" w:rsidTr="0015698C">
        <w:tc>
          <w:tcPr>
            <w:tcW w:w="704" w:type="dxa"/>
            <w:shd w:val="clear" w:color="auto" w:fill="auto"/>
          </w:tcPr>
          <w:p w14:paraId="463B315A"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137.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7E12D1F" w14:textId="77777777" w:rsidR="00B47E96" w:rsidRPr="0006378E" w:rsidRDefault="00B47E96" w:rsidP="00B47E96">
            <w:pPr>
              <w:tabs>
                <w:tab w:val="left" w:pos="1296"/>
              </w:tabs>
              <w:suppressAutoHyphens/>
              <w:spacing w:after="0" w:line="100" w:lineRule="atLeast"/>
              <w:jc w:val="left"/>
              <w:rPr>
                <w:rFonts w:eastAsia="Calibri"/>
                <w:lang w:eastAsia="ar-SA"/>
              </w:rPr>
            </w:pPr>
            <w:r w:rsidRPr="0006378E">
              <w:rPr>
                <w:rFonts w:eastAsia="Calibri"/>
                <w:lang w:eastAsia="ar-SA"/>
              </w:rPr>
              <w:t>Variklio galvutės nuėmimas/pastatymas</w:t>
            </w:r>
          </w:p>
        </w:tc>
      </w:tr>
      <w:tr w:rsidR="00B47E96" w:rsidRPr="0006378E" w14:paraId="627A1FC6" w14:textId="77777777" w:rsidTr="0015698C">
        <w:tc>
          <w:tcPr>
            <w:tcW w:w="704" w:type="dxa"/>
            <w:shd w:val="clear" w:color="auto" w:fill="auto"/>
          </w:tcPr>
          <w:p w14:paraId="70418A71"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138.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D690F3C"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Variklio galvutės remontas</w:t>
            </w:r>
          </w:p>
        </w:tc>
      </w:tr>
      <w:tr w:rsidR="00B47E96" w:rsidRPr="0006378E" w14:paraId="16B5D4CE" w14:textId="77777777" w:rsidTr="0015698C">
        <w:tc>
          <w:tcPr>
            <w:tcW w:w="704" w:type="dxa"/>
            <w:shd w:val="clear" w:color="auto" w:fill="auto"/>
          </w:tcPr>
          <w:p w14:paraId="0221EADD"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139.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A3BE465"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Variklio karterio keitimas</w:t>
            </w:r>
          </w:p>
        </w:tc>
      </w:tr>
      <w:tr w:rsidR="00B47E96" w:rsidRPr="0006378E" w14:paraId="0D2B6640" w14:textId="77777777" w:rsidTr="0015698C">
        <w:tc>
          <w:tcPr>
            <w:tcW w:w="704" w:type="dxa"/>
            <w:shd w:val="clear" w:color="auto" w:fill="auto"/>
          </w:tcPr>
          <w:p w14:paraId="58B1B2B5"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140.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421BBB9"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Variklio kuro filtrų keitimas</w:t>
            </w:r>
          </w:p>
        </w:tc>
      </w:tr>
      <w:tr w:rsidR="00B47E96" w:rsidRPr="0006378E" w14:paraId="0DEBEA9D" w14:textId="77777777" w:rsidTr="0015698C">
        <w:tc>
          <w:tcPr>
            <w:tcW w:w="704" w:type="dxa"/>
            <w:shd w:val="clear" w:color="auto" w:fill="auto"/>
          </w:tcPr>
          <w:p w14:paraId="54FE6803"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141.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EE90EDC"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Variklio kuro filtrų valymas</w:t>
            </w:r>
          </w:p>
        </w:tc>
      </w:tr>
      <w:tr w:rsidR="00B47E96" w:rsidRPr="0006378E" w14:paraId="0FE6021E" w14:textId="77777777" w:rsidTr="0015698C">
        <w:tc>
          <w:tcPr>
            <w:tcW w:w="704" w:type="dxa"/>
            <w:shd w:val="clear" w:color="auto" w:fill="auto"/>
          </w:tcPr>
          <w:p w14:paraId="2E943099"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142.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61933D4"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Variklio oro džiovintuvo filtro keitimas</w:t>
            </w:r>
          </w:p>
        </w:tc>
      </w:tr>
      <w:tr w:rsidR="00B47E96" w:rsidRPr="0006378E" w14:paraId="458EA028" w14:textId="77777777" w:rsidTr="0015698C">
        <w:tc>
          <w:tcPr>
            <w:tcW w:w="704" w:type="dxa"/>
            <w:shd w:val="clear" w:color="auto" w:fill="auto"/>
          </w:tcPr>
          <w:p w14:paraId="05EBF1EC"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143.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7ACA6FA"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Variklio oro filtro keitimas</w:t>
            </w:r>
          </w:p>
        </w:tc>
      </w:tr>
      <w:tr w:rsidR="00B47E96" w:rsidRPr="0006378E" w14:paraId="112BA0F6" w14:textId="77777777" w:rsidTr="0015698C">
        <w:tc>
          <w:tcPr>
            <w:tcW w:w="704" w:type="dxa"/>
            <w:shd w:val="clear" w:color="auto" w:fill="auto"/>
          </w:tcPr>
          <w:p w14:paraId="0BA3087C"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144.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8892A62"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Variklio oro filtro plovimas/valymas</w:t>
            </w:r>
          </w:p>
        </w:tc>
      </w:tr>
      <w:tr w:rsidR="00B47E96" w:rsidRPr="0006378E" w14:paraId="0F15D9D8" w14:textId="77777777" w:rsidTr="0015698C">
        <w:tc>
          <w:tcPr>
            <w:tcW w:w="704" w:type="dxa"/>
            <w:shd w:val="clear" w:color="auto" w:fill="auto"/>
          </w:tcPr>
          <w:p w14:paraId="51CAA90D"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145.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6C42D97"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Variklio pagalvės keitimas</w:t>
            </w:r>
          </w:p>
        </w:tc>
      </w:tr>
      <w:tr w:rsidR="00B47E96" w:rsidRPr="0006378E" w14:paraId="11251EB5" w14:textId="77777777" w:rsidTr="0015698C">
        <w:tc>
          <w:tcPr>
            <w:tcW w:w="704" w:type="dxa"/>
            <w:shd w:val="clear" w:color="auto" w:fill="auto"/>
          </w:tcPr>
          <w:p w14:paraId="5452DABB"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146.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99E18AB"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Variklio tepalo ir tepalo filtro pakeitimas</w:t>
            </w:r>
          </w:p>
        </w:tc>
      </w:tr>
      <w:tr w:rsidR="00B47E96" w:rsidRPr="0006378E" w14:paraId="2114E14C" w14:textId="77777777" w:rsidTr="0015698C">
        <w:tc>
          <w:tcPr>
            <w:tcW w:w="704" w:type="dxa"/>
            <w:shd w:val="clear" w:color="auto" w:fill="auto"/>
          </w:tcPr>
          <w:p w14:paraId="5817BD46"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147.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1C51720"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Vožtuvo kompensatoriaus keitimas</w:t>
            </w:r>
          </w:p>
        </w:tc>
      </w:tr>
      <w:tr w:rsidR="00B47E96" w:rsidRPr="0006378E" w14:paraId="7E05E192" w14:textId="77777777" w:rsidTr="0015698C">
        <w:tc>
          <w:tcPr>
            <w:tcW w:w="704" w:type="dxa"/>
            <w:shd w:val="clear" w:color="auto" w:fill="auto"/>
          </w:tcPr>
          <w:p w14:paraId="3913DCB4"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148.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A06B2CB"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Times New Roman"/>
                <w:lang w:eastAsia="ar-SA"/>
              </w:rPr>
              <w:t>Vožtuvų  šlifavimas</w:t>
            </w:r>
          </w:p>
        </w:tc>
      </w:tr>
      <w:tr w:rsidR="00B47E96" w:rsidRPr="0006378E" w14:paraId="075E637D" w14:textId="77777777" w:rsidTr="0015698C">
        <w:tc>
          <w:tcPr>
            <w:tcW w:w="704" w:type="dxa"/>
            <w:shd w:val="clear" w:color="auto" w:fill="auto"/>
          </w:tcPr>
          <w:p w14:paraId="42AB9759"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149.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BDA0E2B"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Vožtuvų keitimas</w:t>
            </w:r>
          </w:p>
        </w:tc>
      </w:tr>
      <w:tr w:rsidR="00B47E96" w:rsidRPr="0006378E" w14:paraId="6C77C861" w14:textId="77777777" w:rsidTr="0015698C">
        <w:tc>
          <w:tcPr>
            <w:tcW w:w="704" w:type="dxa"/>
            <w:shd w:val="clear" w:color="auto" w:fill="auto"/>
          </w:tcPr>
          <w:p w14:paraId="4B1B5A0C"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150.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35A5B91"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Vožtuvų reguliavimas</w:t>
            </w:r>
          </w:p>
        </w:tc>
      </w:tr>
      <w:tr w:rsidR="00B47E96" w:rsidRPr="0006378E" w14:paraId="2701FAB4" w14:textId="77777777" w:rsidTr="0015698C">
        <w:tc>
          <w:tcPr>
            <w:tcW w:w="704" w:type="dxa"/>
            <w:shd w:val="clear" w:color="auto" w:fill="auto"/>
          </w:tcPr>
          <w:p w14:paraId="4A4F1112"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151.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64EC5AA"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Vožtuvų riebokšlio keitimas</w:t>
            </w:r>
          </w:p>
        </w:tc>
      </w:tr>
      <w:tr w:rsidR="00B47E96" w:rsidRPr="0006378E" w14:paraId="76D9A667" w14:textId="77777777" w:rsidTr="0015698C">
        <w:tc>
          <w:tcPr>
            <w:tcW w:w="704" w:type="dxa"/>
            <w:shd w:val="clear" w:color="auto" w:fill="auto"/>
          </w:tcPr>
          <w:p w14:paraId="11FB8D1B" w14:textId="77777777" w:rsidR="00B47E96" w:rsidRPr="0006378E" w:rsidRDefault="00B47E96" w:rsidP="00B47E96">
            <w:pPr>
              <w:overflowPunct w:val="0"/>
              <w:autoSpaceDE w:val="0"/>
              <w:autoSpaceDN w:val="0"/>
              <w:adjustRightInd w:val="0"/>
              <w:spacing w:after="0"/>
              <w:rPr>
                <w:rFonts w:eastAsia="Times New Roman"/>
                <w:bCs/>
              </w:rPr>
            </w:pPr>
            <w:r w:rsidRPr="0006378E">
              <w:rPr>
                <w:rFonts w:eastAsia="Times New Roman"/>
                <w:bCs/>
              </w:rPr>
              <w:t>152.</w:t>
            </w:r>
          </w:p>
        </w:tc>
        <w:tc>
          <w:tcPr>
            <w:tcW w:w="8930" w:type="dxa"/>
            <w:shd w:val="clear" w:color="auto" w:fill="auto"/>
            <w:vAlign w:val="center"/>
          </w:tcPr>
          <w:p w14:paraId="7A6103BF" w14:textId="77777777" w:rsidR="00B47E96" w:rsidRPr="0006378E" w:rsidRDefault="00B47E96" w:rsidP="00B47E96">
            <w:pPr>
              <w:overflowPunct w:val="0"/>
              <w:autoSpaceDE w:val="0"/>
              <w:autoSpaceDN w:val="0"/>
              <w:adjustRightInd w:val="0"/>
              <w:spacing w:after="0"/>
              <w:jc w:val="left"/>
              <w:rPr>
                <w:rFonts w:eastAsia="Times New Roman"/>
                <w:lang w:eastAsia="lt-LT"/>
              </w:rPr>
            </w:pPr>
            <w:r w:rsidRPr="0006378E">
              <w:rPr>
                <w:rFonts w:eastAsia="Times New Roman"/>
              </w:rPr>
              <w:t>Variklių meistro paslaugos</w:t>
            </w:r>
          </w:p>
        </w:tc>
      </w:tr>
      <w:tr w:rsidR="00B47E96" w:rsidRPr="0006378E" w14:paraId="776E6283" w14:textId="77777777" w:rsidTr="0015698C">
        <w:tc>
          <w:tcPr>
            <w:tcW w:w="704" w:type="dxa"/>
            <w:tcBorders>
              <w:bottom w:val="single" w:sz="4" w:space="0" w:color="auto"/>
            </w:tcBorders>
            <w:shd w:val="clear" w:color="auto" w:fill="auto"/>
          </w:tcPr>
          <w:p w14:paraId="16D1AC8A" w14:textId="77777777" w:rsidR="00B47E96" w:rsidRPr="0006378E" w:rsidRDefault="00B47E96" w:rsidP="00B47E96">
            <w:pPr>
              <w:overflowPunct w:val="0"/>
              <w:autoSpaceDE w:val="0"/>
              <w:autoSpaceDN w:val="0"/>
              <w:adjustRightInd w:val="0"/>
              <w:spacing w:after="0"/>
              <w:rPr>
                <w:rFonts w:eastAsia="Times New Roman"/>
                <w:bCs/>
              </w:rPr>
            </w:pPr>
          </w:p>
        </w:tc>
        <w:tc>
          <w:tcPr>
            <w:tcW w:w="8930" w:type="dxa"/>
            <w:tcBorders>
              <w:bottom w:val="single" w:sz="4" w:space="0" w:color="auto"/>
            </w:tcBorders>
            <w:shd w:val="clear" w:color="auto" w:fill="auto"/>
          </w:tcPr>
          <w:p w14:paraId="04D4EC00" w14:textId="77777777" w:rsidR="00B47E96" w:rsidRPr="0006378E" w:rsidRDefault="00B47E96" w:rsidP="00B47E96">
            <w:pPr>
              <w:overflowPunct w:val="0"/>
              <w:autoSpaceDE w:val="0"/>
              <w:autoSpaceDN w:val="0"/>
              <w:adjustRightInd w:val="0"/>
              <w:spacing w:after="0"/>
              <w:jc w:val="center"/>
              <w:rPr>
                <w:rFonts w:eastAsia="Times New Roman"/>
                <w:lang w:eastAsia="lt-LT"/>
              </w:rPr>
            </w:pPr>
            <w:r w:rsidRPr="0006378E">
              <w:rPr>
                <w:rFonts w:eastAsia="Times New Roman"/>
                <w:b/>
                <w:lang w:eastAsia="lt-LT"/>
              </w:rPr>
              <w:t>Pavarų ir galios paskirstymo dėžių techninis aptarnavimas ir remontas</w:t>
            </w:r>
          </w:p>
        </w:tc>
      </w:tr>
      <w:tr w:rsidR="00B47E96" w:rsidRPr="0006378E" w14:paraId="516B65C6" w14:textId="77777777" w:rsidTr="0015698C">
        <w:tc>
          <w:tcPr>
            <w:tcW w:w="704" w:type="dxa"/>
            <w:tcBorders>
              <w:bottom w:val="single" w:sz="4" w:space="0" w:color="auto"/>
            </w:tcBorders>
            <w:shd w:val="clear" w:color="auto" w:fill="auto"/>
          </w:tcPr>
          <w:p w14:paraId="60C6235D"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153.</w:t>
            </w:r>
          </w:p>
        </w:tc>
        <w:tc>
          <w:tcPr>
            <w:tcW w:w="8930" w:type="dxa"/>
            <w:tcBorders>
              <w:bottom w:val="single" w:sz="4" w:space="0" w:color="auto"/>
            </w:tcBorders>
            <w:shd w:val="clear" w:color="auto" w:fill="auto"/>
            <w:vAlign w:val="center"/>
          </w:tcPr>
          <w:p w14:paraId="2C4796A8" w14:textId="77777777" w:rsidR="00B47E96" w:rsidRPr="0006378E" w:rsidRDefault="00B47E96" w:rsidP="00B47E96">
            <w:pPr>
              <w:overflowPunct w:val="0"/>
              <w:autoSpaceDE w:val="0"/>
              <w:autoSpaceDN w:val="0"/>
              <w:adjustRightInd w:val="0"/>
              <w:spacing w:after="0"/>
              <w:rPr>
                <w:rFonts w:eastAsia="Times New Roman"/>
              </w:rPr>
            </w:pPr>
            <w:r w:rsidRPr="0006378E">
              <w:rPr>
                <w:rFonts w:eastAsia="Times New Roman"/>
                <w:szCs w:val="20"/>
              </w:rPr>
              <w:t>Automatinių pavarų dėžių meistro paslaugos</w:t>
            </w:r>
          </w:p>
        </w:tc>
      </w:tr>
      <w:tr w:rsidR="00B47E96" w:rsidRPr="0006378E" w14:paraId="0C2C07D0" w14:textId="77777777" w:rsidTr="0015698C">
        <w:tc>
          <w:tcPr>
            <w:tcW w:w="704" w:type="dxa"/>
            <w:tcBorders>
              <w:bottom w:val="single" w:sz="4" w:space="0" w:color="auto"/>
            </w:tcBorders>
            <w:shd w:val="clear" w:color="auto" w:fill="auto"/>
          </w:tcPr>
          <w:p w14:paraId="202C465B"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154.</w:t>
            </w:r>
          </w:p>
        </w:tc>
        <w:tc>
          <w:tcPr>
            <w:tcW w:w="8930" w:type="dxa"/>
            <w:tcBorders>
              <w:bottom w:val="single" w:sz="4" w:space="0" w:color="auto"/>
            </w:tcBorders>
            <w:shd w:val="clear" w:color="auto" w:fill="auto"/>
            <w:vAlign w:val="center"/>
          </w:tcPr>
          <w:p w14:paraId="5D93DA56" w14:textId="77777777" w:rsidR="00B47E96" w:rsidRPr="0006378E" w:rsidRDefault="00B47E96" w:rsidP="00B47E96">
            <w:pPr>
              <w:overflowPunct w:val="0"/>
              <w:autoSpaceDE w:val="0"/>
              <w:autoSpaceDN w:val="0"/>
              <w:adjustRightInd w:val="0"/>
              <w:spacing w:after="0"/>
              <w:rPr>
                <w:rFonts w:eastAsia="Times New Roman"/>
                <w:lang w:eastAsia="lt-LT"/>
              </w:rPr>
            </w:pPr>
            <w:r w:rsidRPr="0006378E">
              <w:rPr>
                <w:rFonts w:eastAsia="Times New Roman"/>
              </w:rPr>
              <w:t>Galios paskirstymo dėžės nuėmimas/uždėjimas</w:t>
            </w:r>
          </w:p>
        </w:tc>
      </w:tr>
      <w:tr w:rsidR="00B47E96" w:rsidRPr="0006378E" w14:paraId="307FB1ED" w14:textId="77777777" w:rsidTr="0015698C">
        <w:tc>
          <w:tcPr>
            <w:tcW w:w="704" w:type="dxa"/>
            <w:tcBorders>
              <w:bottom w:val="single" w:sz="4" w:space="0" w:color="auto"/>
            </w:tcBorders>
            <w:shd w:val="clear" w:color="auto" w:fill="auto"/>
          </w:tcPr>
          <w:p w14:paraId="10345FA0"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155.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4454548" w14:textId="77777777" w:rsidR="00B47E96" w:rsidRPr="0006378E" w:rsidRDefault="00B47E96" w:rsidP="00B47E96">
            <w:pPr>
              <w:tabs>
                <w:tab w:val="right" w:pos="8724"/>
              </w:tabs>
              <w:overflowPunct w:val="0"/>
              <w:autoSpaceDE w:val="0"/>
              <w:autoSpaceDN w:val="0"/>
              <w:adjustRightInd w:val="0"/>
              <w:spacing w:after="0"/>
              <w:rPr>
                <w:rFonts w:ascii="TimesLT" w:eastAsia="Times New Roman" w:hAnsi="TimesLT"/>
                <w:szCs w:val="20"/>
              </w:rPr>
            </w:pPr>
            <w:r w:rsidRPr="0006378E">
              <w:rPr>
                <w:rFonts w:eastAsia="Times New Roman"/>
                <w:szCs w:val="20"/>
              </w:rPr>
              <w:t>Mechaninių pavarų dėžių meistro paslaugos</w:t>
            </w:r>
          </w:p>
        </w:tc>
      </w:tr>
      <w:tr w:rsidR="00B47E96" w:rsidRPr="0006378E" w14:paraId="29072445" w14:textId="77777777" w:rsidTr="0015698C">
        <w:tc>
          <w:tcPr>
            <w:tcW w:w="704" w:type="dxa"/>
            <w:tcBorders>
              <w:bottom w:val="single" w:sz="4" w:space="0" w:color="auto"/>
            </w:tcBorders>
            <w:shd w:val="clear" w:color="auto" w:fill="auto"/>
          </w:tcPr>
          <w:p w14:paraId="2DD9919D"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156.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EB3F693" w14:textId="77777777" w:rsidR="00B47E96" w:rsidRPr="0006378E" w:rsidRDefault="00B47E96" w:rsidP="00B47E96">
            <w:pPr>
              <w:tabs>
                <w:tab w:val="right" w:pos="8724"/>
              </w:tabs>
              <w:overflowPunct w:val="0"/>
              <w:autoSpaceDE w:val="0"/>
              <w:autoSpaceDN w:val="0"/>
              <w:adjustRightInd w:val="0"/>
              <w:spacing w:after="0"/>
              <w:rPr>
                <w:rFonts w:eastAsia="Times New Roman"/>
                <w:szCs w:val="20"/>
              </w:rPr>
            </w:pPr>
            <w:r w:rsidRPr="0006378E">
              <w:rPr>
                <w:rFonts w:eastAsia="Times New Roman"/>
                <w:szCs w:val="20"/>
              </w:rPr>
              <w:t>Pavarų dėžės nuėmimas/pastatymas</w:t>
            </w:r>
          </w:p>
        </w:tc>
      </w:tr>
      <w:tr w:rsidR="00B47E96" w:rsidRPr="0006378E" w14:paraId="31831ED1" w14:textId="77777777" w:rsidTr="0015698C">
        <w:tc>
          <w:tcPr>
            <w:tcW w:w="704" w:type="dxa"/>
            <w:tcBorders>
              <w:bottom w:val="single" w:sz="4" w:space="0" w:color="auto"/>
            </w:tcBorders>
            <w:shd w:val="clear" w:color="auto" w:fill="auto"/>
          </w:tcPr>
          <w:p w14:paraId="12072DC1"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157.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87311EA"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Pavarų dėžės krumpliaračio keitimas</w:t>
            </w:r>
          </w:p>
        </w:tc>
      </w:tr>
      <w:tr w:rsidR="00B47E96" w:rsidRPr="0006378E" w14:paraId="3EF25DB2" w14:textId="77777777" w:rsidTr="0015698C">
        <w:tc>
          <w:tcPr>
            <w:tcW w:w="704" w:type="dxa"/>
            <w:tcBorders>
              <w:bottom w:val="single" w:sz="4" w:space="0" w:color="auto"/>
            </w:tcBorders>
            <w:shd w:val="clear" w:color="auto" w:fill="auto"/>
          </w:tcPr>
          <w:p w14:paraId="0E42057B"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158.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5D8F316"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Pavarų dėžės tepalo ir filtro keitimas</w:t>
            </w:r>
          </w:p>
        </w:tc>
      </w:tr>
      <w:tr w:rsidR="00B47E96" w:rsidRPr="0006378E" w14:paraId="0B477AE1" w14:textId="77777777" w:rsidTr="0015698C">
        <w:tc>
          <w:tcPr>
            <w:tcW w:w="704" w:type="dxa"/>
            <w:tcBorders>
              <w:bottom w:val="single" w:sz="4" w:space="0" w:color="auto"/>
            </w:tcBorders>
            <w:shd w:val="clear" w:color="auto" w:fill="auto"/>
          </w:tcPr>
          <w:p w14:paraId="7301532C"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159.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4E0B333"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Pavarų dėžės tepalo keitimas</w:t>
            </w:r>
          </w:p>
        </w:tc>
      </w:tr>
      <w:tr w:rsidR="00B47E96" w:rsidRPr="0006378E" w14:paraId="75826A0C" w14:textId="77777777" w:rsidTr="0015698C">
        <w:tc>
          <w:tcPr>
            <w:tcW w:w="704" w:type="dxa"/>
            <w:tcBorders>
              <w:bottom w:val="single" w:sz="4" w:space="0" w:color="auto"/>
            </w:tcBorders>
            <w:shd w:val="clear" w:color="auto" w:fill="auto"/>
          </w:tcPr>
          <w:p w14:paraId="5041CAED"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160.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712C0FD" w14:textId="77777777" w:rsidR="00B47E96" w:rsidRPr="0006378E" w:rsidRDefault="00B47E96" w:rsidP="00B47E96">
            <w:pPr>
              <w:tabs>
                <w:tab w:val="left" w:pos="1296"/>
              </w:tabs>
              <w:suppressAutoHyphens/>
              <w:spacing w:after="0" w:line="100" w:lineRule="atLeast"/>
              <w:rPr>
                <w:rFonts w:eastAsia="Calibri"/>
                <w:lang w:eastAsia="ar-SA"/>
              </w:rPr>
            </w:pPr>
            <w:r w:rsidRPr="0006378E">
              <w:rPr>
                <w:rFonts w:eastAsia="Calibri"/>
                <w:lang w:eastAsia="ar-SA"/>
              </w:rPr>
              <w:t xml:space="preserve">Pavarų perjungimo mechanizmo keitimas </w:t>
            </w:r>
          </w:p>
        </w:tc>
      </w:tr>
      <w:tr w:rsidR="00B47E96" w:rsidRPr="0006378E" w14:paraId="44AB38AC" w14:textId="77777777" w:rsidTr="0015698C">
        <w:tc>
          <w:tcPr>
            <w:tcW w:w="704" w:type="dxa"/>
            <w:tcBorders>
              <w:bottom w:val="single" w:sz="4" w:space="0" w:color="auto"/>
            </w:tcBorders>
            <w:shd w:val="clear" w:color="auto" w:fill="auto"/>
          </w:tcPr>
          <w:p w14:paraId="272B3AC8"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161.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07ADE34"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 xml:space="preserve">Pavarų dėžės galinio riebokšlio keitimas </w:t>
            </w:r>
          </w:p>
        </w:tc>
      </w:tr>
      <w:tr w:rsidR="00B47E96" w:rsidRPr="0006378E" w14:paraId="41314863" w14:textId="77777777" w:rsidTr="0015698C">
        <w:tc>
          <w:tcPr>
            <w:tcW w:w="704" w:type="dxa"/>
            <w:tcBorders>
              <w:bottom w:val="single" w:sz="4" w:space="0" w:color="auto"/>
            </w:tcBorders>
            <w:shd w:val="clear" w:color="auto" w:fill="auto"/>
          </w:tcPr>
          <w:p w14:paraId="77A9F8C5"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162.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EB9990C"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 xml:space="preserve">Pavarų dėžės priekinio riebokšlio keitimas </w:t>
            </w:r>
          </w:p>
        </w:tc>
      </w:tr>
      <w:tr w:rsidR="00B47E96" w:rsidRPr="0006378E" w14:paraId="05E35F49" w14:textId="77777777" w:rsidTr="0015698C">
        <w:tc>
          <w:tcPr>
            <w:tcW w:w="704" w:type="dxa"/>
            <w:tcBorders>
              <w:right w:val="single" w:sz="4" w:space="0" w:color="auto"/>
            </w:tcBorders>
            <w:shd w:val="clear" w:color="auto" w:fill="auto"/>
          </w:tcPr>
          <w:p w14:paraId="1AB2CE71" w14:textId="77777777" w:rsidR="00B47E96" w:rsidRPr="0006378E" w:rsidRDefault="00B47E96" w:rsidP="00B47E96">
            <w:pPr>
              <w:overflowPunct w:val="0"/>
              <w:autoSpaceDE w:val="0"/>
              <w:autoSpaceDN w:val="0"/>
              <w:adjustRightInd w:val="0"/>
              <w:spacing w:after="0"/>
              <w:rPr>
                <w:rFonts w:eastAsia="Times New Roman"/>
                <w:bCs/>
              </w:rPr>
            </w:pPr>
          </w:p>
        </w:tc>
        <w:tc>
          <w:tcPr>
            <w:tcW w:w="8930" w:type="dxa"/>
            <w:tcBorders>
              <w:left w:val="single" w:sz="4" w:space="0" w:color="auto"/>
              <w:right w:val="single" w:sz="4" w:space="0" w:color="auto"/>
            </w:tcBorders>
            <w:shd w:val="clear" w:color="auto" w:fill="auto"/>
            <w:vAlign w:val="center"/>
          </w:tcPr>
          <w:p w14:paraId="58A67BAC" w14:textId="77777777" w:rsidR="00B47E96" w:rsidRPr="0006378E" w:rsidRDefault="00B47E96" w:rsidP="00B47E96">
            <w:pPr>
              <w:overflowPunct w:val="0"/>
              <w:autoSpaceDE w:val="0"/>
              <w:autoSpaceDN w:val="0"/>
              <w:adjustRightInd w:val="0"/>
              <w:spacing w:after="0"/>
              <w:jc w:val="center"/>
              <w:rPr>
                <w:rFonts w:eastAsia="Times New Roman"/>
                <w:b/>
                <w:lang w:eastAsia="lt-LT"/>
              </w:rPr>
            </w:pPr>
            <w:r w:rsidRPr="0006378E">
              <w:rPr>
                <w:rFonts w:eastAsia="Times New Roman"/>
                <w:b/>
                <w:lang w:eastAsia="lt-LT"/>
              </w:rPr>
              <w:t>Sankabos techninis aptarnavimas ir remontas</w:t>
            </w:r>
          </w:p>
        </w:tc>
      </w:tr>
      <w:tr w:rsidR="00B47E96" w:rsidRPr="0006378E" w14:paraId="0D7E5B90" w14:textId="77777777" w:rsidTr="0015698C">
        <w:tc>
          <w:tcPr>
            <w:tcW w:w="704" w:type="dxa"/>
            <w:shd w:val="clear" w:color="auto" w:fill="auto"/>
          </w:tcPr>
          <w:p w14:paraId="7ECB3946"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163.</w:t>
            </w:r>
          </w:p>
        </w:tc>
        <w:tc>
          <w:tcPr>
            <w:tcW w:w="8930" w:type="dxa"/>
            <w:shd w:val="clear" w:color="auto" w:fill="auto"/>
            <w:vAlign w:val="center"/>
          </w:tcPr>
          <w:p w14:paraId="556136C1" w14:textId="77777777" w:rsidR="00B47E96" w:rsidRPr="0006378E" w:rsidRDefault="00B47E96" w:rsidP="00B47E96">
            <w:pPr>
              <w:overflowPunct w:val="0"/>
              <w:autoSpaceDE w:val="0"/>
              <w:autoSpaceDN w:val="0"/>
              <w:adjustRightInd w:val="0"/>
              <w:spacing w:after="0"/>
              <w:jc w:val="left"/>
              <w:rPr>
                <w:rFonts w:eastAsia="Times New Roman"/>
                <w:lang w:eastAsia="lt-LT"/>
              </w:rPr>
            </w:pPr>
            <w:r w:rsidRPr="0006378E">
              <w:rPr>
                <w:rFonts w:eastAsia="Times New Roman"/>
                <w:lang w:eastAsia="lt-LT"/>
              </w:rPr>
              <w:t xml:space="preserve">Sankabos </w:t>
            </w:r>
            <w:proofErr w:type="spellStart"/>
            <w:r w:rsidRPr="0006378E">
              <w:rPr>
                <w:rFonts w:eastAsia="Times New Roman"/>
                <w:lang w:eastAsia="lt-LT"/>
              </w:rPr>
              <w:t>diskatoriaus</w:t>
            </w:r>
            <w:proofErr w:type="spellEnd"/>
            <w:r w:rsidRPr="0006378E">
              <w:rPr>
                <w:rFonts w:eastAsia="Times New Roman"/>
                <w:lang w:eastAsia="lt-LT"/>
              </w:rPr>
              <w:t xml:space="preserve"> keitimas</w:t>
            </w:r>
          </w:p>
        </w:tc>
      </w:tr>
      <w:tr w:rsidR="00B47E96" w:rsidRPr="0006378E" w14:paraId="3874B8A8" w14:textId="77777777" w:rsidTr="0015698C">
        <w:tc>
          <w:tcPr>
            <w:tcW w:w="704" w:type="dxa"/>
            <w:shd w:val="clear" w:color="auto" w:fill="auto"/>
          </w:tcPr>
          <w:p w14:paraId="438B67CC"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164.</w:t>
            </w:r>
          </w:p>
        </w:tc>
        <w:tc>
          <w:tcPr>
            <w:tcW w:w="8930" w:type="dxa"/>
            <w:shd w:val="clear" w:color="auto" w:fill="auto"/>
            <w:vAlign w:val="center"/>
          </w:tcPr>
          <w:p w14:paraId="5619D7B2" w14:textId="77777777" w:rsidR="00B47E96" w:rsidRPr="0006378E" w:rsidRDefault="00B47E96" w:rsidP="00B47E96">
            <w:pPr>
              <w:overflowPunct w:val="0"/>
              <w:autoSpaceDE w:val="0"/>
              <w:autoSpaceDN w:val="0"/>
              <w:adjustRightInd w:val="0"/>
              <w:spacing w:after="0"/>
              <w:jc w:val="left"/>
              <w:rPr>
                <w:rFonts w:eastAsia="Times New Roman"/>
                <w:lang w:eastAsia="lt-LT"/>
              </w:rPr>
            </w:pPr>
            <w:r w:rsidRPr="0006378E">
              <w:rPr>
                <w:rFonts w:eastAsia="Times New Roman"/>
                <w:lang w:eastAsia="lt-LT"/>
              </w:rPr>
              <w:t>Sankabos disko keitimas</w:t>
            </w:r>
          </w:p>
        </w:tc>
      </w:tr>
      <w:tr w:rsidR="00B47E96" w:rsidRPr="0006378E" w14:paraId="3310F9ED" w14:textId="77777777" w:rsidTr="0015698C">
        <w:tc>
          <w:tcPr>
            <w:tcW w:w="704" w:type="dxa"/>
            <w:shd w:val="clear" w:color="auto" w:fill="auto"/>
          </w:tcPr>
          <w:p w14:paraId="70DCDB92"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165.</w:t>
            </w:r>
          </w:p>
        </w:tc>
        <w:tc>
          <w:tcPr>
            <w:tcW w:w="8930" w:type="dxa"/>
            <w:shd w:val="clear" w:color="auto" w:fill="auto"/>
            <w:vAlign w:val="center"/>
          </w:tcPr>
          <w:p w14:paraId="63E0685F" w14:textId="77777777" w:rsidR="00B47E96" w:rsidRPr="0006378E" w:rsidRDefault="00B47E96" w:rsidP="00B47E96">
            <w:pPr>
              <w:overflowPunct w:val="0"/>
              <w:autoSpaceDE w:val="0"/>
              <w:autoSpaceDN w:val="0"/>
              <w:adjustRightInd w:val="0"/>
              <w:spacing w:after="0"/>
              <w:jc w:val="left"/>
              <w:rPr>
                <w:rFonts w:eastAsia="Times New Roman"/>
                <w:lang w:eastAsia="lt-LT"/>
              </w:rPr>
            </w:pPr>
            <w:r w:rsidRPr="0006378E">
              <w:rPr>
                <w:rFonts w:eastAsia="Times New Roman"/>
                <w:lang w:eastAsia="lt-LT"/>
              </w:rPr>
              <w:t>Sankabos išminamo guolio keitimas</w:t>
            </w:r>
          </w:p>
        </w:tc>
      </w:tr>
      <w:tr w:rsidR="00B47E96" w:rsidRPr="0006378E" w14:paraId="3D192DFA" w14:textId="77777777" w:rsidTr="0015698C">
        <w:tc>
          <w:tcPr>
            <w:tcW w:w="704" w:type="dxa"/>
            <w:shd w:val="clear" w:color="auto" w:fill="auto"/>
          </w:tcPr>
          <w:p w14:paraId="2D50C4C7"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166.</w:t>
            </w:r>
          </w:p>
        </w:tc>
        <w:tc>
          <w:tcPr>
            <w:tcW w:w="8930" w:type="dxa"/>
            <w:shd w:val="clear" w:color="auto" w:fill="auto"/>
            <w:vAlign w:val="center"/>
          </w:tcPr>
          <w:p w14:paraId="0E99CB4E" w14:textId="77777777" w:rsidR="00B47E96" w:rsidRPr="0006378E" w:rsidRDefault="00B47E96" w:rsidP="00B47E96">
            <w:pPr>
              <w:overflowPunct w:val="0"/>
              <w:autoSpaceDE w:val="0"/>
              <w:autoSpaceDN w:val="0"/>
              <w:adjustRightInd w:val="0"/>
              <w:spacing w:after="0"/>
              <w:jc w:val="left"/>
              <w:rPr>
                <w:rFonts w:eastAsia="Times New Roman"/>
                <w:lang w:eastAsia="lt-LT"/>
              </w:rPr>
            </w:pPr>
            <w:r w:rsidRPr="0006378E">
              <w:rPr>
                <w:rFonts w:eastAsia="Times New Roman"/>
                <w:lang w:eastAsia="lt-LT"/>
              </w:rPr>
              <w:t>Sankabos darbinio cilindro keitimas</w:t>
            </w:r>
          </w:p>
        </w:tc>
      </w:tr>
      <w:tr w:rsidR="00B47E96" w:rsidRPr="0006378E" w14:paraId="07B817E1" w14:textId="77777777" w:rsidTr="0015698C">
        <w:tc>
          <w:tcPr>
            <w:tcW w:w="704" w:type="dxa"/>
            <w:tcBorders>
              <w:bottom w:val="single" w:sz="4" w:space="0" w:color="auto"/>
            </w:tcBorders>
            <w:shd w:val="clear" w:color="auto" w:fill="auto"/>
          </w:tcPr>
          <w:p w14:paraId="0A05A3F8"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167.</w:t>
            </w:r>
          </w:p>
        </w:tc>
        <w:tc>
          <w:tcPr>
            <w:tcW w:w="8930" w:type="dxa"/>
            <w:tcBorders>
              <w:bottom w:val="single" w:sz="4" w:space="0" w:color="auto"/>
            </w:tcBorders>
            <w:shd w:val="clear" w:color="auto" w:fill="auto"/>
            <w:vAlign w:val="center"/>
          </w:tcPr>
          <w:p w14:paraId="157013E6" w14:textId="77777777" w:rsidR="00B47E96" w:rsidRPr="0006378E" w:rsidRDefault="00B47E96" w:rsidP="00B47E96">
            <w:pPr>
              <w:overflowPunct w:val="0"/>
              <w:autoSpaceDE w:val="0"/>
              <w:autoSpaceDN w:val="0"/>
              <w:adjustRightInd w:val="0"/>
              <w:spacing w:after="0"/>
              <w:rPr>
                <w:rFonts w:eastAsia="Times New Roman"/>
                <w:lang w:eastAsia="lt-LT"/>
              </w:rPr>
            </w:pPr>
            <w:r w:rsidRPr="0006378E">
              <w:rPr>
                <w:rFonts w:eastAsia="Times New Roman"/>
                <w:lang w:eastAsia="lt-LT"/>
              </w:rPr>
              <w:t>Sankabos pagrindinio cilindro keitimas</w:t>
            </w:r>
          </w:p>
        </w:tc>
      </w:tr>
      <w:tr w:rsidR="00B47E96" w:rsidRPr="0006378E" w14:paraId="08B44593" w14:textId="77777777" w:rsidTr="0015698C">
        <w:tc>
          <w:tcPr>
            <w:tcW w:w="704" w:type="dxa"/>
            <w:tcBorders>
              <w:bottom w:val="single" w:sz="4" w:space="0" w:color="auto"/>
            </w:tcBorders>
            <w:shd w:val="clear" w:color="auto" w:fill="auto"/>
          </w:tcPr>
          <w:p w14:paraId="3C78C47E"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168.</w:t>
            </w:r>
          </w:p>
        </w:tc>
        <w:tc>
          <w:tcPr>
            <w:tcW w:w="8930" w:type="dxa"/>
            <w:tcBorders>
              <w:bottom w:val="single" w:sz="4" w:space="0" w:color="auto"/>
            </w:tcBorders>
            <w:shd w:val="clear" w:color="auto" w:fill="auto"/>
            <w:vAlign w:val="center"/>
          </w:tcPr>
          <w:p w14:paraId="0016E0A2" w14:textId="77777777" w:rsidR="00B47E96" w:rsidRPr="0006378E" w:rsidRDefault="00B47E96" w:rsidP="00B47E96">
            <w:pPr>
              <w:overflowPunct w:val="0"/>
              <w:autoSpaceDE w:val="0"/>
              <w:autoSpaceDN w:val="0"/>
              <w:adjustRightInd w:val="0"/>
              <w:spacing w:after="0"/>
              <w:jc w:val="left"/>
              <w:rPr>
                <w:rFonts w:eastAsia="Times New Roman"/>
                <w:lang w:eastAsia="lt-LT"/>
              </w:rPr>
            </w:pPr>
            <w:r w:rsidRPr="0006378E">
              <w:rPr>
                <w:rFonts w:eastAsia="Times New Roman"/>
                <w:lang w:eastAsia="lt-LT"/>
              </w:rPr>
              <w:t>Sankabos troso keitimas</w:t>
            </w:r>
          </w:p>
        </w:tc>
      </w:tr>
      <w:tr w:rsidR="00B47E96" w:rsidRPr="0006378E" w14:paraId="3BF9B781" w14:textId="77777777" w:rsidTr="0015698C">
        <w:tc>
          <w:tcPr>
            <w:tcW w:w="704" w:type="dxa"/>
            <w:tcBorders>
              <w:right w:val="single" w:sz="4" w:space="0" w:color="auto"/>
            </w:tcBorders>
            <w:shd w:val="clear" w:color="auto" w:fill="auto"/>
          </w:tcPr>
          <w:p w14:paraId="06DDDE04" w14:textId="77777777" w:rsidR="00B47E96" w:rsidRPr="0006378E" w:rsidRDefault="00B47E96" w:rsidP="00B47E96">
            <w:pPr>
              <w:overflowPunct w:val="0"/>
              <w:autoSpaceDE w:val="0"/>
              <w:autoSpaceDN w:val="0"/>
              <w:adjustRightInd w:val="0"/>
              <w:spacing w:after="0"/>
              <w:rPr>
                <w:rFonts w:eastAsia="Times New Roman"/>
                <w:bCs/>
              </w:rPr>
            </w:pPr>
          </w:p>
        </w:tc>
        <w:tc>
          <w:tcPr>
            <w:tcW w:w="8930" w:type="dxa"/>
            <w:tcBorders>
              <w:left w:val="single" w:sz="4" w:space="0" w:color="auto"/>
              <w:right w:val="single" w:sz="4" w:space="0" w:color="auto"/>
            </w:tcBorders>
            <w:shd w:val="clear" w:color="auto" w:fill="auto"/>
            <w:vAlign w:val="center"/>
          </w:tcPr>
          <w:p w14:paraId="089AF6C6" w14:textId="77777777" w:rsidR="00B47E96" w:rsidRPr="0006378E" w:rsidRDefault="00B47E96" w:rsidP="00B47E96">
            <w:pPr>
              <w:overflowPunct w:val="0"/>
              <w:autoSpaceDE w:val="0"/>
              <w:autoSpaceDN w:val="0"/>
              <w:adjustRightInd w:val="0"/>
              <w:spacing w:after="0"/>
              <w:jc w:val="center"/>
              <w:rPr>
                <w:rFonts w:eastAsia="Times New Roman"/>
                <w:b/>
                <w:lang w:eastAsia="lt-LT"/>
              </w:rPr>
            </w:pPr>
            <w:r w:rsidRPr="0006378E">
              <w:rPr>
                <w:rFonts w:eastAsia="Times New Roman"/>
                <w:b/>
                <w:lang w:eastAsia="lt-LT"/>
              </w:rPr>
              <w:t>Dujų išmetimo sistemos techninis aptarnavimas ir remontas</w:t>
            </w:r>
          </w:p>
        </w:tc>
      </w:tr>
      <w:tr w:rsidR="00B47E96" w:rsidRPr="0006378E" w14:paraId="3704CAB2" w14:textId="77777777" w:rsidTr="0015698C">
        <w:tc>
          <w:tcPr>
            <w:tcW w:w="704" w:type="dxa"/>
            <w:shd w:val="clear" w:color="auto" w:fill="auto"/>
          </w:tcPr>
          <w:p w14:paraId="7601B2A2"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169.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A2EF89F"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Duslintuvo keitimas (vienos dalies)</w:t>
            </w:r>
          </w:p>
        </w:tc>
      </w:tr>
      <w:tr w:rsidR="00B47E96" w:rsidRPr="0006378E" w14:paraId="19D8B566" w14:textId="77777777" w:rsidTr="0015698C">
        <w:tc>
          <w:tcPr>
            <w:tcW w:w="704" w:type="dxa"/>
            <w:shd w:val="clear" w:color="auto" w:fill="auto"/>
          </w:tcPr>
          <w:p w14:paraId="4DE0EDD3"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170.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910855A"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Duslintuvo vienos kiaurymės virinimas</w:t>
            </w:r>
          </w:p>
        </w:tc>
      </w:tr>
      <w:tr w:rsidR="00B47E96" w:rsidRPr="0006378E" w14:paraId="7E5C7EC9" w14:textId="77777777" w:rsidTr="0015698C">
        <w:tc>
          <w:tcPr>
            <w:tcW w:w="704" w:type="dxa"/>
            <w:shd w:val="clear" w:color="auto" w:fill="auto"/>
          </w:tcPr>
          <w:p w14:paraId="29B3CC85"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171.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1B9C236"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Išmetimo kolektoriaus keitimas</w:t>
            </w:r>
          </w:p>
        </w:tc>
      </w:tr>
      <w:tr w:rsidR="00B47E96" w:rsidRPr="0006378E" w14:paraId="508FDAF6" w14:textId="77777777" w:rsidTr="0015698C">
        <w:tc>
          <w:tcPr>
            <w:tcW w:w="704" w:type="dxa"/>
            <w:shd w:val="clear" w:color="auto" w:fill="auto"/>
          </w:tcPr>
          <w:p w14:paraId="3D78D7E3"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172.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FFEE479"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Išmetimo kolektoriaus remontas</w:t>
            </w:r>
          </w:p>
        </w:tc>
      </w:tr>
      <w:tr w:rsidR="00B47E96" w:rsidRPr="0006378E" w14:paraId="03E258CD" w14:textId="77777777" w:rsidTr="0015698C">
        <w:tc>
          <w:tcPr>
            <w:tcW w:w="704" w:type="dxa"/>
            <w:shd w:val="clear" w:color="auto" w:fill="auto"/>
          </w:tcPr>
          <w:p w14:paraId="39CFE383"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173.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757F1C0"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Išmetimo kolektoriaus tarpinių keitimas</w:t>
            </w:r>
          </w:p>
        </w:tc>
      </w:tr>
      <w:tr w:rsidR="00B47E96" w:rsidRPr="0006378E" w14:paraId="790A5412" w14:textId="77777777" w:rsidTr="0015698C">
        <w:tc>
          <w:tcPr>
            <w:tcW w:w="704" w:type="dxa"/>
            <w:shd w:val="clear" w:color="auto" w:fill="auto"/>
          </w:tcPr>
          <w:p w14:paraId="1D75624D"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174.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B48F5CC"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Įsiurbimo kolektoriaus keitimas</w:t>
            </w:r>
          </w:p>
        </w:tc>
      </w:tr>
      <w:tr w:rsidR="00B47E96" w:rsidRPr="0006378E" w14:paraId="41D5F0C5" w14:textId="77777777" w:rsidTr="0015698C">
        <w:tc>
          <w:tcPr>
            <w:tcW w:w="704" w:type="dxa"/>
            <w:shd w:val="clear" w:color="auto" w:fill="auto"/>
          </w:tcPr>
          <w:p w14:paraId="1C4822E3"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175.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66F2B1F"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Įsiurbimo kolektoriaus tarpinių keitimas</w:t>
            </w:r>
          </w:p>
        </w:tc>
      </w:tr>
      <w:tr w:rsidR="00B47E96" w:rsidRPr="0006378E" w14:paraId="22F49770" w14:textId="77777777" w:rsidTr="0015698C">
        <w:tc>
          <w:tcPr>
            <w:tcW w:w="704" w:type="dxa"/>
            <w:shd w:val="clear" w:color="auto" w:fill="auto"/>
          </w:tcPr>
          <w:p w14:paraId="47828B5C"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176.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629216F" w14:textId="77777777" w:rsidR="00B47E96" w:rsidRPr="0006378E" w:rsidRDefault="00B47E96" w:rsidP="00B47E96">
            <w:pPr>
              <w:tabs>
                <w:tab w:val="right" w:pos="8724"/>
              </w:tabs>
              <w:overflowPunct w:val="0"/>
              <w:autoSpaceDE w:val="0"/>
              <w:autoSpaceDN w:val="0"/>
              <w:adjustRightInd w:val="0"/>
              <w:spacing w:after="0"/>
              <w:rPr>
                <w:rFonts w:ascii="TimesLT" w:eastAsia="Times New Roman" w:hAnsi="TimesLT"/>
                <w:szCs w:val="20"/>
              </w:rPr>
            </w:pPr>
            <w:r w:rsidRPr="0006378E">
              <w:rPr>
                <w:rFonts w:eastAsia="Times New Roman"/>
                <w:szCs w:val="20"/>
              </w:rPr>
              <w:t>Katalizatoriaus keitimas</w:t>
            </w:r>
            <w:r w:rsidRPr="0006378E">
              <w:rPr>
                <w:rFonts w:eastAsia="Times New Roman"/>
                <w:szCs w:val="20"/>
              </w:rPr>
              <w:tab/>
            </w:r>
          </w:p>
        </w:tc>
      </w:tr>
      <w:tr w:rsidR="00B47E96" w:rsidRPr="0006378E" w14:paraId="7BEF653A" w14:textId="77777777" w:rsidTr="0015698C">
        <w:tc>
          <w:tcPr>
            <w:tcW w:w="704" w:type="dxa"/>
            <w:shd w:val="clear" w:color="auto" w:fill="auto"/>
          </w:tcPr>
          <w:p w14:paraId="1C625DC2"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177.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4B3AC8E" w14:textId="77777777" w:rsidR="00B47E96" w:rsidRPr="0006378E" w:rsidRDefault="00B47E96" w:rsidP="00B47E96">
            <w:pPr>
              <w:tabs>
                <w:tab w:val="right" w:pos="8724"/>
              </w:tabs>
              <w:overflowPunct w:val="0"/>
              <w:autoSpaceDE w:val="0"/>
              <w:autoSpaceDN w:val="0"/>
              <w:adjustRightInd w:val="0"/>
              <w:spacing w:after="0"/>
              <w:rPr>
                <w:rFonts w:ascii="TimesLT" w:eastAsia="Times New Roman" w:hAnsi="TimesLT"/>
                <w:szCs w:val="20"/>
              </w:rPr>
            </w:pPr>
            <w:r w:rsidRPr="0006378E">
              <w:rPr>
                <w:rFonts w:eastAsia="Times New Roman"/>
                <w:szCs w:val="20"/>
              </w:rPr>
              <w:t>Katalizatoriaus valymas</w:t>
            </w:r>
          </w:p>
        </w:tc>
      </w:tr>
      <w:tr w:rsidR="00B47E96" w:rsidRPr="0006378E" w14:paraId="281C7EA8" w14:textId="77777777" w:rsidTr="0015698C">
        <w:tc>
          <w:tcPr>
            <w:tcW w:w="704" w:type="dxa"/>
            <w:tcBorders>
              <w:right w:val="single" w:sz="4" w:space="0" w:color="auto"/>
            </w:tcBorders>
            <w:shd w:val="clear" w:color="auto" w:fill="auto"/>
          </w:tcPr>
          <w:p w14:paraId="2A0B5144" w14:textId="77777777" w:rsidR="00B47E96" w:rsidRPr="0006378E" w:rsidRDefault="00B47E96" w:rsidP="00B47E96">
            <w:pPr>
              <w:overflowPunct w:val="0"/>
              <w:autoSpaceDE w:val="0"/>
              <w:autoSpaceDN w:val="0"/>
              <w:adjustRightInd w:val="0"/>
              <w:spacing w:after="0"/>
              <w:rPr>
                <w:rFonts w:eastAsia="Times New Roman"/>
                <w:bCs/>
              </w:rPr>
            </w:pPr>
          </w:p>
        </w:tc>
        <w:tc>
          <w:tcPr>
            <w:tcW w:w="8930" w:type="dxa"/>
            <w:tcBorders>
              <w:left w:val="single" w:sz="4" w:space="0" w:color="auto"/>
              <w:right w:val="single" w:sz="4" w:space="0" w:color="auto"/>
            </w:tcBorders>
            <w:shd w:val="clear" w:color="auto" w:fill="auto"/>
            <w:vAlign w:val="center"/>
          </w:tcPr>
          <w:p w14:paraId="0F396676" w14:textId="77777777" w:rsidR="00B47E96" w:rsidRPr="0006378E" w:rsidRDefault="00B47E96" w:rsidP="00B47E96">
            <w:pPr>
              <w:overflowPunct w:val="0"/>
              <w:autoSpaceDE w:val="0"/>
              <w:autoSpaceDN w:val="0"/>
              <w:adjustRightInd w:val="0"/>
              <w:spacing w:after="0"/>
              <w:jc w:val="center"/>
              <w:rPr>
                <w:rFonts w:eastAsia="Times New Roman"/>
                <w:b/>
                <w:lang w:eastAsia="lt-LT"/>
              </w:rPr>
            </w:pPr>
            <w:r w:rsidRPr="0006378E">
              <w:rPr>
                <w:rFonts w:eastAsia="Times New Roman"/>
                <w:b/>
                <w:lang w:eastAsia="lt-LT"/>
              </w:rPr>
              <w:t>Ratų keitimas ir remontas</w:t>
            </w:r>
          </w:p>
        </w:tc>
      </w:tr>
      <w:tr w:rsidR="00B47E96" w:rsidRPr="0006378E" w14:paraId="04F8040D" w14:textId="77777777" w:rsidTr="0015698C">
        <w:tc>
          <w:tcPr>
            <w:tcW w:w="704" w:type="dxa"/>
            <w:shd w:val="clear" w:color="auto" w:fill="auto"/>
          </w:tcPr>
          <w:p w14:paraId="6833B8F0"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178.</w:t>
            </w:r>
          </w:p>
        </w:tc>
        <w:tc>
          <w:tcPr>
            <w:tcW w:w="8930" w:type="dxa"/>
            <w:shd w:val="clear" w:color="auto" w:fill="auto"/>
            <w:vAlign w:val="center"/>
          </w:tcPr>
          <w:p w14:paraId="234ABB16" w14:textId="77777777" w:rsidR="00B47E96" w:rsidRPr="0006378E" w:rsidRDefault="00B47E96" w:rsidP="00B47E96">
            <w:pPr>
              <w:overflowPunct w:val="0"/>
              <w:autoSpaceDE w:val="0"/>
              <w:autoSpaceDN w:val="0"/>
              <w:adjustRightInd w:val="0"/>
              <w:spacing w:after="0"/>
              <w:rPr>
                <w:rFonts w:eastAsia="Times New Roman"/>
                <w:lang w:eastAsia="lt-LT"/>
              </w:rPr>
            </w:pPr>
            <w:r w:rsidRPr="0006378E">
              <w:rPr>
                <w:rFonts w:eastAsia="Times New Roman"/>
                <w:lang w:eastAsia="lt-LT"/>
              </w:rPr>
              <w:t>Padangos išmontavimas/sumontavimas</w:t>
            </w:r>
          </w:p>
        </w:tc>
      </w:tr>
      <w:tr w:rsidR="00B47E96" w:rsidRPr="0006378E" w14:paraId="0414DE58" w14:textId="77777777" w:rsidTr="0015698C">
        <w:tc>
          <w:tcPr>
            <w:tcW w:w="704" w:type="dxa"/>
            <w:shd w:val="clear" w:color="auto" w:fill="auto"/>
          </w:tcPr>
          <w:p w14:paraId="39C01E05"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179.</w:t>
            </w:r>
          </w:p>
        </w:tc>
        <w:tc>
          <w:tcPr>
            <w:tcW w:w="8930" w:type="dxa"/>
            <w:shd w:val="clear" w:color="auto" w:fill="auto"/>
            <w:vAlign w:val="center"/>
          </w:tcPr>
          <w:p w14:paraId="1A4C819B" w14:textId="77777777" w:rsidR="00B47E96" w:rsidRPr="0006378E" w:rsidRDefault="00B47E96" w:rsidP="00B47E96">
            <w:pPr>
              <w:overflowPunct w:val="0"/>
              <w:autoSpaceDE w:val="0"/>
              <w:autoSpaceDN w:val="0"/>
              <w:adjustRightInd w:val="0"/>
              <w:spacing w:after="0"/>
              <w:jc w:val="left"/>
              <w:rPr>
                <w:rFonts w:eastAsia="Times New Roman"/>
                <w:lang w:eastAsia="lt-LT"/>
              </w:rPr>
            </w:pPr>
            <w:r w:rsidRPr="0006378E">
              <w:rPr>
                <w:rFonts w:eastAsia="Times New Roman"/>
                <w:lang w:eastAsia="lt-LT"/>
              </w:rPr>
              <w:t>Rato balansavimas</w:t>
            </w:r>
          </w:p>
        </w:tc>
      </w:tr>
      <w:tr w:rsidR="00B47E96" w:rsidRPr="0006378E" w14:paraId="157AFE73" w14:textId="77777777" w:rsidTr="0015698C">
        <w:tc>
          <w:tcPr>
            <w:tcW w:w="704" w:type="dxa"/>
            <w:shd w:val="clear" w:color="auto" w:fill="auto"/>
          </w:tcPr>
          <w:p w14:paraId="2FA290F0"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180.</w:t>
            </w:r>
          </w:p>
        </w:tc>
        <w:tc>
          <w:tcPr>
            <w:tcW w:w="8930" w:type="dxa"/>
            <w:shd w:val="clear" w:color="auto" w:fill="auto"/>
            <w:vAlign w:val="center"/>
          </w:tcPr>
          <w:p w14:paraId="0A9F1F28" w14:textId="77777777" w:rsidR="00B47E96" w:rsidRPr="0006378E" w:rsidRDefault="00B47E96" w:rsidP="00B47E96">
            <w:pPr>
              <w:overflowPunct w:val="0"/>
              <w:autoSpaceDE w:val="0"/>
              <w:autoSpaceDN w:val="0"/>
              <w:adjustRightInd w:val="0"/>
              <w:spacing w:after="0"/>
              <w:jc w:val="left"/>
              <w:rPr>
                <w:rFonts w:eastAsia="Times New Roman"/>
                <w:lang w:eastAsia="lt-LT"/>
              </w:rPr>
            </w:pPr>
            <w:r w:rsidRPr="0006378E">
              <w:rPr>
                <w:rFonts w:eastAsia="Times New Roman"/>
                <w:lang w:eastAsia="lt-LT"/>
              </w:rPr>
              <w:t>Padangos lopymas</w:t>
            </w:r>
          </w:p>
        </w:tc>
      </w:tr>
      <w:tr w:rsidR="00B47E96" w:rsidRPr="0006378E" w14:paraId="79330E2F" w14:textId="77777777" w:rsidTr="0015698C">
        <w:tc>
          <w:tcPr>
            <w:tcW w:w="704" w:type="dxa"/>
            <w:tcBorders>
              <w:bottom w:val="single" w:sz="4" w:space="0" w:color="auto"/>
            </w:tcBorders>
            <w:shd w:val="clear" w:color="auto" w:fill="auto"/>
          </w:tcPr>
          <w:p w14:paraId="2A804F1B"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181.</w:t>
            </w:r>
          </w:p>
        </w:tc>
        <w:tc>
          <w:tcPr>
            <w:tcW w:w="8930" w:type="dxa"/>
            <w:tcBorders>
              <w:bottom w:val="single" w:sz="4" w:space="0" w:color="auto"/>
            </w:tcBorders>
            <w:shd w:val="clear" w:color="auto" w:fill="auto"/>
            <w:vAlign w:val="center"/>
          </w:tcPr>
          <w:p w14:paraId="176783AC" w14:textId="77777777" w:rsidR="00B47E96" w:rsidRPr="0006378E" w:rsidRDefault="00B47E96" w:rsidP="00B47E96">
            <w:pPr>
              <w:overflowPunct w:val="0"/>
              <w:autoSpaceDE w:val="0"/>
              <w:autoSpaceDN w:val="0"/>
              <w:adjustRightInd w:val="0"/>
              <w:spacing w:after="0"/>
              <w:jc w:val="left"/>
              <w:rPr>
                <w:rFonts w:eastAsia="Times New Roman"/>
                <w:lang w:eastAsia="lt-LT"/>
              </w:rPr>
            </w:pPr>
            <w:r w:rsidRPr="0006378E">
              <w:rPr>
                <w:rFonts w:eastAsia="Times New Roman"/>
                <w:lang w:eastAsia="lt-LT"/>
              </w:rPr>
              <w:t>Rato nuėmimas/uždėjimas</w:t>
            </w:r>
          </w:p>
        </w:tc>
      </w:tr>
      <w:tr w:rsidR="00B47E96" w:rsidRPr="0006378E" w14:paraId="222A08C6" w14:textId="77777777" w:rsidTr="0015698C">
        <w:tc>
          <w:tcPr>
            <w:tcW w:w="704" w:type="dxa"/>
            <w:tcBorders>
              <w:bottom w:val="single" w:sz="4" w:space="0" w:color="auto"/>
            </w:tcBorders>
            <w:shd w:val="clear" w:color="auto" w:fill="auto"/>
          </w:tcPr>
          <w:p w14:paraId="36B423D3"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182.</w:t>
            </w:r>
          </w:p>
        </w:tc>
        <w:tc>
          <w:tcPr>
            <w:tcW w:w="8930" w:type="dxa"/>
            <w:tcBorders>
              <w:bottom w:val="single" w:sz="4" w:space="0" w:color="auto"/>
            </w:tcBorders>
            <w:shd w:val="clear" w:color="auto" w:fill="auto"/>
            <w:vAlign w:val="center"/>
          </w:tcPr>
          <w:p w14:paraId="37CF2E25" w14:textId="77777777" w:rsidR="00B47E96" w:rsidRPr="0006378E" w:rsidRDefault="00B47E96" w:rsidP="00B47E96">
            <w:pPr>
              <w:overflowPunct w:val="0"/>
              <w:autoSpaceDE w:val="0"/>
              <w:autoSpaceDN w:val="0"/>
              <w:adjustRightInd w:val="0"/>
              <w:spacing w:after="0"/>
              <w:jc w:val="left"/>
              <w:rPr>
                <w:rFonts w:eastAsia="Times New Roman"/>
                <w:lang w:eastAsia="lt-LT"/>
              </w:rPr>
            </w:pPr>
            <w:r w:rsidRPr="0006378E">
              <w:rPr>
                <w:rFonts w:eastAsia="Times New Roman"/>
                <w:lang w:eastAsia="lt-LT"/>
              </w:rPr>
              <w:t>Skardinio ratlankio tiesinimas</w:t>
            </w:r>
          </w:p>
        </w:tc>
      </w:tr>
      <w:tr w:rsidR="00B47E96" w:rsidRPr="0006378E" w14:paraId="1406A1ED" w14:textId="77777777" w:rsidTr="0015698C">
        <w:tc>
          <w:tcPr>
            <w:tcW w:w="704" w:type="dxa"/>
            <w:tcBorders>
              <w:bottom w:val="single" w:sz="4" w:space="0" w:color="auto"/>
            </w:tcBorders>
            <w:shd w:val="clear" w:color="auto" w:fill="auto"/>
          </w:tcPr>
          <w:p w14:paraId="419F6AC6"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183.</w:t>
            </w:r>
          </w:p>
        </w:tc>
        <w:tc>
          <w:tcPr>
            <w:tcW w:w="8930" w:type="dxa"/>
            <w:tcBorders>
              <w:bottom w:val="single" w:sz="4" w:space="0" w:color="auto"/>
            </w:tcBorders>
            <w:shd w:val="clear" w:color="auto" w:fill="auto"/>
            <w:vAlign w:val="center"/>
          </w:tcPr>
          <w:p w14:paraId="1BCFF56A" w14:textId="77777777" w:rsidR="00B47E96" w:rsidRPr="0006378E" w:rsidRDefault="00B47E96" w:rsidP="00B47E96">
            <w:pPr>
              <w:overflowPunct w:val="0"/>
              <w:autoSpaceDE w:val="0"/>
              <w:autoSpaceDN w:val="0"/>
              <w:adjustRightInd w:val="0"/>
              <w:spacing w:after="0"/>
              <w:jc w:val="left"/>
              <w:rPr>
                <w:rFonts w:eastAsia="Times New Roman"/>
                <w:lang w:eastAsia="lt-LT"/>
              </w:rPr>
            </w:pPr>
            <w:r w:rsidRPr="0006378E">
              <w:rPr>
                <w:rFonts w:eastAsia="Times New Roman"/>
                <w:lang w:eastAsia="lt-LT"/>
              </w:rPr>
              <w:t>Lengvo lydinio ratlankio tiesinimas</w:t>
            </w:r>
          </w:p>
        </w:tc>
      </w:tr>
      <w:tr w:rsidR="00B47E96" w:rsidRPr="0006378E" w14:paraId="037CCC21" w14:textId="77777777" w:rsidTr="0015698C">
        <w:tc>
          <w:tcPr>
            <w:tcW w:w="704" w:type="dxa"/>
            <w:tcBorders>
              <w:bottom w:val="single" w:sz="4" w:space="0" w:color="auto"/>
            </w:tcBorders>
            <w:shd w:val="clear" w:color="auto" w:fill="auto"/>
          </w:tcPr>
          <w:p w14:paraId="5D7EC056" w14:textId="77777777" w:rsidR="00B47E96" w:rsidRPr="0006378E" w:rsidRDefault="00B47E96" w:rsidP="00B47E96">
            <w:pPr>
              <w:overflowPunct w:val="0"/>
              <w:autoSpaceDE w:val="0"/>
              <w:autoSpaceDN w:val="0"/>
              <w:adjustRightInd w:val="0"/>
              <w:spacing w:after="0"/>
              <w:jc w:val="center"/>
              <w:rPr>
                <w:rFonts w:eastAsia="Times New Roman"/>
                <w:bCs/>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2A588C5" w14:textId="77777777" w:rsidR="00B47E96" w:rsidRPr="0006378E" w:rsidRDefault="00B47E96" w:rsidP="00B47E96">
            <w:pPr>
              <w:tabs>
                <w:tab w:val="left" w:pos="1296"/>
              </w:tabs>
              <w:suppressAutoHyphens/>
              <w:spacing w:after="0" w:line="100" w:lineRule="atLeast"/>
              <w:jc w:val="center"/>
              <w:rPr>
                <w:rFonts w:eastAsia="Calibri" w:cs="Calibri"/>
                <w:lang w:eastAsia="ar-SA"/>
              </w:rPr>
            </w:pPr>
            <w:r w:rsidRPr="0006378E">
              <w:rPr>
                <w:rFonts w:eastAsia="Calibri"/>
                <w:b/>
                <w:bCs/>
                <w:lang w:eastAsia="ar-SA"/>
              </w:rPr>
              <w:t>Kėbulo remontas</w:t>
            </w:r>
          </w:p>
        </w:tc>
      </w:tr>
      <w:tr w:rsidR="00B47E96" w:rsidRPr="0006378E" w14:paraId="6DE61D67" w14:textId="77777777" w:rsidTr="0015698C">
        <w:tc>
          <w:tcPr>
            <w:tcW w:w="704" w:type="dxa"/>
            <w:tcBorders>
              <w:bottom w:val="single" w:sz="4" w:space="0" w:color="auto"/>
            </w:tcBorders>
            <w:shd w:val="clear" w:color="auto" w:fill="auto"/>
          </w:tcPr>
          <w:p w14:paraId="65AFCA4E"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184.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3F0F4A5"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Bamperio keitimas</w:t>
            </w:r>
          </w:p>
        </w:tc>
      </w:tr>
      <w:tr w:rsidR="00B47E96" w:rsidRPr="0006378E" w14:paraId="28300AE0" w14:textId="77777777" w:rsidTr="0015698C">
        <w:tc>
          <w:tcPr>
            <w:tcW w:w="704" w:type="dxa"/>
            <w:tcBorders>
              <w:bottom w:val="single" w:sz="4" w:space="0" w:color="auto"/>
            </w:tcBorders>
            <w:shd w:val="clear" w:color="auto" w:fill="auto"/>
          </w:tcPr>
          <w:p w14:paraId="3002F2DA"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185.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C2B678A"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Bamperio paruošimas ir dažymas</w:t>
            </w:r>
          </w:p>
        </w:tc>
      </w:tr>
      <w:tr w:rsidR="00B47E96" w:rsidRPr="0006378E" w14:paraId="7CCF46ED" w14:textId="77777777" w:rsidTr="0015698C">
        <w:tc>
          <w:tcPr>
            <w:tcW w:w="704" w:type="dxa"/>
            <w:tcBorders>
              <w:bottom w:val="single" w:sz="4" w:space="0" w:color="auto"/>
            </w:tcBorders>
            <w:shd w:val="clear" w:color="auto" w:fill="auto"/>
          </w:tcPr>
          <w:p w14:paraId="561E0306"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186.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866DA3D"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Durelių (1 vnt.) paruošimas ir dažymas</w:t>
            </w:r>
          </w:p>
        </w:tc>
      </w:tr>
      <w:tr w:rsidR="00B47E96" w:rsidRPr="0006378E" w14:paraId="24F109A6" w14:textId="77777777" w:rsidTr="0015698C">
        <w:tc>
          <w:tcPr>
            <w:tcW w:w="704" w:type="dxa"/>
            <w:tcBorders>
              <w:bottom w:val="single" w:sz="4" w:space="0" w:color="auto"/>
            </w:tcBorders>
            <w:shd w:val="clear" w:color="auto" w:fill="auto"/>
          </w:tcPr>
          <w:p w14:paraId="36E0DA19"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187.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B1BCF6A" w14:textId="77777777" w:rsidR="00B47E96" w:rsidRPr="0006378E" w:rsidRDefault="00B47E96" w:rsidP="00B47E96">
            <w:pPr>
              <w:tabs>
                <w:tab w:val="left" w:pos="1296"/>
              </w:tabs>
              <w:suppressAutoHyphens/>
              <w:spacing w:after="0" w:line="100" w:lineRule="atLeast"/>
              <w:jc w:val="left"/>
              <w:rPr>
                <w:rFonts w:eastAsia="Calibri" w:cs="Calibri"/>
                <w:lang w:eastAsia="ar-SA"/>
              </w:rPr>
            </w:pPr>
            <w:proofErr w:type="spellStart"/>
            <w:r w:rsidRPr="0006378E">
              <w:rPr>
                <w:rFonts w:eastAsia="Calibri"/>
                <w:lang w:eastAsia="ar-SA"/>
              </w:rPr>
              <w:t>Lonžerono</w:t>
            </w:r>
            <w:proofErr w:type="spellEnd"/>
            <w:r w:rsidRPr="0006378E">
              <w:rPr>
                <w:rFonts w:eastAsia="Calibri"/>
                <w:lang w:eastAsia="ar-SA"/>
              </w:rPr>
              <w:t xml:space="preserve"> keitimas</w:t>
            </w:r>
          </w:p>
        </w:tc>
      </w:tr>
      <w:tr w:rsidR="00B47E96" w:rsidRPr="0006378E" w14:paraId="1E693B4B" w14:textId="77777777" w:rsidTr="0015698C">
        <w:tc>
          <w:tcPr>
            <w:tcW w:w="704" w:type="dxa"/>
            <w:tcBorders>
              <w:bottom w:val="single" w:sz="4" w:space="0" w:color="auto"/>
            </w:tcBorders>
            <w:shd w:val="clear" w:color="auto" w:fill="auto"/>
          </w:tcPr>
          <w:p w14:paraId="4E0BEDC3"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188.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3AAD1E1E"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Priekinės panelės keitimas, nuėmimas/pastatymas</w:t>
            </w:r>
          </w:p>
        </w:tc>
      </w:tr>
      <w:tr w:rsidR="00B47E96" w:rsidRPr="0006378E" w14:paraId="214FB3F7" w14:textId="77777777" w:rsidTr="0015698C">
        <w:tc>
          <w:tcPr>
            <w:tcW w:w="704" w:type="dxa"/>
            <w:tcBorders>
              <w:bottom w:val="single" w:sz="4" w:space="0" w:color="auto"/>
            </w:tcBorders>
            <w:shd w:val="clear" w:color="auto" w:fill="auto"/>
          </w:tcPr>
          <w:p w14:paraId="46147048"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189.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924514D"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Priekinio, galinio stiklo nuėmimas/pastatymas</w:t>
            </w:r>
          </w:p>
        </w:tc>
      </w:tr>
      <w:tr w:rsidR="00B47E96" w:rsidRPr="0006378E" w14:paraId="3D8A3199" w14:textId="77777777" w:rsidTr="0015698C">
        <w:tc>
          <w:tcPr>
            <w:tcW w:w="704" w:type="dxa"/>
            <w:tcBorders>
              <w:bottom w:val="single" w:sz="4" w:space="0" w:color="auto"/>
            </w:tcBorders>
            <w:shd w:val="clear" w:color="auto" w:fill="auto"/>
          </w:tcPr>
          <w:p w14:paraId="09B7DF07"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190.</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6DF3D047"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Rato išorinės arba vidinės arkos keitimas</w:t>
            </w:r>
          </w:p>
        </w:tc>
      </w:tr>
      <w:tr w:rsidR="00B47E96" w:rsidRPr="0006378E" w14:paraId="5668DB22" w14:textId="77777777" w:rsidTr="0015698C">
        <w:tc>
          <w:tcPr>
            <w:tcW w:w="704" w:type="dxa"/>
            <w:tcBorders>
              <w:bottom w:val="single" w:sz="4" w:space="0" w:color="auto"/>
            </w:tcBorders>
            <w:shd w:val="clear" w:color="auto" w:fill="auto"/>
          </w:tcPr>
          <w:p w14:paraId="799D9385"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191.</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2D314676"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Slenksčio keitimas</w:t>
            </w:r>
          </w:p>
        </w:tc>
      </w:tr>
      <w:tr w:rsidR="00B47E96" w:rsidRPr="0006378E" w14:paraId="1C732A85" w14:textId="77777777" w:rsidTr="0015698C">
        <w:tc>
          <w:tcPr>
            <w:tcW w:w="704" w:type="dxa"/>
            <w:tcBorders>
              <w:bottom w:val="single" w:sz="4" w:space="0" w:color="auto"/>
            </w:tcBorders>
            <w:shd w:val="clear" w:color="auto" w:fill="auto"/>
          </w:tcPr>
          <w:p w14:paraId="0FAB7F05"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192.</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134AA39"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Slenksčio paruošimas ir dažymas</w:t>
            </w:r>
          </w:p>
        </w:tc>
      </w:tr>
      <w:tr w:rsidR="00B47E96" w:rsidRPr="0006378E" w14:paraId="5EBAF714" w14:textId="77777777" w:rsidTr="0015698C">
        <w:tc>
          <w:tcPr>
            <w:tcW w:w="704" w:type="dxa"/>
            <w:tcBorders>
              <w:bottom w:val="single" w:sz="4" w:space="0" w:color="auto"/>
            </w:tcBorders>
            <w:shd w:val="clear" w:color="auto" w:fill="auto"/>
          </w:tcPr>
          <w:p w14:paraId="0932F3AE"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193.</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2BB1901"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Sparno keitimas</w:t>
            </w:r>
          </w:p>
        </w:tc>
      </w:tr>
      <w:tr w:rsidR="00B47E96" w:rsidRPr="0006378E" w14:paraId="17DDCC67" w14:textId="77777777" w:rsidTr="0015698C">
        <w:tc>
          <w:tcPr>
            <w:tcW w:w="704" w:type="dxa"/>
            <w:tcBorders>
              <w:bottom w:val="single" w:sz="4" w:space="0" w:color="auto"/>
            </w:tcBorders>
            <w:shd w:val="clear" w:color="auto" w:fill="auto"/>
          </w:tcPr>
          <w:p w14:paraId="45A5B18E"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194.</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009965AA"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Sparno paruošimas ir dažymas</w:t>
            </w:r>
          </w:p>
        </w:tc>
      </w:tr>
      <w:tr w:rsidR="00B47E96" w:rsidRPr="0006378E" w14:paraId="0F5C1EAA" w14:textId="77777777" w:rsidTr="0015698C">
        <w:tc>
          <w:tcPr>
            <w:tcW w:w="704" w:type="dxa"/>
            <w:tcBorders>
              <w:bottom w:val="single" w:sz="4" w:space="0" w:color="auto"/>
            </w:tcBorders>
            <w:shd w:val="clear" w:color="auto" w:fill="auto"/>
          </w:tcPr>
          <w:p w14:paraId="32F75440"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195.</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5567EF82"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Statramsčio keitimas</w:t>
            </w:r>
          </w:p>
        </w:tc>
      </w:tr>
      <w:tr w:rsidR="00B47E96" w:rsidRPr="0006378E" w14:paraId="5F3DC58A" w14:textId="77777777" w:rsidTr="0015698C">
        <w:tc>
          <w:tcPr>
            <w:tcW w:w="704" w:type="dxa"/>
            <w:tcBorders>
              <w:bottom w:val="single" w:sz="4" w:space="0" w:color="auto"/>
            </w:tcBorders>
            <w:shd w:val="clear" w:color="auto" w:fill="auto"/>
          </w:tcPr>
          <w:p w14:paraId="5C11260A"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196.</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8ED3603" w14:textId="77777777" w:rsidR="00B47E96" w:rsidRPr="0006378E" w:rsidRDefault="00B47E96" w:rsidP="00B47E96">
            <w:pPr>
              <w:tabs>
                <w:tab w:val="left" w:pos="1296"/>
              </w:tabs>
              <w:suppressAutoHyphens/>
              <w:spacing w:after="0" w:line="100" w:lineRule="atLeast"/>
              <w:jc w:val="left"/>
              <w:rPr>
                <w:rFonts w:eastAsia="Calibri" w:cs="Calibri"/>
                <w:lang w:eastAsia="ar-SA"/>
              </w:rPr>
            </w:pPr>
            <w:r w:rsidRPr="0006378E">
              <w:rPr>
                <w:rFonts w:eastAsia="Calibri"/>
                <w:lang w:eastAsia="ar-SA"/>
              </w:rPr>
              <w:t>Šoninio (pakeliamo) stiklo keitimas</w:t>
            </w:r>
          </w:p>
        </w:tc>
      </w:tr>
      <w:tr w:rsidR="00B47E96" w:rsidRPr="0006378E" w14:paraId="6E566D11" w14:textId="77777777" w:rsidTr="0015698C">
        <w:tc>
          <w:tcPr>
            <w:tcW w:w="704" w:type="dxa"/>
            <w:tcBorders>
              <w:bottom w:val="single" w:sz="4" w:space="0" w:color="auto"/>
            </w:tcBorders>
            <w:shd w:val="clear" w:color="auto" w:fill="auto"/>
          </w:tcPr>
          <w:p w14:paraId="5FD01EAA"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197.</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4E35504D"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Variklio dangčio paruošimas dažymui ir dažymas</w:t>
            </w:r>
          </w:p>
        </w:tc>
      </w:tr>
      <w:tr w:rsidR="00B47E96" w:rsidRPr="0006378E" w14:paraId="13F3CC6B" w14:textId="77777777" w:rsidTr="0015698C">
        <w:tc>
          <w:tcPr>
            <w:tcW w:w="704" w:type="dxa"/>
            <w:tcBorders>
              <w:bottom w:val="single" w:sz="4" w:space="0" w:color="auto"/>
            </w:tcBorders>
            <w:shd w:val="clear" w:color="auto" w:fill="auto"/>
          </w:tcPr>
          <w:p w14:paraId="04A30FE1"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198.</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7EA4D106"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Calibri"/>
                <w:lang w:eastAsia="ar-SA"/>
              </w:rPr>
              <w:t>Variklio dangčio, bagažinės dangčio arba durelių keitimas</w:t>
            </w:r>
          </w:p>
        </w:tc>
      </w:tr>
      <w:tr w:rsidR="00B47E96" w:rsidRPr="0006378E" w14:paraId="32AE9D70" w14:textId="77777777" w:rsidTr="0015698C">
        <w:tc>
          <w:tcPr>
            <w:tcW w:w="704" w:type="dxa"/>
            <w:tcBorders>
              <w:bottom w:val="single" w:sz="4" w:space="0" w:color="auto"/>
            </w:tcBorders>
            <w:shd w:val="clear" w:color="auto" w:fill="auto"/>
          </w:tcPr>
          <w:p w14:paraId="0AF5D474"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199.</w:t>
            </w:r>
          </w:p>
        </w:tc>
        <w:tc>
          <w:tcPr>
            <w:tcW w:w="8930" w:type="dxa"/>
            <w:tcBorders>
              <w:top w:val="single" w:sz="4" w:space="0" w:color="00000A"/>
              <w:left w:val="single" w:sz="4" w:space="0" w:color="00000A"/>
              <w:bottom w:val="single" w:sz="4" w:space="0" w:color="00000A"/>
              <w:right w:val="single" w:sz="4" w:space="0" w:color="00000A"/>
            </w:tcBorders>
            <w:shd w:val="clear" w:color="auto" w:fill="auto"/>
          </w:tcPr>
          <w:p w14:paraId="13E426BB" w14:textId="77777777" w:rsidR="00B47E96" w:rsidRPr="0006378E" w:rsidRDefault="00B47E96" w:rsidP="00B47E96">
            <w:pPr>
              <w:tabs>
                <w:tab w:val="left" w:pos="1296"/>
              </w:tabs>
              <w:suppressAutoHyphens/>
              <w:spacing w:after="0" w:line="100" w:lineRule="atLeast"/>
              <w:rPr>
                <w:rFonts w:eastAsia="Calibri" w:cs="Calibri"/>
                <w:lang w:eastAsia="ar-SA"/>
              </w:rPr>
            </w:pPr>
            <w:r w:rsidRPr="0006378E">
              <w:rPr>
                <w:rFonts w:eastAsia="Times New Roman"/>
                <w:lang w:eastAsia="ar-SA"/>
              </w:rPr>
              <w:t>Automobilių  šaltkalvio-</w:t>
            </w:r>
            <w:proofErr w:type="spellStart"/>
            <w:r w:rsidRPr="0006378E">
              <w:rPr>
                <w:rFonts w:eastAsia="Times New Roman"/>
                <w:lang w:eastAsia="ar-SA"/>
              </w:rPr>
              <w:t>kėbulininko</w:t>
            </w:r>
            <w:proofErr w:type="spellEnd"/>
            <w:r w:rsidRPr="0006378E">
              <w:rPr>
                <w:rFonts w:eastAsia="Times New Roman"/>
                <w:lang w:eastAsia="ar-SA"/>
              </w:rPr>
              <w:t xml:space="preserve"> paslaugos</w:t>
            </w:r>
          </w:p>
        </w:tc>
      </w:tr>
      <w:tr w:rsidR="00B47E96" w:rsidRPr="0006378E" w14:paraId="7E8F0456" w14:textId="77777777" w:rsidTr="0015698C">
        <w:tc>
          <w:tcPr>
            <w:tcW w:w="704" w:type="dxa"/>
            <w:tcBorders>
              <w:right w:val="single" w:sz="4" w:space="0" w:color="auto"/>
            </w:tcBorders>
            <w:shd w:val="clear" w:color="auto" w:fill="auto"/>
          </w:tcPr>
          <w:p w14:paraId="6FDAB2CB" w14:textId="77777777" w:rsidR="00B47E96" w:rsidRPr="0006378E" w:rsidRDefault="00B47E96" w:rsidP="00B47E96">
            <w:pPr>
              <w:overflowPunct w:val="0"/>
              <w:autoSpaceDE w:val="0"/>
              <w:autoSpaceDN w:val="0"/>
              <w:adjustRightInd w:val="0"/>
              <w:spacing w:after="0"/>
              <w:rPr>
                <w:rFonts w:eastAsia="Times New Roman"/>
                <w:bCs/>
              </w:rPr>
            </w:pPr>
          </w:p>
        </w:tc>
        <w:tc>
          <w:tcPr>
            <w:tcW w:w="8930" w:type="dxa"/>
            <w:tcBorders>
              <w:left w:val="single" w:sz="4" w:space="0" w:color="auto"/>
              <w:right w:val="single" w:sz="4" w:space="0" w:color="auto"/>
            </w:tcBorders>
            <w:shd w:val="clear" w:color="auto" w:fill="auto"/>
            <w:vAlign w:val="center"/>
          </w:tcPr>
          <w:p w14:paraId="3409FF2C" w14:textId="77777777" w:rsidR="00B47E96" w:rsidRPr="0006378E" w:rsidRDefault="00B47E96" w:rsidP="00B47E96">
            <w:pPr>
              <w:overflowPunct w:val="0"/>
              <w:autoSpaceDE w:val="0"/>
              <w:autoSpaceDN w:val="0"/>
              <w:adjustRightInd w:val="0"/>
              <w:spacing w:after="0"/>
              <w:jc w:val="center"/>
              <w:rPr>
                <w:rFonts w:eastAsia="Times New Roman"/>
                <w:b/>
                <w:lang w:eastAsia="lt-LT"/>
              </w:rPr>
            </w:pPr>
            <w:r w:rsidRPr="0006378E">
              <w:rPr>
                <w:rFonts w:eastAsia="Times New Roman"/>
                <w:b/>
                <w:lang w:eastAsia="lt-LT"/>
              </w:rPr>
              <w:t>Kitos paslaugos</w:t>
            </w:r>
          </w:p>
        </w:tc>
      </w:tr>
      <w:tr w:rsidR="00B47E96" w:rsidRPr="0006378E" w14:paraId="4F974EDA" w14:textId="77777777" w:rsidTr="0015698C">
        <w:tc>
          <w:tcPr>
            <w:tcW w:w="704" w:type="dxa"/>
            <w:shd w:val="clear" w:color="auto" w:fill="auto"/>
          </w:tcPr>
          <w:p w14:paraId="4FA650C6"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200.</w:t>
            </w:r>
          </w:p>
        </w:tc>
        <w:tc>
          <w:tcPr>
            <w:tcW w:w="8930" w:type="dxa"/>
            <w:shd w:val="clear" w:color="auto" w:fill="auto"/>
            <w:vAlign w:val="center"/>
          </w:tcPr>
          <w:p w14:paraId="3A75ADBF" w14:textId="77777777" w:rsidR="00B47E96" w:rsidRPr="0006378E" w:rsidRDefault="00B47E96" w:rsidP="00B47E96">
            <w:pPr>
              <w:overflowPunct w:val="0"/>
              <w:autoSpaceDE w:val="0"/>
              <w:autoSpaceDN w:val="0"/>
              <w:adjustRightInd w:val="0"/>
              <w:spacing w:after="0"/>
              <w:jc w:val="left"/>
              <w:rPr>
                <w:rFonts w:eastAsia="Times New Roman"/>
                <w:lang w:eastAsia="lt-LT"/>
              </w:rPr>
            </w:pPr>
            <w:r w:rsidRPr="0006378E">
              <w:rPr>
                <w:rFonts w:eastAsia="Times New Roman"/>
                <w:lang w:eastAsia="lt-LT"/>
              </w:rPr>
              <w:t>Stiklo ar žibintų plovimo siurbliuko keitimas</w:t>
            </w:r>
          </w:p>
        </w:tc>
      </w:tr>
      <w:tr w:rsidR="00B47E96" w:rsidRPr="0006378E" w14:paraId="05C30D9D" w14:textId="77777777" w:rsidTr="0015698C">
        <w:tc>
          <w:tcPr>
            <w:tcW w:w="704" w:type="dxa"/>
            <w:shd w:val="clear" w:color="auto" w:fill="auto"/>
          </w:tcPr>
          <w:p w14:paraId="7AB8F28F"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201.</w:t>
            </w:r>
          </w:p>
        </w:tc>
        <w:tc>
          <w:tcPr>
            <w:tcW w:w="8930" w:type="dxa"/>
            <w:shd w:val="clear" w:color="auto" w:fill="auto"/>
            <w:vAlign w:val="center"/>
          </w:tcPr>
          <w:p w14:paraId="243E5156" w14:textId="77777777" w:rsidR="00B47E96" w:rsidRPr="0006378E" w:rsidRDefault="00B47E96" w:rsidP="00B47E96">
            <w:pPr>
              <w:overflowPunct w:val="0"/>
              <w:autoSpaceDE w:val="0"/>
              <w:autoSpaceDN w:val="0"/>
              <w:adjustRightInd w:val="0"/>
              <w:spacing w:after="0"/>
              <w:rPr>
                <w:rFonts w:eastAsia="Times New Roman"/>
                <w:lang w:eastAsia="lt-LT"/>
              </w:rPr>
            </w:pPr>
            <w:r w:rsidRPr="0006378E">
              <w:rPr>
                <w:rFonts w:eastAsia="Times New Roman"/>
                <w:lang w:eastAsia="lt-LT"/>
              </w:rPr>
              <w:t>Važiuojančios transporto priemonės pasiėmimas techniniam aptarnavimui ar remontui ir grąžinimas po techninio aptarnavimo ar remonto</w:t>
            </w:r>
          </w:p>
        </w:tc>
      </w:tr>
      <w:tr w:rsidR="00B47E96" w:rsidRPr="0006378E" w14:paraId="31E568F6" w14:textId="77777777" w:rsidTr="0015698C">
        <w:tc>
          <w:tcPr>
            <w:tcW w:w="704" w:type="dxa"/>
            <w:shd w:val="clear" w:color="auto" w:fill="auto"/>
          </w:tcPr>
          <w:p w14:paraId="26EDEA72"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202.</w:t>
            </w:r>
          </w:p>
        </w:tc>
        <w:tc>
          <w:tcPr>
            <w:tcW w:w="8930" w:type="dxa"/>
            <w:shd w:val="clear" w:color="auto" w:fill="auto"/>
            <w:vAlign w:val="center"/>
          </w:tcPr>
          <w:p w14:paraId="1047E9EA" w14:textId="77777777" w:rsidR="00B47E96" w:rsidRPr="0006378E" w:rsidRDefault="00B47E96" w:rsidP="00B47E96">
            <w:pPr>
              <w:overflowPunct w:val="0"/>
              <w:autoSpaceDE w:val="0"/>
              <w:autoSpaceDN w:val="0"/>
              <w:adjustRightInd w:val="0"/>
              <w:spacing w:after="0"/>
              <w:rPr>
                <w:rFonts w:eastAsia="Times New Roman"/>
                <w:lang w:eastAsia="lt-LT"/>
              </w:rPr>
            </w:pPr>
            <w:r w:rsidRPr="0006378E">
              <w:rPr>
                <w:rFonts w:eastAsia="Times New Roman"/>
                <w:lang w:eastAsia="lt-LT"/>
              </w:rPr>
              <w:t xml:space="preserve">Nevažiuojančios transporto priemonės, kurios </w:t>
            </w:r>
            <w:r w:rsidRPr="0006378E">
              <w:rPr>
                <w:rFonts w:eastAsia="Calibri"/>
              </w:rPr>
              <w:t>techniškai</w:t>
            </w:r>
            <w:r w:rsidRPr="0006378E">
              <w:rPr>
                <w:rFonts w:ascii="Calibri" w:eastAsia="Calibri" w:hAnsi="Calibri"/>
              </w:rPr>
              <w:t xml:space="preserve"> </w:t>
            </w:r>
            <w:r w:rsidRPr="0006378E">
              <w:rPr>
                <w:rFonts w:eastAsia="Calibri"/>
              </w:rPr>
              <w:t xml:space="preserve">leistina pakrautos transporto priemonės (bendroji) masė ne didesnė kaip 3,5 t, </w:t>
            </w:r>
            <w:r w:rsidRPr="0006378E">
              <w:rPr>
                <w:rFonts w:eastAsia="Times New Roman"/>
                <w:lang w:eastAsia="lt-LT"/>
              </w:rPr>
              <w:t xml:space="preserve">transportavimas į/iš techninio aptarnavimo ar remonto vietą </w:t>
            </w:r>
          </w:p>
        </w:tc>
      </w:tr>
      <w:tr w:rsidR="00B47E96" w:rsidRPr="0006378E" w14:paraId="342EF99B" w14:textId="77777777" w:rsidTr="0015698C">
        <w:tc>
          <w:tcPr>
            <w:tcW w:w="704" w:type="dxa"/>
            <w:shd w:val="clear" w:color="auto" w:fill="auto"/>
          </w:tcPr>
          <w:p w14:paraId="48F86CA0" w14:textId="77777777" w:rsidR="00B47E96" w:rsidRPr="0006378E" w:rsidRDefault="00B47E96" w:rsidP="00B47E96">
            <w:pPr>
              <w:overflowPunct w:val="0"/>
              <w:autoSpaceDE w:val="0"/>
              <w:autoSpaceDN w:val="0"/>
              <w:adjustRightInd w:val="0"/>
              <w:spacing w:after="0"/>
              <w:jc w:val="center"/>
              <w:rPr>
                <w:rFonts w:eastAsia="Times New Roman"/>
                <w:bCs/>
              </w:rPr>
            </w:pPr>
            <w:r w:rsidRPr="0006378E">
              <w:rPr>
                <w:rFonts w:eastAsia="Times New Roman"/>
                <w:bCs/>
              </w:rPr>
              <w:t>203.</w:t>
            </w:r>
          </w:p>
        </w:tc>
        <w:tc>
          <w:tcPr>
            <w:tcW w:w="8930" w:type="dxa"/>
            <w:shd w:val="clear" w:color="auto" w:fill="auto"/>
            <w:vAlign w:val="center"/>
          </w:tcPr>
          <w:p w14:paraId="7D6C05FF" w14:textId="77777777" w:rsidR="00B47E96" w:rsidRPr="0006378E" w:rsidRDefault="00B47E96" w:rsidP="00B47E96">
            <w:pPr>
              <w:overflowPunct w:val="0"/>
              <w:autoSpaceDE w:val="0"/>
              <w:autoSpaceDN w:val="0"/>
              <w:adjustRightInd w:val="0"/>
              <w:spacing w:after="0"/>
              <w:rPr>
                <w:rFonts w:eastAsia="Times New Roman"/>
                <w:lang w:eastAsia="lt-LT"/>
              </w:rPr>
            </w:pPr>
            <w:r w:rsidRPr="0006378E">
              <w:rPr>
                <w:rFonts w:eastAsia="Times New Roman"/>
                <w:lang w:eastAsia="lt-LT"/>
              </w:rPr>
              <w:t xml:space="preserve">Nevažiuojančios transporto priemonės, kurios </w:t>
            </w:r>
            <w:r w:rsidRPr="0006378E">
              <w:rPr>
                <w:rFonts w:eastAsia="Calibri"/>
              </w:rPr>
              <w:t>techniškai</w:t>
            </w:r>
            <w:r w:rsidRPr="0006378E">
              <w:rPr>
                <w:rFonts w:ascii="Calibri" w:eastAsia="Calibri" w:hAnsi="Calibri"/>
              </w:rPr>
              <w:t xml:space="preserve"> </w:t>
            </w:r>
            <w:r w:rsidRPr="0006378E">
              <w:rPr>
                <w:rFonts w:eastAsia="Calibri"/>
              </w:rPr>
              <w:t xml:space="preserve">leistina pakrautos transporto priemonės (bendroji) masė ne didesnė kaip 3,5 t, </w:t>
            </w:r>
            <w:r w:rsidRPr="0006378E">
              <w:rPr>
                <w:rFonts w:eastAsia="Times New Roman"/>
                <w:lang w:eastAsia="lt-LT"/>
              </w:rPr>
              <w:t>transportavimas į/iš techninio aptarnavimo ar remonto vietą užmiestyje (Lietuvoje)</w:t>
            </w:r>
          </w:p>
        </w:tc>
      </w:tr>
    </w:tbl>
    <w:p w14:paraId="3BB4B854" w14:textId="77777777" w:rsidR="00B47E96" w:rsidRPr="0006378E" w:rsidRDefault="00B47E96" w:rsidP="00B47E96">
      <w:pPr>
        <w:overflowPunct w:val="0"/>
        <w:autoSpaceDE w:val="0"/>
        <w:autoSpaceDN w:val="0"/>
        <w:adjustRightInd w:val="0"/>
        <w:rPr>
          <w:rFonts w:ascii="TimesLT" w:eastAsia="Times New Roman" w:hAnsi="TimesLT"/>
        </w:rPr>
      </w:pPr>
      <w:r w:rsidRPr="0006378E">
        <w:rPr>
          <w:rFonts w:eastAsia="Times New Roman" w:cs="Calibri"/>
          <w:lang w:eastAsia="ar-SA"/>
        </w:rPr>
        <w:t>Techninėje specifikacijoje konkretūs modeliai, šaltiniai, standartai, konkretūs procesai ar prekės ženklai, patentai, tipai, konkreti kilmė arba gamyba apima ir jiems lygiaverčius produktus ar procesus (t. y. tiekėjas gali siūlyti ir atitinkamus lygiaverčius produktus ir procesus, nepriklausomai nuo to, ar šalia yra prierašas “arba lygiavertis“)“.</w:t>
      </w:r>
    </w:p>
    <w:p w14:paraId="1F103E2B" w14:textId="79EE6B5D" w:rsidR="00B47E96" w:rsidRDefault="006930C2" w:rsidP="00B47E96">
      <w:pPr>
        <w:overflowPunct w:val="0"/>
        <w:autoSpaceDE w:val="0"/>
        <w:autoSpaceDN w:val="0"/>
        <w:adjustRightInd w:val="0"/>
        <w:rPr>
          <w:rFonts w:eastAsia="Times New Roman"/>
        </w:rPr>
      </w:pPr>
      <w:r>
        <w:rPr>
          <w:rFonts w:eastAsia="Times New Roman"/>
        </w:rPr>
        <w:t>30</w:t>
      </w:r>
      <w:r w:rsidR="00B47E96" w:rsidRPr="0006378E">
        <w:rPr>
          <w:rFonts w:eastAsia="Times New Roman"/>
        </w:rPr>
        <w:t xml:space="preserve">. </w:t>
      </w:r>
      <w:r w:rsidR="00B47E96" w:rsidRPr="0006378E">
        <w:rPr>
          <w:rFonts w:eastAsia="Times New Roman"/>
          <w:bCs/>
          <w:iCs/>
        </w:rPr>
        <w:t xml:space="preserve">Priešgaisrinės apsaugos ir gelbėjimo departamento prie Vidaus reikalų ministerijos </w:t>
      </w:r>
      <w:r w:rsidR="00725F8D">
        <w:rPr>
          <w:rFonts w:eastAsia="Calibri"/>
        </w:rPr>
        <w:t>Vilniaus</w:t>
      </w:r>
      <w:r w:rsidR="00B47E96" w:rsidRPr="0006378E">
        <w:rPr>
          <w:rFonts w:eastAsia="Calibri"/>
        </w:rPr>
        <w:t xml:space="preserve"> regiono lengvųjų transporto priemonių grupės</w:t>
      </w:r>
      <w:r w:rsidR="00B47E96" w:rsidRPr="0006378E">
        <w:rPr>
          <w:rFonts w:eastAsia="Times New Roman"/>
          <w:bCs/>
          <w:iCs/>
        </w:rPr>
        <w:t xml:space="preserve"> sąrašas:</w:t>
      </w:r>
      <w:r w:rsidR="00B47E96" w:rsidRPr="0006378E">
        <w:rPr>
          <w:rFonts w:eastAsia="Times New Roman"/>
        </w:rPr>
        <w:t xml:space="preserve">  </w:t>
      </w:r>
    </w:p>
    <w:tbl>
      <w:tblPr>
        <w:tblW w:w="5278" w:type="pct"/>
        <w:tblInd w:w="-431" w:type="dxa"/>
        <w:tblBorders>
          <w:top w:val="single" w:sz="4" w:space="0" w:color="000001"/>
          <w:left w:val="single" w:sz="4" w:space="0" w:color="000001"/>
          <w:bottom w:val="single" w:sz="4" w:space="0" w:color="000001"/>
          <w:insideH w:val="single" w:sz="4" w:space="0" w:color="000001"/>
        </w:tblBorders>
        <w:tblLayout w:type="fixed"/>
        <w:tblCellMar>
          <w:left w:w="57" w:type="dxa"/>
          <w:right w:w="57" w:type="dxa"/>
        </w:tblCellMar>
        <w:tblLook w:val="04A0" w:firstRow="1" w:lastRow="0" w:firstColumn="1" w:lastColumn="0" w:noHBand="0" w:noVBand="1"/>
      </w:tblPr>
      <w:tblGrid>
        <w:gridCol w:w="761"/>
        <w:gridCol w:w="2739"/>
        <w:gridCol w:w="1217"/>
        <w:gridCol w:w="2077"/>
        <w:gridCol w:w="8"/>
        <w:gridCol w:w="1363"/>
        <w:gridCol w:w="8"/>
        <w:gridCol w:w="64"/>
        <w:gridCol w:w="841"/>
        <w:gridCol w:w="8"/>
        <w:gridCol w:w="1820"/>
        <w:gridCol w:w="8"/>
      </w:tblGrid>
      <w:tr w:rsidR="00725F8D" w:rsidRPr="00B52FB8" w14:paraId="136DC96B" w14:textId="77777777" w:rsidTr="006930C2">
        <w:trPr>
          <w:cantSplit/>
          <w:trHeight w:val="726"/>
        </w:trPr>
        <w:tc>
          <w:tcPr>
            <w:tcW w:w="761" w:type="dxa"/>
            <w:tcBorders>
              <w:top w:val="single" w:sz="4" w:space="0" w:color="000001"/>
              <w:left w:val="single" w:sz="4" w:space="0" w:color="000001"/>
              <w:bottom w:val="single" w:sz="4" w:space="0" w:color="000001"/>
            </w:tcBorders>
            <w:shd w:val="clear" w:color="auto" w:fill="auto"/>
            <w:vAlign w:val="center"/>
          </w:tcPr>
          <w:p w14:paraId="324C7B0E" w14:textId="77777777" w:rsidR="00725F8D" w:rsidRPr="00B52FB8" w:rsidRDefault="00725F8D" w:rsidP="000F4723">
            <w:pPr>
              <w:widowControl w:val="0"/>
              <w:ind w:right="-35"/>
              <w:jc w:val="center"/>
              <w:rPr>
                <w:color w:val="00000A"/>
              </w:rPr>
            </w:pPr>
            <w:r w:rsidRPr="00B52FB8">
              <w:rPr>
                <w:rFonts w:eastAsia="Arial"/>
                <w:color w:val="00000A"/>
              </w:rPr>
              <w:t>Eil.</w:t>
            </w:r>
          </w:p>
          <w:p w14:paraId="3B19A97E" w14:textId="77777777" w:rsidR="00725F8D" w:rsidRPr="00B52FB8" w:rsidRDefault="00725F8D" w:rsidP="000F4723">
            <w:pPr>
              <w:widowControl w:val="0"/>
              <w:ind w:right="-35"/>
              <w:jc w:val="center"/>
              <w:rPr>
                <w:color w:val="00000A"/>
              </w:rPr>
            </w:pPr>
            <w:r w:rsidRPr="00B52FB8">
              <w:rPr>
                <w:rFonts w:eastAsia="Arial"/>
                <w:color w:val="00000A"/>
              </w:rPr>
              <w:t>Nr.</w:t>
            </w:r>
          </w:p>
        </w:tc>
        <w:tc>
          <w:tcPr>
            <w:tcW w:w="2739" w:type="dxa"/>
            <w:tcBorders>
              <w:top w:val="single" w:sz="4" w:space="0" w:color="000001"/>
              <w:left w:val="single" w:sz="4" w:space="0" w:color="000001"/>
              <w:bottom w:val="single" w:sz="4" w:space="0" w:color="000001"/>
            </w:tcBorders>
            <w:shd w:val="clear" w:color="auto" w:fill="auto"/>
            <w:vAlign w:val="center"/>
          </w:tcPr>
          <w:p w14:paraId="628825B5" w14:textId="77777777" w:rsidR="00725F8D" w:rsidRPr="00B52FB8" w:rsidRDefault="00725F8D" w:rsidP="000F4723">
            <w:pPr>
              <w:widowControl w:val="0"/>
              <w:jc w:val="center"/>
              <w:rPr>
                <w:color w:val="00000A"/>
              </w:rPr>
            </w:pPr>
            <w:r w:rsidRPr="00B52FB8">
              <w:rPr>
                <w:rFonts w:eastAsia="Arial"/>
                <w:color w:val="00000A"/>
              </w:rPr>
              <w:t>Transporto priemonės</w:t>
            </w:r>
          </w:p>
          <w:p w14:paraId="1C1B6FEA" w14:textId="77777777" w:rsidR="00725F8D" w:rsidRPr="00B52FB8" w:rsidRDefault="00725F8D" w:rsidP="000F4723">
            <w:pPr>
              <w:widowControl w:val="0"/>
              <w:jc w:val="center"/>
              <w:rPr>
                <w:color w:val="00000A"/>
              </w:rPr>
            </w:pPr>
            <w:r w:rsidRPr="00B52FB8">
              <w:rPr>
                <w:rFonts w:eastAsia="Arial"/>
                <w:color w:val="00000A"/>
              </w:rPr>
              <w:t xml:space="preserve"> markė, modelis</w:t>
            </w:r>
          </w:p>
        </w:tc>
        <w:tc>
          <w:tcPr>
            <w:tcW w:w="1217" w:type="dxa"/>
            <w:tcBorders>
              <w:top w:val="single" w:sz="4" w:space="0" w:color="000001"/>
              <w:left w:val="single" w:sz="4" w:space="0" w:color="000001"/>
              <w:bottom w:val="single" w:sz="4" w:space="0" w:color="000001"/>
            </w:tcBorders>
            <w:shd w:val="clear" w:color="auto" w:fill="auto"/>
            <w:vAlign w:val="center"/>
          </w:tcPr>
          <w:p w14:paraId="63A131B5" w14:textId="77777777" w:rsidR="00725F8D" w:rsidRDefault="00725F8D" w:rsidP="000F4723">
            <w:pPr>
              <w:widowControl w:val="0"/>
              <w:ind w:left="-98" w:right="-107"/>
              <w:jc w:val="center"/>
              <w:rPr>
                <w:rFonts w:eastAsia="Arial"/>
                <w:color w:val="00000A"/>
              </w:rPr>
            </w:pPr>
            <w:r w:rsidRPr="00B52FB8">
              <w:rPr>
                <w:rFonts w:eastAsia="Arial"/>
                <w:color w:val="00000A"/>
              </w:rPr>
              <w:t xml:space="preserve">Pagaminimo </w:t>
            </w:r>
          </w:p>
          <w:p w14:paraId="39FCD475" w14:textId="77777777" w:rsidR="00725F8D" w:rsidRPr="00B52FB8" w:rsidRDefault="00725F8D" w:rsidP="000F4723">
            <w:pPr>
              <w:widowControl w:val="0"/>
              <w:ind w:left="-98" w:right="-107"/>
              <w:jc w:val="center"/>
              <w:rPr>
                <w:color w:val="00000A"/>
              </w:rPr>
            </w:pPr>
            <w:r w:rsidRPr="00B52FB8">
              <w:rPr>
                <w:rFonts w:eastAsia="Arial"/>
                <w:color w:val="00000A"/>
              </w:rPr>
              <w:t>metai</w:t>
            </w:r>
          </w:p>
        </w:tc>
        <w:tc>
          <w:tcPr>
            <w:tcW w:w="2085" w:type="dxa"/>
            <w:gridSpan w:val="2"/>
            <w:tcBorders>
              <w:top w:val="single" w:sz="4" w:space="0" w:color="000001"/>
              <w:left w:val="single" w:sz="4" w:space="0" w:color="000001"/>
              <w:bottom w:val="single" w:sz="4" w:space="0" w:color="000001"/>
            </w:tcBorders>
            <w:shd w:val="clear" w:color="auto" w:fill="auto"/>
            <w:vAlign w:val="center"/>
          </w:tcPr>
          <w:p w14:paraId="336F4EF7" w14:textId="77777777" w:rsidR="00725F8D" w:rsidRPr="00B52FB8" w:rsidRDefault="00725F8D" w:rsidP="000F4723">
            <w:pPr>
              <w:widowControl w:val="0"/>
              <w:jc w:val="center"/>
              <w:rPr>
                <w:color w:val="00000A"/>
              </w:rPr>
            </w:pPr>
            <w:r w:rsidRPr="00B52FB8">
              <w:rPr>
                <w:rFonts w:eastAsia="Arial"/>
                <w:color w:val="00000A"/>
              </w:rPr>
              <w:t>Variklio galia kW/tūris cm3</w:t>
            </w:r>
          </w:p>
        </w:tc>
        <w:tc>
          <w:tcPr>
            <w:tcW w:w="1371" w:type="dxa"/>
            <w:gridSpan w:val="2"/>
            <w:tcBorders>
              <w:top w:val="single" w:sz="4" w:space="0" w:color="000001"/>
              <w:left w:val="single" w:sz="4" w:space="0" w:color="000001"/>
              <w:bottom w:val="single" w:sz="4" w:space="0" w:color="000001"/>
            </w:tcBorders>
            <w:shd w:val="clear" w:color="auto" w:fill="auto"/>
            <w:vAlign w:val="center"/>
          </w:tcPr>
          <w:p w14:paraId="503537FD" w14:textId="77777777" w:rsidR="00725F8D" w:rsidRPr="00B52FB8" w:rsidRDefault="00725F8D" w:rsidP="000F4723">
            <w:pPr>
              <w:widowControl w:val="0"/>
              <w:jc w:val="center"/>
              <w:rPr>
                <w:color w:val="00000A"/>
              </w:rPr>
            </w:pPr>
            <w:r w:rsidRPr="00B52FB8">
              <w:rPr>
                <w:rFonts w:eastAsia="Arial"/>
                <w:color w:val="00000A"/>
              </w:rPr>
              <w:t>Valstybinis Nr.</w:t>
            </w:r>
          </w:p>
        </w:tc>
        <w:tc>
          <w:tcPr>
            <w:tcW w:w="913" w:type="dxa"/>
            <w:gridSpan w:val="3"/>
            <w:tcBorders>
              <w:top w:val="single" w:sz="4" w:space="0" w:color="000001"/>
              <w:left w:val="single" w:sz="4" w:space="0" w:color="000001"/>
              <w:bottom w:val="single" w:sz="4" w:space="0" w:color="000001"/>
              <w:right w:val="single" w:sz="4" w:space="0" w:color="000001"/>
            </w:tcBorders>
            <w:shd w:val="clear" w:color="auto" w:fill="auto"/>
            <w:vAlign w:val="center"/>
          </w:tcPr>
          <w:p w14:paraId="24B1D215" w14:textId="77777777" w:rsidR="00725F8D" w:rsidRPr="00B52FB8" w:rsidRDefault="00725F8D" w:rsidP="000F4723">
            <w:pPr>
              <w:widowControl w:val="0"/>
              <w:jc w:val="center"/>
              <w:rPr>
                <w:color w:val="00000A"/>
              </w:rPr>
            </w:pPr>
            <w:r w:rsidRPr="00B52FB8">
              <w:rPr>
                <w:rFonts w:eastAsia="Arial"/>
                <w:color w:val="00000A"/>
              </w:rPr>
              <w:t>Kuras</w:t>
            </w:r>
          </w:p>
        </w:tc>
        <w:tc>
          <w:tcPr>
            <w:tcW w:w="1828"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54D53C0E" w14:textId="77777777" w:rsidR="00725F8D" w:rsidRPr="00B52FB8" w:rsidRDefault="00725F8D" w:rsidP="000F4723">
            <w:pPr>
              <w:widowControl w:val="0"/>
              <w:ind w:right="-108"/>
              <w:jc w:val="center"/>
              <w:rPr>
                <w:color w:val="00000A"/>
              </w:rPr>
            </w:pPr>
            <w:r w:rsidRPr="00B52FB8">
              <w:rPr>
                <w:rFonts w:eastAsia="Arial"/>
                <w:color w:val="00000A"/>
              </w:rPr>
              <w:t>PGT/komandos pavadinimas</w:t>
            </w:r>
          </w:p>
        </w:tc>
      </w:tr>
      <w:tr w:rsidR="00725F8D" w:rsidRPr="00B52FB8" w14:paraId="3B8DFAB1" w14:textId="77777777" w:rsidTr="006930C2">
        <w:trPr>
          <w:cantSplit/>
        </w:trPr>
        <w:tc>
          <w:tcPr>
            <w:tcW w:w="10914" w:type="dxa"/>
            <w:gridSpan w:val="12"/>
            <w:tcBorders>
              <w:top w:val="single" w:sz="4" w:space="0" w:color="000001"/>
              <w:left w:val="single" w:sz="4" w:space="0" w:color="000001"/>
              <w:bottom w:val="single" w:sz="4" w:space="0" w:color="000001"/>
              <w:right w:val="single" w:sz="4" w:space="0" w:color="000001"/>
            </w:tcBorders>
            <w:shd w:val="clear" w:color="auto" w:fill="auto"/>
          </w:tcPr>
          <w:p w14:paraId="75D4C9A9" w14:textId="77777777" w:rsidR="00725F8D" w:rsidRPr="00B52FB8" w:rsidRDefault="00725F8D" w:rsidP="000F4723">
            <w:pPr>
              <w:widowControl w:val="0"/>
              <w:jc w:val="center"/>
              <w:rPr>
                <w:color w:val="00000A"/>
              </w:rPr>
            </w:pPr>
            <w:r w:rsidRPr="00B52FB8">
              <w:rPr>
                <w:rFonts w:eastAsia="Arial"/>
                <w:b/>
                <w:color w:val="00000A"/>
              </w:rPr>
              <w:t xml:space="preserve">PRIEŠGAISRINĖS APSAUGOS IR GELBĖJIMO DEPARTAMENTO PRIE VIDAUS REIKALŲ MINISTERIJOS LOGISTINIO APRŪPINIMO SKYRIAUS, </w:t>
            </w:r>
          </w:p>
          <w:p w14:paraId="7F4956A5" w14:textId="77777777" w:rsidR="00725F8D" w:rsidRPr="00B52FB8" w:rsidRDefault="00725F8D" w:rsidP="000F4723">
            <w:pPr>
              <w:widowControl w:val="0"/>
              <w:jc w:val="center"/>
              <w:rPr>
                <w:color w:val="00000A"/>
              </w:rPr>
            </w:pPr>
            <w:r w:rsidRPr="00B52FB8">
              <w:rPr>
                <w:rFonts w:eastAsia="Arial"/>
                <w:b/>
                <w:color w:val="00000A"/>
              </w:rPr>
              <w:t>Švitrigailos g. 18B, Vilnius</w:t>
            </w:r>
          </w:p>
        </w:tc>
      </w:tr>
      <w:tr w:rsidR="00725F8D" w:rsidRPr="00B52FB8" w14:paraId="72F63DBE" w14:textId="77777777" w:rsidTr="006930C2">
        <w:trPr>
          <w:cantSplit/>
        </w:trPr>
        <w:tc>
          <w:tcPr>
            <w:tcW w:w="761" w:type="dxa"/>
            <w:tcBorders>
              <w:top w:val="single" w:sz="4" w:space="0" w:color="000001"/>
              <w:left w:val="single" w:sz="4" w:space="0" w:color="000001"/>
              <w:bottom w:val="single" w:sz="4" w:space="0" w:color="000001"/>
            </w:tcBorders>
            <w:shd w:val="clear" w:color="auto" w:fill="auto"/>
          </w:tcPr>
          <w:p w14:paraId="50D730CA" w14:textId="77777777" w:rsidR="00725F8D" w:rsidRPr="00B52FB8" w:rsidRDefault="00725F8D" w:rsidP="00725F8D">
            <w:pPr>
              <w:widowControl w:val="0"/>
              <w:numPr>
                <w:ilvl w:val="0"/>
                <w:numId w:val="40"/>
              </w:numPr>
              <w:suppressAutoHyphens/>
              <w:autoSpaceDN w:val="0"/>
              <w:snapToGrid w:val="0"/>
              <w:spacing w:after="0" w:line="259" w:lineRule="auto"/>
              <w:ind w:left="0" w:firstLine="0"/>
              <w:textAlignment w:val="baseline"/>
              <w:rPr>
                <w:rFonts w:eastAsia="Arial"/>
                <w:bCs/>
                <w:color w:val="00000A"/>
              </w:rPr>
            </w:pPr>
          </w:p>
        </w:tc>
        <w:tc>
          <w:tcPr>
            <w:tcW w:w="2739" w:type="dxa"/>
            <w:tcBorders>
              <w:top w:val="single" w:sz="4" w:space="0" w:color="000001"/>
              <w:left w:val="single" w:sz="4" w:space="0" w:color="000001"/>
              <w:bottom w:val="single" w:sz="4" w:space="0" w:color="000001"/>
            </w:tcBorders>
            <w:shd w:val="clear" w:color="auto" w:fill="auto"/>
            <w:vAlign w:val="center"/>
          </w:tcPr>
          <w:p w14:paraId="6A77A313" w14:textId="77777777" w:rsidR="00725F8D" w:rsidRPr="00B52FB8" w:rsidRDefault="00725F8D" w:rsidP="000F4723">
            <w:pPr>
              <w:widowControl w:val="0"/>
              <w:snapToGrid w:val="0"/>
              <w:jc w:val="left"/>
              <w:rPr>
                <w:color w:val="00000A"/>
              </w:rPr>
            </w:pPr>
            <w:r w:rsidRPr="00B52FB8">
              <w:rPr>
                <w:rFonts w:eastAsia="Arial"/>
                <w:bCs/>
                <w:color w:val="00000A"/>
              </w:rPr>
              <w:t>MERCEDES BENZ VIANO</w:t>
            </w:r>
          </w:p>
        </w:tc>
        <w:tc>
          <w:tcPr>
            <w:tcW w:w="1217" w:type="dxa"/>
            <w:tcBorders>
              <w:top w:val="single" w:sz="4" w:space="0" w:color="000001"/>
              <w:left w:val="single" w:sz="4" w:space="0" w:color="000001"/>
              <w:bottom w:val="single" w:sz="4" w:space="0" w:color="000001"/>
            </w:tcBorders>
            <w:shd w:val="clear" w:color="auto" w:fill="auto"/>
          </w:tcPr>
          <w:p w14:paraId="0AB80D1C" w14:textId="77777777" w:rsidR="00725F8D" w:rsidRPr="00B52FB8" w:rsidRDefault="00725F8D" w:rsidP="000F4723">
            <w:pPr>
              <w:widowControl w:val="0"/>
              <w:snapToGrid w:val="0"/>
              <w:jc w:val="center"/>
              <w:rPr>
                <w:color w:val="00000A"/>
              </w:rPr>
            </w:pPr>
            <w:r w:rsidRPr="00B52FB8">
              <w:rPr>
                <w:rFonts w:eastAsia="Arial"/>
                <w:bCs/>
                <w:color w:val="00000A"/>
              </w:rPr>
              <w:t>2013</w:t>
            </w:r>
          </w:p>
        </w:tc>
        <w:tc>
          <w:tcPr>
            <w:tcW w:w="2085" w:type="dxa"/>
            <w:gridSpan w:val="2"/>
            <w:tcBorders>
              <w:top w:val="single" w:sz="4" w:space="0" w:color="000001"/>
              <w:left w:val="single" w:sz="4" w:space="0" w:color="000001"/>
              <w:bottom w:val="single" w:sz="4" w:space="0" w:color="000001"/>
            </w:tcBorders>
            <w:shd w:val="clear" w:color="auto" w:fill="auto"/>
          </w:tcPr>
          <w:p w14:paraId="51DBB2A7" w14:textId="77777777" w:rsidR="00725F8D" w:rsidRPr="00B52FB8" w:rsidRDefault="00725F8D" w:rsidP="000F4723">
            <w:pPr>
              <w:widowControl w:val="0"/>
              <w:snapToGrid w:val="0"/>
              <w:jc w:val="center"/>
              <w:rPr>
                <w:color w:val="00000A"/>
              </w:rPr>
            </w:pPr>
            <w:r w:rsidRPr="00B52FB8">
              <w:rPr>
                <w:rFonts w:eastAsia="Arial"/>
                <w:bCs/>
                <w:color w:val="00000A"/>
              </w:rPr>
              <w:t>120/2143</w:t>
            </w:r>
          </w:p>
        </w:tc>
        <w:tc>
          <w:tcPr>
            <w:tcW w:w="1371" w:type="dxa"/>
            <w:gridSpan w:val="2"/>
            <w:tcBorders>
              <w:top w:val="single" w:sz="4" w:space="0" w:color="000001"/>
              <w:left w:val="single" w:sz="4" w:space="0" w:color="000001"/>
              <w:bottom w:val="single" w:sz="4" w:space="0" w:color="000001"/>
            </w:tcBorders>
            <w:shd w:val="clear" w:color="auto" w:fill="FFFFFF" w:themeFill="background1"/>
          </w:tcPr>
          <w:p w14:paraId="74619572" w14:textId="77777777" w:rsidR="00725F8D" w:rsidRPr="00AA0E65" w:rsidRDefault="00725F8D" w:rsidP="000F4723">
            <w:pPr>
              <w:widowControl w:val="0"/>
              <w:snapToGrid w:val="0"/>
              <w:jc w:val="center"/>
              <w:rPr>
                <w:color w:val="00000A"/>
              </w:rPr>
            </w:pPr>
            <w:r w:rsidRPr="00AA0E65">
              <w:rPr>
                <w:rFonts w:eastAsia="Arial"/>
                <w:bCs/>
                <w:color w:val="00000A"/>
              </w:rPr>
              <w:t>GTH 343</w:t>
            </w:r>
          </w:p>
        </w:tc>
        <w:tc>
          <w:tcPr>
            <w:tcW w:w="913" w:type="dxa"/>
            <w:gridSpan w:val="3"/>
            <w:tcBorders>
              <w:top w:val="single" w:sz="4" w:space="0" w:color="000001"/>
              <w:left w:val="single" w:sz="4" w:space="0" w:color="000001"/>
              <w:bottom w:val="single" w:sz="4" w:space="0" w:color="000001"/>
              <w:right w:val="single" w:sz="4" w:space="0" w:color="000001"/>
            </w:tcBorders>
            <w:shd w:val="clear" w:color="auto" w:fill="auto"/>
          </w:tcPr>
          <w:p w14:paraId="5EAF1C04" w14:textId="77777777" w:rsidR="00725F8D" w:rsidRPr="00B52FB8" w:rsidRDefault="00725F8D" w:rsidP="000F4723">
            <w:pPr>
              <w:widowControl w:val="0"/>
              <w:snapToGrid w:val="0"/>
              <w:jc w:val="center"/>
              <w:rPr>
                <w:color w:val="00000A"/>
              </w:rPr>
            </w:pPr>
            <w:r w:rsidRPr="00B52FB8">
              <w:rPr>
                <w:rFonts w:eastAsia="Arial"/>
                <w:bCs/>
                <w:color w:val="00000A"/>
              </w:rPr>
              <w:t>D</w:t>
            </w:r>
          </w:p>
        </w:tc>
        <w:tc>
          <w:tcPr>
            <w:tcW w:w="1828" w:type="dxa"/>
            <w:gridSpan w:val="2"/>
            <w:tcBorders>
              <w:top w:val="single" w:sz="4" w:space="0" w:color="000001"/>
              <w:left w:val="single" w:sz="4" w:space="0" w:color="000001"/>
              <w:bottom w:val="single" w:sz="4" w:space="0" w:color="000001"/>
              <w:right w:val="single" w:sz="4" w:space="0" w:color="000001"/>
            </w:tcBorders>
            <w:shd w:val="clear" w:color="auto" w:fill="auto"/>
          </w:tcPr>
          <w:p w14:paraId="7ED2AAFA" w14:textId="77777777" w:rsidR="00725F8D" w:rsidRPr="00B52FB8" w:rsidRDefault="00725F8D" w:rsidP="000F4723">
            <w:pPr>
              <w:jc w:val="center"/>
              <w:rPr>
                <w:color w:val="00000A"/>
              </w:rPr>
            </w:pPr>
            <w:r w:rsidRPr="00B52FB8">
              <w:rPr>
                <w:rFonts w:eastAsia="Arial"/>
                <w:bCs/>
                <w:color w:val="00000A"/>
              </w:rPr>
              <w:t>LAS</w:t>
            </w:r>
          </w:p>
        </w:tc>
      </w:tr>
      <w:tr w:rsidR="00725F8D" w:rsidRPr="00B52FB8" w14:paraId="608E9B5E" w14:textId="77777777" w:rsidTr="006930C2">
        <w:trPr>
          <w:cantSplit/>
        </w:trPr>
        <w:tc>
          <w:tcPr>
            <w:tcW w:w="761" w:type="dxa"/>
            <w:tcBorders>
              <w:top w:val="single" w:sz="4" w:space="0" w:color="000001"/>
              <w:left w:val="single" w:sz="4" w:space="0" w:color="000001"/>
              <w:bottom w:val="single" w:sz="4" w:space="0" w:color="000001"/>
            </w:tcBorders>
            <w:shd w:val="clear" w:color="auto" w:fill="auto"/>
          </w:tcPr>
          <w:p w14:paraId="6BAB84DA" w14:textId="77777777" w:rsidR="00725F8D" w:rsidRPr="00B52FB8" w:rsidRDefault="00725F8D" w:rsidP="00725F8D">
            <w:pPr>
              <w:widowControl w:val="0"/>
              <w:numPr>
                <w:ilvl w:val="0"/>
                <w:numId w:val="40"/>
              </w:numPr>
              <w:suppressAutoHyphens/>
              <w:autoSpaceDN w:val="0"/>
              <w:snapToGrid w:val="0"/>
              <w:spacing w:after="0" w:line="259" w:lineRule="auto"/>
              <w:ind w:left="0" w:firstLine="0"/>
              <w:jc w:val="center"/>
              <w:textAlignment w:val="baseline"/>
              <w:rPr>
                <w:rFonts w:eastAsia="Arial"/>
                <w:bCs/>
                <w:color w:val="00000A"/>
              </w:rPr>
            </w:pPr>
          </w:p>
        </w:tc>
        <w:tc>
          <w:tcPr>
            <w:tcW w:w="2739" w:type="dxa"/>
            <w:tcBorders>
              <w:top w:val="single" w:sz="4" w:space="0" w:color="000001"/>
              <w:left w:val="single" w:sz="4" w:space="0" w:color="000001"/>
              <w:bottom w:val="single" w:sz="4" w:space="0" w:color="000001"/>
            </w:tcBorders>
            <w:shd w:val="clear" w:color="auto" w:fill="auto"/>
            <w:vAlign w:val="center"/>
          </w:tcPr>
          <w:p w14:paraId="2E148F84" w14:textId="77777777" w:rsidR="00725F8D" w:rsidRPr="00B52FB8" w:rsidRDefault="00725F8D" w:rsidP="000F4723">
            <w:pPr>
              <w:widowControl w:val="0"/>
              <w:rPr>
                <w:color w:val="00000A"/>
              </w:rPr>
            </w:pPr>
            <w:r w:rsidRPr="00B52FB8">
              <w:rPr>
                <w:rFonts w:eastAsia="Arial"/>
                <w:bCs/>
                <w:color w:val="00000A"/>
              </w:rPr>
              <w:t>FORD TRANSIT</w:t>
            </w:r>
          </w:p>
        </w:tc>
        <w:tc>
          <w:tcPr>
            <w:tcW w:w="1217" w:type="dxa"/>
            <w:tcBorders>
              <w:top w:val="single" w:sz="4" w:space="0" w:color="000001"/>
              <w:left w:val="single" w:sz="4" w:space="0" w:color="000001"/>
              <w:bottom w:val="single" w:sz="4" w:space="0" w:color="000001"/>
            </w:tcBorders>
            <w:shd w:val="clear" w:color="auto" w:fill="auto"/>
          </w:tcPr>
          <w:p w14:paraId="65D27937" w14:textId="77777777" w:rsidR="00725F8D" w:rsidRPr="00B52FB8" w:rsidRDefault="00725F8D" w:rsidP="000F4723">
            <w:pPr>
              <w:widowControl w:val="0"/>
              <w:jc w:val="center"/>
              <w:rPr>
                <w:color w:val="00000A"/>
              </w:rPr>
            </w:pPr>
            <w:r w:rsidRPr="00B52FB8">
              <w:rPr>
                <w:rFonts w:eastAsia="Arial"/>
                <w:bCs/>
                <w:color w:val="00000A"/>
              </w:rPr>
              <w:t>2007</w:t>
            </w:r>
          </w:p>
        </w:tc>
        <w:tc>
          <w:tcPr>
            <w:tcW w:w="2085" w:type="dxa"/>
            <w:gridSpan w:val="2"/>
            <w:tcBorders>
              <w:top w:val="single" w:sz="4" w:space="0" w:color="000001"/>
              <w:left w:val="single" w:sz="4" w:space="0" w:color="000001"/>
              <w:bottom w:val="single" w:sz="4" w:space="0" w:color="000001"/>
            </w:tcBorders>
            <w:shd w:val="clear" w:color="auto" w:fill="auto"/>
          </w:tcPr>
          <w:p w14:paraId="56813102" w14:textId="77777777" w:rsidR="00725F8D" w:rsidRPr="00B52FB8" w:rsidRDefault="00725F8D" w:rsidP="000F4723">
            <w:pPr>
              <w:widowControl w:val="0"/>
              <w:jc w:val="center"/>
              <w:rPr>
                <w:color w:val="00000A"/>
              </w:rPr>
            </w:pPr>
            <w:r w:rsidRPr="00B52FB8">
              <w:rPr>
                <w:rFonts w:eastAsia="Arial"/>
                <w:bCs/>
                <w:color w:val="00000A"/>
              </w:rPr>
              <w:t>81/2198</w:t>
            </w:r>
          </w:p>
        </w:tc>
        <w:tc>
          <w:tcPr>
            <w:tcW w:w="1371" w:type="dxa"/>
            <w:gridSpan w:val="2"/>
            <w:tcBorders>
              <w:top w:val="single" w:sz="4" w:space="0" w:color="000001"/>
              <w:left w:val="single" w:sz="4" w:space="0" w:color="000001"/>
              <w:bottom w:val="single" w:sz="4" w:space="0" w:color="000001"/>
            </w:tcBorders>
            <w:shd w:val="clear" w:color="auto" w:fill="FFFFFF" w:themeFill="background1"/>
          </w:tcPr>
          <w:p w14:paraId="3542077F" w14:textId="77777777" w:rsidR="00725F8D" w:rsidRPr="00AA0E65" w:rsidRDefault="00725F8D" w:rsidP="000F4723">
            <w:pPr>
              <w:widowControl w:val="0"/>
              <w:jc w:val="center"/>
              <w:rPr>
                <w:color w:val="00000A"/>
              </w:rPr>
            </w:pPr>
            <w:r w:rsidRPr="00AA0E65">
              <w:rPr>
                <w:rFonts w:eastAsia="Arial"/>
                <w:bCs/>
                <w:color w:val="00000A"/>
              </w:rPr>
              <w:t>DGT 304</w:t>
            </w:r>
          </w:p>
        </w:tc>
        <w:tc>
          <w:tcPr>
            <w:tcW w:w="913" w:type="dxa"/>
            <w:gridSpan w:val="3"/>
            <w:tcBorders>
              <w:top w:val="single" w:sz="4" w:space="0" w:color="000001"/>
              <w:left w:val="single" w:sz="4" w:space="0" w:color="000001"/>
              <w:bottom w:val="single" w:sz="4" w:space="0" w:color="000001"/>
              <w:right w:val="single" w:sz="4" w:space="0" w:color="000001"/>
            </w:tcBorders>
            <w:shd w:val="clear" w:color="auto" w:fill="auto"/>
          </w:tcPr>
          <w:p w14:paraId="412670F2" w14:textId="77777777" w:rsidR="00725F8D" w:rsidRPr="00B52FB8" w:rsidRDefault="00725F8D" w:rsidP="000F4723">
            <w:pPr>
              <w:widowControl w:val="0"/>
              <w:jc w:val="center"/>
              <w:rPr>
                <w:color w:val="00000A"/>
              </w:rPr>
            </w:pPr>
            <w:r w:rsidRPr="00B52FB8">
              <w:rPr>
                <w:rFonts w:eastAsia="Arial"/>
                <w:bCs/>
                <w:color w:val="00000A"/>
              </w:rPr>
              <w:t>D</w:t>
            </w:r>
          </w:p>
        </w:tc>
        <w:tc>
          <w:tcPr>
            <w:tcW w:w="1828" w:type="dxa"/>
            <w:gridSpan w:val="2"/>
            <w:tcBorders>
              <w:top w:val="single" w:sz="4" w:space="0" w:color="000001"/>
              <w:left w:val="single" w:sz="4" w:space="0" w:color="000001"/>
              <w:bottom w:val="single" w:sz="4" w:space="0" w:color="000001"/>
              <w:right w:val="single" w:sz="4" w:space="0" w:color="000001"/>
            </w:tcBorders>
            <w:shd w:val="clear" w:color="auto" w:fill="auto"/>
          </w:tcPr>
          <w:p w14:paraId="7AC7DDA2" w14:textId="77777777" w:rsidR="00725F8D" w:rsidRPr="00B52FB8" w:rsidRDefault="00725F8D" w:rsidP="000F4723">
            <w:pPr>
              <w:jc w:val="center"/>
              <w:rPr>
                <w:color w:val="00000A"/>
              </w:rPr>
            </w:pPr>
            <w:r w:rsidRPr="00B52FB8">
              <w:rPr>
                <w:rFonts w:eastAsia="Arial"/>
                <w:bCs/>
                <w:color w:val="00000A"/>
              </w:rPr>
              <w:t>LAS</w:t>
            </w:r>
          </w:p>
        </w:tc>
      </w:tr>
      <w:tr w:rsidR="00725F8D" w:rsidRPr="00B52FB8" w14:paraId="2D08128C" w14:textId="77777777" w:rsidTr="006930C2">
        <w:trPr>
          <w:cantSplit/>
        </w:trPr>
        <w:tc>
          <w:tcPr>
            <w:tcW w:w="761" w:type="dxa"/>
            <w:tcBorders>
              <w:top w:val="single" w:sz="4" w:space="0" w:color="000001"/>
              <w:left w:val="single" w:sz="4" w:space="0" w:color="000001"/>
              <w:bottom w:val="single" w:sz="4" w:space="0" w:color="000001"/>
            </w:tcBorders>
            <w:shd w:val="clear" w:color="auto" w:fill="auto"/>
          </w:tcPr>
          <w:p w14:paraId="59EB4761" w14:textId="77777777" w:rsidR="00725F8D" w:rsidRPr="00B52FB8" w:rsidRDefault="00725F8D" w:rsidP="00725F8D">
            <w:pPr>
              <w:widowControl w:val="0"/>
              <w:numPr>
                <w:ilvl w:val="0"/>
                <w:numId w:val="40"/>
              </w:numPr>
              <w:suppressAutoHyphens/>
              <w:autoSpaceDN w:val="0"/>
              <w:snapToGrid w:val="0"/>
              <w:spacing w:after="0" w:line="259" w:lineRule="auto"/>
              <w:ind w:left="0" w:firstLine="0"/>
              <w:jc w:val="center"/>
              <w:textAlignment w:val="baseline"/>
              <w:rPr>
                <w:rFonts w:eastAsia="Arial"/>
                <w:bCs/>
                <w:color w:val="00000A"/>
              </w:rPr>
            </w:pPr>
          </w:p>
        </w:tc>
        <w:tc>
          <w:tcPr>
            <w:tcW w:w="2739" w:type="dxa"/>
            <w:tcBorders>
              <w:top w:val="single" w:sz="4" w:space="0" w:color="000001"/>
              <w:left w:val="single" w:sz="4" w:space="0" w:color="000001"/>
              <w:bottom w:val="single" w:sz="4" w:space="0" w:color="000001"/>
            </w:tcBorders>
            <w:shd w:val="clear" w:color="auto" w:fill="auto"/>
          </w:tcPr>
          <w:p w14:paraId="321E3319" w14:textId="77777777" w:rsidR="00725F8D" w:rsidRPr="00B52FB8" w:rsidRDefault="00725F8D" w:rsidP="000F4723">
            <w:pPr>
              <w:widowControl w:val="0"/>
              <w:jc w:val="left"/>
              <w:rPr>
                <w:color w:val="00000A"/>
              </w:rPr>
            </w:pPr>
            <w:r w:rsidRPr="00B52FB8">
              <w:rPr>
                <w:rFonts w:ascii="Liberation Serif" w:eastAsia="SimSun" w:hAnsi="Liberation Serif" w:cs="Mangal"/>
                <w:kern w:val="3"/>
                <w:lang w:eastAsia="ru-RU"/>
              </w:rPr>
              <w:t>FORD TRANSIT</w:t>
            </w:r>
          </w:p>
        </w:tc>
        <w:tc>
          <w:tcPr>
            <w:tcW w:w="1217" w:type="dxa"/>
            <w:tcBorders>
              <w:top w:val="single" w:sz="4" w:space="0" w:color="000001"/>
              <w:left w:val="single" w:sz="4" w:space="0" w:color="000001"/>
              <w:bottom w:val="single" w:sz="4" w:space="0" w:color="000001"/>
            </w:tcBorders>
            <w:shd w:val="clear" w:color="auto" w:fill="auto"/>
          </w:tcPr>
          <w:p w14:paraId="4B9B1E46" w14:textId="77777777" w:rsidR="00725F8D" w:rsidRPr="00B52FB8" w:rsidRDefault="00725F8D" w:rsidP="000F4723">
            <w:pPr>
              <w:widowControl w:val="0"/>
              <w:jc w:val="center"/>
              <w:rPr>
                <w:color w:val="00000A"/>
              </w:rPr>
            </w:pPr>
            <w:r w:rsidRPr="00B52FB8">
              <w:rPr>
                <w:rFonts w:ascii="Liberation Serif" w:eastAsia="SimSun" w:hAnsi="Liberation Serif" w:cs="Mangal"/>
                <w:kern w:val="3"/>
                <w:lang w:eastAsia="ru-RU"/>
              </w:rPr>
              <w:t>2020</w:t>
            </w:r>
          </w:p>
        </w:tc>
        <w:tc>
          <w:tcPr>
            <w:tcW w:w="2085" w:type="dxa"/>
            <w:gridSpan w:val="2"/>
            <w:tcBorders>
              <w:top w:val="single" w:sz="4" w:space="0" w:color="000001"/>
              <w:left w:val="single" w:sz="4" w:space="0" w:color="000001"/>
              <w:bottom w:val="single" w:sz="4" w:space="0" w:color="000001"/>
            </w:tcBorders>
            <w:shd w:val="clear" w:color="auto" w:fill="auto"/>
          </w:tcPr>
          <w:p w14:paraId="18E53541" w14:textId="77777777" w:rsidR="00725F8D" w:rsidRPr="00B52FB8" w:rsidRDefault="00725F8D" w:rsidP="000F4723">
            <w:pPr>
              <w:widowControl w:val="0"/>
              <w:jc w:val="center"/>
              <w:rPr>
                <w:color w:val="00000A"/>
              </w:rPr>
            </w:pPr>
            <w:r w:rsidRPr="00B52FB8">
              <w:rPr>
                <w:rFonts w:ascii="Liberation Serif" w:eastAsia="SimSun" w:hAnsi="Liberation Serif" w:cs="Mangal"/>
                <w:kern w:val="3"/>
                <w:lang w:eastAsia="ru-RU"/>
              </w:rPr>
              <w:t>136/1995</w:t>
            </w:r>
          </w:p>
        </w:tc>
        <w:tc>
          <w:tcPr>
            <w:tcW w:w="1371" w:type="dxa"/>
            <w:gridSpan w:val="2"/>
            <w:tcBorders>
              <w:top w:val="single" w:sz="4" w:space="0" w:color="000001"/>
              <w:left w:val="single" w:sz="4" w:space="0" w:color="000001"/>
              <w:bottom w:val="single" w:sz="4" w:space="0" w:color="000001"/>
            </w:tcBorders>
            <w:shd w:val="clear" w:color="auto" w:fill="FFFFFF" w:themeFill="background1"/>
          </w:tcPr>
          <w:p w14:paraId="2C38BF94" w14:textId="77777777" w:rsidR="00725F8D" w:rsidRPr="00AA0E65" w:rsidRDefault="00725F8D" w:rsidP="000F4723">
            <w:pPr>
              <w:widowControl w:val="0"/>
              <w:jc w:val="center"/>
              <w:rPr>
                <w:color w:val="00000A"/>
              </w:rPr>
            </w:pPr>
            <w:r w:rsidRPr="00AA0E65">
              <w:rPr>
                <w:rFonts w:ascii="Liberation Serif" w:eastAsia="SimSun" w:hAnsi="Liberation Serif" w:cs="Mangal"/>
                <w:color w:val="00000A"/>
                <w:kern w:val="3"/>
                <w:lang w:eastAsia="ru-RU"/>
              </w:rPr>
              <w:t>LPZ 908</w:t>
            </w:r>
          </w:p>
        </w:tc>
        <w:tc>
          <w:tcPr>
            <w:tcW w:w="913" w:type="dxa"/>
            <w:gridSpan w:val="3"/>
            <w:tcBorders>
              <w:top w:val="single" w:sz="4" w:space="0" w:color="000001"/>
              <w:left w:val="single" w:sz="4" w:space="0" w:color="000001"/>
              <w:bottom w:val="single" w:sz="4" w:space="0" w:color="000001"/>
              <w:right w:val="single" w:sz="4" w:space="0" w:color="000001"/>
            </w:tcBorders>
            <w:shd w:val="clear" w:color="auto" w:fill="auto"/>
          </w:tcPr>
          <w:p w14:paraId="181A56C0" w14:textId="77777777" w:rsidR="00725F8D" w:rsidRPr="00B52FB8" w:rsidRDefault="00725F8D" w:rsidP="000F4723">
            <w:pPr>
              <w:widowControl w:val="0"/>
              <w:jc w:val="center"/>
              <w:rPr>
                <w:color w:val="00000A"/>
              </w:rPr>
            </w:pPr>
            <w:r w:rsidRPr="00B52FB8">
              <w:rPr>
                <w:rFonts w:ascii="Liberation Serif" w:eastAsia="SimSun" w:hAnsi="Liberation Serif" w:cs="Mangal"/>
                <w:kern w:val="3"/>
                <w:lang w:eastAsia="ru-RU"/>
              </w:rPr>
              <w:t>D</w:t>
            </w:r>
          </w:p>
        </w:tc>
        <w:tc>
          <w:tcPr>
            <w:tcW w:w="1828" w:type="dxa"/>
            <w:gridSpan w:val="2"/>
            <w:tcBorders>
              <w:top w:val="single" w:sz="4" w:space="0" w:color="000001"/>
              <w:left w:val="single" w:sz="4" w:space="0" w:color="000001"/>
              <w:bottom w:val="single" w:sz="4" w:space="0" w:color="000001"/>
              <w:right w:val="single" w:sz="4" w:space="0" w:color="000001"/>
            </w:tcBorders>
            <w:shd w:val="clear" w:color="auto" w:fill="auto"/>
          </w:tcPr>
          <w:p w14:paraId="457ED040" w14:textId="77777777" w:rsidR="00725F8D" w:rsidRPr="00B52FB8" w:rsidRDefault="00725F8D" w:rsidP="000F4723">
            <w:pPr>
              <w:jc w:val="center"/>
              <w:rPr>
                <w:color w:val="00000A"/>
              </w:rPr>
            </w:pPr>
            <w:r w:rsidRPr="00B52FB8">
              <w:rPr>
                <w:rFonts w:ascii="Liberation Serif" w:eastAsia="SimSun" w:hAnsi="Liberation Serif" w:cs="Mangal"/>
                <w:kern w:val="3"/>
                <w:lang w:eastAsia="ru-RU"/>
              </w:rPr>
              <w:t>LAS</w:t>
            </w:r>
          </w:p>
        </w:tc>
      </w:tr>
      <w:tr w:rsidR="00725F8D" w:rsidRPr="00B52FB8" w14:paraId="45D16CD3" w14:textId="77777777" w:rsidTr="006930C2">
        <w:trPr>
          <w:cantSplit/>
        </w:trPr>
        <w:tc>
          <w:tcPr>
            <w:tcW w:w="761" w:type="dxa"/>
            <w:tcBorders>
              <w:top w:val="single" w:sz="4" w:space="0" w:color="000001"/>
              <w:left w:val="single" w:sz="4" w:space="0" w:color="000001"/>
              <w:bottom w:val="single" w:sz="4" w:space="0" w:color="000001"/>
            </w:tcBorders>
            <w:shd w:val="clear" w:color="auto" w:fill="auto"/>
          </w:tcPr>
          <w:p w14:paraId="29BC62E5" w14:textId="77777777" w:rsidR="00725F8D" w:rsidRPr="00B52FB8" w:rsidRDefault="00725F8D" w:rsidP="00725F8D">
            <w:pPr>
              <w:widowControl w:val="0"/>
              <w:numPr>
                <w:ilvl w:val="0"/>
                <w:numId w:val="40"/>
              </w:numPr>
              <w:suppressAutoHyphens/>
              <w:autoSpaceDN w:val="0"/>
              <w:snapToGrid w:val="0"/>
              <w:spacing w:after="0" w:line="259" w:lineRule="auto"/>
              <w:ind w:left="0" w:firstLine="0"/>
              <w:jc w:val="center"/>
              <w:textAlignment w:val="baseline"/>
              <w:rPr>
                <w:rFonts w:eastAsia="Arial"/>
                <w:bCs/>
                <w:color w:val="00000A"/>
              </w:rPr>
            </w:pPr>
          </w:p>
        </w:tc>
        <w:tc>
          <w:tcPr>
            <w:tcW w:w="2739" w:type="dxa"/>
            <w:tcBorders>
              <w:top w:val="single" w:sz="4" w:space="0" w:color="000001"/>
              <w:left w:val="single" w:sz="4" w:space="0" w:color="000001"/>
              <w:bottom w:val="single" w:sz="4" w:space="0" w:color="000001"/>
            </w:tcBorders>
            <w:shd w:val="clear" w:color="auto" w:fill="auto"/>
            <w:vAlign w:val="center"/>
          </w:tcPr>
          <w:p w14:paraId="3B2AC375" w14:textId="77777777" w:rsidR="00725F8D" w:rsidRPr="00B52FB8" w:rsidRDefault="00725F8D" w:rsidP="000F4723">
            <w:pPr>
              <w:widowControl w:val="0"/>
              <w:snapToGrid w:val="0"/>
              <w:jc w:val="left"/>
              <w:rPr>
                <w:color w:val="00000A"/>
              </w:rPr>
            </w:pPr>
            <w:r w:rsidRPr="00B52FB8">
              <w:rPr>
                <w:rFonts w:eastAsia="Arial"/>
                <w:bCs/>
                <w:color w:val="00000A"/>
              </w:rPr>
              <w:t>FORD TRANSIT CONNECT</w:t>
            </w:r>
          </w:p>
        </w:tc>
        <w:tc>
          <w:tcPr>
            <w:tcW w:w="1217" w:type="dxa"/>
            <w:tcBorders>
              <w:top w:val="single" w:sz="4" w:space="0" w:color="000001"/>
              <w:left w:val="single" w:sz="4" w:space="0" w:color="000001"/>
              <w:bottom w:val="single" w:sz="4" w:space="0" w:color="000001"/>
            </w:tcBorders>
            <w:shd w:val="clear" w:color="auto" w:fill="auto"/>
          </w:tcPr>
          <w:p w14:paraId="7299384B" w14:textId="77777777" w:rsidR="00725F8D" w:rsidRPr="00B52FB8" w:rsidRDefault="00725F8D" w:rsidP="000F4723">
            <w:pPr>
              <w:widowControl w:val="0"/>
              <w:snapToGrid w:val="0"/>
              <w:jc w:val="center"/>
              <w:rPr>
                <w:color w:val="00000A"/>
              </w:rPr>
            </w:pPr>
            <w:r w:rsidRPr="00B52FB8">
              <w:rPr>
                <w:rFonts w:eastAsia="Arial"/>
                <w:bCs/>
                <w:color w:val="00000A"/>
              </w:rPr>
              <w:t>2017</w:t>
            </w:r>
          </w:p>
        </w:tc>
        <w:tc>
          <w:tcPr>
            <w:tcW w:w="2085" w:type="dxa"/>
            <w:gridSpan w:val="2"/>
            <w:tcBorders>
              <w:top w:val="single" w:sz="4" w:space="0" w:color="000001"/>
              <w:left w:val="single" w:sz="4" w:space="0" w:color="000001"/>
              <w:bottom w:val="single" w:sz="4" w:space="0" w:color="000001"/>
            </w:tcBorders>
            <w:shd w:val="clear" w:color="auto" w:fill="auto"/>
          </w:tcPr>
          <w:p w14:paraId="7B117873" w14:textId="77777777" w:rsidR="00725F8D" w:rsidRPr="00B52FB8" w:rsidRDefault="00725F8D" w:rsidP="000F4723">
            <w:pPr>
              <w:widowControl w:val="0"/>
              <w:snapToGrid w:val="0"/>
              <w:jc w:val="center"/>
              <w:rPr>
                <w:color w:val="00000A"/>
              </w:rPr>
            </w:pPr>
            <w:r w:rsidRPr="00B52FB8">
              <w:rPr>
                <w:rFonts w:eastAsia="Arial"/>
                <w:bCs/>
                <w:color w:val="00000A"/>
              </w:rPr>
              <w:t>88,2/1499</w:t>
            </w:r>
          </w:p>
        </w:tc>
        <w:tc>
          <w:tcPr>
            <w:tcW w:w="1371" w:type="dxa"/>
            <w:gridSpan w:val="2"/>
            <w:tcBorders>
              <w:top w:val="single" w:sz="4" w:space="0" w:color="000001"/>
              <w:left w:val="single" w:sz="4" w:space="0" w:color="000001"/>
              <w:bottom w:val="single" w:sz="4" w:space="0" w:color="000001"/>
            </w:tcBorders>
            <w:shd w:val="clear" w:color="auto" w:fill="FFFFFF" w:themeFill="background1"/>
          </w:tcPr>
          <w:p w14:paraId="6846C07F" w14:textId="77777777" w:rsidR="00725F8D" w:rsidRPr="00AA0E65" w:rsidRDefault="00725F8D" w:rsidP="000F4723">
            <w:pPr>
              <w:widowControl w:val="0"/>
              <w:snapToGrid w:val="0"/>
              <w:jc w:val="center"/>
              <w:rPr>
                <w:color w:val="00000A"/>
              </w:rPr>
            </w:pPr>
            <w:r w:rsidRPr="00AA0E65">
              <w:rPr>
                <w:rFonts w:eastAsia="Arial"/>
                <w:bCs/>
                <w:color w:val="00000A"/>
              </w:rPr>
              <w:t>KDF 933</w:t>
            </w:r>
          </w:p>
        </w:tc>
        <w:tc>
          <w:tcPr>
            <w:tcW w:w="913" w:type="dxa"/>
            <w:gridSpan w:val="3"/>
            <w:tcBorders>
              <w:top w:val="single" w:sz="4" w:space="0" w:color="000001"/>
              <w:left w:val="single" w:sz="4" w:space="0" w:color="000001"/>
              <w:bottom w:val="single" w:sz="4" w:space="0" w:color="000001"/>
              <w:right w:val="single" w:sz="4" w:space="0" w:color="000001"/>
            </w:tcBorders>
            <w:shd w:val="clear" w:color="auto" w:fill="auto"/>
          </w:tcPr>
          <w:p w14:paraId="7D53B78D" w14:textId="77777777" w:rsidR="00725F8D" w:rsidRPr="00B52FB8" w:rsidRDefault="00725F8D" w:rsidP="000F4723">
            <w:pPr>
              <w:widowControl w:val="0"/>
              <w:snapToGrid w:val="0"/>
              <w:jc w:val="center"/>
              <w:rPr>
                <w:color w:val="00000A"/>
              </w:rPr>
            </w:pPr>
            <w:r w:rsidRPr="00B52FB8">
              <w:rPr>
                <w:rFonts w:eastAsia="Arial"/>
                <w:bCs/>
                <w:color w:val="00000A"/>
              </w:rPr>
              <w:t>D</w:t>
            </w:r>
          </w:p>
        </w:tc>
        <w:tc>
          <w:tcPr>
            <w:tcW w:w="1828" w:type="dxa"/>
            <w:gridSpan w:val="2"/>
            <w:tcBorders>
              <w:top w:val="single" w:sz="4" w:space="0" w:color="000001"/>
              <w:left w:val="single" w:sz="4" w:space="0" w:color="000001"/>
              <w:bottom w:val="single" w:sz="4" w:space="0" w:color="000001"/>
              <w:right w:val="single" w:sz="4" w:space="0" w:color="000001"/>
            </w:tcBorders>
            <w:shd w:val="clear" w:color="auto" w:fill="auto"/>
          </w:tcPr>
          <w:p w14:paraId="0FB5A040" w14:textId="77777777" w:rsidR="00725F8D" w:rsidRPr="00B52FB8" w:rsidRDefault="00725F8D" w:rsidP="000F4723">
            <w:pPr>
              <w:jc w:val="center"/>
              <w:rPr>
                <w:color w:val="00000A"/>
              </w:rPr>
            </w:pPr>
            <w:r w:rsidRPr="00B52FB8">
              <w:rPr>
                <w:rFonts w:eastAsia="Arial"/>
                <w:bCs/>
                <w:color w:val="00000A"/>
              </w:rPr>
              <w:t>LAS</w:t>
            </w:r>
          </w:p>
        </w:tc>
      </w:tr>
      <w:tr w:rsidR="00725F8D" w:rsidRPr="00B52FB8" w14:paraId="53A1D59C" w14:textId="77777777" w:rsidTr="006930C2">
        <w:trPr>
          <w:cantSplit/>
        </w:trPr>
        <w:tc>
          <w:tcPr>
            <w:tcW w:w="761" w:type="dxa"/>
            <w:tcBorders>
              <w:top w:val="single" w:sz="4" w:space="0" w:color="000001"/>
              <w:left w:val="single" w:sz="4" w:space="0" w:color="000001"/>
              <w:bottom w:val="single" w:sz="4" w:space="0" w:color="000001"/>
            </w:tcBorders>
            <w:shd w:val="clear" w:color="auto" w:fill="auto"/>
          </w:tcPr>
          <w:p w14:paraId="0E48AFA0" w14:textId="77777777" w:rsidR="00725F8D" w:rsidRPr="00B52FB8" w:rsidRDefault="00725F8D" w:rsidP="00725F8D">
            <w:pPr>
              <w:widowControl w:val="0"/>
              <w:numPr>
                <w:ilvl w:val="0"/>
                <w:numId w:val="40"/>
              </w:numPr>
              <w:suppressAutoHyphens/>
              <w:autoSpaceDN w:val="0"/>
              <w:snapToGrid w:val="0"/>
              <w:spacing w:after="0" w:line="259" w:lineRule="auto"/>
              <w:ind w:left="0" w:firstLine="0"/>
              <w:jc w:val="center"/>
              <w:textAlignment w:val="baseline"/>
              <w:rPr>
                <w:rFonts w:eastAsia="Arial"/>
                <w:bCs/>
                <w:color w:val="00000A"/>
              </w:rPr>
            </w:pPr>
          </w:p>
        </w:tc>
        <w:tc>
          <w:tcPr>
            <w:tcW w:w="2739" w:type="dxa"/>
            <w:tcBorders>
              <w:top w:val="single" w:sz="4" w:space="0" w:color="000001"/>
              <w:left w:val="single" w:sz="4" w:space="0" w:color="000001"/>
              <w:bottom w:val="single" w:sz="4" w:space="0" w:color="000001"/>
            </w:tcBorders>
            <w:shd w:val="clear" w:color="auto" w:fill="auto"/>
            <w:vAlign w:val="center"/>
          </w:tcPr>
          <w:p w14:paraId="15863FDB" w14:textId="77777777" w:rsidR="00725F8D" w:rsidRPr="00B52FB8" w:rsidRDefault="00725F8D" w:rsidP="000F4723">
            <w:pPr>
              <w:suppressAutoHyphens/>
              <w:jc w:val="left"/>
              <w:textAlignment w:val="baseline"/>
              <w:rPr>
                <w:color w:val="00000A"/>
              </w:rPr>
            </w:pPr>
            <w:r w:rsidRPr="00B52FB8">
              <w:rPr>
                <w:rFonts w:eastAsia="Times New Roman"/>
                <w:bCs/>
                <w:color w:val="00000A"/>
                <w:kern w:val="2"/>
                <w:lang w:eastAsia="lt-LT"/>
              </w:rPr>
              <w:t>FORD TRANSIT CONNECT</w:t>
            </w:r>
          </w:p>
        </w:tc>
        <w:tc>
          <w:tcPr>
            <w:tcW w:w="1217" w:type="dxa"/>
            <w:tcBorders>
              <w:top w:val="single" w:sz="4" w:space="0" w:color="000001"/>
              <w:left w:val="single" w:sz="4" w:space="0" w:color="000001"/>
              <w:bottom w:val="single" w:sz="4" w:space="0" w:color="000001"/>
            </w:tcBorders>
            <w:shd w:val="clear" w:color="auto" w:fill="auto"/>
          </w:tcPr>
          <w:p w14:paraId="5A4C66E9" w14:textId="77777777" w:rsidR="00725F8D" w:rsidRPr="00B52FB8" w:rsidRDefault="00725F8D" w:rsidP="000F4723">
            <w:pPr>
              <w:suppressAutoHyphens/>
              <w:jc w:val="center"/>
              <w:textAlignment w:val="baseline"/>
              <w:rPr>
                <w:color w:val="00000A"/>
              </w:rPr>
            </w:pPr>
            <w:r w:rsidRPr="00B52FB8">
              <w:rPr>
                <w:rFonts w:eastAsia="Times New Roman"/>
                <w:bCs/>
                <w:color w:val="00000A"/>
                <w:kern w:val="2"/>
                <w:lang w:eastAsia="lt-LT"/>
              </w:rPr>
              <w:t>2017</w:t>
            </w:r>
          </w:p>
        </w:tc>
        <w:tc>
          <w:tcPr>
            <w:tcW w:w="2085" w:type="dxa"/>
            <w:gridSpan w:val="2"/>
            <w:tcBorders>
              <w:top w:val="single" w:sz="4" w:space="0" w:color="000001"/>
              <w:left w:val="single" w:sz="4" w:space="0" w:color="000001"/>
              <w:bottom w:val="single" w:sz="4" w:space="0" w:color="000001"/>
            </w:tcBorders>
            <w:shd w:val="clear" w:color="auto" w:fill="auto"/>
          </w:tcPr>
          <w:p w14:paraId="4014D4E2" w14:textId="77777777" w:rsidR="00725F8D" w:rsidRPr="00B52FB8" w:rsidRDefault="00725F8D" w:rsidP="000F4723">
            <w:pPr>
              <w:suppressAutoHyphens/>
              <w:jc w:val="center"/>
              <w:textAlignment w:val="baseline"/>
              <w:rPr>
                <w:color w:val="00000A"/>
              </w:rPr>
            </w:pPr>
            <w:r w:rsidRPr="00B52FB8">
              <w:rPr>
                <w:rFonts w:eastAsia="Times New Roman"/>
                <w:bCs/>
                <w:color w:val="00000A"/>
                <w:kern w:val="2"/>
                <w:lang w:eastAsia="lt-LT"/>
              </w:rPr>
              <w:t>74,2/1499</w:t>
            </w:r>
          </w:p>
        </w:tc>
        <w:tc>
          <w:tcPr>
            <w:tcW w:w="1371" w:type="dxa"/>
            <w:gridSpan w:val="2"/>
            <w:tcBorders>
              <w:top w:val="single" w:sz="4" w:space="0" w:color="000001"/>
              <w:left w:val="single" w:sz="4" w:space="0" w:color="000001"/>
              <w:bottom w:val="single" w:sz="4" w:space="0" w:color="000001"/>
            </w:tcBorders>
            <w:shd w:val="clear" w:color="auto" w:fill="FFFFFF" w:themeFill="background1"/>
          </w:tcPr>
          <w:p w14:paraId="7A37AC94" w14:textId="77777777" w:rsidR="00725F8D" w:rsidRPr="00AA0E65" w:rsidRDefault="00725F8D" w:rsidP="000F4723">
            <w:pPr>
              <w:suppressAutoHyphens/>
              <w:jc w:val="center"/>
              <w:textAlignment w:val="baseline"/>
              <w:rPr>
                <w:color w:val="00000A"/>
              </w:rPr>
            </w:pPr>
            <w:r w:rsidRPr="00AA0E65">
              <w:rPr>
                <w:rFonts w:eastAsia="Times New Roman"/>
                <w:bCs/>
                <w:color w:val="00000A"/>
                <w:kern w:val="2"/>
                <w:lang w:eastAsia="lt-LT"/>
              </w:rPr>
              <w:t>KDF 936</w:t>
            </w:r>
          </w:p>
        </w:tc>
        <w:tc>
          <w:tcPr>
            <w:tcW w:w="913" w:type="dxa"/>
            <w:gridSpan w:val="3"/>
            <w:tcBorders>
              <w:top w:val="single" w:sz="4" w:space="0" w:color="000001"/>
              <w:left w:val="single" w:sz="4" w:space="0" w:color="000001"/>
              <w:bottom w:val="single" w:sz="4" w:space="0" w:color="000001"/>
              <w:right w:val="single" w:sz="4" w:space="0" w:color="000001"/>
            </w:tcBorders>
            <w:shd w:val="clear" w:color="auto" w:fill="auto"/>
          </w:tcPr>
          <w:p w14:paraId="44E498BC" w14:textId="77777777" w:rsidR="00725F8D" w:rsidRPr="00B52FB8" w:rsidRDefault="00725F8D" w:rsidP="000F4723">
            <w:pPr>
              <w:suppressAutoHyphens/>
              <w:jc w:val="center"/>
              <w:textAlignment w:val="baseline"/>
              <w:rPr>
                <w:color w:val="00000A"/>
              </w:rPr>
            </w:pPr>
            <w:r w:rsidRPr="00B52FB8">
              <w:rPr>
                <w:rFonts w:eastAsia="Times New Roman"/>
                <w:bCs/>
                <w:color w:val="00000A"/>
                <w:kern w:val="2"/>
                <w:lang w:eastAsia="lt-LT"/>
              </w:rPr>
              <w:t>D</w:t>
            </w:r>
          </w:p>
        </w:tc>
        <w:tc>
          <w:tcPr>
            <w:tcW w:w="1828" w:type="dxa"/>
            <w:gridSpan w:val="2"/>
            <w:tcBorders>
              <w:top w:val="single" w:sz="4" w:space="0" w:color="000001"/>
              <w:left w:val="single" w:sz="4" w:space="0" w:color="000001"/>
              <w:bottom w:val="single" w:sz="4" w:space="0" w:color="000001"/>
              <w:right w:val="single" w:sz="4" w:space="0" w:color="000001"/>
            </w:tcBorders>
            <w:shd w:val="clear" w:color="auto" w:fill="auto"/>
          </w:tcPr>
          <w:p w14:paraId="10C43E97" w14:textId="77777777" w:rsidR="00725F8D" w:rsidRPr="00B52FB8" w:rsidRDefault="00725F8D" w:rsidP="000F4723">
            <w:pPr>
              <w:jc w:val="center"/>
              <w:rPr>
                <w:color w:val="00000A"/>
              </w:rPr>
            </w:pPr>
            <w:r w:rsidRPr="00B52FB8">
              <w:rPr>
                <w:rFonts w:eastAsia="Arial"/>
                <w:bCs/>
                <w:color w:val="00000A"/>
              </w:rPr>
              <w:t>LAS</w:t>
            </w:r>
          </w:p>
        </w:tc>
      </w:tr>
      <w:tr w:rsidR="00725F8D" w:rsidRPr="00B52FB8" w14:paraId="3D9F84E6" w14:textId="77777777" w:rsidTr="006930C2">
        <w:trPr>
          <w:cantSplit/>
        </w:trPr>
        <w:tc>
          <w:tcPr>
            <w:tcW w:w="761" w:type="dxa"/>
            <w:tcBorders>
              <w:top w:val="single" w:sz="4" w:space="0" w:color="000001"/>
              <w:left w:val="single" w:sz="4" w:space="0" w:color="000001"/>
              <w:bottom w:val="single" w:sz="4" w:space="0" w:color="000001"/>
            </w:tcBorders>
            <w:shd w:val="clear" w:color="auto" w:fill="auto"/>
          </w:tcPr>
          <w:p w14:paraId="028CA8B4" w14:textId="77777777" w:rsidR="00725F8D" w:rsidRPr="00B52FB8" w:rsidRDefault="00725F8D" w:rsidP="00725F8D">
            <w:pPr>
              <w:widowControl w:val="0"/>
              <w:numPr>
                <w:ilvl w:val="0"/>
                <w:numId w:val="40"/>
              </w:numPr>
              <w:suppressAutoHyphens/>
              <w:autoSpaceDN w:val="0"/>
              <w:snapToGrid w:val="0"/>
              <w:spacing w:after="0" w:line="259" w:lineRule="auto"/>
              <w:ind w:left="0" w:firstLine="0"/>
              <w:jc w:val="center"/>
              <w:textAlignment w:val="baseline"/>
              <w:rPr>
                <w:rFonts w:eastAsia="Arial"/>
                <w:bCs/>
                <w:color w:val="00000A"/>
              </w:rPr>
            </w:pPr>
          </w:p>
        </w:tc>
        <w:tc>
          <w:tcPr>
            <w:tcW w:w="2739" w:type="dxa"/>
            <w:tcBorders>
              <w:top w:val="single" w:sz="4" w:space="0" w:color="000001"/>
              <w:left w:val="single" w:sz="4" w:space="0" w:color="000001"/>
              <w:bottom w:val="single" w:sz="4" w:space="0" w:color="000001"/>
            </w:tcBorders>
            <w:shd w:val="clear" w:color="auto" w:fill="auto"/>
            <w:vAlign w:val="center"/>
          </w:tcPr>
          <w:p w14:paraId="6930AB80" w14:textId="77777777" w:rsidR="00725F8D" w:rsidRPr="00B52FB8" w:rsidRDefault="00725F8D" w:rsidP="000F4723">
            <w:pPr>
              <w:widowControl w:val="0"/>
              <w:snapToGrid w:val="0"/>
              <w:jc w:val="left"/>
              <w:rPr>
                <w:color w:val="00000A"/>
              </w:rPr>
            </w:pPr>
            <w:r w:rsidRPr="00B52FB8">
              <w:rPr>
                <w:color w:val="00000A"/>
              </w:rPr>
              <w:t>FORD TOURNEO CUSTOM</w:t>
            </w:r>
          </w:p>
        </w:tc>
        <w:tc>
          <w:tcPr>
            <w:tcW w:w="1217" w:type="dxa"/>
            <w:tcBorders>
              <w:top w:val="single" w:sz="4" w:space="0" w:color="000001"/>
              <w:left w:val="single" w:sz="4" w:space="0" w:color="000001"/>
              <w:bottom w:val="single" w:sz="4" w:space="0" w:color="000001"/>
            </w:tcBorders>
            <w:shd w:val="clear" w:color="auto" w:fill="auto"/>
          </w:tcPr>
          <w:p w14:paraId="0B302A7E" w14:textId="77777777" w:rsidR="00725F8D" w:rsidRPr="00B52FB8" w:rsidRDefault="00725F8D" w:rsidP="000F4723">
            <w:pPr>
              <w:widowControl w:val="0"/>
              <w:snapToGrid w:val="0"/>
              <w:jc w:val="center"/>
              <w:rPr>
                <w:color w:val="00000A"/>
              </w:rPr>
            </w:pPr>
            <w:r w:rsidRPr="00B52FB8">
              <w:rPr>
                <w:color w:val="00000A"/>
              </w:rPr>
              <w:t>2021</w:t>
            </w:r>
          </w:p>
        </w:tc>
        <w:tc>
          <w:tcPr>
            <w:tcW w:w="2085" w:type="dxa"/>
            <w:gridSpan w:val="2"/>
            <w:tcBorders>
              <w:top w:val="single" w:sz="4" w:space="0" w:color="000001"/>
              <w:left w:val="single" w:sz="4" w:space="0" w:color="000001"/>
              <w:bottom w:val="single" w:sz="4" w:space="0" w:color="000001"/>
            </w:tcBorders>
            <w:shd w:val="clear" w:color="auto" w:fill="auto"/>
          </w:tcPr>
          <w:p w14:paraId="51DAD7D9" w14:textId="77777777" w:rsidR="00725F8D" w:rsidRPr="00B52FB8" w:rsidRDefault="00725F8D" w:rsidP="000F4723">
            <w:pPr>
              <w:widowControl w:val="0"/>
              <w:snapToGrid w:val="0"/>
              <w:jc w:val="center"/>
              <w:rPr>
                <w:color w:val="00000A"/>
              </w:rPr>
            </w:pPr>
            <w:r w:rsidRPr="00B52FB8">
              <w:rPr>
                <w:color w:val="00000A"/>
              </w:rPr>
              <w:t>95,6/1995</w:t>
            </w:r>
          </w:p>
        </w:tc>
        <w:tc>
          <w:tcPr>
            <w:tcW w:w="1371" w:type="dxa"/>
            <w:gridSpan w:val="2"/>
            <w:tcBorders>
              <w:top w:val="single" w:sz="4" w:space="0" w:color="000001"/>
              <w:left w:val="single" w:sz="4" w:space="0" w:color="000001"/>
              <w:bottom w:val="single" w:sz="4" w:space="0" w:color="000001"/>
            </w:tcBorders>
            <w:shd w:val="clear" w:color="auto" w:fill="FFFFFF" w:themeFill="background1"/>
          </w:tcPr>
          <w:p w14:paraId="539782E3" w14:textId="77777777" w:rsidR="00725F8D" w:rsidRPr="00AA0E65" w:rsidRDefault="00725F8D" w:rsidP="000F4723">
            <w:pPr>
              <w:widowControl w:val="0"/>
              <w:snapToGrid w:val="0"/>
              <w:jc w:val="center"/>
              <w:rPr>
                <w:color w:val="00000A"/>
              </w:rPr>
            </w:pPr>
            <w:r w:rsidRPr="00AA0E65">
              <w:rPr>
                <w:color w:val="00000A"/>
              </w:rPr>
              <w:t>LSU 112</w:t>
            </w:r>
          </w:p>
        </w:tc>
        <w:tc>
          <w:tcPr>
            <w:tcW w:w="913" w:type="dxa"/>
            <w:gridSpan w:val="3"/>
            <w:tcBorders>
              <w:top w:val="single" w:sz="4" w:space="0" w:color="000001"/>
              <w:left w:val="single" w:sz="4" w:space="0" w:color="000001"/>
              <w:bottom w:val="single" w:sz="4" w:space="0" w:color="000001"/>
              <w:right w:val="single" w:sz="4" w:space="0" w:color="000001"/>
            </w:tcBorders>
            <w:shd w:val="clear" w:color="auto" w:fill="auto"/>
          </w:tcPr>
          <w:p w14:paraId="76851D3F" w14:textId="77777777" w:rsidR="00725F8D" w:rsidRPr="00B52FB8" w:rsidRDefault="00725F8D" w:rsidP="000F4723">
            <w:pPr>
              <w:widowControl w:val="0"/>
              <w:snapToGrid w:val="0"/>
              <w:jc w:val="center"/>
              <w:rPr>
                <w:color w:val="00000A"/>
              </w:rPr>
            </w:pPr>
            <w:r w:rsidRPr="00B52FB8">
              <w:rPr>
                <w:rFonts w:eastAsia="Times New Roman"/>
                <w:bCs/>
                <w:color w:val="00000A"/>
                <w:kern w:val="2"/>
                <w:lang w:eastAsia="lt-LT"/>
              </w:rPr>
              <w:t>D</w:t>
            </w:r>
          </w:p>
        </w:tc>
        <w:tc>
          <w:tcPr>
            <w:tcW w:w="1828" w:type="dxa"/>
            <w:gridSpan w:val="2"/>
            <w:tcBorders>
              <w:top w:val="single" w:sz="4" w:space="0" w:color="000001"/>
              <w:left w:val="single" w:sz="4" w:space="0" w:color="000001"/>
              <w:bottom w:val="single" w:sz="4" w:space="0" w:color="000001"/>
              <w:right w:val="single" w:sz="4" w:space="0" w:color="000001"/>
            </w:tcBorders>
            <w:shd w:val="clear" w:color="auto" w:fill="auto"/>
          </w:tcPr>
          <w:p w14:paraId="6BBFF178" w14:textId="77777777" w:rsidR="00725F8D" w:rsidRPr="00B52FB8" w:rsidRDefault="00725F8D" w:rsidP="000F4723">
            <w:pPr>
              <w:jc w:val="center"/>
              <w:rPr>
                <w:color w:val="00000A"/>
              </w:rPr>
            </w:pPr>
            <w:r w:rsidRPr="00B52FB8">
              <w:rPr>
                <w:rFonts w:eastAsia="Arial"/>
                <w:bCs/>
                <w:color w:val="00000A"/>
              </w:rPr>
              <w:t>LAS</w:t>
            </w:r>
          </w:p>
        </w:tc>
      </w:tr>
      <w:tr w:rsidR="00725F8D" w:rsidRPr="00B52FB8" w14:paraId="65E8EC28" w14:textId="77777777" w:rsidTr="006930C2">
        <w:trPr>
          <w:cantSplit/>
        </w:trPr>
        <w:tc>
          <w:tcPr>
            <w:tcW w:w="761" w:type="dxa"/>
            <w:tcBorders>
              <w:top w:val="single" w:sz="4" w:space="0" w:color="000001"/>
              <w:left w:val="single" w:sz="4" w:space="0" w:color="000001"/>
              <w:bottom w:val="single" w:sz="4" w:space="0" w:color="000001"/>
            </w:tcBorders>
            <w:shd w:val="clear" w:color="auto" w:fill="auto"/>
          </w:tcPr>
          <w:p w14:paraId="2BBA5295" w14:textId="77777777" w:rsidR="00725F8D" w:rsidRPr="00B52FB8" w:rsidRDefault="00725F8D" w:rsidP="00725F8D">
            <w:pPr>
              <w:widowControl w:val="0"/>
              <w:numPr>
                <w:ilvl w:val="0"/>
                <w:numId w:val="40"/>
              </w:numPr>
              <w:suppressAutoHyphens/>
              <w:autoSpaceDN w:val="0"/>
              <w:snapToGrid w:val="0"/>
              <w:spacing w:after="0" w:line="259" w:lineRule="auto"/>
              <w:ind w:left="0" w:firstLine="0"/>
              <w:jc w:val="center"/>
              <w:textAlignment w:val="baseline"/>
              <w:rPr>
                <w:rFonts w:eastAsia="Arial"/>
                <w:bCs/>
                <w:color w:val="00000A"/>
              </w:rPr>
            </w:pPr>
          </w:p>
        </w:tc>
        <w:tc>
          <w:tcPr>
            <w:tcW w:w="2739" w:type="dxa"/>
            <w:tcBorders>
              <w:top w:val="single" w:sz="4" w:space="0" w:color="00000A"/>
              <w:left w:val="single" w:sz="4" w:space="0" w:color="000001"/>
              <w:bottom w:val="single" w:sz="4" w:space="0" w:color="00000A"/>
            </w:tcBorders>
            <w:shd w:val="clear" w:color="auto" w:fill="auto"/>
            <w:vAlign w:val="center"/>
          </w:tcPr>
          <w:p w14:paraId="25FEEE9B" w14:textId="77777777" w:rsidR="00725F8D" w:rsidRPr="00B52FB8" w:rsidRDefault="00725F8D" w:rsidP="000F4723">
            <w:pPr>
              <w:widowControl w:val="0"/>
              <w:snapToGrid w:val="0"/>
              <w:rPr>
                <w:color w:val="00000A"/>
              </w:rPr>
            </w:pPr>
            <w:r w:rsidRPr="00B52FB8">
              <w:rPr>
                <w:rFonts w:eastAsia="Arial"/>
                <w:bCs/>
                <w:color w:val="00000A"/>
              </w:rPr>
              <w:t>Nissan X-</w:t>
            </w:r>
            <w:proofErr w:type="spellStart"/>
            <w:r w:rsidRPr="00B52FB8">
              <w:rPr>
                <w:rFonts w:eastAsia="Arial"/>
                <w:bCs/>
                <w:color w:val="00000A"/>
              </w:rPr>
              <w:t>Trail</w:t>
            </w:r>
            <w:proofErr w:type="spellEnd"/>
          </w:p>
        </w:tc>
        <w:tc>
          <w:tcPr>
            <w:tcW w:w="1217" w:type="dxa"/>
            <w:tcBorders>
              <w:top w:val="single" w:sz="4" w:space="0" w:color="00000A"/>
              <w:left w:val="single" w:sz="4" w:space="0" w:color="000001"/>
              <w:bottom w:val="single" w:sz="4" w:space="0" w:color="00000A"/>
            </w:tcBorders>
            <w:shd w:val="clear" w:color="auto" w:fill="auto"/>
          </w:tcPr>
          <w:p w14:paraId="401466EF" w14:textId="77777777" w:rsidR="00725F8D" w:rsidRPr="00B52FB8" w:rsidRDefault="00725F8D" w:rsidP="000F4723">
            <w:pPr>
              <w:widowControl w:val="0"/>
              <w:snapToGrid w:val="0"/>
              <w:jc w:val="center"/>
              <w:rPr>
                <w:color w:val="00000A"/>
              </w:rPr>
            </w:pPr>
            <w:r w:rsidRPr="00B52FB8">
              <w:rPr>
                <w:rFonts w:eastAsia="Arial"/>
                <w:bCs/>
                <w:color w:val="00000A"/>
              </w:rPr>
              <w:t>2024</w:t>
            </w:r>
          </w:p>
        </w:tc>
        <w:tc>
          <w:tcPr>
            <w:tcW w:w="2085" w:type="dxa"/>
            <w:gridSpan w:val="2"/>
            <w:tcBorders>
              <w:top w:val="single" w:sz="4" w:space="0" w:color="00000A"/>
              <w:left w:val="single" w:sz="4" w:space="0" w:color="000001"/>
              <w:bottom w:val="single" w:sz="4" w:space="0" w:color="00000A"/>
            </w:tcBorders>
            <w:shd w:val="clear" w:color="auto" w:fill="auto"/>
          </w:tcPr>
          <w:p w14:paraId="69BDA242" w14:textId="77777777" w:rsidR="00725F8D" w:rsidRPr="00B52FB8" w:rsidRDefault="00725F8D" w:rsidP="000F4723">
            <w:pPr>
              <w:widowControl w:val="0"/>
              <w:snapToGrid w:val="0"/>
              <w:jc w:val="center"/>
              <w:rPr>
                <w:color w:val="00000A"/>
              </w:rPr>
            </w:pPr>
            <w:r w:rsidRPr="00B52FB8">
              <w:rPr>
                <w:rFonts w:eastAsia="Arial"/>
                <w:bCs/>
                <w:color w:val="00000A"/>
              </w:rPr>
              <w:t>116/157/1497</w:t>
            </w:r>
          </w:p>
        </w:tc>
        <w:tc>
          <w:tcPr>
            <w:tcW w:w="1371" w:type="dxa"/>
            <w:gridSpan w:val="2"/>
            <w:tcBorders>
              <w:top w:val="single" w:sz="4" w:space="0" w:color="00000A"/>
              <w:left w:val="single" w:sz="4" w:space="0" w:color="000001"/>
              <w:bottom w:val="single" w:sz="4" w:space="0" w:color="00000A"/>
            </w:tcBorders>
            <w:shd w:val="clear" w:color="auto" w:fill="FFFFFF" w:themeFill="background1"/>
          </w:tcPr>
          <w:p w14:paraId="2B06AA1A" w14:textId="77777777" w:rsidR="00725F8D" w:rsidRPr="00AA0E65" w:rsidRDefault="00725F8D" w:rsidP="000F4723">
            <w:pPr>
              <w:widowControl w:val="0"/>
              <w:snapToGrid w:val="0"/>
              <w:jc w:val="center"/>
              <w:rPr>
                <w:color w:val="00000A"/>
              </w:rPr>
            </w:pPr>
            <w:r w:rsidRPr="00AA0E65">
              <w:rPr>
                <w:rFonts w:eastAsia="Arial"/>
                <w:bCs/>
                <w:color w:val="00000A"/>
              </w:rPr>
              <w:t>NAP 551</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tcPr>
          <w:p w14:paraId="39B85F0B" w14:textId="77777777" w:rsidR="00725F8D" w:rsidRPr="00B52FB8" w:rsidRDefault="00725F8D" w:rsidP="000F4723">
            <w:pPr>
              <w:widowControl w:val="0"/>
              <w:snapToGrid w:val="0"/>
              <w:jc w:val="center"/>
              <w:rPr>
                <w:color w:val="00000A"/>
              </w:rPr>
            </w:pPr>
            <w:r w:rsidRPr="00B52FB8">
              <w:rPr>
                <w:rFonts w:eastAsia="Arial"/>
                <w:bCs/>
                <w:color w:val="00000A"/>
              </w:rPr>
              <w:t>B/E</w:t>
            </w:r>
          </w:p>
        </w:tc>
        <w:tc>
          <w:tcPr>
            <w:tcW w:w="1828" w:type="dxa"/>
            <w:gridSpan w:val="2"/>
            <w:tcBorders>
              <w:top w:val="single" w:sz="4" w:space="0" w:color="000001"/>
              <w:left w:val="single" w:sz="4" w:space="0" w:color="000001"/>
              <w:bottom w:val="single" w:sz="4" w:space="0" w:color="000001"/>
              <w:right w:val="single" w:sz="4" w:space="0" w:color="000001"/>
            </w:tcBorders>
            <w:shd w:val="clear" w:color="auto" w:fill="auto"/>
          </w:tcPr>
          <w:p w14:paraId="7122FA4A" w14:textId="77777777" w:rsidR="00725F8D" w:rsidRPr="00B52FB8" w:rsidRDefault="00725F8D" w:rsidP="000F4723">
            <w:pPr>
              <w:jc w:val="center"/>
              <w:rPr>
                <w:color w:val="00000A"/>
              </w:rPr>
            </w:pPr>
            <w:r w:rsidRPr="00B52FB8">
              <w:rPr>
                <w:rFonts w:eastAsia="Arial"/>
                <w:bCs/>
                <w:color w:val="00000A"/>
              </w:rPr>
              <w:t>LAS</w:t>
            </w:r>
          </w:p>
        </w:tc>
      </w:tr>
      <w:tr w:rsidR="00725F8D" w:rsidRPr="00B52FB8" w14:paraId="23B6B8F9" w14:textId="77777777" w:rsidTr="006930C2">
        <w:trPr>
          <w:cantSplit/>
        </w:trPr>
        <w:tc>
          <w:tcPr>
            <w:tcW w:w="761" w:type="dxa"/>
            <w:tcBorders>
              <w:top w:val="single" w:sz="4" w:space="0" w:color="000001"/>
              <w:left w:val="single" w:sz="4" w:space="0" w:color="000001"/>
              <w:bottom w:val="single" w:sz="4" w:space="0" w:color="000001"/>
            </w:tcBorders>
            <w:shd w:val="clear" w:color="auto" w:fill="auto"/>
          </w:tcPr>
          <w:p w14:paraId="33B89D5D" w14:textId="77777777" w:rsidR="00725F8D" w:rsidRPr="00B52FB8" w:rsidRDefault="00725F8D" w:rsidP="00725F8D">
            <w:pPr>
              <w:widowControl w:val="0"/>
              <w:numPr>
                <w:ilvl w:val="0"/>
                <w:numId w:val="40"/>
              </w:numPr>
              <w:suppressAutoHyphens/>
              <w:autoSpaceDN w:val="0"/>
              <w:snapToGrid w:val="0"/>
              <w:spacing w:after="0" w:line="259" w:lineRule="auto"/>
              <w:ind w:left="0" w:firstLine="0"/>
              <w:jc w:val="center"/>
              <w:textAlignment w:val="baseline"/>
              <w:rPr>
                <w:rFonts w:eastAsia="Arial"/>
                <w:bCs/>
                <w:color w:val="00000A"/>
              </w:rPr>
            </w:pPr>
          </w:p>
        </w:tc>
        <w:tc>
          <w:tcPr>
            <w:tcW w:w="2739" w:type="dxa"/>
            <w:tcBorders>
              <w:top w:val="single" w:sz="4" w:space="0" w:color="000001"/>
              <w:left w:val="single" w:sz="4" w:space="0" w:color="000001"/>
              <w:bottom w:val="single" w:sz="4" w:space="0" w:color="000001"/>
            </w:tcBorders>
            <w:shd w:val="clear" w:color="auto" w:fill="auto"/>
            <w:vAlign w:val="center"/>
          </w:tcPr>
          <w:p w14:paraId="4C79C2AA" w14:textId="77777777" w:rsidR="00725F8D" w:rsidRPr="00B52FB8" w:rsidRDefault="00725F8D" w:rsidP="000F4723">
            <w:pPr>
              <w:widowControl w:val="0"/>
              <w:snapToGrid w:val="0"/>
              <w:rPr>
                <w:color w:val="00000A"/>
              </w:rPr>
            </w:pPr>
            <w:r w:rsidRPr="00B52FB8">
              <w:rPr>
                <w:rFonts w:eastAsia="Arial"/>
                <w:bCs/>
                <w:color w:val="00000A"/>
              </w:rPr>
              <w:t>ŠKODA SUPERB</w:t>
            </w:r>
          </w:p>
        </w:tc>
        <w:tc>
          <w:tcPr>
            <w:tcW w:w="1217" w:type="dxa"/>
            <w:tcBorders>
              <w:top w:val="single" w:sz="4" w:space="0" w:color="000001"/>
              <w:left w:val="single" w:sz="4" w:space="0" w:color="000001"/>
              <w:bottom w:val="single" w:sz="4" w:space="0" w:color="000001"/>
            </w:tcBorders>
            <w:shd w:val="clear" w:color="auto" w:fill="auto"/>
          </w:tcPr>
          <w:p w14:paraId="762DD157" w14:textId="77777777" w:rsidR="00725F8D" w:rsidRPr="00B52FB8" w:rsidRDefault="00725F8D" w:rsidP="000F4723">
            <w:pPr>
              <w:widowControl w:val="0"/>
              <w:snapToGrid w:val="0"/>
              <w:jc w:val="center"/>
              <w:rPr>
                <w:color w:val="00000A"/>
              </w:rPr>
            </w:pPr>
            <w:r w:rsidRPr="00B52FB8">
              <w:rPr>
                <w:rFonts w:eastAsia="Arial"/>
                <w:bCs/>
                <w:color w:val="00000A"/>
              </w:rPr>
              <w:t>2018</w:t>
            </w:r>
          </w:p>
        </w:tc>
        <w:tc>
          <w:tcPr>
            <w:tcW w:w="2085" w:type="dxa"/>
            <w:gridSpan w:val="2"/>
            <w:tcBorders>
              <w:top w:val="single" w:sz="4" w:space="0" w:color="000001"/>
              <w:left w:val="single" w:sz="4" w:space="0" w:color="000001"/>
              <w:bottom w:val="single" w:sz="4" w:space="0" w:color="000001"/>
            </w:tcBorders>
            <w:shd w:val="clear" w:color="auto" w:fill="auto"/>
          </w:tcPr>
          <w:p w14:paraId="56C4F1C9" w14:textId="77777777" w:rsidR="00725F8D" w:rsidRPr="00B52FB8" w:rsidRDefault="00725F8D" w:rsidP="000F4723">
            <w:pPr>
              <w:widowControl w:val="0"/>
              <w:snapToGrid w:val="0"/>
              <w:jc w:val="center"/>
              <w:rPr>
                <w:color w:val="00000A"/>
              </w:rPr>
            </w:pPr>
            <w:r w:rsidRPr="00B52FB8">
              <w:rPr>
                <w:rFonts w:eastAsia="Arial"/>
                <w:bCs/>
                <w:color w:val="00000A"/>
              </w:rPr>
              <w:t>110/1395</w:t>
            </w:r>
          </w:p>
        </w:tc>
        <w:tc>
          <w:tcPr>
            <w:tcW w:w="1371" w:type="dxa"/>
            <w:gridSpan w:val="2"/>
            <w:tcBorders>
              <w:top w:val="single" w:sz="4" w:space="0" w:color="000001"/>
              <w:left w:val="single" w:sz="4" w:space="0" w:color="000001"/>
              <w:bottom w:val="single" w:sz="4" w:space="0" w:color="000001"/>
            </w:tcBorders>
            <w:shd w:val="clear" w:color="auto" w:fill="FFFFFF" w:themeFill="background1"/>
          </w:tcPr>
          <w:p w14:paraId="5C7C9D89" w14:textId="77777777" w:rsidR="00725F8D" w:rsidRPr="00AA0E65" w:rsidRDefault="00725F8D" w:rsidP="000F4723">
            <w:pPr>
              <w:widowControl w:val="0"/>
              <w:snapToGrid w:val="0"/>
              <w:jc w:val="center"/>
              <w:rPr>
                <w:color w:val="00000A"/>
              </w:rPr>
            </w:pPr>
            <w:r w:rsidRPr="00AA0E65">
              <w:rPr>
                <w:rFonts w:eastAsia="Arial"/>
                <w:bCs/>
                <w:color w:val="00000A"/>
              </w:rPr>
              <w:t>KDV 541</w:t>
            </w:r>
          </w:p>
        </w:tc>
        <w:tc>
          <w:tcPr>
            <w:tcW w:w="913" w:type="dxa"/>
            <w:gridSpan w:val="3"/>
            <w:tcBorders>
              <w:top w:val="single" w:sz="4" w:space="0" w:color="000001"/>
              <w:left w:val="single" w:sz="4" w:space="0" w:color="000001"/>
              <w:bottom w:val="single" w:sz="4" w:space="0" w:color="000001"/>
              <w:right w:val="single" w:sz="4" w:space="0" w:color="000001"/>
            </w:tcBorders>
            <w:shd w:val="clear" w:color="auto" w:fill="auto"/>
          </w:tcPr>
          <w:p w14:paraId="33B471BA" w14:textId="77777777" w:rsidR="00725F8D" w:rsidRPr="00B52FB8" w:rsidRDefault="00725F8D" w:rsidP="000F4723">
            <w:pPr>
              <w:widowControl w:val="0"/>
              <w:snapToGrid w:val="0"/>
              <w:jc w:val="center"/>
              <w:rPr>
                <w:color w:val="00000A"/>
              </w:rPr>
            </w:pPr>
            <w:r w:rsidRPr="00B52FB8">
              <w:rPr>
                <w:rFonts w:eastAsia="Arial"/>
                <w:bCs/>
                <w:color w:val="00000A"/>
              </w:rPr>
              <w:t>B</w:t>
            </w:r>
          </w:p>
        </w:tc>
        <w:tc>
          <w:tcPr>
            <w:tcW w:w="1828" w:type="dxa"/>
            <w:gridSpan w:val="2"/>
            <w:tcBorders>
              <w:top w:val="single" w:sz="4" w:space="0" w:color="000001"/>
              <w:left w:val="single" w:sz="4" w:space="0" w:color="000001"/>
              <w:bottom w:val="single" w:sz="4" w:space="0" w:color="000001"/>
              <w:right w:val="single" w:sz="4" w:space="0" w:color="000001"/>
            </w:tcBorders>
            <w:shd w:val="clear" w:color="auto" w:fill="auto"/>
          </w:tcPr>
          <w:p w14:paraId="2C7BC80F" w14:textId="77777777" w:rsidR="00725F8D" w:rsidRPr="00B52FB8" w:rsidRDefault="00725F8D" w:rsidP="000F4723">
            <w:pPr>
              <w:jc w:val="center"/>
              <w:rPr>
                <w:color w:val="00000A"/>
              </w:rPr>
            </w:pPr>
            <w:r w:rsidRPr="00B52FB8">
              <w:rPr>
                <w:rFonts w:eastAsia="Arial"/>
                <w:bCs/>
                <w:color w:val="00000A"/>
              </w:rPr>
              <w:t>LAS</w:t>
            </w:r>
          </w:p>
        </w:tc>
      </w:tr>
      <w:tr w:rsidR="00725F8D" w:rsidRPr="00B52FB8" w14:paraId="2F832068" w14:textId="77777777" w:rsidTr="006930C2">
        <w:trPr>
          <w:cantSplit/>
        </w:trPr>
        <w:tc>
          <w:tcPr>
            <w:tcW w:w="761" w:type="dxa"/>
            <w:tcBorders>
              <w:top w:val="single" w:sz="4" w:space="0" w:color="000001"/>
              <w:left w:val="single" w:sz="4" w:space="0" w:color="000001"/>
              <w:bottom w:val="single" w:sz="4" w:space="0" w:color="000001"/>
            </w:tcBorders>
            <w:shd w:val="clear" w:color="auto" w:fill="auto"/>
          </w:tcPr>
          <w:p w14:paraId="33E2F3E9" w14:textId="77777777" w:rsidR="00725F8D" w:rsidRPr="00B52FB8" w:rsidRDefault="00725F8D" w:rsidP="00725F8D">
            <w:pPr>
              <w:widowControl w:val="0"/>
              <w:numPr>
                <w:ilvl w:val="0"/>
                <w:numId w:val="40"/>
              </w:numPr>
              <w:suppressAutoHyphens/>
              <w:autoSpaceDN w:val="0"/>
              <w:snapToGrid w:val="0"/>
              <w:spacing w:after="0" w:line="259" w:lineRule="auto"/>
              <w:ind w:left="0" w:firstLine="0"/>
              <w:jc w:val="center"/>
              <w:textAlignment w:val="baseline"/>
              <w:rPr>
                <w:rFonts w:eastAsia="Arial"/>
                <w:bCs/>
                <w:color w:val="00000A"/>
              </w:rPr>
            </w:pPr>
          </w:p>
        </w:tc>
        <w:tc>
          <w:tcPr>
            <w:tcW w:w="2739" w:type="dxa"/>
            <w:tcBorders>
              <w:top w:val="single" w:sz="4" w:space="0" w:color="000001"/>
              <w:left w:val="single" w:sz="4" w:space="0" w:color="000001"/>
              <w:bottom w:val="single" w:sz="4" w:space="0" w:color="000001"/>
            </w:tcBorders>
            <w:shd w:val="clear" w:color="auto" w:fill="auto"/>
          </w:tcPr>
          <w:p w14:paraId="24B4081D" w14:textId="77777777" w:rsidR="00725F8D" w:rsidRPr="00B52FB8" w:rsidRDefault="00725F8D" w:rsidP="000F4723">
            <w:pPr>
              <w:widowControl w:val="0"/>
              <w:snapToGrid w:val="0"/>
              <w:rPr>
                <w:color w:val="00000A"/>
              </w:rPr>
            </w:pPr>
            <w:r w:rsidRPr="00B52FB8">
              <w:rPr>
                <w:rFonts w:ascii="Liberation Serif" w:eastAsia="SimSun" w:hAnsi="Liberation Serif" w:cs="Mangal"/>
                <w:kern w:val="3"/>
                <w:lang w:eastAsia="ru-RU"/>
              </w:rPr>
              <w:t>ŠKODA SUPERB</w:t>
            </w:r>
          </w:p>
        </w:tc>
        <w:tc>
          <w:tcPr>
            <w:tcW w:w="1217" w:type="dxa"/>
            <w:tcBorders>
              <w:top w:val="single" w:sz="4" w:space="0" w:color="000001"/>
              <w:left w:val="single" w:sz="4" w:space="0" w:color="000001"/>
              <w:bottom w:val="single" w:sz="4" w:space="0" w:color="000001"/>
            </w:tcBorders>
            <w:shd w:val="clear" w:color="auto" w:fill="auto"/>
          </w:tcPr>
          <w:p w14:paraId="29A80B8A" w14:textId="77777777" w:rsidR="00725F8D" w:rsidRPr="00B52FB8" w:rsidRDefault="00725F8D" w:rsidP="000F4723">
            <w:pPr>
              <w:widowControl w:val="0"/>
              <w:snapToGrid w:val="0"/>
              <w:jc w:val="center"/>
              <w:rPr>
                <w:color w:val="00000A"/>
              </w:rPr>
            </w:pPr>
            <w:r w:rsidRPr="00B52FB8">
              <w:rPr>
                <w:color w:val="00000A"/>
              </w:rPr>
              <w:t>2019</w:t>
            </w:r>
          </w:p>
        </w:tc>
        <w:tc>
          <w:tcPr>
            <w:tcW w:w="2085" w:type="dxa"/>
            <w:gridSpan w:val="2"/>
            <w:tcBorders>
              <w:top w:val="single" w:sz="4" w:space="0" w:color="000001"/>
              <w:left w:val="single" w:sz="4" w:space="0" w:color="000001"/>
              <w:bottom w:val="single" w:sz="4" w:space="0" w:color="000001"/>
            </w:tcBorders>
            <w:shd w:val="clear" w:color="auto" w:fill="auto"/>
          </w:tcPr>
          <w:p w14:paraId="2ECF8028" w14:textId="77777777" w:rsidR="00725F8D" w:rsidRPr="00B52FB8" w:rsidRDefault="00725F8D" w:rsidP="000F4723">
            <w:pPr>
              <w:widowControl w:val="0"/>
              <w:snapToGrid w:val="0"/>
              <w:jc w:val="center"/>
              <w:rPr>
                <w:color w:val="00000A"/>
              </w:rPr>
            </w:pPr>
            <w:r w:rsidRPr="00B52FB8">
              <w:rPr>
                <w:color w:val="00000A"/>
              </w:rPr>
              <w:t>140/1968</w:t>
            </w:r>
          </w:p>
        </w:tc>
        <w:tc>
          <w:tcPr>
            <w:tcW w:w="1371" w:type="dxa"/>
            <w:gridSpan w:val="2"/>
            <w:tcBorders>
              <w:top w:val="single" w:sz="4" w:space="0" w:color="000001"/>
              <w:left w:val="single" w:sz="4" w:space="0" w:color="000001"/>
              <w:bottom w:val="single" w:sz="4" w:space="0" w:color="000001"/>
            </w:tcBorders>
            <w:shd w:val="clear" w:color="auto" w:fill="FFFFFF" w:themeFill="background1"/>
          </w:tcPr>
          <w:p w14:paraId="69743BE5" w14:textId="77777777" w:rsidR="00725F8D" w:rsidRPr="00AA0E65" w:rsidRDefault="00725F8D" w:rsidP="000F4723">
            <w:pPr>
              <w:widowControl w:val="0"/>
              <w:snapToGrid w:val="0"/>
              <w:jc w:val="center"/>
              <w:rPr>
                <w:color w:val="00000A"/>
              </w:rPr>
            </w:pPr>
            <w:r w:rsidRPr="00AA0E65">
              <w:rPr>
                <w:color w:val="00000A"/>
              </w:rPr>
              <w:t>LDN 577</w:t>
            </w:r>
          </w:p>
        </w:tc>
        <w:tc>
          <w:tcPr>
            <w:tcW w:w="913" w:type="dxa"/>
            <w:gridSpan w:val="3"/>
            <w:tcBorders>
              <w:top w:val="single" w:sz="4" w:space="0" w:color="000001"/>
              <w:left w:val="single" w:sz="4" w:space="0" w:color="000001"/>
              <w:bottom w:val="single" w:sz="4" w:space="0" w:color="000001"/>
              <w:right w:val="single" w:sz="4" w:space="0" w:color="000001"/>
            </w:tcBorders>
            <w:shd w:val="clear" w:color="auto" w:fill="auto"/>
          </w:tcPr>
          <w:p w14:paraId="2B2AB754" w14:textId="77777777" w:rsidR="00725F8D" w:rsidRPr="00B52FB8" w:rsidRDefault="00725F8D" w:rsidP="000F4723">
            <w:pPr>
              <w:widowControl w:val="0"/>
              <w:snapToGrid w:val="0"/>
              <w:jc w:val="center"/>
              <w:rPr>
                <w:color w:val="00000A"/>
              </w:rPr>
            </w:pPr>
            <w:r w:rsidRPr="00B52FB8">
              <w:rPr>
                <w:color w:val="00000A"/>
              </w:rPr>
              <w:t>D</w:t>
            </w:r>
          </w:p>
        </w:tc>
        <w:tc>
          <w:tcPr>
            <w:tcW w:w="1828" w:type="dxa"/>
            <w:gridSpan w:val="2"/>
            <w:tcBorders>
              <w:top w:val="single" w:sz="4" w:space="0" w:color="000001"/>
              <w:left w:val="single" w:sz="4" w:space="0" w:color="000001"/>
              <w:bottom w:val="single" w:sz="4" w:space="0" w:color="000001"/>
              <w:right w:val="single" w:sz="4" w:space="0" w:color="000001"/>
            </w:tcBorders>
            <w:shd w:val="clear" w:color="auto" w:fill="auto"/>
          </w:tcPr>
          <w:p w14:paraId="20C7E404" w14:textId="77777777" w:rsidR="00725F8D" w:rsidRPr="00B52FB8" w:rsidRDefault="00725F8D" w:rsidP="000F4723">
            <w:pPr>
              <w:jc w:val="center"/>
              <w:rPr>
                <w:color w:val="00000A"/>
              </w:rPr>
            </w:pPr>
            <w:r w:rsidRPr="00B52FB8">
              <w:rPr>
                <w:color w:val="00000A"/>
              </w:rPr>
              <w:t>LAS</w:t>
            </w:r>
          </w:p>
        </w:tc>
      </w:tr>
      <w:tr w:rsidR="00725F8D" w:rsidRPr="00B52FB8" w14:paraId="0D84C144" w14:textId="77777777" w:rsidTr="006930C2">
        <w:trPr>
          <w:cantSplit/>
        </w:trPr>
        <w:tc>
          <w:tcPr>
            <w:tcW w:w="761" w:type="dxa"/>
            <w:tcBorders>
              <w:top w:val="single" w:sz="4" w:space="0" w:color="000001"/>
              <w:left w:val="single" w:sz="4" w:space="0" w:color="000001"/>
              <w:bottom w:val="single" w:sz="4" w:space="0" w:color="000001"/>
            </w:tcBorders>
            <w:shd w:val="clear" w:color="auto" w:fill="auto"/>
          </w:tcPr>
          <w:p w14:paraId="547EFD0A" w14:textId="77777777" w:rsidR="00725F8D" w:rsidRPr="00B52FB8" w:rsidRDefault="00725F8D" w:rsidP="00725F8D">
            <w:pPr>
              <w:widowControl w:val="0"/>
              <w:numPr>
                <w:ilvl w:val="0"/>
                <w:numId w:val="40"/>
              </w:numPr>
              <w:suppressAutoHyphens/>
              <w:autoSpaceDN w:val="0"/>
              <w:snapToGrid w:val="0"/>
              <w:spacing w:after="0" w:line="259" w:lineRule="auto"/>
              <w:ind w:left="0" w:firstLine="0"/>
              <w:jc w:val="center"/>
              <w:textAlignment w:val="baseline"/>
              <w:rPr>
                <w:rFonts w:eastAsia="Arial"/>
                <w:bCs/>
                <w:color w:val="00000A"/>
              </w:rPr>
            </w:pPr>
          </w:p>
        </w:tc>
        <w:tc>
          <w:tcPr>
            <w:tcW w:w="2739" w:type="dxa"/>
            <w:tcBorders>
              <w:top w:val="single" w:sz="4" w:space="0" w:color="000001"/>
              <w:left w:val="single" w:sz="4" w:space="0" w:color="000001"/>
              <w:bottom w:val="single" w:sz="4" w:space="0" w:color="000001"/>
            </w:tcBorders>
            <w:shd w:val="clear" w:color="auto" w:fill="auto"/>
          </w:tcPr>
          <w:p w14:paraId="26BE3882" w14:textId="77777777" w:rsidR="00725F8D" w:rsidRPr="00B52FB8" w:rsidRDefault="00725F8D" w:rsidP="000F4723">
            <w:pPr>
              <w:widowControl w:val="0"/>
              <w:snapToGrid w:val="0"/>
              <w:rPr>
                <w:color w:val="00000A"/>
              </w:rPr>
            </w:pPr>
            <w:r w:rsidRPr="00B52FB8">
              <w:rPr>
                <w:rFonts w:ascii="Liberation Serif" w:eastAsia="SimSun" w:hAnsi="Liberation Serif" w:cs="Mangal"/>
                <w:kern w:val="3"/>
                <w:lang w:eastAsia="ru-RU"/>
              </w:rPr>
              <w:t>ŠKODA SUPERB</w:t>
            </w:r>
          </w:p>
        </w:tc>
        <w:tc>
          <w:tcPr>
            <w:tcW w:w="1217" w:type="dxa"/>
            <w:tcBorders>
              <w:top w:val="single" w:sz="4" w:space="0" w:color="000001"/>
              <w:left w:val="single" w:sz="4" w:space="0" w:color="000001"/>
              <w:bottom w:val="single" w:sz="4" w:space="0" w:color="000001"/>
            </w:tcBorders>
            <w:shd w:val="clear" w:color="auto" w:fill="auto"/>
          </w:tcPr>
          <w:p w14:paraId="6A8A9ED4" w14:textId="77777777" w:rsidR="00725F8D" w:rsidRPr="00B52FB8" w:rsidRDefault="00725F8D" w:rsidP="000F4723">
            <w:pPr>
              <w:widowControl w:val="0"/>
              <w:snapToGrid w:val="0"/>
              <w:jc w:val="center"/>
              <w:rPr>
                <w:color w:val="00000A"/>
              </w:rPr>
            </w:pPr>
            <w:r w:rsidRPr="00B52FB8">
              <w:rPr>
                <w:color w:val="00000A"/>
              </w:rPr>
              <w:t>2019</w:t>
            </w:r>
          </w:p>
        </w:tc>
        <w:tc>
          <w:tcPr>
            <w:tcW w:w="2085" w:type="dxa"/>
            <w:gridSpan w:val="2"/>
            <w:tcBorders>
              <w:top w:val="single" w:sz="4" w:space="0" w:color="000001"/>
              <w:left w:val="single" w:sz="4" w:space="0" w:color="000001"/>
              <w:bottom w:val="single" w:sz="4" w:space="0" w:color="000001"/>
            </w:tcBorders>
            <w:shd w:val="clear" w:color="auto" w:fill="auto"/>
          </w:tcPr>
          <w:p w14:paraId="62FC0F6B" w14:textId="77777777" w:rsidR="00725F8D" w:rsidRPr="00B52FB8" w:rsidRDefault="00725F8D" w:rsidP="000F4723">
            <w:pPr>
              <w:widowControl w:val="0"/>
              <w:snapToGrid w:val="0"/>
              <w:jc w:val="center"/>
              <w:rPr>
                <w:color w:val="00000A"/>
              </w:rPr>
            </w:pPr>
            <w:r w:rsidRPr="00B52FB8">
              <w:rPr>
                <w:color w:val="00000A"/>
              </w:rPr>
              <w:t>140/1968</w:t>
            </w:r>
          </w:p>
        </w:tc>
        <w:tc>
          <w:tcPr>
            <w:tcW w:w="1371" w:type="dxa"/>
            <w:gridSpan w:val="2"/>
            <w:tcBorders>
              <w:top w:val="single" w:sz="4" w:space="0" w:color="000001"/>
              <w:left w:val="single" w:sz="4" w:space="0" w:color="000001"/>
              <w:bottom w:val="single" w:sz="4" w:space="0" w:color="000001"/>
            </w:tcBorders>
            <w:shd w:val="clear" w:color="auto" w:fill="FFFFFF" w:themeFill="background1"/>
          </w:tcPr>
          <w:p w14:paraId="7AE864FE" w14:textId="77777777" w:rsidR="00725F8D" w:rsidRPr="00AA0E65" w:rsidRDefault="00725F8D" w:rsidP="000F4723">
            <w:pPr>
              <w:widowControl w:val="0"/>
              <w:snapToGrid w:val="0"/>
              <w:jc w:val="center"/>
              <w:rPr>
                <w:color w:val="00000A"/>
              </w:rPr>
            </w:pPr>
            <w:r w:rsidRPr="00AA0E65">
              <w:rPr>
                <w:color w:val="00000A"/>
              </w:rPr>
              <w:t>LDN 578</w:t>
            </w:r>
          </w:p>
        </w:tc>
        <w:tc>
          <w:tcPr>
            <w:tcW w:w="913" w:type="dxa"/>
            <w:gridSpan w:val="3"/>
            <w:tcBorders>
              <w:top w:val="single" w:sz="4" w:space="0" w:color="000001"/>
              <w:left w:val="single" w:sz="4" w:space="0" w:color="000001"/>
              <w:bottom w:val="single" w:sz="4" w:space="0" w:color="000001"/>
              <w:right w:val="single" w:sz="4" w:space="0" w:color="000001"/>
            </w:tcBorders>
            <w:shd w:val="clear" w:color="auto" w:fill="auto"/>
          </w:tcPr>
          <w:p w14:paraId="40775E68" w14:textId="77777777" w:rsidR="00725F8D" w:rsidRPr="00B52FB8" w:rsidRDefault="00725F8D" w:rsidP="000F4723">
            <w:pPr>
              <w:widowControl w:val="0"/>
              <w:snapToGrid w:val="0"/>
              <w:jc w:val="center"/>
              <w:rPr>
                <w:color w:val="00000A"/>
              </w:rPr>
            </w:pPr>
            <w:r w:rsidRPr="00B52FB8">
              <w:rPr>
                <w:color w:val="00000A"/>
              </w:rPr>
              <w:t>D</w:t>
            </w:r>
          </w:p>
        </w:tc>
        <w:tc>
          <w:tcPr>
            <w:tcW w:w="1828" w:type="dxa"/>
            <w:gridSpan w:val="2"/>
            <w:tcBorders>
              <w:top w:val="single" w:sz="4" w:space="0" w:color="000001"/>
              <w:left w:val="single" w:sz="4" w:space="0" w:color="000001"/>
              <w:bottom w:val="single" w:sz="4" w:space="0" w:color="000001"/>
              <w:right w:val="single" w:sz="4" w:space="0" w:color="000001"/>
            </w:tcBorders>
            <w:shd w:val="clear" w:color="auto" w:fill="auto"/>
          </w:tcPr>
          <w:p w14:paraId="3E6D989E" w14:textId="77777777" w:rsidR="00725F8D" w:rsidRPr="00B52FB8" w:rsidRDefault="00725F8D" w:rsidP="000F4723">
            <w:pPr>
              <w:jc w:val="center"/>
              <w:rPr>
                <w:color w:val="00000A"/>
              </w:rPr>
            </w:pPr>
            <w:r w:rsidRPr="00B52FB8">
              <w:rPr>
                <w:color w:val="00000A"/>
              </w:rPr>
              <w:t>LAS</w:t>
            </w:r>
          </w:p>
        </w:tc>
      </w:tr>
      <w:tr w:rsidR="00725F8D" w:rsidRPr="00B52FB8" w14:paraId="67877591" w14:textId="77777777" w:rsidTr="006930C2">
        <w:trPr>
          <w:cantSplit/>
        </w:trPr>
        <w:tc>
          <w:tcPr>
            <w:tcW w:w="761" w:type="dxa"/>
            <w:tcBorders>
              <w:top w:val="single" w:sz="4" w:space="0" w:color="000001"/>
              <w:left w:val="single" w:sz="4" w:space="0" w:color="000001"/>
              <w:bottom w:val="single" w:sz="4" w:space="0" w:color="000001"/>
            </w:tcBorders>
            <w:shd w:val="clear" w:color="auto" w:fill="auto"/>
          </w:tcPr>
          <w:p w14:paraId="38F6F557" w14:textId="77777777" w:rsidR="00725F8D" w:rsidRPr="00B52FB8" w:rsidRDefault="00725F8D" w:rsidP="00725F8D">
            <w:pPr>
              <w:widowControl w:val="0"/>
              <w:numPr>
                <w:ilvl w:val="0"/>
                <w:numId w:val="40"/>
              </w:numPr>
              <w:suppressAutoHyphens/>
              <w:autoSpaceDN w:val="0"/>
              <w:snapToGrid w:val="0"/>
              <w:spacing w:after="0" w:line="259" w:lineRule="auto"/>
              <w:ind w:left="0" w:firstLine="0"/>
              <w:jc w:val="center"/>
              <w:textAlignment w:val="baseline"/>
              <w:rPr>
                <w:rFonts w:eastAsia="Arial"/>
                <w:bCs/>
                <w:color w:val="00000A"/>
              </w:rPr>
            </w:pPr>
          </w:p>
        </w:tc>
        <w:tc>
          <w:tcPr>
            <w:tcW w:w="2739" w:type="dxa"/>
            <w:tcBorders>
              <w:top w:val="single" w:sz="4" w:space="0" w:color="000001"/>
              <w:left w:val="single" w:sz="4" w:space="0" w:color="000001"/>
              <w:bottom w:val="single" w:sz="4" w:space="0" w:color="000001"/>
            </w:tcBorders>
            <w:shd w:val="clear" w:color="auto" w:fill="auto"/>
            <w:vAlign w:val="center"/>
          </w:tcPr>
          <w:p w14:paraId="752EE7D0" w14:textId="77777777" w:rsidR="00725F8D" w:rsidRPr="00B52FB8" w:rsidRDefault="00725F8D" w:rsidP="000F4723">
            <w:pPr>
              <w:widowControl w:val="0"/>
              <w:snapToGrid w:val="0"/>
              <w:rPr>
                <w:color w:val="00000A"/>
              </w:rPr>
            </w:pPr>
            <w:r w:rsidRPr="00B52FB8">
              <w:rPr>
                <w:rFonts w:eastAsia="Arial"/>
                <w:bCs/>
                <w:color w:val="00000A"/>
              </w:rPr>
              <w:t>SUBARU LEGACY</w:t>
            </w:r>
          </w:p>
        </w:tc>
        <w:tc>
          <w:tcPr>
            <w:tcW w:w="1217" w:type="dxa"/>
            <w:tcBorders>
              <w:top w:val="single" w:sz="4" w:space="0" w:color="000001"/>
              <w:left w:val="single" w:sz="4" w:space="0" w:color="000001"/>
              <w:bottom w:val="single" w:sz="4" w:space="0" w:color="000001"/>
            </w:tcBorders>
            <w:shd w:val="clear" w:color="auto" w:fill="auto"/>
          </w:tcPr>
          <w:p w14:paraId="23801545" w14:textId="77777777" w:rsidR="00725F8D" w:rsidRPr="00B52FB8" w:rsidRDefault="00725F8D" w:rsidP="000F4723">
            <w:pPr>
              <w:widowControl w:val="0"/>
              <w:snapToGrid w:val="0"/>
              <w:jc w:val="center"/>
              <w:rPr>
                <w:color w:val="00000A"/>
              </w:rPr>
            </w:pPr>
            <w:r w:rsidRPr="00B52FB8">
              <w:rPr>
                <w:rFonts w:eastAsia="Arial"/>
                <w:bCs/>
                <w:color w:val="00000A"/>
              </w:rPr>
              <w:t>2007</w:t>
            </w:r>
          </w:p>
        </w:tc>
        <w:tc>
          <w:tcPr>
            <w:tcW w:w="2085" w:type="dxa"/>
            <w:gridSpan w:val="2"/>
            <w:tcBorders>
              <w:top w:val="single" w:sz="4" w:space="0" w:color="000001"/>
              <w:left w:val="single" w:sz="4" w:space="0" w:color="000001"/>
              <w:bottom w:val="single" w:sz="4" w:space="0" w:color="000001"/>
            </w:tcBorders>
            <w:shd w:val="clear" w:color="auto" w:fill="auto"/>
          </w:tcPr>
          <w:p w14:paraId="03BCB18A" w14:textId="77777777" w:rsidR="00725F8D" w:rsidRPr="00B52FB8" w:rsidRDefault="00725F8D" w:rsidP="000F4723">
            <w:pPr>
              <w:widowControl w:val="0"/>
              <w:snapToGrid w:val="0"/>
              <w:jc w:val="center"/>
              <w:rPr>
                <w:color w:val="00000A"/>
              </w:rPr>
            </w:pPr>
            <w:r w:rsidRPr="00B52FB8">
              <w:rPr>
                <w:rFonts w:eastAsia="Arial"/>
                <w:bCs/>
                <w:color w:val="00000A"/>
              </w:rPr>
              <w:t>180/3000</w:t>
            </w:r>
          </w:p>
        </w:tc>
        <w:tc>
          <w:tcPr>
            <w:tcW w:w="1371" w:type="dxa"/>
            <w:gridSpan w:val="2"/>
            <w:tcBorders>
              <w:top w:val="single" w:sz="4" w:space="0" w:color="000001"/>
              <w:left w:val="single" w:sz="4" w:space="0" w:color="000001"/>
              <w:bottom w:val="single" w:sz="4" w:space="0" w:color="000001"/>
            </w:tcBorders>
            <w:shd w:val="clear" w:color="auto" w:fill="FFFFFF" w:themeFill="background1"/>
          </w:tcPr>
          <w:p w14:paraId="78F3BAD2" w14:textId="77777777" w:rsidR="00725F8D" w:rsidRPr="00AA0E65" w:rsidRDefault="00725F8D" w:rsidP="000F4723">
            <w:pPr>
              <w:widowControl w:val="0"/>
              <w:snapToGrid w:val="0"/>
              <w:jc w:val="center"/>
              <w:rPr>
                <w:color w:val="00000A"/>
              </w:rPr>
            </w:pPr>
            <w:r w:rsidRPr="00AA0E65">
              <w:rPr>
                <w:rFonts w:eastAsia="Arial"/>
                <w:bCs/>
                <w:color w:val="00000A"/>
              </w:rPr>
              <w:t>DFE 182</w:t>
            </w:r>
          </w:p>
        </w:tc>
        <w:tc>
          <w:tcPr>
            <w:tcW w:w="913" w:type="dxa"/>
            <w:gridSpan w:val="3"/>
            <w:tcBorders>
              <w:top w:val="single" w:sz="4" w:space="0" w:color="000001"/>
              <w:left w:val="single" w:sz="4" w:space="0" w:color="000001"/>
              <w:bottom w:val="single" w:sz="4" w:space="0" w:color="000001"/>
              <w:right w:val="single" w:sz="4" w:space="0" w:color="000001"/>
            </w:tcBorders>
            <w:shd w:val="clear" w:color="auto" w:fill="auto"/>
          </w:tcPr>
          <w:p w14:paraId="3952F344" w14:textId="77777777" w:rsidR="00725F8D" w:rsidRPr="00B52FB8" w:rsidRDefault="00725F8D" w:rsidP="000F4723">
            <w:pPr>
              <w:widowControl w:val="0"/>
              <w:snapToGrid w:val="0"/>
              <w:jc w:val="center"/>
              <w:rPr>
                <w:color w:val="00000A"/>
              </w:rPr>
            </w:pPr>
            <w:r w:rsidRPr="00B52FB8">
              <w:rPr>
                <w:rFonts w:eastAsia="Arial"/>
                <w:bCs/>
                <w:color w:val="00000A"/>
              </w:rPr>
              <w:t>B</w:t>
            </w:r>
          </w:p>
        </w:tc>
        <w:tc>
          <w:tcPr>
            <w:tcW w:w="1828" w:type="dxa"/>
            <w:gridSpan w:val="2"/>
            <w:tcBorders>
              <w:top w:val="single" w:sz="4" w:space="0" w:color="000001"/>
              <w:left w:val="single" w:sz="4" w:space="0" w:color="000001"/>
              <w:bottom w:val="single" w:sz="4" w:space="0" w:color="000001"/>
              <w:right w:val="single" w:sz="4" w:space="0" w:color="000001"/>
            </w:tcBorders>
            <w:shd w:val="clear" w:color="auto" w:fill="auto"/>
          </w:tcPr>
          <w:p w14:paraId="3E4B3D9D" w14:textId="77777777" w:rsidR="00725F8D" w:rsidRPr="00B52FB8" w:rsidRDefault="00725F8D" w:rsidP="000F4723">
            <w:pPr>
              <w:jc w:val="center"/>
              <w:rPr>
                <w:color w:val="00000A"/>
              </w:rPr>
            </w:pPr>
            <w:r w:rsidRPr="00B52FB8">
              <w:rPr>
                <w:rFonts w:eastAsia="Arial"/>
                <w:bCs/>
                <w:color w:val="00000A"/>
              </w:rPr>
              <w:t>LAS</w:t>
            </w:r>
          </w:p>
        </w:tc>
      </w:tr>
      <w:tr w:rsidR="00725F8D" w:rsidRPr="00B52FB8" w14:paraId="2B263717" w14:textId="77777777" w:rsidTr="006930C2">
        <w:trPr>
          <w:cantSplit/>
        </w:trPr>
        <w:tc>
          <w:tcPr>
            <w:tcW w:w="761" w:type="dxa"/>
            <w:tcBorders>
              <w:top w:val="single" w:sz="4" w:space="0" w:color="000001"/>
              <w:left w:val="single" w:sz="4" w:space="0" w:color="000001"/>
              <w:bottom w:val="single" w:sz="4" w:space="0" w:color="000001"/>
            </w:tcBorders>
            <w:shd w:val="clear" w:color="auto" w:fill="auto"/>
          </w:tcPr>
          <w:p w14:paraId="52B62B18" w14:textId="77777777" w:rsidR="00725F8D" w:rsidRPr="00B52FB8" w:rsidRDefault="00725F8D" w:rsidP="00725F8D">
            <w:pPr>
              <w:widowControl w:val="0"/>
              <w:numPr>
                <w:ilvl w:val="0"/>
                <w:numId w:val="40"/>
              </w:numPr>
              <w:suppressAutoHyphens/>
              <w:autoSpaceDN w:val="0"/>
              <w:snapToGrid w:val="0"/>
              <w:spacing w:after="0" w:line="259" w:lineRule="auto"/>
              <w:ind w:left="0" w:firstLine="0"/>
              <w:jc w:val="center"/>
              <w:textAlignment w:val="baseline"/>
              <w:rPr>
                <w:rFonts w:eastAsia="Arial"/>
                <w:bCs/>
                <w:color w:val="00000A"/>
              </w:rPr>
            </w:pPr>
          </w:p>
        </w:tc>
        <w:tc>
          <w:tcPr>
            <w:tcW w:w="2739" w:type="dxa"/>
            <w:tcBorders>
              <w:top w:val="single" w:sz="4" w:space="0" w:color="000001"/>
              <w:left w:val="single" w:sz="4" w:space="0" w:color="000001"/>
              <w:bottom w:val="single" w:sz="4" w:space="0" w:color="000001"/>
            </w:tcBorders>
            <w:shd w:val="clear" w:color="auto" w:fill="auto"/>
            <w:vAlign w:val="center"/>
          </w:tcPr>
          <w:p w14:paraId="31A01561" w14:textId="77777777" w:rsidR="00725F8D" w:rsidRPr="00B52FB8" w:rsidRDefault="00725F8D" w:rsidP="000F4723">
            <w:pPr>
              <w:widowControl w:val="0"/>
              <w:snapToGrid w:val="0"/>
              <w:rPr>
                <w:color w:val="00000A"/>
              </w:rPr>
            </w:pPr>
            <w:r w:rsidRPr="00B52FB8">
              <w:rPr>
                <w:rFonts w:eastAsia="Arial"/>
                <w:bCs/>
                <w:color w:val="00000A"/>
              </w:rPr>
              <w:t xml:space="preserve">SUBARU B9 TRIBECA </w:t>
            </w:r>
          </w:p>
        </w:tc>
        <w:tc>
          <w:tcPr>
            <w:tcW w:w="1217" w:type="dxa"/>
            <w:tcBorders>
              <w:top w:val="single" w:sz="4" w:space="0" w:color="000001"/>
              <w:left w:val="single" w:sz="4" w:space="0" w:color="000001"/>
              <w:bottom w:val="single" w:sz="4" w:space="0" w:color="000001"/>
            </w:tcBorders>
            <w:shd w:val="clear" w:color="auto" w:fill="auto"/>
          </w:tcPr>
          <w:p w14:paraId="65610606" w14:textId="77777777" w:rsidR="00725F8D" w:rsidRPr="00B52FB8" w:rsidRDefault="00725F8D" w:rsidP="000F4723">
            <w:pPr>
              <w:widowControl w:val="0"/>
              <w:snapToGrid w:val="0"/>
              <w:jc w:val="center"/>
              <w:rPr>
                <w:color w:val="00000A"/>
              </w:rPr>
            </w:pPr>
            <w:r w:rsidRPr="00B52FB8">
              <w:rPr>
                <w:rFonts w:eastAsia="Arial"/>
                <w:bCs/>
                <w:color w:val="00000A"/>
              </w:rPr>
              <w:t>2008</w:t>
            </w:r>
          </w:p>
        </w:tc>
        <w:tc>
          <w:tcPr>
            <w:tcW w:w="2085" w:type="dxa"/>
            <w:gridSpan w:val="2"/>
            <w:tcBorders>
              <w:top w:val="single" w:sz="4" w:space="0" w:color="000001"/>
              <w:left w:val="single" w:sz="4" w:space="0" w:color="000001"/>
              <w:bottom w:val="single" w:sz="4" w:space="0" w:color="000001"/>
            </w:tcBorders>
            <w:shd w:val="clear" w:color="auto" w:fill="auto"/>
          </w:tcPr>
          <w:p w14:paraId="56310193" w14:textId="77777777" w:rsidR="00725F8D" w:rsidRPr="00B52FB8" w:rsidRDefault="00725F8D" w:rsidP="000F4723">
            <w:pPr>
              <w:widowControl w:val="0"/>
              <w:snapToGrid w:val="0"/>
              <w:jc w:val="center"/>
              <w:rPr>
                <w:color w:val="00000A"/>
              </w:rPr>
            </w:pPr>
            <w:r w:rsidRPr="00B52FB8">
              <w:rPr>
                <w:rFonts w:eastAsia="Arial"/>
                <w:bCs/>
                <w:color w:val="00000A"/>
              </w:rPr>
              <w:t>180/300</w:t>
            </w:r>
          </w:p>
        </w:tc>
        <w:tc>
          <w:tcPr>
            <w:tcW w:w="1371" w:type="dxa"/>
            <w:gridSpan w:val="2"/>
            <w:tcBorders>
              <w:top w:val="single" w:sz="4" w:space="0" w:color="000001"/>
              <w:left w:val="single" w:sz="4" w:space="0" w:color="000001"/>
              <w:bottom w:val="single" w:sz="4" w:space="0" w:color="000001"/>
            </w:tcBorders>
            <w:shd w:val="clear" w:color="auto" w:fill="FFFFFF" w:themeFill="background1"/>
          </w:tcPr>
          <w:p w14:paraId="311645BC" w14:textId="77777777" w:rsidR="00725F8D" w:rsidRPr="00AA0E65" w:rsidRDefault="00725F8D" w:rsidP="000F4723">
            <w:pPr>
              <w:widowControl w:val="0"/>
              <w:snapToGrid w:val="0"/>
              <w:jc w:val="center"/>
              <w:rPr>
                <w:color w:val="00000A"/>
              </w:rPr>
            </w:pPr>
            <w:r w:rsidRPr="00AA0E65">
              <w:rPr>
                <w:rFonts w:eastAsia="Arial"/>
                <w:bCs/>
                <w:color w:val="00000A"/>
              </w:rPr>
              <w:t>EFA 119</w:t>
            </w:r>
          </w:p>
        </w:tc>
        <w:tc>
          <w:tcPr>
            <w:tcW w:w="913" w:type="dxa"/>
            <w:gridSpan w:val="3"/>
            <w:tcBorders>
              <w:top w:val="single" w:sz="4" w:space="0" w:color="000001"/>
              <w:left w:val="single" w:sz="4" w:space="0" w:color="000001"/>
              <w:bottom w:val="single" w:sz="4" w:space="0" w:color="000001"/>
              <w:right w:val="single" w:sz="4" w:space="0" w:color="000001"/>
            </w:tcBorders>
            <w:shd w:val="clear" w:color="auto" w:fill="auto"/>
          </w:tcPr>
          <w:p w14:paraId="3E7E1543" w14:textId="77777777" w:rsidR="00725F8D" w:rsidRPr="00B52FB8" w:rsidRDefault="00725F8D" w:rsidP="000F4723">
            <w:pPr>
              <w:widowControl w:val="0"/>
              <w:snapToGrid w:val="0"/>
              <w:jc w:val="center"/>
              <w:rPr>
                <w:color w:val="00000A"/>
              </w:rPr>
            </w:pPr>
            <w:r w:rsidRPr="00B52FB8">
              <w:rPr>
                <w:rFonts w:eastAsia="Arial"/>
                <w:bCs/>
                <w:color w:val="00000A"/>
              </w:rPr>
              <w:t>B</w:t>
            </w:r>
          </w:p>
        </w:tc>
        <w:tc>
          <w:tcPr>
            <w:tcW w:w="1828" w:type="dxa"/>
            <w:gridSpan w:val="2"/>
            <w:tcBorders>
              <w:top w:val="single" w:sz="4" w:space="0" w:color="000001"/>
              <w:left w:val="single" w:sz="4" w:space="0" w:color="000001"/>
              <w:bottom w:val="single" w:sz="4" w:space="0" w:color="000001"/>
              <w:right w:val="single" w:sz="4" w:space="0" w:color="000001"/>
            </w:tcBorders>
            <w:shd w:val="clear" w:color="auto" w:fill="auto"/>
          </w:tcPr>
          <w:p w14:paraId="06028EA0" w14:textId="77777777" w:rsidR="00725F8D" w:rsidRPr="00B52FB8" w:rsidRDefault="00725F8D" w:rsidP="000F4723">
            <w:pPr>
              <w:jc w:val="center"/>
              <w:rPr>
                <w:color w:val="00000A"/>
              </w:rPr>
            </w:pPr>
            <w:r w:rsidRPr="00B52FB8">
              <w:rPr>
                <w:rFonts w:eastAsia="Arial"/>
                <w:bCs/>
                <w:color w:val="00000A"/>
              </w:rPr>
              <w:t>LAS</w:t>
            </w:r>
          </w:p>
        </w:tc>
      </w:tr>
      <w:tr w:rsidR="00725F8D" w:rsidRPr="00B52FB8" w14:paraId="3382AD39" w14:textId="77777777" w:rsidTr="006930C2">
        <w:trPr>
          <w:cantSplit/>
        </w:trPr>
        <w:tc>
          <w:tcPr>
            <w:tcW w:w="761" w:type="dxa"/>
            <w:tcBorders>
              <w:top w:val="single" w:sz="4" w:space="0" w:color="000001"/>
              <w:left w:val="single" w:sz="4" w:space="0" w:color="000001"/>
              <w:bottom w:val="single" w:sz="4" w:space="0" w:color="000001"/>
            </w:tcBorders>
            <w:shd w:val="clear" w:color="auto" w:fill="auto"/>
          </w:tcPr>
          <w:p w14:paraId="741C3236" w14:textId="77777777" w:rsidR="00725F8D" w:rsidRPr="00B52FB8" w:rsidRDefault="00725F8D" w:rsidP="00725F8D">
            <w:pPr>
              <w:widowControl w:val="0"/>
              <w:numPr>
                <w:ilvl w:val="0"/>
                <w:numId w:val="40"/>
              </w:numPr>
              <w:suppressAutoHyphens/>
              <w:autoSpaceDN w:val="0"/>
              <w:snapToGrid w:val="0"/>
              <w:spacing w:after="0" w:line="259" w:lineRule="auto"/>
              <w:ind w:left="0" w:firstLine="0"/>
              <w:jc w:val="center"/>
              <w:textAlignment w:val="baseline"/>
              <w:rPr>
                <w:rFonts w:eastAsia="Arial"/>
                <w:bCs/>
                <w:color w:val="00000A"/>
              </w:rPr>
            </w:pPr>
          </w:p>
        </w:tc>
        <w:tc>
          <w:tcPr>
            <w:tcW w:w="2739" w:type="dxa"/>
            <w:tcBorders>
              <w:top w:val="single" w:sz="4" w:space="0" w:color="000001"/>
              <w:left w:val="single" w:sz="4" w:space="0" w:color="000001"/>
              <w:bottom w:val="single" w:sz="4" w:space="0" w:color="000001"/>
            </w:tcBorders>
            <w:shd w:val="clear" w:color="auto" w:fill="auto"/>
            <w:vAlign w:val="center"/>
          </w:tcPr>
          <w:p w14:paraId="78BF3F0B" w14:textId="77777777" w:rsidR="00725F8D" w:rsidRPr="00B52FB8" w:rsidRDefault="00725F8D" w:rsidP="000F4723">
            <w:pPr>
              <w:widowControl w:val="0"/>
              <w:snapToGrid w:val="0"/>
              <w:rPr>
                <w:color w:val="00000A"/>
              </w:rPr>
            </w:pPr>
            <w:r w:rsidRPr="00B52FB8">
              <w:rPr>
                <w:rFonts w:eastAsia="Arial"/>
                <w:bCs/>
                <w:color w:val="00000A"/>
              </w:rPr>
              <w:t>KETURATIS SUZUKI LT-A700</w:t>
            </w:r>
          </w:p>
        </w:tc>
        <w:tc>
          <w:tcPr>
            <w:tcW w:w="1217" w:type="dxa"/>
            <w:tcBorders>
              <w:top w:val="single" w:sz="4" w:space="0" w:color="000001"/>
              <w:left w:val="single" w:sz="4" w:space="0" w:color="000001"/>
              <w:bottom w:val="single" w:sz="4" w:space="0" w:color="000001"/>
            </w:tcBorders>
            <w:shd w:val="clear" w:color="auto" w:fill="auto"/>
          </w:tcPr>
          <w:p w14:paraId="5BE28BE5" w14:textId="77777777" w:rsidR="00725F8D" w:rsidRPr="00B52FB8" w:rsidRDefault="00725F8D" w:rsidP="000F4723">
            <w:pPr>
              <w:widowControl w:val="0"/>
              <w:snapToGrid w:val="0"/>
              <w:jc w:val="center"/>
              <w:rPr>
                <w:color w:val="00000A"/>
              </w:rPr>
            </w:pPr>
            <w:r w:rsidRPr="00B52FB8">
              <w:rPr>
                <w:rFonts w:eastAsia="Arial"/>
                <w:bCs/>
                <w:color w:val="00000A"/>
              </w:rPr>
              <w:t>2007</w:t>
            </w:r>
          </w:p>
        </w:tc>
        <w:tc>
          <w:tcPr>
            <w:tcW w:w="2085" w:type="dxa"/>
            <w:gridSpan w:val="2"/>
            <w:tcBorders>
              <w:top w:val="single" w:sz="4" w:space="0" w:color="000001"/>
              <w:left w:val="single" w:sz="4" w:space="0" w:color="000001"/>
              <w:bottom w:val="single" w:sz="4" w:space="0" w:color="000001"/>
            </w:tcBorders>
            <w:shd w:val="clear" w:color="auto" w:fill="auto"/>
          </w:tcPr>
          <w:p w14:paraId="1D1DB69F" w14:textId="77777777" w:rsidR="00725F8D" w:rsidRPr="00B52FB8" w:rsidRDefault="00725F8D" w:rsidP="000F4723">
            <w:pPr>
              <w:widowControl w:val="0"/>
              <w:snapToGrid w:val="0"/>
              <w:jc w:val="center"/>
              <w:rPr>
                <w:color w:val="00000A"/>
              </w:rPr>
            </w:pPr>
            <w:r w:rsidRPr="00B52FB8">
              <w:rPr>
                <w:rFonts w:eastAsia="Arial"/>
                <w:bCs/>
                <w:color w:val="00000A"/>
              </w:rPr>
              <w:t>11,9/695</w:t>
            </w:r>
          </w:p>
        </w:tc>
        <w:tc>
          <w:tcPr>
            <w:tcW w:w="1371" w:type="dxa"/>
            <w:gridSpan w:val="2"/>
            <w:tcBorders>
              <w:top w:val="single" w:sz="4" w:space="0" w:color="000001"/>
              <w:left w:val="single" w:sz="4" w:space="0" w:color="000001"/>
              <w:bottom w:val="single" w:sz="4" w:space="0" w:color="000001"/>
            </w:tcBorders>
            <w:shd w:val="clear" w:color="auto" w:fill="FFFFFF" w:themeFill="background1"/>
          </w:tcPr>
          <w:p w14:paraId="17F3B0DB" w14:textId="77777777" w:rsidR="00725F8D" w:rsidRPr="00AA0E65" w:rsidRDefault="00725F8D" w:rsidP="000F4723">
            <w:pPr>
              <w:widowControl w:val="0"/>
              <w:snapToGrid w:val="0"/>
              <w:jc w:val="center"/>
              <w:rPr>
                <w:color w:val="00000A"/>
              </w:rPr>
            </w:pPr>
            <w:r w:rsidRPr="00AA0E65">
              <w:rPr>
                <w:rFonts w:eastAsia="Arial"/>
                <w:bCs/>
                <w:color w:val="00000A"/>
              </w:rPr>
              <w:t>982 MC</w:t>
            </w:r>
          </w:p>
        </w:tc>
        <w:tc>
          <w:tcPr>
            <w:tcW w:w="913" w:type="dxa"/>
            <w:gridSpan w:val="3"/>
            <w:tcBorders>
              <w:top w:val="single" w:sz="4" w:space="0" w:color="000001"/>
              <w:left w:val="single" w:sz="4" w:space="0" w:color="000001"/>
              <w:bottom w:val="single" w:sz="4" w:space="0" w:color="000001"/>
              <w:right w:val="single" w:sz="4" w:space="0" w:color="000001"/>
            </w:tcBorders>
            <w:shd w:val="clear" w:color="auto" w:fill="auto"/>
          </w:tcPr>
          <w:p w14:paraId="7AD472C9" w14:textId="77777777" w:rsidR="00725F8D" w:rsidRPr="00B52FB8" w:rsidRDefault="00725F8D" w:rsidP="000F4723">
            <w:pPr>
              <w:widowControl w:val="0"/>
              <w:snapToGrid w:val="0"/>
              <w:jc w:val="center"/>
              <w:rPr>
                <w:color w:val="00000A"/>
              </w:rPr>
            </w:pPr>
            <w:r w:rsidRPr="00B52FB8">
              <w:rPr>
                <w:rFonts w:eastAsia="Arial"/>
                <w:bCs/>
                <w:color w:val="00000A"/>
              </w:rPr>
              <w:t>B</w:t>
            </w:r>
          </w:p>
        </w:tc>
        <w:tc>
          <w:tcPr>
            <w:tcW w:w="1828" w:type="dxa"/>
            <w:gridSpan w:val="2"/>
            <w:tcBorders>
              <w:top w:val="single" w:sz="4" w:space="0" w:color="000001"/>
              <w:left w:val="single" w:sz="4" w:space="0" w:color="000001"/>
              <w:bottom w:val="single" w:sz="4" w:space="0" w:color="000001"/>
              <w:right w:val="single" w:sz="4" w:space="0" w:color="000001"/>
            </w:tcBorders>
            <w:shd w:val="clear" w:color="auto" w:fill="auto"/>
          </w:tcPr>
          <w:p w14:paraId="43446FD2" w14:textId="77777777" w:rsidR="00725F8D" w:rsidRPr="00B52FB8" w:rsidRDefault="00725F8D" w:rsidP="000F4723">
            <w:pPr>
              <w:jc w:val="center"/>
              <w:rPr>
                <w:color w:val="00000A"/>
              </w:rPr>
            </w:pPr>
            <w:r w:rsidRPr="00B52FB8">
              <w:rPr>
                <w:rFonts w:eastAsia="Arial"/>
                <w:bCs/>
                <w:color w:val="00000A"/>
              </w:rPr>
              <w:t>LAS</w:t>
            </w:r>
          </w:p>
        </w:tc>
      </w:tr>
      <w:tr w:rsidR="00725F8D" w:rsidRPr="00B52FB8" w14:paraId="407EB88C"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373C26B2" w14:textId="77777777" w:rsidR="00725F8D" w:rsidRPr="00B52FB8" w:rsidRDefault="00725F8D" w:rsidP="00725F8D">
            <w:pPr>
              <w:widowControl w:val="0"/>
              <w:numPr>
                <w:ilvl w:val="0"/>
                <w:numId w:val="40"/>
              </w:numPr>
              <w:suppressAutoHyphens/>
              <w:autoSpaceDN w:val="0"/>
              <w:snapToGrid w:val="0"/>
              <w:spacing w:after="0" w:line="259" w:lineRule="auto"/>
              <w:ind w:left="0" w:firstLine="0"/>
              <w:jc w:val="center"/>
              <w:textAlignment w:val="baseline"/>
              <w:rPr>
                <w:rFonts w:eastAsia="Arial"/>
                <w:bCs/>
                <w:color w:val="00000A"/>
              </w:rPr>
            </w:pPr>
          </w:p>
        </w:tc>
        <w:tc>
          <w:tcPr>
            <w:tcW w:w="2739" w:type="dxa"/>
            <w:tcBorders>
              <w:top w:val="single" w:sz="4" w:space="0" w:color="00000A"/>
              <w:left w:val="single" w:sz="4" w:space="0" w:color="000001"/>
              <w:bottom w:val="single" w:sz="4" w:space="0" w:color="00000A"/>
            </w:tcBorders>
            <w:shd w:val="clear" w:color="auto" w:fill="auto"/>
            <w:vAlign w:val="center"/>
          </w:tcPr>
          <w:p w14:paraId="19A53CFA" w14:textId="77777777" w:rsidR="00725F8D" w:rsidRPr="00B52FB8" w:rsidRDefault="00725F8D" w:rsidP="000F4723">
            <w:pPr>
              <w:widowControl w:val="0"/>
              <w:snapToGrid w:val="0"/>
              <w:rPr>
                <w:color w:val="00000A"/>
              </w:rPr>
            </w:pPr>
            <w:r w:rsidRPr="00B52FB8">
              <w:rPr>
                <w:rFonts w:eastAsia="Arial"/>
                <w:bCs/>
                <w:color w:val="00000A"/>
              </w:rPr>
              <w:t>Priekaba RYDWAN</w:t>
            </w:r>
          </w:p>
        </w:tc>
        <w:tc>
          <w:tcPr>
            <w:tcW w:w="1217" w:type="dxa"/>
            <w:tcBorders>
              <w:top w:val="single" w:sz="4" w:space="0" w:color="00000A"/>
              <w:left w:val="single" w:sz="4" w:space="0" w:color="000001"/>
              <w:bottom w:val="single" w:sz="4" w:space="0" w:color="00000A"/>
            </w:tcBorders>
            <w:shd w:val="clear" w:color="auto" w:fill="auto"/>
          </w:tcPr>
          <w:p w14:paraId="73211324" w14:textId="77777777" w:rsidR="00725F8D" w:rsidRPr="00B52FB8" w:rsidRDefault="00725F8D" w:rsidP="000F4723">
            <w:pPr>
              <w:widowControl w:val="0"/>
              <w:snapToGrid w:val="0"/>
              <w:jc w:val="center"/>
              <w:rPr>
                <w:color w:val="00000A"/>
              </w:rPr>
            </w:pPr>
            <w:r w:rsidRPr="00B52FB8">
              <w:rPr>
                <w:rFonts w:eastAsia="Arial"/>
                <w:bCs/>
                <w:color w:val="00000A"/>
              </w:rPr>
              <w:t>2008</w:t>
            </w:r>
          </w:p>
        </w:tc>
        <w:tc>
          <w:tcPr>
            <w:tcW w:w="2085" w:type="dxa"/>
            <w:gridSpan w:val="2"/>
            <w:tcBorders>
              <w:top w:val="single" w:sz="4" w:space="0" w:color="00000A"/>
              <w:left w:val="single" w:sz="4" w:space="0" w:color="000001"/>
              <w:bottom w:val="single" w:sz="4" w:space="0" w:color="00000A"/>
            </w:tcBorders>
            <w:shd w:val="clear" w:color="auto" w:fill="auto"/>
          </w:tcPr>
          <w:p w14:paraId="56E8417D"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1"/>
              <w:bottom w:val="single" w:sz="4" w:space="0" w:color="00000A"/>
            </w:tcBorders>
            <w:shd w:val="clear" w:color="auto" w:fill="FFFFFF" w:themeFill="background1"/>
          </w:tcPr>
          <w:p w14:paraId="27254A87" w14:textId="77777777" w:rsidR="00725F8D" w:rsidRPr="00AA0E65" w:rsidRDefault="00725F8D" w:rsidP="000F4723">
            <w:pPr>
              <w:widowControl w:val="0"/>
              <w:snapToGrid w:val="0"/>
              <w:jc w:val="center"/>
              <w:rPr>
                <w:color w:val="00000A"/>
              </w:rPr>
            </w:pPr>
            <w:r w:rsidRPr="00AA0E65">
              <w:rPr>
                <w:rFonts w:eastAsia="Arial"/>
                <w:bCs/>
                <w:color w:val="00000A"/>
              </w:rPr>
              <w:t>CN 218</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tcPr>
          <w:p w14:paraId="5CA8E905"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570045B3" w14:textId="77777777" w:rsidR="00725F8D" w:rsidRPr="00B52FB8" w:rsidRDefault="00725F8D" w:rsidP="000F4723">
            <w:pPr>
              <w:jc w:val="center"/>
              <w:rPr>
                <w:color w:val="00000A"/>
              </w:rPr>
            </w:pPr>
            <w:r w:rsidRPr="00B52FB8">
              <w:rPr>
                <w:rFonts w:eastAsia="Arial"/>
                <w:bCs/>
                <w:color w:val="00000A"/>
              </w:rPr>
              <w:t>LAS</w:t>
            </w:r>
          </w:p>
        </w:tc>
      </w:tr>
      <w:tr w:rsidR="00725F8D" w:rsidRPr="00B52FB8" w14:paraId="170178A3" w14:textId="77777777" w:rsidTr="006930C2">
        <w:trPr>
          <w:cantSplit/>
        </w:trPr>
        <w:tc>
          <w:tcPr>
            <w:tcW w:w="761" w:type="dxa"/>
            <w:tcBorders>
              <w:top w:val="single" w:sz="4" w:space="0" w:color="00000A"/>
              <w:left w:val="single" w:sz="4" w:space="0" w:color="00000A"/>
              <w:bottom w:val="single" w:sz="4" w:space="0" w:color="00000A"/>
              <w:right w:val="single" w:sz="4" w:space="0" w:color="00000A"/>
            </w:tcBorders>
            <w:shd w:val="clear" w:color="auto" w:fill="auto"/>
          </w:tcPr>
          <w:p w14:paraId="587AA880" w14:textId="77777777" w:rsidR="00725F8D" w:rsidRPr="00B52FB8" w:rsidRDefault="00725F8D" w:rsidP="00725F8D">
            <w:pPr>
              <w:widowControl w:val="0"/>
              <w:numPr>
                <w:ilvl w:val="0"/>
                <w:numId w:val="40"/>
              </w:numPr>
              <w:suppressAutoHyphens/>
              <w:autoSpaceDN w:val="0"/>
              <w:snapToGrid w:val="0"/>
              <w:spacing w:after="0" w:line="259" w:lineRule="auto"/>
              <w:ind w:left="0" w:firstLine="0"/>
              <w:jc w:val="center"/>
              <w:textAlignment w:val="baseline"/>
              <w:rPr>
                <w:rFonts w:eastAsia="Arial"/>
                <w:bCs/>
                <w:color w:val="00000A"/>
              </w:rPr>
            </w:pPr>
          </w:p>
        </w:tc>
        <w:tc>
          <w:tcPr>
            <w:tcW w:w="27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9F27F0" w14:textId="77777777" w:rsidR="00725F8D" w:rsidRPr="00B52FB8" w:rsidRDefault="00725F8D" w:rsidP="000F4723">
            <w:pPr>
              <w:widowControl w:val="0"/>
              <w:snapToGrid w:val="0"/>
              <w:rPr>
                <w:color w:val="00000A"/>
              </w:rPr>
            </w:pPr>
            <w:r w:rsidRPr="00B52FB8">
              <w:rPr>
                <w:rFonts w:eastAsia="Arial"/>
                <w:bCs/>
                <w:color w:val="00000A"/>
              </w:rPr>
              <w:t>Priekaba RYDWAN</w:t>
            </w:r>
          </w:p>
        </w:tc>
        <w:tc>
          <w:tcPr>
            <w:tcW w:w="1217" w:type="dxa"/>
            <w:tcBorders>
              <w:top w:val="single" w:sz="4" w:space="0" w:color="00000A"/>
              <w:left w:val="single" w:sz="4" w:space="0" w:color="00000A"/>
              <w:bottom w:val="single" w:sz="4" w:space="0" w:color="00000A"/>
              <w:right w:val="single" w:sz="4" w:space="0" w:color="00000A"/>
            </w:tcBorders>
            <w:shd w:val="clear" w:color="auto" w:fill="auto"/>
          </w:tcPr>
          <w:p w14:paraId="18CC228B" w14:textId="77777777" w:rsidR="00725F8D" w:rsidRPr="00B52FB8" w:rsidRDefault="00725F8D" w:rsidP="000F4723">
            <w:pPr>
              <w:widowControl w:val="0"/>
              <w:snapToGrid w:val="0"/>
              <w:jc w:val="center"/>
              <w:rPr>
                <w:color w:val="00000A"/>
              </w:rPr>
            </w:pPr>
            <w:r w:rsidRPr="00B52FB8">
              <w:rPr>
                <w:rFonts w:eastAsia="Arial"/>
                <w:bCs/>
                <w:color w:val="00000A"/>
              </w:rPr>
              <w:t>2008</w:t>
            </w:r>
          </w:p>
        </w:tc>
        <w:tc>
          <w:tcPr>
            <w:tcW w:w="2085" w:type="dxa"/>
            <w:gridSpan w:val="2"/>
            <w:tcBorders>
              <w:top w:val="single" w:sz="4" w:space="0" w:color="00000A"/>
              <w:left w:val="single" w:sz="4" w:space="0" w:color="00000A"/>
              <w:bottom w:val="single" w:sz="4" w:space="0" w:color="00000A"/>
              <w:right w:val="single" w:sz="4" w:space="0" w:color="00000A"/>
            </w:tcBorders>
            <w:shd w:val="clear" w:color="auto" w:fill="auto"/>
          </w:tcPr>
          <w:p w14:paraId="6A55E7D0"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7CAB150A" w14:textId="77777777" w:rsidR="00725F8D" w:rsidRPr="00AA0E65" w:rsidRDefault="00725F8D" w:rsidP="000F4723">
            <w:pPr>
              <w:widowControl w:val="0"/>
              <w:snapToGrid w:val="0"/>
              <w:jc w:val="center"/>
              <w:rPr>
                <w:color w:val="00000A"/>
              </w:rPr>
            </w:pPr>
            <w:r w:rsidRPr="00AA0E65">
              <w:rPr>
                <w:rFonts w:eastAsia="Arial"/>
                <w:bCs/>
                <w:color w:val="00000A"/>
              </w:rPr>
              <w:t>CM 813</w:t>
            </w:r>
          </w:p>
        </w:tc>
        <w:tc>
          <w:tcPr>
            <w:tcW w:w="913" w:type="dxa"/>
            <w:gridSpan w:val="3"/>
            <w:tcBorders>
              <w:top w:val="single" w:sz="4" w:space="0" w:color="00000A"/>
              <w:left w:val="single" w:sz="4" w:space="0" w:color="00000A"/>
              <w:bottom w:val="single" w:sz="4" w:space="0" w:color="00000A"/>
              <w:right w:val="single" w:sz="4" w:space="0" w:color="00000A"/>
            </w:tcBorders>
            <w:shd w:val="clear" w:color="auto" w:fill="auto"/>
          </w:tcPr>
          <w:p w14:paraId="4A5311D9"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A"/>
              <w:bottom w:val="single" w:sz="4" w:space="0" w:color="00000A"/>
              <w:right w:val="single" w:sz="4" w:space="0" w:color="00000A"/>
            </w:tcBorders>
            <w:shd w:val="clear" w:color="auto" w:fill="auto"/>
          </w:tcPr>
          <w:p w14:paraId="6FE09D5A" w14:textId="77777777" w:rsidR="00725F8D" w:rsidRPr="00B52FB8" w:rsidRDefault="00725F8D" w:rsidP="000F4723">
            <w:pPr>
              <w:jc w:val="center"/>
              <w:rPr>
                <w:color w:val="00000A"/>
              </w:rPr>
            </w:pPr>
            <w:r w:rsidRPr="00B52FB8">
              <w:rPr>
                <w:rFonts w:eastAsia="Arial"/>
                <w:bCs/>
                <w:color w:val="00000A"/>
              </w:rPr>
              <w:t>LAS</w:t>
            </w:r>
          </w:p>
        </w:tc>
      </w:tr>
      <w:tr w:rsidR="00725F8D" w:rsidRPr="00B52FB8" w14:paraId="53D481C7" w14:textId="77777777" w:rsidTr="006930C2">
        <w:trPr>
          <w:cantSplit/>
        </w:trPr>
        <w:tc>
          <w:tcPr>
            <w:tcW w:w="761" w:type="dxa"/>
            <w:tcBorders>
              <w:top w:val="single" w:sz="4" w:space="0" w:color="00000A"/>
              <w:left w:val="single" w:sz="4" w:space="0" w:color="00000A"/>
              <w:bottom w:val="single" w:sz="4" w:space="0" w:color="00000A"/>
              <w:right w:val="single" w:sz="4" w:space="0" w:color="00000A"/>
            </w:tcBorders>
            <w:shd w:val="clear" w:color="auto" w:fill="auto"/>
          </w:tcPr>
          <w:p w14:paraId="2E7DD145" w14:textId="77777777" w:rsidR="00725F8D" w:rsidRPr="00B52FB8" w:rsidRDefault="00725F8D" w:rsidP="00725F8D">
            <w:pPr>
              <w:widowControl w:val="0"/>
              <w:numPr>
                <w:ilvl w:val="0"/>
                <w:numId w:val="40"/>
              </w:numPr>
              <w:suppressAutoHyphens/>
              <w:autoSpaceDN w:val="0"/>
              <w:snapToGrid w:val="0"/>
              <w:spacing w:after="0" w:line="259" w:lineRule="auto"/>
              <w:ind w:left="0" w:firstLine="0"/>
              <w:jc w:val="center"/>
              <w:textAlignment w:val="baseline"/>
              <w:rPr>
                <w:rFonts w:eastAsia="Arial"/>
                <w:bCs/>
                <w:color w:val="00000A"/>
              </w:rPr>
            </w:pPr>
          </w:p>
        </w:tc>
        <w:tc>
          <w:tcPr>
            <w:tcW w:w="2739" w:type="dxa"/>
            <w:tcBorders>
              <w:top w:val="single" w:sz="4" w:space="0" w:color="00000A"/>
              <w:left w:val="single" w:sz="4" w:space="0" w:color="00000A"/>
              <w:bottom w:val="single" w:sz="4" w:space="0" w:color="00000A"/>
              <w:right w:val="single" w:sz="4" w:space="0" w:color="00000A"/>
            </w:tcBorders>
            <w:shd w:val="clear" w:color="auto" w:fill="auto"/>
          </w:tcPr>
          <w:p w14:paraId="2BD2058E" w14:textId="77777777" w:rsidR="00725F8D" w:rsidRPr="00B52FB8" w:rsidRDefault="00725F8D" w:rsidP="000F4723">
            <w:pPr>
              <w:widowControl w:val="0"/>
              <w:snapToGrid w:val="0"/>
              <w:rPr>
                <w:rFonts w:eastAsia="Arial"/>
                <w:bCs/>
                <w:color w:val="00000A"/>
              </w:rPr>
            </w:pPr>
            <w:r w:rsidRPr="00645991">
              <w:t>SEAT IBIZA</w:t>
            </w:r>
          </w:p>
        </w:tc>
        <w:tc>
          <w:tcPr>
            <w:tcW w:w="1217" w:type="dxa"/>
            <w:tcBorders>
              <w:top w:val="single" w:sz="4" w:space="0" w:color="00000A"/>
              <w:left w:val="single" w:sz="4" w:space="0" w:color="00000A"/>
              <w:bottom w:val="single" w:sz="4" w:space="0" w:color="00000A"/>
              <w:right w:val="single" w:sz="4" w:space="0" w:color="00000A"/>
            </w:tcBorders>
            <w:shd w:val="clear" w:color="auto" w:fill="auto"/>
          </w:tcPr>
          <w:p w14:paraId="332BE8FC" w14:textId="77777777" w:rsidR="00725F8D" w:rsidRPr="00B52FB8" w:rsidRDefault="00725F8D" w:rsidP="000F4723">
            <w:pPr>
              <w:widowControl w:val="0"/>
              <w:snapToGrid w:val="0"/>
              <w:jc w:val="center"/>
              <w:rPr>
                <w:rFonts w:eastAsia="Arial"/>
                <w:bCs/>
                <w:color w:val="00000A"/>
              </w:rPr>
            </w:pPr>
            <w:r w:rsidRPr="00645991">
              <w:t>2012</w:t>
            </w:r>
          </w:p>
        </w:tc>
        <w:tc>
          <w:tcPr>
            <w:tcW w:w="2085" w:type="dxa"/>
            <w:gridSpan w:val="2"/>
            <w:tcBorders>
              <w:top w:val="single" w:sz="4" w:space="0" w:color="00000A"/>
              <w:left w:val="single" w:sz="4" w:space="0" w:color="00000A"/>
              <w:bottom w:val="single" w:sz="4" w:space="0" w:color="00000A"/>
              <w:right w:val="single" w:sz="4" w:space="0" w:color="00000A"/>
            </w:tcBorders>
            <w:shd w:val="clear" w:color="auto" w:fill="auto"/>
          </w:tcPr>
          <w:p w14:paraId="3695E191" w14:textId="77777777" w:rsidR="00725F8D" w:rsidRPr="00B52FB8" w:rsidRDefault="00725F8D" w:rsidP="000F4723">
            <w:pPr>
              <w:widowControl w:val="0"/>
              <w:snapToGrid w:val="0"/>
              <w:jc w:val="center"/>
              <w:rPr>
                <w:rFonts w:eastAsia="Arial"/>
                <w:bCs/>
                <w:color w:val="00000A"/>
              </w:rPr>
            </w:pPr>
            <w:r w:rsidRPr="00645991">
              <w:t>77/1197</w:t>
            </w:r>
          </w:p>
        </w:tc>
        <w:tc>
          <w:tcPr>
            <w:tcW w:w="1371" w:type="dxa"/>
            <w:gridSpan w:val="2"/>
            <w:tcBorders>
              <w:top w:val="single" w:sz="4" w:space="0" w:color="00000A"/>
              <w:left w:val="single" w:sz="4" w:space="0" w:color="00000A"/>
              <w:bottom w:val="single" w:sz="4" w:space="0" w:color="00000A"/>
              <w:right w:val="single" w:sz="4" w:space="0" w:color="00000A"/>
            </w:tcBorders>
            <w:shd w:val="clear" w:color="auto" w:fill="auto"/>
          </w:tcPr>
          <w:p w14:paraId="2EFB3F3C" w14:textId="77777777" w:rsidR="00725F8D" w:rsidRPr="0008040B" w:rsidRDefault="00725F8D" w:rsidP="000F4723">
            <w:pPr>
              <w:widowControl w:val="0"/>
              <w:snapToGrid w:val="0"/>
              <w:jc w:val="center"/>
              <w:rPr>
                <w:rFonts w:eastAsia="Arial"/>
                <w:bCs/>
                <w:color w:val="00000A"/>
                <w:highlight w:val="yellow"/>
              </w:rPr>
            </w:pPr>
            <w:r w:rsidRPr="00645991">
              <w:t>GHU 4</w:t>
            </w:r>
            <w:r>
              <w:t>46</w:t>
            </w:r>
          </w:p>
        </w:tc>
        <w:tc>
          <w:tcPr>
            <w:tcW w:w="913" w:type="dxa"/>
            <w:gridSpan w:val="3"/>
            <w:tcBorders>
              <w:top w:val="single" w:sz="4" w:space="0" w:color="00000A"/>
              <w:left w:val="single" w:sz="4" w:space="0" w:color="00000A"/>
              <w:bottom w:val="single" w:sz="4" w:space="0" w:color="00000A"/>
              <w:right w:val="single" w:sz="4" w:space="0" w:color="00000A"/>
            </w:tcBorders>
            <w:shd w:val="clear" w:color="auto" w:fill="auto"/>
          </w:tcPr>
          <w:p w14:paraId="77B5A62D" w14:textId="77777777" w:rsidR="00725F8D" w:rsidRPr="00B52FB8" w:rsidRDefault="00725F8D" w:rsidP="000F4723">
            <w:pPr>
              <w:widowControl w:val="0"/>
              <w:snapToGrid w:val="0"/>
              <w:jc w:val="center"/>
              <w:rPr>
                <w:rFonts w:eastAsia="Arial"/>
                <w:bCs/>
                <w:color w:val="00000A"/>
              </w:rPr>
            </w:pPr>
            <w:r w:rsidRPr="00645991">
              <w:t>B</w:t>
            </w:r>
          </w:p>
        </w:tc>
        <w:tc>
          <w:tcPr>
            <w:tcW w:w="1828" w:type="dxa"/>
            <w:gridSpan w:val="2"/>
            <w:tcBorders>
              <w:top w:val="single" w:sz="4" w:space="0" w:color="00000A"/>
              <w:left w:val="single" w:sz="4" w:space="0" w:color="00000A"/>
              <w:bottom w:val="single" w:sz="4" w:space="0" w:color="00000A"/>
              <w:right w:val="single" w:sz="4" w:space="0" w:color="00000A"/>
            </w:tcBorders>
            <w:shd w:val="clear" w:color="auto" w:fill="auto"/>
          </w:tcPr>
          <w:p w14:paraId="0EB51432" w14:textId="77777777" w:rsidR="00725F8D" w:rsidRPr="00B52FB8" w:rsidRDefault="00725F8D" w:rsidP="000F4723">
            <w:pPr>
              <w:jc w:val="center"/>
              <w:rPr>
                <w:rFonts w:eastAsia="Arial"/>
                <w:bCs/>
                <w:color w:val="00000A"/>
              </w:rPr>
            </w:pPr>
            <w:r w:rsidRPr="001A1281">
              <w:t>LAS</w:t>
            </w:r>
          </w:p>
        </w:tc>
      </w:tr>
      <w:tr w:rsidR="00725F8D" w:rsidRPr="00B52FB8" w14:paraId="16B88BD1" w14:textId="77777777" w:rsidTr="006930C2">
        <w:trPr>
          <w:cantSplit/>
        </w:trPr>
        <w:tc>
          <w:tcPr>
            <w:tcW w:w="761" w:type="dxa"/>
            <w:tcBorders>
              <w:top w:val="single" w:sz="4" w:space="0" w:color="00000A"/>
              <w:left w:val="single" w:sz="4" w:space="0" w:color="00000A"/>
              <w:bottom w:val="single" w:sz="4" w:space="0" w:color="00000A"/>
              <w:right w:val="single" w:sz="4" w:space="0" w:color="00000A"/>
            </w:tcBorders>
            <w:shd w:val="clear" w:color="auto" w:fill="auto"/>
          </w:tcPr>
          <w:p w14:paraId="1A83914D" w14:textId="77777777" w:rsidR="00725F8D" w:rsidRPr="00B52FB8" w:rsidRDefault="00725F8D" w:rsidP="00725F8D">
            <w:pPr>
              <w:widowControl w:val="0"/>
              <w:numPr>
                <w:ilvl w:val="0"/>
                <w:numId w:val="40"/>
              </w:numPr>
              <w:suppressAutoHyphens/>
              <w:autoSpaceDN w:val="0"/>
              <w:snapToGrid w:val="0"/>
              <w:spacing w:after="0" w:line="259" w:lineRule="auto"/>
              <w:ind w:left="0" w:firstLine="0"/>
              <w:jc w:val="center"/>
              <w:textAlignment w:val="baseline"/>
              <w:rPr>
                <w:rFonts w:eastAsia="Arial"/>
                <w:bCs/>
                <w:color w:val="00000A"/>
              </w:rPr>
            </w:pPr>
          </w:p>
        </w:tc>
        <w:tc>
          <w:tcPr>
            <w:tcW w:w="2739" w:type="dxa"/>
            <w:tcBorders>
              <w:top w:val="single" w:sz="4" w:space="0" w:color="00000A"/>
              <w:left w:val="single" w:sz="4" w:space="0" w:color="00000A"/>
              <w:bottom w:val="single" w:sz="4" w:space="0" w:color="00000A"/>
              <w:right w:val="single" w:sz="4" w:space="0" w:color="00000A"/>
            </w:tcBorders>
            <w:shd w:val="clear" w:color="auto" w:fill="auto"/>
          </w:tcPr>
          <w:p w14:paraId="446A00ED" w14:textId="77777777" w:rsidR="00725F8D" w:rsidRPr="00B52FB8" w:rsidRDefault="00725F8D" w:rsidP="000F4723">
            <w:pPr>
              <w:widowControl w:val="0"/>
              <w:snapToGrid w:val="0"/>
              <w:rPr>
                <w:rFonts w:eastAsia="Arial"/>
                <w:bCs/>
                <w:color w:val="00000A"/>
              </w:rPr>
            </w:pPr>
            <w:r w:rsidRPr="00153C9C">
              <w:t xml:space="preserve">Škoda </w:t>
            </w:r>
            <w:proofErr w:type="spellStart"/>
            <w:r w:rsidRPr="00153C9C">
              <w:t>Kodiaq</w:t>
            </w:r>
            <w:proofErr w:type="spellEnd"/>
          </w:p>
        </w:tc>
        <w:tc>
          <w:tcPr>
            <w:tcW w:w="1217" w:type="dxa"/>
            <w:tcBorders>
              <w:top w:val="single" w:sz="4" w:space="0" w:color="00000A"/>
              <w:left w:val="single" w:sz="4" w:space="0" w:color="00000A"/>
              <w:bottom w:val="single" w:sz="4" w:space="0" w:color="00000A"/>
              <w:right w:val="single" w:sz="4" w:space="0" w:color="00000A"/>
            </w:tcBorders>
            <w:shd w:val="clear" w:color="auto" w:fill="auto"/>
          </w:tcPr>
          <w:p w14:paraId="31B268A7" w14:textId="77777777" w:rsidR="00725F8D" w:rsidRPr="00B52FB8" w:rsidRDefault="00725F8D" w:rsidP="000F4723">
            <w:pPr>
              <w:widowControl w:val="0"/>
              <w:snapToGrid w:val="0"/>
              <w:jc w:val="center"/>
              <w:rPr>
                <w:rFonts w:eastAsia="Arial"/>
                <w:bCs/>
                <w:color w:val="00000A"/>
              </w:rPr>
            </w:pPr>
            <w:r w:rsidRPr="00153C9C">
              <w:t>202</w:t>
            </w:r>
            <w:r>
              <w:t>3</w:t>
            </w:r>
          </w:p>
        </w:tc>
        <w:tc>
          <w:tcPr>
            <w:tcW w:w="2085" w:type="dxa"/>
            <w:gridSpan w:val="2"/>
            <w:tcBorders>
              <w:top w:val="single" w:sz="4" w:space="0" w:color="00000A"/>
              <w:left w:val="single" w:sz="4" w:space="0" w:color="00000A"/>
              <w:bottom w:val="single" w:sz="4" w:space="0" w:color="00000A"/>
              <w:right w:val="single" w:sz="4" w:space="0" w:color="00000A"/>
            </w:tcBorders>
            <w:shd w:val="clear" w:color="auto" w:fill="auto"/>
          </w:tcPr>
          <w:p w14:paraId="24659F5E" w14:textId="77777777" w:rsidR="00725F8D" w:rsidRPr="00B52FB8" w:rsidRDefault="00725F8D" w:rsidP="000F4723">
            <w:pPr>
              <w:widowControl w:val="0"/>
              <w:snapToGrid w:val="0"/>
              <w:jc w:val="center"/>
              <w:rPr>
                <w:rFonts w:eastAsia="Arial"/>
                <w:bCs/>
                <w:color w:val="00000A"/>
              </w:rPr>
            </w:pPr>
            <w:r w:rsidRPr="00153C9C">
              <w:t>110/1968</w:t>
            </w:r>
          </w:p>
        </w:tc>
        <w:tc>
          <w:tcPr>
            <w:tcW w:w="1371" w:type="dxa"/>
            <w:gridSpan w:val="2"/>
            <w:tcBorders>
              <w:top w:val="single" w:sz="4" w:space="0" w:color="00000A"/>
              <w:left w:val="single" w:sz="4" w:space="0" w:color="00000A"/>
              <w:bottom w:val="single" w:sz="4" w:space="0" w:color="00000A"/>
              <w:right w:val="single" w:sz="4" w:space="0" w:color="00000A"/>
            </w:tcBorders>
            <w:shd w:val="clear" w:color="auto" w:fill="auto"/>
          </w:tcPr>
          <w:p w14:paraId="699FA4AD" w14:textId="77777777" w:rsidR="00725F8D" w:rsidRPr="0008040B" w:rsidRDefault="00725F8D" w:rsidP="000F4723">
            <w:pPr>
              <w:widowControl w:val="0"/>
              <w:snapToGrid w:val="0"/>
              <w:jc w:val="center"/>
              <w:rPr>
                <w:rFonts w:eastAsia="Arial"/>
                <w:bCs/>
                <w:color w:val="00000A"/>
                <w:highlight w:val="yellow"/>
              </w:rPr>
            </w:pPr>
            <w:r w:rsidRPr="00153C9C">
              <w:t>M</w:t>
            </w:r>
            <w:r>
              <w:t>SZ 096</w:t>
            </w:r>
          </w:p>
        </w:tc>
        <w:tc>
          <w:tcPr>
            <w:tcW w:w="913" w:type="dxa"/>
            <w:gridSpan w:val="3"/>
            <w:tcBorders>
              <w:top w:val="single" w:sz="4" w:space="0" w:color="00000A"/>
              <w:left w:val="single" w:sz="4" w:space="0" w:color="00000A"/>
              <w:bottom w:val="single" w:sz="4" w:space="0" w:color="00000A"/>
              <w:right w:val="single" w:sz="4" w:space="0" w:color="00000A"/>
            </w:tcBorders>
            <w:shd w:val="clear" w:color="auto" w:fill="auto"/>
          </w:tcPr>
          <w:p w14:paraId="2C7D5E49" w14:textId="77777777" w:rsidR="00725F8D" w:rsidRPr="00B52FB8" w:rsidRDefault="00725F8D" w:rsidP="000F4723">
            <w:pPr>
              <w:widowControl w:val="0"/>
              <w:snapToGrid w:val="0"/>
              <w:jc w:val="center"/>
              <w:rPr>
                <w:rFonts w:eastAsia="Arial"/>
                <w:bCs/>
                <w:color w:val="00000A"/>
              </w:rPr>
            </w:pPr>
            <w:r w:rsidRPr="00153C9C">
              <w:t>D</w:t>
            </w:r>
          </w:p>
        </w:tc>
        <w:tc>
          <w:tcPr>
            <w:tcW w:w="1828" w:type="dxa"/>
            <w:gridSpan w:val="2"/>
            <w:tcBorders>
              <w:top w:val="single" w:sz="4" w:space="0" w:color="00000A"/>
              <w:left w:val="single" w:sz="4" w:space="0" w:color="00000A"/>
              <w:bottom w:val="single" w:sz="4" w:space="0" w:color="00000A"/>
              <w:right w:val="single" w:sz="4" w:space="0" w:color="00000A"/>
            </w:tcBorders>
            <w:shd w:val="clear" w:color="auto" w:fill="auto"/>
          </w:tcPr>
          <w:p w14:paraId="6096DD66" w14:textId="77777777" w:rsidR="00725F8D" w:rsidRPr="00B52FB8" w:rsidRDefault="00725F8D" w:rsidP="000F4723">
            <w:pPr>
              <w:jc w:val="center"/>
              <w:rPr>
                <w:rFonts w:eastAsia="Arial"/>
                <w:bCs/>
                <w:color w:val="00000A"/>
              </w:rPr>
            </w:pPr>
            <w:r w:rsidRPr="001A1281">
              <w:t>LAS</w:t>
            </w:r>
          </w:p>
        </w:tc>
      </w:tr>
      <w:tr w:rsidR="00725F8D" w:rsidRPr="00B52FB8" w14:paraId="02CEB575" w14:textId="77777777" w:rsidTr="006930C2">
        <w:trPr>
          <w:cantSplit/>
        </w:trPr>
        <w:tc>
          <w:tcPr>
            <w:tcW w:w="10914" w:type="dxa"/>
            <w:gridSpan w:val="12"/>
            <w:tcBorders>
              <w:top w:val="single" w:sz="4" w:space="0" w:color="00000A"/>
              <w:left w:val="single" w:sz="4" w:space="0" w:color="00000A"/>
              <w:bottom w:val="single" w:sz="4" w:space="0" w:color="00000A"/>
              <w:right w:val="single" w:sz="4" w:space="0" w:color="00000A"/>
            </w:tcBorders>
            <w:shd w:val="clear" w:color="auto" w:fill="auto"/>
          </w:tcPr>
          <w:p w14:paraId="40D88AC5" w14:textId="77777777" w:rsidR="00725F8D" w:rsidRPr="00B52FB8" w:rsidRDefault="00725F8D" w:rsidP="000F4723">
            <w:pPr>
              <w:jc w:val="center"/>
              <w:rPr>
                <w:color w:val="00000A"/>
              </w:rPr>
            </w:pPr>
            <w:r w:rsidRPr="00B52FB8">
              <w:rPr>
                <w:rFonts w:eastAsia="Calibri"/>
                <w:b/>
                <w:color w:val="00000A"/>
              </w:rPr>
              <w:t xml:space="preserve">VILNIAUS PGV VILNIAUS MIESTO KOMANDŲ, </w:t>
            </w:r>
          </w:p>
          <w:p w14:paraId="4E508A19" w14:textId="77777777" w:rsidR="00725F8D" w:rsidRPr="00B52FB8" w:rsidRDefault="00725F8D" w:rsidP="000F4723">
            <w:pPr>
              <w:jc w:val="center"/>
              <w:rPr>
                <w:color w:val="00000A"/>
              </w:rPr>
            </w:pPr>
            <w:r w:rsidRPr="00B52FB8">
              <w:rPr>
                <w:rFonts w:eastAsia="Arial"/>
                <w:b/>
                <w:color w:val="00000A"/>
              </w:rPr>
              <w:t>Švitrigailos g. 18, Vilnius</w:t>
            </w:r>
          </w:p>
        </w:tc>
      </w:tr>
      <w:tr w:rsidR="00725F8D" w:rsidRPr="00B52FB8" w14:paraId="0FF62809" w14:textId="77777777" w:rsidTr="006930C2">
        <w:trPr>
          <w:gridAfter w:val="1"/>
          <w:wAfter w:w="8" w:type="dxa"/>
          <w:cantSplit/>
        </w:trPr>
        <w:tc>
          <w:tcPr>
            <w:tcW w:w="761" w:type="dxa"/>
            <w:tcBorders>
              <w:top w:val="single" w:sz="4" w:space="0" w:color="00000A"/>
              <w:left w:val="single" w:sz="4" w:space="0" w:color="000001"/>
              <w:bottom w:val="single" w:sz="4" w:space="0" w:color="00000A"/>
            </w:tcBorders>
            <w:shd w:val="clear" w:color="auto" w:fill="auto"/>
          </w:tcPr>
          <w:p w14:paraId="4F13EAD9" w14:textId="77777777" w:rsidR="00725F8D" w:rsidRPr="00B52FB8" w:rsidRDefault="00725F8D" w:rsidP="000F4723">
            <w:pPr>
              <w:snapToGrid w:val="0"/>
              <w:rPr>
                <w:rFonts w:eastAsia="Arial"/>
                <w:bCs/>
                <w:color w:val="00000A"/>
              </w:rPr>
            </w:pPr>
            <w:r w:rsidRPr="00B52FB8">
              <w:rPr>
                <w:rFonts w:eastAsia="Arial"/>
                <w:bCs/>
                <w:color w:val="00000A"/>
              </w:rPr>
              <w:t>1</w:t>
            </w:r>
            <w:r>
              <w:rPr>
                <w:rFonts w:eastAsia="Arial"/>
                <w:bCs/>
                <w:color w:val="00000A"/>
              </w:rPr>
              <w:t>8</w:t>
            </w:r>
            <w:r w:rsidRPr="00B52FB8">
              <w:rPr>
                <w:rFonts w:eastAsia="Arial"/>
                <w:bCs/>
                <w:color w:val="00000A"/>
              </w:rPr>
              <w:t>.</w:t>
            </w:r>
          </w:p>
        </w:tc>
        <w:tc>
          <w:tcPr>
            <w:tcW w:w="2739" w:type="dxa"/>
            <w:tcBorders>
              <w:top w:val="single" w:sz="4" w:space="0" w:color="00000A"/>
              <w:left w:val="single" w:sz="4" w:space="0" w:color="000001"/>
              <w:bottom w:val="single" w:sz="4" w:space="0" w:color="00000A"/>
            </w:tcBorders>
            <w:shd w:val="clear" w:color="auto" w:fill="auto"/>
            <w:vAlign w:val="center"/>
          </w:tcPr>
          <w:p w14:paraId="4A255A28" w14:textId="77777777" w:rsidR="00725F8D" w:rsidRPr="00B52FB8" w:rsidRDefault="00725F8D" w:rsidP="000F4723">
            <w:pPr>
              <w:widowControl w:val="0"/>
              <w:snapToGrid w:val="0"/>
              <w:rPr>
                <w:color w:val="00000A"/>
              </w:rPr>
            </w:pPr>
            <w:r w:rsidRPr="00B52FB8">
              <w:rPr>
                <w:rFonts w:eastAsia="Arial"/>
                <w:bCs/>
                <w:color w:val="00000A"/>
              </w:rPr>
              <w:t>ŠKODA YETI</w:t>
            </w:r>
          </w:p>
        </w:tc>
        <w:tc>
          <w:tcPr>
            <w:tcW w:w="1217" w:type="dxa"/>
            <w:tcBorders>
              <w:top w:val="single" w:sz="4" w:space="0" w:color="00000A"/>
              <w:left w:val="single" w:sz="4" w:space="0" w:color="000001"/>
              <w:bottom w:val="single" w:sz="4" w:space="0" w:color="00000A"/>
            </w:tcBorders>
            <w:shd w:val="clear" w:color="auto" w:fill="auto"/>
            <w:vAlign w:val="center"/>
          </w:tcPr>
          <w:p w14:paraId="16007A6A" w14:textId="77777777" w:rsidR="00725F8D" w:rsidRPr="00B52FB8" w:rsidRDefault="00725F8D" w:rsidP="000F4723">
            <w:pPr>
              <w:widowControl w:val="0"/>
              <w:snapToGrid w:val="0"/>
              <w:jc w:val="center"/>
              <w:rPr>
                <w:color w:val="00000A"/>
              </w:rPr>
            </w:pPr>
            <w:r w:rsidRPr="00B52FB8">
              <w:rPr>
                <w:rFonts w:eastAsia="Arial"/>
                <w:bCs/>
                <w:color w:val="00000A"/>
              </w:rPr>
              <w:t>2015</w:t>
            </w:r>
          </w:p>
        </w:tc>
        <w:tc>
          <w:tcPr>
            <w:tcW w:w="2077" w:type="dxa"/>
            <w:tcBorders>
              <w:top w:val="single" w:sz="4" w:space="0" w:color="00000A"/>
              <w:left w:val="single" w:sz="4" w:space="0" w:color="000001"/>
              <w:bottom w:val="single" w:sz="4" w:space="0" w:color="00000A"/>
            </w:tcBorders>
            <w:shd w:val="clear" w:color="auto" w:fill="auto"/>
            <w:vAlign w:val="center"/>
          </w:tcPr>
          <w:p w14:paraId="2B64EBBB" w14:textId="77777777" w:rsidR="00725F8D" w:rsidRPr="00B52FB8" w:rsidRDefault="00725F8D" w:rsidP="000F4723">
            <w:pPr>
              <w:widowControl w:val="0"/>
              <w:snapToGrid w:val="0"/>
              <w:jc w:val="center"/>
              <w:rPr>
                <w:color w:val="00000A"/>
              </w:rPr>
            </w:pPr>
            <w:r w:rsidRPr="00B52FB8">
              <w:rPr>
                <w:rFonts w:eastAsia="Arial"/>
                <w:bCs/>
                <w:color w:val="00000A"/>
              </w:rPr>
              <w:t>81/1968</w:t>
            </w: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59B439C0" w14:textId="77777777" w:rsidR="00725F8D" w:rsidRPr="00B52FB8" w:rsidRDefault="00725F8D" w:rsidP="000F4723">
            <w:pPr>
              <w:widowControl w:val="0"/>
              <w:snapToGrid w:val="0"/>
              <w:jc w:val="center"/>
              <w:rPr>
                <w:color w:val="00000A"/>
              </w:rPr>
            </w:pPr>
            <w:r w:rsidRPr="00B52FB8">
              <w:rPr>
                <w:rFonts w:eastAsia="Arial"/>
                <w:bCs/>
                <w:color w:val="00000A"/>
              </w:rPr>
              <w:t>HTA 763</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72186C43" w14:textId="77777777" w:rsidR="00725F8D" w:rsidRPr="00B52FB8" w:rsidRDefault="00725F8D" w:rsidP="000F4723">
            <w:pPr>
              <w:widowControl w:val="0"/>
              <w:snapToGrid w:val="0"/>
              <w:jc w:val="center"/>
              <w:rPr>
                <w:color w:val="00000A"/>
              </w:rPr>
            </w:pPr>
            <w:r w:rsidRPr="00B52FB8">
              <w:rPr>
                <w:rFonts w:eastAsia="Arial"/>
                <w:bCs/>
                <w:color w:val="00000A"/>
              </w:rPr>
              <w:t>D</w:t>
            </w: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2DFE4DA9" w14:textId="77777777" w:rsidR="00725F8D" w:rsidRPr="00B52FB8" w:rsidRDefault="00725F8D" w:rsidP="000F4723">
            <w:pPr>
              <w:widowControl w:val="0"/>
              <w:suppressAutoHyphens/>
              <w:autoSpaceDN w:val="0"/>
              <w:ind w:left="-101"/>
              <w:contextualSpacing/>
              <w:jc w:val="center"/>
              <w:textAlignment w:val="baseline"/>
              <w:rPr>
                <w:color w:val="00000A"/>
              </w:rPr>
            </w:pPr>
            <w:r w:rsidRPr="00B52FB8">
              <w:rPr>
                <w:rFonts w:eastAsia="Arial"/>
                <w:bCs/>
                <w:color w:val="00000A"/>
              </w:rPr>
              <w:t>1 komanda</w:t>
            </w:r>
          </w:p>
        </w:tc>
      </w:tr>
      <w:tr w:rsidR="00725F8D" w:rsidRPr="00B52FB8" w14:paraId="48133E4A" w14:textId="77777777" w:rsidTr="006930C2">
        <w:trPr>
          <w:gridAfter w:val="1"/>
          <w:wAfter w:w="8" w:type="dxa"/>
          <w:cantSplit/>
        </w:trPr>
        <w:tc>
          <w:tcPr>
            <w:tcW w:w="761" w:type="dxa"/>
            <w:tcBorders>
              <w:top w:val="single" w:sz="4" w:space="0" w:color="00000A"/>
              <w:left w:val="single" w:sz="4" w:space="0" w:color="000001"/>
              <w:bottom w:val="single" w:sz="4" w:space="0" w:color="00000A"/>
            </w:tcBorders>
            <w:shd w:val="clear" w:color="auto" w:fill="auto"/>
          </w:tcPr>
          <w:p w14:paraId="716A9A5D" w14:textId="77777777" w:rsidR="00725F8D" w:rsidRPr="00B52FB8" w:rsidRDefault="00725F8D" w:rsidP="000F4723">
            <w:pPr>
              <w:snapToGrid w:val="0"/>
              <w:rPr>
                <w:rFonts w:eastAsia="Arial"/>
                <w:bCs/>
                <w:color w:val="00000A"/>
              </w:rPr>
            </w:pPr>
            <w:r w:rsidRPr="00B52FB8">
              <w:rPr>
                <w:rFonts w:eastAsia="Arial"/>
                <w:bCs/>
                <w:color w:val="00000A"/>
              </w:rPr>
              <w:t>1</w:t>
            </w:r>
            <w:r>
              <w:rPr>
                <w:rFonts w:eastAsia="Arial"/>
                <w:bCs/>
                <w:color w:val="00000A"/>
              </w:rPr>
              <w:t>9</w:t>
            </w:r>
            <w:r w:rsidRPr="00B52FB8">
              <w:rPr>
                <w:rFonts w:eastAsia="Arial"/>
                <w:bCs/>
                <w:color w:val="00000A"/>
              </w:rPr>
              <w:t>.</w:t>
            </w:r>
          </w:p>
        </w:tc>
        <w:tc>
          <w:tcPr>
            <w:tcW w:w="2739" w:type="dxa"/>
            <w:tcBorders>
              <w:top w:val="single" w:sz="4" w:space="0" w:color="00000A"/>
              <w:left w:val="single" w:sz="4" w:space="0" w:color="000001"/>
              <w:bottom w:val="single" w:sz="4" w:space="0" w:color="00000A"/>
            </w:tcBorders>
            <w:shd w:val="clear" w:color="auto" w:fill="auto"/>
            <w:vAlign w:val="center"/>
          </w:tcPr>
          <w:p w14:paraId="21B0CB5C" w14:textId="77777777" w:rsidR="00725F8D" w:rsidRPr="00B52FB8" w:rsidRDefault="00725F8D" w:rsidP="000F4723">
            <w:pPr>
              <w:widowControl w:val="0"/>
              <w:snapToGrid w:val="0"/>
              <w:rPr>
                <w:color w:val="00000A"/>
              </w:rPr>
            </w:pPr>
            <w:r w:rsidRPr="00B52FB8">
              <w:rPr>
                <w:rFonts w:eastAsia="Arial"/>
                <w:bCs/>
                <w:color w:val="00000A"/>
              </w:rPr>
              <w:t>Priekaba „TAURAS“</w:t>
            </w:r>
          </w:p>
        </w:tc>
        <w:tc>
          <w:tcPr>
            <w:tcW w:w="1217" w:type="dxa"/>
            <w:tcBorders>
              <w:top w:val="single" w:sz="4" w:space="0" w:color="00000A"/>
              <w:left w:val="single" w:sz="4" w:space="0" w:color="000001"/>
              <w:bottom w:val="single" w:sz="4" w:space="0" w:color="00000A"/>
            </w:tcBorders>
            <w:shd w:val="clear" w:color="auto" w:fill="auto"/>
            <w:vAlign w:val="center"/>
          </w:tcPr>
          <w:p w14:paraId="16765FB7" w14:textId="77777777" w:rsidR="00725F8D" w:rsidRPr="00B52FB8" w:rsidRDefault="00725F8D" w:rsidP="000F4723">
            <w:pPr>
              <w:widowControl w:val="0"/>
              <w:snapToGrid w:val="0"/>
              <w:jc w:val="center"/>
              <w:rPr>
                <w:color w:val="00000A"/>
              </w:rPr>
            </w:pPr>
            <w:r w:rsidRPr="00B52FB8">
              <w:rPr>
                <w:rFonts w:eastAsia="Arial"/>
                <w:bCs/>
                <w:color w:val="00000A"/>
              </w:rPr>
              <w:t>2004</w:t>
            </w:r>
          </w:p>
        </w:tc>
        <w:tc>
          <w:tcPr>
            <w:tcW w:w="2077" w:type="dxa"/>
            <w:tcBorders>
              <w:top w:val="single" w:sz="4" w:space="0" w:color="00000A"/>
              <w:left w:val="single" w:sz="4" w:space="0" w:color="000001"/>
              <w:bottom w:val="single" w:sz="4" w:space="0" w:color="00000A"/>
            </w:tcBorders>
            <w:shd w:val="clear" w:color="auto" w:fill="auto"/>
            <w:vAlign w:val="center"/>
          </w:tcPr>
          <w:p w14:paraId="5642BA68"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58F61A32" w14:textId="77777777" w:rsidR="00725F8D" w:rsidRPr="00B52FB8" w:rsidRDefault="00725F8D" w:rsidP="000F4723">
            <w:pPr>
              <w:widowControl w:val="0"/>
              <w:snapToGrid w:val="0"/>
              <w:jc w:val="center"/>
              <w:rPr>
                <w:color w:val="00000A"/>
              </w:rPr>
            </w:pPr>
            <w:r w:rsidRPr="00B52FB8">
              <w:rPr>
                <w:rFonts w:eastAsia="Arial"/>
                <w:bCs/>
                <w:color w:val="00000A"/>
              </w:rPr>
              <w:t>AJ 520</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7457D803"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6906E1D9" w14:textId="77777777" w:rsidR="00725F8D" w:rsidRPr="00B52FB8" w:rsidRDefault="00725F8D" w:rsidP="000F4723">
            <w:pPr>
              <w:widowControl w:val="0"/>
              <w:suppressAutoHyphens/>
              <w:autoSpaceDN w:val="0"/>
              <w:ind w:left="41"/>
              <w:contextualSpacing/>
              <w:jc w:val="center"/>
              <w:textAlignment w:val="baseline"/>
              <w:rPr>
                <w:color w:val="00000A"/>
              </w:rPr>
            </w:pPr>
            <w:r w:rsidRPr="00B52FB8">
              <w:rPr>
                <w:rFonts w:eastAsia="Arial"/>
                <w:bCs/>
                <w:color w:val="00000A"/>
              </w:rPr>
              <w:t>1 komanda</w:t>
            </w:r>
          </w:p>
        </w:tc>
      </w:tr>
      <w:tr w:rsidR="00725F8D" w:rsidRPr="00AA0E65" w14:paraId="4F275265" w14:textId="77777777" w:rsidTr="006930C2">
        <w:trPr>
          <w:gridAfter w:val="1"/>
          <w:wAfter w:w="8" w:type="dxa"/>
          <w:cantSplit/>
        </w:trPr>
        <w:tc>
          <w:tcPr>
            <w:tcW w:w="761" w:type="dxa"/>
            <w:tcBorders>
              <w:top w:val="single" w:sz="4" w:space="0" w:color="00000A"/>
              <w:left w:val="single" w:sz="4" w:space="0" w:color="000001"/>
              <w:bottom w:val="single" w:sz="4" w:space="0" w:color="00000A"/>
            </w:tcBorders>
            <w:shd w:val="clear" w:color="auto" w:fill="auto"/>
          </w:tcPr>
          <w:p w14:paraId="25496B69" w14:textId="77777777" w:rsidR="00725F8D" w:rsidRPr="00B52FB8" w:rsidRDefault="00725F8D" w:rsidP="000F4723">
            <w:pPr>
              <w:snapToGrid w:val="0"/>
              <w:rPr>
                <w:rFonts w:eastAsia="Arial"/>
                <w:bCs/>
                <w:color w:val="00000A"/>
              </w:rPr>
            </w:pPr>
            <w:r>
              <w:rPr>
                <w:rFonts w:eastAsia="Arial"/>
                <w:bCs/>
                <w:color w:val="00000A"/>
              </w:rPr>
              <w:t>20</w:t>
            </w:r>
            <w:r w:rsidRPr="00B52FB8">
              <w:rPr>
                <w:rFonts w:eastAsia="Arial"/>
                <w:bCs/>
                <w:color w:val="00000A"/>
              </w:rPr>
              <w:t>.</w:t>
            </w:r>
          </w:p>
        </w:tc>
        <w:tc>
          <w:tcPr>
            <w:tcW w:w="2739" w:type="dxa"/>
            <w:tcBorders>
              <w:top w:val="single" w:sz="4" w:space="0" w:color="00000A"/>
              <w:left w:val="single" w:sz="4" w:space="0" w:color="000001"/>
              <w:bottom w:val="single" w:sz="4" w:space="0" w:color="00000A"/>
            </w:tcBorders>
            <w:shd w:val="clear" w:color="auto" w:fill="auto"/>
            <w:vAlign w:val="center"/>
          </w:tcPr>
          <w:p w14:paraId="0CAA5C69" w14:textId="77777777" w:rsidR="00725F8D" w:rsidRPr="00B52FB8" w:rsidRDefault="00725F8D" w:rsidP="000F4723">
            <w:pPr>
              <w:widowControl w:val="0"/>
              <w:snapToGrid w:val="0"/>
              <w:jc w:val="left"/>
              <w:rPr>
                <w:color w:val="00000A"/>
              </w:rPr>
            </w:pPr>
            <w:r w:rsidRPr="00B52FB8">
              <w:rPr>
                <w:rFonts w:eastAsia="Arial"/>
                <w:bCs/>
                <w:color w:val="00000A"/>
              </w:rPr>
              <w:t>Priekaba su moto</w:t>
            </w:r>
            <w:r>
              <w:rPr>
                <w:rFonts w:eastAsia="Arial"/>
                <w:bCs/>
                <w:color w:val="00000A"/>
              </w:rPr>
              <w:t xml:space="preserve"> </w:t>
            </w:r>
            <w:r w:rsidRPr="00B52FB8">
              <w:rPr>
                <w:rFonts w:eastAsia="Arial"/>
                <w:bCs/>
                <w:color w:val="00000A"/>
              </w:rPr>
              <w:t>siurbliu „ FOX 1200“</w:t>
            </w:r>
          </w:p>
        </w:tc>
        <w:tc>
          <w:tcPr>
            <w:tcW w:w="1217" w:type="dxa"/>
            <w:tcBorders>
              <w:top w:val="single" w:sz="4" w:space="0" w:color="00000A"/>
              <w:left w:val="single" w:sz="4" w:space="0" w:color="000001"/>
              <w:bottom w:val="single" w:sz="4" w:space="0" w:color="00000A"/>
            </w:tcBorders>
            <w:shd w:val="clear" w:color="auto" w:fill="auto"/>
            <w:vAlign w:val="center"/>
          </w:tcPr>
          <w:p w14:paraId="7EA7E3A2" w14:textId="77777777" w:rsidR="00725F8D" w:rsidRPr="00B52FB8" w:rsidRDefault="00725F8D" w:rsidP="000F4723">
            <w:pPr>
              <w:widowControl w:val="0"/>
              <w:snapToGrid w:val="0"/>
              <w:jc w:val="center"/>
              <w:rPr>
                <w:color w:val="00000A"/>
              </w:rPr>
            </w:pPr>
            <w:r w:rsidRPr="00B52FB8">
              <w:rPr>
                <w:rFonts w:eastAsia="Arial"/>
                <w:bCs/>
                <w:color w:val="00000A"/>
              </w:rPr>
              <w:t>1965</w:t>
            </w:r>
          </w:p>
        </w:tc>
        <w:tc>
          <w:tcPr>
            <w:tcW w:w="2077" w:type="dxa"/>
            <w:tcBorders>
              <w:top w:val="single" w:sz="4" w:space="0" w:color="00000A"/>
              <w:left w:val="single" w:sz="4" w:space="0" w:color="000001"/>
              <w:bottom w:val="single" w:sz="4" w:space="0" w:color="00000A"/>
            </w:tcBorders>
            <w:shd w:val="clear" w:color="auto" w:fill="auto"/>
            <w:vAlign w:val="center"/>
          </w:tcPr>
          <w:p w14:paraId="09D4C699"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42D3A217" w14:textId="77777777" w:rsidR="00725F8D" w:rsidRPr="00B52FB8" w:rsidRDefault="00725F8D" w:rsidP="000F4723">
            <w:pPr>
              <w:widowControl w:val="0"/>
              <w:snapToGrid w:val="0"/>
              <w:jc w:val="center"/>
              <w:rPr>
                <w:color w:val="00000A"/>
              </w:rPr>
            </w:pPr>
            <w:r w:rsidRPr="00B52FB8">
              <w:rPr>
                <w:rFonts w:eastAsia="Arial"/>
                <w:bCs/>
                <w:color w:val="00000A"/>
              </w:rPr>
              <w:t>CZ 166</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4BFE2346" w14:textId="77777777" w:rsidR="00725F8D" w:rsidRPr="00B52FB8" w:rsidRDefault="00725F8D" w:rsidP="000F4723">
            <w:pPr>
              <w:widowControl w:val="0"/>
              <w:snapToGrid w:val="0"/>
              <w:jc w:val="center"/>
              <w:rPr>
                <w:color w:val="00000A"/>
              </w:rPr>
            </w:pPr>
            <w:r w:rsidRPr="00B52FB8">
              <w:rPr>
                <w:rFonts w:eastAsia="Arial"/>
                <w:bCs/>
                <w:color w:val="00000A"/>
              </w:rPr>
              <w:t>B</w:t>
            </w: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6F9C02E1" w14:textId="77777777" w:rsidR="00725F8D" w:rsidRPr="00AA0E65" w:rsidRDefault="00725F8D" w:rsidP="000F4723">
            <w:pPr>
              <w:jc w:val="center"/>
              <w:rPr>
                <w:color w:val="00000A"/>
              </w:rPr>
            </w:pPr>
            <w:r>
              <w:rPr>
                <w:rFonts w:eastAsia="Arial"/>
                <w:bCs/>
                <w:color w:val="00000A"/>
              </w:rPr>
              <w:t>1.</w:t>
            </w:r>
            <w:r w:rsidRPr="00AA0E65">
              <w:rPr>
                <w:rFonts w:eastAsia="Arial"/>
                <w:bCs/>
                <w:color w:val="00000A"/>
              </w:rPr>
              <w:t>komanda</w:t>
            </w:r>
          </w:p>
        </w:tc>
      </w:tr>
      <w:tr w:rsidR="00725F8D" w:rsidRPr="00B52FB8" w14:paraId="55C00D52" w14:textId="77777777" w:rsidTr="006930C2">
        <w:trPr>
          <w:gridAfter w:val="1"/>
          <w:wAfter w:w="8" w:type="dxa"/>
          <w:cantSplit/>
        </w:trPr>
        <w:tc>
          <w:tcPr>
            <w:tcW w:w="761" w:type="dxa"/>
            <w:tcBorders>
              <w:top w:val="single" w:sz="4" w:space="0" w:color="00000A"/>
              <w:left w:val="single" w:sz="4" w:space="0" w:color="000001"/>
              <w:bottom w:val="single" w:sz="4" w:space="0" w:color="00000A"/>
            </w:tcBorders>
            <w:shd w:val="clear" w:color="auto" w:fill="auto"/>
          </w:tcPr>
          <w:p w14:paraId="3290D2D2" w14:textId="77777777" w:rsidR="00725F8D" w:rsidRPr="00A74B3B" w:rsidRDefault="00725F8D" w:rsidP="00725F8D">
            <w:pPr>
              <w:pStyle w:val="Sraopastraipa"/>
              <w:widowControl w:val="0"/>
              <w:numPr>
                <w:ilvl w:val="0"/>
                <w:numId w:val="65"/>
              </w:numPr>
              <w:suppressAutoHyphens/>
              <w:autoSpaceDN w:val="0"/>
              <w:snapToGrid w:val="0"/>
              <w:spacing w:after="0" w:line="240" w:lineRule="auto"/>
              <w:jc w:val="left"/>
              <w:textAlignment w:val="baseline"/>
              <w:rPr>
                <w:rFonts w:eastAsia="Arial"/>
                <w:bCs/>
                <w:color w:val="00000A"/>
              </w:rPr>
            </w:pPr>
          </w:p>
        </w:tc>
        <w:tc>
          <w:tcPr>
            <w:tcW w:w="2739" w:type="dxa"/>
            <w:tcBorders>
              <w:top w:val="single" w:sz="4" w:space="0" w:color="00000A"/>
              <w:left w:val="single" w:sz="4" w:space="0" w:color="000001"/>
              <w:bottom w:val="single" w:sz="4" w:space="0" w:color="00000A"/>
            </w:tcBorders>
            <w:shd w:val="clear" w:color="auto" w:fill="auto"/>
            <w:vAlign w:val="center"/>
          </w:tcPr>
          <w:p w14:paraId="78F48BDE" w14:textId="77777777" w:rsidR="00725F8D" w:rsidRPr="00B52FB8" w:rsidRDefault="00725F8D" w:rsidP="000F4723">
            <w:pPr>
              <w:widowControl w:val="0"/>
              <w:snapToGrid w:val="0"/>
              <w:jc w:val="left"/>
              <w:rPr>
                <w:rFonts w:eastAsia="Arial"/>
                <w:bCs/>
                <w:color w:val="00000A"/>
              </w:rPr>
            </w:pPr>
            <w:r w:rsidRPr="00B52FB8">
              <w:rPr>
                <w:rFonts w:eastAsia="Arial"/>
                <w:bCs/>
                <w:color w:val="00000A"/>
              </w:rPr>
              <w:t>El. generatorius PEG/40/4x0</w:t>
            </w:r>
          </w:p>
        </w:tc>
        <w:tc>
          <w:tcPr>
            <w:tcW w:w="1217" w:type="dxa"/>
            <w:tcBorders>
              <w:top w:val="single" w:sz="4" w:space="0" w:color="00000A"/>
              <w:left w:val="single" w:sz="4" w:space="0" w:color="000001"/>
              <w:bottom w:val="single" w:sz="4" w:space="0" w:color="00000A"/>
            </w:tcBorders>
            <w:shd w:val="clear" w:color="auto" w:fill="auto"/>
            <w:vAlign w:val="center"/>
          </w:tcPr>
          <w:p w14:paraId="58A6ABB9"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2023</w:t>
            </w:r>
          </w:p>
        </w:tc>
        <w:tc>
          <w:tcPr>
            <w:tcW w:w="2077" w:type="dxa"/>
            <w:tcBorders>
              <w:top w:val="single" w:sz="4" w:space="0" w:color="00000A"/>
              <w:left w:val="single" w:sz="4" w:space="0" w:color="000001"/>
              <w:bottom w:val="single" w:sz="4" w:space="0" w:color="00000A"/>
            </w:tcBorders>
            <w:shd w:val="clear" w:color="auto" w:fill="auto"/>
            <w:vAlign w:val="center"/>
          </w:tcPr>
          <w:p w14:paraId="0D16BD97"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3C73F41E"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TR 652</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4768E775"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D</w:t>
            </w: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1E845510" w14:textId="77777777" w:rsidR="00725F8D" w:rsidRPr="00B52FB8" w:rsidRDefault="00725F8D" w:rsidP="000F4723">
            <w:pPr>
              <w:jc w:val="center"/>
              <w:rPr>
                <w:rFonts w:eastAsia="Arial"/>
                <w:bCs/>
                <w:color w:val="00000A"/>
              </w:rPr>
            </w:pPr>
            <w:r w:rsidRPr="00B52FB8">
              <w:rPr>
                <w:rFonts w:eastAsia="Arial"/>
                <w:bCs/>
                <w:color w:val="00000A"/>
              </w:rPr>
              <w:t>1 komanda</w:t>
            </w:r>
          </w:p>
        </w:tc>
      </w:tr>
      <w:tr w:rsidR="00725F8D" w:rsidRPr="00B52FB8" w14:paraId="0A202C3A" w14:textId="77777777" w:rsidTr="006930C2">
        <w:trPr>
          <w:gridAfter w:val="1"/>
          <w:wAfter w:w="8" w:type="dxa"/>
          <w:cantSplit/>
        </w:trPr>
        <w:tc>
          <w:tcPr>
            <w:tcW w:w="761" w:type="dxa"/>
            <w:tcBorders>
              <w:top w:val="single" w:sz="4" w:space="0" w:color="00000A"/>
              <w:left w:val="single" w:sz="4" w:space="0" w:color="000001"/>
              <w:bottom w:val="single" w:sz="4" w:space="0" w:color="00000A"/>
            </w:tcBorders>
            <w:shd w:val="clear" w:color="auto" w:fill="auto"/>
          </w:tcPr>
          <w:p w14:paraId="43CBD9B5" w14:textId="77777777" w:rsidR="00725F8D" w:rsidRPr="00B0799E" w:rsidRDefault="00725F8D" w:rsidP="000F4723">
            <w:pPr>
              <w:widowControl w:val="0"/>
              <w:suppressAutoHyphens/>
              <w:autoSpaceDN w:val="0"/>
              <w:snapToGrid w:val="0"/>
              <w:jc w:val="left"/>
              <w:textAlignment w:val="baseline"/>
              <w:rPr>
                <w:rFonts w:eastAsia="Arial"/>
                <w:bCs/>
              </w:rPr>
            </w:pPr>
            <w:r>
              <w:rPr>
                <w:rFonts w:eastAsia="Arial"/>
                <w:bCs/>
              </w:rPr>
              <w:t>22.</w:t>
            </w:r>
          </w:p>
        </w:tc>
        <w:tc>
          <w:tcPr>
            <w:tcW w:w="2739" w:type="dxa"/>
            <w:tcBorders>
              <w:top w:val="single" w:sz="4" w:space="0" w:color="00000A"/>
              <w:left w:val="single" w:sz="4" w:space="0" w:color="000001"/>
              <w:bottom w:val="single" w:sz="4" w:space="0" w:color="00000A"/>
            </w:tcBorders>
            <w:shd w:val="clear" w:color="auto" w:fill="auto"/>
            <w:vAlign w:val="center"/>
          </w:tcPr>
          <w:p w14:paraId="7E6BC333" w14:textId="77777777" w:rsidR="00725F8D" w:rsidRPr="00B52FB8" w:rsidRDefault="00725F8D" w:rsidP="000F4723">
            <w:pPr>
              <w:widowControl w:val="0"/>
              <w:snapToGrid w:val="0"/>
              <w:rPr>
                <w:color w:val="00000A"/>
              </w:rPr>
            </w:pPr>
            <w:r>
              <w:rPr>
                <w:rFonts w:eastAsia="Arial"/>
                <w:bCs/>
                <w:color w:val="00000A"/>
              </w:rPr>
              <w:t xml:space="preserve">MB </w:t>
            </w:r>
            <w:r w:rsidRPr="00B52FB8">
              <w:rPr>
                <w:rFonts w:eastAsia="Arial"/>
                <w:bCs/>
                <w:color w:val="00000A"/>
              </w:rPr>
              <w:t>SPRINTER 516</w:t>
            </w:r>
          </w:p>
        </w:tc>
        <w:tc>
          <w:tcPr>
            <w:tcW w:w="1217" w:type="dxa"/>
            <w:tcBorders>
              <w:top w:val="single" w:sz="4" w:space="0" w:color="00000A"/>
              <w:left w:val="single" w:sz="4" w:space="0" w:color="000001"/>
              <w:bottom w:val="single" w:sz="4" w:space="0" w:color="00000A"/>
            </w:tcBorders>
            <w:shd w:val="clear" w:color="auto" w:fill="auto"/>
            <w:vAlign w:val="center"/>
          </w:tcPr>
          <w:p w14:paraId="072C828D" w14:textId="77777777" w:rsidR="00725F8D" w:rsidRPr="00B52FB8" w:rsidRDefault="00725F8D" w:rsidP="000F4723">
            <w:pPr>
              <w:widowControl w:val="0"/>
              <w:snapToGrid w:val="0"/>
              <w:jc w:val="center"/>
              <w:rPr>
                <w:color w:val="00000A"/>
              </w:rPr>
            </w:pPr>
            <w:r w:rsidRPr="00B52FB8">
              <w:rPr>
                <w:rFonts w:eastAsia="Arial"/>
                <w:bCs/>
                <w:color w:val="00000A"/>
              </w:rPr>
              <w:t>2017</w:t>
            </w:r>
          </w:p>
        </w:tc>
        <w:tc>
          <w:tcPr>
            <w:tcW w:w="2077" w:type="dxa"/>
            <w:tcBorders>
              <w:top w:val="single" w:sz="4" w:space="0" w:color="00000A"/>
              <w:left w:val="single" w:sz="4" w:space="0" w:color="000001"/>
              <w:bottom w:val="single" w:sz="4" w:space="0" w:color="00000A"/>
            </w:tcBorders>
            <w:shd w:val="clear" w:color="auto" w:fill="auto"/>
            <w:vAlign w:val="center"/>
          </w:tcPr>
          <w:p w14:paraId="51991AFC" w14:textId="77777777" w:rsidR="00725F8D" w:rsidRPr="00B52FB8" w:rsidRDefault="00725F8D" w:rsidP="000F4723">
            <w:pPr>
              <w:widowControl w:val="0"/>
              <w:snapToGrid w:val="0"/>
              <w:jc w:val="center"/>
              <w:rPr>
                <w:color w:val="00000A"/>
              </w:rPr>
            </w:pPr>
            <w:r w:rsidRPr="00B52FB8">
              <w:rPr>
                <w:rFonts w:eastAsia="Arial"/>
                <w:bCs/>
                <w:color w:val="00000A"/>
              </w:rPr>
              <w:t>120/2143</w:t>
            </w: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79AD257D" w14:textId="77777777" w:rsidR="00725F8D" w:rsidRPr="00B52FB8" w:rsidRDefault="00725F8D" w:rsidP="000F4723">
            <w:pPr>
              <w:widowControl w:val="0"/>
              <w:snapToGrid w:val="0"/>
              <w:jc w:val="center"/>
              <w:rPr>
                <w:color w:val="00000A"/>
              </w:rPr>
            </w:pPr>
            <w:r w:rsidRPr="00B52FB8">
              <w:rPr>
                <w:rFonts w:eastAsia="Arial"/>
                <w:bCs/>
                <w:color w:val="00000A"/>
              </w:rPr>
              <w:t>JSF 480</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0284147D" w14:textId="77777777" w:rsidR="00725F8D" w:rsidRPr="00B52FB8" w:rsidRDefault="00725F8D" w:rsidP="000F4723">
            <w:pPr>
              <w:widowControl w:val="0"/>
              <w:snapToGrid w:val="0"/>
              <w:jc w:val="center"/>
              <w:rPr>
                <w:color w:val="00000A"/>
              </w:rPr>
            </w:pPr>
            <w:r w:rsidRPr="00B52FB8">
              <w:rPr>
                <w:rFonts w:eastAsia="Arial"/>
                <w:bCs/>
                <w:color w:val="00000A"/>
              </w:rPr>
              <w:t>D</w:t>
            </w: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2012BE6D" w14:textId="77777777" w:rsidR="00725F8D" w:rsidRPr="00B52FB8" w:rsidRDefault="00725F8D" w:rsidP="000F4723">
            <w:pPr>
              <w:jc w:val="center"/>
              <w:rPr>
                <w:color w:val="00000A"/>
              </w:rPr>
            </w:pPr>
            <w:r w:rsidRPr="00B52FB8">
              <w:rPr>
                <w:rFonts w:eastAsia="Arial"/>
                <w:bCs/>
                <w:color w:val="00000A"/>
              </w:rPr>
              <w:t>2 komanda</w:t>
            </w:r>
          </w:p>
        </w:tc>
      </w:tr>
      <w:tr w:rsidR="00725F8D" w:rsidRPr="00B52FB8" w14:paraId="6C7CD61F" w14:textId="77777777" w:rsidTr="006930C2">
        <w:trPr>
          <w:gridAfter w:val="1"/>
          <w:wAfter w:w="8" w:type="dxa"/>
          <w:cantSplit/>
        </w:trPr>
        <w:tc>
          <w:tcPr>
            <w:tcW w:w="761" w:type="dxa"/>
            <w:tcBorders>
              <w:top w:val="single" w:sz="4" w:space="0" w:color="00000A"/>
              <w:left w:val="single" w:sz="4" w:space="0" w:color="000001"/>
              <w:bottom w:val="single" w:sz="4" w:space="0" w:color="00000A"/>
            </w:tcBorders>
            <w:shd w:val="clear" w:color="auto" w:fill="auto"/>
          </w:tcPr>
          <w:p w14:paraId="0F4D6246" w14:textId="77777777" w:rsidR="00725F8D" w:rsidRPr="00B52FB8" w:rsidRDefault="00725F8D" w:rsidP="000F4723">
            <w:pPr>
              <w:widowControl w:val="0"/>
              <w:tabs>
                <w:tab w:val="left" w:pos="225"/>
              </w:tabs>
              <w:suppressAutoHyphens/>
              <w:autoSpaceDN w:val="0"/>
              <w:snapToGrid w:val="0"/>
              <w:jc w:val="left"/>
              <w:textAlignment w:val="baseline"/>
              <w:rPr>
                <w:rFonts w:eastAsia="Arial"/>
                <w:bCs/>
                <w:color w:val="00000A"/>
              </w:rPr>
            </w:pPr>
            <w:r>
              <w:rPr>
                <w:rFonts w:eastAsia="Arial"/>
                <w:bCs/>
                <w:color w:val="00000A"/>
              </w:rPr>
              <w:t>23.</w:t>
            </w:r>
          </w:p>
        </w:tc>
        <w:tc>
          <w:tcPr>
            <w:tcW w:w="2739" w:type="dxa"/>
            <w:tcBorders>
              <w:top w:val="single" w:sz="4" w:space="0" w:color="00000A"/>
              <w:left w:val="single" w:sz="4" w:space="0" w:color="000001"/>
              <w:bottom w:val="single" w:sz="4" w:space="0" w:color="00000A"/>
            </w:tcBorders>
            <w:shd w:val="clear" w:color="auto" w:fill="auto"/>
            <w:vAlign w:val="center"/>
          </w:tcPr>
          <w:p w14:paraId="26BFC98F" w14:textId="77777777" w:rsidR="00725F8D" w:rsidRPr="00B52FB8" w:rsidRDefault="00725F8D" w:rsidP="000F4723">
            <w:pPr>
              <w:widowControl w:val="0"/>
              <w:snapToGrid w:val="0"/>
              <w:rPr>
                <w:color w:val="00000A"/>
              </w:rPr>
            </w:pPr>
            <w:r w:rsidRPr="00B52FB8">
              <w:rPr>
                <w:rFonts w:eastAsia="Arial"/>
                <w:bCs/>
                <w:color w:val="00000A"/>
              </w:rPr>
              <w:t>ŠKODA KAROQ</w:t>
            </w:r>
          </w:p>
        </w:tc>
        <w:tc>
          <w:tcPr>
            <w:tcW w:w="1217" w:type="dxa"/>
            <w:tcBorders>
              <w:top w:val="single" w:sz="4" w:space="0" w:color="00000A"/>
              <w:left w:val="single" w:sz="4" w:space="0" w:color="000001"/>
              <w:bottom w:val="single" w:sz="4" w:space="0" w:color="00000A"/>
            </w:tcBorders>
            <w:shd w:val="clear" w:color="auto" w:fill="auto"/>
            <w:vAlign w:val="center"/>
          </w:tcPr>
          <w:p w14:paraId="26A43A48" w14:textId="77777777" w:rsidR="00725F8D" w:rsidRPr="00B52FB8" w:rsidRDefault="00725F8D" w:rsidP="000F4723">
            <w:pPr>
              <w:widowControl w:val="0"/>
              <w:snapToGrid w:val="0"/>
              <w:jc w:val="center"/>
              <w:rPr>
                <w:color w:val="00000A"/>
              </w:rPr>
            </w:pPr>
            <w:r w:rsidRPr="00B52FB8">
              <w:rPr>
                <w:rFonts w:eastAsia="Arial"/>
                <w:bCs/>
                <w:color w:val="00000A"/>
              </w:rPr>
              <w:t>2018</w:t>
            </w:r>
          </w:p>
        </w:tc>
        <w:tc>
          <w:tcPr>
            <w:tcW w:w="2077" w:type="dxa"/>
            <w:tcBorders>
              <w:top w:val="single" w:sz="4" w:space="0" w:color="00000A"/>
              <w:left w:val="single" w:sz="4" w:space="0" w:color="000001"/>
              <w:bottom w:val="single" w:sz="4" w:space="0" w:color="00000A"/>
            </w:tcBorders>
            <w:shd w:val="clear" w:color="auto" w:fill="auto"/>
            <w:vAlign w:val="center"/>
          </w:tcPr>
          <w:p w14:paraId="055CB301" w14:textId="77777777" w:rsidR="00725F8D" w:rsidRPr="00B52FB8" w:rsidRDefault="00725F8D" w:rsidP="000F4723">
            <w:pPr>
              <w:widowControl w:val="0"/>
              <w:snapToGrid w:val="0"/>
              <w:jc w:val="center"/>
              <w:rPr>
                <w:color w:val="00000A"/>
              </w:rPr>
            </w:pPr>
            <w:r w:rsidRPr="00B52FB8">
              <w:rPr>
                <w:rFonts w:eastAsia="Arial"/>
                <w:bCs/>
                <w:color w:val="00000A"/>
              </w:rPr>
              <w:t>110/1968</w:t>
            </w: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504BCE7B" w14:textId="77777777" w:rsidR="00725F8D" w:rsidRPr="00B52FB8" w:rsidRDefault="00725F8D" w:rsidP="000F4723">
            <w:pPr>
              <w:widowControl w:val="0"/>
              <w:snapToGrid w:val="0"/>
              <w:jc w:val="center"/>
              <w:rPr>
                <w:color w:val="00000A"/>
              </w:rPr>
            </w:pPr>
            <w:r w:rsidRPr="00B52FB8">
              <w:rPr>
                <w:rFonts w:eastAsia="Arial"/>
                <w:bCs/>
                <w:color w:val="00000A"/>
              </w:rPr>
              <w:t>KFU 648</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073D2977" w14:textId="77777777" w:rsidR="00725F8D" w:rsidRPr="00B52FB8" w:rsidRDefault="00725F8D" w:rsidP="000F4723">
            <w:pPr>
              <w:widowControl w:val="0"/>
              <w:snapToGrid w:val="0"/>
              <w:jc w:val="center"/>
              <w:rPr>
                <w:color w:val="00000A"/>
              </w:rPr>
            </w:pPr>
            <w:r w:rsidRPr="00B52FB8">
              <w:rPr>
                <w:rFonts w:eastAsia="Arial"/>
                <w:bCs/>
                <w:color w:val="00000A"/>
              </w:rPr>
              <w:t>D</w:t>
            </w: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506C7978" w14:textId="77777777" w:rsidR="00725F8D" w:rsidRPr="00B52FB8" w:rsidRDefault="00725F8D" w:rsidP="000F4723">
            <w:pPr>
              <w:jc w:val="center"/>
              <w:rPr>
                <w:color w:val="00000A"/>
              </w:rPr>
            </w:pPr>
            <w:r w:rsidRPr="00B52FB8">
              <w:rPr>
                <w:rFonts w:eastAsia="Arial"/>
                <w:bCs/>
                <w:color w:val="00000A"/>
              </w:rPr>
              <w:t>2 komanda</w:t>
            </w:r>
          </w:p>
        </w:tc>
      </w:tr>
      <w:tr w:rsidR="00725F8D" w:rsidRPr="00B52FB8" w14:paraId="52214170" w14:textId="77777777" w:rsidTr="006930C2">
        <w:trPr>
          <w:gridAfter w:val="1"/>
          <w:wAfter w:w="8" w:type="dxa"/>
          <w:cantSplit/>
          <w:trHeight w:val="325"/>
        </w:trPr>
        <w:tc>
          <w:tcPr>
            <w:tcW w:w="761" w:type="dxa"/>
            <w:tcBorders>
              <w:top w:val="single" w:sz="4" w:space="0" w:color="00000A"/>
              <w:left w:val="single" w:sz="4" w:space="0" w:color="000001"/>
              <w:bottom w:val="single" w:sz="4" w:space="0" w:color="00000A"/>
            </w:tcBorders>
            <w:shd w:val="clear" w:color="auto" w:fill="auto"/>
          </w:tcPr>
          <w:p w14:paraId="0C2F41D3" w14:textId="77777777" w:rsidR="00725F8D" w:rsidRPr="00B52FB8" w:rsidRDefault="00725F8D" w:rsidP="000F4723">
            <w:pPr>
              <w:widowControl w:val="0"/>
              <w:tabs>
                <w:tab w:val="left" w:pos="225"/>
              </w:tabs>
              <w:suppressAutoHyphens/>
              <w:autoSpaceDN w:val="0"/>
              <w:snapToGrid w:val="0"/>
              <w:jc w:val="left"/>
              <w:textAlignment w:val="baseline"/>
              <w:rPr>
                <w:rFonts w:eastAsia="Arial"/>
                <w:bCs/>
                <w:color w:val="00000A"/>
              </w:rPr>
            </w:pPr>
            <w:r>
              <w:rPr>
                <w:rFonts w:eastAsia="Arial"/>
                <w:bCs/>
                <w:color w:val="00000A"/>
              </w:rPr>
              <w:t>24.</w:t>
            </w:r>
          </w:p>
        </w:tc>
        <w:tc>
          <w:tcPr>
            <w:tcW w:w="2739" w:type="dxa"/>
            <w:tcBorders>
              <w:top w:val="single" w:sz="4" w:space="0" w:color="00000A"/>
              <w:left w:val="single" w:sz="4" w:space="0" w:color="000001"/>
              <w:bottom w:val="single" w:sz="4" w:space="0" w:color="00000A"/>
            </w:tcBorders>
            <w:shd w:val="clear" w:color="auto" w:fill="auto"/>
            <w:vAlign w:val="center"/>
          </w:tcPr>
          <w:p w14:paraId="0BFCF81F" w14:textId="77777777" w:rsidR="00725F8D" w:rsidRPr="00B52FB8" w:rsidRDefault="00725F8D" w:rsidP="000F4723">
            <w:pPr>
              <w:widowControl w:val="0"/>
              <w:snapToGrid w:val="0"/>
              <w:rPr>
                <w:color w:val="00000A"/>
              </w:rPr>
            </w:pPr>
            <w:r w:rsidRPr="00B52FB8">
              <w:rPr>
                <w:rFonts w:eastAsia="Arial"/>
                <w:bCs/>
                <w:color w:val="00000A"/>
              </w:rPr>
              <w:t>Priekaba „RYDWAN“</w:t>
            </w:r>
          </w:p>
        </w:tc>
        <w:tc>
          <w:tcPr>
            <w:tcW w:w="1217" w:type="dxa"/>
            <w:tcBorders>
              <w:top w:val="single" w:sz="4" w:space="0" w:color="00000A"/>
              <w:left w:val="single" w:sz="4" w:space="0" w:color="000001"/>
              <w:bottom w:val="single" w:sz="4" w:space="0" w:color="00000A"/>
            </w:tcBorders>
            <w:shd w:val="clear" w:color="auto" w:fill="auto"/>
            <w:vAlign w:val="center"/>
          </w:tcPr>
          <w:p w14:paraId="02C78725" w14:textId="77777777" w:rsidR="00725F8D" w:rsidRPr="00B52FB8" w:rsidRDefault="00725F8D" w:rsidP="000F4723">
            <w:pPr>
              <w:widowControl w:val="0"/>
              <w:snapToGrid w:val="0"/>
              <w:jc w:val="center"/>
              <w:rPr>
                <w:color w:val="00000A"/>
              </w:rPr>
            </w:pPr>
            <w:r w:rsidRPr="00B52FB8">
              <w:rPr>
                <w:rFonts w:eastAsia="Arial"/>
                <w:bCs/>
                <w:color w:val="00000A"/>
              </w:rPr>
              <w:t>2011</w:t>
            </w:r>
          </w:p>
        </w:tc>
        <w:tc>
          <w:tcPr>
            <w:tcW w:w="2077" w:type="dxa"/>
            <w:tcBorders>
              <w:top w:val="single" w:sz="4" w:space="0" w:color="00000A"/>
              <w:left w:val="single" w:sz="4" w:space="0" w:color="000001"/>
              <w:bottom w:val="single" w:sz="4" w:space="0" w:color="00000A"/>
            </w:tcBorders>
            <w:shd w:val="clear" w:color="auto" w:fill="auto"/>
            <w:vAlign w:val="center"/>
          </w:tcPr>
          <w:p w14:paraId="3B984DAA"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5CE84794" w14:textId="77777777" w:rsidR="00725F8D" w:rsidRPr="00B52FB8" w:rsidRDefault="00725F8D" w:rsidP="000F4723">
            <w:pPr>
              <w:widowControl w:val="0"/>
              <w:snapToGrid w:val="0"/>
              <w:jc w:val="center"/>
              <w:rPr>
                <w:color w:val="00000A"/>
              </w:rPr>
            </w:pPr>
            <w:r w:rsidRPr="00B52FB8">
              <w:rPr>
                <w:rFonts w:eastAsia="Arial"/>
                <w:bCs/>
                <w:color w:val="00000A"/>
              </w:rPr>
              <w:t>EN 667</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560EDAEC"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12F167A1" w14:textId="77777777" w:rsidR="00725F8D" w:rsidRPr="00B52FB8" w:rsidRDefault="00725F8D" w:rsidP="000F4723">
            <w:pPr>
              <w:jc w:val="center"/>
              <w:rPr>
                <w:color w:val="00000A"/>
              </w:rPr>
            </w:pPr>
            <w:r w:rsidRPr="00B52FB8">
              <w:rPr>
                <w:rFonts w:eastAsia="Arial"/>
                <w:bCs/>
                <w:color w:val="00000A"/>
              </w:rPr>
              <w:t>2 komanda</w:t>
            </w:r>
          </w:p>
        </w:tc>
      </w:tr>
      <w:tr w:rsidR="00725F8D" w:rsidRPr="00B52FB8" w14:paraId="0132CEFD"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60D83722" w14:textId="77777777" w:rsidR="00725F8D" w:rsidRPr="00B52FB8" w:rsidRDefault="00725F8D" w:rsidP="00725F8D">
            <w:pPr>
              <w:widowControl w:val="0"/>
              <w:numPr>
                <w:ilvl w:val="0"/>
                <w:numId w:val="67"/>
              </w:numPr>
              <w:tabs>
                <w:tab w:val="left" w:pos="225"/>
              </w:tabs>
              <w:suppressAutoHyphens/>
              <w:autoSpaceDN w:val="0"/>
              <w:snapToGrid w:val="0"/>
              <w:spacing w:after="0" w:line="259" w:lineRule="auto"/>
              <w:jc w:val="left"/>
              <w:textAlignment w:val="baseline"/>
              <w:rPr>
                <w:rFonts w:eastAsia="Arial"/>
                <w:bCs/>
                <w:color w:val="00000A"/>
              </w:rPr>
            </w:pPr>
          </w:p>
        </w:tc>
        <w:tc>
          <w:tcPr>
            <w:tcW w:w="2739" w:type="dxa"/>
            <w:tcBorders>
              <w:top w:val="single" w:sz="4" w:space="0" w:color="00000A"/>
              <w:left w:val="single" w:sz="4" w:space="0" w:color="000001"/>
              <w:bottom w:val="single" w:sz="4" w:space="0" w:color="00000A"/>
            </w:tcBorders>
            <w:shd w:val="clear" w:color="auto" w:fill="auto"/>
            <w:vAlign w:val="center"/>
          </w:tcPr>
          <w:p w14:paraId="61C7FE33" w14:textId="77777777" w:rsidR="00725F8D" w:rsidRPr="00B52FB8" w:rsidRDefault="00725F8D" w:rsidP="000F4723">
            <w:pPr>
              <w:widowControl w:val="0"/>
              <w:snapToGrid w:val="0"/>
              <w:rPr>
                <w:color w:val="00000A"/>
              </w:rPr>
            </w:pPr>
            <w:r w:rsidRPr="00B52FB8">
              <w:rPr>
                <w:rFonts w:eastAsia="Arial"/>
                <w:bCs/>
                <w:color w:val="00000A"/>
              </w:rPr>
              <w:t>Priekaba TAURAS“</w:t>
            </w:r>
          </w:p>
        </w:tc>
        <w:tc>
          <w:tcPr>
            <w:tcW w:w="1217" w:type="dxa"/>
            <w:tcBorders>
              <w:top w:val="single" w:sz="4" w:space="0" w:color="00000A"/>
              <w:left w:val="single" w:sz="4" w:space="0" w:color="000001"/>
              <w:bottom w:val="single" w:sz="4" w:space="0" w:color="00000A"/>
            </w:tcBorders>
            <w:shd w:val="clear" w:color="auto" w:fill="auto"/>
            <w:vAlign w:val="center"/>
          </w:tcPr>
          <w:p w14:paraId="506FC51D" w14:textId="77777777" w:rsidR="00725F8D" w:rsidRPr="00B52FB8" w:rsidRDefault="00725F8D" w:rsidP="000F4723">
            <w:pPr>
              <w:widowControl w:val="0"/>
              <w:snapToGrid w:val="0"/>
              <w:jc w:val="center"/>
              <w:rPr>
                <w:color w:val="00000A"/>
              </w:rPr>
            </w:pPr>
            <w:r w:rsidRPr="00B52FB8">
              <w:rPr>
                <w:rFonts w:eastAsia="Arial"/>
                <w:bCs/>
                <w:color w:val="00000A"/>
              </w:rPr>
              <w:t>2006</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6AE9DA86"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28714396" w14:textId="77777777" w:rsidR="00725F8D" w:rsidRPr="00B52FB8" w:rsidRDefault="00725F8D" w:rsidP="000F4723">
            <w:pPr>
              <w:widowControl w:val="0"/>
              <w:snapToGrid w:val="0"/>
              <w:jc w:val="center"/>
              <w:rPr>
                <w:color w:val="00000A"/>
              </w:rPr>
            </w:pPr>
            <w:r w:rsidRPr="00B52FB8">
              <w:rPr>
                <w:rFonts w:eastAsia="Arial"/>
                <w:bCs/>
                <w:color w:val="00000A"/>
              </w:rPr>
              <w:t>AU 309</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1C3AA38B"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10A0BB01" w14:textId="77777777" w:rsidR="00725F8D" w:rsidRPr="00B52FB8" w:rsidRDefault="00725F8D" w:rsidP="000F4723">
            <w:pPr>
              <w:jc w:val="center"/>
              <w:rPr>
                <w:color w:val="00000A"/>
              </w:rPr>
            </w:pPr>
            <w:r w:rsidRPr="00B52FB8">
              <w:rPr>
                <w:rFonts w:eastAsia="Arial"/>
                <w:bCs/>
                <w:color w:val="00000A"/>
              </w:rPr>
              <w:t>3 komanda</w:t>
            </w:r>
          </w:p>
        </w:tc>
      </w:tr>
      <w:tr w:rsidR="00725F8D" w:rsidRPr="00B52FB8" w14:paraId="641F0041"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153B672D" w14:textId="77777777" w:rsidR="00725F8D" w:rsidRPr="00B52FB8" w:rsidRDefault="00725F8D" w:rsidP="00725F8D">
            <w:pPr>
              <w:widowControl w:val="0"/>
              <w:numPr>
                <w:ilvl w:val="0"/>
                <w:numId w:val="67"/>
              </w:numPr>
              <w:tabs>
                <w:tab w:val="left" w:pos="225"/>
              </w:tabs>
              <w:suppressAutoHyphens/>
              <w:autoSpaceDN w:val="0"/>
              <w:snapToGrid w:val="0"/>
              <w:spacing w:after="0" w:line="259" w:lineRule="auto"/>
              <w:ind w:left="0" w:firstLine="0"/>
              <w:jc w:val="left"/>
              <w:textAlignment w:val="baseline"/>
              <w:rPr>
                <w:rFonts w:eastAsia="Arial"/>
                <w:bCs/>
                <w:color w:val="00000A"/>
              </w:rPr>
            </w:pPr>
          </w:p>
        </w:tc>
        <w:tc>
          <w:tcPr>
            <w:tcW w:w="2739" w:type="dxa"/>
            <w:tcBorders>
              <w:top w:val="single" w:sz="4" w:space="0" w:color="00000A"/>
              <w:left w:val="single" w:sz="4" w:space="0" w:color="000001"/>
              <w:bottom w:val="single" w:sz="4" w:space="0" w:color="00000A"/>
            </w:tcBorders>
            <w:shd w:val="clear" w:color="auto" w:fill="auto"/>
            <w:vAlign w:val="center"/>
          </w:tcPr>
          <w:p w14:paraId="22F1E3B8" w14:textId="77777777" w:rsidR="00725F8D" w:rsidRPr="00B52FB8" w:rsidRDefault="00725F8D" w:rsidP="000F4723">
            <w:pPr>
              <w:widowControl w:val="0"/>
              <w:snapToGrid w:val="0"/>
              <w:rPr>
                <w:color w:val="00000A"/>
              </w:rPr>
            </w:pPr>
            <w:r w:rsidRPr="00B52FB8">
              <w:rPr>
                <w:rFonts w:eastAsia="Arial"/>
                <w:bCs/>
                <w:color w:val="00000A"/>
              </w:rPr>
              <w:t>Priekaba VW-1000</w:t>
            </w:r>
          </w:p>
        </w:tc>
        <w:tc>
          <w:tcPr>
            <w:tcW w:w="1217" w:type="dxa"/>
            <w:tcBorders>
              <w:top w:val="single" w:sz="4" w:space="0" w:color="00000A"/>
              <w:left w:val="single" w:sz="4" w:space="0" w:color="000001"/>
              <w:bottom w:val="single" w:sz="4" w:space="0" w:color="00000A"/>
            </w:tcBorders>
            <w:shd w:val="clear" w:color="auto" w:fill="auto"/>
            <w:vAlign w:val="center"/>
          </w:tcPr>
          <w:p w14:paraId="34B9DBEE" w14:textId="77777777" w:rsidR="00725F8D" w:rsidRPr="00B52FB8" w:rsidRDefault="00725F8D" w:rsidP="000F4723">
            <w:pPr>
              <w:widowControl w:val="0"/>
              <w:snapToGrid w:val="0"/>
              <w:jc w:val="center"/>
              <w:rPr>
                <w:color w:val="00000A"/>
              </w:rPr>
            </w:pPr>
            <w:r w:rsidRPr="00B52FB8">
              <w:rPr>
                <w:rFonts w:eastAsia="Arial"/>
                <w:bCs/>
                <w:color w:val="00000A"/>
              </w:rPr>
              <w:t>1970</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5936FFA1"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2DF9B498" w14:textId="77777777" w:rsidR="00725F8D" w:rsidRPr="00B52FB8" w:rsidRDefault="00725F8D" w:rsidP="000F4723">
            <w:pPr>
              <w:widowControl w:val="0"/>
              <w:snapToGrid w:val="0"/>
              <w:jc w:val="center"/>
              <w:rPr>
                <w:color w:val="00000A"/>
              </w:rPr>
            </w:pPr>
            <w:r w:rsidRPr="00B52FB8">
              <w:rPr>
                <w:rFonts w:eastAsia="Arial"/>
                <w:bCs/>
                <w:color w:val="00000A"/>
              </w:rPr>
              <w:t>DE 623</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5F91F8FE"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7E0A16F0" w14:textId="77777777" w:rsidR="00725F8D" w:rsidRPr="00B52FB8" w:rsidRDefault="00725F8D" w:rsidP="000F4723">
            <w:pPr>
              <w:jc w:val="center"/>
              <w:rPr>
                <w:color w:val="00000A"/>
              </w:rPr>
            </w:pPr>
            <w:r w:rsidRPr="00B52FB8">
              <w:rPr>
                <w:rFonts w:eastAsia="Arial"/>
                <w:bCs/>
                <w:color w:val="00000A"/>
              </w:rPr>
              <w:t>3 komanda</w:t>
            </w:r>
          </w:p>
        </w:tc>
      </w:tr>
      <w:tr w:rsidR="00725F8D" w:rsidRPr="00B52FB8" w14:paraId="3CF760D1"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14599C40" w14:textId="77777777" w:rsidR="00725F8D" w:rsidRPr="00B52FB8" w:rsidRDefault="00725F8D" w:rsidP="00725F8D">
            <w:pPr>
              <w:widowControl w:val="0"/>
              <w:numPr>
                <w:ilvl w:val="0"/>
                <w:numId w:val="67"/>
              </w:numPr>
              <w:tabs>
                <w:tab w:val="left" w:pos="225"/>
              </w:tabs>
              <w:suppressAutoHyphens/>
              <w:autoSpaceDN w:val="0"/>
              <w:snapToGrid w:val="0"/>
              <w:spacing w:after="0" w:line="259" w:lineRule="auto"/>
              <w:ind w:left="0" w:firstLine="0"/>
              <w:jc w:val="left"/>
              <w:textAlignment w:val="baseline"/>
              <w:rPr>
                <w:rFonts w:eastAsia="Arial"/>
                <w:bCs/>
                <w:color w:val="00000A"/>
              </w:rPr>
            </w:pPr>
          </w:p>
        </w:tc>
        <w:tc>
          <w:tcPr>
            <w:tcW w:w="2739" w:type="dxa"/>
            <w:tcBorders>
              <w:top w:val="single" w:sz="4" w:space="0" w:color="00000A"/>
              <w:left w:val="single" w:sz="4" w:space="0" w:color="000001"/>
              <w:bottom w:val="single" w:sz="4" w:space="0" w:color="00000A"/>
            </w:tcBorders>
            <w:shd w:val="clear" w:color="auto" w:fill="auto"/>
            <w:vAlign w:val="center"/>
          </w:tcPr>
          <w:p w14:paraId="4CCC0689" w14:textId="77777777" w:rsidR="00725F8D" w:rsidRPr="00B52FB8" w:rsidRDefault="00725F8D" w:rsidP="000F4723">
            <w:pPr>
              <w:widowControl w:val="0"/>
              <w:snapToGrid w:val="0"/>
              <w:rPr>
                <w:color w:val="00000A"/>
              </w:rPr>
            </w:pPr>
            <w:r w:rsidRPr="00B52FB8">
              <w:rPr>
                <w:rFonts w:eastAsia="Arial"/>
                <w:bCs/>
                <w:color w:val="00000A"/>
              </w:rPr>
              <w:t>Priekaba</w:t>
            </w:r>
          </w:p>
        </w:tc>
        <w:tc>
          <w:tcPr>
            <w:tcW w:w="1217" w:type="dxa"/>
            <w:tcBorders>
              <w:top w:val="single" w:sz="4" w:space="0" w:color="00000A"/>
              <w:left w:val="single" w:sz="4" w:space="0" w:color="000001"/>
              <w:bottom w:val="single" w:sz="4" w:space="0" w:color="00000A"/>
            </w:tcBorders>
            <w:shd w:val="clear" w:color="auto" w:fill="auto"/>
            <w:vAlign w:val="center"/>
          </w:tcPr>
          <w:p w14:paraId="4A2393F4" w14:textId="77777777" w:rsidR="00725F8D" w:rsidRPr="00B52FB8" w:rsidRDefault="00725F8D" w:rsidP="000F4723">
            <w:pPr>
              <w:widowControl w:val="0"/>
              <w:snapToGrid w:val="0"/>
              <w:jc w:val="center"/>
              <w:rPr>
                <w:color w:val="00000A"/>
              </w:rPr>
            </w:pPr>
            <w:r w:rsidRPr="00B52FB8">
              <w:rPr>
                <w:rFonts w:eastAsia="Arial"/>
                <w:bCs/>
                <w:color w:val="00000A"/>
              </w:rPr>
              <w:t>2015</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51EFDDD8"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7A1E7803" w14:textId="77777777" w:rsidR="00725F8D" w:rsidRPr="00B52FB8" w:rsidRDefault="00725F8D" w:rsidP="000F4723">
            <w:pPr>
              <w:widowControl w:val="0"/>
              <w:snapToGrid w:val="0"/>
              <w:jc w:val="center"/>
              <w:rPr>
                <w:color w:val="00000A"/>
              </w:rPr>
            </w:pPr>
            <w:r w:rsidRPr="00B52FB8">
              <w:rPr>
                <w:rFonts w:eastAsia="Arial"/>
                <w:bCs/>
                <w:color w:val="00000A"/>
              </w:rPr>
              <w:t>GH 723</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7DEF1567"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58151C9C" w14:textId="77777777" w:rsidR="00725F8D" w:rsidRPr="00B52FB8" w:rsidRDefault="00725F8D" w:rsidP="000F4723">
            <w:pPr>
              <w:jc w:val="center"/>
              <w:rPr>
                <w:color w:val="00000A"/>
              </w:rPr>
            </w:pPr>
            <w:r w:rsidRPr="00B52FB8">
              <w:rPr>
                <w:rFonts w:eastAsia="Arial"/>
                <w:bCs/>
                <w:color w:val="00000A"/>
              </w:rPr>
              <w:t>3 komanda</w:t>
            </w:r>
          </w:p>
        </w:tc>
      </w:tr>
      <w:tr w:rsidR="00725F8D" w:rsidRPr="00B52FB8" w14:paraId="117DCF16"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794A0B16" w14:textId="77777777" w:rsidR="00725F8D" w:rsidRPr="00B52FB8" w:rsidRDefault="00725F8D" w:rsidP="00725F8D">
            <w:pPr>
              <w:widowControl w:val="0"/>
              <w:numPr>
                <w:ilvl w:val="0"/>
                <w:numId w:val="67"/>
              </w:numPr>
              <w:tabs>
                <w:tab w:val="left" w:pos="225"/>
              </w:tabs>
              <w:suppressAutoHyphens/>
              <w:autoSpaceDN w:val="0"/>
              <w:snapToGrid w:val="0"/>
              <w:spacing w:after="0" w:line="259" w:lineRule="auto"/>
              <w:ind w:left="0" w:firstLine="0"/>
              <w:jc w:val="left"/>
              <w:textAlignment w:val="baseline"/>
              <w:rPr>
                <w:rFonts w:eastAsia="Arial"/>
                <w:bCs/>
                <w:color w:val="00000A"/>
              </w:rPr>
            </w:pPr>
          </w:p>
        </w:tc>
        <w:tc>
          <w:tcPr>
            <w:tcW w:w="2739" w:type="dxa"/>
            <w:tcBorders>
              <w:top w:val="single" w:sz="4" w:space="0" w:color="00000A"/>
              <w:left w:val="single" w:sz="4" w:space="0" w:color="000001"/>
              <w:bottom w:val="single" w:sz="4" w:space="0" w:color="00000A"/>
            </w:tcBorders>
            <w:shd w:val="clear" w:color="auto" w:fill="auto"/>
            <w:vAlign w:val="center"/>
          </w:tcPr>
          <w:p w14:paraId="2898510A" w14:textId="77777777" w:rsidR="00725F8D" w:rsidRPr="00B52FB8" w:rsidRDefault="00725F8D" w:rsidP="000F4723">
            <w:pPr>
              <w:widowControl w:val="0"/>
              <w:snapToGrid w:val="0"/>
              <w:rPr>
                <w:rFonts w:eastAsia="Arial"/>
                <w:bCs/>
                <w:color w:val="00000A"/>
              </w:rPr>
            </w:pPr>
            <w:r w:rsidRPr="00B52FB8">
              <w:rPr>
                <w:rFonts w:eastAsia="Arial"/>
                <w:bCs/>
                <w:color w:val="00000A"/>
              </w:rPr>
              <w:t xml:space="preserve">Škoda </w:t>
            </w:r>
            <w:proofErr w:type="spellStart"/>
            <w:r w:rsidRPr="00B52FB8">
              <w:rPr>
                <w:rFonts w:eastAsia="Arial"/>
                <w:bCs/>
                <w:color w:val="00000A"/>
              </w:rPr>
              <w:t>Kodiaq</w:t>
            </w:r>
            <w:proofErr w:type="spellEnd"/>
          </w:p>
        </w:tc>
        <w:tc>
          <w:tcPr>
            <w:tcW w:w="1217" w:type="dxa"/>
            <w:tcBorders>
              <w:top w:val="single" w:sz="4" w:space="0" w:color="00000A"/>
              <w:left w:val="single" w:sz="4" w:space="0" w:color="000001"/>
              <w:bottom w:val="single" w:sz="4" w:space="0" w:color="00000A"/>
            </w:tcBorders>
            <w:shd w:val="clear" w:color="auto" w:fill="auto"/>
            <w:vAlign w:val="center"/>
          </w:tcPr>
          <w:p w14:paraId="7669C4D2"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2021</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52B0A479"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110/1968</w:t>
            </w: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5DA29D48"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MCP 730</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4278BF81"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D</w:t>
            </w: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2D57845E" w14:textId="77777777" w:rsidR="00725F8D" w:rsidRPr="00B52FB8" w:rsidRDefault="00725F8D" w:rsidP="000F4723">
            <w:pPr>
              <w:jc w:val="center"/>
              <w:rPr>
                <w:rFonts w:eastAsia="Arial"/>
                <w:bCs/>
                <w:color w:val="00000A"/>
              </w:rPr>
            </w:pPr>
            <w:r w:rsidRPr="00B52FB8">
              <w:rPr>
                <w:rFonts w:eastAsia="Arial"/>
                <w:bCs/>
                <w:color w:val="00000A"/>
              </w:rPr>
              <w:t>3 komanda</w:t>
            </w:r>
          </w:p>
        </w:tc>
      </w:tr>
      <w:tr w:rsidR="00725F8D" w:rsidRPr="00B52FB8" w14:paraId="7F4B2CF1"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227E36AB" w14:textId="77777777" w:rsidR="00725F8D" w:rsidRPr="00B52FB8" w:rsidRDefault="00725F8D" w:rsidP="00725F8D">
            <w:pPr>
              <w:widowControl w:val="0"/>
              <w:numPr>
                <w:ilvl w:val="0"/>
                <w:numId w:val="67"/>
              </w:numPr>
              <w:tabs>
                <w:tab w:val="left" w:pos="225"/>
              </w:tabs>
              <w:suppressAutoHyphens/>
              <w:autoSpaceDN w:val="0"/>
              <w:snapToGrid w:val="0"/>
              <w:spacing w:after="0" w:line="259" w:lineRule="auto"/>
              <w:ind w:left="0" w:firstLine="0"/>
              <w:jc w:val="left"/>
              <w:textAlignment w:val="baseline"/>
              <w:rPr>
                <w:rFonts w:eastAsia="Arial"/>
                <w:bCs/>
                <w:color w:val="00000A"/>
              </w:rPr>
            </w:pPr>
          </w:p>
        </w:tc>
        <w:tc>
          <w:tcPr>
            <w:tcW w:w="2739" w:type="dxa"/>
            <w:tcBorders>
              <w:top w:val="single" w:sz="4" w:space="0" w:color="00000A"/>
              <w:left w:val="single" w:sz="4" w:space="0" w:color="000001"/>
              <w:bottom w:val="single" w:sz="4" w:space="0" w:color="00000A"/>
            </w:tcBorders>
            <w:shd w:val="clear" w:color="auto" w:fill="auto"/>
            <w:vAlign w:val="center"/>
          </w:tcPr>
          <w:p w14:paraId="5F03F006" w14:textId="77777777" w:rsidR="00725F8D" w:rsidRPr="00B52FB8" w:rsidRDefault="00725F8D" w:rsidP="000F4723">
            <w:pPr>
              <w:widowControl w:val="0"/>
              <w:snapToGrid w:val="0"/>
              <w:rPr>
                <w:rFonts w:eastAsia="Arial"/>
                <w:bCs/>
                <w:color w:val="00000A"/>
              </w:rPr>
            </w:pPr>
            <w:proofErr w:type="spellStart"/>
            <w:r w:rsidRPr="00B52FB8">
              <w:rPr>
                <w:rFonts w:eastAsia="Arial"/>
                <w:bCs/>
                <w:color w:val="00000A"/>
              </w:rPr>
              <w:t>Mersedes</w:t>
            </w:r>
            <w:proofErr w:type="spellEnd"/>
            <w:r w:rsidRPr="00B52FB8">
              <w:rPr>
                <w:rFonts w:eastAsia="Arial"/>
                <w:bCs/>
                <w:color w:val="00000A"/>
              </w:rPr>
              <w:t xml:space="preserve"> </w:t>
            </w:r>
            <w:proofErr w:type="spellStart"/>
            <w:r w:rsidRPr="00B52FB8">
              <w:rPr>
                <w:rFonts w:eastAsia="Arial"/>
                <w:bCs/>
                <w:color w:val="00000A"/>
              </w:rPr>
              <w:t>Benz</w:t>
            </w:r>
            <w:proofErr w:type="spellEnd"/>
            <w:r w:rsidRPr="00B52FB8">
              <w:rPr>
                <w:rFonts w:eastAsia="Arial"/>
                <w:bCs/>
                <w:color w:val="00000A"/>
              </w:rPr>
              <w:t xml:space="preserve"> 315</w:t>
            </w:r>
          </w:p>
        </w:tc>
        <w:tc>
          <w:tcPr>
            <w:tcW w:w="1217" w:type="dxa"/>
            <w:tcBorders>
              <w:top w:val="single" w:sz="4" w:space="0" w:color="00000A"/>
              <w:left w:val="single" w:sz="4" w:space="0" w:color="000001"/>
              <w:bottom w:val="single" w:sz="4" w:space="0" w:color="00000A"/>
            </w:tcBorders>
            <w:shd w:val="clear" w:color="auto" w:fill="auto"/>
            <w:vAlign w:val="center"/>
          </w:tcPr>
          <w:p w14:paraId="351BEEF9"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2007</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0BAB834D"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110/2148</w:t>
            </w: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4DD8E754"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CRT 543</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152F70DD"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D</w:t>
            </w: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58097E9D" w14:textId="77777777" w:rsidR="00725F8D" w:rsidRPr="00B52FB8" w:rsidRDefault="00725F8D" w:rsidP="000F4723">
            <w:pPr>
              <w:jc w:val="center"/>
              <w:rPr>
                <w:rFonts w:eastAsia="Arial"/>
                <w:bCs/>
                <w:color w:val="00000A"/>
              </w:rPr>
            </w:pPr>
            <w:r w:rsidRPr="00B52FB8">
              <w:rPr>
                <w:rFonts w:eastAsia="Arial"/>
                <w:bCs/>
                <w:color w:val="00000A"/>
              </w:rPr>
              <w:t>3 komanda</w:t>
            </w:r>
          </w:p>
        </w:tc>
      </w:tr>
      <w:tr w:rsidR="00725F8D" w:rsidRPr="00B52FB8" w14:paraId="1BEC6277"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02080693" w14:textId="77777777" w:rsidR="00725F8D" w:rsidRPr="00B52FB8" w:rsidRDefault="00725F8D" w:rsidP="00725F8D">
            <w:pPr>
              <w:widowControl w:val="0"/>
              <w:numPr>
                <w:ilvl w:val="0"/>
                <w:numId w:val="67"/>
              </w:numPr>
              <w:tabs>
                <w:tab w:val="left" w:pos="225"/>
              </w:tabs>
              <w:suppressAutoHyphens/>
              <w:autoSpaceDN w:val="0"/>
              <w:snapToGrid w:val="0"/>
              <w:spacing w:after="0" w:line="259" w:lineRule="auto"/>
              <w:ind w:left="0" w:firstLine="0"/>
              <w:jc w:val="left"/>
              <w:textAlignment w:val="baseline"/>
              <w:rPr>
                <w:rFonts w:eastAsia="Arial"/>
                <w:bCs/>
                <w:color w:val="00000A"/>
              </w:rPr>
            </w:pPr>
          </w:p>
        </w:tc>
        <w:tc>
          <w:tcPr>
            <w:tcW w:w="2739" w:type="dxa"/>
            <w:tcBorders>
              <w:top w:val="single" w:sz="4" w:space="0" w:color="00000A"/>
              <w:left w:val="single" w:sz="4" w:space="0" w:color="000001"/>
              <w:bottom w:val="single" w:sz="4" w:space="0" w:color="00000A"/>
            </w:tcBorders>
            <w:shd w:val="clear" w:color="auto" w:fill="auto"/>
            <w:vAlign w:val="center"/>
          </w:tcPr>
          <w:p w14:paraId="08F0F3F9" w14:textId="77777777" w:rsidR="00725F8D" w:rsidRPr="00B52FB8" w:rsidRDefault="00725F8D" w:rsidP="000F4723">
            <w:pPr>
              <w:widowControl w:val="0"/>
              <w:snapToGrid w:val="0"/>
              <w:rPr>
                <w:color w:val="00000A"/>
              </w:rPr>
            </w:pPr>
            <w:r w:rsidRPr="00B52FB8">
              <w:rPr>
                <w:rFonts w:eastAsia="Arial"/>
                <w:bCs/>
                <w:color w:val="00000A"/>
              </w:rPr>
              <w:t>Nissan X-</w:t>
            </w:r>
            <w:proofErr w:type="spellStart"/>
            <w:r w:rsidRPr="00B52FB8">
              <w:rPr>
                <w:rFonts w:eastAsia="Arial"/>
                <w:bCs/>
                <w:color w:val="00000A"/>
              </w:rPr>
              <w:t>Trail</w:t>
            </w:r>
            <w:proofErr w:type="spellEnd"/>
          </w:p>
        </w:tc>
        <w:tc>
          <w:tcPr>
            <w:tcW w:w="1217" w:type="dxa"/>
            <w:tcBorders>
              <w:top w:val="single" w:sz="4" w:space="0" w:color="00000A"/>
              <w:left w:val="single" w:sz="4" w:space="0" w:color="000001"/>
              <w:bottom w:val="single" w:sz="4" w:space="0" w:color="00000A"/>
            </w:tcBorders>
            <w:shd w:val="clear" w:color="auto" w:fill="auto"/>
            <w:vAlign w:val="center"/>
          </w:tcPr>
          <w:p w14:paraId="1ECC3E46" w14:textId="77777777" w:rsidR="00725F8D" w:rsidRPr="00B52FB8" w:rsidRDefault="00725F8D" w:rsidP="000F4723">
            <w:pPr>
              <w:widowControl w:val="0"/>
              <w:snapToGrid w:val="0"/>
              <w:jc w:val="center"/>
              <w:rPr>
                <w:color w:val="00000A"/>
              </w:rPr>
            </w:pPr>
            <w:r w:rsidRPr="00B52FB8">
              <w:rPr>
                <w:rFonts w:eastAsia="Arial"/>
                <w:bCs/>
                <w:color w:val="00000A"/>
              </w:rPr>
              <w:t>2024</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1C7DD159" w14:textId="77777777" w:rsidR="00725F8D" w:rsidRPr="00B52FB8" w:rsidRDefault="00725F8D" w:rsidP="000F4723">
            <w:pPr>
              <w:widowControl w:val="0"/>
              <w:snapToGrid w:val="0"/>
              <w:jc w:val="center"/>
              <w:rPr>
                <w:color w:val="00000A"/>
              </w:rPr>
            </w:pPr>
            <w:r w:rsidRPr="00B52FB8">
              <w:rPr>
                <w:rFonts w:eastAsia="Arial"/>
                <w:bCs/>
                <w:color w:val="00000A"/>
              </w:rPr>
              <w:t>116/157/1497</w:t>
            </w: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21D50A54" w14:textId="77777777" w:rsidR="00725F8D" w:rsidRPr="00B52FB8" w:rsidRDefault="00725F8D" w:rsidP="000F4723">
            <w:pPr>
              <w:widowControl w:val="0"/>
              <w:snapToGrid w:val="0"/>
              <w:jc w:val="center"/>
              <w:rPr>
                <w:color w:val="00000A"/>
              </w:rPr>
            </w:pPr>
            <w:r w:rsidRPr="00B52FB8">
              <w:rPr>
                <w:rFonts w:eastAsia="Arial"/>
                <w:bCs/>
                <w:color w:val="00000A"/>
              </w:rPr>
              <w:t>NAP 527</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04FA0330" w14:textId="77777777" w:rsidR="00725F8D" w:rsidRPr="00B52FB8" w:rsidRDefault="00725F8D" w:rsidP="000F4723">
            <w:pPr>
              <w:widowControl w:val="0"/>
              <w:snapToGrid w:val="0"/>
              <w:jc w:val="center"/>
              <w:rPr>
                <w:color w:val="00000A"/>
              </w:rPr>
            </w:pPr>
            <w:r w:rsidRPr="00B52FB8">
              <w:rPr>
                <w:rFonts w:eastAsia="Arial"/>
                <w:bCs/>
                <w:color w:val="00000A"/>
              </w:rPr>
              <w:t>B/E</w:t>
            </w: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0658E8EC" w14:textId="77777777" w:rsidR="00725F8D" w:rsidRPr="00B52FB8" w:rsidRDefault="00725F8D" w:rsidP="000F4723">
            <w:pPr>
              <w:jc w:val="center"/>
              <w:rPr>
                <w:color w:val="00000A"/>
              </w:rPr>
            </w:pPr>
            <w:r w:rsidRPr="00B52FB8">
              <w:rPr>
                <w:rFonts w:eastAsia="Arial"/>
                <w:bCs/>
                <w:color w:val="00000A"/>
              </w:rPr>
              <w:t>4 komanda</w:t>
            </w:r>
          </w:p>
        </w:tc>
      </w:tr>
      <w:tr w:rsidR="00725F8D" w:rsidRPr="00B52FB8" w14:paraId="5F0ABD25"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568A3E51" w14:textId="77777777" w:rsidR="00725F8D" w:rsidRPr="00B52FB8" w:rsidRDefault="00725F8D" w:rsidP="00725F8D">
            <w:pPr>
              <w:widowControl w:val="0"/>
              <w:numPr>
                <w:ilvl w:val="0"/>
                <w:numId w:val="67"/>
              </w:numPr>
              <w:tabs>
                <w:tab w:val="left" w:pos="225"/>
              </w:tabs>
              <w:suppressAutoHyphens/>
              <w:autoSpaceDN w:val="0"/>
              <w:snapToGrid w:val="0"/>
              <w:spacing w:after="0" w:line="259" w:lineRule="auto"/>
              <w:ind w:left="0" w:firstLine="0"/>
              <w:jc w:val="left"/>
              <w:textAlignment w:val="baseline"/>
              <w:rPr>
                <w:rFonts w:eastAsia="Arial"/>
                <w:bCs/>
                <w:color w:val="00000A"/>
              </w:rPr>
            </w:pPr>
          </w:p>
        </w:tc>
        <w:tc>
          <w:tcPr>
            <w:tcW w:w="2739" w:type="dxa"/>
            <w:tcBorders>
              <w:top w:val="single" w:sz="4" w:space="0" w:color="00000A"/>
              <w:left w:val="single" w:sz="4" w:space="0" w:color="000001"/>
              <w:bottom w:val="single" w:sz="4" w:space="0" w:color="00000A"/>
            </w:tcBorders>
            <w:shd w:val="clear" w:color="auto" w:fill="auto"/>
            <w:vAlign w:val="center"/>
          </w:tcPr>
          <w:p w14:paraId="10858BC6" w14:textId="77777777" w:rsidR="00725F8D" w:rsidRPr="00B52FB8" w:rsidRDefault="00725F8D" w:rsidP="000F4723">
            <w:pPr>
              <w:widowControl w:val="0"/>
              <w:snapToGrid w:val="0"/>
              <w:rPr>
                <w:color w:val="00000A"/>
              </w:rPr>
            </w:pPr>
            <w:r w:rsidRPr="00B52FB8">
              <w:rPr>
                <w:rFonts w:eastAsia="Arial"/>
                <w:bCs/>
                <w:color w:val="00000A"/>
              </w:rPr>
              <w:t>POLARIS RANGER 700 EFI</w:t>
            </w:r>
          </w:p>
        </w:tc>
        <w:tc>
          <w:tcPr>
            <w:tcW w:w="1217" w:type="dxa"/>
            <w:tcBorders>
              <w:top w:val="single" w:sz="4" w:space="0" w:color="00000A"/>
              <w:left w:val="single" w:sz="4" w:space="0" w:color="000001"/>
              <w:bottom w:val="single" w:sz="4" w:space="0" w:color="00000A"/>
            </w:tcBorders>
            <w:shd w:val="clear" w:color="auto" w:fill="auto"/>
            <w:vAlign w:val="center"/>
          </w:tcPr>
          <w:p w14:paraId="6E4FDABB" w14:textId="77777777" w:rsidR="00725F8D" w:rsidRPr="00B52FB8" w:rsidRDefault="00725F8D" w:rsidP="000F4723">
            <w:pPr>
              <w:widowControl w:val="0"/>
              <w:snapToGrid w:val="0"/>
              <w:jc w:val="center"/>
              <w:rPr>
                <w:color w:val="00000A"/>
              </w:rPr>
            </w:pPr>
            <w:r w:rsidRPr="00B52FB8">
              <w:rPr>
                <w:rFonts w:eastAsia="Arial"/>
                <w:bCs/>
                <w:color w:val="00000A"/>
              </w:rPr>
              <w:t>2008</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088733CB" w14:textId="77777777" w:rsidR="00725F8D" w:rsidRPr="00B52FB8" w:rsidRDefault="00725F8D" w:rsidP="000F4723">
            <w:pPr>
              <w:widowControl w:val="0"/>
              <w:snapToGrid w:val="0"/>
              <w:jc w:val="center"/>
              <w:rPr>
                <w:color w:val="00000A"/>
              </w:rPr>
            </w:pPr>
            <w:r w:rsidRPr="00B52FB8">
              <w:rPr>
                <w:rFonts w:eastAsia="Arial"/>
                <w:bCs/>
                <w:color w:val="00000A"/>
              </w:rPr>
              <w:t>30,14/700</w:t>
            </w: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45DAAFF6" w14:textId="77777777" w:rsidR="00725F8D" w:rsidRPr="00B52FB8" w:rsidRDefault="00725F8D" w:rsidP="000F4723">
            <w:pPr>
              <w:widowControl w:val="0"/>
              <w:snapToGrid w:val="0"/>
              <w:jc w:val="center"/>
              <w:rPr>
                <w:color w:val="00000A"/>
              </w:rPr>
            </w:pPr>
            <w:r w:rsidRPr="00B52FB8">
              <w:rPr>
                <w:rFonts w:eastAsia="Arial"/>
                <w:bCs/>
                <w:color w:val="00000A"/>
              </w:rPr>
              <w:t>T530F</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719D5990" w14:textId="77777777" w:rsidR="00725F8D" w:rsidRPr="00B52FB8" w:rsidRDefault="00725F8D" w:rsidP="000F4723">
            <w:pPr>
              <w:widowControl w:val="0"/>
              <w:snapToGrid w:val="0"/>
              <w:jc w:val="center"/>
              <w:rPr>
                <w:color w:val="00000A"/>
              </w:rPr>
            </w:pPr>
            <w:r w:rsidRPr="00B52FB8">
              <w:rPr>
                <w:rFonts w:eastAsia="Arial"/>
                <w:bCs/>
                <w:color w:val="00000A"/>
              </w:rPr>
              <w:t>B</w:t>
            </w: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3C81EA6A" w14:textId="77777777" w:rsidR="00725F8D" w:rsidRPr="00B52FB8" w:rsidRDefault="00725F8D" w:rsidP="000F4723">
            <w:pPr>
              <w:jc w:val="center"/>
              <w:rPr>
                <w:color w:val="00000A"/>
              </w:rPr>
            </w:pPr>
            <w:r w:rsidRPr="00B52FB8">
              <w:rPr>
                <w:rFonts w:eastAsia="Arial"/>
                <w:bCs/>
                <w:color w:val="00000A"/>
              </w:rPr>
              <w:t>5 komanda</w:t>
            </w:r>
          </w:p>
        </w:tc>
      </w:tr>
      <w:tr w:rsidR="00725F8D" w:rsidRPr="00B52FB8" w14:paraId="241CEFBA"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3A073013" w14:textId="77777777" w:rsidR="00725F8D" w:rsidRPr="00B52FB8" w:rsidRDefault="00725F8D" w:rsidP="00725F8D">
            <w:pPr>
              <w:widowControl w:val="0"/>
              <w:numPr>
                <w:ilvl w:val="0"/>
                <w:numId w:val="67"/>
              </w:numPr>
              <w:tabs>
                <w:tab w:val="left" w:pos="225"/>
              </w:tabs>
              <w:suppressAutoHyphens/>
              <w:autoSpaceDN w:val="0"/>
              <w:snapToGrid w:val="0"/>
              <w:spacing w:after="0" w:line="259" w:lineRule="auto"/>
              <w:ind w:left="0" w:firstLine="0"/>
              <w:jc w:val="left"/>
              <w:textAlignment w:val="baseline"/>
              <w:rPr>
                <w:rFonts w:eastAsia="Arial"/>
                <w:bCs/>
                <w:color w:val="00000A"/>
              </w:rPr>
            </w:pPr>
          </w:p>
        </w:tc>
        <w:tc>
          <w:tcPr>
            <w:tcW w:w="2739" w:type="dxa"/>
            <w:tcBorders>
              <w:top w:val="single" w:sz="4" w:space="0" w:color="00000A"/>
              <w:left w:val="single" w:sz="4" w:space="0" w:color="000001"/>
              <w:bottom w:val="single" w:sz="4" w:space="0" w:color="00000A"/>
            </w:tcBorders>
            <w:shd w:val="clear" w:color="auto" w:fill="auto"/>
            <w:vAlign w:val="center"/>
          </w:tcPr>
          <w:p w14:paraId="40CC1781" w14:textId="77777777" w:rsidR="00725F8D" w:rsidRPr="00B52FB8" w:rsidRDefault="00725F8D" w:rsidP="000F4723">
            <w:pPr>
              <w:widowControl w:val="0"/>
              <w:snapToGrid w:val="0"/>
              <w:rPr>
                <w:color w:val="00000A"/>
              </w:rPr>
            </w:pPr>
            <w:r w:rsidRPr="00B52FB8">
              <w:rPr>
                <w:rFonts w:eastAsia="Arial"/>
                <w:bCs/>
                <w:color w:val="00000A"/>
              </w:rPr>
              <w:t>ŠKODA YETI</w:t>
            </w:r>
          </w:p>
        </w:tc>
        <w:tc>
          <w:tcPr>
            <w:tcW w:w="1217" w:type="dxa"/>
            <w:tcBorders>
              <w:top w:val="single" w:sz="4" w:space="0" w:color="00000A"/>
              <w:left w:val="single" w:sz="4" w:space="0" w:color="000001"/>
              <w:bottom w:val="single" w:sz="4" w:space="0" w:color="00000A"/>
            </w:tcBorders>
            <w:shd w:val="clear" w:color="auto" w:fill="auto"/>
            <w:vAlign w:val="center"/>
          </w:tcPr>
          <w:p w14:paraId="70AE7817" w14:textId="77777777" w:rsidR="00725F8D" w:rsidRPr="00B52FB8" w:rsidRDefault="00725F8D" w:rsidP="000F4723">
            <w:pPr>
              <w:widowControl w:val="0"/>
              <w:snapToGrid w:val="0"/>
              <w:jc w:val="center"/>
              <w:rPr>
                <w:color w:val="00000A"/>
              </w:rPr>
            </w:pPr>
            <w:r w:rsidRPr="00B52FB8">
              <w:rPr>
                <w:rFonts w:eastAsia="Arial"/>
                <w:bCs/>
                <w:color w:val="00000A"/>
              </w:rPr>
              <w:t>2015</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70420E74" w14:textId="77777777" w:rsidR="00725F8D" w:rsidRPr="00B52FB8" w:rsidRDefault="00725F8D" w:rsidP="000F4723">
            <w:pPr>
              <w:widowControl w:val="0"/>
              <w:snapToGrid w:val="0"/>
              <w:jc w:val="center"/>
              <w:rPr>
                <w:color w:val="00000A"/>
              </w:rPr>
            </w:pPr>
            <w:r w:rsidRPr="00B52FB8">
              <w:rPr>
                <w:rFonts w:eastAsia="Arial"/>
                <w:bCs/>
                <w:color w:val="00000A"/>
              </w:rPr>
              <w:t>81/1968</w:t>
            </w: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31315AF9" w14:textId="77777777" w:rsidR="00725F8D" w:rsidRPr="00B52FB8" w:rsidRDefault="00725F8D" w:rsidP="000F4723">
            <w:pPr>
              <w:widowControl w:val="0"/>
              <w:snapToGrid w:val="0"/>
              <w:jc w:val="center"/>
              <w:rPr>
                <w:color w:val="00000A"/>
              </w:rPr>
            </w:pPr>
            <w:r w:rsidRPr="00B52FB8">
              <w:rPr>
                <w:rFonts w:eastAsia="Arial"/>
                <w:bCs/>
                <w:color w:val="00000A"/>
              </w:rPr>
              <w:t>HTA 765</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4D7BCC69" w14:textId="77777777" w:rsidR="00725F8D" w:rsidRPr="00B52FB8" w:rsidRDefault="00725F8D" w:rsidP="000F4723">
            <w:pPr>
              <w:widowControl w:val="0"/>
              <w:snapToGrid w:val="0"/>
              <w:jc w:val="center"/>
              <w:rPr>
                <w:color w:val="00000A"/>
              </w:rPr>
            </w:pPr>
            <w:r w:rsidRPr="00B52FB8">
              <w:rPr>
                <w:rFonts w:eastAsia="Arial"/>
                <w:bCs/>
                <w:color w:val="00000A"/>
              </w:rPr>
              <w:t>D</w:t>
            </w: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215DBCB3" w14:textId="77777777" w:rsidR="00725F8D" w:rsidRPr="00B52FB8" w:rsidRDefault="00725F8D" w:rsidP="000F4723">
            <w:pPr>
              <w:jc w:val="center"/>
              <w:rPr>
                <w:color w:val="00000A"/>
              </w:rPr>
            </w:pPr>
            <w:r w:rsidRPr="00B52FB8">
              <w:rPr>
                <w:rFonts w:eastAsia="Arial"/>
                <w:bCs/>
                <w:color w:val="00000A"/>
              </w:rPr>
              <w:t>5 komanda</w:t>
            </w:r>
          </w:p>
        </w:tc>
      </w:tr>
      <w:tr w:rsidR="00725F8D" w:rsidRPr="00B52FB8" w14:paraId="612714B4"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05257E1A" w14:textId="77777777" w:rsidR="00725F8D" w:rsidRPr="00B52FB8" w:rsidRDefault="00725F8D" w:rsidP="00725F8D">
            <w:pPr>
              <w:widowControl w:val="0"/>
              <w:numPr>
                <w:ilvl w:val="0"/>
                <w:numId w:val="67"/>
              </w:numPr>
              <w:tabs>
                <w:tab w:val="left" w:pos="225"/>
              </w:tabs>
              <w:suppressAutoHyphens/>
              <w:autoSpaceDN w:val="0"/>
              <w:snapToGrid w:val="0"/>
              <w:spacing w:after="0" w:line="259" w:lineRule="auto"/>
              <w:ind w:left="0" w:firstLine="0"/>
              <w:jc w:val="left"/>
              <w:textAlignment w:val="baseline"/>
              <w:rPr>
                <w:rFonts w:eastAsia="Arial"/>
                <w:bCs/>
                <w:color w:val="00000A"/>
              </w:rPr>
            </w:pPr>
          </w:p>
        </w:tc>
        <w:tc>
          <w:tcPr>
            <w:tcW w:w="2739" w:type="dxa"/>
            <w:tcBorders>
              <w:top w:val="single" w:sz="4" w:space="0" w:color="00000A"/>
              <w:left w:val="single" w:sz="4" w:space="0" w:color="000001"/>
              <w:bottom w:val="single" w:sz="4" w:space="0" w:color="00000A"/>
            </w:tcBorders>
            <w:shd w:val="clear" w:color="auto" w:fill="auto"/>
            <w:vAlign w:val="center"/>
          </w:tcPr>
          <w:p w14:paraId="0A636285" w14:textId="77777777" w:rsidR="00725F8D" w:rsidRPr="00B52FB8" w:rsidRDefault="00725F8D" w:rsidP="000F4723">
            <w:pPr>
              <w:widowControl w:val="0"/>
              <w:snapToGrid w:val="0"/>
              <w:rPr>
                <w:color w:val="00000A"/>
              </w:rPr>
            </w:pPr>
            <w:r w:rsidRPr="00B52FB8">
              <w:rPr>
                <w:rFonts w:eastAsia="Arial"/>
                <w:bCs/>
                <w:color w:val="00000A"/>
              </w:rPr>
              <w:t>Priekaba „TAURAS“</w:t>
            </w:r>
          </w:p>
        </w:tc>
        <w:tc>
          <w:tcPr>
            <w:tcW w:w="1217" w:type="dxa"/>
            <w:tcBorders>
              <w:top w:val="single" w:sz="4" w:space="0" w:color="00000A"/>
              <w:left w:val="single" w:sz="4" w:space="0" w:color="000001"/>
              <w:bottom w:val="single" w:sz="4" w:space="0" w:color="00000A"/>
            </w:tcBorders>
            <w:shd w:val="clear" w:color="auto" w:fill="auto"/>
            <w:vAlign w:val="center"/>
          </w:tcPr>
          <w:p w14:paraId="21C74F33" w14:textId="77777777" w:rsidR="00725F8D" w:rsidRPr="00B52FB8" w:rsidRDefault="00725F8D" w:rsidP="000F4723">
            <w:pPr>
              <w:widowControl w:val="0"/>
              <w:snapToGrid w:val="0"/>
              <w:jc w:val="center"/>
              <w:rPr>
                <w:color w:val="00000A"/>
              </w:rPr>
            </w:pPr>
            <w:r w:rsidRPr="00B52FB8">
              <w:rPr>
                <w:rFonts w:eastAsia="Arial"/>
                <w:bCs/>
                <w:color w:val="00000A"/>
              </w:rPr>
              <w:t>2009</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76362AEB"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17197FF2" w14:textId="77777777" w:rsidR="00725F8D" w:rsidRPr="00B52FB8" w:rsidRDefault="00725F8D" w:rsidP="000F4723">
            <w:pPr>
              <w:widowControl w:val="0"/>
              <w:snapToGrid w:val="0"/>
              <w:jc w:val="center"/>
              <w:rPr>
                <w:color w:val="00000A"/>
              </w:rPr>
            </w:pPr>
            <w:r w:rsidRPr="00B52FB8">
              <w:rPr>
                <w:rFonts w:eastAsia="Arial"/>
                <w:bCs/>
                <w:color w:val="00000A"/>
              </w:rPr>
              <w:t>DA 864</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484E2315"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78A4B0FF" w14:textId="77777777" w:rsidR="00725F8D" w:rsidRPr="00B52FB8" w:rsidRDefault="00725F8D" w:rsidP="000F4723">
            <w:pPr>
              <w:jc w:val="center"/>
              <w:rPr>
                <w:color w:val="00000A"/>
              </w:rPr>
            </w:pPr>
            <w:r w:rsidRPr="00B52FB8">
              <w:rPr>
                <w:rFonts w:eastAsia="Arial"/>
                <w:bCs/>
                <w:color w:val="00000A"/>
              </w:rPr>
              <w:t>5 komanda</w:t>
            </w:r>
          </w:p>
        </w:tc>
      </w:tr>
      <w:tr w:rsidR="00725F8D" w:rsidRPr="00B52FB8" w14:paraId="640DE2DB"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33523726" w14:textId="77777777" w:rsidR="00725F8D" w:rsidRPr="00B52FB8" w:rsidRDefault="00725F8D" w:rsidP="00725F8D">
            <w:pPr>
              <w:widowControl w:val="0"/>
              <w:numPr>
                <w:ilvl w:val="0"/>
                <w:numId w:val="67"/>
              </w:numPr>
              <w:tabs>
                <w:tab w:val="left" w:pos="225"/>
              </w:tabs>
              <w:suppressAutoHyphens/>
              <w:autoSpaceDN w:val="0"/>
              <w:snapToGrid w:val="0"/>
              <w:spacing w:after="0" w:line="259" w:lineRule="auto"/>
              <w:ind w:left="0" w:firstLine="0"/>
              <w:jc w:val="left"/>
              <w:textAlignment w:val="baseline"/>
              <w:rPr>
                <w:rFonts w:eastAsia="Arial"/>
                <w:bCs/>
                <w:color w:val="00000A"/>
              </w:rPr>
            </w:pPr>
          </w:p>
        </w:tc>
        <w:tc>
          <w:tcPr>
            <w:tcW w:w="2739" w:type="dxa"/>
            <w:tcBorders>
              <w:top w:val="single" w:sz="4" w:space="0" w:color="00000A"/>
              <w:left w:val="single" w:sz="4" w:space="0" w:color="000001"/>
              <w:bottom w:val="single" w:sz="4" w:space="0" w:color="00000A"/>
            </w:tcBorders>
            <w:shd w:val="clear" w:color="auto" w:fill="auto"/>
            <w:vAlign w:val="center"/>
          </w:tcPr>
          <w:p w14:paraId="741A8D02" w14:textId="77777777" w:rsidR="00725F8D" w:rsidRPr="00B52FB8" w:rsidRDefault="00725F8D" w:rsidP="000F4723">
            <w:pPr>
              <w:widowControl w:val="0"/>
              <w:snapToGrid w:val="0"/>
              <w:jc w:val="left"/>
              <w:rPr>
                <w:color w:val="00000A"/>
              </w:rPr>
            </w:pPr>
            <w:r w:rsidRPr="00B52FB8">
              <w:rPr>
                <w:rFonts w:eastAsia="Arial"/>
                <w:bCs/>
                <w:color w:val="00000A"/>
              </w:rPr>
              <w:t>Priekaba su moto</w:t>
            </w:r>
            <w:r>
              <w:rPr>
                <w:rFonts w:eastAsia="Arial"/>
                <w:bCs/>
                <w:color w:val="00000A"/>
              </w:rPr>
              <w:t xml:space="preserve"> </w:t>
            </w:r>
            <w:r w:rsidRPr="00B52FB8">
              <w:rPr>
                <w:rFonts w:eastAsia="Arial"/>
                <w:bCs/>
                <w:color w:val="00000A"/>
              </w:rPr>
              <w:t>siurbliu „ALBIN-900“</w:t>
            </w:r>
          </w:p>
        </w:tc>
        <w:tc>
          <w:tcPr>
            <w:tcW w:w="1217" w:type="dxa"/>
            <w:tcBorders>
              <w:top w:val="single" w:sz="4" w:space="0" w:color="00000A"/>
              <w:left w:val="single" w:sz="4" w:space="0" w:color="000001"/>
              <w:bottom w:val="single" w:sz="4" w:space="0" w:color="00000A"/>
            </w:tcBorders>
            <w:shd w:val="clear" w:color="auto" w:fill="auto"/>
            <w:vAlign w:val="center"/>
          </w:tcPr>
          <w:p w14:paraId="39A08E9F" w14:textId="77777777" w:rsidR="00725F8D" w:rsidRPr="00B52FB8" w:rsidRDefault="00725F8D" w:rsidP="000F4723">
            <w:pPr>
              <w:widowControl w:val="0"/>
              <w:snapToGrid w:val="0"/>
              <w:jc w:val="center"/>
              <w:rPr>
                <w:color w:val="00000A"/>
              </w:rPr>
            </w:pPr>
            <w:r w:rsidRPr="00B52FB8">
              <w:rPr>
                <w:rFonts w:eastAsia="Arial"/>
                <w:bCs/>
                <w:color w:val="00000A"/>
              </w:rPr>
              <w:t>1965</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5F8C3E34"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223B45EE" w14:textId="77777777" w:rsidR="00725F8D" w:rsidRPr="00B52FB8" w:rsidRDefault="00725F8D" w:rsidP="000F4723">
            <w:pPr>
              <w:widowControl w:val="0"/>
              <w:snapToGrid w:val="0"/>
              <w:jc w:val="center"/>
              <w:rPr>
                <w:color w:val="00000A"/>
              </w:rPr>
            </w:pPr>
            <w:r w:rsidRPr="00B52FB8">
              <w:rPr>
                <w:rFonts w:eastAsia="Arial"/>
                <w:bCs/>
                <w:color w:val="00000A"/>
              </w:rPr>
              <w:t>CZ 734</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56F68AA9" w14:textId="77777777" w:rsidR="00725F8D" w:rsidRPr="00B52FB8" w:rsidRDefault="00725F8D" w:rsidP="000F4723">
            <w:pPr>
              <w:widowControl w:val="0"/>
              <w:snapToGrid w:val="0"/>
              <w:jc w:val="center"/>
              <w:rPr>
                <w:color w:val="00000A"/>
              </w:rPr>
            </w:pPr>
            <w:r w:rsidRPr="00B52FB8">
              <w:rPr>
                <w:rFonts w:eastAsia="Arial"/>
                <w:bCs/>
                <w:color w:val="00000A"/>
              </w:rPr>
              <w:t>B</w:t>
            </w: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4B324F02" w14:textId="77777777" w:rsidR="00725F8D" w:rsidRPr="00B52FB8" w:rsidRDefault="00725F8D" w:rsidP="000F4723">
            <w:pPr>
              <w:jc w:val="center"/>
              <w:rPr>
                <w:color w:val="00000A"/>
              </w:rPr>
            </w:pPr>
            <w:r w:rsidRPr="00B52FB8">
              <w:rPr>
                <w:rFonts w:eastAsia="Arial"/>
                <w:bCs/>
                <w:color w:val="00000A"/>
              </w:rPr>
              <w:t>5 komanda</w:t>
            </w:r>
          </w:p>
        </w:tc>
      </w:tr>
      <w:tr w:rsidR="00725F8D" w:rsidRPr="00B52FB8" w14:paraId="09BE1F6C"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03C4D151" w14:textId="77777777" w:rsidR="00725F8D" w:rsidRPr="00B52FB8" w:rsidRDefault="00725F8D" w:rsidP="00725F8D">
            <w:pPr>
              <w:widowControl w:val="0"/>
              <w:numPr>
                <w:ilvl w:val="0"/>
                <w:numId w:val="67"/>
              </w:numPr>
              <w:suppressAutoHyphens/>
              <w:autoSpaceDN w:val="0"/>
              <w:snapToGrid w:val="0"/>
              <w:spacing w:after="0" w:line="259" w:lineRule="auto"/>
              <w:ind w:left="0" w:firstLine="0"/>
              <w:jc w:val="left"/>
              <w:textAlignment w:val="baseline"/>
              <w:rPr>
                <w:rFonts w:eastAsia="Arial"/>
                <w:bCs/>
                <w:color w:val="00000A"/>
              </w:rPr>
            </w:pPr>
          </w:p>
        </w:tc>
        <w:tc>
          <w:tcPr>
            <w:tcW w:w="2739" w:type="dxa"/>
            <w:tcBorders>
              <w:top w:val="single" w:sz="4" w:space="0" w:color="00000A"/>
              <w:left w:val="single" w:sz="4" w:space="0" w:color="000001"/>
              <w:bottom w:val="single" w:sz="4" w:space="0" w:color="00000A"/>
            </w:tcBorders>
            <w:shd w:val="clear" w:color="auto" w:fill="auto"/>
            <w:vAlign w:val="center"/>
          </w:tcPr>
          <w:p w14:paraId="309EB72A" w14:textId="77777777" w:rsidR="00725F8D" w:rsidRPr="00B52FB8" w:rsidRDefault="00725F8D" w:rsidP="000F4723">
            <w:pPr>
              <w:widowControl w:val="0"/>
              <w:snapToGrid w:val="0"/>
              <w:rPr>
                <w:color w:val="00000A"/>
              </w:rPr>
            </w:pPr>
            <w:r w:rsidRPr="00B52FB8">
              <w:rPr>
                <w:rFonts w:eastAsia="Arial"/>
                <w:bCs/>
                <w:color w:val="00000A"/>
              </w:rPr>
              <w:t>Priekaba</w:t>
            </w:r>
          </w:p>
        </w:tc>
        <w:tc>
          <w:tcPr>
            <w:tcW w:w="1217" w:type="dxa"/>
            <w:tcBorders>
              <w:top w:val="single" w:sz="4" w:space="0" w:color="00000A"/>
              <w:left w:val="single" w:sz="4" w:space="0" w:color="000001"/>
              <w:bottom w:val="single" w:sz="4" w:space="0" w:color="00000A"/>
            </w:tcBorders>
            <w:shd w:val="clear" w:color="auto" w:fill="auto"/>
            <w:vAlign w:val="center"/>
          </w:tcPr>
          <w:p w14:paraId="53E59C93" w14:textId="77777777" w:rsidR="00725F8D" w:rsidRPr="00B52FB8" w:rsidRDefault="00725F8D" w:rsidP="000F4723">
            <w:pPr>
              <w:widowControl w:val="0"/>
              <w:snapToGrid w:val="0"/>
              <w:jc w:val="center"/>
              <w:rPr>
                <w:color w:val="00000A"/>
              </w:rPr>
            </w:pPr>
            <w:r w:rsidRPr="00B52FB8">
              <w:rPr>
                <w:rFonts w:eastAsia="Arial"/>
                <w:bCs/>
                <w:color w:val="00000A"/>
              </w:rPr>
              <w:t>2011</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2AB496D5"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6D0B44A4" w14:textId="77777777" w:rsidR="00725F8D" w:rsidRPr="00B52FB8" w:rsidRDefault="00725F8D" w:rsidP="000F4723">
            <w:pPr>
              <w:widowControl w:val="0"/>
              <w:snapToGrid w:val="0"/>
              <w:jc w:val="center"/>
              <w:rPr>
                <w:color w:val="00000A"/>
              </w:rPr>
            </w:pPr>
            <w:r w:rsidRPr="00B52FB8">
              <w:rPr>
                <w:rFonts w:eastAsia="Arial"/>
                <w:bCs/>
                <w:color w:val="00000A"/>
              </w:rPr>
              <w:t>DR 177</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64552A8E"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324E87D7" w14:textId="77777777" w:rsidR="00725F8D" w:rsidRPr="00B52FB8" w:rsidRDefault="00725F8D" w:rsidP="000F4723">
            <w:pPr>
              <w:jc w:val="center"/>
              <w:rPr>
                <w:color w:val="00000A"/>
              </w:rPr>
            </w:pPr>
            <w:r w:rsidRPr="00B52FB8">
              <w:rPr>
                <w:rFonts w:eastAsia="Arial"/>
                <w:bCs/>
                <w:color w:val="00000A"/>
              </w:rPr>
              <w:t>6 komanda</w:t>
            </w:r>
          </w:p>
        </w:tc>
      </w:tr>
      <w:tr w:rsidR="00725F8D" w:rsidRPr="00B52FB8" w14:paraId="792887B0"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5DC81D51" w14:textId="77777777" w:rsidR="00725F8D" w:rsidRPr="00B52FB8" w:rsidRDefault="00725F8D" w:rsidP="00725F8D">
            <w:pPr>
              <w:widowControl w:val="0"/>
              <w:numPr>
                <w:ilvl w:val="0"/>
                <w:numId w:val="67"/>
              </w:numPr>
              <w:suppressAutoHyphens/>
              <w:autoSpaceDN w:val="0"/>
              <w:snapToGrid w:val="0"/>
              <w:spacing w:after="0" w:line="259" w:lineRule="auto"/>
              <w:ind w:left="0" w:firstLine="0"/>
              <w:jc w:val="left"/>
              <w:textAlignment w:val="baseline"/>
              <w:rPr>
                <w:rFonts w:eastAsia="Arial"/>
                <w:bCs/>
                <w:color w:val="00000A"/>
              </w:rPr>
            </w:pPr>
          </w:p>
        </w:tc>
        <w:tc>
          <w:tcPr>
            <w:tcW w:w="2739" w:type="dxa"/>
            <w:tcBorders>
              <w:top w:val="single" w:sz="4" w:space="0" w:color="00000A"/>
              <w:left w:val="single" w:sz="4" w:space="0" w:color="000001"/>
              <w:bottom w:val="single" w:sz="4" w:space="0" w:color="00000A"/>
            </w:tcBorders>
            <w:shd w:val="clear" w:color="auto" w:fill="auto"/>
            <w:vAlign w:val="center"/>
          </w:tcPr>
          <w:p w14:paraId="61199746" w14:textId="77777777" w:rsidR="00725F8D" w:rsidRPr="00B52FB8" w:rsidRDefault="00725F8D" w:rsidP="000F4723">
            <w:pPr>
              <w:widowControl w:val="0"/>
              <w:snapToGrid w:val="0"/>
              <w:rPr>
                <w:color w:val="00000A"/>
              </w:rPr>
            </w:pPr>
            <w:r w:rsidRPr="00B52FB8">
              <w:rPr>
                <w:rFonts w:eastAsia="Arial"/>
                <w:bCs/>
                <w:color w:val="00000A"/>
              </w:rPr>
              <w:t>Priekaba</w:t>
            </w:r>
          </w:p>
        </w:tc>
        <w:tc>
          <w:tcPr>
            <w:tcW w:w="1217" w:type="dxa"/>
            <w:tcBorders>
              <w:top w:val="single" w:sz="4" w:space="0" w:color="00000A"/>
              <w:left w:val="single" w:sz="4" w:space="0" w:color="000001"/>
              <w:bottom w:val="single" w:sz="4" w:space="0" w:color="00000A"/>
            </w:tcBorders>
            <w:shd w:val="clear" w:color="auto" w:fill="auto"/>
            <w:vAlign w:val="center"/>
          </w:tcPr>
          <w:p w14:paraId="2DCD3305" w14:textId="77777777" w:rsidR="00725F8D" w:rsidRPr="00B52FB8" w:rsidRDefault="00725F8D" w:rsidP="000F4723">
            <w:pPr>
              <w:widowControl w:val="0"/>
              <w:snapToGrid w:val="0"/>
              <w:jc w:val="center"/>
              <w:rPr>
                <w:color w:val="00000A"/>
              </w:rPr>
            </w:pPr>
            <w:r w:rsidRPr="00B52FB8">
              <w:rPr>
                <w:rFonts w:eastAsia="Arial"/>
                <w:bCs/>
                <w:color w:val="00000A"/>
              </w:rPr>
              <w:t>2012</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342B1172"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734918F4" w14:textId="77777777" w:rsidR="00725F8D" w:rsidRPr="00B52FB8" w:rsidRDefault="00725F8D" w:rsidP="000F4723">
            <w:pPr>
              <w:widowControl w:val="0"/>
              <w:snapToGrid w:val="0"/>
              <w:jc w:val="center"/>
              <w:rPr>
                <w:color w:val="00000A"/>
              </w:rPr>
            </w:pPr>
            <w:r w:rsidRPr="00B52FB8">
              <w:rPr>
                <w:rFonts w:eastAsia="Arial"/>
                <w:bCs/>
                <w:color w:val="00000A"/>
              </w:rPr>
              <w:t>ER 162</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564F40F9"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397C85DF" w14:textId="77777777" w:rsidR="00725F8D" w:rsidRPr="00B52FB8" w:rsidRDefault="00725F8D" w:rsidP="000F4723">
            <w:pPr>
              <w:jc w:val="center"/>
              <w:rPr>
                <w:color w:val="00000A"/>
              </w:rPr>
            </w:pPr>
            <w:r w:rsidRPr="00B52FB8">
              <w:rPr>
                <w:rFonts w:eastAsia="Arial"/>
                <w:bCs/>
                <w:color w:val="00000A"/>
              </w:rPr>
              <w:t>6 komanda</w:t>
            </w:r>
          </w:p>
        </w:tc>
      </w:tr>
      <w:tr w:rsidR="00725F8D" w:rsidRPr="00B52FB8" w14:paraId="5E03470A"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22EA5650" w14:textId="77777777" w:rsidR="00725F8D" w:rsidRPr="00B52FB8" w:rsidRDefault="00725F8D" w:rsidP="00725F8D">
            <w:pPr>
              <w:widowControl w:val="0"/>
              <w:numPr>
                <w:ilvl w:val="0"/>
                <w:numId w:val="67"/>
              </w:numPr>
              <w:suppressAutoHyphens/>
              <w:autoSpaceDN w:val="0"/>
              <w:snapToGrid w:val="0"/>
              <w:spacing w:after="0" w:line="259" w:lineRule="auto"/>
              <w:ind w:left="0" w:firstLine="0"/>
              <w:jc w:val="left"/>
              <w:textAlignment w:val="baseline"/>
              <w:rPr>
                <w:rFonts w:eastAsia="Arial"/>
                <w:bCs/>
                <w:color w:val="00000A"/>
              </w:rPr>
            </w:pPr>
          </w:p>
        </w:tc>
        <w:tc>
          <w:tcPr>
            <w:tcW w:w="2739" w:type="dxa"/>
            <w:tcBorders>
              <w:top w:val="single" w:sz="4" w:space="0" w:color="00000A"/>
              <w:left w:val="single" w:sz="4" w:space="0" w:color="000001"/>
              <w:bottom w:val="single" w:sz="4" w:space="0" w:color="00000A"/>
            </w:tcBorders>
            <w:shd w:val="clear" w:color="auto" w:fill="auto"/>
            <w:vAlign w:val="center"/>
          </w:tcPr>
          <w:p w14:paraId="12FDF9C8" w14:textId="77777777" w:rsidR="00725F8D" w:rsidRPr="00B52FB8" w:rsidRDefault="00725F8D" w:rsidP="000F4723">
            <w:pPr>
              <w:widowControl w:val="0"/>
              <w:snapToGrid w:val="0"/>
              <w:rPr>
                <w:color w:val="00000A"/>
              </w:rPr>
            </w:pPr>
            <w:r w:rsidRPr="00B52FB8">
              <w:rPr>
                <w:rFonts w:eastAsia="Arial"/>
                <w:bCs/>
                <w:color w:val="00000A"/>
              </w:rPr>
              <w:t>Priekaba „TAURAS“</w:t>
            </w:r>
          </w:p>
        </w:tc>
        <w:tc>
          <w:tcPr>
            <w:tcW w:w="1217" w:type="dxa"/>
            <w:tcBorders>
              <w:top w:val="single" w:sz="4" w:space="0" w:color="00000A"/>
              <w:left w:val="single" w:sz="4" w:space="0" w:color="000001"/>
              <w:bottom w:val="single" w:sz="4" w:space="0" w:color="00000A"/>
            </w:tcBorders>
            <w:shd w:val="clear" w:color="auto" w:fill="auto"/>
            <w:vAlign w:val="center"/>
          </w:tcPr>
          <w:p w14:paraId="34642268" w14:textId="77777777" w:rsidR="00725F8D" w:rsidRPr="00B52FB8" w:rsidRDefault="00725F8D" w:rsidP="000F4723">
            <w:pPr>
              <w:widowControl w:val="0"/>
              <w:snapToGrid w:val="0"/>
              <w:jc w:val="center"/>
              <w:rPr>
                <w:color w:val="00000A"/>
              </w:rPr>
            </w:pPr>
            <w:r w:rsidRPr="00B52FB8">
              <w:rPr>
                <w:rFonts w:eastAsia="Arial"/>
                <w:bCs/>
                <w:color w:val="00000A"/>
              </w:rPr>
              <w:t>2009</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0088C4D4"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19F3B2B7" w14:textId="77777777" w:rsidR="00725F8D" w:rsidRPr="00B52FB8" w:rsidRDefault="00725F8D" w:rsidP="000F4723">
            <w:pPr>
              <w:widowControl w:val="0"/>
              <w:snapToGrid w:val="0"/>
              <w:jc w:val="center"/>
              <w:rPr>
                <w:color w:val="00000A"/>
              </w:rPr>
            </w:pPr>
            <w:r w:rsidRPr="00B52FB8">
              <w:rPr>
                <w:rFonts w:eastAsia="Arial"/>
                <w:bCs/>
                <w:color w:val="00000A"/>
              </w:rPr>
              <w:t>CS 828</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351BC4B7"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0556623C" w14:textId="77777777" w:rsidR="00725F8D" w:rsidRPr="00B52FB8" w:rsidRDefault="00725F8D" w:rsidP="000F4723">
            <w:pPr>
              <w:jc w:val="center"/>
              <w:rPr>
                <w:color w:val="00000A"/>
              </w:rPr>
            </w:pPr>
            <w:r w:rsidRPr="00B52FB8">
              <w:rPr>
                <w:rFonts w:eastAsia="Arial"/>
                <w:bCs/>
                <w:color w:val="00000A"/>
              </w:rPr>
              <w:t>6 komanda</w:t>
            </w:r>
          </w:p>
        </w:tc>
      </w:tr>
      <w:tr w:rsidR="00725F8D" w:rsidRPr="00B52FB8" w14:paraId="5CEB13CB"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3EC92569" w14:textId="77777777" w:rsidR="00725F8D" w:rsidRPr="00B52FB8" w:rsidRDefault="00725F8D" w:rsidP="00725F8D">
            <w:pPr>
              <w:widowControl w:val="0"/>
              <w:numPr>
                <w:ilvl w:val="0"/>
                <w:numId w:val="67"/>
              </w:numPr>
              <w:suppressAutoHyphens/>
              <w:autoSpaceDN w:val="0"/>
              <w:snapToGrid w:val="0"/>
              <w:spacing w:after="0" w:line="259" w:lineRule="auto"/>
              <w:ind w:left="0" w:firstLine="0"/>
              <w:jc w:val="left"/>
              <w:textAlignment w:val="baseline"/>
              <w:rPr>
                <w:rFonts w:eastAsia="Arial"/>
                <w:bCs/>
                <w:color w:val="00000A"/>
              </w:rPr>
            </w:pPr>
          </w:p>
        </w:tc>
        <w:tc>
          <w:tcPr>
            <w:tcW w:w="2739" w:type="dxa"/>
            <w:tcBorders>
              <w:top w:val="single" w:sz="4" w:space="0" w:color="00000A"/>
              <w:left w:val="single" w:sz="4" w:space="0" w:color="000001"/>
              <w:bottom w:val="single" w:sz="4" w:space="0" w:color="00000A"/>
            </w:tcBorders>
            <w:shd w:val="clear" w:color="auto" w:fill="auto"/>
            <w:vAlign w:val="center"/>
          </w:tcPr>
          <w:p w14:paraId="45ACF5FA" w14:textId="77777777" w:rsidR="00725F8D" w:rsidRPr="00B52FB8" w:rsidRDefault="00725F8D" w:rsidP="000F4723">
            <w:pPr>
              <w:widowControl w:val="0"/>
              <w:snapToGrid w:val="0"/>
              <w:rPr>
                <w:rFonts w:eastAsia="Arial"/>
                <w:bCs/>
                <w:color w:val="00000A"/>
              </w:rPr>
            </w:pPr>
            <w:r w:rsidRPr="00B52FB8">
              <w:rPr>
                <w:rFonts w:eastAsia="Arial"/>
                <w:bCs/>
                <w:color w:val="00000A"/>
              </w:rPr>
              <w:t>Priekaba „</w:t>
            </w:r>
            <w:proofErr w:type="spellStart"/>
            <w:r w:rsidRPr="00B52FB8">
              <w:rPr>
                <w:rFonts w:eastAsia="Arial"/>
                <w:bCs/>
                <w:color w:val="00000A"/>
              </w:rPr>
              <w:t>Blasta</w:t>
            </w:r>
            <w:proofErr w:type="spellEnd"/>
            <w:r w:rsidRPr="00B52FB8">
              <w:rPr>
                <w:rFonts w:eastAsia="Arial"/>
                <w:bCs/>
                <w:color w:val="00000A"/>
              </w:rPr>
              <w:t>“</w:t>
            </w:r>
          </w:p>
        </w:tc>
        <w:tc>
          <w:tcPr>
            <w:tcW w:w="1217" w:type="dxa"/>
            <w:tcBorders>
              <w:top w:val="single" w:sz="4" w:space="0" w:color="00000A"/>
              <w:left w:val="single" w:sz="4" w:space="0" w:color="000001"/>
              <w:bottom w:val="single" w:sz="4" w:space="0" w:color="00000A"/>
            </w:tcBorders>
            <w:shd w:val="clear" w:color="auto" w:fill="auto"/>
            <w:vAlign w:val="center"/>
          </w:tcPr>
          <w:p w14:paraId="17654094"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2021</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226B2F8E"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050C207F"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OD 617</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3D476DAC"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78472889" w14:textId="77777777" w:rsidR="00725F8D" w:rsidRPr="00B52FB8" w:rsidRDefault="00725F8D" w:rsidP="000F4723">
            <w:pPr>
              <w:jc w:val="center"/>
              <w:rPr>
                <w:rFonts w:eastAsia="Arial"/>
                <w:bCs/>
                <w:color w:val="00000A"/>
              </w:rPr>
            </w:pPr>
            <w:r w:rsidRPr="00B52FB8">
              <w:rPr>
                <w:rFonts w:eastAsia="Arial"/>
                <w:bCs/>
                <w:color w:val="00000A"/>
              </w:rPr>
              <w:t>6 komanda</w:t>
            </w:r>
          </w:p>
        </w:tc>
      </w:tr>
      <w:tr w:rsidR="00725F8D" w:rsidRPr="00B52FB8" w14:paraId="588C098E"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41632EAF" w14:textId="77777777" w:rsidR="00725F8D" w:rsidRPr="00B52FB8" w:rsidRDefault="00725F8D" w:rsidP="00725F8D">
            <w:pPr>
              <w:widowControl w:val="0"/>
              <w:numPr>
                <w:ilvl w:val="0"/>
                <w:numId w:val="67"/>
              </w:numPr>
              <w:suppressAutoHyphens/>
              <w:autoSpaceDN w:val="0"/>
              <w:snapToGrid w:val="0"/>
              <w:spacing w:after="0" w:line="259" w:lineRule="auto"/>
              <w:ind w:left="0" w:firstLine="0"/>
              <w:jc w:val="left"/>
              <w:textAlignment w:val="baseline"/>
              <w:rPr>
                <w:rFonts w:eastAsia="Arial"/>
                <w:bCs/>
                <w:color w:val="00000A"/>
              </w:rPr>
            </w:pPr>
          </w:p>
        </w:tc>
        <w:tc>
          <w:tcPr>
            <w:tcW w:w="2739" w:type="dxa"/>
            <w:tcBorders>
              <w:top w:val="single" w:sz="4" w:space="0" w:color="00000A"/>
              <w:left w:val="single" w:sz="4" w:space="0" w:color="000001"/>
              <w:bottom w:val="single" w:sz="4" w:space="0" w:color="00000A"/>
            </w:tcBorders>
            <w:shd w:val="clear" w:color="auto" w:fill="auto"/>
            <w:vAlign w:val="center"/>
          </w:tcPr>
          <w:p w14:paraId="1502C48C" w14:textId="77777777" w:rsidR="00725F8D" w:rsidRPr="00B52FB8" w:rsidRDefault="00725F8D" w:rsidP="000F4723">
            <w:pPr>
              <w:widowControl w:val="0"/>
              <w:snapToGrid w:val="0"/>
              <w:rPr>
                <w:rFonts w:eastAsia="Arial"/>
                <w:bCs/>
                <w:color w:val="00000A"/>
              </w:rPr>
            </w:pPr>
            <w:r w:rsidRPr="00B52FB8">
              <w:rPr>
                <w:rFonts w:eastAsia="Arial"/>
                <w:bCs/>
                <w:color w:val="00000A"/>
              </w:rPr>
              <w:t xml:space="preserve">Škoda </w:t>
            </w:r>
            <w:proofErr w:type="spellStart"/>
            <w:r w:rsidRPr="00B52FB8">
              <w:rPr>
                <w:rFonts w:eastAsia="Arial"/>
                <w:bCs/>
                <w:color w:val="00000A"/>
              </w:rPr>
              <w:t>Kodiaq</w:t>
            </w:r>
            <w:proofErr w:type="spellEnd"/>
          </w:p>
        </w:tc>
        <w:tc>
          <w:tcPr>
            <w:tcW w:w="1217" w:type="dxa"/>
            <w:tcBorders>
              <w:top w:val="single" w:sz="4" w:space="0" w:color="00000A"/>
              <w:left w:val="single" w:sz="4" w:space="0" w:color="000001"/>
              <w:bottom w:val="single" w:sz="4" w:space="0" w:color="00000A"/>
            </w:tcBorders>
            <w:shd w:val="clear" w:color="auto" w:fill="auto"/>
            <w:vAlign w:val="center"/>
          </w:tcPr>
          <w:p w14:paraId="263AE196"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2021</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3BED1035"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110/1968</w:t>
            </w: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10939D7E"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MCP 735</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0A0DB541"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D</w:t>
            </w: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4AEF4738" w14:textId="77777777" w:rsidR="00725F8D" w:rsidRPr="00B52FB8" w:rsidRDefault="00725F8D" w:rsidP="000F4723">
            <w:pPr>
              <w:jc w:val="center"/>
              <w:rPr>
                <w:rFonts w:eastAsia="Arial"/>
                <w:bCs/>
                <w:color w:val="00000A"/>
              </w:rPr>
            </w:pPr>
            <w:r w:rsidRPr="00B52FB8">
              <w:rPr>
                <w:rFonts w:eastAsia="Arial"/>
                <w:bCs/>
                <w:color w:val="00000A"/>
              </w:rPr>
              <w:t>6 komanda</w:t>
            </w:r>
          </w:p>
        </w:tc>
      </w:tr>
      <w:tr w:rsidR="00725F8D" w:rsidRPr="00B52FB8" w14:paraId="2203AFF9"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0F57811A" w14:textId="77777777" w:rsidR="00725F8D" w:rsidRPr="00B52FB8" w:rsidRDefault="00725F8D" w:rsidP="00725F8D">
            <w:pPr>
              <w:widowControl w:val="0"/>
              <w:numPr>
                <w:ilvl w:val="0"/>
                <w:numId w:val="67"/>
              </w:numPr>
              <w:suppressAutoHyphens/>
              <w:autoSpaceDN w:val="0"/>
              <w:snapToGrid w:val="0"/>
              <w:spacing w:after="0" w:line="259" w:lineRule="auto"/>
              <w:ind w:left="0" w:firstLine="0"/>
              <w:jc w:val="left"/>
              <w:textAlignment w:val="baseline"/>
              <w:rPr>
                <w:rFonts w:eastAsia="Arial"/>
                <w:bCs/>
                <w:color w:val="00000A"/>
              </w:rPr>
            </w:pPr>
          </w:p>
        </w:tc>
        <w:tc>
          <w:tcPr>
            <w:tcW w:w="2739" w:type="dxa"/>
            <w:tcBorders>
              <w:top w:val="single" w:sz="4" w:space="0" w:color="00000A"/>
              <w:left w:val="single" w:sz="4" w:space="0" w:color="000001"/>
              <w:bottom w:val="single" w:sz="4" w:space="0" w:color="00000A"/>
            </w:tcBorders>
            <w:shd w:val="clear" w:color="auto" w:fill="auto"/>
            <w:vAlign w:val="center"/>
          </w:tcPr>
          <w:p w14:paraId="2B00873B" w14:textId="77777777" w:rsidR="00725F8D" w:rsidRPr="00B52FB8" w:rsidRDefault="00725F8D" w:rsidP="000F4723">
            <w:pPr>
              <w:widowControl w:val="0"/>
              <w:snapToGrid w:val="0"/>
              <w:rPr>
                <w:color w:val="00000A"/>
              </w:rPr>
            </w:pPr>
            <w:r w:rsidRPr="00B52FB8">
              <w:rPr>
                <w:rFonts w:eastAsia="Arial"/>
                <w:bCs/>
                <w:color w:val="00000A"/>
              </w:rPr>
              <w:t>Priekaba</w:t>
            </w:r>
          </w:p>
        </w:tc>
        <w:tc>
          <w:tcPr>
            <w:tcW w:w="1217" w:type="dxa"/>
            <w:tcBorders>
              <w:top w:val="single" w:sz="4" w:space="0" w:color="00000A"/>
              <w:left w:val="single" w:sz="4" w:space="0" w:color="000001"/>
              <w:bottom w:val="single" w:sz="4" w:space="0" w:color="00000A"/>
            </w:tcBorders>
            <w:shd w:val="clear" w:color="auto" w:fill="auto"/>
            <w:vAlign w:val="center"/>
          </w:tcPr>
          <w:p w14:paraId="4E50B288" w14:textId="77777777" w:rsidR="00725F8D" w:rsidRPr="00B52FB8" w:rsidRDefault="00725F8D" w:rsidP="000F4723">
            <w:pPr>
              <w:widowControl w:val="0"/>
              <w:snapToGrid w:val="0"/>
              <w:jc w:val="center"/>
              <w:rPr>
                <w:color w:val="00000A"/>
              </w:rPr>
            </w:pPr>
            <w:r w:rsidRPr="00B52FB8">
              <w:rPr>
                <w:rFonts w:eastAsia="Arial"/>
                <w:bCs/>
                <w:color w:val="00000A"/>
              </w:rPr>
              <w:t>2012</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08DDEBEB"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44B0480C" w14:textId="77777777" w:rsidR="00725F8D" w:rsidRPr="00B52FB8" w:rsidRDefault="00725F8D" w:rsidP="000F4723">
            <w:pPr>
              <w:widowControl w:val="0"/>
              <w:snapToGrid w:val="0"/>
              <w:jc w:val="center"/>
              <w:rPr>
                <w:color w:val="00000A"/>
              </w:rPr>
            </w:pPr>
            <w:r w:rsidRPr="00B52FB8">
              <w:rPr>
                <w:rFonts w:eastAsia="Arial"/>
                <w:bCs/>
                <w:color w:val="00000A"/>
              </w:rPr>
              <w:t>ER 687</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39C8DE9C"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6A10CFE0" w14:textId="77777777" w:rsidR="00725F8D" w:rsidRPr="00B52FB8" w:rsidRDefault="00725F8D" w:rsidP="000F4723">
            <w:pPr>
              <w:jc w:val="center"/>
              <w:rPr>
                <w:color w:val="00000A"/>
              </w:rPr>
            </w:pPr>
            <w:r w:rsidRPr="00B52FB8">
              <w:rPr>
                <w:rFonts w:eastAsia="Arial"/>
                <w:bCs/>
                <w:color w:val="00000A"/>
              </w:rPr>
              <w:t>7 komanda</w:t>
            </w:r>
          </w:p>
        </w:tc>
      </w:tr>
      <w:tr w:rsidR="00725F8D" w:rsidRPr="00B52FB8" w14:paraId="0AD1B163"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0282B702" w14:textId="77777777" w:rsidR="00725F8D" w:rsidRPr="00B52FB8" w:rsidRDefault="00725F8D" w:rsidP="00725F8D">
            <w:pPr>
              <w:widowControl w:val="0"/>
              <w:numPr>
                <w:ilvl w:val="0"/>
                <w:numId w:val="67"/>
              </w:numPr>
              <w:suppressAutoHyphens/>
              <w:autoSpaceDN w:val="0"/>
              <w:snapToGrid w:val="0"/>
              <w:spacing w:after="0" w:line="259" w:lineRule="auto"/>
              <w:ind w:left="0" w:firstLine="0"/>
              <w:jc w:val="left"/>
              <w:textAlignment w:val="baseline"/>
              <w:rPr>
                <w:rFonts w:eastAsia="Arial"/>
                <w:bCs/>
                <w:color w:val="00000A"/>
              </w:rPr>
            </w:pPr>
          </w:p>
        </w:tc>
        <w:tc>
          <w:tcPr>
            <w:tcW w:w="2739" w:type="dxa"/>
            <w:tcBorders>
              <w:top w:val="single" w:sz="4" w:space="0" w:color="00000A"/>
              <w:left w:val="single" w:sz="4" w:space="0" w:color="000001"/>
              <w:bottom w:val="single" w:sz="4" w:space="0" w:color="00000A"/>
            </w:tcBorders>
            <w:shd w:val="clear" w:color="auto" w:fill="auto"/>
            <w:vAlign w:val="center"/>
          </w:tcPr>
          <w:p w14:paraId="6BB36924" w14:textId="77777777" w:rsidR="00725F8D" w:rsidRPr="00B52FB8" w:rsidRDefault="00725F8D" w:rsidP="000F4723">
            <w:pPr>
              <w:widowControl w:val="0"/>
              <w:snapToGrid w:val="0"/>
              <w:rPr>
                <w:rFonts w:eastAsia="Arial"/>
                <w:bCs/>
                <w:color w:val="00000A"/>
              </w:rPr>
            </w:pPr>
            <w:r w:rsidRPr="00B52FB8">
              <w:rPr>
                <w:rFonts w:eastAsia="Arial"/>
                <w:bCs/>
                <w:color w:val="00000A"/>
              </w:rPr>
              <w:t>ŠKODA YETI</w:t>
            </w:r>
          </w:p>
        </w:tc>
        <w:tc>
          <w:tcPr>
            <w:tcW w:w="1217" w:type="dxa"/>
            <w:tcBorders>
              <w:top w:val="single" w:sz="4" w:space="0" w:color="00000A"/>
              <w:left w:val="single" w:sz="4" w:space="0" w:color="000001"/>
              <w:bottom w:val="single" w:sz="4" w:space="0" w:color="00000A"/>
            </w:tcBorders>
            <w:shd w:val="clear" w:color="auto" w:fill="auto"/>
            <w:vAlign w:val="center"/>
          </w:tcPr>
          <w:p w14:paraId="5CD58ABB"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2014</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0738140F"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81/1968</w:t>
            </w: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0D663B0D"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HGM 852</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25F40CA9"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D</w:t>
            </w: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1E9665F2" w14:textId="77777777" w:rsidR="00725F8D" w:rsidRPr="00B52FB8" w:rsidRDefault="00725F8D" w:rsidP="000F4723">
            <w:pPr>
              <w:jc w:val="center"/>
              <w:rPr>
                <w:rFonts w:eastAsia="Arial"/>
                <w:bCs/>
                <w:color w:val="00000A"/>
              </w:rPr>
            </w:pPr>
            <w:r w:rsidRPr="00B52FB8">
              <w:rPr>
                <w:rFonts w:eastAsia="Arial"/>
                <w:bCs/>
                <w:color w:val="00000A"/>
              </w:rPr>
              <w:t>7 komanda</w:t>
            </w:r>
          </w:p>
        </w:tc>
      </w:tr>
      <w:tr w:rsidR="00725F8D" w:rsidRPr="00B52FB8" w14:paraId="3449C30E"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298EC67C" w14:textId="77777777" w:rsidR="00725F8D" w:rsidRPr="00B52FB8" w:rsidRDefault="00725F8D" w:rsidP="00725F8D">
            <w:pPr>
              <w:widowControl w:val="0"/>
              <w:numPr>
                <w:ilvl w:val="0"/>
                <w:numId w:val="67"/>
              </w:numPr>
              <w:suppressAutoHyphens/>
              <w:autoSpaceDN w:val="0"/>
              <w:snapToGrid w:val="0"/>
              <w:spacing w:after="0" w:line="259" w:lineRule="auto"/>
              <w:ind w:left="0" w:firstLine="0"/>
              <w:jc w:val="left"/>
              <w:textAlignment w:val="baseline"/>
              <w:rPr>
                <w:rFonts w:eastAsia="Arial"/>
                <w:bCs/>
                <w:color w:val="00000A"/>
              </w:rPr>
            </w:pPr>
          </w:p>
        </w:tc>
        <w:tc>
          <w:tcPr>
            <w:tcW w:w="2739" w:type="dxa"/>
            <w:tcBorders>
              <w:top w:val="single" w:sz="4" w:space="0" w:color="00000A"/>
              <w:left w:val="single" w:sz="4" w:space="0" w:color="000001"/>
              <w:bottom w:val="single" w:sz="4" w:space="0" w:color="00000A"/>
            </w:tcBorders>
            <w:shd w:val="clear" w:color="auto" w:fill="auto"/>
            <w:vAlign w:val="center"/>
          </w:tcPr>
          <w:p w14:paraId="65613A44" w14:textId="77777777" w:rsidR="00725F8D" w:rsidRPr="00B52FB8" w:rsidRDefault="00725F8D" w:rsidP="000F4723">
            <w:pPr>
              <w:widowControl w:val="0"/>
              <w:snapToGrid w:val="0"/>
              <w:rPr>
                <w:color w:val="00000A"/>
              </w:rPr>
            </w:pPr>
            <w:r w:rsidRPr="00B52FB8">
              <w:rPr>
                <w:rFonts w:eastAsia="Arial"/>
                <w:bCs/>
                <w:color w:val="00000A"/>
              </w:rPr>
              <w:t>SEAT IBIZA</w:t>
            </w:r>
          </w:p>
        </w:tc>
        <w:tc>
          <w:tcPr>
            <w:tcW w:w="1217" w:type="dxa"/>
            <w:tcBorders>
              <w:top w:val="single" w:sz="4" w:space="0" w:color="00000A"/>
              <w:left w:val="single" w:sz="4" w:space="0" w:color="000001"/>
              <w:bottom w:val="single" w:sz="4" w:space="0" w:color="00000A"/>
            </w:tcBorders>
            <w:shd w:val="clear" w:color="auto" w:fill="auto"/>
            <w:vAlign w:val="center"/>
          </w:tcPr>
          <w:p w14:paraId="5E053DE2" w14:textId="77777777" w:rsidR="00725F8D" w:rsidRPr="00B52FB8" w:rsidRDefault="00725F8D" w:rsidP="000F4723">
            <w:pPr>
              <w:widowControl w:val="0"/>
              <w:snapToGrid w:val="0"/>
              <w:jc w:val="center"/>
              <w:rPr>
                <w:color w:val="00000A"/>
              </w:rPr>
            </w:pPr>
            <w:r w:rsidRPr="00B52FB8">
              <w:rPr>
                <w:rFonts w:eastAsia="Arial"/>
                <w:bCs/>
                <w:color w:val="00000A"/>
              </w:rPr>
              <w:t>2012</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0A23F89F" w14:textId="77777777" w:rsidR="00725F8D" w:rsidRPr="00B52FB8" w:rsidRDefault="00725F8D" w:rsidP="000F4723">
            <w:pPr>
              <w:widowControl w:val="0"/>
              <w:snapToGrid w:val="0"/>
              <w:jc w:val="center"/>
              <w:rPr>
                <w:color w:val="00000A"/>
              </w:rPr>
            </w:pPr>
            <w:r w:rsidRPr="00B52FB8">
              <w:rPr>
                <w:rFonts w:eastAsia="Arial"/>
                <w:bCs/>
                <w:color w:val="00000A"/>
              </w:rPr>
              <w:t>77/1197</w:t>
            </w: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2105A65C" w14:textId="77777777" w:rsidR="00725F8D" w:rsidRPr="00B52FB8" w:rsidRDefault="00725F8D" w:rsidP="000F4723">
            <w:pPr>
              <w:widowControl w:val="0"/>
              <w:snapToGrid w:val="0"/>
              <w:jc w:val="center"/>
              <w:rPr>
                <w:color w:val="00000A"/>
              </w:rPr>
            </w:pPr>
            <w:r w:rsidRPr="00B52FB8">
              <w:rPr>
                <w:rFonts w:eastAsia="Arial"/>
                <w:bCs/>
                <w:color w:val="00000A"/>
              </w:rPr>
              <w:t>GHU 410</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70CBCC8B" w14:textId="77777777" w:rsidR="00725F8D" w:rsidRPr="00B52FB8" w:rsidRDefault="00725F8D" w:rsidP="000F4723">
            <w:pPr>
              <w:widowControl w:val="0"/>
              <w:snapToGrid w:val="0"/>
              <w:jc w:val="center"/>
              <w:rPr>
                <w:color w:val="00000A"/>
              </w:rPr>
            </w:pPr>
            <w:r w:rsidRPr="00B52FB8">
              <w:rPr>
                <w:rFonts w:eastAsia="Arial"/>
                <w:bCs/>
                <w:color w:val="00000A"/>
              </w:rPr>
              <w:t>B</w:t>
            </w: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5572E861" w14:textId="77777777" w:rsidR="00725F8D" w:rsidRPr="00B52FB8" w:rsidRDefault="00725F8D" w:rsidP="000F4723">
            <w:pPr>
              <w:jc w:val="center"/>
              <w:rPr>
                <w:color w:val="00000A"/>
              </w:rPr>
            </w:pPr>
            <w:r w:rsidRPr="00B52FB8">
              <w:rPr>
                <w:rFonts w:eastAsia="Arial"/>
                <w:bCs/>
                <w:color w:val="00000A"/>
              </w:rPr>
              <w:t>VPGV</w:t>
            </w:r>
          </w:p>
        </w:tc>
      </w:tr>
      <w:tr w:rsidR="00725F8D" w:rsidRPr="00B52FB8" w14:paraId="5617CB82"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0CCCC68E" w14:textId="77777777" w:rsidR="00725F8D" w:rsidRPr="00B52FB8" w:rsidRDefault="00725F8D" w:rsidP="00725F8D">
            <w:pPr>
              <w:widowControl w:val="0"/>
              <w:numPr>
                <w:ilvl w:val="0"/>
                <w:numId w:val="67"/>
              </w:numPr>
              <w:suppressAutoHyphens/>
              <w:autoSpaceDN w:val="0"/>
              <w:snapToGrid w:val="0"/>
              <w:spacing w:after="0" w:line="259" w:lineRule="auto"/>
              <w:ind w:left="0" w:firstLine="0"/>
              <w:jc w:val="left"/>
              <w:textAlignment w:val="baseline"/>
              <w:rPr>
                <w:rFonts w:eastAsia="Arial"/>
                <w:bCs/>
                <w:color w:val="00000A"/>
              </w:rPr>
            </w:pPr>
          </w:p>
        </w:tc>
        <w:tc>
          <w:tcPr>
            <w:tcW w:w="2739" w:type="dxa"/>
            <w:tcBorders>
              <w:top w:val="single" w:sz="4" w:space="0" w:color="00000A"/>
              <w:left w:val="single" w:sz="4" w:space="0" w:color="000001"/>
              <w:bottom w:val="single" w:sz="4" w:space="0" w:color="00000A"/>
            </w:tcBorders>
            <w:shd w:val="clear" w:color="auto" w:fill="auto"/>
            <w:vAlign w:val="center"/>
          </w:tcPr>
          <w:p w14:paraId="26EA0097" w14:textId="77777777" w:rsidR="00725F8D" w:rsidRPr="00B52FB8" w:rsidRDefault="00725F8D" w:rsidP="000F4723">
            <w:pPr>
              <w:widowControl w:val="0"/>
              <w:snapToGrid w:val="0"/>
              <w:rPr>
                <w:color w:val="00000A"/>
              </w:rPr>
            </w:pPr>
            <w:r w:rsidRPr="00B52FB8">
              <w:rPr>
                <w:rFonts w:eastAsia="Arial"/>
                <w:bCs/>
                <w:color w:val="00000A"/>
              </w:rPr>
              <w:t>SEAT IBIZA</w:t>
            </w:r>
          </w:p>
        </w:tc>
        <w:tc>
          <w:tcPr>
            <w:tcW w:w="1217" w:type="dxa"/>
            <w:tcBorders>
              <w:top w:val="single" w:sz="4" w:space="0" w:color="00000A"/>
              <w:left w:val="single" w:sz="4" w:space="0" w:color="000001"/>
              <w:bottom w:val="single" w:sz="4" w:space="0" w:color="00000A"/>
            </w:tcBorders>
            <w:shd w:val="clear" w:color="auto" w:fill="auto"/>
            <w:vAlign w:val="center"/>
          </w:tcPr>
          <w:p w14:paraId="7A2573DF" w14:textId="77777777" w:rsidR="00725F8D" w:rsidRPr="00B52FB8" w:rsidRDefault="00725F8D" w:rsidP="000F4723">
            <w:pPr>
              <w:widowControl w:val="0"/>
              <w:snapToGrid w:val="0"/>
              <w:jc w:val="center"/>
              <w:rPr>
                <w:color w:val="00000A"/>
              </w:rPr>
            </w:pPr>
            <w:r w:rsidRPr="00B52FB8">
              <w:rPr>
                <w:rFonts w:eastAsia="Arial"/>
                <w:bCs/>
                <w:color w:val="00000A"/>
              </w:rPr>
              <w:t>2012</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09DB3C1C" w14:textId="77777777" w:rsidR="00725F8D" w:rsidRPr="00B52FB8" w:rsidRDefault="00725F8D" w:rsidP="000F4723">
            <w:pPr>
              <w:widowControl w:val="0"/>
              <w:snapToGrid w:val="0"/>
              <w:jc w:val="center"/>
              <w:rPr>
                <w:color w:val="00000A"/>
              </w:rPr>
            </w:pPr>
            <w:r w:rsidRPr="00B52FB8">
              <w:rPr>
                <w:rFonts w:eastAsia="Arial"/>
                <w:bCs/>
                <w:color w:val="00000A"/>
              </w:rPr>
              <w:t>77/1197</w:t>
            </w: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3A9DA8A8" w14:textId="77777777" w:rsidR="00725F8D" w:rsidRPr="00B52FB8" w:rsidRDefault="00725F8D" w:rsidP="000F4723">
            <w:pPr>
              <w:widowControl w:val="0"/>
              <w:snapToGrid w:val="0"/>
              <w:jc w:val="center"/>
              <w:rPr>
                <w:color w:val="00000A"/>
              </w:rPr>
            </w:pPr>
            <w:r w:rsidRPr="00B52FB8">
              <w:rPr>
                <w:rFonts w:eastAsia="Arial"/>
                <w:bCs/>
                <w:color w:val="00000A"/>
              </w:rPr>
              <w:t>GHU 405</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4D5C0E7F" w14:textId="77777777" w:rsidR="00725F8D" w:rsidRPr="00B52FB8" w:rsidRDefault="00725F8D" w:rsidP="000F4723">
            <w:pPr>
              <w:widowControl w:val="0"/>
              <w:snapToGrid w:val="0"/>
              <w:jc w:val="center"/>
              <w:rPr>
                <w:color w:val="00000A"/>
              </w:rPr>
            </w:pPr>
            <w:r w:rsidRPr="00B52FB8">
              <w:rPr>
                <w:rFonts w:eastAsia="Arial"/>
                <w:bCs/>
                <w:color w:val="00000A"/>
              </w:rPr>
              <w:t>B</w:t>
            </w: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5FA4F354" w14:textId="77777777" w:rsidR="00725F8D" w:rsidRPr="00B52FB8" w:rsidRDefault="00725F8D" w:rsidP="000F4723">
            <w:pPr>
              <w:jc w:val="center"/>
              <w:rPr>
                <w:color w:val="00000A"/>
              </w:rPr>
            </w:pPr>
            <w:r w:rsidRPr="00B52FB8">
              <w:rPr>
                <w:rFonts w:eastAsia="Arial"/>
                <w:bCs/>
                <w:color w:val="00000A"/>
              </w:rPr>
              <w:t>VPGV</w:t>
            </w:r>
          </w:p>
        </w:tc>
      </w:tr>
      <w:tr w:rsidR="00725F8D" w:rsidRPr="00B52FB8" w14:paraId="72EA5458"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69E72CF1" w14:textId="77777777" w:rsidR="00725F8D" w:rsidRPr="00B52FB8" w:rsidRDefault="00725F8D" w:rsidP="00725F8D">
            <w:pPr>
              <w:widowControl w:val="0"/>
              <w:numPr>
                <w:ilvl w:val="0"/>
                <w:numId w:val="67"/>
              </w:numPr>
              <w:suppressAutoHyphens/>
              <w:autoSpaceDN w:val="0"/>
              <w:snapToGrid w:val="0"/>
              <w:spacing w:after="0" w:line="259" w:lineRule="auto"/>
              <w:ind w:left="0" w:firstLine="0"/>
              <w:jc w:val="left"/>
              <w:textAlignment w:val="baseline"/>
              <w:rPr>
                <w:rFonts w:eastAsia="Arial"/>
                <w:bCs/>
                <w:color w:val="00000A"/>
              </w:rPr>
            </w:pPr>
          </w:p>
        </w:tc>
        <w:tc>
          <w:tcPr>
            <w:tcW w:w="2739" w:type="dxa"/>
            <w:tcBorders>
              <w:top w:val="single" w:sz="4" w:space="0" w:color="00000A"/>
              <w:left w:val="single" w:sz="4" w:space="0" w:color="000001"/>
              <w:bottom w:val="single" w:sz="4" w:space="0" w:color="00000A"/>
            </w:tcBorders>
            <w:shd w:val="clear" w:color="auto" w:fill="auto"/>
            <w:vAlign w:val="center"/>
          </w:tcPr>
          <w:p w14:paraId="64B3F6E9" w14:textId="77777777" w:rsidR="00725F8D" w:rsidRPr="00B52FB8" w:rsidRDefault="00725F8D" w:rsidP="000F4723">
            <w:pPr>
              <w:widowControl w:val="0"/>
              <w:snapToGrid w:val="0"/>
              <w:rPr>
                <w:color w:val="00000A"/>
              </w:rPr>
            </w:pPr>
            <w:r w:rsidRPr="00B52FB8">
              <w:rPr>
                <w:rFonts w:eastAsia="Arial"/>
                <w:bCs/>
                <w:color w:val="00000A"/>
              </w:rPr>
              <w:t>RENAULT CLIO</w:t>
            </w:r>
          </w:p>
        </w:tc>
        <w:tc>
          <w:tcPr>
            <w:tcW w:w="1217" w:type="dxa"/>
            <w:tcBorders>
              <w:top w:val="single" w:sz="4" w:space="0" w:color="00000A"/>
              <w:left w:val="single" w:sz="4" w:space="0" w:color="000001"/>
              <w:bottom w:val="single" w:sz="4" w:space="0" w:color="00000A"/>
            </w:tcBorders>
            <w:shd w:val="clear" w:color="auto" w:fill="auto"/>
            <w:vAlign w:val="center"/>
          </w:tcPr>
          <w:p w14:paraId="67142EEB" w14:textId="77777777" w:rsidR="00725F8D" w:rsidRPr="00B52FB8" w:rsidRDefault="00725F8D" w:rsidP="000F4723">
            <w:pPr>
              <w:widowControl w:val="0"/>
              <w:snapToGrid w:val="0"/>
              <w:jc w:val="center"/>
              <w:rPr>
                <w:color w:val="00000A"/>
              </w:rPr>
            </w:pPr>
            <w:r w:rsidRPr="00B52FB8">
              <w:rPr>
                <w:rFonts w:eastAsia="Arial"/>
                <w:bCs/>
                <w:color w:val="00000A"/>
              </w:rPr>
              <w:t>2008</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0C58EB41" w14:textId="77777777" w:rsidR="00725F8D" w:rsidRPr="00B52FB8" w:rsidRDefault="00725F8D" w:rsidP="000F4723">
            <w:pPr>
              <w:widowControl w:val="0"/>
              <w:snapToGrid w:val="0"/>
              <w:jc w:val="center"/>
              <w:rPr>
                <w:color w:val="00000A"/>
              </w:rPr>
            </w:pPr>
            <w:r w:rsidRPr="00B52FB8">
              <w:rPr>
                <w:rFonts w:eastAsia="Arial"/>
                <w:bCs/>
                <w:color w:val="00000A"/>
              </w:rPr>
              <w:t>55/1149</w:t>
            </w: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4A45D615" w14:textId="77777777" w:rsidR="00725F8D" w:rsidRPr="00B52FB8" w:rsidRDefault="00725F8D" w:rsidP="000F4723">
            <w:pPr>
              <w:widowControl w:val="0"/>
              <w:snapToGrid w:val="0"/>
              <w:jc w:val="center"/>
              <w:rPr>
                <w:color w:val="00000A"/>
              </w:rPr>
            </w:pPr>
            <w:r w:rsidRPr="00B52FB8">
              <w:rPr>
                <w:rFonts w:eastAsia="Arial"/>
                <w:bCs/>
                <w:color w:val="00000A"/>
              </w:rPr>
              <w:t>ECK 113</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7432C9AE" w14:textId="77777777" w:rsidR="00725F8D" w:rsidRPr="00B52FB8" w:rsidRDefault="00725F8D" w:rsidP="000F4723">
            <w:pPr>
              <w:widowControl w:val="0"/>
              <w:snapToGrid w:val="0"/>
              <w:jc w:val="center"/>
              <w:rPr>
                <w:color w:val="00000A"/>
              </w:rPr>
            </w:pPr>
            <w:r w:rsidRPr="00B52FB8">
              <w:rPr>
                <w:rFonts w:eastAsia="Arial"/>
                <w:bCs/>
                <w:color w:val="00000A"/>
              </w:rPr>
              <w:t>B</w:t>
            </w: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5B70012F" w14:textId="77777777" w:rsidR="00725F8D" w:rsidRPr="00B52FB8" w:rsidRDefault="00725F8D" w:rsidP="000F4723">
            <w:pPr>
              <w:jc w:val="center"/>
              <w:rPr>
                <w:color w:val="00000A"/>
              </w:rPr>
            </w:pPr>
            <w:r w:rsidRPr="00B52FB8">
              <w:rPr>
                <w:rFonts w:eastAsia="Arial"/>
                <w:bCs/>
                <w:color w:val="00000A"/>
              </w:rPr>
              <w:t>VPGV</w:t>
            </w:r>
          </w:p>
        </w:tc>
      </w:tr>
      <w:tr w:rsidR="00725F8D" w:rsidRPr="00B52FB8" w14:paraId="049A7ADC"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22B29FDE" w14:textId="77777777" w:rsidR="00725F8D" w:rsidRPr="00B52FB8" w:rsidRDefault="00725F8D" w:rsidP="00725F8D">
            <w:pPr>
              <w:widowControl w:val="0"/>
              <w:numPr>
                <w:ilvl w:val="0"/>
                <w:numId w:val="67"/>
              </w:numPr>
              <w:suppressAutoHyphens/>
              <w:autoSpaceDN w:val="0"/>
              <w:snapToGrid w:val="0"/>
              <w:spacing w:after="0" w:line="259" w:lineRule="auto"/>
              <w:ind w:left="0" w:firstLine="0"/>
              <w:jc w:val="left"/>
              <w:textAlignment w:val="baseline"/>
              <w:rPr>
                <w:rFonts w:eastAsia="Arial"/>
                <w:bCs/>
                <w:color w:val="00000A"/>
              </w:rPr>
            </w:pPr>
          </w:p>
        </w:tc>
        <w:tc>
          <w:tcPr>
            <w:tcW w:w="2739" w:type="dxa"/>
            <w:tcBorders>
              <w:top w:val="single" w:sz="4" w:space="0" w:color="00000A"/>
              <w:left w:val="single" w:sz="4" w:space="0" w:color="000001"/>
              <w:bottom w:val="single" w:sz="4" w:space="0" w:color="00000A"/>
            </w:tcBorders>
            <w:shd w:val="clear" w:color="auto" w:fill="auto"/>
            <w:vAlign w:val="center"/>
          </w:tcPr>
          <w:p w14:paraId="39ABD0B4" w14:textId="77777777" w:rsidR="00725F8D" w:rsidRPr="00B52FB8" w:rsidRDefault="00725F8D" w:rsidP="000F4723">
            <w:pPr>
              <w:widowControl w:val="0"/>
              <w:snapToGrid w:val="0"/>
              <w:rPr>
                <w:color w:val="00000A"/>
              </w:rPr>
            </w:pPr>
            <w:r w:rsidRPr="00B52FB8">
              <w:rPr>
                <w:rFonts w:eastAsia="Arial"/>
                <w:bCs/>
                <w:color w:val="00000A"/>
              </w:rPr>
              <w:t>Nissan X-</w:t>
            </w:r>
            <w:proofErr w:type="spellStart"/>
            <w:r w:rsidRPr="00B52FB8">
              <w:rPr>
                <w:rFonts w:eastAsia="Arial"/>
                <w:bCs/>
                <w:color w:val="00000A"/>
              </w:rPr>
              <w:t>Trail</w:t>
            </w:r>
            <w:proofErr w:type="spellEnd"/>
          </w:p>
        </w:tc>
        <w:tc>
          <w:tcPr>
            <w:tcW w:w="1217" w:type="dxa"/>
            <w:tcBorders>
              <w:top w:val="single" w:sz="4" w:space="0" w:color="00000A"/>
              <w:left w:val="single" w:sz="4" w:space="0" w:color="000001"/>
              <w:bottom w:val="single" w:sz="4" w:space="0" w:color="00000A"/>
            </w:tcBorders>
            <w:shd w:val="clear" w:color="auto" w:fill="auto"/>
            <w:vAlign w:val="center"/>
          </w:tcPr>
          <w:p w14:paraId="0F72670E" w14:textId="77777777" w:rsidR="00725F8D" w:rsidRPr="00B52FB8" w:rsidRDefault="00725F8D" w:rsidP="000F4723">
            <w:pPr>
              <w:widowControl w:val="0"/>
              <w:snapToGrid w:val="0"/>
              <w:jc w:val="center"/>
              <w:rPr>
                <w:color w:val="00000A"/>
              </w:rPr>
            </w:pPr>
            <w:r w:rsidRPr="00B52FB8">
              <w:rPr>
                <w:rFonts w:eastAsia="Arial"/>
                <w:bCs/>
                <w:color w:val="00000A"/>
              </w:rPr>
              <w:t>2024</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32E83983" w14:textId="77777777" w:rsidR="00725F8D" w:rsidRPr="00B52FB8" w:rsidRDefault="00725F8D" w:rsidP="000F4723">
            <w:pPr>
              <w:widowControl w:val="0"/>
              <w:snapToGrid w:val="0"/>
              <w:jc w:val="center"/>
              <w:rPr>
                <w:color w:val="00000A"/>
              </w:rPr>
            </w:pPr>
            <w:r w:rsidRPr="00B52FB8">
              <w:rPr>
                <w:rFonts w:eastAsia="Arial"/>
                <w:bCs/>
                <w:color w:val="00000A"/>
              </w:rPr>
              <w:t>116/157/1497</w:t>
            </w: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11F31DA0" w14:textId="77777777" w:rsidR="00725F8D" w:rsidRPr="00B52FB8" w:rsidRDefault="00725F8D" w:rsidP="000F4723">
            <w:pPr>
              <w:widowControl w:val="0"/>
              <w:snapToGrid w:val="0"/>
              <w:jc w:val="center"/>
              <w:rPr>
                <w:color w:val="00000A"/>
              </w:rPr>
            </w:pPr>
            <w:r w:rsidRPr="00B52FB8">
              <w:rPr>
                <w:rFonts w:eastAsia="Arial"/>
                <w:bCs/>
                <w:color w:val="00000A"/>
              </w:rPr>
              <w:t>NAP 558</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36C43E18" w14:textId="77777777" w:rsidR="00725F8D" w:rsidRPr="00B52FB8" w:rsidRDefault="00725F8D" w:rsidP="000F4723">
            <w:pPr>
              <w:widowControl w:val="0"/>
              <w:snapToGrid w:val="0"/>
              <w:jc w:val="center"/>
              <w:rPr>
                <w:color w:val="00000A"/>
              </w:rPr>
            </w:pPr>
            <w:r w:rsidRPr="00B52FB8">
              <w:rPr>
                <w:rFonts w:eastAsia="Arial"/>
                <w:bCs/>
                <w:color w:val="00000A"/>
              </w:rPr>
              <w:t>B/E</w:t>
            </w: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218EF6B0" w14:textId="77777777" w:rsidR="00725F8D" w:rsidRPr="00B52FB8" w:rsidRDefault="00725F8D" w:rsidP="000F4723">
            <w:pPr>
              <w:jc w:val="center"/>
              <w:rPr>
                <w:color w:val="00000A"/>
              </w:rPr>
            </w:pPr>
            <w:r w:rsidRPr="00B52FB8">
              <w:rPr>
                <w:color w:val="00000A"/>
              </w:rPr>
              <w:t>VPGV</w:t>
            </w:r>
          </w:p>
        </w:tc>
      </w:tr>
      <w:tr w:rsidR="00725F8D" w:rsidRPr="00B52FB8" w14:paraId="71B2515A"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3567F0E3" w14:textId="77777777" w:rsidR="00725F8D" w:rsidRPr="00B52FB8" w:rsidRDefault="00725F8D" w:rsidP="00725F8D">
            <w:pPr>
              <w:widowControl w:val="0"/>
              <w:numPr>
                <w:ilvl w:val="0"/>
                <w:numId w:val="67"/>
              </w:numPr>
              <w:suppressAutoHyphens/>
              <w:autoSpaceDN w:val="0"/>
              <w:snapToGrid w:val="0"/>
              <w:spacing w:after="0" w:line="259" w:lineRule="auto"/>
              <w:ind w:left="0" w:firstLine="0"/>
              <w:jc w:val="left"/>
              <w:textAlignment w:val="baseline"/>
              <w:rPr>
                <w:rFonts w:eastAsia="Arial"/>
                <w:bCs/>
                <w:color w:val="00000A"/>
              </w:rPr>
            </w:pPr>
          </w:p>
        </w:tc>
        <w:tc>
          <w:tcPr>
            <w:tcW w:w="2739" w:type="dxa"/>
            <w:tcBorders>
              <w:top w:val="single" w:sz="4" w:space="0" w:color="00000A"/>
              <w:left w:val="single" w:sz="4" w:space="0" w:color="000001"/>
              <w:bottom w:val="single" w:sz="4" w:space="0" w:color="00000A"/>
            </w:tcBorders>
            <w:shd w:val="clear" w:color="auto" w:fill="auto"/>
            <w:vAlign w:val="center"/>
          </w:tcPr>
          <w:p w14:paraId="6F90F952" w14:textId="77777777" w:rsidR="00725F8D" w:rsidRPr="00B52FB8" w:rsidRDefault="00725F8D" w:rsidP="000F4723">
            <w:pPr>
              <w:widowControl w:val="0"/>
              <w:snapToGrid w:val="0"/>
              <w:jc w:val="left"/>
              <w:rPr>
                <w:color w:val="00000A"/>
              </w:rPr>
            </w:pPr>
            <w:r w:rsidRPr="00B52FB8">
              <w:rPr>
                <w:rFonts w:eastAsia="Arial"/>
                <w:bCs/>
                <w:color w:val="00000A"/>
              </w:rPr>
              <w:t>Priekaba “ZONA OPTIMA”</w:t>
            </w:r>
          </w:p>
        </w:tc>
        <w:tc>
          <w:tcPr>
            <w:tcW w:w="1217" w:type="dxa"/>
            <w:tcBorders>
              <w:top w:val="single" w:sz="4" w:space="0" w:color="00000A"/>
              <w:left w:val="single" w:sz="4" w:space="0" w:color="000001"/>
              <w:bottom w:val="single" w:sz="4" w:space="0" w:color="00000A"/>
            </w:tcBorders>
            <w:shd w:val="clear" w:color="auto" w:fill="auto"/>
            <w:vAlign w:val="center"/>
          </w:tcPr>
          <w:p w14:paraId="27B9BC39" w14:textId="77777777" w:rsidR="00725F8D" w:rsidRPr="00B52FB8" w:rsidRDefault="00725F8D" w:rsidP="000F4723">
            <w:pPr>
              <w:widowControl w:val="0"/>
              <w:snapToGrid w:val="0"/>
              <w:jc w:val="center"/>
              <w:rPr>
                <w:color w:val="00000A"/>
              </w:rPr>
            </w:pPr>
            <w:r w:rsidRPr="00B52FB8">
              <w:rPr>
                <w:rFonts w:eastAsia="Arial"/>
                <w:bCs/>
                <w:color w:val="00000A"/>
              </w:rPr>
              <w:t>2016</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1B768CE2"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2E077A17" w14:textId="77777777" w:rsidR="00725F8D" w:rsidRPr="00B52FB8" w:rsidRDefault="00725F8D" w:rsidP="000F4723">
            <w:pPr>
              <w:widowControl w:val="0"/>
              <w:snapToGrid w:val="0"/>
              <w:jc w:val="center"/>
              <w:rPr>
                <w:color w:val="00000A"/>
              </w:rPr>
            </w:pPr>
            <w:r w:rsidRPr="00B52FB8">
              <w:rPr>
                <w:rFonts w:eastAsia="Arial"/>
                <w:bCs/>
                <w:color w:val="00000A"/>
              </w:rPr>
              <w:t>HA 529</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6FE3A2D6"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0AEAEDD2" w14:textId="77777777" w:rsidR="00725F8D" w:rsidRPr="00B52FB8" w:rsidRDefault="00725F8D" w:rsidP="000F4723">
            <w:pPr>
              <w:jc w:val="center"/>
              <w:rPr>
                <w:color w:val="00000A"/>
              </w:rPr>
            </w:pPr>
            <w:r w:rsidRPr="00B52FB8">
              <w:rPr>
                <w:rFonts w:eastAsia="Arial"/>
                <w:bCs/>
                <w:color w:val="00000A"/>
              </w:rPr>
              <w:t>VPGV</w:t>
            </w:r>
          </w:p>
        </w:tc>
      </w:tr>
      <w:tr w:rsidR="00725F8D" w:rsidRPr="00B52FB8" w14:paraId="7071B208"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60E7CF26" w14:textId="77777777" w:rsidR="00725F8D" w:rsidRPr="00B52FB8" w:rsidRDefault="00725F8D" w:rsidP="00725F8D">
            <w:pPr>
              <w:widowControl w:val="0"/>
              <w:numPr>
                <w:ilvl w:val="0"/>
                <w:numId w:val="67"/>
              </w:numPr>
              <w:suppressAutoHyphens/>
              <w:autoSpaceDN w:val="0"/>
              <w:snapToGrid w:val="0"/>
              <w:spacing w:after="0" w:line="259" w:lineRule="auto"/>
              <w:ind w:left="0" w:firstLine="0"/>
              <w:jc w:val="left"/>
              <w:textAlignment w:val="baseline"/>
              <w:rPr>
                <w:rFonts w:eastAsia="Arial"/>
                <w:bCs/>
                <w:color w:val="00000A"/>
              </w:rPr>
            </w:pPr>
          </w:p>
        </w:tc>
        <w:tc>
          <w:tcPr>
            <w:tcW w:w="2739" w:type="dxa"/>
            <w:tcBorders>
              <w:top w:val="single" w:sz="4" w:space="0" w:color="00000A"/>
              <w:left w:val="single" w:sz="4" w:space="0" w:color="000001"/>
              <w:bottom w:val="single" w:sz="4" w:space="0" w:color="00000A"/>
            </w:tcBorders>
            <w:shd w:val="clear" w:color="auto" w:fill="auto"/>
            <w:vAlign w:val="center"/>
          </w:tcPr>
          <w:p w14:paraId="3802BC8C" w14:textId="77777777" w:rsidR="00725F8D" w:rsidRPr="00B52FB8" w:rsidRDefault="00725F8D" w:rsidP="000F4723">
            <w:pPr>
              <w:widowControl w:val="0"/>
              <w:snapToGrid w:val="0"/>
              <w:rPr>
                <w:rFonts w:eastAsia="Arial"/>
                <w:bCs/>
                <w:color w:val="00000A"/>
              </w:rPr>
            </w:pPr>
            <w:r w:rsidRPr="00B52FB8">
              <w:rPr>
                <w:rFonts w:eastAsia="Arial"/>
                <w:bCs/>
                <w:color w:val="00000A"/>
              </w:rPr>
              <w:t xml:space="preserve">Škoda </w:t>
            </w:r>
            <w:proofErr w:type="spellStart"/>
            <w:r w:rsidRPr="00B52FB8">
              <w:rPr>
                <w:rFonts w:eastAsia="Arial"/>
                <w:bCs/>
                <w:color w:val="00000A"/>
              </w:rPr>
              <w:t>Superb</w:t>
            </w:r>
            <w:proofErr w:type="spellEnd"/>
          </w:p>
        </w:tc>
        <w:tc>
          <w:tcPr>
            <w:tcW w:w="1217" w:type="dxa"/>
            <w:tcBorders>
              <w:top w:val="single" w:sz="4" w:space="0" w:color="00000A"/>
              <w:left w:val="single" w:sz="4" w:space="0" w:color="000001"/>
              <w:bottom w:val="single" w:sz="4" w:space="0" w:color="00000A"/>
            </w:tcBorders>
            <w:shd w:val="clear" w:color="auto" w:fill="auto"/>
            <w:vAlign w:val="center"/>
          </w:tcPr>
          <w:p w14:paraId="5C08153C"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2019</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3D23787D"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140/1968</w:t>
            </w: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14D21726"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LDN 581</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5ACEC812"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D</w:t>
            </w: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49DE4E61" w14:textId="77777777" w:rsidR="00725F8D" w:rsidRPr="00B52FB8" w:rsidRDefault="00725F8D" w:rsidP="000F4723">
            <w:pPr>
              <w:jc w:val="center"/>
              <w:rPr>
                <w:rFonts w:eastAsia="Arial"/>
                <w:bCs/>
                <w:color w:val="00000A"/>
              </w:rPr>
            </w:pPr>
            <w:r w:rsidRPr="00B52FB8">
              <w:rPr>
                <w:rFonts w:eastAsia="Arial"/>
                <w:bCs/>
                <w:color w:val="00000A"/>
              </w:rPr>
              <w:t>VPGV</w:t>
            </w:r>
          </w:p>
        </w:tc>
      </w:tr>
      <w:tr w:rsidR="00725F8D" w:rsidRPr="00B52FB8" w14:paraId="6B90A927"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54C7D218" w14:textId="77777777" w:rsidR="00725F8D" w:rsidRPr="00B52FB8" w:rsidRDefault="00725F8D" w:rsidP="00725F8D">
            <w:pPr>
              <w:widowControl w:val="0"/>
              <w:numPr>
                <w:ilvl w:val="0"/>
                <w:numId w:val="67"/>
              </w:numPr>
              <w:suppressAutoHyphens/>
              <w:autoSpaceDN w:val="0"/>
              <w:snapToGrid w:val="0"/>
              <w:spacing w:after="0" w:line="259" w:lineRule="auto"/>
              <w:ind w:left="0" w:firstLine="0"/>
              <w:jc w:val="left"/>
              <w:textAlignment w:val="baseline"/>
              <w:rPr>
                <w:rFonts w:eastAsia="Arial"/>
                <w:bCs/>
                <w:color w:val="00000A"/>
              </w:rPr>
            </w:pPr>
          </w:p>
        </w:tc>
        <w:tc>
          <w:tcPr>
            <w:tcW w:w="2739" w:type="dxa"/>
            <w:tcBorders>
              <w:top w:val="single" w:sz="4" w:space="0" w:color="00000A"/>
              <w:left w:val="single" w:sz="4" w:space="0" w:color="000001"/>
              <w:bottom w:val="single" w:sz="4" w:space="0" w:color="00000A"/>
            </w:tcBorders>
            <w:shd w:val="clear" w:color="auto" w:fill="auto"/>
            <w:vAlign w:val="center"/>
          </w:tcPr>
          <w:p w14:paraId="10D3BFDC" w14:textId="77777777" w:rsidR="00725F8D" w:rsidRPr="00B52FB8" w:rsidRDefault="00725F8D" w:rsidP="000F4723">
            <w:pPr>
              <w:widowControl w:val="0"/>
              <w:snapToGrid w:val="0"/>
              <w:rPr>
                <w:rFonts w:eastAsia="Arial"/>
                <w:bCs/>
                <w:color w:val="00000A"/>
              </w:rPr>
            </w:pPr>
            <w:r w:rsidRPr="00B52FB8">
              <w:rPr>
                <w:rFonts w:eastAsia="Arial"/>
                <w:bCs/>
                <w:color w:val="00000A"/>
              </w:rPr>
              <w:t xml:space="preserve">Škoda </w:t>
            </w:r>
            <w:proofErr w:type="spellStart"/>
            <w:r w:rsidRPr="00B52FB8">
              <w:rPr>
                <w:rFonts w:eastAsia="Arial"/>
                <w:bCs/>
                <w:color w:val="00000A"/>
              </w:rPr>
              <w:t>Kodiaq</w:t>
            </w:r>
            <w:proofErr w:type="spellEnd"/>
          </w:p>
        </w:tc>
        <w:tc>
          <w:tcPr>
            <w:tcW w:w="1217" w:type="dxa"/>
            <w:tcBorders>
              <w:top w:val="single" w:sz="4" w:space="0" w:color="00000A"/>
              <w:left w:val="single" w:sz="4" w:space="0" w:color="000001"/>
              <w:bottom w:val="single" w:sz="4" w:space="0" w:color="00000A"/>
            </w:tcBorders>
            <w:shd w:val="clear" w:color="auto" w:fill="auto"/>
            <w:vAlign w:val="center"/>
          </w:tcPr>
          <w:p w14:paraId="267405EF"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2020</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4C145F57"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110/1968</w:t>
            </w: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449A6B51"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LRF 454</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7313CCAD"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D</w:t>
            </w: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59A00946" w14:textId="77777777" w:rsidR="00725F8D" w:rsidRPr="00B52FB8" w:rsidRDefault="00725F8D" w:rsidP="000F4723">
            <w:pPr>
              <w:jc w:val="center"/>
              <w:rPr>
                <w:rFonts w:eastAsia="Arial"/>
                <w:bCs/>
                <w:color w:val="00000A"/>
              </w:rPr>
            </w:pPr>
            <w:r w:rsidRPr="00B52FB8">
              <w:rPr>
                <w:rFonts w:eastAsia="Arial"/>
                <w:bCs/>
                <w:color w:val="00000A"/>
              </w:rPr>
              <w:t>VPGV</w:t>
            </w:r>
          </w:p>
        </w:tc>
      </w:tr>
      <w:tr w:rsidR="00725F8D" w:rsidRPr="00B52FB8" w14:paraId="1B68295B"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27B63E7F" w14:textId="77777777" w:rsidR="00725F8D" w:rsidRPr="00B52FB8" w:rsidRDefault="00725F8D" w:rsidP="00725F8D">
            <w:pPr>
              <w:widowControl w:val="0"/>
              <w:numPr>
                <w:ilvl w:val="0"/>
                <w:numId w:val="67"/>
              </w:numPr>
              <w:suppressAutoHyphens/>
              <w:autoSpaceDN w:val="0"/>
              <w:snapToGrid w:val="0"/>
              <w:spacing w:after="0" w:line="259" w:lineRule="auto"/>
              <w:ind w:left="0" w:firstLine="0"/>
              <w:jc w:val="left"/>
              <w:textAlignment w:val="baseline"/>
              <w:rPr>
                <w:rFonts w:eastAsia="Arial"/>
                <w:bCs/>
                <w:color w:val="00000A"/>
              </w:rPr>
            </w:pPr>
          </w:p>
        </w:tc>
        <w:tc>
          <w:tcPr>
            <w:tcW w:w="2739" w:type="dxa"/>
            <w:tcBorders>
              <w:top w:val="single" w:sz="4" w:space="0" w:color="00000A"/>
              <w:left w:val="single" w:sz="4" w:space="0" w:color="000001"/>
              <w:bottom w:val="single" w:sz="4" w:space="0" w:color="00000A"/>
            </w:tcBorders>
            <w:shd w:val="clear" w:color="auto" w:fill="auto"/>
            <w:vAlign w:val="center"/>
          </w:tcPr>
          <w:p w14:paraId="15885565" w14:textId="77777777" w:rsidR="00725F8D" w:rsidRPr="00B52FB8" w:rsidRDefault="00725F8D" w:rsidP="000F4723">
            <w:pPr>
              <w:widowControl w:val="0"/>
              <w:snapToGrid w:val="0"/>
              <w:rPr>
                <w:rFonts w:eastAsia="Arial"/>
                <w:bCs/>
                <w:color w:val="00000A"/>
              </w:rPr>
            </w:pPr>
            <w:r w:rsidRPr="00B52FB8">
              <w:rPr>
                <w:rFonts w:eastAsia="Arial"/>
                <w:bCs/>
                <w:color w:val="00000A"/>
              </w:rPr>
              <w:t xml:space="preserve">Škoda </w:t>
            </w:r>
            <w:proofErr w:type="spellStart"/>
            <w:r w:rsidRPr="00B52FB8">
              <w:rPr>
                <w:rFonts w:eastAsia="Arial"/>
                <w:bCs/>
                <w:color w:val="00000A"/>
              </w:rPr>
              <w:t>Kodiaq</w:t>
            </w:r>
            <w:proofErr w:type="spellEnd"/>
          </w:p>
        </w:tc>
        <w:tc>
          <w:tcPr>
            <w:tcW w:w="1217" w:type="dxa"/>
            <w:tcBorders>
              <w:top w:val="single" w:sz="4" w:space="0" w:color="00000A"/>
              <w:left w:val="single" w:sz="4" w:space="0" w:color="000001"/>
              <w:bottom w:val="single" w:sz="4" w:space="0" w:color="00000A"/>
            </w:tcBorders>
            <w:shd w:val="clear" w:color="auto" w:fill="auto"/>
            <w:vAlign w:val="center"/>
          </w:tcPr>
          <w:p w14:paraId="2A40D391"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2021</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14012D48"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110/1968</w:t>
            </w: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0C32E133"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MCP 733</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16F6244B"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D</w:t>
            </w: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7BDAFEA6" w14:textId="77777777" w:rsidR="00725F8D" w:rsidRPr="00B52FB8" w:rsidRDefault="00725F8D" w:rsidP="000F4723">
            <w:pPr>
              <w:jc w:val="center"/>
              <w:rPr>
                <w:rFonts w:eastAsia="Arial"/>
                <w:bCs/>
                <w:color w:val="00000A"/>
              </w:rPr>
            </w:pPr>
            <w:r w:rsidRPr="00B52FB8">
              <w:rPr>
                <w:rFonts w:eastAsia="Arial"/>
                <w:bCs/>
                <w:color w:val="00000A"/>
              </w:rPr>
              <w:t>VPGV</w:t>
            </w:r>
          </w:p>
        </w:tc>
      </w:tr>
      <w:tr w:rsidR="00725F8D" w:rsidRPr="00B52FB8" w14:paraId="1BAD15D5"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06075610" w14:textId="77777777" w:rsidR="00725F8D" w:rsidRPr="00B52FB8" w:rsidRDefault="00725F8D" w:rsidP="00725F8D">
            <w:pPr>
              <w:widowControl w:val="0"/>
              <w:numPr>
                <w:ilvl w:val="0"/>
                <w:numId w:val="67"/>
              </w:numPr>
              <w:suppressAutoHyphens/>
              <w:autoSpaceDN w:val="0"/>
              <w:snapToGrid w:val="0"/>
              <w:spacing w:after="0" w:line="259" w:lineRule="auto"/>
              <w:ind w:left="0" w:firstLine="0"/>
              <w:jc w:val="left"/>
              <w:textAlignment w:val="baseline"/>
              <w:rPr>
                <w:rFonts w:eastAsia="Arial"/>
                <w:bCs/>
                <w:color w:val="00000A"/>
              </w:rPr>
            </w:pPr>
          </w:p>
        </w:tc>
        <w:tc>
          <w:tcPr>
            <w:tcW w:w="2739" w:type="dxa"/>
            <w:tcBorders>
              <w:top w:val="single" w:sz="4" w:space="0" w:color="00000A"/>
              <w:left w:val="single" w:sz="4" w:space="0" w:color="000001"/>
              <w:bottom w:val="single" w:sz="4" w:space="0" w:color="00000A"/>
            </w:tcBorders>
            <w:shd w:val="clear" w:color="auto" w:fill="auto"/>
            <w:vAlign w:val="center"/>
          </w:tcPr>
          <w:p w14:paraId="627D5AA9" w14:textId="77777777" w:rsidR="00725F8D" w:rsidRPr="00B52FB8" w:rsidRDefault="00725F8D" w:rsidP="000F4723">
            <w:pPr>
              <w:widowControl w:val="0"/>
              <w:snapToGrid w:val="0"/>
              <w:rPr>
                <w:rFonts w:eastAsia="Arial"/>
                <w:bCs/>
                <w:color w:val="00000A"/>
              </w:rPr>
            </w:pPr>
            <w:r w:rsidRPr="00B52FB8">
              <w:rPr>
                <w:rFonts w:eastAsia="Arial"/>
                <w:bCs/>
                <w:color w:val="00000A"/>
              </w:rPr>
              <w:t>Renault ZOE</w:t>
            </w:r>
          </w:p>
        </w:tc>
        <w:tc>
          <w:tcPr>
            <w:tcW w:w="1217" w:type="dxa"/>
            <w:tcBorders>
              <w:top w:val="single" w:sz="4" w:space="0" w:color="00000A"/>
              <w:left w:val="single" w:sz="4" w:space="0" w:color="000001"/>
              <w:bottom w:val="single" w:sz="4" w:space="0" w:color="00000A"/>
            </w:tcBorders>
            <w:shd w:val="clear" w:color="auto" w:fill="auto"/>
            <w:vAlign w:val="center"/>
          </w:tcPr>
          <w:p w14:paraId="7E0BDDBB"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2021</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2846550F"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80/elektra</w:t>
            </w: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2D39D952"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EV 9418</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1F52F376" w14:textId="77777777" w:rsidR="00725F8D" w:rsidRPr="00B52FB8" w:rsidRDefault="00725F8D" w:rsidP="000F4723">
            <w:pPr>
              <w:widowControl w:val="0"/>
              <w:snapToGrid w:val="0"/>
              <w:jc w:val="center"/>
              <w:rPr>
                <w:rFonts w:eastAsia="Arial"/>
                <w:bCs/>
                <w:color w:val="00000A"/>
              </w:rPr>
            </w:pPr>
            <w:proofErr w:type="spellStart"/>
            <w:r w:rsidRPr="00B52FB8">
              <w:rPr>
                <w:rFonts w:eastAsia="Arial"/>
                <w:bCs/>
                <w:color w:val="00000A"/>
              </w:rPr>
              <w:t>Elekt</w:t>
            </w:r>
            <w:proofErr w:type="spellEnd"/>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4C52B315" w14:textId="77777777" w:rsidR="00725F8D" w:rsidRPr="00B52FB8" w:rsidRDefault="00725F8D" w:rsidP="000F4723">
            <w:pPr>
              <w:jc w:val="center"/>
              <w:rPr>
                <w:rFonts w:eastAsia="Arial"/>
                <w:bCs/>
                <w:color w:val="00000A"/>
              </w:rPr>
            </w:pPr>
            <w:r w:rsidRPr="00B52FB8">
              <w:rPr>
                <w:rFonts w:eastAsia="Arial"/>
                <w:bCs/>
                <w:color w:val="00000A"/>
              </w:rPr>
              <w:t>VPGV</w:t>
            </w:r>
          </w:p>
        </w:tc>
      </w:tr>
      <w:tr w:rsidR="00725F8D" w:rsidRPr="00B52FB8" w14:paraId="26A05583" w14:textId="77777777" w:rsidTr="006930C2">
        <w:trPr>
          <w:cantSplit/>
        </w:trPr>
        <w:tc>
          <w:tcPr>
            <w:tcW w:w="10914" w:type="dxa"/>
            <w:gridSpan w:val="12"/>
            <w:tcBorders>
              <w:top w:val="single" w:sz="4" w:space="0" w:color="00000A"/>
              <w:left w:val="single" w:sz="4" w:space="0" w:color="00000A"/>
              <w:bottom w:val="single" w:sz="4" w:space="0" w:color="00000A"/>
              <w:right w:val="single" w:sz="4" w:space="0" w:color="00000A"/>
            </w:tcBorders>
            <w:shd w:val="clear" w:color="auto" w:fill="auto"/>
          </w:tcPr>
          <w:p w14:paraId="5A2B40C1" w14:textId="77777777" w:rsidR="00725F8D" w:rsidRPr="00B52FB8" w:rsidRDefault="00725F8D" w:rsidP="000F4723">
            <w:pPr>
              <w:jc w:val="center"/>
              <w:rPr>
                <w:color w:val="00000A"/>
              </w:rPr>
            </w:pPr>
            <w:r w:rsidRPr="00B52FB8">
              <w:rPr>
                <w:rFonts w:eastAsia="Calibri"/>
                <w:b/>
                <w:color w:val="00000A"/>
              </w:rPr>
              <w:t>VILNIAUS PGV ALYTAUS PGT KOMANDŲ</w:t>
            </w:r>
          </w:p>
          <w:p w14:paraId="486004AE" w14:textId="77777777" w:rsidR="00725F8D" w:rsidRPr="00B52FB8" w:rsidRDefault="00725F8D" w:rsidP="000F4723">
            <w:pPr>
              <w:jc w:val="center"/>
              <w:rPr>
                <w:color w:val="00000A"/>
              </w:rPr>
            </w:pPr>
            <w:r w:rsidRPr="00B52FB8">
              <w:rPr>
                <w:rFonts w:eastAsia="Arial"/>
                <w:b/>
                <w:bCs/>
                <w:color w:val="00000A"/>
              </w:rPr>
              <w:t>Suvalkų g. 34, Alytus</w:t>
            </w:r>
            <w:r w:rsidRPr="00B52FB8">
              <w:rPr>
                <w:rFonts w:eastAsia="Arial"/>
                <w:b/>
                <w:bCs/>
                <w:color w:val="00000A"/>
              </w:rPr>
              <w:tab/>
            </w:r>
          </w:p>
        </w:tc>
      </w:tr>
      <w:tr w:rsidR="00725F8D" w:rsidRPr="00B52FB8" w14:paraId="1B0C49DD"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6FFD554F" w14:textId="77777777" w:rsidR="00725F8D" w:rsidRPr="00B52FB8" w:rsidRDefault="00725F8D" w:rsidP="000F4723">
            <w:pPr>
              <w:snapToGrid w:val="0"/>
              <w:rPr>
                <w:rFonts w:eastAsia="Arial"/>
                <w:bCs/>
                <w:color w:val="00000A"/>
              </w:rPr>
            </w:pPr>
            <w:r>
              <w:rPr>
                <w:rFonts w:eastAsia="Arial"/>
                <w:bCs/>
                <w:color w:val="00000A"/>
              </w:rPr>
              <w:t>51</w:t>
            </w:r>
            <w:r w:rsidRPr="00B52FB8">
              <w:rPr>
                <w:rFonts w:eastAsia="Arial"/>
                <w:bCs/>
                <w:color w:val="00000A"/>
              </w:rPr>
              <w:t>.</w:t>
            </w:r>
          </w:p>
        </w:tc>
        <w:tc>
          <w:tcPr>
            <w:tcW w:w="2739" w:type="dxa"/>
            <w:tcBorders>
              <w:top w:val="single" w:sz="4" w:space="0" w:color="00000A"/>
              <w:left w:val="single" w:sz="4" w:space="0" w:color="000001"/>
              <w:bottom w:val="single" w:sz="4" w:space="0" w:color="00000A"/>
            </w:tcBorders>
            <w:shd w:val="clear" w:color="auto" w:fill="auto"/>
            <w:vAlign w:val="center"/>
          </w:tcPr>
          <w:p w14:paraId="64BEA5EB" w14:textId="77777777" w:rsidR="00725F8D" w:rsidRPr="00B52FB8" w:rsidRDefault="00725F8D" w:rsidP="000F4723">
            <w:pPr>
              <w:jc w:val="left"/>
              <w:rPr>
                <w:color w:val="00000A"/>
              </w:rPr>
            </w:pPr>
            <w:r w:rsidRPr="00B52FB8">
              <w:rPr>
                <w:rFonts w:eastAsia="Arial"/>
                <w:bCs/>
                <w:color w:val="00000A"/>
              </w:rPr>
              <w:t>Nissan X-</w:t>
            </w:r>
            <w:proofErr w:type="spellStart"/>
            <w:r w:rsidRPr="00B52FB8">
              <w:rPr>
                <w:rFonts w:eastAsia="Arial"/>
                <w:bCs/>
                <w:color w:val="00000A"/>
              </w:rPr>
              <w:t>Trail</w:t>
            </w:r>
            <w:proofErr w:type="spellEnd"/>
          </w:p>
        </w:tc>
        <w:tc>
          <w:tcPr>
            <w:tcW w:w="1217" w:type="dxa"/>
            <w:tcBorders>
              <w:top w:val="single" w:sz="4" w:space="0" w:color="00000A"/>
              <w:left w:val="single" w:sz="4" w:space="0" w:color="000001"/>
              <w:bottom w:val="single" w:sz="4" w:space="0" w:color="00000A"/>
            </w:tcBorders>
            <w:shd w:val="clear" w:color="auto" w:fill="auto"/>
            <w:vAlign w:val="center"/>
          </w:tcPr>
          <w:p w14:paraId="00F009B5" w14:textId="77777777" w:rsidR="00725F8D" w:rsidRPr="00B52FB8" w:rsidRDefault="00725F8D" w:rsidP="000F4723">
            <w:pPr>
              <w:widowControl w:val="0"/>
              <w:snapToGrid w:val="0"/>
              <w:jc w:val="center"/>
              <w:rPr>
                <w:color w:val="00000A"/>
              </w:rPr>
            </w:pPr>
            <w:r w:rsidRPr="00B52FB8">
              <w:rPr>
                <w:rFonts w:eastAsia="Arial"/>
                <w:bCs/>
                <w:color w:val="00000A"/>
              </w:rPr>
              <w:t>2024</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13B1165C" w14:textId="77777777" w:rsidR="00725F8D" w:rsidRPr="00B52FB8" w:rsidRDefault="00725F8D" w:rsidP="000F4723">
            <w:pPr>
              <w:widowControl w:val="0"/>
              <w:snapToGrid w:val="0"/>
              <w:jc w:val="center"/>
              <w:rPr>
                <w:color w:val="00000A"/>
              </w:rPr>
            </w:pPr>
            <w:r w:rsidRPr="00B52FB8">
              <w:rPr>
                <w:rFonts w:eastAsia="Arial"/>
                <w:bCs/>
                <w:color w:val="00000A"/>
              </w:rPr>
              <w:t>116/157/1497</w:t>
            </w:r>
          </w:p>
        </w:tc>
        <w:tc>
          <w:tcPr>
            <w:tcW w:w="1435" w:type="dxa"/>
            <w:gridSpan w:val="3"/>
            <w:tcBorders>
              <w:top w:val="single" w:sz="4" w:space="0" w:color="00000A"/>
              <w:left w:val="single" w:sz="4" w:space="0" w:color="000001"/>
              <w:bottom w:val="single" w:sz="4" w:space="0" w:color="00000A"/>
            </w:tcBorders>
            <w:shd w:val="clear" w:color="auto" w:fill="auto"/>
            <w:vAlign w:val="center"/>
          </w:tcPr>
          <w:p w14:paraId="0BB38458" w14:textId="77777777" w:rsidR="00725F8D" w:rsidRPr="00B52FB8" w:rsidRDefault="00725F8D" w:rsidP="000F4723">
            <w:pPr>
              <w:widowControl w:val="0"/>
              <w:snapToGrid w:val="0"/>
              <w:jc w:val="center"/>
              <w:rPr>
                <w:color w:val="00000A"/>
              </w:rPr>
            </w:pPr>
            <w:r w:rsidRPr="00B52FB8">
              <w:rPr>
                <w:rFonts w:eastAsia="Arial"/>
                <w:bCs/>
                <w:color w:val="00000A"/>
              </w:rPr>
              <w:t>NAP 544</w:t>
            </w:r>
          </w:p>
        </w:tc>
        <w:tc>
          <w:tcPr>
            <w:tcW w:w="849" w:type="dxa"/>
            <w:gridSpan w:val="2"/>
            <w:tcBorders>
              <w:top w:val="single" w:sz="4" w:space="0" w:color="00000A"/>
              <w:left w:val="single" w:sz="4" w:space="0" w:color="000001"/>
              <w:bottom w:val="single" w:sz="4" w:space="0" w:color="00000A"/>
              <w:right w:val="single" w:sz="4" w:space="0" w:color="000001"/>
            </w:tcBorders>
            <w:shd w:val="clear" w:color="auto" w:fill="auto"/>
            <w:vAlign w:val="center"/>
          </w:tcPr>
          <w:p w14:paraId="00E8D670" w14:textId="77777777" w:rsidR="00725F8D" w:rsidRPr="00B52FB8" w:rsidRDefault="00725F8D" w:rsidP="000F4723">
            <w:pPr>
              <w:widowControl w:val="0"/>
              <w:snapToGrid w:val="0"/>
              <w:jc w:val="center"/>
              <w:rPr>
                <w:color w:val="00000A"/>
              </w:rPr>
            </w:pPr>
            <w:r w:rsidRPr="00B52FB8">
              <w:rPr>
                <w:rFonts w:eastAsia="Arial"/>
                <w:bCs/>
                <w:color w:val="00000A"/>
              </w:rPr>
              <w:t>B/E</w:t>
            </w: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7F7733D4" w14:textId="77777777" w:rsidR="00725F8D" w:rsidRPr="00B52FB8" w:rsidRDefault="00725F8D" w:rsidP="000F4723">
            <w:pPr>
              <w:jc w:val="center"/>
              <w:rPr>
                <w:color w:val="00000A"/>
              </w:rPr>
            </w:pPr>
            <w:r w:rsidRPr="00B52FB8">
              <w:rPr>
                <w:rFonts w:eastAsia="Arial"/>
                <w:bCs/>
                <w:color w:val="00000A"/>
              </w:rPr>
              <w:t>1 komanda</w:t>
            </w:r>
          </w:p>
        </w:tc>
      </w:tr>
      <w:tr w:rsidR="00725F8D" w:rsidRPr="00B52FB8" w14:paraId="145BF386"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417A51AA" w14:textId="77777777" w:rsidR="00725F8D" w:rsidRPr="00B52FB8" w:rsidRDefault="00725F8D" w:rsidP="000F4723">
            <w:pPr>
              <w:snapToGrid w:val="0"/>
              <w:rPr>
                <w:rFonts w:eastAsia="Arial"/>
                <w:bCs/>
                <w:color w:val="00000A"/>
              </w:rPr>
            </w:pPr>
            <w:r w:rsidRPr="00B52FB8">
              <w:rPr>
                <w:rFonts w:eastAsia="Arial"/>
                <w:bCs/>
                <w:color w:val="00000A"/>
              </w:rPr>
              <w:t>5</w:t>
            </w:r>
            <w:r>
              <w:rPr>
                <w:rFonts w:eastAsia="Arial"/>
                <w:bCs/>
                <w:color w:val="00000A"/>
              </w:rPr>
              <w:t>2</w:t>
            </w:r>
            <w:r w:rsidRPr="00B52FB8">
              <w:rPr>
                <w:rFonts w:eastAsia="Arial"/>
                <w:bCs/>
                <w:color w:val="00000A"/>
              </w:rPr>
              <w:t>.</w:t>
            </w:r>
          </w:p>
        </w:tc>
        <w:tc>
          <w:tcPr>
            <w:tcW w:w="2739" w:type="dxa"/>
            <w:tcBorders>
              <w:top w:val="single" w:sz="4" w:space="0" w:color="00000A"/>
              <w:left w:val="single" w:sz="4" w:space="0" w:color="000001"/>
              <w:bottom w:val="single" w:sz="4" w:space="0" w:color="00000A"/>
            </w:tcBorders>
            <w:shd w:val="clear" w:color="auto" w:fill="auto"/>
            <w:vAlign w:val="center"/>
          </w:tcPr>
          <w:p w14:paraId="0C9BD14F" w14:textId="77777777" w:rsidR="00725F8D" w:rsidRPr="00B52FB8" w:rsidRDefault="00725F8D" w:rsidP="000F4723">
            <w:pPr>
              <w:widowControl w:val="0"/>
              <w:snapToGrid w:val="0"/>
              <w:rPr>
                <w:color w:val="00000A"/>
              </w:rPr>
            </w:pPr>
            <w:r w:rsidRPr="00B52FB8">
              <w:rPr>
                <w:rFonts w:eastAsia="Arial"/>
                <w:bCs/>
                <w:color w:val="00000A"/>
              </w:rPr>
              <w:t>RENAULT TRAFIC</w:t>
            </w:r>
          </w:p>
        </w:tc>
        <w:tc>
          <w:tcPr>
            <w:tcW w:w="1217" w:type="dxa"/>
            <w:tcBorders>
              <w:top w:val="single" w:sz="4" w:space="0" w:color="00000A"/>
              <w:left w:val="single" w:sz="4" w:space="0" w:color="000001"/>
              <w:bottom w:val="single" w:sz="4" w:space="0" w:color="00000A"/>
            </w:tcBorders>
            <w:shd w:val="clear" w:color="auto" w:fill="auto"/>
            <w:vAlign w:val="center"/>
          </w:tcPr>
          <w:p w14:paraId="50B9826A" w14:textId="77777777" w:rsidR="00725F8D" w:rsidRPr="00B52FB8" w:rsidRDefault="00725F8D" w:rsidP="000F4723">
            <w:pPr>
              <w:widowControl w:val="0"/>
              <w:snapToGrid w:val="0"/>
              <w:jc w:val="center"/>
              <w:rPr>
                <w:color w:val="00000A"/>
              </w:rPr>
            </w:pPr>
            <w:r w:rsidRPr="00B52FB8">
              <w:rPr>
                <w:rFonts w:eastAsia="Arial"/>
                <w:bCs/>
                <w:color w:val="00000A"/>
              </w:rPr>
              <w:t>2017</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77CCF79E" w14:textId="77777777" w:rsidR="00725F8D" w:rsidRPr="00B52FB8" w:rsidRDefault="00725F8D" w:rsidP="000F4723">
            <w:pPr>
              <w:widowControl w:val="0"/>
              <w:snapToGrid w:val="0"/>
              <w:jc w:val="center"/>
              <w:rPr>
                <w:color w:val="00000A"/>
              </w:rPr>
            </w:pPr>
            <w:r w:rsidRPr="00B52FB8">
              <w:rPr>
                <w:rFonts w:eastAsia="Arial"/>
                <w:bCs/>
                <w:color w:val="00000A"/>
              </w:rPr>
              <w:t>107/1598</w:t>
            </w:r>
          </w:p>
        </w:tc>
        <w:tc>
          <w:tcPr>
            <w:tcW w:w="1435" w:type="dxa"/>
            <w:gridSpan w:val="3"/>
            <w:tcBorders>
              <w:top w:val="single" w:sz="4" w:space="0" w:color="00000A"/>
              <w:left w:val="single" w:sz="4" w:space="0" w:color="000001"/>
              <w:bottom w:val="single" w:sz="4" w:space="0" w:color="00000A"/>
            </w:tcBorders>
            <w:shd w:val="clear" w:color="auto" w:fill="auto"/>
            <w:vAlign w:val="center"/>
          </w:tcPr>
          <w:p w14:paraId="0D4463CF" w14:textId="77777777" w:rsidR="00725F8D" w:rsidRPr="00B52FB8" w:rsidRDefault="00725F8D" w:rsidP="000F4723">
            <w:pPr>
              <w:widowControl w:val="0"/>
              <w:snapToGrid w:val="0"/>
              <w:jc w:val="center"/>
              <w:rPr>
                <w:color w:val="00000A"/>
              </w:rPr>
            </w:pPr>
            <w:r w:rsidRPr="00B52FB8">
              <w:rPr>
                <w:rFonts w:eastAsia="Arial"/>
                <w:bCs/>
                <w:color w:val="00000A"/>
              </w:rPr>
              <w:t>JTN 047</w:t>
            </w:r>
          </w:p>
        </w:tc>
        <w:tc>
          <w:tcPr>
            <w:tcW w:w="849" w:type="dxa"/>
            <w:gridSpan w:val="2"/>
            <w:tcBorders>
              <w:top w:val="single" w:sz="4" w:space="0" w:color="00000A"/>
              <w:left w:val="single" w:sz="4" w:space="0" w:color="000001"/>
              <w:bottom w:val="single" w:sz="4" w:space="0" w:color="00000A"/>
              <w:right w:val="single" w:sz="4" w:space="0" w:color="000001"/>
            </w:tcBorders>
            <w:shd w:val="clear" w:color="auto" w:fill="auto"/>
            <w:vAlign w:val="center"/>
          </w:tcPr>
          <w:p w14:paraId="13B5B5F9" w14:textId="77777777" w:rsidR="00725F8D" w:rsidRPr="00B52FB8" w:rsidRDefault="00725F8D" w:rsidP="000F4723">
            <w:pPr>
              <w:widowControl w:val="0"/>
              <w:snapToGrid w:val="0"/>
              <w:jc w:val="center"/>
              <w:rPr>
                <w:color w:val="00000A"/>
              </w:rPr>
            </w:pPr>
            <w:r w:rsidRPr="00B52FB8">
              <w:rPr>
                <w:rFonts w:eastAsia="Arial"/>
                <w:bCs/>
                <w:color w:val="00000A"/>
              </w:rPr>
              <w:t>D</w:t>
            </w: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3D12C6A8" w14:textId="77777777" w:rsidR="00725F8D" w:rsidRPr="00B52FB8" w:rsidRDefault="00725F8D" w:rsidP="000F4723">
            <w:pPr>
              <w:jc w:val="center"/>
              <w:rPr>
                <w:color w:val="00000A"/>
              </w:rPr>
            </w:pPr>
            <w:r w:rsidRPr="00B52FB8">
              <w:rPr>
                <w:rFonts w:eastAsia="Arial"/>
                <w:bCs/>
                <w:color w:val="00000A"/>
              </w:rPr>
              <w:t>1 komanda</w:t>
            </w:r>
          </w:p>
        </w:tc>
      </w:tr>
      <w:tr w:rsidR="00725F8D" w:rsidRPr="00B52FB8" w14:paraId="32FEF28F"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269A2303" w14:textId="77777777" w:rsidR="00725F8D" w:rsidRPr="00B52FB8" w:rsidRDefault="00725F8D" w:rsidP="000F4723">
            <w:pPr>
              <w:snapToGrid w:val="0"/>
              <w:rPr>
                <w:rFonts w:eastAsia="Arial"/>
                <w:bCs/>
                <w:color w:val="00000A"/>
              </w:rPr>
            </w:pPr>
            <w:r w:rsidRPr="00B52FB8">
              <w:rPr>
                <w:rFonts w:eastAsia="Arial"/>
                <w:bCs/>
                <w:color w:val="00000A"/>
              </w:rPr>
              <w:t>5</w:t>
            </w:r>
            <w:r>
              <w:rPr>
                <w:rFonts w:eastAsia="Arial"/>
                <w:bCs/>
                <w:color w:val="00000A"/>
              </w:rPr>
              <w:t>3</w:t>
            </w:r>
            <w:r w:rsidRPr="00B52FB8">
              <w:rPr>
                <w:rFonts w:eastAsia="Arial"/>
                <w:bCs/>
                <w:color w:val="00000A"/>
              </w:rPr>
              <w:t>.</w:t>
            </w:r>
          </w:p>
        </w:tc>
        <w:tc>
          <w:tcPr>
            <w:tcW w:w="2739" w:type="dxa"/>
            <w:tcBorders>
              <w:top w:val="single" w:sz="4" w:space="0" w:color="00000A"/>
              <w:left w:val="single" w:sz="4" w:space="0" w:color="000001"/>
              <w:bottom w:val="single" w:sz="4" w:space="0" w:color="00000A"/>
            </w:tcBorders>
            <w:shd w:val="clear" w:color="auto" w:fill="auto"/>
            <w:vAlign w:val="center"/>
          </w:tcPr>
          <w:p w14:paraId="023E00F0" w14:textId="77777777" w:rsidR="00725F8D" w:rsidRPr="00B52FB8" w:rsidRDefault="00725F8D" w:rsidP="000F4723">
            <w:pPr>
              <w:widowControl w:val="0"/>
              <w:snapToGrid w:val="0"/>
              <w:rPr>
                <w:rFonts w:eastAsia="Arial"/>
                <w:bCs/>
                <w:color w:val="00000A"/>
              </w:rPr>
            </w:pPr>
            <w:r w:rsidRPr="00B52FB8">
              <w:rPr>
                <w:rFonts w:eastAsia="Arial"/>
                <w:bCs/>
                <w:color w:val="00000A"/>
              </w:rPr>
              <w:t>RENAULT MEGANE</w:t>
            </w:r>
          </w:p>
        </w:tc>
        <w:tc>
          <w:tcPr>
            <w:tcW w:w="1217" w:type="dxa"/>
            <w:tcBorders>
              <w:top w:val="single" w:sz="4" w:space="0" w:color="00000A"/>
              <w:left w:val="single" w:sz="4" w:space="0" w:color="000001"/>
              <w:bottom w:val="single" w:sz="4" w:space="0" w:color="00000A"/>
            </w:tcBorders>
            <w:shd w:val="clear" w:color="auto" w:fill="auto"/>
            <w:vAlign w:val="center"/>
          </w:tcPr>
          <w:p w14:paraId="1FB6984F"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2008</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3AFDCD1E"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82/1598</w:t>
            </w:r>
          </w:p>
        </w:tc>
        <w:tc>
          <w:tcPr>
            <w:tcW w:w="1435" w:type="dxa"/>
            <w:gridSpan w:val="3"/>
            <w:tcBorders>
              <w:top w:val="single" w:sz="4" w:space="0" w:color="00000A"/>
              <w:left w:val="single" w:sz="4" w:space="0" w:color="000001"/>
              <w:bottom w:val="single" w:sz="4" w:space="0" w:color="00000A"/>
            </w:tcBorders>
            <w:shd w:val="clear" w:color="auto" w:fill="auto"/>
            <w:vAlign w:val="center"/>
          </w:tcPr>
          <w:p w14:paraId="35B2CE24"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EDC 614</w:t>
            </w:r>
          </w:p>
        </w:tc>
        <w:tc>
          <w:tcPr>
            <w:tcW w:w="849" w:type="dxa"/>
            <w:gridSpan w:val="2"/>
            <w:tcBorders>
              <w:top w:val="single" w:sz="4" w:space="0" w:color="00000A"/>
              <w:left w:val="single" w:sz="4" w:space="0" w:color="000001"/>
              <w:bottom w:val="single" w:sz="4" w:space="0" w:color="00000A"/>
              <w:right w:val="single" w:sz="4" w:space="0" w:color="000001"/>
            </w:tcBorders>
            <w:shd w:val="clear" w:color="auto" w:fill="auto"/>
            <w:vAlign w:val="center"/>
          </w:tcPr>
          <w:p w14:paraId="279B178B"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B</w:t>
            </w: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03E2E885" w14:textId="77777777" w:rsidR="00725F8D" w:rsidRPr="00B52FB8" w:rsidRDefault="00725F8D" w:rsidP="000F4723">
            <w:pPr>
              <w:jc w:val="center"/>
              <w:rPr>
                <w:rFonts w:eastAsia="Arial"/>
                <w:bCs/>
                <w:color w:val="00000A"/>
              </w:rPr>
            </w:pPr>
            <w:r w:rsidRPr="00B52FB8">
              <w:rPr>
                <w:rFonts w:eastAsia="Arial"/>
                <w:bCs/>
                <w:color w:val="00000A"/>
              </w:rPr>
              <w:t>1 komanda</w:t>
            </w:r>
          </w:p>
        </w:tc>
      </w:tr>
      <w:tr w:rsidR="00725F8D" w:rsidRPr="00B52FB8" w14:paraId="272CDD70"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79AC3349" w14:textId="77777777" w:rsidR="00725F8D" w:rsidRPr="00B52FB8" w:rsidRDefault="00725F8D" w:rsidP="000F4723">
            <w:pPr>
              <w:snapToGrid w:val="0"/>
              <w:rPr>
                <w:rFonts w:eastAsia="Arial"/>
                <w:bCs/>
                <w:color w:val="00000A"/>
              </w:rPr>
            </w:pPr>
            <w:r w:rsidRPr="00B52FB8">
              <w:rPr>
                <w:rFonts w:eastAsia="Arial"/>
                <w:bCs/>
                <w:color w:val="00000A"/>
              </w:rPr>
              <w:t>5</w:t>
            </w:r>
            <w:r>
              <w:rPr>
                <w:rFonts w:eastAsia="Arial"/>
                <w:bCs/>
                <w:color w:val="00000A"/>
              </w:rPr>
              <w:t>4</w:t>
            </w:r>
            <w:r w:rsidRPr="00B52FB8">
              <w:rPr>
                <w:rFonts w:eastAsia="Arial"/>
                <w:bCs/>
                <w:color w:val="00000A"/>
              </w:rPr>
              <w:t>.</w:t>
            </w:r>
          </w:p>
        </w:tc>
        <w:tc>
          <w:tcPr>
            <w:tcW w:w="2739" w:type="dxa"/>
            <w:tcBorders>
              <w:top w:val="single" w:sz="4" w:space="0" w:color="00000A"/>
              <w:left w:val="single" w:sz="4" w:space="0" w:color="000001"/>
              <w:bottom w:val="single" w:sz="4" w:space="0" w:color="00000A"/>
            </w:tcBorders>
            <w:shd w:val="clear" w:color="auto" w:fill="auto"/>
            <w:vAlign w:val="center"/>
          </w:tcPr>
          <w:p w14:paraId="5E386177" w14:textId="77777777" w:rsidR="00725F8D" w:rsidRPr="00B52FB8" w:rsidRDefault="00725F8D" w:rsidP="000F4723">
            <w:pPr>
              <w:widowControl w:val="0"/>
              <w:snapToGrid w:val="0"/>
              <w:rPr>
                <w:color w:val="00000A"/>
              </w:rPr>
            </w:pPr>
            <w:r w:rsidRPr="00B52FB8">
              <w:rPr>
                <w:rFonts w:eastAsia="Arial"/>
                <w:bCs/>
                <w:color w:val="00000A"/>
              </w:rPr>
              <w:t>ŠKODA YETI</w:t>
            </w:r>
          </w:p>
        </w:tc>
        <w:tc>
          <w:tcPr>
            <w:tcW w:w="1217" w:type="dxa"/>
            <w:tcBorders>
              <w:top w:val="single" w:sz="4" w:space="0" w:color="00000A"/>
              <w:left w:val="single" w:sz="4" w:space="0" w:color="000001"/>
              <w:bottom w:val="single" w:sz="4" w:space="0" w:color="00000A"/>
            </w:tcBorders>
            <w:shd w:val="clear" w:color="auto" w:fill="auto"/>
            <w:vAlign w:val="center"/>
          </w:tcPr>
          <w:p w14:paraId="34000C71" w14:textId="77777777" w:rsidR="00725F8D" w:rsidRPr="00B52FB8" w:rsidRDefault="00725F8D" w:rsidP="000F4723">
            <w:pPr>
              <w:widowControl w:val="0"/>
              <w:snapToGrid w:val="0"/>
              <w:jc w:val="center"/>
              <w:rPr>
                <w:color w:val="00000A"/>
              </w:rPr>
            </w:pPr>
            <w:r w:rsidRPr="00B52FB8">
              <w:rPr>
                <w:rFonts w:eastAsia="Arial"/>
                <w:bCs/>
                <w:color w:val="00000A"/>
              </w:rPr>
              <w:t>2016</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00EA0859" w14:textId="77777777" w:rsidR="00725F8D" w:rsidRPr="00B52FB8" w:rsidRDefault="00725F8D" w:rsidP="000F4723">
            <w:pPr>
              <w:widowControl w:val="0"/>
              <w:snapToGrid w:val="0"/>
              <w:jc w:val="center"/>
              <w:rPr>
                <w:color w:val="00000A"/>
              </w:rPr>
            </w:pPr>
            <w:r w:rsidRPr="00B52FB8">
              <w:rPr>
                <w:rFonts w:eastAsia="Arial"/>
                <w:bCs/>
                <w:color w:val="00000A"/>
              </w:rPr>
              <w:t>81/1968</w:t>
            </w:r>
          </w:p>
        </w:tc>
        <w:tc>
          <w:tcPr>
            <w:tcW w:w="1435" w:type="dxa"/>
            <w:gridSpan w:val="3"/>
            <w:tcBorders>
              <w:top w:val="single" w:sz="4" w:space="0" w:color="00000A"/>
              <w:left w:val="single" w:sz="4" w:space="0" w:color="000001"/>
              <w:bottom w:val="single" w:sz="4" w:space="0" w:color="00000A"/>
            </w:tcBorders>
            <w:shd w:val="clear" w:color="auto" w:fill="auto"/>
            <w:vAlign w:val="center"/>
          </w:tcPr>
          <w:p w14:paraId="2D4EE1C6" w14:textId="77777777" w:rsidR="00725F8D" w:rsidRPr="00B52FB8" w:rsidRDefault="00725F8D" w:rsidP="000F4723">
            <w:pPr>
              <w:widowControl w:val="0"/>
              <w:snapToGrid w:val="0"/>
              <w:jc w:val="center"/>
              <w:rPr>
                <w:color w:val="00000A"/>
              </w:rPr>
            </w:pPr>
            <w:r w:rsidRPr="00B52FB8">
              <w:rPr>
                <w:rFonts w:eastAsia="Arial"/>
                <w:bCs/>
                <w:color w:val="00000A"/>
              </w:rPr>
              <w:t>JGF 706</w:t>
            </w:r>
          </w:p>
        </w:tc>
        <w:tc>
          <w:tcPr>
            <w:tcW w:w="849" w:type="dxa"/>
            <w:gridSpan w:val="2"/>
            <w:tcBorders>
              <w:top w:val="single" w:sz="4" w:space="0" w:color="00000A"/>
              <w:left w:val="single" w:sz="4" w:space="0" w:color="000001"/>
              <w:bottom w:val="single" w:sz="4" w:space="0" w:color="00000A"/>
              <w:right w:val="single" w:sz="4" w:space="0" w:color="000001"/>
            </w:tcBorders>
            <w:shd w:val="clear" w:color="auto" w:fill="auto"/>
            <w:vAlign w:val="center"/>
          </w:tcPr>
          <w:p w14:paraId="46383F8C" w14:textId="77777777" w:rsidR="00725F8D" w:rsidRPr="00B52FB8" w:rsidRDefault="00725F8D" w:rsidP="000F4723">
            <w:pPr>
              <w:widowControl w:val="0"/>
              <w:snapToGrid w:val="0"/>
              <w:jc w:val="center"/>
              <w:rPr>
                <w:color w:val="00000A"/>
              </w:rPr>
            </w:pPr>
            <w:r w:rsidRPr="00B52FB8">
              <w:rPr>
                <w:rFonts w:eastAsia="Arial"/>
                <w:bCs/>
                <w:color w:val="00000A"/>
              </w:rPr>
              <w:t>D</w:t>
            </w: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76EAC24C" w14:textId="77777777" w:rsidR="00725F8D" w:rsidRPr="00B52FB8" w:rsidRDefault="00725F8D" w:rsidP="000F4723">
            <w:pPr>
              <w:jc w:val="center"/>
              <w:rPr>
                <w:color w:val="00000A"/>
              </w:rPr>
            </w:pPr>
            <w:r w:rsidRPr="00B52FB8">
              <w:rPr>
                <w:rFonts w:eastAsia="Arial"/>
                <w:bCs/>
                <w:color w:val="00000A"/>
              </w:rPr>
              <w:t>1 komanda</w:t>
            </w:r>
          </w:p>
        </w:tc>
      </w:tr>
      <w:tr w:rsidR="00725F8D" w:rsidRPr="00B52FB8" w14:paraId="66D526E8"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7F37E707" w14:textId="77777777" w:rsidR="00725F8D" w:rsidRPr="00B52FB8" w:rsidRDefault="00725F8D" w:rsidP="000F4723">
            <w:pPr>
              <w:snapToGrid w:val="0"/>
              <w:rPr>
                <w:rFonts w:eastAsia="Arial"/>
                <w:bCs/>
                <w:color w:val="00000A"/>
              </w:rPr>
            </w:pPr>
            <w:r w:rsidRPr="00B52FB8">
              <w:rPr>
                <w:rFonts w:eastAsia="Arial"/>
                <w:bCs/>
                <w:color w:val="00000A"/>
              </w:rPr>
              <w:t>5</w:t>
            </w:r>
            <w:r>
              <w:rPr>
                <w:rFonts w:eastAsia="Arial"/>
                <w:bCs/>
                <w:color w:val="00000A"/>
              </w:rPr>
              <w:t>5</w:t>
            </w:r>
            <w:r w:rsidRPr="00B52FB8">
              <w:rPr>
                <w:rFonts w:eastAsia="Arial"/>
                <w:bCs/>
                <w:color w:val="00000A"/>
              </w:rPr>
              <w:t>.</w:t>
            </w:r>
          </w:p>
        </w:tc>
        <w:tc>
          <w:tcPr>
            <w:tcW w:w="2739" w:type="dxa"/>
            <w:tcBorders>
              <w:top w:val="single" w:sz="4" w:space="0" w:color="00000A"/>
              <w:left w:val="single" w:sz="4" w:space="0" w:color="000001"/>
              <w:bottom w:val="single" w:sz="4" w:space="0" w:color="00000A"/>
            </w:tcBorders>
            <w:shd w:val="clear" w:color="auto" w:fill="auto"/>
            <w:vAlign w:val="center"/>
          </w:tcPr>
          <w:p w14:paraId="1EA6F37A" w14:textId="77777777" w:rsidR="00725F8D" w:rsidRPr="00B52FB8" w:rsidRDefault="00725F8D" w:rsidP="000F4723">
            <w:pPr>
              <w:widowControl w:val="0"/>
              <w:snapToGrid w:val="0"/>
              <w:rPr>
                <w:color w:val="00000A"/>
              </w:rPr>
            </w:pPr>
            <w:r w:rsidRPr="00B52FB8">
              <w:rPr>
                <w:rFonts w:eastAsia="Arial"/>
                <w:bCs/>
                <w:color w:val="00000A"/>
              </w:rPr>
              <w:t>Priekaba „TAURAS“</w:t>
            </w:r>
          </w:p>
        </w:tc>
        <w:tc>
          <w:tcPr>
            <w:tcW w:w="1217" w:type="dxa"/>
            <w:tcBorders>
              <w:top w:val="single" w:sz="4" w:space="0" w:color="00000A"/>
              <w:left w:val="single" w:sz="4" w:space="0" w:color="000001"/>
              <w:bottom w:val="single" w:sz="4" w:space="0" w:color="00000A"/>
            </w:tcBorders>
            <w:shd w:val="clear" w:color="auto" w:fill="auto"/>
            <w:vAlign w:val="center"/>
          </w:tcPr>
          <w:p w14:paraId="05D75395" w14:textId="77777777" w:rsidR="00725F8D" w:rsidRPr="00B52FB8" w:rsidRDefault="00725F8D" w:rsidP="000F4723">
            <w:pPr>
              <w:widowControl w:val="0"/>
              <w:snapToGrid w:val="0"/>
              <w:jc w:val="center"/>
              <w:rPr>
                <w:color w:val="00000A"/>
              </w:rPr>
            </w:pPr>
            <w:r w:rsidRPr="00B52FB8">
              <w:rPr>
                <w:rFonts w:eastAsia="Arial"/>
                <w:bCs/>
                <w:color w:val="00000A"/>
              </w:rPr>
              <w:t>2009</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30AE40D0" w14:textId="77777777" w:rsidR="00725F8D" w:rsidRPr="00B52FB8" w:rsidRDefault="00725F8D" w:rsidP="000F4723">
            <w:pPr>
              <w:widowControl w:val="0"/>
              <w:snapToGrid w:val="0"/>
              <w:jc w:val="center"/>
              <w:rPr>
                <w:rFonts w:eastAsia="Arial"/>
                <w:bCs/>
                <w:color w:val="00000A"/>
              </w:rPr>
            </w:pPr>
          </w:p>
        </w:tc>
        <w:tc>
          <w:tcPr>
            <w:tcW w:w="1435" w:type="dxa"/>
            <w:gridSpan w:val="3"/>
            <w:tcBorders>
              <w:top w:val="single" w:sz="4" w:space="0" w:color="00000A"/>
              <w:left w:val="single" w:sz="4" w:space="0" w:color="000001"/>
              <w:bottom w:val="single" w:sz="4" w:space="0" w:color="00000A"/>
            </w:tcBorders>
            <w:shd w:val="clear" w:color="auto" w:fill="auto"/>
            <w:vAlign w:val="center"/>
          </w:tcPr>
          <w:p w14:paraId="27F9428E" w14:textId="77777777" w:rsidR="00725F8D" w:rsidRPr="00B52FB8" w:rsidRDefault="00725F8D" w:rsidP="000F4723">
            <w:pPr>
              <w:widowControl w:val="0"/>
              <w:snapToGrid w:val="0"/>
              <w:jc w:val="center"/>
              <w:rPr>
                <w:color w:val="00000A"/>
              </w:rPr>
            </w:pPr>
            <w:r w:rsidRPr="00B52FB8">
              <w:rPr>
                <w:rFonts w:eastAsia="Arial"/>
                <w:bCs/>
                <w:color w:val="00000A"/>
              </w:rPr>
              <w:t>CP 738</w:t>
            </w:r>
          </w:p>
        </w:tc>
        <w:tc>
          <w:tcPr>
            <w:tcW w:w="849" w:type="dxa"/>
            <w:gridSpan w:val="2"/>
            <w:tcBorders>
              <w:top w:val="single" w:sz="4" w:space="0" w:color="00000A"/>
              <w:left w:val="single" w:sz="4" w:space="0" w:color="000001"/>
              <w:bottom w:val="single" w:sz="4" w:space="0" w:color="00000A"/>
              <w:right w:val="single" w:sz="4" w:space="0" w:color="000001"/>
            </w:tcBorders>
            <w:shd w:val="clear" w:color="auto" w:fill="auto"/>
            <w:vAlign w:val="center"/>
          </w:tcPr>
          <w:p w14:paraId="207B1702"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2D2E5DE7" w14:textId="77777777" w:rsidR="00725F8D" w:rsidRPr="00B52FB8" w:rsidRDefault="00725F8D" w:rsidP="000F4723">
            <w:pPr>
              <w:jc w:val="center"/>
              <w:rPr>
                <w:color w:val="00000A"/>
              </w:rPr>
            </w:pPr>
            <w:r w:rsidRPr="00B52FB8">
              <w:rPr>
                <w:rFonts w:eastAsia="Arial"/>
                <w:bCs/>
                <w:color w:val="00000A"/>
              </w:rPr>
              <w:t>1 komanda</w:t>
            </w:r>
          </w:p>
        </w:tc>
      </w:tr>
      <w:tr w:rsidR="00725F8D" w:rsidRPr="00B52FB8" w14:paraId="2CDCFCA2"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1A4270C5" w14:textId="77777777" w:rsidR="00725F8D" w:rsidRPr="00B52FB8" w:rsidRDefault="00725F8D" w:rsidP="000F4723">
            <w:pPr>
              <w:snapToGrid w:val="0"/>
              <w:rPr>
                <w:rFonts w:eastAsia="Arial"/>
                <w:bCs/>
                <w:color w:val="00000A"/>
              </w:rPr>
            </w:pPr>
            <w:r w:rsidRPr="00B52FB8">
              <w:rPr>
                <w:rFonts w:eastAsia="Arial"/>
                <w:bCs/>
                <w:color w:val="00000A"/>
              </w:rPr>
              <w:t>5</w:t>
            </w:r>
            <w:r>
              <w:rPr>
                <w:rFonts w:eastAsia="Arial"/>
                <w:bCs/>
                <w:color w:val="00000A"/>
              </w:rPr>
              <w:t>6</w:t>
            </w:r>
            <w:r w:rsidRPr="00B52FB8">
              <w:rPr>
                <w:rFonts w:eastAsia="Arial"/>
                <w:bCs/>
                <w:color w:val="00000A"/>
              </w:rPr>
              <w:t>.</w:t>
            </w:r>
          </w:p>
        </w:tc>
        <w:tc>
          <w:tcPr>
            <w:tcW w:w="2739" w:type="dxa"/>
            <w:tcBorders>
              <w:top w:val="single" w:sz="4" w:space="0" w:color="00000A"/>
              <w:left w:val="single" w:sz="4" w:space="0" w:color="000001"/>
              <w:bottom w:val="single" w:sz="4" w:space="0" w:color="00000A"/>
            </w:tcBorders>
            <w:shd w:val="clear" w:color="auto" w:fill="auto"/>
            <w:vAlign w:val="center"/>
          </w:tcPr>
          <w:p w14:paraId="01ECEAEB" w14:textId="77777777" w:rsidR="00725F8D" w:rsidRPr="00B52FB8" w:rsidRDefault="00725F8D" w:rsidP="000F4723">
            <w:pPr>
              <w:widowControl w:val="0"/>
              <w:snapToGrid w:val="0"/>
              <w:rPr>
                <w:color w:val="00000A"/>
              </w:rPr>
            </w:pPr>
            <w:r w:rsidRPr="00B52FB8">
              <w:rPr>
                <w:rFonts w:eastAsia="Arial"/>
                <w:bCs/>
                <w:color w:val="00000A"/>
              </w:rPr>
              <w:t xml:space="preserve">Priekaba </w:t>
            </w:r>
          </w:p>
        </w:tc>
        <w:tc>
          <w:tcPr>
            <w:tcW w:w="1217" w:type="dxa"/>
            <w:tcBorders>
              <w:top w:val="single" w:sz="4" w:space="0" w:color="00000A"/>
              <w:left w:val="single" w:sz="4" w:space="0" w:color="000001"/>
              <w:bottom w:val="single" w:sz="4" w:space="0" w:color="00000A"/>
            </w:tcBorders>
            <w:shd w:val="clear" w:color="auto" w:fill="auto"/>
            <w:vAlign w:val="center"/>
          </w:tcPr>
          <w:p w14:paraId="78FCF96E" w14:textId="77777777" w:rsidR="00725F8D" w:rsidRPr="00B52FB8" w:rsidRDefault="00725F8D" w:rsidP="000F4723">
            <w:pPr>
              <w:widowControl w:val="0"/>
              <w:snapToGrid w:val="0"/>
              <w:jc w:val="center"/>
              <w:rPr>
                <w:color w:val="00000A"/>
              </w:rPr>
            </w:pPr>
            <w:r w:rsidRPr="00B52FB8">
              <w:rPr>
                <w:rFonts w:eastAsia="Arial"/>
                <w:bCs/>
                <w:color w:val="00000A"/>
              </w:rPr>
              <w:t>2004</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1BF9FCC8" w14:textId="77777777" w:rsidR="00725F8D" w:rsidRPr="00B52FB8" w:rsidRDefault="00725F8D" w:rsidP="000F4723">
            <w:pPr>
              <w:widowControl w:val="0"/>
              <w:snapToGrid w:val="0"/>
              <w:jc w:val="center"/>
              <w:rPr>
                <w:rFonts w:eastAsia="Arial"/>
                <w:bCs/>
                <w:color w:val="00000A"/>
              </w:rPr>
            </w:pPr>
          </w:p>
        </w:tc>
        <w:tc>
          <w:tcPr>
            <w:tcW w:w="1435" w:type="dxa"/>
            <w:gridSpan w:val="3"/>
            <w:tcBorders>
              <w:top w:val="single" w:sz="4" w:space="0" w:color="00000A"/>
              <w:left w:val="single" w:sz="4" w:space="0" w:color="000001"/>
              <w:bottom w:val="single" w:sz="4" w:space="0" w:color="00000A"/>
            </w:tcBorders>
            <w:shd w:val="clear" w:color="auto" w:fill="auto"/>
            <w:vAlign w:val="center"/>
          </w:tcPr>
          <w:p w14:paraId="60634CF6" w14:textId="77777777" w:rsidR="00725F8D" w:rsidRPr="00B52FB8" w:rsidRDefault="00725F8D" w:rsidP="000F4723">
            <w:pPr>
              <w:widowControl w:val="0"/>
              <w:snapToGrid w:val="0"/>
              <w:jc w:val="center"/>
              <w:rPr>
                <w:color w:val="00000A"/>
              </w:rPr>
            </w:pPr>
            <w:r w:rsidRPr="00B52FB8">
              <w:rPr>
                <w:rFonts w:eastAsia="Arial"/>
                <w:bCs/>
                <w:color w:val="00000A"/>
              </w:rPr>
              <w:t>AJ 518</w:t>
            </w:r>
          </w:p>
        </w:tc>
        <w:tc>
          <w:tcPr>
            <w:tcW w:w="849" w:type="dxa"/>
            <w:gridSpan w:val="2"/>
            <w:tcBorders>
              <w:top w:val="single" w:sz="4" w:space="0" w:color="00000A"/>
              <w:left w:val="single" w:sz="4" w:space="0" w:color="000001"/>
              <w:bottom w:val="single" w:sz="4" w:space="0" w:color="00000A"/>
              <w:right w:val="single" w:sz="4" w:space="0" w:color="000001"/>
            </w:tcBorders>
            <w:shd w:val="clear" w:color="auto" w:fill="auto"/>
            <w:vAlign w:val="center"/>
          </w:tcPr>
          <w:p w14:paraId="5C8C5E12"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1001B72D" w14:textId="77777777" w:rsidR="00725F8D" w:rsidRPr="00B52FB8" w:rsidRDefault="00725F8D" w:rsidP="000F4723">
            <w:pPr>
              <w:jc w:val="center"/>
              <w:rPr>
                <w:color w:val="00000A"/>
              </w:rPr>
            </w:pPr>
            <w:r w:rsidRPr="00B52FB8">
              <w:rPr>
                <w:rFonts w:eastAsia="Arial"/>
                <w:bCs/>
                <w:color w:val="00000A"/>
              </w:rPr>
              <w:t>2 komanda</w:t>
            </w:r>
          </w:p>
        </w:tc>
      </w:tr>
      <w:tr w:rsidR="00725F8D" w:rsidRPr="00B52FB8" w14:paraId="03BA2478"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34D4B10A" w14:textId="77777777" w:rsidR="00725F8D" w:rsidRPr="00B52FB8" w:rsidRDefault="00725F8D" w:rsidP="000F4723">
            <w:pPr>
              <w:snapToGrid w:val="0"/>
              <w:rPr>
                <w:rFonts w:eastAsia="Arial"/>
                <w:bCs/>
                <w:color w:val="00000A"/>
              </w:rPr>
            </w:pPr>
            <w:r w:rsidRPr="00B52FB8">
              <w:rPr>
                <w:rFonts w:eastAsia="Arial"/>
                <w:bCs/>
                <w:color w:val="00000A"/>
              </w:rPr>
              <w:t>5</w:t>
            </w:r>
            <w:r>
              <w:rPr>
                <w:rFonts w:eastAsia="Arial"/>
                <w:bCs/>
                <w:color w:val="00000A"/>
              </w:rPr>
              <w:t>7</w:t>
            </w:r>
            <w:r w:rsidRPr="00B52FB8">
              <w:rPr>
                <w:rFonts w:eastAsia="Arial"/>
                <w:bCs/>
                <w:color w:val="00000A"/>
              </w:rPr>
              <w:t>.</w:t>
            </w:r>
          </w:p>
        </w:tc>
        <w:tc>
          <w:tcPr>
            <w:tcW w:w="2739" w:type="dxa"/>
            <w:tcBorders>
              <w:top w:val="single" w:sz="4" w:space="0" w:color="00000A"/>
              <w:left w:val="single" w:sz="4" w:space="0" w:color="000001"/>
              <w:bottom w:val="single" w:sz="4" w:space="0" w:color="00000A"/>
            </w:tcBorders>
            <w:shd w:val="clear" w:color="auto" w:fill="auto"/>
            <w:vAlign w:val="center"/>
          </w:tcPr>
          <w:p w14:paraId="5E988C78" w14:textId="77777777" w:rsidR="00725F8D" w:rsidRPr="00B52FB8" w:rsidRDefault="00725F8D" w:rsidP="000F4723">
            <w:pPr>
              <w:widowControl w:val="0"/>
              <w:snapToGrid w:val="0"/>
              <w:rPr>
                <w:color w:val="00000A"/>
              </w:rPr>
            </w:pPr>
            <w:r w:rsidRPr="00B52FB8">
              <w:rPr>
                <w:rFonts w:eastAsia="Arial"/>
                <w:bCs/>
                <w:color w:val="00000A"/>
              </w:rPr>
              <w:t>Priekaba</w:t>
            </w:r>
          </w:p>
        </w:tc>
        <w:tc>
          <w:tcPr>
            <w:tcW w:w="1217" w:type="dxa"/>
            <w:tcBorders>
              <w:top w:val="single" w:sz="4" w:space="0" w:color="00000A"/>
              <w:left w:val="single" w:sz="4" w:space="0" w:color="000001"/>
              <w:bottom w:val="single" w:sz="4" w:space="0" w:color="00000A"/>
            </w:tcBorders>
            <w:shd w:val="clear" w:color="auto" w:fill="auto"/>
            <w:vAlign w:val="center"/>
          </w:tcPr>
          <w:p w14:paraId="1D51CE82" w14:textId="77777777" w:rsidR="00725F8D" w:rsidRPr="00B52FB8" w:rsidRDefault="00725F8D" w:rsidP="000F4723">
            <w:pPr>
              <w:widowControl w:val="0"/>
              <w:snapToGrid w:val="0"/>
              <w:jc w:val="center"/>
              <w:rPr>
                <w:color w:val="00000A"/>
              </w:rPr>
            </w:pPr>
            <w:r w:rsidRPr="00B52FB8">
              <w:rPr>
                <w:rFonts w:eastAsia="Arial"/>
                <w:bCs/>
                <w:color w:val="00000A"/>
              </w:rPr>
              <w:t>2008</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666C0ED1" w14:textId="77777777" w:rsidR="00725F8D" w:rsidRPr="00B52FB8" w:rsidRDefault="00725F8D" w:rsidP="000F4723">
            <w:pPr>
              <w:widowControl w:val="0"/>
              <w:snapToGrid w:val="0"/>
              <w:jc w:val="center"/>
              <w:rPr>
                <w:rFonts w:eastAsia="Arial"/>
                <w:bCs/>
                <w:color w:val="00000A"/>
              </w:rPr>
            </w:pPr>
          </w:p>
        </w:tc>
        <w:tc>
          <w:tcPr>
            <w:tcW w:w="1435" w:type="dxa"/>
            <w:gridSpan w:val="3"/>
            <w:tcBorders>
              <w:top w:val="single" w:sz="4" w:space="0" w:color="00000A"/>
              <w:left w:val="single" w:sz="4" w:space="0" w:color="000001"/>
              <w:bottom w:val="single" w:sz="4" w:space="0" w:color="00000A"/>
            </w:tcBorders>
            <w:shd w:val="clear" w:color="auto" w:fill="auto"/>
            <w:vAlign w:val="center"/>
          </w:tcPr>
          <w:p w14:paraId="5A814D9A" w14:textId="77777777" w:rsidR="00725F8D" w:rsidRPr="00B52FB8" w:rsidRDefault="00725F8D" w:rsidP="000F4723">
            <w:pPr>
              <w:widowControl w:val="0"/>
              <w:snapToGrid w:val="0"/>
              <w:jc w:val="center"/>
              <w:rPr>
                <w:color w:val="00000A"/>
              </w:rPr>
            </w:pPr>
            <w:r w:rsidRPr="00B52FB8">
              <w:rPr>
                <w:rFonts w:eastAsia="Arial"/>
                <w:bCs/>
                <w:color w:val="00000A"/>
              </w:rPr>
              <w:t>AF 903</w:t>
            </w:r>
          </w:p>
        </w:tc>
        <w:tc>
          <w:tcPr>
            <w:tcW w:w="849" w:type="dxa"/>
            <w:gridSpan w:val="2"/>
            <w:tcBorders>
              <w:top w:val="single" w:sz="4" w:space="0" w:color="00000A"/>
              <w:left w:val="single" w:sz="4" w:space="0" w:color="000001"/>
              <w:bottom w:val="single" w:sz="4" w:space="0" w:color="00000A"/>
              <w:right w:val="single" w:sz="4" w:space="0" w:color="000001"/>
            </w:tcBorders>
            <w:shd w:val="clear" w:color="auto" w:fill="auto"/>
            <w:vAlign w:val="center"/>
          </w:tcPr>
          <w:p w14:paraId="2D8AF971"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47903E7D" w14:textId="77777777" w:rsidR="00725F8D" w:rsidRPr="00B52FB8" w:rsidRDefault="00725F8D" w:rsidP="000F4723">
            <w:pPr>
              <w:jc w:val="center"/>
              <w:rPr>
                <w:color w:val="00000A"/>
              </w:rPr>
            </w:pPr>
            <w:r w:rsidRPr="00B52FB8">
              <w:rPr>
                <w:rFonts w:eastAsia="Arial"/>
                <w:bCs/>
                <w:color w:val="00000A"/>
              </w:rPr>
              <w:t>2 komanda</w:t>
            </w:r>
          </w:p>
        </w:tc>
      </w:tr>
      <w:tr w:rsidR="00725F8D" w:rsidRPr="00B52FB8" w14:paraId="3AF650CF"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1715C805" w14:textId="77777777" w:rsidR="00725F8D" w:rsidRPr="00B52FB8" w:rsidRDefault="00725F8D" w:rsidP="000F4723">
            <w:pPr>
              <w:snapToGrid w:val="0"/>
              <w:rPr>
                <w:rFonts w:eastAsia="Arial"/>
                <w:bCs/>
                <w:color w:val="00000A"/>
              </w:rPr>
            </w:pPr>
            <w:r w:rsidRPr="00B52FB8">
              <w:rPr>
                <w:rFonts w:eastAsia="Arial"/>
                <w:bCs/>
                <w:color w:val="00000A"/>
              </w:rPr>
              <w:t>5</w:t>
            </w:r>
            <w:r>
              <w:rPr>
                <w:rFonts w:eastAsia="Arial"/>
                <w:bCs/>
                <w:color w:val="00000A"/>
              </w:rPr>
              <w:t>8</w:t>
            </w:r>
            <w:r w:rsidRPr="00B52FB8">
              <w:rPr>
                <w:rFonts w:eastAsia="Arial"/>
                <w:bCs/>
                <w:color w:val="00000A"/>
              </w:rPr>
              <w:t>.</w:t>
            </w:r>
          </w:p>
        </w:tc>
        <w:tc>
          <w:tcPr>
            <w:tcW w:w="2739" w:type="dxa"/>
            <w:tcBorders>
              <w:top w:val="single" w:sz="4" w:space="0" w:color="00000A"/>
              <w:left w:val="single" w:sz="4" w:space="0" w:color="000001"/>
              <w:bottom w:val="single" w:sz="4" w:space="0" w:color="00000A"/>
            </w:tcBorders>
            <w:shd w:val="clear" w:color="auto" w:fill="auto"/>
            <w:vAlign w:val="center"/>
          </w:tcPr>
          <w:p w14:paraId="39A712AD" w14:textId="77777777" w:rsidR="00725F8D" w:rsidRPr="00B52FB8" w:rsidRDefault="00725F8D" w:rsidP="000F4723">
            <w:pPr>
              <w:widowControl w:val="0"/>
              <w:snapToGrid w:val="0"/>
              <w:rPr>
                <w:color w:val="00000A"/>
              </w:rPr>
            </w:pPr>
            <w:r w:rsidRPr="00B52FB8">
              <w:rPr>
                <w:rFonts w:eastAsia="Arial"/>
                <w:bCs/>
                <w:color w:val="00000A"/>
              </w:rPr>
              <w:t>Priekaba</w:t>
            </w:r>
          </w:p>
        </w:tc>
        <w:tc>
          <w:tcPr>
            <w:tcW w:w="1217" w:type="dxa"/>
            <w:tcBorders>
              <w:top w:val="single" w:sz="4" w:space="0" w:color="00000A"/>
              <w:left w:val="single" w:sz="4" w:space="0" w:color="000001"/>
              <w:bottom w:val="single" w:sz="4" w:space="0" w:color="00000A"/>
            </w:tcBorders>
            <w:shd w:val="clear" w:color="auto" w:fill="auto"/>
            <w:vAlign w:val="center"/>
          </w:tcPr>
          <w:p w14:paraId="59844CCA" w14:textId="77777777" w:rsidR="00725F8D" w:rsidRPr="00B52FB8" w:rsidRDefault="00725F8D" w:rsidP="000F4723">
            <w:pPr>
              <w:widowControl w:val="0"/>
              <w:snapToGrid w:val="0"/>
              <w:jc w:val="center"/>
              <w:rPr>
                <w:color w:val="00000A"/>
              </w:rPr>
            </w:pPr>
            <w:r w:rsidRPr="00B52FB8">
              <w:rPr>
                <w:rFonts w:eastAsia="Arial"/>
                <w:bCs/>
                <w:color w:val="00000A"/>
              </w:rPr>
              <w:t>2008</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4382C856" w14:textId="77777777" w:rsidR="00725F8D" w:rsidRPr="00B52FB8" w:rsidRDefault="00725F8D" w:rsidP="000F4723">
            <w:pPr>
              <w:widowControl w:val="0"/>
              <w:snapToGrid w:val="0"/>
              <w:jc w:val="center"/>
              <w:rPr>
                <w:rFonts w:eastAsia="Arial"/>
                <w:bCs/>
                <w:color w:val="00000A"/>
              </w:rPr>
            </w:pPr>
          </w:p>
        </w:tc>
        <w:tc>
          <w:tcPr>
            <w:tcW w:w="1435" w:type="dxa"/>
            <w:gridSpan w:val="3"/>
            <w:tcBorders>
              <w:top w:val="single" w:sz="4" w:space="0" w:color="00000A"/>
              <w:left w:val="single" w:sz="4" w:space="0" w:color="000001"/>
              <w:bottom w:val="single" w:sz="4" w:space="0" w:color="00000A"/>
            </w:tcBorders>
            <w:shd w:val="clear" w:color="auto" w:fill="auto"/>
            <w:vAlign w:val="center"/>
          </w:tcPr>
          <w:p w14:paraId="0B4C54C0" w14:textId="77777777" w:rsidR="00725F8D" w:rsidRPr="00B52FB8" w:rsidRDefault="00725F8D" w:rsidP="000F4723">
            <w:pPr>
              <w:widowControl w:val="0"/>
              <w:snapToGrid w:val="0"/>
              <w:jc w:val="center"/>
              <w:rPr>
                <w:color w:val="00000A"/>
              </w:rPr>
            </w:pPr>
            <w:r w:rsidRPr="00B52FB8">
              <w:rPr>
                <w:rFonts w:eastAsia="Arial"/>
                <w:bCs/>
                <w:color w:val="00000A"/>
              </w:rPr>
              <w:t>CL 040</w:t>
            </w:r>
          </w:p>
        </w:tc>
        <w:tc>
          <w:tcPr>
            <w:tcW w:w="849" w:type="dxa"/>
            <w:gridSpan w:val="2"/>
            <w:tcBorders>
              <w:top w:val="single" w:sz="4" w:space="0" w:color="00000A"/>
              <w:left w:val="single" w:sz="4" w:space="0" w:color="000001"/>
              <w:bottom w:val="single" w:sz="4" w:space="0" w:color="00000A"/>
              <w:right w:val="single" w:sz="4" w:space="0" w:color="000001"/>
            </w:tcBorders>
            <w:shd w:val="clear" w:color="auto" w:fill="auto"/>
            <w:vAlign w:val="center"/>
          </w:tcPr>
          <w:p w14:paraId="0A5C047F"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07253F34" w14:textId="77777777" w:rsidR="00725F8D" w:rsidRPr="00B52FB8" w:rsidRDefault="00725F8D" w:rsidP="000F4723">
            <w:pPr>
              <w:jc w:val="center"/>
              <w:rPr>
                <w:color w:val="00000A"/>
              </w:rPr>
            </w:pPr>
            <w:r w:rsidRPr="00B52FB8">
              <w:rPr>
                <w:rFonts w:eastAsia="Arial"/>
                <w:bCs/>
                <w:color w:val="00000A"/>
              </w:rPr>
              <w:t>2 komanda</w:t>
            </w:r>
          </w:p>
        </w:tc>
      </w:tr>
      <w:tr w:rsidR="00725F8D" w:rsidRPr="00B52FB8" w14:paraId="18A0EF39"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1686E167" w14:textId="77777777" w:rsidR="00725F8D" w:rsidRPr="00B52FB8" w:rsidRDefault="00725F8D" w:rsidP="000F4723">
            <w:pPr>
              <w:snapToGrid w:val="0"/>
              <w:rPr>
                <w:rFonts w:eastAsia="Arial"/>
                <w:bCs/>
                <w:color w:val="00000A"/>
              </w:rPr>
            </w:pPr>
            <w:r w:rsidRPr="00B52FB8">
              <w:rPr>
                <w:rFonts w:eastAsia="Arial"/>
                <w:bCs/>
                <w:color w:val="00000A"/>
              </w:rPr>
              <w:t>5</w:t>
            </w:r>
            <w:r>
              <w:rPr>
                <w:rFonts w:eastAsia="Arial"/>
                <w:bCs/>
                <w:color w:val="00000A"/>
              </w:rPr>
              <w:t>9</w:t>
            </w:r>
            <w:r w:rsidRPr="00B52FB8">
              <w:rPr>
                <w:rFonts w:eastAsia="Arial"/>
                <w:bCs/>
                <w:color w:val="00000A"/>
              </w:rPr>
              <w:t>.</w:t>
            </w:r>
          </w:p>
        </w:tc>
        <w:tc>
          <w:tcPr>
            <w:tcW w:w="2739" w:type="dxa"/>
            <w:tcBorders>
              <w:top w:val="single" w:sz="4" w:space="0" w:color="00000A"/>
              <w:left w:val="single" w:sz="4" w:space="0" w:color="000001"/>
              <w:bottom w:val="single" w:sz="4" w:space="0" w:color="00000A"/>
            </w:tcBorders>
            <w:shd w:val="clear" w:color="auto" w:fill="auto"/>
            <w:vAlign w:val="center"/>
          </w:tcPr>
          <w:p w14:paraId="4F81FBD7" w14:textId="77777777" w:rsidR="00725F8D" w:rsidRPr="00B52FB8" w:rsidRDefault="00725F8D" w:rsidP="000F4723">
            <w:pPr>
              <w:widowControl w:val="0"/>
              <w:snapToGrid w:val="0"/>
              <w:rPr>
                <w:color w:val="00000A"/>
              </w:rPr>
            </w:pPr>
            <w:r w:rsidRPr="00B52FB8">
              <w:rPr>
                <w:rFonts w:eastAsia="Arial"/>
                <w:bCs/>
                <w:color w:val="00000A"/>
              </w:rPr>
              <w:t>Priekaba</w:t>
            </w:r>
          </w:p>
        </w:tc>
        <w:tc>
          <w:tcPr>
            <w:tcW w:w="1217" w:type="dxa"/>
            <w:tcBorders>
              <w:top w:val="single" w:sz="4" w:space="0" w:color="00000A"/>
              <w:left w:val="single" w:sz="4" w:space="0" w:color="000001"/>
              <w:bottom w:val="single" w:sz="4" w:space="0" w:color="00000A"/>
            </w:tcBorders>
            <w:shd w:val="clear" w:color="auto" w:fill="auto"/>
            <w:vAlign w:val="center"/>
          </w:tcPr>
          <w:p w14:paraId="48A755A0" w14:textId="77777777" w:rsidR="00725F8D" w:rsidRPr="00B52FB8" w:rsidRDefault="00725F8D" w:rsidP="000F4723">
            <w:pPr>
              <w:widowControl w:val="0"/>
              <w:snapToGrid w:val="0"/>
              <w:jc w:val="center"/>
              <w:rPr>
                <w:color w:val="00000A"/>
              </w:rPr>
            </w:pPr>
            <w:r w:rsidRPr="00B52FB8">
              <w:rPr>
                <w:rFonts w:eastAsia="Arial"/>
                <w:bCs/>
                <w:color w:val="00000A"/>
              </w:rPr>
              <w:t>2009</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568CB1E4" w14:textId="77777777" w:rsidR="00725F8D" w:rsidRPr="00B52FB8" w:rsidRDefault="00725F8D" w:rsidP="000F4723">
            <w:pPr>
              <w:widowControl w:val="0"/>
              <w:snapToGrid w:val="0"/>
              <w:jc w:val="center"/>
              <w:rPr>
                <w:rFonts w:eastAsia="Arial"/>
                <w:bCs/>
                <w:color w:val="00000A"/>
              </w:rPr>
            </w:pPr>
          </w:p>
        </w:tc>
        <w:tc>
          <w:tcPr>
            <w:tcW w:w="1435" w:type="dxa"/>
            <w:gridSpan w:val="3"/>
            <w:tcBorders>
              <w:top w:val="single" w:sz="4" w:space="0" w:color="00000A"/>
              <w:left w:val="single" w:sz="4" w:space="0" w:color="000001"/>
              <w:bottom w:val="single" w:sz="4" w:space="0" w:color="00000A"/>
            </w:tcBorders>
            <w:shd w:val="clear" w:color="auto" w:fill="auto"/>
            <w:vAlign w:val="center"/>
          </w:tcPr>
          <w:p w14:paraId="6E915EB4" w14:textId="77777777" w:rsidR="00725F8D" w:rsidRPr="00B52FB8" w:rsidRDefault="00725F8D" w:rsidP="000F4723">
            <w:pPr>
              <w:widowControl w:val="0"/>
              <w:snapToGrid w:val="0"/>
              <w:jc w:val="center"/>
              <w:rPr>
                <w:color w:val="00000A"/>
              </w:rPr>
            </w:pPr>
            <w:r w:rsidRPr="00B52FB8">
              <w:rPr>
                <w:rFonts w:eastAsia="Arial"/>
                <w:bCs/>
                <w:color w:val="00000A"/>
              </w:rPr>
              <w:t>CP 739</w:t>
            </w:r>
          </w:p>
        </w:tc>
        <w:tc>
          <w:tcPr>
            <w:tcW w:w="849" w:type="dxa"/>
            <w:gridSpan w:val="2"/>
            <w:tcBorders>
              <w:top w:val="single" w:sz="4" w:space="0" w:color="00000A"/>
              <w:left w:val="single" w:sz="4" w:space="0" w:color="000001"/>
              <w:bottom w:val="single" w:sz="4" w:space="0" w:color="00000A"/>
              <w:right w:val="single" w:sz="4" w:space="0" w:color="000001"/>
            </w:tcBorders>
            <w:shd w:val="clear" w:color="auto" w:fill="auto"/>
            <w:vAlign w:val="center"/>
          </w:tcPr>
          <w:p w14:paraId="59EB084A"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28A9E41D" w14:textId="77777777" w:rsidR="00725F8D" w:rsidRPr="00B52FB8" w:rsidRDefault="00725F8D" w:rsidP="000F4723">
            <w:pPr>
              <w:jc w:val="center"/>
              <w:rPr>
                <w:color w:val="00000A"/>
              </w:rPr>
            </w:pPr>
            <w:r w:rsidRPr="00B52FB8">
              <w:rPr>
                <w:rFonts w:eastAsia="Arial"/>
                <w:bCs/>
                <w:color w:val="00000A"/>
              </w:rPr>
              <w:t>2 komanda</w:t>
            </w:r>
          </w:p>
        </w:tc>
      </w:tr>
      <w:tr w:rsidR="00725F8D" w:rsidRPr="00B52FB8" w14:paraId="39A7337C"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71062A82" w14:textId="77777777" w:rsidR="00725F8D" w:rsidRPr="00B52FB8" w:rsidRDefault="00725F8D" w:rsidP="000F4723">
            <w:pPr>
              <w:snapToGrid w:val="0"/>
              <w:rPr>
                <w:rFonts w:eastAsia="Arial"/>
                <w:bCs/>
                <w:color w:val="00000A"/>
              </w:rPr>
            </w:pPr>
            <w:r>
              <w:rPr>
                <w:rFonts w:eastAsia="Arial"/>
                <w:bCs/>
                <w:color w:val="00000A"/>
              </w:rPr>
              <w:t>60</w:t>
            </w:r>
            <w:r w:rsidRPr="00B52FB8">
              <w:rPr>
                <w:rFonts w:eastAsia="Arial"/>
                <w:bCs/>
                <w:color w:val="00000A"/>
              </w:rPr>
              <w:t>.</w:t>
            </w:r>
          </w:p>
        </w:tc>
        <w:tc>
          <w:tcPr>
            <w:tcW w:w="2739" w:type="dxa"/>
            <w:tcBorders>
              <w:top w:val="single" w:sz="4" w:space="0" w:color="00000A"/>
              <w:left w:val="single" w:sz="4" w:space="0" w:color="000001"/>
              <w:bottom w:val="single" w:sz="4" w:space="0" w:color="00000A"/>
            </w:tcBorders>
            <w:shd w:val="clear" w:color="auto" w:fill="auto"/>
            <w:vAlign w:val="center"/>
          </w:tcPr>
          <w:p w14:paraId="14999E09" w14:textId="77777777" w:rsidR="00725F8D" w:rsidRPr="00B52FB8" w:rsidRDefault="00725F8D" w:rsidP="000F4723">
            <w:pPr>
              <w:widowControl w:val="0"/>
              <w:snapToGrid w:val="0"/>
              <w:rPr>
                <w:color w:val="00000A"/>
              </w:rPr>
            </w:pPr>
            <w:r w:rsidRPr="00B52FB8">
              <w:rPr>
                <w:rFonts w:eastAsia="Arial"/>
                <w:bCs/>
                <w:color w:val="00000A"/>
              </w:rPr>
              <w:t>Priekaba “TAURIJA”</w:t>
            </w:r>
          </w:p>
        </w:tc>
        <w:tc>
          <w:tcPr>
            <w:tcW w:w="1217" w:type="dxa"/>
            <w:tcBorders>
              <w:top w:val="single" w:sz="4" w:space="0" w:color="00000A"/>
              <w:left w:val="single" w:sz="4" w:space="0" w:color="000001"/>
              <w:bottom w:val="single" w:sz="4" w:space="0" w:color="00000A"/>
            </w:tcBorders>
            <w:shd w:val="clear" w:color="auto" w:fill="auto"/>
            <w:vAlign w:val="center"/>
          </w:tcPr>
          <w:p w14:paraId="64508CD2" w14:textId="77777777" w:rsidR="00725F8D" w:rsidRPr="00B52FB8" w:rsidRDefault="00725F8D" w:rsidP="000F4723">
            <w:pPr>
              <w:widowControl w:val="0"/>
              <w:snapToGrid w:val="0"/>
              <w:jc w:val="center"/>
              <w:rPr>
                <w:color w:val="00000A"/>
              </w:rPr>
            </w:pPr>
            <w:r w:rsidRPr="00B52FB8">
              <w:rPr>
                <w:rFonts w:eastAsia="Arial"/>
                <w:bCs/>
                <w:color w:val="00000A"/>
              </w:rPr>
              <w:t>2018</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01372E0F" w14:textId="77777777" w:rsidR="00725F8D" w:rsidRPr="00B52FB8" w:rsidRDefault="00725F8D" w:rsidP="000F4723">
            <w:pPr>
              <w:widowControl w:val="0"/>
              <w:snapToGrid w:val="0"/>
              <w:jc w:val="center"/>
              <w:rPr>
                <w:rFonts w:eastAsia="Arial"/>
                <w:bCs/>
                <w:color w:val="00000A"/>
              </w:rPr>
            </w:pPr>
          </w:p>
        </w:tc>
        <w:tc>
          <w:tcPr>
            <w:tcW w:w="1435" w:type="dxa"/>
            <w:gridSpan w:val="3"/>
            <w:tcBorders>
              <w:top w:val="single" w:sz="4" w:space="0" w:color="00000A"/>
              <w:left w:val="single" w:sz="4" w:space="0" w:color="000001"/>
              <w:bottom w:val="single" w:sz="4" w:space="0" w:color="00000A"/>
            </w:tcBorders>
            <w:shd w:val="clear" w:color="auto" w:fill="auto"/>
            <w:vAlign w:val="center"/>
          </w:tcPr>
          <w:p w14:paraId="3CEE99CA" w14:textId="77777777" w:rsidR="00725F8D" w:rsidRPr="00B52FB8" w:rsidRDefault="00725F8D" w:rsidP="000F4723">
            <w:pPr>
              <w:widowControl w:val="0"/>
              <w:snapToGrid w:val="0"/>
              <w:jc w:val="center"/>
              <w:rPr>
                <w:color w:val="00000A"/>
              </w:rPr>
            </w:pPr>
            <w:r w:rsidRPr="00B52FB8">
              <w:rPr>
                <w:rFonts w:eastAsia="Arial"/>
                <w:bCs/>
                <w:color w:val="00000A"/>
              </w:rPr>
              <w:t>JG 551</w:t>
            </w:r>
          </w:p>
        </w:tc>
        <w:tc>
          <w:tcPr>
            <w:tcW w:w="849" w:type="dxa"/>
            <w:gridSpan w:val="2"/>
            <w:tcBorders>
              <w:top w:val="single" w:sz="4" w:space="0" w:color="00000A"/>
              <w:left w:val="single" w:sz="4" w:space="0" w:color="000001"/>
              <w:bottom w:val="single" w:sz="4" w:space="0" w:color="00000A"/>
              <w:right w:val="single" w:sz="4" w:space="0" w:color="000001"/>
            </w:tcBorders>
            <w:shd w:val="clear" w:color="auto" w:fill="auto"/>
            <w:vAlign w:val="center"/>
          </w:tcPr>
          <w:p w14:paraId="288EB7E5"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0631A583" w14:textId="77777777" w:rsidR="00725F8D" w:rsidRPr="00B52FB8" w:rsidRDefault="00725F8D" w:rsidP="000F4723">
            <w:pPr>
              <w:jc w:val="center"/>
              <w:rPr>
                <w:color w:val="00000A"/>
              </w:rPr>
            </w:pPr>
            <w:r w:rsidRPr="00B52FB8">
              <w:rPr>
                <w:rFonts w:eastAsia="Arial"/>
                <w:bCs/>
                <w:color w:val="00000A"/>
              </w:rPr>
              <w:t>2 komanda</w:t>
            </w:r>
          </w:p>
        </w:tc>
      </w:tr>
      <w:tr w:rsidR="00725F8D" w:rsidRPr="00B52FB8" w14:paraId="15D94980"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5E6EEBEB" w14:textId="77777777" w:rsidR="00725F8D" w:rsidRPr="00B52FB8" w:rsidRDefault="00725F8D" w:rsidP="000F4723">
            <w:pPr>
              <w:snapToGrid w:val="0"/>
              <w:rPr>
                <w:rFonts w:eastAsia="Arial"/>
                <w:bCs/>
                <w:color w:val="00000A"/>
              </w:rPr>
            </w:pPr>
            <w:r>
              <w:rPr>
                <w:rFonts w:eastAsia="Arial"/>
                <w:bCs/>
                <w:color w:val="00000A"/>
              </w:rPr>
              <w:t>61</w:t>
            </w:r>
            <w:r w:rsidRPr="00B52FB8">
              <w:rPr>
                <w:rFonts w:eastAsia="Arial"/>
                <w:bCs/>
                <w:color w:val="00000A"/>
              </w:rPr>
              <w:t>.</w:t>
            </w:r>
          </w:p>
        </w:tc>
        <w:tc>
          <w:tcPr>
            <w:tcW w:w="2739" w:type="dxa"/>
            <w:tcBorders>
              <w:top w:val="single" w:sz="4" w:space="0" w:color="00000A"/>
              <w:left w:val="single" w:sz="4" w:space="0" w:color="000001"/>
              <w:bottom w:val="single" w:sz="4" w:space="0" w:color="00000A"/>
            </w:tcBorders>
            <w:shd w:val="clear" w:color="auto" w:fill="auto"/>
            <w:vAlign w:val="center"/>
          </w:tcPr>
          <w:p w14:paraId="605D8856" w14:textId="77777777" w:rsidR="00725F8D" w:rsidRPr="00B52FB8" w:rsidRDefault="00725F8D" w:rsidP="000F4723">
            <w:pPr>
              <w:widowControl w:val="0"/>
              <w:snapToGrid w:val="0"/>
              <w:rPr>
                <w:color w:val="00000A"/>
              </w:rPr>
            </w:pPr>
            <w:r w:rsidRPr="00B52FB8">
              <w:rPr>
                <w:rFonts w:eastAsia="Arial"/>
                <w:bCs/>
                <w:color w:val="00000A"/>
              </w:rPr>
              <w:t>Priekaba “TAURIJA”</w:t>
            </w:r>
          </w:p>
        </w:tc>
        <w:tc>
          <w:tcPr>
            <w:tcW w:w="1217" w:type="dxa"/>
            <w:tcBorders>
              <w:top w:val="single" w:sz="4" w:space="0" w:color="00000A"/>
              <w:left w:val="single" w:sz="4" w:space="0" w:color="000001"/>
              <w:bottom w:val="single" w:sz="4" w:space="0" w:color="00000A"/>
            </w:tcBorders>
            <w:shd w:val="clear" w:color="auto" w:fill="auto"/>
            <w:vAlign w:val="center"/>
          </w:tcPr>
          <w:p w14:paraId="7F442FA4" w14:textId="77777777" w:rsidR="00725F8D" w:rsidRPr="00B52FB8" w:rsidRDefault="00725F8D" w:rsidP="000F4723">
            <w:pPr>
              <w:widowControl w:val="0"/>
              <w:snapToGrid w:val="0"/>
              <w:jc w:val="center"/>
              <w:rPr>
                <w:color w:val="00000A"/>
              </w:rPr>
            </w:pPr>
            <w:r w:rsidRPr="00B52FB8">
              <w:rPr>
                <w:rFonts w:eastAsia="Arial"/>
                <w:bCs/>
                <w:color w:val="00000A"/>
              </w:rPr>
              <w:t>2014</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75E4B610" w14:textId="77777777" w:rsidR="00725F8D" w:rsidRPr="00B52FB8" w:rsidRDefault="00725F8D" w:rsidP="000F4723">
            <w:pPr>
              <w:widowControl w:val="0"/>
              <w:snapToGrid w:val="0"/>
              <w:jc w:val="center"/>
              <w:rPr>
                <w:rFonts w:eastAsia="Arial"/>
                <w:bCs/>
                <w:color w:val="00000A"/>
              </w:rPr>
            </w:pPr>
          </w:p>
        </w:tc>
        <w:tc>
          <w:tcPr>
            <w:tcW w:w="1435" w:type="dxa"/>
            <w:gridSpan w:val="3"/>
            <w:tcBorders>
              <w:top w:val="single" w:sz="4" w:space="0" w:color="00000A"/>
              <w:left w:val="single" w:sz="4" w:space="0" w:color="000001"/>
              <w:bottom w:val="single" w:sz="4" w:space="0" w:color="00000A"/>
            </w:tcBorders>
            <w:shd w:val="clear" w:color="auto" w:fill="auto"/>
            <w:vAlign w:val="center"/>
          </w:tcPr>
          <w:p w14:paraId="62297E05" w14:textId="77777777" w:rsidR="00725F8D" w:rsidRPr="00B52FB8" w:rsidRDefault="00725F8D" w:rsidP="000F4723">
            <w:pPr>
              <w:widowControl w:val="0"/>
              <w:snapToGrid w:val="0"/>
              <w:jc w:val="center"/>
              <w:rPr>
                <w:color w:val="00000A"/>
              </w:rPr>
            </w:pPr>
            <w:r w:rsidRPr="00B52FB8">
              <w:rPr>
                <w:rFonts w:eastAsia="Arial"/>
                <w:bCs/>
                <w:color w:val="00000A"/>
              </w:rPr>
              <w:t>FU 507</w:t>
            </w:r>
          </w:p>
        </w:tc>
        <w:tc>
          <w:tcPr>
            <w:tcW w:w="849" w:type="dxa"/>
            <w:gridSpan w:val="2"/>
            <w:tcBorders>
              <w:top w:val="single" w:sz="4" w:space="0" w:color="00000A"/>
              <w:left w:val="single" w:sz="4" w:space="0" w:color="000001"/>
              <w:bottom w:val="single" w:sz="4" w:space="0" w:color="00000A"/>
              <w:right w:val="single" w:sz="4" w:space="0" w:color="000001"/>
            </w:tcBorders>
            <w:shd w:val="clear" w:color="auto" w:fill="auto"/>
            <w:vAlign w:val="center"/>
          </w:tcPr>
          <w:p w14:paraId="6CD4698B"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2BE1F0A2" w14:textId="77777777" w:rsidR="00725F8D" w:rsidRPr="00B52FB8" w:rsidRDefault="00725F8D" w:rsidP="000F4723">
            <w:pPr>
              <w:jc w:val="center"/>
              <w:rPr>
                <w:color w:val="00000A"/>
              </w:rPr>
            </w:pPr>
            <w:r w:rsidRPr="00B52FB8">
              <w:rPr>
                <w:rFonts w:eastAsia="Arial"/>
                <w:bCs/>
                <w:color w:val="00000A"/>
              </w:rPr>
              <w:t>2 komanda</w:t>
            </w:r>
          </w:p>
        </w:tc>
      </w:tr>
      <w:tr w:rsidR="00725F8D" w:rsidRPr="00B52FB8" w14:paraId="3E0B82EE"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4BE57463" w14:textId="77777777" w:rsidR="00725F8D" w:rsidRPr="00B52FB8" w:rsidRDefault="00725F8D" w:rsidP="000F4723">
            <w:pPr>
              <w:snapToGrid w:val="0"/>
              <w:rPr>
                <w:rFonts w:eastAsia="Arial"/>
                <w:bCs/>
                <w:color w:val="00000A"/>
              </w:rPr>
            </w:pPr>
            <w:r w:rsidRPr="00B52FB8">
              <w:rPr>
                <w:rFonts w:eastAsia="Arial"/>
                <w:bCs/>
                <w:color w:val="00000A"/>
              </w:rPr>
              <w:t>6</w:t>
            </w:r>
            <w:r>
              <w:rPr>
                <w:rFonts w:eastAsia="Arial"/>
                <w:bCs/>
                <w:color w:val="00000A"/>
              </w:rPr>
              <w:t>2</w:t>
            </w:r>
            <w:r w:rsidRPr="00B52FB8">
              <w:rPr>
                <w:rFonts w:eastAsia="Arial"/>
                <w:bCs/>
                <w:color w:val="00000A"/>
              </w:rPr>
              <w:t>.</w:t>
            </w:r>
          </w:p>
        </w:tc>
        <w:tc>
          <w:tcPr>
            <w:tcW w:w="2739" w:type="dxa"/>
            <w:tcBorders>
              <w:top w:val="single" w:sz="4" w:space="0" w:color="00000A"/>
              <w:left w:val="single" w:sz="4" w:space="0" w:color="000001"/>
              <w:bottom w:val="single" w:sz="4" w:space="0" w:color="00000A"/>
            </w:tcBorders>
            <w:shd w:val="clear" w:color="auto" w:fill="auto"/>
            <w:vAlign w:val="center"/>
          </w:tcPr>
          <w:p w14:paraId="3CAEDF58" w14:textId="77777777" w:rsidR="00725F8D" w:rsidRPr="00B52FB8" w:rsidRDefault="00725F8D" w:rsidP="000F4723">
            <w:pPr>
              <w:widowControl w:val="0"/>
              <w:snapToGrid w:val="0"/>
              <w:rPr>
                <w:rFonts w:eastAsia="Arial"/>
                <w:bCs/>
                <w:color w:val="00000A"/>
              </w:rPr>
            </w:pPr>
            <w:proofErr w:type="spellStart"/>
            <w:r w:rsidRPr="00B52FB8">
              <w:rPr>
                <w:rFonts w:eastAsia="Arial"/>
                <w:bCs/>
                <w:color w:val="00000A"/>
              </w:rPr>
              <w:t>Dacia</w:t>
            </w:r>
            <w:proofErr w:type="spellEnd"/>
            <w:r w:rsidRPr="00B52FB8">
              <w:rPr>
                <w:rFonts w:eastAsia="Arial"/>
                <w:bCs/>
                <w:color w:val="00000A"/>
              </w:rPr>
              <w:t xml:space="preserve"> </w:t>
            </w:r>
            <w:proofErr w:type="spellStart"/>
            <w:r w:rsidRPr="00B52FB8">
              <w:rPr>
                <w:rFonts w:eastAsia="Arial"/>
                <w:bCs/>
                <w:color w:val="00000A"/>
              </w:rPr>
              <w:t>Duster</w:t>
            </w:r>
            <w:proofErr w:type="spellEnd"/>
          </w:p>
        </w:tc>
        <w:tc>
          <w:tcPr>
            <w:tcW w:w="1217" w:type="dxa"/>
            <w:tcBorders>
              <w:top w:val="single" w:sz="4" w:space="0" w:color="00000A"/>
              <w:left w:val="single" w:sz="4" w:space="0" w:color="000001"/>
              <w:bottom w:val="single" w:sz="4" w:space="0" w:color="00000A"/>
            </w:tcBorders>
            <w:shd w:val="clear" w:color="auto" w:fill="auto"/>
            <w:vAlign w:val="center"/>
          </w:tcPr>
          <w:p w14:paraId="1BBB0398"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2010</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7085A2C7"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82/1461</w:t>
            </w:r>
          </w:p>
        </w:tc>
        <w:tc>
          <w:tcPr>
            <w:tcW w:w="1435" w:type="dxa"/>
            <w:gridSpan w:val="3"/>
            <w:tcBorders>
              <w:top w:val="single" w:sz="4" w:space="0" w:color="00000A"/>
              <w:left w:val="single" w:sz="4" w:space="0" w:color="000001"/>
              <w:bottom w:val="single" w:sz="4" w:space="0" w:color="00000A"/>
            </w:tcBorders>
            <w:shd w:val="clear" w:color="auto" w:fill="auto"/>
            <w:vAlign w:val="center"/>
          </w:tcPr>
          <w:p w14:paraId="51C28DD9"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FFK 671</w:t>
            </w:r>
          </w:p>
        </w:tc>
        <w:tc>
          <w:tcPr>
            <w:tcW w:w="849" w:type="dxa"/>
            <w:gridSpan w:val="2"/>
            <w:tcBorders>
              <w:top w:val="single" w:sz="4" w:space="0" w:color="00000A"/>
              <w:left w:val="single" w:sz="4" w:space="0" w:color="000001"/>
              <w:bottom w:val="single" w:sz="4" w:space="0" w:color="00000A"/>
              <w:right w:val="single" w:sz="4" w:space="0" w:color="000001"/>
            </w:tcBorders>
            <w:shd w:val="clear" w:color="auto" w:fill="auto"/>
            <w:vAlign w:val="center"/>
          </w:tcPr>
          <w:p w14:paraId="2FC8AADB"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D</w:t>
            </w: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404F520D" w14:textId="77777777" w:rsidR="00725F8D" w:rsidRPr="00B52FB8" w:rsidRDefault="00725F8D" w:rsidP="000F4723">
            <w:pPr>
              <w:jc w:val="center"/>
              <w:rPr>
                <w:rFonts w:eastAsia="Arial"/>
                <w:bCs/>
                <w:color w:val="00000A"/>
              </w:rPr>
            </w:pPr>
            <w:r w:rsidRPr="00B52FB8">
              <w:rPr>
                <w:rFonts w:eastAsia="Arial"/>
                <w:bCs/>
                <w:color w:val="00000A"/>
              </w:rPr>
              <w:t>2 komanda</w:t>
            </w:r>
          </w:p>
        </w:tc>
      </w:tr>
      <w:tr w:rsidR="00725F8D" w:rsidRPr="00B52FB8" w14:paraId="129D974A" w14:textId="77777777" w:rsidTr="006930C2">
        <w:trPr>
          <w:cantSplit/>
          <w:trHeight w:val="70"/>
        </w:trPr>
        <w:tc>
          <w:tcPr>
            <w:tcW w:w="10914" w:type="dxa"/>
            <w:gridSpan w:val="12"/>
            <w:tcBorders>
              <w:top w:val="single" w:sz="4" w:space="0" w:color="00000A"/>
              <w:left w:val="single" w:sz="4" w:space="0" w:color="00000A"/>
              <w:bottom w:val="single" w:sz="4" w:space="0" w:color="00000A"/>
              <w:right w:val="single" w:sz="4" w:space="0" w:color="00000A"/>
            </w:tcBorders>
            <w:shd w:val="clear" w:color="auto" w:fill="auto"/>
          </w:tcPr>
          <w:p w14:paraId="5AAAC5DE" w14:textId="77777777" w:rsidR="00725F8D" w:rsidRPr="00B52FB8" w:rsidRDefault="00725F8D" w:rsidP="000F4723">
            <w:pPr>
              <w:jc w:val="center"/>
              <w:rPr>
                <w:color w:val="00000A"/>
              </w:rPr>
            </w:pPr>
            <w:r w:rsidRPr="00B52FB8">
              <w:rPr>
                <w:rFonts w:eastAsia="Calibri"/>
                <w:b/>
                <w:color w:val="00000A"/>
              </w:rPr>
              <w:t>VILNIAUS PGV DRUSKININKŲ PGT</w:t>
            </w:r>
          </w:p>
          <w:p w14:paraId="6475B495" w14:textId="77777777" w:rsidR="00725F8D" w:rsidRPr="00B52FB8" w:rsidRDefault="00725F8D" w:rsidP="000F4723">
            <w:pPr>
              <w:jc w:val="center"/>
              <w:rPr>
                <w:color w:val="00000A"/>
              </w:rPr>
            </w:pPr>
            <w:r w:rsidRPr="00B52FB8">
              <w:rPr>
                <w:rFonts w:eastAsia="Calibri"/>
                <w:b/>
                <w:bCs/>
                <w:color w:val="00000A"/>
              </w:rPr>
              <w:t>M.K. Čiurlionio g. 29, Druskininkai</w:t>
            </w:r>
          </w:p>
        </w:tc>
      </w:tr>
      <w:tr w:rsidR="00725F8D" w:rsidRPr="00B52FB8" w14:paraId="1F488D0B"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42C1BF95" w14:textId="77777777" w:rsidR="00725F8D" w:rsidRPr="00B52FB8" w:rsidRDefault="00725F8D" w:rsidP="000F4723">
            <w:pPr>
              <w:snapToGrid w:val="0"/>
              <w:rPr>
                <w:rFonts w:eastAsia="Arial"/>
                <w:bCs/>
                <w:color w:val="00000A"/>
              </w:rPr>
            </w:pPr>
            <w:r w:rsidRPr="00B52FB8">
              <w:rPr>
                <w:rFonts w:eastAsia="Arial"/>
                <w:bCs/>
                <w:color w:val="00000A"/>
              </w:rPr>
              <w:t>6</w:t>
            </w:r>
            <w:r>
              <w:rPr>
                <w:rFonts w:eastAsia="Arial"/>
                <w:bCs/>
                <w:color w:val="00000A"/>
              </w:rPr>
              <w:t>3</w:t>
            </w:r>
            <w:r w:rsidRPr="00B52FB8">
              <w:rPr>
                <w:rFonts w:eastAsia="Arial"/>
                <w:bCs/>
                <w:color w:val="00000A"/>
              </w:rPr>
              <w:t>.</w:t>
            </w:r>
          </w:p>
        </w:tc>
        <w:tc>
          <w:tcPr>
            <w:tcW w:w="2739" w:type="dxa"/>
            <w:tcBorders>
              <w:top w:val="single" w:sz="4" w:space="0" w:color="00000A"/>
              <w:left w:val="single" w:sz="4" w:space="0" w:color="000001"/>
              <w:bottom w:val="single" w:sz="4" w:space="0" w:color="00000A"/>
            </w:tcBorders>
            <w:shd w:val="clear" w:color="auto" w:fill="auto"/>
            <w:vAlign w:val="center"/>
          </w:tcPr>
          <w:p w14:paraId="1DDF9ED5" w14:textId="77777777" w:rsidR="00725F8D" w:rsidRPr="00B52FB8" w:rsidRDefault="00725F8D" w:rsidP="000F4723">
            <w:pPr>
              <w:widowControl w:val="0"/>
              <w:snapToGrid w:val="0"/>
              <w:rPr>
                <w:color w:val="00000A"/>
              </w:rPr>
            </w:pPr>
            <w:r w:rsidRPr="00B52FB8">
              <w:rPr>
                <w:rFonts w:eastAsia="Arial"/>
                <w:bCs/>
                <w:color w:val="00000A"/>
              </w:rPr>
              <w:t>SUBARU FORESTER</w:t>
            </w:r>
          </w:p>
        </w:tc>
        <w:tc>
          <w:tcPr>
            <w:tcW w:w="1217" w:type="dxa"/>
            <w:tcBorders>
              <w:top w:val="single" w:sz="4" w:space="0" w:color="00000A"/>
              <w:left w:val="single" w:sz="4" w:space="0" w:color="000001"/>
              <w:bottom w:val="single" w:sz="4" w:space="0" w:color="00000A"/>
            </w:tcBorders>
            <w:shd w:val="clear" w:color="auto" w:fill="auto"/>
            <w:vAlign w:val="center"/>
          </w:tcPr>
          <w:p w14:paraId="26DD13D8" w14:textId="77777777" w:rsidR="00725F8D" w:rsidRPr="00B52FB8" w:rsidRDefault="00725F8D" w:rsidP="000F4723">
            <w:pPr>
              <w:widowControl w:val="0"/>
              <w:snapToGrid w:val="0"/>
              <w:jc w:val="center"/>
              <w:rPr>
                <w:color w:val="00000A"/>
              </w:rPr>
            </w:pPr>
            <w:r w:rsidRPr="00B52FB8">
              <w:rPr>
                <w:rFonts w:eastAsia="Arial"/>
                <w:bCs/>
                <w:color w:val="00000A"/>
              </w:rPr>
              <w:t>2008</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0A4EFD5E" w14:textId="77777777" w:rsidR="00725F8D" w:rsidRPr="00B52FB8" w:rsidRDefault="00725F8D" w:rsidP="000F4723">
            <w:pPr>
              <w:widowControl w:val="0"/>
              <w:snapToGrid w:val="0"/>
              <w:jc w:val="center"/>
              <w:rPr>
                <w:color w:val="00000A"/>
              </w:rPr>
            </w:pPr>
            <w:r w:rsidRPr="00B52FB8">
              <w:rPr>
                <w:rFonts w:eastAsia="Arial"/>
                <w:bCs/>
                <w:color w:val="00000A"/>
              </w:rPr>
              <w:t>110/1994</w:t>
            </w: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135AC5F5" w14:textId="77777777" w:rsidR="00725F8D" w:rsidRPr="00B52FB8" w:rsidRDefault="00725F8D" w:rsidP="000F4723">
            <w:pPr>
              <w:widowControl w:val="0"/>
              <w:snapToGrid w:val="0"/>
              <w:jc w:val="center"/>
              <w:rPr>
                <w:color w:val="00000A"/>
              </w:rPr>
            </w:pPr>
            <w:r w:rsidRPr="00B52FB8">
              <w:rPr>
                <w:rFonts w:eastAsia="Arial"/>
                <w:bCs/>
                <w:color w:val="00000A"/>
              </w:rPr>
              <w:t>EDL 779</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1C69146F" w14:textId="77777777" w:rsidR="00725F8D" w:rsidRPr="00B52FB8" w:rsidRDefault="00725F8D" w:rsidP="000F4723">
            <w:pPr>
              <w:widowControl w:val="0"/>
              <w:snapToGrid w:val="0"/>
              <w:jc w:val="center"/>
              <w:rPr>
                <w:color w:val="00000A"/>
              </w:rPr>
            </w:pPr>
            <w:r w:rsidRPr="00B52FB8">
              <w:rPr>
                <w:rFonts w:eastAsia="Arial"/>
                <w:bCs/>
                <w:color w:val="00000A"/>
              </w:rPr>
              <w:t>B</w:t>
            </w: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0641A44B" w14:textId="77777777" w:rsidR="00725F8D" w:rsidRPr="00B52FB8" w:rsidRDefault="00725F8D" w:rsidP="000F4723">
            <w:pPr>
              <w:ind w:left="-101" w:right="-82"/>
              <w:jc w:val="center"/>
              <w:rPr>
                <w:color w:val="00000A"/>
              </w:rPr>
            </w:pPr>
            <w:r w:rsidRPr="00B52FB8">
              <w:rPr>
                <w:rFonts w:eastAsia="Arial"/>
                <w:bCs/>
                <w:color w:val="00000A"/>
              </w:rPr>
              <w:t>Druskininkų PGT</w:t>
            </w:r>
          </w:p>
        </w:tc>
      </w:tr>
      <w:tr w:rsidR="00725F8D" w:rsidRPr="00B52FB8" w14:paraId="69AD70A0"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3D579086" w14:textId="77777777" w:rsidR="00725F8D" w:rsidRPr="00B52FB8" w:rsidRDefault="00725F8D" w:rsidP="000F4723">
            <w:pPr>
              <w:snapToGrid w:val="0"/>
              <w:rPr>
                <w:rFonts w:eastAsia="Arial"/>
                <w:bCs/>
                <w:color w:val="00000A"/>
              </w:rPr>
            </w:pPr>
            <w:r w:rsidRPr="00B52FB8">
              <w:rPr>
                <w:rFonts w:eastAsia="Arial"/>
                <w:bCs/>
                <w:color w:val="00000A"/>
              </w:rPr>
              <w:t>6</w:t>
            </w:r>
            <w:r>
              <w:rPr>
                <w:rFonts w:eastAsia="Arial"/>
                <w:bCs/>
                <w:color w:val="00000A"/>
              </w:rPr>
              <w:t>4</w:t>
            </w:r>
            <w:r w:rsidRPr="00B52FB8">
              <w:rPr>
                <w:rFonts w:eastAsia="Arial"/>
                <w:bCs/>
                <w:color w:val="00000A"/>
              </w:rPr>
              <w:t>.</w:t>
            </w:r>
          </w:p>
        </w:tc>
        <w:tc>
          <w:tcPr>
            <w:tcW w:w="2739" w:type="dxa"/>
            <w:tcBorders>
              <w:top w:val="single" w:sz="4" w:space="0" w:color="00000A"/>
              <w:left w:val="single" w:sz="4" w:space="0" w:color="000001"/>
              <w:bottom w:val="single" w:sz="4" w:space="0" w:color="00000A"/>
            </w:tcBorders>
            <w:shd w:val="clear" w:color="auto" w:fill="auto"/>
          </w:tcPr>
          <w:p w14:paraId="635040FD" w14:textId="77777777" w:rsidR="00725F8D" w:rsidRPr="00B52FB8" w:rsidRDefault="00725F8D" w:rsidP="000F4723">
            <w:pPr>
              <w:widowControl w:val="0"/>
              <w:snapToGrid w:val="0"/>
              <w:rPr>
                <w:color w:val="00000A"/>
              </w:rPr>
            </w:pPr>
            <w:r w:rsidRPr="00B52FB8">
              <w:t>Priekaba „TAURAS“</w:t>
            </w:r>
          </w:p>
        </w:tc>
        <w:tc>
          <w:tcPr>
            <w:tcW w:w="1217" w:type="dxa"/>
            <w:tcBorders>
              <w:top w:val="single" w:sz="4" w:space="0" w:color="00000A"/>
              <w:left w:val="single" w:sz="4" w:space="0" w:color="000001"/>
              <w:bottom w:val="single" w:sz="4" w:space="0" w:color="00000A"/>
            </w:tcBorders>
            <w:shd w:val="clear" w:color="auto" w:fill="auto"/>
          </w:tcPr>
          <w:p w14:paraId="18DA21B9" w14:textId="77777777" w:rsidR="00725F8D" w:rsidRPr="00B52FB8" w:rsidRDefault="00725F8D" w:rsidP="000F4723">
            <w:pPr>
              <w:widowControl w:val="0"/>
              <w:snapToGrid w:val="0"/>
              <w:jc w:val="center"/>
              <w:rPr>
                <w:color w:val="00000A"/>
              </w:rPr>
            </w:pPr>
            <w:r w:rsidRPr="00B52FB8">
              <w:t>2024</w:t>
            </w:r>
          </w:p>
        </w:tc>
        <w:tc>
          <w:tcPr>
            <w:tcW w:w="2085" w:type="dxa"/>
            <w:gridSpan w:val="2"/>
            <w:tcBorders>
              <w:top w:val="single" w:sz="4" w:space="0" w:color="00000A"/>
              <w:left w:val="single" w:sz="4" w:space="0" w:color="000001"/>
              <w:bottom w:val="single" w:sz="4" w:space="0" w:color="00000A"/>
            </w:tcBorders>
            <w:shd w:val="clear" w:color="auto" w:fill="auto"/>
          </w:tcPr>
          <w:p w14:paraId="034C7AB2" w14:textId="77777777" w:rsidR="00725F8D" w:rsidRPr="00B52FB8" w:rsidRDefault="00725F8D" w:rsidP="000F4723">
            <w:pPr>
              <w:widowControl w:val="0"/>
              <w:snapToGrid w:val="0"/>
              <w:jc w:val="center"/>
              <w:rPr>
                <w:color w:val="00000A"/>
              </w:rPr>
            </w:pPr>
          </w:p>
        </w:tc>
        <w:tc>
          <w:tcPr>
            <w:tcW w:w="1371" w:type="dxa"/>
            <w:gridSpan w:val="2"/>
            <w:tcBorders>
              <w:top w:val="single" w:sz="4" w:space="0" w:color="00000A"/>
              <w:left w:val="single" w:sz="4" w:space="0" w:color="000001"/>
              <w:bottom w:val="single" w:sz="4" w:space="0" w:color="00000A"/>
            </w:tcBorders>
            <w:shd w:val="clear" w:color="auto" w:fill="auto"/>
          </w:tcPr>
          <w:p w14:paraId="280BB2E4" w14:textId="77777777" w:rsidR="00725F8D" w:rsidRPr="00B52FB8" w:rsidRDefault="00725F8D" w:rsidP="000F4723">
            <w:pPr>
              <w:widowControl w:val="0"/>
              <w:snapToGrid w:val="0"/>
              <w:jc w:val="center"/>
              <w:rPr>
                <w:color w:val="00000A"/>
              </w:rPr>
            </w:pPr>
            <w:r w:rsidRPr="00B52FB8">
              <w:t>ZO 012</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tcPr>
          <w:p w14:paraId="63DA9F75" w14:textId="77777777" w:rsidR="00725F8D" w:rsidRPr="00B52FB8" w:rsidRDefault="00725F8D" w:rsidP="000F4723">
            <w:pPr>
              <w:widowControl w:val="0"/>
              <w:snapToGrid w:val="0"/>
              <w:jc w:val="center"/>
              <w:rPr>
                <w:color w:val="00000A"/>
              </w:rPr>
            </w:pP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5524390C" w14:textId="77777777" w:rsidR="00725F8D" w:rsidRPr="00B52FB8" w:rsidRDefault="00725F8D" w:rsidP="000F4723">
            <w:pPr>
              <w:ind w:left="-101" w:right="-82"/>
              <w:jc w:val="center"/>
              <w:rPr>
                <w:color w:val="00000A"/>
              </w:rPr>
            </w:pPr>
            <w:r w:rsidRPr="00B52FB8">
              <w:rPr>
                <w:rFonts w:eastAsia="Arial"/>
                <w:bCs/>
                <w:color w:val="00000A"/>
              </w:rPr>
              <w:t>Druskininkų PGT</w:t>
            </w:r>
          </w:p>
        </w:tc>
      </w:tr>
      <w:tr w:rsidR="00725F8D" w:rsidRPr="00B52FB8" w14:paraId="4287E1AD"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3DC6A036" w14:textId="77777777" w:rsidR="00725F8D" w:rsidRPr="00B52FB8" w:rsidRDefault="00725F8D" w:rsidP="000F4723">
            <w:pPr>
              <w:snapToGrid w:val="0"/>
              <w:rPr>
                <w:rFonts w:eastAsia="Arial"/>
                <w:bCs/>
                <w:color w:val="00000A"/>
              </w:rPr>
            </w:pPr>
            <w:r w:rsidRPr="00B52FB8">
              <w:rPr>
                <w:rFonts w:eastAsia="Arial"/>
                <w:bCs/>
                <w:color w:val="00000A"/>
              </w:rPr>
              <w:t>6</w:t>
            </w:r>
            <w:r>
              <w:rPr>
                <w:rFonts w:eastAsia="Arial"/>
                <w:bCs/>
                <w:color w:val="00000A"/>
              </w:rPr>
              <w:t>5</w:t>
            </w:r>
            <w:r w:rsidRPr="00B52FB8">
              <w:rPr>
                <w:rFonts w:eastAsia="Arial"/>
                <w:bCs/>
                <w:color w:val="00000A"/>
              </w:rPr>
              <w:t>.</w:t>
            </w:r>
          </w:p>
        </w:tc>
        <w:tc>
          <w:tcPr>
            <w:tcW w:w="2739" w:type="dxa"/>
            <w:tcBorders>
              <w:top w:val="single" w:sz="4" w:space="0" w:color="00000A"/>
              <w:left w:val="single" w:sz="4" w:space="0" w:color="000001"/>
              <w:bottom w:val="single" w:sz="4" w:space="0" w:color="00000A"/>
            </w:tcBorders>
            <w:shd w:val="clear" w:color="auto" w:fill="auto"/>
            <w:vAlign w:val="center"/>
          </w:tcPr>
          <w:p w14:paraId="07FD1BA6" w14:textId="77777777" w:rsidR="00725F8D" w:rsidRPr="00B52FB8" w:rsidRDefault="00725F8D" w:rsidP="000F4723">
            <w:pPr>
              <w:widowControl w:val="0"/>
              <w:snapToGrid w:val="0"/>
              <w:rPr>
                <w:color w:val="00000A"/>
              </w:rPr>
            </w:pPr>
            <w:r w:rsidRPr="00B52FB8">
              <w:rPr>
                <w:rFonts w:eastAsia="Arial"/>
                <w:bCs/>
                <w:color w:val="00000A"/>
              </w:rPr>
              <w:t>Priekaba „TAURAS“</w:t>
            </w:r>
          </w:p>
        </w:tc>
        <w:tc>
          <w:tcPr>
            <w:tcW w:w="1217" w:type="dxa"/>
            <w:tcBorders>
              <w:top w:val="single" w:sz="4" w:space="0" w:color="00000A"/>
              <w:left w:val="single" w:sz="4" w:space="0" w:color="000001"/>
              <w:bottom w:val="single" w:sz="4" w:space="0" w:color="00000A"/>
            </w:tcBorders>
            <w:shd w:val="clear" w:color="auto" w:fill="auto"/>
            <w:vAlign w:val="center"/>
          </w:tcPr>
          <w:p w14:paraId="141A7597" w14:textId="77777777" w:rsidR="00725F8D" w:rsidRPr="00B52FB8" w:rsidRDefault="00725F8D" w:rsidP="000F4723">
            <w:pPr>
              <w:widowControl w:val="0"/>
              <w:snapToGrid w:val="0"/>
              <w:jc w:val="center"/>
              <w:rPr>
                <w:color w:val="00000A"/>
              </w:rPr>
            </w:pPr>
            <w:r w:rsidRPr="00B52FB8">
              <w:rPr>
                <w:rFonts w:eastAsia="Arial"/>
                <w:bCs/>
                <w:color w:val="00000A"/>
              </w:rPr>
              <w:t>2007</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561DE3DE"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53BB9676" w14:textId="77777777" w:rsidR="00725F8D" w:rsidRPr="00B52FB8" w:rsidRDefault="00725F8D" w:rsidP="000F4723">
            <w:pPr>
              <w:widowControl w:val="0"/>
              <w:snapToGrid w:val="0"/>
              <w:jc w:val="center"/>
              <w:rPr>
                <w:color w:val="00000A"/>
              </w:rPr>
            </w:pPr>
            <w:r w:rsidRPr="00B52FB8">
              <w:rPr>
                <w:rFonts w:eastAsia="Arial"/>
                <w:bCs/>
                <w:color w:val="00000A"/>
              </w:rPr>
              <w:t>BL 139</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5E880C66"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24509599" w14:textId="77777777" w:rsidR="00725F8D" w:rsidRPr="00B52FB8" w:rsidRDefault="00725F8D" w:rsidP="000F4723">
            <w:pPr>
              <w:ind w:left="-101" w:right="-82"/>
              <w:jc w:val="center"/>
              <w:rPr>
                <w:color w:val="00000A"/>
              </w:rPr>
            </w:pPr>
            <w:r w:rsidRPr="00B52FB8">
              <w:rPr>
                <w:rFonts w:eastAsia="Arial"/>
                <w:bCs/>
                <w:color w:val="00000A"/>
              </w:rPr>
              <w:t>Druskininkų PGT</w:t>
            </w:r>
          </w:p>
        </w:tc>
      </w:tr>
      <w:tr w:rsidR="00725F8D" w:rsidRPr="00B52FB8" w14:paraId="0AE88974"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71E9948B" w14:textId="77777777" w:rsidR="00725F8D" w:rsidRPr="00B52FB8" w:rsidRDefault="00725F8D" w:rsidP="000F4723">
            <w:pPr>
              <w:snapToGrid w:val="0"/>
              <w:rPr>
                <w:rFonts w:eastAsia="Arial"/>
                <w:bCs/>
                <w:color w:val="00000A"/>
              </w:rPr>
            </w:pPr>
            <w:r w:rsidRPr="00B52FB8">
              <w:rPr>
                <w:rFonts w:eastAsia="Arial"/>
                <w:bCs/>
                <w:color w:val="00000A"/>
              </w:rPr>
              <w:t>6</w:t>
            </w:r>
            <w:r>
              <w:rPr>
                <w:rFonts w:eastAsia="Arial"/>
                <w:bCs/>
                <w:color w:val="00000A"/>
              </w:rPr>
              <w:t>6</w:t>
            </w:r>
            <w:r w:rsidRPr="00B52FB8">
              <w:rPr>
                <w:rFonts w:eastAsia="Arial"/>
                <w:bCs/>
                <w:color w:val="00000A"/>
              </w:rPr>
              <w:t>.</w:t>
            </w:r>
          </w:p>
        </w:tc>
        <w:tc>
          <w:tcPr>
            <w:tcW w:w="2739" w:type="dxa"/>
            <w:tcBorders>
              <w:top w:val="single" w:sz="4" w:space="0" w:color="00000A"/>
              <w:left w:val="single" w:sz="4" w:space="0" w:color="000001"/>
              <w:bottom w:val="single" w:sz="4" w:space="0" w:color="00000A"/>
            </w:tcBorders>
            <w:shd w:val="clear" w:color="auto" w:fill="auto"/>
            <w:vAlign w:val="center"/>
          </w:tcPr>
          <w:p w14:paraId="28F48B83" w14:textId="77777777" w:rsidR="00725F8D" w:rsidRPr="00B52FB8" w:rsidRDefault="00725F8D" w:rsidP="000F4723">
            <w:pPr>
              <w:widowControl w:val="0"/>
              <w:snapToGrid w:val="0"/>
              <w:rPr>
                <w:color w:val="00000A"/>
              </w:rPr>
            </w:pPr>
            <w:r w:rsidRPr="00B52FB8">
              <w:rPr>
                <w:rFonts w:eastAsia="Arial"/>
                <w:bCs/>
                <w:color w:val="00000A"/>
              </w:rPr>
              <w:t>Priekaba „TAURAS“</w:t>
            </w:r>
          </w:p>
        </w:tc>
        <w:tc>
          <w:tcPr>
            <w:tcW w:w="1217" w:type="dxa"/>
            <w:tcBorders>
              <w:top w:val="single" w:sz="4" w:space="0" w:color="00000A"/>
              <w:left w:val="single" w:sz="4" w:space="0" w:color="000001"/>
              <w:bottom w:val="single" w:sz="4" w:space="0" w:color="00000A"/>
            </w:tcBorders>
            <w:shd w:val="clear" w:color="auto" w:fill="auto"/>
            <w:vAlign w:val="center"/>
          </w:tcPr>
          <w:p w14:paraId="4898F389" w14:textId="77777777" w:rsidR="00725F8D" w:rsidRPr="00B52FB8" w:rsidRDefault="00725F8D" w:rsidP="000F4723">
            <w:pPr>
              <w:widowControl w:val="0"/>
              <w:snapToGrid w:val="0"/>
              <w:jc w:val="center"/>
              <w:rPr>
                <w:color w:val="00000A"/>
              </w:rPr>
            </w:pPr>
            <w:r w:rsidRPr="00B52FB8">
              <w:rPr>
                <w:rFonts w:eastAsia="Arial"/>
                <w:bCs/>
                <w:color w:val="00000A"/>
              </w:rPr>
              <w:t>2004</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2EC3AB88"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2398554D" w14:textId="77777777" w:rsidR="00725F8D" w:rsidRPr="00B52FB8" w:rsidRDefault="00725F8D" w:rsidP="000F4723">
            <w:pPr>
              <w:widowControl w:val="0"/>
              <w:snapToGrid w:val="0"/>
              <w:jc w:val="center"/>
              <w:rPr>
                <w:color w:val="00000A"/>
              </w:rPr>
            </w:pPr>
            <w:r w:rsidRPr="00B52FB8">
              <w:rPr>
                <w:rFonts w:eastAsia="Arial"/>
                <w:bCs/>
                <w:color w:val="00000A"/>
              </w:rPr>
              <w:t>UJ 311</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260D3D19"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64ED9E8E" w14:textId="77777777" w:rsidR="00725F8D" w:rsidRPr="00B52FB8" w:rsidRDefault="00725F8D" w:rsidP="000F4723">
            <w:pPr>
              <w:ind w:left="-101" w:right="-82"/>
              <w:jc w:val="center"/>
              <w:rPr>
                <w:color w:val="00000A"/>
              </w:rPr>
            </w:pPr>
            <w:r w:rsidRPr="00B52FB8">
              <w:rPr>
                <w:rFonts w:eastAsia="Arial"/>
                <w:bCs/>
                <w:color w:val="00000A"/>
              </w:rPr>
              <w:t>Druskininkų PGT</w:t>
            </w:r>
          </w:p>
        </w:tc>
      </w:tr>
      <w:tr w:rsidR="00725F8D" w:rsidRPr="00B52FB8" w14:paraId="563D2484"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15EDCEC8" w14:textId="77777777" w:rsidR="00725F8D" w:rsidRPr="00B52FB8" w:rsidRDefault="00725F8D" w:rsidP="000F4723">
            <w:pPr>
              <w:snapToGrid w:val="0"/>
              <w:rPr>
                <w:rFonts w:eastAsia="Arial"/>
                <w:bCs/>
                <w:color w:val="00000A"/>
              </w:rPr>
            </w:pPr>
            <w:r w:rsidRPr="00B52FB8">
              <w:rPr>
                <w:rFonts w:eastAsia="Arial"/>
                <w:bCs/>
                <w:color w:val="00000A"/>
              </w:rPr>
              <w:t>6</w:t>
            </w:r>
            <w:r>
              <w:rPr>
                <w:rFonts w:eastAsia="Arial"/>
                <w:bCs/>
                <w:color w:val="00000A"/>
              </w:rPr>
              <w:t>7</w:t>
            </w:r>
            <w:r w:rsidRPr="00B52FB8">
              <w:rPr>
                <w:rFonts w:eastAsia="Arial"/>
                <w:bCs/>
                <w:color w:val="00000A"/>
              </w:rPr>
              <w:t>.</w:t>
            </w:r>
          </w:p>
        </w:tc>
        <w:tc>
          <w:tcPr>
            <w:tcW w:w="2739" w:type="dxa"/>
            <w:tcBorders>
              <w:top w:val="single" w:sz="4" w:space="0" w:color="00000A"/>
              <w:left w:val="single" w:sz="4" w:space="0" w:color="000001"/>
              <w:bottom w:val="single" w:sz="4" w:space="0" w:color="00000A"/>
            </w:tcBorders>
            <w:shd w:val="clear" w:color="auto" w:fill="auto"/>
            <w:vAlign w:val="center"/>
          </w:tcPr>
          <w:p w14:paraId="5F228581" w14:textId="77777777" w:rsidR="00725F8D" w:rsidRPr="00B52FB8" w:rsidRDefault="00725F8D" w:rsidP="000F4723">
            <w:pPr>
              <w:widowControl w:val="0"/>
              <w:snapToGrid w:val="0"/>
              <w:rPr>
                <w:rFonts w:eastAsia="Arial"/>
                <w:bCs/>
                <w:color w:val="00000A"/>
              </w:rPr>
            </w:pPr>
            <w:r w:rsidRPr="00B52FB8">
              <w:rPr>
                <w:rFonts w:eastAsia="Arial"/>
                <w:bCs/>
                <w:color w:val="00000A"/>
              </w:rPr>
              <w:t xml:space="preserve">Škoda </w:t>
            </w:r>
            <w:proofErr w:type="spellStart"/>
            <w:r w:rsidRPr="00B52FB8">
              <w:rPr>
                <w:rFonts w:eastAsia="Arial"/>
                <w:bCs/>
                <w:color w:val="00000A"/>
              </w:rPr>
              <w:t>Kodiaq</w:t>
            </w:r>
            <w:proofErr w:type="spellEnd"/>
          </w:p>
        </w:tc>
        <w:tc>
          <w:tcPr>
            <w:tcW w:w="1217" w:type="dxa"/>
            <w:tcBorders>
              <w:top w:val="single" w:sz="4" w:space="0" w:color="00000A"/>
              <w:left w:val="single" w:sz="4" w:space="0" w:color="000001"/>
              <w:bottom w:val="single" w:sz="4" w:space="0" w:color="00000A"/>
            </w:tcBorders>
            <w:shd w:val="clear" w:color="auto" w:fill="auto"/>
            <w:vAlign w:val="center"/>
          </w:tcPr>
          <w:p w14:paraId="4A687E34"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2020</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25BE70A7"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110/1968</w:t>
            </w: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15F46F64"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LRF 459</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5D62160F"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D</w:t>
            </w: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16F52946" w14:textId="77777777" w:rsidR="00725F8D" w:rsidRPr="00B52FB8" w:rsidRDefault="00725F8D" w:rsidP="000F4723">
            <w:pPr>
              <w:ind w:left="-101" w:right="-82"/>
              <w:jc w:val="center"/>
              <w:rPr>
                <w:rFonts w:eastAsia="Arial"/>
                <w:bCs/>
                <w:color w:val="00000A"/>
              </w:rPr>
            </w:pPr>
            <w:r w:rsidRPr="00B52FB8">
              <w:rPr>
                <w:rFonts w:eastAsia="Arial"/>
                <w:bCs/>
                <w:color w:val="00000A"/>
              </w:rPr>
              <w:t>Druskininkų PGT</w:t>
            </w:r>
          </w:p>
        </w:tc>
      </w:tr>
      <w:tr w:rsidR="00725F8D" w14:paraId="2FD500AD" w14:textId="77777777" w:rsidTr="006930C2">
        <w:trPr>
          <w:cantSplit/>
        </w:trPr>
        <w:tc>
          <w:tcPr>
            <w:tcW w:w="10914" w:type="dxa"/>
            <w:gridSpan w:val="12"/>
            <w:tcBorders>
              <w:top w:val="single" w:sz="4" w:space="0" w:color="00000A"/>
              <w:left w:val="single" w:sz="4" w:space="0" w:color="00000A"/>
              <w:bottom w:val="single" w:sz="4" w:space="0" w:color="00000A"/>
              <w:right w:val="single" w:sz="4" w:space="0" w:color="00000A"/>
            </w:tcBorders>
            <w:shd w:val="clear" w:color="auto" w:fill="auto"/>
          </w:tcPr>
          <w:p w14:paraId="02AEBDBD" w14:textId="77777777" w:rsidR="00725F8D" w:rsidRPr="00473C3D" w:rsidRDefault="00725F8D" w:rsidP="000F4723">
            <w:pPr>
              <w:jc w:val="center"/>
              <w:rPr>
                <w:rFonts w:eastAsia="Calibri"/>
                <w:b/>
                <w:color w:val="00000A"/>
              </w:rPr>
            </w:pPr>
            <w:r w:rsidRPr="00473C3D">
              <w:rPr>
                <w:rFonts w:eastAsia="Calibri"/>
                <w:b/>
                <w:color w:val="00000A"/>
              </w:rPr>
              <w:lastRenderedPageBreak/>
              <w:t>VILNIAUS PGV LAZDIJŲ PGT</w:t>
            </w:r>
          </w:p>
          <w:p w14:paraId="04B1B0B7" w14:textId="77777777" w:rsidR="00725F8D" w:rsidRDefault="00725F8D" w:rsidP="000F4723">
            <w:pPr>
              <w:jc w:val="center"/>
              <w:rPr>
                <w:rFonts w:eastAsia="Calibri"/>
                <w:b/>
                <w:color w:val="00000A"/>
              </w:rPr>
            </w:pPr>
            <w:r w:rsidRPr="00473C3D">
              <w:rPr>
                <w:rFonts w:eastAsia="Calibri"/>
                <w:b/>
                <w:bCs/>
                <w:color w:val="00000A"/>
              </w:rPr>
              <w:t>Ežero g. 33, Lazdijai</w:t>
            </w:r>
          </w:p>
        </w:tc>
      </w:tr>
      <w:tr w:rsidR="00725F8D" w:rsidRPr="00B52FB8" w14:paraId="3465E0ED" w14:textId="77777777" w:rsidTr="006930C2">
        <w:trPr>
          <w:cantSplit/>
          <w:trHeight w:val="249"/>
        </w:trPr>
        <w:tc>
          <w:tcPr>
            <w:tcW w:w="761" w:type="dxa"/>
            <w:tcBorders>
              <w:top w:val="single" w:sz="4" w:space="0" w:color="00000A"/>
              <w:left w:val="single" w:sz="4" w:space="0" w:color="000001"/>
              <w:bottom w:val="single" w:sz="4" w:space="0" w:color="00000A"/>
            </w:tcBorders>
            <w:shd w:val="clear" w:color="auto" w:fill="auto"/>
          </w:tcPr>
          <w:p w14:paraId="1987AD0E" w14:textId="77777777" w:rsidR="00725F8D" w:rsidRPr="00B52FB8" w:rsidRDefault="00725F8D" w:rsidP="000F4723">
            <w:pPr>
              <w:widowControl w:val="0"/>
              <w:suppressAutoHyphens/>
              <w:autoSpaceDN w:val="0"/>
              <w:snapToGrid w:val="0"/>
              <w:jc w:val="left"/>
              <w:textAlignment w:val="baseline"/>
              <w:rPr>
                <w:rFonts w:eastAsia="Arial"/>
                <w:bCs/>
                <w:color w:val="00000A"/>
              </w:rPr>
            </w:pPr>
            <w:r w:rsidRPr="00B52FB8">
              <w:rPr>
                <w:rFonts w:eastAsia="Arial"/>
                <w:bCs/>
                <w:color w:val="00000A"/>
              </w:rPr>
              <w:t>6</w:t>
            </w:r>
            <w:r>
              <w:rPr>
                <w:rFonts w:eastAsia="Arial"/>
                <w:bCs/>
                <w:color w:val="00000A"/>
              </w:rPr>
              <w:t>8</w:t>
            </w:r>
            <w:r w:rsidRPr="00B52FB8">
              <w:rPr>
                <w:rFonts w:eastAsia="Arial"/>
                <w:bCs/>
                <w:color w:val="00000A"/>
              </w:rPr>
              <w:t>.</w:t>
            </w:r>
          </w:p>
        </w:tc>
        <w:tc>
          <w:tcPr>
            <w:tcW w:w="2739" w:type="dxa"/>
            <w:tcBorders>
              <w:top w:val="single" w:sz="4" w:space="0" w:color="00000A"/>
              <w:left w:val="single" w:sz="4" w:space="0" w:color="000001"/>
              <w:bottom w:val="single" w:sz="4" w:space="0" w:color="00000A"/>
            </w:tcBorders>
            <w:shd w:val="clear" w:color="auto" w:fill="auto"/>
            <w:vAlign w:val="center"/>
          </w:tcPr>
          <w:p w14:paraId="0506AFDE" w14:textId="77777777" w:rsidR="00725F8D" w:rsidRPr="00B52FB8" w:rsidRDefault="00725F8D" w:rsidP="000F4723">
            <w:pPr>
              <w:widowControl w:val="0"/>
              <w:snapToGrid w:val="0"/>
              <w:rPr>
                <w:color w:val="00000A"/>
              </w:rPr>
            </w:pPr>
            <w:r w:rsidRPr="00B52FB8">
              <w:rPr>
                <w:rFonts w:eastAsia="Arial"/>
                <w:bCs/>
                <w:color w:val="00000A"/>
              </w:rPr>
              <w:t>ŠKODA YETI</w:t>
            </w:r>
          </w:p>
        </w:tc>
        <w:tc>
          <w:tcPr>
            <w:tcW w:w="1217" w:type="dxa"/>
            <w:tcBorders>
              <w:top w:val="single" w:sz="4" w:space="0" w:color="00000A"/>
              <w:left w:val="single" w:sz="4" w:space="0" w:color="000001"/>
              <w:bottom w:val="single" w:sz="4" w:space="0" w:color="00000A"/>
            </w:tcBorders>
            <w:shd w:val="clear" w:color="auto" w:fill="auto"/>
            <w:vAlign w:val="center"/>
          </w:tcPr>
          <w:p w14:paraId="6C959533" w14:textId="77777777" w:rsidR="00725F8D" w:rsidRPr="00B52FB8" w:rsidRDefault="00725F8D" w:rsidP="000F4723">
            <w:pPr>
              <w:widowControl w:val="0"/>
              <w:snapToGrid w:val="0"/>
              <w:jc w:val="center"/>
              <w:rPr>
                <w:color w:val="00000A"/>
              </w:rPr>
            </w:pPr>
            <w:r w:rsidRPr="00B52FB8">
              <w:rPr>
                <w:rFonts w:eastAsia="Arial"/>
                <w:bCs/>
                <w:color w:val="00000A"/>
              </w:rPr>
              <w:t>2014</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4189BAE7" w14:textId="77777777" w:rsidR="00725F8D" w:rsidRPr="00B52FB8" w:rsidRDefault="00725F8D" w:rsidP="000F4723">
            <w:pPr>
              <w:widowControl w:val="0"/>
              <w:snapToGrid w:val="0"/>
              <w:jc w:val="center"/>
              <w:rPr>
                <w:color w:val="00000A"/>
              </w:rPr>
            </w:pPr>
            <w:r w:rsidRPr="00B52FB8">
              <w:rPr>
                <w:rFonts w:eastAsia="Arial"/>
                <w:bCs/>
                <w:color w:val="00000A"/>
              </w:rPr>
              <w:t>81/1968</w:t>
            </w: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5BD40B67" w14:textId="77777777" w:rsidR="00725F8D" w:rsidRPr="00B52FB8" w:rsidRDefault="00725F8D" w:rsidP="000F4723">
            <w:pPr>
              <w:widowControl w:val="0"/>
              <w:snapToGrid w:val="0"/>
              <w:jc w:val="center"/>
              <w:rPr>
                <w:color w:val="00000A"/>
              </w:rPr>
            </w:pPr>
            <w:r w:rsidRPr="00B52FB8">
              <w:rPr>
                <w:rFonts w:eastAsia="Arial"/>
                <w:bCs/>
                <w:color w:val="00000A"/>
              </w:rPr>
              <w:t>HGM 849</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70C6664D" w14:textId="77777777" w:rsidR="00725F8D" w:rsidRPr="00B52FB8" w:rsidRDefault="00725F8D" w:rsidP="000F4723">
            <w:pPr>
              <w:widowControl w:val="0"/>
              <w:snapToGrid w:val="0"/>
              <w:jc w:val="center"/>
              <w:rPr>
                <w:color w:val="00000A"/>
              </w:rPr>
            </w:pPr>
            <w:r w:rsidRPr="00B52FB8">
              <w:rPr>
                <w:rFonts w:eastAsia="Arial"/>
                <w:bCs/>
                <w:color w:val="00000A"/>
              </w:rPr>
              <w:t>D</w:t>
            </w: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064F89CB" w14:textId="77777777" w:rsidR="00725F8D" w:rsidRPr="00B52FB8" w:rsidRDefault="00725F8D" w:rsidP="000F4723">
            <w:pPr>
              <w:jc w:val="center"/>
              <w:rPr>
                <w:color w:val="00000A"/>
              </w:rPr>
            </w:pPr>
            <w:r w:rsidRPr="00B52FB8">
              <w:rPr>
                <w:rFonts w:eastAsia="Arial"/>
                <w:bCs/>
                <w:color w:val="00000A"/>
              </w:rPr>
              <w:t>Lazdijų PGT</w:t>
            </w:r>
          </w:p>
        </w:tc>
      </w:tr>
      <w:tr w:rsidR="00725F8D" w:rsidRPr="00B52FB8" w14:paraId="6988E52A"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4372B612" w14:textId="77777777" w:rsidR="00725F8D" w:rsidRPr="00B52FB8" w:rsidRDefault="00725F8D" w:rsidP="000F4723">
            <w:pPr>
              <w:widowControl w:val="0"/>
              <w:suppressAutoHyphens/>
              <w:autoSpaceDN w:val="0"/>
              <w:snapToGrid w:val="0"/>
              <w:jc w:val="left"/>
              <w:textAlignment w:val="baseline"/>
              <w:rPr>
                <w:rFonts w:eastAsia="Arial"/>
                <w:bCs/>
                <w:color w:val="00000A"/>
              </w:rPr>
            </w:pPr>
            <w:r w:rsidRPr="00B52FB8">
              <w:rPr>
                <w:rFonts w:eastAsia="Arial"/>
                <w:bCs/>
                <w:color w:val="00000A"/>
              </w:rPr>
              <w:t>6</w:t>
            </w:r>
            <w:r>
              <w:rPr>
                <w:rFonts w:eastAsia="Arial"/>
                <w:bCs/>
                <w:color w:val="00000A"/>
              </w:rPr>
              <w:t>9</w:t>
            </w:r>
            <w:r w:rsidRPr="00B52FB8">
              <w:rPr>
                <w:rFonts w:eastAsia="Arial"/>
                <w:bCs/>
                <w:color w:val="00000A"/>
              </w:rPr>
              <w:t>.</w:t>
            </w:r>
          </w:p>
        </w:tc>
        <w:tc>
          <w:tcPr>
            <w:tcW w:w="2739" w:type="dxa"/>
            <w:tcBorders>
              <w:top w:val="single" w:sz="4" w:space="0" w:color="00000A"/>
              <w:left w:val="single" w:sz="4" w:space="0" w:color="000001"/>
              <w:bottom w:val="single" w:sz="4" w:space="0" w:color="00000A"/>
            </w:tcBorders>
            <w:shd w:val="clear" w:color="auto" w:fill="auto"/>
            <w:vAlign w:val="center"/>
          </w:tcPr>
          <w:p w14:paraId="22BF9F71" w14:textId="77777777" w:rsidR="00725F8D" w:rsidRPr="00B52FB8" w:rsidRDefault="00725F8D" w:rsidP="000F4723">
            <w:pPr>
              <w:widowControl w:val="0"/>
              <w:snapToGrid w:val="0"/>
              <w:jc w:val="left"/>
              <w:rPr>
                <w:rFonts w:eastAsia="Arial"/>
                <w:bCs/>
                <w:color w:val="00000A"/>
              </w:rPr>
            </w:pPr>
            <w:r w:rsidRPr="00B52FB8">
              <w:rPr>
                <w:rFonts w:eastAsia="Arial"/>
                <w:bCs/>
                <w:color w:val="00000A"/>
              </w:rPr>
              <w:t>ŠKODA YETI</w:t>
            </w:r>
          </w:p>
        </w:tc>
        <w:tc>
          <w:tcPr>
            <w:tcW w:w="1217" w:type="dxa"/>
            <w:tcBorders>
              <w:top w:val="single" w:sz="4" w:space="0" w:color="00000A"/>
              <w:left w:val="single" w:sz="4" w:space="0" w:color="000001"/>
              <w:bottom w:val="single" w:sz="4" w:space="0" w:color="00000A"/>
            </w:tcBorders>
            <w:shd w:val="clear" w:color="auto" w:fill="auto"/>
            <w:vAlign w:val="center"/>
          </w:tcPr>
          <w:p w14:paraId="2C546FCB"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2015</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3E518BFF" w14:textId="77777777" w:rsidR="00725F8D" w:rsidRPr="00B52FB8" w:rsidRDefault="00725F8D" w:rsidP="000F4723">
            <w:pPr>
              <w:widowControl w:val="0"/>
              <w:snapToGrid w:val="0"/>
              <w:jc w:val="center"/>
              <w:rPr>
                <w:color w:val="00000A"/>
              </w:rPr>
            </w:pPr>
            <w:r w:rsidRPr="00B52FB8">
              <w:rPr>
                <w:rFonts w:eastAsia="Arial"/>
                <w:bCs/>
                <w:color w:val="00000A"/>
              </w:rPr>
              <w:t>81/1968</w:t>
            </w: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597499E4"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HTA 762</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69409B03" w14:textId="77777777" w:rsidR="00725F8D" w:rsidRPr="00B52FB8" w:rsidRDefault="00725F8D" w:rsidP="000F4723">
            <w:pPr>
              <w:widowControl w:val="0"/>
              <w:snapToGrid w:val="0"/>
              <w:jc w:val="center"/>
              <w:rPr>
                <w:color w:val="00000A"/>
              </w:rPr>
            </w:pPr>
            <w:r w:rsidRPr="00B52FB8">
              <w:rPr>
                <w:rFonts w:eastAsia="Arial"/>
                <w:bCs/>
                <w:color w:val="00000A"/>
              </w:rPr>
              <w:t>D</w:t>
            </w: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6E87C476" w14:textId="77777777" w:rsidR="00725F8D" w:rsidRPr="00B52FB8" w:rsidRDefault="00725F8D" w:rsidP="000F4723">
            <w:pPr>
              <w:jc w:val="center"/>
              <w:rPr>
                <w:rFonts w:eastAsia="Arial"/>
                <w:bCs/>
                <w:color w:val="00000A"/>
              </w:rPr>
            </w:pPr>
            <w:r w:rsidRPr="00B52FB8">
              <w:rPr>
                <w:rFonts w:eastAsia="Arial"/>
                <w:bCs/>
                <w:color w:val="00000A"/>
              </w:rPr>
              <w:t>Lazdijų PGT</w:t>
            </w:r>
          </w:p>
        </w:tc>
      </w:tr>
      <w:tr w:rsidR="00725F8D" w:rsidRPr="00B52FB8" w14:paraId="613951BF"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43CC77AA" w14:textId="77777777" w:rsidR="00725F8D" w:rsidRPr="00B52FB8" w:rsidRDefault="00725F8D" w:rsidP="000F4723">
            <w:pPr>
              <w:widowControl w:val="0"/>
              <w:suppressAutoHyphens/>
              <w:autoSpaceDN w:val="0"/>
              <w:snapToGrid w:val="0"/>
              <w:jc w:val="left"/>
              <w:textAlignment w:val="baseline"/>
              <w:rPr>
                <w:rFonts w:eastAsia="Arial"/>
                <w:bCs/>
                <w:color w:val="00000A"/>
              </w:rPr>
            </w:pPr>
            <w:r>
              <w:rPr>
                <w:rFonts w:eastAsia="Arial"/>
                <w:bCs/>
                <w:color w:val="00000A"/>
              </w:rPr>
              <w:t>70</w:t>
            </w:r>
            <w:r w:rsidRPr="00B52FB8">
              <w:rPr>
                <w:rFonts w:eastAsia="Arial"/>
                <w:bCs/>
                <w:color w:val="00000A"/>
              </w:rPr>
              <w:t>.</w:t>
            </w:r>
          </w:p>
        </w:tc>
        <w:tc>
          <w:tcPr>
            <w:tcW w:w="2739" w:type="dxa"/>
            <w:tcBorders>
              <w:top w:val="single" w:sz="4" w:space="0" w:color="00000A"/>
              <w:left w:val="single" w:sz="4" w:space="0" w:color="000001"/>
              <w:bottom w:val="single" w:sz="4" w:space="0" w:color="00000A"/>
            </w:tcBorders>
            <w:shd w:val="clear" w:color="auto" w:fill="auto"/>
            <w:vAlign w:val="center"/>
          </w:tcPr>
          <w:p w14:paraId="161794D2" w14:textId="77777777" w:rsidR="00725F8D" w:rsidRPr="00B52FB8" w:rsidRDefault="00725F8D" w:rsidP="000F4723">
            <w:pPr>
              <w:widowControl w:val="0"/>
              <w:snapToGrid w:val="0"/>
              <w:jc w:val="left"/>
              <w:rPr>
                <w:color w:val="00000A"/>
              </w:rPr>
            </w:pPr>
            <w:r w:rsidRPr="00B52FB8">
              <w:rPr>
                <w:rFonts w:eastAsia="Arial"/>
                <w:bCs/>
                <w:color w:val="00000A"/>
              </w:rPr>
              <w:t>Priekaba „</w:t>
            </w:r>
            <w:proofErr w:type="spellStart"/>
            <w:r w:rsidRPr="00B52FB8">
              <w:rPr>
                <w:rFonts w:eastAsia="Arial"/>
                <w:bCs/>
                <w:color w:val="00000A"/>
              </w:rPr>
              <w:t>Thule</w:t>
            </w:r>
            <w:proofErr w:type="spellEnd"/>
            <w:r w:rsidRPr="00B52FB8">
              <w:rPr>
                <w:rFonts w:eastAsia="Arial"/>
                <w:bCs/>
                <w:color w:val="00000A"/>
              </w:rPr>
              <w:t xml:space="preserve"> </w:t>
            </w:r>
            <w:proofErr w:type="spellStart"/>
            <w:r w:rsidRPr="00B52FB8">
              <w:rPr>
                <w:rFonts w:eastAsia="Arial"/>
                <w:bCs/>
                <w:color w:val="00000A"/>
              </w:rPr>
              <w:t>Trailers</w:t>
            </w:r>
            <w:proofErr w:type="spellEnd"/>
            <w:r w:rsidRPr="00B52FB8">
              <w:rPr>
                <w:rFonts w:eastAsia="Arial"/>
                <w:bCs/>
                <w:color w:val="00000A"/>
              </w:rPr>
              <w:t>“</w:t>
            </w:r>
          </w:p>
        </w:tc>
        <w:tc>
          <w:tcPr>
            <w:tcW w:w="1217" w:type="dxa"/>
            <w:tcBorders>
              <w:top w:val="single" w:sz="4" w:space="0" w:color="00000A"/>
              <w:left w:val="single" w:sz="4" w:space="0" w:color="000001"/>
              <w:bottom w:val="single" w:sz="4" w:space="0" w:color="00000A"/>
            </w:tcBorders>
            <w:shd w:val="clear" w:color="auto" w:fill="auto"/>
            <w:vAlign w:val="center"/>
          </w:tcPr>
          <w:p w14:paraId="21B4EA86" w14:textId="77777777" w:rsidR="00725F8D" w:rsidRPr="00B52FB8" w:rsidRDefault="00725F8D" w:rsidP="000F4723">
            <w:pPr>
              <w:widowControl w:val="0"/>
              <w:snapToGrid w:val="0"/>
              <w:jc w:val="center"/>
              <w:rPr>
                <w:color w:val="00000A"/>
              </w:rPr>
            </w:pPr>
            <w:r w:rsidRPr="00B52FB8">
              <w:rPr>
                <w:rFonts w:eastAsia="Arial"/>
                <w:bCs/>
                <w:color w:val="00000A"/>
              </w:rPr>
              <w:t>2013</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3495CCEE" w14:textId="77777777" w:rsidR="00725F8D" w:rsidRPr="00B52FB8" w:rsidRDefault="00725F8D" w:rsidP="000F4723">
            <w:pPr>
              <w:widowControl w:val="0"/>
              <w:snapToGrid w:val="0"/>
              <w:jc w:val="center"/>
              <w:rPr>
                <w:color w:val="00000A"/>
              </w:rPr>
            </w:pP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71E38D6A" w14:textId="77777777" w:rsidR="00725F8D" w:rsidRPr="00B52FB8" w:rsidRDefault="00725F8D" w:rsidP="000F4723">
            <w:pPr>
              <w:widowControl w:val="0"/>
              <w:snapToGrid w:val="0"/>
              <w:jc w:val="center"/>
              <w:rPr>
                <w:color w:val="00000A"/>
              </w:rPr>
            </w:pPr>
            <w:r w:rsidRPr="00B52FB8">
              <w:rPr>
                <w:rFonts w:eastAsia="Arial"/>
                <w:bCs/>
                <w:color w:val="00000A"/>
              </w:rPr>
              <w:t>FJ 822</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41B51C3C" w14:textId="77777777" w:rsidR="00725F8D" w:rsidRPr="00B52FB8" w:rsidRDefault="00725F8D" w:rsidP="000F4723">
            <w:pPr>
              <w:widowControl w:val="0"/>
              <w:snapToGrid w:val="0"/>
              <w:jc w:val="center"/>
              <w:rPr>
                <w:color w:val="00000A"/>
              </w:rPr>
            </w:pP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5C090608" w14:textId="77777777" w:rsidR="00725F8D" w:rsidRPr="00B52FB8" w:rsidRDefault="00725F8D" w:rsidP="000F4723">
            <w:pPr>
              <w:jc w:val="center"/>
              <w:rPr>
                <w:color w:val="00000A"/>
              </w:rPr>
            </w:pPr>
            <w:r w:rsidRPr="00B52FB8">
              <w:rPr>
                <w:rFonts w:eastAsia="Arial"/>
                <w:bCs/>
                <w:color w:val="00000A"/>
              </w:rPr>
              <w:t>Lazdijų PGT</w:t>
            </w:r>
          </w:p>
        </w:tc>
      </w:tr>
      <w:tr w:rsidR="00725F8D" w:rsidRPr="00B52FB8" w14:paraId="2168728E"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6F01FB5A" w14:textId="77777777" w:rsidR="00725F8D" w:rsidRPr="00B52FB8" w:rsidRDefault="00725F8D" w:rsidP="00725F8D">
            <w:pPr>
              <w:widowControl w:val="0"/>
              <w:numPr>
                <w:ilvl w:val="0"/>
                <w:numId w:val="42"/>
              </w:numPr>
              <w:suppressAutoHyphens/>
              <w:autoSpaceDN w:val="0"/>
              <w:snapToGrid w:val="0"/>
              <w:spacing w:after="0" w:line="240" w:lineRule="auto"/>
              <w:jc w:val="left"/>
              <w:textAlignment w:val="baseline"/>
              <w:rPr>
                <w:rFonts w:eastAsia="Arial"/>
                <w:bCs/>
                <w:color w:val="00000A"/>
              </w:rPr>
            </w:pPr>
          </w:p>
        </w:tc>
        <w:tc>
          <w:tcPr>
            <w:tcW w:w="2739" w:type="dxa"/>
            <w:tcBorders>
              <w:top w:val="single" w:sz="4" w:space="0" w:color="00000A"/>
              <w:left w:val="single" w:sz="4" w:space="0" w:color="000001"/>
              <w:bottom w:val="single" w:sz="4" w:space="0" w:color="00000A"/>
            </w:tcBorders>
            <w:shd w:val="clear" w:color="auto" w:fill="auto"/>
            <w:vAlign w:val="center"/>
          </w:tcPr>
          <w:p w14:paraId="3A14AC46" w14:textId="77777777" w:rsidR="00725F8D" w:rsidRPr="00B52FB8" w:rsidRDefault="00725F8D" w:rsidP="000F4723">
            <w:pPr>
              <w:widowControl w:val="0"/>
              <w:snapToGrid w:val="0"/>
              <w:rPr>
                <w:color w:val="00000A"/>
              </w:rPr>
            </w:pPr>
            <w:r w:rsidRPr="00B52FB8">
              <w:rPr>
                <w:rFonts w:eastAsia="Arial"/>
                <w:bCs/>
                <w:color w:val="00000A"/>
              </w:rPr>
              <w:t>Priekaba „</w:t>
            </w:r>
            <w:proofErr w:type="spellStart"/>
            <w:r w:rsidRPr="00B52FB8">
              <w:rPr>
                <w:rFonts w:eastAsia="Arial"/>
                <w:bCs/>
                <w:color w:val="00000A"/>
              </w:rPr>
              <w:t>Brenderup</w:t>
            </w:r>
            <w:proofErr w:type="spellEnd"/>
            <w:r w:rsidRPr="00B52FB8">
              <w:rPr>
                <w:rFonts w:eastAsia="Arial"/>
                <w:bCs/>
                <w:color w:val="00000A"/>
              </w:rPr>
              <w:t>“</w:t>
            </w:r>
          </w:p>
        </w:tc>
        <w:tc>
          <w:tcPr>
            <w:tcW w:w="1217" w:type="dxa"/>
            <w:tcBorders>
              <w:top w:val="single" w:sz="4" w:space="0" w:color="00000A"/>
              <w:left w:val="single" w:sz="4" w:space="0" w:color="000001"/>
              <w:bottom w:val="single" w:sz="4" w:space="0" w:color="00000A"/>
            </w:tcBorders>
            <w:shd w:val="clear" w:color="auto" w:fill="auto"/>
            <w:vAlign w:val="center"/>
          </w:tcPr>
          <w:p w14:paraId="4621C794" w14:textId="77777777" w:rsidR="00725F8D" w:rsidRPr="00B52FB8" w:rsidRDefault="00725F8D" w:rsidP="000F4723">
            <w:pPr>
              <w:widowControl w:val="0"/>
              <w:snapToGrid w:val="0"/>
              <w:jc w:val="center"/>
              <w:rPr>
                <w:color w:val="00000A"/>
              </w:rPr>
            </w:pPr>
            <w:r w:rsidRPr="00B52FB8">
              <w:rPr>
                <w:rFonts w:eastAsia="Arial"/>
                <w:bCs/>
                <w:color w:val="00000A"/>
              </w:rPr>
              <w:t>2008</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18F263EA"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25EFD81C" w14:textId="77777777" w:rsidR="00725F8D" w:rsidRPr="00B52FB8" w:rsidRDefault="00725F8D" w:rsidP="000F4723">
            <w:pPr>
              <w:widowControl w:val="0"/>
              <w:snapToGrid w:val="0"/>
              <w:jc w:val="center"/>
              <w:rPr>
                <w:color w:val="00000A"/>
              </w:rPr>
            </w:pPr>
            <w:r w:rsidRPr="00B52FB8">
              <w:rPr>
                <w:rFonts w:eastAsia="Arial"/>
                <w:bCs/>
                <w:color w:val="00000A"/>
              </w:rPr>
              <w:t>CL 049</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7D426450"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770F4F77" w14:textId="77777777" w:rsidR="00725F8D" w:rsidRPr="00B52FB8" w:rsidRDefault="00725F8D" w:rsidP="000F4723">
            <w:pPr>
              <w:jc w:val="center"/>
              <w:rPr>
                <w:color w:val="00000A"/>
              </w:rPr>
            </w:pPr>
            <w:r w:rsidRPr="00B52FB8">
              <w:rPr>
                <w:rFonts w:eastAsia="Arial"/>
                <w:bCs/>
                <w:color w:val="00000A"/>
              </w:rPr>
              <w:t>Lazdijų PGT</w:t>
            </w:r>
          </w:p>
        </w:tc>
      </w:tr>
      <w:tr w:rsidR="00725F8D" w:rsidRPr="00B52FB8" w14:paraId="0E83F1C4"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3EFF81D6" w14:textId="77777777" w:rsidR="00725F8D" w:rsidRPr="00B52FB8" w:rsidRDefault="00725F8D" w:rsidP="00725F8D">
            <w:pPr>
              <w:widowControl w:val="0"/>
              <w:numPr>
                <w:ilvl w:val="0"/>
                <w:numId w:val="42"/>
              </w:numPr>
              <w:suppressAutoHyphens/>
              <w:autoSpaceDN w:val="0"/>
              <w:snapToGrid w:val="0"/>
              <w:spacing w:after="0" w:line="240" w:lineRule="auto"/>
              <w:ind w:left="0" w:firstLine="0"/>
              <w:jc w:val="left"/>
              <w:textAlignment w:val="baseline"/>
              <w:rPr>
                <w:rFonts w:eastAsia="Arial"/>
                <w:bCs/>
                <w:color w:val="00000A"/>
              </w:rPr>
            </w:pPr>
          </w:p>
        </w:tc>
        <w:tc>
          <w:tcPr>
            <w:tcW w:w="2739" w:type="dxa"/>
            <w:tcBorders>
              <w:top w:val="single" w:sz="4" w:space="0" w:color="00000A"/>
              <w:left w:val="single" w:sz="4" w:space="0" w:color="000001"/>
              <w:bottom w:val="single" w:sz="4" w:space="0" w:color="00000A"/>
            </w:tcBorders>
            <w:shd w:val="clear" w:color="auto" w:fill="auto"/>
            <w:vAlign w:val="center"/>
          </w:tcPr>
          <w:p w14:paraId="6B24B6D2" w14:textId="77777777" w:rsidR="00725F8D" w:rsidRPr="00B52FB8" w:rsidRDefault="00725F8D" w:rsidP="000F4723">
            <w:pPr>
              <w:widowControl w:val="0"/>
              <w:snapToGrid w:val="0"/>
              <w:rPr>
                <w:color w:val="00000A"/>
              </w:rPr>
            </w:pPr>
            <w:r w:rsidRPr="00B52FB8">
              <w:rPr>
                <w:rFonts w:eastAsia="Arial"/>
                <w:bCs/>
                <w:color w:val="00000A"/>
              </w:rPr>
              <w:t xml:space="preserve">Priekaba </w:t>
            </w:r>
          </w:p>
        </w:tc>
        <w:tc>
          <w:tcPr>
            <w:tcW w:w="1217" w:type="dxa"/>
            <w:tcBorders>
              <w:top w:val="single" w:sz="4" w:space="0" w:color="00000A"/>
              <w:left w:val="single" w:sz="4" w:space="0" w:color="000001"/>
              <w:bottom w:val="single" w:sz="4" w:space="0" w:color="00000A"/>
            </w:tcBorders>
            <w:shd w:val="clear" w:color="auto" w:fill="auto"/>
            <w:vAlign w:val="center"/>
          </w:tcPr>
          <w:p w14:paraId="7A868C73" w14:textId="77777777" w:rsidR="00725F8D" w:rsidRPr="00B52FB8" w:rsidRDefault="00725F8D" w:rsidP="000F4723">
            <w:pPr>
              <w:widowControl w:val="0"/>
              <w:snapToGrid w:val="0"/>
              <w:jc w:val="center"/>
              <w:rPr>
                <w:color w:val="00000A"/>
              </w:rPr>
            </w:pPr>
            <w:r w:rsidRPr="00B52FB8">
              <w:rPr>
                <w:rFonts w:eastAsia="Arial"/>
                <w:bCs/>
                <w:color w:val="00000A"/>
              </w:rPr>
              <w:t>2008</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16C702DA"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6BC52E66" w14:textId="77777777" w:rsidR="00725F8D" w:rsidRPr="00B52FB8" w:rsidRDefault="00725F8D" w:rsidP="000F4723">
            <w:pPr>
              <w:widowControl w:val="0"/>
              <w:snapToGrid w:val="0"/>
              <w:jc w:val="center"/>
              <w:rPr>
                <w:color w:val="00000A"/>
              </w:rPr>
            </w:pPr>
            <w:r w:rsidRPr="00B52FB8">
              <w:rPr>
                <w:rFonts w:eastAsia="Arial"/>
                <w:bCs/>
                <w:color w:val="00000A"/>
              </w:rPr>
              <w:t>BU 191</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0691EAA8"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26E3DC37" w14:textId="77777777" w:rsidR="00725F8D" w:rsidRPr="00B52FB8" w:rsidRDefault="00725F8D" w:rsidP="000F4723">
            <w:pPr>
              <w:jc w:val="center"/>
              <w:rPr>
                <w:color w:val="00000A"/>
              </w:rPr>
            </w:pPr>
            <w:r w:rsidRPr="00B52FB8">
              <w:rPr>
                <w:rFonts w:eastAsia="Arial"/>
                <w:bCs/>
                <w:color w:val="00000A"/>
              </w:rPr>
              <w:t>Lazdijų PGT</w:t>
            </w:r>
          </w:p>
        </w:tc>
      </w:tr>
      <w:tr w:rsidR="00725F8D" w:rsidRPr="00B52FB8" w14:paraId="24FBDDD6" w14:textId="77777777" w:rsidTr="006930C2">
        <w:trPr>
          <w:cantSplit/>
        </w:trPr>
        <w:tc>
          <w:tcPr>
            <w:tcW w:w="10914" w:type="dxa"/>
            <w:gridSpan w:val="12"/>
            <w:tcBorders>
              <w:top w:val="single" w:sz="4" w:space="0" w:color="00000A"/>
              <w:left w:val="single" w:sz="4" w:space="0" w:color="00000A"/>
              <w:bottom w:val="single" w:sz="4" w:space="0" w:color="00000A"/>
              <w:right w:val="single" w:sz="4" w:space="0" w:color="00000A"/>
            </w:tcBorders>
            <w:shd w:val="clear" w:color="auto" w:fill="auto"/>
          </w:tcPr>
          <w:p w14:paraId="76DEA020" w14:textId="77777777" w:rsidR="00725F8D" w:rsidRPr="00B52FB8" w:rsidRDefault="00725F8D" w:rsidP="000F4723">
            <w:pPr>
              <w:jc w:val="center"/>
              <w:rPr>
                <w:color w:val="00000A"/>
              </w:rPr>
            </w:pPr>
            <w:r w:rsidRPr="00B52FB8">
              <w:rPr>
                <w:rFonts w:eastAsia="Calibri"/>
                <w:b/>
                <w:color w:val="00000A"/>
              </w:rPr>
              <w:t>VILNIAUS PGV ŠALČININKŲ</w:t>
            </w:r>
          </w:p>
          <w:p w14:paraId="55B1E71B" w14:textId="77777777" w:rsidR="00725F8D" w:rsidRPr="00B52FB8" w:rsidRDefault="00725F8D" w:rsidP="000F4723">
            <w:pPr>
              <w:jc w:val="center"/>
              <w:rPr>
                <w:color w:val="00000A"/>
              </w:rPr>
            </w:pPr>
            <w:r w:rsidRPr="00B52FB8">
              <w:rPr>
                <w:rFonts w:eastAsia="Arial"/>
                <w:b/>
                <w:color w:val="00000A"/>
              </w:rPr>
              <w:t>Pramonės g. 11, Šalčininkai</w:t>
            </w:r>
          </w:p>
        </w:tc>
      </w:tr>
      <w:tr w:rsidR="00725F8D" w:rsidRPr="00B52FB8" w14:paraId="48F37A65" w14:textId="77777777" w:rsidTr="006930C2">
        <w:trPr>
          <w:cantSplit/>
        </w:trPr>
        <w:tc>
          <w:tcPr>
            <w:tcW w:w="761" w:type="dxa"/>
            <w:tcBorders>
              <w:top w:val="single" w:sz="4" w:space="0" w:color="00000A"/>
              <w:left w:val="single" w:sz="4" w:space="0" w:color="000001"/>
              <w:bottom w:val="single" w:sz="4" w:space="0" w:color="000001"/>
            </w:tcBorders>
            <w:shd w:val="clear" w:color="auto" w:fill="auto"/>
          </w:tcPr>
          <w:p w14:paraId="6D7A2B36" w14:textId="77777777" w:rsidR="00725F8D" w:rsidRPr="00B52FB8" w:rsidRDefault="00725F8D" w:rsidP="00725F8D">
            <w:pPr>
              <w:pStyle w:val="Sraopastraipa"/>
              <w:widowControl w:val="0"/>
              <w:numPr>
                <w:ilvl w:val="0"/>
                <w:numId w:val="56"/>
              </w:numPr>
              <w:suppressAutoHyphens/>
              <w:autoSpaceDN w:val="0"/>
              <w:snapToGrid w:val="0"/>
              <w:spacing w:after="0" w:line="259" w:lineRule="auto"/>
              <w:textAlignment w:val="baseline"/>
              <w:rPr>
                <w:rFonts w:eastAsia="Arial"/>
                <w:bCs/>
                <w:color w:val="00000A"/>
              </w:rPr>
            </w:pPr>
          </w:p>
        </w:tc>
        <w:tc>
          <w:tcPr>
            <w:tcW w:w="2739" w:type="dxa"/>
            <w:tcBorders>
              <w:top w:val="single" w:sz="4" w:space="0" w:color="00000A"/>
              <w:left w:val="single" w:sz="4" w:space="0" w:color="000001"/>
              <w:bottom w:val="single" w:sz="4" w:space="0" w:color="000001"/>
            </w:tcBorders>
            <w:shd w:val="clear" w:color="auto" w:fill="auto"/>
            <w:vAlign w:val="center"/>
          </w:tcPr>
          <w:p w14:paraId="02D8B9F8" w14:textId="77777777" w:rsidR="00725F8D" w:rsidRPr="00B52FB8" w:rsidRDefault="00725F8D" w:rsidP="000F4723">
            <w:pPr>
              <w:widowControl w:val="0"/>
              <w:snapToGrid w:val="0"/>
              <w:rPr>
                <w:color w:val="00000A"/>
              </w:rPr>
            </w:pPr>
            <w:r w:rsidRPr="00B52FB8">
              <w:rPr>
                <w:rFonts w:eastAsia="Arial"/>
                <w:bCs/>
                <w:color w:val="00000A"/>
              </w:rPr>
              <w:t>ŠKODA YETI</w:t>
            </w:r>
          </w:p>
        </w:tc>
        <w:tc>
          <w:tcPr>
            <w:tcW w:w="1217" w:type="dxa"/>
            <w:tcBorders>
              <w:top w:val="single" w:sz="4" w:space="0" w:color="00000A"/>
              <w:left w:val="single" w:sz="4" w:space="0" w:color="000001"/>
              <w:bottom w:val="single" w:sz="4" w:space="0" w:color="000001"/>
            </w:tcBorders>
            <w:shd w:val="clear" w:color="auto" w:fill="auto"/>
            <w:vAlign w:val="center"/>
          </w:tcPr>
          <w:p w14:paraId="4F63229B" w14:textId="77777777" w:rsidR="00725F8D" w:rsidRPr="00B52FB8" w:rsidRDefault="00725F8D" w:rsidP="000F4723">
            <w:pPr>
              <w:widowControl w:val="0"/>
              <w:snapToGrid w:val="0"/>
              <w:jc w:val="center"/>
              <w:rPr>
                <w:color w:val="00000A"/>
              </w:rPr>
            </w:pPr>
            <w:r w:rsidRPr="00B52FB8">
              <w:rPr>
                <w:rFonts w:eastAsia="Arial"/>
                <w:bCs/>
                <w:color w:val="00000A"/>
              </w:rPr>
              <w:t>2015</w:t>
            </w:r>
          </w:p>
        </w:tc>
        <w:tc>
          <w:tcPr>
            <w:tcW w:w="2085" w:type="dxa"/>
            <w:gridSpan w:val="2"/>
            <w:tcBorders>
              <w:top w:val="single" w:sz="4" w:space="0" w:color="00000A"/>
              <w:left w:val="single" w:sz="4" w:space="0" w:color="000001"/>
              <w:bottom w:val="single" w:sz="4" w:space="0" w:color="000001"/>
            </w:tcBorders>
            <w:shd w:val="clear" w:color="auto" w:fill="auto"/>
            <w:vAlign w:val="center"/>
          </w:tcPr>
          <w:p w14:paraId="2933610A" w14:textId="77777777" w:rsidR="00725F8D" w:rsidRPr="00B52FB8" w:rsidRDefault="00725F8D" w:rsidP="000F4723">
            <w:pPr>
              <w:widowControl w:val="0"/>
              <w:snapToGrid w:val="0"/>
              <w:jc w:val="center"/>
              <w:rPr>
                <w:color w:val="00000A"/>
              </w:rPr>
            </w:pPr>
            <w:r w:rsidRPr="00B52FB8">
              <w:rPr>
                <w:rFonts w:eastAsia="Arial"/>
                <w:bCs/>
                <w:color w:val="00000A"/>
              </w:rPr>
              <w:t>81/1968</w:t>
            </w:r>
          </w:p>
        </w:tc>
        <w:tc>
          <w:tcPr>
            <w:tcW w:w="1371" w:type="dxa"/>
            <w:gridSpan w:val="2"/>
            <w:tcBorders>
              <w:top w:val="single" w:sz="4" w:space="0" w:color="00000A"/>
              <w:left w:val="single" w:sz="4" w:space="0" w:color="000001"/>
              <w:bottom w:val="single" w:sz="4" w:space="0" w:color="000001"/>
            </w:tcBorders>
            <w:shd w:val="clear" w:color="auto" w:fill="auto"/>
            <w:vAlign w:val="center"/>
          </w:tcPr>
          <w:p w14:paraId="331E871D" w14:textId="77777777" w:rsidR="00725F8D" w:rsidRPr="00B52FB8" w:rsidRDefault="00725F8D" w:rsidP="000F4723">
            <w:pPr>
              <w:widowControl w:val="0"/>
              <w:snapToGrid w:val="0"/>
              <w:jc w:val="center"/>
              <w:rPr>
                <w:color w:val="00000A"/>
              </w:rPr>
            </w:pPr>
            <w:r w:rsidRPr="00B52FB8">
              <w:rPr>
                <w:rFonts w:eastAsia="Arial"/>
                <w:bCs/>
                <w:color w:val="00000A"/>
              </w:rPr>
              <w:t>HTA 764</w:t>
            </w:r>
          </w:p>
        </w:tc>
        <w:tc>
          <w:tcPr>
            <w:tcW w:w="913" w:type="dxa"/>
            <w:gridSpan w:val="3"/>
            <w:tcBorders>
              <w:top w:val="single" w:sz="4" w:space="0" w:color="00000A"/>
              <w:left w:val="single" w:sz="4" w:space="0" w:color="000001"/>
              <w:bottom w:val="single" w:sz="4" w:space="0" w:color="000001"/>
              <w:right w:val="single" w:sz="4" w:space="0" w:color="000001"/>
            </w:tcBorders>
            <w:shd w:val="clear" w:color="auto" w:fill="auto"/>
            <w:vAlign w:val="center"/>
          </w:tcPr>
          <w:p w14:paraId="35322C24" w14:textId="77777777" w:rsidR="00725F8D" w:rsidRPr="00B52FB8" w:rsidRDefault="00725F8D" w:rsidP="000F4723">
            <w:pPr>
              <w:widowControl w:val="0"/>
              <w:snapToGrid w:val="0"/>
              <w:jc w:val="center"/>
              <w:rPr>
                <w:color w:val="00000A"/>
              </w:rPr>
            </w:pPr>
            <w:r w:rsidRPr="00B52FB8">
              <w:rPr>
                <w:rFonts w:eastAsia="Arial"/>
                <w:bCs/>
                <w:color w:val="00000A"/>
              </w:rPr>
              <w:t>D</w:t>
            </w:r>
          </w:p>
        </w:tc>
        <w:tc>
          <w:tcPr>
            <w:tcW w:w="1828" w:type="dxa"/>
            <w:gridSpan w:val="2"/>
            <w:tcBorders>
              <w:top w:val="single" w:sz="4" w:space="0" w:color="00000A"/>
              <w:left w:val="single" w:sz="4" w:space="0" w:color="000001"/>
              <w:bottom w:val="single" w:sz="4" w:space="0" w:color="000001"/>
              <w:right w:val="single" w:sz="4" w:space="0" w:color="000001"/>
            </w:tcBorders>
            <w:shd w:val="clear" w:color="auto" w:fill="auto"/>
          </w:tcPr>
          <w:p w14:paraId="60D43B4A" w14:textId="77777777" w:rsidR="00725F8D" w:rsidRPr="00B52FB8" w:rsidRDefault="00725F8D" w:rsidP="000F4723">
            <w:pPr>
              <w:jc w:val="center"/>
              <w:rPr>
                <w:color w:val="00000A"/>
              </w:rPr>
            </w:pPr>
            <w:r w:rsidRPr="00B52FB8">
              <w:rPr>
                <w:rFonts w:eastAsia="Arial"/>
                <w:bCs/>
                <w:color w:val="00000A"/>
              </w:rPr>
              <w:t>Šalčininkų PGT</w:t>
            </w:r>
          </w:p>
        </w:tc>
      </w:tr>
      <w:tr w:rsidR="00725F8D" w:rsidRPr="00B52FB8" w14:paraId="13EB7395" w14:textId="77777777" w:rsidTr="006930C2">
        <w:trPr>
          <w:cantSplit/>
        </w:trPr>
        <w:tc>
          <w:tcPr>
            <w:tcW w:w="761" w:type="dxa"/>
            <w:tcBorders>
              <w:top w:val="single" w:sz="4" w:space="0" w:color="00000A"/>
              <w:left w:val="single" w:sz="4" w:space="0" w:color="000001"/>
              <w:bottom w:val="single" w:sz="4" w:space="0" w:color="000001"/>
            </w:tcBorders>
            <w:shd w:val="clear" w:color="auto" w:fill="auto"/>
          </w:tcPr>
          <w:p w14:paraId="3FAB5FD7" w14:textId="77777777" w:rsidR="00725F8D" w:rsidRPr="00B52FB8" w:rsidRDefault="00725F8D" w:rsidP="00725F8D">
            <w:pPr>
              <w:pStyle w:val="Sraopastraipa"/>
              <w:widowControl w:val="0"/>
              <w:numPr>
                <w:ilvl w:val="0"/>
                <w:numId w:val="56"/>
              </w:numPr>
              <w:suppressAutoHyphens/>
              <w:autoSpaceDN w:val="0"/>
              <w:snapToGrid w:val="0"/>
              <w:spacing w:after="0" w:line="259" w:lineRule="auto"/>
              <w:textAlignment w:val="baseline"/>
              <w:rPr>
                <w:rFonts w:eastAsia="Arial"/>
                <w:bCs/>
                <w:color w:val="00000A"/>
              </w:rPr>
            </w:pPr>
          </w:p>
        </w:tc>
        <w:tc>
          <w:tcPr>
            <w:tcW w:w="2739" w:type="dxa"/>
            <w:tcBorders>
              <w:top w:val="single" w:sz="4" w:space="0" w:color="00000A"/>
              <w:left w:val="single" w:sz="4" w:space="0" w:color="000001"/>
              <w:bottom w:val="single" w:sz="4" w:space="0" w:color="000001"/>
            </w:tcBorders>
            <w:shd w:val="clear" w:color="auto" w:fill="auto"/>
            <w:vAlign w:val="center"/>
          </w:tcPr>
          <w:p w14:paraId="2C888B35" w14:textId="77777777" w:rsidR="00725F8D" w:rsidRPr="00B52FB8" w:rsidRDefault="00725F8D" w:rsidP="000F4723">
            <w:pPr>
              <w:widowControl w:val="0"/>
              <w:snapToGrid w:val="0"/>
              <w:rPr>
                <w:color w:val="00000A"/>
              </w:rPr>
            </w:pPr>
            <w:r w:rsidRPr="00B52FB8">
              <w:rPr>
                <w:rFonts w:eastAsia="Arial"/>
                <w:bCs/>
                <w:color w:val="00000A"/>
              </w:rPr>
              <w:t xml:space="preserve">Škoda </w:t>
            </w:r>
            <w:proofErr w:type="spellStart"/>
            <w:r w:rsidRPr="00B52FB8">
              <w:rPr>
                <w:rFonts w:eastAsia="Arial"/>
                <w:bCs/>
                <w:color w:val="00000A"/>
              </w:rPr>
              <w:t>Kodiaq</w:t>
            </w:r>
            <w:proofErr w:type="spellEnd"/>
          </w:p>
        </w:tc>
        <w:tc>
          <w:tcPr>
            <w:tcW w:w="1217" w:type="dxa"/>
            <w:tcBorders>
              <w:top w:val="single" w:sz="4" w:space="0" w:color="00000A"/>
              <w:left w:val="single" w:sz="4" w:space="0" w:color="000001"/>
              <w:bottom w:val="single" w:sz="4" w:space="0" w:color="000001"/>
            </w:tcBorders>
            <w:shd w:val="clear" w:color="auto" w:fill="auto"/>
            <w:vAlign w:val="center"/>
          </w:tcPr>
          <w:p w14:paraId="0D512A67" w14:textId="77777777" w:rsidR="00725F8D" w:rsidRPr="00B52FB8" w:rsidRDefault="00725F8D" w:rsidP="000F4723">
            <w:pPr>
              <w:widowControl w:val="0"/>
              <w:snapToGrid w:val="0"/>
              <w:jc w:val="center"/>
              <w:rPr>
                <w:color w:val="00000A"/>
              </w:rPr>
            </w:pPr>
            <w:r w:rsidRPr="00B52FB8">
              <w:rPr>
                <w:rFonts w:eastAsia="Arial"/>
                <w:bCs/>
                <w:color w:val="00000A"/>
              </w:rPr>
              <w:t>2023</w:t>
            </w:r>
          </w:p>
        </w:tc>
        <w:tc>
          <w:tcPr>
            <w:tcW w:w="2085" w:type="dxa"/>
            <w:gridSpan w:val="2"/>
            <w:tcBorders>
              <w:top w:val="single" w:sz="4" w:space="0" w:color="00000A"/>
              <w:left w:val="single" w:sz="4" w:space="0" w:color="000001"/>
              <w:bottom w:val="single" w:sz="4" w:space="0" w:color="000001"/>
            </w:tcBorders>
            <w:shd w:val="clear" w:color="auto" w:fill="auto"/>
            <w:vAlign w:val="center"/>
          </w:tcPr>
          <w:p w14:paraId="7DD46318" w14:textId="77777777" w:rsidR="00725F8D" w:rsidRPr="00B52FB8" w:rsidRDefault="00725F8D" w:rsidP="000F4723">
            <w:pPr>
              <w:widowControl w:val="0"/>
              <w:snapToGrid w:val="0"/>
              <w:jc w:val="center"/>
              <w:rPr>
                <w:color w:val="00000A"/>
              </w:rPr>
            </w:pPr>
            <w:r w:rsidRPr="00B52FB8">
              <w:rPr>
                <w:rFonts w:eastAsia="Arial"/>
                <w:bCs/>
                <w:color w:val="00000A"/>
              </w:rPr>
              <w:t>1984/140</w:t>
            </w:r>
          </w:p>
        </w:tc>
        <w:tc>
          <w:tcPr>
            <w:tcW w:w="1371" w:type="dxa"/>
            <w:gridSpan w:val="2"/>
            <w:tcBorders>
              <w:top w:val="single" w:sz="4" w:space="0" w:color="00000A"/>
              <w:left w:val="single" w:sz="4" w:space="0" w:color="000001"/>
              <w:bottom w:val="single" w:sz="4" w:space="0" w:color="000001"/>
            </w:tcBorders>
            <w:shd w:val="clear" w:color="auto" w:fill="auto"/>
            <w:vAlign w:val="center"/>
          </w:tcPr>
          <w:p w14:paraId="57EA79F7" w14:textId="77777777" w:rsidR="00725F8D" w:rsidRPr="00B52FB8" w:rsidRDefault="00725F8D" w:rsidP="000F4723">
            <w:pPr>
              <w:widowControl w:val="0"/>
              <w:snapToGrid w:val="0"/>
              <w:jc w:val="center"/>
              <w:rPr>
                <w:color w:val="00000A"/>
              </w:rPr>
            </w:pPr>
            <w:r w:rsidRPr="00B52FB8">
              <w:rPr>
                <w:rFonts w:eastAsia="Arial"/>
                <w:bCs/>
                <w:color w:val="00000A"/>
              </w:rPr>
              <w:t>MSZ 239</w:t>
            </w:r>
          </w:p>
        </w:tc>
        <w:tc>
          <w:tcPr>
            <w:tcW w:w="913" w:type="dxa"/>
            <w:gridSpan w:val="3"/>
            <w:tcBorders>
              <w:top w:val="single" w:sz="4" w:space="0" w:color="00000A"/>
              <w:left w:val="single" w:sz="4" w:space="0" w:color="000001"/>
              <w:bottom w:val="single" w:sz="4" w:space="0" w:color="000001"/>
              <w:right w:val="single" w:sz="4" w:space="0" w:color="000001"/>
            </w:tcBorders>
            <w:shd w:val="clear" w:color="auto" w:fill="auto"/>
            <w:vAlign w:val="center"/>
          </w:tcPr>
          <w:p w14:paraId="5955E873" w14:textId="77777777" w:rsidR="00725F8D" w:rsidRPr="00B52FB8" w:rsidRDefault="00725F8D" w:rsidP="000F4723">
            <w:pPr>
              <w:widowControl w:val="0"/>
              <w:snapToGrid w:val="0"/>
              <w:jc w:val="center"/>
              <w:rPr>
                <w:color w:val="00000A"/>
              </w:rPr>
            </w:pPr>
            <w:r w:rsidRPr="00B52FB8">
              <w:rPr>
                <w:rFonts w:eastAsia="Arial"/>
                <w:bCs/>
                <w:color w:val="00000A"/>
              </w:rPr>
              <w:t>D</w:t>
            </w:r>
          </w:p>
        </w:tc>
        <w:tc>
          <w:tcPr>
            <w:tcW w:w="1828" w:type="dxa"/>
            <w:gridSpan w:val="2"/>
            <w:tcBorders>
              <w:top w:val="single" w:sz="4" w:space="0" w:color="00000A"/>
              <w:left w:val="single" w:sz="4" w:space="0" w:color="000001"/>
              <w:bottom w:val="single" w:sz="4" w:space="0" w:color="000001"/>
              <w:right w:val="single" w:sz="4" w:space="0" w:color="000001"/>
            </w:tcBorders>
            <w:shd w:val="clear" w:color="auto" w:fill="auto"/>
          </w:tcPr>
          <w:p w14:paraId="4FC356F2" w14:textId="77777777" w:rsidR="00725F8D" w:rsidRPr="00B52FB8" w:rsidRDefault="00725F8D" w:rsidP="000F4723">
            <w:pPr>
              <w:jc w:val="center"/>
              <w:rPr>
                <w:color w:val="00000A"/>
              </w:rPr>
            </w:pPr>
            <w:r w:rsidRPr="00B52FB8">
              <w:rPr>
                <w:rFonts w:eastAsia="Arial"/>
                <w:bCs/>
                <w:color w:val="00000A"/>
              </w:rPr>
              <w:t>Šalčininkų PGT</w:t>
            </w:r>
          </w:p>
        </w:tc>
      </w:tr>
      <w:tr w:rsidR="00725F8D" w:rsidRPr="00B52FB8" w14:paraId="203D5320"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4ABDE3A9" w14:textId="77777777" w:rsidR="00725F8D" w:rsidRPr="00B52FB8" w:rsidRDefault="00725F8D" w:rsidP="00725F8D">
            <w:pPr>
              <w:widowControl w:val="0"/>
              <w:numPr>
                <w:ilvl w:val="0"/>
                <w:numId w:val="56"/>
              </w:numPr>
              <w:suppressAutoHyphens/>
              <w:autoSpaceDN w:val="0"/>
              <w:snapToGrid w:val="0"/>
              <w:spacing w:after="0" w:line="259" w:lineRule="auto"/>
              <w:textAlignment w:val="baseline"/>
              <w:rPr>
                <w:rFonts w:eastAsia="Arial"/>
                <w:bCs/>
                <w:color w:val="00000A"/>
              </w:rPr>
            </w:pPr>
          </w:p>
        </w:tc>
        <w:tc>
          <w:tcPr>
            <w:tcW w:w="2739" w:type="dxa"/>
            <w:tcBorders>
              <w:top w:val="single" w:sz="4" w:space="0" w:color="00000A"/>
              <w:left w:val="single" w:sz="4" w:space="0" w:color="000001"/>
              <w:bottom w:val="single" w:sz="4" w:space="0" w:color="00000A"/>
            </w:tcBorders>
            <w:shd w:val="clear" w:color="auto" w:fill="auto"/>
            <w:vAlign w:val="center"/>
          </w:tcPr>
          <w:p w14:paraId="71D39DA3" w14:textId="77777777" w:rsidR="00725F8D" w:rsidRPr="00B52FB8" w:rsidRDefault="00725F8D" w:rsidP="000F4723">
            <w:pPr>
              <w:widowControl w:val="0"/>
              <w:snapToGrid w:val="0"/>
              <w:rPr>
                <w:color w:val="00000A"/>
              </w:rPr>
            </w:pPr>
            <w:r w:rsidRPr="00B52FB8">
              <w:rPr>
                <w:rFonts w:eastAsia="Arial"/>
                <w:bCs/>
                <w:color w:val="00000A"/>
              </w:rPr>
              <w:t>Priekaba</w:t>
            </w:r>
          </w:p>
        </w:tc>
        <w:tc>
          <w:tcPr>
            <w:tcW w:w="1217" w:type="dxa"/>
            <w:tcBorders>
              <w:top w:val="single" w:sz="4" w:space="0" w:color="00000A"/>
              <w:left w:val="single" w:sz="4" w:space="0" w:color="000001"/>
              <w:bottom w:val="single" w:sz="4" w:space="0" w:color="00000A"/>
            </w:tcBorders>
            <w:shd w:val="clear" w:color="auto" w:fill="auto"/>
            <w:vAlign w:val="center"/>
          </w:tcPr>
          <w:p w14:paraId="5E536ED9" w14:textId="77777777" w:rsidR="00725F8D" w:rsidRPr="00B52FB8" w:rsidRDefault="00725F8D" w:rsidP="000F4723">
            <w:pPr>
              <w:widowControl w:val="0"/>
              <w:snapToGrid w:val="0"/>
              <w:jc w:val="center"/>
              <w:rPr>
                <w:color w:val="00000A"/>
              </w:rPr>
            </w:pPr>
            <w:r w:rsidRPr="00B52FB8">
              <w:rPr>
                <w:rFonts w:eastAsia="Arial"/>
                <w:bCs/>
                <w:color w:val="00000A"/>
              </w:rPr>
              <w:t>2014</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41D065C1"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72DC7EAB" w14:textId="77777777" w:rsidR="00725F8D" w:rsidRPr="00B52FB8" w:rsidRDefault="00725F8D" w:rsidP="000F4723">
            <w:pPr>
              <w:widowControl w:val="0"/>
              <w:snapToGrid w:val="0"/>
              <w:jc w:val="center"/>
              <w:rPr>
                <w:color w:val="00000A"/>
              </w:rPr>
            </w:pPr>
            <w:r w:rsidRPr="00B52FB8">
              <w:rPr>
                <w:rFonts w:eastAsia="Arial"/>
                <w:bCs/>
                <w:color w:val="00000A"/>
              </w:rPr>
              <w:t>FO 775</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0FF452FF"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2B20B144" w14:textId="77777777" w:rsidR="00725F8D" w:rsidRPr="00B52FB8" w:rsidRDefault="00725F8D" w:rsidP="000F4723">
            <w:pPr>
              <w:jc w:val="center"/>
              <w:rPr>
                <w:color w:val="00000A"/>
              </w:rPr>
            </w:pPr>
            <w:r w:rsidRPr="00B52FB8">
              <w:rPr>
                <w:rFonts w:eastAsia="Arial"/>
                <w:bCs/>
                <w:color w:val="00000A"/>
              </w:rPr>
              <w:t>Šalčininkų PGT</w:t>
            </w:r>
          </w:p>
        </w:tc>
      </w:tr>
      <w:tr w:rsidR="00725F8D" w:rsidRPr="00B52FB8" w14:paraId="2E32AA96"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6BAAA8CC" w14:textId="77777777" w:rsidR="00725F8D" w:rsidRPr="00B52FB8" w:rsidRDefault="00725F8D" w:rsidP="00725F8D">
            <w:pPr>
              <w:widowControl w:val="0"/>
              <w:numPr>
                <w:ilvl w:val="0"/>
                <w:numId w:val="56"/>
              </w:numPr>
              <w:suppressAutoHyphens/>
              <w:autoSpaceDN w:val="0"/>
              <w:snapToGrid w:val="0"/>
              <w:spacing w:after="0" w:line="259" w:lineRule="auto"/>
              <w:textAlignment w:val="baseline"/>
              <w:rPr>
                <w:rFonts w:eastAsia="Arial"/>
                <w:bCs/>
                <w:color w:val="00000A"/>
              </w:rPr>
            </w:pPr>
          </w:p>
        </w:tc>
        <w:tc>
          <w:tcPr>
            <w:tcW w:w="2739" w:type="dxa"/>
            <w:tcBorders>
              <w:top w:val="single" w:sz="4" w:space="0" w:color="00000A"/>
              <w:left w:val="single" w:sz="4" w:space="0" w:color="000001"/>
              <w:bottom w:val="single" w:sz="4" w:space="0" w:color="00000A"/>
            </w:tcBorders>
            <w:shd w:val="clear" w:color="auto" w:fill="auto"/>
            <w:vAlign w:val="center"/>
          </w:tcPr>
          <w:p w14:paraId="0D1A8077" w14:textId="77777777" w:rsidR="00725F8D" w:rsidRPr="00B52FB8" w:rsidRDefault="00725F8D" w:rsidP="000F4723">
            <w:pPr>
              <w:widowControl w:val="0"/>
              <w:snapToGrid w:val="0"/>
              <w:rPr>
                <w:rFonts w:eastAsia="Arial"/>
                <w:bCs/>
                <w:color w:val="00000A"/>
              </w:rPr>
            </w:pPr>
            <w:r w:rsidRPr="00B52FB8">
              <w:rPr>
                <w:rFonts w:eastAsia="Arial"/>
                <w:bCs/>
                <w:color w:val="00000A"/>
              </w:rPr>
              <w:t>Priekaba</w:t>
            </w:r>
          </w:p>
        </w:tc>
        <w:tc>
          <w:tcPr>
            <w:tcW w:w="1217" w:type="dxa"/>
            <w:tcBorders>
              <w:top w:val="single" w:sz="4" w:space="0" w:color="00000A"/>
              <w:left w:val="single" w:sz="4" w:space="0" w:color="000001"/>
              <w:bottom w:val="single" w:sz="4" w:space="0" w:color="00000A"/>
            </w:tcBorders>
            <w:shd w:val="clear" w:color="auto" w:fill="auto"/>
            <w:vAlign w:val="center"/>
          </w:tcPr>
          <w:p w14:paraId="4CBF0D80"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1988</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5875D126"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3AE57CFD"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VK 407</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10F8DC1E"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36211516" w14:textId="77777777" w:rsidR="00725F8D" w:rsidRPr="00B52FB8" w:rsidRDefault="00725F8D" w:rsidP="000F4723">
            <w:pPr>
              <w:jc w:val="center"/>
              <w:rPr>
                <w:rFonts w:eastAsia="Arial"/>
                <w:bCs/>
                <w:color w:val="00000A"/>
              </w:rPr>
            </w:pPr>
            <w:r w:rsidRPr="00B52FB8">
              <w:rPr>
                <w:rFonts w:eastAsia="Arial"/>
                <w:bCs/>
                <w:color w:val="00000A"/>
              </w:rPr>
              <w:t>Šalčininkų PGT</w:t>
            </w:r>
          </w:p>
        </w:tc>
      </w:tr>
      <w:tr w:rsidR="00725F8D" w:rsidRPr="00B52FB8" w14:paraId="5DFC1E99"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68C6FBCE" w14:textId="77777777" w:rsidR="00725F8D" w:rsidRPr="00B52FB8" w:rsidRDefault="00725F8D" w:rsidP="00725F8D">
            <w:pPr>
              <w:widowControl w:val="0"/>
              <w:numPr>
                <w:ilvl w:val="0"/>
                <w:numId w:val="56"/>
              </w:numPr>
              <w:suppressAutoHyphens/>
              <w:autoSpaceDN w:val="0"/>
              <w:snapToGrid w:val="0"/>
              <w:spacing w:after="0" w:line="259" w:lineRule="auto"/>
              <w:textAlignment w:val="baseline"/>
              <w:rPr>
                <w:rFonts w:eastAsia="Arial"/>
                <w:bCs/>
                <w:color w:val="00000A"/>
              </w:rPr>
            </w:pPr>
          </w:p>
        </w:tc>
        <w:tc>
          <w:tcPr>
            <w:tcW w:w="2739" w:type="dxa"/>
            <w:tcBorders>
              <w:top w:val="single" w:sz="4" w:space="0" w:color="00000A"/>
              <w:left w:val="single" w:sz="4" w:space="0" w:color="000001"/>
              <w:bottom w:val="single" w:sz="4" w:space="0" w:color="00000A"/>
            </w:tcBorders>
            <w:shd w:val="clear" w:color="auto" w:fill="auto"/>
            <w:vAlign w:val="center"/>
          </w:tcPr>
          <w:p w14:paraId="34B6FA55" w14:textId="77777777" w:rsidR="00725F8D" w:rsidRPr="00B52FB8" w:rsidRDefault="00725F8D" w:rsidP="000F4723">
            <w:pPr>
              <w:widowControl w:val="0"/>
              <w:snapToGrid w:val="0"/>
              <w:rPr>
                <w:rFonts w:eastAsia="Arial"/>
                <w:bCs/>
                <w:color w:val="00000A"/>
              </w:rPr>
            </w:pPr>
            <w:r w:rsidRPr="00B52FB8">
              <w:rPr>
                <w:rFonts w:eastAsia="Arial"/>
                <w:bCs/>
                <w:color w:val="00000A"/>
              </w:rPr>
              <w:t>Priekaba</w:t>
            </w:r>
          </w:p>
        </w:tc>
        <w:tc>
          <w:tcPr>
            <w:tcW w:w="1217" w:type="dxa"/>
            <w:tcBorders>
              <w:top w:val="single" w:sz="4" w:space="0" w:color="00000A"/>
              <w:left w:val="single" w:sz="4" w:space="0" w:color="000001"/>
              <w:bottom w:val="single" w:sz="4" w:space="0" w:color="00000A"/>
            </w:tcBorders>
            <w:shd w:val="clear" w:color="auto" w:fill="auto"/>
            <w:vAlign w:val="center"/>
          </w:tcPr>
          <w:p w14:paraId="6AAE6951"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2018</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400B2B7B"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078FEC79"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LM 641</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376F88D1"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4CE08FDE" w14:textId="77777777" w:rsidR="00725F8D" w:rsidRPr="00B52FB8" w:rsidRDefault="00725F8D" w:rsidP="000F4723">
            <w:pPr>
              <w:jc w:val="center"/>
              <w:rPr>
                <w:rFonts w:eastAsia="Arial"/>
                <w:bCs/>
                <w:color w:val="00000A"/>
              </w:rPr>
            </w:pPr>
            <w:r w:rsidRPr="00B52FB8">
              <w:rPr>
                <w:rFonts w:eastAsia="Arial"/>
                <w:bCs/>
                <w:color w:val="00000A"/>
              </w:rPr>
              <w:t>Šalčininkų PGT</w:t>
            </w:r>
          </w:p>
        </w:tc>
      </w:tr>
      <w:tr w:rsidR="00725F8D" w:rsidRPr="00B52FB8" w14:paraId="20F50E87" w14:textId="77777777" w:rsidTr="006930C2">
        <w:trPr>
          <w:cantSplit/>
        </w:trPr>
        <w:tc>
          <w:tcPr>
            <w:tcW w:w="10914" w:type="dxa"/>
            <w:gridSpan w:val="12"/>
            <w:tcBorders>
              <w:top w:val="single" w:sz="4" w:space="0" w:color="00000A"/>
              <w:left w:val="single" w:sz="4" w:space="0" w:color="00000A"/>
              <w:bottom w:val="single" w:sz="4" w:space="0" w:color="00000A"/>
              <w:right w:val="single" w:sz="4" w:space="0" w:color="00000A"/>
            </w:tcBorders>
            <w:shd w:val="clear" w:color="auto" w:fill="auto"/>
          </w:tcPr>
          <w:p w14:paraId="2C2EC374" w14:textId="77777777" w:rsidR="00725F8D" w:rsidRPr="00B52FB8" w:rsidRDefault="00725F8D" w:rsidP="000F4723">
            <w:pPr>
              <w:ind w:left="360"/>
              <w:jc w:val="center"/>
              <w:rPr>
                <w:color w:val="00000A"/>
              </w:rPr>
            </w:pPr>
            <w:r w:rsidRPr="00B52FB8">
              <w:rPr>
                <w:rFonts w:eastAsia="Calibri"/>
                <w:b/>
                <w:color w:val="00000A"/>
              </w:rPr>
              <w:t>VILNIAUS PGV ŠIRVINTŲ PGT</w:t>
            </w:r>
          </w:p>
          <w:p w14:paraId="190CF3E3" w14:textId="77777777" w:rsidR="00725F8D" w:rsidRPr="00B52FB8" w:rsidRDefault="00725F8D" w:rsidP="000F4723">
            <w:pPr>
              <w:ind w:left="360"/>
              <w:jc w:val="center"/>
              <w:rPr>
                <w:color w:val="00000A"/>
              </w:rPr>
            </w:pPr>
            <w:r w:rsidRPr="00B52FB8">
              <w:rPr>
                <w:rFonts w:eastAsia="Arial"/>
                <w:b/>
                <w:color w:val="00000A"/>
              </w:rPr>
              <w:t>Sodžiaus g. 25, Širvintų k.</w:t>
            </w:r>
          </w:p>
        </w:tc>
      </w:tr>
      <w:tr w:rsidR="00725F8D" w:rsidRPr="00B52FB8" w14:paraId="322AD4E3" w14:textId="77777777" w:rsidTr="006930C2">
        <w:trPr>
          <w:cantSplit/>
        </w:trPr>
        <w:tc>
          <w:tcPr>
            <w:tcW w:w="761" w:type="dxa"/>
            <w:tcBorders>
              <w:top w:val="single" w:sz="4" w:space="0" w:color="00000A"/>
              <w:left w:val="single" w:sz="4" w:space="0" w:color="000001"/>
              <w:bottom w:val="single" w:sz="4" w:space="0" w:color="000001"/>
            </w:tcBorders>
            <w:shd w:val="clear" w:color="auto" w:fill="auto"/>
          </w:tcPr>
          <w:p w14:paraId="743B1A52" w14:textId="77777777" w:rsidR="00725F8D" w:rsidRPr="00B52FB8" w:rsidRDefault="00725F8D" w:rsidP="00725F8D">
            <w:pPr>
              <w:pStyle w:val="Sraopastraipa"/>
              <w:numPr>
                <w:ilvl w:val="0"/>
                <w:numId w:val="56"/>
              </w:numPr>
              <w:snapToGrid w:val="0"/>
              <w:spacing w:after="0" w:line="240" w:lineRule="auto"/>
              <w:rPr>
                <w:rFonts w:eastAsia="Arial"/>
                <w:b/>
                <w:color w:val="00000A"/>
              </w:rPr>
            </w:pPr>
          </w:p>
        </w:tc>
        <w:tc>
          <w:tcPr>
            <w:tcW w:w="2739" w:type="dxa"/>
            <w:tcBorders>
              <w:top w:val="single" w:sz="4" w:space="0" w:color="00000A"/>
              <w:left w:val="single" w:sz="4" w:space="0" w:color="000001"/>
              <w:bottom w:val="single" w:sz="4" w:space="0" w:color="000001"/>
            </w:tcBorders>
            <w:shd w:val="clear" w:color="auto" w:fill="auto"/>
          </w:tcPr>
          <w:p w14:paraId="1A6DAE5B" w14:textId="77777777" w:rsidR="00725F8D" w:rsidRPr="00B52FB8" w:rsidRDefault="00725F8D" w:rsidP="000F4723">
            <w:pPr>
              <w:widowControl w:val="0"/>
              <w:snapToGrid w:val="0"/>
              <w:rPr>
                <w:color w:val="00000A"/>
              </w:rPr>
            </w:pPr>
            <w:r w:rsidRPr="00B52FB8">
              <w:t>ŠKODA SUPERB</w:t>
            </w:r>
          </w:p>
        </w:tc>
        <w:tc>
          <w:tcPr>
            <w:tcW w:w="1217" w:type="dxa"/>
            <w:tcBorders>
              <w:top w:val="single" w:sz="4" w:space="0" w:color="00000A"/>
              <w:left w:val="single" w:sz="4" w:space="0" w:color="000001"/>
              <w:bottom w:val="single" w:sz="4" w:space="0" w:color="000001"/>
            </w:tcBorders>
            <w:shd w:val="clear" w:color="auto" w:fill="auto"/>
          </w:tcPr>
          <w:p w14:paraId="7CC6A88E" w14:textId="77777777" w:rsidR="00725F8D" w:rsidRPr="00B52FB8" w:rsidRDefault="00725F8D" w:rsidP="000F4723">
            <w:pPr>
              <w:widowControl w:val="0"/>
              <w:snapToGrid w:val="0"/>
              <w:jc w:val="center"/>
              <w:rPr>
                <w:color w:val="00000A"/>
              </w:rPr>
            </w:pPr>
            <w:r w:rsidRPr="00B52FB8">
              <w:t>2009</w:t>
            </w:r>
          </w:p>
        </w:tc>
        <w:tc>
          <w:tcPr>
            <w:tcW w:w="2085" w:type="dxa"/>
            <w:gridSpan w:val="2"/>
            <w:tcBorders>
              <w:top w:val="single" w:sz="4" w:space="0" w:color="00000A"/>
              <w:left w:val="single" w:sz="4" w:space="0" w:color="000001"/>
              <w:bottom w:val="single" w:sz="4" w:space="0" w:color="000001"/>
            </w:tcBorders>
            <w:shd w:val="clear" w:color="auto" w:fill="auto"/>
          </w:tcPr>
          <w:p w14:paraId="6C3D4512" w14:textId="77777777" w:rsidR="00725F8D" w:rsidRPr="00B52FB8" w:rsidRDefault="00725F8D" w:rsidP="000F4723">
            <w:pPr>
              <w:widowControl w:val="0"/>
              <w:snapToGrid w:val="0"/>
              <w:jc w:val="center"/>
              <w:rPr>
                <w:color w:val="00000A"/>
              </w:rPr>
            </w:pPr>
            <w:r w:rsidRPr="00B52FB8">
              <w:t>118/1798</w:t>
            </w:r>
          </w:p>
        </w:tc>
        <w:tc>
          <w:tcPr>
            <w:tcW w:w="1371" w:type="dxa"/>
            <w:gridSpan w:val="2"/>
            <w:tcBorders>
              <w:top w:val="single" w:sz="4" w:space="0" w:color="00000A"/>
              <w:left w:val="single" w:sz="4" w:space="0" w:color="000001"/>
              <w:bottom w:val="single" w:sz="4" w:space="0" w:color="000001"/>
            </w:tcBorders>
            <w:shd w:val="clear" w:color="auto" w:fill="auto"/>
          </w:tcPr>
          <w:p w14:paraId="058FBC8D" w14:textId="77777777" w:rsidR="00725F8D" w:rsidRPr="00B52FB8" w:rsidRDefault="00725F8D" w:rsidP="000F4723">
            <w:pPr>
              <w:widowControl w:val="0"/>
              <w:snapToGrid w:val="0"/>
              <w:jc w:val="center"/>
              <w:rPr>
                <w:color w:val="00000A"/>
              </w:rPr>
            </w:pPr>
            <w:r w:rsidRPr="00B52FB8">
              <w:t>EFJ 250</w:t>
            </w:r>
          </w:p>
        </w:tc>
        <w:tc>
          <w:tcPr>
            <w:tcW w:w="913" w:type="dxa"/>
            <w:gridSpan w:val="3"/>
            <w:tcBorders>
              <w:top w:val="single" w:sz="4" w:space="0" w:color="00000A"/>
              <w:left w:val="single" w:sz="4" w:space="0" w:color="000001"/>
              <w:bottom w:val="single" w:sz="4" w:space="0" w:color="000001"/>
              <w:right w:val="single" w:sz="4" w:space="0" w:color="000001"/>
            </w:tcBorders>
            <w:shd w:val="clear" w:color="auto" w:fill="auto"/>
          </w:tcPr>
          <w:p w14:paraId="76412E2F" w14:textId="77777777" w:rsidR="00725F8D" w:rsidRPr="00B52FB8" w:rsidRDefault="00725F8D" w:rsidP="000F4723">
            <w:pPr>
              <w:widowControl w:val="0"/>
              <w:snapToGrid w:val="0"/>
              <w:jc w:val="center"/>
              <w:rPr>
                <w:color w:val="00000A"/>
              </w:rPr>
            </w:pPr>
            <w:r w:rsidRPr="00B52FB8">
              <w:t>B</w:t>
            </w:r>
          </w:p>
        </w:tc>
        <w:tc>
          <w:tcPr>
            <w:tcW w:w="1828" w:type="dxa"/>
            <w:gridSpan w:val="2"/>
            <w:tcBorders>
              <w:top w:val="single" w:sz="4" w:space="0" w:color="00000A"/>
              <w:left w:val="single" w:sz="4" w:space="0" w:color="000001"/>
              <w:bottom w:val="single" w:sz="4" w:space="0" w:color="000001"/>
              <w:right w:val="single" w:sz="4" w:space="0" w:color="000001"/>
            </w:tcBorders>
            <w:shd w:val="clear" w:color="auto" w:fill="auto"/>
          </w:tcPr>
          <w:p w14:paraId="3D95AD6C" w14:textId="77777777" w:rsidR="00725F8D" w:rsidRPr="00B52FB8" w:rsidRDefault="00725F8D" w:rsidP="000F4723">
            <w:pPr>
              <w:jc w:val="center"/>
              <w:rPr>
                <w:color w:val="00000A"/>
              </w:rPr>
            </w:pPr>
            <w:r w:rsidRPr="00B52FB8">
              <w:rPr>
                <w:rFonts w:eastAsia="Arial"/>
                <w:bCs/>
                <w:color w:val="00000A"/>
              </w:rPr>
              <w:t>Širvintų PGT</w:t>
            </w:r>
          </w:p>
        </w:tc>
      </w:tr>
      <w:tr w:rsidR="00725F8D" w:rsidRPr="00B52FB8" w14:paraId="4F8014F5" w14:textId="77777777" w:rsidTr="006930C2">
        <w:trPr>
          <w:cantSplit/>
        </w:trPr>
        <w:tc>
          <w:tcPr>
            <w:tcW w:w="761" w:type="dxa"/>
            <w:tcBorders>
              <w:top w:val="single" w:sz="4" w:space="0" w:color="00000A"/>
              <w:left w:val="single" w:sz="4" w:space="0" w:color="000001"/>
              <w:bottom w:val="single" w:sz="4" w:space="0" w:color="000001"/>
            </w:tcBorders>
            <w:shd w:val="clear" w:color="auto" w:fill="auto"/>
          </w:tcPr>
          <w:p w14:paraId="3035DB56" w14:textId="77777777" w:rsidR="00725F8D" w:rsidRPr="00B52FB8" w:rsidRDefault="00725F8D" w:rsidP="00725F8D">
            <w:pPr>
              <w:pStyle w:val="Sraopastraipa"/>
              <w:numPr>
                <w:ilvl w:val="0"/>
                <w:numId w:val="56"/>
              </w:numPr>
              <w:snapToGrid w:val="0"/>
              <w:spacing w:after="0" w:line="240" w:lineRule="auto"/>
              <w:rPr>
                <w:rFonts w:eastAsia="Arial"/>
                <w:b/>
                <w:color w:val="00000A"/>
              </w:rPr>
            </w:pPr>
          </w:p>
        </w:tc>
        <w:tc>
          <w:tcPr>
            <w:tcW w:w="2739" w:type="dxa"/>
            <w:tcBorders>
              <w:top w:val="single" w:sz="4" w:space="0" w:color="00000A"/>
              <w:left w:val="single" w:sz="4" w:space="0" w:color="000001"/>
              <w:bottom w:val="single" w:sz="4" w:space="0" w:color="000001"/>
            </w:tcBorders>
            <w:shd w:val="clear" w:color="auto" w:fill="auto"/>
            <w:vAlign w:val="center"/>
          </w:tcPr>
          <w:p w14:paraId="1D2C480A" w14:textId="77777777" w:rsidR="00725F8D" w:rsidRPr="00B52FB8" w:rsidRDefault="00725F8D" w:rsidP="000F4723">
            <w:pPr>
              <w:widowControl w:val="0"/>
              <w:snapToGrid w:val="0"/>
              <w:rPr>
                <w:color w:val="00000A"/>
              </w:rPr>
            </w:pPr>
            <w:r w:rsidRPr="00B52FB8">
              <w:rPr>
                <w:rFonts w:eastAsia="Arial"/>
                <w:bCs/>
                <w:color w:val="00000A"/>
              </w:rPr>
              <w:t>Priekaba “TAURAS”</w:t>
            </w:r>
          </w:p>
        </w:tc>
        <w:tc>
          <w:tcPr>
            <w:tcW w:w="1217" w:type="dxa"/>
            <w:tcBorders>
              <w:top w:val="single" w:sz="4" w:space="0" w:color="00000A"/>
              <w:left w:val="single" w:sz="4" w:space="0" w:color="000001"/>
              <w:bottom w:val="single" w:sz="4" w:space="0" w:color="000001"/>
            </w:tcBorders>
            <w:shd w:val="clear" w:color="auto" w:fill="auto"/>
            <w:vAlign w:val="center"/>
          </w:tcPr>
          <w:p w14:paraId="46D45A49" w14:textId="77777777" w:rsidR="00725F8D" w:rsidRPr="00B52FB8" w:rsidRDefault="00725F8D" w:rsidP="000F4723">
            <w:pPr>
              <w:widowControl w:val="0"/>
              <w:snapToGrid w:val="0"/>
              <w:jc w:val="center"/>
              <w:rPr>
                <w:color w:val="00000A"/>
              </w:rPr>
            </w:pPr>
            <w:r w:rsidRPr="00B52FB8">
              <w:rPr>
                <w:rFonts w:eastAsia="Arial"/>
                <w:bCs/>
                <w:color w:val="00000A"/>
              </w:rPr>
              <w:t>2003</w:t>
            </w:r>
          </w:p>
        </w:tc>
        <w:tc>
          <w:tcPr>
            <w:tcW w:w="2085" w:type="dxa"/>
            <w:gridSpan w:val="2"/>
            <w:tcBorders>
              <w:top w:val="single" w:sz="4" w:space="0" w:color="00000A"/>
              <w:left w:val="single" w:sz="4" w:space="0" w:color="000001"/>
              <w:bottom w:val="single" w:sz="4" w:space="0" w:color="000001"/>
            </w:tcBorders>
            <w:shd w:val="clear" w:color="auto" w:fill="auto"/>
            <w:vAlign w:val="center"/>
          </w:tcPr>
          <w:p w14:paraId="5B987444"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1"/>
              <w:bottom w:val="single" w:sz="4" w:space="0" w:color="000001"/>
            </w:tcBorders>
            <w:shd w:val="clear" w:color="auto" w:fill="auto"/>
            <w:vAlign w:val="center"/>
          </w:tcPr>
          <w:p w14:paraId="02B13511" w14:textId="77777777" w:rsidR="00725F8D" w:rsidRPr="00B52FB8" w:rsidRDefault="00725F8D" w:rsidP="000F4723">
            <w:pPr>
              <w:widowControl w:val="0"/>
              <w:snapToGrid w:val="0"/>
              <w:jc w:val="center"/>
              <w:rPr>
                <w:color w:val="00000A"/>
              </w:rPr>
            </w:pPr>
            <w:r w:rsidRPr="00B52FB8">
              <w:rPr>
                <w:rFonts w:eastAsia="Arial"/>
                <w:bCs/>
                <w:color w:val="00000A"/>
              </w:rPr>
              <w:t>RM 689</w:t>
            </w:r>
          </w:p>
        </w:tc>
        <w:tc>
          <w:tcPr>
            <w:tcW w:w="913" w:type="dxa"/>
            <w:gridSpan w:val="3"/>
            <w:tcBorders>
              <w:top w:val="single" w:sz="4" w:space="0" w:color="00000A"/>
              <w:left w:val="single" w:sz="4" w:space="0" w:color="000001"/>
              <w:bottom w:val="single" w:sz="4" w:space="0" w:color="000001"/>
              <w:right w:val="single" w:sz="4" w:space="0" w:color="000001"/>
            </w:tcBorders>
            <w:shd w:val="clear" w:color="auto" w:fill="auto"/>
            <w:vAlign w:val="center"/>
          </w:tcPr>
          <w:p w14:paraId="634D70EA"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1"/>
              <w:right w:val="single" w:sz="4" w:space="0" w:color="000001"/>
            </w:tcBorders>
            <w:shd w:val="clear" w:color="auto" w:fill="auto"/>
          </w:tcPr>
          <w:p w14:paraId="2CF1B381" w14:textId="77777777" w:rsidR="00725F8D" w:rsidRPr="00B52FB8" w:rsidRDefault="00725F8D" w:rsidP="000F4723">
            <w:pPr>
              <w:jc w:val="center"/>
              <w:rPr>
                <w:color w:val="00000A"/>
              </w:rPr>
            </w:pPr>
            <w:r w:rsidRPr="00B52FB8">
              <w:rPr>
                <w:rFonts w:eastAsia="Arial"/>
                <w:bCs/>
                <w:color w:val="00000A"/>
              </w:rPr>
              <w:t>Širvintų PGT</w:t>
            </w:r>
          </w:p>
        </w:tc>
      </w:tr>
      <w:tr w:rsidR="00725F8D" w:rsidRPr="00B52FB8" w14:paraId="7BFC24F9"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7FB0E493" w14:textId="77777777" w:rsidR="00725F8D" w:rsidRPr="00B52FB8" w:rsidRDefault="00725F8D" w:rsidP="00725F8D">
            <w:pPr>
              <w:pStyle w:val="Sraopastraipa"/>
              <w:numPr>
                <w:ilvl w:val="0"/>
                <w:numId w:val="56"/>
              </w:numPr>
              <w:snapToGrid w:val="0"/>
              <w:spacing w:after="0" w:line="240" w:lineRule="auto"/>
              <w:rPr>
                <w:rFonts w:eastAsia="Arial"/>
                <w:b/>
                <w:color w:val="00000A"/>
              </w:rPr>
            </w:pPr>
          </w:p>
        </w:tc>
        <w:tc>
          <w:tcPr>
            <w:tcW w:w="2739" w:type="dxa"/>
            <w:tcBorders>
              <w:top w:val="single" w:sz="4" w:space="0" w:color="00000A"/>
              <w:left w:val="single" w:sz="4" w:space="0" w:color="000001"/>
              <w:bottom w:val="single" w:sz="4" w:space="0" w:color="00000A"/>
            </w:tcBorders>
            <w:shd w:val="clear" w:color="auto" w:fill="auto"/>
            <w:vAlign w:val="center"/>
          </w:tcPr>
          <w:p w14:paraId="403DD8FC" w14:textId="77777777" w:rsidR="00725F8D" w:rsidRPr="00B52FB8" w:rsidRDefault="00725F8D" w:rsidP="000F4723">
            <w:pPr>
              <w:widowControl w:val="0"/>
              <w:snapToGrid w:val="0"/>
              <w:jc w:val="left"/>
              <w:rPr>
                <w:color w:val="00000A"/>
              </w:rPr>
            </w:pPr>
            <w:r w:rsidRPr="00B52FB8">
              <w:rPr>
                <w:rFonts w:eastAsia="Arial"/>
                <w:bCs/>
                <w:color w:val="00000A"/>
              </w:rPr>
              <w:t>Priekaba su moto</w:t>
            </w:r>
            <w:r>
              <w:rPr>
                <w:rFonts w:eastAsia="Arial"/>
                <w:bCs/>
                <w:color w:val="00000A"/>
              </w:rPr>
              <w:t xml:space="preserve"> </w:t>
            </w:r>
            <w:r w:rsidRPr="00B52FB8">
              <w:rPr>
                <w:rFonts w:eastAsia="Arial"/>
                <w:bCs/>
                <w:color w:val="00000A"/>
              </w:rPr>
              <w:t>siurbliu „ALBIN-900“</w:t>
            </w:r>
          </w:p>
        </w:tc>
        <w:tc>
          <w:tcPr>
            <w:tcW w:w="1217" w:type="dxa"/>
            <w:tcBorders>
              <w:top w:val="single" w:sz="4" w:space="0" w:color="00000A"/>
              <w:left w:val="single" w:sz="4" w:space="0" w:color="000001"/>
              <w:bottom w:val="single" w:sz="4" w:space="0" w:color="00000A"/>
            </w:tcBorders>
            <w:shd w:val="clear" w:color="auto" w:fill="auto"/>
            <w:vAlign w:val="center"/>
          </w:tcPr>
          <w:p w14:paraId="1FB9FF82" w14:textId="77777777" w:rsidR="00725F8D" w:rsidRPr="00B52FB8" w:rsidRDefault="00725F8D" w:rsidP="000F4723">
            <w:pPr>
              <w:widowControl w:val="0"/>
              <w:snapToGrid w:val="0"/>
              <w:jc w:val="center"/>
              <w:rPr>
                <w:color w:val="00000A"/>
              </w:rPr>
            </w:pPr>
            <w:r w:rsidRPr="00B52FB8">
              <w:rPr>
                <w:rFonts w:eastAsia="Arial"/>
                <w:bCs/>
                <w:color w:val="00000A"/>
              </w:rPr>
              <w:t>1964</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3D8BEE66"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3C45A688" w14:textId="77777777" w:rsidR="00725F8D" w:rsidRPr="00B52FB8" w:rsidRDefault="00725F8D" w:rsidP="000F4723">
            <w:pPr>
              <w:widowControl w:val="0"/>
              <w:snapToGrid w:val="0"/>
              <w:jc w:val="center"/>
              <w:rPr>
                <w:color w:val="00000A"/>
              </w:rPr>
            </w:pPr>
            <w:r w:rsidRPr="00B52FB8">
              <w:rPr>
                <w:rFonts w:eastAsia="Arial"/>
                <w:bCs/>
                <w:color w:val="00000A"/>
              </w:rPr>
              <w:t>DC 580</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57128353" w14:textId="77777777" w:rsidR="00725F8D" w:rsidRPr="00B52FB8" w:rsidRDefault="00725F8D" w:rsidP="000F4723">
            <w:pPr>
              <w:widowControl w:val="0"/>
              <w:snapToGrid w:val="0"/>
              <w:jc w:val="center"/>
              <w:rPr>
                <w:color w:val="00000A"/>
              </w:rPr>
            </w:pPr>
            <w:r w:rsidRPr="00B52FB8">
              <w:rPr>
                <w:rFonts w:eastAsia="Arial"/>
                <w:bCs/>
                <w:color w:val="00000A"/>
              </w:rPr>
              <w:t>B</w:t>
            </w: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7C44F1C6" w14:textId="77777777" w:rsidR="00725F8D" w:rsidRPr="00B52FB8" w:rsidRDefault="00725F8D" w:rsidP="000F4723">
            <w:pPr>
              <w:jc w:val="center"/>
              <w:rPr>
                <w:color w:val="00000A"/>
              </w:rPr>
            </w:pPr>
            <w:r w:rsidRPr="00B52FB8">
              <w:rPr>
                <w:rFonts w:eastAsia="Arial"/>
                <w:bCs/>
                <w:color w:val="00000A"/>
              </w:rPr>
              <w:t>Širvintų PGT</w:t>
            </w:r>
          </w:p>
        </w:tc>
      </w:tr>
      <w:tr w:rsidR="00725F8D" w:rsidRPr="00B52FB8" w14:paraId="2A480532"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132361F7" w14:textId="77777777" w:rsidR="00725F8D" w:rsidRPr="00B52FB8" w:rsidRDefault="00725F8D" w:rsidP="00725F8D">
            <w:pPr>
              <w:pStyle w:val="Sraopastraipa"/>
              <w:numPr>
                <w:ilvl w:val="0"/>
                <w:numId w:val="56"/>
              </w:numPr>
              <w:snapToGrid w:val="0"/>
              <w:spacing w:after="0" w:line="240" w:lineRule="auto"/>
              <w:rPr>
                <w:rFonts w:eastAsia="Arial"/>
                <w:b/>
                <w:color w:val="00000A"/>
              </w:rPr>
            </w:pPr>
          </w:p>
        </w:tc>
        <w:tc>
          <w:tcPr>
            <w:tcW w:w="2739" w:type="dxa"/>
            <w:tcBorders>
              <w:top w:val="single" w:sz="4" w:space="0" w:color="00000A"/>
              <w:left w:val="single" w:sz="4" w:space="0" w:color="000001"/>
              <w:bottom w:val="single" w:sz="4" w:space="0" w:color="00000A"/>
            </w:tcBorders>
            <w:shd w:val="clear" w:color="auto" w:fill="auto"/>
            <w:vAlign w:val="center"/>
          </w:tcPr>
          <w:p w14:paraId="4F71FDCC" w14:textId="77777777" w:rsidR="00725F8D" w:rsidRPr="00B52FB8" w:rsidRDefault="00725F8D" w:rsidP="000F4723">
            <w:pPr>
              <w:widowControl w:val="0"/>
              <w:snapToGrid w:val="0"/>
              <w:jc w:val="left"/>
              <w:rPr>
                <w:rFonts w:eastAsia="Arial"/>
                <w:bCs/>
                <w:color w:val="00000A"/>
              </w:rPr>
            </w:pPr>
            <w:r w:rsidRPr="00B52FB8">
              <w:rPr>
                <w:rFonts w:eastAsia="Arial"/>
                <w:bCs/>
                <w:color w:val="00000A"/>
              </w:rPr>
              <w:t xml:space="preserve">Škoda </w:t>
            </w:r>
            <w:proofErr w:type="spellStart"/>
            <w:r w:rsidRPr="00B52FB8">
              <w:rPr>
                <w:rFonts w:eastAsia="Arial"/>
                <w:bCs/>
                <w:color w:val="00000A"/>
              </w:rPr>
              <w:t>Kodiaq</w:t>
            </w:r>
            <w:proofErr w:type="spellEnd"/>
          </w:p>
        </w:tc>
        <w:tc>
          <w:tcPr>
            <w:tcW w:w="1217" w:type="dxa"/>
            <w:tcBorders>
              <w:top w:val="single" w:sz="4" w:space="0" w:color="00000A"/>
              <w:left w:val="single" w:sz="4" w:space="0" w:color="000001"/>
              <w:bottom w:val="single" w:sz="4" w:space="0" w:color="00000A"/>
            </w:tcBorders>
            <w:shd w:val="clear" w:color="auto" w:fill="auto"/>
            <w:vAlign w:val="center"/>
          </w:tcPr>
          <w:p w14:paraId="6322565F"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2021</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37585D7E"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110/1968</w:t>
            </w: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54078297"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MCP 720</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3F29B033"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D</w:t>
            </w: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3D596A19" w14:textId="77777777" w:rsidR="00725F8D" w:rsidRPr="00B52FB8" w:rsidRDefault="00725F8D" w:rsidP="000F4723">
            <w:pPr>
              <w:jc w:val="center"/>
              <w:rPr>
                <w:rFonts w:eastAsia="Arial"/>
                <w:bCs/>
                <w:color w:val="00000A"/>
              </w:rPr>
            </w:pPr>
            <w:r w:rsidRPr="00B52FB8">
              <w:rPr>
                <w:rFonts w:eastAsia="Arial"/>
                <w:bCs/>
                <w:color w:val="00000A"/>
              </w:rPr>
              <w:t>Širvintų PGT</w:t>
            </w:r>
          </w:p>
        </w:tc>
      </w:tr>
      <w:tr w:rsidR="00725F8D" w:rsidRPr="00B52FB8" w14:paraId="715B7DE9"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27FC06EA" w14:textId="77777777" w:rsidR="00725F8D" w:rsidRPr="00B52FB8" w:rsidRDefault="00725F8D" w:rsidP="00725F8D">
            <w:pPr>
              <w:pStyle w:val="Sraopastraipa"/>
              <w:numPr>
                <w:ilvl w:val="0"/>
                <w:numId w:val="56"/>
              </w:numPr>
              <w:snapToGrid w:val="0"/>
              <w:spacing w:after="0" w:line="240" w:lineRule="auto"/>
              <w:rPr>
                <w:rFonts w:eastAsia="Arial"/>
                <w:b/>
                <w:color w:val="00000A"/>
              </w:rPr>
            </w:pPr>
          </w:p>
        </w:tc>
        <w:tc>
          <w:tcPr>
            <w:tcW w:w="2739" w:type="dxa"/>
            <w:tcBorders>
              <w:top w:val="single" w:sz="4" w:space="0" w:color="00000A"/>
              <w:left w:val="single" w:sz="4" w:space="0" w:color="000001"/>
              <w:bottom w:val="single" w:sz="4" w:space="0" w:color="000001"/>
            </w:tcBorders>
            <w:shd w:val="clear" w:color="auto" w:fill="auto"/>
            <w:vAlign w:val="center"/>
          </w:tcPr>
          <w:p w14:paraId="0AA1F7E2" w14:textId="77777777" w:rsidR="00725F8D" w:rsidRPr="00B52FB8" w:rsidRDefault="00725F8D" w:rsidP="000F4723">
            <w:pPr>
              <w:widowControl w:val="0"/>
              <w:snapToGrid w:val="0"/>
              <w:jc w:val="left"/>
              <w:rPr>
                <w:rFonts w:eastAsia="Arial"/>
                <w:bCs/>
                <w:color w:val="00000A"/>
              </w:rPr>
            </w:pPr>
            <w:r w:rsidRPr="00B52FB8">
              <w:rPr>
                <w:rFonts w:eastAsia="Arial"/>
                <w:bCs/>
                <w:color w:val="00000A"/>
              </w:rPr>
              <w:t>Priekaba “TAURAS”</w:t>
            </w:r>
          </w:p>
        </w:tc>
        <w:tc>
          <w:tcPr>
            <w:tcW w:w="1217" w:type="dxa"/>
            <w:tcBorders>
              <w:top w:val="single" w:sz="4" w:space="0" w:color="00000A"/>
              <w:left w:val="single" w:sz="4" w:space="0" w:color="000001"/>
              <w:bottom w:val="single" w:sz="4" w:space="0" w:color="000001"/>
            </w:tcBorders>
            <w:shd w:val="clear" w:color="auto" w:fill="auto"/>
            <w:vAlign w:val="center"/>
          </w:tcPr>
          <w:p w14:paraId="02AF4769"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2007</w:t>
            </w:r>
          </w:p>
        </w:tc>
        <w:tc>
          <w:tcPr>
            <w:tcW w:w="2085" w:type="dxa"/>
            <w:gridSpan w:val="2"/>
            <w:tcBorders>
              <w:top w:val="single" w:sz="4" w:space="0" w:color="00000A"/>
              <w:left w:val="single" w:sz="4" w:space="0" w:color="000001"/>
              <w:bottom w:val="single" w:sz="4" w:space="0" w:color="000001"/>
            </w:tcBorders>
            <w:shd w:val="clear" w:color="auto" w:fill="auto"/>
            <w:vAlign w:val="center"/>
          </w:tcPr>
          <w:p w14:paraId="1953445D"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1"/>
              <w:bottom w:val="single" w:sz="4" w:space="0" w:color="000001"/>
            </w:tcBorders>
            <w:shd w:val="clear" w:color="auto" w:fill="auto"/>
            <w:vAlign w:val="center"/>
          </w:tcPr>
          <w:p w14:paraId="2A7266A0"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BL 239</w:t>
            </w:r>
          </w:p>
        </w:tc>
        <w:tc>
          <w:tcPr>
            <w:tcW w:w="913" w:type="dxa"/>
            <w:gridSpan w:val="3"/>
            <w:tcBorders>
              <w:top w:val="single" w:sz="4" w:space="0" w:color="00000A"/>
              <w:left w:val="single" w:sz="4" w:space="0" w:color="000001"/>
              <w:bottom w:val="single" w:sz="4" w:space="0" w:color="000001"/>
              <w:right w:val="single" w:sz="4" w:space="0" w:color="000001"/>
            </w:tcBorders>
            <w:shd w:val="clear" w:color="auto" w:fill="auto"/>
            <w:vAlign w:val="center"/>
          </w:tcPr>
          <w:p w14:paraId="01D7D382"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1"/>
              <w:right w:val="single" w:sz="4" w:space="0" w:color="000001"/>
            </w:tcBorders>
            <w:shd w:val="clear" w:color="auto" w:fill="auto"/>
          </w:tcPr>
          <w:p w14:paraId="4FD9CB5D" w14:textId="77777777" w:rsidR="00725F8D" w:rsidRPr="00B52FB8" w:rsidRDefault="00725F8D" w:rsidP="000F4723">
            <w:pPr>
              <w:jc w:val="center"/>
              <w:rPr>
                <w:rFonts w:eastAsia="Arial"/>
                <w:bCs/>
                <w:color w:val="00000A"/>
              </w:rPr>
            </w:pPr>
            <w:r w:rsidRPr="00B52FB8">
              <w:rPr>
                <w:rFonts w:eastAsia="Arial"/>
                <w:bCs/>
                <w:color w:val="00000A"/>
              </w:rPr>
              <w:t>Širvintų PGT</w:t>
            </w:r>
          </w:p>
        </w:tc>
      </w:tr>
      <w:tr w:rsidR="00725F8D" w:rsidRPr="00B52FB8" w14:paraId="1269D5E8" w14:textId="77777777" w:rsidTr="006930C2">
        <w:trPr>
          <w:cantSplit/>
        </w:trPr>
        <w:tc>
          <w:tcPr>
            <w:tcW w:w="10914" w:type="dxa"/>
            <w:gridSpan w:val="12"/>
            <w:tcBorders>
              <w:top w:val="single" w:sz="4" w:space="0" w:color="00000A"/>
              <w:left w:val="single" w:sz="4" w:space="0" w:color="00000A"/>
              <w:bottom w:val="single" w:sz="4" w:space="0" w:color="00000A"/>
              <w:right w:val="single" w:sz="4" w:space="0" w:color="00000A"/>
            </w:tcBorders>
            <w:shd w:val="clear" w:color="auto" w:fill="auto"/>
          </w:tcPr>
          <w:p w14:paraId="5DFA3D4B" w14:textId="77777777" w:rsidR="00725F8D" w:rsidRPr="00B52FB8" w:rsidRDefault="00725F8D" w:rsidP="000F4723">
            <w:pPr>
              <w:jc w:val="center"/>
              <w:rPr>
                <w:color w:val="00000A"/>
              </w:rPr>
            </w:pPr>
            <w:r w:rsidRPr="00B52FB8">
              <w:rPr>
                <w:rFonts w:eastAsia="Calibri"/>
                <w:b/>
                <w:color w:val="00000A"/>
              </w:rPr>
              <w:t>VILNIAUS PGV ŠVENČIONIŲ PGT</w:t>
            </w:r>
          </w:p>
          <w:p w14:paraId="640E4494" w14:textId="77777777" w:rsidR="00725F8D" w:rsidRPr="00B52FB8" w:rsidRDefault="00725F8D" w:rsidP="000F4723">
            <w:pPr>
              <w:jc w:val="center"/>
              <w:rPr>
                <w:color w:val="00000A"/>
              </w:rPr>
            </w:pPr>
            <w:r w:rsidRPr="00B52FB8">
              <w:rPr>
                <w:rFonts w:eastAsia="Arial"/>
                <w:b/>
                <w:color w:val="00000A"/>
              </w:rPr>
              <w:t>Gedimino g. 7, Švenčionys</w:t>
            </w:r>
          </w:p>
        </w:tc>
      </w:tr>
      <w:tr w:rsidR="00725F8D" w:rsidRPr="00B52FB8" w14:paraId="55E196FB" w14:textId="77777777" w:rsidTr="006930C2">
        <w:trPr>
          <w:cantSplit/>
        </w:trPr>
        <w:tc>
          <w:tcPr>
            <w:tcW w:w="761" w:type="dxa"/>
            <w:tcBorders>
              <w:top w:val="single" w:sz="4" w:space="0" w:color="00000A"/>
              <w:left w:val="single" w:sz="4" w:space="0" w:color="000001"/>
              <w:bottom w:val="single" w:sz="4" w:space="0" w:color="000001"/>
            </w:tcBorders>
            <w:shd w:val="clear" w:color="auto" w:fill="auto"/>
          </w:tcPr>
          <w:p w14:paraId="013FED97" w14:textId="77777777" w:rsidR="00725F8D" w:rsidRPr="008B6EA9" w:rsidRDefault="00725F8D" w:rsidP="00725F8D">
            <w:pPr>
              <w:pStyle w:val="Sraopastraipa"/>
              <w:numPr>
                <w:ilvl w:val="0"/>
                <w:numId w:val="56"/>
              </w:numPr>
              <w:snapToGrid w:val="0"/>
              <w:spacing w:after="0" w:line="240" w:lineRule="auto"/>
              <w:rPr>
                <w:rFonts w:eastAsia="Arial"/>
                <w:bCs/>
                <w:color w:val="00000A"/>
              </w:rPr>
            </w:pPr>
          </w:p>
        </w:tc>
        <w:tc>
          <w:tcPr>
            <w:tcW w:w="2739" w:type="dxa"/>
            <w:tcBorders>
              <w:top w:val="single" w:sz="4" w:space="0" w:color="00000A"/>
              <w:left w:val="single" w:sz="4" w:space="0" w:color="000001"/>
              <w:bottom w:val="single" w:sz="4" w:space="0" w:color="000001"/>
            </w:tcBorders>
            <w:shd w:val="clear" w:color="auto" w:fill="auto"/>
          </w:tcPr>
          <w:p w14:paraId="0C8A7833" w14:textId="77777777" w:rsidR="00725F8D" w:rsidRPr="00B52FB8" w:rsidRDefault="00725F8D" w:rsidP="000F4723">
            <w:pPr>
              <w:widowControl w:val="0"/>
              <w:snapToGrid w:val="0"/>
              <w:rPr>
                <w:color w:val="00000A"/>
              </w:rPr>
            </w:pPr>
            <w:r w:rsidRPr="00B52FB8">
              <w:t>Nissan X-</w:t>
            </w:r>
            <w:proofErr w:type="spellStart"/>
            <w:r w:rsidRPr="00B52FB8">
              <w:t>Trail</w:t>
            </w:r>
            <w:proofErr w:type="spellEnd"/>
          </w:p>
        </w:tc>
        <w:tc>
          <w:tcPr>
            <w:tcW w:w="1217" w:type="dxa"/>
            <w:tcBorders>
              <w:top w:val="single" w:sz="4" w:space="0" w:color="00000A"/>
              <w:left w:val="single" w:sz="4" w:space="0" w:color="000001"/>
              <w:bottom w:val="single" w:sz="4" w:space="0" w:color="000001"/>
            </w:tcBorders>
            <w:shd w:val="clear" w:color="auto" w:fill="auto"/>
          </w:tcPr>
          <w:p w14:paraId="3731F4CD" w14:textId="77777777" w:rsidR="00725F8D" w:rsidRPr="00B52FB8" w:rsidRDefault="00725F8D" w:rsidP="000F4723">
            <w:pPr>
              <w:widowControl w:val="0"/>
              <w:snapToGrid w:val="0"/>
              <w:jc w:val="center"/>
              <w:rPr>
                <w:color w:val="00000A"/>
              </w:rPr>
            </w:pPr>
            <w:r w:rsidRPr="00B52FB8">
              <w:t>2024</w:t>
            </w:r>
          </w:p>
        </w:tc>
        <w:tc>
          <w:tcPr>
            <w:tcW w:w="2085" w:type="dxa"/>
            <w:gridSpan w:val="2"/>
            <w:tcBorders>
              <w:top w:val="single" w:sz="4" w:space="0" w:color="00000A"/>
              <w:left w:val="single" w:sz="4" w:space="0" w:color="000001"/>
              <w:bottom w:val="single" w:sz="4" w:space="0" w:color="000001"/>
            </w:tcBorders>
            <w:shd w:val="clear" w:color="auto" w:fill="auto"/>
          </w:tcPr>
          <w:p w14:paraId="12892B43" w14:textId="77777777" w:rsidR="00725F8D" w:rsidRPr="00B52FB8" w:rsidRDefault="00725F8D" w:rsidP="000F4723">
            <w:pPr>
              <w:widowControl w:val="0"/>
              <w:snapToGrid w:val="0"/>
              <w:jc w:val="center"/>
              <w:rPr>
                <w:color w:val="00000A"/>
              </w:rPr>
            </w:pPr>
            <w:r w:rsidRPr="00B52FB8">
              <w:t>116/157/1497</w:t>
            </w:r>
          </w:p>
        </w:tc>
        <w:tc>
          <w:tcPr>
            <w:tcW w:w="1371" w:type="dxa"/>
            <w:gridSpan w:val="2"/>
            <w:tcBorders>
              <w:top w:val="single" w:sz="4" w:space="0" w:color="00000A"/>
              <w:left w:val="single" w:sz="4" w:space="0" w:color="000001"/>
              <w:bottom w:val="single" w:sz="4" w:space="0" w:color="000001"/>
            </w:tcBorders>
            <w:shd w:val="clear" w:color="auto" w:fill="auto"/>
          </w:tcPr>
          <w:p w14:paraId="334D6FC6" w14:textId="77777777" w:rsidR="00725F8D" w:rsidRPr="00B52FB8" w:rsidRDefault="00725F8D" w:rsidP="000F4723">
            <w:pPr>
              <w:widowControl w:val="0"/>
              <w:snapToGrid w:val="0"/>
              <w:jc w:val="center"/>
              <w:rPr>
                <w:color w:val="00000A"/>
              </w:rPr>
            </w:pPr>
            <w:r w:rsidRPr="00B52FB8">
              <w:t>NAP 558</w:t>
            </w:r>
          </w:p>
        </w:tc>
        <w:tc>
          <w:tcPr>
            <w:tcW w:w="913" w:type="dxa"/>
            <w:gridSpan w:val="3"/>
            <w:tcBorders>
              <w:top w:val="single" w:sz="4" w:space="0" w:color="00000A"/>
              <w:left w:val="single" w:sz="4" w:space="0" w:color="000001"/>
              <w:bottom w:val="single" w:sz="4" w:space="0" w:color="000001"/>
              <w:right w:val="single" w:sz="4" w:space="0" w:color="000001"/>
            </w:tcBorders>
            <w:shd w:val="clear" w:color="auto" w:fill="auto"/>
          </w:tcPr>
          <w:p w14:paraId="3CC5CEE1" w14:textId="77777777" w:rsidR="00725F8D" w:rsidRPr="00B52FB8" w:rsidRDefault="00725F8D" w:rsidP="000F4723">
            <w:pPr>
              <w:widowControl w:val="0"/>
              <w:snapToGrid w:val="0"/>
              <w:jc w:val="center"/>
              <w:rPr>
                <w:color w:val="00000A"/>
              </w:rPr>
            </w:pPr>
            <w:r w:rsidRPr="00B52FB8">
              <w:t>B/E</w:t>
            </w:r>
          </w:p>
        </w:tc>
        <w:tc>
          <w:tcPr>
            <w:tcW w:w="1828" w:type="dxa"/>
            <w:gridSpan w:val="2"/>
            <w:tcBorders>
              <w:top w:val="single" w:sz="4" w:space="0" w:color="00000A"/>
              <w:left w:val="single" w:sz="4" w:space="0" w:color="000001"/>
              <w:bottom w:val="single" w:sz="4" w:space="0" w:color="000001"/>
              <w:right w:val="single" w:sz="4" w:space="0" w:color="000001"/>
            </w:tcBorders>
            <w:shd w:val="clear" w:color="auto" w:fill="auto"/>
          </w:tcPr>
          <w:p w14:paraId="0B9E6050" w14:textId="77777777" w:rsidR="00725F8D" w:rsidRPr="00B52FB8" w:rsidRDefault="00725F8D" w:rsidP="000F4723">
            <w:pPr>
              <w:jc w:val="center"/>
              <w:rPr>
                <w:color w:val="00000A"/>
              </w:rPr>
            </w:pPr>
            <w:r w:rsidRPr="00B52FB8">
              <w:rPr>
                <w:rFonts w:eastAsia="Arial"/>
                <w:bCs/>
                <w:color w:val="00000A"/>
              </w:rPr>
              <w:t>Švenčionių PGT</w:t>
            </w:r>
          </w:p>
        </w:tc>
      </w:tr>
      <w:tr w:rsidR="00725F8D" w:rsidRPr="00B52FB8" w14:paraId="599D07EB" w14:textId="77777777" w:rsidTr="006930C2">
        <w:trPr>
          <w:cantSplit/>
        </w:trPr>
        <w:tc>
          <w:tcPr>
            <w:tcW w:w="761" w:type="dxa"/>
            <w:tcBorders>
              <w:top w:val="single" w:sz="4" w:space="0" w:color="00000A"/>
              <w:left w:val="single" w:sz="4" w:space="0" w:color="000001"/>
              <w:bottom w:val="single" w:sz="4" w:space="0" w:color="000001"/>
            </w:tcBorders>
            <w:shd w:val="clear" w:color="auto" w:fill="auto"/>
          </w:tcPr>
          <w:p w14:paraId="4A6A04AF" w14:textId="77777777" w:rsidR="00725F8D" w:rsidRPr="008B6EA9" w:rsidRDefault="00725F8D" w:rsidP="00725F8D">
            <w:pPr>
              <w:pStyle w:val="Sraopastraipa"/>
              <w:numPr>
                <w:ilvl w:val="0"/>
                <w:numId w:val="56"/>
              </w:numPr>
              <w:snapToGrid w:val="0"/>
              <w:spacing w:after="0" w:line="240" w:lineRule="auto"/>
              <w:rPr>
                <w:rFonts w:eastAsia="Arial"/>
                <w:bCs/>
                <w:color w:val="00000A"/>
              </w:rPr>
            </w:pPr>
          </w:p>
        </w:tc>
        <w:tc>
          <w:tcPr>
            <w:tcW w:w="2739" w:type="dxa"/>
            <w:tcBorders>
              <w:top w:val="single" w:sz="4" w:space="0" w:color="00000A"/>
              <w:left w:val="single" w:sz="4" w:space="0" w:color="000001"/>
              <w:bottom w:val="single" w:sz="4" w:space="0" w:color="000001"/>
            </w:tcBorders>
            <w:shd w:val="clear" w:color="auto" w:fill="auto"/>
            <w:vAlign w:val="center"/>
          </w:tcPr>
          <w:p w14:paraId="60427DD2" w14:textId="77777777" w:rsidR="00725F8D" w:rsidRPr="00B52FB8" w:rsidRDefault="00725F8D" w:rsidP="000F4723">
            <w:pPr>
              <w:widowControl w:val="0"/>
              <w:snapToGrid w:val="0"/>
              <w:rPr>
                <w:color w:val="00000A"/>
              </w:rPr>
            </w:pPr>
            <w:r w:rsidRPr="00B52FB8">
              <w:rPr>
                <w:rFonts w:eastAsia="Arial"/>
                <w:bCs/>
                <w:color w:val="00000A"/>
              </w:rPr>
              <w:t>MITSUBISHI L200</w:t>
            </w:r>
          </w:p>
        </w:tc>
        <w:tc>
          <w:tcPr>
            <w:tcW w:w="1217" w:type="dxa"/>
            <w:tcBorders>
              <w:top w:val="single" w:sz="4" w:space="0" w:color="00000A"/>
              <w:left w:val="single" w:sz="4" w:space="0" w:color="000001"/>
              <w:bottom w:val="single" w:sz="4" w:space="0" w:color="000001"/>
            </w:tcBorders>
            <w:shd w:val="clear" w:color="auto" w:fill="auto"/>
          </w:tcPr>
          <w:p w14:paraId="71E1CFBB" w14:textId="77777777" w:rsidR="00725F8D" w:rsidRPr="00B52FB8" w:rsidRDefault="00725F8D" w:rsidP="000F4723">
            <w:pPr>
              <w:widowControl w:val="0"/>
              <w:snapToGrid w:val="0"/>
              <w:jc w:val="center"/>
              <w:rPr>
                <w:color w:val="00000A"/>
              </w:rPr>
            </w:pPr>
            <w:r w:rsidRPr="00B52FB8">
              <w:rPr>
                <w:rFonts w:eastAsia="Arial"/>
                <w:bCs/>
                <w:color w:val="00000A"/>
              </w:rPr>
              <w:t>2007</w:t>
            </w:r>
          </w:p>
        </w:tc>
        <w:tc>
          <w:tcPr>
            <w:tcW w:w="2085" w:type="dxa"/>
            <w:gridSpan w:val="2"/>
            <w:tcBorders>
              <w:top w:val="single" w:sz="4" w:space="0" w:color="00000A"/>
              <w:left w:val="single" w:sz="4" w:space="0" w:color="000001"/>
              <w:bottom w:val="single" w:sz="4" w:space="0" w:color="000001"/>
            </w:tcBorders>
            <w:shd w:val="clear" w:color="auto" w:fill="auto"/>
          </w:tcPr>
          <w:p w14:paraId="7EEB2F18" w14:textId="77777777" w:rsidR="00725F8D" w:rsidRPr="00B52FB8" w:rsidRDefault="00725F8D" w:rsidP="000F4723">
            <w:pPr>
              <w:widowControl w:val="0"/>
              <w:snapToGrid w:val="0"/>
              <w:jc w:val="center"/>
              <w:rPr>
                <w:color w:val="00000A"/>
              </w:rPr>
            </w:pPr>
            <w:r w:rsidRPr="00B52FB8">
              <w:rPr>
                <w:rFonts w:eastAsia="Arial"/>
                <w:bCs/>
                <w:color w:val="00000A"/>
              </w:rPr>
              <w:t>100/2477</w:t>
            </w:r>
          </w:p>
        </w:tc>
        <w:tc>
          <w:tcPr>
            <w:tcW w:w="1371" w:type="dxa"/>
            <w:gridSpan w:val="2"/>
            <w:tcBorders>
              <w:top w:val="single" w:sz="4" w:space="0" w:color="00000A"/>
              <w:left w:val="single" w:sz="4" w:space="0" w:color="000001"/>
              <w:bottom w:val="single" w:sz="4" w:space="0" w:color="000001"/>
            </w:tcBorders>
            <w:shd w:val="clear" w:color="auto" w:fill="auto"/>
          </w:tcPr>
          <w:p w14:paraId="1F7A96CB" w14:textId="77777777" w:rsidR="00725F8D" w:rsidRPr="00B52FB8" w:rsidRDefault="00725F8D" w:rsidP="000F4723">
            <w:pPr>
              <w:widowControl w:val="0"/>
              <w:snapToGrid w:val="0"/>
              <w:jc w:val="center"/>
              <w:rPr>
                <w:color w:val="00000A"/>
              </w:rPr>
            </w:pPr>
            <w:r w:rsidRPr="00B52FB8">
              <w:rPr>
                <w:rFonts w:eastAsia="Arial"/>
                <w:bCs/>
                <w:color w:val="00000A"/>
              </w:rPr>
              <w:t>DFP 401</w:t>
            </w:r>
          </w:p>
        </w:tc>
        <w:tc>
          <w:tcPr>
            <w:tcW w:w="913" w:type="dxa"/>
            <w:gridSpan w:val="3"/>
            <w:tcBorders>
              <w:top w:val="single" w:sz="4" w:space="0" w:color="00000A"/>
              <w:left w:val="single" w:sz="4" w:space="0" w:color="000001"/>
              <w:bottom w:val="single" w:sz="4" w:space="0" w:color="000001"/>
              <w:right w:val="single" w:sz="4" w:space="0" w:color="000001"/>
            </w:tcBorders>
            <w:shd w:val="clear" w:color="auto" w:fill="auto"/>
          </w:tcPr>
          <w:p w14:paraId="3CF7B2F4" w14:textId="77777777" w:rsidR="00725F8D" w:rsidRPr="00B52FB8" w:rsidRDefault="00725F8D" w:rsidP="000F4723">
            <w:pPr>
              <w:widowControl w:val="0"/>
              <w:snapToGrid w:val="0"/>
              <w:jc w:val="center"/>
              <w:rPr>
                <w:color w:val="00000A"/>
              </w:rPr>
            </w:pPr>
            <w:r w:rsidRPr="00B52FB8">
              <w:rPr>
                <w:rFonts w:eastAsia="Arial"/>
                <w:bCs/>
                <w:color w:val="00000A"/>
              </w:rPr>
              <w:t>D</w:t>
            </w:r>
          </w:p>
        </w:tc>
        <w:tc>
          <w:tcPr>
            <w:tcW w:w="1828" w:type="dxa"/>
            <w:gridSpan w:val="2"/>
            <w:tcBorders>
              <w:top w:val="single" w:sz="4" w:space="0" w:color="00000A"/>
              <w:left w:val="single" w:sz="4" w:space="0" w:color="000001"/>
              <w:bottom w:val="single" w:sz="4" w:space="0" w:color="000001"/>
              <w:right w:val="single" w:sz="4" w:space="0" w:color="000001"/>
            </w:tcBorders>
            <w:shd w:val="clear" w:color="auto" w:fill="auto"/>
          </w:tcPr>
          <w:p w14:paraId="0598FFE1" w14:textId="77777777" w:rsidR="00725F8D" w:rsidRPr="00B52FB8" w:rsidRDefault="00725F8D" w:rsidP="000F4723">
            <w:pPr>
              <w:jc w:val="center"/>
              <w:rPr>
                <w:color w:val="00000A"/>
              </w:rPr>
            </w:pPr>
            <w:r w:rsidRPr="00B52FB8">
              <w:rPr>
                <w:rFonts w:eastAsia="Arial"/>
                <w:bCs/>
                <w:color w:val="00000A"/>
              </w:rPr>
              <w:t>Švenčionių PGT</w:t>
            </w:r>
          </w:p>
        </w:tc>
      </w:tr>
      <w:tr w:rsidR="00725F8D" w:rsidRPr="00B52FB8" w14:paraId="31DEB8A5" w14:textId="77777777" w:rsidTr="006930C2">
        <w:trPr>
          <w:cantSplit/>
        </w:trPr>
        <w:tc>
          <w:tcPr>
            <w:tcW w:w="761" w:type="dxa"/>
            <w:tcBorders>
              <w:top w:val="single" w:sz="4" w:space="0" w:color="00000A"/>
              <w:left w:val="single" w:sz="4" w:space="0" w:color="000001"/>
              <w:bottom w:val="single" w:sz="4" w:space="0" w:color="000001"/>
            </w:tcBorders>
            <w:shd w:val="clear" w:color="auto" w:fill="auto"/>
          </w:tcPr>
          <w:p w14:paraId="7845B083" w14:textId="77777777" w:rsidR="00725F8D" w:rsidRPr="008B6EA9" w:rsidRDefault="00725F8D" w:rsidP="00725F8D">
            <w:pPr>
              <w:pStyle w:val="Sraopastraipa"/>
              <w:numPr>
                <w:ilvl w:val="0"/>
                <w:numId w:val="56"/>
              </w:numPr>
              <w:snapToGrid w:val="0"/>
              <w:spacing w:after="0" w:line="240" w:lineRule="auto"/>
              <w:rPr>
                <w:rFonts w:eastAsia="Arial"/>
                <w:bCs/>
                <w:color w:val="00000A"/>
              </w:rPr>
            </w:pPr>
          </w:p>
        </w:tc>
        <w:tc>
          <w:tcPr>
            <w:tcW w:w="2739" w:type="dxa"/>
            <w:tcBorders>
              <w:top w:val="single" w:sz="4" w:space="0" w:color="00000A"/>
              <w:left w:val="single" w:sz="4" w:space="0" w:color="000001"/>
              <w:bottom w:val="single" w:sz="4" w:space="0" w:color="000001"/>
            </w:tcBorders>
            <w:shd w:val="clear" w:color="auto" w:fill="auto"/>
            <w:vAlign w:val="center"/>
          </w:tcPr>
          <w:p w14:paraId="2491923E" w14:textId="77777777" w:rsidR="00725F8D" w:rsidRPr="00B52FB8" w:rsidRDefault="00725F8D" w:rsidP="000F4723">
            <w:pPr>
              <w:widowControl w:val="0"/>
              <w:snapToGrid w:val="0"/>
              <w:rPr>
                <w:color w:val="00000A"/>
              </w:rPr>
            </w:pPr>
            <w:r w:rsidRPr="00B52FB8">
              <w:rPr>
                <w:rFonts w:eastAsia="Arial"/>
                <w:bCs/>
                <w:color w:val="00000A"/>
              </w:rPr>
              <w:t>Priekaba</w:t>
            </w:r>
          </w:p>
        </w:tc>
        <w:tc>
          <w:tcPr>
            <w:tcW w:w="1217" w:type="dxa"/>
            <w:tcBorders>
              <w:top w:val="single" w:sz="4" w:space="0" w:color="00000A"/>
              <w:left w:val="single" w:sz="4" w:space="0" w:color="000001"/>
              <w:bottom w:val="single" w:sz="4" w:space="0" w:color="000001"/>
            </w:tcBorders>
            <w:shd w:val="clear" w:color="auto" w:fill="auto"/>
            <w:vAlign w:val="center"/>
          </w:tcPr>
          <w:p w14:paraId="7FA429B7" w14:textId="77777777" w:rsidR="00725F8D" w:rsidRPr="00B52FB8" w:rsidRDefault="00725F8D" w:rsidP="000F4723">
            <w:pPr>
              <w:widowControl w:val="0"/>
              <w:snapToGrid w:val="0"/>
              <w:jc w:val="center"/>
              <w:rPr>
                <w:color w:val="00000A"/>
              </w:rPr>
            </w:pPr>
            <w:r w:rsidRPr="00B52FB8">
              <w:rPr>
                <w:rFonts w:eastAsia="Arial"/>
                <w:bCs/>
                <w:color w:val="00000A"/>
              </w:rPr>
              <w:t>1995</w:t>
            </w:r>
          </w:p>
        </w:tc>
        <w:tc>
          <w:tcPr>
            <w:tcW w:w="2085" w:type="dxa"/>
            <w:gridSpan w:val="2"/>
            <w:tcBorders>
              <w:top w:val="single" w:sz="4" w:space="0" w:color="00000A"/>
              <w:left w:val="single" w:sz="4" w:space="0" w:color="000001"/>
              <w:bottom w:val="single" w:sz="4" w:space="0" w:color="000001"/>
            </w:tcBorders>
            <w:shd w:val="clear" w:color="auto" w:fill="auto"/>
            <w:vAlign w:val="center"/>
          </w:tcPr>
          <w:p w14:paraId="57E13F79"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1"/>
              <w:bottom w:val="single" w:sz="4" w:space="0" w:color="000001"/>
            </w:tcBorders>
            <w:shd w:val="clear" w:color="auto" w:fill="auto"/>
            <w:vAlign w:val="center"/>
          </w:tcPr>
          <w:p w14:paraId="774CF7AB" w14:textId="77777777" w:rsidR="00725F8D" w:rsidRPr="00B52FB8" w:rsidRDefault="00725F8D" w:rsidP="000F4723">
            <w:pPr>
              <w:widowControl w:val="0"/>
              <w:snapToGrid w:val="0"/>
              <w:jc w:val="center"/>
              <w:rPr>
                <w:color w:val="00000A"/>
              </w:rPr>
            </w:pPr>
            <w:r w:rsidRPr="00B52FB8">
              <w:rPr>
                <w:rFonts w:eastAsia="Arial"/>
                <w:bCs/>
                <w:color w:val="00000A"/>
              </w:rPr>
              <w:t>PV 915</w:t>
            </w:r>
          </w:p>
        </w:tc>
        <w:tc>
          <w:tcPr>
            <w:tcW w:w="913" w:type="dxa"/>
            <w:gridSpan w:val="3"/>
            <w:tcBorders>
              <w:top w:val="single" w:sz="4" w:space="0" w:color="00000A"/>
              <w:left w:val="single" w:sz="4" w:space="0" w:color="000001"/>
              <w:bottom w:val="single" w:sz="4" w:space="0" w:color="000001"/>
              <w:right w:val="single" w:sz="4" w:space="0" w:color="000001"/>
            </w:tcBorders>
            <w:shd w:val="clear" w:color="auto" w:fill="auto"/>
            <w:vAlign w:val="center"/>
          </w:tcPr>
          <w:p w14:paraId="5EC65ED8"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1"/>
              <w:right w:val="single" w:sz="4" w:space="0" w:color="000001"/>
            </w:tcBorders>
            <w:shd w:val="clear" w:color="auto" w:fill="auto"/>
          </w:tcPr>
          <w:p w14:paraId="7B316AE4" w14:textId="77777777" w:rsidR="00725F8D" w:rsidRPr="00B52FB8" w:rsidRDefault="00725F8D" w:rsidP="000F4723">
            <w:pPr>
              <w:jc w:val="center"/>
              <w:rPr>
                <w:color w:val="00000A"/>
              </w:rPr>
            </w:pPr>
            <w:r w:rsidRPr="00B52FB8">
              <w:rPr>
                <w:rFonts w:eastAsia="Arial"/>
                <w:bCs/>
                <w:color w:val="00000A"/>
              </w:rPr>
              <w:t>Švenčionių PGT</w:t>
            </w:r>
          </w:p>
        </w:tc>
      </w:tr>
      <w:tr w:rsidR="00725F8D" w:rsidRPr="00B52FB8" w14:paraId="233AD2F8" w14:textId="77777777" w:rsidTr="006930C2">
        <w:trPr>
          <w:cantSplit/>
        </w:trPr>
        <w:tc>
          <w:tcPr>
            <w:tcW w:w="761" w:type="dxa"/>
            <w:tcBorders>
              <w:top w:val="single" w:sz="4" w:space="0" w:color="00000A"/>
              <w:left w:val="single" w:sz="4" w:space="0" w:color="000001"/>
              <w:bottom w:val="single" w:sz="4" w:space="0" w:color="000001"/>
            </w:tcBorders>
            <w:shd w:val="clear" w:color="auto" w:fill="auto"/>
          </w:tcPr>
          <w:p w14:paraId="485E69AF" w14:textId="77777777" w:rsidR="00725F8D" w:rsidRPr="008B6EA9" w:rsidRDefault="00725F8D" w:rsidP="00725F8D">
            <w:pPr>
              <w:pStyle w:val="Sraopastraipa"/>
              <w:numPr>
                <w:ilvl w:val="0"/>
                <w:numId w:val="56"/>
              </w:numPr>
              <w:snapToGrid w:val="0"/>
              <w:spacing w:after="0" w:line="240" w:lineRule="auto"/>
              <w:rPr>
                <w:rFonts w:eastAsia="Arial"/>
                <w:bCs/>
                <w:color w:val="00000A"/>
              </w:rPr>
            </w:pPr>
          </w:p>
        </w:tc>
        <w:tc>
          <w:tcPr>
            <w:tcW w:w="2739" w:type="dxa"/>
            <w:tcBorders>
              <w:top w:val="single" w:sz="4" w:space="0" w:color="00000A"/>
              <w:left w:val="single" w:sz="4" w:space="0" w:color="000001"/>
              <w:bottom w:val="single" w:sz="4" w:space="0" w:color="000001"/>
            </w:tcBorders>
            <w:shd w:val="clear" w:color="auto" w:fill="auto"/>
            <w:vAlign w:val="center"/>
          </w:tcPr>
          <w:p w14:paraId="69092CF2" w14:textId="77777777" w:rsidR="00725F8D" w:rsidRPr="00B52FB8" w:rsidRDefault="00725F8D" w:rsidP="000F4723">
            <w:pPr>
              <w:widowControl w:val="0"/>
              <w:snapToGrid w:val="0"/>
              <w:rPr>
                <w:color w:val="00000A"/>
              </w:rPr>
            </w:pPr>
            <w:r w:rsidRPr="00B52FB8">
              <w:rPr>
                <w:rFonts w:eastAsia="Arial"/>
                <w:bCs/>
                <w:color w:val="00000A"/>
              </w:rPr>
              <w:t>Priekaba „TAURAS“</w:t>
            </w:r>
          </w:p>
        </w:tc>
        <w:tc>
          <w:tcPr>
            <w:tcW w:w="1217" w:type="dxa"/>
            <w:tcBorders>
              <w:top w:val="single" w:sz="4" w:space="0" w:color="00000A"/>
              <w:left w:val="single" w:sz="4" w:space="0" w:color="000001"/>
              <w:bottom w:val="single" w:sz="4" w:space="0" w:color="000001"/>
            </w:tcBorders>
            <w:shd w:val="clear" w:color="auto" w:fill="auto"/>
            <w:vAlign w:val="center"/>
          </w:tcPr>
          <w:p w14:paraId="200E3FF8" w14:textId="77777777" w:rsidR="00725F8D" w:rsidRPr="00B52FB8" w:rsidRDefault="00725F8D" w:rsidP="000F4723">
            <w:pPr>
              <w:widowControl w:val="0"/>
              <w:snapToGrid w:val="0"/>
              <w:jc w:val="center"/>
              <w:rPr>
                <w:color w:val="00000A"/>
              </w:rPr>
            </w:pPr>
            <w:r w:rsidRPr="00B52FB8">
              <w:rPr>
                <w:rFonts w:eastAsia="Arial"/>
                <w:bCs/>
                <w:color w:val="00000A"/>
              </w:rPr>
              <w:t>2020</w:t>
            </w:r>
          </w:p>
        </w:tc>
        <w:tc>
          <w:tcPr>
            <w:tcW w:w="2085" w:type="dxa"/>
            <w:gridSpan w:val="2"/>
            <w:tcBorders>
              <w:top w:val="single" w:sz="4" w:space="0" w:color="00000A"/>
              <w:left w:val="single" w:sz="4" w:space="0" w:color="000001"/>
              <w:bottom w:val="single" w:sz="4" w:space="0" w:color="000001"/>
            </w:tcBorders>
            <w:shd w:val="clear" w:color="auto" w:fill="auto"/>
            <w:vAlign w:val="center"/>
          </w:tcPr>
          <w:p w14:paraId="5DB8D0D4"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1"/>
              <w:bottom w:val="single" w:sz="4" w:space="0" w:color="000001"/>
            </w:tcBorders>
            <w:shd w:val="clear" w:color="auto" w:fill="auto"/>
            <w:vAlign w:val="center"/>
          </w:tcPr>
          <w:p w14:paraId="163036A6" w14:textId="77777777" w:rsidR="00725F8D" w:rsidRPr="00B52FB8" w:rsidRDefault="00725F8D" w:rsidP="000F4723">
            <w:pPr>
              <w:widowControl w:val="0"/>
              <w:snapToGrid w:val="0"/>
              <w:jc w:val="center"/>
              <w:rPr>
                <w:color w:val="00000A"/>
              </w:rPr>
            </w:pPr>
            <w:r w:rsidRPr="00B52FB8">
              <w:rPr>
                <w:color w:val="00000A"/>
              </w:rPr>
              <w:t>ND 752</w:t>
            </w:r>
          </w:p>
        </w:tc>
        <w:tc>
          <w:tcPr>
            <w:tcW w:w="913" w:type="dxa"/>
            <w:gridSpan w:val="3"/>
            <w:tcBorders>
              <w:top w:val="single" w:sz="4" w:space="0" w:color="00000A"/>
              <w:left w:val="single" w:sz="4" w:space="0" w:color="000001"/>
              <w:bottom w:val="single" w:sz="4" w:space="0" w:color="000001"/>
              <w:right w:val="single" w:sz="4" w:space="0" w:color="000001"/>
            </w:tcBorders>
            <w:shd w:val="clear" w:color="auto" w:fill="auto"/>
            <w:vAlign w:val="center"/>
          </w:tcPr>
          <w:p w14:paraId="52AD4BC8"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1"/>
              <w:right w:val="single" w:sz="4" w:space="0" w:color="000001"/>
            </w:tcBorders>
            <w:shd w:val="clear" w:color="auto" w:fill="auto"/>
          </w:tcPr>
          <w:p w14:paraId="5D410A73" w14:textId="77777777" w:rsidR="00725F8D" w:rsidRPr="00B52FB8" w:rsidRDefault="00725F8D" w:rsidP="000F4723">
            <w:pPr>
              <w:jc w:val="center"/>
              <w:rPr>
                <w:color w:val="00000A"/>
              </w:rPr>
            </w:pPr>
            <w:r w:rsidRPr="00B52FB8">
              <w:rPr>
                <w:rFonts w:eastAsia="Arial"/>
                <w:bCs/>
                <w:color w:val="00000A"/>
              </w:rPr>
              <w:t>Švenčionių PGT</w:t>
            </w:r>
          </w:p>
        </w:tc>
      </w:tr>
      <w:tr w:rsidR="00725F8D" w:rsidRPr="00B52FB8" w14:paraId="554732FF" w14:textId="77777777" w:rsidTr="006930C2">
        <w:trPr>
          <w:cantSplit/>
        </w:trPr>
        <w:tc>
          <w:tcPr>
            <w:tcW w:w="761" w:type="dxa"/>
            <w:tcBorders>
              <w:top w:val="single" w:sz="4" w:space="0" w:color="00000A"/>
              <w:left w:val="single" w:sz="4" w:space="0" w:color="000001"/>
              <w:bottom w:val="single" w:sz="4" w:space="0" w:color="000001"/>
            </w:tcBorders>
            <w:shd w:val="clear" w:color="auto" w:fill="auto"/>
          </w:tcPr>
          <w:p w14:paraId="22BC2ADE" w14:textId="77777777" w:rsidR="00725F8D" w:rsidRPr="00674289" w:rsidRDefault="00725F8D" w:rsidP="00725F8D">
            <w:pPr>
              <w:pStyle w:val="Sraopastraipa"/>
              <w:numPr>
                <w:ilvl w:val="0"/>
                <w:numId w:val="56"/>
              </w:numPr>
              <w:snapToGrid w:val="0"/>
              <w:spacing w:after="0" w:line="240" w:lineRule="auto"/>
              <w:rPr>
                <w:rFonts w:eastAsia="Arial"/>
                <w:bCs/>
                <w:color w:val="00000A"/>
              </w:rPr>
            </w:pPr>
          </w:p>
        </w:tc>
        <w:tc>
          <w:tcPr>
            <w:tcW w:w="2739" w:type="dxa"/>
            <w:tcBorders>
              <w:top w:val="single" w:sz="4" w:space="0" w:color="00000A"/>
              <w:left w:val="single" w:sz="4" w:space="0" w:color="000001"/>
              <w:bottom w:val="single" w:sz="4" w:space="0" w:color="000001"/>
            </w:tcBorders>
            <w:shd w:val="clear" w:color="auto" w:fill="auto"/>
            <w:vAlign w:val="center"/>
          </w:tcPr>
          <w:p w14:paraId="27C55806" w14:textId="77777777" w:rsidR="00725F8D" w:rsidRPr="00B52FB8" w:rsidRDefault="00725F8D" w:rsidP="000F4723">
            <w:pPr>
              <w:widowControl w:val="0"/>
              <w:snapToGrid w:val="0"/>
              <w:jc w:val="left"/>
              <w:rPr>
                <w:color w:val="00000A"/>
              </w:rPr>
            </w:pPr>
            <w:r w:rsidRPr="00B52FB8">
              <w:rPr>
                <w:rFonts w:eastAsia="Arial"/>
                <w:bCs/>
                <w:color w:val="00000A"/>
              </w:rPr>
              <w:t>Priekaba su moto</w:t>
            </w:r>
            <w:r>
              <w:rPr>
                <w:rFonts w:eastAsia="Arial"/>
                <w:bCs/>
                <w:color w:val="00000A"/>
              </w:rPr>
              <w:t xml:space="preserve"> </w:t>
            </w:r>
            <w:r w:rsidRPr="00B52FB8">
              <w:rPr>
                <w:rFonts w:eastAsia="Arial"/>
                <w:bCs/>
                <w:color w:val="00000A"/>
              </w:rPr>
              <w:t>siurbliu „</w:t>
            </w:r>
            <w:proofErr w:type="spellStart"/>
            <w:r w:rsidRPr="00B52FB8">
              <w:rPr>
                <w:rFonts w:eastAsia="Arial"/>
                <w:bCs/>
                <w:color w:val="00000A"/>
              </w:rPr>
              <w:t>Rozenbauer</w:t>
            </w:r>
            <w:proofErr w:type="spellEnd"/>
            <w:r w:rsidRPr="00B52FB8">
              <w:rPr>
                <w:rFonts w:eastAsia="Arial"/>
                <w:bCs/>
                <w:color w:val="00000A"/>
              </w:rPr>
              <w:t xml:space="preserve"> FOX III“</w:t>
            </w:r>
          </w:p>
        </w:tc>
        <w:tc>
          <w:tcPr>
            <w:tcW w:w="1217" w:type="dxa"/>
            <w:tcBorders>
              <w:top w:val="single" w:sz="4" w:space="0" w:color="00000A"/>
              <w:left w:val="single" w:sz="4" w:space="0" w:color="000001"/>
              <w:bottom w:val="single" w:sz="4" w:space="0" w:color="000001"/>
            </w:tcBorders>
            <w:shd w:val="clear" w:color="auto" w:fill="auto"/>
            <w:vAlign w:val="center"/>
          </w:tcPr>
          <w:p w14:paraId="58CE9BB2" w14:textId="77777777" w:rsidR="00725F8D" w:rsidRPr="00B52FB8" w:rsidRDefault="00725F8D" w:rsidP="000F4723">
            <w:pPr>
              <w:widowControl w:val="0"/>
              <w:snapToGrid w:val="0"/>
              <w:jc w:val="center"/>
              <w:rPr>
                <w:color w:val="00000A"/>
              </w:rPr>
            </w:pPr>
            <w:r w:rsidRPr="00B52FB8">
              <w:rPr>
                <w:rFonts w:eastAsia="Arial"/>
                <w:bCs/>
                <w:color w:val="00000A"/>
              </w:rPr>
              <w:t>2012</w:t>
            </w:r>
          </w:p>
        </w:tc>
        <w:tc>
          <w:tcPr>
            <w:tcW w:w="2085" w:type="dxa"/>
            <w:gridSpan w:val="2"/>
            <w:tcBorders>
              <w:top w:val="single" w:sz="4" w:space="0" w:color="00000A"/>
              <w:left w:val="single" w:sz="4" w:space="0" w:color="000001"/>
              <w:bottom w:val="single" w:sz="4" w:space="0" w:color="000001"/>
            </w:tcBorders>
            <w:shd w:val="clear" w:color="auto" w:fill="auto"/>
            <w:vAlign w:val="center"/>
          </w:tcPr>
          <w:p w14:paraId="0937DA61"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1"/>
              <w:bottom w:val="single" w:sz="4" w:space="0" w:color="000001"/>
            </w:tcBorders>
            <w:shd w:val="clear" w:color="auto" w:fill="auto"/>
            <w:vAlign w:val="center"/>
          </w:tcPr>
          <w:p w14:paraId="3EC15F21" w14:textId="77777777" w:rsidR="00725F8D" w:rsidRPr="00B52FB8" w:rsidRDefault="00725F8D" w:rsidP="000F4723">
            <w:pPr>
              <w:widowControl w:val="0"/>
              <w:snapToGrid w:val="0"/>
              <w:jc w:val="center"/>
              <w:rPr>
                <w:color w:val="00000A"/>
              </w:rPr>
            </w:pPr>
            <w:r w:rsidRPr="00B52FB8">
              <w:rPr>
                <w:rFonts w:eastAsia="Arial"/>
                <w:bCs/>
                <w:color w:val="00000A"/>
              </w:rPr>
              <w:t>ER 688</w:t>
            </w:r>
          </w:p>
        </w:tc>
        <w:tc>
          <w:tcPr>
            <w:tcW w:w="913" w:type="dxa"/>
            <w:gridSpan w:val="3"/>
            <w:tcBorders>
              <w:top w:val="single" w:sz="4" w:space="0" w:color="00000A"/>
              <w:left w:val="single" w:sz="4" w:space="0" w:color="000001"/>
              <w:bottom w:val="single" w:sz="4" w:space="0" w:color="000001"/>
              <w:right w:val="single" w:sz="4" w:space="0" w:color="000001"/>
            </w:tcBorders>
            <w:shd w:val="clear" w:color="auto" w:fill="auto"/>
            <w:vAlign w:val="center"/>
          </w:tcPr>
          <w:p w14:paraId="1B6B4F0E" w14:textId="77777777" w:rsidR="00725F8D" w:rsidRPr="00B52FB8" w:rsidRDefault="00725F8D" w:rsidP="000F4723">
            <w:pPr>
              <w:widowControl w:val="0"/>
              <w:snapToGrid w:val="0"/>
              <w:jc w:val="center"/>
              <w:rPr>
                <w:color w:val="00000A"/>
              </w:rPr>
            </w:pPr>
            <w:r w:rsidRPr="00B52FB8">
              <w:rPr>
                <w:rFonts w:eastAsia="Arial"/>
                <w:bCs/>
                <w:color w:val="00000A"/>
              </w:rPr>
              <w:t>B</w:t>
            </w:r>
          </w:p>
        </w:tc>
        <w:tc>
          <w:tcPr>
            <w:tcW w:w="1828" w:type="dxa"/>
            <w:gridSpan w:val="2"/>
            <w:tcBorders>
              <w:top w:val="single" w:sz="4" w:space="0" w:color="00000A"/>
              <w:left w:val="single" w:sz="4" w:space="0" w:color="000001"/>
              <w:bottom w:val="single" w:sz="4" w:space="0" w:color="000001"/>
              <w:right w:val="single" w:sz="4" w:space="0" w:color="000001"/>
            </w:tcBorders>
            <w:shd w:val="clear" w:color="auto" w:fill="auto"/>
          </w:tcPr>
          <w:p w14:paraId="7EC48C4C" w14:textId="77777777" w:rsidR="00725F8D" w:rsidRPr="00B52FB8" w:rsidRDefault="00725F8D" w:rsidP="000F4723">
            <w:pPr>
              <w:jc w:val="center"/>
              <w:rPr>
                <w:color w:val="00000A"/>
              </w:rPr>
            </w:pPr>
            <w:r w:rsidRPr="00B52FB8">
              <w:rPr>
                <w:rFonts w:eastAsia="Arial"/>
                <w:bCs/>
                <w:color w:val="00000A"/>
              </w:rPr>
              <w:t>Švenčionių PGT</w:t>
            </w:r>
          </w:p>
        </w:tc>
      </w:tr>
      <w:tr w:rsidR="00725F8D" w:rsidRPr="00B52FB8" w14:paraId="46F9A68D"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277C565A" w14:textId="77777777" w:rsidR="00725F8D" w:rsidRPr="00674289" w:rsidRDefault="00725F8D" w:rsidP="00725F8D">
            <w:pPr>
              <w:pStyle w:val="Sraopastraipa"/>
              <w:numPr>
                <w:ilvl w:val="0"/>
                <w:numId w:val="56"/>
              </w:numPr>
              <w:snapToGrid w:val="0"/>
              <w:spacing w:after="0" w:line="240" w:lineRule="auto"/>
              <w:rPr>
                <w:rFonts w:eastAsia="Arial"/>
                <w:bCs/>
                <w:color w:val="00000A"/>
              </w:rPr>
            </w:pPr>
          </w:p>
        </w:tc>
        <w:tc>
          <w:tcPr>
            <w:tcW w:w="2739" w:type="dxa"/>
            <w:tcBorders>
              <w:top w:val="single" w:sz="4" w:space="0" w:color="00000A"/>
              <w:left w:val="single" w:sz="4" w:space="0" w:color="000001"/>
              <w:bottom w:val="single" w:sz="4" w:space="0" w:color="00000A"/>
            </w:tcBorders>
            <w:shd w:val="clear" w:color="auto" w:fill="auto"/>
            <w:vAlign w:val="center"/>
          </w:tcPr>
          <w:p w14:paraId="68097BE1" w14:textId="77777777" w:rsidR="00725F8D" w:rsidRPr="00B52FB8" w:rsidRDefault="00725F8D" w:rsidP="000F4723">
            <w:pPr>
              <w:widowControl w:val="0"/>
              <w:snapToGrid w:val="0"/>
              <w:rPr>
                <w:color w:val="00000A"/>
              </w:rPr>
            </w:pPr>
            <w:r w:rsidRPr="00B52FB8">
              <w:rPr>
                <w:rFonts w:eastAsia="Arial"/>
                <w:bCs/>
                <w:color w:val="00000A"/>
              </w:rPr>
              <w:t>Priekaba Tauras</w:t>
            </w:r>
          </w:p>
        </w:tc>
        <w:tc>
          <w:tcPr>
            <w:tcW w:w="1217" w:type="dxa"/>
            <w:tcBorders>
              <w:top w:val="single" w:sz="4" w:space="0" w:color="00000A"/>
              <w:left w:val="single" w:sz="4" w:space="0" w:color="000001"/>
              <w:bottom w:val="single" w:sz="4" w:space="0" w:color="00000A"/>
            </w:tcBorders>
            <w:shd w:val="clear" w:color="auto" w:fill="auto"/>
            <w:vAlign w:val="center"/>
          </w:tcPr>
          <w:p w14:paraId="4EE267FD"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2017</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5EBC3B69"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76401790" w14:textId="77777777" w:rsidR="00725F8D" w:rsidRPr="00B52FB8" w:rsidRDefault="00725F8D" w:rsidP="000F4723">
            <w:pPr>
              <w:widowControl w:val="0"/>
              <w:snapToGrid w:val="0"/>
              <w:jc w:val="center"/>
              <w:rPr>
                <w:color w:val="00000A"/>
              </w:rPr>
            </w:pPr>
            <w:r w:rsidRPr="00B52FB8">
              <w:rPr>
                <w:rFonts w:eastAsia="Arial"/>
                <w:bCs/>
                <w:color w:val="00000A"/>
              </w:rPr>
              <w:t>FZ 940</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13D4E926"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6A0117C4" w14:textId="77777777" w:rsidR="00725F8D" w:rsidRPr="00B52FB8" w:rsidRDefault="00725F8D" w:rsidP="000F4723">
            <w:pPr>
              <w:jc w:val="center"/>
              <w:rPr>
                <w:color w:val="00000A"/>
              </w:rPr>
            </w:pPr>
            <w:r w:rsidRPr="00B52FB8">
              <w:rPr>
                <w:rFonts w:eastAsia="Arial"/>
                <w:bCs/>
                <w:color w:val="00000A"/>
              </w:rPr>
              <w:t>Švenčionių PGT</w:t>
            </w:r>
          </w:p>
        </w:tc>
      </w:tr>
      <w:tr w:rsidR="00725F8D" w:rsidRPr="00B52FB8" w14:paraId="6C6819E5" w14:textId="77777777" w:rsidTr="006930C2">
        <w:trPr>
          <w:cantSplit/>
        </w:trPr>
        <w:tc>
          <w:tcPr>
            <w:tcW w:w="10914" w:type="dxa"/>
            <w:gridSpan w:val="12"/>
            <w:tcBorders>
              <w:top w:val="single" w:sz="4" w:space="0" w:color="00000A"/>
              <w:left w:val="single" w:sz="4" w:space="0" w:color="00000A"/>
              <w:bottom w:val="single" w:sz="4" w:space="0" w:color="00000A"/>
              <w:right w:val="single" w:sz="4" w:space="0" w:color="00000A"/>
            </w:tcBorders>
            <w:shd w:val="clear" w:color="auto" w:fill="auto"/>
          </w:tcPr>
          <w:p w14:paraId="72773BB9" w14:textId="77777777" w:rsidR="00725F8D" w:rsidRPr="00B52FB8" w:rsidRDefault="00725F8D" w:rsidP="000F4723">
            <w:pPr>
              <w:jc w:val="center"/>
              <w:rPr>
                <w:color w:val="00000A"/>
              </w:rPr>
            </w:pPr>
            <w:r w:rsidRPr="00B52FB8">
              <w:rPr>
                <w:rFonts w:eastAsia="Calibri"/>
                <w:b/>
                <w:color w:val="00000A"/>
              </w:rPr>
              <w:t>VILNIAUS PGV TRAKŲ PGT</w:t>
            </w:r>
          </w:p>
          <w:p w14:paraId="633B1381" w14:textId="77777777" w:rsidR="00725F8D" w:rsidRPr="00B52FB8" w:rsidRDefault="00725F8D" w:rsidP="000F4723">
            <w:pPr>
              <w:jc w:val="center"/>
              <w:rPr>
                <w:color w:val="00000A"/>
              </w:rPr>
            </w:pPr>
            <w:r w:rsidRPr="00B52FB8">
              <w:rPr>
                <w:rFonts w:eastAsia="Calibri"/>
                <w:b/>
                <w:bCs/>
                <w:color w:val="00000A"/>
              </w:rPr>
              <w:t>Karaimų g. 12, Trakai</w:t>
            </w:r>
          </w:p>
        </w:tc>
      </w:tr>
      <w:tr w:rsidR="00725F8D" w:rsidRPr="00B52FB8" w14:paraId="58465285" w14:textId="77777777" w:rsidTr="006930C2">
        <w:trPr>
          <w:cantSplit/>
        </w:trPr>
        <w:tc>
          <w:tcPr>
            <w:tcW w:w="761" w:type="dxa"/>
            <w:tcBorders>
              <w:top w:val="single" w:sz="4" w:space="0" w:color="00000A"/>
              <w:left w:val="single" w:sz="4" w:space="0" w:color="000001"/>
              <w:bottom w:val="single" w:sz="4" w:space="0" w:color="000001"/>
            </w:tcBorders>
            <w:shd w:val="clear" w:color="auto" w:fill="auto"/>
          </w:tcPr>
          <w:p w14:paraId="70B664D1" w14:textId="77777777" w:rsidR="00725F8D" w:rsidRPr="00674289" w:rsidRDefault="00725F8D" w:rsidP="00725F8D">
            <w:pPr>
              <w:pStyle w:val="Sraopastraipa"/>
              <w:numPr>
                <w:ilvl w:val="0"/>
                <w:numId w:val="56"/>
              </w:numPr>
              <w:snapToGrid w:val="0"/>
              <w:spacing w:after="0" w:line="240" w:lineRule="auto"/>
              <w:rPr>
                <w:rFonts w:eastAsia="Arial"/>
                <w:bCs/>
                <w:color w:val="00000A"/>
              </w:rPr>
            </w:pPr>
          </w:p>
        </w:tc>
        <w:tc>
          <w:tcPr>
            <w:tcW w:w="2739" w:type="dxa"/>
            <w:tcBorders>
              <w:top w:val="single" w:sz="4" w:space="0" w:color="00000A"/>
              <w:left w:val="single" w:sz="4" w:space="0" w:color="000001"/>
              <w:bottom w:val="single" w:sz="4" w:space="0" w:color="000001"/>
            </w:tcBorders>
            <w:shd w:val="clear" w:color="auto" w:fill="auto"/>
            <w:vAlign w:val="center"/>
          </w:tcPr>
          <w:p w14:paraId="2046A53B" w14:textId="77777777" w:rsidR="00725F8D" w:rsidRPr="00B52FB8" w:rsidRDefault="00725F8D" w:rsidP="000F4723">
            <w:pPr>
              <w:widowControl w:val="0"/>
              <w:snapToGrid w:val="0"/>
              <w:rPr>
                <w:color w:val="00000A"/>
              </w:rPr>
            </w:pPr>
            <w:r w:rsidRPr="00B52FB8">
              <w:rPr>
                <w:rFonts w:eastAsia="Arial"/>
                <w:bCs/>
                <w:color w:val="00000A"/>
              </w:rPr>
              <w:t>ŠKODA KAROQ</w:t>
            </w:r>
          </w:p>
        </w:tc>
        <w:tc>
          <w:tcPr>
            <w:tcW w:w="1217" w:type="dxa"/>
            <w:tcBorders>
              <w:top w:val="single" w:sz="4" w:space="0" w:color="00000A"/>
              <w:left w:val="single" w:sz="4" w:space="0" w:color="000001"/>
              <w:bottom w:val="single" w:sz="4" w:space="0" w:color="000001"/>
            </w:tcBorders>
            <w:shd w:val="clear" w:color="auto" w:fill="auto"/>
            <w:vAlign w:val="center"/>
          </w:tcPr>
          <w:p w14:paraId="513D9349" w14:textId="77777777" w:rsidR="00725F8D" w:rsidRPr="00B52FB8" w:rsidRDefault="00725F8D" w:rsidP="000F4723">
            <w:pPr>
              <w:widowControl w:val="0"/>
              <w:snapToGrid w:val="0"/>
              <w:jc w:val="center"/>
              <w:rPr>
                <w:color w:val="00000A"/>
              </w:rPr>
            </w:pPr>
            <w:r w:rsidRPr="00B52FB8">
              <w:rPr>
                <w:rFonts w:eastAsia="Arial"/>
                <w:bCs/>
                <w:color w:val="00000A"/>
              </w:rPr>
              <w:t>2018</w:t>
            </w:r>
          </w:p>
        </w:tc>
        <w:tc>
          <w:tcPr>
            <w:tcW w:w="2085" w:type="dxa"/>
            <w:gridSpan w:val="2"/>
            <w:tcBorders>
              <w:top w:val="single" w:sz="4" w:space="0" w:color="00000A"/>
              <w:left w:val="single" w:sz="4" w:space="0" w:color="000001"/>
              <w:bottom w:val="single" w:sz="4" w:space="0" w:color="000001"/>
            </w:tcBorders>
            <w:shd w:val="clear" w:color="auto" w:fill="auto"/>
            <w:vAlign w:val="center"/>
          </w:tcPr>
          <w:p w14:paraId="424842F8" w14:textId="77777777" w:rsidR="00725F8D" w:rsidRPr="00B52FB8" w:rsidRDefault="00725F8D" w:rsidP="000F4723">
            <w:pPr>
              <w:widowControl w:val="0"/>
              <w:snapToGrid w:val="0"/>
              <w:jc w:val="center"/>
              <w:rPr>
                <w:color w:val="00000A"/>
              </w:rPr>
            </w:pPr>
            <w:r w:rsidRPr="00B52FB8">
              <w:rPr>
                <w:rFonts w:eastAsia="Arial"/>
                <w:bCs/>
                <w:color w:val="00000A"/>
              </w:rPr>
              <w:t>110/1968</w:t>
            </w:r>
          </w:p>
        </w:tc>
        <w:tc>
          <w:tcPr>
            <w:tcW w:w="1371" w:type="dxa"/>
            <w:gridSpan w:val="2"/>
            <w:tcBorders>
              <w:top w:val="single" w:sz="4" w:space="0" w:color="00000A"/>
              <w:left w:val="single" w:sz="4" w:space="0" w:color="000001"/>
              <w:bottom w:val="single" w:sz="4" w:space="0" w:color="000001"/>
            </w:tcBorders>
            <w:shd w:val="clear" w:color="auto" w:fill="auto"/>
            <w:vAlign w:val="center"/>
          </w:tcPr>
          <w:p w14:paraId="693DE9B3" w14:textId="77777777" w:rsidR="00725F8D" w:rsidRPr="00B52FB8" w:rsidRDefault="00725F8D" w:rsidP="000F4723">
            <w:pPr>
              <w:widowControl w:val="0"/>
              <w:snapToGrid w:val="0"/>
              <w:jc w:val="center"/>
              <w:rPr>
                <w:color w:val="00000A"/>
              </w:rPr>
            </w:pPr>
            <w:r w:rsidRPr="00B52FB8">
              <w:rPr>
                <w:rFonts w:eastAsia="Arial"/>
                <w:bCs/>
                <w:color w:val="00000A"/>
              </w:rPr>
              <w:t>KFU 681</w:t>
            </w:r>
          </w:p>
        </w:tc>
        <w:tc>
          <w:tcPr>
            <w:tcW w:w="913" w:type="dxa"/>
            <w:gridSpan w:val="3"/>
            <w:tcBorders>
              <w:top w:val="single" w:sz="4" w:space="0" w:color="00000A"/>
              <w:left w:val="single" w:sz="4" w:space="0" w:color="000001"/>
              <w:bottom w:val="single" w:sz="4" w:space="0" w:color="000001"/>
              <w:right w:val="single" w:sz="4" w:space="0" w:color="000001"/>
            </w:tcBorders>
            <w:shd w:val="clear" w:color="auto" w:fill="auto"/>
            <w:vAlign w:val="center"/>
          </w:tcPr>
          <w:p w14:paraId="073B6E6B" w14:textId="77777777" w:rsidR="00725F8D" w:rsidRPr="00B52FB8" w:rsidRDefault="00725F8D" w:rsidP="000F4723">
            <w:pPr>
              <w:widowControl w:val="0"/>
              <w:snapToGrid w:val="0"/>
              <w:jc w:val="center"/>
              <w:rPr>
                <w:color w:val="00000A"/>
              </w:rPr>
            </w:pPr>
            <w:r w:rsidRPr="00B52FB8">
              <w:rPr>
                <w:rFonts w:eastAsia="Arial"/>
                <w:bCs/>
                <w:color w:val="00000A"/>
              </w:rPr>
              <w:t>D</w:t>
            </w:r>
          </w:p>
        </w:tc>
        <w:tc>
          <w:tcPr>
            <w:tcW w:w="1828" w:type="dxa"/>
            <w:gridSpan w:val="2"/>
            <w:tcBorders>
              <w:top w:val="single" w:sz="4" w:space="0" w:color="00000A"/>
              <w:left w:val="single" w:sz="4" w:space="0" w:color="000001"/>
              <w:bottom w:val="single" w:sz="4" w:space="0" w:color="000001"/>
              <w:right w:val="single" w:sz="4" w:space="0" w:color="000001"/>
            </w:tcBorders>
            <w:shd w:val="clear" w:color="auto" w:fill="auto"/>
          </w:tcPr>
          <w:p w14:paraId="0E07B20D" w14:textId="77777777" w:rsidR="00725F8D" w:rsidRPr="00B52FB8" w:rsidRDefault="00725F8D" w:rsidP="000F4723">
            <w:pPr>
              <w:jc w:val="center"/>
              <w:rPr>
                <w:color w:val="00000A"/>
              </w:rPr>
            </w:pPr>
            <w:r w:rsidRPr="00B52FB8">
              <w:rPr>
                <w:rFonts w:eastAsia="Arial"/>
                <w:bCs/>
                <w:color w:val="00000A"/>
              </w:rPr>
              <w:t>Trakų PGT</w:t>
            </w:r>
          </w:p>
        </w:tc>
      </w:tr>
      <w:tr w:rsidR="00725F8D" w:rsidRPr="00B52FB8" w14:paraId="47E9103B" w14:textId="77777777" w:rsidTr="006930C2">
        <w:trPr>
          <w:cantSplit/>
        </w:trPr>
        <w:tc>
          <w:tcPr>
            <w:tcW w:w="761" w:type="dxa"/>
            <w:tcBorders>
              <w:top w:val="single" w:sz="4" w:space="0" w:color="00000A"/>
              <w:left w:val="single" w:sz="4" w:space="0" w:color="000001"/>
              <w:bottom w:val="single" w:sz="4" w:space="0" w:color="000001"/>
            </w:tcBorders>
            <w:shd w:val="clear" w:color="auto" w:fill="auto"/>
          </w:tcPr>
          <w:p w14:paraId="1CD8A231" w14:textId="77777777" w:rsidR="00725F8D" w:rsidRPr="00674289" w:rsidRDefault="00725F8D" w:rsidP="00725F8D">
            <w:pPr>
              <w:pStyle w:val="Sraopastraipa"/>
              <w:numPr>
                <w:ilvl w:val="0"/>
                <w:numId w:val="56"/>
              </w:numPr>
              <w:snapToGrid w:val="0"/>
              <w:spacing w:after="0" w:line="240" w:lineRule="auto"/>
              <w:rPr>
                <w:rFonts w:eastAsia="Arial"/>
                <w:bCs/>
                <w:color w:val="00000A"/>
              </w:rPr>
            </w:pPr>
          </w:p>
        </w:tc>
        <w:tc>
          <w:tcPr>
            <w:tcW w:w="2739" w:type="dxa"/>
            <w:tcBorders>
              <w:top w:val="single" w:sz="4" w:space="0" w:color="00000A"/>
              <w:left w:val="single" w:sz="4" w:space="0" w:color="000001"/>
              <w:bottom w:val="single" w:sz="4" w:space="0" w:color="000001"/>
            </w:tcBorders>
            <w:shd w:val="clear" w:color="auto" w:fill="auto"/>
            <w:vAlign w:val="center"/>
          </w:tcPr>
          <w:p w14:paraId="3DD2FE87" w14:textId="77777777" w:rsidR="00725F8D" w:rsidRPr="00B52FB8" w:rsidRDefault="00725F8D" w:rsidP="000F4723">
            <w:pPr>
              <w:widowControl w:val="0"/>
              <w:snapToGrid w:val="0"/>
              <w:rPr>
                <w:color w:val="00000A"/>
              </w:rPr>
            </w:pPr>
            <w:r w:rsidRPr="00B52FB8">
              <w:rPr>
                <w:rFonts w:eastAsia="Arial"/>
                <w:bCs/>
                <w:color w:val="00000A"/>
              </w:rPr>
              <w:t>Priekaba</w:t>
            </w:r>
          </w:p>
        </w:tc>
        <w:tc>
          <w:tcPr>
            <w:tcW w:w="1217" w:type="dxa"/>
            <w:tcBorders>
              <w:top w:val="single" w:sz="4" w:space="0" w:color="00000A"/>
              <w:left w:val="single" w:sz="4" w:space="0" w:color="000001"/>
              <w:bottom w:val="single" w:sz="4" w:space="0" w:color="000001"/>
            </w:tcBorders>
            <w:shd w:val="clear" w:color="auto" w:fill="auto"/>
            <w:vAlign w:val="center"/>
          </w:tcPr>
          <w:p w14:paraId="627B5AE1" w14:textId="77777777" w:rsidR="00725F8D" w:rsidRPr="00B52FB8" w:rsidRDefault="00725F8D" w:rsidP="000F4723">
            <w:pPr>
              <w:widowControl w:val="0"/>
              <w:snapToGrid w:val="0"/>
              <w:jc w:val="center"/>
              <w:rPr>
                <w:color w:val="00000A"/>
              </w:rPr>
            </w:pPr>
            <w:r w:rsidRPr="00B52FB8">
              <w:rPr>
                <w:rFonts w:eastAsia="Arial"/>
                <w:bCs/>
                <w:color w:val="00000A"/>
              </w:rPr>
              <w:t>2009</w:t>
            </w:r>
          </w:p>
        </w:tc>
        <w:tc>
          <w:tcPr>
            <w:tcW w:w="2085" w:type="dxa"/>
            <w:gridSpan w:val="2"/>
            <w:tcBorders>
              <w:top w:val="single" w:sz="4" w:space="0" w:color="00000A"/>
              <w:left w:val="single" w:sz="4" w:space="0" w:color="000001"/>
              <w:bottom w:val="single" w:sz="4" w:space="0" w:color="000001"/>
            </w:tcBorders>
            <w:shd w:val="clear" w:color="auto" w:fill="auto"/>
            <w:vAlign w:val="center"/>
          </w:tcPr>
          <w:p w14:paraId="315A61C6"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1"/>
              <w:bottom w:val="single" w:sz="4" w:space="0" w:color="000001"/>
            </w:tcBorders>
            <w:shd w:val="clear" w:color="auto" w:fill="auto"/>
            <w:vAlign w:val="center"/>
          </w:tcPr>
          <w:p w14:paraId="7365C251" w14:textId="77777777" w:rsidR="00725F8D" w:rsidRPr="00B52FB8" w:rsidRDefault="00725F8D" w:rsidP="000F4723">
            <w:pPr>
              <w:widowControl w:val="0"/>
              <w:snapToGrid w:val="0"/>
              <w:jc w:val="center"/>
              <w:rPr>
                <w:color w:val="00000A"/>
              </w:rPr>
            </w:pPr>
            <w:r w:rsidRPr="00B52FB8">
              <w:rPr>
                <w:rFonts w:eastAsia="Arial"/>
                <w:bCs/>
                <w:color w:val="00000A"/>
              </w:rPr>
              <w:t>CU 553</w:t>
            </w:r>
          </w:p>
        </w:tc>
        <w:tc>
          <w:tcPr>
            <w:tcW w:w="913" w:type="dxa"/>
            <w:gridSpan w:val="3"/>
            <w:tcBorders>
              <w:top w:val="single" w:sz="4" w:space="0" w:color="00000A"/>
              <w:left w:val="single" w:sz="4" w:space="0" w:color="000001"/>
              <w:bottom w:val="single" w:sz="4" w:space="0" w:color="000001"/>
              <w:right w:val="single" w:sz="4" w:space="0" w:color="000001"/>
            </w:tcBorders>
            <w:shd w:val="clear" w:color="auto" w:fill="auto"/>
            <w:vAlign w:val="center"/>
          </w:tcPr>
          <w:p w14:paraId="21DC9204"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1"/>
              <w:right w:val="single" w:sz="4" w:space="0" w:color="000001"/>
            </w:tcBorders>
            <w:shd w:val="clear" w:color="auto" w:fill="auto"/>
          </w:tcPr>
          <w:p w14:paraId="25DA6F35" w14:textId="77777777" w:rsidR="00725F8D" w:rsidRPr="00B52FB8" w:rsidRDefault="00725F8D" w:rsidP="000F4723">
            <w:pPr>
              <w:jc w:val="center"/>
              <w:rPr>
                <w:color w:val="00000A"/>
              </w:rPr>
            </w:pPr>
            <w:r w:rsidRPr="00B52FB8">
              <w:rPr>
                <w:rFonts w:eastAsia="Arial"/>
                <w:bCs/>
                <w:color w:val="00000A"/>
              </w:rPr>
              <w:t>Trakų PGT</w:t>
            </w:r>
          </w:p>
        </w:tc>
      </w:tr>
      <w:tr w:rsidR="00725F8D" w:rsidRPr="00B52FB8" w14:paraId="1C40E0EC" w14:textId="77777777" w:rsidTr="006930C2">
        <w:trPr>
          <w:cantSplit/>
        </w:trPr>
        <w:tc>
          <w:tcPr>
            <w:tcW w:w="761" w:type="dxa"/>
            <w:tcBorders>
              <w:top w:val="single" w:sz="4" w:space="0" w:color="00000A"/>
              <w:left w:val="single" w:sz="4" w:space="0" w:color="000001"/>
              <w:bottom w:val="single" w:sz="4" w:space="0" w:color="000001"/>
            </w:tcBorders>
            <w:shd w:val="clear" w:color="auto" w:fill="auto"/>
          </w:tcPr>
          <w:p w14:paraId="53208851" w14:textId="77777777" w:rsidR="00725F8D" w:rsidRPr="00674289" w:rsidRDefault="00725F8D" w:rsidP="00725F8D">
            <w:pPr>
              <w:pStyle w:val="Sraopastraipa"/>
              <w:numPr>
                <w:ilvl w:val="0"/>
                <w:numId w:val="56"/>
              </w:numPr>
              <w:snapToGrid w:val="0"/>
              <w:spacing w:after="0" w:line="240" w:lineRule="auto"/>
              <w:rPr>
                <w:rFonts w:eastAsia="Arial"/>
                <w:bCs/>
                <w:color w:val="00000A"/>
              </w:rPr>
            </w:pPr>
          </w:p>
        </w:tc>
        <w:tc>
          <w:tcPr>
            <w:tcW w:w="2739" w:type="dxa"/>
            <w:tcBorders>
              <w:top w:val="single" w:sz="4" w:space="0" w:color="00000A"/>
              <w:left w:val="single" w:sz="4" w:space="0" w:color="000001"/>
              <w:bottom w:val="single" w:sz="4" w:space="0" w:color="000001"/>
            </w:tcBorders>
            <w:shd w:val="clear" w:color="auto" w:fill="auto"/>
            <w:vAlign w:val="center"/>
          </w:tcPr>
          <w:p w14:paraId="221A5FF2" w14:textId="77777777" w:rsidR="00725F8D" w:rsidRPr="00B52FB8" w:rsidRDefault="00725F8D" w:rsidP="000F4723">
            <w:pPr>
              <w:widowControl w:val="0"/>
              <w:snapToGrid w:val="0"/>
              <w:jc w:val="left"/>
              <w:rPr>
                <w:color w:val="00000A"/>
              </w:rPr>
            </w:pPr>
            <w:r w:rsidRPr="00B52FB8">
              <w:rPr>
                <w:rFonts w:eastAsia="Arial"/>
                <w:bCs/>
                <w:color w:val="00000A"/>
              </w:rPr>
              <w:t>Priekaba „TICKY TRAILER“</w:t>
            </w:r>
          </w:p>
        </w:tc>
        <w:tc>
          <w:tcPr>
            <w:tcW w:w="1217" w:type="dxa"/>
            <w:tcBorders>
              <w:top w:val="single" w:sz="4" w:space="0" w:color="00000A"/>
              <w:left w:val="single" w:sz="4" w:space="0" w:color="000001"/>
              <w:bottom w:val="single" w:sz="4" w:space="0" w:color="000001"/>
            </w:tcBorders>
            <w:shd w:val="clear" w:color="auto" w:fill="auto"/>
            <w:vAlign w:val="center"/>
          </w:tcPr>
          <w:p w14:paraId="68DF9C8E" w14:textId="77777777" w:rsidR="00725F8D" w:rsidRPr="00B52FB8" w:rsidRDefault="00725F8D" w:rsidP="000F4723">
            <w:pPr>
              <w:widowControl w:val="0"/>
              <w:snapToGrid w:val="0"/>
              <w:jc w:val="center"/>
              <w:rPr>
                <w:color w:val="00000A"/>
              </w:rPr>
            </w:pPr>
            <w:r w:rsidRPr="00B52FB8">
              <w:rPr>
                <w:rFonts w:eastAsia="Arial"/>
                <w:bCs/>
                <w:color w:val="00000A"/>
              </w:rPr>
              <w:t>2008</w:t>
            </w:r>
          </w:p>
        </w:tc>
        <w:tc>
          <w:tcPr>
            <w:tcW w:w="2085" w:type="dxa"/>
            <w:gridSpan w:val="2"/>
            <w:tcBorders>
              <w:top w:val="single" w:sz="4" w:space="0" w:color="00000A"/>
              <w:left w:val="single" w:sz="4" w:space="0" w:color="000001"/>
              <w:bottom w:val="single" w:sz="4" w:space="0" w:color="000001"/>
            </w:tcBorders>
            <w:shd w:val="clear" w:color="auto" w:fill="auto"/>
            <w:vAlign w:val="center"/>
          </w:tcPr>
          <w:p w14:paraId="6585E507"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1"/>
              <w:bottom w:val="single" w:sz="4" w:space="0" w:color="000001"/>
            </w:tcBorders>
            <w:shd w:val="clear" w:color="auto" w:fill="auto"/>
            <w:vAlign w:val="center"/>
          </w:tcPr>
          <w:p w14:paraId="5CB01788" w14:textId="77777777" w:rsidR="00725F8D" w:rsidRPr="00B52FB8" w:rsidRDefault="00725F8D" w:rsidP="000F4723">
            <w:pPr>
              <w:widowControl w:val="0"/>
              <w:snapToGrid w:val="0"/>
              <w:jc w:val="center"/>
              <w:rPr>
                <w:color w:val="00000A"/>
              </w:rPr>
            </w:pPr>
            <w:r w:rsidRPr="00B52FB8">
              <w:rPr>
                <w:rFonts w:eastAsia="Arial"/>
                <w:bCs/>
                <w:color w:val="00000A"/>
              </w:rPr>
              <w:t>CM 740</w:t>
            </w:r>
          </w:p>
        </w:tc>
        <w:tc>
          <w:tcPr>
            <w:tcW w:w="913" w:type="dxa"/>
            <w:gridSpan w:val="3"/>
            <w:tcBorders>
              <w:top w:val="single" w:sz="4" w:space="0" w:color="00000A"/>
              <w:left w:val="single" w:sz="4" w:space="0" w:color="000001"/>
              <w:bottom w:val="single" w:sz="4" w:space="0" w:color="000001"/>
              <w:right w:val="single" w:sz="4" w:space="0" w:color="000001"/>
            </w:tcBorders>
            <w:shd w:val="clear" w:color="auto" w:fill="auto"/>
            <w:vAlign w:val="center"/>
          </w:tcPr>
          <w:p w14:paraId="6A839C03"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1"/>
              <w:right w:val="single" w:sz="4" w:space="0" w:color="000001"/>
            </w:tcBorders>
            <w:shd w:val="clear" w:color="auto" w:fill="auto"/>
          </w:tcPr>
          <w:p w14:paraId="56051699" w14:textId="77777777" w:rsidR="00725F8D" w:rsidRPr="00B52FB8" w:rsidRDefault="00725F8D" w:rsidP="000F4723">
            <w:pPr>
              <w:jc w:val="center"/>
              <w:rPr>
                <w:color w:val="00000A"/>
              </w:rPr>
            </w:pPr>
            <w:r w:rsidRPr="00B52FB8">
              <w:rPr>
                <w:rFonts w:eastAsia="Arial"/>
                <w:bCs/>
                <w:color w:val="00000A"/>
              </w:rPr>
              <w:t>Trakų PGT</w:t>
            </w:r>
          </w:p>
        </w:tc>
      </w:tr>
      <w:tr w:rsidR="00725F8D" w:rsidRPr="00B52FB8" w14:paraId="2D614863"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00018273" w14:textId="77777777" w:rsidR="00725F8D" w:rsidRPr="00674289" w:rsidRDefault="00725F8D" w:rsidP="00725F8D">
            <w:pPr>
              <w:pStyle w:val="Sraopastraipa"/>
              <w:numPr>
                <w:ilvl w:val="0"/>
                <w:numId w:val="56"/>
              </w:numPr>
              <w:snapToGrid w:val="0"/>
              <w:spacing w:after="0" w:line="240" w:lineRule="auto"/>
              <w:rPr>
                <w:rFonts w:eastAsia="Arial"/>
                <w:bCs/>
                <w:color w:val="00000A"/>
              </w:rPr>
            </w:pPr>
          </w:p>
        </w:tc>
        <w:tc>
          <w:tcPr>
            <w:tcW w:w="2739" w:type="dxa"/>
            <w:tcBorders>
              <w:top w:val="single" w:sz="4" w:space="0" w:color="00000A"/>
              <w:left w:val="single" w:sz="4" w:space="0" w:color="000001"/>
              <w:bottom w:val="single" w:sz="4" w:space="0" w:color="00000A"/>
            </w:tcBorders>
            <w:shd w:val="clear" w:color="auto" w:fill="auto"/>
            <w:vAlign w:val="center"/>
          </w:tcPr>
          <w:p w14:paraId="54F6188B" w14:textId="77777777" w:rsidR="00725F8D" w:rsidRPr="00B52FB8" w:rsidRDefault="00725F8D" w:rsidP="000F4723">
            <w:pPr>
              <w:widowControl w:val="0"/>
              <w:snapToGrid w:val="0"/>
              <w:jc w:val="left"/>
              <w:rPr>
                <w:color w:val="00000A"/>
              </w:rPr>
            </w:pPr>
            <w:r w:rsidRPr="00B52FB8">
              <w:rPr>
                <w:rFonts w:eastAsia="Arial"/>
                <w:bCs/>
                <w:color w:val="00000A"/>
              </w:rPr>
              <w:t>Priekaba su moto</w:t>
            </w:r>
            <w:r>
              <w:rPr>
                <w:rFonts w:eastAsia="Arial"/>
                <w:bCs/>
                <w:color w:val="00000A"/>
              </w:rPr>
              <w:t xml:space="preserve"> </w:t>
            </w:r>
            <w:r w:rsidRPr="00B52FB8">
              <w:rPr>
                <w:rFonts w:eastAsia="Arial"/>
                <w:bCs/>
                <w:color w:val="00000A"/>
              </w:rPr>
              <w:t>siurbliu „ALBIN-900“</w:t>
            </w:r>
          </w:p>
        </w:tc>
        <w:tc>
          <w:tcPr>
            <w:tcW w:w="1217" w:type="dxa"/>
            <w:tcBorders>
              <w:top w:val="single" w:sz="4" w:space="0" w:color="00000A"/>
              <w:left w:val="single" w:sz="4" w:space="0" w:color="000001"/>
              <w:bottom w:val="single" w:sz="4" w:space="0" w:color="00000A"/>
            </w:tcBorders>
            <w:shd w:val="clear" w:color="auto" w:fill="auto"/>
            <w:vAlign w:val="center"/>
          </w:tcPr>
          <w:p w14:paraId="00187121" w14:textId="77777777" w:rsidR="00725F8D" w:rsidRPr="00B52FB8" w:rsidRDefault="00725F8D" w:rsidP="000F4723">
            <w:pPr>
              <w:widowControl w:val="0"/>
              <w:snapToGrid w:val="0"/>
              <w:jc w:val="center"/>
              <w:rPr>
                <w:color w:val="00000A"/>
              </w:rPr>
            </w:pPr>
            <w:r w:rsidRPr="00B52FB8">
              <w:rPr>
                <w:rFonts w:eastAsia="Arial"/>
                <w:bCs/>
                <w:color w:val="00000A"/>
              </w:rPr>
              <w:t>2009</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44B8BE27"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7E63BCBA" w14:textId="77777777" w:rsidR="00725F8D" w:rsidRPr="00B52FB8" w:rsidRDefault="00725F8D" w:rsidP="000F4723">
            <w:pPr>
              <w:widowControl w:val="0"/>
              <w:snapToGrid w:val="0"/>
              <w:jc w:val="center"/>
              <w:rPr>
                <w:color w:val="00000A"/>
              </w:rPr>
            </w:pPr>
            <w:r w:rsidRPr="00B52FB8">
              <w:rPr>
                <w:rFonts w:eastAsia="Arial"/>
                <w:bCs/>
                <w:color w:val="00000A"/>
              </w:rPr>
              <w:t>CR 868</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534C1BE3" w14:textId="77777777" w:rsidR="00725F8D" w:rsidRPr="00B52FB8" w:rsidRDefault="00725F8D" w:rsidP="000F4723">
            <w:pPr>
              <w:widowControl w:val="0"/>
              <w:snapToGrid w:val="0"/>
              <w:jc w:val="center"/>
              <w:rPr>
                <w:color w:val="00000A"/>
              </w:rPr>
            </w:pPr>
            <w:r w:rsidRPr="00B52FB8">
              <w:rPr>
                <w:rFonts w:eastAsia="Arial"/>
                <w:bCs/>
                <w:color w:val="00000A"/>
              </w:rPr>
              <w:t>B</w:t>
            </w: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29D6B818" w14:textId="77777777" w:rsidR="00725F8D" w:rsidRPr="00B52FB8" w:rsidRDefault="00725F8D" w:rsidP="000F4723">
            <w:pPr>
              <w:jc w:val="center"/>
              <w:rPr>
                <w:color w:val="00000A"/>
              </w:rPr>
            </w:pPr>
            <w:r w:rsidRPr="00B52FB8">
              <w:rPr>
                <w:rFonts w:eastAsia="Arial"/>
                <w:bCs/>
                <w:color w:val="00000A"/>
              </w:rPr>
              <w:t>Trakų PGT</w:t>
            </w:r>
          </w:p>
        </w:tc>
      </w:tr>
      <w:tr w:rsidR="00725F8D" w:rsidRPr="00B52FB8" w14:paraId="09544839"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0822C560" w14:textId="77777777" w:rsidR="00725F8D" w:rsidRPr="00674289" w:rsidRDefault="00725F8D" w:rsidP="00725F8D">
            <w:pPr>
              <w:pStyle w:val="Sraopastraipa"/>
              <w:numPr>
                <w:ilvl w:val="0"/>
                <w:numId w:val="56"/>
              </w:numPr>
              <w:snapToGrid w:val="0"/>
              <w:spacing w:after="0" w:line="240" w:lineRule="auto"/>
              <w:rPr>
                <w:rFonts w:eastAsia="Arial"/>
                <w:bCs/>
                <w:color w:val="00000A"/>
              </w:rPr>
            </w:pPr>
          </w:p>
        </w:tc>
        <w:tc>
          <w:tcPr>
            <w:tcW w:w="2739" w:type="dxa"/>
            <w:tcBorders>
              <w:top w:val="single" w:sz="4" w:space="0" w:color="00000A"/>
              <w:left w:val="single" w:sz="4" w:space="0" w:color="000001"/>
              <w:bottom w:val="single" w:sz="4" w:space="0" w:color="00000A"/>
            </w:tcBorders>
            <w:shd w:val="clear" w:color="auto" w:fill="auto"/>
            <w:vAlign w:val="center"/>
          </w:tcPr>
          <w:p w14:paraId="38FAAB53" w14:textId="77777777" w:rsidR="00725F8D" w:rsidRPr="00B52FB8" w:rsidRDefault="00725F8D" w:rsidP="000F4723">
            <w:pPr>
              <w:widowControl w:val="0"/>
              <w:snapToGrid w:val="0"/>
              <w:rPr>
                <w:rFonts w:eastAsia="Arial"/>
                <w:bCs/>
                <w:color w:val="00000A"/>
              </w:rPr>
            </w:pPr>
            <w:r w:rsidRPr="00B52FB8">
              <w:rPr>
                <w:rFonts w:eastAsia="Arial"/>
                <w:bCs/>
                <w:color w:val="00000A"/>
              </w:rPr>
              <w:t>RENAULT MEGANE</w:t>
            </w:r>
          </w:p>
        </w:tc>
        <w:tc>
          <w:tcPr>
            <w:tcW w:w="1217" w:type="dxa"/>
            <w:tcBorders>
              <w:top w:val="single" w:sz="4" w:space="0" w:color="00000A"/>
              <w:left w:val="single" w:sz="4" w:space="0" w:color="000001"/>
              <w:bottom w:val="single" w:sz="4" w:space="0" w:color="00000A"/>
            </w:tcBorders>
            <w:shd w:val="clear" w:color="auto" w:fill="auto"/>
            <w:vAlign w:val="center"/>
          </w:tcPr>
          <w:p w14:paraId="038B5284"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2008</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12E950BF"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82/1598</w:t>
            </w: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1BCB6B1B"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EDC 615</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65D8BBBB"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B</w:t>
            </w: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46A6D55E" w14:textId="77777777" w:rsidR="00725F8D" w:rsidRPr="00B52FB8" w:rsidRDefault="00725F8D" w:rsidP="000F4723">
            <w:pPr>
              <w:jc w:val="center"/>
              <w:rPr>
                <w:rFonts w:eastAsia="Arial"/>
                <w:bCs/>
                <w:color w:val="00000A"/>
              </w:rPr>
            </w:pPr>
            <w:r w:rsidRPr="00B52FB8">
              <w:rPr>
                <w:rFonts w:eastAsia="Arial"/>
                <w:bCs/>
                <w:color w:val="00000A"/>
              </w:rPr>
              <w:t>Trakų PGT</w:t>
            </w:r>
          </w:p>
        </w:tc>
      </w:tr>
      <w:tr w:rsidR="00725F8D" w14:paraId="3F1415F1" w14:textId="77777777" w:rsidTr="006930C2">
        <w:trPr>
          <w:cantSplit/>
        </w:trPr>
        <w:tc>
          <w:tcPr>
            <w:tcW w:w="10914" w:type="dxa"/>
            <w:gridSpan w:val="12"/>
            <w:tcBorders>
              <w:top w:val="single" w:sz="4" w:space="0" w:color="00000A"/>
              <w:left w:val="single" w:sz="4" w:space="0" w:color="00000A"/>
              <w:bottom w:val="single" w:sz="4" w:space="0" w:color="00000A"/>
              <w:right w:val="single" w:sz="4" w:space="0" w:color="00000A"/>
            </w:tcBorders>
            <w:shd w:val="clear" w:color="auto" w:fill="auto"/>
          </w:tcPr>
          <w:p w14:paraId="1FD5F377" w14:textId="77777777" w:rsidR="00725F8D" w:rsidRPr="00473C3D" w:rsidRDefault="00725F8D" w:rsidP="000F4723">
            <w:pPr>
              <w:jc w:val="center"/>
              <w:rPr>
                <w:rFonts w:eastAsia="Calibri"/>
                <w:b/>
                <w:color w:val="00000A"/>
              </w:rPr>
            </w:pPr>
            <w:r w:rsidRPr="00473C3D">
              <w:rPr>
                <w:rFonts w:eastAsia="Calibri"/>
                <w:b/>
                <w:color w:val="00000A"/>
              </w:rPr>
              <w:t>VILNIAUS PGV UKMERGĖS PGT</w:t>
            </w:r>
          </w:p>
          <w:p w14:paraId="6DE9D818" w14:textId="77777777" w:rsidR="00725F8D" w:rsidRDefault="00725F8D" w:rsidP="000F4723">
            <w:pPr>
              <w:jc w:val="center"/>
              <w:rPr>
                <w:rFonts w:eastAsia="Calibri"/>
                <w:b/>
                <w:color w:val="00000A"/>
              </w:rPr>
            </w:pPr>
            <w:r w:rsidRPr="00473C3D">
              <w:rPr>
                <w:rFonts w:eastAsia="Calibri"/>
                <w:b/>
                <w:color w:val="00000A"/>
              </w:rPr>
              <w:t>Kauno g. 61, Ukmergė</w:t>
            </w:r>
          </w:p>
        </w:tc>
      </w:tr>
      <w:tr w:rsidR="00725F8D" w:rsidRPr="00B52FB8" w14:paraId="6DD90ECE" w14:textId="77777777" w:rsidTr="006930C2">
        <w:trPr>
          <w:cantSplit/>
        </w:trPr>
        <w:tc>
          <w:tcPr>
            <w:tcW w:w="761" w:type="dxa"/>
            <w:tcBorders>
              <w:top w:val="single" w:sz="4" w:space="0" w:color="00000A"/>
              <w:left w:val="single" w:sz="4" w:space="0" w:color="00000A"/>
              <w:bottom w:val="single" w:sz="4" w:space="0" w:color="00000A"/>
            </w:tcBorders>
            <w:shd w:val="clear" w:color="auto" w:fill="auto"/>
          </w:tcPr>
          <w:p w14:paraId="009A96E5" w14:textId="77777777" w:rsidR="00725F8D" w:rsidRPr="00755BF7" w:rsidRDefault="00725F8D" w:rsidP="00725F8D">
            <w:pPr>
              <w:pStyle w:val="Sraopastraipa"/>
              <w:numPr>
                <w:ilvl w:val="0"/>
                <w:numId w:val="56"/>
              </w:numPr>
              <w:snapToGrid w:val="0"/>
              <w:spacing w:after="0" w:line="240" w:lineRule="auto"/>
              <w:rPr>
                <w:rFonts w:eastAsia="Arial"/>
                <w:bCs/>
                <w:color w:val="00000A"/>
              </w:rPr>
            </w:pPr>
          </w:p>
        </w:tc>
        <w:tc>
          <w:tcPr>
            <w:tcW w:w="2739" w:type="dxa"/>
            <w:tcBorders>
              <w:top w:val="single" w:sz="4" w:space="0" w:color="00000A"/>
              <w:left w:val="single" w:sz="4" w:space="0" w:color="000001"/>
              <w:bottom w:val="single" w:sz="4" w:space="0" w:color="00000A"/>
            </w:tcBorders>
            <w:shd w:val="clear" w:color="auto" w:fill="auto"/>
            <w:vAlign w:val="center"/>
          </w:tcPr>
          <w:p w14:paraId="459B8896" w14:textId="77777777" w:rsidR="00725F8D" w:rsidRPr="00B52FB8" w:rsidRDefault="00725F8D" w:rsidP="000F4723">
            <w:pPr>
              <w:widowControl w:val="0"/>
              <w:snapToGrid w:val="0"/>
              <w:jc w:val="left"/>
              <w:rPr>
                <w:color w:val="00000A"/>
              </w:rPr>
            </w:pPr>
            <w:r w:rsidRPr="00B52FB8">
              <w:rPr>
                <w:rFonts w:eastAsia="Arial"/>
                <w:bCs/>
                <w:color w:val="00000A"/>
              </w:rPr>
              <w:t>Priekaba</w:t>
            </w:r>
          </w:p>
        </w:tc>
        <w:tc>
          <w:tcPr>
            <w:tcW w:w="1217" w:type="dxa"/>
            <w:tcBorders>
              <w:top w:val="single" w:sz="4" w:space="0" w:color="00000A"/>
              <w:left w:val="single" w:sz="4" w:space="0" w:color="000001"/>
              <w:bottom w:val="single" w:sz="4" w:space="0" w:color="00000A"/>
            </w:tcBorders>
            <w:shd w:val="clear" w:color="auto" w:fill="auto"/>
            <w:vAlign w:val="center"/>
          </w:tcPr>
          <w:p w14:paraId="7AD3C193"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1961</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28B61CF7"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6D81ED3F" w14:textId="77777777" w:rsidR="00725F8D" w:rsidRPr="00B52FB8" w:rsidRDefault="00725F8D" w:rsidP="000F4723">
            <w:pPr>
              <w:widowControl w:val="0"/>
              <w:snapToGrid w:val="0"/>
              <w:jc w:val="center"/>
              <w:rPr>
                <w:color w:val="00000A"/>
              </w:rPr>
            </w:pPr>
            <w:r w:rsidRPr="00B52FB8">
              <w:rPr>
                <w:rFonts w:eastAsia="Arial"/>
                <w:bCs/>
                <w:color w:val="00000A"/>
              </w:rPr>
              <w:t>VU 961</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2C776899"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A"/>
              <w:right w:val="single" w:sz="4" w:space="0" w:color="00000A"/>
            </w:tcBorders>
            <w:shd w:val="clear" w:color="auto" w:fill="auto"/>
          </w:tcPr>
          <w:p w14:paraId="7BF47FD5" w14:textId="77777777" w:rsidR="00725F8D" w:rsidRPr="00B52FB8" w:rsidRDefault="00725F8D" w:rsidP="000F4723">
            <w:pPr>
              <w:jc w:val="center"/>
              <w:rPr>
                <w:color w:val="00000A"/>
              </w:rPr>
            </w:pPr>
            <w:r w:rsidRPr="00B52FB8">
              <w:rPr>
                <w:rFonts w:eastAsia="Arial"/>
                <w:bCs/>
                <w:color w:val="00000A"/>
              </w:rPr>
              <w:t>Ukmergės PGT</w:t>
            </w:r>
          </w:p>
        </w:tc>
      </w:tr>
      <w:tr w:rsidR="00725F8D" w:rsidRPr="00B52FB8" w14:paraId="223EC3BB" w14:textId="77777777" w:rsidTr="006930C2">
        <w:trPr>
          <w:cantSplit/>
        </w:trPr>
        <w:tc>
          <w:tcPr>
            <w:tcW w:w="761" w:type="dxa"/>
            <w:tcBorders>
              <w:top w:val="single" w:sz="4" w:space="0" w:color="00000A"/>
              <w:left w:val="single" w:sz="4" w:space="0" w:color="000001"/>
              <w:bottom w:val="single" w:sz="4" w:space="0" w:color="000001"/>
            </w:tcBorders>
            <w:shd w:val="clear" w:color="auto" w:fill="auto"/>
          </w:tcPr>
          <w:p w14:paraId="3B19DB90" w14:textId="77777777" w:rsidR="00725F8D" w:rsidRPr="00755BF7" w:rsidRDefault="00725F8D" w:rsidP="00725F8D">
            <w:pPr>
              <w:pStyle w:val="Sraopastraipa"/>
              <w:numPr>
                <w:ilvl w:val="0"/>
                <w:numId w:val="56"/>
              </w:numPr>
              <w:snapToGrid w:val="0"/>
              <w:spacing w:after="0" w:line="240" w:lineRule="auto"/>
              <w:rPr>
                <w:rFonts w:eastAsia="Arial"/>
                <w:bCs/>
                <w:color w:val="00000A"/>
              </w:rPr>
            </w:pPr>
          </w:p>
        </w:tc>
        <w:tc>
          <w:tcPr>
            <w:tcW w:w="2739" w:type="dxa"/>
            <w:tcBorders>
              <w:top w:val="single" w:sz="4" w:space="0" w:color="00000A"/>
              <w:left w:val="single" w:sz="4" w:space="0" w:color="000001"/>
              <w:bottom w:val="single" w:sz="4" w:space="0" w:color="000001"/>
            </w:tcBorders>
            <w:shd w:val="clear" w:color="auto" w:fill="auto"/>
            <w:vAlign w:val="center"/>
          </w:tcPr>
          <w:p w14:paraId="6A08FE59" w14:textId="77777777" w:rsidR="00725F8D" w:rsidRPr="00B52FB8" w:rsidRDefault="00725F8D" w:rsidP="000F4723">
            <w:pPr>
              <w:widowControl w:val="0"/>
              <w:snapToGrid w:val="0"/>
              <w:jc w:val="left"/>
              <w:rPr>
                <w:color w:val="00000A"/>
              </w:rPr>
            </w:pPr>
            <w:r w:rsidRPr="00B52FB8">
              <w:rPr>
                <w:rFonts w:eastAsia="Arial"/>
                <w:bCs/>
                <w:color w:val="00000A"/>
              </w:rPr>
              <w:t>Priekaba</w:t>
            </w:r>
          </w:p>
        </w:tc>
        <w:tc>
          <w:tcPr>
            <w:tcW w:w="1217" w:type="dxa"/>
            <w:tcBorders>
              <w:top w:val="single" w:sz="4" w:space="0" w:color="00000A"/>
              <w:left w:val="single" w:sz="4" w:space="0" w:color="000001"/>
              <w:bottom w:val="single" w:sz="4" w:space="0" w:color="000001"/>
            </w:tcBorders>
            <w:shd w:val="clear" w:color="auto" w:fill="auto"/>
            <w:vAlign w:val="center"/>
          </w:tcPr>
          <w:p w14:paraId="761290C5"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1961</w:t>
            </w:r>
          </w:p>
        </w:tc>
        <w:tc>
          <w:tcPr>
            <w:tcW w:w="2085" w:type="dxa"/>
            <w:gridSpan w:val="2"/>
            <w:tcBorders>
              <w:top w:val="single" w:sz="4" w:space="0" w:color="00000A"/>
              <w:left w:val="single" w:sz="4" w:space="0" w:color="000001"/>
              <w:bottom w:val="single" w:sz="4" w:space="0" w:color="000001"/>
            </w:tcBorders>
            <w:shd w:val="clear" w:color="auto" w:fill="auto"/>
            <w:vAlign w:val="center"/>
          </w:tcPr>
          <w:p w14:paraId="4148B9BF"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1"/>
              <w:bottom w:val="single" w:sz="4" w:space="0" w:color="000001"/>
            </w:tcBorders>
            <w:shd w:val="clear" w:color="auto" w:fill="auto"/>
            <w:vAlign w:val="center"/>
          </w:tcPr>
          <w:p w14:paraId="1E0AA8AF" w14:textId="77777777" w:rsidR="00725F8D" w:rsidRPr="00B52FB8" w:rsidRDefault="00725F8D" w:rsidP="000F4723">
            <w:pPr>
              <w:widowControl w:val="0"/>
              <w:snapToGrid w:val="0"/>
              <w:jc w:val="center"/>
              <w:rPr>
                <w:color w:val="00000A"/>
              </w:rPr>
            </w:pPr>
            <w:r w:rsidRPr="00B52FB8">
              <w:rPr>
                <w:rFonts w:eastAsia="Arial"/>
                <w:bCs/>
                <w:color w:val="00000A"/>
              </w:rPr>
              <w:t>DC 583</w:t>
            </w:r>
          </w:p>
        </w:tc>
        <w:tc>
          <w:tcPr>
            <w:tcW w:w="913" w:type="dxa"/>
            <w:gridSpan w:val="3"/>
            <w:tcBorders>
              <w:top w:val="single" w:sz="4" w:space="0" w:color="00000A"/>
              <w:left w:val="single" w:sz="4" w:space="0" w:color="000001"/>
              <w:bottom w:val="single" w:sz="4" w:space="0" w:color="000001"/>
              <w:right w:val="single" w:sz="4" w:space="0" w:color="000001"/>
            </w:tcBorders>
            <w:shd w:val="clear" w:color="auto" w:fill="auto"/>
            <w:vAlign w:val="center"/>
          </w:tcPr>
          <w:p w14:paraId="19F60251"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1"/>
              <w:right w:val="single" w:sz="4" w:space="0" w:color="000001"/>
            </w:tcBorders>
            <w:shd w:val="clear" w:color="auto" w:fill="auto"/>
          </w:tcPr>
          <w:p w14:paraId="0DC38E82" w14:textId="77777777" w:rsidR="00725F8D" w:rsidRPr="00B52FB8" w:rsidRDefault="00725F8D" w:rsidP="000F4723">
            <w:pPr>
              <w:jc w:val="center"/>
              <w:rPr>
                <w:color w:val="00000A"/>
              </w:rPr>
            </w:pPr>
            <w:r w:rsidRPr="00B52FB8">
              <w:rPr>
                <w:rFonts w:eastAsia="Arial"/>
                <w:bCs/>
                <w:color w:val="00000A"/>
              </w:rPr>
              <w:t>Ukmergės PGT</w:t>
            </w:r>
          </w:p>
        </w:tc>
      </w:tr>
      <w:tr w:rsidR="00725F8D" w:rsidRPr="00B52FB8" w14:paraId="65F14EA9" w14:textId="77777777" w:rsidTr="006930C2">
        <w:trPr>
          <w:cantSplit/>
        </w:trPr>
        <w:tc>
          <w:tcPr>
            <w:tcW w:w="761" w:type="dxa"/>
            <w:tcBorders>
              <w:top w:val="single" w:sz="4" w:space="0" w:color="00000A"/>
              <w:left w:val="single" w:sz="4" w:space="0" w:color="000001"/>
              <w:bottom w:val="single" w:sz="4" w:space="0" w:color="000001"/>
            </w:tcBorders>
            <w:shd w:val="clear" w:color="auto" w:fill="auto"/>
          </w:tcPr>
          <w:p w14:paraId="5CE7A0BE" w14:textId="77777777" w:rsidR="00725F8D" w:rsidRPr="00755BF7" w:rsidRDefault="00725F8D" w:rsidP="00725F8D">
            <w:pPr>
              <w:pStyle w:val="Sraopastraipa"/>
              <w:numPr>
                <w:ilvl w:val="0"/>
                <w:numId w:val="56"/>
              </w:numPr>
              <w:snapToGrid w:val="0"/>
              <w:spacing w:after="0" w:line="240" w:lineRule="auto"/>
              <w:rPr>
                <w:rFonts w:eastAsia="Arial"/>
                <w:bCs/>
                <w:color w:val="00000A"/>
              </w:rPr>
            </w:pPr>
          </w:p>
        </w:tc>
        <w:tc>
          <w:tcPr>
            <w:tcW w:w="2739" w:type="dxa"/>
            <w:tcBorders>
              <w:top w:val="single" w:sz="4" w:space="0" w:color="00000A"/>
              <w:left w:val="single" w:sz="4" w:space="0" w:color="000001"/>
              <w:bottom w:val="single" w:sz="4" w:space="0" w:color="000001"/>
            </w:tcBorders>
            <w:shd w:val="clear" w:color="auto" w:fill="auto"/>
            <w:vAlign w:val="center"/>
          </w:tcPr>
          <w:p w14:paraId="3D0E81A0" w14:textId="77777777" w:rsidR="00725F8D" w:rsidRPr="00B52FB8" w:rsidRDefault="00725F8D" w:rsidP="000F4723">
            <w:pPr>
              <w:widowControl w:val="0"/>
              <w:snapToGrid w:val="0"/>
              <w:jc w:val="left"/>
              <w:rPr>
                <w:color w:val="00000A"/>
              </w:rPr>
            </w:pPr>
            <w:r w:rsidRPr="00B52FB8">
              <w:rPr>
                <w:rFonts w:eastAsia="Arial"/>
                <w:bCs/>
                <w:color w:val="00000A"/>
              </w:rPr>
              <w:t>Priekaba su moto</w:t>
            </w:r>
            <w:r>
              <w:rPr>
                <w:rFonts w:eastAsia="Arial"/>
                <w:bCs/>
                <w:color w:val="00000A"/>
              </w:rPr>
              <w:t xml:space="preserve"> </w:t>
            </w:r>
            <w:r w:rsidRPr="00B52FB8">
              <w:rPr>
                <w:rFonts w:eastAsia="Arial"/>
                <w:bCs/>
                <w:color w:val="00000A"/>
              </w:rPr>
              <w:t xml:space="preserve">siurbliu MP 1500 </w:t>
            </w:r>
          </w:p>
        </w:tc>
        <w:tc>
          <w:tcPr>
            <w:tcW w:w="1217" w:type="dxa"/>
            <w:tcBorders>
              <w:top w:val="single" w:sz="4" w:space="0" w:color="00000A"/>
              <w:left w:val="single" w:sz="4" w:space="0" w:color="000001"/>
              <w:bottom w:val="single" w:sz="4" w:space="0" w:color="000001"/>
            </w:tcBorders>
            <w:shd w:val="clear" w:color="auto" w:fill="auto"/>
            <w:vAlign w:val="center"/>
          </w:tcPr>
          <w:p w14:paraId="708FA07A" w14:textId="77777777" w:rsidR="00725F8D" w:rsidRPr="00B52FB8" w:rsidRDefault="00725F8D" w:rsidP="000F4723">
            <w:pPr>
              <w:widowControl w:val="0"/>
              <w:snapToGrid w:val="0"/>
              <w:jc w:val="center"/>
              <w:rPr>
                <w:color w:val="00000A"/>
              </w:rPr>
            </w:pPr>
            <w:r w:rsidRPr="00B52FB8">
              <w:rPr>
                <w:rFonts w:eastAsia="Arial"/>
                <w:bCs/>
                <w:color w:val="00000A"/>
              </w:rPr>
              <w:t>1961</w:t>
            </w:r>
          </w:p>
        </w:tc>
        <w:tc>
          <w:tcPr>
            <w:tcW w:w="2085" w:type="dxa"/>
            <w:gridSpan w:val="2"/>
            <w:tcBorders>
              <w:top w:val="single" w:sz="4" w:space="0" w:color="00000A"/>
              <w:left w:val="single" w:sz="4" w:space="0" w:color="000001"/>
              <w:bottom w:val="single" w:sz="4" w:space="0" w:color="000001"/>
            </w:tcBorders>
            <w:shd w:val="clear" w:color="auto" w:fill="auto"/>
            <w:vAlign w:val="center"/>
          </w:tcPr>
          <w:p w14:paraId="510C61DA"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1"/>
              <w:bottom w:val="single" w:sz="4" w:space="0" w:color="000001"/>
            </w:tcBorders>
            <w:shd w:val="clear" w:color="auto" w:fill="auto"/>
            <w:vAlign w:val="center"/>
          </w:tcPr>
          <w:p w14:paraId="6312DA02" w14:textId="77777777" w:rsidR="00725F8D" w:rsidRPr="00B52FB8" w:rsidRDefault="00725F8D" w:rsidP="000F4723">
            <w:pPr>
              <w:widowControl w:val="0"/>
              <w:snapToGrid w:val="0"/>
              <w:jc w:val="center"/>
              <w:rPr>
                <w:color w:val="00000A"/>
              </w:rPr>
            </w:pPr>
            <w:r w:rsidRPr="00B52FB8">
              <w:rPr>
                <w:rFonts w:eastAsia="Arial"/>
                <w:bCs/>
                <w:color w:val="00000A"/>
              </w:rPr>
              <w:t>DC 581</w:t>
            </w:r>
          </w:p>
        </w:tc>
        <w:tc>
          <w:tcPr>
            <w:tcW w:w="913" w:type="dxa"/>
            <w:gridSpan w:val="3"/>
            <w:tcBorders>
              <w:top w:val="single" w:sz="4" w:space="0" w:color="00000A"/>
              <w:left w:val="single" w:sz="4" w:space="0" w:color="000001"/>
              <w:bottom w:val="single" w:sz="4" w:space="0" w:color="000001"/>
              <w:right w:val="single" w:sz="4" w:space="0" w:color="000001"/>
            </w:tcBorders>
            <w:shd w:val="clear" w:color="auto" w:fill="auto"/>
            <w:vAlign w:val="center"/>
          </w:tcPr>
          <w:p w14:paraId="65427B8E"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1"/>
              <w:right w:val="single" w:sz="4" w:space="0" w:color="000001"/>
            </w:tcBorders>
            <w:shd w:val="clear" w:color="auto" w:fill="auto"/>
          </w:tcPr>
          <w:p w14:paraId="428AE7F4" w14:textId="77777777" w:rsidR="00725F8D" w:rsidRPr="00B52FB8" w:rsidRDefault="00725F8D" w:rsidP="000F4723">
            <w:pPr>
              <w:jc w:val="center"/>
              <w:rPr>
                <w:color w:val="00000A"/>
              </w:rPr>
            </w:pPr>
            <w:r w:rsidRPr="00B52FB8">
              <w:rPr>
                <w:rFonts w:eastAsia="Arial"/>
                <w:bCs/>
                <w:color w:val="00000A"/>
              </w:rPr>
              <w:t>Ukmergės PGT</w:t>
            </w:r>
          </w:p>
        </w:tc>
      </w:tr>
      <w:tr w:rsidR="00725F8D" w:rsidRPr="00B52FB8" w14:paraId="36198523"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75638D1F" w14:textId="77777777" w:rsidR="00725F8D" w:rsidRPr="00755BF7" w:rsidRDefault="00725F8D" w:rsidP="00725F8D">
            <w:pPr>
              <w:pStyle w:val="Sraopastraipa"/>
              <w:numPr>
                <w:ilvl w:val="0"/>
                <w:numId w:val="56"/>
              </w:numPr>
              <w:snapToGrid w:val="0"/>
              <w:spacing w:after="0" w:line="240" w:lineRule="auto"/>
              <w:rPr>
                <w:rFonts w:eastAsia="Arial"/>
                <w:bCs/>
                <w:color w:val="00000A"/>
              </w:rPr>
            </w:pPr>
          </w:p>
        </w:tc>
        <w:tc>
          <w:tcPr>
            <w:tcW w:w="2739" w:type="dxa"/>
            <w:tcBorders>
              <w:top w:val="single" w:sz="4" w:space="0" w:color="00000A"/>
              <w:left w:val="single" w:sz="4" w:space="0" w:color="000001"/>
              <w:bottom w:val="single" w:sz="4" w:space="0" w:color="00000A"/>
            </w:tcBorders>
            <w:shd w:val="clear" w:color="auto" w:fill="auto"/>
            <w:vAlign w:val="center"/>
          </w:tcPr>
          <w:p w14:paraId="0729D567" w14:textId="77777777" w:rsidR="00725F8D" w:rsidRPr="00B52FB8" w:rsidRDefault="00725F8D" w:rsidP="000F4723">
            <w:pPr>
              <w:widowControl w:val="0"/>
              <w:snapToGrid w:val="0"/>
              <w:jc w:val="left"/>
              <w:rPr>
                <w:color w:val="00000A"/>
              </w:rPr>
            </w:pPr>
            <w:r w:rsidRPr="00B52FB8">
              <w:rPr>
                <w:rFonts w:eastAsia="Arial"/>
                <w:bCs/>
                <w:color w:val="00000A"/>
              </w:rPr>
              <w:t>Priekaba</w:t>
            </w:r>
          </w:p>
        </w:tc>
        <w:tc>
          <w:tcPr>
            <w:tcW w:w="1217" w:type="dxa"/>
            <w:tcBorders>
              <w:top w:val="single" w:sz="4" w:space="0" w:color="00000A"/>
              <w:left w:val="single" w:sz="4" w:space="0" w:color="000001"/>
              <w:bottom w:val="single" w:sz="4" w:space="0" w:color="00000A"/>
            </w:tcBorders>
            <w:shd w:val="clear" w:color="auto" w:fill="auto"/>
            <w:vAlign w:val="center"/>
          </w:tcPr>
          <w:p w14:paraId="6AEC7CB3" w14:textId="77777777" w:rsidR="00725F8D" w:rsidRPr="00B52FB8" w:rsidRDefault="00725F8D" w:rsidP="000F4723">
            <w:pPr>
              <w:widowControl w:val="0"/>
              <w:snapToGrid w:val="0"/>
              <w:jc w:val="center"/>
              <w:rPr>
                <w:color w:val="00000A"/>
              </w:rPr>
            </w:pPr>
            <w:r w:rsidRPr="00B52FB8">
              <w:rPr>
                <w:rFonts w:eastAsia="Arial"/>
                <w:bCs/>
                <w:color w:val="00000A"/>
              </w:rPr>
              <w:t>2015</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0D78C648"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6D5B7752" w14:textId="77777777" w:rsidR="00725F8D" w:rsidRPr="00B52FB8" w:rsidRDefault="00725F8D" w:rsidP="000F4723">
            <w:pPr>
              <w:widowControl w:val="0"/>
              <w:snapToGrid w:val="0"/>
              <w:jc w:val="center"/>
              <w:rPr>
                <w:color w:val="00000A"/>
              </w:rPr>
            </w:pPr>
            <w:r w:rsidRPr="00B52FB8">
              <w:rPr>
                <w:rFonts w:eastAsia="Arial"/>
                <w:bCs/>
                <w:color w:val="00000A"/>
              </w:rPr>
              <w:t>GH 722</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68FD6359"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5BD93029" w14:textId="77777777" w:rsidR="00725F8D" w:rsidRPr="00B52FB8" w:rsidRDefault="00725F8D" w:rsidP="000F4723">
            <w:pPr>
              <w:jc w:val="center"/>
              <w:rPr>
                <w:color w:val="00000A"/>
              </w:rPr>
            </w:pPr>
            <w:r w:rsidRPr="00B52FB8">
              <w:rPr>
                <w:rFonts w:eastAsia="Arial"/>
                <w:bCs/>
                <w:color w:val="00000A"/>
              </w:rPr>
              <w:t>Ukmergės PGT</w:t>
            </w:r>
          </w:p>
        </w:tc>
      </w:tr>
      <w:tr w:rsidR="00725F8D" w:rsidRPr="00B52FB8" w14:paraId="21546E36"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0C156D4E" w14:textId="77777777" w:rsidR="00725F8D" w:rsidRPr="00755BF7" w:rsidRDefault="00725F8D" w:rsidP="00725F8D">
            <w:pPr>
              <w:pStyle w:val="Sraopastraipa"/>
              <w:numPr>
                <w:ilvl w:val="0"/>
                <w:numId w:val="56"/>
              </w:numPr>
              <w:snapToGrid w:val="0"/>
              <w:spacing w:after="0" w:line="240" w:lineRule="auto"/>
              <w:rPr>
                <w:rFonts w:eastAsia="Arial"/>
                <w:bCs/>
                <w:color w:val="00000A"/>
              </w:rPr>
            </w:pPr>
          </w:p>
        </w:tc>
        <w:tc>
          <w:tcPr>
            <w:tcW w:w="2739" w:type="dxa"/>
            <w:tcBorders>
              <w:top w:val="single" w:sz="4" w:space="0" w:color="00000A"/>
              <w:left w:val="single" w:sz="4" w:space="0" w:color="000001"/>
              <w:bottom w:val="single" w:sz="4" w:space="0" w:color="00000A"/>
            </w:tcBorders>
            <w:shd w:val="clear" w:color="auto" w:fill="auto"/>
            <w:vAlign w:val="center"/>
          </w:tcPr>
          <w:p w14:paraId="2D0EF7CB" w14:textId="77777777" w:rsidR="00725F8D" w:rsidRPr="00B52FB8" w:rsidRDefault="00725F8D" w:rsidP="000F4723">
            <w:pPr>
              <w:widowControl w:val="0"/>
              <w:snapToGrid w:val="0"/>
              <w:jc w:val="left"/>
              <w:rPr>
                <w:rFonts w:eastAsia="Arial"/>
                <w:bCs/>
                <w:color w:val="00000A"/>
              </w:rPr>
            </w:pPr>
            <w:r w:rsidRPr="00B52FB8">
              <w:rPr>
                <w:rFonts w:eastAsia="Arial"/>
                <w:bCs/>
                <w:color w:val="00000A"/>
              </w:rPr>
              <w:t xml:space="preserve">Škoda </w:t>
            </w:r>
            <w:proofErr w:type="spellStart"/>
            <w:r w:rsidRPr="00B52FB8">
              <w:rPr>
                <w:rFonts w:eastAsia="Arial"/>
                <w:bCs/>
                <w:color w:val="00000A"/>
              </w:rPr>
              <w:t>Kodiaq</w:t>
            </w:r>
            <w:proofErr w:type="spellEnd"/>
          </w:p>
        </w:tc>
        <w:tc>
          <w:tcPr>
            <w:tcW w:w="1217" w:type="dxa"/>
            <w:tcBorders>
              <w:top w:val="single" w:sz="4" w:space="0" w:color="00000A"/>
              <w:left w:val="single" w:sz="4" w:space="0" w:color="000001"/>
              <w:bottom w:val="single" w:sz="4" w:space="0" w:color="00000A"/>
            </w:tcBorders>
            <w:shd w:val="clear" w:color="auto" w:fill="auto"/>
            <w:vAlign w:val="center"/>
          </w:tcPr>
          <w:p w14:paraId="3244F1E6"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2020</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1A00E584"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110/1968</w:t>
            </w: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2F71AE14"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LRF 456</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373006CA"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D</w:t>
            </w: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48813ED6" w14:textId="77777777" w:rsidR="00725F8D" w:rsidRPr="00B52FB8" w:rsidRDefault="00725F8D" w:rsidP="000F4723">
            <w:pPr>
              <w:jc w:val="center"/>
              <w:rPr>
                <w:rFonts w:eastAsia="Arial"/>
                <w:bCs/>
                <w:color w:val="00000A"/>
              </w:rPr>
            </w:pPr>
            <w:r w:rsidRPr="00B52FB8">
              <w:rPr>
                <w:rFonts w:eastAsia="Arial"/>
                <w:bCs/>
                <w:color w:val="00000A"/>
              </w:rPr>
              <w:t>Ukmergės PGT</w:t>
            </w:r>
          </w:p>
        </w:tc>
      </w:tr>
      <w:tr w:rsidR="00725F8D" w:rsidRPr="00B52FB8" w14:paraId="6A0D26A2"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3F14D89F" w14:textId="77777777" w:rsidR="00725F8D" w:rsidRPr="00755BF7" w:rsidRDefault="00725F8D" w:rsidP="00725F8D">
            <w:pPr>
              <w:pStyle w:val="Sraopastraipa"/>
              <w:numPr>
                <w:ilvl w:val="0"/>
                <w:numId w:val="56"/>
              </w:numPr>
              <w:snapToGrid w:val="0"/>
              <w:spacing w:after="0" w:line="240" w:lineRule="auto"/>
              <w:rPr>
                <w:rFonts w:eastAsia="Arial"/>
                <w:bCs/>
                <w:color w:val="00000A"/>
              </w:rPr>
            </w:pPr>
          </w:p>
        </w:tc>
        <w:tc>
          <w:tcPr>
            <w:tcW w:w="2739" w:type="dxa"/>
            <w:tcBorders>
              <w:top w:val="single" w:sz="4" w:space="0" w:color="00000A"/>
              <w:left w:val="single" w:sz="4" w:space="0" w:color="000001"/>
              <w:bottom w:val="single" w:sz="4" w:space="0" w:color="00000A"/>
            </w:tcBorders>
            <w:shd w:val="clear" w:color="auto" w:fill="auto"/>
            <w:vAlign w:val="center"/>
          </w:tcPr>
          <w:p w14:paraId="1DC71EC9" w14:textId="77777777" w:rsidR="00725F8D" w:rsidRPr="00B52FB8" w:rsidRDefault="00725F8D" w:rsidP="000F4723">
            <w:pPr>
              <w:widowControl w:val="0"/>
              <w:snapToGrid w:val="0"/>
              <w:jc w:val="left"/>
              <w:rPr>
                <w:rFonts w:eastAsia="Arial"/>
                <w:bCs/>
                <w:color w:val="00000A"/>
              </w:rPr>
            </w:pPr>
            <w:r w:rsidRPr="00B52FB8">
              <w:rPr>
                <w:rFonts w:eastAsia="Arial"/>
                <w:bCs/>
                <w:color w:val="00000A"/>
              </w:rPr>
              <w:t xml:space="preserve">Škoda </w:t>
            </w:r>
            <w:proofErr w:type="spellStart"/>
            <w:r w:rsidRPr="00B52FB8">
              <w:rPr>
                <w:rFonts w:eastAsia="Arial"/>
                <w:bCs/>
                <w:color w:val="00000A"/>
              </w:rPr>
              <w:t>Yeti</w:t>
            </w:r>
            <w:proofErr w:type="spellEnd"/>
          </w:p>
        </w:tc>
        <w:tc>
          <w:tcPr>
            <w:tcW w:w="1217" w:type="dxa"/>
            <w:tcBorders>
              <w:top w:val="single" w:sz="4" w:space="0" w:color="00000A"/>
              <w:left w:val="single" w:sz="4" w:space="0" w:color="000001"/>
              <w:bottom w:val="single" w:sz="4" w:space="0" w:color="00000A"/>
            </w:tcBorders>
            <w:shd w:val="clear" w:color="auto" w:fill="auto"/>
            <w:vAlign w:val="center"/>
          </w:tcPr>
          <w:p w14:paraId="7AF4C262"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2014</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1AD220BD"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81/1968</w:t>
            </w: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0A3EC54F"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HGM 851</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25242897"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D</w:t>
            </w: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7735E7DE" w14:textId="77777777" w:rsidR="00725F8D" w:rsidRPr="00B52FB8" w:rsidRDefault="00725F8D" w:rsidP="000F4723">
            <w:pPr>
              <w:jc w:val="center"/>
              <w:rPr>
                <w:rFonts w:eastAsia="Arial"/>
                <w:bCs/>
                <w:color w:val="00000A"/>
              </w:rPr>
            </w:pPr>
            <w:r w:rsidRPr="00B52FB8">
              <w:rPr>
                <w:rFonts w:eastAsia="Arial"/>
                <w:bCs/>
                <w:color w:val="00000A"/>
              </w:rPr>
              <w:t>Ukmergės PGT</w:t>
            </w:r>
          </w:p>
        </w:tc>
      </w:tr>
      <w:tr w:rsidR="00725F8D" w:rsidRPr="00B52FB8" w14:paraId="48D4F1EB" w14:textId="77777777" w:rsidTr="006930C2">
        <w:trPr>
          <w:cantSplit/>
        </w:trPr>
        <w:tc>
          <w:tcPr>
            <w:tcW w:w="10914" w:type="dxa"/>
            <w:gridSpan w:val="12"/>
            <w:tcBorders>
              <w:top w:val="single" w:sz="4" w:space="0" w:color="00000A"/>
              <w:left w:val="single" w:sz="4" w:space="0" w:color="00000A"/>
              <w:bottom w:val="single" w:sz="4" w:space="0" w:color="00000A"/>
              <w:right w:val="single" w:sz="4" w:space="0" w:color="00000A"/>
            </w:tcBorders>
            <w:shd w:val="clear" w:color="auto" w:fill="auto"/>
          </w:tcPr>
          <w:p w14:paraId="158FFFC7" w14:textId="77777777" w:rsidR="00725F8D" w:rsidRPr="00B52FB8" w:rsidRDefault="00725F8D" w:rsidP="000F4723">
            <w:pPr>
              <w:jc w:val="center"/>
              <w:rPr>
                <w:color w:val="00000A"/>
              </w:rPr>
            </w:pPr>
            <w:r w:rsidRPr="00B52FB8">
              <w:rPr>
                <w:rFonts w:eastAsia="Calibri"/>
                <w:b/>
                <w:color w:val="00000A"/>
              </w:rPr>
              <w:t>VILNIAUS PGV VARĖNOS PGT</w:t>
            </w:r>
          </w:p>
          <w:p w14:paraId="5054307C" w14:textId="77777777" w:rsidR="00725F8D" w:rsidRPr="00B52FB8" w:rsidRDefault="00725F8D" w:rsidP="000F4723">
            <w:pPr>
              <w:jc w:val="center"/>
              <w:rPr>
                <w:color w:val="00000A"/>
              </w:rPr>
            </w:pPr>
            <w:r w:rsidRPr="00B52FB8">
              <w:rPr>
                <w:rFonts w:eastAsia="Calibri"/>
                <w:b/>
                <w:bCs/>
                <w:color w:val="00000A"/>
              </w:rPr>
              <w:t>Pramonės g. 3B, Varėna</w:t>
            </w:r>
          </w:p>
        </w:tc>
      </w:tr>
      <w:tr w:rsidR="00725F8D" w:rsidRPr="00B52FB8" w14:paraId="7E1179D5" w14:textId="77777777" w:rsidTr="006930C2">
        <w:trPr>
          <w:cantSplit/>
        </w:trPr>
        <w:tc>
          <w:tcPr>
            <w:tcW w:w="761" w:type="dxa"/>
            <w:tcBorders>
              <w:top w:val="single" w:sz="4" w:space="0" w:color="00000A"/>
              <w:left w:val="single" w:sz="4" w:space="0" w:color="000001"/>
              <w:bottom w:val="single" w:sz="4" w:space="0" w:color="000001"/>
            </w:tcBorders>
            <w:shd w:val="clear" w:color="auto" w:fill="auto"/>
          </w:tcPr>
          <w:p w14:paraId="2C519B4A" w14:textId="77777777" w:rsidR="00725F8D" w:rsidRPr="00755BF7" w:rsidRDefault="00725F8D" w:rsidP="00725F8D">
            <w:pPr>
              <w:pStyle w:val="Sraopastraipa"/>
              <w:numPr>
                <w:ilvl w:val="0"/>
                <w:numId w:val="56"/>
              </w:numPr>
              <w:snapToGrid w:val="0"/>
              <w:spacing w:after="0" w:line="240" w:lineRule="auto"/>
              <w:rPr>
                <w:rFonts w:eastAsia="Arial"/>
                <w:bCs/>
                <w:color w:val="00000A"/>
              </w:rPr>
            </w:pPr>
          </w:p>
        </w:tc>
        <w:tc>
          <w:tcPr>
            <w:tcW w:w="2739" w:type="dxa"/>
            <w:tcBorders>
              <w:top w:val="single" w:sz="4" w:space="0" w:color="00000A"/>
              <w:left w:val="single" w:sz="4" w:space="0" w:color="000001"/>
              <w:bottom w:val="single" w:sz="4" w:space="0" w:color="000001"/>
            </w:tcBorders>
            <w:shd w:val="clear" w:color="auto" w:fill="auto"/>
            <w:vAlign w:val="center"/>
          </w:tcPr>
          <w:p w14:paraId="51BF3455" w14:textId="77777777" w:rsidR="00725F8D" w:rsidRPr="00B52FB8" w:rsidRDefault="00725F8D" w:rsidP="000F4723">
            <w:pPr>
              <w:widowControl w:val="0"/>
              <w:snapToGrid w:val="0"/>
              <w:rPr>
                <w:color w:val="00000A"/>
              </w:rPr>
            </w:pPr>
            <w:r w:rsidRPr="00B52FB8">
              <w:rPr>
                <w:rFonts w:eastAsia="Arial"/>
                <w:bCs/>
                <w:color w:val="00000A"/>
              </w:rPr>
              <w:t xml:space="preserve">Subaru </w:t>
            </w:r>
            <w:proofErr w:type="spellStart"/>
            <w:r w:rsidRPr="00B52FB8">
              <w:rPr>
                <w:rFonts w:eastAsia="Arial"/>
                <w:bCs/>
                <w:color w:val="00000A"/>
              </w:rPr>
              <w:t>Forester</w:t>
            </w:r>
            <w:proofErr w:type="spellEnd"/>
          </w:p>
        </w:tc>
        <w:tc>
          <w:tcPr>
            <w:tcW w:w="1217" w:type="dxa"/>
            <w:tcBorders>
              <w:top w:val="single" w:sz="4" w:space="0" w:color="00000A"/>
              <w:left w:val="single" w:sz="4" w:space="0" w:color="000001"/>
              <w:bottom w:val="single" w:sz="4" w:space="0" w:color="000001"/>
            </w:tcBorders>
            <w:shd w:val="clear" w:color="auto" w:fill="auto"/>
            <w:vAlign w:val="center"/>
          </w:tcPr>
          <w:p w14:paraId="2F47818A" w14:textId="77777777" w:rsidR="00725F8D" w:rsidRPr="00B52FB8" w:rsidRDefault="00725F8D" w:rsidP="000F4723">
            <w:pPr>
              <w:widowControl w:val="0"/>
              <w:snapToGrid w:val="0"/>
              <w:jc w:val="center"/>
              <w:rPr>
                <w:color w:val="00000A"/>
              </w:rPr>
            </w:pPr>
            <w:r w:rsidRPr="00B52FB8">
              <w:rPr>
                <w:rFonts w:eastAsia="Arial"/>
                <w:bCs/>
                <w:color w:val="00000A"/>
              </w:rPr>
              <w:t>2023</w:t>
            </w:r>
          </w:p>
        </w:tc>
        <w:tc>
          <w:tcPr>
            <w:tcW w:w="2085" w:type="dxa"/>
            <w:gridSpan w:val="2"/>
            <w:tcBorders>
              <w:top w:val="single" w:sz="4" w:space="0" w:color="00000A"/>
              <w:left w:val="single" w:sz="4" w:space="0" w:color="000001"/>
              <w:bottom w:val="single" w:sz="4" w:space="0" w:color="000001"/>
            </w:tcBorders>
            <w:shd w:val="clear" w:color="auto" w:fill="auto"/>
            <w:vAlign w:val="center"/>
          </w:tcPr>
          <w:p w14:paraId="65414ABF" w14:textId="77777777" w:rsidR="00725F8D" w:rsidRPr="00B52FB8" w:rsidRDefault="00725F8D" w:rsidP="000F4723">
            <w:pPr>
              <w:widowControl w:val="0"/>
              <w:snapToGrid w:val="0"/>
              <w:jc w:val="center"/>
              <w:rPr>
                <w:color w:val="00000A"/>
              </w:rPr>
            </w:pPr>
            <w:r w:rsidRPr="00B52FB8">
              <w:rPr>
                <w:rFonts w:eastAsia="Arial"/>
                <w:bCs/>
                <w:color w:val="00000A"/>
              </w:rPr>
              <w:t>81/1968</w:t>
            </w:r>
          </w:p>
        </w:tc>
        <w:tc>
          <w:tcPr>
            <w:tcW w:w="1371" w:type="dxa"/>
            <w:gridSpan w:val="2"/>
            <w:tcBorders>
              <w:top w:val="single" w:sz="4" w:space="0" w:color="00000A"/>
              <w:left w:val="single" w:sz="4" w:space="0" w:color="000001"/>
              <w:bottom w:val="single" w:sz="4" w:space="0" w:color="000001"/>
            </w:tcBorders>
            <w:shd w:val="clear" w:color="auto" w:fill="auto"/>
            <w:vAlign w:val="center"/>
          </w:tcPr>
          <w:p w14:paraId="14DD6365" w14:textId="77777777" w:rsidR="00725F8D" w:rsidRPr="00B52FB8" w:rsidRDefault="00725F8D" w:rsidP="000F4723">
            <w:pPr>
              <w:widowControl w:val="0"/>
              <w:snapToGrid w:val="0"/>
              <w:jc w:val="center"/>
              <w:rPr>
                <w:color w:val="00000A"/>
              </w:rPr>
            </w:pPr>
            <w:r w:rsidRPr="00B52FB8">
              <w:rPr>
                <w:rFonts w:eastAsia="Arial"/>
                <w:bCs/>
                <w:color w:val="00000A"/>
              </w:rPr>
              <w:t>HTA 762</w:t>
            </w:r>
          </w:p>
        </w:tc>
        <w:tc>
          <w:tcPr>
            <w:tcW w:w="913" w:type="dxa"/>
            <w:gridSpan w:val="3"/>
            <w:tcBorders>
              <w:top w:val="single" w:sz="4" w:space="0" w:color="00000A"/>
              <w:left w:val="single" w:sz="4" w:space="0" w:color="000001"/>
              <w:bottom w:val="single" w:sz="4" w:space="0" w:color="000001"/>
              <w:right w:val="single" w:sz="4" w:space="0" w:color="000001"/>
            </w:tcBorders>
            <w:shd w:val="clear" w:color="auto" w:fill="auto"/>
            <w:vAlign w:val="center"/>
          </w:tcPr>
          <w:p w14:paraId="0C3AE3A6" w14:textId="77777777" w:rsidR="00725F8D" w:rsidRPr="00B52FB8" w:rsidRDefault="00725F8D" w:rsidP="000F4723">
            <w:pPr>
              <w:widowControl w:val="0"/>
              <w:snapToGrid w:val="0"/>
              <w:jc w:val="center"/>
              <w:rPr>
                <w:color w:val="00000A"/>
              </w:rPr>
            </w:pPr>
            <w:r w:rsidRPr="00B52FB8">
              <w:rPr>
                <w:rFonts w:eastAsia="Arial"/>
                <w:bCs/>
                <w:color w:val="00000A"/>
              </w:rPr>
              <w:t>D</w:t>
            </w:r>
          </w:p>
        </w:tc>
        <w:tc>
          <w:tcPr>
            <w:tcW w:w="1828" w:type="dxa"/>
            <w:gridSpan w:val="2"/>
            <w:tcBorders>
              <w:top w:val="single" w:sz="4" w:space="0" w:color="00000A"/>
              <w:left w:val="single" w:sz="4" w:space="0" w:color="000001"/>
              <w:bottom w:val="single" w:sz="4" w:space="0" w:color="000001"/>
              <w:right w:val="single" w:sz="4" w:space="0" w:color="000001"/>
            </w:tcBorders>
            <w:shd w:val="clear" w:color="auto" w:fill="auto"/>
          </w:tcPr>
          <w:p w14:paraId="4A3C157F" w14:textId="77777777" w:rsidR="00725F8D" w:rsidRPr="00B52FB8" w:rsidRDefault="00725F8D" w:rsidP="000F4723">
            <w:pPr>
              <w:jc w:val="center"/>
              <w:rPr>
                <w:color w:val="00000A"/>
              </w:rPr>
            </w:pPr>
            <w:r w:rsidRPr="00B52FB8">
              <w:rPr>
                <w:rFonts w:eastAsia="Arial"/>
                <w:bCs/>
                <w:color w:val="00000A"/>
              </w:rPr>
              <w:t>Varėnos PGT</w:t>
            </w:r>
          </w:p>
        </w:tc>
      </w:tr>
      <w:tr w:rsidR="00725F8D" w:rsidRPr="00B52FB8" w14:paraId="789BD338" w14:textId="77777777" w:rsidTr="006930C2">
        <w:trPr>
          <w:cantSplit/>
        </w:trPr>
        <w:tc>
          <w:tcPr>
            <w:tcW w:w="761" w:type="dxa"/>
            <w:tcBorders>
              <w:top w:val="single" w:sz="4" w:space="0" w:color="00000A"/>
              <w:left w:val="single" w:sz="4" w:space="0" w:color="000001"/>
              <w:bottom w:val="single" w:sz="4" w:space="0" w:color="000001"/>
            </w:tcBorders>
            <w:shd w:val="clear" w:color="auto" w:fill="auto"/>
          </w:tcPr>
          <w:p w14:paraId="7F7BD244" w14:textId="77777777" w:rsidR="00725F8D" w:rsidRPr="00755BF7" w:rsidRDefault="00725F8D" w:rsidP="00725F8D">
            <w:pPr>
              <w:pStyle w:val="Sraopastraipa"/>
              <w:numPr>
                <w:ilvl w:val="0"/>
                <w:numId w:val="56"/>
              </w:numPr>
              <w:snapToGrid w:val="0"/>
              <w:spacing w:after="0" w:line="240" w:lineRule="auto"/>
              <w:jc w:val="left"/>
              <w:rPr>
                <w:rFonts w:eastAsia="Arial"/>
                <w:bCs/>
                <w:color w:val="00000A"/>
              </w:rPr>
            </w:pPr>
          </w:p>
        </w:tc>
        <w:tc>
          <w:tcPr>
            <w:tcW w:w="2739" w:type="dxa"/>
            <w:tcBorders>
              <w:top w:val="single" w:sz="4" w:space="0" w:color="00000A"/>
              <w:left w:val="single" w:sz="4" w:space="0" w:color="000001"/>
              <w:bottom w:val="single" w:sz="4" w:space="0" w:color="000001"/>
            </w:tcBorders>
            <w:shd w:val="clear" w:color="auto" w:fill="auto"/>
            <w:vAlign w:val="center"/>
          </w:tcPr>
          <w:p w14:paraId="4C3E7E80" w14:textId="77777777" w:rsidR="00725F8D" w:rsidRPr="00B52FB8" w:rsidRDefault="00725F8D" w:rsidP="000F4723">
            <w:pPr>
              <w:widowControl w:val="0"/>
              <w:snapToGrid w:val="0"/>
              <w:rPr>
                <w:color w:val="00000A"/>
              </w:rPr>
            </w:pPr>
            <w:r w:rsidRPr="00B52FB8">
              <w:rPr>
                <w:rFonts w:eastAsia="Arial"/>
                <w:bCs/>
                <w:color w:val="00000A"/>
              </w:rPr>
              <w:t>Priekaba</w:t>
            </w:r>
          </w:p>
        </w:tc>
        <w:tc>
          <w:tcPr>
            <w:tcW w:w="1217" w:type="dxa"/>
            <w:tcBorders>
              <w:top w:val="single" w:sz="4" w:space="0" w:color="00000A"/>
              <w:left w:val="single" w:sz="4" w:space="0" w:color="000001"/>
              <w:bottom w:val="single" w:sz="4" w:space="0" w:color="000001"/>
            </w:tcBorders>
            <w:shd w:val="clear" w:color="auto" w:fill="auto"/>
            <w:vAlign w:val="center"/>
          </w:tcPr>
          <w:p w14:paraId="1487E1D3" w14:textId="77777777" w:rsidR="00725F8D" w:rsidRPr="00B52FB8" w:rsidRDefault="00725F8D" w:rsidP="000F4723">
            <w:pPr>
              <w:widowControl w:val="0"/>
              <w:snapToGrid w:val="0"/>
              <w:jc w:val="center"/>
              <w:rPr>
                <w:color w:val="00000A"/>
              </w:rPr>
            </w:pPr>
            <w:r w:rsidRPr="00B52FB8">
              <w:rPr>
                <w:rFonts w:eastAsia="Arial"/>
                <w:bCs/>
                <w:color w:val="00000A"/>
              </w:rPr>
              <w:t>2017</w:t>
            </w:r>
          </w:p>
        </w:tc>
        <w:tc>
          <w:tcPr>
            <w:tcW w:w="2085" w:type="dxa"/>
            <w:gridSpan w:val="2"/>
            <w:tcBorders>
              <w:top w:val="single" w:sz="4" w:space="0" w:color="00000A"/>
              <w:left w:val="single" w:sz="4" w:space="0" w:color="000001"/>
              <w:bottom w:val="single" w:sz="4" w:space="0" w:color="000001"/>
            </w:tcBorders>
            <w:shd w:val="clear" w:color="auto" w:fill="auto"/>
            <w:vAlign w:val="center"/>
          </w:tcPr>
          <w:p w14:paraId="3BEF0FA7"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1"/>
              <w:bottom w:val="single" w:sz="4" w:space="0" w:color="000001"/>
            </w:tcBorders>
            <w:shd w:val="clear" w:color="auto" w:fill="auto"/>
            <w:vAlign w:val="center"/>
          </w:tcPr>
          <w:p w14:paraId="5D3855C1" w14:textId="77777777" w:rsidR="00725F8D" w:rsidRPr="00B52FB8" w:rsidRDefault="00725F8D" w:rsidP="000F4723">
            <w:pPr>
              <w:widowControl w:val="0"/>
              <w:snapToGrid w:val="0"/>
              <w:jc w:val="center"/>
              <w:rPr>
                <w:color w:val="00000A"/>
              </w:rPr>
            </w:pPr>
            <w:r w:rsidRPr="00B52FB8">
              <w:rPr>
                <w:rFonts w:eastAsia="Arial"/>
                <w:bCs/>
                <w:color w:val="00000A"/>
              </w:rPr>
              <w:t>GU 759</w:t>
            </w:r>
          </w:p>
        </w:tc>
        <w:tc>
          <w:tcPr>
            <w:tcW w:w="913" w:type="dxa"/>
            <w:gridSpan w:val="3"/>
            <w:tcBorders>
              <w:top w:val="single" w:sz="4" w:space="0" w:color="00000A"/>
              <w:left w:val="single" w:sz="4" w:space="0" w:color="000001"/>
              <w:bottom w:val="single" w:sz="4" w:space="0" w:color="000001"/>
              <w:right w:val="single" w:sz="4" w:space="0" w:color="000001"/>
            </w:tcBorders>
            <w:shd w:val="clear" w:color="auto" w:fill="auto"/>
            <w:vAlign w:val="center"/>
          </w:tcPr>
          <w:p w14:paraId="553EB005"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1"/>
              <w:right w:val="single" w:sz="4" w:space="0" w:color="000001"/>
            </w:tcBorders>
            <w:shd w:val="clear" w:color="auto" w:fill="auto"/>
          </w:tcPr>
          <w:p w14:paraId="60F380AA" w14:textId="77777777" w:rsidR="00725F8D" w:rsidRPr="00B52FB8" w:rsidRDefault="00725F8D" w:rsidP="000F4723">
            <w:pPr>
              <w:jc w:val="center"/>
              <w:rPr>
                <w:color w:val="00000A"/>
              </w:rPr>
            </w:pPr>
            <w:r w:rsidRPr="00B52FB8">
              <w:rPr>
                <w:rFonts w:eastAsia="Arial"/>
                <w:bCs/>
                <w:color w:val="00000A"/>
              </w:rPr>
              <w:t>Varėnos PGT</w:t>
            </w:r>
          </w:p>
        </w:tc>
      </w:tr>
      <w:tr w:rsidR="00725F8D" w:rsidRPr="00B52FB8" w14:paraId="5E558303" w14:textId="77777777" w:rsidTr="006930C2">
        <w:trPr>
          <w:cantSplit/>
        </w:trPr>
        <w:tc>
          <w:tcPr>
            <w:tcW w:w="761" w:type="dxa"/>
            <w:tcBorders>
              <w:top w:val="single" w:sz="4" w:space="0" w:color="00000A"/>
              <w:left w:val="single" w:sz="4" w:space="0" w:color="000001"/>
              <w:bottom w:val="single" w:sz="4" w:space="0" w:color="000001"/>
            </w:tcBorders>
            <w:shd w:val="clear" w:color="auto" w:fill="auto"/>
          </w:tcPr>
          <w:p w14:paraId="0D0306E7" w14:textId="77777777" w:rsidR="00725F8D" w:rsidRPr="00755BF7" w:rsidRDefault="00725F8D" w:rsidP="00725F8D">
            <w:pPr>
              <w:pStyle w:val="Sraopastraipa"/>
              <w:numPr>
                <w:ilvl w:val="0"/>
                <w:numId w:val="57"/>
              </w:numPr>
              <w:snapToGrid w:val="0"/>
              <w:spacing w:after="0" w:line="240" w:lineRule="auto"/>
              <w:rPr>
                <w:rFonts w:eastAsia="Arial"/>
                <w:bCs/>
                <w:color w:val="00000A"/>
              </w:rPr>
            </w:pPr>
          </w:p>
        </w:tc>
        <w:tc>
          <w:tcPr>
            <w:tcW w:w="2739" w:type="dxa"/>
            <w:tcBorders>
              <w:top w:val="single" w:sz="4" w:space="0" w:color="00000A"/>
              <w:left w:val="single" w:sz="4" w:space="0" w:color="000001"/>
              <w:bottom w:val="single" w:sz="4" w:space="0" w:color="000001"/>
            </w:tcBorders>
            <w:shd w:val="clear" w:color="auto" w:fill="auto"/>
            <w:vAlign w:val="center"/>
          </w:tcPr>
          <w:p w14:paraId="482C93A0" w14:textId="77777777" w:rsidR="00725F8D" w:rsidRPr="00B52FB8" w:rsidRDefault="00725F8D" w:rsidP="000F4723">
            <w:pPr>
              <w:widowControl w:val="0"/>
              <w:snapToGrid w:val="0"/>
              <w:rPr>
                <w:color w:val="00000A"/>
              </w:rPr>
            </w:pPr>
            <w:r w:rsidRPr="00B52FB8">
              <w:rPr>
                <w:rFonts w:eastAsia="Arial"/>
                <w:bCs/>
                <w:color w:val="00000A"/>
              </w:rPr>
              <w:t>Priekaba</w:t>
            </w:r>
          </w:p>
        </w:tc>
        <w:tc>
          <w:tcPr>
            <w:tcW w:w="1217" w:type="dxa"/>
            <w:tcBorders>
              <w:top w:val="single" w:sz="4" w:space="0" w:color="00000A"/>
              <w:left w:val="single" w:sz="4" w:space="0" w:color="000001"/>
              <w:bottom w:val="single" w:sz="4" w:space="0" w:color="000001"/>
            </w:tcBorders>
            <w:shd w:val="clear" w:color="auto" w:fill="auto"/>
            <w:vAlign w:val="center"/>
          </w:tcPr>
          <w:p w14:paraId="71283471" w14:textId="77777777" w:rsidR="00725F8D" w:rsidRPr="00B52FB8" w:rsidRDefault="00725F8D" w:rsidP="000F4723">
            <w:pPr>
              <w:widowControl w:val="0"/>
              <w:snapToGrid w:val="0"/>
              <w:jc w:val="center"/>
              <w:rPr>
                <w:color w:val="00000A"/>
              </w:rPr>
            </w:pPr>
            <w:r w:rsidRPr="00B52FB8">
              <w:rPr>
                <w:rFonts w:eastAsia="Arial"/>
                <w:bCs/>
                <w:color w:val="00000A"/>
              </w:rPr>
              <w:t>2016</w:t>
            </w:r>
          </w:p>
        </w:tc>
        <w:tc>
          <w:tcPr>
            <w:tcW w:w="2085" w:type="dxa"/>
            <w:gridSpan w:val="2"/>
            <w:tcBorders>
              <w:top w:val="single" w:sz="4" w:space="0" w:color="00000A"/>
              <w:left w:val="single" w:sz="4" w:space="0" w:color="000001"/>
              <w:bottom w:val="single" w:sz="4" w:space="0" w:color="000001"/>
            </w:tcBorders>
            <w:shd w:val="clear" w:color="auto" w:fill="auto"/>
            <w:vAlign w:val="center"/>
          </w:tcPr>
          <w:p w14:paraId="2E70D2A8"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1"/>
              <w:bottom w:val="single" w:sz="4" w:space="0" w:color="000001"/>
            </w:tcBorders>
            <w:shd w:val="clear" w:color="auto" w:fill="auto"/>
            <w:vAlign w:val="center"/>
          </w:tcPr>
          <w:p w14:paraId="394E3765" w14:textId="77777777" w:rsidR="00725F8D" w:rsidRPr="00B52FB8" w:rsidRDefault="00725F8D" w:rsidP="000F4723">
            <w:pPr>
              <w:widowControl w:val="0"/>
              <w:snapToGrid w:val="0"/>
              <w:jc w:val="center"/>
              <w:rPr>
                <w:color w:val="00000A"/>
              </w:rPr>
            </w:pPr>
            <w:r w:rsidRPr="00B52FB8">
              <w:rPr>
                <w:rFonts w:eastAsia="Arial"/>
                <w:bCs/>
                <w:color w:val="00000A"/>
              </w:rPr>
              <w:t>GT 139</w:t>
            </w:r>
          </w:p>
        </w:tc>
        <w:tc>
          <w:tcPr>
            <w:tcW w:w="913" w:type="dxa"/>
            <w:gridSpan w:val="3"/>
            <w:tcBorders>
              <w:top w:val="single" w:sz="4" w:space="0" w:color="00000A"/>
              <w:left w:val="single" w:sz="4" w:space="0" w:color="000001"/>
              <w:bottom w:val="single" w:sz="4" w:space="0" w:color="000001"/>
              <w:right w:val="single" w:sz="4" w:space="0" w:color="000001"/>
            </w:tcBorders>
            <w:shd w:val="clear" w:color="auto" w:fill="auto"/>
            <w:vAlign w:val="center"/>
          </w:tcPr>
          <w:p w14:paraId="08AFF8A8"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1"/>
              <w:right w:val="single" w:sz="4" w:space="0" w:color="000001"/>
            </w:tcBorders>
            <w:shd w:val="clear" w:color="auto" w:fill="auto"/>
          </w:tcPr>
          <w:p w14:paraId="61E30C23" w14:textId="77777777" w:rsidR="00725F8D" w:rsidRPr="00B52FB8" w:rsidRDefault="00725F8D" w:rsidP="000F4723">
            <w:pPr>
              <w:jc w:val="center"/>
              <w:rPr>
                <w:color w:val="00000A"/>
              </w:rPr>
            </w:pPr>
            <w:r w:rsidRPr="00B52FB8">
              <w:rPr>
                <w:rFonts w:eastAsia="Arial"/>
                <w:bCs/>
                <w:color w:val="00000A"/>
              </w:rPr>
              <w:t>Varėnos PGT</w:t>
            </w:r>
          </w:p>
        </w:tc>
      </w:tr>
      <w:tr w:rsidR="00725F8D" w:rsidRPr="00B52FB8" w14:paraId="718820B5" w14:textId="77777777" w:rsidTr="006930C2">
        <w:trPr>
          <w:cantSplit/>
        </w:trPr>
        <w:tc>
          <w:tcPr>
            <w:tcW w:w="761" w:type="dxa"/>
            <w:tcBorders>
              <w:top w:val="single" w:sz="4" w:space="0" w:color="00000A"/>
              <w:left w:val="single" w:sz="4" w:space="0" w:color="000001"/>
              <w:bottom w:val="single" w:sz="4" w:space="0" w:color="000001"/>
            </w:tcBorders>
            <w:shd w:val="clear" w:color="auto" w:fill="auto"/>
          </w:tcPr>
          <w:p w14:paraId="1190044D" w14:textId="77777777" w:rsidR="00725F8D" w:rsidRPr="00755BF7" w:rsidRDefault="00725F8D" w:rsidP="00725F8D">
            <w:pPr>
              <w:pStyle w:val="Sraopastraipa"/>
              <w:numPr>
                <w:ilvl w:val="0"/>
                <w:numId w:val="57"/>
              </w:numPr>
              <w:snapToGrid w:val="0"/>
              <w:spacing w:after="0" w:line="240" w:lineRule="auto"/>
              <w:rPr>
                <w:rFonts w:eastAsia="Arial"/>
                <w:bCs/>
                <w:color w:val="00000A"/>
              </w:rPr>
            </w:pPr>
            <w:r w:rsidRPr="00755BF7">
              <w:rPr>
                <w:rFonts w:eastAsia="Arial"/>
                <w:bCs/>
                <w:color w:val="00000A"/>
              </w:rPr>
              <w:t>1</w:t>
            </w:r>
          </w:p>
        </w:tc>
        <w:tc>
          <w:tcPr>
            <w:tcW w:w="2739" w:type="dxa"/>
            <w:tcBorders>
              <w:top w:val="single" w:sz="4" w:space="0" w:color="00000A"/>
              <w:left w:val="single" w:sz="4" w:space="0" w:color="000001"/>
              <w:bottom w:val="single" w:sz="4" w:space="0" w:color="000001"/>
            </w:tcBorders>
            <w:shd w:val="clear" w:color="auto" w:fill="auto"/>
            <w:vAlign w:val="center"/>
          </w:tcPr>
          <w:p w14:paraId="5D01BB43" w14:textId="77777777" w:rsidR="00725F8D" w:rsidRPr="00B52FB8" w:rsidRDefault="00725F8D" w:rsidP="000F4723">
            <w:pPr>
              <w:widowControl w:val="0"/>
              <w:snapToGrid w:val="0"/>
              <w:rPr>
                <w:color w:val="00000A"/>
              </w:rPr>
            </w:pPr>
            <w:r w:rsidRPr="00B52FB8">
              <w:rPr>
                <w:rFonts w:eastAsia="Arial"/>
                <w:bCs/>
                <w:color w:val="00000A"/>
              </w:rPr>
              <w:t xml:space="preserve">Priekaba </w:t>
            </w:r>
          </w:p>
        </w:tc>
        <w:tc>
          <w:tcPr>
            <w:tcW w:w="1217" w:type="dxa"/>
            <w:tcBorders>
              <w:top w:val="single" w:sz="4" w:space="0" w:color="00000A"/>
              <w:left w:val="single" w:sz="4" w:space="0" w:color="000001"/>
              <w:bottom w:val="single" w:sz="4" w:space="0" w:color="000001"/>
            </w:tcBorders>
            <w:shd w:val="clear" w:color="auto" w:fill="auto"/>
            <w:vAlign w:val="center"/>
          </w:tcPr>
          <w:p w14:paraId="2679E982" w14:textId="77777777" w:rsidR="00725F8D" w:rsidRPr="00B52FB8" w:rsidRDefault="00725F8D" w:rsidP="000F4723">
            <w:pPr>
              <w:widowControl w:val="0"/>
              <w:snapToGrid w:val="0"/>
              <w:jc w:val="center"/>
              <w:rPr>
                <w:color w:val="00000A"/>
              </w:rPr>
            </w:pPr>
            <w:r w:rsidRPr="00B52FB8">
              <w:rPr>
                <w:rFonts w:eastAsia="Arial"/>
                <w:bCs/>
                <w:color w:val="00000A"/>
              </w:rPr>
              <w:t>1969</w:t>
            </w:r>
          </w:p>
        </w:tc>
        <w:tc>
          <w:tcPr>
            <w:tcW w:w="2085" w:type="dxa"/>
            <w:gridSpan w:val="2"/>
            <w:tcBorders>
              <w:top w:val="single" w:sz="4" w:space="0" w:color="00000A"/>
              <w:left w:val="single" w:sz="4" w:space="0" w:color="000001"/>
              <w:bottom w:val="single" w:sz="4" w:space="0" w:color="000001"/>
            </w:tcBorders>
            <w:shd w:val="clear" w:color="auto" w:fill="auto"/>
            <w:vAlign w:val="center"/>
          </w:tcPr>
          <w:p w14:paraId="2DFFF6D8"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1"/>
              <w:bottom w:val="single" w:sz="4" w:space="0" w:color="000001"/>
            </w:tcBorders>
            <w:shd w:val="clear" w:color="auto" w:fill="auto"/>
            <w:vAlign w:val="center"/>
          </w:tcPr>
          <w:p w14:paraId="4FAD9568" w14:textId="77777777" w:rsidR="00725F8D" w:rsidRPr="00B52FB8" w:rsidRDefault="00725F8D" w:rsidP="000F4723">
            <w:pPr>
              <w:widowControl w:val="0"/>
              <w:snapToGrid w:val="0"/>
              <w:jc w:val="center"/>
              <w:rPr>
                <w:color w:val="00000A"/>
              </w:rPr>
            </w:pPr>
            <w:r w:rsidRPr="00B52FB8">
              <w:rPr>
                <w:rFonts w:eastAsia="Arial"/>
                <w:bCs/>
                <w:color w:val="00000A"/>
              </w:rPr>
              <w:t>T386E</w:t>
            </w:r>
          </w:p>
        </w:tc>
        <w:tc>
          <w:tcPr>
            <w:tcW w:w="913" w:type="dxa"/>
            <w:gridSpan w:val="3"/>
            <w:tcBorders>
              <w:top w:val="single" w:sz="4" w:space="0" w:color="00000A"/>
              <w:left w:val="single" w:sz="4" w:space="0" w:color="000001"/>
              <w:bottom w:val="single" w:sz="4" w:space="0" w:color="000001"/>
              <w:right w:val="single" w:sz="4" w:space="0" w:color="000001"/>
            </w:tcBorders>
            <w:shd w:val="clear" w:color="auto" w:fill="auto"/>
            <w:vAlign w:val="center"/>
          </w:tcPr>
          <w:p w14:paraId="5149A7EC"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1"/>
              <w:right w:val="single" w:sz="4" w:space="0" w:color="000001"/>
            </w:tcBorders>
            <w:shd w:val="clear" w:color="auto" w:fill="auto"/>
          </w:tcPr>
          <w:p w14:paraId="11BBED37" w14:textId="77777777" w:rsidR="00725F8D" w:rsidRPr="00B52FB8" w:rsidRDefault="00725F8D" w:rsidP="000F4723">
            <w:pPr>
              <w:jc w:val="center"/>
              <w:rPr>
                <w:color w:val="00000A"/>
              </w:rPr>
            </w:pPr>
            <w:r w:rsidRPr="00B52FB8">
              <w:rPr>
                <w:rFonts w:eastAsia="Arial"/>
                <w:bCs/>
                <w:color w:val="00000A"/>
              </w:rPr>
              <w:t>Varėnos PGT</w:t>
            </w:r>
          </w:p>
        </w:tc>
      </w:tr>
      <w:tr w:rsidR="00725F8D" w:rsidRPr="00B52FB8" w14:paraId="373618DB" w14:textId="77777777" w:rsidTr="006930C2">
        <w:trPr>
          <w:cantSplit/>
        </w:trPr>
        <w:tc>
          <w:tcPr>
            <w:tcW w:w="761" w:type="dxa"/>
            <w:tcBorders>
              <w:top w:val="single" w:sz="4" w:space="0" w:color="00000A"/>
              <w:left w:val="single" w:sz="4" w:space="0" w:color="000001"/>
              <w:bottom w:val="single" w:sz="4" w:space="0" w:color="000001"/>
            </w:tcBorders>
            <w:shd w:val="clear" w:color="auto" w:fill="auto"/>
          </w:tcPr>
          <w:p w14:paraId="0E5BB5C5" w14:textId="77777777" w:rsidR="00725F8D" w:rsidRPr="00755BF7" w:rsidRDefault="00725F8D" w:rsidP="00725F8D">
            <w:pPr>
              <w:pStyle w:val="Sraopastraipa"/>
              <w:numPr>
                <w:ilvl w:val="0"/>
                <w:numId w:val="61"/>
              </w:numPr>
              <w:snapToGrid w:val="0"/>
              <w:spacing w:after="0" w:line="240" w:lineRule="auto"/>
              <w:jc w:val="left"/>
              <w:rPr>
                <w:rFonts w:eastAsia="Arial"/>
                <w:bCs/>
                <w:color w:val="00000A"/>
              </w:rPr>
            </w:pPr>
            <w:r w:rsidRPr="00755BF7">
              <w:rPr>
                <w:rFonts w:eastAsia="Arial"/>
                <w:bCs/>
                <w:color w:val="00000A"/>
              </w:rPr>
              <w:t>.</w:t>
            </w:r>
          </w:p>
        </w:tc>
        <w:tc>
          <w:tcPr>
            <w:tcW w:w="2739" w:type="dxa"/>
            <w:tcBorders>
              <w:top w:val="single" w:sz="4" w:space="0" w:color="00000A"/>
              <w:left w:val="single" w:sz="4" w:space="0" w:color="000001"/>
              <w:bottom w:val="single" w:sz="4" w:space="0" w:color="000001"/>
            </w:tcBorders>
            <w:shd w:val="clear" w:color="auto" w:fill="auto"/>
            <w:vAlign w:val="center"/>
          </w:tcPr>
          <w:p w14:paraId="6F58FD56" w14:textId="77777777" w:rsidR="00725F8D" w:rsidRPr="00B52FB8" w:rsidRDefault="00725F8D" w:rsidP="000F4723">
            <w:pPr>
              <w:widowControl w:val="0"/>
              <w:snapToGrid w:val="0"/>
              <w:rPr>
                <w:rFonts w:eastAsia="Arial"/>
                <w:bCs/>
                <w:color w:val="00000A"/>
              </w:rPr>
            </w:pPr>
            <w:r w:rsidRPr="00B52FB8">
              <w:rPr>
                <w:rFonts w:eastAsia="Arial"/>
                <w:bCs/>
                <w:color w:val="00000A"/>
              </w:rPr>
              <w:t>Priekaba</w:t>
            </w:r>
          </w:p>
        </w:tc>
        <w:tc>
          <w:tcPr>
            <w:tcW w:w="1217" w:type="dxa"/>
            <w:tcBorders>
              <w:top w:val="single" w:sz="4" w:space="0" w:color="00000A"/>
              <w:left w:val="single" w:sz="4" w:space="0" w:color="000001"/>
              <w:bottom w:val="single" w:sz="4" w:space="0" w:color="000001"/>
            </w:tcBorders>
            <w:shd w:val="clear" w:color="auto" w:fill="auto"/>
            <w:vAlign w:val="center"/>
          </w:tcPr>
          <w:p w14:paraId="43FBC3FA"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2019</w:t>
            </w:r>
          </w:p>
        </w:tc>
        <w:tc>
          <w:tcPr>
            <w:tcW w:w="2085" w:type="dxa"/>
            <w:gridSpan w:val="2"/>
            <w:tcBorders>
              <w:top w:val="single" w:sz="4" w:space="0" w:color="00000A"/>
              <w:left w:val="single" w:sz="4" w:space="0" w:color="000001"/>
              <w:bottom w:val="single" w:sz="4" w:space="0" w:color="000001"/>
            </w:tcBorders>
            <w:shd w:val="clear" w:color="auto" w:fill="auto"/>
            <w:vAlign w:val="center"/>
          </w:tcPr>
          <w:p w14:paraId="2C9A31DA"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1"/>
              <w:bottom w:val="single" w:sz="4" w:space="0" w:color="000001"/>
            </w:tcBorders>
            <w:shd w:val="clear" w:color="auto" w:fill="auto"/>
            <w:vAlign w:val="center"/>
          </w:tcPr>
          <w:p w14:paraId="32773E7B"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MV 149</w:t>
            </w:r>
          </w:p>
        </w:tc>
        <w:tc>
          <w:tcPr>
            <w:tcW w:w="913" w:type="dxa"/>
            <w:gridSpan w:val="3"/>
            <w:tcBorders>
              <w:top w:val="single" w:sz="4" w:space="0" w:color="00000A"/>
              <w:left w:val="single" w:sz="4" w:space="0" w:color="000001"/>
              <w:bottom w:val="single" w:sz="4" w:space="0" w:color="000001"/>
              <w:right w:val="single" w:sz="4" w:space="0" w:color="000001"/>
            </w:tcBorders>
            <w:shd w:val="clear" w:color="auto" w:fill="auto"/>
            <w:vAlign w:val="center"/>
          </w:tcPr>
          <w:p w14:paraId="23A4B6B3"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1"/>
              <w:right w:val="single" w:sz="4" w:space="0" w:color="000001"/>
            </w:tcBorders>
            <w:shd w:val="clear" w:color="auto" w:fill="auto"/>
          </w:tcPr>
          <w:p w14:paraId="0101A57B" w14:textId="77777777" w:rsidR="00725F8D" w:rsidRPr="00B52FB8" w:rsidRDefault="00725F8D" w:rsidP="000F4723">
            <w:pPr>
              <w:jc w:val="center"/>
              <w:rPr>
                <w:rFonts w:eastAsia="Arial"/>
                <w:bCs/>
                <w:color w:val="00000A"/>
              </w:rPr>
            </w:pPr>
            <w:r w:rsidRPr="00B52FB8">
              <w:rPr>
                <w:rFonts w:eastAsia="Arial"/>
                <w:bCs/>
                <w:color w:val="00000A"/>
              </w:rPr>
              <w:t>Varėnos PGT</w:t>
            </w:r>
          </w:p>
        </w:tc>
      </w:tr>
      <w:tr w:rsidR="00725F8D" w:rsidRPr="00B52FB8" w14:paraId="391450D9" w14:textId="77777777" w:rsidTr="006930C2">
        <w:trPr>
          <w:cantSplit/>
        </w:trPr>
        <w:tc>
          <w:tcPr>
            <w:tcW w:w="761" w:type="dxa"/>
            <w:tcBorders>
              <w:top w:val="single" w:sz="4" w:space="0" w:color="00000A"/>
              <w:left w:val="single" w:sz="4" w:space="0" w:color="000001"/>
              <w:bottom w:val="single" w:sz="4" w:space="0" w:color="000001"/>
            </w:tcBorders>
            <w:shd w:val="clear" w:color="auto" w:fill="auto"/>
          </w:tcPr>
          <w:p w14:paraId="316453BD" w14:textId="77777777" w:rsidR="00725F8D" w:rsidRPr="00755BF7" w:rsidRDefault="00725F8D" w:rsidP="00725F8D">
            <w:pPr>
              <w:pStyle w:val="Sraopastraipa"/>
              <w:numPr>
                <w:ilvl w:val="0"/>
                <w:numId w:val="61"/>
              </w:numPr>
              <w:snapToGrid w:val="0"/>
              <w:spacing w:after="0" w:line="240" w:lineRule="auto"/>
              <w:rPr>
                <w:rFonts w:eastAsia="Arial"/>
                <w:bCs/>
                <w:color w:val="00000A"/>
              </w:rPr>
            </w:pPr>
            <w:r w:rsidRPr="00755BF7">
              <w:rPr>
                <w:rFonts w:eastAsia="Arial"/>
                <w:bCs/>
                <w:color w:val="00000A"/>
              </w:rPr>
              <w:t>1</w:t>
            </w:r>
          </w:p>
        </w:tc>
        <w:tc>
          <w:tcPr>
            <w:tcW w:w="2739" w:type="dxa"/>
            <w:tcBorders>
              <w:top w:val="single" w:sz="4" w:space="0" w:color="00000A"/>
              <w:left w:val="single" w:sz="4" w:space="0" w:color="000001"/>
              <w:bottom w:val="single" w:sz="4" w:space="0" w:color="000001"/>
            </w:tcBorders>
            <w:shd w:val="clear" w:color="auto" w:fill="auto"/>
            <w:vAlign w:val="center"/>
          </w:tcPr>
          <w:p w14:paraId="70ED5838" w14:textId="77777777" w:rsidR="00725F8D" w:rsidRPr="00B52FB8" w:rsidRDefault="00725F8D" w:rsidP="000F4723">
            <w:pPr>
              <w:widowControl w:val="0"/>
              <w:snapToGrid w:val="0"/>
              <w:rPr>
                <w:rFonts w:eastAsia="Arial"/>
                <w:bCs/>
                <w:color w:val="00000A"/>
              </w:rPr>
            </w:pPr>
            <w:r w:rsidRPr="00B52FB8">
              <w:rPr>
                <w:rFonts w:eastAsia="Arial"/>
                <w:bCs/>
                <w:color w:val="00000A"/>
              </w:rPr>
              <w:t xml:space="preserve">Škoda </w:t>
            </w:r>
            <w:proofErr w:type="spellStart"/>
            <w:r w:rsidRPr="00B52FB8">
              <w:rPr>
                <w:rFonts w:eastAsia="Arial"/>
                <w:bCs/>
                <w:color w:val="00000A"/>
              </w:rPr>
              <w:t>Kodiaq</w:t>
            </w:r>
            <w:proofErr w:type="spellEnd"/>
          </w:p>
        </w:tc>
        <w:tc>
          <w:tcPr>
            <w:tcW w:w="1217" w:type="dxa"/>
            <w:tcBorders>
              <w:top w:val="single" w:sz="4" w:space="0" w:color="00000A"/>
              <w:left w:val="single" w:sz="4" w:space="0" w:color="000001"/>
              <w:bottom w:val="single" w:sz="4" w:space="0" w:color="000001"/>
            </w:tcBorders>
            <w:shd w:val="clear" w:color="auto" w:fill="auto"/>
            <w:vAlign w:val="center"/>
          </w:tcPr>
          <w:p w14:paraId="5C5E3F06"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2021</w:t>
            </w:r>
          </w:p>
        </w:tc>
        <w:tc>
          <w:tcPr>
            <w:tcW w:w="2085" w:type="dxa"/>
            <w:gridSpan w:val="2"/>
            <w:tcBorders>
              <w:top w:val="single" w:sz="4" w:space="0" w:color="00000A"/>
              <w:left w:val="single" w:sz="4" w:space="0" w:color="000001"/>
              <w:bottom w:val="single" w:sz="4" w:space="0" w:color="000001"/>
            </w:tcBorders>
            <w:shd w:val="clear" w:color="auto" w:fill="auto"/>
            <w:vAlign w:val="center"/>
          </w:tcPr>
          <w:p w14:paraId="26A4AB90"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110/1986</w:t>
            </w:r>
          </w:p>
        </w:tc>
        <w:tc>
          <w:tcPr>
            <w:tcW w:w="1371" w:type="dxa"/>
            <w:gridSpan w:val="2"/>
            <w:tcBorders>
              <w:top w:val="single" w:sz="4" w:space="0" w:color="00000A"/>
              <w:left w:val="single" w:sz="4" w:space="0" w:color="000001"/>
              <w:bottom w:val="single" w:sz="4" w:space="0" w:color="000001"/>
            </w:tcBorders>
            <w:shd w:val="clear" w:color="auto" w:fill="auto"/>
            <w:vAlign w:val="center"/>
          </w:tcPr>
          <w:p w14:paraId="165679BF"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MCP 739</w:t>
            </w:r>
          </w:p>
        </w:tc>
        <w:tc>
          <w:tcPr>
            <w:tcW w:w="913" w:type="dxa"/>
            <w:gridSpan w:val="3"/>
            <w:tcBorders>
              <w:top w:val="single" w:sz="4" w:space="0" w:color="00000A"/>
              <w:left w:val="single" w:sz="4" w:space="0" w:color="000001"/>
              <w:bottom w:val="single" w:sz="4" w:space="0" w:color="000001"/>
              <w:right w:val="single" w:sz="4" w:space="0" w:color="000001"/>
            </w:tcBorders>
            <w:shd w:val="clear" w:color="auto" w:fill="auto"/>
            <w:vAlign w:val="center"/>
          </w:tcPr>
          <w:p w14:paraId="0E896457"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D</w:t>
            </w:r>
          </w:p>
        </w:tc>
        <w:tc>
          <w:tcPr>
            <w:tcW w:w="1828" w:type="dxa"/>
            <w:gridSpan w:val="2"/>
            <w:tcBorders>
              <w:top w:val="single" w:sz="4" w:space="0" w:color="00000A"/>
              <w:left w:val="single" w:sz="4" w:space="0" w:color="000001"/>
              <w:bottom w:val="single" w:sz="4" w:space="0" w:color="000001"/>
              <w:right w:val="single" w:sz="4" w:space="0" w:color="000001"/>
            </w:tcBorders>
            <w:shd w:val="clear" w:color="auto" w:fill="auto"/>
          </w:tcPr>
          <w:p w14:paraId="47DB09D0" w14:textId="77777777" w:rsidR="00725F8D" w:rsidRPr="00B52FB8" w:rsidRDefault="00725F8D" w:rsidP="000F4723">
            <w:pPr>
              <w:jc w:val="center"/>
              <w:rPr>
                <w:rFonts w:eastAsia="Arial"/>
                <w:bCs/>
                <w:color w:val="00000A"/>
              </w:rPr>
            </w:pPr>
            <w:r w:rsidRPr="00B52FB8">
              <w:rPr>
                <w:rFonts w:eastAsia="Arial"/>
                <w:bCs/>
                <w:color w:val="00000A"/>
              </w:rPr>
              <w:t>Varėnos PGT</w:t>
            </w:r>
          </w:p>
        </w:tc>
      </w:tr>
      <w:tr w:rsidR="00725F8D" w:rsidRPr="00B52FB8" w14:paraId="7898A9D0" w14:textId="77777777" w:rsidTr="006930C2">
        <w:trPr>
          <w:cantSplit/>
        </w:trPr>
        <w:tc>
          <w:tcPr>
            <w:tcW w:w="761" w:type="dxa"/>
            <w:tcBorders>
              <w:top w:val="single" w:sz="4" w:space="0" w:color="00000A"/>
              <w:left w:val="single" w:sz="4" w:space="0" w:color="000001"/>
              <w:bottom w:val="single" w:sz="4" w:space="0" w:color="000001"/>
            </w:tcBorders>
            <w:shd w:val="clear" w:color="auto" w:fill="auto"/>
          </w:tcPr>
          <w:p w14:paraId="5B6E57F7" w14:textId="77777777" w:rsidR="00725F8D" w:rsidRPr="00755BF7" w:rsidRDefault="00725F8D" w:rsidP="00725F8D">
            <w:pPr>
              <w:pStyle w:val="Sraopastraipa"/>
              <w:numPr>
                <w:ilvl w:val="0"/>
                <w:numId w:val="61"/>
              </w:numPr>
              <w:snapToGrid w:val="0"/>
              <w:spacing w:after="0" w:line="240" w:lineRule="auto"/>
              <w:rPr>
                <w:rFonts w:eastAsia="Arial"/>
                <w:bCs/>
                <w:color w:val="00000A"/>
              </w:rPr>
            </w:pPr>
            <w:r w:rsidRPr="00755BF7">
              <w:rPr>
                <w:rFonts w:eastAsia="Arial"/>
                <w:bCs/>
                <w:color w:val="00000A"/>
              </w:rPr>
              <w:t>1</w:t>
            </w:r>
          </w:p>
        </w:tc>
        <w:tc>
          <w:tcPr>
            <w:tcW w:w="2739" w:type="dxa"/>
            <w:tcBorders>
              <w:top w:val="single" w:sz="4" w:space="0" w:color="00000A"/>
              <w:left w:val="single" w:sz="4" w:space="0" w:color="000001"/>
              <w:bottom w:val="single" w:sz="4" w:space="0" w:color="000001"/>
            </w:tcBorders>
            <w:shd w:val="clear" w:color="auto" w:fill="auto"/>
            <w:vAlign w:val="center"/>
          </w:tcPr>
          <w:p w14:paraId="33319558" w14:textId="77777777" w:rsidR="00725F8D" w:rsidRPr="00B52FB8" w:rsidRDefault="00725F8D" w:rsidP="000F4723">
            <w:pPr>
              <w:widowControl w:val="0"/>
              <w:snapToGrid w:val="0"/>
              <w:rPr>
                <w:rFonts w:eastAsia="Arial"/>
                <w:bCs/>
                <w:color w:val="00000A"/>
              </w:rPr>
            </w:pPr>
            <w:r w:rsidRPr="00B52FB8">
              <w:rPr>
                <w:rFonts w:eastAsia="Arial"/>
                <w:bCs/>
                <w:color w:val="00000A"/>
              </w:rPr>
              <w:t>Priekaba</w:t>
            </w:r>
          </w:p>
        </w:tc>
        <w:tc>
          <w:tcPr>
            <w:tcW w:w="1217" w:type="dxa"/>
            <w:tcBorders>
              <w:top w:val="single" w:sz="4" w:space="0" w:color="00000A"/>
              <w:left w:val="single" w:sz="4" w:space="0" w:color="000001"/>
              <w:bottom w:val="single" w:sz="4" w:space="0" w:color="000001"/>
            </w:tcBorders>
            <w:shd w:val="clear" w:color="auto" w:fill="auto"/>
            <w:vAlign w:val="center"/>
          </w:tcPr>
          <w:p w14:paraId="103B190E"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2020</w:t>
            </w:r>
          </w:p>
        </w:tc>
        <w:tc>
          <w:tcPr>
            <w:tcW w:w="2085" w:type="dxa"/>
            <w:gridSpan w:val="2"/>
            <w:tcBorders>
              <w:top w:val="single" w:sz="4" w:space="0" w:color="00000A"/>
              <w:left w:val="single" w:sz="4" w:space="0" w:color="000001"/>
              <w:bottom w:val="single" w:sz="4" w:space="0" w:color="000001"/>
            </w:tcBorders>
            <w:shd w:val="clear" w:color="auto" w:fill="auto"/>
            <w:vAlign w:val="center"/>
          </w:tcPr>
          <w:p w14:paraId="463CD785"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1"/>
              <w:bottom w:val="single" w:sz="4" w:space="0" w:color="000001"/>
            </w:tcBorders>
            <w:shd w:val="clear" w:color="auto" w:fill="auto"/>
            <w:vAlign w:val="center"/>
          </w:tcPr>
          <w:p w14:paraId="2724F451"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OB 332</w:t>
            </w:r>
          </w:p>
        </w:tc>
        <w:tc>
          <w:tcPr>
            <w:tcW w:w="913" w:type="dxa"/>
            <w:gridSpan w:val="3"/>
            <w:tcBorders>
              <w:top w:val="single" w:sz="4" w:space="0" w:color="00000A"/>
              <w:left w:val="single" w:sz="4" w:space="0" w:color="000001"/>
              <w:bottom w:val="single" w:sz="4" w:space="0" w:color="000001"/>
              <w:right w:val="single" w:sz="4" w:space="0" w:color="000001"/>
            </w:tcBorders>
            <w:shd w:val="clear" w:color="auto" w:fill="auto"/>
            <w:vAlign w:val="center"/>
          </w:tcPr>
          <w:p w14:paraId="4FBD8996"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1"/>
              <w:right w:val="single" w:sz="4" w:space="0" w:color="000001"/>
            </w:tcBorders>
            <w:shd w:val="clear" w:color="auto" w:fill="auto"/>
          </w:tcPr>
          <w:p w14:paraId="3554283E" w14:textId="77777777" w:rsidR="00725F8D" w:rsidRPr="00B52FB8" w:rsidRDefault="00725F8D" w:rsidP="000F4723">
            <w:pPr>
              <w:jc w:val="center"/>
              <w:rPr>
                <w:rFonts w:eastAsia="Arial"/>
                <w:bCs/>
                <w:color w:val="00000A"/>
              </w:rPr>
            </w:pPr>
            <w:r w:rsidRPr="00B52FB8">
              <w:rPr>
                <w:rFonts w:eastAsia="Arial"/>
                <w:bCs/>
                <w:color w:val="00000A"/>
              </w:rPr>
              <w:t>Varėnos PGT</w:t>
            </w:r>
          </w:p>
        </w:tc>
      </w:tr>
      <w:tr w:rsidR="00725F8D" w:rsidRPr="00B52FB8" w14:paraId="74559A85" w14:textId="77777777" w:rsidTr="006930C2">
        <w:trPr>
          <w:cantSplit/>
        </w:trPr>
        <w:tc>
          <w:tcPr>
            <w:tcW w:w="10914" w:type="dxa"/>
            <w:gridSpan w:val="12"/>
            <w:tcBorders>
              <w:top w:val="single" w:sz="4" w:space="0" w:color="00000A"/>
              <w:left w:val="single" w:sz="4" w:space="0" w:color="000001"/>
              <w:bottom w:val="single" w:sz="4" w:space="0" w:color="000001"/>
              <w:right w:val="single" w:sz="4" w:space="0" w:color="000001"/>
            </w:tcBorders>
            <w:shd w:val="clear" w:color="auto" w:fill="auto"/>
          </w:tcPr>
          <w:p w14:paraId="13B781DB" w14:textId="77777777" w:rsidR="00725F8D" w:rsidRPr="00B52FB8" w:rsidRDefault="00725F8D" w:rsidP="000F4723">
            <w:pPr>
              <w:jc w:val="center"/>
              <w:rPr>
                <w:color w:val="00000A"/>
              </w:rPr>
            </w:pPr>
            <w:r w:rsidRPr="00B52FB8">
              <w:rPr>
                <w:rFonts w:eastAsia="Arial"/>
                <w:b/>
                <w:color w:val="00000A"/>
              </w:rPr>
              <w:t>ELEKTRĖNŲ PGT</w:t>
            </w:r>
          </w:p>
          <w:p w14:paraId="01FD7A9D" w14:textId="77777777" w:rsidR="00725F8D" w:rsidRPr="00B52FB8" w:rsidRDefault="00725F8D" w:rsidP="000F4723">
            <w:pPr>
              <w:jc w:val="center"/>
              <w:rPr>
                <w:color w:val="00000A"/>
              </w:rPr>
            </w:pPr>
            <w:r w:rsidRPr="00B52FB8">
              <w:rPr>
                <w:rFonts w:eastAsia="Arial"/>
                <w:b/>
                <w:color w:val="00000A"/>
              </w:rPr>
              <w:t>Elektrinės g. 22A, Elektrėnai</w:t>
            </w:r>
          </w:p>
        </w:tc>
      </w:tr>
      <w:tr w:rsidR="00725F8D" w:rsidRPr="00B52FB8" w14:paraId="62B2D64B" w14:textId="77777777" w:rsidTr="006930C2">
        <w:trPr>
          <w:cantSplit/>
        </w:trPr>
        <w:tc>
          <w:tcPr>
            <w:tcW w:w="761" w:type="dxa"/>
            <w:tcBorders>
              <w:top w:val="single" w:sz="4" w:space="0" w:color="00000A"/>
              <w:left w:val="single" w:sz="4" w:space="0" w:color="000001"/>
              <w:bottom w:val="single" w:sz="4" w:space="0" w:color="000001"/>
            </w:tcBorders>
            <w:shd w:val="clear" w:color="auto" w:fill="auto"/>
          </w:tcPr>
          <w:p w14:paraId="1315D715" w14:textId="77777777" w:rsidR="00725F8D" w:rsidRPr="00755BF7" w:rsidRDefault="00725F8D" w:rsidP="00725F8D">
            <w:pPr>
              <w:pStyle w:val="Sraopastraipa"/>
              <w:numPr>
                <w:ilvl w:val="0"/>
                <w:numId w:val="61"/>
              </w:numPr>
              <w:snapToGrid w:val="0"/>
              <w:spacing w:after="0" w:line="240" w:lineRule="auto"/>
              <w:rPr>
                <w:rFonts w:eastAsia="Arial"/>
                <w:bCs/>
                <w:color w:val="00000A"/>
              </w:rPr>
            </w:pPr>
            <w:r w:rsidRPr="00755BF7">
              <w:rPr>
                <w:rFonts w:eastAsia="Arial"/>
                <w:bCs/>
                <w:color w:val="00000A"/>
              </w:rPr>
              <w:t>1</w:t>
            </w:r>
          </w:p>
        </w:tc>
        <w:tc>
          <w:tcPr>
            <w:tcW w:w="2739" w:type="dxa"/>
            <w:tcBorders>
              <w:top w:val="single" w:sz="4" w:space="0" w:color="00000A"/>
              <w:left w:val="single" w:sz="4" w:space="0" w:color="000001"/>
              <w:bottom w:val="single" w:sz="4" w:space="0" w:color="000001"/>
            </w:tcBorders>
            <w:shd w:val="clear" w:color="auto" w:fill="auto"/>
            <w:vAlign w:val="center"/>
          </w:tcPr>
          <w:p w14:paraId="47E90749" w14:textId="77777777" w:rsidR="00725F8D" w:rsidRPr="00B52FB8" w:rsidRDefault="00725F8D" w:rsidP="000F4723">
            <w:pPr>
              <w:widowControl w:val="0"/>
              <w:snapToGrid w:val="0"/>
              <w:rPr>
                <w:color w:val="00000A"/>
              </w:rPr>
            </w:pPr>
            <w:r w:rsidRPr="00B52FB8">
              <w:rPr>
                <w:rFonts w:eastAsia="Arial"/>
                <w:bCs/>
                <w:color w:val="00000A"/>
              </w:rPr>
              <w:t xml:space="preserve">VW </w:t>
            </w:r>
            <w:proofErr w:type="spellStart"/>
            <w:r w:rsidRPr="00B52FB8">
              <w:rPr>
                <w:rFonts w:eastAsia="Arial"/>
                <w:bCs/>
                <w:color w:val="00000A"/>
              </w:rPr>
              <w:t>Jetta</w:t>
            </w:r>
            <w:proofErr w:type="spellEnd"/>
          </w:p>
        </w:tc>
        <w:tc>
          <w:tcPr>
            <w:tcW w:w="1217" w:type="dxa"/>
            <w:tcBorders>
              <w:top w:val="single" w:sz="4" w:space="0" w:color="00000A"/>
              <w:left w:val="single" w:sz="4" w:space="0" w:color="000001"/>
              <w:bottom w:val="single" w:sz="4" w:space="0" w:color="000001"/>
            </w:tcBorders>
            <w:shd w:val="clear" w:color="auto" w:fill="auto"/>
            <w:vAlign w:val="center"/>
          </w:tcPr>
          <w:p w14:paraId="51C9605F" w14:textId="77777777" w:rsidR="00725F8D" w:rsidRPr="00B52FB8" w:rsidRDefault="00725F8D" w:rsidP="000F4723">
            <w:pPr>
              <w:widowControl w:val="0"/>
              <w:snapToGrid w:val="0"/>
              <w:jc w:val="center"/>
              <w:rPr>
                <w:color w:val="00000A"/>
              </w:rPr>
            </w:pPr>
            <w:r w:rsidRPr="00B52FB8">
              <w:rPr>
                <w:rFonts w:eastAsia="Arial"/>
                <w:bCs/>
                <w:color w:val="00000A"/>
              </w:rPr>
              <w:t>2015</w:t>
            </w:r>
          </w:p>
        </w:tc>
        <w:tc>
          <w:tcPr>
            <w:tcW w:w="2085" w:type="dxa"/>
            <w:gridSpan w:val="2"/>
            <w:tcBorders>
              <w:top w:val="single" w:sz="4" w:space="0" w:color="00000A"/>
              <w:left w:val="single" w:sz="4" w:space="0" w:color="000001"/>
              <w:bottom w:val="single" w:sz="4" w:space="0" w:color="000001"/>
            </w:tcBorders>
            <w:shd w:val="clear" w:color="auto" w:fill="auto"/>
            <w:vAlign w:val="center"/>
          </w:tcPr>
          <w:p w14:paraId="35830915" w14:textId="77777777" w:rsidR="00725F8D" w:rsidRPr="00B52FB8" w:rsidRDefault="00725F8D" w:rsidP="000F4723">
            <w:pPr>
              <w:widowControl w:val="0"/>
              <w:snapToGrid w:val="0"/>
              <w:jc w:val="center"/>
              <w:rPr>
                <w:color w:val="00000A"/>
              </w:rPr>
            </w:pPr>
            <w:r w:rsidRPr="00B52FB8">
              <w:rPr>
                <w:rFonts w:eastAsia="Arial"/>
                <w:bCs/>
                <w:color w:val="00000A"/>
              </w:rPr>
              <w:t>81/1968</w:t>
            </w:r>
          </w:p>
        </w:tc>
        <w:tc>
          <w:tcPr>
            <w:tcW w:w="1371" w:type="dxa"/>
            <w:gridSpan w:val="2"/>
            <w:tcBorders>
              <w:top w:val="single" w:sz="4" w:space="0" w:color="00000A"/>
              <w:left w:val="single" w:sz="4" w:space="0" w:color="000001"/>
              <w:bottom w:val="single" w:sz="4" w:space="0" w:color="000001"/>
            </w:tcBorders>
            <w:shd w:val="clear" w:color="auto" w:fill="auto"/>
            <w:vAlign w:val="center"/>
          </w:tcPr>
          <w:p w14:paraId="7F004C08" w14:textId="77777777" w:rsidR="00725F8D" w:rsidRPr="00B52FB8" w:rsidRDefault="00725F8D" w:rsidP="000F4723">
            <w:pPr>
              <w:widowControl w:val="0"/>
              <w:snapToGrid w:val="0"/>
              <w:jc w:val="center"/>
              <w:rPr>
                <w:color w:val="00000A"/>
              </w:rPr>
            </w:pPr>
            <w:r w:rsidRPr="00B52FB8">
              <w:rPr>
                <w:rFonts w:eastAsia="Arial"/>
                <w:bCs/>
                <w:color w:val="00000A"/>
              </w:rPr>
              <w:t>HZK 571</w:t>
            </w:r>
          </w:p>
        </w:tc>
        <w:tc>
          <w:tcPr>
            <w:tcW w:w="913" w:type="dxa"/>
            <w:gridSpan w:val="3"/>
            <w:tcBorders>
              <w:top w:val="single" w:sz="4" w:space="0" w:color="00000A"/>
              <w:left w:val="single" w:sz="4" w:space="0" w:color="000001"/>
              <w:bottom w:val="single" w:sz="4" w:space="0" w:color="000001"/>
              <w:right w:val="single" w:sz="4" w:space="0" w:color="000001"/>
            </w:tcBorders>
            <w:shd w:val="clear" w:color="auto" w:fill="auto"/>
            <w:vAlign w:val="center"/>
          </w:tcPr>
          <w:p w14:paraId="4971D434" w14:textId="77777777" w:rsidR="00725F8D" w:rsidRPr="00B52FB8" w:rsidRDefault="00725F8D" w:rsidP="000F4723">
            <w:pPr>
              <w:widowControl w:val="0"/>
              <w:snapToGrid w:val="0"/>
              <w:jc w:val="center"/>
              <w:rPr>
                <w:color w:val="00000A"/>
              </w:rPr>
            </w:pPr>
            <w:r w:rsidRPr="00B52FB8">
              <w:rPr>
                <w:rFonts w:eastAsia="Arial"/>
                <w:bCs/>
                <w:color w:val="00000A"/>
              </w:rPr>
              <w:t>D</w:t>
            </w:r>
          </w:p>
        </w:tc>
        <w:tc>
          <w:tcPr>
            <w:tcW w:w="1828" w:type="dxa"/>
            <w:gridSpan w:val="2"/>
            <w:tcBorders>
              <w:top w:val="single" w:sz="4" w:space="0" w:color="00000A"/>
              <w:left w:val="single" w:sz="4" w:space="0" w:color="000001"/>
              <w:bottom w:val="single" w:sz="4" w:space="0" w:color="000001"/>
              <w:right w:val="single" w:sz="4" w:space="0" w:color="000001"/>
            </w:tcBorders>
            <w:shd w:val="clear" w:color="auto" w:fill="auto"/>
          </w:tcPr>
          <w:p w14:paraId="2EE6AE20" w14:textId="77777777" w:rsidR="00725F8D" w:rsidRPr="00B52FB8" w:rsidRDefault="00725F8D" w:rsidP="000F4723">
            <w:pPr>
              <w:jc w:val="center"/>
              <w:rPr>
                <w:color w:val="00000A"/>
              </w:rPr>
            </w:pPr>
            <w:r w:rsidRPr="00B52FB8">
              <w:rPr>
                <w:rFonts w:eastAsia="Arial"/>
                <w:bCs/>
                <w:color w:val="00000A"/>
              </w:rPr>
              <w:t>Elektrėnų PGT</w:t>
            </w:r>
          </w:p>
        </w:tc>
      </w:tr>
      <w:tr w:rsidR="00725F8D" w:rsidRPr="00B52FB8" w14:paraId="00ED685F" w14:textId="77777777" w:rsidTr="006930C2">
        <w:trPr>
          <w:cantSplit/>
        </w:trPr>
        <w:tc>
          <w:tcPr>
            <w:tcW w:w="761" w:type="dxa"/>
            <w:tcBorders>
              <w:top w:val="single" w:sz="4" w:space="0" w:color="00000A"/>
              <w:left w:val="single" w:sz="4" w:space="0" w:color="000001"/>
              <w:bottom w:val="single" w:sz="4" w:space="0" w:color="00000A"/>
            </w:tcBorders>
            <w:shd w:val="clear" w:color="auto" w:fill="auto"/>
          </w:tcPr>
          <w:p w14:paraId="01D3DED4" w14:textId="77777777" w:rsidR="00725F8D" w:rsidRPr="00674289" w:rsidRDefault="00725F8D" w:rsidP="00725F8D">
            <w:pPr>
              <w:pStyle w:val="Sraopastraipa"/>
              <w:numPr>
                <w:ilvl w:val="0"/>
                <w:numId w:val="61"/>
              </w:numPr>
              <w:snapToGrid w:val="0"/>
              <w:spacing w:after="0" w:line="240" w:lineRule="auto"/>
              <w:rPr>
                <w:rFonts w:eastAsia="Arial"/>
                <w:bCs/>
                <w:color w:val="00000A"/>
              </w:rPr>
            </w:pPr>
            <w:r w:rsidRPr="00674289">
              <w:rPr>
                <w:rFonts w:eastAsia="Arial"/>
                <w:bCs/>
                <w:color w:val="00000A"/>
              </w:rPr>
              <w:t>1</w:t>
            </w:r>
          </w:p>
        </w:tc>
        <w:tc>
          <w:tcPr>
            <w:tcW w:w="2739" w:type="dxa"/>
            <w:tcBorders>
              <w:top w:val="single" w:sz="4" w:space="0" w:color="00000A"/>
              <w:left w:val="single" w:sz="4" w:space="0" w:color="000001"/>
              <w:bottom w:val="single" w:sz="4" w:space="0" w:color="00000A"/>
            </w:tcBorders>
            <w:shd w:val="clear" w:color="auto" w:fill="auto"/>
          </w:tcPr>
          <w:p w14:paraId="38182DDA" w14:textId="77777777" w:rsidR="00725F8D" w:rsidRPr="00B52FB8" w:rsidRDefault="00725F8D" w:rsidP="000F4723">
            <w:pPr>
              <w:widowControl w:val="0"/>
              <w:snapToGrid w:val="0"/>
              <w:rPr>
                <w:color w:val="00000A"/>
              </w:rPr>
            </w:pPr>
            <w:r w:rsidRPr="00B52FB8">
              <w:rPr>
                <w:rFonts w:ascii="Liberation Serif" w:eastAsia="SimSun" w:hAnsi="Liberation Serif" w:cs="Mangal"/>
                <w:kern w:val="3"/>
                <w:lang w:eastAsia="ru-RU"/>
              </w:rPr>
              <w:t xml:space="preserve">SEAT </w:t>
            </w:r>
            <w:proofErr w:type="spellStart"/>
            <w:r w:rsidRPr="00B52FB8">
              <w:rPr>
                <w:rFonts w:ascii="Liberation Serif" w:eastAsia="SimSun" w:hAnsi="Liberation Serif" w:cs="Mangal"/>
                <w:kern w:val="3"/>
                <w:lang w:eastAsia="ru-RU"/>
              </w:rPr>
              <w:t>Ateca</w:t>
            </w:r>
            <w:proofErr w:type="spellEnd"/>
          </w:p>
        </w:tc>
        <w:tc>
          <w:tcPr>
            <w:tcW w:w="1217" w:type="dxa"/>
            <w:tcBorders>
              <w:top w:val="single" w:sz="4" w:space="0" w:color="00000A"/>
              <w:left w:val="single" w:sz="4" w:space="0" w:color="000001"/>
              <w:bottom w:val="single" w:sz="4" w:space="0" w:color="00000A"/>
            </w:tcBorders>
            <w:shd w:val="clear" w:color="auto" w:fill="auto"/>
          </w:tcPr>
          <w:p w14:paraId="12A3DEF0" w14:textId="77777777" w:rsidR="00725F8D" w:rsidRPr="00B52FB8" w:rsidRDefault="00725F8D" w:rsidP="000F4723">
            <w:pPr>
              <w:widowControl w:val="0"/>
              <w:snapToGrid w:val="0"/>
              <w:jc w:val="center"/>
              <w:rPr>
                <w:color w:val="00000A"/>
              </w:rPr>
            </w:pPr>
            <w:r w:rsidRPr="00B52FB8">
              <w:rPr>
                <w:rFonts w:ascii="Liberation Serif" w:eastAsia="SimSun" w:hAnsi="Liberation Serif" w:cs="Mangal"/>
                <w:kern w:val="3"/>
                <w:lang w:eastAsia="ru-RU"/>
              </w:rPr>
              <w:t>2021</w:t>
            </w:r>
          </w:p>
        </w:tc>
        <w:tc>
          <w:tcPr>
            <w:tcW w:w="2085" w:type="dxa"/>
            <w:gridSpan w:val="2"/>
            <w:tcBorders>
              <w:top w:val="single" w:sz="4" w:space="0" w:color="00000A"/>
              <w:left w:val="single" w:sz="4" w:space="0" w:color="000001"/>
              <w:bottom w:val="single" w:sz="4" w:space="0" w:color="00000A"/>
            </w:tcBorders>
            <w:shd w:val="clear" w:color="auto" w:fill="auto"/>
          </w:tcPr>
          <w:p w14:paraId="33AC6665" w14:textId="77777777" w:rsidR="00725F8D" w:rsidRPr="00B52FB8" w:rsidRDefault="00725F8D" w:rsidP="000F4723">
            <w:pPr>
              <w:widowControl w:val="0"/>
              <w:snapToGrid w:val="0"/>
              <w:jc w:val="center"/>
              <w:rPr>
                <w:color w:val="00000A"/>
              </w:rPr>
            </w:pPr>
            <w:r w:rsidRPr="00B52FB8">
              <w:rPr>
                <w:rFonts w:ascii="Liberation Serif" w:eastAsia="SimSun" w:hAnsi="Liberation Serif" w:cs="Mangal"/>
                <w:kern w:val="3"/>
                <w:lang w:eastAsia="ru-RU"/>
              </w:rPr>
              <w:t>110/1968</w:t>
            </w:r>
          </w:p>
        </w:tc>
        <w:tc>
          <w:tcPr>
            <w:tcW w:w="1371" w:type="dxa"/>
            <w:gridSpan w:val="2"/>
            <w:tcBorders>
              <w:top w:val="single" w:sz="4" w:space="0" w:color="00000A"/>
              <w:left w:val="single" w:sz="4" w:space="0" w:color="000001"/>
              <w:bottom w:val="single" w:sz="4" w:space="0" w:color="00000A"/>
            </w:tcBorders>
            <w:shd w:val="clear" w:color="auto" w:fill="auto"/>
          </w:tcPr>
          <w:p w14:paraId="77E0F5EC" w14:textId="77777777" w:rsidR="00725F8D" w:rsidRPr="00B52FB8" w:rsidRDefault="00725F8D" w:rsidP="000F4723">
            <w:pPr>
              <w:widowControl w:val="0"/>
              <w:snapToGrid w:val="0"/>
              <w:jc w:val="center"/>
              <w:rPr>
                <w:color w:val="00000A"/>
              </w:rPr>
            </w:pPr>
            <w:r w:rsidRPr="00B52FB8">
              <w:rPr>
                <w:rFonts w:ascii="Liberation Serif" w:eastAsia="SimSun" w:hAnsi="Liberation Serif" w:cs="Mangal"/>
                <w:kern w:val="3"/>
                <w:lang w:eastAsia="ru-RU"/>
              </w:rPr>
              <w:t>LTA 170</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tcPr>
          <w:p w14:paraId="0C4758A5" w14:textId="77777777" w:rsidR="00725F8D" w:rsidRPr="00B52FB8" w:rsidRDefault="00725F8D" w:rsidP="000F4723">
            <w:pPr>
              <w:widowControl w:val="0"/>
              <w:snapToGrid w:val="0"/>
              <w:jc w:val="center"/>
              <w:rPr>
                <w:color w:val="00000A"/>
              </w:rPr>
            </w:pPr>
            <w:r w:rsidRPr="00B52FB8">
              <w:rPr>
                <w:rFonts w:ascii="Liberation Serif" w:eastAsia="SimSun" w:hAnsi="Liberation Serif" w:cs="Mangal"/>
                <w:kern w:val="3"/>
                <w:lang w:eastAsia="ru-RU"/>
              </w:rPr>
              <w:t>D</w:t>
            </w:r>
          </w:p>
        </w:tc>
        <w:tc>
          <w:tcPr>
            <w:tcW w:w="1828" w:type="dxa"/>
            <w:gridSpan w:val="2"/>
            <w:tcBorders>
              <w:top w:val="single" w:sz="4" w:space="0" w:color="00000A"/>
              <w:left w:val="single" w:sz="4" w:space="0" w:color="000001"/>
              <w:bottom w:val="single" w:sz="4" w:space="0" w:color="00000A"/>
              <w:right w:val="single" w:sz="4" w:space="0" w:color="000001"/>
            </w:tcBorders>
            <w:shd w:val="clear" w:color="auto" w:fill="auto"/>
          </w:tcPr>
          <w:p w14:paraId="282079CD" w14:textId="77777777" w:rsidR="00725F8D" w:rsidRPr="00B52FB8" w:rsidRDefault="00725F8D" w:rsidP="000F4723">
            <w:pPr>
              <w:jc w:val="center"/>
              <w:rPr>
                <w:color w:val="00000A"/>
              </w:rPr>
            </w:pPr>
            <w:r w:rsidRPr="00B52FB8">
              <w:rPr>
                <w:rFonts w:ascii="Liberation Serif" w:eastAsia="SimSun" w:hAnsi="Liberation Serif" w:cs="Mangal"/>
                <w:kern w:val="3"/>
                <w:lang w:eastAsia="ru-RU"/>
              </w:rPr>
              <w:t>Elektrėnų PGT</w:t>
            </w:r>
          </w:p>
        </w:tc>
      </w:tr>
      <w:tr w:rsidR="00725F8D" w:rsidRPr="00B52FB8" w14:paraId="02349946" w14:textId="77777777" w:rsidTr="006930C2">
        <w:trPr>
          <w:cantSplit/>
        </w:trPr>
        <w:tc>
          <w:tcPr>
            <w:tcW w:w="761" w:type="dxa"/>
            <w:tcBorders>
              <w:top w:val="single" w:sz="4" w:space="0" w:color="00000A"/>
              <w:left w:val="single" w:sz="4" w:space="0" w:color="00000A"/>
              <w:bottom w:val="single" w:sz="4" w:space="0" w:color="00000A"/>
            </w:tcBorders>
            <w:shd w:val="clear" w:color="auto" w:fill="auto"/>
          </w:tcPr>
          <w:p w14:paraId="2EC9AF26" w14:textId="77777777" w:rsidR="00725F8D" w:rsidRPr="00674289" w:rsidRDefault="00725F8D" w:rsidP="00725F8D">
            <w:pPr>
              <w:pStyle w:val="Sraopastraipa"/>
              <w:numPr>
                <w:ilvl w:val="0"/>
                <w:numId w:val="61"/>
              </w:numPr>
              <w:snapToGrid w:val="0"/>
              <w:spacing w:after="0" w:line="240" w:lineRule="auto"/>
              <w:rPr>
                <w:rFonts w:eastAsia="Arial"/>
                <w:bCs/>
                <w:color w:val="00000A"/>
              </w:rPr>
            </w:pPr>
            <w:r w:rsidRPr="00674289">
              <w:rPr>
                <w:rFonts w:eastAsia="Arial"/>
                <w:bCs/>
                <w:color w:val="00000A"/>
              </w:rPr>
              <w:t>1</w:t>
            </w:r>
          </w:p>
        </w:tc>
        <w:tc>
          <w:tcPr>
            <w:tcW w:w="2739" w:type="dxa"/>
            <w:tcBorders>
              <w:top w:val="single" w:sz="4" w:space="0" w:color="00000A"/>
              <w:left w:val="single" w:sz="4" w:space="0" w:color="000001"/>
              <w:bottom w:val="single" w:sz="4" w:space="0" w:color="00000A"/>
            </w:tcBorders>
            <w:shd w:val="clear" w:color="auto" w:fill="auto"/>
            <w:vAlign w:val="center"/>
          </w:tcPr>
          <w:p w14:paraId="0A5105D9" w14:textId="77777777" w:rsidR="00725F8D" w:rsidRPr="00B52FB8" w:rsidRDefault="00725F8D" w:rsidP="000F4723">
            <w:pPr>
              <w:widowControl w:val="0"/>
              <w:snapToGrid w:val="0"/>
              <w:rPr>
                <w:color w:val="00000A"/>
              </w:rPr>
            </w:pPr>
            <w:r w:rsidRPr="00B52FB8">
              <w:rPr>
                <w:rFonts w:eastAsia="Arial"/>
                <w:bCs/>
                <w:color w:val="00000A"/>
              </w:rPr>
              <w:t xml:space="preserve">VW </w:t>
            </w:r>
            <w:proofErr w:type="spellStart"/>
            <w:r w:rsidRPr="00B52FB8">
              <w:rPr>
                <w:rFonts w:eastAsia="Arial"/>
                <w:bCs/>
                <w:color w:val="00000A"/>
              </w:rPr>
              <w:t>Transporter</w:t>
            </w:r>
            <w:proofErr w:type="spellEnd"/>
          </w:p>
        </w:tc>
        <w:tc>
          <w:tcPr>
            <w:tcW w:w="1217" w:type="dxa"/>
            <w:tcBorders>
              <w:top w:val="single" w:sz="4" w:space="0" w:color="00000A"/>
              <w:left w:val="single" w:sz="4" w:space="0" w:color="000001"/>
              <w:bottom w:val="single" w:sz="4" w:space="0" w:color="00000A"/>
            </w:tcBorders>
            <w:shd w:val="clear" w:color="auto" w:fill="auto"/>
            <w:vAlign w:val="center"/>
          </w:tcPr>
          <w:p w14:paraId="615A07EB" w14:textId="77777777" w:rsidR="00725F8D" w:rsidRPr="00B52FB8" w:rsidRDefault="00725F8D" w:rsidP="000F4723">
            <w:pPr>
              <w:widowControl w:val="0"/>
              <w:snapToGrid w:val="0"/>
              <w:jc w:val="center"/>
              <w:rPr>
                <w:color w:val="00000A"/>
              </w:rPr>
            </w:pPr>
            <w:r w:rsidRPr="00B52FB8">
              <w:rPr>
                <w:rFonts w:eastAsia="Arial"/>
                <w:bCs/>
                <w:color w:val="00000A"/>
              </w:rPr>
              <w:t>2012</w:t>
            </w:r>
          </w:p>
        </w:tc>
        <w:tc>
          <w:tcPr>
            <w:tcW w:w="2085" w:type="dxa"/>
            <w:gridSpan w:val="2"/>
            <w:tcBorders>
              <w:top w:val="single" w:sz="4" w:space="0" w:color="00000A"/>
              <w:left w:val="single" w:sz="4" w:space="0" w:color="000001"/>
              <w:bottom w:val="single" w:sz="4" w:space="0" w:color="00000A"/>
            </w:tcBorders>
            <w:shd w:val="clear" w:color="auto" w:fill="auto"/>
            <w:vAlign w:val="center"/>
          </w:tcPr>
          <w:p w14:paraId="55EEBFC3" w14:textId="77777777" w:rsidR="00725F8D" w:rsidRPr="00B52FB8" w:rsidRDefault="00725F8D" w:rsidP="000F4723">
            <w:pPr>
              <w:widowControl w:val="0"/>
              <w:snapToGrid w:val="0"/>
              <w:jc w:val="center"/>
              <w:rPr>
                <w:color w:val="00000A"/>
              </w:rPr>
            </w:pPr>
            <w:r w:rsidRPr="00B52FB8">
              <w:rPr>
                <w:rFonts w:eastAsia="Arial"/>
                <w:bCs/>
                <w:color w:val="00000A"/>
              </w:rPr>
              <w:t>103/1968</w:t>
            </w:r>
          </w:p>
        </w:tc>
        <w:tc>
          <w:tcPr>
            <w:tcW w:w="1371" w:type="dxa"/>
            <w:gridSpan w:val="2"/>
            <w:tcBorders>
              <w:top w:val="single" w:sz="4" w:space="0" w:color="00000A"/>
              <w:left w:val="single" w:sz="4" w:space="0" w:color="000001"/>
              <w:bottom w:val="single" w:sz="4" w:space="0" w:color="00000A"/>
            </w:tcBorders>
            <w:shd w:val="clear" w:color="auto" w:fill="auto"/>
            <w:vAlign w:val="center"/>
          </w:tcPr>
          <w:p w14:paraId="433F87E3" w14:textId="77777777" w:rsidR="00725F8D" w:rsidRPr="00B52FB8" w:rsidRDefault="00725F8D" w:rsidP="000F4723">
            <w:pPr>
              <w:widowControl w:val="0"/>
              <w:snapToGrid w:val="0"/>
              <w:jc w:val="center"/>
              <w:rPr>
                <w:color w:val="00000A"/>
              </w:rPr>
            </w:pPr>
            <w:r w:rsidRPr="00B52FB8">
              <w:rPr>
                <w:rFonts w:eastAsia="Arial"/>
                <w:bCs/>
                <w:color w:val="00000A"/>
              </w:rPr>
              <w:t>GEM 673</w:t>
            </w:r>
          </w:p>
        </w:tc>
        <w:tc>
          <w:tcPr>
            <w:tcW w:w="913" w:type="dxa"/>
            <w:gridSpan w:val="3"/>
            <w:tcBorders>
              <w:top w:val="single" w:sz="4" w:space="0" w:color="00000A"/>
              <w:left w:val="single" w:sz="4" w:space="0" w:color="000001"/>
              <w:bottom w:val="single" w:sz="4" w:space="0" w:color="00000A"/>
              <w:right w:val="single" w:sz="4" w:space="0" w:color="000001"/>
            </w:tcBorders>
            <w:shd w:val="clear" w:color="auto" w:fill="auto"/>
            <w:vAlign w:val="center"/>
          </w:tcPr>
          <w:p w14:paraId="774CE674" w14:textId="77777777" w:rsidR="00725F8D" w:rsidRPr="00B52FB8" w:rsidRDefault="00725F8D" w:rsidP="000F4723">
            <w:pPr>
              <w:widowControl w:val="0"/>
              <w:snapToGrid w:val="0"/>
              <w:jc w:val="center"/>
              <w:rPr>
                <w:color w:val="00000A"/>
              </w:rPr>
            </w:pPr>
            <w:r w:rsidRPr="00B52FB8">
              <w:rPr>
                <w:rFonts w:eastAsia="Arial"/>
                <w:bCs/>
                <w:color w:val="00000A"/>
              </w:rPr>
              <w:t>D</w:t>
            </w:r>
          </w:p>
        </w:tc>
        <w:tc>
          <w:tcPr>
            <w:tcW w:w="1828" w:type="dxa"/>
            <w:gridSpan w:val="2"/>
            <w:tcBorders>
              <w:top w:val="single" w:sz="4" w:space="0" w:color="00000A"/>
              <w:left w:val="single" w:sz="4" w:space="0" w:color="000001"/>
              <w:bottom w:val="single" w:sz="4" w:space="0" w:color="00000A"/>
              <w:right w:val="single" w:sz="4" w:space="0" w:color="00000A"/>
            </w:tcBorders>
            <w:shd w:val="clear" w:color="auto" w:fill="auto"/>
          </w:tcPr>
          <w:p w14:paraId="5C31EBEC" w14:textId="77777777" w:rsidR="00725F8D" w:rsidRPr="00B52FB8" w:rsidRDefault="00725F8D" w:rsidP="000F4723">
            <w:pPr>
              <w:jc w:val="center"/>
              <w:rPr>
                <w:color w:val="00000A"/>
              </w:rPr>
            </w:pPr>
            <w:r w:rsidRPr="00B52FB8">
              <w:rPr>
                <w:rFonts w:eastAsia="Arial"/>
                <w:bCs/>
                <w:color w:val="00000A"/>
              </w:rPr>
              <w:t>Elektrėnų PGT</w:t>
            </w:r>
          </w:p>
        </w:tc>
      </w:tr>
      <w:tr w:rsidR="00725F8D" w:rsidRPr="00B52FB8" w14:paraId="0AD6162C" w14:textId="77777777" w:rsidTr="006930C2">
        <w:trPr>
          <w:cantSplit/>
        </w:trPr>
        <w:tc>
          <w:tcPr>
            <w:tcW w:w="761" w:type="dxa"/>
            <w:tcBorders>
              <w:top w:val="single" w:sz="4" w:space="0" w:color="00000A"/>
              <w:left w:val="single" w:sz="4" w:space="0" w:color="00000A"/>
              <w:bottom w:val="single" w:sz="4" w:space="0" w:color="00000A"/>
            </w:tcBorders>
            <w:shd w:val="clear" w:color="auto" w:fill="auto"/>
          </w:tcPr>
          <w:p w14:paraId="36E8D26B" w14:textId="77777777" w:rsidR="00725F8D" w:rsidRPr="00674289" w:rsidRDefault="00725F8D" w:rsidP="00725F8D">
            <w:pPr>
              <w:pStyle w:val="Sraopastraipa"/>
              <w:numPr>
                <w:ilvl w:val="0"/>
                <w:numId w:val="61"/>
              </w:numPr>
              <w:snapToGrid w:val="0"/>
              <w:spacing w:after="0" w:line="240" w:lineRule="auto"/>
              <w:rPr>
                <w:rFonts w:eastAsia="Arial"/>
                <w:bCs/>
                <w:color w:val="00000A"/>
              </w:rPr>
            </w:pPr>
          </w:p>
        </w:tc>
        <w:tc>
          <w:tcPr>
            <w:tcW w:w="2739" w:type="dxa"/>
            <w:tcBorders>
              <w:top w:val="single" w:sz="4" w:space="0" w:color="00000A"/>
              <w:left w:val="single" w:sz="4" w:space="0" w:color="000001"/>
              <w:bottom w:val="single" w:sz="4" w:space="0" w:color="000001"/>
            </w:tcBorders>
            <w:shd w:val="clear" w:color="auto" w:fill="auto"/>
            <w:vAlign w:val="center"/>
          </w:tcPr>
          <w:p w14:paraId="1CDD315C" w14:textId="77777777" w:rsidR="00725F8D" w:rsidRPr="00B52FB8" w:rsidRDefault="00725F8D" w:rsidP="000F4723">
            <w:pPr>
              <w:widowControl w:val="0"/>
              <w:snapToGrid w:val="0"/>
              <w:rPr>
                <w:rFonts w:eastAsia="Arial"/>
                <w:bCs/>
                <w:color w:val="00000A"/>
              </w:rPr>
            </w:pPr>
            <w:r w:rsidRPr="00B52FB8">
              <w:rPr>
                <w:rFonts w:eastAsia="Arial"/>
                <w:bCs/>
                <w:color w:val="00000A"/>
              </w:rPr>
              <w:t xml:space="preserve">Priekaba </w:t>
            </w:r>
            <w:r>
              <w:rPr>
                <w:rFonts w:eastAsia="Arial"/>
                <w:bCs/>
                <w:color w:val="00000A"/>
              </w:rPr>
              <w:t>„</w:t>
            </w:r>
            <w:r w:rsidRPr="00B52FB8">
              <w:rPr>
                <w:rFonts w:eastAsia="Arial"/>
                <w:bCs/>
                <w:color w:val="00000A"/>
              </w:rPr>
              <w:t>TAURAS”</w:t>
            </w:r>
          </w:p>
        </w:tc>
        <w:tc>
          <w:tcPr>
            <w:tcW w:w="1217" w:type="dxa"/>
            <w:tcBorders>
              <w:top w:val="single" w:sz="4" w:space="0" w:color="00000A"/>
              <w:left w:val="single" w:sz="4" w:space="0" w:color="000001"/>
              <w:bottom w:val="single" w:sz="4" w:space="0" w:color="000001"/>
            </w:tcBorders>
            <w:shd w:val="clear" w:color="auto" w:fill="auto"/>
            <w:vAlign w:val="center"/>
          </w:tcPr>
          <w:p w14:paraId="6CBB62C5"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2023</w:t>
            </w:r>
          </w:p>
        </w:tc>
        <w:tc>
          <w:tcPr>
            <w:tcW w:w="2085" w:type="dxa"/>
            <w:gridSpan w:val="2"/>
            <w:tcBorders>
              <w:top w:val="single" w:sz="4" w:space="0" w:color="00000A"/>
              <w:left w:val="single" w:sz="4" w:space="0" w:color="000001"/>
              <w:bottom w:val="single" w:sz="4" w:space="0" w:color="000001"/>
            </w:tcBorders>
            <w:shd w:val="clear" w:color="auto" w:fill="auto"/>
            <w:vAlign w:val="center"/>
          </w:tcPr>
          <w:p w14:paraId="6BC9234A" w14:textId="77777777" w:rsidR="00725F8D" w:rsidRPr="00B52FB8" w:rsidRDefault="00725F8D" w:rsidP="000F4723">
            <w:pPr>
              <w:widowControl w:val="0"/>
              <w:snapToGrid w:val="0"/>
              <w:jc w:val="center"/>
              <w:rPr>
                <w:rFonts w:eastAsia="Arial"/>
                <w:bCs/>
                <w:color w:val="00000A"/>
              </w:rPr>
            </w:pPr>
          </w:p>
        </w:tc>
        <w:tc>
          <w:tcPr>
            <w:tcW w:w="1371" w:type="dxa"/>
            <w:gridSpan w:val="2"/>
            <w:tcBorders>
              <w:top w:val="single" w:sz="4" w:space="0" w:color="00000A"/>
              <w:left w:val="single" w:sz="4" w:space="0" w:color="000001"/>
              <w:bottom w:val="single" w:sz="4" w:space="0" w:color="000001"/>
            </w:tcBorders>
            <w:shd w:val="clear" w:color="auto" w:fill="auto"/>
            <w:vAlign w:val="center"/>
          </w:tcPr>
          <w:p w14:paraId="1E5BB450" w14:textId="77777777" w:rsidR="00725F8D" w:rsidRPr="00B52FB8" w:rsidRDefault="00725F8D" w:rsidP="000F4723">
            <w:pPr>
              <w:widowControl w:val="0"/>
              <w:snapToGrid w:val="0"/>
              <w:jc w:val="center"/>
              <w:rPr>
                <w:rFonts w:eastAsia="Arial"/>
                <w:bCs/>
                <w:color w:val="00000A"/>
              </w:rPr>
            </w:pPr>
            <w:r w:rsidRPr="00B52FB8">
              <w:rPr>
                <w:rFonts w:eastAsia="Arial"/>
                <w:bCs/>
                <w:color w:val="00000A"/>
              </w:rPr>
              <w:t>TI 970</w:t>
            </w:r>
          </w:p>
        </w:tc>
        <w:tc>
          <w:tcPr>
            <w:tcW w:w="913" w:type="dxa"/>
            <w:gridSpan w:val="3"/>
            <w:tcBorders>
              <w:top w:val="single" w:sz="4" w:space="0" w:color="00000A"/>
              <w:left w:val="single" w:sz="4" w:space="0" w:color="000001"/>
              <w:bottom w:val="single" w:sz="4" w:space="0" w:color="000001"/>
              <w:right w:val="single" w:sz="4" w:space="0" w:color="000001"/>
            </w:tcBorders>
            <w:shd w:val="clear" w:color="auto" w:fill="auto"/>
            <w:vAlign w:val="center"/>
          </w:tcPr>
          <w:p w14:paraId="3F21203A" w14:textId="77777777" w:rsidR="00725F8D" w:rsidRPr="00B52FB8" w:rsidRDefault="00725F8D" w:rsidP="000F4723">
            <w:pPr>
              <w:widowControl w:val="0"/>
              <w:snapToGrid w:val="0"/>
              <w:jc w:val="center"/>
              <w:rPr>
                <w:rFonts w:eastAsia="Arial"/>
                <w:bCs/>
                <w:color w:val="00000A"/>
              </w:rPr>
            </w:pPr>
          </w:p>
        </w:tc>
        <w:tc>
          <w:tcPr>
            <w:tcW w:w="1828" w:type="dxa"/>
            <w:gridSpan w:val="2"/>
            <w:tcBorders>
              <w:top w:val="single" w:sz="4" w:space="0" w:color="00000A"/>
              <w:left w:val="single" w:sz="4" w:space="0" w:color="000001"/>
              <w:bottom w:val="single" w:sz="4" w:space="0" w:color="00000A"/>
              <w:right w:val="single" w:sz="4" w:space="0" w:color="00000A"/>
            </w:tcBorders>
            <w:shd w:val="clear" w:color="auto" w:fill="auto"/>
          </w:tcPr>
          <w:p w14:paraId="74DE2FA0" w14:textId="77777777" w:rsidR="00725F8D" w:rsidRPr="00B52FB8" w:rsidRDefault="00725F8D" w:rsidP="000F4723">
            <w:pPr>
              <w:jc w:val="center"/>
              <w:rPr>
                <w:rFonts w:eastAsia="Arial"/>
                <w:bCs/>
                <w:color w:val="00000A"/>
              </w:rPr>
            </w:pPr>
            <w:r w:rsidRPr="00B52FB8">
              <w:rPr>
                <w:rFonts w:eastAsia="Arial"/>
                <w:bCs/>
                <w:color w:val="00000A"/>
              </w:rPr>
              <w:t>Elektrėnų PGT</w:t>
            </w:r>
          </w:p>
        </w:tc>
      </w:tr>
    </w:tbl>
    <w:p w14:paraId="1BCCA3DF" w14:textId="77777777" w:rsidR="00725F8D" w:rsidRPr="0006378E" w:rsidRDefault="00725F8D" w:rsidP="00B47E96">
      <w:pPr>
        <w:overflowPunct w:val="0"/>
        <w:autoSpaceDE w:val="0"/>
        <w:autoSpaceDN w:val="0"/>
        <w:adjustRightInd w:val="0"/>
        <w:rPr>
          <w:rFonts w:eastAsia="Times New Roman"/>
        </w:rPr>
      </w:pPr>
    </w:p>
    <w:bookmarkEnd w:id="15"/>
    <w:p w14:paraId="310F05BF" w14:textId="77777777" w:rsidR="00B47E96" w:rsidRPr="0006378E" w:rsidRDefault="00B47E96" w:rsidP="00B47E96">
      <w:pPr>
        <w:overflowPunct w:val="0"/>
        <w:autoSpaceDE w:val="0"/>
        <w:autoSpaceDN w:val="0"/>
        <w:adjustRightInd w:val="0"/>
        <w:spacing w:after="0"/>
        <w:rPr>
          <w:bCs/>
          <w:iCs/>
        </w:rPr>
      </w:pPr>
      <w:r w:rsidRPr="0006378E">
        <w:rPr>
          <w:bCs/>
          <w:iCs/>
        </w:rPr>
        <w:t>Sutrumpinimai:</w:t>
      </w:r>
    </w:p>
    <w:p w14:paraId="285C383F" w14:textId="77777777" w:rsidR="00B47E96" w:rsidRPr="0006378E" w:rsidRDefault="00B47E96" w:rsidP="00B47E96">
      <w:pPr>
        <w:overflowPunct w:val="0"/>
        <w:autoSpaceDE w:val="0"/>
        <w:autoSpaceDN w:val="0"/>
        <w:adjustRightInd w:val="0"/>
        <w:spacing w:after="0"/>
        <w:rPr>
          <w:bCs/>
          <w:iCs/>
        </w:rPr>
      </w:pPr>
      <w:r w:rsidRPr="0006378E">
        <w:rPr>
          <w:bCs/>
          <w:iCs/>
        </w:rPr>
        <w:t>B – benzinas;</w:t>
      </w:r>
    </w:p>
    <w:p w14:paraId="74E683C7" w14:textId="77777777" w:rsidR="00B47E96" w:rsidRPr="0006378E" w:rsidRDefault="00B47E96" w:rsidP="00B47E96">
      <w:pPr>
        <w:overflowPunct w:val="0"/>
        <w:autoSpaceDE w:val="0"/>
        <w:autoSpaceDN w:val="0"/>
        <w:adjustRightInd w:val="0"/>
        <w:spacing w:after="0"/>
        <w:rPr>
          <w:bCs/>
          <w:iCs/>
        </w:rPr>
      </w:pPr>
      <w:r w:rsidRPr="0006378E">
        <w:rPr>
          <w:bCs/>
          <w:iCs/>
        </w:rPr>
        <w:t>B/E – benzinas/elektra;</w:t>
      </w:r>
    </w:p>
    <w:p w14:paraId="4A5A60A7" w14:textId="77777777" w:rsidR="00B47E96" w:rsidRPr="0006378E" w:rsidRDefault="00B47E96" w:rsidP="00B47E96">
      <w:pPr>
        <w:overflowPunct w:val="0"/>
        <w:autoSpaceDE w:val="0"/>
        <w:autoSpaceDN w:val="0"/>
        <w:adjustRightInd w:val="0"/>
        <w:spacing w:after="0"/>
        <w:rPr>
          <w:bCs/>
          <w:iCs/>
        </w:rPr>
      </w:pPr>
      <w:r w:rsidRPr="0006378E">
        <w:rPr>
          <w:bCs/>
          <w:iCs/>
        </w:rPr>
        <w:t>D – dyzelinas;</w:t>
      </w:r>
    </w:p>
    <w:p w14:paraId="083ACE26" w14:textId="77777777" w:rsidR="00B47E96" w:rsidRPr="0006378E" w:rsidRDefault="00B47E96" w:rsidP="00B47E96">
      <w:pPr>
        <w:widowControl w:val="0"/>
        <w:suppressAutoHyphens/>
        <w:autoSpaceDN w:val="0"/>
        <w:spacing w:after="0"/>
        <w:textAlignment w:val="baseline"/>
        <w:rPr>
          <w:rFonts w:eastAsia="SimSun"/>
          <w:kern w:val="3"/>
          <w:lang w:eastAsia="ru-RU"/>
        </w:rPr>
      </w:pPr>
      <w:r w:rsidRPr="0006378E">
        <w:rPr>
          <w:kern w:val="3"/>
          <w:lang w:eastAsia="ru-RU"/>
        </w:rPr>
        <w:t>PVS – Pajėgų valdymo skyrius;</w:t>
      </w:r>
    </w:p>
    <w:p w14:paraId="5303355C" w14:textId="77777777" w:rsidR="00B47E96" w:rsidRPr="0006378E" w:rsidRDefault="00B47E96" w:rsidP="00B47E96">
      <w:pPr>
        <w:overflowPunct w:val="0"/>
        <w:autoSpaceDE w:val="0"/>
        <w:autoSpaceDN w:val="0"/>
        <w:adjustRightInd w:val="0"/>
        <w:spacing w:after="0"/>
      </w:pPr>
      <w:r w:rsidRPr="0006378E">
        <w:t>PGV – priešgaisrinė gelbėjimo valdyba;</w:t>
      </w:r>
    </w:p>
    <w:p w14:paraId="3D22F50C" w14:textId="77777777" w:rsidR="00B47E96" w:rsidRPr="0006378E" w:rsidRDefault="00B47E96" w:rsidP="00B47E96">
      <w:pPr>
        <w:overflowPunct w:val="0"/>
        <w:autoSpaceDE w:val="0"/>
        <w:autoSpaceDN w:val="0"/>
        <w:adjustRightInd w:val="0"/>
        <w:spacing w:after="0"/>
      </w:pPr>
      <w:r w:rsidRPr="0006378E">
        <w:t>PGT – priešgaisrinė gelbėjimo tarnyba.</w:t>
      </w:r>
    </w:p>
    <w:p w14:paraId="742F3654" w14:textId="6EBBA976" w:rsidR="00B47E96" w:rsidRPr="0006378E" w:rsidRDefault="00B47E96" w:rsidP="006930C2">
      <w:pPr>
        <w:overflowPunct w:val="0"/>
        <w:autoSpaceDE w:val="0"/>
        <w:autoSpaceDN w:val="0"/>
        <w:adjustRightInd w:val="0"/>
        <w:jc w:val="center"/>
        <w:rPr>
          <w:rFonts w:eastAsia="Calibri"/>
        </w:rPr>
      </w:pPr>
      <w:r w:rsidRPr="0006378E">
        <w:t>____________</w:t>
      </w:r>
      <w:bookmarkEnd w:id="14"/>
      <w:bookmarkEnd w:id="16"/>
    </w:p>
    <w:sectPr w:rsidR="00B47E96" w:rsidRPr="0006378E" w:rsidSect="00F372C9">
      <w:headerReference w:type="default" r:id="rId10"/>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73FEB" w14:textId="77777777" w:rsidR="00F94BB7" w:rsidRDefault="00F94BB7">
      <w:pPr>
        <w:spacing w:after="0" w:line="240" w:lineRule="auto"/>
      </w:pPr>
      <w:r>
        <w:separator/>
      </w:r>
    </w:p>
  </w:endnote>
  <w:endnote w:type="continuationSeparator" w:id="0">
    <w:p w14:paraId="5E0CD1A1" w14:textId="77777777" w:rsidR="00F94BB7" w:rsidRDefault="00F94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imesLT">
    <w:altName w:val="Times New Roman"/>
    <w:charset w:val="BA"/>
    <w:family w:val="roman"/>
    <w:pitch w:val="variable"/>
    <w:sig w:usb0="00000287" w:usb1="000000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Optima">
    <w:altName w:val="Lucida Sans Unicode"/>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A447E" w14:textId="77777777" w:rsidR="00F94BB7" w:rsidRDefault="00F94BB7">
      <w:pPr>
        <w:spacing w:after="0" w:line="240" w:lineRule="auto"/>
      </w:pPr>
      <w:r>
        <w:separator/>
      </w:r>
    </w:p>
  </w:footnote>
  <w:footnote w:type="continuationSeparator" w:id="0">
    <w:p w14:paraId="4A132401" w14:textId="77777777" w:rsidR="00F94BB7" w:rsidRDefault="00F94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6DF71880" w:rsidR="00CC5562" w:rsidRPr="00F946E3" w:rsidRDefault="005B07A1" w:rsidP="00CC5562">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TECHNINĖ SPECIFIKACIJA (TS)</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E02EF3"/>
    <w:multiLevelType w:val="hybridMultilevel"/>
    <w:tmpl w:val="C0DC707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8"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9" w15:restartNumberingAfterBreak="0">
    <w:nsid w:val="04D16F18"/>
    <w:multiLevelType w:val="multilevel"/>
    <w:tmpl w:val="A5100524"/>
    <w:lvl w:ilvl="0">
      <w:start w:val="104"/>
      <w:numFmt w:val="decimal"/>
      <w:lvlText w:val="%1."/>
      <w:lvlJc w:val="left"/>
      <w:pPr>
        <w:tabs>
          <w:tab w:val="num" w:pos="360"/>
        </w:tabs>
        <w:ind w:left="360" w:hanging="360"/>
      </w:pPr>
      <w:rPr>
        <w:rFonts w:hint="default"/>
        <w:b w:val="0"/>
        <w:bCs/>
      </w:rPr>
    </w:lvl>
    <w:lvl w:ilvl="1">
      <w:start w:val="1"/>
      <w:numFmt w:val="decimal"/>
      <w:lvlText w:val="%2."/>
      <w:lvlJc w:val="left"/>
      <w:pPr>
        <w:tabs>
          <w:tab w:val="num" w:pos="152"/>
        </w:tabs>
        <w:ind w:left="152" w:hanging="360"/>
      </w:pPr>
      <w:rPr>
        <w:rFonts w:hint="default"/>
      </w:rPr>
    </w:lvl>
    <w:lvl w:ilvl="2">
      <w:start w:val="1"/>
      <w:numFmt w:val="decimal"/>
      <w:lvlText w:val="%3."/>
      <w:lvlJc w:val="left"/>
      <w:pPr>
        <w:tabs>
          <w:tab w:val="num" w:pos="512"/>
        </w:tabs>
        <w:ind w:left="512" w:hanging="360"/>
      </w:pPr>
      <w:rPr>
        <w:rFonts w:hint="default"/>
      </w:rPr>
    </w:lvl>
    <w:lvl w:ilvl="3">
      <w:start w:val="1"/>
      <w:numFmt w:val="decimal"/>
      <w:lvlText w:val="%4."/>
      <w:lvlJc w:val="left"/>
      <w:pPr>
        <w:tabs>
          <w:tab w:val="num" w:pos="872"/>
        </w:tabs>
        <w:ind w:left="872" w:hanging="360"/>
      </w:pPr>
      <w:rPr>
        <w:rFonts w:hint="default"/>
      </w:rPr>
    </w:lvl>
    <w:lvl w:ilvl="4">
      <w:start w:val="1"/>
      <w:numFmt w:val="decimal"/>
      <w:lvlText w:val="%5."/>
      <w:lvlJc w:val="left"/>
      <w:pPr>
        <w:tabs>
          <w:tab w:val="num" w:pos="1232"/>
        </w:tabs>
        <w:ind w:left="1232" w:hanging="360"/>
      </w:pPr>
      <w:rPr>
        <w:rFonts w:hint="default"/>
      </w:rPr>
    </w:lvl>
    <w:lvl w:ilvl="5">
      <w:start w:val="1"/>
      <w:numFmt w:val="decimal"/>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decimal"/>
      <w:lvlText w:val="%8."/>
      <w:lvlJc w:val="left"/>
      <w:pPr>
        <w:tabs>
          <w:tab w:val="num" w:pos="2312"/>
        </w:tabs>
        <w:ind w:left="2312" w:hanging="360"/>
      </w:pPr>
      <w:rPr>
        <w:rFonts w:hint="default"/>
      </w:rPr>
    </w:lvl>
    <w:lvl w:ilvl="8">
      <w:start w:val="1"/>
      <w:numFmt w:val="decimal"/>
      <w:lvlText w:val="%9."/>
      <w:lvlJc w:val="left"/>
      <w:pPr>
        <w:tabs>
          <w:tab w:val="num" w:pos="2672"/>
        </w:tabs>
        <w:ind w:left="2672" w:hanging="360"/>
      </w:pPr>
      <w:rPr>
        <w:rFonts w:hint="default"/>
      </w:rPr>
    </w:lvl>
  </w:abstractNum>
  <w:abstractNum w:abstractNumId="10"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1" w15:restartNumberingAfterBreak="0">
    <w:nsid w:val="07BB3B54"/>
    <w:multiLevelType w:val="multilevel"/>
    <w:tmpl w:val="B5D65E28"/>
    <w:lvl w:ilvl="0">
      <w:start w:val="9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2"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3"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4" w15:restartNumberingAfterBreak="0">
    <w:nsid w:val="0C084CD1"/>
    <w:multiLevelType w:val="hybridMultilevel"/>
    <w:tmpl w:val="51D81FC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0DDA105A"/>
    <w:multiLevelType w:val="hybridMultilevel"/>
    <w:tmpl w:val="65F042EC"/>
    <w:lvl w:ilvl="0" w:tplc="1AC44D42">
      <w:start w:val="1"/>
      <w:numFmt w:val="decimal"/>
      <w:lvlText w:val="%1"/>
      <w:lvlJc w:val="left"/>
      <w:pPr>
        <w:ind w:left="720" w:hanging="360"/>
      </w:pPr>
      <w:rPr>
        <w:rFonts w:eastAsia="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8" w15:restartNumberingAfterBreak="0">
    <w:nsid w:val="18AE068D"/>
    <w:multiLevelType w:val="multilevel"/>
    <w:tmpl w:val="CDCA7C92"/>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1A850F15"/>
    <w:multiLevelType w:val="multilevel"/>
    <w:tmpl w:val="345AD72C"/>
    <w:lvl w:ilvl="0">
      <w:start w:val="25"/>
      <w:numFmt w:val="decimal"/>
      <w:lvlText w:val="%1."/>
      <w:lvlJc w:val="left"/>
      <w:pPr>
        <w:tabs>
          <w:tab w:val="num" w:pos="360"/>
        </w:tabs>
        <w:ind w:left="360" w:hanging="360"/>
      </w:pPr>
      <w:rPr>
        <w:rFonts w:hint="default"/>
      </w:rPr>
    </w:lvl>
    <w:lvl w:ilvl="1">
      <w:start w:val="1"/>
      <w:numFmt w:val="decimal"/>
      <w:lvlText w:val="%2."/>
      <w:lvlJc w:val="left"/>
      <w:pPr>
        <w:tabs>
          <w:tab w:val="num" w:pos="513"/>
        </w:tabs>
        <w:ind w:left="513" w:hanging="360"/>
      </w:pPr>
      <w:rPr>
        <w:rFonts w:hint="default"/>
      </w:rPr>
    </w:lvl>
    <w:lvl w:ilvl="2">
      <w:start w:val="1"/>
      <w:numFmt w:val="decimal"/>
      <w:lvlText w:val="%3."/>
      <w:lvlJc w:val="left"/>
      <w:pPr>
        <w:tabs>
          <w:tab w:val="num" w:pos="873"/>
        </w:tabs>
        <w:ind w:left="873" w:hanging="360"/>
      </w:pPr>
      <w:rPr>
        <w:rFonts w:hint="default"/>
      </w:rPr>
    </w:lvl>
    <w:lvl w:ilvl="3">
      <w:start w:val="1"/>
      <w:numFmt w:val="decimal"/>
      <w:lvlText w:val="%4."/>
      <w:lvlJc w:val="left"/>
      <w:pPr>
        <w:tabs>
          <w:tab w:val="num" w:pos="1233"/>
        </w:tabs>
        <w:ind w:left="1233" w:hanging="360"/>
      </w:pPr>
      <w:rPr>
        <w:rFonts w:hint="default"/>
      </w:rPr>
    </w:lvl>
    <w:lvl w:ilvl="4">
      <w:start w:val="1"/>
      <w:numFmt w:val="decimal"/>
      <w:lvlText w:val="%5."/>
      <w:lvlJc w:val="left"/>
      <w:pPr>
        <w:tabs>
          <w:tab w:val="num" w:pos="1593"/>
        </w:tabs>
        <w:ind w:left="1593" w:hanging="360"/>
      </w:pPr>
      <w:rPr>
        <w:rFonts w:hint="default"/>
      </w:rPr>
    </w:lvl>
    <w:lvl w:ilvl="5">
      <w:start w:val="1"/>
      <w:numFmt w:val="decimal"/>
      <w:lvlText w:val="%6."/>
      <w:lvlJc w:val="left"/>
      <w:pPr>
        <w:tabs>
          <w:tab w:val="num" w:pos="1953"/>
        </w:tabs>
        <w:ind w:left="1953" w:hanging="360"/>
      </w:pPr>
      <w:rPr>
        <w:rFonts w:hint="default"/>
      </w:rPr>
    </w:lvl>
    <w:lvl w:ilvl="6">
      <w:start w:val="1"/>
      <w:numFmt w:val="decimal"/>
      <w:lvlText w:val="%7."/>
      <w:lvlJc w:val="left"/>
      <w:pPr>
        <w:tabs>
          <w:tab w:val="num" w:pos="2313"/>
        </w:tabs>
        <w:ind w:left="2313" w:hanging="360"/>
      </w:pPr>
      <w:rPr>
        <w:rFonts w:hint="default"/>
      </w:rPr>
    </w:lvl>
    <w:lvl w:ilvl="7">
      <w:start w:val="1"/>
      <w:numFmt w:val="decimal"/>
      <w:lvlText w:val="%8."/>
      <w:lvlJc w:val="left"/>
      <w:pPr>
        <w:tabs>
          <w:tab w:val="num" w:pos="2673"/>
        </w:tabs>
        <w:ind w:left="2673" w:hanging="360"/>
      </w:pPr>
      <w:rPr>
        <w:rFonts w:hint="default"/>
      </w:rPr>
    </w:lvl>
    <w:lvl w:ilvl="8">
      <w:start w:val="1"/>
      <w:numFmt w:val="decimal"/>
      <w:lvlText w:val="%9."/>
      <w:lvlJc w:val="left"/>
      <w:pPr>
        <w:tabs>
          <w:tab w:val="num" w:pos="3033"/>
        </w:tabs>
        <w:ind w:left="3033" w:hanging="360"/>
      </w:pPr>
      <w:rPr>
        <w:rFonts w:hint="default"/>
      </w:rPr>
    </w:lvl>
  </w:abstractNum>
  <w:abstractNum w:abstractNumId="20"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C4F3226"/>
    <w:multiLevelType w:val="hybridMultilevel"/>
    <w:tmpl w:val="0F4063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E665ABE"/>
    <w:multiLevelType w:val="hybridMultilevel"/>
    <w:tmpl w:val="E9482BC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1F4144ED"/>
    <w:multiLevelType w:val="multilevel"/>
    <w:tmpl w:val="65889DF6"/>
    <w:lvl w:ilvl="0">
      <w:start w:val="66"/>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5" w15:restartNumberingAfterBreak="0">
    <w:nsid w:val="20034B03"/>
    <w:multiLevelType w:val="multilevel"/>
    <w:tmpl w:val="1C160126"/>
    <w:lvl w:ilvl="0">
      <w:start w:val="69"/>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6" w15:restartNumberingAfterBreak="0">
    <w:nsid w:val="24963789"/>
    <w:multiLevelType w:val="hybridMultilevel"/>
    <w:tmpl w:val="78AE05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27302596"/>
    <w:multiLevelType w:val="multilevel"/>
    <w:tmpl w:val="345AD72C"/>
    <w:lvl w:ilvl="0">
      <w:start w:val="25"/>
      <w:numFmt w:val="decimal"/>
      <w:lvlText w:val="%1."/>
      <w:lvlJc w:val="left"/>
      <w:pPr>
        <w:tabs>
          <w:tab w:val="num" w:pos="1069"/>
        </w:tabs>
        <w:ind w:left="1069"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582"/>
        </w:tabs>
        <w:ind w:left="1582" w:hanging="360"/>
      </w:pPr>
      <w:rPr>
        <w:rFonts w:hint="default"/>
      </w:rPr>
    </w:lvl>
    <w:lvl w:ilvl="3">
      <w:start w:val="1"/>
      <w:numFmt w:val="decimal"/>
      <w:lvlText w:val="%4."/>
      <w:lvlJc w:val="left"/>
      <w:pPr>
        <w:tabs>
          <w:tab w:val="num" w:pos="1942"/>
        </w:tabs>
        <w:ind w:left="1942" w:hanging="360"/>
      </w:pPr>
      <w:rPr>
        <w:rFonts w:hint="default"/>
      </w:rPr>
    </w:lvl>
    <w:lvl w:ilvl="4">
      <w:start w:val="1"/>
      <w:numFmt w:val="decimal"/>
      <w:lvlText w:val="%5."/>
      <w:lvlJc w:val="left"/>
      <w:pPr>
        <w:tabs>
          <w:tab w:val="num" w:pos="2302"/>
        </w:tabs>
        <w:ind w:left="2302" w:hanging="360"/>
      </w:pPr>
      <w:rPr>
        <w:rFonts w:hint="default"/>
      </w:rPr>
    </w:lvl>
    <w:lvl w:ilvl="5">
      <w:start w:val="1"/>
      <w:numFmt w:val="decimal"/>
      <w:lvlText w:val="%6."/>
      <w:lvlJc w:val="left"/>
      <w:pPr>
        <w:tabs>
          <w:tab w:val="num" w:pos="2662"/>
        </w:tabs>
        <w:ind w:left="2662" w:hanging="360"/>
      </w:pPr>
      <w:rPr>
        <w:rFonts w:hint="default"/>
      </w:rPr>
    </w:lvl>
    <w:lvl w:ilvl="6">
      <w:start w:val="1"/>
      <w:numFmt w:val="decimal"/>
      <w:lvlText w:val="%7."/>
      <w:lvlJc w:val="left"/>
      <w:pPr>
        <w:tabs>
          <w:tab w:val="num" w:pos="3022"/>
        </w:tabs>
        <w:ind w:left="3022" w:hanging="360"/>
      </w:pPr>
      <w:rPr>
        <w:rFonts w:hint="default"/>
      </w:rPr>
    </w:lvl>
    <w:lvl w:ilvl="7">
      <w:start w:val="1"/>
      <w:numFmt w:val="decimal"/>
      <w:lvlText w:val="%8."/>
      <w:lvlJc w:val="left"/>
      <w:pPr>
        <w:tabs>
          <w:tab w:val="num" w:pos="3382"/>
        </w:tabs>
        <w:ind w:left="3382" w:hanging="360"/>
      </w:pPr>
      <w:rPr>
        <w:rFonts w:hint="default"/>
      </w:rPr>
    </w:lvl>
    <w:lvl w:ilvl="8">
      <w:start w:val="1"/>
      <w:numFmt w:val="decimal"/>
      <w:lvlText w:val="%9."/>
      <w:lvlJc w:val="left"/>
      <w:pPr>
        <w:tabs>
          <w:tab w:val="num" w:pos="3742"/>
        </w:tabs>
        <w:ind w:left="3742" w:hanging="360"/>
      </w:pPr>
      <w:rPr>
        <w:rFonts w:hint="default"/>
      </w:rPr>
    </w:lvl>
  </w:abstractNum>
  <w:abstractNum w:abstractNumId="30" w15:restartNumberingAfterBreak="0">
    <w:nsid w:val="2B145518"/>
    <w:multiLevelType w:val="multilevel"/>
    <w:tmpl w:val="C42A00AA"/>
    <w:lvl w:ilvl="0">
      <w:start w:val="6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1" w15:restartNumberingAfterBreak="0">
    <w:nsid w:val="2B395FDE"/>
    <w:multiLevelType w:val="multilevel"/>
    <w:tmpl w:val="4720F48E"/>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2"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34"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6AA63D3"/>
    <w:multiLevelType w:val="multilevel"/>
    <w:tmpl w:val="44223874"/>
    <w:lvl w:ilvl="0">
      <w:start w:val="71"/>
      <w:numFmt w:val="decimal"/>
      <w:lvlText w:val="%1."/>
      <w:lvlJc w:val="left"/>
      <w:pPr>
        <w:tabs>
          <w:tab w:val="num" w:pos="502"/>
        </w:tabs>
        <w:ind w:left="502" w:hanging="360"/>
      </w:pPr>
      <w:rPr>
        <w:rFonts w:hint="default"/>
        <w:b w:val="0"/>
        <w:bCs/>
      </w:rPr>
    </w:lvl>
    <w:lvl w:ilvl="1">
      <w:start w:val="1"/>
      <w:numFmt w:val="decimal"/>
      <w:lvlText w:val="%2."/>
      <w:lvlJc w:val="left"/>
      <w:pPr>
        <w:tabs>
          <w:tab w:val="num" w:pos="294"/>
        </w:tabs>
        <w:ind w:left="294" w:hanging="360"/>
      </w:pPr>
      <w:rPr>
        <w:rFonts w:hint="default"/>
      </w:rPr>
    </w:lvl>
    <w:lvl w:ilvl="2">
      <w:start w:val="1"/>
      <w:numFmt w:val="decimal"/>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decimal"/>
      <w:lvlText w:val="%5."/>
      <w:lvlJc w:val="left"/>
      <w:pPr>
        <w:tabs>
          <w:tab w:val="num" w:pos="1374"/>
        </w:tabs>
        <w:ind w:left="1374" w:hanging="360"/>
      </w:pPr>
      <w:rPr>
        <w:rFonts w:hint="default"/>
      </w:rPr>
    </w:lvl>
    <w:lvl w:ilvl="5">
      <w:start w:val="1"/>
      <w:numFmt w:val="decimal"/>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decimal"/>
      <w:lvlText w:val="%8."/>
      <w:lvlJc w:val="left"/>
      <w:pPr>
        <w:tabs>
          <w:tab w:val="num" w:pos="2454"/>
        </w:tabs>
        <w:ind w:left="2454" w:hanging="360"/>
      </w:pPr>
      <w:rPr>
        <w:rFonts w:hint="default"/>
      </w:rPr>
    </w:lvl>
    <w:lvl w:ilvl="8">
      <w:start w:val="1"/>
      <w:numFmt w:val="decimal"/>
      <w:lvlText w:val="%9."/>
      <w:lvlJc w:val="left"/>
      <w:pPr>
        <w:tabs>
          <w:tab w:val="num" w:pos="2814"/>
        </w:tabs>
        <w:ind w:left="2814" w:hanging="360"/>
      </w:pPr>
      <w:rPr>
        <w:rFonts w:hint="default"/>
      </w:rPr>
    </w:lvl>
  </w:abstractNum>
  <w:abstractNum w:abstractNumId="37" w15:restartNumberingAfterBreak="0">
    <w:nsid w:val="3ABA287F"/>
    <w:multiLevelType w:val="multilevel"/>
    <w:tmpl w:val="1E54F8FE"/>
    <w:lvl w:ilvl="0">
      <w:start w:val="24"/>
      <w:numFmt w:val="decimal"/>
      <w:lvlText w:val="%1."/>
      <w:lvlJc w:val="left"/>
      <w:pPr>
        <w:tabs>
          <w:tab w:val="num" w:pos="1069"/>
        </w:tabs>
        <w:ind w:left="1069"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582"/>
        </w:tabs>
        <w:ind w:left="1582" w:hanging="360"/>
      </w:pPr>
      <w:rPr>
        <w:rFonts w:hint="default"/>
      </w:rPr>
    </w:lvl>
    <w:lvl w:ilvl="3">
      <w:start w:val="1"/>
      <w:numFmt w:val="decimal"/>
      <w:lvlText w:val="%4."/>
      <w:lvlJc w:val="left"/>
      <w:pPr>
        <w:tabs>
          <w:tab w:val="num" w:pos="1942"/>
        </w:tabs>
        <w:ind w:left="1942" w:hanging="360"/>
      </w:pPr>
      <w:rPr>
        <w:rFonts w:hint="default"/>
      </w:rPr>
    </w:lvl>
    <w:lvl w:ilvl="4">
      <w:start w:val="1"/>
      <w:numFmt w:val="decimal"/>
      <w:lvlText w:val="%5."/>
      <w:lvlJc w:val="left"/>
      <w:pPr>
        <w:tabs>
          <w:tab w:val="num" w:pos="2302"/>
        </w:tabs>
        <w:ind w:left="2302" w:hanging="360"/>
      </w:pPr>
      <w:rPr>
        <w:rFonts w:hint="default"/>
      </w:rPr>
    </w:lvl>
    <w:lvl w:ilvl="5">
      <w:start w:val="1"/>
      <w:numFmt w:val="decimal"/>
      <w:lvlText w:val="%6."/>
      <w:lvlJc w:val="left"/>
      <w:pPr>
        <w:tabs>
          <w:tab w:val="num" w:pos="2662"/>
        </w:tabs>
        <w:ind w:left="2662" w:hanging="360"/>
      </w:pPr>
      <w:rPr>
        <w:rFonts w:hint="default"/>
      </w:rPr>
    </w:lvl>
    <w:lvl w:ilvl="6">
      <w:start w:val="1"/>
      <w:numFmt w:val="decimal"/>
      <w:lvlText w:val="%7."/>
      <w:lvlJc w:val="left"/>
      <w:pPr>
        <w:tabs>
          <w:tab w:val="num" w:pos="3022"/>
        </w:tabs>
        <w:ind w:left="3022" w:hanging="360"/>
      </w:pPr>
      <w:rPr>
        <w:rFonts w:hint="default"/>
      </w:rPr>
    </w:lvl>
    <w:lvl w:ilvl="7">
      <w:start w:val="1"/>
      <w:numFmt w:val="decimal"/>
      <w:lvlText w:val="%8."/>
      <w:lvlJc w:val="left"/>
      <w:pPr>
        <w:tabs>
          <w:tab w:val="num" w:pos="3382"/>
        </w:tabs>
        <w:ind w:left="3382" w:hanging="360"/>
      </w:pPr>
      <w:rPr>
        <w:rFonts w:hint="default"/>
      </w:rPr>
    </w:lvl>
    <w:lvl w:ilvl="8">
      <w:start w:val="1"/>
      <w:numFmt w:val="decimal"/>
      <w:lvlText w:val="%9."/>
      <w:lvlJc w:val="left"/>
      <w:pPr>
        <w:tabs>
          <w:tab w:val="num" w:pos="3742"/>
        </w:tabs>
        <w:ind w:left="3742" w:hanging="360"/>
      </w:pPr>
      <w:rPr>
        <w:rFonts w:hint="default"/>
      </w:rPr>
    </w:lvl>
  </w:abstractNum>
  <w:abstractNum w:abstractNumId="38"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39"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40" w15:restartNumberingAfterBreak="0">
    <w:nsid w:val="3D2742B7"/>
    <w:multiLevelType w:val="multilevel"/>
    <w:tmpl w:val="ED3E2A8E"/>
    <w:lvl w:ilvl="0">
      <w:start w:val="7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1"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43" w15:restartNumberingAfterBreak="0">
    <w:nsid w:val="452E41E9"/>
    <w:multiLevelType w:val="multilevel"/>
    <w:tmpl w:val="7AB4BDF8"/>
    <w:lvl w:ilvl="0">
      <w:start w:val="14"/>
      <w:numFmt w:val="decimal"/>
      <w:lvlText w:val="%1."/>
      <w:lvlJc w:val="left"/>
      <w:pPr>
        <w:ind w:left="480" w:hanging="480"/>
      </w:pPr>
      <w:rPr>
        <w:rFonts w:hint="default"/>
      </w:rPr>
    </w:lvl>
    <w:lvl w:ilvl="1">
      <w:start w:val="1"/>
      <w:numFmt w:val="decimal"/>
      <w:suff w:val="space"/>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44" w15:restartNumberingAfterBreak="0">
    <w:nsid w:val="4973138E"/>
    <w:multiLevelType w:val="multilevel"/>
    <w:tmpl w:val="CED8D57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4AAC7C07"/>
    <w:multiLevelType w:val="hybridMultilevel"/>
    <w:tmpl w:val="8BB2A6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B8444F4"/>
    <w:multiLevelType w:val="multilevel"/>
    <w:tmpl w:val="3468FC9C"/>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CC73339"/>
    <w:multiLevelType w:val="hybridMultilevel"/>
    <w:tmpl w:val="8DB616F2"/>
    <w:lvl w:ilvl="0" w:tplc="C14E58E0">
      <w:start w:val="1"/>
      <w:numFmt w:val="decimal"/>
      <w:lvlText w:val="%1."/>
      <w:lvlJc w:val="left"/>
      <w:pPr>
        <w:ind w:left="360" w:hanging="360"/>
      </w:pPr>
      <w:rPr>
        <w:rFonts w:hint="default"/>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9" w15:restartNumberingAfterBreak="0">
    <w:nsid w:val="4D322D63"/>
    <w:multiLevelType w:val="hybridMultilevel"/>
    <w:tmpl w:val="03BED0E0"/>
    <w:lvl w:ilvl="0" w:tplc="CB66C720">
      <w:start w:val="1"/>
      <w:numFmt w:val="decimal"/>
      <w:lvlText w:val="%1."/>
      <w:lvlJc w:val="left"/>
      <w:pPr>
        <w:ind w:left="284" w:firstLine="0"/>
      </w:pPr>
      <w:rPr>
        <w:rFonts w:hint="default"/>
        <w:sz w:val="22"/>
        <w:szCs w:val="22"/>
      </w:rPr>
    </w:lvl>
    <w:lvl w:ilvl="1" w:tplc="04270019">
      <w:start w:val="1"/>
      <w:numFmt w:val="lowerLetter"/>
      <w:lvlText w:val="%2."/>
      <w:lvlJc w:val="left"/>
      <w:pPr>
        <w:ind w:left="1515" w:hanging="360"/>
      </w:pPr>
    </w:lvl>
    <w:lvl w:ilvl="2" w:tplc="0427001B">
      <w:start w:val="1"/>
      <w:numFmt w:val="lowerRoman"/>
      <w:lvlText w:val="%3."/>
      <w:lvlJc w:val="right"/>
      <w:pPr>
        <w:ind w:left="2235" w:hanging="180"/>
      </w:pPr>
    </w:lvl>
    <w:lvl w:ilvl="3" w:tplc="0427000F">
      <w:start w:val="1"/>
      <w:numFmt w:val="decimal"/>
      <w:lvlText w:val="%4."/>
      <w:lvlJc w:val="left"/>
      <w:pPr>
        <w:ind w:left="2955" w:hanging="360"/>
      </w:pPr>
    </w:lvl>
    <w:lvl w:ilvl="4" w:tplc="04270019">
      <w:start w:val="1"/>
      <w:numFmt w:val="lowerLetter"/>
      <w:lvlText w:val="%5."/>
      <w:lvlJc w:val="left"/>
      <w:pPr>
        <w:ind w:left="3675" w:hanging="360"/>
      </w:pPr>
    </w:lvl>
    <w:lvl w:ilvl="5" w:tplc="0427001B">
      <w:start w:val="1"/>
      <w:numFmt w:val="lowerRoman"/>
      <w:lvlText w:val="%6."/>
      <w:lvlJc w:val="right"/>
      <w:pPr>
        <w:ind w:left="4395" w:hanging="180"/>
      </w:pPr>
    </w:lvl>
    <w:lvl w:ilvl="6" w:tplc="0427000F">
      <w:start w:val="1"/>
      <w:numFmt w:val="decimal"/>
      <w:lvlText w:val="%7."/>
      <w:lvlJc w:val="left"/>
      <w:pPr>
        <w:ind w:left="5115" w:hanging="360"/>
      </w:pPr>
    </w:lvl>
    <w:lvl w:ilvl="7" w:tplc="04270019">
      <w:start w:val="1"/>
      <w:numFmt w:val="lowerLetter"/>
      <w:lvlText w:val="%8."/>
      <w:lvlJc w:val="left"/>
      <w:pPr>
        <w:ind w:left="5835" w:hanging="360"/>
      </w:pPr>
    </w:lvl>
    <w:lvl w:ilvl="8" w:tplc="0427001B">
      <w:start w:val="1"/>
      <w:numFmt w:val="lowerRoman"/>
      <w:lvlText w:val="%9."/>
      <w:lvlJc w:val="right"/>
      <w:pPr>
        <w:ind w:left="6555" w:hanging="180"/>
      </w:pPr>
    </w:lvl>
  </w:abstractNum>
  <w:abstractNum w:abstractNumId="50"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51"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52"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3"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54" w15:restartNumberingAfterBreak="0">
    <w:nsid w:val="535D65C3"/>
    <w:multiLevelType w:val="hybridMultilevel"/>
    <w:tmpl w:val="876807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58F56F9F"/>
    <w:multiLevelType w:val="multilevel"/>
    <w:tmpl w:val="D584DB9C"/>
    <w:lvl w:ilvl="0">
      <w:start w:val="7"/>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7" w15:restartNumberingAfterBreak="0">
    <w:nsid w:val="5B3A01A6"/>
    <w:multiLevelType w:val="multilevel"/>
    <w:tmpl w:val="BE9C1452"/>
    <w:lvl w:ilvl="0">
      <w:start w:val="7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15:restartNumberingAfterBreak="0">
    <w:nsid w:val="5C741C0F"/>
    <w:multiLevelType w:val="hybridMultilevel"/>
    <w:tmpl w:val="2E3AEFF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9" w15:restartNumberingAfterBreak="0">
    <w:nsid w:val="5EA95198"/>
    <w:multiLevelType w:val="hybridMultilevel"/>
    <w:tmpl w:val="EC0C1F64"/>
    <w:lvl w:ilvl="0" w:tplc="E35E4906">
      <w:start w:val="2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0" w15:restartNumberingAfterBreak="0">
    <w:nsid w:val="60741039"/>
    <w:multiLevelType w:val="hybridMultilevel"/>
    <w:tmpl w:val="8BB2A6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38076C5"/>
    <w:multiLevelType w:val="multilevel"/>
    <w:tmpl w:val="A0D0C5CE"/>
    <w:lvl w:ilvl="0">
      <w:start w:val="5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2" w15:restartNumberingAfterBreak="0">
    <w:nsid w:val="6578095F"/>
    <w:multiLevelType w:val="multilevel"/>
    <w:tmpl w:val="966E7A4A"/>
    <w:lvl w:ilvl="0">
      <w:start w:val="101"/>
      <w:numFmt w:val="decimal"/>
      <w:lvlText w:val="%1."/>
      <w:lvlJc w:val="left"/>
      <w:pPr>
        <w:tabs>
          <w:tab w:val="num" w:pos="502"/>
        </w:tabs>
        <w:ind w:left="502" w:hanging="360"/>
      </w:pPr>
      <w:rPr>
        <w:rFonts w:hint="default"/>
        <w:b w:val="0"/>
        <w:bCs/>
      </w:rPr>
    </w:lvl>
    <w:lvl w:ilvl="1">
      <w:start w:val="1"/>
      <w:numFmt w:val="decimal"/>
      <w:lvlText w:val="%2."/>
      <w:lvlJc w:val="left"/>
      <w:pPr>
        <w:tabs>
          <w:tab w:val="num" w:pos="294"/>
        </w:tabs>
        <w:ind w:left="294" w:hanging="360"/>
      </w:pPr>
      <w:rPr>
        <w:rFonts w:hint="default"/>
      </w:rPr>
    </w:lvl>
    <w:lvl w:ilvl="2">
      <w:start w:val="1"/>
      <w:numFmt w:val="decimal"/>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decimal"/>
      <w:lvlText w:val="%5."/>
      <w:lvlJc w:val="left"/>
      <w:pPr>
        <w:tabs>
          <w:tab w:val="num" w:pos="1374"/>
        </w:tabs>
        <w:ind w:left="1374" w:hanging="360"/>
      </w:pPr>
      <w:rPr>
        <w:rFonts w:hint="default"/>
      </w:rPr>
    </w:lvl>
    <w:lvl w:ilvl="5">
      <w:start w:val="1"/>
      <w:numFmt w:val="decimal"/>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decimal"/>
      <w:lvlText w:val="%8."/>
      <w:lvlJc w:val="left"/>
      <w:pPr>
        <w:tabs>
          <w:tab w:val="num" w:pos="2454"/>
        </w:tabs>
        <w:ind w:left="2454" w:hanging="360"/>
      </w:pPr>
      <w:rPr>
        <w:rFonts w:hint="default"/>
      </w:rPr>
    </w:lvl>
    <w:lvl w:ilvl="8">
      <w:start w:val="1"/>
      <w:numFmt w:val="decimal"/>
      <w:lvlText w:val="%9."/>
      <w:lvlJc w:val="left"/>
      <w:pPr>
        <w:tabs>
          <w:tab w:val="num" w:pos="2814"/>
        </w:tabs>
        <w:ind w:left="2814" w:hanging="360"/>
      </w:pPr>
      <w:rPr>
        <w:rFonts w:hint="default"/>
      </w:rPr>
    </w:lvl>
  </w:abstractNum>
  <w:abstractNum w:abstractNumId="6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5"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699E2584"/>
    <w:multiLevelType w:val="multilevel"/>
    <w:tmpl w:val="E2C8C9F8"/>
    <w:lvl w:ilvl="0">
      <w:start w:val="73"/>
      <w:numFmt w:val="decimal"/>
      <w:lvlText w:val="%1."/>
      <w:lvlJc w:val="left"/>
      <w:pPr>
        <w:tabs>
          <w:tab w:val="num" w:pos="360"/>
        </w:tabs>
        <w:ind w:left="360" w:hanging="360"/>
      </w:pPr>
      <w:rPr>
        <w:rFonts w:hint="default"/>
        <w:b w:val="0"/>
        <w:bCs/>
      </w:rPr>
    </w:lvl>
    <w:lvl w:ilvl="1">
      <w:start w:val="1"/>
      <w:numFmt w:val="decimal"/>
      <w:lvlText w:val="%2."/>
      <w:lvlJc w:val="left"/>
      <w:pPr>
        <w:tabs>
          <w:tab w:val="num" w:pos="152"/>
        </w:tabs>
        <w:ind w:left="152" w:hanging="360"/>
      </w:pPr>
      <w:rPr>
        <w:rFonts w:hint="default"/>
      </w:rPr>
    </w:lvl>
    <w:lvl w:ilvl="2">
      <w:start w:val="1"/>
      <w:numFmt w:val="decimal"/>
      <w:lvlText w:val="%3."/>
      <w:lvlJc w:val="left"/>
      <w:pPr>
        <w:tabs>
          <w:tab w:val="num" w:pos="512"/>
        </w:tabs>
        <w:ind w:left="512" w:hanging="360"/>
      </w:pPr>
      <w:rPr>
        <w:rFonts w:hint="default"/>
      </w:rPr>
    </w:lvl>
    <w:lvl w:ilvl="3">
      <w:start w:val="1"/>
      <w:numFmt w:val="decimal"/>
      <w:lvlText w:val="%4."/>
      <w:lvlJc w:val="left"/>
      <w:pPr>
        <w:tabs>
          <w:tab w:val="num" w:pos="872"/>
        </w:tabs>
        <w:ind w:left="872" w:hanging="360"/>
      </w:pPr>
      <w:rPr>
        <w:rFonts w:hint="default"/>
      </w:rPr>
    </w:lvl>
    <w:lvl w:ilvl="4">
      <w:start w:val="1"/>
      <w:numFmt w:val="decimal"/>
      <w:lvlText w:val="%5."/>
      <w:lvlJc w:val="left"/>
      <w:pPr>
        <w:tabs>
          <w:tab w:val="num" w:pos="1232"/>
        </w:tabs>
        <w:ind w:left="1232" w:hanging="360"/>
      </w:pPr>
      <w:rPr>
        <w:rFonts w:hint="default"/>
      </w:rPr>
    </w:lvl>
    <w:lvl w:ilvl="5">
      <w:start w:val="1"/>
      <w:numFmt w:val="decimal"/>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decimal"/>
      <w:lvlText w:val="%8."/>
      <w:lvlJc w:val="left"/>
      <w:pPr>
        <w:tabs>
          <w:tab w:val="num" w:pos="2312"/>
        </w:tabs>
        <w:ind w:left="2312" w:hanging="360"/>
      </w:pPr>
      <w:rPr>
        <w:rFonts w:hint="default"/>
      </w:rPr>
    </w:lvl>
    <w:lvl w:ilvl="8">
      <w:start w:val="1"/>
      <w:numFmt w:val="decimal"/>
      <w:lvlText w:val="%9."/>
      <w:lvlJc w:val="left"/>
      <w:pPr>
        <w:tabs>
          <w:tab w:val="num" w:pos="2672"/>
        </w:tabs>
        <w:ind w:left="2672" w:hanging="360"/>
      </w:pPr>
      <w:rPr>
        <w:rFonts w:hint="default"/>
      </w:rPr>
    </w:lvl>
  </w:abstractNum>
  <w:abstractNum w:abstractNumId="67" w15:restartNumberingAfterBreak="0">
    <w:nsid w:val="6A0A4D33"/>
    <w:multiLevelType w:val="multilevel"/>
    <w:tmpl w:val="F7727A90"/>
    <w:lvl w:ilvl="0">
      <w:start w:val="59"/>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8" w15:restartNumberingAfterBreak="0">
    <w:nsid w:val="6A616202"/>
    <w:multiLevelType w:val="hybridMultilevel"/>
    <w:tmpl w:val="78F23E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70" w15:restartNumberingAfterBreak="0">
    <w:nsid w:val="70D57280"/>
    <w:multiLevelType w:val="multilevel"/>
    <w:tmpl w:val="EEE0C01A"/>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1" w15:restartNumberingAfterBreak="0">
    <w:nsid w:val="72A14DD8"/>
    <w:multiLevelType w:val="multilevel"/>
    <w:tmpl w:val="12A6C41C"/>
    <w:lvl w:ilvl="0">
      <w:start w:val="77"/>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2" w15:restartNumberingAfterBreak="0">
    <w:nsid w:val="73473BCB"/>
    <w:multiLevelType w:val="multilevel"/>
    <w:tmpl w:val="E99A3A06"/>
    <w:lvl w:ilvl="0">
      <w:start w:val="4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3" w15:restartNumberingAfterBreak="0">
    <w:nsid w:val="75CD1850"/>
    <w:multiLevelType w:val="multilevel"/>
    <w:tmpl w:val="609CD746"/>
    <w:lvl w:ilvl="0">
      <w:start w:val="88"/>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4"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76CD6F62"/>
    <w:multiLevelType w:val="multilevel"/>
    <w:tmpl w:val="966E7A4A"/>
    <w:lvl w:ilvl="0">
      <w:start w:val="101"/>
      <w:numFmt w:val="decimal"/>
      <w:lvlText w:val="%1."/>
      <w:lvlJc w:val="left"/>
      <w:pPr>
        <w:tabs>
          <w:tab w:val="num" w:pos="360"/>
        </w:tabs>
        <w:ind w:left="360" w:hanging="360"/>
      </w:pPr>
      <w:rPr>
        <w:rFonts w:hint="default"/>
        <w:b w:val="0"/>
        <w:bCs/>
      </w:rPr>
    </w:lvl>
    <w:lvl w:ilvl="1">
      <w:start w:val="1"/>
      <w:numFmt w:val="decimal"/>
      <w:lvlText w:val="%2."/>
      <w:lvlJc w:val="left"/>
      <w:pPr>
        <w:tabs>
          <w:tab w:val="num" w:pos="152"/>
        </w:tabs>
        <w:ind w:left="152" w:hanging="360"/>
      </w:pPr>
      <w:rPr>
        <w:rFonts w:hint="default"/>
      </w:rPr>
    </w:lvl>
    <w:lvl w:ilvl="2">
      <w:start w:val="1"/>
      <w:numFmt w:val="decimal"/>
      <w:lvlText w:val="%3."/>
      <w:lvlJc w:val="left"/>
      <w:pPr>
        <w:tabs>
          <w:tab w:val="num" w:pos="512"/>
        </w:tabs>
        <w:ind w:left="512" w:hanging="360"/>
      </w:pPr>
      <w:rPr>
        <w:rFonts w:hint="default"/>
      </w:rPr>
    </w:lvl>
    <w:lvl w:ilvl="3">
      <w:start w:val="1"/>
      <w:numFmt w:val="decimal"/>
      <w:lvlText w:val="%4."/>
      <w:lvlJc w:val="left"/>
      <w:pPr>
        <w:tabs>
          <w:tab w:val="num" w:pos="872"/>
        </w:tabs>
        <w:ind w:left="872" w:hanging="360"/>
      </w:pPr>
      <w:rPr>
        <w:rFonts w:hint="default"/>
      </w:rPr>
    </w:lvl>
    <w:lvl w:ilvl="4">
      <w:start w:val="1"/>
      <w:numFmt w:val="decimal"/>
      <w:lvlText w:val="%5."/>
      <w:lvlJc w:val="left"/>
      <w:pPr>
        <w:tabs>
          <w:tab w:val="num" w:pos="1232"/>
        </w:tabs>
        <w:ind w:left="1232" w:hanging="360"/>
      </w:pPr>
      <w:rPr>
        <w:rFonts w:hint="default"/>
      </w:rPr>
    </w:lvl>
    <w:lvl w:ilvl="5">
      <w:start w:val="1"/>
      <w:numFmt w:val="decimal"/>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decimal"/>
      <w:lvlText w:val="%8."/>
      <w:lvlJc w:val="left"/>
      <w:pPr>
        <w:tabs>
          <w:tab w:val="num" w:pos="2312"/>
        </w:tabs>
        <w:ind w:left="2312" w:hanging="360"/>
      </w:pPr>
      <w:rPr>
        <w:rFonts w:hint="default"/>
      </w:rPr>
    </w:lvl>
    <w:lvl w:ilvl="8">
      <w:start w:val="1"/>
      <w:numFmt w:val="decimal"/>
      <w:lvlText w:val="%9."/>
      <w:lvlJc w:val="left"/>
      <w:pPr>
        <w:tabs>
          <w:tab w:val="num" w:pos="2672"/>
        </w:tabs>
        <w:ind w:left="2672" w:hanging="360"/>
      </w:pPr>
      <w:rPr>
        <w:rFonts w:hint="default"/>
      </w:rPr>
    </w:lvl>
  </w:abstractNum>
  <w:abstractNum w:abstractNumId="76"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77"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15:restartNumberingAfterBreak="0">
    <w:nsid w:val="79F50367"/>
    <w:multiLevelType w:val="multilevel"/>
    <w:tmpl w:val="1632BFD4"/>
    <w:lvl w:ilvl="0">
      <w:start w:val="102"/>
      <w:numFmt w:val="decimal"/>
      <w:lvlText w:val="%1."/>
      <w:lvlJc w:val="left"/>
      <w:pPr>
        <w:tabs>
          <w:tab w:val="num" w:pos="360"/>
        </w:tabs>
        <w:ind w:left="360" w:hanging="360"/>
      </w:pPr>
      <w:rPr>
        <w:rFonts w:hint="default"/>
        <w:b w:val="0"/>
        <w:bCs/>
      </w:rPr>
    </w:lvl>
    <w:lvl w:ilvl="1">
      <w:start w:val="1"/>
      <w:numFmt w:val="decimal"/>
      <w:lvlText w:val="%2."/>
      <w:lvlJc w:val="left"/>
      <w:pPr>
        <w:tabs>
          <w:tab w:val="num" w:pos="294"/>
        </w:tabs>
        <w:ind w:left="294" w:hanging="360"/>
      </w:pPr>
      <w:rPr>
        <w:rFonts w:hint="default"/>
      </w:rPr>
    </w:lvl>
    <w:lvl w:ilvl="2">
      <w:start w:val="1"/>
      <w:numFmt w:val="decimal"/>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decimal"/>
      <w:lvlText w:val="%5."/>
      <w:lvlJc w:val="left"/>
      <w:pPr>
        <w:tabs>
          <w:tab w:val="num" w:pos="1374"/>
        </w:tabs>
        <w:ind w:left="1374" w:hanging="360"/>
      </w:pPr>
      <w:rPr>
        <w:rFonts w:hint="default"/>
      </w:rPr>
    </w:lvl>
    <w:lvl w:ilvl="5">
      <w:start w:val="1"/>
      <w:numFmt w:val="decimal"/>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decimal"/>
      <w:lvlText w:val="%8."/>
      <w:lvlJc w:val="left"/>
      <w:pPr>
        <w:tabs>
          <w:tab w:val="num" w:pos="2454"/>
        </w:tabs>
        <w:ind w:left="2454" w:hanging="360"/>
      </w:pPr>
      <w:rPr>
        <w:rFonts w:hint="default"/>
      </w:rPr>
    </w:lvl>
    <w:lvl w:ilvl="8">
      <w:start w:val="1"/>
      <w:numFmt w:val="decimal"/>
      <w:lvlText w:val="%9."/>
      <w:lvlJc w:val="left"/>
      <w:pPr>
        <w:tabs>
          <w:tab w:val="num" w:pos="2814"/>
        </w:tabs>
        <w:ind w:left="2814" w:hanging="360"/>
      </w:pPr>
      <w:rPr>
        <w:rFonts w:hint="default"/>
      </w:rPr>
    </w:lvl>
  </w:abstractNum>
  <w:abstractNum w:abstractNumId="79" w15:restartNumberingAfterBreak="0">
    <w:nsid w:val="7A210421"/>
    <w:multiLevelType w:val="multilevel"/>
    <w:tmpl w:val="2A50C3C4"/>
    <w:lvl w:ilvl="0">
      <w:start w:val="2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80"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81"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82" w15:restartNumberingAfterBreak="0">
    <w:nsid w:val="7FF94BA9"/>
    <w:multiLevelType w:val="multilevel"/>
    <w:tmpl w:val="34AAD13C"/>
    <w:lvl w:ilvl="0">
      <w:start w:val="8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num w:numId="1" w16cid:durableId="1047680510">
    <w:abstractNumId w:val="4"/>
  </w:num>
  <w:num w:numId="2" w16cid:durableId="1964077012">
    <w:abstractNumId w:val="3"/>
  </w:num>
  <w:num w:numId="3" w16cid:durableId="665985393">
    <w:abstractNumId w:val="2"/>
  </w:num>
  <w:num w:numId="4" w16cid:durableId="1274901485">
    <w:abstractNumId w:val="1"/>
  </w:num>
  <w:num w:numId="5" w16cid:durableId="435175606">
    <w:abstractNumId w:val="0"/>
  </w:num>
  <w:num w:numId="6" w16cid:durableId="45303352">
    <w:abstractNumId w:val="20"/>
  </w:num>
  <w:num w:numId="7" w16cid:durableId="39672237">
    <w:abstractNumId w:val="35"/>
  </w:num>
  <w:num w:numId="8" w16cid:durableId="529221219">
    <w:abstractNumId w:val="28"/>
  </w:num>
  <w:num w:numId="9" w16cid:durableId="1094548975">
    <w:abstractNumId w:val="39"/>
  </w:num>
  <w:num w:numId="10" w16cid:durableId="1580401970">
    <w:abstractNumId w:val="12"/>
  </w:num>
  <w:num w:numId="11" w16cid:durableId="1781336588">
    <w:abstractNumId w:val="50"/>
  </w:num>
  <w:num w:numId="12" w16cid:durableId="1381175592">
    <w:abstractNumId w:val="13"/>
  </w:num>
  <w:num w:numId="13" w16cid:durableId="1370374990">
    <w:abstractNumId w:val="64"/>
  </w:num>
  <w:num w:numId="14" w16cid:durableId="111437783">
    <w:abstractNumId w:val="32"/>
  </w:num>
  <w:num w:numId="15" w16cid:durableId="1148202898">
    <w:abstractNumId w:val="77"/>
  </w:num>
  <w:num w:numId="16" w16cid:durableId="1305549502">
    <w:abstractNumId w:val="22"/>
  </w:num>
  <w:num w:numId="17" w16cid:durableId="1408501943">
    <w:abstractNumId w:val="55"/>
  </w:num>
  <w:num w:numId="18" w16cid:durableId="315036040">
    <w:abstractNumId w:val="41"/>
  </w:num>
  <w:num w:numId="19" w16cid:durableId="1061950455">
    <w:abstractNumId w:val="34"/>
  </w:num>
  <w:num w:numId="20" w16cid:durableId="2136365952">
    <w:abstractNumId w:val="45"/>
  </w:num>
  <w:num w:numId="21" w16cid:durableId="1562403683">
    <w:abstractNumId w:val="65"/>
  </w:num>
  <w:num w:numId="22" w16cid:durableId="1420248804">
    <w:abstractNumId w:val="74"/>
  </w:num>
  <w:num w:numId="23" w16cid:durableId="883757669">
    <w:abstractNumId w:val="16"/>
  </w:num>
  <w:num w:numId="24" w16cid:durableId="1618830326">
    <w:abstractNumId w:val="63"/>
  </w:num>
  <w:num w:numId="25" w16cid:durableId="8920896">
    <w:abstractNumId w:val="17"/>
  </w:num>
  <w:num w:numId="26" w16cid:durableId="680200655">
    <w:abstractNumId w:val="51"/>
  </w:num>
  <w:num w:numId="27" w16cid:durableId="55671161">
    <w:abstractNumId w:val="80"/>
  </w:num>
  <w:num w:numId="28" w16cid:durableId="161629528">
    <w:abstractNumId w:val="10"/>
  </w:num>
  <w:num w:numId="29" w16cid:durableId="1194001031">
    <w:abstractNumId w:val="33"/>
  </w:num>
  <w:num w:numId="30" w16cid:durableId="262999469">
    <w:abstractNumId w:val="81"/>
  </w:num>
  <w:num w:numId="31" w16cid:durableId="1639913353">
    <w:abstractNumId w:val="52"/>
  </w:num>
  <w:num w:numId="32" w16cid:durableId="1190296742">
    <w:abstractNumId w:val="7"/>
  </w:num>
  <w:num w:numId="33" w16cid:durableId="1128476035">
    <w:abstractNumId w:val="69"/>
  </w:num>
  <w:num w:numId="34" w16cid:durableId="1485663515">
    <w:abstractNumId w:val="8"/>
  </w:num>
  <w:num w:numId="35" w16cid:durableId="745690183">
    <w:abstractNumId w:val="42"/>
  </w:num>
  <w:num w:numId="36" w16cid:durableId="572274698">
    <w:abstractNumId w:val="76"/>
  </w:num>
  <w:num w:numId="37" w16cid:durableId="315913160">
    <w:abstractNumId w:val="27"/>
  </w:num>
  <w:num w:numId="38" w16cid:durableId="1005547852">
    <w:abstractNumId w:val="53"/>
  </w:num>
  <w:num w:numId="39" w16cid:durableId="845559245">
    <w:abstractNumId w:val="38"/>
  </w:num>
  <w:num w:numId="40" w16cid:durableId="1097406068">
    <w:abstractNumId w:val="44"/>
  </w:num>
  <w:num w:numId="41" w16cid:durableId="72972156">
    <w:abstractNumId w:val="37"/>
  </w:num>
  <w:num w:numId="42" w16cid:durableId="622731465">
    <w:abstractNumId w:val="40"/>
  </w:num>
  <w:num w:numId="43" w16cid:durableId="1797141430">
    <w:abstractNumId w:val="57"/>
  </w:num>
  <w:num w:numId="44" w16cid:durableId="1194072995">
    <w:abstractNumId w:val="56"/>
  </w:num>
  <w:num w:numId="45" w16cid:durableId="1759599888">
    <w:abstractNumId w:val="47"/>
  </w:num>
  <w:num w:numId="46" w16cid:durableId="2039235511">
    <w:abstractNumId w:val="43"/>
  </w:num>
  <w:num w:numId="47" w16cid:durableId="2041120922">
    <w:abstractNumId w:val="18"/>
  </w:num>
  <w:num w:numId="48" w16cid:durableId="165363366">
    <w:abstractNumId w:val="23"/>
  </w:num>
  <w:num w:numId="49" w16cid:durableId="2049991645">
    <w:abstractNumId w:val="58"/>
  </w:num>
  <w:num w:numId="50" w16cid:durableId="176307524">
    <w:abstractNumId w:val="26"/>
  </w:num>
  <w:num w:numId="51" w16cid:durableId="1736512656">
    <w:abstractNumId w:val="21"/>
  </w:num>
  <w:num w:numId="52" w16cid:durableId="1048147193">
    <w:abstractNumId w:val="54"/>
  </w:num>
  <w:num w:numId="53" w16cid:durableId="2142965085">
    <w:abstractNumId w:val="68"/>
  </w:num>
  <w:num w:numId="54" w16cid:durableId="541942502">
    <w:abstractNumId w:val="46"/>
  </w:num>
  <w:num w:numId="55" w16cid:durableId="20598100">
    <w:abstractNumId w:val="60"/>
  </w:num>
  <w:num w:numId="56" w16cid:durableId="1560941271">
    <w:abstractNumId w:val="66"/>
  </w:num>
  <w:num w:numId="57" w16cid:durableId="1006051764">
    <w:abstractNumId w:val="78"/>
  </w:num>
  <w:num w:numId="58" w16cid:durableId="2054303122">
    <w:abstractNumId w:val="75"/>
  </w:num>
  <w:num w:numId="59" w16cid:durableId="1374035708">
    <w:abstractNumId w:val="62"/>
  </w:num>
  <w:num w:numId="60" w16cid:durableId="506406345">
    <w:abstractNumId w:val="36"/>
  </w:num>
  <w:num w:numId="61" w16cid:durableId="1041513772">
    <w:abstractNumId w:val="9"/>
  </w:num>
  <w:num w:numId="62" w16cid:durableId="415982848">
    <w:abstractNumId w:val="15"/>
  </w:num>
  <w:num w:numId="63" w16cid:durableId="866330275">
    <w:abstractNumId w:val="6"/>
  </w:num>
  <w:num w:numId="64" w16cid:durableId="979921279">
    <w:abstractNumId w:val="14"/>
  </w:num>
  <w:num w:numId="65" w16cid:durableId="1879004171">
    <w:abstractNumId w:val="59"/>
  </w:num>
  <w:num w:numId="66" w16cid:durableId="882639860">
    <w:abstractNumId w:val="29"/>
  </w:num>
  <w:num w:numId="67" w16cid:durableId="1073426870">
    <w:abstractNumId w:val="19"/>
  </w:num>
  <w:num w:numId="68" w16cid:durableId="2146509581">
    <w:abstractNumId w:val="70"/>
  </w:num>
  <w:num w:numId="69" w16cid:durableId="1698921379">
    <w:abstractNumId w:val="31"/>
  </w:num>
  <w:num w:numId="70" w16cid:durableId="1785686126">
    <w:abstractNumId w:val="79"/>
  </w:num>
  <w:num w:numId="71" w16cid:durableId="220950251">
    <w:abstractNumId w:val="72"/>
  </w:num>
  <w:num w:numId="72" w16cid:durableId="207568375">
    <w:abstractNumId w:val="61"/>
  </w:num>
  <w:num w:numId="73" w16cid:durableId="1578709339">
    <w:abstractNumId w:val="67"/>
  </w:num>
  <w:num w:numId="74" w16cid:durableId="451554513">
    <w:abstractNumId w:val="30"/>
  </w:num>
  <w:num w:numId="75" w16cid:durableId="223030001">
    <w:abstractNumId w:val="24"/>
  </w:num>
  <w:num w:numId="76" w16cid:durableId="556553516">
    <w:abstractNumId w:val="25"/>
  </w:num>
  <w:num w:numId="77" w16cid:durableId="1197934071">
    <w:abstractNumId w:val="71"/>
  </w:num>
  <w:num w:numId="78" w16cid:durableId="2015304616">
    <w:abstractNumId w:val="82"/>
  </w:num>
  <w:num w:numId="79" w16cid:durableId="1003707032">
    <w:abstractNumId w:val="73"/>
  </w:num>
  <w:num w:numId="80" w16cid:durableId="1405909316">
    <w:abstractNumId w:val="11"/>
  </w:num>
  <w:num w:numId="81" w16cid:durableId="1692560355">
    <w:abstractNumId w:val="49"/>
  </w:num>
  <w:num w:numId="82" w16cid:durableId="700977645">
    <w:abstractNumId w:val="4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0264"/>
    <w:rsid w:val="00001963"/>
    <w:rsid w:val="00017E70"/>
    <w:rsid w:val="00026A54"/>
    <w:rsid w:val="00033355"/>
    <w:rsid w:val="0003366F"/>
    <w:rsid w:val="00036DBB"/>
    <w:rsid w:val="000420DD"/>
    <w:rsid w:val="0004685E"/>
    <w:rsid w:val="00066DBB"/>
    <w:rsid w:val="00084F44"/>
    <w:rsid w:val="0009003B"/>
    <w:rsid w:val="0009047A"/>
    <w:rsid w:val="00097241"/>
    <w:rsid w:val="000A23D3"/>
    <w:rsid w:val="000B0A6A"/>
    <w:rsid w:val="000C1A17"/>
    <w:rsid w:val="000E3BFC"/>
    <w:rsid w:val="000F554D"/>
    <w:rsid w:val="00133597"/>
    <w:rsid w:val="00133F52"/>
    <w:rsid w:val="0014465A"/>
    <w:rsid w:val="0015224A"/>
    <w:rsid w:val="00153F22"/>
    <w:rsid w:val="001555AC"/>
    <w:rsid w:val="0016225E"/>
    <w:rsid w:val="0016304D"/>
    <w:rsid w:val="00165468"/>
    <w:rsid w:val="00165519"/>
    <w:rsid w:val="00171C82"/>
    <w:rsid w:val="0018021B"/>
    <w:rsid w:val="001D3C58"/>
    <w:rsid w:val="001E513D"/>
    <w:rsid w:val="001E72B5"/>
    <w:rsid w:val="001F3F23"/>
    <w:rsid w:val="0020401E"/>
    <w:rsid w:val="002101D9"/>
    <w:rsid w:val="00216CC3"/>
    <w:rsid w:val="002304E4"/>
    <w:rsid w:val="00230C9A"/>
    <w:rsid w:val="00246179"/>
    <w:rsid w:val="00246A2E"/>
    <w:rsid w:val="002473F4"/>
    <w:rsid w:val="00261339"/>
    <w:rsid w:val="00261B88"/>
    <w:rsid w:val="00262763"/>
    <w:rsid w:val="00263108"/>
    <w:rsid w:val="002665CE"/>
    <w:rsid w:val="00273CFD"/>
    <w:rsid w:val="002748B2"/>
    <w:rsid w:val="00290944"/>
    <w:rsid w:val="002912FE"/>
    <w:rsid w:val="002A474B"/>
    <w:rsid w:val="002A626E"/>
    <w:rsid w:val="002C2765"/>
    <w:rsid w:val="002C422B"/>
    <w:rsid w:val="002C4E6E"/>
    <w:rsid w:val="002C658C"/>
    <w:rsid w:val="002C7F2C"/>
    <w:rsid w:val="002F1836"/>
    <w:rsid w:val="003150D0"/>
    <w:rsid w:val="003236D0"/>
    <w:rsid w:val="00334A5F"/>
    <w:rsid w:val="00341C69"/>
    <w:rsid w:val="003436CF"/>
    <w:rsid w:val="00355850"/>
    <w:rsid w:val="00355B56"/>
    <w:rsid w:val="00357BD5"/>
    <w:rsid w:val="003673D6"/>
    <w:rsid w:val="00385616"/>
    <w:rsid w:val="0039787C"/>
    <w:rsid w:val="003B0B81"/>
    <w:rsid w:val="003C2849"/>
    <w:rsid w:val="003D0DA8"/>
    <w:rsid w:val="003D3BE3"/>
    <w:rsid w:val="003D5439"/>
    <w:rsid w:val="003E3438"/>
    <w:rsid w:val="003F2E3F"/>
    <w:rsid w:val="003F6C42"/>
    <w:rsid w:val="0042600F"/>
    <w:rsid w:val="00430A6E"/>
    <w:rsid w:val="00435AD3"/>
    <w:rsid w:val="004405B4"/>
    <w:rsid w:val="00443697"/>
    <w:rsid w:val="00445577"/>
    <w:rsid w:val="00445C3D"/>
    <w:rsid w:val="00447D0B"/>
    <w:rsid w:val="00456F08"/>
    <w:rsid w:val="00466DB9"/>
    <w:rsid w:val="00470AB6"/>
    <w:rsid w:val="004718C8"/>
    <w:rsid w:val="0047250A"/>
    <w:rsid w:val="00475921"/>
    <w:rsid w:val="004767D9"/>
    <w:rsid w:val="0047713F"/>
    <w:rsid w:val="00477AA1"/>
    <w:rsid w:val="0048180B"/>
    <w:rsid w:val="00483E3A"/>
    <w:rsid w:val="00496269"/>
    <w:rsid w:val="004A2E21"/>
    <w:rsid w:val="004A2F52"/>
    <w:rsid w:val="004A58F9"/>
    <w:rsid w:val="004B7CF6"/>
    <w:rsid w:val="004C1BD0"/>
    <w:rsid w:val="004D238B"/>
    <w:rsid w:val="004E2DBF"/>
    <w:rsid w:val="004E5655"/>
    <w:rsid w:val="004F1729"/>
    <w:rsid w:val="004F4B43"/>
    <w:rsid w:val="004F690D"/>
    <w:rsid w:val="0050743B"/>
    <w:rsid w:val="0051322B"/>
    <w:rsid w:val="005238FE"/>
    <w:rsid w:val="00543816"/>
    <w:rsid w:val="00547246"/>
    <w:rsid w:val="00560A5B"/>
    <w:rsid w:val="00586FA3"/>
    <w:rsid w:val="005907B7"/>
    <w:rsid w:val="005A210F"/>
    <w:rsid w:val="005B07A1"/>
    <w:rsid w:val="005B4157"/>
    <w:rsid w:val="005B681B"/>
    <w:rsid w:val="005C3338"/>
    <w:rsid w:val="005C5732"/>
    <w:rsid w:val="005D2035"/>
    <w:rsid w:val="005D6336"/>
    <w:rsid w:val="006040B7"/>
    <w:rsid w:val="006171F1"/>
    <w:rsid w:val="0062594A"/>
    <w:rsid w:val="0062688A"/>
    <w:rsid w:val="0063093F"/>
    <w:rsid w:val="006629F3"/>
    <w:rsid w:val="006717EB"/>
    <w:rsid w:val="00671C08"/>
    <w:rsid w:val="006930C2"/>
    <w:rsid w:val="00693FEC"/>
    <w:rsid w:val="006A2DF1"/>
    <w:rsid w:val="006B2576"/>
    <w:rsid w:val="006B5389"/>
    <w:rsid w:val="006C070D"/>
    <w:rsid w:val="006D305F"/>
    <w:rsid w:val="006E0547"/>
    <w:rsid w:val="006F599E"/>
    <w:rsid w:val="00704295"/>
    <w:rsid w:val="00711888"/>
    <w:rsid w:val="00714207"/>
    <w:rsid w:val="0071461F"/>
    <w:rsid w:val="00723127"/>
    <w:rsid w:val="00725F8D"/>
    <w:rsid w:val="00733BB8"/>
    <w:rsid w:val="00734B9E"/>
    <w:rsid w:val="00755EFD"/>
    <w:rsid w:val="007607FF"/>
    <w:rsid w:val="007651CB"/>
    <w:rsid w:val="0078742F"/>
    <w:rsid w:val="00791CCE"/>
    <w:rsid w:val="00795452"/>
    <w:rsid w:val="00796DB6"/>
    <w:rsid w:val="007B004A"/>
    <w:rsid w:val="007B021B"/>
    <w:rsid w:val="007B2144"/>
    <w:rsid w:val="007C1EB6"/>
    <w:rsid w:val="007C2086"/>
    <w:rsid w:val="007C6AE7"/>
    <w:rsid w:val="007D484D"/>
    <w:rsid w:val="007E19FD"/>
    <w:rsid w:val="007E41FC"/>
    <w:rsid w:val="007F4F56"/>
    <w:rsid w:val="00800BE3"/>
    <w:rsid w:val="00801195"/>
    <w:rsid w:val="00831D11"/>
    <w:rsid w:val="008329FD"/>
    <w:rsid w:val="00834941"/>
    <w:rsid w:val="008430BA"/>
    <w:rsid w:val="008611B7"/>
    <w:rsid w:val="00861471"/>
    <w:rsid w:val="00862EA0"/>
    <w:rsid w:val="008702D5"/>
    <w:rsid w:val="008718DB"/>
    <w:rsid w:val="008816B6"/>
    <w:rsid w:val="008841E0"/>
    <w:rsid w:val="00885369"/>
    <w:rsid w:val="008921E1"/>
    <w:rsid w:val="00893188"/>
    <w:rsid w:val="00896B6B"/>
    <w:rsid w:val="008A61F5"/>
    <w:rsid w:val="008B07BD"/>
    <w:rsid w:val="008B13A4"/>
    <w:rsid w:val="008B27EE"/>
    <w:rsid w:val="008B30BA"/>
    <w:rsid w:val="008B680B"/>
    <w:rsid w:val="008B6DD2"/>
    <w:rsid w:val="008C2772"/>
    <w:rsid w:val="008E1C16"/>
    <w:rsid w:val="008E2DBF"/>
    <w:rsid w:val="00903F27"/>
    <w:rsid w:val="009123C2"/>
    <w:rsid w:val="00920720"/>
    <w:rsid w:val="0095386F"/>
    <w:rsid w:val="00957A69"/>
    <w:rsid w:val="00963B95"/>
    <w:rsid w:val="00974023"/>
    <w:rsid w:val="0098678C"/>
    <w:rsid w:val="0099199E"/>
    <w:rsid w:val="0099266F"/>
    <w:rsid w:val="00993F3E"/>
    <w:rsid w:val="009B26D3"/>
    <w:rsid w:val="009C1CD8"/>
    <w:rsid w:val="009C3BD8"/>
    <w:rsid w:val="009D0B8C"/>
    <w:rsid w:val="009D1E76"/>
    <w:rsid w:val="009D78BD"/>
    <w:rsid w:val="009F27F7"/>
    <w:rsid w:val="009F47E6"/>
    <w:rsid w:val="009F6EAF"/>
    <w:rsid w:val="00A1109D"/>
    <w:rsid w:val="00A12041"/>
    <w:rsid w:val="00A122D6"/>
    <w:rsid w:val="00A23F44"/>
    <w:rsid w:val="00A25093"/>
    <w:rsid w:val="00A33D41"/>
    <w:rsid w:val="00A34BF3"/>
    <w:rsid w:val="00A5617A"/>
    <w:rsid w:val="00A5653E"/>
    <w:rsid w:val="00A660A0"/>
    <w:rsid w:val="00A67547"/>
    <w:rsid w:val="00A72069"/>
    <w:rsid w:val="00A90AB3"/>
    <w:rsid w:val="00A91815"/>
    <w:rsid w:val="00A9338B"/>
    <w:rsid w:val="00AA01C0"/>
    <w:rsid w:val="00AB2361"/>
    <w:rsid w:val="00AB695D"/>
    <w:rsid w:val="00AC3C4C"/>
    <w:rsid w:val="00AE31D1"/>
    <w:rsid w:val="00AE7268"/>
    <w:rsid w:val="00AF0326"/>
    <w:rsid w:val="00B00BCD"/>
    <w:rsid w:val="00B065CB"/>
    <w:rsid w:val="00B1115A"/>
    <w:rsid w:val="00B20BFE"/>
    <w:rsid w:val="00B2421F"/>
    <w:rsid w:val="00B420F8"/>
    <w:rsid w:val="00B47E96"/>
    <w:rsid w:val="00B47F94"/>
    <w:rsid w:val="00B56DE9"/>
    <w:rsid w:val="00B66F5F"/>
    <w:rsid w:val="00B71273"/>
    <w:rsid w:val="00B7462E"/>
    <w:rsid w:val="00B76618"/>
    <w:rsid w:val="00B9260E"/>
    <w:rsid w:val="00BA2917"/>
    <w:rsid w:val="00BA5B69"/>
    <w:rsid w:val="00BB4829"/>
    <w:rsid w:val="00BB6668"/>
    <w:rsid w:val="00BC6C7B"/>
    <w:rsid w:val="00BD0CA9"/>
    <w:rsid w:val="00BD1775"/>
    <w:rsid w:val="00BD2308"/>
    <w:rsid w:val="00BD665B"/>
    <w:rsid w:val="00BE7109"/>
    <w:rsid w:val="00BF7E4E"/>
    <w:rsid w:val="00C0304D"/>
    <w:rsid w:val="00C130BC"/>
    <w:rsid w:val="00C16318"/>
    <w:rsid w:val="00C163C7"/>
    <w:rsid w:val="00C2041D"/>
    <w:rsid w:val="00C23C40"/>
    <w:rsid w:val="00C32E0A"/>
    <w:rsid w:val="00C3720E"/>
    <w:rsid w:val="00C372B8"/>
    <w:rsid w:val="00C4540F"/>
    <w:rsid w:val="00C47B4A"/>
    <w:rsid w:val="00C47BD7"/>
    <w:rsid w:val="00C52E8B"/>
    <w:rsid w:val="00C54F6C"/>
    <w:rsid w:val="00C6353C"/>
    <w:rsid w:val="00C73E67"/>
    <w:rsid w:val="00C80BC3"/>
    <w:rsid w:val="00C86FB6"/>
    <w:rsid w:val="00C92CAA"/>
    <w:rsid w:val="00C942BE"/>
    <w:rsid w:val="00C9514E"/>
    <w:rsid w:val="00CA0892"/>
    <w:rsid w:val="00CB0C16"/>
    <w:rsid w:val="00CC0F45"/>
    <w:rsid w:val="00CC2D46"/>
    <w:rsid w:val="00CC5562"/>
    <w:rsid w:val="00CD0DE0"/>
    <w:rsid w:val="00CD0E31"/>
    <w:rsid w:val="00CD184D"/>
    <w:rsid w:val="00CD4779"/>
    <w:rsid w:val="00CF4361"/>
    <w:rsid w:val="00D0157B"/>
    <w:rsid w:val="00D0377C"/>
    <w:rsid w:val="00D04F42"/>
    <w:rsid w:val="00D1317D"/>
    <w:rsid w:val="00D2233A"/>
    <w:rsid w:val="00D23D84"/>
    <w:rsid w:val="00D25C2F"/>
    <w:rsid w:val="00D36319"/>
    <w:rsid w:val="00D42EEC"/>
    <w:rsid w:val="00D4415A"/>
    <w:rsid w:val="00D62C94"/>
    <w:rsid w:val="00D92A1E"/>
    <w:rsid w:val="00DA7A0E"/>
    <w:rsid w:val="00DB087F"/>
    <w:rsid w:val="00DB2CC7"/>
    <w:rsid w:val="00DB6CBD"/>
    <w:rsid w:val="00DB7DFF"/>
    <w:rsid w:val="00DC06DE"/>
    <w:rsid w:val="00DC157F"/>
    <w:rsid w:val="00DC1C4E"/>
    <w:rsid w:val="00DC4FBD"/>
    <w:rsid w:val="00DD2695"/>
    <w:rsid w:val="00DD6F1A"/>
    <w:rsid w:val="00E066C9"/>
    <w:rsid w:val="00E14620"/>
    <w:rsid w:val="00E241BC"/>
    <w:rsid w:val="00E2482E"/>
    <w:rsid w:val="00E25BB1"/>
    <w:rsid w:val="00E322C4"/>
    <w:rsid w:val="00E35014"/>
    <w:rsid w:val="00E37313"/>
    <w:rsid w:val="00E71BF2"/>
    <w:rsid w:val="00E83E6A"/>
    <w:rsid w:val="00EA0899"/>
    <w:rsid w:val="00EC0667"/>
    <w:rsid w:val="00ED793B"/>
    <w:rsid w:val="00EF116A"/>
    <w:rsid w:val="00EF3813"/>
    <w:rsid w:val="00F048F2"/>
    <w:rsid w:val="00F22BDF"/>
    <w:rsid w:val="00F268B6"/>
    <w:rsid w:val="00F372C9"/>
    <w:rsid w:val="00F377FE"/>
    <w:rsid w:val="00F4255E"/>
    <w:rsid w:val="00F467F9"/>
    <w:rsid w:val="00F5081D"/>
    <w:rsid w:val="00F57DDF"/>
    <w:rsid w:val="00F63E39"/>
    <w:rsid w:val="00F64268"/>
    <w:rsid w:val="00F676C2"/>
    <w:rsid w:val="00F819FC"/>
    <w:rsid w:val="00F946E3"/>
    <w:rsid w:val="00F94BB7"/>
    <w:rsid w:val="00F97480"/>
    <w:rsid w:val="00FA6984"/>
    <w:rsid w:val="00FA7116"/>
    <w:rsid w:val="00FA7B46"/>
    <w:rsid w:val="00FB46C5"/>
    <w:rsid w:val="00FB65B0"/>
    <w:rsid w:val="00FC044B"/>
    <w:rsid w:val="00FC72ED"/>
    <w:rsid w:val="00FE55BE"/>
    <w:rsid w:val="00FF670C"/>
    <w:rsid w:val="00FF79C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aliases w:val="dokumentas,Antraštė 1 INGA"/>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aliases w:val="Title Header2,skyrius"/>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aliases w:val="Section Header3,Sub-Clause Paragraph,punktas"/>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aliases w:val="Sub-Clause Sub-paragraph,Heading 4 Char Char Char Char,papunktis"/>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aliases w:val="punktelis"/>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standartinis"/>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aliases w:val="dokumentas Diagrama,Antraštė 1 INGA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aliases w:val="Title Header2 Diagrama,skyrius Diagrama"/>
    <w:basedOn w:val="Numatytasispastraiposriftas"/>
    <w:link w:val="Antrat2"/>
    <w:qFormat/>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Char Char, Char, Char Char Char Diagrama Diagrama Diagrama Diagrama Diagrama, Char Char Char Diagrama Diagrama Diagrama Diagrama Diagrama Diagrama Diagrama Diagrama Diagrama Diagrama ,Char, Char1,Body Text Char Char Char,Char1"/>
    <w:basedOn w:val="prastasis"/>
    <w:link w:val="PagrindinistekstasDiagrama"/>
    <w:unhideWhenUsed/>
    <w:qFormat/>
    <w:pPr>
      <w:spacing w:after="120"/>
    </w:pPr>
  </w:style>
  <w:style w:type="character" w:customStyle="1" w:styleId="PagrindinistekstasDiagrama">
    <w:name w:val="Pagrindinis tekstas Diagrama"/>
    <w:aliases w:val="Char Char Diagrama, Char Diagrama1, Char Char Char Diagrama Diagrama Diagrama Diagrama Diagrama Diagrama, Char Char Char Diagrama Diagrama Diagrama Diagrama Diagrama Diagrama Diagrama Diagrama Diagrama Diagrama  Diagrama"/>
    <w:basedOn w:val="Numatytasispastraiposriftas"/>
    <w:link w:val="Pagrindinistekstas"/>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aliases w:val=" Diagrama Diagrama Diagrama,Diagrama Diagrama Diagrama, Diagrama Diagrama Diagrama Diagrama, Diagrama Diagrama Char Char, Diagrama2 Diagrama Diagrama Diagrama, Diagrama Diagrama,Diagrama,Diagrama Diagrama Diagrama Diagrama, Char3,Char3"/>
    <w:basedOn w:val="prastasis"/>
    <w:link w:val="KomentarotekstasDiagrama"/>
    <w:uiPriority w:val="99"/>
    <w:unhideWhenUsed/>
    <w:qFormat/>
    <w:pPr>
      <w:spacing w:line="240" w:lineRule="auto"/>
    </w:pPr>
  </w:style>
  <w:style w:type="character" w:customStyle="1" w:styleId="KomentarotekstasDiagrama">
    <w:name w:val="Komentaro tekstas Diagrama"/>
    <w:aliases w:val=" Diagrama Diagrama Diagrama Diagrama1,Diagrama Diagrama Diagrama Diagrama1, Diagrama Diagrama Diagrama Diagrama Diagrama, Diagrama Diagrama Char Char Diagrama, Diagrama2 Diagrama Diagrama Diagrama Diagrama,Diagrama Diagrama"/>
    <w:basedOn w:val="Numatytasispastraiposriftas"/>
    <w:link w:val="Komentarotekstas"/>
    <w:uiPriority w:val="99"/>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semiHidden/>
    <w:unhideWhenUsed/>
    <w:rPr>
      <w:vertAlign w:val="superscript"/>
    </w:rPr>
  </w:style>
  <w:style w:type="paragraph" w:styleId="Puslapioinaostekstas">
    <w:name w:val="footnote text"/>
    <w:aliases w:val="ColumnText,Footnote,Footnote Text Blue,Footnote text,fn,Footnote Text Char Char,Footnote Text Char Char Char Char Char Char,Footnote Text Char Char Char Char Char,Footnote Text Blue Char Char Char Char,Fußnotentextf"/>
    <w:basedOn w:val="prastasis"/>
    <w:link w:val="PuslapioinaostekstasDiagrama"/>
    <w:unhideWhenUsed/>
    <w:pPr>
      <w:spacing w:after="0" w:line="240" w:lineRule="auto"/>
    </w:pPr>
  </w:style>
  <w:style w:type="character" w:customStyle="1" w:styleId="PuslapioinaostekstasDiagrama">
    <w:name w:val="Puslapio išnašos tekstas Diagrama"/>
    <w:aliases w:val="ColumnText Diagrama,Footnote Diagrama,Footnote Text Blue Diagrama,Footnote text Diagrama,fn Diagrama,Footnote Text Char Char Diagrama,Footnote Text Char Char Char Char Char Char Diagrama,Fußnotentextf Diagrama"/>
    <w:basedOn w:val="Numatytasispastraiposriftas"/>
    <w:link w:val="Puslapioinaostekstas"/>
    <w:qFormat/>
    <w:rPr>
      <w:sz w:val="20"/>
    </w:rPr>
  </w:style>
  <w:style w:type="character" w:customStyle="1" w:styleId="Antrat3Diagrama">
    <w:name w:val="Antraštė 3 Diagrama"/>
    <w:aliases w:val="Section Header3 Diagrama,Sub-Clause Paragraph Diagrama,punktas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aliases w:val="Sub-Clause Sub-paragraph Diagrama,Heading 4 Char Char Char Char Diagrama,papunktis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aliases w:val="punktelis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aliases w:val="standartinis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qForma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qFormat/>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qFormat/>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styleId="Neapdorotaspaminjimas">
    <w:name w:val="Unresolved Mention"/>
    <w:basedOn w:val="Numatytasispastraiposriftas"/>
    <w:uiPriority w:val="99"/>
    <w:semiHidden/>
    <w:unhideWhenUsed/>
    <w:rsid w:val="009D1E76"/>
    <w:rPr>
      <w:color w:val="605E5C"/>
      <w:shd w:val="clear" w:color="auto" w:fill="E1DFDD"/>
    </w:rPr>
  </w:style>
  <w:style w:type="paragraph" w:customStyle="1" w:styleId="Body2">
    <w:name w:val="Body 2"/>
    <w:qFormat/>
    <w:rsid w:val="00B47E96"/>
    <w:pPr>
      <w:pBdr>
        <w:top w:val="nil"/>
        <w:left w:val="nil"/>
        <w:bottom w:val="nil"/>
        <w:right w:val="nil"/>
        <w:between w:val="nil"/>
        <w:bar w:val="nil"/>
      </w:pBdr>
      <w:suppressAutoHyphens/>
      <w:spacing w:after="40" w:line="240" w:lineRule="auto"/>
      <w:ind w:firstLine="709"/>
    </w:pPr>
    <w:rPr>
      <w:rFonts w:ascii="Times New Roman" w:eastAsia="Arial Unicode MS" w:hAnsi="Times New Roman" w:cs="Arial Unicode MS"/>
      <w:color w:val="000000"/>
      <w:bdr w:val="nil"/>
      <w:lang w:eastAsia="lt-LT"/>
    </w:rPr>
  </w:style>
  <w:style w:type="character" w:customStyle="1" w:styleId="fontstyle01">
    <w:name w:val="fontstyle01"/>
    <w:rsid w:val="00B47E96"/>
    <w:rPr>
      <w:rFonts w:ascii="Times New Roman" w:hAnsi="Times New Roman" w:cs="Times New Roman" w:hint="default"/>
      <w:b w:val="0"/>
      <w:bCs w:val="0"/>
      <w:i w:val="0"/>
      <w:iCs w:val="0"/>
      <w:color w:val="000000"/>
      <w:sz w:val="24"/>
      <w:szCs w:val="24"/>
    </w:rPr>
  </w:style>
  <w:style w:type="character" w:customStyle="1" w:styleId="Internetosaitas">
    <w:name w:val="Interneto saitas"/>
    <w:uiPriority w:val="99"/>
    <w:rsid w:val="00B47E96"/>
    <w:rPr>
      <w:rFonts w:cs="Times New Roman"/>
      <w:color w:val="0000FF"/>
      <w:u w:val="single"/>
    </w:rPr>
  </w:style>
  <w:style w:type="character" w:customStyle="1" w:styleId="Heading1">
    <w:name w:val="Heading #1_"/>
    <w:link w:val="Heading10"/>
    <w:rsid w:val="00B47E96"/>
    <w:rPr>
      <w:rFonts w:eastAsia="Times New Roman"/>
      <w:b/>
      <w:bCs/>
      <w:shd w:val="clear" w:color="auto" w:fill="FFFFFF"/>
    </w:rPr>
  </w:style>
  <w:style w:type="paragraph" w:customStyle="1" w:styleId="Heading10">
    <w:name w:val="Heading #1"/>
    <w:basedOn w:val="prastasis"/>
    <w:link w:val="Heading1"/>
    <w:rsid w:val="00B47E96"/>
    <w:pPr>
      <w:widowControl w:val="0"/>
      <w:shd w:val="clear" w:color="auto" w:fill="FFFFFF"/>
      <w:spacing w:before="840" w:after="240" w:line="0" w:lineRule="atLeast"/>
      <w:jc w:val="center"/>
      <w:outlineLvl w:val="0"/>
    </w:pPr>
    <w:rPr>
      <w:rFonts w:eastAsia="Times New Roman"/>
      <w:b/>
      <w:bCs/>
      <w:lang w:val="en-US"/>
    </w:rPr>
  </w:style>
  <w:style w:type="character" w:customStyle="1" w:styleId="Other">
    <w:name w:val="Other_"/>
    <w:link w:val="Other0"/>
    <w:locked/>
    <w:rsid w:val="00B47E96"/>
    <w:rPr>
      <w:rFonts w:ascii="Times New Roman" w:eastAsia="Times New Roman" w:hAnsi="Times New Roman" w:cs="Times New Roman"/>
    </w:rPr>
  </w:style>
  <w:style w:type="paragraph" w:customStyle="1" w:styleId="Other0">
    <w:name w:val="Other"/>
    <w:basedOn w:val="prastasis"/>
    <w:link w:val="Other"/>
    <w:rsid w:val="00B47E96"/>
    <w:pPr>
      <w:widowControl w:val="0"/>
      <w:spacing w:after="0" w:line="240" w:lineRule="auto"/>
      <w:jc w:val="left"/>
    </w:pPr>
    <w:rPr>
      <w:rFonts w:ascii="Times New Roman" w:eastAsia="Times New Roman" w:hAnsi="Times New Roman" w:cs="Times New Roman"/>
      <w:lang w:val="en-US"/>
    </w:rPr>
  </w:style>
  <w:style w:type="table" w:customStyle="1" w:styleId="Lentelstinklelis1">
    <w:name w:val="Lentelės tinklelis1"/>
    <w:basedOn w:val="prastojilentel"/>
    <w:next w:val="Lentelstinklelis"/>
    <w:uiPriority w:val="39"/>
    <w:rsid w:val="00B47E96"/>
    <w:pPr>
      <w:spacing w:after="0" w:line="240" w:lineRule="auto"/>
      <w:jc w:val="left"/>
    </w:pPr>
    <w:rPr>
      <w:rFonts w:ascii="Times New Roman" w:eastAsiaTheme="minorHAnsi"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uiPriority w:val="1"/>
    <w:qFormat/>
    <w:rsid w:val="00B47E96"/>
    <w:pPr>
      <w:spacing w:after="0" w:line="240" w:lineRule="auto"/>
      <w:jc w:val="left"/>
    </w:pPr>
    <w:rPr>
      <w:rFonts w:ascii="Times New Roman" w:eastAsia="Times New Roman" w:hAnsi="Times New Roman" w:cs="Times New Roman"/>
      <w:sz w:val="24"/>
      <w:lang w:bidi="en-US"/>
    </w:rPr>
  </w:style>
  <w:style w:type="character" w:customStyle="1" w:styleId="markedcontent">
    <w:name w:val="markedcontent"/>
    <w:basedOn w:val="Numatytasispastraiposriftas"/>
    <w:rsid w:val="00B47E96"/>
  </w:style>
  <w:style w:type="table" w:customStyle="1" w:styleId="TableGrid31">
    <w:name w:val="Table Grid31"/>
    <w:basedOn w:val="prastojilentel"/>
    <w:rsid w:val="00B47E96"/>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47E96"/>
    <w:pPr>
      <w:widowControl w:val="0"/>
      <w:autoSpaceDN w:val="0"/>
      <w:spacing w:after="0" w:line="240" w:lineRule="auto"/>
      <w:jc w:val="left"/>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rsid w:val="00B47E96"/>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47E96"/>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
    <w:name w:val="Lentelės tinklelis – šviesus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DebesliotekstasDiagrama1">
    <w:name w:val="Debesėlio tekstas Diagrama1"/>
    <w:basedOn w:val="Numatytasispastraiposriftas"/>
    <w:uiPriority w:val="99"/>
    <w:semiHidden/>
    <w:rsid w:val="00B47E96"/>
    <w:rPr>
      <w:rFonts w:ascii="Segoe UI" w:hAnsi="Segoe UI" w:cs="Segoe UI"/>
      <w:sz w:val="18"/>
      <w:szCs w:val="18"/>
    </w:rPr>
  </w:style>
  <w:style w:type="character" w:customStyle="1" w:styleId="PuslapioinaostekstasDiagrama1">
    <w:name w:val="Puslapio išnašos tekstas Diagrama1"/>
    <w:basedOn w:val="Numatytasispastraiposriftas"/>
    <w:uiPriority w:val="99"/>
    <w:semiHidden/>
    <w:rsid w:val="00B47E96"/>
    <w:rPr>
      <w:sz w:val="20"/>
      <w:szCs w:val="20"/>
    </w:rPr>
  </w:style>
  <w:style w:type="character" w:customStyle="1" w:styleId="PagrindinistekstasDiagrama1">
    <w:name w:val="Pagrindinis tekstas Diagrama1"/>
    <w:basedOn w:val="Numatytasispastraiposriftas"/>
    <w:uiPriority w:val="99"/>
    <w:semiHidden/>
    <w:rsid w:val="00B47E96"/>
  </w:style>
  <w:style w:type="paragraph" w:customStyle="1" w:styleId="normaltableau">
    <w:name w:val="normal_tableau"/>
    <w:basedOn w:val="prastasis"/>
    <w:uiPriority w:val="99"/>
    <w:rsid w:val="00B47E96"/>
    <w:pPr>
      <w:spacing w:before="120" w:after="120" w:line="240" w:lineRule="auto"/>
    </w:pPr>
    <w:rPr>
      <w:rFonts w:ascii="Optima" w:eastAsia="Times New Roman" w:hAnsi="Optima" w:cs="Times New Roman"/>
      <w:szCs w:val="20"/>
      <w:lang w:val="en-GB"/>
    </w:rPr>
  </w:style>
  <w:style w:type="character" w:customStyle="1" w:styleId="PoratDiagrama1">
    <w:name w:val="Poraštė Diagrama1"/>
    <w:basedOn w:val="Numatytasispastraiposriftas"/>
    <w:uiPriority w:val="99"/>
    <w:semiHidden/>
    <w:rsid w:val="00B47E96"/>
  </w:style>
  <w:style w:type="table" w:customStyle="1" w:styleId="Lentelstinklelisviesus11">
    <w:name w:val="Lentelės tinklelis – šviesus1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Inaosprieraias">
    <w:name w:val="Išnašos prieraišas"/>
    <w:rsid w:val="00B47E96"/>
    <w:rPr>
      <w:vertAlign w:val="superscript"/>
    </w:rPr>
  </w:style>
  <w:style w:type="character" w:customStyle="1" w:styleId="Inaosramenys">
    <w:name w:val="Išnašos rašmenys"/>
    <w:qFormat/>
    <w:rsid w:val="00B47E96"/>
  </w:style>
  <w:style w:type="table" w:customStyle="1" w:styleId="Lentelstinklelisviesus2">
    <w:name w:val="Lentelės tinklelis – šviesus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
    <w:name w:val="Lentelės tinklelis – šviesus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1">
    <w:name w:val="Lentelės tinklelis21"/>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4">
    <w:name w:val="Lentelės tinklelis – šviesus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1">
    <w:name w:val="Lentelės tinklelis – šviesus2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
    <w:name w:val="Lentelės tinklelis – šviesus3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41">
    <w:name w:val="Lentelės tinklelis – šviesus4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
    <w:name w:val="Lentelės tinklelis – šviesus1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2">
    <w:name w:val="Lentelės tinklelis – šviesus3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2">
    <w:name w:val="Lentelės tinklelis22"/>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
    <w:name w:val="Lentelės tinklelis – šviesus11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1">
    <w:name w:val="Lentelės tinklelis – šviesus31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3">
    <w:name w:val="Lentelės tinklelis – šviesus1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3">
    <w:name w:val="Lentelės tinklelis – šviesus3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3">
    <w:name w:val="Lentelės tinklelis23"/>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
    <w:name w:val="Lentelės tinklelis – šviesus11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2">
    <w:name w:val="Lentelės tinklelis – šviesus31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4">
    <w:name w:val="Lentelės tinklelis – šviesus1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4">
    <w:name w:val="Lentelės tinklelis – šviesus3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4">
    <w:name w:val="Lentelės tinklelis24"/>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3">
    <w:name w:val="Lentelės tinklelis – šviesus11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3">
    <w:name w:val="Lentelės tinklelis – šviesus31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5">
    <w:name w:val="Lentelės tinklelis – šviesus15"/>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5">
    <w:name w:val="Lentelės tinklelis – šviesus35"/>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5">
    <w:name w:val="Lentelės tinklelis25"/>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4">
    <w:name w:val="Lentelės tinklelis – šviesus11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4">
    <w:name w:val="Lentelės tinklelis – šviesus31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6">
    <w:name w:val="Lentelės tinklelis – šviesus16"/>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6">
    <w:name w:val="Lentelės tinklelis – šviesus36"/>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6">
    <w:name w:val="Lentelės tinklelis26"/>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5">
    <w:name w:val="Lentelės tinklelis – šviesus115"/>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5">
    <w:name w:val="Lentelės tinklelis – šviesus315"/>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7">
    <w:name w:val="Lentelės tinklelis – šviesus17"/>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7">
    <w:name w:val="Lentelės tinklelis – šviesus37"/>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7">
    <w:name w:val="Lentelės tinklelis27"/>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6">
    <w:name w:val="Lentelės tinklelis – šviesus116"/>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6">
    <w:name w:val="Lentelės tinklelis – šviesus316"/>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umatytasis">
    <w:name w:val="Numatytasis"/>
    <w:uiPriority w:val="99"/>
    <w:qFormat/>
    <w:rsid w:val="00B47E96"/>
    <w:pPr>
      <w:tabs>
        <w:tab w:val="left" w:pos="1296"/>
      </w:tabs>
      <w:suppressAutoHyphens/>
      <w:spacing w:after="200" w:line="276" w:lineRule="auto"/>
      <w:jc w:val="left"/>
    </w:pPr>
    <w:rPr>
      <w:rFonts w:ascii="Times New Roman" w:eastAsia="Calibri" w:hAnsi="Times New Roman" w:cs="Calibri"/>
      <w:color w:val="00000A"/>
      <w:sz w:val="24"/>
      <w:lang w:val="lt-LT" w:eastAsia="ar-SA"/>
    </w:rPr>
  </w:style>
  <w:style w:type="table" w:customStyle="1" w:styleId="Lentelstinklelisviesus18">
    <w:name w:val="Lentelės tinklelis – šviesus18"/>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9">
    <w:name w:val="Lentelės tinklelis – šviesus19"/>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0">
    <w:name w:val="Lentelės tinklelis – šviesus110"/>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7">
    <w:name w:val="Lentelės tinklelis – šviesus117"/>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8">
    <w:name w:val="Lentelės tinklelis – šviesus118"/>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9">
    <w:name w:val="Lentelės tinklelis – šviesus119"/>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0">
    <w:name w:val="Lentelės tinklelis – šviesus120"/>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111">
    <w:name w:val="Lentelės tinklelis111"/>
    <w:basedOn w:val="prastojilentel"/>
    <w:next w:val="Lentelstinklelis"/>
    <w:uiPriority w:val="39"/>
    <w:rsid w:val="00B47E96"/>
    <w:pPr>
      <w:spacing w:after="0" w:line="240" w:lineRule="auto"/>
      <w:jc w:val="left"/>
    </w:pPr>
    <w:rPr>
      <w:rFonts w:ascii="Times New Roman" w:eastAsiaTheme="minorHAnsi"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B47E96"/>
  </w:style>
  <w:style w:type="table" w:customStyle="1" w:styleId="TableNormal1">
    <w:name w:val="Table Normal1"/>
    <w:uiPriority w:val="2"/>
    <w:semiHidden/>
    <w:unhideWhenUsed/>
    <w:qFormat/>
    <w:rsid w:val="00B47E96"/>
    <w:pPr>
      <w:widowControl w:val="0"/>
      <w:autoSpaceDE w:val="0"/>
      <w:autoSpaceDN w:val="0"/>
      <w:spacing w:after="0" w:line="240" w:lineRule="auto"/>
      <w:jc w:val="left"/>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B47E96"/>
    <w:pPr>
      <w:widowControl w:val="0"/>
      <w:autoSpaceDE w:val="0"/>
      <w:autoSpaceDN w:val="0"/>
      <w:spacing w:after="0" w:line="256" w:lineRule="exact"/>
      <w:ind w:right="99"/>
      <w:jc w:val="right"/>
    </w:pPr>
    <w:rPr>
      <w:rFonts w:ascii="Times New Roman" w:eastAsia="Times New Roman" w:hAnsi="Times New Roman" w:cs="Times New Roman"/>
    </w:rPr>
  </w:style>
  <w:style w:type="character" w:customStyle="1" w:styleId="apple-converted-space">
    <w:name w:val="apple-converted-space"/>
    <w:basedOn w:val="Numatytasispastraiposriftas"/>
    <w:rsid w:val="00B47E96"/>
  </w:style>
  <w:style w:type="character" w:customStyle="1" w:styleId="dlxnowrap1">
    <w:name w:val="dlxnowrap1"/>
    <w:basedOn w:val="Numatytasispastraiposriftas"/>
    <w:rsid w:val="00B47E96"/>
  </w:style>
  <w:style w:type="paragraph" w:customStyle="1" w:styleId="Pagrindiniotekstotrauka31">
    <w:name w:val="Pagrindinio teksto įtrauka 31"/>
    <w:basedOn w:val="prastasis"/>
    <w:next w:val="Pagrindiniotekstotrauka3"/>
    <w:uiPriority w:val="99"/>
    <w:semiHidden/>
    <w:unhideWhenUsed/>
    <w:rsid w:val="00B47E96"/>
    <w:pPr>
      <w:spacing w:after="120" w:line="259" w:lineRule="auto"/>
      <w:ind w:left="283"/>
      <w:jc w:val="left"/>
    </w:pPr>
    <w:rPr>
      <w:rFonts w:ascii="Times New Roman" w:eastAsiaTheme="minorHAnsi" w:hAnsi="Times New Roman"/>
      <w:sz w:val="16"/>
      <w:szCs w:val="16"/>
    </w:rPr>
  </w:style>
  <w:style w:type="numbering" w:customStyle="1" w:styleId="Sraonra11">
    <w:name w:val="Sąrašo nėra11"/>
    <w:next w:val="Sraonra"/>
    <w:uiPriority w:val="99"/>
    <w:semiHidden/>
    <w:unhideWhenUsed/>
    <w:rsid w:val="00B47E96"/>
  </w:style>
  <w:style w:type="numbering" w:customStyle="1" w:styleId="Sraonra2">
    <w:name w:val="Sąrašo nėra2"/>
    <w:next w:val="Sraonra"/>
    <w:uiPriority w:val="99"/>
    <w:semiHidden/>
    <w:unhideWhenUsed/>
    <w:rsid w:val="00B47E96"/>
  </w:style>
  <w:style w:type="numbering" w:customStyle="1" w:styleId="Sraonra111">
    <w:name w:val="Sąrašo nėra111"/>
    <w:next w:val="Sraonra"/>
    <w:uiPriority w:val="99"/>
    <w:semiHidden/>
    <w:unhideWhenUsed/>
    <w:rsid w:val="00B47E96"/>
  </w:style>
  <w:style w:type="character" w:customStyle="1" w:styleId="Pagrindiniotekstotrauka3Diagrama1">
    <w:name w:val="Pagrindinio teksto įtrauka 3 Diagrama1"/>
    <w:basedOn w:val="Numatytasispastraiposriftas"/>
    <w:uiPriority w:val="99"/>
    <w:semiHidden/>
    <w:rsid w:val="00B47E96"/>
    <w:rPr>
      <w:rFonts w:ascii="Times New Roman" w:eastAsia="Times New Roman" w:hAnsi="Times New Roman" w:cs="Times New Roman"/>
      <w:sz w:val="16"/>
      <w:szCs w:val="16"/>
      <w:lang w:val="lt-LT"/>
    </w:rPr>
  </w:style>
  <w:style w:type="numbering" w:customStyle="1" w:styleId="Sraonra3">
    <w:name w:val="Sąrašo nėra3"/>
    <w:next w:val="Sraonra"/>
    <w:uiPriority w:val="99"/>
    <w:semiHidden/>
    <w:unhideWhenUsed/>
    <w:rsid w:val="00B47E96"/>
  </w:style>
  <w:style w:type="numbering" w:customStyle="1" w:styleId="Sraonra12">
    <w:name w:val="Sąrašo nėra12"/>
    <w:next w:val="Sraonra"/>
    <w:uiPriority w:val="99"/>
    <w:semiHidden/>
    <w:unhideWhenUsed/>
    <w:rsid w:val="00B47E96"/>
  </w:style>
  <w:style w:type="character" w:customStyle="1" w:styleId="Pagrindiniotekstotrauka3Diagrama2">
    <w:name w:val="Pagrindinio teksto įtrauka 3 Diagrama2"/>
    <w:basedOn w:val="Numatytasispastraiposriftas"/>
    <w:uiPriority w:val="99"/>
    <w:semiHidden/>
    <w:rsid w:val="00B47E96"/>
    <w:rPr>
      <w:rFonts w:eastAsia="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16898882">
      <w:bodyDiv w:val="1"/>
      <w:marLeft w:val="0"/>
      <w:marRight w:val="0"/>
      <w:marTop w:val="0"/>
      <w:marBottom w:val="0"/>
      <w:divBdr>
        <w:top w:val="none" w:sz="0" w:space="0" w:color="auto"/>
        <w:left w:val="none" w:sz="0" w:space="0" w:color="auto"/>
        <w:bottom w:val="none" w:sz="0" w:space="0" w:color="auto"/>
        <w:right w:val="none" w:sz="0" w:space="0" w:color="auto"/>
      </w:divBdr>
      <w:divsChild>
        <w:div w:id="917785813">
          <w:marLeft w:val="0"/>
          <w:marRight w:val="0"/>
          <w:marTop w:val="0"/>
          <w:marBottom w:val="0"/>
          <w:divBdr>
            <w:top w:val="none" w:sz="0" w:space="0" w:color="auto"/>
            <w:left w:val="none" w:sz="0" w:space="0" w:color="auto"/>
            <w:bottom w:val="none" w:sz="0" w:space="0" w:color="auto"/>
            <w:right w:val="none" w:sz="0" w:space="0" w:color="auto"/>
          </w:divBdr>
          <w:divsChild>
            <w:div w:id="1468472241">
              <w:marLeft w:val="0"/>
              <w:marRight w:val="0"/>
              <w:marTop w:val="0"/>
              <w:marBottom w:val="0"/>
              <w:divBdr>
                <w:top w:val="none" w:sz="0" w:space="0" w:color="auto"/>
                <w:left w:val="none" w:sz="0" w:space="0" w:color="auto"/>
                <w:bottom w:val="none" w:sz="0" w:space="0" w:color="auto"/>
                <w:right w:val="none" w:sz="0" w:space="0" w:color="auto"/>
              </w:divBdr>
            </w:div>
            <w:div w:id="1735659486">
              <w:marLeft w:val="0"/>
              <w:marRight w:val="0"/>
              <w:marTop w:val="0"/>
              <w:marBottom w:val="0"/>
              <w:divBdr>
                <w:top w:val="none" w:sz="0" w:space="0" w:color="auto"/>
                <w:left w:val="none" w:sz="0" w:space="0" w:color="auto"/>
                <w:bottom w:val="none" w:sz="0" w:space="0" w:color="auto"/>
                <w:right w:val="none" w:sz="0" w:space="0" w:color="auto"/>
              </w:divBdr>
            </w:div>
          </w:divsChild>
        </w:div>
        <w:div w:id="583412597">
          <w:marLeft w:val="0"/>
          <w:marRight w:val="0"/>
          <w:marTop w:val="0"/>
          <w:marBottom w:val="0"/>
          <w:divBdr>
            <w:top w:val="none" w:sz="0" w:space="0" w:color="auto"/>
            <w:left w:val="none" w:sz="0" w:space="0" w:color="auto"/>
            <w:bottom w:val="none" w:sz="0" w:space="0" w:color="auto"/>
            <w:right w:val="none" w:sz="0" w:space="0" w:color="auto"/>
          </w:divBdr>
        </w:div>
      </w:divsChild>
    </w:div>
    <w:div w:id="888106670">
      <w:bodyDiv w:val="1"/>
      <w:marLeft w:val="0"/>
      <w:marRight w:val="0"/>
      <w:marTop w:val="0"/>
      <w:marBottom w:val="0"/>
      <w:divBdr>
        <w:top w:val="none" w:sz="0" w:space="0" w:color="auto"/>
        <w:left w:val="none" w:sz="0" w:space="0" w:color="auto"/>
        <w:bottom w:val="none" w:sz="0" w:space="0" w:color="auto"/>
        <w:right w:val="none" w:sz="0" w:space="0" w:color="auto"/>
      </w:divBdr>
      <w:divsChild>
        <w:div w:id="829055819">
          <w:marLeft w:val="0"/>
          <w:marRight w:val="0"/>
          <w:marTop w:val="0"/>
          <w:marBottom w:val="0"/>
          <w:divBdr>
            <w:top w:val="none" w:sz="0" w:space="0" w:color="auto"/>
            <w:left w:val="none" w:sz="0" w:space="0" w:color="auto"/>
            <w:bottom w:val="none" w:sz="0" w:space="0" w:color="auto"/>
            <w:right w:val="none" w:sz="0" w:space="0" w:color="auto"/>
          </w:divBdr>
          <w:divsChild>
            <w:div w:id="873421705">
              <w:marLeft w:val="0"/>
              <w:marRight w:val="0"/>
              <w:marTop w:val="0"/>
              <w:marBottom w:val="0"/>
              <w:divBdr>
                <w:top w:val="none" w:sz="0" w:space="0" w:color="auto"/>
                <w:left w:val="none" w:sz="0" w:space="0" w:color="auto"/>
                <w:bottom w:val="none" w:sz="0" w:space="0" w:color="auto"/>
                <w:right w:val="none" w:sz="0" w:space="0" w:color="auto"/>
              </w:divBdr>
            </w:div>
            <w:div w:id="728111437">
              <w:marLeft w:val="0"/>
              <w:marRight w:val="0"/>
              <w:marTop w:val="0"/>
              <w:marBottom w:val="0"/>
              <w:divBdr>
                <w:top w:val="none" w:sz="0" w:space="0" w:color="auto"/>
                <w:left w:val="none" w:sz="0" w:space="0" w:color="auto"/>
                <w:bottom w:val="none" w:sz="0" w:space="0" w:color="auto"/>
                <w:right w:val="none" w:sz="0" w:space="0" w:color="auto"/>
              </w:divBdr>
            </w:div>
          </w:divsChild>
        </w:div>
        <w:div w:id="1310209649">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 w:id="214488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16EC74-C943-4551-85D2-52D161891441}">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Pages>
  <Words>17601</Words>
  <Characters>10033</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27579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Laima Malcienė</cp:lastModifiedBy>
  <cp:revision>14</cp:revision>
  <cp:lastPrinted>2025-01-17T11:08:00Z</cp:lastPrinted>
  <dcterms:created xsi:type="dcterms:W3CDTF">2025-06-12T11:59:00Z</dcterms:created>
  <dcterms:modified xsi:type="dcterms:W3CDTF">2025-06-25T11:47:00Z</dcterms:modified>
  <cp:version>1</cp:version>
</cp:coreProperties>
</file>