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5D4042">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5D4042">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5D4042">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5D4042">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5D4042">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5D4042">
      <w:pPr>
        <w:ind w:firstLine="4820"/>
        <w:textAlignment w:val="center"/>
        <w:rPr>
          <w:color w:val="000000"/>
          <w:szCs w:val="24"/>
        </w:rPr>
      </w:pPr>
      <w:r w:rsidRPr="006F633C">
        <w:rPr>
          <w:color w:val="000000"/>
          <w:szCs w:val="24"/>
        </w:rPr>
        <w:t>redakcija)</w:t>
      </w:r>
    </w:p>
    <w:p w14:paraId="349C20E2" w14:textId="77777777" w:rsidR="00960963" w:rsidRPr="006F633C" w:rsidRDefault="00960963" w:rsidP="005D4042">
      <w:pPr>
        <w:ind w:firstLine="4820"/>
        <w:textAlignment w:val="center"/>
        <w:rPr>
          <w:color w:val="000000"/>
          <w:szCs w:val="24"/>
        </w:rPr>
      </w:pPr>
    </w:p>
    <w:p w14:paraId="64A650D2" w14:textId="77777777" w:rsidR="00960963" w:rsidRPr="006F633C" w:rsidRDefault="00960963" w:rsidP="005D4042">
      <w:pPr>
        <w:ind w:firstLine="4820"/>
        <w:textAlignment w:val="center"/>
        <w:rPr>
          <w:color w:val="000000"/>
          <w:szCs w:val="24"/>
        </w:rPr>
      </w:pPr>
    </w:p>
    <w:p w14:paraId="5B777682" w14:textId="76F98602" w:rsidR="00960963" w:rsidRPr="006F633C" w:rsidRDefault="00962C24" w:rsidP="005D4042">
      <w:pPr>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5D4042">
      <w:pPr>
        <w:ind w:firstLine="62"/>
        <w:jc w:val="center"/>
        <w:rPr>
          <w:color w:val="000000"/>
          <w:szCs w:val="24"/>
        </w:rPr>
      </w:pPr>
    </w:p>
    <w:p w14:paraId="4CCB8701" w14:textId="5D2D1E76"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5D4042">
      <w:pPr>
        <w:ind w:firstLine="62"/>
        <w:jc w:val="both"/>
        <w:rPr>
          <w:color w:val="000000"/>
          <w:szCs w:val="24"/>
        </w:rPr>
      </w:pPr>
    </w:p>
    <w:p w14:paraId="2767977B" w14:textId="753C6630" w:rsidR="00960963" w:rsidRPr="006F633C" w:rsidRDefault="00962C24" w:rsidP="005D4042">
      <w:pPr>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5D4042">
      <w:pPr>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5D4042">
      <w:pPr>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5D4042">
      <w:pPr>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5D4042">
      <w:pPr>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5D4042">
      <w:pPr>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5D4042">
      <w:pPr>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5D4042">
      <w:pPr>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5D4042">
      <w:pPr>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6F633C" w:rsidRDefault="00962C24" w:rsidP="005D4042">
      <w:pPr>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5D4042">
      <w:pPr>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5D4042">
      <w:pPr>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5D4042">
      <w:pPr>
        <w:jc w:val="both"/>
        <w:rPr>
          <w:color w:val="000000"/>
          <w:szCs w:val="24"/>
        </w:rPr>
      </w:pPr>
      <w:r w:rsidRPr="006F633C">
        <w:rPr>
          <w:color w:val="000000"/>
          <w:szCs w:val="24"/>
        </w:rPr>
        <w:lastRenderedPageBreak/>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5D4042">
      <w:pPr>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5D4042">
      <w:pPr>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5D4042">
      <w:pPr>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5D4042">
      <w:pPr>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5D4042">
      <w:pPr>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5D4042">
      <w:pPr>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5D4042">
      <w:pPr>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5D4042">
      <w:pPr>
        <w:ind w:firstLine="62"/>
        <w:jc w:val="both"/>
        <w:rPr>
          <w:color w:val="000000"/>
          <w:szCs w:val="24"/>
        </w:rPr>
      </w:pPr>
    </w:p>
    <w:p w14:paraId="446AADB5" w14:textId="4AF4CCA7"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5D4042">
      <w:pPr>
        <w:ind w:left="792" w:firstLine="62"/>
        <w:jc w:val="both"/>
        <w:rPr>
          <w:color w:val="000000"/>
          <w:szCs w:val="24"/>
        </w:rPr>
      </w:pPr>
    </w:p>
    <w:p w14:paraId="73116EC9" w14:textId="5852A866" w:rsidR="00960963" w:rsidRPr="006F633C" w:rsidRDefault="00962C24" w:rsidP="005D4042">
      <w:pPr>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5D4042">
      <w:pPr>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5D4042">
      <w:pPr>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5D4042">
      <w:pPr>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5D4042">
      <w:pPr>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5D4042">
      <w:pPr>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5D4042">
      <w:pPr>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5D4042">
      <w:pPr>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5D4042">
      <w:pPr>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5D4042">
      <w:pPr>
        <w:jc w:val="both"/>
        <w:rPr>
          <w:color w:val="000000"/>
          <w:szCs w:val="24"/>
        </w:rPr>
      </w:pPr>
      <w:r w:rsidRPr="006F633C">
        <w:rPr>
          <w:color w:val="000000"/>
          <w:szCs w:val="24"/>
        </w:rPr>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5D4042">
      <w:pPr>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5D4042">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5D4042">
      <w:pPr>
        <w:ind w:firstLine="62"/>
        <w:jc w:val="both"/>
        <w:rPr>
          <w:color w:val="000000"/>
          <w:szCs w:val="24"/>
        </w:rPr>
      </w:pPr>
    </w:p>
    <w:p w14:paraId="0F6FC3E1" w14:textId="021A71A1"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5D4042">
      <w:pPr>
        <w:ind w:firstLine="62"/>
        <w:jc w:val="both"/>
        <w:rPr>
          <w:color w:val="000000"/>
          <w:szCs w:val="24"/>
        </w:rPr>
      </w:pPr>
    </w:p>
    <w:p w14:paraId="00B8850F" w14:textId="6541C990" w:rsidR="00960963" w:rsidRPr="006F633C" w:rsidRDefault="00962C24" w:rsidP="005D4042">
      <w:pPr>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5D4042">
      <w:pPr>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5D4042">
      <w:pPr>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5D4042">
      <w:pPr>
        <w:jc w:val="both"/>
        <w:rPr>
          <w:color w:val="000000"/>
          <w:szCs w:val="24"/>
        </w:rPr>
      </w:pPr>
      <w:r w:rsidRPr="006F633C">
        <w:rPr>
          <w:color w:val="000000"/>
          <w:szCs w:val="24"/>
        </w:rPr>
        <w:lastRenderedPageBreak/>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5D4042">
      <w:pPr>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5D4042">
      <w:pPr>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5D4042">
      <w:pPr>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5D4042">
      <w:pPr>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5D4042">
      <w:pPr>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5D4042">
      <w:pPr>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5D4042">
      <w:pPr>
        <w:ind w:firstLine="62"/>
        <w:jc w:val="both"/>
        <w:rPr>
          <w:color w:val="000000"/>
          <w:szCs w:val="24"/>
        </w:rPr>
      </w:pPr>
    </w:p>
    <w:p w14:paraId="4C8118D1" w14:textId="31C7F86D"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5D4042">
      <w:pPr>
        <w:ind w:firstLine="62"/>
        <w:jc w:val="both"/>
        <w:rPr>
          <w:color w:val="000000"/>
          <w:szCs w:val="24"/>
        </w:rPr>
      </w:pPr>
    </w:p>
    <w:p w14:paraId="4F44580A" w14:textId="43259F6B" w:rsidR="00960963" w:rsidRPr="006F633C" w:rsidRDefault="00962C24" w:rsidP="005D4042">
      <w:pPr>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5D4042">
      <w:pPr>
        <w:jc w:val="both"/>
        <w:rPr>
          <w:color w:val="000000"/>
          <w:szCs w:val="24"/>
        </w:rPr>
      </w:pPr>
      <w:r w:rsidRPr="006F633C">
        <w:rPr>
          <w:color w:val="000000"/>
          <w:szCs w:val="24"/>
        </w:rPr>
        <w:t>2.2.</w:t>
      </w:r>
      <w:r w:rsidR="006F633C">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6F633C" w:rsidRDefault="00962C24" w:rsidP="005D4042">
      <w:pPr>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5D4042">
      <w:pPr>
        <w:ind w:firstLine="62"/>
        <w:jc w:val="both"/>
        <w:rPr>
          <w:color w:val="000000"/>
          <w:szCs w:val="24"/>
        </w:rPr>
      </w:pPr>
    </w:p>
    <w:p w14:paraId="72C9164D" w14:textId="513BA547"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5D4042">
      <w:pPr>
        <w:ind w:firstLine="62"/>
        <w:rPr>
          <w:color w:val="000000"/>
          <w:szCs w:val="24"/>
        </w:rPr>
      </w:pPr>
    </w:p>
    <w:p w14:paraId="1366BD08" w14:textId="1E654673"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5D4042">
      <w:pPr>
        <w:ind w:firstLine="62"/>
        <w:jc w:val="both"/>
        <w:rPr>
          <w:color w:val="000000"/>
          <w:szCs w:val="24"/>
        </w:rPr>
      </w:pPr>
    </w:p>
    <w:p w14:paraId="174E967A" w14:textId="33803E7A" w:rsidR="00960963" w:rsidRPr="006F633C" w:rsidRDefault="00962C24" w:rsidP="005D4042">
      <w:pPr>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5D4042">
      <w:pPr>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5D4042">
      <w:pPr>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5D4042">
      <w:pPr>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5D4042">
      <w:pPr>
        <w:jc w:val="both"/>
        <w:rPr>
          <w:color w:val="000000"/>
          <w:szCs w:val="24"/>
        </w:rPr>
      </w:pPr>
      <w:r w:rsidRPr="006F633C">
        <w:rPr>
          <w:color w:val="000000"/>
          <w:szCs w:val="24"/>
        </w:rPr>
        <w:lastRenderedPageBreak/>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5D4042">
      <w:pPr>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5D4042">
      <w:pPr>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5D4042">
      <w:pPr>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5D4042">
      <w:pPr>
        <w:ind w:firstLine="62"/>
        <w:jc w:val="both"/>
        <w:rPr>
          <w:color w:val="000000"/>
          <w:szCs w:val="24"/>
        </w:rPr>
      </w:pPr>
    </w:p>
    <w:p w14:paraId="50DD36ED" w14:textId="1C67A02D"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5D4042">
      <w:pPr>
        <w:ind w:firstLine="62"/>
        <w:jc w:val="both"/>
        <w:rPr>
          <w:color w:val="000000"/>
          <w:szCs w:val="24"/>
        </w:rPr>
      </w:pPr>
    </w:p>
    <w:p w14:paraId="448ADBED" w14:textId="6A22218D" w:rsidR="00960963" w:rsidRPr="006F633C" w:rsidRDefault="00962C24" w:rsidP="005D404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5D404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5D404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5D4042">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5D4042">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5D4042">
      <w:pPr>
        <w:widowControl w:val="0"/>
        <w:tabs>
          <w:tab w:val="left" w:pos="993"/>
        </w:tabs>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5D4042">
      <w:pPr>
        <w:widowControl w:val="0"/>
        <w:tabs>
          <w:tab w:val="left" w:pos="993"/>
        </w:tabs>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5D4042">
      <w:pPr>
        <w:widowControl w:val="0"/>
        <w:tabs>
          <w:tab w:val="left" w:pos="993"/>
        </w:tabs>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5D4042">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Jeigu </w:t>
      </w:r>
      <w:r w:rsidRPr="006F633C">
        <w:rPr>
          <w:rFonts w:eastAsia="Cambria"/>
          <w:kern w:val="2"/>
          <w:szCs w:val="24"/>
        </w:rPr>
        <w:lastRenderedPageBreak/>
        <w:t>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5D4042">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5D404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5D404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5D404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5D4042">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5D404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5D4042">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5D4042">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5D404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5D404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5D404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5D404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5D404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5D4042">
      <w:pPr>
        <w:jc w:val="both"/>
        <w:rPr>
          <w:color w:val="000000"/>
          <w:szCs w:val="24"/>
        </w:rPr>
      </w:pPr>
    </w:p>
    <w:p w14:paraId="0759CBA4" w14:textId="2A23D4D5"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5D4042">
      <w:pPr>
        <w:ind w:firstLine="62"/>
        <w:jc w:val="both"/>
        <w:rPr>
          <w:color w:val="000000"/>
          <w:szCs w:val="24"/>
        </w:rPr>
      </w:pPr>
    </w:p>
    <w:p w14:paraId="086B9744" w14:textId="6CDC0C85" w:rsidR="00960963" w:rsidRPr="006F633C" w:rsidRDefault="00962C24" w:rsidP="005D4042">
      <w:pPr>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sidRPr="006F633C">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5D4042">
      <w:pPr>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5D4042">
      <w:pPr>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5D4042">
      <w:pPr>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5D4042">
      <w:pPr>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5D4042">
      <w:pPr>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5D4042">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5D4042">
      <w:pPr>
        <w:rPr>
          <w:szCs w:val="24"/>
        </w:rPr>
      </w:pPr>
    </w:p>
    <w:p w14:paraId="19CDC8D9" w14:textId="77777777" w:rsidR="00960963" w:rsidRPr="006F633C" w:rsidRDefault="00960963" w:rsidP="005D4042">
      <w:pPr>
        <w:ind w:firstLine="62"/>
        <w:jc w:val="both"/>
        <w:rPr>
          <w:color w:val="000000"/>
          <w:szCs w:val="24"/>
        </w:rPr>
      </w:pPr>
    </w:p>
    <w:p w14:paraId="069EF48B" w14:textId="15D54EE0"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5D4042">
      <w:pPr>
        <w:ind w:firstLine="62"/>
        <w:jc w:val="both"/>
        <w:rPr>
          <w:color w:val="000000"/>
          <w:szCs w:val="24"/>
        </w:rPr>
      </w:pPr>
    </w:p>
    <w:p w14:paraId="0861AC62" w14:textId="1409C141" w:rsidR="00960963" w:rsidRPr="006F633C" w:rsidRDefault="00962C24" w:rsidP="005D4042">
      <w:pPr>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5D4042">
      <w:pPr>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5D4042">
      <w:pPr>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5D4042">
      <w:pPr>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5D4042">
      <w:pPr>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5D4042">
      <w:pPr>
        <w:ind w:firstLine="62"/>
        <w:jc w:val="both"/>
        <w:rPr>
          <w:color w:val="000000"/>
          <w:szCs w:val="24"/>
        </w:rPr>
      </w:pPr>
    </w:p>
    <w:p w14:paraId="63A9DB85" w14:textId="63FB35B8"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5D4042">
      <w:pPr>
        <w:ind w:firstLine="62"/>
        <w:jc w:val="center"/>
        <w:rPr>
          <w:color w:val="000000"/>
          <w:szCs w:val="24"/>
        </w:rPr>
      </w:pPr>
    </w:p>
    <w:p w14:paraId="62C827E5" w14:textId="5E981997"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5D4042">
      <w:pPr>
        <w:ind w:firstLine="62"/>
        <w:rPr>
          <w:color w:val="000000"/>
          <w:szCs w:val="24"/>
        </w:rPr>
      </w:pPr>
    </w:p>
    <w:p w14:paraId="6C52B6BC" w14:textId="016ECC52" w:rsidR="00960963" w:rsidRPr="006F633C" w:rsidRDefault="00962C24" w:rsidP="005D4042">
      <w:pPr>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5D4042">
      <w:pPr>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5D4042">
      <w:pPr>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5D4042">
      <w:pPr>
        <w:ind w:firstLine="115"/>
        <w:jc w:val="both"/>
        <w:rPr>
          <w:color w:val="000000"/>
          <w:szCs w:val="24"/>
        </w:rPr>
      </w:pPr>
    </w:p>
    <w:p w14:paraId="5AB713D8" w14:textId="23BFFF0E"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5D4042">
      <w:pPr>
        <w:ind w:firstLine="62"/>
        <w:jc w:val="both"/>
        <w:rPr>
          <w:color w:val="000000"/>
          <w:szCs w:val="24"/>
        </w:rPr>
      </w:pPr>
    </w:p>
    <w:p w14:paraId="412D84C7" w14:textId="78A33792" w:rsidR="00960963" w:rsidRPr="006F633C" w:rsidRDefault="00962C24" w:rsidP="005D4042">
      <w:pPr>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5D4042">
      <w:pPr>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5D4042">
      <w:pPr>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5D4042">
      <w:pPr>
        <w:ind w:firstLine="62"/>
        <w:jc w:val="both"/>
        <w:rPr>
          <w:color w:val="000000"/>
          <w:szCs w:val="24"/>
        </w:rPr>
      </w:pPr>
    </w:p>
    <w:p w14:paraId="76F5495E" w14:textId="58E774D4"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5D4042">
      <w:pPr>
        <w:ind w:firstLine="62"/>
        <w:jc w:val="both"/>
        <w:rPr>
          <w:color w:val="000000"/>
          <w:szCs w:val="24"/>
        </w:rPr>
      </w:pPr>
    </w:p>
    <w:p w14:paraId="6BD092F6" w14:textId="6FD1DBA7" w:rsidR="00960963" w:rsidRPr="006F633C" w:rsidRDefault="00962C24" w:rsidP="005D4042">
      <w:pPr>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5D4042">
      <w:pPr>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5D4042">
      <w:pPr>
        <w:jc w:val="both"/>
        <w:rPr>
          <w:color w:val="000000"/>
          <w:szCs w:val="24"/>
        </w:rPr>
      </w:pPr>
      <w:r w:rsidRPr="006F633C">
        <w:rPr>
          <w:color w:val="000000"/>
          <w:szCs w:val="24"/>
        </w:rPr>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5D4042">
      <w:pPr>
        <w:ind w:firstLine="62"/>
        <w:jc w:val="both"/>
        <w:rPr>
          <w:color w:val="000000"/>
          <w:szCs w:val="24"/>
        </w:rPr>
      </w:pPr>
    </w:p>
    <w:p w14:paraId="5D210DE1" w14:textId="49DBFC27"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5D4042">
      <w:pPr>
        <w:ind w:firstLine="62"/>
        <w:jc w:val="center"/>
        <w:rPr>
          <w:color w:val="000000"/>
          <w:szCs w:val="24"/>
        </w:rPr>
      </w:pPr>
    </w:p>
    <w:p w14:paraId="1F7E6627" w14:textId="42AABB7D"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5D4042">
      <w:pPr>
        <w:ind w:firstLine="62"/>
        <w:rPr>
          <w:color w:val="000000"/>
          <w:szCs w:val="24"/>
        </w:rPr>
      </w:pPr>
    </w:p>
    <w:p w14:paraId="58EA6B46" w14:textId="671915ED" w:rsidR="00960963" w:rsidRPr="006F633C" w:rsidRDefault="00962C24" w:rsidP="005D4042">
      <w:pPr>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5D4042">
      <w:pPr>
        <w:jc w:val="both"/>
        <w:rPr>
          <w:color w:val="000000"/>
          <w:szCs w:val="24"/>
        </w:rPr>
      </w:pPr>
      <w:r w:rsidRPr="006F633C">
        <w:rPr>
          <w:color w:val="000000"/>
          <w:szCs w:val="24"/>
        </w:rPr>
        <w:lastRenderedPageBreak/>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5D4042">
      <w:pPr>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5D4042">
      <w:pPr>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5D4042">
      <w:pPr>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5D4042">
      <w:pPr>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5D4042">
      <w:pPr>
        <w:ind w:firstLine="62"/>
        <w:jc w:val="both"/>
        <w:rPr>
          <w:color w:val="000000"/>
          <w:szCs w:val="24"/>
        </w:rPr>
      </w:pPr>
    </w:p>
    <w:p w14:paraId="250CB9D6" w14:textId="38A492D8"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5D4042">
      <w:pPr>
        <w:ind w:firstLine="62"/>
        <w:jc w:val="both"/>
        <w:rPr>
          <w:color w:val="000000"/>
          <w:szCs w:val="24"/>
        </w:rPr>
      </w:pPr>
    </w:p>
    <w:p w14:paraId="27534C87" w14:textId="4B0EC8B2" w:rsidR="00960963" w:rsidRPr="006F633C" w:rsidRDefault="00962C24" w:rsidP="005D4042">
      <w:pPr>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5D4042">
      <w:pPr>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5D4042">
      <w:pPr>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5D4042">
      <w:pPr>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5D4042">
      <w:pPr>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5D4042">
      <w:pPr>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5D4042">
      <w:pPr>
        <w:jc w:val="both"/>
        <w:rPr>
          <w:color w:val="000000"/>
          <w:szCs w:val="24"/>
        </w:rPr>
      </w:pPr>
      <w:r w:rsidRPr="006F633C">
        <w:rPr>
          <w:color w:val="000000"/>
          <w:szCs w:val="24"/>
        </w:rPr>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5D4042">
      <w:pPr>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5D4042">
      <w:pPr>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5D4042">
      <w:pPr>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5D4042">
      <w:pPr>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5D4042">
      <w:pPr>
        <w:jc w:val="both"/>
        <w:rPr>
          <w:color w:val="000000"/>
          <w:szCs w:val="24"/>
        </w:rPr>
      </w:pPr>
      <w:r w:rsidRPr="006F633C">
        <w:rPr>
          <w:color w:val="000000"/>
          <w:szCs w:val="24"/>
        </w:rPr>
        <w:lastRenderedPageBreak/>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5D4042">
      <w:pPr>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5D4042">
      <w:pPr>
        <w:ind w:firstLine="62"/>
        <w:jc w:val="both"/>
        <w:rPr>
          <w:color w:val="000000"/>
          <w:szCs w:val="24"/>
        </w:rPr>
      </w:pPr>
    </w:p>
    <w:p w14:paraId="30A7FFE5" w14:textId="005FB79B"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5D4042">
      <w:pPr>
        <w:ind w:firstLine="62"/>
        <w:jc w:val="center"/>
        <w:rPr>
          <w:color w:val="000000"/>
          <w:szCs w:val="24"/>
        </w:rPr>
      </w:pPr>
    </w:p>
    <w:p w14:paraId="75E56FC9" w14:textId="7DF81B1A"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5D4042">
      <w:pPr>
        <w:ind w:left="360" w:firstLine="62"/>
        <w:rPr>
          <w:color w:val="000000"/>
          <w:szCs w:val="24"/>
        </w:rPr>
      </w:pPr>
    </w:p>
    <w:p w14:paraId="232C2094" w14:textId="7494382F" w:rsidR="00960963" w:rsidRPr="006F633C" w:rsidRDefault="00962C24" w:rsidP="005D4042">
      <w:pPr>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5D4042">
      <w:pPr>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5D4042">
      <w:pPr>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5D4042">
      <w:pPr>
        <w:ind w:firstLine="62"/>
        <w:jc w:val="both"/>
        <w:rPr>
          <w:color w:val="000000"/>
          <w:szCs w:val="24"/>
        </w:rPr>
      </w:pPr>
    </w:p>
    <w:p w14:paraId="62C7EC3E" w14:textId="20BB8170"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5D4042">
      <w:pPr>
        <w:ind w:firstLine="62"/>
        <w:jc w:val="both"/>
        <w:rPr>
          <w:color w:val="000000"/>
          <w:szCs w:val="24"/>
        </w:rPr>
      </w:pPr>
    </w:p>
    <w:p w14:paraId="7BABB3AC" w14:textId="0CD15E0D" w:rsidR="00960963" w:rsidRPr="006F633C" w:rsidRDefault="00962C24" w:rsidP="005D4042">
      <w:pPr>
        <w:jc w:val="both"/>
        <w:rPr>
          <w:color w:val="000000"/>
          <w:szCs w:val="24"/>
        </w:rPr>
      </w:pPr>
      <w:r w:rsidRPr="006F633C">
        <w:rPr>
          <w:color w:val="000000"/>
          <w:szCs w:val="24"/>
        </w:rPr>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5D4042">
      <w:pPr>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5D4042">
      <w:pPr>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5D4042">
      <w:pPr>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5D4042">
      <w:pPr>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5D4042">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5D4042">
      <w:pPr>
        <w:tabs>
          <w:tab w:val="left" w:pos="567"/>
          <w:tab w:val="left" w:pos="851"/>
          <w:tab w:val="left" w:pos="992"/>
          <w:tab w:val="left" w:pos="1134"/>
        </w:tabs>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5D4042">
      <w:pPr>
        <w:rPr>
          <w:szCs w:val="24"/>
        </w:rPr>
      </w:pPr>
    </w:p>
    <w:p w14:paraId="1599EABE" w14:textId="77777777" w:rsidR="00960963" w:rsidRPr="006F633C" w:rsidRDefault="00960963" w:rsidP="005D4042">
      <w:pPr>
        <w:ind w:firstLine="62"/>
        <w:jc w:val="both"/>
        <w:rPr>
          <w:color w:val="000000"/>
          <w:szCs w:val="24"/>
        </w:rPr>
      </w:pPr>
    </w:p>
    <w:p w14:paraId="4CCF3072" w14:textId="3F246B8C"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lastRenderedPageBreak/>
        <w:t>Prekių trūkumų šalinimas</w:t>
      </w:r>
    </w:p>
    <w:p w14:paraId="438272CF" w14:textId="77777777" w:rsidR="00960963" w:rsidRPr="006F633C" w:rsidRDefault="00960963" w:rsidP="005D4042">
      <w:pPr>
        <w:ind w:firstLine="62"/>
        <w:jc w:val="both"/>
        <w:rPr>
          <w:color w:val="000000"/>
          <w:szCs w:val="24"/>
        </w:rPr>
      </w:pPr>
    </w:p>
    <w:p w14:paraId="7E7B5087" w14:textId="1BD368A8" w:rsidR="00960963" w:rsidRPr="006F633C" w:rsidRDefault="00962C24" w:rsidP="005D4042">
      <w:pPr>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5D4042">
      <w:pPr>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5D4042">
      <w:pPr>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5D4042">
      <w:pPr>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5D4042">
      <w:pPr>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5D4042">
      <w:pPr>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5D4042">
      <w:pPr>
        <w:jc w:val="both"/>
        <w:rPr>
          <w:color w:val="000000"/>
          <w:szCs w:val="24"/>
        </w:rPr>
      </w:pPr>
      <w:r w:rsidRPr="006F633C">
        <w:rPr>
          <w:color w:val="000000"/>
          <w:szCs w:val="24"/>
        </w:rPr>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5D4042">
      <w:pPr>
        <w:ind w:firstLine="62"/>
        <w:jc w:val="both"/>
        <w:rPr>
          <w:color w:val="000000"/>
          <w:szCs w:val="24"/>
        </w:rPr>
      </w:pPr>
    </w:p>
    <w:p w14:paraId="2165F66A" w14:textId="089063E4"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5D4042">
      <w:pPr>
        <w:ind w:firstLine="62"/>
        <w:jc w:val="both"/>
        <w:rPr>
          <w:color w:val="000000"/>
          <w:szCs w:val="24"/>
        </w:rPr>
      </w:pPr>
    </w:p>
    <w:p w14:paraId="41B71EA9" w14:textId="16E951E9" w:rsidR="00960963" w:rsidRPr="006F633C" w:rsidRDefault="00962C24" w:rsidP="005D4042">
      <w:pPr>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5D4042">
      <w:pPr>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5D4042">
      <w:pPr>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5D4042">
      <w:pPr>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5D4042">
      <w:pPr>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5D4042">
      <w:pPr>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5D4042">
      <w:pPr>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5D4042">
      <w:pPr>
        <w:ind w:firstLine="62"/>
        <w:jc w:val="both"/>
        <w:rPr>
          <w:color w:val="000000"/>
          <w:szCs w:val="24"/>
        </w:rPr>
      </w:pPr>
    </w:p>
    <w:p w14:paraId="2D91E96D" w14:textId="3CA629DC"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5D4042">
      <w:pPr>
        <w:ind w:firstLine="62"/>
        <w:jc w:val="center"/>
        <w:rPr>
          <w:color w:val="000000"/>
          <w:szCs w:val="24"/>
        </w:rPr>
      </w:pPr>
    </w:p>
    <w:p w14:paraId="1E0AC39C" w14:textId="43D5159A"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5D4042">
      <w:pPr>
        <w:ind w:firstLine="62"/>
        <w:jc w:val="both"/>
        <w:rPr>
          <w:color w:val="000000"/>
          <w:szCs w:val="24"/>
        </w:rPr>
      </w:pPr>
    </w:p>
    <w:p w14:paraId="5722A764" w14:textId="1BF580B6" w:rsidR="00960963" w:rsidRPr="006F633C" w:rsidRDefault="00962C24" w:rsidP="005D4042">
      <w:pPr>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5D4042">
      <w:pPr>
        <w:jc w:val="both"/>
        <w:rPr>
          <w:color w:val="000000"/>
          <w:szCs w:val="24"/>
        </w:rPr>
      </w:pPr>
      <w:r w:rsidRPr="006F633C">
        <w:rPr>
          <w:color w:val="000000"/>
          <w:szCs w:val="24"/>
        </w:rPr>
        <w:lastRenderedPageBreak/>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5D4042">
      <w:pPr>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5D4042">
      <w:pPr>
        <w:ind w:firstLine="62"/>
        <w:jc w:val="both"/>
        <w:rPr>
          <w:color w:val="000000"/>
          <w:szCs w:val="24"/>
        </w:rPr>
      </w:pPr>
    </w:p>
    <w:p w14:paraId="11B1A0BE" w14:textId="335015C7"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5D4042">
      <w:pPr>
        <w:ind w:firstLine="62"/>
        <w:jc w:val="both"/>
        <w:rPr>
          <w:color w:val="000000"/>
          <w:szCs w:val="24"/>
        </w:rPr>
      </w:pPr>
    </w:p>
    <w:p w14:paraId="7F168671" w14:textId="180131BA" w:rsidR="00960963" w:rsidRPr="006F633C" w:rsidRDefault="00962C24" w:rsidP="005D4042">
      <w:pPr>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5D4042">
      <w:pPr>
        <w:jc w:val="both"/>
        <w:rPr>
          <w:color w:val="000000"/>
          <w:szCs w:val="24"/>
        </w:rPr>
      </w:pPr>
      <w:r w:rsidRPr="006F633C">
        <w:rPr>
          <w:color w:val="000000"/>
          <w:szCs w:val="24"/>
        </w:rPr>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5D4042">
      <w:pPr>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5D4042">
      <w:pPr>
        <w:ind w:firstLine="62"/>
        <w:jc w:val="both"/>
        <w:rPr>
          <w:color w:val="000000"/>
          <w:szCs w:val="24"/>
        </w:rPr>
      </w:pPr>
    </w:p>
    <w:p w14:paraId="1BE319AE" w14:textId="3867B1EA"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5D4042">
      <w:pPr>
        <w:ind w:firstLine="62"/>
        <w:rPr>
          <w:color w:val="000000"/>
          <w:szCs w:val="24"/>
        </w:rPr>
      </w:pPr>
    </w:p>
    <w:p w14:paraId="71AC465A" w14:textId="7C8AD80A" w:rsidR="00960963" w:rsidRPr="006F633C" w:rsidRDefault="00962C24" w:rsidP="005D4042">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5D4042">
      <w:pPr>
        <w:ind w:firstLine="62"/>
        <w:jc w:val="both"/>
        <w:rPr>
          <w:color w:val="000000"/>
          <w:szCs w:val="24"/>
        </w:rPr>
      </w:pPr>
    </w:p>
    <w:p w14:paraId="0D357F26" w14:textId="2AA9E6FF"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5D4042">
      <w:pPr>
        <w:ind w:firstLine="62"/>
        <w:jc w:val="both"/>
        <w:rPr>
          <w:color w:val="000000"/>
          <w:szCs w:val="24"/>
        </w:rPr>
      </w:pPr>
    </w:p>
    <w:p w14:paraId="4AF53EEA" w14:textId="5A4E9D20" w:rsidR="00960963" w:rsidRPr="00B3019A" w:rsidRDefault="00B3019A" w:rsidP="005D4042">
      <w:pPr>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5D4042">
      <w:pPr>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5D4042">
      <w:pPr>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5D4042">
      <w:pPr>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5D4042">
      <w:pPr>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5D4042">
      <w:pPr>
        <w:jc w:val="both"/>
        <w:textAlignment w:val="baseline"/>
        <w:rPr>
          <w:color w:val="000000"/>
          <w:szCs w:val="24"/>
        </w:rPr>
      </w:pPr>
      <w:r w:rsidRPr="006F633C">
        <w:rPr>
          <w:color w:val="000000"/>
          <w:szCs w:val="24"/>
        </w:rPr>
        <w:lastRenderedPageBreak/>
        <w:t>10.5.</w:t>
      </w:r>
      <w:r w:rsidR="00B3019A">
        <w:rPr>
          <w:color w:val="000000"/>
          <w:szCs w:val="24"/>
        </w:rPr>
        <w:t xml:space="preserve"> </w:t>
      </w:r>
      <w:r w:rsidRPr="006F633C">
        <w:rPr>
          <w:color w:val="000000"/>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6F633C" w:rsidRDefault="00962C24" w:rsidP="005D4042">
      <w:pPr>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5D4042">
      <w:pPr>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5D4042">
      <w:pPr>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5D4042">
      <w:pPr>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5D4042">
      <w:pPr>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5D4042">
      <w:pPr>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5D4042">
      <w:pPr>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5D4042">
      <w:pPr>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5D4042">
      <w:pPr>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5D4042">
      <w:pPr>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5D4042">
      <w:pPr>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5D4042">
      <w:pPr>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5D4042">
      <w:pPr>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5D4042">
      <w:pPr>
        <w:jc w:val="both"/>
        <w:textAlignment w:val="baseline"/>
        <w:rPr>
          <w:color w:val="000000"/>
          <w:szCs w:val="24"/>
        </w:rPr>
      </w:pPr>
      <w:r w:rsidRPr="006F633C">
        <w:rPr>
          <w:color w:val="000000"/>
          <w:szCs w:val="24"/>
        </w:rPr>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5D4042">
      <w:pPr>
        <w:jc w:val="both"/>
        <w:textAlignment w:val="baseline"/>
        <w:rPr>
          <w:color w:val="000000"/>
          <w:szCs w:val="24"/>
        </w:rPr>
      </w:pPr>
      <w:r w:rsidRPr="006F633C">
        <w:rPr>
          <w:color w:val="000000"/>
          <w:szCs w:val="24"/>
        </w:rPr>
        <w:lastRenderedPageBreak/>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5D4042">
      <w:pPr>
        <w:ind w:firstLine="62"/>
        <w:jc w:val="both"/>
        <w:textAlignment w:val="baseline"/>
        <w:rPr>
          <w:color w:val="000000"/>
          <w:szCs w:val="24"/>
        </w:rPr>
      </w:pPr>
    </w:p>
    <w:p w14:paraId="01D6DB42" w14:textId="404213B0"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5D4042">
      <w:pPr>
        <w:ind w:firstLine="62"/>
        <w:jc w:val="both"/>
        <w:rPr>
          <w:color w:val="000000"/>
          <w:szCs w:val="24"/>
        </w:rPr>
      </w:pPr>
    </w:p>
    <w:p w14:paraId="42604A5A" w14:textId="17436E08" w:rsidR="00960963" w:rsidRPr="006F633C" w:rsidRDefault="00962C24" w:rsidP="005D4042">
      <w:pPr>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5D4042">
      <w:pPr>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5D4042">
      <w:pPr>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5D4042">
      <w:pPr>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5D4042">
      <w:pPr>
        <w:ind w:firstLine="62"/>
        <w:jc w:val="both"/>
        <w:rPr>
          <w:color w:val="000000"/>
          <w:szCs w:val="24"/>
        </w:rPr>
      </w:pPr>
    </w:p>
    <w:p w14:paraId="7A8A3DF4" w14:textId="78302B86"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5D4042">
      <w:pPr>
        <w:ind w:firstLine="62"/>
        <w:jc w:val="center"/>
        <w:rPr>
          <w:color w:val="000000"/>
          <w:szCs w:val="24"/>
        </w:rPr>
      </w:pPr>
    </w:p>
    <w:p w14:paraId="21C23264" w14:textId="5E640748" w:rsidR="00960963" w:rsidRPr="006F633C" w:rsidRDefault="00962C24" w:rsidP="005D404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5D4042">
      <w:pPr>
        <w:ind w:firstLine="62"/>
        <w:jc w:val="both"/>
        <w:rPr>
          <w:color w:val="000000"/>
          <w:szCs w:val="24"/>
        </w:rPr>
      </w:pPr>
    </w:p>
    <w:p w14:paraId="40F60A38" w14:textId="7D6FD6F1" w:rsidR="00960963" w:rsidRPr="006F633C" w:rsidRDefault="00962C24" w:rsidP="005D4042">
      <w:pPr>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5D4042">
      <w:pPr>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5D4042">
      <w:pPr>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5D4042">
      <w:pPr>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5D4042">
      <w:pPr>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5D4042">
      <w:pPr>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5D4042">
      <w:pPr>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5D4042">
      <w:pPr>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5D4042">
      <w:pPr>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5D4042">
      <w:pPr>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5D4042">
      <w:pPr>
        <w:jc w:val="both"/>
        <w:textAlignment w:val="baseline"/>
        <w:rPr>
          <w:color w:val="000000"/>
          <w:szCs w:val="24"/>
        </w:rPr>
      </w:pPr>
      <w:r w:rsidRPr="006F633C">
        <w:rPr>
          <w:color w:val="000000"/>
          <w:szCs w:val="24"/>
        </w:rPr>
        <w:lastRenderedPageBreak/>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5D4042">
      <w:pPr>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5D4042">
      <w:pPr>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5D4042">
      <w:pPr>
        <w:ind w:firstLine="62"/>
        <w:jc w:val="both"/>
        <w:textAlignment w:val="baseline"/>
        <w:rPr>
          <w:color w:val="000000"/>
          <w:szCs w:val="24"/>
        </w:rPr>
      </w:pPr>
    </w:p>
    <w:p w14:paraId="362A3DF9" w14:textId="5DD363DA" w:rsidR="00960963" w:rsidRPr="006F633C" w:rsidRDefault="00962C24" w:rsidP="005D404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5D4042">
      <w:pPr>
        <w:ind w:firstLine="62"/>
        <w:jc w:val="both"/>
        <w:rPr>
          <w:color w:val="000000"/>
          <w:szCs w:val="24"/>
        </w:rPr>
      </w:pPr>
    </w:p>
    <w:p w14:paraId="28AEF18D" w14:textId="3AABC21A" w:rsidR="00960963" w:rsidRPr="006F633C" w:rsidRDefault="00962C24" w:rsidP="005D4042">
      <w:pPr>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5D4042">
      <w:pPr>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5D4042">
      <w:pPr>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5D4042">
      <w:pPr>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5D4042">
      <w:pPr>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5D4042">
      <w:pPr>
        <w:jc w:val="both"/>
        <w:rPr>
          <w:color w:val="000000"/>
          <w:szCs w:val="24"/>
        </w:rPr>
      </w:pPr>
      <w:r w:rsidRPr="006F633C">
        <w:rPr>
          <w:color w:val="000000"/>
          <w:szCs w:val="24"/>
        </w:rPr>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5D4042">
      <w:pPr>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5D4042">
      <w:pPr>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5D4042">
      <w:pPr>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5D4042">
      <w:pPr>
        <w:ind w:firstLine="62"/>
        <w:jc w:val="both"/>
        <w:rPr>
          <w:color w:val="000000"/>
          <w:szCs w:val="24"/>
        </w:rPr>
      </w:pPr>
    </w:p>
    <w:p w14:paraId="2D5F5CD9" w14:textId="66A211C1" w:rsidR="00960963" w:rsidRPr="006F633C" w:rsidRDefault="00962C24" w:rsidP="005D404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5D4042">
      <w:pPr>
        <w:ind w:firstLine="62"/>
        <w:jc w:val="both"/>
        <w:rPr>
          <w:color w:val="000000"/>
          <w:szCs w:val="24"/>
        </w:rPr>
      </w:pPr>
    </w:p>
    <w:p w14:paraId="6160FA28" w14:textId="12D33C68" w:rsidR="00960963" w:rsidRPr="006F633C" w:rsidRDefault="00962C24" w:rsidP="005D4042">
      <w:pPr>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5D4042">
      <w:pPr>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 xml:space="preserve">Pirkėjas turi teisę sumas, gautinas iš Tiekėjo, išskaityti iš mokėjimų Tiekėjui pagal Sutartį (vienašališkai daryti įskaitymus). Dėl šios priežasties Tiekėjas neturi teisės perleisti arba įkeisti </w:t>
      </w:r>
      <w:r w:rsidRPr="006F633C">
        <w:rPr>
          <w:color w:val="000000"/>
          <w:szCs w:val="24"/>
        </w:rPr>
        <w:lastRenderedPageBreak/>
        <w:t>reikalavimo teisių į gautinas pagal Sutartį sumas tretiesiems asmenims arba kitaip jomis disponuoti be Pirkėjo sutikimo.</w:t>
      </w:r>
    </w:p>
    <w:p w14:paraId="50A890F5" w14:textId="6129BF95" w:rsidR="00960963" w:rsidRPr="006F633C" w:rsidRDefault="00962C24" w:rsidP="005D4042">
      <w:pPr>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5D4042">
      <w:pPr>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5D4042">
      <w:pPr>
        <w:ind w:firstLine="62"/>
        <w:jc w:val="both"/>
        <w:rPr>
          <w:color w:val="000000"/>
          <w:szCs w:val="24"/>
        </w:rPr>
      </w:pPr>
    </w:p>
    <w:p w14:paraId="15BF9332" w14:textId="08CC3561"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5D4042">
      <w:pPr>
        <w:ind w:firstLine="62"/>
        <w:jc w:val="both"/>
        <w:rPr>
          <w:color w:val="000000"/>
          <w:szCs w:val="24"/>
        </w:rPr>
      </w:pPr>
    </w:p>
    <w:p w14:paraId="21FD2E61" w14:textId="14898122" w:rsidR="00960963" w:rsidRPr="006F633C" w:rsidRDefault="00962C24" w:rsidP="005D4042">
      <w:pPr>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5D4042">
      <w:pPr>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5D4042">
      <w:pPr>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5D4042">
      <w:pPr>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5D4042">
      <w:pPr>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6F633C" w:rsidRDefault="00962C24" w:rsidP="005D4042">
      <w:pPr>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5D4042">
      <w:pPr>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5D4042">
      <w:pPr>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5D4042">
      <w:pPr>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5D4042">
      <w:pPr>
        <w:ind w:firstLine="62"/>
        <w:jc w:val="both"/>
        <w:rPr>
          <w:color w:val="000000"/>
          <w:szCs w:val="24"/>
        </w:rPr>
      </w:pPr>
    </w:p>
    <w:p w14:paraId="365DF360" w14:textId="4EFCBAD9"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5D4042">
      <w:pPr>
        <w:ind w:firstLine="62"/>
        <w:jc w:val="both"/>
        <w:rPr>
          <w:color w:val="000000"/>
          <w:szCs w:val="24"/>
        </w:rPr>
      </w:pPr>
    </w:p>
    <w:p w14:paraId="542642EF" w14:textId="03397216" w:rsidR="00960963" w:rsidRPr="006F633C" w:rsidRDefault="00962C24" w:rsidP="005D4042">
      <w:pPr>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5D4042">
      <w:pPr>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5D4042">
      <w:pPr>
        <w:ind w:left="360" w:firstLine="115"/>
        <w:jc w:val="both"/>
        <w:rPr>
          <w:color w:val="000000"/>
          <w:szCs w:val="24"/>
        </w:rPr>
      </w:pPr>
    </w:p>
    <w:p w14:paraId="2462A77A" w14:textId="5E07CA5D"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INTELEKTINĖ NUOSAVYBĖ</w:t>
      </w:r>
    </w:p>
    <w:p w14:paraId="77BFC48A" w14:textId="77777777" w:rsidR="00960963" w:rsidRPr="006F633C" w:rsidRDefault="00960963" w:rsidP="005D4042">
      <w:pPr>
        <w:ind w:firstLine="62"/>
        <w:jc w:val="both"/>
        <w:rPr>
          <w:color w:val="000000"/>
          <w:szCs w:val="24"/>
        </w:rPr>
      </w:pPr>
    </w:p>
    <w:p w14:paraId="12E3DE71" w14:textId="6111549D" w:rsidR="00960963" w:rsidRPr="006F633C" w:rsidRDefault="00962C24" w:rsidP="005D4042">
      <w:pPr>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5D4042">
      <w:pPr>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5D4042">
      <w:pPr>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5D4042">
      <w:pPr>
        <w:ind w:firstLine="62"/>
        <w:jc w:val="both"/>
        <w:textAlignment w:val="baseline"/>
        <w:rPr>
          <w:color w:val="000000"/>
          <w:szCs w:val="24"/>
        </w:rPr>
      </w:pPr>
    </w:p>
    <w:p w14:paraId="6CD141EC" w14:textId="1E217CB7"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5D4042">
      <w:pPr>
        <w:ind w:firstLine="62"/>
        <w:jc w:val="both"/>
        <w:rPr>
          <w:color w:val="000000"/>
          <w:szCs w:val="24"/>
        </w:rPr>
      </w:pPr>
    </w:p>
    <w:p w14:paraId="12D73D99" w14:textId="73DE7E9E" w:rsidR="00960963" w:rsidRPr="006F633C" w:rsidRDefault="00962C24" w:rsidP="005D4042">
      <w:pPr>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5D4042">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5D4042">
      <w:pPr>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5D4042">
      <w:pPr>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5D4042">
      <w:pPr>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5D4042">
      <w:pPr>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5D4042">
      <w:pPr>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5D4042">
      <w:pPr>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5D4042">
      <w:pPr>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5D4042">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5D4042">
      <w:pPr>
        <w:widowControl w:val="0"/>
        <w:tabs>
          <w:tab w:val="left" w:pos="567"/>
          <w:tab w:val="left" w:pos="851"/>
          <w:tab w:val="left" w:pos="992"/>
          <w:tab w:val="left" w:pos="1134"/>
        </w:tabs>
        <w:jc w:val="both"/>
        <w:rPr>
          <w:rFonts w:eastAsia="Calibri"/>
          <w:kern w:val="2"/>
          <w:szCs w:val="24"/>
        </w:rPr>
      </w:pPr>
    </w:p>
    <w:p w14:paraId="448AC92B" w14:textId="7962DFBA"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5D4042">
      <w:pPr>
        <w:ind w:firstLine="62"/>
        <w:jc w:val="both"/>
        <w:rPr>
          <w:color w:val="000000"/>
          <w:szCs w:val="24"/>
        </w:rPr>
      </w:pPr>
    </w:p>
    <w:p w14:paraId="09DDE041" w14:textId="676DC41A" w:rsidR="00960963" w:rsidRPr="006F633C" w:rsidRDefault="00962C24" w:rsidP="005D4042">
      <w:pPr>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5D4042">
      <w:pPr>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6F633C" w:rsidRDefault="00962C24" w:rsidP="005D4042">
      <w:pPr>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5D4042">
      <w:pPr>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5D4042">
      <w:pPr>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5D4042">
      <w:pPr>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5D4042">
      <w:pPr>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5D4042">
      <w:pPr>
        <w:ind w:firstLine="115"/>
        <w:jc w:val="both"/>
        <w:rPr>
          <w:color w:val="000000"/>
          <w:szCs w:val="24"/>
        </w:rPr>
      </w:pPr>
    </w:p>
    <w:p w14:paraId="00CB878E" w14:textId="4669A394"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5D4042">
      <w:pPr>
        <w:ind w:firstLine="62"/>
        <w:jc w:val="both"/>
        <w:rPr>
          <w:color w:val="000000"/>
          <w:szCs w:val="24"/>
        </w:rPr>
      </w:pPr>
    </w:p>
    <w:p w14:paraId="1DE1FCD3" w14:textId="06915B31" w:rsidR="00960963" w:rsidRPr="006F633C" w:rsidRDefault="00962C24" w:rsidP="005D4042">
      <w:pPr>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5D4042">
      <w:pPr>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5D4042">
      <w:pPr>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5D4042">
      <w:pPr>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6F633C">
        <w:rPr>
          <w:color w:val="000000"/>
          <w:szCs w:val="24"/>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5D4042">
      <w:pPr>
        <w:jc w:val="both"/>
        <w:rPr>
          <w:color w:val="000000"/>
          <w:szCs w:val="24"/>
        </w:rPr>
      </w:pPr>
      <w:r w:rsidRPr="006F633C">
        <w:rPr>
          <w:color w:val="000000"/>
          <w:szCs w:val="24"/>
        </w:rPr>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5D4042">
      <w:pPr>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5D4042">
      <w:pPr>
        <w:ind w:firstLine="62"/>
        <w:jc w:val="both"/>
        <w:rPr>
          <w:color w:val="000000"/>
          <w:szCs w:val="24"/>
        </w:rPr>
      </w:pPr>
    </w:p>
    <w:p w14:paraId="0B7776CD" w14:textId="0D09F769"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5D4042">
      <w:pPr>
        <w:ind w:firstLine="62"/>
        <w:jc w:val="both"/>
        <w:rPr>
          <w:color w:val="000000"/>
          <w:szCs w:val="24"/>
        </w:rPr>
      </w:pPr>
    </w:p>
    <w:p w14:paraId="2AF6279A" w14:textId="096D56FE" w:rsidR="00960963" w:rsidRPr="006F633C" w:rsidRDefault="00962C24" w:rsidP="005D4042">
      <w:pPr>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5D4042">
      <w:pPr>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5D4042">
      <w:pPr>
        <w:ind w:firstLine="62"/>
        <w:jc w:val="both"/>
        <w:rPr>
          <w:color w:val="000000"/>
          <w:szCs w:val="24"/>
        </w:rPr>
      </w:pPr>
    </w:p>
    <w:p w14:paraId="28349385" w14:textId="7965C4E5"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5D4042">
      <w:pPr>
        <w:ind w:firstLine="62"/>
        <w:jc w:val="both"/>
        <w:rPr>
          <w:color w:val="000000"/>
          <w:szCs w:val="24"/>
        </w:rPr>
      </w:pPr>
    </w:p>
    <w:p w14:paraId="613DB16D" w14:textId="09C8005B" w:rsidR="00960963" w:rsidRPr="006F633C" w:rsidRDefault="00962C24" w:rsidP="005D4042">
      <w:pPr>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5D4042">
      <w:pPr>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5D4042">
      <w:pPr>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5D4042">
      <w:pPr>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5D4042">
      <w:pPr>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5D4042">
      <w:pPr>
        <w:ind w:firstLine="62"/>
        <w:jc w:val="both"/>
        <w:rPr>
          <w:color w:val="000000"/>
          <w:szCs w:val="24"/>
        </w:rPr>
      </w:pPr>
    </w:p>
    <w:p w14:paraId="2CC11626" w14:textId="13A41BDA"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067B6EF9" w14:textId="77777777" w:rsidR="00960963" w:rsidRPr="006F633C" w:rsidRDefault="00960963" w:rsidP="005D4042">
      <w:pPr>
        <w:ind w:firstLine="62"/>
        <w:jc w:val="both"/>
        <w:rPr>
          <w:color w:val="000000"/>
          <w:szCs w:val="24"/>
        </w:rPr>
      </w:pPr>
    </w:p>
    <w:p w14:paraId="485CFEA7" w14:textId="7292457C" w:rsidR="00960963" w:rsidRPr="006F633C" w:rsidRDefault="00962C24" w:rsidP="005D4042">
      <w:pPr>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5D4042">
      <w:pPr>
        <w:jc w:val="both"/>
        <w:textAlignment w:val="baseline"/>
        <w:rPr>
          <w:color w:val="000000"/>
          <w:szCs w:val="24"/>
        </w:rPr>
      </w:pPr>
      <w:r w:rsidRPr="006F633C">
        <w:rPr>
          <w:color w:val="000000"/>
          <w:szCs w:val="24"/>
        </w:rPr>
        <w:lastRenderedPageBreak/>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5D4042">
      <w:pPr>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5D4042">
      <w:pPr>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5D4042">
      <w:pPr>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5D4042">
      <w:pPr>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5D4042">
      <w:pPr>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5D4042">
      <w:pPr>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5D4042">
      <w:pPr>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5D4042">
      <w:pPr>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5D4042">
      <w:pPr>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5D4042">
      <w:pPr>
        <w:tabs>
          <w:tab w:val="left" w:pos="567"/>
        </w:tabs>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5D4042">
      <w:pPr>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5D4042">
      <w:pPr>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5D4042">
      <w:pPr>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5D4042">
      <w:pPr>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5D4042">
      <w:pPr>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5D4042">
      <w:pPr>
        <w:jc w:val="both"/>
        <w:rPr>
          <w:color w:val="000000"/>
          <w:szCs w:val="24"/>
        </w:rPr>
      </w:pPr>
      <w:r w:rsidRPr="006F633C">
        <w:rPr>
          <w:color w:val="000000"/>
          <w:szCs w:val="24"/>
        </w:rPr>
        <w:lastRenderedPageBreak/>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5D4042">
      <w:pPr>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5D4042">
      <w:pPr>
        <w:tabs>
          <w:tab w:val="left" w:pos="567"/>
        </w:tabs>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5D4042">
      <w:pPr>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5D4042">
      <w:pPr>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5D4042">
      <w:pPr>
        <w:ind w:firstLine="62"/>
        <w:jc w:val="both"/>
        <w:textAlignment w:val="baseline"/>
        <w:rPr>
          <w:color w:val="000000"/>
          <w:szCs w:val="24"/>
        </w:rPr>
      </w:pPr>
    </w:p>
    <w:p w14:paraId="494CF77B" w14:textId="6621C8F5"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5D4042">
      <w:pPr>
        <w:ind w:firstLine="62"/>
        <w:jc w:val="both"/>
        <w:rPr>
          <w:color w:val="000000"/>
          <w:szCs w:val="24"/>
        </w:rPr>
      </w:pPr>
    </w:p>
    <w:p w14:paraId="45C87CE4" w14:textId="1645B85B" w:rsidR="00960963" w:rsidRPr="006F633C" w:rsidRDefault="00962C24" w:rsidP="005D4042">
      <w:pPr>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5D4042">
      <w:pPr>
        <w:ind w:firstLine="62"/>
        <w:jc w:val="both"/>
        <w:rPr>
          <w:color w:val="000000"/>
          <w:szCs w:val="24"/>
        </w:rPr>
      </w:pPr>
    </w:p>
    <w:p w14:paraId="47EDA01D" w14:textId="5D5A1F78"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5D4042">
      <w:pPr>
        <w:ind w:firstLine="62"/>
        <w:jc w:val="both"/>
        <w:rPr>
          <w:color w:val="000000"/>
          <w:szCs w:val="24"/>
        </w:rPr>
      </w:pPr>
    </w:p>
    <w:p w14:paraId="44203993" w14:textId="1CBB1089" w:rsidR="00960963" w:rsidRPr="006F633C" w:rsidRDefault="00962C24" w:rsidP="005D4042">
      <w:pPr>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5D4042">
      <w:pPr>
        <w:jc w:val="both"/>
        <w:textAlignment w:val="baseline"/>
        <w:rPr>
          <w:color w:val="000000"/>
          <w:szCs w:val="24"/>
        </w:rPr>
      </w:pPr>
      <w:r w:rsidRPr="006F633C">
        <w:rPr>
          <w:color w:val="000000"/>
          <w:szCs w:val="24"/>
        </w:rPr>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5D4042">
      <w:pPr>
        <w:ind w:firstLine="62"/>
        <w:jc w:val="both"/>
        <w:textAlignment w:val="baseline"/>
        <w:rPr>
          <w:color w:val="000000"/>
          <w:szCs w:val="24"/>
        </w:rPr>
      </w:pPr>
    </w:p>
    <w:p w14:paraId="1342D341" w14:textId="28CAEEFD"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5D4042">
      <w:pPr>
        <w:ind w:firstLine="62"/>
        <w:jc w:val="both"/>
        <w:rPr>
          <w:color w:val="000000"/>
          <w:szCs w:val="24"/>
        </w:rPr>
      </w:pPr>
    </w:p>
    <w:p w14:paraId="28C34176" w14:textId="3008F4C9" w:rsidR="00960963" w:rsidRPr="006F633C" w:rsidRDefault="00962C24" w:rsidP="005D4042">
      <w:pPr>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5D4042">
      <w:pPr>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5D4042">
      <w:pPr>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5D4042">
      <w:pPr>
        <w:jc w:val="both"/>
        <w:rPr>
          <w:szCs w:val="24"/>
        </w:rPr>
      </w:pPr>
      <w:r w:rsidRPr="006F633C">
        <w:rPr>
          <w:szCs w:val="24"/>
        </w:rPr>
        <w:lastRenderedPageBreak/>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5D4042">
      <w:pPr>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5D4042">
      <w:pPr>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5D4042">
      <w:pPr>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5D4042">
      <w:pPr>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5D4042">
      <w:pPr>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5D4042">
      <w:pPr>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5D4042">
      <w:pPr>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5D4042">
      <w:pPr>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5D4042">
      <w:pPr>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5D4042">
      <w:pPr>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5D4042">
      <w:pPr>
        <w:tabs>
          <w:tab w:val="left" w:pos="567"/>
        </w:tabs>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5D4042">
      <w:pPr>
        <w:tabs>
          <w:tab w:val="left" w:pos="567"/>
        </w:tabs>
        <w:jc w:val="both"/>
        <w:textAlignment w:val="baseline"/>
        <w:rPr>
          <w:rFonts w:eastAsia="Calibri"/>
          <w:kern w:val="2"/>
          <w:szCs w:val="24"/>
        </w:rPr>
      </w:pPr>
      <w:r w:rsidRPr="006F633C">
        <w:rPr>
          <w:rFonts w:eastAsia="Calibri"/>
          <w:kern w:val="2"/>
          <w:szCs w:val="24"/>
        </w:rPr>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5D4042">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5D4042">
      <w:pPr>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5D4042">
      <w:pPr>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5D4042">
      <w:pPr>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5D4042">
      <w:pPr>
        <w:jc w:val="both"/>
        <w:textAlignment w:val="baseline"/>
        <w:rPr>
          <w:color w:val="000000"/>
          <w:szCs w:val="24"/>
        </w:rPr>
      </w:pPr>
      <w:r w:rsidRPr="006F633C">
        <w:rPr>
          <w:color w:val="000000"/>
          <w:szCs w:val="24"/>
        </w:rPr>
        <w:lastRenderedPageBreak/>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5D4042">
      <w:pPr>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5D4042">
      <w:pPr>
        <w:ind w:firstLine="62"/>
        <w:jc w:val="both"/>
        <w:textAlignment w:val="baseline"/>
        <w:rPr>
          <w:color w:val="000000"/>
          <w:szCs w:val="24"/>
        </w:rPr>
      </w:pPr>
    </w:p>
    <w:p w14:paraId="5AC01272" w14:textId="7BB67379"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5D4042">
      <w:pPr>
        <w:ind w:firstLine="62"/>
        <w:jc w:val="both"/>
        <w:rPr>
          <w:color w:val="000000"/>
          <w:szCs w:val="24"/>
        </w:rPr>
      </w:pPr>
    </w:p>
    <w:p w14:paraId="6379F96B" w14:textId="7D832904" w:rsidR="00960963" w:rsidRPr="006F633C" w:rsidRDefault="00962C24" w:rsidP="005D4042">
      <w:pPr>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5D4042">
      <w:pPr>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5D4042">
      <w:pPr>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5D4042">
      <w:pPr>
        <w:jc w:val="both"/>
        <w:textAlignment w:val="baseline"/>
        <w:rPr>
          <w:color w:val="000000"/>
          <w:szCs w:val="24"/>
        </w:rPr>
      </w:pPr>
      <w:r w:rsidRPr="006F633C">
        <w:rPr>
          <w:color w:val="000000"/>
          <w:szCs w:val="24"/>
        </w:rPr>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5D4042">
      <w:pPr>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5D4042">
      <w:pPr>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5D4042">
      <w:pPr>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5D4042">
      <w:pPr>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5D4042">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5D4042">
      <w:pPr>
        <w:ind w:firstLine="62"/>
        <w:jc w:val="both"/>
        <w:textAlignment w:val="baseline"/>
        <w:rPr>
          <w:color w:val="000000"/>
          <w:szCs w:val="24"/>
        </w:rPr>
      </w:pPr>
    </w:p>
    <w:p w14:paraId="7CADCB64" w14:textId="244288B9"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5D4042">
      <w:pPr>
        <w:ind w:firstLine="62"/>
        <w:jc w:val="both"/>
        <w:rPr>
          <w:color w:val="000000"/>
          <w:szCs w:val="24"/>
        </w:rPr>
      </w:pPr>
    </w:p>
    <w:p w14:paraId="45D30D76" w14:textId="09A26FCF" w:rsidR="00960963" w:rsidRPr="006F633C" w:rsidRDefault="00962C24" w:rsidP="005D4042">
      <w:pPr>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5D4042">
      <w:pPr>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5D4042">
      <w:pPr>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5D4042">
      <w:pPr>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5D4042">
      <w:pPr>
        <w:jc w:val="both"/>
        <w:textAlignment w:val="baseline"/>
        <w:rPr>
          <w:color w:val="000000"/>
          <w:szCs w:val="24"/>
        </w:rPr>
      </w:pPr>
      <w:r w:rsidRPr="006F633C">
        <w:rPr>
          <w:color w:val="000000"/>
          <w:szCs w:val="24"/>
        </w:rPr>
        <w:lastRenderedPageBreak/>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5D4042">
      <w:pPr>
        <w:ind w:firstLine="62"/>
        <w:jc w:val="both"/>
        <w:textAlignment w:val="baseline"/>
        <w:rPr>
          <w:color w:val="000000"/>
          <w:szCs w:val="24"/>
        </w:rPr>
      </w:pPr>
    </w:p>
    <w:p w14:paraId="469F5B6A" w14:textId="52F2BD2B" w:rsidR="00960963" w:rsidRPr="006F633C" w:rsidRDefault="00962C24" w:rsidP="005D404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5D4042">
      <w:pPr>
        <w:ind w:firstLine="62"/>
        <w:jc w:val="both"/>
        <w:rPr>
          <w:color w:val="000000"/>
          <w:szCs w:val="24"/>
        </w:rPr>
      </w:pPr>
    </w:p>
    <w:p w14:paraId="354757F2" w14:textId="0E57134F" w:rsidR="00960963" w:rsidRPr="006F633C" w:rsidRDefault="00962C24" w:rsidP="005D4042">
      <w:pPr>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5D4042">
      <w:pPr>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5D4042">
      <w:pPr>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5D4042">
      <w:pPr>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5D4042">
      <w:pPr>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5D4042">
      <w:pPr>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5D4042">
      <w:pPr>
        <w:ind w:firstLine="62"/>
        <w:jc w:val="both"/>
        <w:rPr>
          <w:color w:val="000000"/>
          <w:szCs w:val="24"/>
        </w:rPr>
      </w:pPr>
    </w:p>
    <w:p w14:paraId="474727F5" w14:textId="2316414C" w:rsidR="00960963" w:rsidRPr="006F633C" w:rsidRDefault="00962C24" w:rsidP="005D404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5D4042">
      <w:pPr>
        <w:ind w:left="360" w:firstLine="62"/>
        <w:jc w:val="both"/>
        <w:rPr>
          <w:color w:val="000000"/>
          <w:szCs w:val="24"/>
        </w:rPr>
      </w:pPr>
    </w:p>
    <w:p w14:paraId="6E28EB4B" w14:textId="114B2C37" w:rsidR="00960963" w:rsidRPr="006F633C" w:rsidRDefault="00962C24" w:rsidP="005D4042">
      <w:pPr>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5D4042">
      <w:pPr>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5D4042">
      <w:pPr>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5D4042">
      <w:pPr>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5D4042">
      <w:pPr>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5D4042">
      <w:pPr>
        <w:ind w:firstLine="62"/>
        <w:jc w:val="both"/>
        <w:rPr>
          <w:color w:val="000000"/>
          <w:szCs w:val="24"/>
        </w:rPr>
      </w:pPr>
    </w:p>
    <w:p w14:paraId="473A96B9" w14:textId="7F51874D" w:rsidR="00960963" w:rsidRPr="006F633C" w:rsidRDefault="00962C24" w:rsidP="005D404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5D4042">
      <w:pPr>
        <w:ind w:left="360" w:firstLine="62"/>
        <w:jc w:val="both"/>
        <w:rPr>
          <w:color w:val="000000"/>
          <w:szCs w:val="24"/>
        </w:rPr>
      </w:pPr>
    </w:p>
    <w:p w14:paraId="152DF89D" w14:textId="75AB0B8B" w:rsidR="00960963" w:rsidRPr="006F633C" w:rsidRDefault="00962C24" w:rsidP="005D4042">
      <w:pPr>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5D4042">
      <w:pPr>
        <w:jc w:val="both"/>
        <w:rPr>
          <w:color w:val="000000"/>
          <w:szCs w:val="24"/>
        </w:rPr>
      </w:pPr>
      <w:r w:rsidRPr="006F633C">
        <w:rPr>
          <w:color w:val="000000"/>
          <w:szCs w:val="24"/>
        </w:rPr>
        <w:lastRenderedPageBreak/>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5D4042">
      <w:pPr>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5D4042">
      <w:pPr>
        <w:jc w:val="center"/>
        <w:rPr>
          <w:kern w:val="2"/>
          <w:szCs w:val="24"/>
        </w:rPr>
      </w:pPr>
      <w:r w:rsidRPr="006F633C">
        <w:rPr>
          <w:kern w:val="2"/>
          <w:szCs w:val="24"/>
        </w:rPr>
        <w:t>________________</w:t>
      </w:r>
    </w:p>
    <w:p w14:paraId="3B7165BD" w14:textId="0EFAC4E2" w:rsidR="00163CA6" w:rsidRPr="006F633C" w:rsidRDefault="00163CA6" w:rsidP="005D4042">
      <w:pPr>
        <w:rPr>
          <w:kern w:val="2"/>
          <w:szCs w:val="24"/>
        </w:rPr>
      </w:pPr>
      <w:r w:rsidRPr="006F633C">
        <w:rPr>
          <w:kern w:val="2"/>
          <w:szCs w:val="24"/>
        </w:rPr>
        <w:br w:type="page"/>
      </w:r>
    </w:p>
    <w:p w14:paraId="530E367E" w14:textId="77777777" w:rsidR="00163CA6" w:rsidRPr="006F633C" w:rsidRDefault="00163CA6" w:rsidP="005D4042">
      <w:pPr>
        <w:widowControl w:val="0"/>
        <w:pBdr>
          <w:top w:val="nil"/>
          <w:left w:val="nil"/>
          <w:bottom w:val="nil"/>
          <w:right w:val="nil"/>
          <w:between w:val="nil"/>
        </w:pBdr>
        <w:tabs>
          <w:tab w:val="left" w:pos="567"/>
          <w:tab w:val="left" w:pos="851"/>
        </w:tabs>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5D4042">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5D4042">
            <w:pPr>
              <w:jc w:val="both"/>
              <w:rPr>
                <w:b/>
                <w:bCs/>
                <w:kern w:val="2"/>
                <w:szCs w:val="24"/>
              </w:rPr>
            </w:pPr>
            <w:r w:rsidRPr="005F0D7C">
              <w:rPr>
                <w:b/>
                <w:bCs/>
                <w:kern w:val="2"/>
                <w:szCs w:val="24"/>
              </w:rPr>
              <w:t>Sutarties pavadinimas</w:t>
            </w:r>
          </w:p>
        </w:tc>
        <w:tc>
          <w:tcPr>
            <w:tcW w:w="7110" w:type="dxa"/>
            <w:gridSpan w:val="3"/>
          </w:tcPr>
          <w:p w14:paraId="4B3806A3" w14:textId="0D5BE92D" w:rsidR="00163CA6" w:rsidRPr="006D19BA" w:rsidRDefault="006D19BA" w:rsidP="005D4042">
            <w:pPr>
              <w:jc w:val="both"/>
              <w:rPr>
                <w:b/>
                <w:bCs/>
                <w:kern w:val="2"/>
                <w:szCs w:val="24"/>
              </w:rPr>
            </w:pPr>
            <w:r w:rsidRPr="006D19BA">
              <w:rPr>
                <w:b/>
                <w:bCs/>
                <w:kern w:val="2"/>
                <w:szCs w:val="24"/>
              </w:rPr>
              <w:t>VMKL-75714 MEDICININĖ PRIEMONĖS</w:t>
            </w:r>
          </w:p>
        </w:tc>
      </w:tr>
      <w:tr w:rsidR="00163CA6" w:rsidRPr="006F633C" w14:paraId="70A9E953" w14:textId="77777777" w:rsidTr="005D43A7">
        <w:tc>
          <w:tcPr>
            <w:tcW w:w="2448" w:type="dxa"/>
          </w:tcPr>
          <w:p w14:paraId="684EC313" w14:textId="77777777" w:rsidR="00163CA6" w:rsidRPr="006F633C" w:rsidRDefault="00163CA6" w:rsidP="005D4042">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5D4042">
            <w:pPr>
              <w:jc w:val="both"/>
              <w:rPr>
                <w:kern w:val="2"/>
                <w:szCs w:val="24"/>
              </w:rPr>
            </w:pPr>
          </w:p>
        </w:tc>
        <w:tc>
          <w:tcPr>
            <w:tcW w:w="2362" w:type="dxa"/>
          </w:tcPr>
          <w:p w14:paraId="4F9532FC" w14:textId="77777777" w:rsidR="00163CA6" w:rsidRPr="006F633C" w:rsidRDefault="00163CA6" w:rsidP="005D4042">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5D4042">
            <w:pPr>
              <w:jc w:val="both"/>
              <w:rPr>
                <w:kern w:val="2"/>
                <w:szCs w:val="24"/>
              </w:rPr>
            </w:pPr>
          </w:p>
        </w:tc>
      </w:tr>
    </w:tbl>
    <w:p w14:paraId="73ED63B0" w14:textId="77777777" w:rsidR="005D4042" w:rsidRDefault="005D4042" w:rsidP="005D4042">
      <w:pPr>
        <w:pStyle w:val="Antrat1"/>
        <w:spacing w:before="0"/>
        <w:rPr>
          <w:rFonts w:ascii="Times New Roman" w:hAnsi="Times New Roman" w:cs="Times New Roman"/>
          <w:b/>
          <w:bCs/>
          <w:kern w:val="2"/>
          <w:sz w:val="24"/>
          <w:szCs w:val="24"/>
        </w:rPr>
      </w:pPr>
    </w:p>
    <w:p w14:paraId="2EAEFD2E" w14:textId="65150F00" w:rsidR="009B5DBE" w:rsidRPr="006F633C" w:rsidRDefault="009B5DBE" w:rsidP="005D4042">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42507" w:rsidRPr="006F633C" w14:paraId="4B5C2A72" w14:textId="77777777" w:rsidTr="005D43A7">
        <w:tc>
          <w:tcPr>
            <w:tcW w:w="2808" w:type="dxa"/>
            <w:vMerge w:val="restart"/>
          </w:tcPr>
          <w:p w14:paraId="62A30A9A" w14:textId="66AE9D77" w:rsidR="00142507" w:rsidRPr="006F633C" w:rsidRDefault="00142507" w:rsidP="00142507">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142507" w:rsidRPr="006F633C" w:rsidRDefault="00142507" w:rsidP="00142507">
            <w:pPr>
              <w:rPr>
                <w:kern w:val="2"/>
                <w:szCs w:val="24"/>
              </w:rPr>
            </w:pPr>
            <w:r w:rsidRPr="006F633C">
              <w:rPr>
                <w:kern w:val="2"/>
                <w:szCs w:val="24"/>
              </w:rPr>
              <w:t>1.1.1. Pavadinimas</w:t>
            </w:r>
          </w:p>
        </w:tc>
        <w:tc>
          <w:tcPr>
            <w:tcW w:w="3510" w:type="dxa"/>
          </w:tcPr>
          <w:p w14:paraId="140CD536" w14:textId="2CA86E08" w:rsidR="00142507" w:rsidRPr="005F0D7C" w:rsidRDefault="00224460" w:rsidP="00142507">
            <w:pPr>
              <w:rPr>
                <w:kern w:val="2"/>
                <w:szCs w:val="24"/>
              </w:rPr>
            </w:pPr>
            <w:r w:rsidRPr="00224460">
              <w:t>VšĮ Vilniaus miesto klinikinė ligoninė</w:t>
            </w:r>
          </w:p>
        </w:tc>
      </w:tr>
      <w:tr w:rsidR="00142507" w:rsidRPr="006F633C" w14:paraId="797F7452" w14:textId="77777777" w:rsidTr="005D43A7">
        <w:tc>
          <w:tcPr>
            <w:tcW w:w="2808" w:type="dxa"/>
            <w:vMerge/>
          </w:tcPr>
          <w:p w14:paraId="29D5293D" w14:textId="77777777" w:rsidR="00142507" w:rsidRPr="006F633C" w:rsidRDefault="00142507" w:rsidP="00142507">
            <w:pPr>
              <w:rPr>
                <w:kern w:val="2"/>
                <w:szCs w:val="24"/>
              </w:rPr>
            </w:pPr>
          </w:p>
        </w:tc>
        <w:tc>
          <w:tcPr>
            <w:tcW w:w="3240" w:type="dxa"/>
          </w:tcPr>
          <w:p w14:paraId="719BCA1F" w14:textId="77777777" w:rsidR="00142507" w:rsidRPr="006F633C" w:rsidRDefault="00142507" w:rsidP="00142507">
            <w:pPr>
              <w:rPr>
                <w:kern w:val="2"/>
                <w:szCs w:val="24"/>
              </w:rPr>
            </w:pPr>
            <w:r w:rsidRPr="006F633C">
              <w:rPr>
                <w:kern w:val="2"/>
                <w:szCs w:val="24"/>
              </w:rPr>
              <w:t>1.1.2. Juridinio asmens kodas</w:t>
            </w:r>
          </w:p>
        </w:tc>
        <w:tc>
          <w:tcPr>
            <w:tcW w:w="3510" w:type="dxa"/>
          </w:tcPr>
          <w:p w14:paraId="00A5F39D" w14:textId="4CAE3693" w:rsidR="00142507" w:rsidRPr="005F0D7C" w:rsidRDefault="00A64BA4" w:rsidP="00142507">
            <w:pPr>
              <w:rPr>
                <w:kern w:val="2"/>
                <w:szCs w:val="24"/>
              </w:rPr>
            </w:pPr>
            <w:r w:rsidRPr="00A64BA4">
              <w:rPr>
                <w:kern w:val="2"/>
                <w:szCs w:val="24"/>
              </w:rPr>
              <w:t>302692454</w:t>
            </w:r>
            <w:r w:rsidR="00142507" w:rsidRPr="0079561E">
              <w:t xml:space="preserve"> </w:t>
            </w:r>
          </w:p>
        </w:tc>
      </w:tr>
      <w:tr w:rsidR="00142507" w:rsidRPr="006F633C" w14:paraId="203061DE" w14:textId="77777777" w:rsidTr="005D43A7">
        <w:tc>
          <w:tcPr>
            <w:tcW w:w="2808" w:type="dxa"/>
            <w:vMerge/>
          </w:tcPr>
          <w:p w14:paraId="299E6707" w14:textId="77777777" w:rsidR="00142507" w:rsidRPr="006F633C" w:rsidRDefault="00142507" w:rsidP="00142507">
            <w:pPr>
              <w:rPr>
                <w:kern w:val="2"/>
                <w:szCs w:val="24"/>
              </w:rPr>
            </w:pPr>
          </w:p>
        </w:tc>
        <w:tc>
          <w:tcPr>
            <w:tcW w:w="3240" w:type="dxa"/>
          </w:tcPr>
          <w:p w14:paraId="3CE33283" w14:textId="77777777" w:rsidR="00142507" w:rsidRPr="006F633C" w:rsidRDefault="00142507" w:rsidP="00142507">
            <w:pPr>
              <w:rPr>
                <w:kern w:val="2"/>
                <w:szCs w:val="24"/>
              </w:rPr>
            </w:pPr>
            <w:r w:rsidRPr="006F633C">
              <w:rPr>
                <w:kern w:val="2"/>
                <w:szCs w:val="24"/>
              </w:rPr>
              <w:t>1.1.3. Adresas</w:t>
            </w:r>
          </w:p>
        </w:tc>
        <w:tc>
          <w:tcPr>
            <w:tcW w:w="3510" w:type="dxa"/>
          </w:tcPr>
          <w:p w14:paraId="7315A38E" w14:textId="688ADDAC" w:rsidR="00142507" w:rsidRPr="005F0D7C" w:rsidRDefault="002241F7" w:rsidP="00142507">
            <w:pPr>
              <w:rPr>
                <w:kern w:val="2"/>
                <w:szCs w:val="24"/>
              </w:rPr>
            </w:pPr>
            <w:r w:rsidRPr="002241F7">
              <w:rPr>
                <w:kern w:val="2"/>
                <w:szCs w:val="24"/>
              </w:rPr>
              <w:t>Antakalnio g. 57, LT-10207 Vilnius</w:t>
            </w:r>
          </w:p>
        </w:tc>
      </w:tr>
      <w:tr w:rsidR="00D30ACF" w:rsidRPr="006F633C" w14:paraId="1DF6AB62" w14:textId="77777777" w:rsidTr="005D43A7">
        <w:tc>
          <w:tcPr>
            <w:tcW w:w="2808" w:type="dxa"/>
            <w:vMerge/>
          </w:tcPr>
          <w:p w14:paraId="7B274F0C" w14:textId="77777777" w:rsidR="00D30ACF" w:rsidRPr="006F633C" w:rsidRDefault="00D30ACF" w:rsidP="00D30ACF">
            <w:pPr>
              <w:rPr>
                <w:kern w:val="2"/>
                <w:szCs w:val="24"/>
              </w:rPr>
            </w:pPr>
          </w:p>
        </w:tc>
        <w:tc>
          <w:tcPr>
            <w:tcW w:w="3240" w:type="dxa"/>
          </w:tcPr>
          <w:p w14:paraId="2E10718D" w14:textId="77777777" w:rsidR="00D30ACF" w:rsidRPr="006F633C" w:rsidRDefault="00D30ACF" w:rsidP="00D30ACF">
            <w:pPr>
              <w:rPr>
                <w:kern w:val="2"/>
                <w:szCs w:val="24"/>
              </w:rPr>
            </w:pPr>
            <w:r w:rsidRPr="006F633C">
              <w:rPr>
                <w:kern w:val="2"/>
                <w:szCs w:val="24"/>
              </w:rPr>
              <w:t>1.1.4. PVM mokėtojo kodas</w:t>
            </w:r>
          </w:p>
        </w:tc>
        <w:tc>
          <w:tcPr>
            <w:tcW w:w="3510" w:type="dxa"/>
          </w:tcPr>
          <w:p w14:paraId="47E1012B" w14:textId="2CC53E84" w:rsidR="00D30ACF" w:rsidRPr="005F0D7C" w:rsidRDefault="00D30ACF" w:rsidP="00D30ACF">
            <w:pPr>
              <w:rPr>
                <w:kern w:val="2"/>
                <w:szCs w:val="24"/>
              </w:rPr>
            </w:pPr>
            <w:r w:rsidRPr="00D34F34">
              <w:t>LT100006560213</w:t>
            </w:r>
          </w:p>
        </w:tc>
      </w:tr>
      <w:tr w:rsidR="00D30ACF" w:rsidRPr="006F633C" w14:paraId="30BC206D" w14:textId="77777777" w:rsidTr="005D43A7">
        <w:tc>
          <w:tcPr>
            <w:tcW w:w="2808" w:type="dxa"/>
            <w:vMerge/>
          </w:tcPr>
          <w:p w14:paraId="1B19A37F" w14:textId="77777777" w:rsidR="00D30ACF" w:rsidRPr="006F633C" w:rsidRDefault="00D30ACF" w:rsidP="00D30ACF">
            <w:pPr>
              <w:rPr>
                <w:kern w:val="2"/>
                <w:szCs w:val="24"/>
              </w:rPr>
            </w:pPr>
          </w:p>
        </w:tc>
        <w:tc>
          <w:tcPr>
            <w:tcW w:w="3240" w:type="dxa"/>
          </w:tcPr>
          <w:p w14:paraId="41A21142" w14:textId="77777777" w:rsidR="00D30ACF" w:rsidRPr="006F633C" w:rsidRDefault="00D30ACF" w:rsidP="00D30ACF">
            <w:pPr>
              <w:rPr>
                <w:kern w:val="2"/>
                <w:szCs w:val="24"/>
              </w:rPr>
            </w:pPr>
            <w:r w:rsidRPr="006F633C">
              <w:rPr>
                <w:kern w:val="2"/>
                <w:szCs w:val="24"/>
              </w:rPr>
              <w:t>1.1.5. Atsiskaitomoji sąskaita</w:t>
            </w:r>
          </w:p>
        </w:tc>
        <w:tc>
          <w:tcPr>
            <w:tcW w:w="3510" w:type="dxa"/>
          </w:tcPr>
          <w:p w14:paraId="017CEDD1" w14:textId="53A6BE67" w:rsidR="00D30ACF" w:rsidRPr="005F0D7C" w:rsidRDefault="00D30ACF" w:rsidP="00D30ACF">
            <w:pPr>
              <w:rPr>
                <w:kern w:val="2"/>
                <w:szCs w:val="24"/>
              </w:rPr>
            </w:pPr>
            <w:r w:rsidRPr="00D34F34">
              <w:t>LT86 7044 0600 0799 0186</w:t>
            </w:r>
          </w:p>
        </w:tc>
      </w:tr>
      <w:tr w:rsidR="00D30ACF" w:rsidRPr="006F633C" w14:paraId="14B25709" w14:textId="77777777" w:rsidTr="005D43A7">
        <w:tc>
          <w:tcPr>
            <w:tcW w:w="2808" w:type="dxa"/>
            <w:vMerge/>
          </w:tcPr>
          <w:p w14:paraId="3C34C39A" w14:textId="77777777" w:rsidR="00D30ACF" w:rsidRPr="006F633C" w:rsidRDefault="00D30ACF" w:rsidP="00D30ACF">
            <w:pPr>
              <w:rPr>
                <w:kern w:val="2"/>
                <w:szCs w:val="24"/>
              </w:rPr>
            </w:pPr>
          </w:p>
        </w:tc>
        <w:tc>
          <w:tcPr>
            <w:tcW w:w="3240" w:type="dxa"/>
          </w:tcPr>
          <w:p w14:paraId="4F40AD4B" w14:textId="77777777" w:rsidR="00D30ACF" w:rsidRPr="006F633C" w:rsidRDefault="00D30ACF" w:rsidP="00D30ACF">
            <w:pPr>
              <w:rPr>
                <w:kern w:val="2"/>
                <w:szCs w:val="24"/>
              </w:rPr>
            </w:pPr>
            <w:r w:rsidRPr="006F633C">
              <w:rPr>
                <w:kern w:val="2"/>
                <w:szCs w:val="24"/>
              </w:rPr>
              <w:t>1.1.6. Bankas, banko kodas</w:t>
            </w:r>
          </w:p>
        </w:tc>
        <w:tc>
          <w:tcPr>
            <w:tcW w:w="3510" w:type="dxa"/>
          </w:tcPr>
          <w:p w14:paraId="7F44FD32" w14:textId="32D45819" w:rsidR="00D30ACF" w:rsidRPr="005F0D7C" w:rsidRDefault="00D30ACF" w:rsidP="00D30ACF">
            <w:pPr>
              <w:rPr>
                <w:kern w:val="2"/>
                <w:szCs w:val="24"/>
              </w:rPr>
            </w:pPr>
            <w:r w:rsidRPr="00D34F34">
              <w:t>AB SEB bankas, 70440</w:t>
            </w:r>
          </w:p>
        </w:tc>
      </w:tr>
      <w:tr w:rsidR="00D30ACF" w:rsidRPr="006F633C" w14:paraId="16A66E34" w14:textId="77777777" w:rsidTr="005D43A7">
        <w:tc>
          <w:tcPr>
            <w:tcW w:w="2808" w:type="dxa"/>
            <w:vMerge/>
          </w:tcPr>
          <w:p w14:paraId="18C1AF17" w14:textId="77777777" w:rsidR="00D30ACF" w:rsidRPr="006F633C" w:rsidRDefault="00D30ACF" w:rsidP="00D30ACF">
            <w:pPr>
              <w:rPr>
                <w:kern w:val="2"/>
                <w:szCs w:val="24"/>
              </w:rPr>
            </w:pPr>
          </w:p>
        </w:tc>
        <w:tc>
          <w:tcPr>
            <w:tcW w:w="3240" w:type="dxa"/>
          </w:tcPr>
          <w:p w14:paraId="5966CF62" w14:textId="77777777" w:rsidR="00D30ACF" w:rsidRPr="006F633C" w:rsidRDefault="00D30ACF" w:rsidP="00D30ACF">
            <w:pPr>
              <w:rPr>
                <w:kern w:val="2"/>
                <w:szCs w:val="24"/>
              </w:rPr>
            </w:pPr>
            <w:r w:rsidRPr="006F633C">
              <w:rPr>
                <w:kern w:val="2"/>
                <w:szCs w:val="24"/>
              </w:rPr>
              <w:t>1.1.7. Telefonas</w:t>
            </w:r>
          </w:p>
        </w:tc>
        <w:tc>
          <w:tcPr>
            <w:tcW w:w="3510" w:type="dxa"/>
          </w:tcPr>
          <w:p w14:paraId="582ECE1F" w14:textId="381771D8" w:rsidR="00D30ACF" w:rsidRPr="005F0D7C" w:rsidRDefault="00D30ACF" w:rsidP="00D30ACF">
            <w:pPr>
              <w:rPr>
                <w:kern w:val="2"/>
                <w:szCs w:val="24"/>
              </w:rPr>
            </w:pPr>
            <w:r w:rsidRPr="00D34F34">
              <w:t>+370 5  234 4487</w:t>
            </w:r>
          </w:p>
        </w:tc>
      </w:tr>
      <w:tr w:rsidR="00D30ACF" w:rsidRPr="006F633C" w14:paraId="57171389" w14:textId="77777777" w:rsidTr="005D43A7">
        <w:tc>
          <w:tcPr>
            <w:tcW w:w="2808" w:type="dxa"/>
            <w:vMerge/>
          </w:tcPr>
          <w:p w14:paraId="09DE8CCC" w14:textId="77777777" w:rsidR="00D30ACF" w:rsidRPr="006F633C" w:rsidRDefault="00D30ACF" w:rsidP="00D30ACF">
            <w:pPr>
              <w:rPr>
                <w:kern w:val="2"/>
                <w:szCs w:val="24"/>
              </w:rPr>
            </w:pPr>
          </w:p>
        </w:tc>
        <w:tc>
          <w:tcPr>
            <w:tcW w:w="3240" w:type="dxa"/>
          </w:tcPr>
          <w:p w14:paraId="39CC21A9" w14:textId="77777777" w:rsidR="00D30ACF" w:rsidRPr="006F633C" w:rsidRDefault="00D30ACF" w:rsidP="00D30ACF">
            <w:pPr>
              <w:rPr>
                <w:kern w:val="2"/>
                <w:szCs w:val="24"/>
              </w:rPr>
            </w:pPr>
            <w:r w:rsidRPr="006F633C">
              <w:rPr>
                <w:kern w:val="2"/>
                <w:szCs w:val="24"/>
              </w:rPr>
              <w:t>1.1.8. El. paštas</w:t>
            </w:r>
          </w:p>
        </w:tc>
        <w:tc>
          <w:tcPr>
            <w:tcW w:w="3510" w:type="dxa"/>
          </w:tcPr>
          <w:p w14:paraId="67342908" w14:textId="57FE4121" w:rsidR="00D30ACF" w:rsidRPr="005F0D7C" w:rsidRDefault="00D30ACF" w:rsidP="00D30ACF">
            <w:pPr>
              <w:rPr>
                <w:kern w:val="2"/>
                <w:szCs w:val="24"/>
              </w:rPr>
            </w:pPr>
            <w:r w:rsidRPr="00D34F34">
              <w:t>info@vmkl.lt</w:t>
            </w:r>
          </w:p>
        </w:tc>
      </w:tr>
      <w:tr w:rsidR="00142507" w:rsidRPr="006F633C" w14:paraId="220EF00D" w14:textId="77777777" w:rsidTr="005D43A7">
        <w:tc>
          <w:tcPr>
            <w:tcW w:w="2808" w:type="dxa"/>
            <w:vMerge/>
          </w:tcPr>
          <w:p w14:paraId="2B5563BC" w14:textId="77777777" w:rsidR="00142507" w:rsidRPr="006F633C" w:rsidRDefault="00142507" w:rsidP="00142507">
            <w:pPr>
              <w:rPr>
                <w:kern w:val="2"/>
                <w:szCs w:val="24"/>
              </w:rPr>
            </w:pPr>
          </w:p>
        </w:tc>
        <w:tc>
          <w:tcPr>
            <w:tcW w:w="3240" w:type="dxa"/>
          </w:tcPr>
          <w:p w14:paraId="05DFEB88" w14:textId="77777777" w:rsidR="00142507" w:rsidRPr="006F633C" w:rsidRDefault="00142507" w:rsidP="00142507">
            <w:pPr>
              <w:rPr>
                <w:kern w:val="2"/>
                <w:szCs w:val="24"/>
              </w:rPr>
            </w:pPr>
            <w:r w:rsidRPr="006F633C">
              <w:rPr>
                <w:kern w:val="2"/>
                <w:szCs w:val="24"/>
              </w:rPr>
              <w:t>1.1.9. Šalies atstovas</w:t>
            </w:r>
          </w:p>
        </w:tc>
        <w:tc>
          <w:tcPr>
            <w:tcW w:w="3510" w:type="dxa"/>
          </w:tcPr>
          <w:p w14:paraId="7A5B77C6" w14:textId="5B1C9061" w:rsidR="00142507" w:rsidRPr="006F633C" w:rsidRDefault="00142507" w:rsidP="00142507">
            <w:pPr>
              <w:rPr>
                <w:kern w:val="2"/>
                <w:szCs w:val="24"/>
              </w:rPr>
            </w:pPr>
          </w:p>
        </w:tc>
      </w:tr>
      <w:tr w:rsidR="00142507" w:rsidRPr="006F633C" w14:paraId="2E1A6CD9" w14:textId="77777777" w:rsidTr="005D43A7">
        <w:tc>
          <w:tcPr>
            <w:tcW w:w="2808" w:type="dxa"/>
            <w:vMerge/>
          </w:tcPr>
          <w:p w14:paraId="321BE5C9" w14:textId="77777777" w:rsidR="00142507" w:rsidRPr="006F633C" w:rsidRDefault="00142507" w:rsidP="00142507">
            <w:pPr>
              <w:rPr>
                <w:kern w:val="2"/>
                <w:szCs w:val="24"/>
              </w:rPr>
            </w:pPr>
          </w:p>
        </w:tc>
        <w:tc>
          <w:tcPr>
            <w:tcW w:w="3240" w:type="dxa"/>
          </w:tcPr>
          <w:p w14:paraId="734B194C" w14:textId="77777777" w:rsidR="00142507" w:rsidRPr="006F633C" w:rsidRDefault="00142507" w:rsidP="00142507">
            <w:pPr>
              <w:rPr>
                <w:kern w:val="2"/>
                <w:szCs w:val="24"/>
              </w:rPr>
            </w:pPr>
            <w:r w:rsidRPr="006F633C">
              <w:rPr>
                <w:kern w:val="2"/>
                <w:szCs w:val="24"/>
              </w:rPr>
              <w:t>1.1.10. Atstovavimo pagrindas</w:t>
            </w:r>
          </w:p>
        </w:tc>
        <w:tc>
          <w:tcPr>
            <w:tcW w:w="3510" w:type="dxa"/>
          </w:tcPr>
          <w:p w14:paraId="23166B2D" w14:textId="29D654A3" w:rsidR="00142507" w:rsidRPr="006F633C" w:rsidRDefault="00142507" w:rsidP="00142507">
            <w:pPr>
              <w:rPr>
                <w:kern w:val="2"/>
                <w:szCs w:val="24"/>
              </w:rPr>
            </w:pPr>
            <w:r w:rsidRPr="0079561E">
              <w:t xml:space="preserve">Įstaigos įstatai </w:t>
            </w:r>
          </w:p>
        </w:tc>
      </w:tr>
      <w:tr w:rsidR="00142507" w:rsidRPr="006F633C" w14:paraId="7EC86117" w14:textId="77777777" w:rsidTr="005D43A7">
        <w:tc>
          <w:tcPr>
            <w:tcW w:w="2808" w:type="dxa"/>
            <w:vMerge w:val="restart"/>
          </w:tcPr>
          <w:p w14:paraId="552FD41D" w14:textId="31C0BEBA" w:rsidR="00142507" w:rsidRPr="006F633C" w:rsidRDefault="00142507" w:rsidP="00142507">
            <w:pPr>
              <w:rPr>
                <w:b/>
                <w:bCs/>
                <w:kern w:val="2"/>
                <w:szCs w:val="24"/>
              </w:rPr>
            </w:pPr>
            <w:r w:rsidRPr="006F633C">
              <w:rPr>
                <w:b/>
                <w:bCs/>
                <w:kern w:val="2"/>
                <w:szCs w:val="24"/>
              </w:rPr>
              <w:t>1.2.</w:t>
            </w:r>
            <w:r>
              <w:rPr>
                <w:b/>
                <w:bCs/>
                <w:kern w:val="2"/>
                <w:szCs w:val="24"/>
              </w:rPr>
              <w:t xml:space="preserve"> </w:t>
            </w:r>
            <w:r w:rsidRPr="006F633C">
              <w:rPr>
                <w:b/>
                <w:bCs/>
                <w:kern w:val="2"/>
                <w:szCs w:val="24"/>
              </w:rPr>
              <w:t>Tiekėjas</w:t>
            </w:r>
          </w:p>
          <w:p w14:paraId="26E93B19" w14:textId="77777777" w:rsidR="00142507" w:rsidRPr="006F633C" w:rsidRDefault="00142507" w:rsidP="00142507">
            <w:pPr>
              <w:rPr>
                <w:color w:val="0070C0"/>
                <w:kern w:val="2"/>
                <w:szCs w:val="24"/>
              </w:rPr>
            </w:pPr>
            <w:r w:rsidRPr="006F633C">
              <w:rPr>
                <w:color w:val="0070C0"/>
                <w:kern w:val="2"/>
                <w:szCs w:val="24"/>
              </w:rPr>
              <w:t>(jei Tiekėjas yra fizinis asmuo, skiltys atitinkamai pakoreguojamos.</w:t>
            </w:r>
          </w:p>
          <w:p w14:paraId="5C8CEA66" w14:textId="77777777" w:rsidR="00142507" w:rsidRPr="006F633C" w:rsidRDefault="00142507" w:rsidP="00142507">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42507" w:rsidRPr="006F633C" w:rsidRDefault="00142507" w:rsidP="00142507">
            <w:pPr>
              <w:rPr>
                <w:color w:val="0070C0"/>
                <w:kern w:val="2"/>
                <w:szCs w:val="24"/>
              </w:rPr>
            </w:pPr>
          </w:p>
          <w:p w14:paraId="6C1E083F" w14:textId="77777777" w:rsidR="00142507" w:rsidRPr="006F633C" w:rsidRDefault="00142507" w:rsidP="00142507">
            <w:pPr>
              <w:rPr>
                <w:b/>
                <w:bCs/>
                <w:kern w:val="2"/>
                <w:szCs w:val="24"/>
              </w:rPr>
            </w:pPr>
          </w:p>
        </w:tc>
        <w:tc>
          <w:tcPr>
            <w:tcW w:w="3240" w:type="dxa"/>
          </w:tcPr>
          <w:p w14:paraId="572F5352" w14:textId="77777777" w:rsidR="00142507" w:rsidRPr="006F633C" w:rsidRDefault="00142507" w:rsidP="00142507">
            <w:pPr>
              <w:rPr>
                <w:kern w:val="2"/>
                <w:szCs w:val="24"/>
              </w:rPr>
            </w:pPr>
            <w:r w:rsidRPr="006F633C">
              <w:rPr>
                <w:kern w:val="2"/>
                <w:szCs w:val="24"/>
              </w:rPr>
              <w:t>1.2.1. Pavadinimas</w:t>
            </w:r>
          </w:p>
        </w:tc>
        <w:tc>
          <w:tcPr>
            <w:tcW w:w="3510" w:type="dxa"/>
          </w:tcPr>
          <w:p w14:paraId="4D9C4322" w14:textId="77777777" w:rsidR="00142507" w:rsidRPr="006F633C" w:rsidRDefault="00142507" w:rsidP="00142507">
            <w:pPr>
              <w:jc w:val="center"/>
              <w:rPr>
                <w:kern w:val="2"/>
                <w:szCs w:val="24"/>
              </w:rPr>
            </w:pPr>
          </w:p>
        </w:tc>
      </w:tr>
      <w:tr w:rsidR="00142507" w:rsidRPr="006F633C" w14:paraId="3E9D8F4D" w14:textId="77777777" w:rsidTr="005D43A7">
        <w:tc>
          <w:tcPr>
            <w:tcW w:w="2808" w:type="dxa"/>
            <w:vMerge/>
          </w:tcPr>
          <w:p w14:paraId="6841A537" w14:textId="77777777" w:rsidR="00142507" w:rsidRPr="006F633C" w:rsidRDefault="00142507" w:rsidP="00142507">
            <w:pPr>
              <w:rPr>
                <w:b/>
                <w:bCs/>
                <w:kern w:val="2"/>
                <w:szCs w:val="24"/>
              </w:rPr>
            </w:pPr>
          </w:p>
        </w:tc>
        <w:tc>
          <w:tcPr>
            <w:tcW w:w="3240" w:type="dxa"/>
          </w:tcPr>
          <w:p w14:paraId="396C248B" w14:textId="77777777" w:rsidR="00142507" w:rsidRPr="006F633C" w:rsidRDefault="00142507" w:rsidP="00142507">
            <w:pPr>
              <w:rPr>
                <w:kern w:val="2"/>
                <w:szCs w:val="24"/>
              </w:rPr>
            </w:pPr>
            <w:r w:rsidRPr="006F633C">
              <w:rPr>
                <w:kern w:val="2"/>
                <w:szCs w:val="24"/>
              </w:rPr>
              <w:t>1.2.2. Juridinio asmens kodas</w:t>
            </w:r>
          </w:p>
        </w:tc>
        <w:tc>
          <w:tcPr>
            <w:tcW w:w="3510" w:type="dxa"/>
          </w:tcPr>
          <w:p w14:paraId="04C2C21D" w14:textId="77777777" w:rsidR="00142507" w:rsidRPr="006F633C" w:rsidRDefault="00142507" w:rsidP="00142507">
            <w:pPr>
              <w:jc w:val="center"/>
              <w:rPr>
                <w:kern w:val="2"/>
                <w:szCs w:val="24"/>
              </w:rPr>
            </w:pPr>
          </w:p>
        </w:tc>
      </w:tr>
      <w:tr w:rsidR="00142507" w:rsidRPr="006F633C" w14:paraId="5FA23DE7" w14:textId="77777777" w:rsidTr="005D43A7">
        <w:tc>
          <w:tcPr>
            <w:tcW w:w="2808" w:type="dxa"/>
            <w:vMerge/>
          </w:tcPr>
          <w:p w14:paraId="3D8F62BA" w14:textId="77777777" w:rsidR="00142507" w:rsidRPr="006F633C" w:rsidRDefault="00142507" w:rsidP="00142507">
            <w:pPr>
              <w:rPr>
                <w:b/>
                <w:bCs/>
                <w:kern w:val="2"/>
                <w:szCs w:val="24"/>
              </w:rPr>
            </w:pPr>
          </w:p>
        </w:tc>
        <w:tc>
          <w:tcPr>
            <w:tcW w:w="3240" w:type="dxa"/>
          </w:tcPr>
          <w:p w14:paraId="40CB46AC" w14:textId="77777777" w:rsidR="00142507" w:rsidRPr="006F633C" w:rsidRDefault="00142507" w:rsidP="00142507">
            <w:pPr>
              <w:rPr>
                <w:kern w:val="2"/>
                <w:szCs w:val="24"/>
              </w:rPr>
            </w:pPr>
            <w:r w:rsidRPr="006F633C">
              <w:rPr>
                <w:kern w:val="2"/>
                <w:szCs w:val="24"/>
              </w:rPr>
              <w:t>1.2.3. Adresas</w:t>
            </w:r>
          </w:p>
        </w:tc>
        <w:tc>
          <w:tcPr>
            <w:tcW w:w="3510" w:type="dxa"/>
          </w:tcPr>
          <w:p w14:paraId="51630ACD" w14:textId="77777777" w:rsidR="00142507" w:rsidRPr="006F633C" w:rsidRDefault="00142507" w:rsidP="00142507">
            <w:pPr>
              <w:jc w:val="center"/>
              <w:rPr>
                <w:kern w:val="2"/>
                <w:szCs w:val="24"/>
              </w:rPr>
            </w:pPr>
          </w:p>
        </w:tc>
      </w:tr>
      <w:tr w:rsidR="00142507" w:rsidRPr="006F633C" w14:paraId="793BC31C" w14:textId="77777777" w:rsidTr="005D43A7">
        <w:tc>
          <w:tcPr>
            <w:tcW w:w="2808" w:type="dxa"/>
            <w:vMerge/>
          </w:tcPr>
          <w:p w14:paraId="6E2DA22E" w14:textId="77777777" w:rsidR="00142507" w:rsidRPr="006F633C" w:rsidRDefault="00142507" w:rsidP="00142507">
            <w:pPr>
              <w:rPr>
                <w:b/>
                <w:bCs/>
                <w:kern w:val="2"/>
                <w:szCs w:val="24"/>
              </w:rPr>
            </w:pPr>
          </w:p>
        </w:tc>
        <w:tc>
          <w:tcPr>
            <w:tcW w:w="3240" w:type="dxa"/>
          </w:tcPr>
          <w:p w14:paraId="67B3A1B0" w14:textId="77777777" w:rsidR="00142507" w:rsidRPr="006F633C" w:rsidRDefault="00142507" w:rsidP="00142507">
            <w:pPr>
              <w:rPr>
                <w:kern w:val="2"/>
                <w:szCs w:val="24"/>
              </w:rPr>
            </w:pPr>
            <w:r w:rsidRPr="006F633C">
              <w:rPr>
                <w:kern w:val="2"/>
                <w:szCs w:val="24"/>
              </w:rPr>
              <w:t>1.2.4. PVM mokėtojo kodas</w:t>
            </w:r>
          </w:p>
        </w:tc>
        <w:tc>
          <w:tcPr>
            <w:tcW w:w="3510" w:type="dxa"/>
          </w:tcPr>
          <w:p w14:paraId="714EDB30" w14:textId="77777777" w:rsidR="00142507" w:rsidRPr="006F633C" w:rsidRDefault="00142507" w:rsidP="00142507">
            <w:pPr>
              <w:jc w:val="center"/>
              <w:rPr>
                <w:kern w:val="2"/>
                <w:szCs w:val="24"/>
              </w:rPr>
            </w:pPr>
          </w:p>
        </w:tc>
      </w:tr>
      <w:tr w:rsidR="00142507" w:rsidRPr="006F633C" w14:paraId="3420BDA8" w14:textId="77777777" w:rsidTr="005D43A7">
        <w:tc>
          <w:tcPr>
            <w:tcW w:w="2808" w:type="dxa"/>
            <w:vMerge/>
          </w:tcPr>
          <w:p w14:paraId="04B900FC" w14:textId="77777777" w:rsidR="00142507" w:rsidRPr="006F633C" w:rsidRDefault="00142507" w:rsidP="00142507">
            <w:pPr>
              <w:rPr>
                <w:b/>
                <w:bCs/>
                <w:kern w:val="2"/>
                <w:szCs w:val="24"/>
              </w:rPr>
            </w:pPr>
          </w:p>
        </w:tc>
        <w:tc>
          <w:tcPr>
            <w:tcW w:w="3240" w:type="dxa"/>
          </w:tcPr>
          <w:p w14:paraId="4867881B" w14:textId="77777777" w:rsidR="00142507" w:rsidRPr="006F633C" w:rsidRDefault="00142507" w:rsidP="00142507">
            <w:pPr>
              <w:rPr>
                <w:kern w:val="2"/>
                <w:szCs w:val="24"/>
              </w:rPr>
            </w:pPr>
            <w:r w:rsidRPr="006F633C">
              <w:rPr>
                <w:kern w:val="2"/>
                <w:szCs w:val="24"/>
              </w:rPr>
              <w:t>1.2.5. Atsiskaitomoji sąskaita</w:t>
            </w:r>
          </w:p>
        </w:tc>
        <w:tc>
          <w:tcPr>
            <w:tcW w:w="3510" w:type="dxa"/>
          </w:tcPr>
          <w:p w14:paraId="46DD555D" w14:textId="77777777" w:rsidR="00142507" w:rsidRPr="006F633C" w:rsidRDefault="00142507" w:rsidP="00142507">
            <w:pPr>
              <w:jc w:val="center"/>
              <w:rPr>
                <w:kern w:val="2"/>
                <w:szCs w:val="24"/>
              </w:rPr>
            </w:pPr>
          </w:p>
        </w:tc>
      </w:tr>
      <w:tr w:rsidR="00142507" w:rsidRPr="006F633C" w14:paraId="0B3BAB0D" w14:textId="77777777" w:rsidTr="005D43A7">
        <w:tc>
          <w:tcPr>
            <w:tcW w:w="2808" w:type="dxa"/>
            <w:vMerge/>
          </w:tcPr>
          <w:p w14:paraId="6718ACF2" w14:textId="77777777" w:rsidR="00142507" w:rsidRPr="006F633C" w:rsidRDefault="00142507" w:rsidP="00142507">
            <w:pPr>
              <w:rPr>
                <w:b/>
                <w:bCs/>
                <w:kern w:val="2"/>
                <w:szCs w:val="24"/>
              </w:rPr>
            </w:pPr>
          </w:p>
        </w:tc>
        <w:tc>
          <w:tcPr>
            <w:tcW w:w="3240" w:type="dxa"/>
          </w:tcPr>
          <w:p w14:paraId="38AFB4BA" w14:textId="77777777" w:rsidR="00142507" w:rsidRPr="006F633C" w:rsidRDefault="00142507" w:rsidP="00142507">
            <w:pPr>
              <w:rPr>
                <w:kern w:val="2"/>
                <w:szCs w:val="24"/>
              </w:rPr>
            </w:pPr>
            <w:r w:rsidRPr="006F633C">
              <w:rPr>
                <w:kern w:val="2"/>
                <w:szCs w:val="24"/>
              </w:rPr>
              <w:t>1.2.6. Bankas, banko kodas</w:t>
            </w:r>
          </w:p>
        </w:tc>
        <w:tc>
          <w:tcPr>
            <w:tcW w:w="3510" w:type="dxa"/>
          </w:tcPr>
          <w:p w14:paraId="47B5243A" w14:textId="77777777" w:rsidR="00142507" w:rsidRPr="006F633C" w:rsidRDefault="00142507" w:rsidP="00142507">
            <w:pPr>
              <w:jc w:val="center"/>
              <w:rPr>
                <w:kern w:val="2"/>
                <w:szCs w:val="24"/>
              </w:rPr>
            </w:pPr>
          </w:p>
        </w:tc>
      </w:tr>
      <w:tr w:rsidR="00142507" w:rsidRPr="006F633C" w14:paraId="245913B3" w14:textId="77777777" w:rsidTr="005D43A7">
        <w:tc>
          <w:tcPr>
            <w:tcW w:w="2808" w:type="dxa"/>
            <w:vMerge/>
          </w:tcPr>
          <w:p w14:paraId="0B1DCD5E" w14:textId="77777777" w:rsidR="00142507" w:rsidRPr="006F633C" w:rsidRDefault="00142507" w:rsidP="00142507">
            <w:pPr>
              <w:rPr>
                <w:b/>
                <w:bCs/>
                <w:kern w:val="2"/>
                <w:szCs w:val="24"/>
              </w:rPr>
            </w:pPr>
          </w:p>
        </w:tc>
        <w:tc>
          <w:tcPr>
            <w:tcW w:w="3240" w:type="dxa"/>
          </w:tcPr>
          <w:p w14:paraId="115C591B" w14:textId="77777777" w:rsidR="00142507" w:rsidRPr="006F633C" w:rsidRDefault="00142507" w:rsidP="00142507">
            <w:pPr>
              <w:rPr>
                <w:kern w:val="2"/>
                <w:szCs w:val="24"/>
              </w:rPr>
            </w:pPr>
            <w:r w:rsidRPr="006F633C">
              <w:rPr>
                <w:kern w:val="2"/>
                <w:szCs w:val="24"/>
              </w:rPr>
              <w:t>1.2.7. Telefonas</w:t>
            </w:r>
          </w:p>
        </w:tc>
        <w:tc>
          <w:tcPr>
            <w:tcW w:w="3510" w:type="dxa"/>
          </w:tcPr>
          <w:p w14:paraId="1ED31F00" w14:textId="77777777" w:rsidR="00142507" w:rsidRPr="006F633C" w:rsidRDefault="00142507" w:rsidP="00142507">
            <w:pPr>
              <w:jc w:val="center"/>
              <w:rPr>
                <w:kern w:val="2"/>
                <w:szCs w:val="24"/>
              </w:rPr>
            </w:pPr>
          </w:p>
        </w:tc>
      </w:tr>
      <w:tr w:rsidR="00142507" w:rsidRPr="006F633C" w14:paraId="2D68B836" w14:textId="77777777" w:rsidTr="005D43A7">
        <w:tc>
          <w:tcPr>
            <w:tcW w:w="2808" w:type="dxa"/>
            <w:vMerge/>
          </w:tcPr>
          <w:p w14:paraId="0855858F" w14:textId="77777777" w:rsidR="00142507" w:rsidRPr="006F633C" w:rsidRDefault="00142507" w:rsidP="00142507">
            <w:pPr>
              <w:rPr>
                <w:b/>
                <w:bCs/>
                <w:kern w:val="2"/>
                <w:szCs w:val="24"/>
              </w:rPr>
            </w:pPr>
          </w:p>
        </w:tc>
        <w:tc>
          <w:tcPr>
            <w:tcW w:w="3240" w:type="dxa"/>
          </w:tcPr>
          <w:p w14:paraId="53F17605" w14:textId="77777777" w:rsidR="00142507" w:rsidRPr="006F633C" w:rsidRDefault="00142507" w:rsidP="00142507">
            <w:pPr>
              <w:rPr>
                <w:kern w:val="2"/>
                <w:szCs w:val="24"/>
              </w:rPr>
            </w:pPr>
            <w:r w:rsidRPr="006F633C">
              <w:rPr>
                <w:kern w:val="2"/>
                <w:szCs w:val="24"/>
              </w:rPr>
              <w:t>1.2.8. El. paštas</w:t>
            </w:r>
          </w:p>
        </w:tc>
        <w:tc>
          <w:tcPr>
            <w:tcW w:w="3510" w:type="dxa"/>
          </w:tcPr>
          <w:p w14:paraId="71498B0F" w14:textId="77777777" w:rsidR="00142507" w:rsidRPr="006F633C" w:rsidRDefault="00142507" w:rsidP="00142507">
            <w:pPr>
              <w:jc w:val="center"/>
              <w:rPr>
                <w:kern w:val="2"/>
                <w:szCs w:val="24"/>
              </w:rPr>
            </w:pPr>
          </w:p>
        </w:tc>
      </w:tr>
      <w:tr w:rsidR="00142507" w:rsidRPr="006F633C" w14:paraId="71311C81" w14:textId="77777777" w:rsidTr="005D43A7">
        <w:tc>
          <w:tcPr>
            <w:tcW w:w="2808" w:type="dxa"/>
            <w:vMerge/>
          </w:tcPr>
          <w:p w14:paraId="256FA98A" w14:textId="77777777" w:rsidR="00142507" w:rsidRPr="006F633C" w:rsidRDefault="00142507" w:rsidP="00142507">
            <w:pPr>
              <w:rPr>
                <w:b/>
                <w:bCs/>
                <w:kern w:val="2"/>
                <w:szCs w:val="24"/>
              </w:rPr>
            </w:pPr>
          </w:p>
        </w:tc>
        <w:tc>
          <w:tcPr>
            <w:tcW w:w="3240" w:type="dxa"/>
          </w:tcPr>
          <w:p w14:paraId="47C7D645" w14:textId="77777777" w:rsidR="00142507" w:rsidRPr="006F633C" w:rsidRDefault="00142507" w:rsidP="00142507">
            <w:pPr>
              <w:rPr>
                <w:kern w:val="2"/>
                <w:szCs w:val="24"/>
              </w:rPr>
            </w:pPr>
            <w:r w:rsidRPr="006F633C">
              <w:rPr>
                <w:kern w:val="2"/>
                <w:szCs w:val="24"/>
              </w:rPr>
              <w:t>1.2.9. Šalies atstovas</w:t>
            </w:r>
          </w:p>
        </w:tc>
        <w:tc>
          <w:tcPr>
            <w:tcW w:w="3510" w:type="dxa"/>
          </w:tcPr>
          <w:p w14:paraId="5873E550" w14:textId="77777777" w:rsidR="00142507" w:rsidRPr="006F633C" w:rsidRDefault="00142507" w:rsidP="00142507">
            <w:pPr>
              <w:jc w:val="center"/>
              <w:rPr>
                <w:kern w:val="2"/>
                <w:szCs w:val="24"/>
              </w:rPr>
            </w:pPr>
          </w:p>
        </w:tc>
      </w:tr>
      <w:tr w:rsidR="00142507" w:rsidRPr="006F633C" w14:paraId="68F777A6" w14:textId="77777777" w:rsidTr="005D43A7">
        <w:tc>
          <w:tcPr>
            <w:tcW w:w="2808" w:type="dxa"/>
            <w:vMerge/>
          </w:tcPr>
          <w:p w14:paraId="041F7707" w14:textId="77777777" w:rsidR="00142507" w:rsidRPr="006F633C" w:rsidRDefault="00142507" w:rsidP="00142507">
            <w:pPr>
              <w:rPr>
                <w:b/>
                <w:bCs/>
                <w:kern w:val="2"/>
                <w:szCs w:val="24"/>
              </w:rPr>
            </w:pPr>
          </w:p>
        </w:tc>
        <w:tc>
          <w:tcPr>
            <w:tcW w:w="3240" w:type="dxa"/>
          </w:tcPr>
          <w:p w14:paraId="46260C41" w14:textId="77777777" w:rsidR="00142507" w:rsidRPr="006F633C" w:rsidRDefault="00142507" w:rsidP="00142507">
            <w:pPr>
              <w:rPr>
                <w:kern w:val="2"/>
                <w:szCs w:val="24"/>
              </w:rPr>
            </w:pPr>
            <w:r w:rsidRPr="006F633C">
              <w:rPr>
                <w:kern w:val="2"/>
                <w:szCs w:val="24"/>
              </w:rPr>
              <w:t>1.2.10. Atstovavimo pagrindas</w:t>
            </w:r>
          </w:p>
        </w:tc>
        <w:tc>
          <w:tcPr>
            <w:tcW w:w="3510" w:type="dxa"/>
          </w:tcPr>
          <w:p w14:paraId="3CB0E2BE" w14:textId="77777777" w:rsidR="00142507" w:rsidRPr="006F633C" w:rsidRDefault="00142507" w:rsidP="00142507">
            <w:pPr>
              <w:jc w:val="center"/>
              <w:rPr>
                <w:kern w:val="2"/>
                <w:szCs w:val="24"/>
              </w:rPr>
            </w:pPr>
          </w:p>
        </w:tc>
      </w:tr>
    </w:tbl>
    <w:p w14:paraId="78B61955" w14:textId="77777777" w:rsidR="00163CA6" w:rsidRPr="006F633C" w:rsidRDefault="00163CA6" w:rsidP="005D4042">
      <w:pPr>
        <w:jc w:val="both"/>
        <w:rPr>
          <w:szCs w:val="24"/>
        </w:rPr>
      </w:pPr>
    </w:p>
    <w:p w14:paraId="35097B5E" w14:textId="4DB9D759" w:rsidR="009B5DBE" w:rsidRPr="006F633C" w:rsidRDefault="009B5DBE" w:rsidP="005D4042">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5D4042">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A9EB2B4" w:rsidR="00163CA6" w:rsidRPr="006F633C" w:rsidRDefault="00A44EE9" w:rsidP="005D4042">
            <w:pPr>
              <w:rPr>
                <w:color w:val="4472C4"/>
                <w:kern w:val="2"/>
                <w:szCs w:val="24"/>
              </w:rPr>
            </w:pPr>
            <w:r w:rsidRPr="00A44EE9">
              <w:rPr>
                <w:color w:val="4472C4"/>
                <w:kern w:val="2"/>
                <w:szCs w:val="24"/>
              </w:rPr>
              <w:t>(nurodyti padalinį / skyrių, pareigas, vardą, pavardę,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5D4042">
            <w:pPr>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5D4042">
            <w:pPr>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5D4042">
      <w:pPr>
        <w:rPr>
          <w:b/>
          <w:bCs/>
          <w:kern w:val="2"/>
          <w:szCs w:val="24"/>
        </w:rPr>
      </w:pPr>
    </w:p>
    <w:p w14:paraId="7369B6EB" w14:textId="0F43D01C"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C67A3A" w:rsidRPr="006F633C" w14:paraId="6179E6EE" w14:textId="77777777" w:rsidTr="07085ACB">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C67A3A" w:rsidRPr="006F633C" w:rsidRDefault="00C67A3A" w:rsidP="00C67A3A">
            <w:pPr>
              <w:rPr>
                <w:b/>
                <w:bCs/>
                <w:kern w:val="2"/>
                <w:szCs w:val="24"/>
              </w:rPr>
            </w:pPr>
            <w:r w:rsidRPr="006F633C">
              <w:rPr>
                <w:b/>
                <w:bCs/>
                <w:kern w:val="2"/>
                <w:szCs w:val="24"/>
              </w:rPr>
              <w:t>3.1.</w:t>
            </w:r>
            <w:r>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4E334409" w14:textId="5508C8B3" w:rsidR="07085ACB" w:rsidRDefault="07085ACB" w:rsidP="07085ACB">
            <w:pPr>
              <w:jc w:val="both"/>
            </w:pPr>
            <w:r w:rsidRPr="07085ACB">
              <w:rPr>
                <w:szCs w:val="24"/>
              </w:rPr>
              <w:t xml:space="preserve">Tiekėjas įsipareigoja Sutartyje numatytomis sąlygomis perduoti Pirkėjui </w:t>
            </w:r>
            <w:r w:rsidR="4FFA0A78" w:rsidRPr="07085ACB">
              <w:rPr>
                <w:b/>
                <w:bCs/>
                <w:i/>
                <w:iCs/>
                <w:szCs w:val="24"/>
              </w:rPr>
              <w:t>medicinines priemones</w:t>
            </w:r>
            <w:r w:rsidRPr="07085ACB">
              <w:rPr>
                <w:b/>
                <w:bCs/>
                <w:i/>
                <w:iCs/>
                <w:szCs w:val="24"/>
              </w:rPr>
              <w:t xml:space="preserve"> </w:t>
            </w:r>
            <w:r w:rsidRPr="07085ACB">
              <w:rPr>
                <w:b/>
                <w:bCs/>
                <w:i/>
                <w:iCs/>
                <w:color w:val="000000" w:themeColor="text1"/>
                <w:szCs w:val="24"/>
              </w:rPr>
              <w:t>(toliau – Prekės)</w:t>
            </w:r>
            <w:r w:rsidRPr="07085ACB">
              <w:rPr>
                <w:szCs w:val="24"/>
              </w:rPr>
              <w:t xml:space="preserve">. </w:t>
            </w:r>
          </w:p>
          <w:p w14:paraId="2CB733D1" w14:textId="20DE7D1A" w:rsidR="4B987E80" w:rsidRDefault="4B987E80" w:rsidP="07085ACB">
            <w:pPr>
              <w:jc w:val="both"/>
            </w:pPr>
            <w:r w:rsidRPr="07085ACB">
              <w:rPr>
                <w:color w:val="000000" w:themeColor="text1"/>
                <w:szCs w:val="24"/>
              </w:rPr>
              <w:lastRenderedPageBreak/>
              <w:t xml:space="preserve">Pirkimo objekto dalys </w:t>
            </w:r>
            <w:r w:rsidRPr="07085ACB">
              <w:rPr>
                <w:szCs w:val="24"/>
              </w:rPr>
              <w:t xml:space="preserve">(toliau – </w:t>
            </w:r>
            <w:proofErr w:type="spellStart"/>
            <w:r w:rsidRPr="07085ACB">
              <w:rPr>
                <w:szCs w:val="24"/>
              </w:rPr>
              <w:t>p.o.d</w:t>
            </w:r>
            <w:proofErr w:type="spellEnd"/>
            <w:r w:rsidRPr="07085ACB">
              <w:rPr>
                <w:szCs w:val="24"/>
              </w:rPr>
              <w:t xml:space="preserve">.), Prekių sąrašas, </w:t>
            </w:r>
            <w:r w:rsidRPr="07085ACB">
              <w:rPr>
                <w:color w:val="000000" w:themeColor="text1"/>
                <w:szCs w:val="24"/>
              </w:rPr>
              <w:t xml:space="preserve">išsamus Prekių, </w:t>
            </w:r>
            <w:r w:rsidRPr="07085ACB">
              <w:rPr>
                <w:i/>
                <w:iCs/>
                <w:szCs w:val="24"/>
              </w:rPr>
              <w:t>Įrangos (jei taikoma)</w:t>
            </w:r>
            <w:r w:rsidRPr="07085ACB">
              <w:rPr>
                <w:szCs w:val="24"/>
              </w:rPr>
              <w:t xml:space="preserve"> aprašymas ir kiti reikalavimai tiekiamoms Prekėms </w:t>
            </w:r>
            <w:r w:rsidRPr="07085ACB">
              <w:rPr>
                <w:i/>
                <w:iCs/>
                <w:szCs w:val="24"/>
              </w:rPr>
              <w:t>ir Įrangai (jei taikoma)</w:t>
            </w:r>
            <w:r w:rsidRPr="07085ACB">
              <w:rPr>
                <w:szCs w:val="24"/>
              </w:rPr>
              <w:t xml:space="preserve"> </w:t>
            </w:r>
            <w:r w:rsidRPr="07085ACB">
              <w:rPr>
                <w:color w:val="000000" w:themeColor="text1"/>
                <w:szCs w:val="24"/>
              </w:rPr>
              <w:t>nustatyti Sutarties priede Nr. 1 „Techninė specifikacija“ (toliau – Techninė specifikacija).</w:t>
            </w:r>
          </w:p>
          <w:p w14:paraId="4814FAB7" w14:textId="027BA790" w:rsidR="07085ACB" w:rsidRDefault="07085ACB" w:rsidP="07085ACB">
            <w:pPr>
              <w:jc w:val="both"/>
              <w:rPr>
                <w:i/>
                <w:iCs/>
                <w:color w:val="FF0000"/>
                <w:szCs w:val="24"/>
              </w:rPr>
            </w:pPr>
          </w:p>
          <w:p w14:paraId="72DDE9CF" w14:textId="5A2FFC09" w:rsidR="08C9C134" w:rsidRDefault="08C9C134" w:rsidP="07085ACB">
            <w:pPr>
              <w:spacing w:line="257" w:lineRule="auto"/>
              <w:jc w:val="both"/>
              <w:rPr>
                <w:b/>
                <w:bCs/>
                <w:i/>
                <w:iCs/>
                <w:szCs w:val="24"/>
              </w:rPr>
            </w:pPr>
            <w:r w:rsidRPr="07085ACB">
              <w:rPr>
                <w:b/>
                <w:bCs/>
                <w:i/>
                <w:iCs/>
                <w:szCs w:val="24"/>
              </w:rPr>
              <w:t xml:space="preserve">22 </w:t>
            </w:r>
            <w:proofErr w:type="spellStart"/>
            <w:r w:rsidR="07085ACB" w:rsidRPr="07085ACB">
              <w:rPr>
                <w:b/>
                <w:bCs/>
                <w:i/>
                <w:iCs/>
                <w:szCs w:val="24"/>
              </w:rPr>
              <w:t>p.o.d</w:t>
            </w:r>
            <w:proofErr w:type="spellEnd"/>
            <w:r w:rsidR="07085ACB" w:rsidRPr="07085ACB">
              <w:rPr>
                <w:b/>
                <w:bCs/>
                <w:i/>
                <w:iCs/>
                <w:szCs w:val="24"/>
              </w:rPr>
              <w:t>.:</w:t>
            </w:r>
          </w:p>
          <w:p w14:paraId="6D317014" w14:textId="5EA3F469" w:rsidR="07085ACB" w:rsidRDefault="07085ACB" w:rsidP="07085ACB">
            <w:pPr>
              <w:jc w:val="both"/>
              <w:rPr>
                <w:szCs w:val="24"/>
              </w:rPr>
            </w:pPr>
            <w:r w:rsidRPr="07085ACB">
              <w:rPr>
                <w:szCs w:val="24"/>
              </w:rPr>
              <w:t xml:space="preserve">Tiekėjas įsipareigoja </w:t>
            </w:r>
            <w:r w:rsidR="79C4FA2C" w:rsidRPr="07085ACB">
              <w:rPr>
                <w:szCs w:val="24"/>
              </w:rPr>
              <w:t>S</w:t>
            </w:r>
            <w:r w:rsidRPr="07085ACB">
              <w:rPr>
                <w:szCs w:val="24"/>
              </w:rPr>
              <w:t xml:space="preserve">utartyje numatytomis sąlygomis perduoti Pirkėjui </w:t>
            </w:r>
            <w:proofErr w:type="spellStart"/>
            <w:r w:rsidR="07676224" w:rsidRPr="0015645C">
              <w:rPr>
                <w:b/>
                <w:bCs/>
                <w:szCs w:val="24"/>
              </w:rPr>
              <w:t>e</w:t>
            </w:r>
            <w:r w:rsidR="096E0933" w:rsidRPr="07085ACB">
              <w:rPr>
                <w:b/>
                <w:bCs/>
                <w:color w:val="000000" w:themeColor="text1"/>
                <w:szCs w:val="24"/>
              </w:rPr>
              <w:t>nterinio</w:t>
            </w:r>
            <w:proofErr w:type="spellEnd"/>
            <w:r w:rsidR="096E0933" w:rsidRPr="07085ACB">
              <w:rPr>
                <w:b/>
                <w:bCs/>
                <w:color w:val="000000" w:themeColor="text1"/>
                <w:szCs w:val="24"/>
              </w:rPr>
              <w:t xml:space="preserve"> maitinimo pomp</w:t>
            </w:r>
            <w:r w:rsidR="009D2D9A">
              <w:rPr>
                <w:b/>
                <w:bCs/>
                <w:color w:val="000000" w:themeColor="text1"/>
                <w:szCs w:val="24"/>
              </w:rPr>
              <w:t>ą</w:t>
            </w:r>
            <w:r w:rsidR="096E0933" w:rsidRPr="07085ACB">
              <w:rPr>
                <w:b/>
                <w:bCs/>
                <w:color w:val="000000" w:themeColor="text1"/>
                <w:szCs w:val="24"/>
              </w:rPr>
              <w:t xml:space="preserve"> </w:t>
            </w:r>
            <w:r w:rsidR="009D2D9A" w:rsidRPr="00A35153">
              <w:rPr>
                <w:b/>
                <w:bCs/>
                <w:szCs w:val="24"/>
              </w:rPr>
              <w:t>nuomai arba panaudai</w:t>
            </w:r>
            <w:r w:rsidR="009D2D9A" w:rsidRPr="07085ACB">
              <w:rPr>
                <w:i/>
                <w:iCs/>
                <w:color w:val="FF0000"/>
                <w:szCs w:val="24"/>
              </w:rPr>
              <w:t xml:space="preserve"> (įrašomas modelis, gamintojas)</w:t>
            </w:r>
            <w:r w:rsidR="009D2D9A">
              <w:t xml:space="preserve"> </w:t>
            </w:r>
            <w:r w:rsidR="009D2D9A" w:rsidRPr="00740752">
              <w:rPr>
                <w:i/>
                <w:iCs/>
                <w:szCs w:val="24"/>
              </w:rPr>
              <w:t>(jeigu Tiekėjo siūlomos Prekės netinkamos Pirkėjo turimai Įrangai</w:t>
            </w:r>
            <w:r w:rsidR="009D2D9A">
              <w:rPr>
                <w:i/>
                <w:iCs/>
                <w:szCs w:val="24"/>
              </w:rPr>
              <w:t xml:space="preserve"> ir siūloma alternatyvi pompa</w:t>
            </w:r>
            <w:r w:rsidR="009D2D9A" w:rsidRPr="00740752">
              <w:rPr>
                <w:i/>
                <w:iCs/>
                <w:szCs w:val="24"/>
              </w:rPr>
              <w:t>)</w:t>
            </w:r>
            <w:r w:rsidR="009D2D9A" w:rsidRPr="00740752">
              <w:rPr>
                <w:b/>
                <w:bCs/>
                <w:i/>
                <w:iCs/>
                <w:szCs w:val="24"/>
              </w:rPr>
              <w:t xml:space="preserve"> </w:t>
            </w:r>
            <w:r w:rsidR="009D2D9A" w:rsidRPr="07085ACB">
              <w:rPr>
                <w:i/>
                <w:iCs/>
                <w:szCs w:val="24"/>
              </w:rPr>
              <w:t>(toliau – Įranga</w:t>
            </w:r>
            <w:r w:rsidR="009D2D9A">
              <w:rPr>
                <w:i/>
                <w:iCs/>
                <w:szCs w:val="24"/>
              </w:rPr>
              <w:t xml:space="preserve">) </w:t>
            </w:r>
            <w:r w:rsidR="009D2D9A" w:rsidRPr="07085ACB">
              <w:rPr>
                <w:b/>
                <w:bCs/>
                <w:color w:val="000000" w:themeColor="text1"/>
                <w:szCs w:val="24"/>
              </w:rPr>
              <w:t xml:space="preserve">ir papildomos priemonės darbui su ja </w:t>
            </w:r>
            <w:r w:rsidR="009D2D9A" w:rsidRPr="07085ACB">
              <w:rPr>
                <w:i/>
                <w:iCs/>
                <w:color w:val="000000" w:themeColor="text1"/>
                <w:szCs w:val="24"/>
              </w:rPr>
              <w:t>(toliau – Prekės).</w:t>
            </w:r>
          </w:p>
          <w:p w14:paraId="71F75332" w14:textId="77777777" w:rsidR="00B02A3B" w:rsidRDefault="00B02A3B" w:rsidP="07085ACB">
            <w:pPr>
              <w:jc w:val="both"/>
              <w:rPr>
                <w:i/>
                <w:iCs/>
                <w:color w:val="000000" w:themeColor="text1"/>
                <w:szCs w:val="24"/>
              </w:rPr>
            </w:pPr>
          </w:p>
          <w:p w14:paraId="63765379" w14:textId="77777777" w:rsidR="00B02A3B" w:rsidRDefault="00B02A3B" w:rsidP="00B02A3B">
            <w:pPr>
              <w:jc w:val="both"/>
              <w:rPr>
                <w:szCs w:val="24"/>
              </w:rPr>
            </w:pPr>
            <w:r w:rsidRPr="00556A2E">
              <w:rPr>
                <w:szCs w:val="24"/>
              </w:rPr>
              <w:t xml:space="preserve">Su Įranga </w:t>
            </w:r>
            <w:proofErr w:type="spellStart"/>
            <w:r w:rsidRPr="00556A2E">
              <w:rPr>
                <w:szCs w:val="24"/>
              </w:rPr>
              <w:t>teiktinų</w:t>
            </w:r>
            <w:proofErr w:type="spellEnd"/>
            <w:r w:rsidRPr="00556A2E">
              <w:rPr>
                <w:szCs w:val="24"/>
              </w:rPr>
              <w:t xml:space="preserve"> paslaugų pobūdis: transportavimas, iškrovimas, išpakavimas, tikrinimas, </w:t>
            </w:r>
            <w:r>
              <w:rPr>
                <w:szCs w:val="24"/>
              </w:rPr>
              <w:t xml:space="preserve">nuomai / </w:t>
            </w:r>
            <w:r w:rsidRPr="00556A2E">
              <w:rPr>
                <w:szCs w:val="24"/>
              </w:rPr>
              <w:t>panaudai perduoto</w:t>
            </w:r>
            <w:r>
              <w:rPr>
                <w:szCs w:val="24"/>
              </w:rPr>
              <w:t>s</w:t>
            </w:r>
            <w:r w:rsidRPr="00556A2E">
              <w:rPr>
                <w:szCs w:val="24"/>
              </w:rPr>
              <w:t xml:space="preserve"> ir pristatyto</w:t>
            </w:r>
            <w:r>
              <w:rPr>
                <w:szCs w:val="24"/>
              </w:rPr>
              <w:t>s</w:t>
            </w:r>
            <w:r w:rsidRPr="00556A2E">
              <w:rPr>
                <w:szCs w:val="24"/>
              </w:rPr>
              <w:t xml:space="preserve">  </w:t>
            </w:r>
            <w:r>
              <w:rPr>
                <w:szCs w:val="24"/>
              </w:rPr>
              <w:t>Įrangos</w:t>
            </w:r>
            <w:r w:rsidRPr="00556A2E">
              <w:rPr>
                <w:szCs w:val="24"/>
              </w:rPr>
              <w:t xml:space="preserve"> surinkimas, sumontavimas, įdiegimas, </w:t>
            </w:r>
            <w:r>
              <w:rPr>
                <w:szCs w:val="24"/>
              </w:rPr>
              <w:t>Įrangos</w:t>
            </w:r>
            <w:r w:rsidRPr="00556A2E">
              <w:rPr>
                <w:szCs w:val="24"/>
              </w:rPr>
              <w:t xml:space="preserve"> paruošimas darbui ir suderinimas, išbandymas, medicinos prietaiso paso užpildymas, Pirkėjo personalo apmokymas dirbti su </w:t>
            </w:r>
            <w:r>
              <w:rPr>
                <w:szCs w:val="24"/>
              </w:rPr>
              <w:t>Įranga</w:t>
            </w:r>
            <w:r w:rsidRPr="00556A2E">
              <w:rPr>
                <w:szCs w:val="24"/>
              </w:rPr>
              <w:t xml:space="preserve">, konsultacijų, susijusių su </w:t>
            </w:r>
            <w:r>
              <w:rPr>
                <w:szCs w:val="24"/>
              </w:rPr>
              <w:t>Įrangos</w:t>
            </w:r>
            <w:r w:rsidRPr="00556A2E">
              <w:rPr>
                <w:szCs w:val="24"/>
              </w:rPr>
              <w:t xml:space="preserve"> naudojimu</w:t>
            </w:r>
            <w:r>
              <w:rPr>
                <w:szCs w:val="24"/>
              </w:rPr>
              <w:t>,</w:t>
            </w:r>
            <w:r w:rsidRPr="00556A2E">
              <w:rPr>
                <w:szCs w:val="24"/>
              </w:rPr>
              <w:t xml:space="preserve"> teikimas.</w:t>
            </w:r>
          </w:p>
          <w:p w14:paraId="5D845477" w14:textId="77777777" w:rsidR="00761A12" w:rsidRDefault="00761A12" w:rsidP="07085ACB">
            <w:pPr>
              <w:jc w:val="both"/>
              <w:rPr>
                <w:color w:val="000000" w:themeColor="text1"/>
                <w:szCs w:val="24"/>
              </w:rPr>
            </w:pPr>
          </w:p>
          <w:p w14:paraId="59AFD375" w14:textId="77777777" w:rsidR="00761A12" w:rsidRDefault="00761A12" w:rsidP="00761A12">
            <w:pPr>
              <w:jc w:val="both"/>
            </w:pPr>
            <w:r w:rsidRPr="07085ACB">
              <w:rPr>
                <w:color w:val="000000" w:themeColor="text1"/>
                <w:szCs w:val="24"/>
              </w:rPr>
              <w:t>Perkamų Prekių kiekis: maksimalus Prekių kiekis nurodytas Techninėje specifikacijoje. Pirkėjas Prekes perka pagal poreikį Techninėje specifikacijoje nurodytais įkainiais, neviršijant maksimalaus Prekių kiekio. Pirkėjas neįsipareigoja išpirkti maksimalaus Prekių kiekio ar bet kokios jo dalies.</w:t>
            </w:r>
          </w:p>
          <w:p w14:paraId="52C90683" w14:textId="5F1E1505" w:rsidR="07085ACB" w:rsidRDefault="07085ACB" w:rsidP="009573DB">
            <w:pPr>
              <w:jc w:val="both"/>
              <w:rPr>
                <w:szCs w:val="24"/>
              </w:rPr>
            </w:pPr>
          </w:p>
        </w:tc>
      </w:tr>
      <w:tr w:rsidR="00163CA6" w:rsidRPr="006F633C" w14:paraId="0CB32B20" w14:textId="77777777" w:rsidTr="07085ACB">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5D4042">
            <w:pPr>
              <w:rPr>
                <w:b/>
                <w:bCs/>
                <w:kern w:val="2"/>
                <w:szCs w:val="24"/>
              </w:rPr>
            </w:pPr>
            <w:r w:rsidRPr="006F633C">
              <w:rPr>
                <w:b/>
                <w:bCs/>
                <w:kern w:val="2"/>
                <w:szCs w:val="24"/>
              </w:rPr>
              <w:lastRenderedPageBreak/>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5D4042">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07085ACB">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5D4042">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5D4042">
            <w:pPr>
              <w:rPr>
                <w:kern w:val="2"/>
                <w:szCs w:val="24"/>
              </w:rPr>
            </w:pPr>
            <w:r w:rsidRPr="006F633C">
              <w:rPr>
                <w:kern w:val="2"/>
                <w:szCs w:val="24"/>
              </w:rPr>
              <w:t>Netaikoma</w:t>
            </w:r>
          </w:p>
          <w:p w14:paraId="6D997210" w14:textId="000EB06C" w:rsidR="00163CA6" w:rsidRPr="006F633C" w:rsidRDefault="00163CA6" w:rsidP="005D4042">
            <w:pPr>
              <w:rPr>
                <w:kern w:val="2"/>
                <w:szCs w:val="24"/>
              </w:rPr>
            </w:pPr>
          </w:p>
        </w:tc>
      </w:tr>
    </w:tbl>
    <w:p w14:paraId="12C0005C" w14:textId="77777777" w:rsidR="009B5DBE" w:rsidRPr="006F633C" w:rsidRDefault="009B5DBE" w:rsidP="005D4042"/>
    <w:p w14:paraId="1D7FE801" w14:textId="6A3CFEA3"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5D4042">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5DEB3A6F" w14:textId="494696B6" w:rsidR="001872F4" w:rsidRPr="002659DE" w:rsidRDefault="001872F4" w:rsidP="001872F4">
            <w:pPr>
              <w:rPr>
                <w:kern w:val="2"/>
                <w:szCs w:val="24"/>
              </w:rPr>
            </w:pPr>
            <w:r w:rsidRPr="002659DE">
              <w:rPr>
                <w:kern w:val="2"/>
                <w:szCs w:val="24"/>
              </w:rPr>
              <w:t xml:space="preserve">Tiekėjas pagal atskirą užsakymą įsipareigoja pristatyti Prekes ne vėliau kaip </w:t>
            </w:r>
            <w:r w:rsidRPr="00504EF8">
              <w:rPr>
                <w:kern w:val="2"/>
                <w:szCs w:val="24"/>
              </w:rPr>
              <w:t>per 5 (penkias) darbo</w:t>
            </w:r>
            <w:r w:rsidRPr="007B688F">
              <w:rPr>
                <w:kern w:val="2"/>
                <w:szCs w:val="24"/>
              </w:rPr>
              <w:t xml:space="preserve"> dienas nuo užsakymo gavimo </w:t>
            </w:r>
            <w:r w:rsidRPr="002659DE">
              <w:rPr>
                <w:kern w:val="2"/>
                <w:szCs w:val="24"/>
              </w:rPr>
              <w:t xml:space="preserve">dienos šiuo adresu: </w:t>
            </w:r>
            <w:r w:rsidR="0035507A" w:rsidRPr="0035507A">
              <w:rPr>
                <w:kern w:val="2"/>
                <w:szCs w:val="24"/>
              </w:rPr>
              <w:t>VšĮ Vilniaus miesto klinikinė ligoninė</w:t>
            </w:r>
            <w:r w:rsidRPr="002659DE">
              <w:rPr>
                <w:kern w:val="2"/>
                <w:szCs w:val="24"/>
              </w:rPr>
              <w:t xml:space="preserve">, </w:t>
            </w:r>
            <w:r w:rsidR="0035507A" w:rsidRPr="0035507A">
              <w:rPr>
                <w:kern w:val="2"/>
                <w:szCs w:val="24"/>
              </w:rPr>
              <w:t>Antakalnio g. 57, LT-10207 Vilniu</w:t>
            </w:r>
            <w:r w:rsidR="0035507A">
              <w:rPr>
                <w:kern w:val="2"/>
                <w:szCs w:val="24"/>
              </w:rPr>
              <w:t>s.</w:t>
            </w:r>
          </w:p>
          <w:p w14:paraId="242DAE9C" w14:textId="77777777" w:rsidR="001872F4" w:rsidRDefault="001872F4" w:rsidP="001872F4">
            <w:pPr>
              <w:rPr>
                <w:kern w:val="2"/>
                <w:szCs w:val="24"/>
              </w:rPr>
            </w:pPr>
            <w:r w:rsidRPr="002659DE">
              <w:rPr>
                <w:kern w:val="2"/>
                <w:szCs w:val="24"/>
              </w:rPr>
              <w:t xml:space="preserve">Tiekėjui pristačius nekokybiškas Prekes ir (ar) nustačius Prekių defektus po Prekių perdavimo Pirkėjui, Tiekėjas savo sąskaita jas turi pakeisti kokybiškomis per 3 (tris) darbo dienas nuo pranešimo pateikimo dienos. </w:t>
            </w:r>
          </w:p>
          <w:p w14:paraId="0785F273" w14:textId="77777777" w:rsidR="008A7F3F" w:rsidRDefault="008A7F3F" w:rsidP="001872F4">
            <w:pPr>
              <w:rPr>
                <w:kern w:val="2"/>
                <w:szCs w:val="24"/>
              </w:rPr>
            </w:pPr>
          </w:p>
          <w:p w14:paraId="7043BBE7" w14:textId="742F2689" w:rsidR="00ED2886" w:rsidRDefault="00ED2886" w:rsidP="00ED2886">
            <w:pPr>
              <w:jc w:val="both"/>
              <w:rPr>
                <w:kern w:val="2"/>
                <w:szCs w:val="24"/>
              </w:rPr>
            </w:pPr>
            <w:r>
              <w:rPr>
                <w:szCs w:val="24"/>
              </w:rPr>
              <w:t>Įranga (</w:t>
            </w:r>
            <w:r w:rsidRPr="009D6E17">
              <w:rPr>
                <w:i/>
                <w:iCs/>
                <w:szCs w:val="24"/>
              </w:rPr>
              <w:t>jei taikoma konkrečiai pirkimo objekto daliai</w:t>
            </w:r>
            <w:r>
              <w:rPr>
                <w:szCs w:val="24"/>
              </w:rPr>
              <w:t xml:space="preserve">) turi būti pristatyta ir su Įranga </w:t>
            </w:r>
            <w:proofErr w:type="spellStart"/>
            <w:r>
              <w:rPr>
                <w:szCs w:val="24"/>
              </w:rPr>
              <w:t>teiktinos</w:t>
            </w:r>
            <w:proofErr w:type="spellEnd"/>
            <w:r>
              <w:rPr>
                <w:szCs w:val="24"/>
              </w:rPr>
              <w:t xml:space="preserve"> paslaugos </w:t>
            </w:r>
            <w:r w:rsidRPr="3829FF18">
              <w:rPr>
                <w:kern w:val="2"/>
              </w:rPr>
              <w:t xml:space="preserve">(išskyrus </w:t>
            </w:r>
            <w:r>
              <w:rPr>
                <w:kern w:val="2"/>
              </w:rPr>
              <w:t>konsultacijų teikimą</w:t>
            </w:r>
            <w:r w:rsidRPr="3829FF18">
              <w:rPr>
                <w:kern w:val="2"/>
              </w:rPr>
              <w:t xml:space="preserve">) </w:t>
            </w:r>
            <w:r>
              <w:rPr>
                <w:szCs w:val="24"/>
              </w:rPr>
              <w:t xml:space="preserve">suteiktos </w:t>
            </w:r>
            <w:r w:rsidRPr="00695DC0">
              <w:rPr>
                <w:szCs w:val="24"/>
              </w:rPr>
              <w:t xml:space="preserve">ne vėliau kaip per 30 </w:t>
            </w:r>
            <w:r>
              <w:rPr>
                <w:szCs w:val="24"/>
              </w:rPr>
              <w:t xml:space="preserve">(trisdešimt) </w:t>
            </w:r>
            <w:r w:rsidRPr="00695DC0">
              <w:rPr>
                <w:szCs w:val="24"/>
              </w:rPr>
              <w:t xml:space="preserve">kalendorinių </w:t>
            </w:r>
            <w:r w:rsidRPr="00695DC0">
              <w:rPr>
                <w:szCs w:val="24"/>
              </w:rPr>
              <w:lastRenderedPageBreak/>
              <w:t>dienų</w:t>
            </w:r>
            <w:r>
              <w:rPr>
                <w:szCs w:val="24"/>
              </w:rPr>
              <w:t xml:space="preserve"> </w:t>
            </w:r>
            <w:r w:rsidRPr="00695DC0">
              <w:rPr>
                <w:szCs w:val="24"/>
              </w:rPr>
              <w:t xml:space="preserve">nuo </w:t>
            </w:r>
            <w:r>
              <w:rPr>
                <w:szCs w:val="24"/>
              </w:rPr>
              <w:t xml:space="preserve">Sutarties įsigaliojimo </w:t>
            </w:r>
            <w:r w:rsidRPr="00D84651">
              <w:rPr>
                <w:kern w:val="2"/>
                <w:szCs w:val="24"/>
              </w:rPr>
              <w:t xml:space="preserve">šiuo adresu: </w:t>
            </w:r>
            <w:r w:rsidRPr="00D84651">
              <w:rPr>
                <w:rStyle w:val="normaltextrun"/>
                <w:shd w:val="clear" w:color="auto" w:fill="FFFFFF"/>
              </w:rPr>
              <w:t>Antakalnio g. 57, LT-10207 Vilnius</w:t>
            </w:r>
            <w:r w:rsidRPr="00D84651">
              <w:rPr>
                <w:kern w:val="2"/>
                <w:szCs w:val="24"/>
              </w:rPr>
              <w:t>.</w:t>
            </w:r>
            <w:r>
              <w:rPr>
                <w:kern w:val="2"/>
                <w:szCs w:val="24"/>
              </w:rPr>
              <w:t xml:space="preserve"> </w:t>
            </w:r>
          </w:p>
          <w:p w14:paraId="0B076933" w14:textId="5DF8C14A" w:rsidR="008A7F3F" w:rsidRDefault="00ED2886" w:rsidP="00ED2886">
            <w:pPr>
              <w:rPr>
                <w:kern w:val="2"/>
                <w:szCs w:val="24"/>
              </w:rPr>
            </w:pPr>
            <w:r>
              <w:rPr>
                <w:szCs w:val="24"/>
              </w:rPr>
              <w:t>Tiekėjui</w:t>
            </w:r>
            <w:r w:rsidRPr="00E413C9">
              <w:rPr>
                <w:szCs w:val="24"/>
              </w:rPr>
              <w:t xml:space="preserve"> pristačius nekokybišk</w:t>
            </w:r>
            <w:r>
              <w:rPr>
                <w:szCs w:val="24"/>
              </w:rPr>
              <w:t>ą Įrangą</w:t>
            </w:r>
            <w:r w:rsidRPr="00E413C9">
              <w:rPr>
                <w:szCs w:val="24"/>
              </w:rPr>
              <w:t xml:space="preserve"> ir </w:t>
            </w:r>
            <w:r>
              <w:rPr>
                <w:szCs w:val="24"/>
              </w:rPr>
              <w:t>(</w:t>
            </w:r>
            <w:r w:rsidRPr="00E413C9">
              <w:rPr>
                <w:szCs w:val="24"/>
              </w:rPr>
              <w:t>ar</w:t>
            </w:r>
            <w:r>
              <w:rPr>
                <w:szCs w:val="24"/>
              </w:rPr>
              <w:t>)</w:t>
            </w:r>
            <w:r w:rsidRPr="00E413C9">
              <w:rPr>
                <w:szCs w:val="24"/>
              </w:rPr>
              <w:t xml:space="preserve"> nustačius </w:t>
            </w:r>
            <w:r>
              <w:rPr>
                <w:szCs w:val="24"/>
              </w:rPr>
              <w:t>Įrangos</w:t>
            </w:r>
            <w:r w:rsidRPr="00E413C9">
              <w:rPr>
                <w:szCs w:val="24"/>
              </w:rPr>
              <w:t xml:space="preserve"> defektus, </w:t>
            </w:r>
            <w:r>
              <w:rPr>
                <w:szCs w:val="24"/>
              </w:rPr>
              <w:t>Tiekėjas</w:t>
            </w:r>
            <w:r w:rsidRPr="00E413C9">
              <w:rPr>
                <w:szCs w:val="24"/>
              </w:rPr>
              <w:t xml:space="preserve"> savo sąskaita j</w:t>
            </w:r>
            <w:r>
              <w:rPr>
                <w:szCs w:val="24"/>
              </w:rPr>
              <w:t>ą</w:t>
            </w:r>
            <w:r w:rsidRPr="00E413C9">
              <w:rPr>
                <w:szCs w:val="24"/>
              </w:rPr>
              <w:t xml:space="preserve"> turi pakeisti kokybišk</w:t>
            </w:r>
            <w:r>
              <w:rPr>
                <w:szCs w:val="24"/>
              </w:rPr>
              <w:t xml:space="preserve">a </w:t>
            </w:r>
            <w:r w:rsidRPr="00695DC0">
              <w:rPr>
                <w:bCs/>
              </w:rPr>
              <w:t xml:space="preserve">per </w:t>
            </w:r>
            <w:r>
              <w:rPr>
                <w:bCs/>
              </w:rPr>
              <w:t>3 (tris) dar</w:t>
            </w:r>
            <w:r w:rsidR="005918F5">
              <w:rPr>
                <w:bCs/>
              </w:rPr>
              <w:t>bo dienas</w:t>
            </w:r>
            <w:r w:rsidR="00BE5FAD">
              <w:rPr>
                <w:bCs/>
              </w:rPr>
              <w:t xml:space="preserve"> </w:t>
            </w:r>
            <w:r w:rsidR="005918F5" w:rsidRPr="002659DE">
              <w:rPr>
                <w:kern w:val="2"/>
                <w:szCs w:val="24"/>
              </w:rPr>
              <w:t>nuo pranešimo pateikimo dienos</w:t>
            </w:r>
            <w:r>
              <w:rPr>
                <w:bCs/>
                <w:color w:val="000000"/>
              </w:rPr>
              <w:t>.</w:t>
            </w:r>
          </w:p>
          <w:p w14:paraId="77BB97D5" w14:textId="77777777" w:rsidR="00F5131F" w:rsidRPr="006F633C" w:rsidRDefault="00F5131F" w:rsidP="005D4042">
            <w:pPr>
              <w:rPr>
                <w:kern w:val="2"/>
                <w:szCs w:val="24"/>
              </w:rPr>
            </w:pPr>
          </w:p>
          <w:p w14:paraId="38688EBD" w14:textId="5EEA4AE6" w:rsidR="00D93F8C" w:rsidRPr="0075446F" w:rsidRDefault="00D93F8C" w:rsidP="00D93F8C">
            <w:pPr>
              <w:rPr>
                <w:kern w:val="2"/>
                <w:szCs w:val="24"/>
              </w:rPr>
            </w:pPr>
            <w:r w:rsidRPr="0075446F">
              <w:rPr>
                <w:kern w:val="2"/>
                <w:szCs w:val="24"/>
              </w:rPr>
              <w:t>Prekių tiekimo ir Įrangos nuomos/panaudos (jei taikoma) terminai nuo Sutarties įsigaliojimo dienos</w:t>
            </w:r>
            <w:r w:rsidR="000E01BC">
              <w:rPr>
                <w:kern w:val="2"/>
                <w:szCs w:val="24"/>
              </w:rPr>
              <w:t xml:space="preserve"> </w:t>
            </w:r>
            <w:r w:rsidRPr="0075446F">
              <w:rPr>
                <w:kern w:val="2"/>
                <w:szCs w:val="24"/>
              </w:rPr>
              <w:t>36 (trisdešimt šeši) mėn.</w:t>
            </w:r>
          </w:p>
          <w:p w14:paraId="73407152" w14:textId="2852C92D" w:rsidR="00D93F8C" w:rsidRPr="006F633C" w:rsidRDefault="00D93F8C" w:rsidP="000E01BC">
            <w:pPr>
              <w:rPr>
                <w:color w:val="4472C4"/>
                <w:kern w:val="2"/>
                <w:szCs w:val="24"/>
              </w:rPr>
            </w:pP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5D4042">
            <w:pPr>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1871D414" w:rsidR="00163CA6" w:rsidRPr="006F633C" w:rsidRDefault="00504EF8" w:rsidP="005D4042">
            <w:pPr>
              <w:rPr>
                <w:kern w:val="2"/>
                <w:szCs w:val="24"/>
              </w:rPr>
            </w:pPr>
            <w:r w:rsidRPr="00504EF8">
              <w:rPr>
                <w:kern w:val="2"/>
                <w:szCs w:val="24"/>
              </w:rPr>
              <w:t xml:space="preserve">Tiekėjas turi teisę į Prekių </w:t>
            </w:r>
            <w:r w:rsidR="00C20A19" w:rsidRPr="00416608">
              <w:rPr>
                <w:i/>
                <w:iCs/>
                <w:kern w:val="2"/>
                <w:szCs w:val="24"/>
              </w:rPr>
              <w:t>ir Įrangos (jei taikoma)</w:t>
            </w:r>
            <w:r w:rsidR="00C20A19" w:rsidRPr="00416608">
              <w:rPr>
                <w:kern w:val="2"/>
                <w:szCs w:val="24"/>
              </w:rPr>
              <w:t xml:space="preserve"> </w:t>
            </w:r>
            <w:r w:rsidRPr="00504EF8">
              <w:rPr>
                <w:kern w:val="2"/>
                <w:szCs w:val="24"/>
              </w:rPr>
              <w:t xml:space="preserve">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w:t>
            </w:r>
            <w:r w:rsidR="00C20A19" w:rsidRPr="00416608">
              <w:rPr>
                <w:i/>
                <w:iCs/>
                <w:kern w:val="2"/>
                <w:szCs w:val="24"/>
              </w:rPr>
              <w:t>ir Įrangos (jei taikoma)</w:t>
            </w:r>
            <w:r w:rsidR="00C20A19" w:rsidRPr="00416608">
              <w:rPr>
                <w:kern w:val="2"/>
                <w:szCs w:val="24"/>
              </w:rPr>
              <w:t xml:space="preserve"> </w:t>
            </w:r>
            <w:r w:rsidRPr="00504EF8">
              <w:rPr>
                <w:kern w:val="2"/>
                <w:szCs w:val="24"/>
              </w:rPr>
              <w:t xml:space="preserve">tiekimo terminą, jokiu būdu negali priklausyti nuo Tiekėjo. Kiekvienu tokiu atveju, Tiekėjas raštu nedelsdamas, bet ne vėliau kaip per 2 (dvi) darbo dienas, apie tai praneša Pirkėjui, pateikdamas minėtų aplinkybių egzistavimo įrodymus. Nurodytas aplinkybes vertina Pirkėjas. Pirkėjui sutikus, Prekių </w:t>
            </w:r>
            <w:r w:rsidR="00C20A19" w:rsidRPr="00416608">
              <w:rPr>
                <w:i/>
                <w:iCs/>
                <w:kern w:val="2"/>
                <w:szCs w:val="24"/>
              </w:rPr>
              <w:t>ir Įrangos (jei taikoma)</w:t>
            </w:r>
            <w:r w:rsidR="00C20A19" w:rsidRPr="00416608">
              <w:rPr>
                <w:kern w:val="2"/>
                <w:szCs w:val="24"/>
              </w:rPr>
              <w:t xml:space="preserve"> </w:t>
            </w:r>
            <w:r w:rsidRPr="00504EF8">
              <w:rPr>
                <w:kern w:val="2"/>
                <w:szCs w:val="24"/>
              </w:rPr>
              <w:t xml:space="preserve">pristatymo terminas gali būti pratęsiamas tik minėtų aplinkybių egzistavimo laikotarpiui, bet ne ilgiau nei 5 (penkių) darbo dienų laikotarpiui. </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5D4042">
            <w:pPr>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1310673E" w:rsidR="00E8321E" w:rsidRPr="006F633C" w:rsidRDefault="0059731C" w:rsidP="005D4042">
            <w:pPr>
              <w:rPr>
                <w:kern w:val="2"/>
                <w:szCs w:val="24"/>
              </w:rPr>
            </w:pPr>
            <w:r w:rsidRPr="00684329">
              <w:rPr>
                <w:kern w:val="2"/>
                <w:szCs w:val="24"/>
              </w:rPr>
              <w:t xml:space="preserve">Užsakymai teikiami Tiekėjo nurodytu elektroniniu paštu ir laikomi gautais po 24 (dvidešimt keturių) </w:t>
            </w:r>
            <w:r>
              <w:rPr>
                <w:kern w:val="2"/>
                <w:szCs w:val="24"/>
              </w:rPr>
              <w:t xml:space="preserve">valandų </w:t>
            </w:r>
            <w:r w:rsidRPr="00684329">
              <w:rPr>
                <w:kern w:val="2"/>
                <w:szCs w:val="24"/>
              </w:rPr>
              <w:t>nuo užsakymo pateikimo.</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5D4042">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5D4042">
            <w:pPr>
              <w:rPr>
                <w:kern w:val="2"/>
                <w:szCs w:val="24"/>
              </w:rPr>
            </w:pPr>
            <w:r w:rsidRPr="006F633C">
              <w:rPr>
                <w:kern w:val="2"/>
                <w:szCs w:val="24"/>
              </w:rPr>
              <w:t>Netaikoma</w:t>
            </w:r>
          </w:p>
          <w:p w14:paraId="516369D0" w14:textId="7999AD2F" w:rsidR="00E8321E" w:rsidRPr="006F633C" w:rsidRDefault="00E8321E" w:rsidP="005D4042">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32CB32D6" w:rsidR="00E8321E" w:rsidRPr="006F633C" w:rsidRDefault="00163CA6" w:rsidP="005D4042">
            <w:pPr>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tc>
        <w:tc>
          <w:tcPr>
            <w:tcW w:w="6828" w:type="dxa"/>
            <w:tcBorders>
              <w:top w:val="single" w:sz="4" w:space="0" w:color="auto"/>
              <w:left w:val="single" w:sz="4" w:space="0" w:color="auto"/>
              <w:bottom w:val="single" w:sz="4" w:space="0" w:color="auto"/>
              <w:right w:val="single" w:sz="4" w:space="0" w:color="auto"/>
            </w:tcBorders>
          </w:tcPr>
          <w:p w14:paraId="03E37C79" w14:textId="0EABD0CC" w:rsidR="005E73E5" w:rsidRDefault="00163CA6" w:rsidP="005D4042">
            <w:pPr>
              <w:rPr>
                <w:kern w:val="2"/>
                <w:szCs w:val="24"/>
              </w:rPr>
            </w:pPr>
            <w:r w:rsidRPr="006F633C">
              <w:rPr>
                <w:kern w:val="2"/>
                <w:szCs w:val="24"/>
              </w:rPr>
              <w:t xml:space="preserve">Kartu su Prekėmis </w:t>
            </w:r>
            <w:r w:rsidR="00857AFD" w:rsidRPr="00115DB7">
              <w:rPr>
                <w:i/>
                <w:iCs/>
                <w:kern w:val="2"/>
                <w:szCs w:val="24"/>
              </w:rPr>
              <w:t>ir Įranga (jei taikoma)</w:t>
            </w:r>
            <w:r w:rsidR="00857AFD">
              <w:rPr>
                <w:kern w:val="2"/>
                <w:szCs w:val="24"/>
              </w:rPr>
              <w:t xml:space="preserve"> </w:t>
            </w:r>
            <w:r w:rsidRPr="006F633C">
              <w:rPr>
                <w:kern w:val="2"/>
                <w:szCs w:val="24"/>
              </w:rPr>
              <w:t xml:space="preserve">pateikiami šie dokumentai: </w:t>
            </w:r>
          </w:p>
          <w:p w14:paraId="1343B964" w14:textId="611AB6CB" w:rsidR="00450943" w:rsidRDefault="00450943" w:rsidP="00450943">
            <w:pPr>
              <w:rPr>
                <w:rFonts w:eastAsia="SimSun"/>
                <w:szCs w:val="24"/>
              </w:rPr>
            </w:pPr>
            <w:r>
              <w:rPr>
                <w:rFonts w:eastAsia="SimSun"/>
                <w:szCs w:val="24"/>
              </w:rPr>
              <w:t xml:space="preserve">1. </w:t>
            </w:r>
            <w:r w:rsidRPr="00193D71">
              <w:rPr>
                <w:rFonts w:eastAsia="SimSun"/>
                <w:szCs w:val="24"/>
              </w:rPr>
              <w:t xml:space="preserve">Perdavimo-priėmimo faktą patvirtinantis dokumentas </w:t>
            </w:r>
            <w:r>
              <w:rPr>
                <w:rFonts w:eastAsia="SimSun"/>
                <w:szCs w:val="24"/>
              </w:rPr>
              <w:t xml:space="preserve">- </w:t>
            </w:r>
            <w:r w:rsidRPr="00193D71">
              <w:rPr>
                <w:rFonts w:eastAsia="SimSun"/>
                <w:szCs w:val="24"/>
              </w:rPr>
              <w:t>sąskaita</w:t>
            </w:r>
            <w:r>
              <w:rPr>
                <w:rFonts w:eastAsia="SimSun"/>
                <w:szCs w:val="24"/>
              </w:rPr>
              <w:t>;</w:t>
            </w:r>
          </w:p>
          <w:p w14:paraId="2D233869" w14:textId="627C1D91" w:rsidR="005E73E5" w:rsidRDefault="00450943" w:rsidP="00450943">
            <w:pPr>
              <w:rPr>
                <w:szCs w:val="24"/>
              </w:rPr>
            </w:pPr>
            <w:r w:rsidRPr="00177E95">
              <w:rPr>
                <w:szCs w:val="24"/>
              </w:rPr>
              <w:t xml:space="preserve">2. </w:t>
            </w:r>
            <w:r w:rsidR="005E73E5" w:rsidRPr="00177E95">
              <w:rPr>
                <w:szCs w:val="24"/>
              </w:rPr>
              <w:t>Sąskaita (per SABIS);</w:t>
            </w:r>
          </w:p>
          <w:p w14:paraId="77B5D031" w14:textId="52E9C41B" w:rsidR="008656D7" w:rsidRPr="00177E95" w:rsidRDefault="00DE00C0" w:rsidP="00450943">
            <w:pPr>
              <w:rPr>
                <w:rFonts w:eastAsia="SimSun"/>
                <w:szCs w:val="24"/>
              </w:rPr>
            </w:pPr>
            <w:r>
              <w:rPr>
                <w:rFonts w:eastAsia="SimSun"/>
                <w:szCs w:val="24"/>
              </w:rPr>
              <w:t xml:space="preserve">3. </w:t>
            </w:r>
            <w:r w:rsidR="00A35153">
              <w:rPr>
                <w:rFonts w:eastAsia="SimSun"/>
                <w:szCs w:val="24"/>
              </w:rPr>
              <w:t xml:space="preserve">Įrangos </w:t>
            </w:r>
            <w:r>
              <w:rPr>
                <w:rFonts w:eastAsia="SimSun"/>
                <w:szCs w:val="24"/>
              </w:rPr>
              <w:t xml:space="preserve">naudojimo instrukcijos lietuvių </w:t>
            </w:r>
            <w:r w:rsidR="00D13B8D">
              <w:rPr>
                <w:rFonts w:eastAsia="SimSun"/>
                <w:szCs w:val="24"/>
              </w:rPr>
              <w:t xml:space="preserve">ir anglų </w:t>
            </w:r>
            <w:r>
              <w:rPr>
                <w:rFonts w:eastAsia="SimSun"/>
                <w:szCs w:val="24"/>
              </w:rPr>
              <w:t>kalb</w:t>
            </w:r>
            <w:r w:rsidR="00D13B8D">
              <w:rPr>
                <w:rFonts w:eastAsia="SimSun"/>
                <w:szCs w:val="24"/>
              </w:rPr>
              <w:t xml:space="preserve">omis </w:t>
            </w:r>
            <w:r w:rsidR="00A35153">
              <w:rPr>
                <w:rFonts w:eastAsia="SimSun"/>
                <w:szCs w:val="24"/>
              </w:rPr>
              <w:t>(</w:t>
            </w:r>
            <w:r w:rsidR="00A35153" w:rsidRPr="008656D7">
              <w:rPr>
                <w:rFonts w:eastAsia="SimSun"/>
                <w:b/>
                <w:bCs/>
                <w:kern w:val="2"/>
                <w:szCs w:val="24"/>
                <w:lang w:eastAsia="zh-CN"/>
              </w:rPr>
              <w:t xml:space="preserve">taikoma tik </w:t>
            </w:r>
            <w:r w:rsidR="00A35153">
              <w:rPr>
                <w:rFonts w:eastAsia="SimSun"/>
                <w:b/>
                <w:bCs/>
                <w:kern w:val="2"/>
                <w:szCs w:val="24"/>
                <w:lang w:eastAsia="zh-CN"/>
              </w:rPr>
              <w:t xml:space="preserve">22 p. o. d. </w:t>
            </w:r>
            <w:r w:rsidR="00A35153" w:rsidRPr="00115DB7">
              <w:rPr>
                <w:rFonts w:eastAsia="SimSun"/>
                <w:i/>
                <w:iCs/>
                <w:kern w:val="2"/>
                <w:szCs w:val="24"/>
                <w:lang w:eastAsia="zh-CN"/>
              </w:rPr>
              <w:t>(jei siūloma alternatyvi Įranga)</w:t>
            </w:r>
            <w:r>
              <w:rPr>
                <w:rFonts w:eastAsia="SimSun"/>
                <w:szCs w:val="24"/>
              </w:rPr>
              <w:t>;</w:t>
            </w:r>
          </w:p>
          <w:p w14:paraId="08955DF3" w14:textId="56B3E245" w:rsidR="00E10D39" w:rsidRDefault="0093516A" w:rsidP="00A35153">
            <w:pPr>
              <w:rPr>
                <w:kern w:val="2"/>
                <w:szCs w:val="24"/>
              </w:rPr>
            </w:pPr>
            <w:r w:rsidRPr="008656D7">
              <w:rPr>
                <w:rFonts w:eastAsia="SimSun"/>
                <w:b/>
                <w:bCs/>
                <w:kern w:val="2"/>
                <w:szCs w:val="24"/>
                <w:lang w:eastAsia="zh-CN"/>
              </w:rPr>
              <w:t> </w:t>
            </w:r>
            <w:r w:rsidR="00C20A19">
              <w:rPr>
                <w:rFonts w:eastAsia="SimSun"/>
                <w:kern w:val="2"/>
                <w:szCs w:val="24"/>
                <w:lang w:eastAsia="zh-CN"/>
              </w:rPr>
              <w:t xml:space="preserve">4. </w:t>
            </w:r>
            <w:r w:rsidR="00E10D39">
              <w:rPr>
                <w:kern w:val="2"/>
                <w:szCs w:val="24"/>
              </w:rPr>
              <w:t>Įrangos techninis pasas</w:t>
            </w:r>
            <w:r w:rsidR="00DE00C0">
              <w:rPr>
                <w:kern w:val="2"/>
                <w:szCs w:val="24"/>
              </w:rPr>
              <w:t>.</w:t>
            </w:r>
          </w:p>
          <w:p w14:paraId="4107C088" w14:textId="6541F729" w:rsidR="00C20A19" w:rsidRDefault="00C20A19" w:rsidP="0093516A">
            <w:pPr>
              <w:rPr>
                <w:rFonts w:eastAsia="SimSun"/>
                <w:kern w:val="2"/>
                <w:szCs w:val="24"/>
                <w:lang w:eastAsia="zh-CN"/>
              </w:rPr>
            </w:pPr>
          </w:p>
          <w:p w14:paraId="4DBDB049" w14:textId="37F40034" w:rsidR="005E73E5" w:rsidRPr="006F633C" w:rsidRDefault="00450943" w:rsidP="00177E95">
            <w:pPr>
              <w:rPr>
                <w:kern w:val="2"/>
                <w:szCs w:val="24"/>
              </w:rPr>
            </w:pPr>
            <w:r w:rsidRPr="006F5AE6">
              <w:rPr>
                <w:rFonts w:eastAsia="SimSun"/>
                <w:kern w:val="2"/>
                <w:szCs w:val="24"/>
                <w:lang w:eastAsia="zh-CN"/>
              </w:rPr>
              <w:t xml:space="preserve">Tiekėjui nepateikus nurodytų dokumentų, laikoma, kad Prekės </w:t>
            </w:r>
            <w:r w:rsidR="00DE3A79" w:rsidRPr="00115DB7">
              <w:rPr>
                <w:rFonts w:eastAsia="SimSun"/>
                <w:i/>
                <w:iCs/>
                <w:kern w:val="2"/>
                <w:szCs w:val="24"/>
                <w:lang w:eastAsia="zh-CN"/>
              </w:rPr>
              <w:t>ir (ar) Įranga (jei taikoma)</w:t>
            </w:r>
            <w:r w:rsidR="00DE3A79">
              <w:rPr>
                <w:rFonts w:eastAsia="SimSun"/>
                <w:kern w:val="2"/>
                <w:szCs w:val="24"/>
                <w:lang w:eastAsia="zh-CN"/>
              </w:rPr>
              <w:t xml:space="preserve"> </w:t>
            </w:r>
            <w:r w:rsidRPr="006F5AE6">
              <w:rPr>
                <w:rFonts w:eastAsia="SimSun"/>
                <w:kern w:val="2"/>
                <w:szCs w:val="24"/>
                <w:lang w:eastAsia="zh-CN"/>
              </w:rPr>
              <w:t>neatitinka Sutartyje nustatytų reikalavimų.</w:t>
            </w:r>
          </w:p>
        </w:tc>
      </w:tr>
    </w:tbl>
    <w:p w14:paraId="79BDFB95" w14:textId="77777777" w:rsidR="009B5DBE" w:rsidRPr="006F633C" w:rsidRDefault="009B5DBE" w:rsidP="005D4042"/>
    <w:p w14:paraId="356ADB74" w14:textId="69202E60"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5D4042">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8253639" w14:textId="77777777" w:rsidR="00163CA6" w:rsidRPr="006F633C" w:rsidRDefault="00163CA6" w:rsidP="005D4042">
            <w:pPr>
              <w:rPr>
                <w:kern w:val="2"/>
                <w:szCs w:val="24"/>
              </w:rPr>
            </w:pPr>
            <w:r w:rsidRPr="006F633C">
              <w:rPr>
                <w:kern w:val="2"/>
                <w:szCs w:val="24"/>
              </w:rPr>
              <w:t>Fiksuoto įkainio kainodara</w:t>
            </w:r>
          </w:p>
          <w:p w14:paraId="5E17564B" w14:textId="74474707" w:rsidR="005E73E5" w:rsidRPr="005E73E5" w:rsidRDefault="005E73E5" w:rsidP="005D4042">
            <w:pPr>
              <w:rPr>
                <w:color w:val="4471C4"/>
                <w:kern w:val="2"/>
                <w:szCs w:val="24"/>
              </w:rPr>
            </w:pPr>
          </w:p>
        </w:tc>
      </w:tr>
      <w:tr w:rsidR="00163CA6" w:rsidRPr="006F633C" w14:paraId="5F6C5642" w14:textId="77777777" w:rsidTr="000E01BC">
        <w:trPr>
          <w:trHeight w:val="3464"/>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6F633C" w:rsidRDefault="00163CA6" w:rsidP="005D4042">
            <w:pPr>
              <w:rPr>
                <w:b/>
                <w:bCs/>
                <w:kern w:val="2"/>
                <w:szCs w:val="24"/>
              </w:rPr>
            </w:pPr>
            <w:r w:rsidRPr="006F633C">
              <w:rPr>
                <w:b/>
                <w:bCs/>
                <w:kern w:val="2"/>
                <w:szCs w:val="24"/>
              </w:rPr>
              <w:lastRenderedPageBreak/>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44458F0A" w14:textId="77777777" w:rsidR="00163CA6" w:rsidRPr="006F633C" w:rsidRDefault="00163CA6" w:rsidP="005D4042">
            <w:pPr>
              <w:rPr>
                <w:b/>
                <w:bCs/>
                <w:kern w:val="2"/>
                <w:szCs w:val="24"/>
              </w:rPr>
            </w:pPr>
          </w:p>
          <w:p w14:paraId="6F1D33F8" w14:textId="096795C8" w:rsidR="00163CA6" w:rsidRPr="007D4483" w:rsidRDefault="00163CA6" w:rsidP="005D4042">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E497647" w14:textId="77777777" w:rsidR="006C1D8D" w:rsidRPr="008125B2" w:rsidRDefault="0036529F" w:rsidP="0083314B">
            <w:pPr>
              <w:jc w:val="both"/>
              <w:rPr>
                <w:i/>
                <w:iCs/>
                <w:kern w:val="2"/>
                <w:szCs w:val="24"/>
              </w:rPr>
            </w:pPr>
            <w:r w:rsidRPr="008125B2">
              <w:rPr>
                <w:i/>
                <w:iCs/>
                <w:kern w:val="2"/>
                <w:szCs w:val="24"/>
              </w:rPr>
              <w:t xml:space="preserve">Jei sutartis sudaroma </w:t>
            </w:r>
            <w:r w:rsidR="006C1D8D" w:rsidRPr="008125B2">
              <w:rPr>
                <w:i/>
                <w:iCs/>
                <w:kern w:val="2"/>
                <w:szCs w:val="24"/>
              </w:rPr>
              <w:t>mažiau nei dėl 10 p. o. d. atskirai:</w:t>
            </w:r>
          </w:p>
          <w:p w14:paraId="7551E05C" w14:textId="15112873" w:rsidR="0083314B" w:rsidRPr="006D540C" w:rsidRDefault="0083314B" w:rsidP="0083314B">
            <w:pPr>
              <w:jc w:val="both"/>
              <w:rPr>
                <w:kern w:val="2"/>
                <w:szCs w:val="24"/>
              </w:rPr>
            </w:pPr>
            <w:r w:rsidRPr="006D540C">
              <w:rPr>
                <w:kern w:val="2"/>
                <w:szCs w:val="24"/>
              </w:rPr>
              <w:t xml:space="preserve">Pradinės Sutarties vertė yra </w:t>
            </w:r>
            <w:r w:rsidRPr="006D540C">
              <w:rPr>
                <w:color w:val="4472C4"/>
                <w:kern w:val="2"/>
                <w:szCs w:val="24"/>
              </w:rPr>
              <w:t>(nurodyti sumą skaičiais)</w:t>
            </w:r>
            <w:r w:rsidRPr="006D540C">
              <w:rPr>
                <w:kern w:val="2"/>
                <w:szCs w:val="24"/>
              </w:rPr>
              <w:t xml:space="preserve"> Eur, </w:t>
            </w:r>
            <w:r w:rsidRPr="006D540C">
              <w:rPr>
                <w:color w:val="4472C4"/>
                <w:kern w:val="2"/>
                <w:szCs w:val="24"/>
              </w:rPr>
              <w:t>(nurodyti sumą žodžiais)</w:t>
            </w:r>
            <w:r w:rsidRPr="006D540C">
              <w:rPr>
                <w:kern w:val="2"/>
                <w:szCs w:val="24"/>
              </w:rPr>
              <w:t xml:space="preserve"> be PVM. </w:t>
            </w:r>
          </w:p>
          <w:p w14:paraId="611921AE" w14:textId="77777777" w:rsidR="0083314B" w:rsidRDefault="0083314B" w:rsidP="0083314B">
            <w:r w:rsidRPr="18310BDF">
              <w:rPr>
                <w:kern w:val="2"/>
              </w:rPr>
              <w:t xml:space="preserve">Sutarties kaina:  </w:t>
            </w:r>
            <w:r w:rsidRPr="18310BDF">
              <w:rPr>
                <w:color w:val="4472C4"/>
                <w:kern w:val="2"/>
              </w:rPr>
              <w:t>(nurodyti sumą skaičiais)</w:t>
            </w:r>
            <w:r w:rsidRPr="18310BDF">
              <w:rPr>
                <w:kern w:val="2"/>
              </w:rPr>
              <w:t xml:space="preserve"> Eur, </w:t>
            </w:r>
            <w:r w:rsidRPr="18310BDF">
              <w:rPr>
                <w:color w:val="4472C4"/>
                <w:kern w:val="2"/>
              </w:rPr>
              <w:t>(nurodyti sumą žodžiais)</w:t>
            </w:r>
            <w:r w:rsidRPr="18310BDF">
              <w:rPr>
                <w:kern w:val="2"/>
              </w:rPr>
              <w:t xml:space="preserve"> Eur su PVM. </w:t>
            </w:r>
          </w:p>
          <w:p w14:paraId="1C2DFE95" w14:textId="77777777" w:rsidR="0083314B" w:rsidRDefault="0083314B" w:rsidP="0083314B">
            <w:r w:rsidRPr="18310BDF">
              <w:rPr>
                <w:kern w:val="2"/>
              </w:rPr>
              <w:t xml:space="preserve">PVM sudaro: </w:t>
            </w:r>
            <w:r w:rsidRPr="18310BDF">
              <w:rPr>
                <w:color w:val="4472C4"/>
                <w:kern w:val="2"/>
              </w:rPr>
              <w:t>(nurodyti sumą skaičiais)</w:t>
            </w:r>
            <w:r w:rsidRPr="18310BDF">
              <w:rPr>
                <w:kern w:val="2"/>
              </w:rPr>
              <w:t xml:space="preserve"> Eur, </w:t>
            </w:r>
            <w:r w:rsidRPr="18310BDF">
              <w:rPr>
                <w:color w:val="4472C4"/>
                <w:kern w:val="2"/>
              </w:rPr>
              <w:t>(nurodyti sumą žodžiais)</w:t>
            </w:r>
            <w:r>
              <w:rPr>
                <w:kern w:val="2"/>
                <w:szCs w:val="24"/>
              </w:rPr>
              <w:t>.</w:t>
            </w:r>
          </w:p>
          <w:p w14:paraId="2B8C62F6" w14:textId="77777777" w:rsidR="0083314B" w:rsidRPr="00285CED" w:rsidRDefault="0083314B" w:rsidP="0083314B">
            <w:pPr>
              <w:rPr>
                <w:i/>
                <w:iCs/>
                <w:kern w:val="2"/>
              </w:rPr>
            </w:pPr>
            <w:r w:rsidRPr="00285CED">
              <w:rPr>
                <w:i/>
                <w:iCs/>
                <w:kern w:val="2"/>
              </w:rPr>
              <w:t xml:space="preserve">Jei sutartis sudaroma daugiau nei dėl 10 </w:t>
            </w:r>
            <w:proofErr w:type="spellStart"/>
            <w:r w:rsidRPr="00285CED">
              <w:rPr>
                <w:i/>
                <w:iCs/>
                <w:kern w:val="2"/>
              </w:rPr>
              <w:t>p.o.d</w:t>
            </w:r>
            <w:proofErr w:type="spellEnd"/>
            <w:r w:rsidRPr="00285CED">
              <w:rPr>
                <w:i/>
                <w:iCs/>
                <w:kern w:val="2"/>
              </w:rPr>
              <w:t>.:</w:t>
            </w:r>
          </w:p>
          <w:p w14:paraId="43BD401F" w14:textId="77777777" w:rsidR="0083314B" w:rsidRPr="001E4C32" w:rsidDel="00E95033" w:rsidRDefault="0083314B" w:rsidP="0083314B">
            <w:r w:rsidRPr="720BE948">
              <w:rPr>
                <w:kern w:val="2"/>
              </w:rPr>
              <w:t>Pradinė Sutarties vertė kiekvienai konkrečiai pirkimo objekto daliai nustatyta Techninėje specifikacijoje.</w:t>
            </w:r>
          </w:p>
          <w:p w14:paraId="1FE5A609" w14:textId="5C809973" w:rsidR="00CD4AE1" w:rsidRDefault="00CD4AE1" w:rsidP="00CD4AE1">
            <w:pPr>
              <w:pStyle w:val="paragraph"/>
              <w:spacing w:before="0" w:beforeAutospacing="0" w:after="0" w:afterAutospacing="0"/>
              <w:textAlignment w:val="baseline"/>
              <w:rPr>
                <w:rFonts w:ascii="Segoe UI" w:hAnsi="Segoe UI" w:cs="Segoe UI"/>
                <w:sz w:val="18"/>
                <w:szCs w:val="18"/>
              </w:rPr>
            </w:pPr>
          </w:p>
          <w:p w14:paraId="481F64A3" w14:textId="77777777" w:rsidR="00CD4AE1" w:rsidRDefault="00CD4AE1" w:rsidP="00CD4AE1">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 xml:space="preserve">Šioje Sutartyje Pradinės sutarties vertė yra lygi Tiekėjo pasiūlymo kainai be PVM, apskaičiuotai sudauginus </w:t>
            </w:r>
            <w:r>
              <w:rPr>
                <w:rStyle w:val="normaltextrun"/>
                <w:b/>
                <w:bCs/>
                <w:color w:val="000000"/>
              </w:rPr>
              <w:t>maksimalų Prekių kiekį</w:t>
            </w:r>
            <w:r>
              <w:rPr>
                <w:rStyle w:val="normaltextrun"/>
                <w:color w:val="000000"/>
              </w:rPr>
              <w:t xml:space="preserve"> iš Tiekėjo pasiūlyto(-ų) įkainio (-</w:t>
            </w:r>
            <w:proofErr w:type="spellStart"/>
            <w:r>
              <w:rPr>
                <w:rStyle w:val="normaltextrun"/>
                <w:color w:val="000000"/>
              </w:rPr>
              <w:t>ių</w:t>
            </w:r>
            <w:proofErr w:type="spellEnd"/>
            <w:r>
              <w:rPr>
                <w:rStyle w:val="normaltextrun"/>
                <w:color w:val="000000"/>
              </w:rPr>
              <w:t>) be PVM. </w:t>
            </w:r>
            <w:r>
              <w:rPr>
                <w:rStyle w:val="eop"/>
                <w:color w:val="000000"/>
              </w:rPr>
              <w:t> </w:t>
            </w:r>
          </w:p>
          <w:p w14:paraId="22B9914B" w14:textId="7B590E5D" w:rsidR="00CD4AE1" w:rsidRDefault="00CD4AE1" w:rsidP="00CD4AE1">
            <w:pPr>
              <w:pStyle w:val="paragraph"/>
              <w:spacing w:before="0" w:beforeAutospacing="0" w:after="0" w:afterAutospacing="0"/>
              <w:jc w:val="both"/>
              <w:textAlignment w:val="baseline"/>
              <w:rPr>
                <w:rFonts w:ascii="Segoe UI" w:hAnsi="Segoe UI" w:cs="Segoe UI"/>
                <w:sz w:val="18"/>
                <w:szCs w:val="18"/>
              </w:rPr>
            </w:pPr>
            <w:r>
              <w:rPr>
                <w:rStyle w:val="eop"/>
                <w:color w:val="FF0000"/>
              </w:rPr>
              <w:t> </w:t>
            </w:r>
          </w:p>
          <w:p w14:paraId="4407BEC4" w14:textId="77777777" w:rsidR="00CD4AE1" w:rsidRDefault="00CD4AE1" w:rsidP="00CD4AE1">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Pirkėjas perka Prekes pagal poreikį Techninėje specifikacijoje nurodytais įkainiais, neviršijant Prekių maksimalaus kiekio. </w:t>
            </w:r>
            <w:r>
              <w:rPr>
                <w:rStyle w:val="eop"/>
                <w:color w:val="000000"/>
              </w:rPr>
              <w:t> </w:t>
            </w:r>
          </w:p>
          <w:p w14:paraId="782E3AD8" w14:textId="77777777" w:rsidR="00CD4AE1" w:rsidRDefault="00CD4AE1" w:rsidP="00CD4AE1">
            <w:pPr>
              <w:pStyle w:val="paragraph"/>
              <w:spacing w:before="0" w:beforeAutospacing="0" w:after="0" w:afterAutospacing="0"/>
              <w:textAlignment w:val="baseline"/>
              <w:rPr>
                <w:rFonts w:ascii="Segoe UI" w:hAnsi="Segoe UI" w:cs="Segoe UI"/>
                <w:sz w:val="18"/>
                <w:szCs w:val="18"/>
              </w:rPr>
            </w:pPr>
            <w:r>
              <w:rPr>
                <w:rStyle w:val="eop"/>
              </w:rPr>
              <w:t> </w:t>
            </w:r>
          </w:p>
          <w:p w14:paraId="1C7213BF" w14:textId="4FB4B063" w:rsidR="00E123B6" w:rsidRPr="00CD4AE1" w:rsidRDefault="00CD4AE1" w:rsidP="00CD4AE1">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Pirkėjas neįsipareigoja išpirkti maksimalaus Prekių kiekio ar bet kokios jo dalies.</w:t>
            </w:r>
            <w:r>
              <w:rPr>
                <w:rStyle w:val="eop"/>
                <w:color w:val="000000"/>
              </w:rPr>
              <w:t> </w:t>
            </w:r>
          </w:p>
        </w:tc>
      </w:tr>
      <w:tr w:rsidR="00163CA6" w:rsidRPr="006F633C" w14:paraId="7BA90600"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5D4042">
            <w:pPr>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38859773" w14:textId="77777777" w:rsidR="002F1715" w:rsidRPr="006C1863" w:rsidRDefault="002F1715" w:rsidP="002F1715">
            <w:pPr>
              <w:rPr>
                <w:kern w:val="2"/>
                <w:szCs w:val="24"/>
              </w:rPr>
            </w:pPr>
            <w:r w:rsidRPr="006C1863">
              <w:rPr>
                <w:kern w:val="2"/>
                <w:szCs w:val="24"/>
              </w:rPr>
              <w:t>Sutarties kaina / įkainiai bus perskaičiuojami:</w:t>
            </w:r>
          </w:p>
          <w:p w14:paraId="780FF423" w14:textId="77777777" w:rsidR="002F1715" w:rsidRPr="006C1863" w:rsidRDefault="002F1715" w:rsidP="002F1715">
            <w:pPr>
              <w:pStyle w:val="Sraopastraipa"/>
              <w:numPr>
                <w:ilvl w:val="0"/>
                <w:numId w:val="4"/>
              </w:numPr>
              <w:rPr>
                <w:kern w:val="2"/>
                <w:szCs w:val="24"/>
              </w:rPr>
            </w:pPr>
            <w:r w:rsidRPr="006C1863">
              <w:rPr>
                <w:kern w:val="2"/>
                <w:szCs w:val="24"/>
              </w:rPr>
              <w:t>dėl PVM tarifo pasikeitimo;</w:t>
            </w:r>
          </w:p>
          <w:p w14:paraId="1715C8FF" w14:textId="22C88DCF" w:rsidR="002F1715" w:rsidRPr="006C1863" w:rsidRDefault="002F1715" w:rsidP="002F1715">
            <w:pPr>
              <w:pStyle w:val="Sraopastraipa"/>
              <w:numPr>
                <w:ilvl w:val="0"/>
                <w:numId w:val="4"/>
              </w:numPr>
              <w:rPr>
                <w:kern w:val="2"/>
                <w:szCs w:val="24"/>
              </w:rPr>
            </w:pPr>
            <w:r w:rsidRPr="006C1863">
              <w:rPr>
                <w:kern w:val="2"/>
                <w:szCs w:val="24"/>
              </w:rPr>
              <w:t>dėl kainų lygio pokyčio</w:t>
            </w:r>
            <w:r w:rsidR="007F49EF">
              <w:rPr>
                <w:kern w:val="2"/>
                <w:szCs w:val="24"/>
              </w:rPr>
              <w:t>.</w:t>
            </w:r>
          </w:p>
          <w:p w14:paraId="1D0248A1" w14:textId="17E7F3ED" w:rsidR="00163CA6" w:rsidRPr="006F633C" w:rsidRDefault="00163CA6" w:rsidP="005D4042">
            <w:pPr>
              <w:rPr>
                <w:color w:val="FF0000"/>
                <w:kern w:val="2"/>
                <w:szCs w:val="24"/>
              </w:rPr>
            </w:pPr>
          </w:p>
        </w:tc>
      </w:tr>
      <w:tr w:rsidR="00163CA6" w:rsidRPr="006F633C" w14:paraId="76260C0F"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5D4042">
            <w:pPr>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5D4042">
            <w:pPr>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5D4042">
            <w:pPr>
              <w:rPr>
                <w:kern w:val="2"/>
                <w:szCs w:val="24"/>
              </w:rPr>
            </w:pPr>
          </w:p>
          <w:p w14:paraId="0A68EBAD" w14:textId="18AFE918" w:rsidR="00163CA6" w:rsidRPr="00A53BA1" w:rsidRDefault="00A53BA1" w:rsidP="005D4042">
            <w:pPr>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5D4042">
            <w:pPr>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5D4042">
            <w:pPr>
              <w:rPr>
                <w:kern w:val="2"/>
                <w:szCs w:val="24"/>
              </w:rPr>
            </w:pPr>
            <w:r w:rsidRPr="006F633C">
              <w:rPr>
                <w:kern w:val="2"/>
                <w:szCs w:val="24"/>
              </w:rPr>
              <w:t>Netaikoma</w:t>
            </w:r>
          </w:p>
          <w:p w14:paraId="572BA7FE" w14:textId="781E36F2" w:rsidR="00163CA6" w:rsidRPr="006F633C" w:rsidRDefault="00163CA6" w:rsidP="00D7327B">
            <w:pPr>
              <w:rPr>
                <w:szCs w:val="24"/>
              </w:rPr>
            </w:pPr>
          </w:p>
        </w:tc>
      </w:tr>
      <w:tr w:rsidR="0067437A" w:rsidRPr="006F633C" w14:paraId="1DE2E08F"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67437A" w:rsidRPr="006F633C" w:rsidRDefault="0067437A" w:rsidP="0067437A">
            <w:pPr>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58BBF0A2" w:rsidR="0067437A" w:rsidRPr="006F633C" w:rsidRDefault="0067437A" w:rsidP="0067437A">
            <w:pPr>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9096653" w14:textId="77777777" w:rsidR="007976D3" w:rsidRPr="007976D3" w:rsidRDefault="007976D3" w:rsidP="007976D3">
            <w:pPr>
              <w:jc w:val="both"/>
              <w:rPr>
                <w:kern w:val="2"/>
                <w:szCs w:val="24"/>
              </w:rPr>
            </w:pPr>
            <w:r w:rsidRPr="007976D3">
              <w:rPr>
                <w:color w:val="000000"/>
                <w:kern w:val="2"/>
                <w:szCs w:val="24"/>
              </w:rPr>
              <w:t>5.3.3.1 Bet</w:t>
            </w:r>
            <w:r w:rsidRPr="007976D3">
              <w:rPr>
                <w:kern w:val="2"/>
                <w:szCs w:val="24"/>
              </w:rPr>
              <w:t xml:space="preserve"> kuri Sutarties šalis Sutarties galiojimo metu turi teisę inicijuoti Sutarties įkainių peržiūrą (keitimą) ne anksčiau kaip po </w:t>
            </w:r>
            <w:r w:rsidRPr="007976D3">
              <w:rPr>
                <w:color w:val="000000"/>
                <w:bdr w:val="none" w:sz="0" w:space="0" w:color="auto" w:frame="1"/>
              </w:rPr>
              <w:t xml:space="preserve">12 (dvylikos) mėnesių </w:t>
            </w:r>
            <w:r w:rsidRPr="007976D3">
              <w:rPr>
                <w:kern w:val="2"/>
                <w:szCs w:val="24"/>
              </w:rPr>
              <w:t xml:space="preserve">nuo Sutarties įsigaliojimo dienos (jeigu peržiūra jau buvo atlikta – nuo Susitarimo dėl paskutinio perskaičiavimo pagal šį Specialiųjų sąlygų punktą įsigaliojimo dienos), </w:t>
            </w:r>
            <w:r w:rsidRPr="007976D3">
              <w:rPr>
                <w:color w:val="000000"/>
                <w:bdr w:val="none" w:sz="0" w:space="0" w:color="auto" w:frame="1"/>
              </w:rPr>
              <w:t xml:space="preserve">jeigu Vartojimo </w:t>
            </w:r>
            <w:r w:rsidRPr="007976D3">
              <w:rPr>
                <w:color w:val="000000"/>
                <w:bdr w:val="none" w:sz="0" w:space="0" w:color="auto" w:frame="1"/>
              </w:rPr>
              <w:lastRenderedPageBreak/>
              <w:t>prekių ir paslaugų kainų pokytis (k), apskaičiuotas kaip nustatyta 5.3.3.6 papunktyje, viršija 7 (septynis) procentus</w:t>
            </w:r>
            <w:r w:rsidRPr="007976D3">
              <w:rPr>
                <w:kern w:val="2"/>
                <w:szCs w:val="24"/>
              </w:rPr>
              <w:t>.</w:t>
            </w:r>
          </w:p>
          <w:p w14:paraId="48A728B6" w14:textId="77777777" w:rsidR="007976D3" w:rsidRPr="007976D3" w:rsidRDefault="007976D3" w:rsidP="007976D3">
            <w:pPr>
              <w:jc w:val="both"/>
              <w:rPr>
                <w:color w:val="000000"/>
                <w:kern w:val="2"/>
                <w:szCs w:val="24"/>
                <w:shd w:val="clear" w:color="auto" w:fill="FFFFFF"/>
              </w:rPr>
            </w:pPr>
            <w:r w:rsidRPr="007976D3">
              <w:rPr>
                <w:kern w:val="2"/>
                <w:szCs w:val="24"/>
              </w:rPr>
              <w:t xml:space="preserve">5.3.3.2. Sutarties </w:t>
            </w:r>
            <w:r w:rsidRPr="007976D3">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4FD1AE8D" w14:textId="77777777" w:rsidR="007976D3" w:rsidRPr="007976D3" w:rsidRDefault="007976D3" w:rsidP="007976D3">
            <w:pPr>
              <w:jc w:val="both"/>
              <w:rPr>
                <w:color w:val="000000"/>
                <w:kern w:val="2"/>
                <w:szCs w:val="24"/>
                <w:shd w:val="clear" w:color="auto" w:fill="FFFFFF"/>
              </w:rPr>
            </w:pPr>
            <w:r w:rsidRPr="007976D3">
              <w:rPr>
                <w:color w:val="000000"/>
                <w:kern w:val="2"/>
                <w:szCs w:val="24"/>
              </w:rPr>
              <w:t xml:space="preserve">5.3.3.3. </w:t>
            </w:r>
            <w:r w:rsidRPr="007976D3">
              <w:rPr>
                <w:color w:val="000000"/>
                <w:kern w:val="2"/>
                <w:szCs w:val="24"/>
                <w:shd w:val="clear" w:color="auto" w:fill="FFFFFF"/>
              </w:rPr>
              <w:t xml:space="preserve">Jeigu Prekių tiekimas vėluoja dėl Tiekėjo kaltės, uždelstų pristatyti Prekių </w:t>
            </w:r>
            <w:r w:rsidRPr="007976D3">
              <w:rPr>
                <w:kern w:val="2"/>
                <w:szCs w:val="24"/>
                <w:shd w:val="clear" w:color="auto" w:fill="FFFFFF"/>
              </w:rPr>
              <w:t>įkainiai nėra perskaičiuojami dėl kainų lygio kilimo (negali būti didinami).</w:t>
            </w:r>
          </w:p>
          <w:p w14:paraId="3A22284C" w14:textId="77777777" w:rsidR="007976D3" w:rsidRPr="007976D3" w:rsidRDefault="007976D3" w:rsidP="007976D3">
            <w:pPr>
              <w:jc w:val="both"/>
              <w:rPr>
                <w:color w:val="000000"/>
                <w:kern w:val="2"/>
                <w:szCs w:val="24"/>
                <w:shd w:val="clear" w:color="auto" w:fill="FFFFFF"/>
              </w:rPr>
            </w:pPr>
            <w:r w:rsidRPr="007976D3">
              <w:rPr>
                <w:color w:val="000000"/>
                <w:kern w:val="2"/>
                <w:szCs w:val="24"/>
              </w:rPr>
              <w:t xml:space="preserve">5.3.3.4. Atlikdamos </w:t>
            </w:r>
            <w:r w:rsidRPr="007976D3">
              <w:rPr>
                <w:kern w:val="2"/>
                <w:szCs w:val="24"/>
              </w:rPr>
              <w:t xml:space="preserve">Sutarties įkainių peržiūrą </w:t>
            </w:r>
            <w:r w:rsidRPr="007976D3">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4B70B39D" w14:textId="77777777" w:rsidR="007976D3" w:rsidRPr="007976D3" w:rsidRDefault="007976D3" w:rsidP="007976D3">
            <w:pPr>
              <w:jc w:val="both"/>
              <w:rPr>
                <w:kern w:val="2"/>
                <w:szCs w:val="24"/>
                <w:shd w:val="clear" w:color="auto" w:fill="FFFFFF"/>
              </w:rPr>
            </w:pPr>
            <w:r w:rsidRPr="007976D3">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7976D3">
              <w:rPr>
                <w:kern w:val="2"/>
                <w:szCs w:val="24"/>
                <w:shd w:val="clear" w:color="auto" w:fill="FFFFFF"/>
              </w:rPr>
              <w:t>Sutarties įkainius, perskaičiuotą Pradinės Sutarties vertę.</w:t>
            </w:r>
          </w:p>
          <w:p w14:paraId="3DA77D3B" w14:textId="77777777" w:rsidR="007976D3" w:rsidRPr="007976D3" w:rsidRDefault="007976D3" w:rsidP="007976D3">
            <w:pPr>
              <w:jc w:val="both"/>
              <w:rPr>
                <w:color w:val="000000"/>
                <w:kern w:val="2"/>
                <w:szCs w:val="24"/>
                <w:shd w:val="clear" w:color="auto" w:fill="FFFFFF"/>
              </w:rPr>
            </w:pPr>
            <w:r w:rsidRPr="007976D3">
              <w:rPr>
                <w:color w:val="000000"/>
                <w:kern w:val="2"/>
                <w:szCs w:val="24"/>
                <w:shd w:val="clear" w:color="auto" w:fill="FFFFFF"/>
              </w:rPr>
              <w:t xml:space="preserve">5.3.3.6. Nauji Sutarties </w:t>
            </w:r>
            <w:r w:rsidRPr="007976D3">
              <w:rPr>
                <w:kern w:val="2"/>
                <w:szCs w:val="24"/>
                <w:shd w:val="clear" w:color="auto" w:fill="FFFFFF"/>
              </w:rPr>
              <w:t>įkainiai a</w:t>
            </w:r>
            <w:r w:rsidRPr="007976D3">
              <w:rPr>
                <w:color w:val="000000"/>
                <w:kern w:val="2"/>
                <w:szCs w:val="24"/>
                <w:shd w:val="clear" w:color="auto" w:fill="FFFFFF"/>
              </w:rPr>
              <w:t>pskaičiuojami pagal žemiau pateiktą formulę:</w:t>
            </w:r>
          </w:p>
          <w:p w14:paraId="5D7C0930" w14:textId="77777777" w:rsidR="007976D3" w:rsidRPr="007976D3" w:rsidRDefault="008125B2" w:rsidP="007976D3">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=a+</m:t>
              </m:r>
              <m:d>
                <m:dPr>
                  <m:ctrlPr>
                    <w:rPr>
                      <w:rFonts w:ascii="Cambria Math" w:hAnsi="Cambria Math" w:cs="Calibri"/>
                      <w:szCs w:val="24"/>
                    </w:rPr>
                  </m:ctrlPr>
                </m:dPr>
                <m:e>
                  <m:f>
                    <m:fPr>
                      <m:ctrlPr>
                        <w:rPr>
                          <w:rFonts w:ascii="Cambria Math" w:hAnsi="Cambria Math" w:cs="Calibri"/>
                          <w:szCs w:val="24"/>
                        </w:rPr>
                      </m:ctrlPr>
                    </m:fPr>
                    <m:num>
                      <m:r>
                        <m:rPr>
                          <m:sty m:val="p"/>
                        </m:rPr>
                        <w:rPr>
                          <w:rFonts w:ascii="Cambria Math" w:hAnsi="Cambria Math" w:cs="Calibri"/>
                          <w:szCs w:val="24"/>
                        </w:rPr>
                        <m:t>k</m:t>
                      </m:r>
                    </m:num>
                    <m:den>
                      <m:r>
                        <m:rPr>
                          <m:sty m:val="p"/>
                        </m:rPr>
                        <w:rPr>
                          <w:rFonts w:ascii="Cambria Math" w:hAnsi="Cambria Math" w:cs="Calibri"/>
                          <w:szCs w:val="24"/>
                        </w:rPr>
                        <m:t>100</m:t>
                      </m:r>
                    </m:den>
                  </m:f>
                  <m:r>
                    <m:rPr>
                      <m:sty m:val="p"/>
                    </m:rPr>
                    <w:rPr>
                      <w:rFonts w:ascii="Cambria Math" w:hAnsi="Cambria Math" w:cs="Calibri"/>
                      <w:szCs w:val="24"/>
                    </w:rPr>
                    <m:t>×a</m:t>
                  </m:r>
                </m:e>
              </m:d>
            </m:oMath>
            <w:r w:rsidR="007976D3" w:rsidRPr="007976D3">
              <w:rPr>
                <w:kern w:val="2"/>
                <w:szCs w:val="24"/>
              </w:rPr>
              <w:t>, kur a – įkainis (Eur be PVM)) (jei peržiūra jau buvo atlikta, tai po paskutinio perskaičiavimo) </w:t>
            </w:r>
          </w:p>
          <w:p w14:paraId="7A795E96" w14:textId="77777777" w:rsidR="007976D3" w:rsidRPr="007976D3" w:rsidRDefault="007976D3" w:rsidP="007976D3">
            <w:pPr>
              <w:jc w:val="both"/>
              <w:textAlignment w:val="baseline"/>
              <w:rPr>
                <w:kern w:val="2"/>
                <w:szCs w:val="24"/>
              </w:rPr>
            </w:pPr>
            <w:r w:rsidRPr="007976D3">
              <w:rPr>
                <w:kern w:val="2"/>
                <w:szCs w:val="24"/>
              </w:rPr>
              <w:t>a</w:t>
            </w:r>
            <w:r w:rsidRPr="007976D3">
              <w:rPr>
                <w:kern w:val="2"/>
                <w:szCs w:val="24"/>
                <w:vertAlign w:val="subscript"/>
              </w:rPr>
              <w:t>1</w:t>
            </w:r>
            <w:r w:rsidRPr="007976D3">
              <w:rPr>
                <w:kern w:val="2"/>
                <w:szCs w:val="24"/>
              </w:rPr>
              <w:t xml:space="preserve"> – perskaičiuota (pakeista) įkainis (Eur be PVM) </w:t>
            </w:r>
          </w:p>
          <w:p w14:paraId="1D2E8CC4" w14:textId="77777777" w:rsidR="007976D3" w:rsidRPr="007976D3" w:rsidRDefault="007976D3" w:rsidP="007976D3">
            <w:pPr>
              <w:jc w:val="both"/>
              <w:textAlignment w:val="baseline"/>
              <w:rPr>
                <w:kern w:val="2"/>
                <w:szCs w:val="24"/>
              </w:rPr>
            </w:pPr>
            <w:r w:rsidRPr="007976D3">
              <w:rPr>
                <w:kern w:val="2"/>
                <w:szCs w:val="24"/>
              </w:rPr>
              <w:t>k – pagal vartotojų kainų indeksą (</w:t>
            </w:r>
            <w:r w:rsidRPr="007976D3">
              <w:rPr>
                <w:bdr w:val="none" w:sz="0" w:space="0" w:color="auto" w:frame="1"/>
              </w:rPr>
              <w:t>pasirenkamas „06 SVEIKATA“ indeksas</w:t>
            </w:r>
            <w:r w:rsidRPr="007976D3">
              <w:rPr>
                <w:kern w:val="2"/>
                <w:szCs w:val="24"/>
              </w:rPr>
              <w:t>) apskaičiuotas Vartojimo prekių ir paslaugų kainų pokytis (padidėjimas arba sumažėjimas) (%). „k“ reikšmė skaičiuojama pagal formulę:</w:t>
            </w:r>
          </w:p>
          <w:p w14:paraId="1DDB00D0" w14:textId="77777777" w:rsidR="007976D3" w:rsidRPr="007976D3" w:rsidRDefault="007976D3" w:rsidP="007976D3">
            <w:pPr>
              <w:jc w:val="both"/>
              <w:textAlignment w:val="baseline"/>
              <w:rPr>
                <w:kern w:val="2"/>
                <w:szCs w:val="24"/>
              </w:rPr>
            </w:pPr>
            <m:oMath>
              <m:r>
                <m:rPr>
                  <m:sty m:val="p"/>
                </m:rPr>
                <w:rPr>
                  <w:rFonts w:ascii="Cambria Math" w:hAnsi="Cambria Math" w:cs="Calibri"/>
                  <w:szCs w:val="24"/>
                </w:rPr>
                <m:t>k =</m:t>
              </m:r>
              <m:f>
                <m:fPr>
                  <m:ctrlPr>
                    <w:rPr>
                      <w:rFonts w:ascii="Cambria Math" w:hAnsi="Cambria Math" w:cs="Calibri"/>
                      <w:szCs w:val="24"/>
                    </w:rPr>
                  </m:ctrlPr>
                </m:fPr>
                <m:num>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naujausias</m:t>
                      </m:r>
                    </m:sub>
                  </m:sSub>
                </m:num>
                <m:den>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pradžia</m:t>
                      </m:r>
                    </m:sub>
                  </m:sSub>
                </m:den>
              </m:f>
              <m:r>
                <m:rPr>
                  <m:sty m:val="p"/>
                </m:rPr>
                <w:rPr>
                  <w:rFonts w:ascii="Cambria Math" w:hAnsi="Cambria Math" w:cs="Calibri"/>
                  <w:szCs w:val="24"/>
                </w:rPr>
                <m:t>×100-100</m:t>
              </m:r>
            </m:oMath>
            <w:r w:rsidRPr="007976D3">
              <w:rPr>
                <w:kern w:val="2"/>
                <w:szCs w:val="24"/>
              </w:rPr>
              <w:t>, (proc.) kur</w:t>
            </w:r>
          </w:p>
          <w:p w14:paraId="75BAFB95" w14:textId="77777777" w:rsidR="007976D3" w:rsidRPr="007976D3" w:rsidRDefault="007976D3" w:rsidP="007976D3">
            <w:pPr>
              <w:jc w:val="both"/>
              <w:textAlignment w:val="baseline"/>
              <w:rPr>
                <w:kern w:val="2"/>
                <w:szCs w:val="24"/>
              </w:rPr>
            </w:pPr>
            <w:proofErr w:type="spellStart"/>
            <w:r w:rsidRPr="007976D3">
              <w:rPr>
                <w:kern w:val="2"/>
                <w:szCs w:val="24"/>
              </w:rPr>
              <w:t>Ind</w:t>
            </w:r>
            <w:r w:rsidRPr="007976D3">
              <w:rPr>
                <w:kern w:val="2"/>
                <w:szCs w:val="24"/>
                <w:vertAlign w:val="subscript"/>
              </w:rPr>
              <w:t>naujausias</w:t>
            </w:r>
            <w:proofErr w:type="spellEnd"/>
            <w:r w:rsidRPr="007976D3">
              <w:rPr>
                <w:kern w:val="2"/>
                <w:szCs w:val="24"/>
              </w:rPr>
              <w:t xml:space="preserve"> – kreipimosi dėl įkainių peržiūros išsiuntimo kitai šaliai dieną paskelbtas naujausias vartojimo prekių ir paslaugų indeksas (</w:t>
            </w:r>
            <w:r w:rsidRPr="007976D3">
              <w:rPr>
                <w:bdr w:val="none" w:sz="0" w:space="0" w:color="auto" w:frame="1"/>
              </w:rPr>
              <w:t>pasirenkamas „06 SVEIKATA“ indeksas</w:t>
            </w:r>
            <w:r w:rsidRPr="007976D3">
              <w:rPr>
                <w:kern w:val="2"/>
                <w:szCs w:val="24"/>
              </w:rPr>
              <w:t>).</w:t>
            </w:r>
          </w:p>
          <w:p w14:paraId="21528309" w14:textId="77777777" w:rsidR="007976D3" w:rsidRPr="007976D3" w:rsidRDefault="007976D3" w:rsidP="007976D3">
            <w:pPr>
              <w:jc w:val="both"/>
              <w:rPr>
                <w:kern w:val="2"/>
                <w:szCs w:val="24"/>
              </w:rPr>
            </w:pPr>
            <w:proofErr w:type="spellStart"/>
            <w:r w:rsidRPr="007976D3">
              <w:rPr>
                <w:kern w:val="2"/>
                <w:szCs w:val="24"/>
              </w:rPr>
              <w:t>Ind</w:t>
            </w:r>
            <w:r w:rsidRPr="007976D3">
              <w:rPr>
                <w:kern w:val="2"/>
                <w:szCs w:val="24"/>
                <w:vertAlign w:val="subscript"/>
              </w:rPr>
              <w:t>pradžia</w:t>
            </w:r>
            <w:proofErr w:type="spellEnd"/>
            <w:r w:rsidRPr="007976D3">
              <w:rPr>
                <w:kern w:val="2"/>
                <w:szCs w:val="24"/>
              </w:rPr>
              <w:t xml:space="preserve"> – laikotarpio pradžios datos (mėnesio) vartojimo prekių ir paslaugų indeksas (</w:t>
            </w:r>
            <w:r w:rsidRPr="007976D3">
              <w:rPr>
                <w:bdr w:val="none" w:sz="0" w:space="0" w:color="auto" w:frame="1"/>
              </w:rPr>
              <w:t>pasirenkamas „06 SVEIKATA“ indeksas</w:t>
            </w:r>
            <w:r w:rsidRPr="007976D3">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579A624" w14:textId="77777777" w:rsidR="007976D3" w:rsidRPr="007976D3" w:rsidRDefault="007976D3" w:rsidP="007976D3">
            <w:pPr>
              <w:jc w:val="both"/>
              <w:rPr>
                <w:color w:val="000000"/>
                <w:kern w:val="2"/>
                <w:szCs w:val="24"/>
                <w:shd w:val="clear" w:color="auto" w:fill="FFFFFF"/>
              </w:rPr>
            </w:pPr>
            <w:r w:rsidRPr="007976D3">
              <w:rPr>
                <w:color w:val="000000"/>
                <w:kern w:val="2"/>
                <w:szCs w:val="24"/>
              </w:rPr>
              <w:t xml:space="preserve">5.3.3.7. </w:t>
            </w:r>
            <w:r w:rsidRPr="007976D3">
              <w:rPr>
                <w:color w:val="000000"/>
                <w:kern w:val="2"/>
                <w:szCs w:val="24"/>
                <w:shd w:val="clear" w:color="auto" w:fill="FFFFFF"/>
              </w:rPr>
              <w:t xml:space="preserve">Skaičiavimams indeksų </w:t>
            </w:r>
            <w:r w:rsidRPr="007976D3">
              <w:rPr>
                <w:kern w:val="2"/>
                <w:szCs w:val="24"/>
                <w:shd w:val="clear" w:color="auto" w:fill="FFFFFF"/>
              </w:rPr>
              <w:t xml:space="preserve">reikšmės imamos </w:t>
            </w:r>
            <w:r w:rsidRPr="007976D3">
              <w:rPr>
                <w:b/>
                <w:bCs/>
                <w:kern w:val="2"/>
                <w:szCs w:val="24"/>
                <w:shd w:val="clear" w:color="auto" w:fill="FFFFFF"/>
              </w:rPr>
              <w:t>keturių</w:t>
            </w:r>
            <w:r w:rsidRPr="007976D3">
              <w:rPr>
                <w:kern w:val="2"/>
                <w:szCs w:val="24"/>
                <w:shd w:val="clear" w:color="auto" w:fill="FFFFFF"/>
              </w:rPr>
              <w:t xml:space="preserve"> skaitmenų po kablelio tikslumu. Apskaičiuotas pokytis (k) tolimesniems skaičiavimams naudojamas suapvalinus iki </w:t>
            </w:r>
            <w:r w:rsidRPr="007976D3">
              <w:rPr>
                <w:b/>
                <w:bCs/>
                <w:kern w:val="2"/>
                <w:szCs w:val="24"/>
                <w:shd w:val="clear" w:color="auto" w:fill="FFFFFF"/>
              </w:rPr>
              <w:t>vieno</w:t>
            </w:r>
            <w:r w:rsidRPr="007976D3">
              <w:rPr>
                <w:kern w:val="2"/>
                <w:szCs w:val="24"/>
                <w:shd w:val="clear" w:color="auto" w:fill="FFFFFF"/>
              </w:rPr>
              <w:t xml:space="preserve"> (Valstybės duomenų agentūra pokyčius skelbia apvalindama iki vieno skaitmens po kablelio) skaitmens po kablelio, o apskaičiuotas įkainis „a</w:t>
            </w:r>
            <w:r w:rsidRPr="007976D3">
              <w:rPr>
                <w:kern w:val="2"/>
                <w:szCs w:val="24"/>
                <w:shd w:val="clear" w:color="auto" w:fill="FFFFFF"/>
                <w:vertAlign w:val="subscript"/>
              </w:rPr>
              <w:t>1</w:t>
            </w:r>
            <w:r w:rsidRPr="007976D3">
              <w:rPr>
                <w:kern w:val="2"/>
                <w:szCs w:val="24"/>
                <w:shd w:val="clear" w:color="auto" w:fill="FFFFFF"/>
              </w:rPr>
              <w:t xml:space="preserve">“ suapvalinamas iki </w:t>
            </w:r>
            <w:r w:rsidRPr="007976D3">
              <w:rPr>
                <w:b/>
                <w:bCs/>
                <w:kern w:val="2"/>
                <w:szCs w:val="24"/>
                <w:shd w:val="clear" w:color="auto" w:fill="FFFFFF"/>
              </w:rPr>
              <w:t xml:space="preserve">dviejų </w:t>
            </w:r>
            <w:r w:rsidRPr="007976D3">
              <w:rPr>
                <w:kern w:val="2"/>
                <w:szCs w:val="24"/>
                <w:shd w:val="clear" w:color="auto" w:fill="FFFFFF"/>
              </w:rPr>
              <w:t>skaitmenų po kablelio.</w:t>
            </w:r>
          </w:p>
          <w:p w14:paraId="56E7A3EB" w14:textId="77777777" w:rsidR="007976D3" w:rsidRPr="007976D3" w:rsidRDefault="007976D3" w:rsidP="007976D3">
            <w:pPr>
              <w:jc w:val="both"/>
              <w:rPr>
                <w:color w:val="000000"/>
                <w:kern w:val="2"/>
                <w:szCs w:val="24"/>
                <w:shd w:val="clear" w:color="auto" w:fill="FFFFFF"/>
              </w:rPr>
            </w:pPr>
            <w:r w:rsidRPr="007976D3">
              <w:rPr>
                <w:color w:val="000000"/>
                <w:kern w:val="2"/>
                <w:szCs w:val="24"/>
                <w:shd w:val="clear" w:color="auto" w:fill="FFFFFF"/>
              </w:rPr>
              <w:lastRenderedPageBreak/>
              <w:t xml:space="preserve">5.3.3.8. </w:t>
            </w:r>
            <w:r w:rsidRPr="007976D3">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976D3">
              <w:rPr>
                <w:kern w:val="2"/>
                <w:szCs w:val="24"/>
                <w:bdr w:val="none" w:sz="0" w:space="0" w:color="auto" w:frame="1"/>
              </w:rPr>
              <w:t>kitus oficialius šaltinių duomenis</w:t>
            </w:r>
            <w:r w:rsidRPr="007976D3">
              <w:rPr>
                <w:kern w:val="2"/>
                <w:szCs w:val="24"/>
                <w:shd w:val="clear" w:color="auto" w:fill="FFFFFF"/>
              </w:rPr>
              <w:t>, kita svarbi informacija. Prašyme Šalis neturi teisės nurodyti kito Indekso ar prašyti perskaičiavimo pagal kitą Indeksą nei nurodytas šioje procedūroje.</w:t>
            </w:r>
          </w:p>
          <w:p w14:paraId="0F885D7E" w14:textId="77777777" w:rsidR="007976D3" w:rsidRPr="007976D3" w:rsidRDefault="007976D3" w:rsidP="007976D3">
            <w:pPr>
              <w:jc w:val="both"/>
              <w:rPr>
                <w:color w:val="000000"/>
                <w:kern w:val="2"/>
                <w:szCs w:val="24"/>
                <w:shd w:val="clear" w:color="auto" w:fill="FFFFFF"/>
              </w:rPr>
            </w:pPr>
            <w:r w:rsidRPr="007976D3">
              <w:rPr>
                <w:color w:val="000000"/>
                <w:kern w:val="2"/>
                <w:szCs w:val="24"/>
                <w:shd w:val="clear" w:color="auto" w:fill="FFFFFF"/>
              </w:rPr>
              <w:t>5</w:t>
            </w:r>
            <w:r w:rsidRPr="007976D3">
              <w:rPr>
                <w:kern w:val="2"/>
                <w:szCs w:val="24"/>
              </w:rPr>
              <w:t xml:space="preserve">.3.3.9. </w:t>
            </w:r>
            <w:r w:rsidRPr="007976D3">
              <w:rPr>
                <w:color w:val="000000"/>
                <w:kern w:val="2"/>
                <w:szCs w:val="24"/>
                <w:shd w:val="clear" w:color="auto" w:fill="FFFFFF"/>
              </w:rPr>
              <w:t xml:space="preserve">Susitarimas turi būti sudarytas per </w:t>
            </w:r>
            <w:r w:rsidRPr="007976D3">
              <w:rPr>
                <w:color w:val="000000"/>
                <w:bdr w:val="none" w:sz="0" w:space="0" w:color="auto" w:frame="1"/>
              </w:rPr>
              <w:t>10 (</w:t>
            </w:r>
            <w:r w:rsidRPr="007976D3">
              <w:rPr>
                <w:bdr w:val="none" w:sz="0" w:space="0" w:color="auto" w:frame="1"/>
              </w:rPr>
              <w:t xml:space="preserve">dešimt) darbo dienų </w:t>
            </w:r>
            <w:r w:rsidRPr="007976D3">
              <w:rPr>
                <w:kern w:val="2"/>
                <w:szCs w:val="24"/>
                <w:shd w:val="clear" w:color="auto" w:fill="FFFFFF"/>
              </w:rPr>
              <w:t>nuo Šalies pateikto tinkamo prašymo perskaičiuoti S</w:t>
            </w:r>
            <w:r w:rsidRPr="007976D3">
              <w:rPr>
                <w:kern w:val="2"/>
                <w:szCs w:val="24"/>
              </w:rPr>
              <w:t xml:space="preserve">utarties </w:t>
            </w:r>
            <w:r w:rsidRPr="007976D3">
              <w:rPr>
                <w:kern w:val="2"/>
                <w:szCs w:val="24"/>
                <w:shd w:val="clear" w:color="auto" w:fill="FFFFFF"/>
              </w:rPr>
              <w:t>įkainius gavimo dienos.</w:t>
            </w:r>
          </w:p>
          <w:p w14:paraId="7D776C8F" w14:textId="77777777" w:rsidR="007976D3" w:rsidRPr="007976D3" w:rsidRDefault="007976D3" w:rsidP="007976D3">
            <w:pPr>
              <w:rPr>
                <w:color w:val="000000"/>
                <w:kern w:val="2"/>
                <w:szCs w:val="24"/>
                <w:bdr w:val="none" w:sz="0" w:space="0" w:color="auto" w:frame="1"/>
              </w:rPr>
            </w:pPr>
            <w:r w:rsidRPr="007976D3">
              <w:rPr>
                <w:color w:val="000000"/>
                <w:kern w:val="2"/>
                <w:szCs w:val="24"/>
                <w:shd w:val="clear" w:color="auto" w:fill="FFFFFF"/>
              </w:rPr>
              <w:t xml:space="preserve">5.3.3.10. </w:t>
            </w:r>
            <w:r w:rsidRPr="007976D3">
              <w:rPr>
                <w:color w:val="000000"/>
                <w:kern w:val="2"/>
                <w:szCs w:val="24"/>
                <w:bdr w:val="none" w:sz="0" w:space="0" w:color="auto" w:frame="1"/>
              </w:rPr>
              <w:t>Susitarimu Šalys neturi teisės keisti procedūroje nurodytos tvarkos ar kitų Sutarties nuostatų, išskyrus, jei keitimas atliekamas pagal VPĮ nuostatas.</w:t>
            </w:r>
          </w:p>
          <w:p w14:paraId="698C9638" w14:textId="77777777" w:rsidR="007976D3" w:rsidRPr="007976D3" w:rsidRDefault="007976D3" w:rsidP="007976D3">
            <w:pPr>
              <w:suppressAutoHyphens/>
              <w:autoSpaceDN w:val="0"/>
              <w:jc w:val="both"/>
              <w:textAlignment w:val="baseline"/>
              <w:rPr>
                <w:color w:val="4472C4"/>
                <w:kern w:val="2"/>
                <w:szCs w:val="24"/>
              </w:rPr>
            </w:pPr>
          </w:p>
          <w:p w14:paraId="6306FB48" w14:textId="516BCE51" w:rsidR="0067437A" w:rsidRPr="006F633C" w:rsidRDefault="007976D3" w:rsidP="007976D3">
            <w:pPr>
              <w:rPr>
                <w:color w:val="4472C4"/>
                <w:kern w:val="2"/>
                <w:szCs w:val="24"/>
              </w:rPr>
            </w:pPr>
            <w:r w:rsidRPr="007976D3">
              <w:rPr>
                <w:color w:val="000000"/>
                <w:shd w:val="clear" w:color="auto" w:fill="FFFFFF"/>
              </w:rPr>
              <w:t>Vėlesnis kainų arba įkainių perskaičiavimas negali apimti laikotarpio, už kurį jau buvo atliktas perskaičiavimas. </w:t>
            </w:r>
          </w:p>
        </w:tc>
      </w:tr>
      <w:tr w:rsidR="00163CA6" w:rsidRPr="006F633C" w14:paraId="353D708E"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5D4042">
            <w:pPr>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5D4042">
            <w:pPr>
              <w:rPr>
                <w:kern w:val="2"/>
                <w:szCs w:val="24"/>
              </w:rPr>
            </w:pPr>
            <w:r w:rsidRPr="006F633C">
              <w:rPr>
                <w:kern w:val="2"/>
                <w:szCs w:val="24"/>
              </w:rPr>
              <w:t>Netaikoma</w:t>
            </w:r>
          </w:p>
          <w:p w14:paraId="3A8FAF1B" w14:textId="145D23AF" w:rsidR="00163CA6" w:rsidRPr="006F633C" w:rsidRDefault="00163CA6" w:rsidP="005D4042">
            <w:pPr>
              <w:rPr>
                <w:kern w:val="2"/>
                <w:szCs w:val="24"/>
              </w:rPr>
            </w:pPr>
          </w:p>
        </w:tc>
      </w:tr>
      <w:tr w:rsidR="00163CA6" w:rsidRPr="006F633C" w14:paraId="34452ADE"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5D4042">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E9F1911" w14:textId="2AD46BAA" w:rsidR="00163CA6" w:rsidRPr="00991D87" w:rsidRDefault="00163CA6" w:rsidP="005D4042">
            <w:pPr>
              <w:rPr>
                <w:kern w:val="2"/>
                <w:szCs w:val="24"/>
              </w:rPr>
            </w:pPr>
            <w:r w:rsidRPr="00991D87">
              <w:rPr>
                <w:kern w:val="2"/>
                <w:szCs w:val="24"/>
              </w:rPr>
              <w:t xml:space="preserve">Pirkėjas numato galimybę įsigyti Sutartimi įsigyjamų Prekių sąraše nenurodytų, tačiau su pirkimo objektu susijusių Prekių (toliau – Nenumatytos prekės) neviršijant 10 (dešimt) proc. Pradinės </w:t>
            </w:r>
            <w:r w:rsidR="000056E1">
              <w:rPr>
                <w:kern w:val="2"/>
                <w:szCs w:val="24"/>
              </w:rPr>
              <w:t>s</w:t>
            </w:r>
            <w:r w:rsidRPr="00991D87">
              <w:rPr>
                <w:kern w:val="2"/>
                <w:szCs w:val="24"/>
              </w:rPr>
              <w:t>utarties vertės (jos nedidinant).</w:t>
            </w:r>
          </w:p>
          <w:p w14:paraId="68919670" w14:textId="6A4867B3" w:rsidR="00163CA6" w:rsidRPr="00991D87" w:rsidRDefault="00163CA6" w:rsidP="005D4042">
            <w:pPr>
              <w:rPr>
                <w:kern w:val="2"/>
                <w:szCs w:val="24"/>
              </w:rPr>
            </w:pPr>
            <w:r w:rsidRPr="00991D87">
              <w:rPr>
                <w:kern w:val="2"/>
                <w:szCs w:val="24"/>
              </w:rPr>
              <w:t xml:space="preserve">Už Nenumatytas prekes bus apmokama ne didesnėmis nei užsakymo dieną </w:t>
            </w:r>
            <w:r w:rsidR="0055611D">
              <w:rPr>
                <w:kern w:val="2"/>
                <w:szCs w:val="24"/>
              </w:rPr>
              <w:t>T</w:t>
            </w:r>
            <w:r w:rsidRPr="00991D87">
              <w:rPr>
                <w:kern w:val="2"/>
                <w:szCs w:val="24"/>
              </w:rPr>
              <w:t xml:space="preserve">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sidR="00A65044" w:rsidRPr="00991D87">
              <w:rPr>
                <w:kern w:val="2"/>
                <w:szCs w:val="24"/>
              </w:rPr>
              <w:t>(</w:t>
            </w:r>
            <w:r w:rsidRPr="00991D87">
              <w:rPr>
                <w:kern w:val="2"/>
                <w:szCs w:val="24"/>
              </w:rPr>
              <w:t>ar</w:t>
            </w:r>
            <w:r w:rsidR="00A65044" w:rsidRPr="00991D87">
              <w:rPr>
                <w:kern w:val="2"/>
                <w:szCs w:val="24"/>
              </w:rPr>
              <w:t>)</w:t>
            </w:r>
            <w:r w:rsidRPr="00991D87">
              <w:rPr>
                <w:kern w:val="2"/>
                <w:szCs w:val="24"/>
              </w:rPr>
              <w:t xml:space="preserve"> raštu, ir </w:t>
            </w:r>
            <w:r w:rsidR="00A65044" w:rsidRPr="00991D87">
              <w:rPr>
                <w:kern w:val="2"/>
                <w:szCs w:val="24"/>
              </w:rPr>
              <w:t>(</w:t>
            </w:r>
            <w:r w:rsidRPr="00991D87">
              <w:rPr>
                <w:kern w:val="2"/>
                <w:szCs w:val="24"/>
              </w:rPr>
              <w:t>ar</w:t>
            </w:r>
            <w:r w:rsidR="00A65044" w:rsidRPr="00991D87">
              <w:rPr>
                <w:kern w:val="2"/>
                <w:szCs w:val="24"/>
              </w:rPr>
              <w:t>)</w:t>
            </w:r>
            <w:r w:rsidRPr="00991D87">
              <w:rPr>
                <w:kern w:val="2"/>
                <w:szCs w:val="24"/>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63CA6" w:rsidRPr="006F633C" w14:paraId="6549566B"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5D4042">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3DCCF3ED" w:rsidR="00A65044" w:rsidRPr="006F633C" w:rsidRDefault="00A65044" w:rsidP="005D4042">
            <w:pPr>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5D4042">
            <w:pPr>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5D4042">
            <w:pPr>
              <w:rPr>
                <w:kern w:val="2"/>
                <w:szCs w:val="24"/>
              </w:rPr>
            </w:pPr>
          </w:p>
          <w:p w14:paraId="4113DE8D" w14:textId="7FD2BDEE" w:rsidR="0045489C" w:rsidRDefault="00101E3B" w:rsidP="005D4042">
            <w:pPr>
              <w:rPr>
                <w:color w:val="0070C0"/>
                <w:kern w:val="2"/>
                <w:szCs w:val="24"/>
                <w:shd w:val="clear" w:color="auto" w:fill="FFFFFF"/>
              </w:rPr>
            </w:pPr>
            <w:r w:rsidRPr="00AE71E6">
              <w:rPr>
                <w:kern w:val="2"/>
                <w:szCs w:val="24"/>
                <w:shd w:val="clear" w:color="auto" w:fill="FFFFFF"/>
              </w:rPr>
              <w:lastRenderedPageBreak/>
              <w:t>Apmokėjimo sąlygos: įvykdžius užsakymą, mokama už konkretų kiekį</w:t>
            </w:r>
            <w:r>
              <w:rPr>
                <w:kern w:val="2"/>
                <w:szCs w:val="24"/>
                <w:shd w:val="clear" w:color="auto" w:fill="FFFFFF"/>
              </w:rPr>
              <w:t>/apimtį</w:t>
            </w:r>
            <w:r w:rsidRPr="00AE71E6">
              <w:rPr>
                <w:kern w:val="2"/>
                <w:szCs w:val="24"/>
                <w:shd w:val="clear" w:color="auto" w:fill="FFFFFF"/>
              </w:rPr>
              <w:t xml:space="preserve"> pagal nustatytus įkainius.</w:t>
            </w:r>
          </w:p>
          <w:p w14:paraId="5ACC28E2" w14:textId="0940E823" w:rsidR="00163CA6" w:rsidRPr="00101E3B" w:rsidRDefault="0045489C" w:rsidP="005D4042">
            <w:pPr>
              <w:rPr>
                <w:color w:val="156082" w:themeColor="accent1"/>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1D1B8B06" w:rsidR="0045489C" w:rsidRPr="006F633C" w:rsidRDefault="00163CA6" w:rsidP="005D4042">
            <w:pPr>
              <w:rPr>
                <w:b/>
                <w:bCs/>
                <w:kern w:val="2"/>
                <w:szCs w:val="24"/>
              </w:rPr>
            </w:pPr>
            <w:r w:rsidRPr="006F633C">
              <w:rPr>
                <w:b/>
                <w:bCs/>
                <w:kern w:val="2"/>
                <w:szCs w:val="24"/>
              </w:rPr>
              <w:lastRenderedPageBreak/>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5EEC1147" w:rsidR="00163CA6" w:rsidRPr="00101E3B" w:rsidRDefault="00163CA6" w:rsidP="005D4042">
            <w:pPr>
              <w:rPr>
                <w:kern w:val="2"/>
                <w:szCs w:val="24"/>
              </w:rPr>
            </w:pPr>
            <w:r w:rsidRPr="006F633C">
              <w:rPr>
                <w:kern w:val="2"/>
                <w:szCs w:val="24"/>
              </w:rPr>
              <w:t>Netaikoma</w:t>
            </w:r>
          </w:p>
        </w:tc>
      </w:tr>
      <w:tr w:rsidR="00163CA6" w:rsidRPr="006F633C" w14:paraId="4CBC9DA3"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1242408D" w:rsidR="0045489C" w:rsidRPr="006F633C" w:rsidRDefault="00163CA6" w:rsidP="005D4042">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6DDE608D" w:rsidR="00101E3B" w:rsidRPr="006F633C" w:rsidRDefault="00163CA6" w:rsidP="00101E3B">
            <w:pPr>
              <w:rPr>
                <w:kern w:val="2"/>
                <w:szCs w:val="24"/>
              </w:rPr>
            </w:pPr>
            <w:r w:rsidRPr="006F633C">
              <w:rPr>
                <w:kern w:val="2"/>
                <w:szCs w:val="24"/>
              </w:rPr>
              <w:t>Netaikoma</w:t>
            </w:r>
            <w:r w:rsidR="0045489C">
              <w:rPr>
                <w:kern w:val="2"/>
                <w:szCs w:val="24"/>
              </w:rPr>
              <w:t xml:space="preserve"> </w:t>
            </w:r>
          </w:p>
          <w:p w14:paraId="4272E4B4" w14:textId="409DC8FC" w:rsidR="00163CA6" w:rsidRPr="006F633C" w:rsidRDefault="00163CA6" w:rsidP="005D4042">
            <w:pPr>
              <w:rPr>
                <w:kern w:val="2"/>
                <w:szCs w:val="24"/>
              </w:rPr>
            </w:pPr>
          </w:p>
        </w:tc>
      </w:tr>
    </w:tbl>
    <w:p w14:paraId="6468414B" w14:textId="77777777" w:rsidR="009B5DBE" w:rsidRPr="006F633C" w:rsidRDefault="009B5DBE" w:rsidP="005D4042"/>
    <w:p w14:paraId="574630D7" w14:textId="707C8557"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45B61"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E45B61" w:rsidRPr="006F633C" w:rsidRDefault="00E45B61" w:rsidP="00E45B61">
            <w:pPr>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5A3593F0" w:rsidR="00E45B61" w:rsidRPr="006F633C" w:rsidRDefault="00E45B61" w:rsidP="00E45B61">
            <w:pPr>
              <w:rPr>
                <w:kern w:val="2"/>
                <w:szCs w:val="24"/>
              </w:rPr>
            </w:pPr>
            <w:r>
              <w:rPr>
                <w:kern w:val="2"/>
                <w:szCs w:val="24"/>
              </w:rPr>
              <w:t>Prekėms nustatomas Sutarties bendrųjų sąlygų 7 skyriuje nurodytas garantinis terminas.</w:t>
            </w:r>
          </w:p>
        </w:tc>
      </w:tr>
      <w:tr w:rsidR="00E45B61"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E45B61" w:rsidRPr="006F633C" w:rsidRDefault="00E45B61" w:rsidP="00E45B61">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52A86EE" w14:textId="3EE06BDF" w:rsidR="00E01A5C" w:rsidRPr="00E01A5C" w:rsidRDefault="00E01A5C" w:rsidP="00E01A5C">
            <w:pPr>
              <w:pStyle w:val="paragraph"/>
              <w:spacing w:before="0" w:beforeAutospacing="0" w:after="0" w:afterAutospacing="0"/>
              <w:jc w:val="both"/>
              <w:textAlignment w:val="baseline"/>
              <w:rPr>
                <w:rFonts w:ascii="Segoe UI" w:hAnsi="Segoe UI" w:cs="Segoe UI"/>
                <w:b/>
                <w:bCs/>
                <w:sz w:val="18"/>
                <w:szCs w:val="18"/>
              </w:rPr>
            </w:pPr>
            <w:r w:rsidRPr="00E01A5C">
              <w:rPr>
                <w:rStyle w:val="normaltextrun"/>
                <w:b/>
                <w:bCs/>
                <w:i/>
                <w:iCs/>
              </w:rPr>
              <w:t xml:space="preserve">Taikoma </w:t>
            </w:r>
            <w:r w:rsidR="008B044B" w:rsidRPr="008B044B">
              <w:rPr>
                <w:rStyle w:val="normaltextrun"/>
                <w:b/>
                <w:bCs/>
                <w:i/>
                <w:iCs/>
              </w:rPr>
              <w:t xml:space="preserve">22 </w:t>
            </w:r>
            <w:r w:rsidR="00B80FD3">
              <w:rPr>
                <w:rStyle w:val="normaltextrun"/>
                <w:b/>
                <w:bCs/>
                <w:i/>
                <w:iCs/>
              </w:rPr>
              <w:t>(jei siūloma alternatyvi pompa)</w:t>
            </w:r>
            <w:r w:rsidRPr="00E01A5C">
              <w:rPr>
                <w:rStyle w:val="normaltextrun"/>
                <w:b/>
                <w:bCs/>
                <w:i/>
                <w:iCs/>
              </w:rPr>
              <w:t>:</w:t>
            </w:r>
            <w:r w:rsidRPr="00E01A5C">
              <w:rPr>
                <w:rStyle w:val="normaltextrun"/>
                <w:b/>
                <w:bCs/>
              </w:rPr>
              <w:t> </w:t>
            </w:r>
            <w:r w:rsidRPr="00E01A5C">
              <w:rPr>
                <w:rStyle w:val="eop"/>
                <w:b/>
                <w:bCs/>
              </w:rPr>
              <w:t> </w:t>
            </w:r>
          </w:p>
          <w:p w14:paraId="1B87172E" w14:textId="593F6186" w:rsidR="00E01A5C" w:rsidRDefault="00E01A5C" w:rsidP="00E01A5C">
            <w:pPr>
              <w:pStyle w:val="paragraph"/>
              <w:spacing w:before="0" w:beforeAutospacing="0" w:after="0" w:afterAutospacing="0"/>
              <w:jc w:val="both"/>
              <w:textAlignment w:val="baseline"/>
              <w:rPr>
                <w:rFonts w:ascii="Segoe UI" w:hAnsi="Segoe UI" w:cs="Segoe UI"/>
                <w:sz w:val="18"/>
                <w:szCs w:val="18"/>
              </w:rPr>
            </w:pPr>
            <w:r>
              <w:rPr>
                <w:rStyle w:val="normaltextrun"/>
              </w:rPr>
              <w:t>6.2.1. Tiekėjas įsipareigoja savo sąskaita užtikrinti panaudai</w:t>
            </w:r>
            <w:r w:rsidR="00B80FD3">
              <w:rPr>
                <w:rStyle w:val="normaltextrun"/>
              </w:rPr>
              <w:t>/nuomai</w:t>
            </w:r>
            <w:r>
              <w:rPr>
                <w:rStyle w:val="normaltextrun"/>
              </w:rPr>
              <w:t xml:space="preserve"> perduotos Įrangos techninę priežiūrą, galimų defektų ir gedimų šalinimą, remontą, vadovaujantis gamintojo parengtomis techninėmis instrukcijomis ir rekomendacijomis visą Sutarties galiojimo terminą. Įrangos techninės būklės vertinimas, techninė priežiūra bei remonto darbai turi būti atliekami gamintojo arba gamintojo įgalioto atstovo. </w:t>
            </w:r>
            <w:r>
              <w:rPr>
                <w:rStyle w:val="eop"/>
              </w:rPr>
              <w:t> </w:t>
            </w:r>
          </w:p>
          <w:p w14:paraId="2890F476" w14:textId="77777777" w:rsidR="00E01A5C" w:rsidRDefault="00E01A5C" w:rsidP="00E01A5C">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 6.2.2. Pirkėjo pranešimai apie gedimus registruojami Tiekėjo nurodytu telefonu </w:t>
            </w:r>
            <w:r>
              <w:rPr>
                <w:rStyle w:val="normaltextrun"/>
                <w:i/>
                <w:iCs/>
                <w:color w:val="FF0000"/>
              </w:rPr>
              <w:t>(įrašomas telefono numeris)</w:t>
            </w:r>
            <w:r>
              <w:rPr>
                <w:rStyle w:val="normaltextrun"/>
                <w:color w:val="FF0000"/>
              </w:rPr>
              <w:t>.  </w:t>
            </w:r>
            <w:r>
              <w:rPr>
                <w:rStyle w:val="eop"/>
                <w:color w:val="FF0000"/>
              </w:rPr>
              <w:t> </w:t>
            </w:r>
          </w:p>
          <w:p w14:paraId="5BFF27E9" w14:textId="77777777" w:rsidR="00E01A5C" w:rsidRDefault="00E01A5C" w:rsidP="00E01A5C">
            <w:pPr>
              <w:pStyle w:val="paragraph"/>
              <w:spacing w:before="0" w:beforeAutospacing="0" w:after="0" w:afterAutospacing="0"/>
              <w:jc w:val="both"/>
              <w:textAlignment w:val="baseline"/>
              <w:rPr>
                <w:rFonts w:ascii="Segoe UI" w:hAnsi="Segoe UI" w:cs="Segoe UI"/>
                <w:sz w:val="18"/>
                <w:szCs w:val="18"/>
              </w:rPr>
            </w:pPr>
            <w:r>
              <w:rPr>
                <w:rStyle w:val="normaltextrun"/>
              </w:rPr>
              <w:t>Sutarties galiojimo laikotarpiu Tiekėjas, gavęs pranešimą telefonu apie Įrangos defektus ir (ar) gedimus, turi juos ištaisyti ir paruošti Įrangą darbui ne vėliau kaip per 2 (dvi) darbo dienas nuo pranešimo apie Įrangos defektus ir (ar) gedimus Tiekėjui. Jei Įrangos defekto ir (ar) gedimo neįmanoma pašalinti Pirkėjo patalpose, Tiekėjas privalo Įrangą savo sąskaita išvežti defektui ir (ar) gedimui šalinti. Sutaisyta ir veikianti Įranga Tiekėjo sąskaita pristatoma Pirkėjui ir paruošiama darbui.  </w:t>
            </w:r>
            <w:r>
              <w:rPr>
                <w:rStyle w:val="eop"/>
              </w:rPr>
              <w:t> </w:t>
            </w:r>
          </w:p>
          <w:p w14:paraId="66AAF5B3" w14:textId="77777777" w:rsidR="00E01A5C" w:rsidRDefault="00E01A5C" w:rsidP="00E01A5C">
            <w:pPr>
              <w:pStyle w:val="paragraph"/>
              <w:spacing w:before="0" w:beforeAutospacing="0" w:after="0" w:afterAutospacing="0"/>
              <w:jc w:val="both"/>
              <w:textAlignment w:val="baseline"/>
              <w:rPr>
                <w:rFonts w:ascii="Segoe UI" w:hAnsi="Segoe UI" w:cs="Segoe UI"/>
                <w:sz w:val="18"/>
                <w:szCs w:val="18"/>
              </w:rPr>
            </w:pPr>
            <w:r>
              <w:rPr>
                <w:rStyle w:val="normaltextrun"/>
              </w:rPr>
              <w:t>Jei defekto ir (ar) gedimo šalinimas užtrunka ilgiau nei 2 (dvi) darbo dienas, Tiekėjas sekančią darbo dieną privalo pristatyti ir perduoti Pirkėjui defekto ir (ar) gedimo šalinimo laikotarpiui naudoti ekvivalentišką veikiančią Įrangą ir paruošti darbui. </w:t>
            </w:r>
            <w:r>
              <w:rPr>
                <w:rStyle w:val="eop"/>
              </w:rPr>
              <w:t> </w:t>
            </w:r>
          </w:p>
          <w:p w14:paraId="47A0CEFC" w14:textId="77777777" w:rsidR="00E01A5C" w:rsidRDefault="00E01A5C" w:rsidP="00E01A5C">
            <w:pPr>
              <w:pStyle w:val="paragraph"/>
              <w:spacing w:before="0" w:beforeAutospacing="0" w:after="0" w:afterAutospacing="0"/>
              <w:jc w:val="both"/>
              <w:textAlignment w:val="baseline"/>
              <w:rPr>
                <w:rFonts w:ascii="Segoe UI" w:hAnsi="Segoe UI" w:cs="Segoe UI"/>
                <w:sz w:val="18"/>
                <w:szCs w:val="18"/>
              </w:rPr>
            </w:pPr>
            <w:r>
              <w:rPr>
                <w:rStyle w:val="normaltextrun"/>
              </w:rPr>
              <w:t> 6.2.3. Prekių trūkumų nustatymo bei šalinimo tvarka nustatyta Bendrųjų sąlygų 7 skyriuje.</w:t>
            </w:r>
          </w:p>
          <w:p w14:paraId="12BA3E7C" w14:textId="529765D5" w:rsidR="00E45B61" w:rsidRPr="006F633C" w:rsidRDefault="00E45B61" w:rsidP="00E45B61">
            <w:pPr>
              <w:rPr>
                <w:kern w:val="2"/>
                <w:szCs w:val="24"/>
              </w:rPr>
            </w:pP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5D4042">
            <w:pPr>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10D883B4" w:rsidR="00E45B61" w:rsidRPr="006F633C" w:rsidRDefault="00163CA6" w:rsidP="00E45B61">
            <w:pPr>
              <w:rPr>
                <w:kern w:val="2"/>
                <w:szCs w:val="24"/>
              </w:rPr>
            </w:pPr>
            <w:r w:rsidRPr="006F633C">
              <w:rPr>
                <w:kern w:val="2"/>
                <w:szCs w:val="24"/>
              </w:rPr>
              <w:t xml:space="preserve">Netaikoma </w:t>
            </w:r>
          </w:p>
          <w:p w14:paraId="17361065" w14:textId="0DF350F4" w:rsidR="00163CA6" w:rsidRPr="006F633C" w:rsidRDefault="00163CA6" w:rsidP="005D4042">
            <w:pPr>
              <w:rPr>
                <w:kern w:val="2"/>
                <w:szCs w:val="24"/>
              </w:rPr>
            </w:pPr>
          </w:p>
        </w:tc>
      </w:tr>
    </w:tbl>
    <w:p w14:paraId="40391250" w14:textId="77777777" w:rsidR="009B5DBE" w:rsidRPr="006F633C" w:rsidRDefault="009B5DBE" w:rsidP="005D4042"/>
    <w:p w14:paraId="2897EC64" w14:textId="04BECA7E"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5D4042">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5D4042">
            <w:pPr>
              <w:rPr>
                <w:kern w:val="2"/>
                <w:szCs w:val="24"/>
              </w:rPr>
            </w:pPr>
            <w:r w:rsidRPr="006F633C">
              <w:rPr>
                <w:kern w:val="2"/>
                <w:szCs w:val="24"/>
              </w:rPr>
              <w:t>Sutarties vykdymui subtiekėjai ir (ar) specialistai nepasitelkiami.</w:t>
            </w:r>
          </w:p>
          <w:p w14:paraId="3800BB5B" w14:textId="77777777" w:rsidR="00163CA6" w:rsidRPr="006F633C" w:rsidRDefault="00163CA6" w:rsidP="005D4042">
            <w:pPr>
              <w:rPr>
                <w:kern w:val="2"/>
                <w:szCs w:val="24"/>
              </w:rPr>
            </w:pPr>
          </w:p>
          <w:p w14:paraId="0F205293" w14:textId="77777777" w:rsidR="00163CA6" w:rsidRPr="006F633C" w:rsidRDefault="00163CA6" w:rsidP="005D4042">
            <w:pPr>
              <w:rPr>
                <w:color w:val="FF0000"/>
                <w:kern w:val="2"/>
                <w:szCs w:val="24"/>
              </w:rPr>
            </w:pPr>
            <w:r w:rsidRPr="006F633C">
              <w:rPr>
                <w:color w:val="FF0000"/>
                <w:kern w:val="2"/>
                <w:szCs w:val="24"/>
              </w:rPr>
              <w:t>arba</w:t>
            </w:r>
          </w:p>
          <w:p w14:paraId="660C93F0" w14:textId="77777777" w:rsidR="00163CA6" w:rsidRPr="006F633C" w:rsidRDefault="00163CA6" w:rsidP="005D4042">
            <w:pPr>
              <w:rPr>
                <w:kern w:val="2"/>
                <w:szCs w:val="24"/>
              </w:rPr>
            </w:pPr>
          </w:p>
          <w:p w14:paraId="0B94436B" w14:textId="4F313627" w:rsidR="00163CA6" w:rsidRPr="009E117E" w:rsidRDefault="00856290" w:rsidP="005D4042">
            <w:pPr>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tc>
      </w:tr>
    </w:tbl>
    <w:p w14:paraId="67547D2F" w14:textId="77777777" w:rsidR="009B5DBE" w:rsidRPr="006F633C" w:rsidRDefault="009B5DBE" w:rsidP="005D4042"/>
    <w:p w14:paraId="2F363E40" w14:textId="4CE69DC5"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C6BE9"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C6BE9" w:rsidRPr="006F633C" w:rsidRDefault="001C6BE9" w:rsidP="001C6BE9">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3D3988C9" w14:textId="77777777" w:rsidR="001C6BE9" w:rsidRPr="00810830" w:rsidRDefault="001C6BE9" w:rsidP="001C6BE9">
            <w:pPr>
              <w:rPr>
                <w:kern w:val="2"/>
                <w:szCs w:val="24"/>
              </w:rPr>
            </w:pPr>
            <w:r w:rsidRPr="00810830">
              <w:rPr>
                <w:kern w:val="2"/>
                <w:szCs w:val="24"/>
              </w:rPr>
              <w:t>Prievolių pagal Sutartį įvykdymas užtikrinamas: netesybomis (delspinigiais, bauda)</w:t>
            </w:r>
          </w:p>
          <w:p w14:paraId="1DD0405C" w14:textId="1402746F" w:rsidR="001C6BE9" w:rsidRPr="00856290" w:rsidRDefault="001C6BE9" w:rsidP="001C6BE9">
            <w:pPr>
              <w:rPr>
                <w:kern w:val="2"/>
                <w:szCs w:val="24"/>
              </w:rPr>
            </w:pPr>
          </w:p>
        </w:tc>
      </w:tr>
      <w:tr w:rsidR="001C6BE9"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C6BE9" w:rsidRPr="006F633C" w:rsidRDefault="001C6BE9" w:rsidP="001C6BE9">
            <w:pPr>
              <w:rPr>
                <w:b/>
                <w:bCs/>
                <w:kern w:val="2"/>
                <w:szCs w:val="24"/>
              </w:rPr>
            </w:pPr>
            <w:r w:rsidRPr="006F633C">
              <w:rPr>
                <w:b/>
                <w:bCs/>
                <w:kern w:val="2"/>
                <w:szCs w:val="24"/>
              </w:rPr>
              <w:t>8.2.</w:t>
            </w:r>
            <w:r>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63416547" w14:textId="77777777" w:rsidR="001C6BE9" w:rsidRDefault="001C6BE9" w:rsidP="001C6BE9">
            <w:pPr>
              <w:rPr>
                <w:kern w:val="2"/>
                <w:szCs w:val="24"/>
              </w:rPr>
            </w:pPr>
            <w:r>
              <w:rPr>
                <w:kern w:val="2"/>
                <w:szCs w:val="24"/>
              </w:rPr>
              <w:t>Netaikoma</w:t>
            </w:r>
          </w:p>
          <w:p w14:paraId="5ED741F6" w14:textId="77777777" w:rsidR="001C6BE9" w:rsidRDefault="001C6BE9" w:rsidP="001C6BE9">
            <w:pPr>
              <w:rPr>
                <w:kern w:val="2"/>
                <w:szCs w:val="24"/>
              </w:rPr>
            </w:pPr>
          </w:p>
          <w:p w14:paraId="16123582" w14:textId="124385B6" w:rsidR="001C6BE9" w:rsidRPr="006F633C" w:rsidRDefault="001C6BE9" w:rsidP="001C6BE9">
            <w:pPr>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5D4042">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5D4042">
            <w:pPr>
              <w:rPr>
                <w:kern w:val="2"/>
                <w:szCs w:val="24"/>
              </w:rPr>
            </w:pPr>
            <w:r w:rsidRPr="006F633C">
              <w:rPr>
                <w:kern w:val="2"/>
                <w:szCs w:val="24"/>
              </w:rPr>
              <w:t>Netaikoma</w:t>
            </w:r>
          </w:p>
          <w:p w14:paraId="783E261C" w14:textId="60F37400" w:rsidR="00163CA6" w:rsidRPr="006F633C" w:rsidRDefault="00163CA6" w:rsidP="005D4042">
            <w:pPr>
              <w:rPr>
                <w:kern w:val="2"/>
                <w:szCs w:val="24"/>
              </w:rPr>
            </w:pPr>
          </w:p>
        </w:tc>
      </w:tr>
    </w:tbl>
    <w:p w14:paraId="1514C8A1" w14:textId="77777777" w:rsidR="009B5DBE" w:rsidRPr="006F633C" w:rsidRDefault="009B5DBE" w:rsidP="005D4042"/>
    <w:p w14:paraId="1CA6707F" w14:textId="0CD6AB88"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873664" w:rsidRPr="006F633C" w14:paraId="04A3517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873664" w:rsidRPr="006F633C" w:rsidRDefault="00873664" w:rsidP="00873664">
            <w:pPr>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5F5C23A9" w:rsidR="00873664" w:rsidRPr="006F633C" w:rsidRDefault="00873664" w:rsidP="00873664">
            <w:pPr>
              <w:rPr>
                <w:color w:val="000000"/>
                <w:kern w:val="2"/>
                <w:szCs w:val="24"/>
              </w:rPr>
            </w:pPr>
            <w:r w:rsidRPr="00810830">
              <w:rPr>
                <w:color w:val="000000"/>
                <w:kern w:val="2"/>
                <w:szCs w:val="24"/>
              </w:rPr>
              <w:t>Jei Pirkėjas, gavęs tinkamai pateiktą ir užpildytą Sąskaitą, uždelsia atsiskaityti už tinkamai Tiekėjo  perduotas kokybiškas Prekes per Sutartyje nurodytą terminą, Tiekėjas nuo kitos nei nustatytas terminas dienos</w:t>
            </w:r>
            <w:r>
              <w:rPr>
                <w:color w:val="000000"/>
                <w:kern w:val="2"/>
                <w:szCs w:val="24"/>
              </w:rPr>
              <w:t xml:space="preserve"> gali skaičiuoti</w:t>
            </w:r>
            <w:r w:rsidRPr="00810830">
              <w:rPr>
                <w:color w:val="000000"/>
                <w:kern w:val="2"/>
                <w:szCs w:val="24"/>
              </w:rPr>
              <w:t xml:space="preserve"> Pirkėjui 0,0</w:t>
            </w:r>
            <w:r w:rsidR="00D86FD2">
              <w:rPr>
                <w:color w:val="000000"/>
                <w:kern w:val="2"/>
                <w:szCs w:val="24"/>
              </w:rPr>
              <w:t>2</w:t>
            </w:r>
            <w:r w:rsidRPr="00810830">
              <w:rPr>
                <w:color w:val="000000"/>
                <w:kern w:val="2"/>
                <w:szCs w:val="24"/>
              </w:rPr>
              <w:t xml:space="preserve"> (</w:t>
            </w:r>
            <w:r w:rsidR="00D86FD2">
              <w:rPr>
                <w:color w:val="000000"/>
                <w:kern w:val="2"/>
                <w:szCs w:val="24"/>
              </w:rPr>
              <w:t>dvi</w:t>
            </w:r>
            <w:r w:rsidRPr="00810830">
              <w:rPr>
                <w:color w:val="000000"/>
                <w:kern w:val="2"/>
                <w:szCs w:val="24"/>
              </w:rPr>
              <w:t xml:space="preserve"> šimtosios) procento dydžio delspinigius nuo neapmokėtos sumos be PVM už kiekvieną vėlavimo dieną.  </w:t>
            </w:r>
          </w:p>
        </w:tc>
      </w:tr>
      <w:tr w:rsidR="00163CA6" w:rsidRPr="006F633C" w14:paraId="2327496B"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5D4042">
            <w:pPr>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6914AAA9" w14:textId="37E2A496" w:rsidR="00D277A9" w:rsidRPr="00717EE0" w:rsidRDefault="00D277A9" w:rsidP="00D277A9">
            <w:pPr>
              <w:rPr>
                <w:kern w:val="2"/>
                <w:szCs w:val="24"/>
              </w:rPr>
            </w:pPr>
            <w:r w:rsidRPr="00717EE0">
              <w:rPr>
                <w:kern w:val="2"/>
                <w:szCs w:val="24"/>
              </w:rPr>
              <w:t>9.2.1. Jeigu Tiekėjas vėluoja vykdyti užsakymą, tiekti Prekes ar ištaisyti jų trūkumus arba nevykdo kitų sutartinių įsipareigojimų ne ilgiau nei 5 (penkias) darbo dienas, Pirkėjas nuo kitos nei nustatytas terminas darbo dienos Tiekėjui skaičiuoja 0,0</w:t>
            </w:r>
            <w:r w:rsidR="00040BA5">
              <w:rPr>
                <w:kern w:val="2"/>
                <w:szCs w:val="24"/>
              </w:rPr>
              <w:t>2</w:t>
            </w:r>
            <w:r w:rsidRPr="00717EE0">
              <w:rPr>
                <w:kern w:val="2"/>
                <w:szCs w:val="24"/>
              </w:rPr>
              <w:t xml:space="preserve"> (</w:t>
            </w:r>
            <w:r w:rsidR="00040BA5">
              <w:rPr>
                <w:kern w:val="2"/>
                <w:szCs w:val="24"/>
              </w:rPr>
              <w:t>dvi</w:t>
            </w:r>
            <w:r w:rsidRPr="00717EE0">
              <w:rPr>
                <w:kern w:val="2"/>
                <w:szCs w:val="24"/>
              </w:rPr>
              <w:t xml:space="preserve"> šimtosios) procento dydžio delspinigius už kiekvieną uždelstą </w:t>
            </w:r>
            <w:r w:rsidR="000056E1">
              <w:rPr>
                <w:kern w:val="2"/>
                <w:szCs w:val="24"/>
              </w:rPr>
              <w:t xml:space="preserve">darbo </w:t>
            </w:r>
            <w:r w:rsidRPr="00717EE0">
              <w:rPr>
                <w:kern w:val="2"/>
                <w:szCs w:val="24"/>
              </w:rPr>
              <w:t xml:space="preserve">dieną nuo laiku neperduotų Prekių ar Prekių, turinčių trūkumų, kainos be PVM. </w:t>
            </w:r>
          </w:p>
          <w:p w14:paraId="2072B0E9" w14:textId="77777777" w:rsidR="00717EE0" w:rsidRDefault="00717EE0" w:rsidP="00717EE0">
            <w:pPr>
              <w:rPr>
                <w:kern w:val="2"/>
                <w:szCs w:val="24"/>
              </w:rPr>
            </w:pPr>
            <w:r w:rsidRPr="00717EE0">
              <w:rPr>
                <w:kern w:val="2"/>
                <w:szCs w:val="24"/>
              </w:rPr>
              <w:t>9.2.2. Jeigu Tiekėjas vėluoja vykdyti užsakymą, tiekti Prekes ar ištaisyti jų trūkumus arba nevykdo kitų sutartinių įsipareigojimų ilgiau nei 5 (penkias) darbo dienas, Pirkėjas pradeda Tiekėjui skaičiuoti 5 (penkių) procentų nuo laiku neperduotų Prekių ar Prekių, turinčių trūkumų, kainos be PVM dydžio baudą už kiekvieną sekančią uždelstą darbo dieną už kiekvieną atskirą užsakymą.</w:t>
            </w:r>
          </w:p>
          <w:p w14:paraId="05676D43" w14:textId="77777777" w:rsidR="00000BD8" w:rsidRDefault="00000BD8" w:rsidP="00000BD8">
            <w:pPr>
              <w:jc w:val="both"/>
              <w:rPr>
                <w:i/>
                <w:iCs/>
                <w:kern w:val="2"/>
                <w:szCs w:val="24"/>
              </w:rPr>
            </w:pPr>
          </w:p>
          <w:p w14:paraId="1106427B" w14:textId="1093ED2F" w:rsidR="00000BD8" w:rsidRPr="00EB0CB6" w:rsidRDefault="00000BD8" w:rsidP="00000BD8">
            <w:pPr>
              <w:jc w:val="both"/>
              <w:rPr>
                <w:i/>
                <w:iCs/>
                <w:kern w:val="2"/>
                <w:szCs w:val="24"/>
              </w:rPr>
            </w:pPr>
            <w:r w:rsidRPr="00D75ACD">
              <w:rPr>
                <w:i/>
                <w:iCs/>
                <w:kern w:val="2"/>
                <w:szCs w:val="24"/>
              </w:rPr>
              <w:t xml:space="preserve">Taikoma tik </w:t>
            </w:r>
            <w:r>
              <w:rPr>
                <w:i/>
                <w:iCs/>
                <w:kern w:val="2"/>
                <w:szCs w:val="24"/>
              </w:rPr>
              <w:t>2</w:t>
            </w:r>
            <w:r w:rsidRPr="00EB0CB6">
              <w:rPr>
                <w:i/>
                <w:iCs/>
                <w:kern w:val="2"/>
                <w:szCs w:val="24"/>
              </w:rPr>
              <w:t xml:space="preserve">2 </w:t>
            </w:r>
            <w:r>
              <w:rPr>
                <w:i/>
                <w:iCs/>
                <w:kern w:val="2"/>
                <w:szCs w:val="24"/>
              </w:rPr>
              <w:t>(jei siūloma alternatyvi Įranga)</w:t>
            </w:r>
            <w:r w:rsidRPr="00EB0CB6">
              <w:rPr>
                <w:i/>
                <w:iCs/>
                <w:kern w:val="2"/>
                <w:szCs w:val="24"/>
              </w:rPr>
              <w:t>:</w:t>
            </w:r>
          </w:p>
          <w:p w14:paraId="38312DC5" w14:textId="05EABF75" w:rsidR="00000BD8" w:rsidRPr="006832B3" w:rsidRDefault="00000BD8" w:rsidP="00000BD8">
            <w:pPr>
              <w:jc w:val="both"/>
              <w:rPr>
                <w:kern w:val="2"/>
                <w:szCs w:val="24"/>
              </w:rPr>
            </w:pPr>
            <w:r w:rsidRPr="00C725B7">
              <w:rPr>
                <w:kern w:val="2"/>
                <w:szCs w:val="24"/>
              </w:rPr>
              <w:t>9.2.</w:t>
            </w:r>
            <w:r>
              <w:rPr>
                <w:kern w:val="2"/>
                <w:szCs w:val="24"/>
              </w:rPr>
              <w:t>3</w:t>
            </w:r>
            <w:r w:rsidRPr="00C725B7">
              <w:rPr>
                <w:kern w:val="2"/>
                <w:szCs w:val="24"/>
              </w:rPr>
              <w:t xml:space="preserve">. </w:t>
            </w:r>
            <w:r w:rsidRPr="00984DCB">
              <w:rPr>
                <w:kern w:val="2"/>
                <w:szCs w:val="24"/>
              </w:rPr>
              <w:t xml:space="preserve">Jeigu Tiekėjas vėluoja </w:t>
            </w:r>
            <w:r>
              <w:rPr>
                <w:kern w:val="2"/>
                <w:szCs w:val="24"/>
              </w:rPr>
              <w:t xml:space="preserve">pristatyti Įrangą, ištaisyti jos trūkumus arba nevykdo kitų sutartinių įsipareigojimų, susijusių su Įranga, Pirkėjas nuo kitos nei nustatytas terminas darbo dienos Tiekėjui pradeda skaičiuoti </w:t>
            </w:r>
            <w:r w:rsidRPr="006604B7">
              <w:rPr>
                <w:kern w:val="2"/>
                <w:szCs w:val="24"/>
              </w:rPr>
              <w:t>50,00 (penkiasdešimt) EUR</w:t>
            </w:r>
            <w:r>
              <w:rPr>
                <w:kern w:val="2"/>
                <w:szCs w:val="24"/>
              </w:rPr>
              <w:t xml:space="preserve"> dydžio baudą už kiekvieną uždelstą </w:t>
            </w:r>
            <w:r w:rsidR="00C86E86">
              <w:rPr>
                <w:kern w:val="2"/>
                <w:szCs w:val="24"/>
              </w:rPr>
              <w:t xml:space="preserve">darbo </w:t>
            </w:r>
            <w:r>
              <w:rPr>
                <w:kern w:val="2"/>
                <w:szCs w:val="24"/>
              </w:rPr>
              <w:t>dieną.</w:t>
            </w:r>
          </w:p>
          <w:p w14:paraId="521586C3" w14:textId="51B5A42D" w:rsidR="00000BD8" w:rsidRPr="00717EE0" w:rsidRDefault="00000BD8" w:rsidP="00717EE0">
            <w:pPr>
              <w:rPr>
                <w:kern w:val="2"/>
                <w:szCs w:val="24"/>
              </w:rPr>
            </w:pPr>
          </w:p>
          <w:p w14:paraId="4C5F4465" w14:textId="22FE4DDF" w:rsidR="00163CA6" w:rsidRDefault="00163CA6" w:rsidP="005D4042">
            <w:pPr>
              <w:rPr>
                <w:szCs w:val="24"/>
                <w:lang w:val="lt"/>
              </w:rPr>
            </w:pPr>
            <w:r w:rsidRPr="00717EE0">
              <w:rPr>
                <w:szCs w:val="24"/>
                <w:lang w:val="lt"/>
              </w:rPr>
              <w:t>9.2.</w:t>
            </w:r>
            <w:r w:rsidR="00096A8D">
              <w:rPr>
                <w:szCs w:val="24"/>
                <w:lang w:val="lt"/>
              </w:rPr>
              <w:t>4</w:t>
            </w:r>
            <w:r w:rsidRPr="00717EE0">
              <w:rPr>
                <w:szCs w:val="24"/>
                <w:lang w:val="lt"/>
              </w:rPr>
              <w:t>. Jeigu Tiekėjas vėluoja grąžinti dėl Tiekėjui mokėtinos sumos sumažinimo susidariusią permoką pagal Bendrųjų sąlygų 7.4.1.2 punktą, Pirkėjas nuo kitos nei nustatytas terminas dienos Tiekėjui skaičiuoja 0,0</w:t>
            </w:r>
            <w:r w:rsidR="00595B3E">
              <w:rPr>
                <w:szCs w:val="24"/>
                <w:lang w:val="lt"/>
              </w:rPr>
              <w:t>2</w:t>
            </w:r>
            <w:r w:rsidRPr="00717EE0">
              <w:rPr>
                <w:szCs w:val="24"/>
                <w:lang w:val="lt"/>
              </w:rPr>
              <w:t xml:space="preserve"> (</w:t>
            </w:r>
            <w:r w:rsidR="00595B3E">
              <w:rPr>
                <w:szCs w:val="24"/>
                <w:lang w:val="lt"/>
              </w:rPr>
              <w:t>dvi</w:t>
            </w:r>
            <w:r w:rsidRPr="00717EE0">
              <w:rPr>
                <w:szCs w:val="24"/>
                <w:lang w:val="lt"/>
              </w:rPr>
              <w:t xml:space="preserve"> šimtosios) procento dydžio delspinigius už kiekvieną uždelstą dieną nuo laiku negrąžintos permokos, kainos be PVM.</w:t>
            </w:r>
          </w:p>
          <w:p w14:paraId="30FDC31D" w14:textId="77777777" w:rsidR="00096A8D" w:rsidRPr="00717EE0" w:rsidRDefault="00096A8D" w:rsidP="005D4042">
            <w:pPr>
              <w:rPr>
                <w:kern w:val="2"/>
                <w:szCs w:val="24"/>
              </w:rPr>
            </w:pPr>
          </w:p>
          <w:p w14:paraId="4908035B" w14:textId="724BA8DC" w:rsidR="00163CA6" w:rsidRDefault="00163CA6" w:rsidP="005D4042">
            <w:pPr>
              <w:rPr>
                <w:szCs w:val="24"/>
              </w:rPr>
            </w:pPr>
            <w:r w:rsidRPr="00717EE0">
              <w:rPr>
                <w:kern w:val="2"/>
                <w:szCs w:val="24"/>
              </w:rPr>
              <w:t>9.2.</w:t>
            </w:r>
            <w:r w:rsidR="00096A8D">
              <w:rPr>
                <w:kern w:val="2"/>
                <w:szCs w:val="24"/>
              </w:rPr>
              <w:t>5</w:t>
            </w:r>
            <w:r w:rsidRPr="00717EE0">
              <w:rPr>
                <w:kern w:val="2"/>
                <w:szCs w:val="24"/>
              </w:rPr>
              <w:t xml:space="preserve">. Tiekėjas privalo sumokėti Pirkėjui netesybas per </w:t>
            </w:r>
            <w:r w:rsidR="00717EE0" w:rsidRPr="00717EE0">
              <w:rPr>
                <w:kern w:val="2"/>
                <w:szCs w:val="24"/>
              </w:rPr>
              <w:t>10</w:t>
            </w:r>
            <w:r w:rsidRPr="00717EE0">
              <w:rPr>
                <w:kern w:val="2"/>
                <w:szCs w:val="24"/>
              </w:rPr>
              <w:t xml:space="preserve"> dienų nuo Pirkėjo pareikalavimo, jeigu netesybų suma nėra </w:t>
            </w:r>
            <w:r w:rsidRPr="00717EE0">
              <w:rPr>
                <w:szCs w:val="24"/>
              </w:rPr>
              <w:t>išskaitoma iš Tiekėjui mokėtinos sumos.</w:t>
            </w:r>
            <w:r w:rsidRPr="00717EE0">
              <w:rPr>
                <w:kern w:val="2"/>
                <w:szCs w:val="24"/>
              </w:rPr>
              <w:t xml:space="preserve"> </w:t>
            </w:r>
            <w:r w:rsidR="00F25F4D" w:rsidRPr="00717EE0">
              <w:rPr>
                <w:kern w:val="2"/>
                <w:szCs w:val="24"/>
              </w:rPr>
              <w:t xml:space="preserve">Jeigu Tiekėjas nesumoka netesybų, </w:t>
            </w:r>
            <w:r w:rsidR="00CF422F">
              <w:rPr>
                <w:kern w:val="2"/>
                <w:szCs w:val="24"/>
              </w:rPr>
              <w:lastRenderedPageBreak/>
              <w:t>P</w:t>
            </w:r>
            <w:r w:rsidR="00F25F4D" w:rsidRPr="00717EE0">
              <w:rPr>
                <w:kern w:val="2"/>
                <w:szCs w:val="24"/>
              </w:rPr>
              <w:t xml:space="preserve">irkėjas turi teisę išskaičiuoti netesybų sumas iš </w:t>
            </w:r>
            <w:r w:rsidR="00F25F4D" w:rsidRPr="00717EE0">
              <w:rPr>
                <w:szCs w:val="24"/>
              </w:rPr>
              <w:t>Tiekėjui mokėtinos sumos.</w:t>
            </w:r>
          </w:p>
          <w:p w14:paraId="221BC82E" w14:textId="77777777" w:rsidR="00096A8D" w:rsidRPr="00717EE0" w:rsidRDefault="00096A8D" w:rsidP="005D4042">
            <w:pPr>
              <w:rPr>
                <w:szCs w:val="24"/>
              </w:rPr>
            </w:pPr>
          </w:p>
          <w:p w14:paraId="7DCFACDB" w14:textId="6E8BD0B5" w:rsidR="00F25F4D" w:rsidRPr="00717EE0" w:rsidRDefault="00F25F4D" w:rsidP="005D4042">
            <w:pPr>
              <w:rPr>
                <w:b/>
                <w:kern w:val="2"/>
                <w:szCs w:val="24"/>
              </w:rPr>
            </w:pPr>
            <w:r w:rsidRPr="00717EE0">
              <w:rPr>
                <w:bCs/>
                <w:kern w:val="2"/>
                <w:szCs w:val="24"/>
              </w:rPr>
              <w:t>9.2.</w:t>
            </w:r>
            <w:r w:rsidR="00096A8D">
              <w:rPr>
                <w:bCs/>
                <w:kern w:val="2"/>
                <w:szCs w:val="24"/>
              </w:rPr>
              <w:t>6</w:t>
            </w:r>
            <w:r w:rsidRPr="00717EE0">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5D4042">
            <w:pPr>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02A1A273" w:rsidR="00163CA6" w:rsidRPr="006F633C" w:rsidRDefault="00F25F4D" w:rsidP="001A1EEC">
            <w:pPr>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w:t>
            </w:r>
            <w:r w:rsidRPr="001A1EEC">
              <w:rPr>
                <w:kern w:val="2"/>
                <w:szCs w:val="24"/>
              </w:rPr>
              <w:t>moka Pirkėjui 5 procentų nuo Pradinės sutarties vertės dydžio baudą.</w:t>
            </w:r>
          </w:p>
        </w:tc>
      </w:tr>
      <w:tr w:rsidR="00163CA6" w:rsidRPr="006F633C" w14:paraId="3B64858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5D4042">
            <w:pPr>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5D4042">
            <w:pPr>
              <w:rPr>
                <w:color w:val="000000"/>
                <w:kern w:val="2"/>
                <w:szCs w:val="24"/>
              </w:rPr>
            </w:pPr>
            <w:r w:rsidRPr="006F633C">
              <w:rPr>
                <w:color w:val="000000"/>
                <w:kern w:val="2"/>
                <w:szCs w:val="24"/>
              </w:rPr>
              <w:t>Netaikoma</w:t>
            </w:r>
          </w:p>
          <w:p w14:paraId="1614EA13" w14:textId="77777777" w:rsidR="00163CA6" w:rsidRPr="006F633C" w:rsidRDefault="00163CA6" w:rsidP="00681039">
            <w:pPr>
              <w:rPr>
                <w:kern w:val="2"/>
                <w:szCs w:val="24"/>
              </w:rPr>
            </w:pPr>
          </w:p>
        </w:tc>
      </w:tr>
      <w:tr w:rsidR="00163CA6" w:rsidRPr="006F633C" w14:paraId="7DB3DE6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5D4042">
            <w:pPr>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318583E6" w:rsidR="00163CA6" w:rsidRPr="006F633C" w:rsidRDefault="00502096" w:rsidP="005D4042">
            <w:pPr>
              <w:rPr>
                <w:color w:val="4472C4"/>
                <w:kern w:val="2"/>
                <w:szCs w:val="24"/>
              </w:rPr>
            </w:pPr>
            <w:r>
              <w:rPr>
                <w:rStyle w:val="normaltextrun"/>
                <w:rFonts w:eastAsiaTheme="majorEastAsia"/>
                <w:color w:val="000000"/>
                <w:shd w:val="clear" w:color="auto" w:fill="FFFFFF"/>
              </w:rPr>
              <w:t>Tiekėjui nesilaikant aplinkosauginių kriterijų, nurodytų Specialiųjų sąlygų 13.1 punkte, bus taikoma 20 (dvidešimt) Eur dydžio bauda už kiekvieną pažeidimo atvejį</w:t>
            </w:r>
            <w:r>
              <w:rPr>
                <w:rStyle w:val="normaltextrun"/>
                <w:rFonts w:eastAsiaTheme="majorEastAsia"/>
                <w:color w:val="4472C4"/>
                <w:shd w:val="clear" w:color="auto" w:fill="FFFFFF"/>
              </w:rPr>
              <w:t> </w:t>
            </w:r>
            <w:r>
              <w:rPr>
                <w:rStyle w:val="eop"/>
                <w:color w:val="4472C4"/>
                <w:shd w:val="clear" w:color="auto" w:fill="FFFFFF"/>
              </w:rPr>
              <w:t> </w:t>
            </w:r>
          </w:p>
        </w:tc>
      </w:tr>
      <w:tr w:rsidR="00163CA6" w:rsidRPr="006F633C" w14:paraId="4B5FE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5D4042">
            <w:pPr>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57892F19" w14:textId="77777777" w:rsidR="006D6E80" w:rsidRPr="006F633C" w:rsidRDefault="006D6E80" w:rsidP="006D6E80">
            <w:pPr>
              <w:rPr>
                <w:kern w:val="2"/>
                <w:szCs w:val="24"/>
              </w:rPr>
            </w:pPr>
            <w:r w:rsidRPr="006F633C">
              <w:rPr>
                <w:kern w:val="2"/>
                <w:szCs w:val="24"/>
              </w:rPr>
              <w:t>Netaikoma</w:t>
            </w:r>
          </w:p>
          <w:p w14:paraId="4874FECE" w14:textId="03A7CDA7" w:rsidR="00163CA6" w:rsidRPr="006F633C" w:rsidRDefault="00163CA6" w:rsidP="005D4042">
            <w:pPr>
              <w:rPr>
                <w:color w:val="4472C4"/>
                <w:kern w:val="2"/>
                <w:szCs w:val="24"/>
              </w:rPr>
            </w:pPr>
          </w:p>
        </w:tc>
      </w:tr>
      <w:tr w:rsidR="00163CA6" w:rsidRPr="006F633C" w14:paraId="3DB4DA6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5D4042">
            <w:pPr>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538EA6DB" w14:textId="77777777" w:rsidR="006D6E80" w:rsidRPr="006F633C" w:rsidRDefault="006D6E80" w:rsidP="006D6E80">
            <w:pPr>
              <w:rPr>
                <w:kern w:val="2"/>
                <w:szCs w:val="24"/>
              </w:rPr>
            </w:pPr>
            <w:r w:rsidRPr="006F633C">
              <w:rPr>
                <w:kern w:val="2"/>
                <w:szCs w:val="24"/>
              </w:rPr>
              <w:t>Netaikoma</w:t>
            </w:r>
          </w:p>
          <w:p w14:paraId="284D6F55" w14:textId="3C48E53A" w:rsidR="00163CA6" w:rsidRPr="006F633C" w:rsidRDefault="00163CA6" w:rsidP="005D4042">
            <w:pPr>
              <w:rPr>
                <w:color w:val="4472C4"/>
                <w:kern w:val="2"/>
                <w:szCs w:val="24"/>
              </w:rPr>
            </w:pPr>
          </w:p>
        </w:tc>
      </w:tr>
      <w:tr w:rsidR="00163CA6" w:rsidRPr="006F633C" w14:paraId="44DBCD7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5D4042">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51698513" w14:textId="77777777" w:rsidR="006D6E80" w:rsidRPr="006F633C" w:rsidRDefault="006D6E80" w:rsidP="006D6E80">
            <w:pPr>
              <w:rPr>
                <w:kern w:val="2"/>
                <w:szCs w:val="24"/>
              </w:rPr>
            </w:pPr>
            <w:r w:rsidRPr="006F633C">
              <w:rPr>
                <w:kern w:val="2"/>
                <w:szCs w:val="24"/>
              </w:rPr>
              <w:t>Netaikoma</w:t>
            </w:r>
          </w:p>
          <w:p w14:paraId="287252B6" w14:textId="26CE3F92" w:rsidR="00163CA6" w:rsidRPr="006F633C" w:rsidRDefault="00163CA6" w:rsidP="005D4042">
            <w:pPr>
              <w:rPr>
                <w:color w:val="4472C4"/>
                <w:kern w:val="2"/>
                <w:szCs w:val="24"/>
              </w:rPr>
            </w:pPr>
          </w:p>
        </w:tc>
      </w:tr>
      <w:tr w:rsidR="00163CA6" w:rsidRPr="006F633C" w14:paraId="7877CE3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5D4042">
            <w:pPr>
              <w:rPr>
                <w:b/>
                <w:bCs/>
                <w:kern w:val="2"/>
                <w:szCs w:val="24"/>
              </w:rPr>
            </w:pPr>
            <w:r w:rsidRPr="006F633C">
              <w:rPr>
                <w:b/>
                <w:bCs/>
                <w:kern w:val="2"/>
                <w:szCs w:val="24"/>
              </w:rPr>
              <w:t>9.9.</w:t>
            </w:r>
            <w:r w:rsidR="007D4483">
              <w:rPr>
                <w:b/>
                <w:bCs/>
                <w:kern w:val="2"/>
                <w:szCs w:val="24"/>
              </w:rPr>
              <w:t xml:space="preserve"> </w:t>
            </w:r>
            <w:r w:rsidRPr="006F633C">
              <w:rPr>
                <w:b/>
                <w:bCs/>
                <w:kern w:val="2"/>
                <w:szCs w:val="24"/>
              </w:rPr>
              <w:t xml:space="preserve">Tiekėjui taikoma bauda dėl Pirkėjo </w:t>
            </w:r>
            <w:r w:rsidRPr="006F633C">
              <w:rPr>
                <w:b/>
                <w:bCs/>
                <w:kern w:val="2"/>
                <w:szCs w:val="24"/>
              </w:rPr>
              <w:lastRenderedPageBreak/>
              <w:t>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706851EB" w:rsidR="00F25F4D" w:rsidRPr="006D6E80" w:rsidRDefault="00F25F4D" w:rsidP="005D4042">
            <w:pPr>
              <w:rPr>
                <w:szCs w:val="24"/>
              </w:rPr>
            </w:pPr>
            <w:r w:rsidRPr="006D6E80">
              <w:rPr>
                <w:szCs w:val="24"/>
              </w:rPr>
              <w:lastRenderedPageBreak/>
              <w:t xml:space="preserve">Pažeidus reikalavimą dėl Pirkėjo simbolių, pavadinimo ir ženklo reklamoje, rinkodaroje, taip pat naudotis Pirkėjo sukurtais </w:t>
            </w:r>
            <w:r w:rsidRPr="006D6E80">
              <w:rPr>
                <w:szCs w:val="24"/>
              </w:rPr>
              <w:lastRenderedPageBreak/>
              <w:t xml:space="preserve">intelektiniais veiklos rezultatais, Tiekėjui taikoma 1 (vieno) procento bauda nuo Pradinės </w:t>
            </w:r>
            <w:r w:rsidR="00CF422F">
              <w:rPr>
                <w:szCs w:val="24"/>
              </w:rPr>
              <w:t>s</w:t>
            </w:r>
            <w:r w:rsidRPr="006D6E80">
              <w:rPr>
                <w:szCs w:val="24"/>
              </w:rPr>
              <w:t>utarties vertės.</w:t>
            </w:r>
          </w:p>
          <w:p w14:paraId="3629B0FE" w14:textId="0D243699" w:rsidR="00163CA6" w:rsidRPr="006D6E80" w:rsidRDefault="00163CA6" w:rsidP="005D4042">
            <w:pPr>
              <w:rPr>
                <w:color w:val="4472C4"/>
                <w:kern w:val="2"/>
                <w:szCs w:val="24"/>
              </w:rPr>
            </w:pPr>
          </w:p>
        </w:tc>
      </w:tr>
      <w:tr w:rsidR="00163CA6" w:rsidRPr="006F633C" w14:paraId="686F35C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5D4042">
            <w:pPr>
              <w:rPr>
                <w:b/>
                <w:bCs/>
                <w:kern w:val="2"/>
                <w:szCs w:val="24"/>
              </w:rPr>
            </w:pPr>
            <w:r w:rsidRPr="006F633C">
              <w:rPr>
                <w:b/>
                <w:bCs/>
                <w:kern w:val="2"/>
                <w:szCs w:val="24"/>
              </w:rPr>
              <w:lastRenderedPageBreak/>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6F8A6E17" w:rsidR="00F25F4D" w:rsidRPr="006F633C" w:rsidRDefault="00B51CED" w:rsidP="00B51CED">
            <w:pPr>
              <w:rPr>
                <w:color w:val="4472C4"/>
                <w:kern w:val="2"/>
                <w:szCs w:val="24"/>
              </w:rPr>
            </w:pPr>
            <w:r>
              <w:rPr>
                <w:color w:val="4472C4"/>
                <w:kern w:val="2"/>
                <w:szCs w:val="24"/>
              </w:rPr>
              <w:t>-</w:t>
            </w:r>
          </w:p>
        </w:tc>
      </w:tr>
    </w:tbl>
    <w:p w14:paraId="3AD61522" w14:textId="77777777" w:rsidR="009B5DBE" w:rsidRPr="006F633C" w:rsidRDefault="009B5DBE" w:rsidP="005D4042">
      <w:pPr>
        <w:rPr>
          <w:b/>
          <w:kern w:val="2"/>
          <w:szCs w:val="24"/>
        </w:rPr>
      </w:pPr>
    </w:p>
    <w:p w14:paraId="54FABF3A" w14:textId="23B145BF"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005D43A7">
        <w:trPr>
          <w:trHeight w:val="300"/>
        </w:trPr>
        <w:tc>
          <w:tcPr>
            <w:tcW w:w="2707" w:type="dxa"/>
            <w:gridSpan w:val="2"/>
          </w:tcPr>
          <w:p w14:paraId="528D63E3" w14:textId="7E76D031" w:rsidR="00163CA6" w:rsidRPr="006F633C" w:rsidRDefault="00163CA6" w:rsidP="005D4042">
            <w:pPr>
              <w:rPr>
                <w:b/>
                <w:bCs/>
                <w:kern w:val="2"/>
                <w:szCs w:val="24"/>
              </w:rPr>
            </w:pPr>
            <w:r w:rsidRPr="006F633C">
              <w:rPr>
                <w:b/>
                <w:bCs/>
                <w:szCs w:val="24"/>
              </w:rPr>
              <w:t>10.1.</w:t>
            </w:r>
            <w:r w:rsidR="007D4483">
              <w:rPr>
                <w:b/>
                <w:bCs/>
                <w:szCs w:val="24"/>
              </w:rPr>
              <w:t xml:space="preserve"> </w:t>
            </w:r>
            <w:r w:rsidRPr="006F633C">
              <w:rPr>
                <w:b/>
                <w:bCs/>
                <w:szCs w:val="24"/>
              </w:rPr>
              <w:t>Esminės Sutarties sąlygos</w:t>
            </w:r>
          </w:p>
        </w:tc>
        <w:tc>
          <w:tcPr>
            <w:tcW w:w="6828" w:type="dxa"/>
          </w:tcPr>
          <w:p w14:paraId="153DE0EC" w14:textId="77777777" w:rsidR="00163CA6" w:rsidRPr="006F633C" w:rsidRDefault="00163CA6" w:rsidP="005D4042">
            <w:pPr>
              <w:rPr>
                <w:kern w:val="2"/>
                <w:szCs w:val="24"/>
              </w:rPr>
            </w:pPr>
            <w:r w:rsidRPr="006F633C">
              <w:rPr>
                <w:kern w:val="2"/>
                <w:szCs w:val="24"/>
              </w:rPr>
              <w:t>Netaikoma</w:t>
            </w:r>
          </w:p>
          <w:p w14:paraId="7CC45292" w14:textId="1B9174FC" w:rsidR="00163CA6" w:rsidRPr="006F633C" w:rsidRDefault="00163CA6" w:rsidP="005D4042">
            <w:pPr>
              <w:rPr>
                <w:b/>
                <w:bCs/>
                <w:color w:val="4472C4"/>
                <w:kern w:val="2"/>
                <w:szCs w:val="24"/>
              </w:rPr>
            </w:pPr>
          </w:p>
        </w:tc>
      </w:tr>
      <w:tr w:rsidR="00163CA6" w:rsidRPr="006F633C" w14:paraId="10F7BADB" w14:textId="77777777" w:rsidTr="005D43A7">
        <w:trPr>
          <w:trHeight w:val="300"/>
        </w:trPr>
        <w:tc>
          <w:tcPr>
            <w:tcW w:w="2700" w:type="dxa"/>
          </w:tcPr>
          <w:p w14:paraId="39B3913D" w14:textId="29D2FAAE" w:rsidR="00163CA6" w:rsidRPr="006F633C" w:rsidRDefault="00163CA6" w:rsidP="005D4042">
            <w:pPr>
              <w:rPr>
                <w:b/>
                <w:bCs/>
                <w:kern w:val="2"/>
                <w:szCs w:val="24"/>
              </w:rPr>
            </w:pPr>
            <w:r w:rsidRPr="006F633C">
              <w:rPr>
                <w:b/>
                <w:bCs/>
                <w:kern w:val="2"/>
                <w:szCs w:val="24"/>
              </w:rPr>
              <w:t>10.2.</w:t>
            </w:r>
            <w:r w:rsidR="007D4483">
              <w:rPr>
                <w:b/>
                <w:bCs/>
                <w:kern w:val="2"/>
                <w:szCs w:val="24"/>
              </w:rPr>
              <w:t xml:space="preserve"> </w:t>
            </w:r>
            <w:r w:rsidRPr="006F633C">
              <w:rPr>
                <w:b/>
                <w:bCs/>
                <w:kern w:val="2"/>
                <w:szCs w:val="24"/>
              </w:rPr>
              <w:t>Dideli arba nuolatiniai esminės Sutarties sąlygos vykdymo trūkumai</w:t>
            </w:r>
          </w:p>
        </w:tc>
        <w:tc>
          <w:tcPr>
            <w:tcW w:w="6835" w:type="dxa"/>
            <w:gridSpan w:val="2"/>
          </w:tcPr>
          <w:p w14:paraId="38D7A023" w14:textId="0FAABE60" w:rsidR="00B51CED" w:rsidRPr="006F633C" w:rsidRDefault="00163CA6" w:rsidP="00B51CED">
            <w:pPr>
              <w:rPr>
                <w:kern w:val="2"/>
                <w:szCs w:val="24"/>
              </w:rPr>
            </w:pPr>
            <w:r w:rsidRPr="006F633C">
              <w:rPr>
                <w:kern w:val="2"/>
                <w:szCs w:val="24"/>
              </w:rPr>
              <w:t xml:space="preserve">Netaikoma </w:t>
            </w:r>
          </w:p>
          <w:p w14:paraId="1411FBDB" w14:textId="2B8B18C6" w:rsidR="00163CA6" w:rsidRPr="006F633C" w:rsidRDefault="00163CA6" w:rsidP="005D4042">
            <w:pPr>
              <w:rPr>
                <w:kern w:val="2"/>
                <w:szCs w:val="24"/>
              </w:rPr>
            </w:pPr>
          </w:p>
        </w:tc>
      </w:tr>
    </w:tbl>
    <w:p w14:paraId="6AF2F1BC" w14:textId="77777777" w:rsidR="009B5DBE" w:rsidRPr="006F633C" w:rsidRDefault="009B5DBE" w:rsidP="005D4042"/>
    <w:p w14:paraId="74CE6704" w14:textId="5CA21E06"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5D4042">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5D4042">
            <w:pPr>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5D4042">
            <w:pPr>
              <w:rPr>
                <w:color w:val="000000"/>
                <w:kern w:val="2"/>
                <w:szCs w:val="24"/>
              </w:rPr>
            </w:pPr>
            <w:r w:rsidRPr="004B5D26">
              <w:rPr>
                <w:color w:val="000000"/>
                <w:kern w:val="2"/>
                <w:szCs w:val="24"/>
              </w:rPr>
              <w:t xml:space="preserve">Sutartis galioja iki visiško prievolių įvykdymo arba Sutarties nutraukimo. </w:t>
            </w:r>
          </w:p>
          <w:p w14:paraId="7F03E8E5" w14:textId="6D1B8553" w:rsidR="00163CA6" w:rsidRPr="006F633C" w:rsidRDefault="00404E09" w:rsidP="005D4042">
            <w:pPr>
              <w:rPr>
                <w:color w:val="4472C4"/>
                <w:kern w:val="2"/>
                <w:szCs w:val="24"/>
              </w:rPr>
            </w:pPr>
            <w:r w:rsidRPr="004B5D26">
              <w:rPr>
                <w:color w:val="000000"/>
                <w:kern w:val="2"/>
                <w:szCs w:val="24"/>
              </w:rPr>
              <w:t xml:space="preserve">Nutraukus </w:t>
            </w:r>
            <w:r w:rsidR="001218F2">
              <w:rPr>
                <w:color w:val="000000"/>
                <w:kern w:val="2"/>
                <w:szCs w:val="24"/>
              </w:rPr>
              <w:t>S</w:t>
            </w:r>
            <w:r w:rsidRPr="004B5D26">
              <w:rPr>
                <w:color w:val="000000"/>
                <w:kern w:val="2"/>
                <w:szCs w:val="24"/>
              </w:rPr>
              <w:t>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163CA6" w:rsidRPr="006F633C"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5D4042">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5D4042">
            <w:pPr>
              <w:rPr>
                <w:kern w:val="2"/>
                <w:szCs w:val="24"/>
              </w:rPr>
            </w:pPr>
            <w:r w:rsidRPr="006F633C">
              <w:rPr>
                <w:kern w:val="2"/>
                <w:szCs w:val="24"/>
              </w:rPr>
              <w:t>Netaikoma</w:t>
            </w:r>
          </w:p>
        </w:tc>
      </w:tr>
    </w:tbl>
    <w:p w14:paraId="0D1AA250" w14:textId="77777777" w:rsidR="009B5DBE" w:rsidRPr="006F633C" w:rsidRDefault="009B5DBE" w:rsidP="005D4042">
      <w:pPr>
        <w:rPr>
          <w:b/>
          <w:bCs/>
          <w:kern w:val="2"/>
          <w:szCs w:val="24"/>
        </w:rPr>
      </w:pPr>
    </w:p>
    <w:p w14:paraId="3FF1FC72" w14:textId="1DB0A6EE"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24485BE9" w:rsidR="005A2421" w:rsidRPr="006F633C" w:rsidRDefault="00163CA6" w:rsidP="005D4042">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40CB5B48" w:rsidR="00163CA6" w:rsidRPr="00D61562" w:rsidRDefault="00163CA6" w:rsidP="005D4042">
            <w:pPr>
              <w:rPr>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005D43A7">
        <w:trPr>
          <w:trHeight w:val="300"/>
        </w:trPr>
        <w:tc>
          <w:tcPr>
            <w:tcW w:w="2532" w:type="dxa"/>
          </w:tcPr>
          <w:p w14:paraId="2237A627" w14:textId="74213F5C" w:rsidR="00163CA6" w:rsidRPr="006F633C" w:rsidRDefault="00163CA6" w:rsidP="005D4042">
            <w:pPr>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020D9ABA" w14:textId="2DD7EAE7" w:rsidR="00163CA6" w:rsidRPr="0048688E" w:rsidRDefault="00163CA6" w:rsidP="005D4042">
            <w:pPr>
              <w:rPr>
                <w:kern w:val="2"/>
                <w:szCs w:val="24"/>
              </w:rPr>
            </w:pPr>
            <w:r w:rsidRPr="0048688E">
              <w:rPr>
                <w:kern w:val="2"/>
                <w:szCs w:val="24"/>
              </w:rPr>
              <w:t>12.2.1.</w:t>
            </w:r>
            <w:r w:rsidR="007D4483" w:rsidRPr="0048688E">
              <w:rPr>
                <w:kern w:val="2"/>
                <w:szCs w:val="24"/>
              </w:rPr>
              <w:t xml:space="preserve"> </w:t>
            </w:r>
            <w:r w:rsidRPr="0048688E">
              <w:rPr>
                <w:kern w:val="2"/>
                <w:szCs w:val="24"/>
              </w:rPr>
              <w:t>jeigu Tiekėjas nevykdo prisiimtų įsipareigojimų už Sutartyje nustatytą Sutarties kainą</w:t>
            </w:r>
            <w:r w:rsidR="005A2421" w:rsidRPr="0048688E">
              <w:rPr>
                <w:kern w:val="2"/>
                <w:szCs w:val="24"/>
              </w:rPr>
              <w:t xml:space="preserve"> (</w:t>
            </w:r>
            <w:r w:rsidRPr="0048688E">
              <w:rPr>
                <w:kern w:val="2"/>
                <w:szCs w:val="24"/>
              </w:rPr>
              <w:t>įkainius</w:t>
            </w:r>
            <w:r w:rsidR="005A2421" w:rsidRPr="0048688E">
              <w:rPr>
                <w:kern w:val="2"/>
                <w:szCs w:val="24"/>
              </w:rPr>
              <w:t>)</w:t>
            </w:r>
            <w:r w:rsidRPr="0048688E">
              <w:rPr>
                <w:kern w:val="2"/>
                <w:szCs w:val="24"/>
              </w:rPr>
              <w:t>;</w:t>
            </w:r>
          </w:p>
          <w:p w14:paraId="654AF786" w14:textId="0E8A4259" w:rsidR="00163CA6" w:rsidRPr="0048688E" w:rsidRDefault="00163CA6" w:rsidP="007F7040">
            <w:pPr>
              <w:rPr>
                <w:rFonts w:eastAsia="Arial"/>
                <w:kern w:val="2"/>
                <w:szCs w:val="24"/>
              </w:rPr>
            </w:pPr>
            <w:r w:rsidRPr="0048688E">
              <w:rPr>
                <w:kern w:val="2"/>
                <w:szCs w:val="24"/>
              </w:rPr>
              <w:t>12.2.2.</w:t>
            </w:r>
            <w:r w:rsidR="007D4483" w:rsidRPr="0048688E">
              <w:rPr>
                <w:kern w:val="2"/>
                <w:szCs w:val="24"/>
              </w:rPr>
              <w:t xml:space="preserve"> </w:t>
            </w:r>
            <w:r w:rsidRPr="0048688E">
              <w:rPr>
                <w:rFonts w:eastAsia="Arial"/>
                <w:kern w:val="2"/>
                <w:szCs w:val="24"/>
              </w:rPr>
              <w:t xml:space="preserve">Tiekėjas nesilaiko Sutartyje nustatytų Prekių tiekimo terminų 2 (du) kartus iš eilės arba vėluoja pristatyti Prekes </w:t>
            </w:r>
            <w:r w:rsidR="00096A8D">
              <w:rPr>
                <w:rFonts w:eastAsia="Arial"/>
                <w:kern w:val="2"/>
                <w:szCs w:val="24"/>
              </w:rPr>
              <w:t xml:space="preserve">(Įrangą) </w:t>
            </w:r>
            <w:r w:rsidRPr="0048688E">
              <w:rPr>
                <w:rFonts w:eastAsia="Arial"/>
                <w:kern w:val="2"/>
                <w:szCs w:val="24"/>
              </w:rPr>
              <w:t xml:space="preserve">daugiau nei </w:t>
            </w:r>
            <w:r w:rsidR="00703753" w:rsidRPr="0048688E">
              <w:rPr>
                <w:rFonts w:eastAsia="Arial"/>
                <w:kern w:val="2"/>
                <w:szCs w:val="24"/>
              </w:rPr>
              <w:t>10 (dešimt) darbo dienų</w:t>
            </w:r>
            <w:r w:rsidRPr="0048688E">
              <w:rPr>
                <w:rFonts w:eastAsia="Arial"/>
                <w:kern w:val="2"/>
                <w:szCs w:val="24"/>
              </w:rPr>
              <w:t xml:space="preserve"> Sutartyje nustatyta</w:t>
            </w:r>
            <w:r w:rsidR="00096A8D">
              <w:rPr>
                <w:rFonts w:eastAsia="Arial"/>
                <w:kern w:val="2"/>
                <w:szCs w:val="24"/>
              </w:rPr>
              <w:t>i</w:t>
            </w:r>
            <w:r w:rsidRPr="0048688E">
              <w:rPr>
                <w:rFonts w:eastAsia="Arial"/>
                <w:kern w:val="2"/>
                <w:szCs w:val="24"/>
              </w:rPr>
              <w:t>s Prekių pristatymo termina</w:t>
            </w:r>
            <w:r w:rsidR="00096A8D">
              <w:rPr>
                <w:rFonts w:eastAsia="Arial"/>
                <w:kern w:val="2"/>
                <w:szCs w:val="24"/>
              </w:rPr>
              <w:t>i</w:t>
            </w:r>
            <w:r w:rsidRPr="0048688E">
              <w:rPr>
                <w:rFonts w:eastAsia="Arial"/>
                <w:kern w:val="2"/>
                <w:szCs w:val="24"/>
              </w:rPr>
              <w:t>s;</w:t>
            </w:r>
          </w:p>
          <w:p w14:paraId="0806AAA5" w14:textId="28F0396D" w:rsidR="00163CA6" w:rsidRPr="0048688E" w:rsidRDefault="00163CA6" w:rsidP="005D4042">
            <w:pPr>
              <w:tabs>
                <w:tab w:val="left" w:pos="567"/>
                <w:tab w:val="left" w:pos="851"/>
                <w:tab w:val="left" w:pos="992"/>
                <w:tab w:val="left" w:pos="1134"/>
              </w:tabs>
              <w:jc w:val="both"/>
              <w:rPr>
                <w:rFonts w:eastAsia="Arial"/>
                <w:kern w:val="2"/>
                <w:szCs w:val="24"/>
              </w:rPr>
            </w:pPr>
            <w:r w:rsidRPr="0048688E">
              <w:rPr>
                <w:rFonts w:eastAsia="Arial"/>
                <w:kern w:val="2"/>
                <w:szCs w:val="24"/>
              </w:rPr>
              <w:t>12.2.</w:t>
            </w:r>
            <w:r w:rsidR="005673DB" w:rsidRPr="0048688E">
              <w:rPr>
                <w:rFonts w:eastAsia="Arial"/>
                <w:kern w:val="2"/>
                <w:szCs w:val="24"/>
              </w:rPr>
              <w:t>3</w:t>
            </w:r>
            <w:r w:rsidRPr="0048688E">
              <w:rPr>
                <w:rFonts w:eastAsia="Arial"/>
                <w:kern w:val="2"/>
                <w:szCs w:val="24"/>
              </w:rPr>
              <w:t>.</w:t>
            </w:r>
            <w:r w:rsidR="007D4483" w:rsidRPr="0048688E">
              <w:rPr>
                <w:rFonts w:eastAsia="Arial"/>
                <w:kern w:val="2"/>
                <w:szCs w:val="24"/>
              </w:rPr>
              <w:t xml:space="preserve"> </w:t>
            </w:r>
            <w:r w:rsidRPr="0048688E">
              <w:rPr>
                <w:rFonts w:eastAsia="Arial"/>
                <w:kern w:val="2"/>
                <w:szCs w:val="24"/>
              </w:rPr>
              <w:t xml:space="preserve">jeigu </w:t>
            </w:r>
            <w:r w:rsidR="00CB1CAA" w:rsidRPr="0048688E">
              <w:rPr>
                <w:rFonts w:eastAsia="Arial"/>
                <w:kern w:val="2"/>
                <w:szCs w:val="24"/>
              </w:rPr>
              <w:t>Tiekėjui</w:t>
            </w:r>
            <w:r w:rsidRPr="0048688E">
              <w:rPr>
                <w:rFonts w:eastAsia="Arial"/>
                <w:kern w:val="2"/>
                <w:szCs w:val="24"/>
              </w:rPr>
              <w:t xml:space="preserve"> priskaičiuotų suma viršija 20 (dvidešimt) proc. Pradinės sutarties vertės;</w:t>
            </w:r>
          </w:p>
          <w:p w14:paraId="08548048" w14:textId="4D808416" w:rsidR="00433FB6" w:rsidRPr="0048688E" w:rsidRDefault="00163CA6" w:rsidP="005D4042">
            <w:pPr>
              <w:tabs>
                <w:tab w:val="left" w:pos="567"/>
                <w:tab w:val="left" w:pos="851"/>
                <w:tab w:val="left" w:pos="992"/>
                <w:tab w:val="left" w:pos="1134"/>
              </w:tabs>
              <w:jc w:val="both"/>
              <w:rPr>
                <w:rFonts w:eastAsia="Arial"/>
                <w:kern w:val="2"/>
                <w:szCs w:val="24"/>
              </w:rPr>
            </w:pPr>
            <w:r w:rsidRPr="0048688E">
              <w:rPr>
                <w:rFonts w:eastAsia="Arial"/>
                <w:kern w:val="2"/>
                <w:szCs w:val="24"/>
              </w:rPr>
              <w:t>12.2.</w:t>
            </w:r>
            <w:r w:rsidR="005673DB" w:rsidRPr="0048688E">
              <w:rPr>
                <w:rFonts w:eastAsia="Arial"/>
                <w:kern w:val="2"/>
                <w:szCs w:val="24"/>
              </w:rPr>
              <w:t>4</w:t>
            </w:r>
            <w:r w:rsidRPr="0048688E">
              <w:rPr>
                <w:rFonts w:eastAsia="Arial"/>
                <w:kern w:val="2"/>
                <w:szCs w:val="24"/>
              </w:rPr>
              <w:t>.</w:t>
            </w:r>
            <w:r w:rsidR="007D4483" w:rsidRPr="0048688E">
              <w:rPr>
                <w:rFonts w:eastAsia="Arial"/>
                <w:kern w:val="2"/>
                <w:szCs w:val="24"/>
              </w:rPr>
              <w:t xml:space="preserve"> </w:t>
            </w:r>
            <w:r w:rsidR="00433FB6" w:rsidRPr="0048688E">
              <w:rPr>
                <w:rFonts w:eastAsia="Arial"/>
                <w:kern w:val="2"/>
                <w:szCs w:val="24"/>
              </w:rPr>
              <w:t>jeigu Tiekėjas daugiau kaip 2 (du) kartus dėl savo kaltės pristato Prekes, kurios neatitinka Sutartyje nustatytų reikalavimų Prekėms, ir nepakeičia jų kitomis Sutarties nustatytus reikalavimus atitinkančiomis prekėmis per 4.1 punkte nurodytą terminą; </w:t>
            </w:r>
          </w:p>
          <w:p w14:paraId="58D6263E" w14:textId="0D178FBA" w:rsidR="00163CA6" w:rsidRPr="0048688E" w:rsidRDefault="00163CA6" w:rsidP="005D4042">
            <w:pPr>
              <w:tabs>
                <w:tab w:val="left" w:pos="567"/>
                <w:tab w:val="left" w:pos="851"/>
                <w:tab w:val="left" w:pos="992"/>
                <w:tab w:val="left" w:pos="1134"/>
              </w:tabs>
              <w:jc w:val="both"/>
              <w:rPr>
                <w:rFonts w:eastAsia="Arial"/>
                <w:kern w:val="2"/>
                <w:szCs w:val="24"/>
              </w:rPr>
            </w:pPr>
            <w:r w:rsidRPr="0048688E">
              <w:rPr>
                <w:rFonts w:eastAsia="Arial"/>
                <w:kern w:val="2"/>
                <w:szCs w:val="24"/>
              </w:rPr>
              <w:t>12.2.</w:t>
            </w:r>
            <w:r w:rsidR="005673DB" w:rsidRPr="0048688E">
              <w:rPr>
                <w:rFonts w:eastAsia="Arial"/>
                <w:kern w:val="2"/>
                <w:szCs w:val="24"/>
              </w:rPr>
              <w:t>5</w:t>
            </w:r>
            <w:r w:rsidRPr="0048688E">
              <w:rPr>
                <w:rFonts w:eastAsia="Arial"/>
                <w:kern w:val="2"/>
                <w:szCs w:val="24"/>
              </w:rPr>
              <w:t>.</w:t>
            </w:r>
            <w:r w:rsidR="007D4483" w:rsidRPr="0048688E">
              <w:rPr>
                <w:rFonts w:eastAsia="Arial"/>
                <w:kern w:val="2"/>
                <w:szCs w:val="24"/>
              </w:rPr>
              <w:t xml:space="preserve"> </w:t>
            </w:r>
            <w:r w:rsidR="00FE08A3" w:rsidRPr="0048688E">
              <w:rPr>
                <w:rFonts w:eastAsia="Arial"/>
                <w:kern w:val="2"/>
                <w:szCs w:val="24"/>
              </w:rPr>
              <w:t xml:space="preserve">jeigu </w:t>
            </w:r>
            <w:r w:rsidRPr="0048688E">
              <w:rPr>
                <w:rFonts w:eastAsia="Arial"/>
                <w:kern w:val="2"/>
                <w:szCs w:val="24"/>
              </w:rPr>
              <w:t xml:space="preserve">Tiekėjo kvalifikacija tapo nebeatitinkančia pirkimo dokumentuose nustatytų Sutarties tinkamam vykdymui būtinų </w:t>
            </w:r>
            <w:r w:rsidRPr="0048688E">
              <w:rPr>
                <w:rFonts w:eastAsia="Arial"/>
                <w:kern w:val="2"/>
                <w:szCs w:val="24"/>
              </w:rPr>
              <w:lastRenderedPageBreak/>
              <w:t>reikalavimų ir šie neatitikimai nebuvo ištaisyti per 14 (keturiolika) kalendorinių dienų nuo kvalifikacijos tapimo neatitinkančia dienos;</w:t>
            </w:r>
          </w:p>
          <w:p w14:paraId="2A85ECD2" w14:textId="5C00C869" w:rsidR="00163CA6" w:rsidRPr="0048688E" w:rsidRDefault="00163CA6" w:rsidP="005D4042">
            <w:pPr>
              <w:tabs>
                <w:tab w:val="left" w:pos="567"/>
                <w:tab w:val="left" w:pos="851"/>
                <w:tab w:val="left" w:pos="992"/>
                <w:tab w:val="left" w:pos="1134"/>
              </w:tabs>
              <w:jc w:val="both"/>
              <w:rPr>
                <w:rFonts w:eastAsia="Arial"/>
                <w:kern w:val="2"/>
                <w:szCs w:val="24"/>
              </w:rPr>
            </w:pPr>
            <w:r w:rsidRPr="0048688E">
              <w:rPr>
                <w:rFonts w:eastAsia="Arial"/>
                <w:kern w:val="2"/>
                <w:szCs w:val="24"/>
              </w:rPr>
              <w:t>12.2.</w:t>
            </w:r>
            <w:r w:rsidR="005673DB" w:rsidRPr="0048688E">
              <w:rPr>
                <w:rFonts w:eastAsia="Arial"/>
                <w:kern w:val="2"/>
                <w:szCs w:val="24"/>
              </w:rPr>
              <w:t>6</w:t>
            </w:r>
            <w:r w:rsidRPr="0048688E">
              <w:rPr>
                <w:rFonts w:eastAsia="Arial"/>
                <w:kern w:val="2"/>
                <w:szCs w:val="24"/>
              </w:rPr>
              <w:t>. </w:t>
            </w:r>
            <w:r w:rsidR="00FE08A3" w:rsidRPr="0048688E">
              <w:rPr>
                <w:rFonts w:eastAsia="Arial"/>
                <w:kern w:val="2"/>
                <w:szCs w:val="24"/>
              </w:rPr>
              <w:t xml:space="preserve">jeigu </w:t>
            </w:r>
            <w:r w:rsidRPr="0048688E">
              <w:rPr>
                <w:rFonts w:eastAsia="Arial"/>
                <w:kern w:val="2"/>
                <w:szCs w:val="24"/>
              </w:rPr>
              <w:t>Tiekėjas pažeidžia šios Sutarties nuostatas, reglamentuojančias konkurenciją, intelektinės nuosavybės ar konfidencialios informacijos valdymą;</w:t>
            </w:r>
          </w:p>
          <w:p w14:paraId="6EDAF506" w14:textId="3ADAFF83" w:rsidR="00163CA6" w:rsidRPr="0048688E" w:rsidRDefault="00163CA6" w:rsidP="005D4042">
            <w:pPr>
              <w:tabs>
                <w:tab w:val="left" w:pos="567"/>
                <w:tab w:val="left" w:pos="851"/>
                <w:tab w:val="left" w:pos="992"/>
                <w:tab w:val="left" w:pos="1134"/>
              </w:tabs>
              <w:jc w:val="both"/>
              <w:rPr>
                <w:rFonts w:eastAsia="Arial"/>
                <w:kern w:val="2"/>
                <w:szCs w:val="24"/>
              </w:rPr>
            </w:pPr>
            <w:r w:rsidRPr="0048688E">
              <w:rPr>
                <w:rFonts w:eastAsia="Arial"/>
                <w:kern w:val="2"/>
                <w:szCs w:val="24"/>
              </w:rPr>
              <w:t>12.2.</w:t>
            </w:r>
            <w:r w:rsidR="005673DB" w:rsidRPr="0048688E">
              <w:rPr>
                <w:rFonts w:eastAsia="Arial"/>
                <w:kern w:val="2"/>
                <w:szCs w:val="24"/>
              </w:rPr>
              <w:t>7</w:t>
            </w:r>
            <w:r w:rsidRPr="0048688E">
              <w:rPr>
                <w:rFonts w:eastAsia="Arial"/>
                <w:kern w:val="2"/>
                <w:szCs w:val="24"/>
              </w:rPr>
              <w:t>.</w:t>
            </w:r>
            <w:r w:rsidR="007D4483" w:rsidRPr="0048688E">
              <w:rPr>
                <w:rFonts w:eastAsia="Arial"/>
                <w:kern w:val="2"/>
                <w:szCs w:val="24"/>
              </w:rPr>
              <w:t xml:space="preserve"> </w:t>
            </w:r>
            <w:r w:rsidR="00FE08A3" w:rsidRPr="0048688E">
              <w:rPr>
                <w:rFonts w:eastAsia="Arial"/>
                <w:kern w:val="2"/>
                <w:szCs w:val="24"/>
              </w:rPr>
              <w:t>jeigu Tiekėjas pažeidžia Bendrųjų sąlygų nuostatas dėl Sutarties vykdymui pasitelkiamų naujų subtiekėjų ir (ar specialistų) / esamų subtiekėjų ir (ar) specialistų keitimo.</w:t>
            </w:r>
          </w:p>
        </w:tc>
      </w:tr>
    </w:tbl>
    <w:p w14:paraId="241A1DEC" w14:textId="77777777" w:rsidR="009B5DBE" w:rsidRPr="006F633C" w:rsidRDefault="009B5DBE" w:rsidP="005D4042"/>
    <w:p w14:paraId="2E31158D" w14:textId="4C019770"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5D43A7">
        <w:trPr>
          <w:trHeight w:val="300"/>
        </w:trPr>
        <w:tc>
          <w:tcPr>
            <w:tcW w:w="2532" w:type="dxa"/>
          </w:tcPr>
          <w:p w14:paraId="7246B410" w14:textId="37F16839" w:rsidR="00163CA6" w:rsidRPr="006F633C" w:rsidRDefault="00163CA6" w:rsidP="005D4042">
            <w:pPr>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49DFF9B4" w14:textId="77777777" w:rsidR="00CD251B" w:rsidRDefault="00CD251B" w:rsidP="005D4042">
            <w:pPr>
              <w:rPr>
                <w:color w:val="000000"/>
                <w:kern w:val="2"/>
                <w:szCs w:val="24"/>
                <w:shd w:val="clear" w:color="auto" w:fill="FFFFFF"/>
              </w:rPr>
            </w:pPr>
            <w:r w:rsidRPr="00314364">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w:t>
            </w:r>
            <w:r>
              <w:rPr>
                <w:color w:val="000000"/>
                <w:kern w:val="2"/>
                <w:szCs w:val="24"/>
                <w:shd w:val="clear" w:color="auto" w:fill="FFFFFF"/>
              </w:rPr>
              <w:t>u</w:t>
            </w:r>
            <w:r w:rsidRPr="00314364">
              <w:rPr>
                <w:color w:val="000000"/>
                <w:kern w:val="2"/>
                <w:szCs w:val="24"/>
                <w:shd w:val="clear" w:color="auto" w:fill="FFFFFF"/>
              </w:rPr>
              <w:t>.</w:t>
            </w:r>
          </w:p>
          <w:p w14:paraId="3A1A2A62" w14:textId="77777777" w:rsidR="00CE64D5" w:rsidRDefault="00CE64D5" w:rsidP="005D4042">
            <w:pPr>
              <w:rPr>
                <w:color w:val="000000"/>
                <w:kern w:val="2"/>
                <w:szCs w:val="24"/>
                <w:shd w:val="clear" w:color="auto" w:fill="FFFFFF"/>
              </w:rPr>
            </w:pPr>
          </w:p>
          <w:p w14:paraId="0335E0A1" w14:textId="7CC44BD4" w:rsidR="00CD251B" w:rsidRDefault="00F920FB" w:rsidP="005D4042">
            <w:pPr>
              <w:rPr>
                <w:szCs w:val="24"/>
              </w:rPr>
            </w:pPr>
            <w:r>
              <w:rPr>
                <w:color w:val="000000"/>
                <w:kern w:val="2"/>
                <w:szCs w:val="24"/>
                <w:shd w:val="clear" w:color="auto" w:fill="FFFFFF"/>
              </w:rPr>
              <w:t xml:space="preserve">13.1.1. </w:t>
            </w:r>
            <w:r w:rsidRPr="00644027">
              <w:rPr>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644027">
              <w:rPr>
                <w:szCs w:val="24"/>
              </w:rPr>
              <w:t>perdirbamumą</w:t>
            </w:r>
            <w:proofErr w:type="spellEnd"/>
            <w:r w:rsidRPr="00644027">
              <w:rPr>
                <w:szCs w:val="24"/>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papunktyje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Nustačius, kad Tiekėjas šiame punkte nustatyto reikalavimo nesilaiko, Tiekėjui taikoma Specialiųjų sąlygų 9.5 punkte nurodyto dydžio bauda.</w:t>
            </w:r>
          </w:p>
          <w:p w14:paraId="4CE8236B" w14:textId="77777777" w:rsidR="00CE64D5" w:rsidRDefault="00CE64D5" w:rsidP="005D4042">
            <w:pPr>
              <w:rPr>
                <w:szCs w:val="24"/>
              </w:rPr>
            </w:pPr>
          </w:p>
          <w:p w14:paraId="48F5CE44" w14:textId="18416D90" w:rsidR="00163CA6" w:rsidRPr="00CE64D5" w:rsidRDefault="00F920FB" w:rsidP="005D4042">
            <w:pPr>
              <w:rPr>
                <w:kern w:val="2"/>
                <w:szCs w:val="24"/>
              </w:rPr>
            </w:pPr>
            <w:r>
              <w:rPr>
                <w:szCs w:val="24"/>
              </w:rPr>
              <w:t xml:space="preserve">13.1.2. </w:t>
            </w:r>
            <w:r w:rsidR="00CE64D5" w:rsidRPr="00C4131A">
              <w:rPr>
                <w:kern w:val="2"/>
                <w:szCs w:val="24"/>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Nustačius, kad Tiekėjas šiame punkte nustatyto reikalavimo nesilaiko, Tiekėjui taikoma Specialiųjų sąlygų 9.5   punkte nurodyto dydžio bauda. </w:t>
            </w:r>
          </w:p>
        </w:tc>
      </w:tr>
      <w:tr w:rsidR="00163CA6" w:rsidRPr="006F633C" w14:paraId="5593F41E" w14:textId="77777777" w:rsidTr="005D43A7">
        <w:trPr>
          <w:trHeight w:val="300"/>
        </w:trPr>
        <w:tc>
          <w:tcPr>
            <w:tcW w:w="2532" w:type="dxa"/>
          </w:tcPr>
          <w:p w14:paraId="529DDFD5" w14:textId="77777777" w:rsidR="00163CA6" w:rsidRPr="006F633C" w:rsidRDefault="00163CA6" w:rsidP="005D4042">
            <w:pPr>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5D4042">
            <w:pPr>
              <w:rPr>
                <w:color w:val="000000"/>
                <w:kern w:val="2"/>
                <w:szCs w:val="24"/>
                <w:shd w:val="clear" w:color="auto" w:fill="FFFFFF"/>
              </w:rPr>
            </w:pPr>
            <w:r w:rsidRPr="006F633C">
              <w:rPr>
                <w:color w:val="000000"/>
                <w:kern w:val="2"/>
                <w:szCs w:val="24"/>
                <w:shd w:val="clear" w:color="auto" w:fill="FFFFFF"/>
              </w:rPr>
              <w:t>Netaikoma</w:t>
            </w:r>
          </w:p>
          <w:p w14:paraId="6C24A9D3" w14:textId="51C23CF6" w:rsidR="00163CA6" w:rsidRPr="006F633C" w:rsidRDefault="00163CA6" w:rsidP="005D4042">
            <w:pPr>
              <w:rPr>
                <w:color w:val="0070C0"/>
                <w:kern w:val="2"/>
                <w:szCs w:val="24"/>
              </w:rPr>
            </w:pPr>
          </w:p>
        </w:tc>
      </w:tr>
    </w:tbl>
    <w:p w14:paraId="278B7AEF" w14:textId="77777777" w:rsidR="009B5DBE" w:rsidRPr="006F633C" w:rsidRDefault="009B5DBE" w:rsidP="005D4042"/>
    <w:p w14:paraId="54EAD6F7" w14:textId="4C66A55B" w:rsidR="009B5DBE" w:rsidRPr="00B86AE8" w:rsidRDefault="009B5DBE" w:rsidP="00B86AE8">
      <w:pPr>
        <w:pStyle w:val="Antrat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5D4042">
            <w:pPr>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1DA5BB9" w14:textId="77777777" w:rsidR="00AA63EC" w:rsidRPr="004B5D26" w:rsidRDefault="00AA63EC" w:rsidP="005D4042">
            <w:pPr>
              <w:rPr>
                <w:szCs w:val="24"/>
                <w:shd w:val="clear" w:color="auto" w:fill="FFFFFF"/>
              </w:rPr>
            </w:pPr>
            <w:r w:rsidRPr="004B5D26">
              <w:rPr>
                <w:szCs w:val="24"/>
                <w:shd w:val="clear" w:color="auto" w:fill="FFFFFF"/>
              </w:rPr>
              <w:t>14.1.</w:t>
            </w:r>
            <w:r>
              <w:rPr>
                <w:szCs w:val="24"/>
                <w:shd w:val="clear" w:color="auto" w:fill="FFFFFF"/>
              </w:rPr>
              <w:t>4</w:t>
            </w:r>
            <w:r w:rsidRPr="004B5D26">
              <w:rPr>
                <w:szCs w:val="24"/>
                <w:shd w:val="clear" w:color="auto" w:fill="FFFFFF"/>
              </w:rPr>
              <w:t>. Bendrųjų sąlygų 25.2 punktą išdėstyti nauja redakcija:</w:t>
            </w:r>
          </w:p>
          <w:p w14:paraId="0ED764FF" w14:textId="7487B3DE" w:rsidR="00AA63EC" w:rsidRPr="00AA63EC" w:rsidRDefault="00AA63EC" w:rsidP="005D4042">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5D4042">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5D4042">
            <w:pPr>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5D4042">
            <w:pPr>
              <w:jc w:val="both"/>
              <w:rPr>
                <w:kern w:val="2"/>
                <w:szCs w:val="24"/>
              </w:rPr>
            </w:pPr>
            <w:r w:rsidRPr="004B5D26">
              <w:rPr>
                <w:kern w:val="2"/>
                <w:szCs w:val="24"/>
              </w:rPr>
              <w:t>14.2.1. Papildyti Bendrąsias sąlygas nauju 12.2.8 punktu:</w:t>
            </w:r>
          </w:p>
          <w:p w14:paraId="43DE29DF" w14:textId="19BD3F75" w:rsidR="00AA63EC" w:rsidRPr="006F633C" w:rsidRDefault="00AA63EC" w:rsidP="005D4042">
            <w:pPr>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5D4042">
            <w:pPr>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93AD9EB" w14:textId="6A11C6D2" w:rsidR="00AA63EC" w:rsidRPr="00B86AE8" w:rsidRDefault="00B86AE8" w:rsidP="005D4042">
            <w:pPr>
              <w:rPr>
                <w:kern w:val="2"/>
                <w:szCs w:val="24"/>
              </w:rPr>
            </w:pPr>
            <w:r w:rsidRPr="00B86AE8">
              <w:rPr>
                <w:kern w:val="2"/>
                <w:szCs w:val="24"/>
              </w:rPr>
              <w:t>-</w:t>
            </w:r>
          </w:p>
          <w:p w14:paraId="25B5889F" w14:textId="640B86AF" w:rsidR="00163CA6" w:rsidRPr="00B86AE8" w:rsidRDefault="00163CA6" w:rsidP="005D4042">
            <w:pPr>
              <w:rPr>
                <w:kern w:val="2"/>
                <w:szCs w:val="24"/>
              </w:rPr>
            </w:pPr>
          </w:p>
        </w:tc>
      </w:tr>
      <w:tr w:rsidR="00163CA6" w:rsidRPr="006F633C" w14:paraId="79E6F6BE" w14:textId="77777777" w:rsidTr="005D43A7">
        <w:trPr>
          <w:trHeight w:val="300"/>
        </w:trPr>
        <w:tc>
          <w:tcPr>
            <w:tcW w:w="2532" w:type="dxa"/>
          </w:tcPr>
          <w:p w14:paraId="7E1AF465" w14:textId="4488790E" w:rsidR="00163CA6" w:rsidRPr="006F633C" w:rsidRDefault="00163CA6" w:rsidP="005D4042">
            <w:pPr>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329BFF94" w:rsidR="00163CA6" w:rsidRPr="00B86AE8" w:rsidRDefault="00B86AE8" w:rsidP="005D4042">
            <w:pPr>
              <w:rPr>
                <w:kern w:val="2"/>
                <w:szCs w:val="24"/>
              </w:rPr>
            </w:pPr>
            <w:r w:rsidRPr="00B86AE8">
              <w:rPr>
                <w:kern w:val="2"/>
                <w:szCs w:val="24"/>
              </w:rPr>
              <w:t>-</w:t>
            </w:r>
          </w:p>
          <w:p w14:paraId="16D80FE8" w14:textId="77777777" w:rsidR="00163CA6" w:rsidRPr="00B86AE8" w:rsidRDefault="00163CA6" w:rsidP="005D4042">
            <w:pPr>
              <w:rPr>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5D4042">
            <w:pPr>
              <w:rPr>
                <w:b/>
                <w:bCs/>
                <w:kern w:val="2"/>
                <w:szCs w:val="24"/>
              </w:rPr>
            </w:pPr>
            <w:r w:rsidRPr="006F633C">
              <w:rPr>
                <w:b/>
                <w:bCs/>
                <w:kern w:val="2"/>
                <w:szCs w:val="24"/>
              </w:rPr>
              <w:t>14.5.</w:t>
            </w:r>
          </w:p>
        </w:tc>
        <w:tc>
          <w:tcPr>
            <w:tcW w:w="7003" w:type="dxa"/>
          </w:tcPr>
          <w:p w14:paraId="643447D9" w14:textId="77777777" w:rsidR="00163CA6" w:rsidRPr="006F633C" w:rsidRDefault="00163CA6" w:rsidP="005D4042">
            <w:pPr>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5D4042"/>
    <w:p w14:paraId="7049DCB8" w14:textId="242B1989"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5D4042">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5E8A1A43" w:rsidR="00163CA6" w:rsidRPr="006F633C" w:rsidRDefault="00332627" w:rsidP="005D4042">
            <w:pPr>
              <w:jc w:val="center"/>
              <w:rPr>
                <w:b/>
                <w:bCs/>
                <w:kern w:val="2"/>
                <w:szCs w:val="24"/>
              </w:rPr>
            </w:pPr>
            <w:r w:rsidRPr="00CE37C7">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5D4042">
            <w:pPr>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7777777" w:rsidR="00163CA6" w:rsidRPr="006F633C" w:rsidRDefault="00163CA6" w:rsidP="005D4042">
            <w:pPr>
              <w:jc w:val="center"/>
              <w:rPr>
                <w:b/>
                <w:bCs/>
                <w:kern w:val="2"/>
                <w:szCs w:val="24"/>
              </w:rPr>
            </w:pPr>
          </w:p>
        </w:tc>
      </w:tr>
      <w:tr w:rsidR="00163CA6" w:rsidRPr="006F633C" w14:paraId="46D6F16B" w14:textId="77777777" w:rsidTr="005D43A7">
        <w:trPr>
          <w:trHeight w:val="300"/>
        </w:trPr>
        <w:tc>
          <w:tcPr>
            <w:tcW w:w="2532" w:type="dxa"/>
          </w:tcPr>
          <w:p w14:paraId="51999951" w14:textId="5348C77E" w:rsidR="00163CA6" w:rsidRPr="006F633C" w:rsidRDefault="00163CA6" w:rsidP="005D4042">
            <w:pPr>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5D4042">
            <w:pPr>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5D4042">
            <w:pPr>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5D4042">
            <w:pPr>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5D4042">
            <w:pPr>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5D4042">
            <w:pPr>
              <w:jc w:val="center"/>
              <w:rPr>
                <w:b/>
                <w:bCs/>
                <w:kern w:val="2"/>
                <w:szCs w:val="24"/>
              </w:rPr>
            </w:pPr>
          </w:p>
        </w:tc>
      </w:tr>
    </w:tbl>
    <w:p w14:paraId="1487CB04" w14:textId="77777777" w:rsidR="009B5DBE" w:rsidRPr="006F633C" w:rsidRDefault="009B5DBE" w:rsidP="005D4042"/>
    <w:p w14:paraId="3D1817A4" w14:textId="51D55421"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5D4042">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5D4042">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5D4042">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5D4042">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5D4042">
            <w:pPr>
              <w:jc w:val="center"/>
              <w:rPr>
                <w:b/>
                <w:bCs/>
                <w:color w:val="4472C4"/>
                <w:kern w:val="2"/>
                <w:szCs w:val="24"/>
              </w:rPr>
            </w:pPr>
          </w:p>
          <w:p w14:paraId="1693785E" w14:textId="4D8CF9CB" w:rsidR="00163CA6" w:rsidRPr="006F633C" w:rsidRDefault="00163CA6" w:rsidP="005D4042">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5D4042">
            <w:pPr>
              <w:jc w:val="center"/>
              <w:rPr>
                <w:b/>
                <w:bCs/>
                <w:color w:val="4472C4"/>
                <w:kern w:val="2"/>
                <w:szCs w:val="24"/>
              </w:rPr>
            </w:pPr>
          </w:p>
          <w:p w14:paraId="10983778" w14:textId="77777777" w:rsidR="00163CA6" w:rsidRPr="006F633C" w:rsidRDefault="00163CA6" w:rsidP="005D4042">
            <w:pPr>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5D4042">
      <w:pPr>
        <w:jc w:val="center"/>
        <w:rPr>
          <w:szCs w:val="24"/>
        </w:rPr>
      </w:pPr>
      <w:r w:rsidRPr="006F633C">
        <w:rPr>
          <w:color w:val="000000"/>
          <w:szCs w:val="24"/>
        </w:rPr>
        <w:t>_______________</w:t>
      </w:r>
    </w:p>
    <w:sectPr w:rsidR="00960963" w:rsidRPr="006F633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3B5F9" w14:textId="77777777" w:rsidR="004D628E" w:rsidRDefault="004D628E">
      <w:pPr>
        <w:rPr>
          <w:kern w:val="2"/>
          <w:sz w:val="22"/>
          <w:szCs w:val="22"/>
          <w:lang w:val="en-US"/>
        </w:rPr>
      </w:pPr>
      <w:r>
        <w:rPr>
          <w:kern w:val="2"/>
          <w:sz w:val="22"/>
          <w:szCs w:val="22"/>
          <w:lang w:val="en-US"/>
        </w:rPr>
        <w:separator/>
      </w:r>
    </w:p>
  </w:endnote>
  <w:endnote w:type="continuationSeparator" w:id="0">
    <w:p w14:paraId="54C4CB1D" w14:textId="77777777" w:rsidR="004D628E" w:rsidRDefault="004D628E">
      <w:pPr>
        <w:rPr>
          <w:kern w:val="2"/>
          <w:sz w:val="22"/>
          <w:szCs w:val="22"/>
          <w:lang w:val="en-US"/>
        </w:rPr>
      </w:pPr>
      <w:r>
        <w:rPr>
          <w:kern w:val="2"/>
          <w:sz w:val="22"/>
          <w:szCs w:val="22"/>
          <w:lang w:val="en-US"/>
        </w:rPr>
        <w:continuationSeparator/>
      </w:r>
    </w:p>
  </w:endnote>
  <w:endnote w:type="continuationNotice" w:id="1">
    <w:p w14:paraId="4E3C5E1C" w14:textId="77777777" w:rsidR="004D628E" w:rsidRDefault="004D628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1539C" w14:textId="77777777" w:rsidR="004D628E" w:rsidRDefault="004D628E">
      <w:pPr>
        <w:rPr>
          <w:kern w:val="2"/>
          <w:sz w:val="22"/>
          <w:szCs w:val="22"/>
          <w:lang w:val="en-US"/>
        </w:rPr>
      </w:pPr>
      <w:r>
        <w:rPr>
          <w:kern w:val="2"/>
          <w:sz w:val="22"/>
          <w:szCs w:val="22"/>
          <w:lang w:val="en-US"/>
        </w:rPr>
        <w:separator/>
      </w:r>
    </w:p>
  </w:footnote>
  <w:footnote w:type="continuationSeparator" w:id="0">
    <w:p w14:paraId="1907DAAF" w14:textId="77777777" w:rsidR="004D628E" w:rsidRDefault="004D628E">
      <w:pPr>
        <w:rPr>
          <w:kern w:val="2"/>
          <w:sz w:val="22"/>
          <w:szCs w:val="22"/>
          <w:lang w:val="en-US"/>
        </w:rPr>
      </w:pPr>
      <w:r>
        <w:rPr>
          <w:kern w:val="2"/>
          <w:sz w:val="22"/>
          <w:szCs w:val="22"/>
          <w:lang w:val="en-US"/>
        </w:rPr>
        <w:continuationSeparator/>
      </w:r>
    </w:p>
  </w:footnote>
  <w:footnote w:type="continuationNotice" w:id="1">
    <w:p w14:paraId="59C4B8A6" w14:textId="77777777" w:rsidR="004D628E" w:rsidRDefault="004D628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3"/>
  </w:num>
  <w:num w:numId="4" w16cid:durableId="1520043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0BD8"/>
    <w:rsid w:val="00000D22"/>
    <w:rsid w:val="000056E1"/>
    <w:rsid w:val="00040BA5"/>
    <w:rsid w:val="000627A9"/>
    <w:rsid w:val="000722B3"/>
    <w:rsid w:val="00096A8D"/>
    <w:rsid w:val="000A43FE"/>
    <w:rsid w:val="000C0FEC"/>
    <w:rsid w:val="000D052C"/>
    <w:rsid w:val="000D2648"/>
    <w:rsid w:val="000E01BC"/>
    <w:rsid w:val="000E3597"/>
    <w:rsid w:val="000F67AC"/>
    <w:rsid w:val="00101E3B"/>
    <w:rsid w:val="001076B2"/>
    <w:rsid w:val="00115DB7"/>
    <w:rsid w:val="001218F2"/>
    <w:rsid w:val="00121E75"/>
    <w:rsid w:val="00122A06"/>
    <w:rsid w:val="00125295"/>
    <w:rsid w:val="00135949"/>
    <w:rsid w:val="00142507"/>
    <w:rsid w:val="0015645C"/>
    <w:rsid w:val="00163CA6"/>
    <w:rsid w:val="00167612"/>
    <w:rsid w:val="001747E8"/>
    <w:rsid w:val="00177E95"/>
    <w:rsid w:val="00185BA6"/>
    <w:rsid w:val="001872F4"/>
    <w:rsid w:val="001A1EEC"/>
    <w:rsid w:val="001A6ABA"/>
    <w:rsid w:val="001C6BE9"/>
    <w:rsid w:val="001D31E7"/>
    <w:rsid w:val="001F10A2"/>
    <w:rsid w:val="00204389"/>
    <w:rsid w:val="00220305"/>
    <w:rsid w:val="002241F7"/>
    <w:rsid w:val="00224460"/>
    <w:rsid w:val="002259D3"/>
    <w:rsid w:val="00226FDE"/>
    <w:rsid w:val="00227E24"/>
    <w:rsid w:val="00232046"/>
    <w:rsid w:val="00235E15"/>
    <w:rsid w:val="0026445D"/>
    <w:rsid w:val="0029013A"/>
    <w:rsid w:val="002A03FF"/>
    <w:rsid w:val="002A3C7E"/>
    <w:rsid w:val="002A402E"/>
    <w:rsid w:val="002B3E08"/>
    <w:rsid w:val="002B4283"/>
    <w:rsid w:val="002C1310"/>
    <w:rsid w:val="002C3FF1"/>
    <w:rsid w:val="002F1715"/>
    <w:rsid w:val="002F695C"/>
    <w:rsid w:val="00332627"/>
    <w:rsid w:val="0033481E"/>
    <w:rsid w:val="00345009"/>
    <w:rsid w:val="0035507A"/>
    <w:rsid w:val="00356EAF"/>
    <w:rsid w:val="0036529F"/>
    <w:rsid w:val="00370869"/>
    <w:rsid w:val="00384263"/>
    <w:rsid w:val="0039362D"/>
    <w:rsid w:val="003A1130"/>
    <w:rsid w:val="003B074C"/>
    <w:rsid w:val="003E69CF"/>
    <w:rsid w:val="00401375"/>
    <w:rsid w:val="00404E09"/>
    <w:rsid w:val="00405880"/>
    <w:rsid w:val="00410E83"/>
    <w:rsid w:val="004335F1"/>
    <w:rsid w:val="00433FB6"/>
    <w:rsid w:val="00440C04"/>
    <w:rsid w:val="00450943"/>
    <w:rsid w:val="0045489C"/>
    <w:rsid w:val="00455517"/>
    <w:rsid w:val="00463C15"/>
    <w:rsid w:val="00464AD3"/>
    <w:rsid w:val="00465002"/>
    <w:rsid w:val="00477297"/>
    <w:rsid w:val="004773F1"/>
    <w:rsid w:val="0048688E"/>
    <w:rsid w:val="004909F6"/>
    <w:rsid w:val="004C6C3F"/>
    <w:rsid w:val="004D5E50"/>
    <w:rsid w:val="004D628E"/>
    <w:rsid w:val="005013AB"/>
    <w:rsid w:val="00502096"/>
    <w:rsid w:val="00504EF8"/>
    <w:rsid w:val="00516FCB"/>
    <w:rsid w:val="0052260E"/>
    <w:rsid w:val="005278AF"/>
    <w:rsid w:val="0055611D"/>
    <w:rsid w:val="00556611"/>
    <w:rsid w:val="00561630"/>
    <w:rsid w:val="00565C7E"/>
    <w:rsid w:val="005665CE"/>
    <w:rsid w:val="005673DB"/>
    <w:rsid w:val="005772AC"/>
    <w:rsid w:val="00583233"/>
    <w:rsid w:val="00584E63"/>
    <w:rsid w:val="005918F5"/>
    <w:rsid w:val="00595B3E"/>
    <w:rsid w:val="0059731C"/>
    <w:rsid w:val="005A2421"/>
    <w:rsid w:val="005A5166"/>
    <w:rsid w:val="005A6C26"/>
    <w:rsid w:val="005C6F48"/>
    <w:rsid w:val="005D4042"/>
    <w:rsid w:val="005E73E5"/>
    <w:rsid w:val="005F0D7C"/>
    <w:rsid w:val="00627EF8"/>
    <w:rsid w:val="00650770"/>
    <w:rsid w:val="0067437A"/>
    <w:rsid w:val="00681039"/>
    <w:rsid w:val="006821B1"/>
    <w:rsid w:val="006912E0"/>
    <w:rsid w:val="006C1D8D"/>
    <w:rsid w:val="006D19BA"/>
    <w:rsid w:val="006D5B7C"/>
    <w:rsid w:val="006D6E80"/>
    <w:rsid w:val="006E135F"/>
    <w:rsid w:val="006E3BB4"/>
    <w:rsid w:val="006F633C"/>
    <w:rsid w:val="00703753"/>
    <w:rsid w:val="007068CC"/>
    <w:rsid w:val="00717EE0"/>
    <w:rsid w:val="0072421C"/>
    <w:rsid w:val="00727AE7"/>
    <w:rsid w:val="00740752"/>
    <w:rsid w:val="00740F20"/>
    <w:rsid w:val="0075446F"/>
    <w:rsid w:val="0075633B"/>
    <w:rsid w:val="007610CF"/>
    <w:rsid w:val="00761A12"/>
    <w:rsid w:val="007632E9"/>
    <w:rsid w:val="007802E3"/>
    <w:rsid w:val="00784A9A"/>
    <w:rsid w:val="007976D3"/>
    <w:rsid w:val="007A1FF5"/>
    <w:rsid w:val="007C4AAD"/>
    <w:rsid w:val="007C6772"/>
    <w:rsid w:val="007D4483"/>
    <w:rsid w:val="007F49EF"/>
    <w:rsid w:val="007F7040"/>
    <w:rsid w:val="008125B2"/>
    <w:rsid w:val="00814B60"/>
    <w:rsid w:val="008172F7"/>
    <w:rsid w:val="0083314B"/>
    <w:rsid w:val="00844D3A"/>
    <w:rsid w:val="00856290"/>
    <w:rsid w:val="00856B72"/>
    <w:rsid w:val="00857AFD"/>
    <w:rsid w:val="008656D7"/>
    <w:rsid w:val="00873664"/>
    <w:rsid w:val="0088424F"/>
    <w:rsid w:val="008921D8"/>
    <w:rsid w:val="008A4AAA"/>
    <w:rsid w:val="008A7F3F"/>
    <w:rsid w:val="008B044B"/>
    <w:rsid w:val="008C645C"/>
    <w:rsid w:val="00902F90"/>
    <w:rsid w:val="00920408"/>
    <w:rsid w:val="00921760"/>
    <w:rsid w:val="00922F0D"/>
    <w:rsid w:val="0093516A"/>
    <w:rsid w:val="00955A10"/>
    <w:rsid w:val="009573DB"/>
    <w:rsid w:val="00960963"/>
    <w:rsid w:val="00962C24"/>
    <w:rsid w:val="00972CA9"/>
    <w:rsid w:val="00991D87"/>
    <w:rsid w:val="009B0266"/>
    <w:rsid w:val="009B5DBE"/>
    <w:rsid w:val="009D2D9A"/>
    <w:rsid w:val="009E05FD"/>
    <w:rsid w:val="009E0B10"/>
    <w:rsid w:val="009E117E"/>
    <w:rsid w:val="00A144ED"/>
    <w:rsid w:val="00A31179"/>
    <w:rsid w:val="00A35153"/>
    <w:rsid w:val="00A3705B"/>
    <w:rsid w:val="00A44EE9"/>
    <w:rsid w:val="00A53BA1"/>
    <w:rsid w:val="00A617AB"/>
    <w:rsid w:val="00A64BA4"/>
    <w:rsid w:val="00A65044"/>
    <w:rsid w:val="00A77A33"/>
    <w:rsid w:val="00AA45B9"/>
    <w:rsid w:val="00AA63EC"/>
    <w:rsid w:val="00AB65C0"/>
    <w:rsid w:val="00AE6EAA"/>
    <w:rsid w:val="00B00489"/>
    <w:rsid w:val="00B02A3B"/>
    <w:rsid w:val="00B178C2"/>
    <w:rsid w:val="00B20F24"/>
    <w:rsid w:val="00B3019A"/>
    <w:rsid w:val="00B51771"/>
    <w:rsid w:val="00B51CED"/>
    <w:rsid w:val="00B56659"/>
    <w:rsid w:val="00B748D9"/>
    <w:rsid w:val="00B80FD3"/>
    <w:rsid w:val="00B86AE8"/>
    <w:rsid w:val="00BA28E7"/>
    <w:rsid w:val="00BA5082"/>
    <w:rsid w:val="00BA6EC3"/>
    <w:rsid w:val="00BC1C62"/>
    <w:rsid w:val="00BE5FAD"/>
    <w:rsid w:val="00BF331C"/>
    <w:rsid w:val="00BF716D"/>
    <w:rsid w:val="00C20A19"/>
    <w:rsid w:val="00C32D5D"/>
    <w:rsid w:val="00C47CBA"/>
    <w:rsid w:val="00C67A3A"/>
    <w:rsid w:val="00C86E86"/>
    <w:rsid w:val="00CB1CAA"/>
    <w:rsid w:val="00CC22A8"/>
    <w:rsid w:val="00CC35B2"/>
    <w:rsid w:val="00CC51DE"/>
    <w:rsid w:val="00CD0D4A"/>
    <w:rsid w:val="00CD251B"/>
    <w:rsid w:val="00CD271D"/>
    <w:rsid w:val="00CD4AE1"/>
    <w:rsid w:val="00CE5FED"/>
    <w:rsid w:val="00CE64D5"/>
    <w:rsid w:val="00CF422F"/>
    <w:rsid w:val="00D00AB7"/>
    <w:rsid w:val="00D13B8D"/>
    <w:rsid w:val="00D2051E"/>
    <w:rsid w:val="00D21687"/>
    <w:rsid w:val="00D277A9"/>
    <w:rsid w:val="00D30ACF"/>
    <w:rsid w:val="00D36151"/>
    <w:rsid w:val="00D61562"/>
    <w:rsid w:val="00D7327B"/>
    <w:rsid w:val="00D86FD2"/>
    <w:rsid w:val="00D93F8C"/>
    <w:rsid w:val="00DC1C69"/>
    <w:rsid w:val="00DE00C0"/>
    <w:rsid w:val="00DE1E35"/>
    <w:rsid w:val="00DE3A79"/>
    <w:rsid w:val="00DF2513"/>
    <w:rsid w:val="00DF43DF"/>
    <w:rsid w:val="00E01A5C"/>
    <w:rsid w:val="00E10D39"/>
    <w:rsid w:val="00E10F14"/>
    <w:rsid w:val="00E123B6"/>
    <w:rsid w:val="00E13D3D"/>
    <w:rsid w:val="00E22BCF"/>
    <w:rsid w:val="00E45B61"/>
    <w:rsid w:val="00E51EEB"/>
    <w:rsid w:val="00E701A3"/>
    <w:rsid w:val="00E8321E"/>
    <w:rsid w:val="00ED2886"/>
    <w:rsid w:val="00EF1D92"/>
    <w:rsid w:val="00F008F5"/>
    <w:rsid w:val="00F0726F"/>
    <w:rsid w:val="00F23113"/>
    <w:rsid w:val="00F25F4D"/>
    <w:rsid w:val="00F41D3F"/>
    <w:rsid w:val="00F5131F"/>
    <w:rsid w:val="00F6677D"/>
    <w:rsid w:val="00F80583"/>
    <w:rsid w:val="00F81C00"/>
    <w:rsid w:val="00F920FB"/>
    <w:rsid w:val="00F95E5B"/>
    <w:rsid w:val="00F978AB"/>
    <w:rsid w:val="00FC6552"/>
    <w:rsid w:val="00FD3FAC"/>
    <w:rsid w:val="00FE08A3"/>
    <w:rsid w:val="014467CF"/>
    <w:rsid w:val="04048F61"/>
    <w:rsid w:val="07085ACB"/>
    <w:rsid w:val="07676224"/>
    <w:rsid w:val="08909215"/>
    <w:rsid w:val="08C9C134"/>
    <w:rsid w:val="096E0933"/>
    <w:rsid w:val="0B4D23D2"/>
    <w:rsid w:val="13C7619E"/>
    <w:rsid w:val="16E7C7C6"/>
    <w:rsid w:val="1AF1857A"/>
    <w:rsid w:val="1C10E4DB"/>
    <w:rsid w:val="21A8B617"/>
    <w:rsid w:val="24637DEE"/>
    <w:rsid w:val="26BDBC47"/>
    <w:rsid w:val="29AD5A36"/>
    <w:rsid w:val="2C235EBF"/>
    <w:rsid w:val="32DEF180"/>
    <w:rsid w:val="38104251"/>
    <w:rsid w:val="420A36B9"/>
    <w:rsid w:val="43FF15F7"/>
    <w:rsid w:val="468B8D4C"/>
    <w:rsid w:val="495614A4"/>
    <w:rsid w:val="4B987E80"/>
    <w:rsid w:val="4FFA0A78"/>
    <w:rsid w:val="5D08F98D"/>
    <w:rsid w:val="66C8F077"/>
    <w:rsid w:val="67A0F321"/>
    <w:rsid w:val="6A01866A"/>
    <w:rsid w:val="6ABC4315"/>
    <w:rsid w:val="6C34FCB7"/>
    <w:rsid w:val="6D6C2912"/>
    <w:rsid w:val="75B53424"/>
    <w:rsid w:val="79C4FA2C"/>
    <w:rsid w:val="7AF982AE"/>
    <w:rsid w:val="7DCDFC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character" w:customStyle="1" w:styleId="normaltextrun">
    <w:name w:val="normaltextrun"/>
    <w:basedOn w:val="Numatytasispastraiposriftas"/>
    <w:rsid w:val="00922F0D"/>
  </w:style>
  <w:style w:type="paragraph" w:customStyle="1" w:styleId="paragraph">
    <w:name w:val="paragraph"/>
    <w:basedOn w:val="prastasis"/>
    <w:rsid w:val="0067437A"/>
    <w:pPr>
      <w:spacing w:before="100" w:beforeAutospacing="1" w:after="100" w:afterAutospacing="1"/>
    </w:pPr>
    <w:rPr>
      <w:szCs w:val="24"/>
      <w:lang w:eastAsia="lt-LT"/>
    </w:rPr>
  </w:style>
  <w:style w:type="character" w:customStyle="1" w:styleId="eop">
    <w:name w:val="eop"/>
    <w:basedOn w:val="Numatytasispastraiposriftas"/>
    <w:rsid w:val="0067437A"/>
  </w:style>
  <w:style w:type="paragraph" w:styleId="Pataisymai">
    <w:name w:val="Revision"/>
    <w:hidden/>
    <w:semiHidden/>
    <w:rsid w:val="00CD0D4A"/>
  </w:style>
  <w:style w:type="character" w:styleId="Hipersaitas">
    <w:name w:val="Hyperlink"/>
    <w:basedOn w:val="Numatytasispastraiposriftas"/>
    <w:unhideWhenUsed/>
    <w:rsid w:val="00ED288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8096536">
      <w:bodyDiv w:val="1"/>
      <w:marLeft w:val="0"/>
      <w:marRight w:val="0"/>
      <w:marTop w:val="0"/>
      <w:marBottom w:val="0"/>
      <w:divBdr>
        <w:top w:val="none" w:sz="0" w:space="0" w:color="auto"/>
        <w:left w:val="none" w:sz="0" w:space="0" w:color="auto"/>
        <w:bottom w:val="none" w:sz="0" w:space="0" w:color="auto"/>
        <w:right w:val="none" w:sz="0" w:space="0" w:color="auto"/>
      </w:divBdr>
      <w:divsChild>
        <w:div w:id="400443955">
          <w:marLeft w:val="0"/>
          <w:marRight w:val="0"/>
          <w:marTop w:val="0"/>
          <w:marBottom w:val="0"/>
          <w:divBdr>
            <w:top w:val="none" w:sz="0" w:space="0" w:color="auto"/>
            <w:left w:val="none" w:sz="0" w:space="0" w:color="auto"/>
            <w:bottom w:val="none" w:sz="0" w:space="0" w:color="auto"/>
            <w:right w:val="none" w:sz="0" w:space="0" w:color="auto"/>
          </w:divBdr>
        </w:div>
        <w:div w:id="751202903">
          <w:marLeft w:val="0"/>
          <w:marRight w:val="0"/>
          <w:marTop w:val="0"/>
          <w:marBottom w:val="0"/>
          <w:divBdr>
            <w:top w:val="none" w:sz="0" w:space="0" w:color="auto"/>
            <w:left w:val="none" w:sz="0" w:space="0" w:color="auto"/>
            <w:bottom w:val="none" w:sz="0" w:space="0" w:color="auto"/>
            <w:right w:val="none" w:sz="0" w:space="0" w:color="auto"/>
          </w:divBdr>
        </w:div>
        <w:div w:id="747504163">
          <w:marLeft w:val="0"/>
          <w:marRight w:val="0"/>
          <w:marTop w:val="0"/>
          <w:marBottom w:val="0"/>
          <w:divBdr>
            <w:top w:val="none" w:sz="0" w:space="0" w:color="auto"/>
            <w:left w:val="none" w:sz="0" w:space="0" w:color="auto"/>
            <w:bottom w:val="none" w:sz="0" w:space="0" w:color="auto"/>
            <w:right w:val="none" w:sz="0" w:space="0" w:color="auto"/>
          </w:divBdr>
        </w:div>
        <w:div w:id="330185840">
          <w:marLeft w:val="0"/>
          <w:marRight w:val="0"/>
          <w:marTop w:val="0"/>
          <w:marBottom w:val="0"/>
          <w:divBdr>
            <w:top w:val="none" w:sz="0" w:space="0" w:color="auto"/>
            <w:left w:val="none" w:sz="0" w:space="0" w:color="auto"/>
            <w:bottom w:val="none" w:sz="0" w:space="0" w:color="auto"/>
            <w:right w:val="none" w:sz="0" w:space="0" w:color="auto"/>
          </w:divBdr>
        </w:div>
        <w:div w:id="606012172">
          <w:marLeft w:val="0"/>
          <w:marRight w:val="0"/>
          <w:marTop w:val="0"/>
          <w:marBottom w:val="0"/>
          <w:divBdr>
            <w:top w:val="none" w:sz="0" w:space="0" w:color="auto"/>
            <w:left w:val="none" w:sz="0" w:space="0" w:color="auto"/>
            <w:bottom w:val="none" w:sz="0" w:space="0" w:color="auto"/>
            <w:right w:val="none" w:sz="0" w:space="0" w:color="auto"/>
          </w:divBdr>
        </w:div>
        <w:div w:id="2037273867">
          <w:marLeft w:val="0"/>
          <w:marRight w:val="0"/>
          <w:marTop w:val="0"/>
          <w:marBottom w:val="0"/>
          <w:divBdr>
            <w:top w:val="none" w:sz="0" w:space="0" w:color="auto"/>
            <w:left w:val="none" w:sz="0" w:space="0" w:color="auto"/>
            <w:bottom w:val="none" w:sz="0" w:space="0" w:color="auto"/>
            <w:right w:val="none" w:sz="0" w:space="0" w:color="auto"/>
          </w:divBdr>
        </w:div>
        <w:div w:id="552623897">
          <w:marLeft w:val="0"/>
          <w:marRight w:val="0"/>
          <w:marTop w:val="0"/>
          <w:marBottom w:val="0"/>
          <w:divBdr>
            <w:top w:val="none" w:sz="0" w:space="0" w:color="auto"/>
            <w:left w:val="none" w:sz="0" w:space="0" w:color="auto"/>
            <w:bottom w:val="none" w:sz="0" w:space="0" w:color="auto"/>
            <w:right w:val="none" w:sz="0" w:space="0" w:color="auto"/>
          </w:divBdr>
        </w:div>
        <w:div w:id="1580018177">
          <w:marLeft w:val="0"/>
          <w:marRight w:val="0"/>
          <w:marTop w:val="0"/>
          <w:marBottom w:val="0"/>
          <w:divBdr>
            <w:top w:val="none" w:sz="0" w:space="0" w:color="auto"/>
            <w:left w:val="none" w:sz="0" w:space="0" w:color="auto"/>
            <w:bottom w:val="none" w:sz="0" w:space="0" w:color="auto"/>
            <w:right w:val="none" w:sz="0" w:space="0" w:color="auto"/>
          </w:divBdr>
        </w:div>
        <w:div w:id="2111579267">
          <w:marLeft w:val="0"/>
          <w:marRight w:val="0"/>
          <w:marTop w:val="0"/>
          <w:marBottom w:val="0"/>
          <w:divBdr>
            <w:top w:val="none" w:sz="0" w:space="0" w:color="auto"/>
            <w:left w:val="none" w:sz="0" w:space="0" w:color="auto"/>
            <w:bottom w:val="none" w:sz="0" w:space="0" w:color="auto"/>
            <w:right w:val="none" w:sz="0" w:space="0" w:color="auto"/>
          </w:divBdr>
        </w:div>
        <w:div w:id="1291353810">
          <w:marLeft w:val="0"/>
          <w:marRight w:val="0"/>
          <w:marTop w:val="0"/>
          <w:marBottom w:val="0"/>
          <w:divBdr>
            <w:top w:val="none" w:sz="0" w:space="0" w:color="auto"/>
            <w:left w:val="none" w:sz="0" w:space="0" w:color="auto"/>
            <w:bottom w:val="none" w:sz="0" w:space="0" w:color="auto"/>
            <w:right w:val="none" w:sz="0" w:space="0" w:color="auto"/>
          </w:divBdr>
        </w:div>
        <w:div w:id="1636133911">
          <w:marLeft w:val="0"/>
          <w:marRight w:val="0"/>
          <w:marTop w:val="0"/>
          <w:marBottom w:val="0"/>
          <w:divBdr>
            <w:top w:val="none" w:sz="0" w:space="0" w:color="auto"/>
            <w:left w:val="none" w:sz="0" w:space="0" w:color="auto"/>
            <w:bottom w:val="none" w:sz="0" w:space="0" w:color="auto"/>
            <w:right w:val="none" w:sz="0" w:space="0" w:color="auto"/>
          </w:divBdr>
        </w:div>
        <w:div w:id="1187603275">
          <w:marLeft w:val="0"/>
          <w:marRight w:val="0"/>
          <w:marTop w:val="0"/>
          <w:marBottom w:val="0"/>
          <w:divBdr>
            <w:top w:val="none" w:sz="0" w:space="0" w:color="auto"/>
            <w:left w:val="none" w:sz="0" w:space="0" w:color="auto"/>
            <w:bottom w:val="none" w:sz="0" w:space="0" w:color="auto"/>
            <w:right w:val="none" w:sz="0" w:space="0" w:color="auto"/>
          </w:divBdr>
        </w:div>
        <w:div w:id="1630359471">
          <w:marLeft w:val="0"/>
          <w:marRight w:val="0"/>
          <w:marTop w:val="0"/>
          <w:marBottom w:val="0"/>
          <w:divBdr>
            <w:top w:val="none" w:sz="0" w:space="0" w:color="auto"/>
            <w:left w:val="none" w:sz="0" w:space="0" w:color="auto"/>
            <w:bottom w:val="none" w:sz="0" w:space="0" w:color="auto"/>
            <w:right w:val="none" w:sz="0" w:space="0" w:color="auto"/>
          </w:divBdr>
        </w:div>
      </w:divsChild>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2106027985">
      <w:bodyDiv w:val="1"/>
      <w:marLeft w:val="0"/>
      <w:marRight w:val="0"/>
      <w:marTop w:val="0"/>
      <w:marBottom w:val="0"/>
      <w:divBdr>
        <w:top w:val="none" w:sz="0" w:space="0" w:color="auto"/>
        <w:left w:val="none" w:sz="0" w:space="0" w:color="auto"/>
        <w:bottom w:val="none" w:sz="0" w:space="0" w:color="auto"/>
        <w:right w:val="none" w:sz="0" w:space="0" w:color="auto"/>
      </w:divBdr>
      <w:divsChild>
        <w:div w:id="1509753254">
          <w:marLeft w:val="0"/>
          <w:marRight w:val="0"/>
          <w:marTop w:val="0"/>
          <w:marBottom w:val="0"/>
          <w:divBdr>
            <w:top w:val="none" w:sz="0" w:space="0" w:color="auto"/>
            <w:left w:val="none" w:sz="0" w:space="0" w:color="auto"/>
            <w:bottom w:val="none" w:sz="0" w:space="0" w:color="auto"/>
            <w:right w:val="none" w:sz="0" w:space="0" w:color="auto"/>
          </w:divBdr>
        </w:div>
        <w:div w:id="1241212017">
          <w:marLeft w:val="0"/>
          <w:marRight w:val="0"/>
          <w:marTop w:val="0"/>
          <w:marBottom w:val="0"/>
          <w:divBdr>
            <w:top w:val="none" w:sz="0" w:space="0" w:color="auto"/>
            <w:left w:val="none" w:sz="0" w:space="0" w:color="auto"/>
            <w:bottom w:val="none" w:sz="0" w:space="0" w:color="auto"/>
            <w:right w:val="none" w:sz="0" w:space="0" w:color="auto"/>
          </w:divBdr>
        </w:div>
        <w:div w:id="1907957261">
          <w:marLeft w:val="0"/>
          <w:marRight w:val="0"/>
          <w:marTop w:val="0"/>
          <w:marBottom w:val="0"/>
          <w:divBdr>
            <w:top w:val="none" w:sz="0" w:space="0" w:color="auto"/>
            <w:left w:val="none" w:sz="0" w:space="0" w:color="auto"/>
            <w:bottom w:val="none" w:sz="0" w:space="0" w:color="auto"/>
            <w:right w:val="none" w:sz="0" w:space="0" w:color="auto"/>
          </w:divBdr>
        </w:div>
        <w:div w:id="1831822662">
          <w:marLeft w:val="0"/>
          <w:marRight w:val="0"/>
          <w:marTop w:val="0"/>
          <w:marBottom w:val="0"/>
          <w:divBdr>
            <w:top w:val="none" w:sz="0" w:space="0" w:color="auto"/>
            <w:left w:val="none" w:sz="0" w:space="0" w:color="auto"/>
            <w:bottom w:val="none" w:sz="0" w:space="0" w:color="auto"/>
            <w:right w:val="none" w:sz="0" w:space="0" w:color="auto"/>
          </w:divBdr>
        </w:div>
        <w:div w:id="1168859845">
          <w:marLeft w:val="0"/>
          <w:marRight w:val="0"/>
          <w:marTop w:val="0"/>
          <w:marBottom w:val="0"/>
          <w:divBdr>
            <w:top w:val="none" w:sz="0" w:space="0" w:color="auto"/>
            <w:left w:val="none" w:sz="0" w:space="0" w:color="auto"/>
            <w:bottom w:val="none" w:sz="0" w:space="0" w:color="auto"/>
            <w:right w:val="none" w:sz="0" w:space="0" w:color="auto"/>
          </w:divBdr>
        </w:div>
        <w:div w:id="1091241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36</Pages>
  <Words>70251</Words>
  <Characters>40044</Characters>
  <Application>Microsoft Office Word</Application>
  <DocSecurity>0</DocSecurity>
  <Lines>333</Lines>
  <Paragraphs>220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Elžbieta Taločkaitė</cp:lastModifiedBy>
  <cp:revision>16</cp:revision>
  <dcterms:created xsi:type="dcterms:W3CDTF">2025-05-27T07:41:00Z</dcterms:created>
  <dcterms:modified xsi:type="dcterms:W3CDTF">2025-07-09T12:48:00Z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