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77777777"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00663C" w:rsidRDefault="00950A05" w:rsidP="00950A05">
      <w:pPr>
        <w:tabs>
          <w:tab w:val="left" w:pos="1560"/>
          <w:tab w:val="num" w:pos="1920"/>
          <w:tab w:val="center" w:pos="4770"/>
          <w:tab w:val="left" w:pos="7513"/>
          <w:tab w:val="left" w:pos="8415"/>
        </w:tabs>
        <w:ind w:right="99"/>
        <w:contextualSpacing/>
        <w:rPr>
          <w:rFonts w:ascii="Arial" w:hAnsi="Arial" w:cs="Arial"/>
          <w:b/>
          <w:sz w:val="20"/>
          <w:szCs w:val="20"/>
          <w:lang w:val="lt-LT"/>
        </w:rPr>
      </w:pPr>
      <w:r>
        <w:rPr>
          <w:rFonts w:ascii="Arial" w:hAnsi="Arial" w:cs="Arial"/>
          <w:b/>
          <w:sz w:val="20"/>
          <w:szCs w:val="20"/>
          <w:lang w:val="lt-LT"/>
        </w:rPr>
        <w:tab/>
      </w:r>
      <w:r>
        <w:rPr>
          <w:rFonts w:ascii="Arial" w:hAnsi="Arial" w:cs="Arial"/>
          <w:b/>
          <w:sz w:val="20"/>
          <w:szCs w:val="20"/>
          <w:lang w:val="lt-LT"/>
        </w:rPr>
        <w:tab/>
      </w:r>
      <w:r>
        <w:rPr>
          <w:rFonts w:ascii="Arial" w:hAnsi="Arial" w:cs="Arial"/>
          <w:b/>
          <w:sz w:val="20"/>
          <w:szCs w:val="20"/>
          <w:lang w:val="lt-LT"/>
        </w:rPr>
        <w:tab/>
      </w:r>
      <w:r w:rsidR="00AC0F73" w:rsidRPr="0000663C">
        <w:rPr>
          <w:rFonts w:ascii="Arial" w:hAnsi="Arial" w:cs="Arial"/>
          <w:b/>
          <w:sz w:val="20"/>
          <w:szCs w:val="20"/>
          <w:lang w:val="lt-LT"/>
        </w:rPr>
        <w:t xml:space="preserve">PASIŪLYMAS </w:t>
      </w:r>
      <w:r w:rsidRPr="0000663C">
        <w:rPr>
          <w:rFonts w:ascii="Arial" w:hAnsi="Arial" w:cs="Arial"/>
          <w:b/>
          <w:sz w:val="20"/>
          <w:szCs w:val="20"/>
          <w:lang w:val="lt-LT"/>
        </w:rPr>
        <w:tab/>
      </w:r>
      <w:r w:rsidRPr="0000663C">
        <w:rPr>
          <w:rFonts w:ascii="Arial" w:hAnsi="Arial" w:cs="Arial"/>
          <w:b/>
          <w:sz w:val="20"/>
          <w:szCs w:val="20"/>
          <w:lang w:val="lt-LT"/>
        </w:rPr>
        <w:tab/>
      </w:r>
    </w:p>
    <w:p w14:paraId="534169DD" w14:textId="2AD8A3EC" w:rsidR="00AC0F73" w:rsidRPr="00444334" w:rsidRDefault="00AC0F73" w:rsidP="00AC0F73">
      <w:pPr>
        <w:ind w:left="120" w:right="99"/>
        <w:contextualSpacing/>
        <w:jc w:val="center"/>
        <w:rPr>
          <w:rFonts w:ascii="Arial" w:hAnsi="Arial" w:cs="Arial"/>
          <w:b/>
          <w:caps/>
          <w:sz w:val="20"/>
          <w:szCs w:val="20"/>
          <w:lang w:val="lt-LT"/>
        </w:rPr>
      </w:pPr>
      <w:r w:rsidRPr="0000663C">
        <w:rPr>
          <w:rFonts w:ascii="Arial" w:hAnsi="Arial" w:cs="Arial"/>
          <w:b/>
          <w:sz w:val="20"/>
          <w:szCs w:val="20"/>
          <w:lang w:val="lt-LT" w:eastAsia="lt-LT"/>
        </w:rPr>
        <w:t xml:space="preserve">DĖL </w:t>
      </w:r>
      <w:r w:rsidR="0000663C" w:rsidRPr="0000663C">
        <w:rPr>
          <w:rFonts w:ascii="Arial" w:hAnsi="Arial" w:cs="Arial"/>
          <w:b/>
          <w:sz w:val="20"/>
          <w:szCs w:val="20"/>
          <w:lang w:val="lt-LT" w:eastAsia="lt-LT"/>
        </w:rPr>
        <w:t>TINKLO SIURBLIŲ SU DAŽNIO KEITIKLIAIS PIRKIMO</w:t>
      </w:r>
    </w:p>
    <w:p w14:paraId="0F871DF4" w14:textId="77777777" w:rsidR="00AC0F73" w:rsidRPr="00444334" w:rsidRDefault="00AC0F73" w:rsidP="00AC0F73">
      <w:pPr>
        <w:ind w:left="120" w:right="99"/>
        <w:contextualSpacing/>
        <w:jc w:val="center"/>
        <w:rPr>
          <w:rFonts w:ascii="Arial" w:hAnsi="Arial" w:cs="Arial"/>
          <w:b/>
          <w:caps/>
          <w:color w:val="FF0000"/>
          <w:sz w:val="20"/>
          <w:szCs w:val="20"/>
          <w:lang w:val="lt-LT"/>
        </w:rPr>
      </w:pP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77777777" w:rsidR="00AC0F73" w:rsidRPr="00444334"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F24154"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F24154"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F24154"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E7C2F34" w14:textId="7A832BEA" w:rsidR="00AC0F73" w:rsidRPr="00444334" w:rsidRDefault="00937232" w:rsidP="00AC0F73">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Supaprastinto</w:t>
      </w:r>
      <w:r w:rsidR="00AC0F73" w:rsidRPr="00444334">
        <w:rPr>
          <w:rFonts w:ascii="Arial" w:hAnsi="Arial" w:cs="Arial"/>
          <w:sz w:val="20"/>
          <w:szCs w:val="20"/>
          <w:lang w:val="lt-LT"/>
        </w:rPr>
        <w:t xml:space="preserve"> pirkimo atviro konkurso skelbime;</w:t>
      </w:r>
    </w:p>
    <w:p w14:paraId="1D2B9DBB"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 pirkimo Sąlygose;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02CC63B8"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00663C">
        <w:rPr>
          <w:rFonts w:ascii="Arial" w:hAnsi="Arial" w:cs="Arial"/>
          <w:sz w:val="20"/>
          <w:szCs w:val="20"/>
          <w:lang w:val="lt-LT"/>
        </w:rPr>
        <w:t>i tinklo siurbliai su dažnio keitikliais</w:t>
      </w:r>
      <w:r w:rsidR="00956EAB">
        <w:rPr>
          <w:rFonts w:ascii="Arial" w:hAnsi="Arial" w:cs="Arial"/>
          <w:sz w:val="20"/>
          <w:szCs w:val="20"/>
          <w:lang w:val="lt-LT"/>
        </w:rPr>
        <w:t xml:space="preserve"> (toliau – P</w:t>
      </w:r>
      <w:r w:rsidR="0000663C">
        <w:rPr>
          <w:rFonts w:ascii="Arial" w:hAnsi="Arial" w:cs="Arial"/>
          <w:sz w:val="20"/>
          <w:szCs w:val="20"/>
          <w:lang w:val="lt-LT"/>
        </w:rPr>
        <w:t>rekės</w:t>
      </w:r>
      <w:r w:rsidR="00956EAB">
        <w:rPr>
          <w:rFonts w:ascii="Arial" w:hAnsi="Arial" w:cs="Arial"/>
          <w:sz w:val="20"/>
          <w:szCs w:val="20"/>
          <w:lang w:val="lt-LT"/>
        </w:rPr>
        <w:t>)</w:t>
      </w:r>
      <w:r w:rsidRPr="00444334">
        <w:rPr>
          <w:rFonts w:ascii="Arial" w:hAnsi="Arial" w:cs="Arial"/>
          <w:sz w:val="20"/>
          <w:szCs w:val="20"/>
          <w:lang w:val="lt-LT"/>
        </w:rPr>
        <w:t xml:space="preserve"> visiškai atitinka pirkimo dokumentuose nurodytus reikalavimus.</w:t>
      </w:r>
    </w:p>
    <w:p w14:paraId="68CD9E52" w14:textId="7D03DE25"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28A69D2F" w14:textId="43539C3E"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sidR="00937232">
        <w:rPr>
          <w:rFonts w:ascii="Arial" w:hAnsi="Arial" w:cs="Arial"/>
          <w:sz w:val="20"/>
          <w:szCs w:val="20"/>
          <w:lang w:val="lt-LT"/>
        </w:rPr>
        <w:t>s</w:t>
      </w:r>
      <w:r w:rsidRPr="00444334">
        <w:rPr>
          <w:rFonts w:ascii="Arial" w:hAnsi="Arial" w:cs="Arial"/>
          <w:sz w:val="20"/>
          <w:szCs w:val="20"/>
          <w:lang w:val="lt-LT"/>
        </w:rPr>
        <w:t>utarties įvykdymui.</w:t>
      </w:r>
    </w:p>
    <w:p w14:paraId="1366CF1E" w14:textId="77777777" w:rsidR="000C4C55" w:rsidRPr="00444334" w:rsidRDefault="000C4C55" w:rsidP="00AC0F73">
      <w:pPr>
        <w:contextualSpacing/>
        <w:rPr>
          <w:rFonts w:ascii="Arial" w:hAnsi="Arial" w:cs="Arial"/>
          <w:sz w:val="20"/>
          <w:szCs w:val="20"/>
          <w:lang w:val="lt-LT"/>
        </w:rPr>
      </w:pPr>
    </w:p>
    <w:p w14:paraId="40463BC7" w14:textId="77777777" w:rsidR="00C7256D" w:rsidRDefault="00C7256D" w:rsidP="00AC0F73">
      <w:pPr>
        <w:contextualSpacing/>
        <w:jc w:val="both"/>
        <w:rPr>
          <w:rFonts w:ascii="Arial" w:hAnsi="Arial" w:cs="Arial"/>
          <w:bCs/>
          <w:sz w:val="20"/>
          <w:szCs w:val="20"/>
          <w:lang w:val="lt-LT"/>
        </w:rPr>
      </w:pPr>
    </w:p>
    <w:p w14:paraId="22BFB0B1" w14:textId="77777777" w:rsidR="00C7256D" w:rsidRDefault="00C7256D" w:rsidP="00AC0F73">
      <w:pPr>
        <w:contextualSpacing/>
        <w:jc w:val="both"/>
        <w:rPr>
          <w:rFonts w:ascii="Arial" w:hAnsi="Arial" w:cs="Arial"/>
          <w:bCs/>
          <w:sz w:val="20"/>
          <w:szCs w:val="20"/>
          <w:lang w:val="lt-LT"/>
        </w:rPr>
      </w:pPr>
    </w:p>
    <w:p w14:paraId="6C08FE28" w14:textId="77777777" w:rsidR="00C7256D" w:rsidRDefault="00C7256D" w:rsidP="00AC0F73">
      <w:pPr>
        <w:contextualSpacing/>
        <w:jc w:val="both"/>
        <w:rPr>
          <w:rFonts w:ascii="Arial" w:hAnsi="Arial" w:cs="Arial"/>
          <w:bCs/>
          <w:sz w:val="20"/>
          <w:szCs w:val="20"/>
          <w:lang w:val="lt-LT"/>
        </w:rPr>
      </w:pPr>
    </w:p>
    <w:p w14:paraId="3814379A" w14:textId="77777777" w:rsidR="00C7256D" w:rsidRDefault="00C7256D" w:rsidP="00AC0F73">
      <w:pPr>
        <w:contextualSpacing/>
        <w:jc w:val="both"/>
        <w:rPr>
          <w:rFonts w:ascii="Arial" w:hAnsi="Arial" w:cs="Arial"/>
          <w:bCs/>
          <w:sz w:val="20"/>
          <w:szCs w:val="20"/>
          <w:lang w:val="lt-LT"/>
        </w:rPr>
      </w:pPr>
    </w:p>
    <w:p w14:paraId="4B4D4844" w14:textId="77777777" w:rsidR="00C7256D" w:rsidRDefault="00C7256D" w:rsidP="00AC0F73">
      <w:pPr>
        <w:contextualSpacing/>
        <w:jc w:val="both"/>
        <w:rPr>
          <w:rFonts w:ascii="Arial" w:hAnsi="Arial" w:cs="Arial"/>
          <w:bCs/>
          <w:sz w:val="20"/>
          <w:szCs w:val="20"/>
          <w:lang w:val="lt-LT"/>
        </w:rPr>
      </w:pPr>
    </w:p>
    <w:p w14:paraId="45D17926" w14:textId="77777777" w:rsidR="00C7256D" w:rsidRDefault="00C7256D" w:rsidP="00AC0F73">
      <w:pPr>
        <w:contextualSpacing/>
        <w:jc w:val="both"/>
        <w:rPr>
          <w:rFonts w:ascii="Arial" w:hAnsi="Arial" w:cs="Arial"/>
          <w:bCs/>
          <w:sz w:val="20"/>
          <w:szCs w:val="20"/>
          <w:lang w:val="lt-LT"/>
        </w:rPr>
      </w:pPr>
    </w:p>
    <w:p w14:paraId="6F8D9468" w14:textId="77777777" w:rsidR="00C7256D" w:rsidRDefault="00C7256D" w:rsidP="00AC0F73">
      <w:pPr>
        <w:contextualSpacing/>
        <w:jc w:val="both"/>
        <w:rPr>
          <w:rFonts w:ascii="Arial" w:hAnsi="Arial" w:cs="Arial"/>
          <w:bCs/>
          <w:sz w:val="20"/>
          <w:szCs w:val="20"/>
          <w:lang w:val="lt-LT"/>
        </w:rPr>
      </w:pPr>
    </w:p>
    <w:p w14:paraId="370F591C" w14:textId="77777777" w:rsidR="00C7256D" w:rsidRDefault="00C7256D" w:rsidP="00AC0F73">
      <w:pPr>
        <w:contextualSpacing/>
        <w:jc w:val="both"/>
        <w:rPr>
          <w:rFonts w:ascii="Arial" w:hAnsi="Arial" w:cs="Arial"/>
          <w:bCs/>
          <w:sz w:val="20"/>
          <w:szCs w:val="20"/>
          <w:lang w:val="lt-LT"/>
        </w:rPr>
      </w:pPr>
    </w:p>
    <w:p w14:paraId="6F1BDE02" w14:textId="77777777" w:rsidR="00C7256D" w:rsidRDefault="00C7256D" w:rsidP="00AC0F73">
      <w:pPr>
        <w:contextualSpacing/>
        <w:jc w:val="both"/>
        <w:rPr>
          <w:rFonts w:ascii="Arial" w:hAnsi="Arial" w:cs="Arial"/>
          <w:bCs/>
          <w:sz w:val="20"/>
          <w:szCs w:val="20"/>
          <w:lang w:val="lt-LT"/>
        </w:rPr>
      </w:pPr>
    </w:p>
    <w:p w14:paraId="63A74CCF" w14:textId="62DA632F" w:rsidR="00CD577A" w:rsidRDefault="00AC0F73" w:rsidP="00AC0F73">
      <w:pPr>
        <w:contextualSpacing/>
        <w:jc w:val="both"/>
        <w:rPr>
          <w:rFonts w:ascii="Arial" w:hAnsi="Arial" w:cs="Arial"/>
          <w:bCs/>
          <w:sz w:val="20"/>
          <w:szCs w:val="20"/>
          <w:lang w:val="lt-LT"/>
        </w:rPr>
      </w:pPr>
      <w:r w:rsidRPr="00444334">
        <w:rPr>
          <w:rFonts w:ascii="Arial" w:hAnsi="Arial" w:cs="Arial"/>
          <w:bCs/>
          <w:sz w:val="20"/>
          <w:szCs w:val="20"/>
          <w:lang w:val="lt-LT"/>
        </w:rPr>
        <w:lastRenderedPageBreak/>
        <w:t xml:space="preserve">Mes siūlome </w:t>
      </w:r>
      <w:r w:rsidR="0000663C">
        <w:rPr>
          <w:rFonts w:ascii="Arial" w:hAnsi="Arial" w:cs="Arial"/>
          <w:bCs/>
          <w:sz w:val="20"/>
          <w:szCs w:val="20"/>
          <w:lang w:val="lt-LT"/>
        </w:rPr>
        <w:t>pristatyti Prekes</w:t>
      </w:r>
      <w:r w:rsidRPr="00444334">
        <w:rPr>
          <w:rFonts w:ascii="Arial" w:hAnsi="Arial" w:cs="Arial"/>
          <w:bCs/>
          <w:sz w:val="20"/>
          <w:szCs w:val="20"/>
          <w:lang w:val="lt-LT"/>
        </w:rPr>
        <w:t>, kuri</w:t>
      </w:r>
      <w:r w:rsidR="00937232">
        <w:rPr>
          <w:rFonts w:ascii="Arial" w:hAnsi="Arial" w:cs="Arial"/>
          <w:bCs/>
          <w:sz w:val="20"/>
          <w:szCs w:val="20"/>
          <w:lang w:val="lt-LT"/>
        </w:rPr>
        <w:t>os</w:t>
      </w:r>
      <w:r w:rsidRPr="00444334">
        <w:rPr>
          <w:rFonts w:ascii="Arial" w:hAnsi="Arial" w:cs="Arial"/>
          <w:bCs/>
          <w:sz w:val="20"/>
          <w:szCs w:val="20"/>
          <w:lang w:val="lt-LT"/>
        </w:rPr>
        <w:t xml:space="preserve"> visiškai</w:t>
      </w:r>
      <w:r w:rsidR="0000663C">
        <w:rPr>
          <w:rFonts w:ascii="Arial" w:hAnsi="Arial" w:cs="Arial"/>
          <w:bCs/>
          <w:sz w:val="20"/>
          <w:szCs w:val="20"/>
          <w:lang w:val="lt-LT"/>
        </w:rPr>
        <w:t xml:space="preserve"> atitinka Tinklo siurblių su dažnio keitikliais</w:t>
      </w:r>
      <w:r w:rsidR="00956EAB">
        <w:rPr>
          <w:rFonts w:ascii="Arial" w:hAnsi="Arial" w:cs="Arial"/>
          <w:bCs/>
          <w:sz w:val="20"/>
          <w:szCs w:val="20"/>
          <w:lang w:val="lt-LT"/>
        </w:rPr>
        <w:t xml:space="preserve"> </w:t>
      </w:r>
      <w:r w:rsidRPr="00444334">
        <w:rPr>
          <w:rFonts w:ascii="Arial" w:hAnsi="Arial" w:cs="Arial"/>
          <w:bCs/>
          <w:sz w:val="20"/>
          <w:szCs w:val="20"/>
          <w:lang w:val="lt-LT"/>
        </w:rPr>
        <w:t>techninės specifikacijos (Sąlygų 1 priedas) reikalavimus:</w:t>
      </w:r>
    </w:p>
    <w:p w14:paraId="7229CE15" w14:textId="77777777" w:rsidR="00937232" w:rsidRPr="00444334" w:rsidRDefault="00937232" w:rsidP="00AC0F73">
      <w:pPr>
        <w:contextualSpacing/>
        <w:jc w:val="both"/>
        <w:rPr>
          <w:rFonts w:ascii="Arial" w:hAnsi="Arial" w:cs="Arial"/>
          <w:sz w:val="20"/>
          <w:szCs w:val="20"/>
          <w:lang w:val="lt-LT"/>
        </w:rPr>
      </w:pPr>
    </w:p>
    <w:p w14:paraId="4437C15D" w14:textId="3343EEB8" w:rsidR="000C4C55" w:rsidRDefault="000C4C55" w:rsidP="000C4C55">
      <w:pPr>
        <w:contextualSpacing/>
        <w:jc w:val="right"/>
        <w:rPr>
          <w:rFonts w:ascii="Arial" w:hAnsi="Arial" w:cs="Arial"/>
          <w:sz w:val="20"/>
          <w:szCs w:val="20"/>
          <w:lang w:val="lt-LT"/>
        </w:rPr>
      </w:pPr>
      <w:r w:rsidRPr="00444334">
        <w:rPr>
          <w:rFonts w:ascii="Arial" w:hAnsi="Arial" w:cs="Arial"/>
          <w:sz w:val="20"/>
          <w:szCs w:val="20"/>
          <w:lang w:val="lt-LT"/>
        </w:rPr>
        <w:t>1 lentelė</w:t>
      </w:r>
    </w:p>
    <w:p w14:paraId="243CBF33" w14:textId="77777777" w:rsidR="0000663C" w:rsidRDefault="0000663C" w:rsidP="000C4C55">
      <w:pPr>
        <w:contextualSpacing/>
        <w:jc w:val="right"/>
        <w:rPr>
          <w:rFonts w:ascii="Arial" w:hAnsi="Arial" w:cs="Arial"/>
          <w:sz w:val="20"/>
          <w:szCs w:val="20"/>
          <w:lang w:val="lt-LT"/>
        </w:rPr>
      </w:pPr>
    </w:p>
    <w:tbl>
      <w:tblPr>
        <w:tblStyle w:val="TableGrid"/>
        <w:tblW w:w="0" w:type="auto"/>
        <w:tblLook w:val="04A0" w:firstRow="1" w:lastRow="0" w:firstColumn="1" w:lastColumn="0" w:noHBand="0" w:noVBand="1"/>
      </w:tblPr>
      <w:tblGrid>
        <w:gridCol w:w="846"/>
        <w:gridCol w:w="2693"/>
        <w:gridCol w:w="2387"/>
        <w:gridCol w:w="1605"/>
        <w:gridCol w:w="1605"/>
      </w:tblGrid>
      <w:tr w:rsidR="0000663C" w14:paraId="22A0C8B7" w14:textId="77777777" w:rsidTr="00C7256D">
        <w:tc>
          <w:tcPr>
            <w:tcW w:w="846" w:type="dxa"/>
            <w:vAlign w:val="center"/>
          </w:tcPr>
          <w:p w14:paraId="543453CE" w14:textId="7C43845A"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Eil. Nr.</w:t>
            </w:r>
          </w:p>
        </w:tc>
        <w:tc>
          <w:tcPr>
            <w:tcW w:w="2693" w:type="dxa"/>
            <w:vAlign w:val="center"/>
          </w:tcPr>
          <w:p w14:paraId="767FDA6D" w14:textId="13D51D5D"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Pirkimo objekto pavadinimas</w:t>
            </w:r>
          </w:p>
        </w:tc>
        <w:tc>
          <w:tcPr>
            <w:tcW w:w="2387" w:type="dxa"/>
            <w:vAlign w:val="center"/>
          </w:tcPr>
          <w:p w14:paraId="21EB8A93" w14:textId="59598EB0"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Prekės gamintojo pavadinimas, modelis</w:t>
            </w:r>
            <w:r w:rsidR="00C7256D">
              <w:rPr>
                <w:rFonts w:ascii="Arial" w:hAnsi="Arial" w:cs="Arial"/>
                <w:sz w:val="20"/>
                <w:szCs w:val="20"/>
                <w:lang w:val="lt-LT"/>
              </w:rPr>
              <w:t>**</w:t>
            </w:r>
            <w:r>
              <w:rPr>
                <w:rFonts w:ascii="Arial" w:hAnsi="Arial" w:cs="Arial"/>
                <w:sz w:val="20"/>
                <w:szCs w:val="20"/>
                <w:lang w:val="lt-LT"/>
              </w:rPr>
              <w:t xml:space="preserve"> </w:t>
            </w:r>
          </w:p>
        </w:tc>
        <w:tc>
          <w:tcPr>
            <w:tcW w:w="1605" w:type="dxa"/>
            <w:vAlign w:val="center"/>
          </w:tcPr>
          <w:p w14:paraId="642FF05C" w14:textId="759B0EE1"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Prekių kiekis, vnt.</w:t>
            </w:r>
          </w:p>
        </w:tc>
        <w:tc>
          <w:tcPr>
            <w:tcW w:w="1605" w:type="dxa"/>
            <w:vAlign w:val="center"/>
          </w:tcPr>
          <w:p w14:paraId="1E24D3CA" w14:textId="6DBEBE73" w:rsidR="0000663C" w:rsidRDefault="0000663C" w:rsidP="0000663C">
            <w:pPr>
              <w:contextualSpacing/>
              <w:jc w:val="center"/>
              <w:rPr>
                <w:rFonts w:ascii="Arial" w:hAnsi="Arial" w:cs="Arial"/>
                <w:sz w:val="20"/>
                <w:szCs w:val="20"/>
                <w:lang w:val="lt-LT"/>
              </w:rPr>
            </w:pPr>
            <w:r>
              <w:rPr>
                <w:rFonts w:ascii="Arial" w:hAnsi="Arial" w:cs="Arial"/>
                <w:sz w:val="20"/>
                <w:szCs w:val="20"/>
                <w:lang w:val="lt-LT"/>
              </w:rPr>
              <w:t>Prekės 1 vnt. kaina, Eur be PVM</w:t>
            </w:r>
          </w:p>
        </w:tc>
      </w:tr>
      <w:tr w:rsidR="0000663C" w14:paraId="2FACDBB8" w14:textId="77777777" w:rsidTr="00C7256D">
        <w:tc>
          <w:tcPr>
            <w:tcW w:w="846" w:type="dxa"/>
          </w:tcPr>
          <w:p w14:paraId="0D40E555" w14:textId="76060A34"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1</w:t>
            </w:r>
          </w:p>
        </w:tc>
        <w:tc>
          <w:tcPr>
            <w:tcW w:w="2693" w:type="dxa"/>
          </w:tcPr>
          <w:p w14:paraId="0DAAA0FC" w14:textId="60C26CCB"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2</w:t>
            </w:r>
          </w:p>
        </w:tc>
        <w:tc>
          <w:tcPr>
            <w:tcW w:w="2387" w:type="dxa"/>
          </w:tcPr>
          <w:p w14:paraId="65EE9260" w14:textId="1DD483FC"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3</w:t>
            </w:r>
          </w:p>
        </w:tc>
        <w:tc>
          <w:tcPr>
            <w:tcW w:w="1605" w:type="dxa"/>
          </w:tcPr>
          <w:p w14:paraId="0C725AE0" w14:textId="7CD82506"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4</w:t>
            </w:r>
          </w:p>
        </w:tc>
        <w:tc>
          <w:tcPr>
            <w:tcW w:w="1605" w:type="dxa"/>
          </w:tcPr>
          <w:p w14:paraId="1A14E95E" w14:textId="0B114627" w:rsidR="0000663C" w:rsidRPr="0000663C" w:rsidRDefault="0000663C" w:rsidP="0000663C">
            <w:pPr>
              <w:contextualSpacing/>
              <w:jc w:val="center"/>
              <w:rPr>
                <w:rFonts w:ascii="Arial" w:hAnsi="Arial" w:cs="Arial"/>
                <w:i/>
                <w:iCs/>
                <w:sz w:val="16"/>
                <w:szCs w:val="16"/>
                <w:lang w:val="lt-LT"/>
              </w:rPr>
            </w:pPr>
            <w:r w:rsidRPr="0000663C">
              <w:rPr>
                <w:rFonts w:ascii="Arial" w:hAnsi="Arial" w:cs="Arial"/>
                <w:i/>
                <w:iCs/>
                <w:sz w:val="16"/>
                <w:szCs w:val="16"/>
                <w:lang w:val="lt-LT"/>
              </w:rPr>
              <w:t>5</w:t>
            </w:r>
          </w:p>
        </w:tc>
      </w:tr>
      <w:tr w:rsidR="0000663C" w14:paraId="6F3E878B" w14:textId="77777777" w:rsidTr="00C7256D">
        <w:trPr>
          <w:trHeight w:val="558"/>
        </w:trPr>
        <w:tc>
          <w:tcPr>
            <w:tcW w:w="846" w:type="dxa"/>
            <w:vAlign w:val="center"/>
          </w:tcPr>
          <w:p w14:paraId="1575F95D" w14:textId="323B16A2"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2693" w:type="dxa"/>
            <w:vAlign w:val="bottom"/>
          </w:tcPr>
          <w:p w14:paraId="69EC1E41" w14:textId="55218788" w:rsidR="0000663C" w:rsidRDefault="0000663C" w:rsidP="0000663C">
            <w:pPr>
              <w:contextualSpacing/>
              <w:rPr>
                <w:rFonts w:ascii="Arial" w:hAnsi="Arial" w:cs="Arial"/>
                <w:sz w:val="20"/>
                <w:szCs w:val="20"/>
                <w:lang w:val="lt-LT"/>
              </w:rPr>
            </w:pPr>
            <w:r>
              <w:rPr>
                <w:rFonts w:ascii="Arial" w:hAnsi="Arial" w:cs="Arial"/>
                <w:sz w:val="20"/>
                <w:szCs w:val="20"/>
                <w:lang w:val="lt-LT"/>
              </w:rPr>
              <w:t>Tinklo siurblys Nr. 6</w:t>
            </w:r>
          </w:p>
        </w:tc>
        <w:tc>
          <w:tcPr>
            <w:tcW w:w="2387" w:type="dxa"/>
          </w:tcPr>
          <w:p w14:paraId="225189AB"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2D1B27BC" w14:textId="40F74F59"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05D01D22" w14:textId="77777777" w:rsidR="0000663C" w:rsidRDefault="0000663C" w:rsidP="00C7256D">
            <w:pPr>
              <w:contextualSpacing/>
              <w:jc w:val="center"/>
              <w:rPr>
                <w:rFonts w:ascii="Arial" w:hAnsi="Arial" w:cs="Arial"/>
                <w:sz w:val="20"/>
                <w:szCs w:val="20"/>
                <w:lang w:val="lt-LT"/>
              </w:rPr>
            </w:pPr>
          </w:p>
        </w:tc>
      </w:tr>
      <w:tr w:rsidR="0000663C" w14:paraId="45DC1AD0" w14:textId="77777777" w:rsidTr="00C7256D">
        <w:trPr>
          <w:trHeight w:val="579"/>
        </w:trPr>
        <w:tc>
          <w:tcPr>
            <w:tcW w:w="846" w:type="dxa"/>
            <w:vAlign w:val="center"/>
          </w:tcPr>
          <w:p w14:paraId="4CE2E325" w14:textId="702F2A33"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2.</w:t>
            </w:r>
          </w:p>
        </w:tc>
        <w:tc>
          <w:tcPr>
            <w:tcW w:w="2693" w:type="dxa"/>
            <w:vAlign w:val="bottom"/>
          </w:tcPr>
          <w:p w14:paraId="3730E1D3" w14:textId="0A55F18F" w:rsidR="0000663C" w:rsidRDefault="0000663C" w:rsidP="0000663C">
            <w:pPr>
              <w:contextualSpacing/>
              <w:rPr>
                <w:rFonts w:ascii="Arial" w:hAnsi="Arial" w:cs="Arial"/>
                <w:sz w:val="20"/>
                <w:szCs w:val="20"/>
                <w:lang w:val="lt-LT"/>
              </w:rPr>
            </w:pPr>
            <w:r>
              <w:rPr>
                <w:rFonts w:ascii="Arial" w:hAnsi="Arial" w:cs="Arial"/>
                <w:sz w:val="20"/>
                <w:szCs w:val="20"/>
                <w:lang w:val="lt-LT"/>
              </w:rPr>
              <w:t>Tinklo siurblys Nr. 7</w:t>
            </w:r>
          </w:p>
        </w:tc>
        <w:tc>
          <w:tcPr>
            <w:tcW w:w="2387" w:type="dxa"/>
          </w:tcPr>
          <w:p w14:paraId="69543E41"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5FE54550" w14:textId="6AABDE13"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79A0F802" w14:textId="77777777" w:rsidR="0000663C" w:rsidRDefault="0000663C" w:rsidP="00C7256D">
            <w:pPr>
              <w:contextualSpacing/>
              <w:jc w:val="center"/>
              <w:rPr>
                <w:rFonts w:ascii="Arial" w:hAnsi="Arial" w:cs="Arial"/>
                <w:sz w:val="20"/>
                <w:szCs w:val="20"/>
                <w:lang w:val="lt-LT"/>
              </w:rPr>
            </w:pPr>
          </w:p>
        </w:tc>
      </w:tr>
      <w:tr w:rsidR="0000663C" w14:paraId="57361F9B" w14:textId="77777777" w:rsidTr="00C7256D">
        <w:trPr>
          <w:trHeight w:val="687"/>
        </w:trPr>
        <w:tc>
          <w:tcPr>
            <w:tcW w:w="846" w:type="dxa"/>
            <w:vAlign w:val="center"/>
          </w:tcPr>
          <w:p w14:paraId="27FD7694" w14:textId="3D77F7C9"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3.</w:t>
            </w:r>
          </w:p>
        </w:tc>
        <w:tc>
          <w:tcPr>
            <w:tcW w:w="2693" w:type="dxa"/>
            <w:vAlign w:val="bottom"/>
          </w:tcPr>
          <w:p w14:paraId="41BADD83" w14:textId="772A16D7" w:rsidR="0000663C" w:rsidRDefault="0000663C" w:rsidP="0000663C">
            <w:pPr>
              <w:contextualSpacing/>
              <w:rPr>
                <w:rFonts w:ascii="Arial" w:hAnsi="Arial" w:cs="Arial"/>
                <w:sz w:val="20"/>
                <w:szCs w:val="20"/>
                <w:lang w:val="lt-LT"/>
              </w:rPr>
            </w:pPr>
            <w:r>
              <w:rPr>
                <w:rFonts w:ascii="Arial" w:hAnsi="Arial" w:cs="Arial"/>
                <w:sz w:val="20"/>
                <w:szCs w:val="20"/>
                <w:lang w:val="lt-LT"/>
              </w:rPr>
              <w:t>Dažnio keitiklis (prie siurblio Nr. 6)</w:t>
            </w:r>
          </w:p>
        </w:tc>
        <w:tc>
          <w:tcPr>
            <w:tcW w:w="2387" w:type="dxa"/>
          </w:tcPr>
          <w:p w14:paraId="38D0CAF3"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3D069662" w14:textId="5E736973"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40C3F9BB" w14:textId="77777777" w:rsidR="0000663C" w:rsidRDefault="0000663C" w:rsidP="00C7256D">
            <w:pPr>
              <w:contextualSpacing/>
              <w:jc w:val="center"/>
              <w:rPr>
                <w:rFonts w:ascii="Arial" w:hAnsi="Arial" w:cs="Arial"/>
                <w:sz w:val="20"/>
                <w:szCs w:val="20"/>
                <w:lang w:val="lt-LT"/>
              </w:rPr>
            </w:pPr>
          </w:p>
        </w:tc>
      </w:tr>
      <w:tr w:rsidR="0000663C" w14:paraId="1FBCE3DB" w14:textId="77777777" w:rsidTr="00C7256D">
        <w:tc>
          <w:tcPr>
            <w:tcW w:w="846" w:type="dxa"/>
            <w:vAlign w:val="center"/>
          </w:tcPr>
          <w:p w14:paraId="526753B3" w14:textId="2395DE8A"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4.</w:t>
            </w:r>
          </w:p>
        </w:tc>
        <w:tc>
          <w:tcPr>
            <w:tcW w:w="2693" w:type="dxa"/>
            <w:vAlign w:val="bottom"/>
          </w:tcPr>
          <w:p w14:paraId="6102E46C" w14:textId="454CEE71" w:rsidR="0000663C" w:rsidRDefault="0000663C" w:rsidP="0000663C">
            <w:pPr>
              <w:contextualSpacing/>
              <w:rPr>
                <w:rFonts w:ascii="Arial" w:hAnsi="Arial" w:cs="Arial"/>
                <w:sz w:val="20"/>
                <w:szCs w:val="20"/>
                <w:lang w:val="lt-LT"/>
              </w:rPr>
            </w:pPr>
            <w:r>
              <w:rPr>
                <w:rFonts w:ascii="Arial" w:hAnsi="Arial" w:cs="Arial"/>
                <w:sz w:val="20"/>
                <w:szCs w:val="20"/>
                <w:lang w:val="lt-LT"/>
              </w:rPr>
              <w:t>Dažnio keitiklis (prie siurblio Nr. 7)</w:t>
            </w:r>
          </w:p>
        </w:tc>
        <w:tc>
          <w:tcPr>
            <w:tcW w:w="2387" w:type="dxa"/>
          </w:tcPr>
          <w:p w14:paraId="470200BD" w14:textId="77777777" w:rsidR="0000663C" w:rsidRDefault="0000663C" w:rsidP="00C7256D">
            <w:pPr>
              <w:contextualSpacing/>
              <w:jc w:val="center"/>
              <w:rPr>
                <w:rFonts w:ascii="Arial" w:hAnsi="Arial" w:cs="Arial"/>
                <w:sz w:val="20"/>
                <w:szCs w:val="20"/>
                <w:lang w:val="lt-LT"/>
              </w:rPr>
            </w:pPr>
          </w:p>
        </w:tc>
        <w:tc>
          <w:tcPr>
            <w:tcW w:w="1605" w:type="dxa"/>
            <w:vAlign w:val="center"/>
          </w:tcPr>
          <w:p w14:paraId="32E33604" w14:textId="0CA145DC" w:rsidR="0000663C" w:rsidRDefault="00C7256D" w:rsidP="00C7256D">
            <w:pPr>
              <w:contextualSpacing/>
              <w:jc w:val="center"/>
              <w:rPr>
                <w:rFonts w:ascii="Arial" w:hAnsi="Arial" w:cs="Arial"/>
                <w:sz w:val="20"/>
                <w:szCs w:val="20"/>
                <w:lang w:val="lt-LT"/>
              </w:rPr>
            </w:pPr>
            <w:r>
              <w:rPr>
                <w:rFonts w:ascii="Arial" w:hAnsi="Arial" w:cs="Arial"/>
                <w:sz w:val="20"/>
                <w:szCs w:val="20"/>
                <w:lang w:val="lt-LT"/>
              </w:rPr>
              <w:t>1</w:t>
            </w:r>
          </w:p>
        </w:tc>
        <w:tc>
          <w:tcPr>
            <w:tcW w:w="1605" w:type="dxa"/>
          </w:tcPr>
          <w:p w14:paraId="519C0BBF" w14:textId="77777777" w:rsidR="0000663C" w:rsidRDefault="0000663C" w:rsidP="00C7256D">
            <w:pPr>
              <w:contextualSpacing/>
              <w:jc w:val="center"/>
              <w:rPr>
                <w:rFonts w:ascii="Arial" w:hAnsi="Arial" w:cs="Arial"/>
                <w:sz w:val="20"/>
                <w:szCs w:val="20"/>
                <w:lang w:val="lt-LT"/>
              </w:rPr>
            </w:pPr>
          </w:p>
        </w:tc>
      </w:tr>
      <w:tr w:rsidR="00C7256D" w14:paraId="35DB441E" w14:textId="77777777" w:rsidTr="00C7256D">
        <w:trPr>
          <w:trHeight w:val="506"/>
        </w:trPr>
        <w:tc>
          <w:tcPr>
            <w:tcW w:w="7531" w:type="dxa"/>
            <w:gridSpan w:val="4"/>
            <w:vAlign w:val="bottom"/>
          </w:tcPr>
          <w:p w14:paraId="35E7D3F3" w14:textId="19DAAD6A" w:rsidR="00C7256D" w:rsidRDefault="00C7256D" w:rsidP="00C7256D">
            <w:pPr>
              <w:contextualSpacing/>
              <w:jc w:val="right"/>
              <w:rPr>
                <w:rFonts w:ascii="Arial" w:hAnsi="Arial" w:cs="Arial"/>
                <w:sz w:val="20"/>
                <w:szCs w:val="20"/>
                <w:lang w:val="lt-LT"/>
              </w:rPr>
            </w:pPr>
            <w:r>
              <w:rPr>
                <w:rFonts w:ascii="Arial" w:hAnsi="Arial" w:cs="Arial"/>
                <w:sz w:val="20"/>
                <w:szCs w:val="20"/>
                <w:lang w:val="lt-LT"/>
              </w:rPr>
              <w:t>Bendra pasiūlymo kaina, Eur be PVM</w:t>
            </w:r>
          </w:p>
        </w:tc>
        <w:tc>
          <w:tcPr>
            <w:tcW w:w="1605" w:type="dxa"/>
          </w:tcPr>
          <w:p w14:paraId="19BAEC05" w14:textId="77777777" w:rsidR="00C7256D" w:rsidRDefault="00C7256D" w:rsidP="00C7256D">
            <w:pPr>
              <w:contextualSpacing/>
              <w:jc w:val="center"/>
              <w:rPr>
                <w:rFonts w:ascii="Arial" w:hAnsi="Arial" w:cs="Arial"/>
                <w:sz w:val="20"/>
                <w:szCs w:val="20"/>
                <w:lang w:val="lt-LT"/>
              </w:rPr>
            </w:pPr>
          </w:p>
        </w:tc>
      </w:tr>
      <w:tr w:rsidR="00C7256D" w14:paraId="6D9F7134" w14:textId="77777777" w:rsidTr="00C7256D">
        <w:trPr>
          <w:trHeight w:val="413"/>
        </w:trPr>
        <w:tc>
          <w:tcPr>
            <w:tcW w:w="7531" w:type="dxa"/>
            <w:gridSpan w:val="4"/>
            <w:vAlign w:val="bottom"/>
          </w:tcPr>
          <w:p w14:paraId="6F0FE3CB" w14:textId="5FD0A82B" w:rsidR="00C7256D" w:rsidRDefault="00C7256D" w:rsidP="00C7256D">
            <w:pPr>
              <w:contextualSpacing/>
              <w:jc w:val="right"/>
              <w:rPr>
                <w:rFonts w:ascii="Arial" w:hAnsi="Arial" w:cs="Arial"/>
                <w:sz w:val="20"/>
                <w:szCs w:val="20"/>
                <w:lang w:val="lt-LT"/>
              </w:rPr>
            </w:pPr>
            <w:r>
              <w:rPr>
                <w:rFonts w:ascii="Arial" w:hAnsi="Arial" w:cs="Arial"/>
                <w:sz w:val="20"/>
                <w:szCs w:val="20"/>
                <w:lang w:val="lt-LT"/>
              </w:rPr>
              <w:t>......proc. PVM*</w:t>
            </w:r>
          </w:p>
        </w:tc>
        <w:tc>
          <w:tcPr>
            <w:tcW w:w="1605" w:type="dxa"/>
          </w:tcPr>
          <w:p w14:paraId="4FA2E3C6" w14:textId="77777777" w:rsidR="00C7256D" w:rsidRDefault="00C7256D" w:rsidP="00C7256D">
            <w:pPr>
              <w:contextualSpacing/>
              <w:jc w:val="center"/>
              <w:rPr>
                <w:rFonts w:ascii="Arial" w:hAnsi="Arial" w:cs="Arial"/>
                <w:sz w:val="20"/>
                <w:szCs w:val="20"/>
                <w:lang w:val="lt-LT"/>
              </w:rPr>
            </w:pPr>
          </w:p>
        </w:tc>
      </w:tr>
      <w:tr w:rsidR="00C7256D" w14:paraId="359D2D4B" w14:textId="77777777" w:rsidTr="00C7256D">
        <w:trPr>
          <w:trHeight w:val="459"/>
        </w:trPr>
        <w:tc>
          <w:tcPr>
            <w:tcW w:w="7531" w:type="dxa"/>
            <w:gridSpan w:val="4"/>
            <w:vAlign w:val="bottom"/>
          </w:tcPr>
          <w:p w14:paraId="389B425B" w14:textId="68BF4BAA" w:rsidR="00C7256D" w:rsidRDefault="00C7256D" w:rsidP="00C7256D">
            <w:pPr>
              <w:contextualSpacing/>
              <w:jc w:val="right"/>
              <w:rPr>
                <w:rFonts w:ascii="Arial" w:hAnsi="Arial" w:cs="Arial"/>
                <w:sz w:val="20"/>
                <w:szCs w:val="20"/>
                <w:lang w:val="lt-LT"/>
              </w:rPr>
            </w:pPr>
            <w:r>
              <w:rPr>
                <w:rFonts w:ascii="Arial" w:hAnsi="Arial" w:cs="Arial"/>
                <w:sz w:val="20"/>
                <w:szCs w:val="20"/>
                <w:lang w:val="lt-LT"/>
              </w:rPr>
              <w:t>Bendra pasiūlymo kaina Eur su PVM</w:t>
            </w:r>
          </w:p>
        </w:tc>
        <w:tc>
          <w:tcPr>
            <w:tcW w:w="1605" w:type="dxa"/>
          </w:tcPr>
          <w:p w14:paraId="374D7DDE" w14:textId="77777777" w:rsidR="00C7256D" w:rsidRDefault="00C7256D" w:rsidP="00C7256D">
            <w:pPr>
              <w:contextualSpacing/>
              <w:jc w:val="center"/>
              <w:rPr>
                <w:rFonts w:ascii="Arial" w:hAnsi="Arial" w:cs="Arial"/>
                <w:sz w:val="20"/>
                <w:szCs w:val="20"/>
                <w:lang w:val="lt-LT"/>
              </w:rPr>
            </w:pPr>
          </w:p>
        </w:tc>
      </w:tr>
    </w:tbl>
    <w:p w14:paraId="78192402" w14:textId="3A0568E3"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36D0B3E" w14:textId="1CA92441" w:rsidR="00D70D70" w:rsidRDefault="00C7256D"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Pr="00C7256D">
        <w:t xml:space="preserve"> </w:t>
      </w:r>
      <w:r>
        <w:rPr>
          <w:rFonts w:ascii="Arial" w:hAnsi="Arial" w:cs="Arial"/>
          <w:b/>
          <w:bCs/>
          <w:i/>
          <w:iCs/>
          <w:sz w:val="16"/>
          <w:szCs w:val="16"/>
          <w:lang w:val="lt-LT"/>
        </w:rPr>
        <w:t xml:space="preserve">Su pasiūlymu pateikti </w:t>
      </w:r>
      <w:r w:rsidR="00782501">
        <w:rPr>
          <w:rFonts w:ascii="Arial" w:hAnsi="Arial" w:cs="Arial"/>
          <w:b/>
          <w:bCs/>
          <w:i/>
          <w:iCs/>
          <w:sz w:val="16"/>
          <w:szCs w:val="16"/>
          <w:lang w:val="lt-LT"/>
        </w:rPr>
        <w:t>P</w:t>
      </w:r>
      <w:r w:rsidRPr="00C7256D">
        <w:rPr>
          <w:rFonts w:ascii="Arial" w:hAnsi="Arial" w:cs="Arial"/>
          <w:b/>
          <w:bCs/>
          <w:i/>
          <w:iCs/>
          <w:sz w:val="16"/>
          <w:szCs w:val="16"/>
          <w:lang w:val="lt-LT"/>
        </w:rPr>
        <w:t>rekių</w:t>
      </w:r>
      <w:r w:rsidR="00782501">
        <w:rPr>
          <w:rFonts w:ascii="Arial" w:hAnsi="Arial" w:cs="Arial"/>
          <w:b/>
          <w:bCs/>
          <w:i/>
          <w:iCs/>
          <w:sz w:val="16"/>
          <w:szCs w:val="16"/>
          <w:lang w:val="lt-LT"/>
        </w:rPr>
        <w:t xml:space="preserve"> (siurblių ir dažnio keitiklių)</w:t>
      </w:r>
      <w:r w:rsidRPr="00C7256D">
        <w:rPr>
          <w:rFonts w:ascii="Arial" w:hAnsi="Arial" w:cs="Arial"/>
          <w:b/>
          <w:bCs/>
          <w:i/>
          <w:iCs/>
          <w:sz w:val="16"/>
          <w:szCs w:val="16"/>
          <w:lang w:val="lt-LT"/>
        </w:rPr>
        <w:t xml:space="preserve"> bendrą aprašymą, pagrindinius parametrus, siurblio gamintoją ir markę</w:t>
      </w:r>
      <w:r>
        <w:rPr>
          <w:rFonts w:ascii="Arial" w:hAnsi="Arial" w:cs="Arial"/>
          <w:b/>
          <w:bCs/>
          <w:i/>
          <w:iCs/>
          <w:sz w:val="16"/>
          <w:szCs w:val="16"/>
          <w:lang w:val="lt-LT"/>
        </w:rPr>
        <w:t xml:space="preserve"> (modelį)</w:t>
      </w:r>
      <w:r w:rsidRPr="00C7256D">
        <w:rPr>
          <w:rFonts w:ascii="Arial" w:hAnsi="Arial" w:cs="Arial"/>
          <w:b/>
          <w:bCs/>
          <w:i/>
          <w:iCs/>
          <w:sz w:val="16"/>
          <w:szCs w:val="16"/>
          <w:lang w:val="lt-LT"/>
        </w:rPr>
        <w:t>, siurblio darbo kreives, kuriose matytųsi pagrindiniai nurodyti siurblio veikimo parametrai (jų reikšmių dydžiai), kurie atitinka Techninėje specifikacijoje nurodytus reikalavimus.</w:t>
      </w: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4B8CC187" w:rsidR="00CD577A" w:rsidRPr="00CD577A" w:rsidRDefault="00C7256D"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pasiūlymo</w:t>
      </w:r>
      <w:r w:rsidR="00CD577A" w:rsidRPr="00CD577A">
        <w:rPr>
          <w:rFonts w:ascii="Arial" w:hAnsi="Arial" w:cs="Arial"/>
          <w:sz w:val="20"/>
          <w:szCs w:val="20"/>
          <w:lang w:val="lt-LT"/>
        </w:rPr>
        <w:t xml:space="preserve"> kaina </w:t>
      </w:r>
      <w:r>
        <w:rPr>
          <w:rFonts w:ascii="Arial" w:hAnsi="Arial" w:cs="Arial"/>
          <w:sz w:val="20"/>
          <w:szCs w:val="20"/>
          <w:lang w:val="lt-LT"/>
        </w:rPr>
        <w:t xml:space="preserve">Eur </w:t>
      </w:r>
      <w:r w:rsidR="00CD577A" w:rsidRPr="00CD577A">
        <w:rPr>
          <w:rFonts w:ascii="Arial" w:hAnsi="Arial" w:cs="Arial"/>
          <w:sz w:val="20"/>
          <w:szCs w:val="20"/>
          <w:lang w:val="lt-LT"/>
        </w:rPr>
        <w:t>be PVM...............................................................................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3DAC8B63"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w:t>
      </w:r>
      <w:r w:rsidR="00C64286">
        <w:rPr>
          <w:rFonts w:ascii="Arial" w:hAnsi="Arial" w:cs="Arial"/>
          <w:sz w:val="20"/>
          <w:szCs w:val="20"/>
          <w:lang w:val="lt-LT"/>
        </w:rPr>
        <w:t>......</w:t>
      </w:r>
      <w:r w:rsidRPr="00CD577A">
        <w:rPr>
          <w:rFonts w:ascii="Arial" w:hAnsi="Arial" w:cs="Arial"/>
          <w:sz w:val="20"/>
          <w:szCs w:val="20"/>
          <w:lang w:val="lt-LT"/>
        </w:rPr>
        <w:t>................. (kaina žodžiais).</w:t>
      </w:r>
    </w:p>
    <w:p w14:paraId="2F342D94" w14:textId="4DF8ECA3" w:rsidR="00C64286"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r w:rsidR="00C64286">
        <w:rPr>
          <w:rFonts w:ascii="Arial" w:hAnsi="Arial" w:cs="Arial"/>
          <w:sz w:val="20"/>
          <w:szCs w:val="20"/>
          <w:lang w:val="lt-LT"/>
        </w:rPr>
        <w:t xml:space="preserve">  </w:t>
      </w:r>
    </w:p>
    <w:p w14:paraId="518DF230" w14:textId="77777777" w:rsidR="00C64286" w:rsidRDefault="00C64286" w:rsidP="00CD577A">
      <w:pPr>
        <w:tabs>
          <w:tab w:val="left" w:pos="1985"/>
        </w:tabs>
        <w:contextualSpacing/>
        <w:jc w:val="both"/>
        <w:rPr>
          <w:rFonts w:ascii="Arial" w:hAnsi="Arial" w:cs="Arial"/>
          <w:sz w:val="20"/>
          <w:szCs w:val="20"/>
          <w:lang w:val="lt-LT"/>
        </w:rPr>
      </w:pPr>
    </w:p>
    <w:p w14:paraId="7F740C5E" w14:textId="6901F1AF" w:rsidR="00CD577A" w:rsidRPr="00CD577A" w:rsidRDefault="00C7256D" w:rsidP="00CD577A">
      <w:pPr>
        <w:tabs>
          <w:tab w:val="left" w:pos="1985"/>
        </w:tabs>
        <w:contextualSpacing/>
        <w:jc w:val="both"/>
        <w:rPr>
          <w:rFonts w:ascii="Arial" w:hAnsi="Arial" w:cs="Arial"/>
          <w:sz w:val="20"/>
          <w:szCs w:val="20"/>
          <w:lang w:val="lt-LT"/>
        </w:rPr>
      </w:pPr>
      <w:r>
        <w:rPr>
          <w:rFonts w:ascii="Arial" w:hAnsi="Arial" w:cs="Arial"/>
          <w:sz w:val="20"/>
          <w:szCs w:val="20"/>
          <w:lang w:val="lt-LT"/>
        </w:rPr>
        <w:t>Bendra pasiūlymo</w:t>
      </w:r>
      <w:r w:rsidR="00CD577A" w:rsidRPr="00CD577A">
        <w:rPr>
          <w:rFonts w:ascii="Arial" w:hAnsi="Arial" w:cs="Arial"/>
          <w:sz w:val="20"/>
          <w:szCs w:val="20"/>
          <w:lang w:val="lt-LT"/>
        </w:rPr>
        <w:t xml:space="preserve"> kaina </w:t>
      </w:r>
      <w:r>
        <w:rPr>
          <w:rFonts w:ascii="Arial" w:hAnsi="Arial" w:cs="Arial"/>
          <w:sz w:val="20"/>
          <w:szCs w:val="20"/>
          <w:lang w:val="lt-LT"/>
        </w:rPr>
        <w:t xml:space="preserve">Eur </w:t>
      </w:r>
      <w:r w:rsidR="00CD577A" w:rsidRPr="00CD577A">
        <w:rPr>
          <w:rFonts w:ascii="Arial" w:hAnsi="Arial" w:cs="Arial"/>
          <w:sz w:val="20"/>
          <w:szCs w:val="20"/>
          <w:lang w:val="lt-LT"/>
        </w:rPr>
        <w:t xml:space="preserve">su PVM, Eur.........................................................................(kaina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BDF917" w:rsidR="004178D3" w:rsidRPr="00444334" w:rsidRDefault="004178D3" w:rsidP="004178D3">
      <w:pPr>
        <w:ind w:right="278"/>
        <w:contextualSpacing/>
        <w:jc w:val="right"/>
        <w:rPr>
          <w:rFonts w:ascii="Arial" w:hAnsi="Arial" w:cs="Arial"/>
          <w:sz w:val="20"/>
          <w:szCs w:val="20"/>
          <w:lang w:val="lt-LT" w:eastAsia="lt-LT"/>
        </w:rPr>
      </w:pPr>
      <w:r w:rsidRPr="00444334">
        <w:rPr>
          <w:rFonts w:ascii="Arial" w:hAnsi="Arial" w:cs="Arial"/>
          <w:sz w:val="20"/>
          <w:szCs w:val="20"/>
          <w:lang w:val="lt-LT"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F24154"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Default="004178D3" w:rsidP="004178D3">
      <w:pPr>
        <w:ind w:firstLine="567"/>
        <w:jc w:val="both"/>
        <w:rPr>
          <w:rFonts w:ascii="Arial" w:hAnsi="Arial" w:cs="Arial"/>
          <w:sz w:val="20"/>
          <w:szCs w:val="20"/>
          <w:lang w:val="lt-LT"/>
        </w:rPr>
      </w:pPr>
    </w:p>
    <w:p w14:paraId="7662CADD" w14:textId="77777777" w:rsidR="00C64286" w:rsidRPr="00444334" w:rsidRDefault="00C64286"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765AB4BB"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3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4CDBA758"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4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lastRenderedPageBreak/>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7655B28C" w14:textId="77777777" w:rsidR="00872FBA" w:rsidRPr="00444334" w:rsidRDefault="00872FBA" w:rsidP="004178D3">
      <w:pPr>
        <w:jc w:val="right"/>
        <w:rPr>
          <w:rFonts w:ascii="Arial" w:hAnsi="Arial" w:cs="Arial"/>
          <w:sz w:val="20"/>
          <w:szCs w:val="20"/>
          <w:lang w:val="lt-LT"/>
        </w:rPr>
      </w:pPr>
    </w:p>
    <w:p w14:paraId="67508549" w14:textId="70998BE0" w:rsidR="004178D3" w:rsidRPr="00444334" w:rsidRDefault="004178D3" w:rsidP="004178D3">
      <w:pPr>
        <w:jc w:val="right"/>
        <w:rPr>
          <w:rFonts w:ascii="Arial" w:hAnsi="Arial" w:cs="Arial"/>
          <w:sz w:val="20"/>
          <w:szCs w:val="20"/>
          <w:lang w:val="lt-LT"/>
        </w:rPr>
      </w:pPr>
      <w:r w:rsidRPr="00444334">
        <w:rPr>
          <w:rFonts w:ascii="Arial" w:hAnsi="Arial" w:cs="Arial"/>
          <w:sz w:val="20"/>
          <w:szCs w:val="20"/>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2D1BDDBA"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642AEA88" w:rsidR="004178D3" w:rsidRPr="00444334" w:rsidRDefault="004178D3" w:rsidP="004178D3">
      <w:pPr>
        <w:ind w:firstLine="567"/>
        <w:jc w:val="right"/>
        <w:rPr>
          <w:rFonts w:ascii="Arial" w:hAnsi="Arial" w:cs="Arial"/>
          <w:iCs/>
          <w:sz w:val="20"/>
          <w:szCs w:val="20"/>
          <w:lang w:val="lt-LT"/>
        </w:rPr>
      </w:pPr>
      <w:r w:rsidRPr="00444334">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482DB178"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937C8E">
              <w:rPr>
                <w:rFonts w:ascii="Arial" w:hAnsi="Arial" w:cs="Arial"/>
                <w:sz w:val="20"/>
                <w:szCs w:val="20"/>
                <w:lang w:val="lt-LT"/>
              </w:rPr>
              <w:t>5</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CD577A">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ACFFE" w14:textId="77777777" w:rsidR="00676D63" w:rsidRDefault="00676D63">
      <w:r>
        <w:separator/>
      </w:r>
    </w:p>
  </w:endnote>
  <w:endnote w:type="continuationSeparator" w:id="0">
    <w:p w14:paraId="4F27AF11" w14:textId="77777777" w:rsidR="00676D63" w:rsidRDefault="00676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6244" w14:textId="77777777" w:rsidR="00676D63" w:rsidRDefault="00676D63">
      <w:r>
        <w:separator/>
      </w:r>
    </w:p>
  </w:footnote>
  <w:footnote w:type="continuationSeparator" w:id="0">
    <w:p w14:paraId="4579B68C" w14:textId="77777777" w:rsidR="00676D63" w:rsidRDefault="00676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3E318A2C" w14:textId="77777777" w:rsidR="00937C8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937C8E" w:rsidRDefault="009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44126FDB" w:rsidR="00937C8E" w:rsidRPr="00444334" w:rsidRDefault="00937C8E" w:rsidP="00E0753A">
    <w:pPr>
      <w:ind w:left="6663"/>
      <w:rPr>
        <w:rFonts w:ascii="Arial" w:hAnsi="Arial" w:cs="Arial"/>
        <w:sz w:val="20"/>
        <w:szCs w:val="20"/>
        <w:lang w:val="lt-LT"/>
      </w:rPr>
    </w:pPr>
    <w:r>
      <w:rPr>
        <w:rFonts w:ascii="Arial" w:hAnsi="Arial" w:cs="Arial"/>
        <w:sz w:val="20"/>
        <w:szCs w:val="20"/>
        <w:lang w:val="lt-LT"/>
      </w:rPr>
      <w:t xml:space="preserve">Specialiųjų pirkimo </w:t>
    </w:r>
    <w:r w:rsidR="004178D3" w:rsidRPr="00444334">
      <w:rPr>
        <w:rFonts w:ascii="Arial" w:hAnsi="Arial" w:cs="Arial"/>
        <w:sz w:val="20"/>
        <w:szCs w:val="20"/>
        <w:lang w:val="lt-LT"/>
      </w:rPr>
      <w:t xml:space="preserve">sąlygų </w:t>
    </w:r>
  </w:p>
  <w:p w14:paraId="4518384A" w14:textId="77777777" w:rsidR="00937C8E" w:rsidRPr="00444334" w:rsidRDefault="004178D3" w:rsidP="00E0753A">
    <w:pPr>
      <w:ind w:left="6663"/>
      <w:rPr>
        <w:rFonts w:ascii="Arial" w:hAnsi="Arial" w:cs="Arial"/>
        <w:sz w:val="20"/>
        <w:szCs w:val="20"/>
        <w:lang w:val="lt-LT"/>
      </w:rPr>
    </w:pPr>
    <w:r w:rsidRPr="00444334">
      <w:rPr>
        <w:rFonts w:ascii="Arial" w:hAnsi="Arial" w:cs="Arial"/>
        <w:sz w:val="20"/>
        <w:szCs w:val="20"/>
        <w:lang w:val="lt-LT"/>
      </w:rPr>
      <w:t>2 priedas</w:t>
    </w:r>
  </w:p>
  <w:p w14:paraId="4D343B76" w14:textId="77777777" w:rsidR="00937C8E" w:rsidRPr="00444334" w:rsidRDefault="00937C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0663C"/>
    <w:rsid w:val="0006790A"/>
    <w:rsid w:val="000733F1"/>
    <w:rsid w:val="000C4C55"/>
    <w:rsid w:val="0023258C"/>
    <w:rsid w:val="002405AD"/>
    <w:rsid w:val="00242C60"/>
    <w:rsid w:val="002A4E09"/>
    <w:rsid w:val="002C6C85"/>
    <w:rsid w:val="00353ED5"/>
    <w:rsid w:val="00354A8F"/>
    <w:rsid w:val="0040557A"/>
    <w:rsid w:val="0041194A"/>
    <w:rsid w:val="004178D3"/>
    <w:rsid w:val="00444334"/>
    <w:rsid w:val="00461783"/>
    <w:rsid w:val="004E1805"/>
    <w:rsid w:val="00527CEE"/>
    <w:rsid w:val="00542182"/>
    <w:rsid w:val="00552287"/>
    <w:rsid w:val="005A31A4"/>
    <w:rsid w:val="005A42CC"/>
    <w:rsid w:val="005A51A3"/>
    <w:rsid w:val="005C1DE4"/>
    <w:rsid w:val="00676D63"/>
    <w:rsid w:val="006B6708"/>
    <w:rsid w:val="006C272C"/>
    <w:rsid w:val="006E4469"/>
    <w:rsid w:val="007102CF"/>
    <w:rsid w:val="00716816"/>
    <w:rsid w:val="00782501"/>
    <w:rsid w:val="007E6179"/>
    <w:rsid w:val="007F005C"/>
    <w:rsid w:val="007F3C55"/>
    <w:rsid w:val="0080600E"/>
    <w:rsid w:val="00872FBA"/>
    <w:rsid w:val="008F4B50"/>
    <w:rsid w:val="00905C12"/>
    <w:rsid w:val="00937232"/>
    <w:rsid w:val="00937C8E"/>
    <w:rsid w:val="00945FF8"/>
    <w:rsid w:val="00950A05"/>
    <w:rsid w:val="009543D0"/>
    <w:rsid w:val="00956EAB"/>
    <w:rsid w:val="009730D8"/>
    <w:rsid w:val="00990483"/>
    <w:rsid w:val="00995DEB"/>
    <w:rsid w:val="009B4FEC"/>
    <w:rsid w:val="009B7DC8"/>
    <w:rsid w:val="009D4CA4"/>
    <w:rsid w:val="009D67C3"/>
    <w:rsid w:val="00A929EA"/>
    <w:rsid w:val="00AC0F73"/>
    <w:rsid w:val="00B74CFC"/>
    <w:rsid w:val="00B92AA2"/>
    <w:rsid w:val="00BE7966"/>
    <w:rsid w:val="00C64286"/>
    <w:rsid w:val="00C7256D"/>
    <w:rsid w:val="00CC43BC"/>
    <w:rsid w:val="00CD30DF"/>
    <w:rsid w:val="00CD4EB1"/>
    <w:rsid w:val="00CD577A"/>
    <w:rsid w:val="00D70D70"/>
    <w:rsid w:val="00D77C70"/>
    <w:rsid w:val="00DC5DFE"/>
    <w:rsid w:val="00E2499C"/>
    <w:rsid w:val="00E57190"/>
    <w:rsid w:val="00E6280A"/>
    <w:rsid w:val="00EB5BAC"/>
    <w:rsid w:val="00EE2FD2"/>
    <w:rsid w:val="00F03339"/>
    <w:rsid w:val="00F15486"/>
    <w:rsid w:val="00F158F0"/>
    <w:rsid w:val="00F2298D"/>
    <w:rsid w:val="00F24154"/>
    <w:rsid w:val="00F750EB"/>
    <w:rsid w:val="00F8398A"/>
    <w:rsid w:val="00FC1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8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6" ma:contentTypeDescription="Create a new document." ma:contentTypeScope="" ma:versionID="f3c386e2f819b01ad43f333a8c4e8023">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baa0e5515464ea4df20b6ee39f33baac"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B0AFBD-3234-4BAA-A407-737BDEC847EA}">
  <ds:schemaRefs>
    <ds:schemaRef ds:uri="http://schemas.microsoft.com/sharepoint/v3/contenttype/forms"/>
  </ds:schemaRefs>
</ds:datastoreItem>
</file>

<file path=customXml/itemProps2.xml><?xml version="1.0" encoding="utf-8"?>
<ds:datastoreItem xmlns:ds="http://schemas.openxmlformats.org/officeDocument/2006/customXml" ds:itemID="{FCC17ABB-C1CF-4927-AB15-DF345F0F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3783</Words>
  <Characters>2157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5</cp:revision>
  <cp:lastPrinted>2021-10-18T13:37:00Z</cp:lastPrinted>
  <dcterms:created xsi:type="dcterms:W3CDTF">2025-06-05T07:46:00Z</dcterms:created>
  <dcterms:modified xsi:type="dcterms:W3CDTF">2025-07-09T12:48:00Z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