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BC4E0" w14:textId="77777777" w:rsidR="007F131F" w:rsidRDefault="007F131F" w:rsidP="007F131F"/>
    <w:p w14:paraId="4D0CA9EE" w14:textId="77777777" w:rsidR="007F131F" w:rsidRDefault="007F131F" w:rsidP="007F131F">
      <w:pPr>
        <w:ind w:left="6480"/>
      </w:pPr>
      <w:r w:rsidRPr="00B069B3">
        <w:t>Specialiųjų pirkimo sąlygų</w:t>
      </w:r>
    </w:p>
    <w:p w14:paraId="79DFE028" w14:textId="77777777" w:rsidR="007F131F" w:rsidRDefault="007F131F" w:rsidP="007F131F">
      <w:pPr>
        <w:pStyle w:val="Sraopastraipa"/>
        <w:numPr>
          <w:ilvl w:val="0"/>
          <w:numId w:val="1"/>
        </w:numPr>
        <w:ind w:left="5771"/>
      </w:pPr>
      <w:bookmarkStart w:id="0" w:name="_Ref124893879"/>
      <w:r>
        <w:t>priedas</w:t>
      </w:r>
      <w:bookmarkEnd w:id="0"/>
    </w:p>
    <w:p w14:paraId="1CA7506D" w14:textId="77777777" w:rsidR="007F131F" w:rsidRDefault="007F131F" w:rsidP="007F131F"/>
    <w:p w14:paraId="59C51CAB" w14:textId="77777777" w:rsidR="007F131F" w:rsidRPr="00F03D5A" w:rsidRDefault="007F131F" w:rsidP="007F131F">
      <w:pPr>
        <w:jc w:val="center"/>
        <w:rPr>
          <w:b/>
          <w:bCs/>
        </w:rPr>
      </w:pPr>
      <w:r w:rsidRPr="00F03D5A">
        <w:rPr>
          <w:b/>
          <w:bCs/>
        </w:rPr>
        <w:t>TECHNINĖ SPECIFIKACIJA</w:t>
      </w:r>
    </w:p>
    <w:p w14:paraId="79E9B95D" w14:textId="77777777" w:rsidR="007F131F" w:rsidRDefault="007F131F" w:rsidP="007F131F"/>
    <w:p w14:paraId="16791E8C" w14:textId="77777777" w:rsidR="007F131F" w:rsidRPr="00626C18" w:rsidRDefault="007F131F" w:rsidP="007F131F">
      <w:pPr>
        <w:jc w:val="center"/>
        <w:rPr>
          <w:b/>
          <w:bCs/>
        </w:rPr>
      </w:pPr>
      <w:r w:rsidRPr="00626C18">
        <w:rPr>
          <w:b/>
          <w:bCs/>
        </w:rPr>
        <w:t>I SKYRIUS</w:t>
      </w:r>
    </w:p>
    <w:p w14:paraId="3F959AC8" w14:textId="77777777" w:rsidR="007F131F" w:rsidRPr="00626C18" w:rsidRDefault="007F131F" w:rsidP="007F131F">
      <w:pPr>
        <w:jc w:val="center"/>
        <w:rPr>
          <w:b/>
          <w:bCs/>
        </w:rPr>
      </w:pPr>
      <w:r w:rsidRPr="00626C18">
        <w:rPr>
          <w:b/>
          <w:bCs/>
        </w:rPr>
        <w:t>BENDROSIOS NUOSTATOS</w:t>
      </w:r>
    </w:p>
    <w:p w14:paraId="695FADCA" w14:textId="77777777" w:rsidR="007F131F" w:rsidRDefault="007F131F" w:rsidP="007F131F"/>
    <w:p w14:paraId="169B14FF" w14:textId="74BC253C" w:rsidR="007F131F" w:rsidRPr="00DC38B8" w:rsidRDefault="007F131F" w:rsidP="007F131F">
      <w:pPr>
        <w:ind w:firstLine="709"/>
        <w:rPr>
          <w:rFonts w:eastAsia="Calibri" w:cs="Arial"/>
        </w:rPr>
      </w:pPr>
      <w:r w:rsidRPr="00DC38B8">
        <w:rPr>
          <w:rFonts w:eastAsia="Calibri" w:cs="Arial"/>
        </w:rPr>
        <w:t xml:space="preserve">Perkančioji organizacija perka </w:t>
      </w:r>
      <w:r w:rsidR="0099689D" w:rsidRPr="00BB68B2">
        <w:rPr>
          <w:rFonts w:asciiTheme="majorBidi" w:hAnsiTheme="majorBidi" w:cstheme="majorBidi"/>
          <w:b/>
          <w:bCs/>
        </w:rPr>
        <w:t xml:space="preserve">apšvietimo </w:t>
      </w:r>
      <w:r w:rsidR="0099689D">
        <w:rPr>
          <w:rFonts w:asciiTheme="majorBidi" w:hAnsiTheme="majorBidi" w:cstheme="majorBidi"/>
          <w:b/>
          <w:bCs/>
        </w:rPr>
        <w:t>sist</w:t>
      </w:r>
      <w:r w:rsidR="0099689D">
        <w:rPr>
          <w:rFonts w:asciiTheme="majorBidi" w:hAnsiTheme="majorBidi" w:cstheme="majorBidi"/>
          <w:b/>
          <w:bCs/>
        </w:rPr>
        <w:t>emą</w:t>
      </w:r>
      <w:r w:rsidR="0099689D">
        <w:rPr>
          <w:rFonts w:asciiTheme="majorBidi" w:hAnsiTheme="majorBidi" w:cstheme="majorBidi"/>
          <w:b/>
          <w:bCs/>
        </w:rPr>
        <w:t xml:space="preserve"> </w:t>
      </w:r>
      <w:r w:rsidR="0099689D" w:rsidRPr="0015060B">
        <w:rPr>
          <w:rFonts w:asciiTheme="majorBidi" w:hAnsiTheme="majorBidi" w:cstheme="majorBidi"/>
          <w:b/>
          <w:bCs/>
        </w:rPr>
        <w:t>Nemenčinės muzikos mokyklai</w:t>
      </w:r>
      <w:r w:rsidR="0099689D" w:rsidRPr="00DC38B8">
        <w:rPr>
          <w:rFonts w:eastAsia="Calibri" w:cs="Arial"/>
        </w:rPr>
        <w:t xml:space="preserve"> </w:t>
      </w:r>
      <w:r w:rsidRPr="00DC38B8">
        <w:rPr>
          <w:rFonts w:eastAsia="Calibri" w:cs="Arial"/>
        </w:rPr>
        <w:t>bei susijusias paslaugas.</w:t>
      </w:r>
    </w:p>
    <w:p w14:paraId="568142B7" w14:textId="77777777" w:rsidR="007F131F" w:rsidRPr="00DC38B8" w:rsidRDefault="007F131F" w:rsidP="007F131F">
      <w:pPr>
        <w:ind w:firstLine="709"/>
        <w:rPr>
          <w:rFonts w:eastAsia="Calibri" w:cs="Arial"/>
        </w:rPr>
      </w:pPr>
      <w:r w:rsidRPr="00DC38B8">
        <w:rPr>
          <w:rFonts w:eastAsia="Calibri" w:cs="Arial"/>
        </w:rPr>
        <w:t>Tiekėjas sutarties vykdymo metu turės pristatyti šiame dokumente nurodytą įrangą, ją sumontuoti, suderinti, išbandyti, atlikti bandymus, paleidimo ir derinimo darbus, įskaitant elektros instaliacijos įrengimą, bei apmokyti personalą.</w:t>
      </w:r>
    </w:p>
    <w:p w14:paraId="37E95CA5" w14:textId="77777777" w:rsidR="007F131F" w:rsidRDefault="007F131F" w:rsidP="007F131F">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0E93EA94" w14:textId="77777777" w:rsidR="007F131F" w:rsidRPr="00DC38B8" w:rsidRDefault="007F131F" w:rsidP="007F131F">
      <w:pPr>
        <w:ind w:firstLine="709"/>
        <w:rPr>
          <w:rFonts w:eastAsia="Calibri" w:cs="Arial"/>
        </w:rPr>
      </w:pPr>
    </w:p>
    <w:p w14:paraId="5B9AF1ED" w14:textId="77777777" w:rsidR="007F131F" w:rsidRPr="00DC38B8" w:rsidRDefault="007F131F" w:rsidP="007F131F">
      <w:pPr>
        <w:jc w:val="center"/>
        <w:rPr>
          <w:rFonts w:eastAsia="Calibri" w:cs="Arial"/>
          <w:b/>
          <w:bCs/>
        </w:rPr>
      </w:pPr>
      <w:r w:rsidRPr="00DC38B8">
        <w:rPr>
          <w:rFonts w:eastAsia="Calibri" w:cs="Arial"/>
          <w:b/>
          <w:bCs/>
        </w:rPr>
        <w:t>II SKYRIUS</w:t>
      </w:r>
    </w:p>
    <w:p w14:paraId="623FF9D8" w14:textId="77777777" w:rsidR="007F131F" w:rsidRPr="00DC38B8" w:rsidRDefault="007F131F" w:rsidP="007F131F">
      <w:pPr>
        <w:jc w:val="center"/>
        <w:rPr>
          <w:rFonts w:eastAsia="Calibri" w:cs="Arial"/>
          <w:b/>
          <w:bCs/>
        </w:rPr>
      </w:pPr>
      <w:r w:rsidRPr="00DC38B8">
        <w:rPr>
          <w:rFonts w:eastAsia="Calibri" w:cs="Arial"/>
          <w:b/>
          <w:bCs/>
        </w:rPr>
        <w:t>MINIMALŪS REIKALAVIMAI PIRKIMO OBJEKTUI</w:t>
      </w:r>
    </w:p>
    <w:p w14:paraId="4B60D120" w14:textId="77777777" w:rsidR="007F131F" w:rsidRPr="00DC38B8" w:rsidRDefault="007F131F" w:rsidP="007F131F">
      <w:pPr>
        <w:rPr>
          <w:rFonts w:eastAsia="Calibri" w:cs="Arial"/>
        </w:rPr>
      </w:pPr>
    </w:p>
    <w:p w14:paraId="5C43838D" w14:textId="727AFC0F" w:rsidR="007F131F" w:rsidRPr="00DC38B8" w:rsidRDefault="007F131F" w:rsidP="0099689D">
      <w:pPr>
        <w:numPr>
          <w:ilvl w:val="0"/>
          <w:numId w:val="4"/>
        </w:numPr>
        <w:rPr>
          <w:rFonts w:eastAsia="Calibri" w:cs="Arial"/>
          <w:b/>
          <w:bCs/>
        </w:rPr>
      </w:pPr>
      <w:r w:rsidRPr="00DC38B8">
        <w:rPr>
          <w:rFonts w:eastAsia="Calibri" w:cs="Arial"/>
          <w:b/>
          <w:bCs/>
        </w:rPr>
        <w:t xml:space="preserve">Minimalūs reikalavimai </w:t>
      </w:r>
      <w:r w:rsidR="0099689D" w:rsidRPr="0099689D">
        <w:rPr>
          <w:rFonts w:eastAsia="Calibri" w:cs="Arial"/>
          <w:b/>
          <w:bCs/>
        </w:rPr>
        <w:t>Apšvietimo valdymo pult</w:t>
      </w:r>
      <w:r w:rsidR="00746824">
        <w:rPr>
          <w:rFonts w:eastAsia="Calibri" w:cs="Arial"/>
          <w:b/>
          <w:bCs/>
        </w:rPr>
        <w:t>ui</w:t>
      </w:r>
    </w:p>
    <w:p w14:paraId="251AAAA4" w14:textId="77777777" w:rsidR="007F131F" w:rsidRPr="00DC38B8" w:rsidRDefault="007F131F" w:rsidP="007F131F">
      <w:pPr>
        <w:ind w:firstLine="709"/>
        <w:rPr>
          <w:rFonts w:eastAsia="Calibri" w:cs="Arial"/>
          <w:b/>
          <w:bCs/>
        </w:rPr>
      </w:pPr>
      <w:r w:rsidRPr="00DC38B8">
        <w:rPr>
          <w:rFonts w:eastAsia="Calibri" w:cs="Arial"/>
          <w:b/>
          <w:bCs/>
        </w:rPr>
        <w:t>Bendri</w:t>
      </w:r>
    </w:p>
    <w:p w14:paraId="0B111712" w14:textId="5873485C" w:rsidR="007F131F" w:rsidRPr="00DC38B8" w:rsidRDefault="0099689D" w:rsidP="0099689D">
      <w:pPr>
        <w:numPr>
          <w:ilvl w:val="0"/>
          <w:numId w:val="2"/>
        </w:numPr>
        <w:rPr>
          <w:rFonts w:eastAsia="Calibri" w:cs="Arial"/>
        </w:rPr>
      </w:pPr>
      <w:r w:rsidRPr="0099689D">
        <w:rPr>
          <w:rFonts w:eastAsia="Calibri" w:cs="Arial"/>
        </w:rPr>
        <w:t>Apšvietimo valdymo pultas</w:t>
      </w:r>
      <w:r w:rsidR="007F131F" w:rsidRPr="00DC38B8">
        <w:rPr>
          <w:rFonts w:eastAsia="Calibri" w:cs="Arial"/>
        </w:rPr>
        <w:t>.</w:t>
      </w:r>
    </w:p>
    <w:p w14:paraId="2EC5586C" w14:textId="39E12A29" w:rsidR="007F131F" w:rsidRPr="00DC38B8" w:rsidRDefault="007F131F" w:rsidP="007F131F">
      <w:pPr>
        <w:numPr>
          <w:ilvl w:val="0"/>
          <w:numId w:val="2"/>
        </w:numPr>
        <w:rPr>
          <w:rFonts w:eastAsia="Calibri" w:cs="Arial"/>
        </w:rPr>
      </w:pPr>
      <w:r w:rsidRPr="00DC38B8">
        <w:rPr>
          <w:rFonts w:eastAsia="Calibri" w:cs="Arial"/>
        </w:rPr>
        <w:t>Kiekis –</w:t>
      </w:r>
      <w:r>
        <w:rPr>
          <w:rFonts w:eastAsia="Calibri" w:cs="Arial"/>
        </w:rPr>
        <w:t xml:space="preserve"> </w:t>
      </w:r>
      <w:r w:rsidR="006042C6">
        <w:rPr>
          <w:rFonts w:eastAsia="Calibri" w:cs="Arial"/>
        </w:rPr>
        <w:t>1</w:t>
      </w:r>
      <w:r w:rsidRPr="00DC38B8">
        <w:rPr>
          <w:rFonts w:eastAsia="Calibri" w:cs="Arial"/>
        </w:rPr>
        <w:t xml:space="preserve"> vnt.</w:t>
      </w:r>
    </w:p>
    <w:p w14:paraId="63DDEECA" w14:textId="77777777" w:rsidR="007F131F" w:rsidRPr="00DC38B8" w:rsidRDefault="007F131F" w:rsidP="007F131F">
      <w:pPr>
        <w:rPr>
          <w:rFonts w:eastAsia="Calibri" w:cs="Arial"/>
          <w:b/>
          <w:bCs/>
        </w:rPr>
      </w:pPr>
    </w:p>
    <w:p w14:paraId="541EA721" w14:textId="77777777" w:rsidR="007F131F" w:rsidRPr="00DC38B8" w:rsidRDefault="007F131F" w:rsidP="007F131F">
      <w:pPr>
        <w:ind w:firstLine="709"/>
        <w:rPr>
          <w:rFonts w:eastAsia="Calibri" w:cs="Arial"/>
          <w:b/>
          <w:bCs/>
        </w:rPr>
      </w:pPr>
      <w:r w:rsidRPr="00DC38B8">
        <w:rPr>
          <w:rFonts w:eastAsia="Calibri" w:cs="Arial"/>
          <w:b/>
          <w:bCs/>
        </w:rPr>
        <w:t>Apibūdinti tiksliais duomenimis</w:t>
      </w:r>
    </w:p>
    <w:p w14:paraId="28A3A66C" w14:textId="77777777" w:rsidR="00746824" w:rsidRDefault="00746824" w:rsidP="00746824">
      <w:pPr>
        <w:pStyle w:val="Sraopastraipa"/>
        <w:numPr>
          <w:ilvl w:val="0"/>
          <w:numId w:val="36"/>
        </w:numPr>
        <w:rPr>
          <w:rFonts w:eastAsia="Calibri" w:cs="Arial"/>
        </w:rPr>
      </w:pPr>
      <w:r w:rsidRPr="00746824">
        <w:rPr>
          <w:rFonts w:eastAsia="Calibri" w:cs="Arial"/>
        </w:rPr>
        <w:t>Galimybė valdyti ne mažiau 80 prietaisų.</w:t>
      </w:r>
    </w:p>
    <w:p w14:paraId="06F01CF1" w14:textId="77777777" w:rsidR="00746824" w:rsidRDefault="00746824" w:rsidP="00746824">
      <w:pPr>
        <w:pStyle w:val="Sraopastraipa"/>
        <w:numPr>
          <w:ilvl w:val="0"/>
          <w:numId w:val="36"/>
        </w:numPr>
        <w:rPr>
          <w:rFonts w:eastAsia="Calibri" w:cs="Arial"/>
        </w:rPr>
      </w:pPr>
      <w:r w:rsidRPr="00746824">
        <w:rPr>
          <w:rFonts w:eastAsia="Calibri" w:cs="Arial"/>
        </w:rPr>
        <w:t>Pultas turi ne mažiau kaip 20 programų paleidimo šliaužiklių, kur prie kiekvieno</w:t>
      </w:r>
      <w:r w:rsidRPr="00746824">
        <w:rPr>
          <w:rFonts w:eastAsia="Calibri" w:cs="Arial"/>
        </w:rPr>
        <w:t xml:space="preserve"> </w:t>
      </w:r>
      <w:r w:rsidRPr="00746824">
        <w:rPr>
          <w:rFonts w:eastAsia="Calibri" w:cs="Arial"/>
        </w:rPr>
        <w:t>šliaužiklio yra ne</w:t>
      </w:r>
      <w:r w:rsidRPr="00746824">
        <w:rPr>
          <w:rFonts w:eastAsia="Calibri" w:cs="Arial"/>
        </w:rPr>
        <w:t xml:space="preserve"> </w:t>
      </w:r>
      <w:r w:rsidRPr="00746824">
        <w:rPr>
          <w:rFonts w:eastAsia="Calibri" w:cs="Arial"/>
        </w:rPr>
        <w:t>mažiau kaip vienas papildomas mygtukas.</w:t>
      </w:r>
    </w:p>
    <w:p w14:paraId="0C8F11DC" w14:textId="77777777" w:rsidR="00746824" w:rsidRDefault="00746824" w:rsidP="00746824">
      <w:pPr>
        <w:pStyle w:val="Sraopastraipa"/>
        <w:numPr>
          <w:ilvl w:val="0"/>
          <w:numId w:val="36"/>
        </w:numPr>
        <w:rPr>
          <w:rFonts w:eastAsia="Calibri" w:cs="Arial"/>
        </w:rPr>
      </w:pPr>
      <w:r w:rsidRPr="00746824">
        <w:rPr>
          <w:rFonts w:eastAsia="Calibri" w:cs="Arial"/>
        </w:rPr>
        <w:t>Ne mažiau kaip 2 vnt. fizinės DMX512 išvestys tiesiogiai iš valdymo pulto.</w:t>
      </w:r>
    </w:p>
    <w:p w14:paraId="09C203E2" w14:textId="77777777" w:rsidR="00746824" w:rsidRDefault="00746824" w:rsidP="00746824">
      <w:pPr>
        <w:pStyle w:val="Sraopastraipa"/>
        <w:numPr>
          <w:ilvl w:val="0"/>
          <w:numId w:val="36"/>
        </w:numPr>
        <w:rPr>
          <w:rFonts w:eastAsia="Calibri" w:cs="Arial"/>
        </w:rPr>
      </w:pPr>
      <w:r w:rsidRPr="00746824">
        <w:rPr>
          <w:rFonts w:eastAsia="Calibri" w:cs="Arial"/>
        </w:rPr>
        <w:t>Ne mažiau kaip dvi USB jungtys.</w:t>
      </w:r>
    </w:p>
    <w:p w14:paraId="6A157E5D" w14:textId="77777777" w:rsidR="00746824" w:rsidRDefault="00746824" w:rsidP="00746824">
      <w:pPr>
        <w:pStyle w:val="Sraopastraipa"/>
        <w:numPr>
          <w:ilvl w:val="0"/>
          <w:numId w:val="36"/>
        </w:numPr>
        <w:rPr>
          <w:rFonts w:eastAsia="Calibri" w:cs="Arial"/>
        </w:rPr>
      </w:pPr>
      <w:r w:rsidRPr="00746824">
        <w:rPr>
          <w:rFonts w:eastAsia="Calibri" w:cs="Arial"/>
        </w:rPr>
        <w:t>Ne mažiau kaip 1 vnt. RJ45 jungtis.</w:t>
      </w:r>
    </w:p>
    <w:p w14:paraId="23DE1331" w14:textId="77777777" w:rsidR="00746824" w:rsidRDefault="00746824" w:rsidP="00746824">
      <w:pPr>
        <w:pStyle w:val="Sraopastraipa"/>
        <w:numPr>
          <w:ilvl w:val="0"/>
          <w:numId w:val="36"/>
        </w:numPr>
        <w:rPr>
          <w:rFonts w:eastAsia="Calibri" w:cs="Arial"/>
        </w:rPr>
      </w:pPr>
      <w:r w:rsidRPr="00746824">
        <w:rPr>
          <w:rFonts w:eastAsia="Calibri" w:cs="Arial"/>
        </w:rPr>
        <w:t>Ne mažiau kaip 1 vnt. HDMI jungtis papildomo ekrano pajungimui.</w:t>
      </w:r>
    </w:p>
    <w:p w14:paraId="3199A492" w14:textId="77777777" w:rsidR="00746824" w:rsidRDefault="00746824" w:rsidP="00746824">
      <w:pPr>
        <w:pStyle w:val="Sraopastraipa"/>
        <w:numPr>
          <w:ilvl w:val="0"/>
          <w:numId w:val="36"/>
        </w:numPr>
        <w:rPr>
          <w:rFonts w:eastAsia="Calibri" w:cs="Arial"/>
        </w:rPr>
      </w:pPr>
      <w:r w:rsidRPr="00746824">
        <w:rPr>
          <w:rFonts w:eastAsia="Calibri" w:cs="Arial"/>
        </w:rPr>
        <w:t>Pultas turi ne mažiau kaip penkis mygtukus ir ne mažiau kaip keturis šliaužiklius prie</w:t>
      </w:r>
      <w:r>
        <w:rPr>
          <w:rFonts w:eastAsia="Calibri" w:cs="Arial"/>
        </w:rPr>
        <w:t xml:space="preserve"> </w:t>
      </w:r>
      <w:r w:rsidRPr="00746824">
        <w:rPr>
          <w:rFonts w:eastAsia="Calibri" w:cs="Arial"/>
        </w:rPr>
        <w:t xml:space="preserve">ekrano, kurių funkcijas gali konfigūruoti </w:t>
      </w:r>
      <w:proofErr w:type="spellStart"/>
      <w:r w:rsidRPr="00746824">
        <w:rPr>
          <w:rFonts w:eastAsia="Calibri" w:cs="Arial"/>
        </w:rPr>
        <w:t>vartotojas.</w:t>
      </w:r>
      <w:proofErr w:type="spellEnd"/>
    </w:p>
    <w:p w14:paraId="196DFEA6" w14:textId="77777777" w:rsidR="00746824" w:rsidRDefault="00746824" w:rsidP="00746824">
      <w:pPr>
        <w:pStyle w:val="Sraopastraipa"/>
        <w:numPr>
          <w:ilvl w:val="0"/>
          <w:numId w:val="36"/>
        </w:numPr>
        <w:rPr>
          <w:rFonts w:eastAsia="Calibri" w:cs="Arial"/>
        </w:rPr>
      </w:pPr>
      <w:r w:rsidRPr="00746824">
        <w:rPr>
          <w:rFonts w:eastAsia="Calibri" w:cs="Arial"/>
        </w:rPr>
        <w:t>Pultas turi ne mažesnį kaip 7 colių spalvotą liečiamą ekraną.</w:t>
      </w:r>
    </w:p>
    <w:p w14:paraId="454C4C62" w14:textId="77777777" w:rsidR="00746824" w:rsidRDefault="00746824" w:rsidP="00746824">
      <w:pPr>
        <w:pStyle w:val="Sraopastraipa"/>
        <w:numPr>
          <w:ilvl w:val="0"/>
          <w:numId w:val="36"/>
        </w:numPr>
        <w:rPr>
          <w:rFonts w:eastAsia="Calibri" w:cs="Arial"/>
        </w:rPr>
      </w:pPr>
      <w:r w:rsidRPr="00746824">
        <w:rPr>
          <w:rFonts w:eastAsia="Calibri" w:cs="Arial"/>
        </w:rPr>
        <w:t>Pultas privalo turėti galimybę būti valdomas nuotoliniu būdu per interneto naršyklės</w:t>
      </w:r>
      <w:r>
        <w:rPr>
          <w:rFonts w:eastAsia="Calibri" w:cs="Arial"/>
        </w:rPr>
        <w:t xml:space="preserve"> </w:t>
      </w:r>
      <w:r w:rsidRPr="00746824">
        <w:rPr>
          <w:rFonts w:eastAsia="Calibri" w:cs="Arial"/>
        </w:rPr>
        <w:t>sąsają.</w:t>
      </w:r>
    </w:p>
    <w:p w14:paraId="16B13E90" w14:textId="77777777" w:rsidR="00746824" w:rsidRDefault="00746824" w:rsidP="00746824">
      <w:pPr>
        <w:pStyle w:val="Sraopastraipa"/>
        <w:numPr>
          <w:ilvl w:val="0"/>
          <w:numId w:val="36"/>
        </w:numPr>
        <w:rPr>
          <w:rFonts w:eastAsia="Calibri" w:cs="Arial"/>
        </w:rPr>
      </w:pPr>
      <w:r w:rsidRPr="00746824">
        <w:rPr>
          <w:rFonts w:eastAsia="Calibri" w:cs="Arial"/>
        </w:rPr>
        <w:t>Ne mažesnis kaip 20 GB talpos vidinis diskas sukurtų programų saugojimui.</w:t>
      </w:r>
    </w:p>
    <w:p w14:paraId="4B2897DA" w14:textId="06376884" w:rsidR="007F131F" w:rsidRDefault="00746824" w:rsidP="00746824">
      <w:pPr>
        <w:pStyle w:val="Sraopastraipa"/>
        <w:numPr>
          <w:ilvl w:val="0"/>
          <w:numId w:val="36"/>
        </w:numPr>
        <w:rPr>
          <w:rFonts w:eastAsia="Calibri" w:cs="Arial"/>
        </w:rPr>
      </w:pPr>
      <w:r w:rsidRPr="00746824">
        <w:rPr>
          <w:rFonts w:eastAsia="Calibri" w:cs="Arial"/>
        </w:rPr>
        <w:t xml:space="preserve">Galimi valdymo protokolai: DMX512, </w:t>
      </w:r>
      <w:proofErr w:type="spellStart"/>
      <w:r w:rsidRPr="00746824">
        <w:rPr>
          <w:rFonts w:eastAsia="Calibri" w:cs="Arial"/>
        </w:rPr>
        <w:t>sACN</w:t>
      </w:r>
      <w:proofErr w:type="spellEnd"/>
      <w:r w:rsidRPr="00746824">
        <w:rPr>
          <w:rFonts w:eastAsia="Calibri" w:cs="Arial"/>
        </w:rPr>
        <w:t xml:space="preserve">, </w:t>
      </w:r>
      <w:proofErr w:type="spellStart"/>
      <w:r w:rsidRPr="00746824">
        <w:rPr>
          <w:rFonts w:eastAsia="Calibri" w:cs="Arial"/>
        </w:rPr>
        <w:t>ArtNet</w:t>
      </w:r>
      <w:proofErr w:type="spellEnd"/>
      <w:r w:rsidRPr="00746824">
        <w:rPr>
          <w:rFonts w:eastAsia="Calibri" w:cs="Arial"/>
        </w:rPr>
        <w:t xml:space="preserve"> arba lygiaverčiai.</w:t>
      </w:r>
    </w:p>
    <w:p w14:paraId="7CB4DF81" w14:textId="77777777" w:rsidR="00746824" w:rsidRPr="00746824" w:rsidRDefault="00746824" w:rsidP="00746824">
      <w:pPr>
        <w:pStyle w:val="Sraopastraipa"/>
        <w:rPr>
          <w:rFonts w:eastAsia="Calibri" w:cs="Arial"/>
        </w:rPr>
      </w:pPr>
    </w:p>
    <w:p w14:paraId="6F565E15" w14:textId="30F560EB" w:rsidR="007F131F" w:rsidRPr="00DC38B8" w:rsidRDefault="007F131F" w:rsidP="00746824">
      <w:pPr>
        <w:numPr>
          <w:ilvl w:val="0"/>
          <w:numId w:val="4"/>
        </w:numPr>
        <w:rPr>
          <w:rFonts w:eastAsia="Calibri" w:cs="Arial"/>
          <w:b/>
          <w:bCs/>
        </w:rPr>
      </w:pPr>
      <w:r w:rsidRPr="00DC38B8">
        <w:rPr>
          <w:rFonts w:eastAsia="Calibri" w:cs="Arial"/>
          <w:b/>
          <w:bCs/>
        </w:rPr>
        <w:t xml:space="preserve">Minimalūs reikalavimai </w:t>
      </w:r>
      <w:r w:rsidR="00746824" w:rsidRPr="00746824">
        <w:rPr>
          <w:rFonts w:eastAsia="Calibri" w:cs="Arial"/>
          <w:b/>
          <w:bCs/>
        </w:rPr>
        <w:t>DMX signalo šakotuv</w:t>
      </w:r>
      <w:r w:rsidR="00746824">
        <w:rPr>
          <w:rFonts w:eastAsia="Calibri" w:cs="Arial"/>
          <w:b/>
          <w:bCs/>
        </w:rPr>
        <w:t>ui</w:t>
      </w:r>
    </w:p>
    <w:p w14:paraId="5F644E4D" w14:textId="77777777" w:rsidR="007F131F" w:rsidRPr="00DC38B8" w:rsidRDefault="007F131F" w:rsidP="007F131F">
      <w:pPr>
        <w:ind w:firstLine="709"/>
        <w:rPr>
          <w:rFonts w:eastAsia="Calibri" w:cs="Arial"/>
          <w:b/>
          <w:bCs/>
        </w:rPr>
      </w:pPr>
      <w:r w:rsidRPr="00DC38B8">
        <w:rPr>
          <w:rFonts w:eastAsia="Calibri" w:cs="Arial"/>
          <w:b/>
          <w:bCs/>
        </w:rPr>
        <w:t>Bendri</w:t>
      </w:r>
    </w:p>
    <w:p w14:paraId="5EB1F01E" w14:textId="27390C1E" w:rsidR="00746824" w:rsidRPr="009B5FE2" w:rsidRDefault="00746824" w:rsidP="009B5FE2">
      <w:pPr>
        <w:numPr>
          <w:ilvl w:val="0"/>
          <w:numId w:val="5"/>
        </w:numPr>
        <w:rPr>
          <w:rFonts w:eastAsia="Calibri" w:cs="Arial"/>
        </w:rPr>
      </w:pPr>
      <w:r w:rsidRPr="00746824">
        <w:rPr>
          <w:rFonts w:eastAsia="Calibri" w:cs="Arial"/>
        </w:rPr>
        <w:t>DMX signalo šakotuvas</w:t>
      </w:r>
      <w:r w:rsidR="009B5FE2">
        <w:rPr>
          <w:rFonts w:eastAsia="Calibri" w:cs="Arial"/>
        </w:rPr>
        <w:t xml:space="preserve"> </w:t>
      </w:r>
      <w:r w:rsidRPr="009B5FE2">
        <w:rPr>
          <w:rFonts w:eastAsia="Calibri" w:cs="Arial"/>
        </w:rPr>
        <w:t>Skirtas DMX signalų tinklo išplėtimui.</w:t>
      </w:r>
      <w:r w:rsidRPr="009B5FE2">
        <w:rPr>
          <w:rFonts w:eastAsia="Calibri" w:cs="Arial"/>
        </w:rPr>
        <w:t xml:space="preserve"> </w:t>
      </w:r>
    </w:p>
    <w:p w14:paraId="1394ADC6" w14:textId="42C9696C" w:rsidR="007F131F" w:rsidRDefault="007F131F" w:rsidP="00746824">
      <w:pPr>
        <w:numPr>
          <w:ilvl w:val="0"/>
          <w:numId w:val="5"/>
        </w:numPr>
        <w:rPr>
          <w:rFonts w:eastAsia="Calibri" w:cs="Arial"/>
        </w:rPr>
      </w:pPr>
      <w:r w:rsidRPr="00DC38B8">
        <w:rPr>
          <w:rFonts w:eastAsia="Calibri" w:cs="Arial"/>
        </w:rPr>
        <w:t>Kiekis –</w:t>
      </w:r>
      <w:r>
        <w:rPr>
          <w:rFonts w:eastAsia="Calibri" w:cs="Arial"/>
        </w:rPr>
        <w:t xml:space="preserve"> </w:t>
      </w:r>
      <w:r w:rsidR="006042C6">
        <w:rPr>
          <w:rFonts w:eastAsia="Calibri" w:cs="Arial"/>
        </w:rPr>
        <w:t>2</w:t>
      </w:r>
      <w:r w:rsidRPr="00DC38B8">
        <w:rPr>
          <w:rFonts w:eastAsia="Calibri" w:cs="Arial"/>
        </w:rPr>
        <w:t xml:space="preserve"> vnt.</w:t>
      </w:r>
    </w:p>
    <w:p w14:paraId="4C09A538" w14:textId="77777777" w:rsidR="00746824" w:rsidRPr="00746824" w:rsidRDefault="00746824" w:rsidP="00746824">
      <w:pPr>
        <w:ind w:left="709"/>
        <w:rPr>
          <w:rFonts w:eastAsia="Calibri" w:cs="Arial"/>
        </w:rPr>
      </w:pPr>
    </w:p>
    <w:p w14:paraId="49DB351C" w14:textId="77777777" w:rsidR="007F131F" w:rsidRPr="00DC38B8" w:rsidRDefault="007F131F" w:rsidP="007F131F">
      <w:pPr>
        <w:ind w:firstLine="709"/>
        <w:rPr>
          <w:rFonts w:eastAsia="Calibri" w:cs="Arial"/>
          <w:b/>
          <w:bCs/>
        </w:rPr>
      </w:pPr>
      <w:r w:rsidRPr="00DC38B8">
        <w:rPr>
          <w:rFonts w:eastAsia="Calibri" w:cs="Arial"/>
          <w:b/>
          <w:bCs/>
        </w:rPr>
        <w:t>Apibūdinti tiksliais duomenimis</w:t>
      </w:r>
    </w:p>
    <w:p w14:paraId="7F68DB50" w14:textId="77777777" w:rsidR="00FF7937" w:rsidRDefault="00746824" w:rsidP="00FF7937">
      <w:pPr>
        <w:pStyle w:val="Sraopastraipa"/>
        <w:numPr>
          <w:ilvl w:val="0"/>
          <w:numId w:val="39"/>
        </w:numPr>
        <w:rPr>
          <w:rFonts w:eastAsia="Calibri" w:cs="Arial"/>
        </w:rPr>
      </w:pPr>
      <w:r w:rsidRPr="00FF7937">
        <w:rPr>
          <w:rFonts w:eastAsia="Calibri" w:cs="Arial"/>
        </w:rPr>
        <w:t>Ne mažiau kaip 2 nepriklausomos DMX512 signalo įvestys.</w:t>
      </w:r>
    </w:p>
    <w:p w14:paraId="4378A9A0" w14:textId="77777777" w:rsidR="00FF7937" w:rsidRDefault="00746824" w:rsidP="00FF7937">
      <w:pPr>
        <w:pStyle w:val="Sraopastraipa"/>
        <w:numPr>
          <w:ilvl w:val="0"/>
          <w:numId w:val="39"/>
        </w:numPr>
        <w:rPr>
          <w:rFonts w:eastAsia="Calibri" w:cs="Arial"/>
        </w:rPr>
      </w:pPr>
      <w:r w:rsidRPr="00FF7937">
        <w:rPr>
          <w:rFonts w:eastAsia="Calibri" w:cs="Arial"/>
        </w:rPr>
        <w:t>Ne mažiau kaip 8 DMX512 signalo išvestys.</w:t>
      </w:r>
    </w:p>
    <w:p w14:paraId="2F1A9EE9" w14:textId="77777777" w:rsidR="00FF7937" w:rsidRDefault="00746824" w:rsidP="00FF7937">
      <w:pPr>
        <w:pStyle w:val="Sraopastraipa"/>
        <w:numPr>
          <w:ilvl w:val="0"/>
          <w:numId w:val="39"/>
        </w:numPr>
        <w:rPr>
          <w:rFonts w:eastAsia="Calibri" w:cs="Arial"/>
        </w:rPr>
      </w:pPr>
      <w:r w:rsidRPr="00FF7937">
        <w:rPr>
          <w:rFonts w:eastAsia="Calibri" w:cs="Arial"/>
        </w:rPr>
        <w:t>Prie kiekvienos išvesties jungiklis leidžiantis pasirinkti vieną iš dviejų įvesčių.</w:t>
      </w:r>
    </w:p>
    <w:p w14:paraId="5CC5F19B" w14:textId="45001461" w:rsidR="007F131F" w:rsidRPr="00FF7937" w:rsidRDefault="00746824" w:rsidP="00FF7937">
      <w:pPr>
        <w:pStyle w:val="Sraopastraipa"/>
        <w:numPr>
          <w:ilvl w:val="0"/>
          <w:numId w:val="39"/>
        </w:numPr>
        <w:rPr>
          <w:rFonts w:eastAsia="Calibri" w:cs="Arial"/>
        </w:rPr>
      </w:pPr>
      <w:r w:rsidRPr="00FF7937">
        <w:rPr>
          <w:rFonts w:eastAsia="Calibri" w:cs="Arial"/>
        </w:rPr>
        <w:lastRenderedPageBreak/>
        <w:t>Palaikoma RDM funkcija.</w:t>
      </w:r>
    </w:p>
    <w:p w14:paraId="49ED57EA" w14:textId="77777777" w:rsidR="00746824" w:rsidRPr="00DC38B8" w:rsidRDefault="00746824" w:rsidP="00746824">
      <w:pPr>
        <w:rPr>
          <w:rFonts w:eastAsia="Calibri" w:cs="Arial"/>
        </w:rPr>
      </w:pPr>
    </w:p>
    <w:p w14:paraId="30D2C1E4" w14:textId="19F99873" w:rsidR="007F131F" w:rsidRPr="00DC38B8" w:rsidRDefault="007F131F" w:rsidP="00746824">
      <w:pPr>
        <w:numPr>
          <w:ilvl w:val="0"/>
          <w:numId w:val="4"/>
        </w:numPr>
        <w:rPr>
          <w:rFonts w:eastAsia="Calibri" w:cs="Arial"/>
          <w:b/>
          <w:bCs/>
        </w:rPr>
      </w:pPr>
      <w:r w:rsidRPr="00DC38B8">
        <w:rPr>
          <w:rFonts w:eastAsia="Calibri" w:cs="Arial"/>
          <w:b/>
          <w:bCs/>
        </w:rPr>
        <w:t xml:space="preserve">Minimalūs reikalavimai </w:t>
      </w:r>
      <w:r w:rsidR="00746824" w:rsidRPr="00746824">
        <w:rPr>
          <w:rFonts w:eastAsia="Calibri" w:cs="Arial"/>
          <w:b/>
          <w:bCs/>
        </w:rPr>
        <w:t>Šviestuvas bendram salės apšvietimui</w:t>
      </w:r>
    </w:p>
    <w:p w14:paraId="206527F7" w14:textId="77777777" w:rsidR="007F131F" w:rsidRPr="00DC38B8" w:rsidRDefault="007F131F" w:rsidP="007F131F">
      <w:pPr>
        <w:ind w:firstLine="709"/>
        <w:rPr>
          <w:rFonts w:eastAsia="Calibri" w:cs="Arial"/>
          <w:b/>
          <w:bCs/>
        </w:rPr>
      </w:pPr>
      <w:r w:rsidRPr="00DC38B8">
        <w:rPr>
          <w:rFonts w:eastAsia="Calibri" w:cs="Arial"/>
          <w:b/>
          <w:bCs/>
        </w:rPr>
        <w:t>Bendri</w:t>
      </w:r>
    </w:p>
    <w:p w14:paraId="2409A154" w14:textId="77777777" w:rsidR="00746824" w:rsidRPr="00FF7937" w:rsidRDefault="00746824" w:rsidP="00746824">
      <w:pPr>
        <w:numPr>
          <w:ilvl w:val="0"/>
          <w:numId w:val="7"/>
        </w:numPr>
        <w:rPr>
          <w:rFonts w:eastAsia="Calibri" w:cs="Arial"/>
        </w:rPr>
      </w:pPr>
      <w:r w:rsidRPr="00FF7937">
        <w:rPr>
          <w:rFonts w:eastAsia="Calibri" w:cs="Arial"/>
        </w:rPr>
        <w:t>Šviestuvas bendram salės apšvietimui</w:t>
      </w:r>
      <w:r w:rsidRPr="00FF7937">
        <w:rPr>
          <w:rFonts w:eastAsia="Calibri" w:cs="Arial"/>
        </w:rPr>
        <w:t xml:space="preserve"> </w:t>
      </w:r>
      <w:r w:rsidRPr="00FF7937">
        <w:rPr>
          <w:rFonts w:eastAsia="Calibri" w:cs="Arial"/>
        </w:rPr>
        <w:t>Komplektuojamas kartu su tvirtinimo detalėmis.</w:t>
      </w:r>
    </w:p>
    <w:p w14:paraId="536FCCF9" w14:textId="7E052032" w:rsidR="007F131F" w:rsidRPr="00FF7937" w:rsidRDefault="007F131F" w:rsidP="00746824">
      <w:pPr>
        <w:numPr>
          <w:ilvl w:val="0"/>
          <w:numId w:val="7"/>
        </w:numPr>
        <w:rPr>
          <w:rFonts w:eastAsia="Calibri" w:cs="Arial"/>
        </w:rPr>
      </w:pPr>
      <w:r w:rsidRPr="00FF7937">
        <w:rPr>
          <w:rFonts w:eastAsia="Calibri" w:cs="Arial"/>
        </w:rPr>
        <w:t xml:space="preserve">Kiekis – </w:t>
      </w:r>
      <w:r w:rsidR="006042C6">
        <w:rPr>
          <w:rFonts w:eastAsia="Calibri" w:cs="Arial"/>
        </w:rPr>
        <w:t>30</w:t>
      </w:r>
      <w:r w:rsidRPr="00FF7937">
        <w:rPr>
          <w:rFonts w:eastAsia="Calibri" w:cs="Arial"/>
        </w:rPr>
        <w:t xml:space="preserve"> vnt.</w:t>
      </w:r>
    </w:p>
    <w:p w14:paraId="0317434E" w14:textId="77777777" w:rsidR="007F131F" w:rsidRPr="00DC38B8" w:rsidRDefault="007F131F" w:rsidP="007F131F">
      <w:pPr>
        <w:rPr>
          <w:rFonts w:eastAsia="Calibri" w:cs="Arial"/>
        </w:rPr>
      </w:pPr>
    </w:p>
    <w:p w14:paraId="0C9C4E9F" w14:textId="77777777" w:rsidR="00FF7937" w:rsidRDefault="007F131F" w:rsidP="00FF7937">
      <w:pPr>
        <w:ind w:firstLine="709"/>
        <w:rPr>
          <w:rFonts w:eastAsia="Calibri" w:cs="Arial"/>
          <w:b/>
          <w:bCs/>
        </w:rPr>
      </w:pPr>
      <w:r w:rsidRPr="00DC38B8">
        <w:rPr>
          <w:rFonts w:eastAsia="Calibri" w:cs="Arial"/>
          <w:b/>
          <w:bCs/>
        </w:rPr>
        <w:t>Apibūdinti tiksliais duomenimis</w:t>
      </w:r>
    </w:p>
    <w:p w14:paraId="5DEAB07C" w14:textId="77777777" w:rsidR="00FF7937" w:rsidRPr="00FF7937" w:rsidRDefault="00746824" w:rsidP="00FF7937">
      <w:pPr>
        <w:pStyle w:val="Sraopastraipa"/>
        <w:numPr>
          <w:ilvl w:val="0"/>
          <w:numId w:val="41"/>
        </w:numPr>
        <w:rPr>
          <w:rFonts w:eastAsia="Calibri" w:cs="Arial"/>
          <w:b/>
          <w:bCs/>
        </w:rPr>
      </w:pPr>
      <w:r w:rsidRPr="00FF7937">
        <w:rPr>
          <w:rFonts w:eastAsia="Calibri" w:cs="Arial"/>
        </w:rPr>
        <w:t>Prietaiso išvesties (</w:t>
      </w:r>
      <w:proofErr w:type="spellStart"/>
      <w:r w:rsidRPr="00FF7937">
        <w:rPr>
          <w:rFonts w:eastAsia="Calibri" w:cs="Arial"/>
        </w:rPr>
        <w:t>output</w:t>
      </w:r>
      <w:proofErr w:type="spellEnd"/>
      <w:r w:rsidRPr="00FF7937">
        <w:rPr>
          <w:rFonts w:eastAsia="Calibri" w:cs="Arial"/>
        </w:rPr>
        <w:t xml:space="preserve">) šviesos srautas ne mažiau kaip 6 800 </w:t>
      </w:r>
      <w:proofErr w:type="spellStart"/>
      <w:r w:rsidRPr="00FF7937">
        <w:rPr>
          <w:rFonts w:eastAsia="Calibri" w:cs="Arial"/>
        </w:rPr>
        <w:t>liumenų.</w:t>
      </w:r>
      <w:proofErr w:type="spellEnd"/>
    </w:p>
    <w:p w14:paraId="56A43A09" w14:textId="77777777" w:rsidR="00FF7937" w:rsidRPr="00FF7937" w:rsidRDefault="00746824" w:rsidP="00FF7937">
      <w:pPr>
        <w:pStyle w:val="Sraopastraipa"/>
        <w:numPr>
          <w:ilvl w:val="0"/>
          <w:numId w:val="41"/>
        </w:numPr>
        <w:rPr>
          <w:rFonts w:eastAsia="Calibri" w:cs="Arial"/>
          <w:b/>
          <w:bCs/>
        </w:rPr>
      </w:pPr>
      <w:r w:rsidRPr="00FF7937">
        <w:rPr>
          <w:rFonts w:eastAsia="Calibri" w:cs="Arial"/>
        </w:rPr>
        <w:t>Ne mažiau kaip 90 W galios baltos spalvos LED šviesos šaltinis.</w:t>
      </w:r>
    </w:p>
    <w:p w14:paraId="716B8C7B" w14:textId="77777777" w:rsidR="00FF7937" w:rsidRPr="00FF7937" w:rsidRDefault="00746824" w:rsidP="00FF7937">
      <w:pPr>
        <w:pStyle w:val="Sraopastraipa"/>
        <w:numPr>
          <w:ilvl w:val="0"/>
          <w:numId w:val="41"/>
        </w:numPr>
        <w:rPr>
          <w:rFonts w:eastAsia="Calibri" w:cs="Arial"/>
          <w:b/>
          <w:bCs/>
        </w:rPr>
      </w:pPr>
      <w:r w:rsidRPr="00FF7937">
        <w:rPr>
          <w:rFonts w:eastAsia="Calibri" w:cs="Arial"/>
        </w:rPr>
        <w:t>Šviesos spindulio kampas 40° ±3°.</w:t>
      </w:r>
    </w:p>
    <w:p w14:paraId="57C3D233" w14:textId="77777777" w:rsidR="00FF7937" w:rsidRPr="00FF7937" w:rsidRDefault="00746824" w:rsidP="00FF7937">
      <w:pPr>
        <w:pStyle w:val="Sraopastraipa"/>
        <w:numPr>
          <w:ilvl w:val="0"/>
          <w:numId w:val="41"/>
        </w:numPr>
        <w:rPr>
          <w:rFonts w:eastAsia="Calibri" w:cs="Arial"/>
          <w:b/>
          <w:bCs/>
        </w:rPr>
      </w:pPr>
      <w:r w:rsidRPr="00FF7937">
        <w:rPr>
          <w:rFonts w:eastAsia="Calibri" w:cs="Arial"/>
        </w:rPr>
        <w:t>Galimybė keisti šviesos spindulio kampą naudojant papildomus priedus-lęšius.</w:t>
      </w:r>
    </w:p>
    <w:p w14:paraId="1BD869BA" w14:textId="77777777" w:rsidR="00FF7937" w:rsidRPr="00FF7937" w:rsidRDefault="00746824" w:rsidP="00FF7937">
      <w:pPr>
        <w:pStyle w:val="Sraopastraipa"/>
        <w:numPr>
          <w:ilvl w:val="0"/>
          <w:numId w:val="41"/>
        </w:numPr>
        <w:rPr>
          <w:rFonts w:eastAsia="Calibri" w:cs="Arial"/>
          <w:b/>
          <w:bCs/>
        </w:rPr>
      </w:pPr>
      <w:r w:rsidRPr="00FF7937">
        <w:rPr>
          <w:rFonts w:eastAsia="Calibri" w:cs="Arial"/>
        </w:rPr>
        <w:t>Šviesos šaltinio spalvos temperatūra 3 000K – 4 000K ribose.</w:t>
      </w:r>
    </w:p>
    <w:p w14:paraId="665B9DD6" w14:textId="77777777" w:rsidR="00FF7937" w:rsidRPr="00FF7937" w:rsidRDefault="00746824" w:rsidP="00FF7937">
      <w:pPr>
        <w:pStyle w:val="Sraopastraipa"/>
        <w:numPr>
          <w:ilvl w:val="0"/>
          <w:numId w:val="41"/>
        </w:numPr>
        <w:rPr>
          <w:rFonts w:eastAsia="Calibri" w:cs="Arial"/>
          <w:b/>
          <w:bCs/>
        </w:rPr>
      </w:pPr>
      <w:r w:rsidRPr="00FF7937">
        <w:rPr>
          <w:rFonts w:eastAsia="Calibri" w:cs="Arial"/>
        </w:rPr>
        <w:t>Prietaisas valdomas DMX512 protokolu. RDM funkcija.</w:t>
      </w:r>
    </w:p>
    <w:p w14:paraId="05AFA81C" w14:textId="77777777" w:rsidR="00FF7937" w:rsidRPr="00FF7937" w:rsidRDefault="00746824" w:rsidP="00FF7937">
      <w:pPr>
        <w:pStyle w:val="Sraopastraipa"/>
        <w:numPr>
          <w:ilvl w:val="0"/>
          <w:numId w:val="41"/>
        </w:numPr>
        <w:rPr>
          <w:rFonts w:eastAsia="Calibri" w:cs="Arial"/>
          <w:b/>
          <w:bCs/>
        </w:rPr>
      </w:pPr>
      <w:r w:rsidRPr="00FF7937">
        <w:rPr>
          <w:rFonts w:eastAsia="Calibri" w:cs="Arial"/>
        </w:rPr>
        <w:t>Tolygiai reguliuojamas spindulio intensyvumas nuo 0% iki 100%.</w:t>
      </w:r>
    </w:p>
    <w:p w14:paraId="2ECF6E83" w14:textId="6A20C197" w:rsidR="007F131F" w:rsidRPr="00FF7937" w:rsidRDefault="00746824" w:rsidP="00FF7937">
      <w:pPr>
        <w:pStyle w:val="Sraopastraipa"/>
        <w:numPr>
          <w:ilvl w:val="0"/>
          <w:numId w:val="41"/>
        </w:numPr>
        <w:rPr>
          <w:rFonts w:eastAsia="Calibri" w:cs="Arial"/>
          <w:b/>
          <w:bCs/>
        </w:rPr>
      </w:pPr>
      <w:r w:rsidRPr="00FF7937">
        <w:rPr>
          <w:rFonts w:eastAsia="Calibri" w:cs="Arial"/>
        </w:rPr>
        <w:t>LED šaltinio veikimo laikas ne mažiau kaip 50 000 valandų.</w:t>
      </w:r>
    </w:p>
    <w:p w14:paraId="5926D938" w14:textId="77777777" w:rsidR="00746824" w:rsidRPr="00DC38B8" w:rsidRDefault="00746824" w:rsidP="00746824">
      <w:pPr>
        <w:rPr>
          <w:rFonts w:eastAsia="Calibri" w:cs="Arial"/>
        </w:rPr>
      </w:pPr>
    </w:p>
    <w:p w14:paraId="66CF655D" w14:textId="30DCBAB7" w:rsidR="007F131F" w:rsidRPr="00DC38B8" w:rsidRDefault="007F131F" w:rsidP="00746824">
      <w:pPr>
        <w:numPr>
          <w:ilvl w:val="0"/>
          <w:numId w:val="4"/>
        </w:numPr>
        <w:rPr>
          <w:rFonts w:eastAsia="Calibri" w:cs="Arial"/>
          <w:b/>
          <w:bCs/>
        </w:rPr>
      </w:pPr>
      <w:r w:rsidRPr="00DC38B8">
        <w:rPr>
          <w:rFonts w:eastAsia="Calibri" w:cs="Arial"/>
          <w:b/>
          <w:bCs/>
        </w:rPr>
        <w:t xml:space="preserve">Minimalūs reikalavimai </w:t>
      </w:r>
      <w:r w:rsidR="00746824" w:rsidRPr="00746824">
        <w:rPr>
          <w:rFonts w:eastAsia="Calibri" w:cs="Arial"/>
          <w:b/>
          <w:bCs/>
        </w:rPr>
        <w:t>Šviestuvas scenos apšvietimui</w:t>
      </w:r>
    </w:p>
    <w:p w14:paraId="3D708F74" w14:textId="77777777" w:rsidR="007F131F" w:rsidRPr="00DC38B8" w:rsidRDefault="007F131F" w:rsidP="007F131F">
      <w:pPr>
        <w:ind w:firstLine="709"/>
        <w:rPr>
          <w:rFonts w:eastAsia="Calibri" w:cs="Arial"/>
          <w:b/>
          <w:bCs/>
        </w:rPr>
      </w:pPr>
      <w:r w:rsidRPr="00DC38B8">
        <w:rPr>
          <w:rFonts w:eastAsia="Calibri" w:cs="Arial"/>
          <w:b/>
          <w:bCs/>
        </w:rPr>
        <w:t>Bendri</w:t>
      </w:r>
    </w:p>
    <w:p w14:paraId="7DC82E3E" w14:textId="41849206" w:rsidR="00746824" w:rsidRPr="00FF7937" w:rsidRDefault="00746824" w:rsidP="00746824">
      <w:pPr>
        <w:numPr>
          <w:ilvl w:val="0"/>
          <w:numId w:val="9"/>
        </w:numPr>
        <w:rPr>
          <w:rFonts w:eastAsia="Calibri" w:cs="Arial"/>
        </w:rPr>
      </w:pPr>
      <w:r w:rsidRPr="00FF7937">
        <w:rPr>
          <w:rFonts w:eastAsia="Calibri" w:cs="Arial"/>
        </w:rPr>
        <w:t>Šviestuvas scenos apšvietimui</w:t>
      </w:r>
      <w:r w:rsidRPr="00FF7937">
        <w:rPr>
          <w:rFonts w:eastAsia="Calibri" w:cs="Arial"/>
        </w:rPr>
        <w:t xml:space="preserve"> </w:t>
      </w:r>
      <w:r w:rsidRPr="00FF7937">
        <w:rPr>
          <w:rFonts w:eastAsia="Calibri" w:cs="Arial"/>
        </w:rPr>
        <w:t>Komplektuojamas kartu su tvirtinimo detalėmis.</w:t>
      </w:r>
    </w:p>
    <w:p w14:paraId="0FEBB919" w14:textId="60994A68" w:rsidR="007F131F" w:rsidRPr="00FF7937" w:rsidRDefault="007F131F" w:rsidP="007F131F">
      <w:pPr>
        <w:numPr>
          <w:ilvl w:val="0"/>
          <w:numId w:val="9"/>
        </w:numPr>
        <w:rPr>
          <w:rFonts w:eastAsia="Calibri" w:cs="Arial"/>
        </w:rPr>
      </w:pPr>
      <w:r w:rsidRPr="00FF7937">
        <w:rPr>
          <w:rFonts w:eastAsia="Calibri" w:cs="Arial"/>
        </w:rPr>
        <w:t xml:space="preserve">Kiekis – </w:t>
      </w:r>
      <w:r w:rsidR="006042C6">
        <w:rPr>
          <w:rFonts w:eastAsia="Calibri" w:cs="Arial"/>
        </w:rPr>
        <w:t>18</w:t>
      </w:r>
      <w:r w:rsidRPr="00FF7937">
        <w:rPr>
          <w:rFonts w:eastAsia="Calibri" w:cs="Arial"/>
        </w:rPr>
        <w:t xml:space="preserve"> vnt.</w:t>
      </w:r>
    </w:p>
    <w:p w14:paraId="6128AC0D" w14:textId="77777777" w:rsidR="007F131F" w:rsidRPr="00DC38B8" w:rsidRDefault="007F131F" w:rsidP="007F131F">
      <w:pPr>
        <w:rPr>
          <w:rFonts w:eastAsia="Calibri" w:cs="Arial"/>
        </w:rPr>
      </w:pPr>
    </w:p>
    <w:p w14:paraId="705D62DC" w14:textId="77777777" w:rsidR="007F131F" w:rsidRPr="00DC38B8" w:rsidRDefault="007F131F" w:rsidP="007F131F">
      <w:pPr>
        <w:ind w:firstLine="709"/>
        <w:rPr>
          <w:rFonts w:eastAsia="Calibri" w:cs="Arial"/>
          <w:b/>
          <w:bCs/>
        </w:rPr>
      </w:pPr>
      <w:r w:rsidRPr="00DC38B8">
        <w:rPr>
          <w:rFonts w:eastAsia="Calibri" w:cs="Arial"/>
          <w:b/>
          <w:bCs/>
        </w:rPr>
        <w:t>Apibūdinti tiksliais duomenimis</w:t>
      </w:r>
    </w:p>
    <w:p w14:paraId="0F8048B1" w14:textId="77777777" w:rsidR="00FF7937" w:rsidRDefault="00746824" w:rsidP="00FF7937">
      <w:pPr>
        <w:pStyle w:val="Sraopastraipa"/>
        <w:numPr>
          <w:ilvl w:val="0"/>
          <w:numId w:val="42"/>
        </w:numPr>
        <w:rPr>
          <w:rFonts w:eastAsia="Calibri" w:cs="Arial"/>
        </w:rPr>
      </w:pPr>
      <w:r w:rsidRPr="00FF7937">
        <w:rPr>
          <w:rFonts w:eastAsia="Calibri" w:cs="Arial"/>
        </w:rPr>
        <w:t>Prietaiso išvesties (</w:t>
      </w:r>
      <w:proofErr w:type="spellStart"/>
      <w:r w:rsidRPr="00FF7937">
        <w:rPr>
          <w:rFonts w:eastAsia="Calibri" w:cs="Arial"/>
        </w:rPr>
        <w:t>output</w:t>
      </w:r>
      <w:proofErr w:type="spellEnd"/>
      <w:r w:rsidRPr="00FF7937">
        <w:rPr>
          <w:rFonts w:eastAsia="Calibri" w:cs="Arial"/>
        </w:rPr>
        <w:t xml:space="preserve">) šviesos srautas ne mažiau kaip 6 800 </w:t>
      </w:r>
      <w:proofErr w:type="spellStart"/>
      <w:r w:rsidRPr="00FF7937">
        <w:rPr>
          <w:rFonts w:eastAsia="Calibri" w:cs="Arial"/>
        </w:rPr>
        <w:t>liumenų</w:t>
      </w:r>
      <w:proofErr w:type="spellEnd"/>
      <w:r w:rsidRPr="00FF7937">
        <w:rPr>
          <w:rFonts w:eastAsia="Calibri" w:cs="Arial"/>
        </w:rPr>
        <w:t>.</w:t>
      </w:r>
    </w:p>
    <w:p w14:paraId="3C7F8148" w14:textId="77777777" w:rsidR="00FF7937" w:rsidRDefault="00746824" w:rsidP="00FF7937">
      <w:pPr>
        <w:pStyle w:val="Sraopastraipa"/>
        <w:numPr>
          <w:ilvl w:val="0"/>
          <w:numId w:val="42"/>
        </w:numPr>
        <w:rPr>
          <w:rFonts w:eastAsia="Calibri" w:cs="Arial"/>
        </w:rPr>
      </w:pPr>
      <w:r w:rsidRPr="00FF7937">
        <w:rPr>
          <w:rFonts w:eastAsia="Calibri" w:cs="Arial"/>
        </w:rPr>
        <w:t>Ne mažiau kaip 90 W galios baltos spalvos LED šviesos šaltinis.</w:t>
      </w:r>
    </w:p>
    <w:p w14:paraId="42D7296D" w14:textId="77777777" w:rsidR="00FF7937" w:rsidRDefault="00746824" w:rsidP="00FF7937">
      <w:pPr>
        <w:pStyle w:val="Sraopastraipa"/>
        <w:numPr>
          <w:ilvl w:val="0"/>
          <w:numId w:val="42"/>
        </w:numPr>
        <w:rPr>
          <w:rFonts w:eastAsia="Calibri" w:cs="Arial"/>
        </w:rPr>
      </w:pPr>
      <w:r w:rsidRPr="00FF7937">
        <w:rPr>
          <w:rFonts w:eastAsia="Calibri" w:cs="Arial"/>
        </w:rPr>
        <w:t>Šviesos spindulio kampas 40° ±3°.</w:t>
      </w:r>
    </w:p>
    <w:p w14:paraId="29F578C1" w14:textId="77777777" w:rsidR="00FF7937" w:rsidRDefault="00746824" w:rsidP="00FF7937">
      <w:pPr>
        <w:pStyle w:val="Sraopastraipa"/>
        <w:numPr>
          <w:ilvl w:val="0"/>
          <w:numId w:val="42"/>
        </w:numPr>
        <w:rPr>
          <w:rFonts w:eastAsia="Calibri" w:cs="Arial"/>
        </w:rPr>
      </w:pPr>
      <w:r w:rsidRPr="00FF7937">
        <w:rPr>
          <w:rFonts w:eastAsia="Calibri" w:cs="Arial"/>
        </w:rPr>
        <w:t>Galimybė keisti šviesos spindulio kampą naudojant papildomus priedus-lęšius.</w:t>
      </w:r>
    </w:p>
    <w:p w14:paraId="6ACC922E" w14:textId="77777777" w:rsidR="00FF7937" w:rsidRDefault="00746824" w:rsidP="00FF7937">
      <w:pPr>
        <w:pStyle w:val="Sraopastraipa"/>
        <w:numPr>
          <w:ilvl w:val="0"/>
          <w:numId w:val="42"/>
        </w:numPr>
        <w:rPr>
          <w:rFonts w:eastAsia="Calibri" w:cs="Arial"/>
        </w:rPr>
      </w:pPr>
      <w:r w:rsidRPr="00FF7937">
        <w:rPr>
          <w:rFonts w:eastAsia="Calibri" w:cs="Arial"/>
        </w:rPr>
        <w:t>Šviesos šaltinio spalvos temperatūra 3 000K – 4 000K ribose.</w:t>
      </w:r>
    </w:p>
    <w:p w14:paraId="4A7DA648" w14:textId="77777777" w:rsidR="00FF7937" w:rsidRDefault="00746824" w:rsidP="00FF7937">
      <w:pPr>
        <w:pStyle w:val="Sraopastraipa"/>
        <w:numPr>
          <w:ilvl w:val="0"/>
          <w:numId w:val="42"/>
        </w:numPr>
        <w:rPr>
          <w:rFonts w:eastAsia="Calibri" w:cs="Arial"/>
        </w:rPr>
      </w:pPr>
      <w:r w:rsidRPr="00FF7937">
        <w:rPr>
          <w:rFonts w:eastAsia="Calibri" w:cs="Arial"/>
        </w:rPr>
        <w:t>Prietaisas valdomas DMX512 protokolu. RDM funkcija.</w:t>
      </w:r>
    </w:p>
    <w:p w14:paraId="53D7CA30" w14:textId="77777777" w:rsidR="00FF7937" w:rsidRDefault="00746824" w:rsidP="00FF7937">
      <w:pPr>
        <w:pStyle w:val="Sraopastraipa"/>
        <w:numPr>
          <w:ilvl w:val="0"/>
          <w:numId w:val="42"/>
        </w:numPr>
        <w:rPr>
          <w:rFonts w:eastAsia="Calibri" w:cs="Arial"/>
        </w:rPr>
      </w:pPr>
      <w:r w:rsidRPr="00FF7937">
        <w:rPr>
          <w:rFonts w:eastAsia="Calibri" w:cs="Arial"/>
        </w:rPr>
        <w:t>Tolygiai reguliuojamas spindulio intensyvumas nuo 0% iki 100%.</w:t>
      </w:r>
    </w:p>
    <w:p w14:paraId="38FCBB70" w14:textId="23642478" w:rsidR="007F131F" w:rsidRPr="00FF7937" w:rsidRDefault="00746824" w:rsidP="00FF7937">
      <w:pPr>
        <w:pStyle w:val="Sraopastraipa"/>
        <w:numPr>
          <w:ilvl w:val="0"/>
          <w:numId w:val="42"/>
        </w:numPr>
        <w:rPr>
          <w:rFonts w:eastAsia="Calibri" w:cs="Arial"/>
        </w:rPr>
      </w:pPr>
      <w:r w:rsidRPr="00FF7937">
        <w:rPr>
          <w:rFonts w:eastAsia="Calibri" w:cs="Arial"/>
        </w:rPr>
        <w:t>LED šaltinio veikimo laikas ne mažiau kaip 50 000 valandų.</w:t>
      </w:r>
    </w:p>
    <w:p w14:paraId="3EE9AD33" w14:textId="77777777" w:rsidR="00746824" w:rsidRDefault="00746824" w:rsidP="00746824">
      <w:pPr>
        <w:rPr>
          <w:rFonts w:eastAsia="Calibri" w:cs="Arial"/>
        </w:rPr>
      </w:pPr>
    </w:p>
    <w:p w14:paraId="52AF82D7" w14:textId="69BD4FAD" w:rsidR="007F131F" w:rsidRPr="006F2A83" w:rsidRDefault="007F131F" w:rsidP="00746824">
      <w:pPr>
        <w:numPr>
          <w:ilvl w:val="0"/>
          <w:numId w:val="4"/>
        </w:numPr>
        <w:rPr>
          <w:rFonts w:eastAsia="Calibri"/>
          <w:b/>
          <w:szCs w:val="24"/>
        </w:rPr>
      </w:pPr>
      <w:r w:rsidRPr="006F2A83">
        <w:rPr>
          <w:rFonts w:eastAsia="Calibri"/>
          <w:b/>
          <w:szCs w:val="24"/>
        </w:rPr>
        <w:t xml:space="preserve">Minimalūs reikalavimai </w:t>
      </w:r>
      <w:r w:rsidR="00746824" w:rsidRPr="00746824">
        <w:rPr>
          <w:rFonts w:eastAsia="Calibri"/>
          <w:b/>
          <w:szCs w:val="24"/>
        </w:rPr>
        <w:t>Profilio tipo prožektorius</w:t>
      </w:r>
    </w:p>
    <w:p w14:paraId="323B5310" w14:textId="77777777" w:rsidR="007F131F" w:rsidRPr="006F2A83" w:rsidRDefault="007F131F" w:rsidP="007F131F">
      <w:pPr>
        <w:spacing w:line="259" w:lineRule="auto"/>
        <w:ind w:firstLine="709"/>
        <w:rPr>
          <w:rFonts w:eastAsia="Calibri"/>
          <w:b/>
          <w:szCs w:val="24"/>
        </w:rPr>
      </w:pPr>
      <w:r w:rsidRPr="006F2A83">
        <w:rPr>
          <w:rFonts w:eastAsia="Calibri"/>
          <w:b/>
          <w:szCs w:val="24"/>
        </w:rPr>
        <w:t>Bendri</w:t>
      </w:r>
    </w:p>
    <w:p w14:paraId="3B57DBDD" w14:textId="6AFD7ECC" w:rsidR="00746824" w:rsidRDefault="00746824" w:rsidP="00746824">
      <w:pPr>
        <w:numPr>
          <w:ilvl w:val="0"/>
          <w:numId w:val="14"/>
        </w:numPr>
        <w:rPr>
          <w:rFonts w:eastAsia="Calibri" w:cs="Arial"/>
        </w:rPr>
      </w:pPr>
      <w:r w:rsidRPr="00FF7937">
        <w:rPr>
          <w:rFonts w:eastAsia="Calibri"/>
          <w:bCs/>
          <w:szCs w:val="24"/>
        </w:rPr>
        <w:t>Profilio tipo prožektorius</w:t>
      </w:r>
      <w:r w:rsidRPr="00746824">
        <w:rPr>
          <w:rFonts w:eastAsia="Calibri" w:cs="Arial"/>
        </w:rPr>
        <w:t xml:space="preserve"> </w:t>
      </w:r>
      <w:r w:rsidRPr="00746824">
        <w:rPr>
          <w:rFonts w:eastAsia="Calibri" w:cs="Arial"/>
        </w:rPr>
        <w:t xml:space="preserve">Komplektuojamas kartu su vamzdžio apkaba ir apsauginiu </w:t>
      </w:r>
      <w:proofErr w:type="spellStart"/>
      <w:r w:rsidRPr="00746824">
        <w:rPr>
          <w:rFonts w:eastAsia="Calibri" w:cs="Arial"/>
        </w:rPr>
        <w:t>troseliu</w:t>
      </w:r>
      <w:proofErr w:type="spellEnd"/>
      <w:r w:rsidRPr="00746824">
        <w:rPr>
          <w:rFonts w:eastAsia="Calibri" w:cs="Arial"/>
        </w:rPr>
        <w:t>.</w:t>
      </w:r>
      <w:r w:rsidRPr="00746824">
        <w:rPr>
          <w:rFonts w:eastAsia="Calibri" w:cs="Arial"/>
        </w:rPr>
        <w:t xml:space="preserve"> </w:t>
      </w:r>
    </w:p>
    <w:p w14:paraId="4E728A97" w14:textId="237E1A85" w:rsidR="007F131F" w:rsidRPr="006F2A83" w:rsidRDefault="007F131F" w:rsidP="00746824">
      <w:pPr>
        <w:numPr>
          <w:ilvl w:val="0"/>
          <w:numId w:val="14"/>
        </w:numPr>
        <w:rPr>
          <w:rFonts w:eastAsia="Calibri" w:cs="Arial"/>
        </w:rPr>
      </w:pPr>
      <w:r w:rsidRPr="006F2A83">
        <w:rPr>
          <w:rFonts w:eastAsia="Calibri" w:cs="Arial"/>
        </w:rPr>
        <w:t>Kiekis</w:t>
      </w:r>
      <w:r>
        <w:rPr>
          <w:rFonts w:eastAsia="Calibri" w:cs="Arial"/>
        </w:rPr>
        <w:t xml:space="preserve"> – </w:t>
      </w:r>
      <w:r w:rsidR="006042C6">
        <w:rPr>
          <w:rFonts w:eastAsia="Calibri" w:cs="Arial"/>
        </w:rPr>
        <w:t>7</w:t>
      </w:r>
      <w:r w:rsidRPr="006F2A83">
        <w:rPr>
          <w:rFonts w:eastAsia="Calibri" w:cs="Arial"/>
        </w:rPr>
        <w:t xml:space="preserve"> vnt.</w:t>
      </w:r>
    </w:p>
    <w:p w14:paraId="1B3B9953" w14:textId="77777777" w:rsidR="007F131F" w:rsidRPr="006F2A83" w:rsidRDefault="007F131F" w:rsidP="007F131F">
      <w:pPr>
        <w:spacing w:line="259" w:lineRule="auto"/>
        <w:rPr>
          <w:rFonts w:eastAsia="Calibri"/>
          <w:szCs w:val="24"/>
        </w:rPr>
      </w:pPr>
    </w:p>
    <w:p w14:paraId="5875D028" w14:textId="77777777" w:rsidR="007F131F" w:rsidRPr="006F2A83" w:rsidRDefault="007F131F" w:rsidP="007F131F">
      <w:pPr>
        <w:spacing w:line="259" w:lineRule="auto"/>
        <w:ind w:firstLine="709"/>
        <w:rPr>
          <w:rFonts w:eastAsia="Calibri"/>
          <w:b/>
          <w:szCs w:val="24"/>
        </w:rPr>
      </w:pPr>
      <w:r w:rsidRPr="006F2A83">
        <w:rPr>
          <w:rFonts w:eastAsia="Calibri"/>
          <w:b/>
          <w:szCs w:val="24"/>
        </w:rPr>
        <w:t>Apibūdinti tiksliais duomenimis</w:t>
      </w:r>
    </w:p>
    <w:p w14:paraId="346AF2BE" w14:textId="77777777" w:rsidR="00FF7937" w:rsidRDefault="00746824" w:rsidP="00FF7937">
      <w:pPr>
        <w:pStyle w:val="Sraopastraipa"/>
        <w:numPr>
          <w:ilvl w:val="0"/>
          <w:numId w:val="43"/>
        </w:numPr>
        <w:rPr>
          <w:rFonts w:eastAsia="Calibri" w:cs="Arial"/>
        </w:rPr>
      </w:pPr>
      <w:r w:rsidRPr="00FF7937">
        <w:rPr>
          <w:rFonts w:eastAsia="Calibri" w:cs="Arial"/>
        </w:rPr>
        <w:t>Prietaiso išvesties (</w:t>
      </w:r>
      <w:proofErr w:type="spellStart"/>
      <w:r w:rsidRPr="00FF7937">
        <w:rPr>
          <w:rFonts w:eastAsia="Calibri" w:cs="Arial"/>
        </w:rPr>
        <w:t>output</w:t>
      </w:r>
      <w:proofErr w:type="spellEnd"/>
      <w:r w:rsidRPr="00FF7937">
        <w:rPr>
          <w:rFonts w:eastAsia="Calibri" w:cs="Arial"/>
        </w:rPr>
        <w:t xml:space="preserve">) šviesos srautas ne mažiau kaip 7 000 </w:t>
      </w:r>
      <w:proofErr w:type="spellStart"/>
      <w:r w:rsidRPr="00FF7937">
        <w:rPr>
          <w:rFonts w:eastAsia="Calibri" w:cs="Arial"/>
        </w:rPr>
        <w:t>liumenų.</w:t>
      </w:r>
      <w:proofErr w:type="spellEnd"/>
    </w:p>
    <w:p w14:paraId="3B3F214B" w14:textId="77777777" w:rsidR="00FF7937" w:rsidRDefault="00746824" w:rsidP="00FF7937">
      <w:pPr>
        <w:pStyle w:val="Sraopastraipa"/>
        <w:numPr>
          <w:ilvl w:val="0"/>
          <w:numId w:val="43"/>
        </w:numPr>
        <w:rPr>
          <w:rFonts w:eastAsia="Calibri" w:cs="Arial"/>
        </w:rPr>
      </w:pPr>
      <w:r w:rsidRPr="00FF7937">
        <w:rPr>
          <w:rFonts w:eastAsia="Calibri" w:cs="Arial"/>
        </w:rPr>
        <w:t>Ne mažiau kaip vienas baltos šviesos LED šaltinis.</w:t>
      </w:r>
    </w:p>
    <w:p w14:paraId="72C407B3" w14:textId="77777777" w:rsidR="00FF7937" w:rsidRDefault="00746824" w:rsidP="00FF7937">
      <w:pPr>
        <w:pStyle w:val="Sraopastraipa"/>
        <w:numPr>
          <w:ilvl w:val="0"/>
          <w:numId w:val="43"/>
        </w:numPr>
        <w:rPr>
          <w:rFonts w:eastAsia="Calibri" w:cs="Arial"/>
        </w:rPr>
      </w:pPr>
      <w:r w:rsidRPr="00FF7937">
        <w:rPr>
          <w:rFonts w:eastAsia="Calibri" w:cs="Arial"/>
        </w:rPr>
        <w:t>Šviesos šaltinio spalvos temperatūra 3 000K-4 000K ribose.</w:t>
      </w:r>
    </w:p>
    <w:p w14:paraId="012FD49D" w14:textId="77777777" w:rsidR="00FF7937" w:rsidRDefault="00746824" w:rsidP="00FF7937">
      <w:pPr>
        <w:pStyle w:val="Sraopastraipa"/>
        <w:numPr>
          <w:ilvl w:val="0"/>
          <w:numId w:val="43"/>
        </w:numPr>
        <w:rPr>
          <w:rFonts w:eastAsia="Calibri" w:cs="Arial"/>
        </w:rPr>
      </w:pPr>
      <w:r w:rsidRPr="00FF7937">
        <w:rPr>
          <w:rFonts w:eastAsia="Calibri" w:cs="Arial"/>
        </w:rPr>
        <w:t>Spalvos atkūrimo indeksas (CRI) nemažiau kaip 95.</w:t>
      </w:r>
    </w:p>
    <w:p w14:paraId="0FA33300" w14:textId="77777777" w:rsidR="00FF7937" w:rsidRDefault="00746824" w:rsidP="00FF7937">
      <w:pPr>
        <w:pStyle w:val="Sraopastraipa"/>
        <w:numPr>
          <w:ilvl w:val="0"/>
          <w:numId w:val="43"/>
        </w:numPr>
        <w:rPr>
          <w:rFonts w:eastAsia="Calibri" w:cs="Arial"/>
        </w:rPr>
      </w:pPr>
      <w:r w:rsidRPr="00FF7937">
        <w:rPr>
          <w:rFonts w:eastAsia="Calibri" w:cs="Arial"/>
        </w:rPr>
        <w:t>Šviesos spindulio kampas keičiamas naudojant papildomus priedus.</w:t>
      </w:r>
    </w:p>
    <w:p w14:paraId="0E15D862" w14:textId="77777777" w:rsidR="00FF7937" w:rsidRDefault="00746824" w:rsidP="00FF7937">
      <w:pPr>
        <w:pStyle w:val="Sraopastraipa"/>
        <w:numPr>
          <w:ilvl w:val="0"/>
          <w:numId w:val="43"/>
        </w:numPr>
        <w:rPr>
          <w:rFonts w:eastAsia="Calibri" w:cs="Arial"/>
        </w:rPr>
      </w:pPr>
      <w:r w:rsidRPr="00FF7937">
        <w:rPr>
          <w:rFonts w:eastAsia="Calibri" w:cs="Arial"/>
        </w:rPr>
        <w:t>Bendras galimas spindulio kampo keitimo diapazonas ne siauresnėse kaip 10°- 45°</w:t>
      </w:r>
      <w:r w:rsidR="00FF7937">
        <w:rPr>
          <w:rFonts w:eastAsia="Calibri" w:cs="Arial"/>
        </w:rPr>
        <w:t xml:space="preserve"> </w:t>
      </w:r>
      <w:r w:rsidRPr="00FF7937">
        <w:rPr>
          <w:rFonts w:eastAsia="Calibri" w:cs="Arial"/>
        </w:rPr>
        <w:t>ribose.</w:t>
      </w:r>
    </w:p>
    <w:p w14:paraId="614CD787" w14:textId="77777777" w:rsidR="00FF7937" w:rsidRDefault="00746824" w:rsidP="00FF7937">
      <w:pPr>
        <w:pStyle w:val="Sraopastraipa"/>
        <w:numPr>
          <w:ilvl w:val="0"/>
          <w:numId w:val="43"/>
        </w:numPr>
        <w:rPr>
          <w:rFonts w:eastAsia="Calibri" w:cs="Arial"/>
        </w:rPr>
      </w:pPr>
      <w:r w:rsidRPr="00FF7937">
        <w:rPr>
          <w:rFonts w:eastAsia="Calibri" w:cs="Arial"/>
        </w:rPr>
        <w:t>LED šviesos šaltinio tarnavimo laikas ne mažiau 20 000 val.</w:t>
      </w:r>
    </w:p>
    <w:p w14:paraId="4275154E" w14:textId="77777777" w:rsidR="00FF7937" w:rsidRDefault="00746824" w:rsidP="00FF7937">
      <w:pPr>
        <w:pStyle w:val="Sraopastraipa"/>
        <w:numPr>
          <w:ilvl w:val="0"/>
          <w:numId w:val="43"/>
        </w:numPr>
        <w:rPr>
          <w:rFonts w:eastAsia="Calibri" w:cs="Arial"/>
        </w:rPr>
      </w:pPr>
      <w:r w:rsidRPr="00FF7937">
        <w:rPr>
          <w:rFonts w:eastAsia="Calibri" w:cs="Arial"/>
        </w:rPr>
        <w:t>Prietaisas valdomas DMX512 protokolu. RDM funkcija.</w:t>
      </w:r>
    </w:p>
    <w:p w14:paraId="175EA33F" w14:textId="5969948F" w:rsidR="007F131F" w:rsidRPr="00FF7937" w:rsidRDefault="00746824" w:rsidP="00FF7937">
      <w:pPr>
        <w:pStyle w:val="Sraopastraipa"/>
        <w:numPr>
          <w:ilvl w:val="0"/>
          <w:numId w:val="43"/>
        </w:numPr>
        <w:rPr>
          <w:rFonts w:eastAsia="Calibri" w:cs="Arial"/>
        </w:rPr>
      </w:pPr>
      <w:r w:rsidRPr="00FF7937">
        <w:rPr>
          <w:rFonts w:eastAsia="Calibri" w:cs="Arial"/>
        </w:rPr>
        <w:t>Tolygiai reguliuojamas spindulio intensyvumas nuo 0% iki 100%.</w:t>
      </w:r>
    </w:p>
    <w:p w14:paraId="38280F54" w14:textId="77777777" w:rsidR="00746824" w:rsidRPr="00DC38B8" w:rsidRDefault="00746824" w:rsidP="00746824">
      <w:pPr>
        <w:rPr>
          <w:rFonts w:eastAsia="Calibri" w:cs="Arial"/>
        </w:rPr>
      </w:pPr>
    </w:p>
    <w:p w14:paraId="24A969B7" w14:textId="1547BEB7" w:rsidR="007F131F" w:rsidRPr="00DC38B8" w:rsidRDefault="007F131F" w:rsidP="00746824">
      <w:pPr>
        <w:numPr>
          <w:ilvl w:val="0"/>
          <w:numId w:val="4"/>
        </w:numPr>
        <w:rPr>
          <w:rFonts w:eastAsia="Calibri"/>
          <w:b/>
          <w:szCs w:val="24"/>
        </w:rPr>
      </w:pPr>
      <w:r w:rsidRPr="00DC38B8">
        <w:rPr>
          <w:rFonts w:eastAsia="Calibri"/>
          <w:b/>
          <w:szCs w:val="24"/>
        </w:rPr>
        <w:t xml:space="preserve">Minimalūs reikalavimai </w:t>
      </w:r>
      <w:r w:rsidR="00746824" w:rsidRPr="00746824">
        <w:rPr>
          <w:rFonts w:eastAsia="Calibri"/>
          <w:b/>
          <w:szCs w:val="24"/>
        </w:rPr>
        <w:t>Profilio tipo prožektoriaus lęšis</w:t>
      </w:r>
    </w:p>
    <w:p w14:paraId="124947B2" w14:textId="77777777" w:rsidR="007F131F" w:rsidRPr="00DC38B8" w:rsidRDefault="007F131F" w:rsidP="007F131F">
      <w:pPr>
        <w:ind w:firstLine="709"/>
        <w:rPr>
          <w:rFonts w:eastAsia="Calibri"/>
          <w:b/>
          <w:szCs w:val="24"/>
        </w:rPr>
      </w:pPr>
      <w:r w:rsidRPr="00DC38B8">
        <w:rPr>
          <w:rFonts w:eastAsia="Calibri" w:cs="Arial"/>
          <w:b/>
          <w:bCs/>
        </w:rPr>
        <w:t>Bendri</w:t>
      </w:r>
    </w:p>
    <w:p w14:paraId="22A05CD2" w14:textId="475E81D3" w:rsidR="00FF7937" w:rsidRDefault="00FF7937" w:rsidP="007F131F">
      <w:pPr>
        <w:numPr>
          <w:ilvl w:val="0"/>
          <w:numId w:val="11"/>
        </w:numPr>
        <w:tabs>
          <w:tab w:val="left" w:pos="2410"/>
        </w:tabs>
        <w:rPr>
          <w:rFonts w:eastAsia="Calibri" w:cs="Arial"/>
        </w:rPr>
      </w:pPr>
      <w:r>
        <w:rPr>
          <w:rFonts w:eastAsia="Calibri" w:cs="Arial"/>
        </w:rPr>
        <w:lastRenderedPageBreak/>
        <w:t xml:space="preserve">Perkamas </w:t>
      </w:r>
      <w:r w:rsidRPr="00746824">
        <w:rPr>
          <w:rFonts w:eastAsia="Calibri"/>
          <w:b/>
          <w:szCs w:val="24"/>
        </w:rPr>
        <w:t>Profilio tipo prožektoriaus lęšis</w:t>
      </w:r>
    </w:p>
    <w:p w14:paraId="79CB6BC8" w14:textId="3D8E08C7" w:rsidR="007F131F" w:rsidRPr="00DC38B8" w:rsidRDefault="007F131F" w:rsidP="007F131F">
      <w:pPr>
        <w:numPr>
          <w:ilvl w:val="0"/>
          <w:numId w:val="11"/>
        </w:numPr>
        <w:tabs>
          <w:tab w:val="left" w:pos="2410"/>
        </w:tabs>
        <w:rPr>
          <w:rFonts w:eastAsia="Calibri" w:cs="Arial"/>
        </w:rPr>
      </w:pPr>
      <w:r w:rsidRPr="00DC38B8">
        <w:rPr>
          <w:rFonts w:eastAsia="Calibri" w:cs="Arial"/>
        </w:rPr>
        <w:t xml:space="preserve">Kiekis – </w:t>
      </w:r>
      <w:r w:rsidR="006042C6">
        <w:rPr>
          <w:rFonts w:eastAsia="Calibri" w:cs="Arial"/>
        </w:rPr>
        <w:t>7</w:t>
      </w:r>
      <w:r w:rsidR="006042C6" w:rsidRPr="006F2A83">
        <w:rPr>
          <w:rFonts w:eastAsia="Calibri" w:cs="Arial"/>
        </w:rPr>
        <w:t xml:space="preserve"> vnt.</w:t>
      </w:r>
    </w:p>
    <w:p w14:paraId="0BF2E2BA" w14:textId="77777777" w:rsidR="007F131F" w:rsidRPr="00DC38B8" w:rsidRDefault="007F131F" w:rsidP="007F131F">
      <w:pPr>
        <w:rPr>
          <w:rFonts w:eastAsia="Calibri"/>
          <w:szCs w:val="24"/>
        </w:rPr>
      </w:pPr>
    </w:p>
    <w:p w14:paraId="7FF0B1D6" w14:textId="77777777" w:rsidR="007F131F" w:rsidRPr="00DC38B8" w:rsidRDefault="007F131F" w:rsidP="007F131F">
      <w:pPr>
        <w:ind w:firstLine="709"/>
        <w:rPr>
          <w:rFonts w:eastAsia="Calibri"/>
          <w:b/>
          <w:szCs w:val="24"/>
        </w:rPr>
      </w:pPr>
      <w:r w:rsidRPr="00DC38B8">
        <w:rPr>
          <w:rFonts w:eastAsia="Calibri" w:cs="Arial"/>
          <w:b/>
          <w:bCs/>
        </w:rPr>
        <w:t>Apibūdinti</w:t>
      </w:r>
      <w:r w:rsidRPr="00DC38B8">
        <w:rPr>
          <w:rFonts w:eastAsia="Calibri"/>
          <w:b/>
          <w:szCs w:val="24"/>
        </w:rPr>
        <w:t xml:space="preserve"> tiksliais duomenimis</w:t>
      </w:r>
    </w:p>
    <w:p w14:paraId="38389E49" w14:textId="78C1D4C4" w:rsidR="00FF7937" w:rsidRPr="00FF7937" w:rsidRDefault="00FF7937" w:rsidP="00FF7937">
      <w:pPr>
        <w:numPr>
          <w:ilvl w:val="0"/>
          <w:numId w:val="12"/>
        </w:numPr>
        <w:contextualSpacing/>
        <w:rPr>
          <w:rFonts w:eastAsia="Calibri" w:cs="Arial"/>
        </w:rPr>
      </w:pPr>
      <w:r w:rsidRPr="00FF7937">
        <w:rPr>
          <w:rFonts w:eastAsia="Calibri" w:cs="Arial"/>
        </w:rPr>
        <w:t xml:space="preserve">To paties gamintojo, kaip prožektorius </w:t>
      </w:r>
      <w:proofErr w:type="spellStart"/>
      <w:r w:rsidRPr="00FF7937">
        <w:rPr>
          <w:rFonts w:eastAsia="Calibri" w:cs="Arial"/>
        </w:rPr>
        <w:t>poz</w:t>
      </w:r>
      <w:proofErr w:type="spellEnd"/>
      <w:r w:rsidRPr="00FF7937">
        <w:rPr>
          <w:rFonts w:eastAsia="Calibri" w:cs="Arial"/>
        </w:rPr>
        <w:t>. 2.5, arba pritaikytas naudoti su prožektoriumi</w:t>
      </w:r>
      <w:r>
        <w:rPr>
          <w:rFonts w:eastAsia="Calibri" w:cs="Arial"/>
        </w:rPr>
        <w:t xml:space="preserve"> </w:t>
      </w:r>
      <w:proofErr w:type="spellStart"/>
      <w:r w:rsidRPr="00FF7937">
        <w:rPr>
          <w:rFonts w:eastAsia="Calibri" w:cs="Arial"/>
        </w:rPr>
        <w:t>poz</w:t>
      </w:r>
      <w:proofErr w:type="spellEnd"/>
      <w:r w:rsidRPr="00FF7937">
        <w:rPr>
          <w:rFonts w:eastAsia="Calibri" w:cs="Arial"/>
        </w:rPr>
        <w:t>. 2.5.</w:t>
      </w:r>
    </w:p>
    <w:p w14:paraId="6F1D3141" w14:textId="3E943862" w:rsidR="00FF7937" w:rsidRPr="00FF7937" w:rsidRDefault="00FF7937" w:rsidP="00FF7937">
      <w:pPr>
        <w:numPr>
          <w:ilvl w:val="0"/>
          <w:numId w:val="12"/>
        </w:numPr>
        <w:contextualSpacing/>
        <w:rPr>
          <w:rFonts w:eastAsia="Calibri" w:cs="Arial"/>
        </w:rPr>
      </w:pPr>
      <w:r w:rsidRPr="00FF7937">
        <w:rPr>
          <w:rFonts w:eastAsia="Calibri" w:cs="Arial"/>
        </w:rPr>
        <w:t>Šviesos spindulio kampas reguliuojamas ne siauresnėse kaip °15-30° ribose.</w:t>
      </w:r>
    </w:p>
    <w:p w14:paraId="31A48B5E" w14:textId="63742EFA" w:rsidR="007F131F" w:rsidRPr="00DC38B8" w:rsidRDefault="00FF7937" w:rsidP="00FF7937">
      <w:pPr>
        <w:numPr>
          <w:ilvl w:val="0"/>
          <w:numId w:val="12"/>
        </w:numPr>
        <w:contextualSpacing/>
        <w:rPr>
          <w:rFonts w:eastAsia="Calibri" w:cs="Arial"/>
        </w:rPr>
      </w:pPr>
      <w:r w:rsidRPr="00FF7937">
        <w:rPr>
          <w:rFonts w:eastAsia="Calibri" w:cs="Arial"/>
        </w:rPr>
        <w:t>Integruota spindulio formavimo sistema susidedanti iš ne mažiau 4 peilių.</w:t>
      </w:r>
    </w:p>
    <w:p w14:paraId="10836733" w14:textId="77777777" w:rsidR="007F131F" w:rsidRDefault="007F131F" w:rsidP="007F131F">
      <w:pPr>
        <w:ind w:left="709"/>
        <w:rPr>
          <w:rFonts w:eastAsia="Calibri" w:cs="Arial"/>
        </w:rPr>
      </w:pPr>
    </w:p>
    <w:p w14:paraId="06F32E1C" w14:textId="77777777" w:rsidR="00FF7937" w:rsidRPr="00FF7937" w:rsidRDefault="007F131F" w:rsidP="00FF7937">
      <w:pPr>
        <w:numPr>
          <w:ilvl w:val="0"/>
          <w:numId w:val="4"/>
        </w:numPr>
        <w:rPr>
          <w:rFonts w:eastAsia="Calibri"/>
          <w:b/>
          <w:szCs w:val="24"/>
        </w:rPr>
      </w:pPr>
      <w:r w:rsidRPr="00FF7937">
        <w:rPr>
          <w:rFonts w:eastAsia="Calibri"/>
          <w:b/>
          <w:szCs w:val="24"/>
        </w:rPr>
        <w:t xml:space="preserve">Minimalūs reikalavimai </w:t>
      </w:r>
      <w:proofErr w:type="spellStart"/>
      <w:r w:rsidR="00FF7937" w:rsidRPr="00FF7937">
        <w:rPr>
          <w:rFonts w:eastAsia="Calibri"/>
          <w:b/>
          <w:szCs w:val="24"/>
        </w:rPr>
        <w:t>Fresnel</w:t>
      </w:r>
      <w:proofErr w:type="spellEnd"/>
      <w:r w:rsidR="00FF7937" w:rsidRPr="00FF7937">
        <w:rPr>
          <w:rFonts w:eastAsia="Calibri"/>
          <w:b/>
          <w:szCs w:val="24"/>
        </w:rPr>
        <w:t xml:space="preserve"> tipo prožektorius</w:t>
      </w:r>
      <w:r w:rsidR="00FF7937" w:rsidRPr="00FF7937">
        <w:rPr>
          <w:rFonts w:eastAsia="Calibri"/>
          <w:b/>
          <w:bCs/>
          <w:szCs w:val="24"/>
        </w:rPr>
        <w:t xml:space="preserve"> </w:t>
      </w:r>
    </w:p>
    <w:p w14:paraId="491F75E4" w14:textId="6706B24D" w:rsidR="007F131F" w:rsidRPr="00FF7937" w:rsidRDefault="007F131F" w:rsidP="00FF7937">
      <w:pPr>
        <w:ind w:left="709"/>
        <w:rPr>
          <w:rFonts w:eastAsia="Calibri"/>
          <w:b/>
          <w:szCs w:val="24"/>
        </w:rPr>
      </w:pPr>
      <w:r w:rsidRPr="00FF7937">
        <w:rPr>
          <w:rFonts w:eastAsia="Calibri" w:cs="Arial"/>
          <w:b/>
          <w:bCs/>
        </w:rPr>
        <w:t>Bendri</w:t>
      </w:r>
    </w:p>
    <w:p w14:paraId="42993C10" w14:textId="52E2FF60" w:rsidR="00FF7937" w:rsidRDefault="00FF7937" w:rsidP="00FF7937">
      <w:pPr>
        <w:numPr>
          <w:ilvl w:val="0"/>
          <w:numId w:val="16"/>
        </w:numPr>
        <w:tabs>
          <w:tab w:val="left" w:pos="2410"/>
        </w:tabs>
        <w:rPr>
          <w:rFonts w:eastAsia="Calibri" w:cs="Arial"/>
        </w:rPr>
      </w:pPr>
      <w:proofErr w:type="spellStart"/>
      <w:r w:rsidRPr="00FF7937">
        <w:rPr>
          <w:rFonts w:eastAsia="Calibri" w:cs="Arial"/>
        </w:rPr>
        <w:t>Fresnel</w:t>
      </w:r>
      <w:proofErr w:type="spellEnd"/>
      <w:r w:rsidRPr="00FF7937">
        <w:rPr>
          <w:rFonts w:eastAsia="Calibri" w:cs="Arial"/>
        </w:rPr>
        <w:t xml:space="preserve"> tipo prožektorius</w:t>
      </w:r>
      <w:r>
        <w:rPr>
          <w:rFonts w:eastAsia="Calibri" w:cs="Arial"/>
        </w:rPr>
        <w:t xml:space="preserve"> </w:t>
      </w:r>
      <w:r w:rsidRPr="00FF7937">
        <w:rPr>
          <w:rFonts w:eastAsia="Calibri" w:cs="Arial"/>
        </w:rPr>
        <w:t xml:space="preserve">Komplektuojamas kartu su vamzdžio apkaba ir apsauginiu </w:t>
      </w:r>
      <w:proofErr w:type="spellStart"/>
      <w:r w:rsidRPr="00FF7937">
        <w:rPr>
          <w:rFonts w:eastAsia="Calibri" w:cs="Arial"/>
        </w:rPr>
        <w:t>troseliu</w:t>
      </w:r>
      <w:proofErr w:type="spellEnd"/>
      <w:r w:rsidRPr="00FF7937">
        <w:rPr>
          <w:rFonts w:eastAsia="Calibri" w:cs="Arial"/>
        </w:rPr>
        <w:t>.</w:t>
      </w:r>
    </w:p>
    <w:p w14:paraId="6FF652F4" w14:textId="039C001E" w:rsidR="007F131F" w:rsidRPr="00DC38B8" w:rsidRDefault="007F131F" w:rsidP="007F131F">
      <w:pPr>
        <w:numPr>
          <w:ilvl w:val="0"/>
          <w:numId w:val="16"/>
        </w:numPr>
        <w:tabs>
          <w:tab w:val="left" w:pos="2410"/>
        </w:tabs>
        <w:rPr>
          <w:rFonts w:eastAsia="Calibri" w:cs="Arial"/>
        </w:rPr>
      </w:pPr>
      <w:r w:rsidRPr="00DC38B8">
        <w:rPr>
          <w:rFonts w:eastAsia="Calibri" w:cs="Arial"/>
        </w:rPr>
        <w:t xml:space="preserve">Kiekis – </w:t>
      </w:r>
      <w:r w:rsidR="006042C6">
        <w:rPr>
          <w:rFonts w:eastAsia="Calibri" w:cs="Arial"/>
        </w:rPr>
        <w:t>1</w:t>
      </w:r>
      <w:r w:rsidR="006042C6">
        <w:rPr>
          <w:rFonts w:eastAsia="Calibri" w:cs="Arial"/>
        </w:rPr>
        <w:t>7</w:t>
      </w:r>
      <w:r w:rsidR="006042C6" w:rsidRPr="006F2A83">
        <w:rPr>
          <w:rFonts w:eastAsia="Calibri" w:cs="Arial"/>
        </w:rPr>
        <w:t xml:space="preserve"> vnt.</w:t>
      </w:r>
    </w:p>
    <w:p w14:paraId="57D95EE3" w14:textId="77777777" w:rsidR="007F131F" w:rsidRPr="00DC38B8" w:rsidRDefault="007F131F" w:rsidP="007F131F">
      <w:pPr>
        <w:rPr>
          <w:rFonts w:eastAsia="Calibri"/>
          <w:szCs w:val="24"/>
        </w:rPr>
      </w:pPr>
    </w:p>
    <w:p w14:paraId="491A1B3B" w14:textId="77777777" w:rsidR="007F131F" w:rsidRPr="00DC38B8" w:rsidRDefault="007F131F" w:rsidP="007F131F">
      <w:pPr>
        <w:ind w:firstLine="709"/>
        <w:rPr>
          <w:rFonts w:eastAsia="Calibri"/>
          <w:b/>
          <w:szCs w:val="24"/>
        </w:rPr>
      </w:pPr>
      <w:r w:rsidRPr="00DC38B8">
        <w:rPr>
          <w:rFonts w:eastAsia="Calibri" w:cs="Arial"/>
          <w:b/>
          <w:bCs/>
        </w:rPr>
        <w:t>Apibūdinti</w:t>
      </w:r>
      <w:r w:rsidRPr="00DC38B8">
        <w:rPr>
          <w:rFonts w:eastAsia="Calibri"/>
          <w:b/>
          <w:szCs w:val="24"/>
        </w:rPr>
        <w:t xml:space="preserve"> tiksliais duomenimis</w:t>
      </w:r>
    </w:p>
    <w:p w14:paraId="31472CC4" w14:textId="77777777" w:rsidR="00FF7937" w:rsidRDefault="00FF7937" w:rsidP="00FF7937">
      <w:pPr>
        <w:pStyle w:val="Sraopastraipa"/>
        <w:numPr>
          <w:ilvl w:val="0"/>
          <w:numId w:val="44"/>
        </w:numPr>
        <w:rPr>
          <w:rFonts w:eastAsia="Calibri" w:cs="Arial"/>
        </w:rPr>
      </w:pPr>
      <w:r w:rsidRPr="00FF7937">
        <w:rPr>
          <w:rFonts w:eastAsia="Calibri" w:cs="Arial"/>
        </w:rPr>
        <w:t>Prietaiso išvesties (</w:t>
      </w:r>
      <w:proofErr w:type="spellStart"/>
      <w:r w:rsidRPr="00FF7937">
        <w:rPr>
          <w:rFonts w:eastAsia="Calibri" w:cs="Arial"/>
        </w:rPr>
        <w:t>output</w:t>
      </w:r>
      <w:proofErr w:type="spellEnd"/>
      <w:r w:rsidRPr="00FF7937">
        <w:rPr>
          <w:rFonts w:eastAsia="Calibri" w:cs="Arial"/>
        </w:rPr>
        <w:t xml:space="preserve">) šviesos srautas ne mažiau kaip 9 000 </w:t>
      </w:r>
      <w:proofErr w:type="spellStart"/>
      <w:r w:rsidRPr="00FF7937">
        <w:rPr>
          <w:rFonts w:eastAsia="Calibri" w:cs="Arial"/>
        </w:rPr>
        <w:t>liumenų.</w:t>
      </w:r>
      <w:proofErr w:type="spellEnd"/>
    </w:p>
    <w:p w14:paraId="67EDFF81" w14:textId="77777777" w:rsidR="00FF7937" w:rsidRDefault="00FF7937" w:rsidP="00FF7937">
      <w:pPr>
        <w:pStyle w:val="Sraopastraipa"/>
        <w:numPr>
          <w:ilvl w:val="0"/>
          <w:numId w:val="44"/>
        </w:numPr>
        <w:rPr>
          <w:rFonts w:eastAsia="Calibri" w:cs="Arial"/>
        </w:rPr>
      </w:pPr>
      <w:r w:rsidRPr="00FF7937">
        <w:rPr>
          <w:rFonts w:eastAsia="Calibri" w:cs="Arial"/>
        </w:rPr>
        <w:t>Ne mažiau kaip 6 spalvų LED šviesos šaltiniai.</w:t>
      </w:r>
    </w:p>
    <w:p w14:paraId="6480582E" w14:textId="77777777" w:rsidR="00FF7937" w:rsidRDefault="00FF7937" w:rsidP="00FF7937">
      <w:pPr>
        <w:pStyle w:val="Sraopastraipa"/>
        <w:numPr>
          <w:ilvl w:val="0"/>
          <w:numId w:val="44"/>
        </w:numPr>
        <w:rPr>
          <w:rFonts w:eastAsia="Calibri" w:cs="Arial"/>
        </w:rPr>
      </w:pPr>
      <w:r w:rsidRPr="00FF7937">
        <w:rPr>
          <w:rFonts w:eastAsia="Calibri" w:cs="Arial"/>
        </w:rPr>
        <w:t>Prožektorius turi žalios spalvos (baltoje spalvoje) linijinę korekcijos funkciją.</w:t>
      </w:r>
    </w:p>
    <w:p w14:paraId="6A7B1E39" w14:textId="77777777" w:rsidR="00FF7937" w:rsidRDefault="00FF7937" w:rsidP="00FF7937">
      <w:pPr>
        <w:pStyle w:val="Sraopastraipa"/>
        <w:numPr>
          <w:ilvl w:val="0"/>
          <w:numId w:val="44"/>
        </w:numPr>
        <w:rPr>
          <w:rFonts w:eastAsia="Calibri" w:cs="Arial"/>
        </w:rPr>
      </w:pPr>
      <w:r w:rsidRPr="00FF7937">
        <w:rPr>
          <w:rFonts w:eastAsia="Calibri" w:cs="Arial"/>
        </w:rPr>
        <w:t>LED šviesos šaltinio tarnavimo laikas ne mažiau 20 000 val.</w:t>
      </w:r>
    </w:p>
    <w:p w14:paraId="67BFD219" w14:textId="77777777" w:rsidR="00FF7937" w:rsidRDefault="00FF7937" w:rsidP="00FF7937">
      <w:pPr>
        <w:pStyle w:val="Sraopastraipa"/>
        <w:numPr>
          <w:ilvl w:val="0"/>
          <w:numId w:val="44"/>
        </w:numPr>
        <w:rPr>
          <w:rFonts w:eastAsia="Calibri" w:cs="Arial"/>
        </w:rPr>
      </w:pPr>
      <w:r w:rsidRPr="00FF7937">
        <w:rPr>
          <w:rFonts w:eastAsia="Calibri" w:cs="Arial"/>
        </w:rPr>
        <w:t>Šviesos spindulio kampas reguliuojamas ne siauresnėse kaip 12°- 60° ribose.</w:t>
      </w:r>
    </w:p>
    <w:p w14:paraId="43320E75" w14:textId="77777777" w:rsidR="00FF7937" w:rsidRDefault="00FF7937" w:rsidP="00FF7937">
      <w:pPr>
        <w:pStyle w:val="Sraopastraipa"/>
        <w:numPr>
          <w:ilvl w:val="0"/>
          <w:numId w:val="44"/>
        </w:numPr>
        <w:rPr>
          <w:rFonts w:eastAsia="Calibri" w:cs="Arial"/>
        </w:rPr>
      </w:pPr>
      <w:r w:rsidRPr="00FF7937">
        <w:rPr>
          <w:rFonts w:eastAsia="Calibri" w:cs="Arial"/>
        </w:rPr>
        <w:t>„</w:t>
      </w:r>
      <w:proofErr w:type="spellStart"/>
      <w:r w:rsidRPr="00FF7937">
        <w:rPr>
          <w:rFonts w:eastAsia="Calibri" w:cs="Arial"/>
        </w:rPr>
        <w:t>Fresnel</w:t>
      </w:r>
      <w:proofErr w:type="spellEnd"/>
      <w:r w:rsidRPr="00FF7937">
        <w:rPr>
          <w:rFonts w:eastAsia="Calibri" w:cs="Arial"/>
        </w:rPr>
        <w:t xml:space="preserve">“ tipo </w:t>
      </w:r>
      <w:proofErr w:type="spellStart"/>
      <w:r w:rsidRPr="00FF7937">
        <w:rPr>
          <w:rFonts w:eastAsia="Calibri" w:cs="Arial"/>
        </w:rPr>
        <w:t>lęįis</w:t>
      </w:r>
      <w:proofErr w:type="spellEnd"/>
      <w:r w:rsidRPr="00FF7937">
        <w:rPr>
          <w:rFonts w:eastAsia="Calibri" w:cs="Arial"/>
        </w:rPr>
        <w:t>, kurio skersmuo ne mažesnis kaip 175 mm.</w:t>
      </w:r>
    </w:p>
    <w:p w14:paraId="68B9C9F0" w14:textId="77777777" w:rsidR="00FF7937" w:rsidRDefault="00FF7937" w:rsidP="00FF7937">
      <w:pPr>
        <w:pStyle w:val="Sraopastraipa"/>
        <w:numPr>
          <w:ilvl w:val="0"/>
          <w:numId w:val="44"/>
        </w:numPr>
        <w:rPr>
          <w:rFonts w:eastAsia="Calibri" w:cs="Arial"/>
        </w:rPr>
      </w:pPr>
      <w:r w:rsidRPr="00FF7937">
        <w:rPr>
          <w:rFonts w:eastAsia="Calibri" w:cs="Arial"/>
        </w:rPr>
        <w:t>Ne mažiau kaip trijų spalvų maišymo technologija.</w:t>
      </w:r>
    </w:p>
    <w:p w14:paraId="6B5D2015" w14:textId="77777777" w:rsidR="00FF7937" w:rsidRDefault="00FF7937" w:rsidP="00FF7937">
      <w:pPr>
        <w:pStyle w:val="Sraopastraipa"/>
        <w:numPr>
          <w:ilvl w:val="0"/>
          <w:numId w:val="44"/>
        </w:numPr>
        <w:rPr>
          <w:rFonts w:eastAsia="Calibri" w:cs="Arial"/>
        </w:rPr>
      </w:pPr>
      <w:r w:rsidRPr="00FF7937">
        <w:rPr>
          <w:rFonts w:eastAsia="Calibri" w:cs="Arial"/>
        </w:rPr>
        <w:t>Linijinis spalvos temperatūros korekcijos filtras leidžiantis keisti šviesos šaltinio spalvinę</w:t>
      </w:r>
      <w:r>
        <w:rPr>
          <w:rFonts w:eastAsia="Calibri" w:cs="Arial"/>
        </w:rPr>
        <w:t xml:space="preserve"> </w:t>
      </w:r>
      <w:r w:rsidRPr="00FF7937">
        <w:rPr>
          <w:rFonts w:eastAsia="Calibri" w:cs="Arial"/>
        </w:rPr>
        <w:t>temperatūrą ne siauresnėse kaip 2 000 - 10 000K ribose.</w:t>
      </w:r>
    </w:p>
    <w:p w14:paraId="6C9AD967" w14:textId="77777777" w:rsidR="00FF7937" w:rsidRDefault="00FF7937" w:rsidP="00FF7937">
      <w:pPr>
        <w:pStyle w:val="Sraopastraipa"/>
        <w:numPr>
          <w:ilvl w:val="0"/>
          <w:numId w:val="44"/>
        </w:numPr>
        <w:rPr>
          <w:rFonts w:eastAsia="Calibri" w:cs="Arial"/>
        </w:rPr>
      </w:pPr>
      <w:r w:rsidRPr="00FF7937">
        <w:rPr>
          <w:rFonts w:eastAsia="Calibri" w:cs="Arial"/>
        </w:rPr>
        <w:t>Prietaisas valdomas DMX512 protokolu. RDM funkcija.</w:t>
      </w:r>
    </w:p>
    <w:p w14:paraId="18368C6B" w14:textId="1B49785A" w:rsidR="007F131F" w:rsidRPr="00FF7937" w:rsidRDefault="00FF7937" w:rsidP="00FF7937">
      <w:pPr>
        <w:pStyle w:val="Sraopastraipa"/>
        <w:numPr>
          <w:ilvl w:val="0"/>
          <w:numId w:val="44"/>
        </w:numPr>
        <w:rPr>
          <w:rFonts w:eastAsia="Calibri" w:cs="Arial"/>
        </w:rPr>
      </w:pPr>
      <w:r w:rsidRPr="00FF7937">
        <w:rPr>
          <w:rFonts w:eastAsia="Calibri" w:cs="Arial"/>
        </w:rPr>
        <w:t>Tolygiai reguliuojamas spindulio intensyvumas nuo 0% iki 100%.</w:t>
      </w:r>
    </w:p>
    <w:p w14:paraId="7794225D" w14:textId="77777777" w:rsidR="00FF7937" w:rsidRDefault="00FF7937" w:rsidP="00FF7937">
      <w:pPr>
        <w:ind w:left="709"/>
        <w:rPr>
          <w:rFonts w:eastAsia="Calibri" w:cs="Arial"/>
        </w:rPr>
      </w:pPr>
    </w:p>
    <w:p w14:paraId="7FB59CFD" w14:textId="43622BED" w:rsidR="007F131F" w:rsidRPr="00EF566B" w:rsidRDefault="007F131F" w:rsidP="00FF7937">
      <w:pPr>
        <w:numPr>
          <w:ilvl w:val="0"/>
          <w:numId w:val="4"/>
        </w:numPr>
        <w:rPr>
          <w:rFonts w:eastAsia="Calibri" w:cs="Arial"/>
          <w:b/>
          <w:bCs/>
        </w:rPr>
      </w:pPr>
      <w:r w:rsidRPr="00EF566B">
        <w:rPr>
          <w:rFonts w:eastAsia="Calibri" w:cs="Arial"/>
          <w:b/>
          <w:bCs/>
        </w:rPr>
        <w:t xml:space="preserve">Minimalūs reikalavimai </w:t>
      </w:r>
      <w:r w:rsidR="00FF7937" w:rsidRPr="00FF7937">
        <w:rPr>
          <w:rFonts w:eastAsia="Calibri" w:cs="Arial"/>
          <w:b/>
          <w:bCs/>
        </w:rPr>
        <w:t>Spindulio formavimo priedas</w:t>
      </w:r>
    </w:p>
    <w:p w14:paraId="755497FC" w14:textId="77777777" w:rsidR="007F131F" w:rsidRPr="00EF566B" w:rsidRDefault="007F131F" w:rsidP="007F131F">
      <w:pPr>
        <w:ind w:firstLine="709"/>
        <w:rPr>
          <w:rFonts w:eastAsia="Calibri" w:cs="Arial"/>
          <w:b/>
          <w:bCs/>
        </w:rPr>
      </w:pPr>
      <w:r w:rsidRPr="00EF566B">
        <w:rPr>
          <w:rFonts w:eastAsia="Calibri" w:cs="Arial"/>
          <w:b/>
          <w:bCs/>
        </w:rPr>
        <w:t>Bendri</w:t>
      </w:r>
    </w:p>
    <w:p w14:paraId="1BA182A8" w14:textId="7A723600" w:rsidR="00FF7937" w:rsidRPr="00C11CE5" w:rsidRDefault="00FF7937" w:rsidP="007F131F">
      <w:pPr>
        <w:numPr>
          <w:ilvl w:val="0"/>
          <w:numId w:val="18"/>
        </w:numPr>
        <w:rPr>
          <w:rFonts w:eastAsia="Calibri" w:cs="Arial"/>
        </w:rPr>
      </w:pPr>
      <w:r w:rsidRPr="00C11CE5">
        <w:rPr>
          <w:rFonts w:eastAsia="Calibri" w:cs="Arial"/>
        </w:rPr>
        <w:t xml:space="preserve">Perkamas </w:t>
      </w:r>
      <w:r w:rsidRPr="00C11CE5">
        <w:rPr>
          <w:rFonts w:eastAsia="Calibri" w:cs="Arial"/>
        </w:rPr>
        <w:t>Spindulio formavimo priedas</w:t>
      </w:r>
    </w:p>
    <w:p w14:paraId="10E3F97E" w14:textId="1AC9B91F" w:rsidR="007F131F" w:rsidRPr="00EF566B" w:rsidRDefault="007F131F" w:rsidP="007F131F">
      <w:pPr>
        <w:numPr>
          <w:ilvl w:val="0"/>
          <w:numId w:val="18"/>
        </w:numPr>
        <w:rPr>
          <w:rFonts w:eastAsia="Calibri" w:cs="Arial"/>
        </w:rPr>
      </w:pPr>
      <w:r w:rsidRPr="00EF566B">
        <w:rPr>
          <w:rFonts w:eastAsia="Calibri" w:cs="Arial"/>
        </w:rPr>
        <w:t xml:space="preserve">Kiekis – </w:t>
      </w:r>
      <w:r w:rsidR="006042C6">
        <w:rPr>
          <w:rFonts w:eastAsia="Calibri" w:cs="Arial"/>
        </w:rPr>
        <w:t>17</w:t>
      </w:r>
      <w:r w:rsidRPr="00EF566B">
        <w:rPr>
          <w:rFonts w:eastAsia="Calibri" w:cs="Arial"/>
        </w:rPr>
        <w:t xml:space="preserve"> vnt.</w:t>
      </w:r>
    </w:p>
    <w:p w14:paraId="14E712B8" w14:textId="77777777" w:rsidR="007F131F" w:rsidRPr="00EF566B" w:rsidRDefault="007F131F" w:rsidP="007F131F">
      <w:pPr>
        <w:ind w:firstLine="709"/>
        <w:rPr>
          <w:rFonts w:eastAsia="Calibri" w:cs="Arial"/>
        </w:rPr>
      </w:pPr>
    </w:p>
    <w:p w14:paraId="7FC5DC4E" w14:textId="77777777" w:rsidR="007F131F" w:rsidRPr="00EF566B" w:rsidRDefault="007F131F" w:rsidP="007F131F">
      <w:pPr>
        <w:ind w:firstLine="709"/>
        <w:rPr>
          <w:rFonts w:eastAsia="Calibri" w:cs="Arial"/>
          <w:b/>
          <w:bCs/>
        </w:rPr>
      </w:pPr>
      <w:r w:rsidRPr="00EF566B">
        <w:rPr>
          <w:rFonts w:eastAsia="Calibri" w:cs="Arial"/>
          <w:b/>
          <w:bCs/>
        </w:rPr>
        <w:t>Apibūdinti tiksliais duomenimis</w:t>
      </w:r>
    </w:p>
    <w:p w14:paraId="0E7AB3C7" w14:textId="671B7E07" w:rsidR="00FF7937" w:rsidRPr="00C11CE5" w:rsidRDefault="00FF7937" w:rsidP="00C11CE5">
      <w:pPr>
        <w:pStyle w:val="Sraopastraipa"/>
        <w:numPr>
          <w:ilvl w:val="0"/>
          <w:numId w:val="45"/>
        </w:numPr>
        <w:rPr>
          <w:rFonts w:eastAsia="Calibri" w:cs="Arial"/>
        </w:rPr>
      </w:pPr>
      <w:r w:rsidRPr="00C11CE5">
        <w:rPr>
          <w:rFonts w:eastAsia="Calibri" w:cs="Arial"/>
        </w:rPr>
        <w:t xml:space="preserve">To paties gamintojo, kaip prožektorius </w:t>
      </w:r>
      <w:proofErr w:type="spellStart"/>
      <w:r w:rsidRPr="00C11CE5">
        <w:rPr>
          <w:rFonts w:eastAsia="Calibri" w:cs="Arial"/>
        </w:rPr>
        <w:t>poz</w:t>
      </w:r>
      <w:proofErr w:type="spellEnd"/>
      <w:r w:rsidRPr="00C11CE5">
        <w:rPr>
          <w:rFonts w:eastAsia="Calibri" w:cs="Arial"/>
        </w:rPr>
        <w:t>. 2.7, arba pritaikytas naudoti su prožektoriumi</w:t>
      </w:r>
    </w:p>
    <w:p w14:paraId="3914EA0C" w14:textId="77777777" w:rsidR="00C11CE5" w:rsidRDefault="00FF7937" w:rsidP="00C11CE5">
      <w:pPr>
        <w:ind w:left="709"/>
        <w:rPr>
          <w:rFonts w:eastAsia="Calibri" w:cs="Arial"/>
        </w:rPr>
      </w:pPr>
      <w:proofErr w:type="spellStart"/>
      <w:r w:rsidRPr="00FF7937">
        <w:rPr>
          <w:rFonts w:eastAsia="Calibri" w:cs="Arial"/>
        </w:rPr>
        <w:t>poz</w:t>
      </w:r>
      <w:proofErr w:type="spellEnd"/>
      <w:r w:rsidRPr="00FF7937">
        <w:rPr>
          <w:rFonts w:eastAsia="Calibri" w:cs="Arial"/>
        </w:rPr>
        <w:t>. 2.7.</w:t>
      </w:r>
    </w:p>
    <w:p w14:paraId="2E7BE0F3" w14:textId="7AC40DFB" w:rsidR="00C11CE5" w:rsidRPr="00C11CE5" w:rsidRDefault="00FF7937" w:rsidP="00C11CE5">
      <w:pPr>
        <w:pStyle w:val="Sraopastraipa"/>
        <w:numPr>
          <w:ilvl w:val="0"/>
          <w:numId w:val="45"/>
        </w:numPr>
        <w:rPr>
          <w:rFonts w:eastAsia="Calibri" w:cs="Arial"/>
        </w:rPr>
      </w:pPr>
      <w:r w:rsidRPr="00C11CE5">
        <w:rPr>
          <w:rFonts w:eastAsia="Calibri" w:cs="Arial"/>
        </w:rPr>
        <w:t>Sudarytas iš ne mažiau kaip 8 plokštelių spindulio formavimui.</w:t>
      </w:r>
    </w:p>
    <w:p w14:paraId="06619667" w14:textId="693A7614" w:rsidR="00C11CE5" w:rsidRPr="00C11CE5" w:rsidRDefault="00FF7937" w:rsidP="00C11CE5">
      <w:pPr>
        <w:pStyle w:val="Sraopastraipa"/>
        <w:numPr>
          <w:ilvl w:val="0"/>
          <w:numId w:val="45"/>
        </w:numPr>
        <w:rPr>
          <w:rFonts w:eastAsia="Calibri" w:cs="Arial"/>
        </w:rPr>
      </w:pPr>
      <w:r w:rsidRPr="00C11CE5">
        <w:rPr>
          <w:rFonts w:eastAsia="Calibri" w:cs="Arial"/>
        </w:rPr>
        <w:t>Pagamintas iš aliuminio arba lygiaverčio metalo.</w:t>
      </w:r>
    </w:p>
    <w:p w14:paraId="7B183D62" w14:textId="7215B7B8" w:rsidR="007F131F" w:rsidRPr="00C11CE5" w:rsidRDefault="00FF7937" w:rsidP="00C11CE5">
      <w:pPr>
        <w:pStyle w:val="Sraopastraipa"/>
        <w:numPr>
          <w:ilvl w:val="0"/>
          <w:numId w:val="45"/>
        </w:numPr>
        <w:rPr>
          <w:rFonts w:eastAsia="Calibri" w:cs="Arial"/>
        </w:rPr>
      </w:pPr>
      <w:r w:rsidRPr="00C11CE5">
        <w:rPr>
          <w:rFonts w:eastAsia="Calibri" w:cs="Arial"/>
        </w:rPr>
        <w:t>Juodos spalvos.</w:t>
      </w:r>
    </w:p>
    <w:p w14:paraId="1B4F8E8A" w14:textId="77777777" w:rsidR="00FF7937" w:rsidRDefault="00FF7937" w:rsidP="00FF7937">
      <w:pPr>
        <w:ind w:left="709"/>
        <w:rPr>
          <w:rFonts w:eastAsia="Calibri" w:cs="Arial"/>
        </w:rPr>
      </w:pPr>
    </w:p>
    <w:p w14:paraId="6BF7CE76" w14:textId="6A568E23" w:rsidR="007F131F" w:rsidRPr="002A66D3" w:rsidRDefault="007F131F" w:rsidP="00FF7937">
      <w:pPr>
        <w:numPr>
          <w:ilvl w:val="0"/>
          <w:numId w:val="4"/>
        </w:numPr>
        <w:rPr>
          <w:rFonts w:eastAsia="Calibri" w:cs="Arial"/>
          <w:b/>
          <w:bCs/>
        </w:rPr>
      </w:pPr>
      <w:r w:rsidRPr="002A66D3">
        <w:rPr>
          <w:rFonts w:eastAsia="Calibri" w:cs="Arial"/>
          <w:b/>
          <w:bCs/>
        </w:rPr>
        <w:t xml:space="preserve">Minimalūs reikalavimai </w:t>
      </w:r>
      <w:r w:rsidR="00FF7937" w:rsidRPr="00FF7937">
        <w:rPr>
          <w:rFonts w:eastAsia="Calibri" w:cs="Arial"/>
          <w:b/>
          <w:bCs/>
        </w:rPr>
        <w:t>Sieninis šviestuvas amfiteatro laiptų apšvietimui</w:t>
      </w:r>
    </w:p>
    <w:p w14:paraId="1CB87A6F" w14:textId="77777777" w:rsidR="007F131F" w:rsidRPr="002A66D3" w:rsidRDefault="007F131F" w:rsidP="007F131F">
      <w:pPr>
        <w:ind w:firstLine="709"/>
        <w:rPr>
          <w:rFonts w:eastAsia="Calibri" w:cs="Arial"/>
          <w:b/>
          <w:bCs/>
        </w:rPr>
      </w:pPr>
      <w:r w:rsidRPr="002A66D3">
        <w:rPr>
          <w:rFonts w:eastAsia="Calibri" w:cs="Arial"/>
          <w:b/>
          <w:bCs/>
        </w:rPr>
        <w:t>Bendri</w:t>
      </w:r>
    </w:p>
    <w:p w14:paraId="51028727" w14:textId="418A3FCB" w:rsidR="00FF7937" w:rsidRDefault="00FF7937" w:rsidP="007F131F">
      <w:pPr>
        <w:numPr>
          <w:ilvl w:val="0"/>
          <w:numId w:val="20"/>
        </w:numPr>
        <w:rPr>
          <w:rFonts w:eastAsia="Calibri" w:cs="Arial"/>
        </w:rPr>
      </w:pPr>
      <w:r>
        <w:rPr>
          <w:rFonts w:eastAsia="Calibri" w:cs="Arial"/>
        </w:rPr>
        <w:t xml:space="preserve">Perkamas </w:t>
      </w:r>
      <w:r w:rsidRPr="00C11CE5">
        <w:rPr>
          <w:rFonts w:eastAsia="Calibri" w:cs="Arial"/>
        </w:rPr>
        <w:t>Sieninis šviestuvas amfiteatro laiptų apšvietimui</w:t>
      </w:r>
    </w:p>
    <w:p w14:paraId="2D85D20D" w14:textId="3CB4F67F" w:rsidR="007F131F" w:rsidRPr="002A66D3" w:rsidRDefault="007F131F" w:rsidP="007F131F">
      <w:pPr>
        <w:numPr>
          <w:ilvl w:val="0"/>
          <w:numId w:val="20"/>
        </w:numPr>
        <w:rPr>
          <w:rFonts w:eastAsia="Calibri" w:cs="Arial"/>
        </w:rPr>
      </w:pPr>
      <w:r w:rsidRPr="002A66D3">
        <w:rPr>
          <w:rFonts w:eastAsia="Calibri" w:cs="Arial"/>
        </w:rPr>
        <w:t xml:space="preserve">Kiekis – </w:t>
      </w:r>
      <w:r w:rsidR="006042C6">
        <w:rPr>
          <w:rFonts w:eastAsia="Calibri" w:cs="Arial"/>
        </w:rPr>
        <w:t>34</w:t>
      </w:r>
      <w:r w:rsidRPr="002A66D3">
        <w:rPr>
          <w:rFonts w:eastAsia="Calibri" w:cs="Arial"/>
        </w:rPr>
        <w:t xml:space="preserve"> vnt.</w:t>
      </w:r>
    </w:p>
    <w:p w14:paraId="01D80A34" w14:textId="77777777" w:rsidR="007F131F" w:rsidRPr="002A66D3" w:rsidRDefault="007F131F" w:rsidP="007F131F">
      <w:pPr>
        <w:ind w:firstLine="709"/>
        <w:rPr>
          <w:rFonts w:eastAsia="Calibri" w:cs="Arial"/>
        </w:rPr>
      </w:pPr>
    </w:p>
    <w:p w14:paraId="580C1952" w14:textId="77777777" w:rsidR="007F131F" w:rsidRPr="002A66D3" w:rsidRDefault="007F131F" w:rsidP="007F131F">
      <w:pPr>
        <w:ind w:firstLine="709"/>
        <w:rPr>
          <w:rFonts w:eastAsia="Calibri" w:cs="Arial"/>
          <w:b/>
          <w:bCs/>
        </w:rPr>
      </w:pPr>
      <w:r w:rsidRPr="002A66D3">
        <w:rPr>
          <w:rFonts w:eastAsia="Calibri" w:cs="Arial"/>
          <w:b/>
          <w:bCs/>
        </w:rPr>
        <w:t>Apibūdinti tiksliais duomenimis</w:t>
      </w:r>
    </w:p>
    <w:p w14:paraId="359B29A9" w14:textId="4184DAF6" w:rsidR="00FF7937" w:rsidRPr="00C11CE5" w:rsidRDefault="00FF7937" w:rsidP="00C11CE5">
      <w:pPr>
        <w:pStyle w:val="Sraopastraipa"/>
        <w:numPr>
          <w:ilvl w:val="0"/>
          <w:numId w:val="46"/>
        </w:numPr>
        <w:rPr>
          <w:rFonts w:eastAsia="Calibri" w:cs="Arial"/>
        </w:rPr>
      </w:pPr>
      <w:r w:rsidRPr="00C11CE5">
        <w:rPr>
          <w:rFonts w:eastAsia="Calibri" w:cs="Arial"/>
        </w:rPr>
        <w:t>LED šviesos šaltinio galingumas ne mažiau 3W.</w:t>
      </w:r>
    </w:p>
    <w:p w14:paraId="1C99F982" w14:textId="4606AE3E" w:rsidR="00FF7937" w:rsidRPr="00C11CE5" w:rsidRDefault="00FF7937" w:rsidP="00C11CE5">
      <w:pPr>
        <w:pStyle w:val="Sraopastraipa"/>
        <w:numPr>
          <w:ilvl w:val="0"/>
          <w:numId w:val="46"/>
        </w:numPr>
        <w:rPr>
          <w:rFonts w:eastAsia="Calibri" w:cs="Arial"/>
        </w:rPr>
      </w:pPr>
      <w:r w:rsidRPr="00C11CE5">
        <w:rPr>
          <w:rFonts w:eastAsia="Calibri" w:cs="Arial"/>
        </w:rPr>
        <w:t>Šviesos šaltinio spalvos temperatūra 2 500K - 3 000K ribose.</w:t>
      </w:r>
    </w:p>
    <w:p w14:paraId="5A05C425" w14:textId="63176FD0" w:rsidR="00FF7937" w:rsidRPr="00C11CE5" w:rsidRDefault="00FF7937" w:rsidP="00C11CE5">
      <w:pPr>
        <w:pStyle w:val="Sraopastraipa"/>
        <w:numPr>
          <w:ilvl w:val="0"/>
          <w:numId w:val="46"/>
        </w:numPr>
        <w:rPr>
          <w:rFonts w:eastAsia="Calibri" w:cs="Arial"/>
        </w:rPr>
      </w:pPr>
      <w:r w:rsidRPr="00C11CE5">
        <w:rPr>
          <w:rFonts w:eastAsia="Calibri" w:cs="Arial"/>
        </w:rPr>
        <w:t xml:space="preserve">Šviesos srautas ne mažesnis nei 220 </w:t>
      </w:r>
      <w:proofErr w:type="spellStart"/>
      <w:r w:rsidRPr="00C11CE5">
        <w:rPr>
          <w:rFonts w:eastAsia="Calibri" w:cs="Arial"/>
        </w:rPr>
        <w:t>lm</w:t>
      </w:r>
      <w:proofErr w:type="spellEnd"/>
      <w:r w:rsidRPr="00C11CE5">
        <w:rPr>
          <w:rFonts w:eastAsia="Calibri" w:cs="Arial"/>
        </w:rPr>
        <w:t>.</w:t>
      </w:r>
    </w:p>
    <w:p w14:paraId="50CC949F" w14:textId="65207668" w:rsidR="007F131F" w:rsidRPr="00C11CE5" w:rsidRDefault="00FF7937" w:rsidP="00C11CE5">
      <w:pPr>
        <w:pStyle w:val="Sraopastraipa"/>
        <w:numPr>
          <w:ilvl w:val="0"/>
          <w:numId w:val="46"/>
        </w:numPr>
        <w:rPr>
          <w:rFonts w:eastAsia="Calibri" w:cs="Arial"/>
        </w:rPr>
      </w:pPr>
      <w:r w:rsidRPr="00C11CE5">
        <w:rPr>
          <w:rFonts w:eastAsia="Calibri" w:cs="Arial"/>
        </w:rPr>
        <w:t>Korpusas įmontuojamas į sieną.</w:t>
      </w:r>
    </w:p>
    <w:p w14:paraId="536E7DF7" w14:textId="77777777" w:rsidR="007F131F" w:rsidRPr="00DC38B8" w:rsidRDefault="007F131F" w:rsidP="007F131F">
      <w:pPr>
        <w:ind w:left="709"/>
        <w:rPr>
          <w:rFonts w:eastAsia="Calibri" w:cs="Arial"/>
        </w:rPr>
      </w:pPr>
    </w:p>
    <w:p w14:paraId="50E33D47" w14:textId="7609BC17" w:rsidR="007F131F" w:rsidRPr="00DC38B8" w:rsidRDefault="007F131F" w:rsidP="00FF7937">
      <w:pPr>
        <w:numPr>
          <w:ilvl w:val="0"/>
          <w:numId w:val="4"/>
        </w:numPr>
        <w:rPr>
          <w:rFonts w:eastAsia="Calibri" w:cs="Arial"/>
          <w:b/>
        </w:rPr>
      </w:pPr>
      <w:r w:rsidRPr="00DC38B8">
        <w:rPr>
          <w:rFonts w:eastAsia="Calibri" w:cs="Arial"/>
          <w:b/>
        </w:rPr>
        <w:lastRenderedPageBreak/>
        <w:t xml:space="preserve">Minimalūs reikalavimai </w:t>
      </w:r>
      <w:r w:rsidR="00FF7937" w:rsidRPr="00FF7937">
        <w:rPr>
          <w:rFonts w:eastAsia="Calibri" w:cs="Arial"/>
          <w:b/>
        </w:rPr>
        <w:t>Apšvietimo valdymo sistema</w:t>
      </w:r>
    </w:p>
    <w:p w14:paraId="38B2B0C0" w14:textId="77777777" w:rsidR="007F131F" w:rsidRPr="00DC38B8" w:rsidRDefault="007F131F" w:rsidP="007F131F">
      <w:pPr>
        <w:ind w:firstLine="709"/>
        <w:rPr>
          <w:rFonts w:eastAsia="Calibri" w:cs="Arial"/>
          <w:b/>
        </w:rPr>
      </w:pPr>
      <w:r w:rsidRPr="00DC38B8">
        <w:rPr>
          <w:rFonts w:eastAsia="Calibri" w:cs="Arial"/>
          <w:b/>
          <w:bCs/>
        </w:rPr>
        <w:t>Bendri</w:t>
      </w:r>
    </w:p>
    <w:p w14:paraId="3A337511" w14:textId="0B8A1C40" w:rsidR="007F131F" w:rsidRPr="00C11CE5" w:rsidRDefault="00FF7937" w:rsidP="007F131F">
      <w:pPr>
        <w:numPr>
          <w:ilvl w:val="0"/>
          <w:numId w:val="22"/>
        </w:numPr>
        <w:rPr>
          <w:rFonts w:eastAsia="Calibri" w:cs="Arial"/>
          <w:bCs/>
        </w:rPr>
      </w:pPr>
      <w:r>
        <w:rPr>
          <w:rFonts w:eastAsia="Calibri" w:cs="Arial"/>
        </w:rPr>
        <w:t xml:space="preserve">Perkama </w:t>
      </w:r>
      <w:r w:rsidRPr="00C11CE5">
        <w:rPr>
          <w:rFonts w:eastAsia="Calibri" w:cs="Arial"/>
          <w:bCs/>
        </w:rPr>
        <w:t>Apšvietimo valdymo sistema</w:t>
      </w:r>
    </w:p>
    <w:p w14:paraId="631ED34F" w14:textId="6332033F" w:rsidR="007F131F" w:rsidRPr="00DC38B8" w:rsidRDefault="007F131F" w:rsidP="007F131F">
      <w:pPr>
        <w:numPr>
          <w:ilvl w:val="0"/>
          <w:numId w:val="22"/>
        </w:numPr>
        <w:rPr>
          <w:rFonts w:eastAsia="Calibri" w:cs="Arial"/>
        </w:rPr>
      </w:pPr>
      <w:r w:rsidRPr="00DC38B8">
        <w:rPr>
          <w:rFonts w:eastAsia="Calibri" w:cs="Arial"/>
        </w:rPr>
        <w:t>Kiekis –</w:t>
      </w:r>
      <w:r>
        <w:rPr>
          <w:rFonts w:eastAsia="Calibri" w:cs="Arial"/>
        </w:rPr>
        <w:t xml:space="preserve"> </w:t>
      </w:r>
      <w:r w:rsidRPr="00DC38B8">
        <w:rPr>
          <w:rFonts w:eastAsia="Calibri" w:cs="Arial"/>
        </w:rPr>
        <w:t xml:space="preserve">1 </w:t>
      </w:r>
      <w:proofErr w:type="spellStart"/>
      <w:r w:rsidR="006042C6">
        <w:rPr>
          <w:rFonts w:eastAsia="Calibri" w:cs="Arial"/>
        </w:rPr>
        <w:t>kompl</w:t>
      </w:r>
      <w:proofErr w:type="spellEnd"/>
      <w:r w:rsidR="006042C6">
        <w:rPr>
          <w:rFonts w:eastAsia="Calibri" w:cs="Arial"/>
        </w:rPr>
        <w:t>.</w:t>
      </w:r>
    </w:p>
    <w:p w14:paraId="309D5824" w14:textId="77777777" w:rsidR="007F131F" w:rsidRPr="00DC38B8" w:rsidRDefault="007F131F" w:rsidP="007F131F">
      <w:pPr>
        <w:rPr>
          <w:rFonts w:eastAsia="Calibri" w:cs="Arial"/>
          <w:b/>
        </w:rPr>
      </w:pPr>
    </w:p>
    <w:p w14:paraId="1F4B19C6" w14:textId="77777777" w:rsidR="007F131F" w:rsidRPr="00DC38B8" w:rsidRDefault="007F131F" w:rsidP="007F131F">
      <w:pPr>
        <w:ind w:firstLine="709"/>
        <w:rPr>
          <w:rFonts w:eastAsia="Calibri" w:cs="Arial"/>
          <w:b/>
        </w:rPr>
      </w:pPr>
      <w:r w:rsidRPr="00DC38B8">
        <w:rPr>
          <w:rFonts w:eastAsia="Calibri" w:cs="Arial"/>
          <w:b/>
          <w:bCs/>
        </w:rPr>
        <w:t>Apibūdinti</w:t>
      </w:r>
      <w:r w:rsidRPr="00DC38B8">
        <w:rPr>
          <w:rFonts w:eastAsia="Calibri" w:cs="Arial"/>
          <w:b/>
        </w:rPr>
        <w:t xml:space="preserve"> tiksliais duomenimis</w:t>
      </w:r>
    </w:p>
    <w:p w14:paraId="1509F98A" w14:textId="64990599" w:rsidR="00FF7937" w:rsidRPr="00C11CE5" w:rsidRDefault="00FF7937" w:rsidP="00C11CE5">
      <w:pPr>
        <w:pStyle w:val="Sraopastraipa"/>
        <w:numPr>
          <w:ilvl w:val="0"/>
          <w:numId w:val="47"/>
        </w:numPr>
        <w:rPr>
          <w:rFonts w:eastAsia="Calibri" w:cs="Arial"/>
        </w:rPr>
      </w:pPr>
      <w:r w:rsidRPr="00C11CE5">
        <w:rPr>
          <w:rFonts w:eastAsia="Calibri" w:cs="Arial"/>
        </w:rPr>
        <w:t>Valdo DMX512 arba lygiaverčiais protokolais.</w:t>
      </w:r>
    </w:p>
    <w:p w14:paraId="3AB6E5BF" w14:textId="59B16702" w:rsidR="00FF7937" w:rsidRPr="00C11CE5" w:rsidRDefault="00FF7937" w:rsidP="00C11CE5">
      <w:pPr>
        <w:pStyle w:val="Sraopastraipa"/>
        <w:numPr>
          <w:ilvl w:val="0"/>
          <w:numId w:val="47"/>
        </w:numPr>
        <w:rPr>
          <w:rFonts w:eastAsia="Calibri" w:cs="Arial"/>
        </w:rPr>
      </w:pPr>
      <w:r w:rsidRPr="00C11CE5">
        <w:rPr>
          <w:rFonts w:eastAsia="Calibri" w:cs="Arial"/>
        </w:rPr>
        <w:t>Valdo amfiteatro laiptų, žiūrovinės dalies ir scenos dalies apšvietimo prietaisus.</w:t>
      </w:r>
    </w:p>
    <w:p w14:paraId="2B332765" w14:textId="1708ED07" w:rsidR="007F131F" w:rsidRPr="00C11CE5" w:rsidRDefault="00FF7937" w:rsidP="00C11CE5">
      <w:pPr>
        <w:pStyle w:val="Sraopastraipa"/>
        <w:numPr>
          <w:ilvl w:val="0"/>
          <w:numId w:val="47"/>
        </w:numPr>
        <w:rPr>
          <w:rFonts w:eastAsia="Calibri" w:cs="Arial"/>
        </w:rPr>
      </w:pPr>
      <w:r w:rsidRPr="00C11CE5">
        <w:rPr>
          <w:rFonts w:eastAsia="Calibri" w:cs="Arial"/>
        </w:rPr>
        <w:t>Numatoma ne mažiau kaip septynios apšvietimo valdymo panelės su mygtukais.</w:t>
      </w:r>
    </w:p>
    <w:p w14:paraId="5BE2CA4B" w14:textId="77777777" w:rsidR="00FF7937" w:rsidRDefault="00FF7937" w:rsidP="00FF7937">
      <w:pPr>
        <w:rPr>
          <w:rFonts w:eastAsia="Calibri" w:cs="Arial"/>
        </w:rPr>
      </w:pPr>
    </w:p>
    <w:p w14:paraId="647B12D9" w14:textId="307984FD" w:rsidR="007F131F" w:rsidRPr="006E2A38" w:rsidRDefault="007F131F" w:rsidP="00FF7937">
      <w:pPr>
        <w:numPr>
          <w:ilvl w:val="0"/>
          <w:numId w:val="4"/>
        </w:numPr>
        <w:rPr>
          <w:rFonts w:eastAsia="Calibri" w:cs="Arial"/>
          <w:b/>
          <w:bCs/>
        </w:rPr>
      </w:pPr>
      <w:r w:rsidRPr="006E2A38">
        <w:rPr>
          <w:rFonts w:eastAsia="Calibri" w:cs="Arial"/>
          <w:b/>
          <w:bCs/>
        </w:rPr>
        <w:t xml:space="preserve">Minimalūs reikalavimai </w:t>
      </w:r>
      <w:r w:rsidR="00FF7937" w:rsidRPr="00FF7937">
        <w:rPr>
          <w:rFonts w:eastAsia="Calibri" w:cs="Arial"/>
          <w:b/>
          <w:bCs/>
        </w:rPr>
        <w:t>Apšvietimo įrangos komutacinė spinta</w:t>
      </w:r>
    </w:p>
    <w:p w14:paraId="608F01C5" w14:textId="77777777" w:rsidR="007F131F" w:rsidRPr="006E2A38" w:rsidRDefault="007F131F" w:rsidP="007F131F">
      <w:pPr>
        <w:ind w:firstLine="709"/>
        <w:rPr>
          <w:rFonts w:eastAsia="Calibri" w:cs="Arial"/>
          <w:b/>
          <w:bCs/>
        </w:rPr>
      </w:pPr>
      <w:r w:rsidRPr="006E2A38">
        <w:rPr>
          <w:rFonts w:eastAsia="Calibri" w:cs="Arial"/>
          <w:b/>
          <w:bCs/>
        </w:rPr>
        <w:t>Bendri</w:t>
      </w:r>
    </w:p>
    <w:p w14:paraId="6943D4D4" w14:textId="6F2762B4" w:rsidR="007F131F" w:rsidRPr="006E2A38" w:rsidRDefault="00FF7937" w:rsidP="00FF7937">
      <w:pPr>
        <w:numPr>
          <w:ilvl w:val="0"/>
          <w:numId w:val="23"/>
        </w:numPr>
        <w:rPr>
          <w:rFonts w:eastAsia="Calibri" w:cs="Arial"/>
        </w:rPr>
      </w:pPr>
      <w:r>
        <w:rPr>
          <w:rFonts w:eastAsia="Calibri" w:cs="Arial"/>
        </w:rPr>
        <w:t xml:space="preserve">Perkama </w:t>
      </w:r>
      <w:r w:rsidRPr="00FF7937">
        <w:rPr>
          <w:rFonts w:eastAsia="Calibri" w:cs="Arial"/>
        </w:rPr>
        <w:t>Apšvietimo įrangos komutacinė spinta</w:t>
      </w:r>
    </w:p>
    <w:p w14:paraId="6A48C94A" w14:textId="77777777" w:rsidR="007F131F" w:rsidRPr="006E2A38" w:rsidRDefault="007F131F" w:rsidP="007F131F">
      <w:pPr>
        <w:numPr>
          <w:ilvl w:val="0"/>
          <w:numId w:val="23"/>
        </w:numPr>
        <w:rPr>
          <w:rFonts w:eastAsia="Calibri" w:cs="Arial"/>
        </w:rPr>
      </w:pPr>
      <w:r w:rsidRPr="006E2A38">
        <w:rPr>
          <w:rFonts w:eastAsia="Calibri" w:cs="Arial"/>
        </w:rPr>
        <w:t xml:space="preserve">Kiekis – </w:t>
      </w:r>
      <w:r w:rsidRPr="007F3361">
        <w:rPr>
          <w:rFonts w:eastAsia="Calibri" w:cs="Arial"/>
        </w:rPr>
        <w:t>1</w:t>
      </w:r>
      <w:r w:rsidRPr="006E2A38">
        <w:rPr>
          <w:rFonts w:eastAsia="Calibri" w:cs="Arial"/>
        </w:rPr>
        <w:t xml:space="preserve"> vnt.</w:t>
      </w:r>
    </w:p>
    <w:p w14:paraId="055F1AE4" w14:textId="77777777" w:rsidR="007F131F" w:rsidRPr="006E2A38" w:rsidRDefault="007F131F" w:rsidP="007F131F">
      <w:pPr>
        <w:ind w:firstLine="709"/>
        <w:rPr>
          <w:rFonts w:eastAsia="Calibri" w:cs="Arial"/>
        </w:rPr>
      </w:pPr>
    </w:p>
    <w:p w14:paraId="2C974BBC" w14:textId="77777777" w:rsidR="007F131F" w:rsidRPr="006E2A38" w:rsidRDefault="007F131F" w:rsidP="007F131F">
      <w:pPr>
        <w:ind w:firstLine="709"/>
        <w:rPr>
          <w:rFonts w:eastAsia="Calibri" w:cs="Arial"/>
          <w:b/>
          <w:bCs/>
        </w:rPr>
      </w:pPr>
      <w:r w:rsidRPr="006E2A38">
        <w:rPr>
          <w:rFonts w:eastAsia="Calibri" w:cs="Arial"/>
          <w:b/>
          <w:bCs/>
        </w:rPr>
        <w:t>Apibūdinti tiksliais duomenimis</w:t>
      </w:r>
    </w:p>
    <w:p w14:paraId="04733630" w14:textId="75D718F5" w:rsidR="007F131F" w:rsidRDefault="00FF7937" w:rsidP="00FF7937">
      <w:pPr>
        <w:numPr>
          <w:ilvl w:val="0"/>
          <w:numId w:val="24"/>
        </w:numPr>
        <w:rPr>
          <w:rFonts w:eastAsia="Calibri" w:cs="Arial"/>
        </w:rPr>
      </w:pPr>
      <w:r w:rsidRPr="00FF7937">
        <w:rPr>
          <w:rFonts w:eastAsia="Calibri" w:cs="Arial"/>
        </w:rPr>
        <w:t>19“ ne žemesnė nei 12U</w:t>
      </w:r>
    </w:p>
    <w:p w14:paraId="4E681AD8" w14:textId="33AA59EF" w:rsidR="006042C6" w:rsidRPr="006E2A38" w:rsidRDefault="006042C6" w:rsidP="00FF7937">
      <w:pPr>
        <w:numPr>
          <w:ilvl w:val="0"/>
          <w:numId w:val="24"/>
        </w:numPr>
        <w:rPr>
          <w:rFonts w:eastAsia="Calibri" w:cs="Arial"/>
        </w:rPr>
      </w:pPr>
      <w:r>
        <w:rPr>
          <w:rFonts w:eastAsia="Calibri" w:cs="Arial"/>
        </w:rPr>
        <w:t xml:space="preserve">Kiekis – 1 </w:t>
      </w:r>
      <w:proofErr w:type="spellStart"/>
      <w:r>
        <w:rPr>
          <w:rFonts w:eastAsia="Calibri" w:cs="Arial"/>
        </w:rPr>
        <w:t>kompl</w:t>
      </w:r>
      <w:proofErr w:type="spellEnd"/>
      <w:r>
        <w:rPr>
          <w:rFonts w:eastAsia="Calibri" w:cs="Arial"/>
        </w:rPr>
        <w:t>.</w:t>
      </w:r>
    </w:p>
    <w:p w14:paraId="52F27547" w14:textId="77777777" w:rsidR="007F131F" w:rsidRPr="00DC38B8" w:rsidRDefault="007F131F" w:rsidP="007F131F">
      <w:pPr>
        <w:rPr>
          <w:rFonts w:eastAsia="Calibri" w:cs="Arial"/>
        </w:rPr>
      </w:pPr>
    </w:p>
    <w:p w14:paraId="3A89F438" w14:textId="44C7907D" w:rsidR="007F131F" w:rsidRPr="00C11CE5" w:rsidRDefault="007F131F" w:rsidP="00C11CE5">
      <w:pPr>
        <w:autoSpaceDE w:val="0"/>
        <w:autoSpaceDN w:val="0"/>
        <w:adjustRightInd w:val="0"/>
        <w:jc w:val="left"/>
        <w:rPr>
          <w:rFonts w:asciiTheme="majorBidi" w:hAnsiTheme="majorBidi" w:cstheme="majorBidi"/>
          <w:b/>
          <w:bCs/>
          <w:szCs w:val="24"/>
          <w14:ligatures w14:val="standardContextual"/>
        </w:rPr>
      </w:pPr>
      <w:r w:rsidRPr="00B74B4E">
        <w:rPr>
          <w:rFonts w:eastAsia="Calibri" w:cs="Arial"/>
          <w:b/>
          <w:bCs/>
        </w:rPr>
        <w:t xml:space="preserve">Minimalūs </w:t>
      </w:r>
      <w:r w:rsidRPr="00C11CE5">
        <w:rPr>
          <w:rFonts w:asciiTheme="majorBidi" w:eastAsia="Calibri" w:hAnsiTheme="majorBidi" w:cstheme="majorBidi"/>
          <w:b/>
          <w:bCs/>
          <w:szCs w:val="24"/>
        </w:rPr>
        <w:t xml:space="preserve">reikalavimai </w:t>
      </w:r>
      <w:r w:rsidR="00FF7937" w:rsidRPr="00C11CE5">
        <w:rPr>
          <w:rFonts w:asciiTheme="majorBidi" w:hAnsiTheme="majorBidi" w:cstheme="majorBidi"/>
          <w:b/>
          <w:bCs/>
          <w:szCs w:val="24"/>
          <w14:ligatures w14:val="standardContextual"/>
        </w:rPr>
        <w:t>Skydų, elektrotechninių komponentų, skirtų visų apšvietimo įrenginių elektros</w:t>
      </w:r>
      <w:r w:rsidR="00C11CE5">
        <w:rPr>
          <w:rFonts w:asciiTheme="majorBidi" w:hAnsiTheme="majorBidi" w:cstheme="majorBidi"/>
          <w:b/>
          <w:bCs/>
          <w:szCs w:val="24"/>
          <w14:ligatures w14:val="standardContextual"/>
        </w:rPr>
        <w:t xml:space="preserve"> </w:t>
      </w:r>
      <w:r w:rsidR="00FF7937" w:rsidRPr="00C11CE5">
        <w:rPr>
          <w:rFonts w:asciiTheme="majorBidi" w:hAnsiTheme="majorBidi" w:cstheme="majorBidi"/>
          <w:b/>
          <w:bCs/>
          <w:szCs w:val="24"/>
          <w14:ligatures w14:val="standardContextual"/>
        </w:rPr>
        <w:t>paskirstymui ir valdymui, komplektas</w:t>
      </w:r>
    </w:p>
    <w:p w14:paraId="596AD080" w14:textId="77777777" w:rsidR="007F131F" w:rsidRPr="00B74B4E" w:rsidRDefault="007F131F" w:rsidP="007F131F">
      <w:pPr>
        <w:ind w:firstLine="709"/>
        <w:rPr>
          <w:rFonts w:eastAsia="Calibri" w:cs="Arial"/>
          <w:b/>
          <w:bCs/>
        </w:rPr>
      </w:pPr>
      <w:r w:rsidRPr="00B74B4E">
        <w:rPr>
          <w:rFonts w:eastAsia="Calibri" w:cs="Arial"/>
          <w:b/>
          <w:bCs/>
        </w:rPr>
        <w:t>Bendri</w:t>
      </w:r>
    </w:p>
    <w:p w14:paraId="7E5F7A5B" w14:textId="5F2958D3" w:rsidR="007F131F" w:rsidRDefault="00FF7937" w:rsidP="00C11CE5">
      <w:pPr>
        <w:pStyle w:val="Sraopastraipa"/>
        <w:numPr>
          <w:ilvl w:val="0"/>
          <w:numId w:val="38"/>
        </w:numPr>
        <w:rPr>
          <w:rFonts w:eastAsia="Calibri" w:cs="Arial"/>
        </w:rPr>
      </w:pPr>
      <w:r w:rsidRPr="00FF7937">
        <w:rPr>
          <w:rFonts w:eastAsia="Calibri" w:cs="Arial"/>
        </w:rPr>
        <w:t>Visi būtini komponentai technologinės įrangos valdymo poreikio, įrenginių sklandaus</w:t>
      </w:r>
      <w:r w:rsidR="00C11CE5">
        <w:rPr>
          <w:rFonts w:eastAsia="Calibri" w:cs="Arial"/>
        </w:rPr>
        <w:t xml:space="preserve"> </w:t>
      </w:r>
      <w:r w:rsidRPr="00C11CE5">
        <w:rPr>
          <w:rFonts w:eastAsia="Calibri" w:cs="Arial"/>
        </w:rPr>
        <w:t>veikimo užtikrinimui</w:t>
      </w:r>
    </w:p>
    <w:p w14:paraId="276A2D64" w14:textId="2CC72A0A" w:rsidR="009B5FE2" w:rsidRPr="00C11CE5" w:rsidRDefault="009B5FE2" w:rsidP="00C11CE5">
      <w:pPr>
        <w:pStyle w:val="Sraopastraipa"/>
        <w:numPr>
          <w:ilvl w:val="0"/>
          <w:numId w:val="38"/>
        </w:numPr>
        <w:rPr>
          <w:rFonts w:eastAsia="Calibri" w:cs="Arial"/>
        </w:rPr>
      </w:pPr>
      <w:r>
        <w:rPr>
          <w:rFonts w:eastAsia="Calibri" w:cs="Arial"/>
        </w:rPr>
        <w:t xml:space="preserve">Kiekis – 1 </w:t>
      </w:r>
      <w:proofErr w:type="spellStart"/>
      <w:r>
        <w:rPr>
          <w:rFonts w:eastAsia="Calibri" w:cs="Arial"/>
        </w:rPr>
        <w:t>kompl</w:t>
      </w:r>
      <w:proofErr w:type="spellEnd"/>
      <w:r>
        <w:rPr>
          <w:rFonts w:eastAsia="Calibri" w:cs="Arial"/>
        </w:rPr>
        <w:t>.</w:t>
      </w:r>
    </w:p>
    <w:p w14:paraId="2FE5E47A" w14:textId="77777777" w:rsidR="007F131F" w:rsidRPr="00B74B4E" w:rsidRDefault="007F131F" w:rsidP="007F131F">
      <w:pPr>
        <w:ind w:firstLine="709"/>
        <w:rPr>
          <w:rFonts w:eastAsia="Calibri" w:cs="Arial"/>
          <w:b/>
          <w:bCs/>
        </w:rPr>
      </w:pPr>
      <w:r w:rsidRPr="00B74B4E">
        <w:rPr>
          <w:rFonts w:eastAsia="Calibri" w:cs="Arial"/>
          <w:b/>
          <w:bCs/>
        </w:rPr>
        <w:t>Apibūdinti tiksliais duomenimis</w:t>
      </w:r>
    </w:p>
    <w:p w14:paraId="217AFA0F" w14:textId="77777777" w:rsidR="007F131F" w:rsidRPr="00B74B4E" w:rsidRDefault="007F131F" w:rsidP="007F131F">
      <w:pPr>
        <w:ind w:firstLine="709"/>
        <w:rPr>
          <w:rFonts w:eastAsia="Calibri" w:cs="Arial"/>
        </w:rPr>
      </w:pPr>
      <w:r w:rsidRPr="00B74B4E">
        <w:rPr>
          <w:rFonts w:eastAsia="Calibri" w:cs="Arial"/>
        </w:rPr>
        <w:t>-</w:t>
      </w:r>
    </w:p>
    <w:p w14:paraId="51905CED" w14:textId="77777777" w:rsidR="007F131F" w:rsidRDefault="007F131F" w:rsidP="007F131F"/>
    <w:p w14:paraId="2A49BF4C" w14:textId="77777777" w:rsidR="007F131F" w:rsidRPr="00C00D77" w:rsidRDefault="007F131F" w:rsidP="007F131F">
      <w:pPr>
        <w:jc w:val="center"/>
        <w:rPr>
          <w:b/>
        </w:rPr>
      </w:pPr>
      <w:bookmarkStart w:id="1" w:name="_Hlk523497210"/>
      <w:r>
        <w:rPr>
          <w:b/>
        </w:rPr>
        <w:t>III</w:t>
      </w:r>
      <w:r w:rsidRPr="002A5439">
        <w:rPr>
          <w:b/>
        </w:rPr>
        <w:t xml:space="preserve"> SKYRIUS</w:t>
      </w:r>
    </w:p>
    <w:p w14:paraId="6A3CA039" w14:textId="77777777" w:rsidR="007F131F" w:rsidRPr="00C00D77" w:rsidRDefault="007F131F" w:rsidP="007F131F">
      <w:pPr>
        <w:jc w:val="center"/>
        <w:rPr>
          <w:b/>
        </w:rPr>
      </w:pPr>
      <w:r>
        <w:rPr>
          <w:b/>
        </w:rPr>
        <w:t>TECHNINIAI PARAMETRAI</w:t>
      </w:r>
    </w:p>
    <w:p w14:paraId="32DB8DD7" w14:textId="77777777" w:rsidR="007F131F" w:rsidRDefault="007F131F" w:rsidP="007F131F"/>
    <w:p w14:paraId="2BDD307F" w14:textId="77777777" w:rsidR="007F131F" w:rsidRPr="009837E8" w:rsidRDefault="007F131F" w:rsidP="007F131F">
      <w:pPr>
        <w:ind w:firstLine="709"/>
      </w:pPr>
      <w:bookmarkStart w:id="2" w:name="_Hlk41297883"/>
      <w:bookmarkEnd w:id="1"/>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5F9A453D" w14:textId="77777777" w:rsidR="007F131F" w:rsidRPr="009837E8" w:rsidRDefault="007F131F" w:rsidP="007F131F">
      <w:pPr>
        <w:ind w:firstLine="709"/>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3C5F0B7A" w14:textId="77777777" w:rsidR="007F131F" w:rsidRPr="00226A8E" w:rsidRDefault="007F131F" w:rsidP="007F131F">
      <w:pPr>
        <w:ind w:firstLine="709"/>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2"/>
    <w:p w14:paraId="25482AC1" w14:textId="77777777" w:rsidR="007F131F" w:rsidRDefault="007F131F" w:rsidP="007F131F"/>
    <w:p w14:paraId="5C9CE303" w14:textId="77777777" w:rsidR="007F131F" w:rsidRPr="00C00D77" w:rsidRDefault="007F131F" w:rsidP="007F131F">
      <w:pPr>
        <w:jc w:val="center"/>
        <w:rPr>
          <w:b/>
        </w:rPr>
      </w:pPr>
      <w:r>
        <w:rPr>
          <w:b/>
        </w:rPr>
        <w:t>IV</w:t>
      </w:r>
      <w:r w:rsidRPr="002A5439">
        <w:rPr>
          <w:b/>
        </w:rPr>
        <w:t xml:space="preserve"> SKYRIUS</w:t>
      </w:r>
    </w:p>
    <w:p w14:paraId="09BDCD13" w14:textId="77777777" w:rsidR="007F131F" w:rsidRPr="00C00D77" w:rsidRDefault="007F131F" w:rsidP="007F131F">
      <w:pPr>
        <w:jc w:val="center"/>
        <w:rPr>
          <w:b/>
        </w:rPr>
      </w:pPr>
      <w:r>
        <w:rPr>
          <w:b/>
        </w:rPr>
        <w:t>PREKIŲ PRISTATYMO REIKALAVIMAI PAGAMINTOMS PREKĖMS</w:t>
      </w:r>
    </w:p>
    <w:p w14:paraId="5171035B" w14:textId="77777777" w:rsidR="007F131F" w:rsidRDefault="007F131F" w:rsidP="007F131F"/>
    <w:p w14:paraId="779A8F66" w14:textId="77777777" w:rsidR="007F131F" w:rsidRDefault="007F131F" w:rsidP="007F131F">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7F7C37FC" w14:textId="77777777" w:rsidR="007F131F" w:rsidRDefault="007F131F" w:rsidP="007F131F"/>
    <w:p w14:paraId="5B7CA92B" w14:textId="77777777" w:rsidR="007F131F" w:rsidRDefault="007F131F" w:rsidP="007F131F"/>
    <w:p w14:paraId="5872C2BE" w14:textId="77777777" w:rsidR="007F131F" w:rsidRPr="00DC38B8" w:rsidRDefault="007F131F" w:rsidP="007F131F">
      <w:pPr>
        <w:jc w:val="center"/>
        <w:rPr>
          <w:rFonts w:eastAsia="Calibri" w:cs="Arial"/>
          <w:b/>
        </w:rPr>
      </w:pPr>
      <w:r w:rsidRPr="00DC38B8">
        <w:rPr>
          <w:rFonts w:eastAsia="Calibri" w:cs="Arial"/>
          <w:b/>
        </w:rPr>
        <w:t>IV SKYRIUS</w:t>
      </w:r>
    </w:p>
    <w:p w14:paraId="45A5D0FC" w14:textId="77777777" w:rsidR="007F131F" w:rsidRPr="00DC38B8" w:rsidRDefault="007F131F" w:rsidP="007F131F">
      <w:pPr>
        <w:jc w:val="center"/>
        <w:rPr>
          <w:rFonts w:eastAsia="Calibri" w:cs="Arial"/>
          <w:b/>
        </w:rPr>
      </w:pPr>
      <w:r w:rsidRPr="00DC38B8">
        <w:rPr>
          <w:rFonts w:eastAsia="Calibri" w:cs="Arial"/>
          <w:b/>
        </w:rPr>
        <w:t>GARANTIJA IR GARANTINIS LAIKOTARPIS</w:t>
      </w:r>
    </w:p>
    <w:p w14:paraId="054F24D9" w14:textId="77777777" w:rsidR="007F131F" w:rsidRPr="00DC38B8" w:rsidRDefault="007F131F" w:rsidP="007F131F">
      <w:pPr>
        <w:rPr>
          <w:rFonts w:eastAsia="Calibri" w:cs="Arial"/>
        </w:rPr>
      </w:pPr>
    </w:p>
    <w:p w14:paraId="48454F61" w14:textId="77777777" w:rsidR="007F131F" w:rsidRPr="00DC38B8" w:rsidRDefault="007F131F" w:rsidP="007F131F">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26031F12" w14:textId="77777777" w:rsidR="007F131F" w:rsidRPr="00DC38B8" w:rsidRDefault="007F131F" w:rsidP="007F131F">
      <w:pPr>
        <w:ind w:firstLine="709"/>
        <w:rPr>
          <w:rFonts w:eastAsia="Calibri" w:cs="Arial"/>
        </w:rPr>
      </w:pPr>
      <w:r w:rsidRPr="00DC38B8">
        <w:rPr>
          <w:rFonts w:eastAsia="Calibri" w:cs="Arial"/>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60CBBF6B" w14:textId="77777777" w:rsidR="007F131F" w:rsidRPr="00DC38B8" w:rsidRDefault="007F131F" w:rsidP="007F131F">
      <w:pPr>
        <w:ind w:firstLine="709"/>
        <w:rPr>
          <w:rFonts w:eastAsia="Calibri" w:cs="Arial"/>
        </w:rPr>
      </w:pPr>
      <w:r w:rsidRPr="00DC38B8">
        <w:rPr>
          <w:rFonts w:eastAsia="Calibri" w:cs="Arial"/>
        </w:rPr>
        <w:t>Jeigu Perkančioji organizacija negali naudotis Daiktu, kuriam yra nustatytas kokybės garantijos terminas, dėl nuo Tiekėjo priklausančių kliūčių, tuomet garantijos terminas neskaičiuojamas tol, kol Tiekėjas tas kliūtis pašalins, t.y. garantinis terminas pratęsiamas ta apimtimi, kiek įsigytu Daiktu Perkančioji organizacija negalėjo naudotis dėl nuo Tiekėjo priklausančių aplinkybių.</w:t>
      </w:r>
    </w:p>
    <w:p w14:paraId="037B4976" w14:textId="77777777" w:rsidR="007F131F" w:rsidRPr="00DC38B8" w:rsidRDefault="007F131F" w:rsidP="007F131F">
      <w:pPr>
        <w:rPr>
          <w:rFonts w:eastAsia="Calibri" w:cs="Arial"/>
        </w:rPr>
      </w:pPr>
    </w:p>
    <w:p w14:paraId="2BBDE253" w14:textId="77777777" w:rsidR="007F131F" w:rsidRPr="00DC38B8" w:rsidRDefault="007F131F" w:rsidP="007F131F">
      <w:pPr>
        <w:jc w:val="center"/>
        <w:rPr>
          <w:rFonts w:eastAsia="Calibri" w:cs="Arial"/>
          <w:b/>
        </w:rPr>
      </w:pPr>
      <w:r w:rsidRPr="00DC38B8">
        <w:rPr>
          <w:rFonts w:eastAsia="Calibri" w:cs="Arial"/>
          <w:b/>
        </w:rPr>
        <w:t>V SKYRIUS</w:t>
      </w:r>
    </w:p>
    <w:p w14:paraId="2EA0554F" w14:textId="77777777" w:rsidR="007F131F" w:rsidRPr="00DC38B8" w:rsidRDefault="007F131F" w:rsidP="007F131F">
      <w:pPr>
        <w:jc w:val="center"/>
        <w:rPr>
          <w:rFonts w:eastAsia="Calibri" w:cs="Arial"/>
          <w:b/>
        </w:rPr>
      </w:pPr>
      <w:r w:rsidRPr="00DC38B8">
        <w:rPr>
          <w:rFonts w:eastAsia="Calibri" w:cs="Arial"/>
          <w:b/>
        </w:rPr>
        <w:t>DOKUMENTACIJA PATEIKIAMA KARTU SU PREKĖMIS</w:t>
      </w:r>
    </w:p>
    <w:p w14:paraId="57F5724B" w14:textId="77777777" w:rsidR="007F131F" w:rsidRPr="00DC38B8" w:rsidRDefault="007F131F" w:rsidP="007F131F">
      <w:pPr>
        <w:rPr>
          <w:rFonts w:eastAsia="Calibri" w:cs="Arial"/>
        </w:rPr>
      </w:pPr>
    </w:p>
    <w:p w14:paraId="3A551F9E" w14:textId="77777777" w:rsidR="00C11CE5" w:rsidRPr="00351665" w:rsidRDefault="00C11CE5" w:rsidP="00C11CE5">
      <w:pPr>
        <w:ind w:firstLine="709"/>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595A37D1" w14:textId="77777777" w:rsidR="007F131F" w:rsidRPr="00DC38B8" w:rsidRDefault="007F131F" w:rsidP="007F131F">
      <w:pPr>
        <w:rPr>
          <w:rFonts w:eastAsia="Calibri" w:cs="Arial"/>
        </w:rPr>
      </w:pPr>
    </w:p>
    <w:p w14:paraId="751C3EBD" w14:textId="77777777" w:rsidR="007F131F" w:rsidRPr="00DC38B8" w:rsidRDefault="007F131F" w:rsidP="007F131F">
      <w:pPr>
        <w:jc w:val="center"/>
        <w:rPr>
          <w:rFonts w:eastAsia="Calibri" w:cs="Arial"/>
          <w:b/>
        </w:rPr>
      </w:pPr>
      <w:r w:rsidRPr="00DC38B8">
        <w:rPr>
          <w:rFonts w:eastAsia="Calibri" w:cs="Arial"/>
          <w:b/>
        </w:rPr>
        <w:t>VI SKYRIUS</w:t>
      </w:r>
    </w:p>
    <w:p w14:paraId="579FD57D" w14:textId="77777777" w:rsidR="007F131F" w:rsidRPr="00DC38B8" w:rsidRDefault="007F131F" w:rsidP="007F131F">
      <w:pPr>
        <w:jc w:val="center"/>
        <w:rPr>
          <w:rFonts w:eastAsia="Calibri" w:cs="Arial"/>
          <w:b/>
        </w:rPr>
      </w:pPr>
      <w:r w:rsidRPr="00DC38B8">
        <w:rPr>
          <w:rFonts w:eastAsia="Calibri" w:cs="Arial"/>
          <w:b/>
        </w:rPr>
        <w:t>TECHNINIAI PARAMETRAI</w:t>
      </w:r>
    </w:p>
    <w:p w14:paraId="29CE0DEE" w14:textId="77777777" w:rsidR="007F131F" w:rsidRPr="00DC38B8" w:rsidRDefault="007F131F" w:rsidP="007F131F">
      <w:pPr>
        <w:rPr>
          <w:rFonts w:eastAsia="Calibri" w:cs="Arial"/>
        </w:rPr>
      </w:pPr>
    </w:p>
    <w:p w14:paraId="60F91E0E" w14:textId="77777777" w:rsidR="007F131F" w:rsidRPr="00DC38B8" w:rsidRDefault="007F131F" w:rsidP="007F131F">
      <w:pPr>
        <w:ind w:firstLine="709"/>
        <w:rPr>
          <w:rFonts w:eastAsia="Calibri" w:cs="Arial"/>
        </w:rPr>
      </w:pPr>
      <w:r w:rsidRPr="00DC38B8">
        <w:rPr>
          <w:rFonts w:eastAsia="Calibri" w:cs="Arial"/>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DC38B8">
        <w:rPr>
          <w:rFonts w:eastAsia="Calibri" w:cs="Arial"/>
          <w:b/>
          <w:bCs/>
        </w:rPr>
        <w:t>nurodymas</w:t>
      </w:r>
      <w:r w:rsidRPr="00DC38B8">
        <w:rPr>
          <w:rFonts w:eastAsia="Calibri" w:cs="Arial"/>
        </w:rPr>
        <w:t>), tai yra laikytina, kad toks nurodymas yra pateiktas kartu su žodžiais „arba lygiavertis“.</w:t>
      </w:r>
    </w:p>
    <w:p w14:paraId="5002DA93" w14:textId="77777777" w:rsidR="007F131F" w:rsidRPr="00DC38B8" w:rsidRDefault="007F131F" w:rsidP="007F131F">
      <w:pPr>
        <w:ind w:firstLine="709"/>
        <w:rPr>
          <w:rFonts w:eastAsia="Calibri" w:cs="Arial"/>
        </w:rPr>
      </w:pPr>
      <w:r w:rsidRPr="00DC38B8">
        <w:rPr>
          <w:rFonts w:eastAsia="Calibri" w:cs="Arial"/>
        </w:rPr>
        <w:t xml:space="preserve">Jeigu pirkimo dokumentuose yra nurodomas standartas, techninis liudijimas ar bendrosios techninės specifikacijos (toliau šioje pastraipoje – </w:t>
      </w:r>
      <w:r w:rsidRPr="00DC38B8">
        <w:rPr>
          <w:rFonts w:eastAsia="Calibri" w:cs="Arial"/>
          <w:b/>
          <w:bCs/>
        </w:rPr>
        <w:t>nurodymas</w:t>
      </w:r>
      <w:r w:rsidRPr="00DC38B8">
        <w:rPr>
          <w:rFonts w:eastAsia="Calibri" w:cs="Arial"/>
        </w:rPr>
        <w:t>), tai yra laikytina, kad toks nurodymas yra pateiktas kartu su žodžiais „arba lygiavertis“.</w:t>
      </w:r>
    </w:p>
    <w:p w14:paraId="18880AED" w14:textId="77777777" w:rsidR="007F131F" w:rsidRPr="00DC38B8" w:rsidRDefault="007F131F" w:rsidP="007F131F">
      <w:pPr>
        <w:ind w:firstLine="709"/>
        <w:rPr>
          <w:rFonts w:eastAsia="Calibri" w:cs="Arial"/>
        </w:rPr>
      </w:pPr>
      <w:r w:rsidRPr="00DC38B8">
        <w:rPr>
          <w:rFonts w:eastAsia="Calibri" w:cs="Arial"/>
        </w:rPr>
        <w:t>Jeigu tiekėjas teikdamas pasiūlymą numato, kad jis tieks lygiaverčius sprendinius, tai jis apie tai turi papildomai pažymėti pasiūlyme ir kartu su pasiūlymu pateikti lygiavertiškumą įrodančius dokumentus.</w:t>
      </w:r>
    </w:p>
    <w:p w14:paraId="3617F18D" w14:textId="77777777" w:rsidR="007F131F" w:rsidRPr="00DC38B8" w:rsidRDefault="007F131F" w:rsidP="007F131F">
      <w:pPr>
        <w:rPr>
          <w:rFonts w:eastAsia="Calibri" w:cs="Arial"/>
        </w:rPr>
      </w:pPr>
    </w:p>
    <w:p w14:paraId="4F9A84B0" w14:textId="77777777" w:rsidR="007F131F" w:rsidRPr="00DC38B8" w:rsidRDefault="007F131F" w:rsidP="007F131F">
      <w:pPr>
        <w:rPr>
          <w:rFonts w:eastAsia="Calibri" w:cs="Arial"/>
        </w:rPr>
      </w:pPr>
    </w:p>
    <w:p w14:paraId="75E1454D" w14:textId="77777777" w:rsidR="007F131F" w:rsidRDefault="007F131F" w:rsidP="007F131F"/>
    <w:p w14:paraId="13B04189" w14:textId="77777777" w:rsidR="007F131F" w:rsidRDefault="007F131F"/>
    <w:sectPr w:rsidR="007F131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6BBFE" w14:textId="77777777" w:rsidR="00895078" w:rsidRDefault="00895078" w:rsidP="007F131F">
      <w:r>
        <w:separator/>
      </w:r>
    </w:p>
  </w:endnote>
  <w:endnote w:type="continuationSeparator" w:id="0">
    <w:p w14:paraId="5F76D06D" w14:textId="77777777" w:rsidR="00895078" w:rsidRDefault="00895078" w:rsidP="007F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C479B" w14:textId="77777777" w:rsidR="00895078" w:rsidRDefault="00895078" w:rsidP="007F131F">
      <w:r>
        <w:separator/>
      </w:r>
    </w:p>
  </w:footnote>
  <w:footnote w:type="continuationSeparator" w:id="0">
    <w:p w14:paraId="23238DB9" w14:textId="77777777" w:rsidR="00895078" w:rsidRDefault="00895078" w:rsidP="007F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699"/>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07F4135"/>
    <w:multiLevelType w:val="hybridMultilevel"/>
    <w:tmpl w:val="5E58DD2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1D4419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72F4E7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92803D5"/>
    <w:multiLevelType w:val="hybridMultilevel"/>
    <w:tmpl w:val="AB22AF50"/>
    <w:lvl w:ilvl="0" w:tplc="90348B40">
      <w:start w:val="1"/>
      <w:numFmt w:val="decimal"/>
      <w:suff w:val="space"/>
      <w:lvlText w:val="%1."/>
      <w:lvlJc w:val="left"/>
      <w:pPr>
        <w:ind w:left="-425" w:firstLine="709"/>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A0E66FD"/>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A48103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0C677505"/>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1BD45C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0" w15:restartNumberingAfterBreak="0">
    <w:nsid w:val="15A3490B"/>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198D6ADE"/>
    <w:multiLevelType w:val="hybridMultilevel"/>
    <w:tmpl w:val="303CBAFE"/>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2976D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25042D"/>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6E967ED"/>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8BE4D6D"/>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9637B6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A6F15C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E483245"/>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2FC303A1"/>
    <w:multiLevelType w:val="hybridMultilevel"/>
    <w:tmpl w:val="E0A241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2AB094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346425B4"/>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D877F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3A2841A4"/>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C13573B"/>
    <w:multiLevelType w:val="hybridMultilevel"/>
    <w:tmpl w:val="0E264D1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1C96B84"/>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435722CE"/>
    <w:multiLevelType w:val="hybridMultilevel"/>
    <w:tmpl w:val="AB22AF50"/>
    <w:lvl w:ilvl="0" w:tplc="FFFFFFFF">
      <w:start w:val="1"/>
      <w:numFmt w:val="decimal"/>
      <w:suff w:val="space"/>
      <w:lvlText w:val="%1."/>
      <w:lvlJc w:val="left"/>
      <w:pPr>
        <w:ind w:left="-425" w:firstLine="709"/>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4564AF0"/>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4FDA20D3"/>
    <w:multiLevelType w:val="hybridMultilevel"/>
    <w:tmpl w:val="AB22AF50"/>
    <w:lvl w:ilvl="0" w:tplc="FFFFFFFF">
      <w:start w:val="1"/>
      <w:numFmt w:val="decimal"/>
      <w:suff w:val="space"/>
      <w:lvlText w:val="%1."/>
      <w:lvlJc w:val="left"/>
      <w:pPr>
        <w:ind w:left="-283" w:firstLine="709"/>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523F7C6C"/>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113C25"/>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64294D08"/>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659716F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685F59FA"/>
    <w:multiLevelType w:val="hybridMultilevel"/>
    <w:tmpl w:val="AB22AF50"/>
    <w:lvl w:ilvl="0" w:tplc="FFFFFFFF">
      <w:start w:val="1"/>
      <w:numFmt w:val="decimal"/>
      <w:suff w:val="space"/>
      <w:lvlText w:val="%1."/>
      <w:lvlJc w:val="left"/>
      <w:pPr>
        <w:ind w:left="-283" w:firstLine="709"/>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6C320C6C"/>
    <w:multiLevelType w:val="hybridMultilevel"/>
    <w:tmpl w:val="4022E7E8"/>
    <w:lvl w:ilvl="0" w:tplc="76984A8C">
      <w:start w:val="1"/>
      <w:numFmt w:val="decimal"/>
      <w:suff w:val="space"/>
      <w:lvlText w:val="%1."/>
      <w:lvlJc w:val="left"/>
      <w:pPr>
        <w:ind w:left="-142" w:firstLine="709"/>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EDE7A4E"/>
    <w:multiLevelType w:val="hybridMultilevel"/>
    <w:tmpl w:val="659EE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5554F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72351D5C"/>
    <w:multiLevelType w:val="hybridMultilevel"/>
    <w:tmpl w:val="AB22AF50"/>
    <w:lvl w:ilvl="0" w:tplc="FFFFFFFF">
      <w:start w:val="1"/>
      <w:numFmt w:val="decimal"/>
      <w:suff w:val="space"/>
      <w:lvlText w:val="%1."/>
      <w:lvlJc w:val="left"/>
      <w:pPr>
        <w:ind w:left="-425" w:firstLine="709"/>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56D15B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7DA16330"/>
    <w:multiLevelType w:val="hybridMultilevel"/>
    <w:tmpl w:val="6BD649EA"/>
    <w:lvl w:ilvl="0" w:tplc="2C3437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E8C05C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7F6A57A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9"/>
  </w:num>
  <w:num w:numId="2" w16cid:durableId="313726527">
    <w:abstractNumId w:val="4"/>
  </w:num>
  <w:num w:numId="3" w16cid:durableId="1368263851">
    <w:abstractNumId w:val="36"/>
  </w:num>
  <w:num w:numId="4" w16cid:durableId="906695852">
    <w:abstractNumId w:val="12"/>
  </w:num>
  <w:num w:numId="5" w16cid:durableId="1214779559">
    <w:abstractNumId w:val="30"/>
  </w:num>
  <w:num w:numId="6" w16cid:durableId="1998727360">
    <w:abstractNumId w:val="45"/>
  </w:num>
  <w:num w:numId="7" w16cid:durableId="2085226378">
    <w:abstractNumId w:val="42"/>
  </w:num>
  <w:num w:numId="8" w16cid:durableId="1933972879">
    <w:abstractNumId w:val="26"/>
  </w:num>
  <w:num w:numId="9" w16cid:durableId="1337265894">
    <w:abstractNumId w:val="38"/>
  </w:num>
  <w:num w:numId="10" w16cid:durableId="1061636986">
    <w:abstractNumId w:val="15"/>
  </w:num>
  <w:num w:numId="11" w16cid:durableId="1421490846">
    <w:abstractNumId w:val="5"/>
  </w:num>
  <w:num w:numId="12" w16cid:durableId="82997315">
    <w:abstractNumId w:val="39"/>
  </w:num>
  <w:num w:numId="13" w16cid:durableId="2124574866">
    <w:abstractNumId w:val="43"/>
  </w:num>
  <w:num w:numId="14" w16cid:durableId="1670448801">
    <w:abstractNumId w:val="33"/>
  </w:num>
  <w:num w:numId="15" w16cid:durableId="1930457902">
    <w:abstractNumId w:val="8"/>
  </w:num>
  <w:num w:numId="16" w16cid:durableId="593824334">
    <w:abstractNumId w:val="7"/>
  </w:num>
  <w:num w:numId="17" w16cid:durableId="1743482682">
    <w:abstractNumId w:val="14"/>
  </w:num>
  <w:num w:numId="18" w16cid:durableId="608389285">
    <w:abstractNumId w:val="31"/>
  </w:num>
  <w:num w:numId="19" w16cid:durableId="50857566">
    <w:abstractNumId w:val="16"/>
  </w:num>
  <w:num w:numId="20" w16cid:durableId="501049635">
    <w:abstractNumId w:val="34"/>
  </w:num>
  <w:num w:numId="21" w16cid:durableId="2011518996">
    <w:abstractNumId w:val="10"/>
  </w:num>
  <w:num w:numId="22" w16cid:durableId="2077778426">
    <w:abstractNumId w:val="27"/>
  </w:num>
  <w:num w:numId="23" w16cid:durableId="2082409258">
    <w:abstractNumId w:val="29"/>
  </w:num>
  <w:num w:numId="24" w16cid:durableId="1015230596">
    <w:abstractNumId w:val="0"/>
  </w:num>
  <w:num w:numId="25" w16cid:durableId="560286014">
    <w:abstractNumId w:val="46"/>
  </w:num>
  <w:num w:numId="26" w16cid:durableId="300968526">
    <w:abstractNumId w:val="6"/>
  </w:num>
  <w:num w:numId="27" w16cid:durableId="373508881">
    <w:abstractNumId w:val="23"/>
  </w:num>
  <w:num w:numId="28" w16cid:durableId="1605653669">
    <w:abstractNumId w:val="2"/>
  </w:num>
  <w:num w:numId="29" w16cid:durableId="868026043">
    <w:abstractNumId w:val="3"/>
  </w:num>
  <w:num w:numId="30" w16cid:durableId="503865263">
    <w:abstractNumId w:val="37"/>
  </w:num>
  <w:num w:numId="31" w16cid:durableId="1759979127">
    <w:abstractNumId w:val="18"/>
  </w:num>
  <w:num w:numId="32" w16cid:durableId="319579416">
    <w:abstractNumId w:val="24"/>
  </w:num>
  <w:num w:numId="33" w16cid:durableId="300429004">
    <w:abstractNumId w:val="35"/>
  </w:num>
  <w:num w:numId="34" w16cid:durableId="1204487783">
    <w:abstractNumId w:val="20"/>
  </w:num>
  <w:num w:numId="35" w16cid:durableId="530459932">
    <w:abstractNumId w:val="19"/>
  </w:num>
  <w:num w:numId="36" w16cid:durableId="1239709975">
    <w:abstractNumId w:val="25"/>
  </w:num>
  <w:num w:numId="37" w16cid:durableId="1567032391">
    <w:abstractNumId w:val="41"/>
  </w:num>
  <w:num w:numId="38" w16cid:durableId="1570264506">
    <w:abstractNumId w:val="44"/>
  </w:num>
  <w:num w:numId="39" w16cid:durableId="1362777760">
    <w:abstractNumId w:val="17"/>
  </w:num>
  <w:num w:numId="40" w16cid:durableId="621031758">
    <w:abstractNumId w:val="21"/>
  </w:num>
  <w:num w:numId="41" w16cid:durableId="120340984">
    <w:abstractNumId w:val="13"/>
  </w:num>
  <w:num w:numId="42" w16cid:durableId="1974678712">
    <w:abstractNumId w:val="40"/>
  </w:num>
  <w:num w:numId="43" w16cid:durableId="1469862422">
    <w:abstractNumId w:val="32"/>
  </w:num>
  <w:num w:numId="44" w16cid:durableId="253511040">
    <w:abstractNumId w:val="22"/>
  </w:num>
  <w:num w:numId="45" w16cid:durableId="2042702444">
    <w:abstractNumId w:val="1"/>
  </w:num>
  <w:num w:numId="46" w16cid:durableId="1549074761">
    <w:abstractNumId w:val="28"/>
  </w:num>
  <w:num w:numId="47" w16cid:durableId="380983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1F"/>
    <w:rsid w:val="00227B51"/>
    <w:rsid w:val="006042C6"/>
    <w:rsid w:val="00746824"/>
    <w:rsid w:val="007F131F"/>
    <w:rsid w:val="00895078"/>
    <w:rsid w:val="0099689D"/>
    <w:rsid w:val="009B5FE2"/>
    <w:rsid w:val="009F77A2"/>
    <w:rsid w:val="00C11CE5"/>
    <w:rsid w:val="00EC3607"/>
    <w:rsid w:val="00F60B12"/>
    <w:rsid w:val="00FF79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0DB7"/>
  <w15:chartTrackingRefBased/>
  <w15:docId w15:val="{60430497-8EA5-499D-B4AD-66A61637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31F"/>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7F1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1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13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13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13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13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13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13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13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3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13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13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13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13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13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13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13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13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131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13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13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13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13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13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131F"/>
    <w:pPr>
      <w:ind w:left="720"/>
      <w:contextualSpacing/>
    </w:pPr>
  </w:style>
  <w:style w:type="character" w:styleId="Rykuspabraukimas">
    <w:name w:val="Intense Emphasis"/>
    <w:basedOn w:val="Numatytasispastraiposriftas"/>
    <w:uiPriority w:val="21"/>
    <w:qFormat/>
    <w:rsid w:val="007F131F"/>
    <w:rPr>
      <w:i/>
      <w:iCs/>
      <w:color w:val="0F4761" w:themeColor="accent1" w:themeShade="BF"/>
    </w:rPr>
  </w:style>
  <w:style w:type="paragraph" w:styleId="Iskirtacitata">
    <w:name w:val="Intense Quote"/>
    <w:basedOn w:val="prastasis"/>
    <w:next w:val="prastasis"/>
    <w:link w:val="IskirtacitataDiagrama"/>
    <w:uiPriority w:val="30"/>
    <w:qFormat/>
    <w:rsid w:val="007F1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131F"/>
    <w:rPr>
      <w:i/>
      <w:iCs/>
      <w:color w:val="0F4761" w:themeColor="accent1" w:themeShade="BF"/>
    </w:rPr>
  </w:style>
  <w:style w:type="character" w:styleId="Rykinuoroda">
    <w:name w:val="Intense Reference"/>
    <w:basedOn w:val="Numatytasispastraiposriftas"/>
    <w:uiPriority w:val="32"/>
    <w:qFormat/>
    <w:rsid w:val="007F131F"/>
    <w:rPr>
      <w:b/>
      <w:bCs/>
      <w:smallCaps/>
      <w:color w:val="0F4761" w:themeColor="accent1" w:themeShade="BF"/>
      <w:spacing w:val="5"/>
    </w:rPr>
  </w:style>
  <w:style w:type="character" w:styleId="Puslapioinaosnuoroda">
    <w:name w:val="footnote reference"/>
    <w:basedOn w:val="Numatytasispastraiposriftas"/>
    <w:uiPriority w:val="99"/>
    <w:unhideWhenUsed/>
    <w:rsid w:val="007F131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131F"/>
  </w:style>
  <w:style w:type="paragraph" w:customStyle="1" w:styleId="Diagrama11">
    <w:name w:val="Diagrama11"/>
    <w:basedOn w:val="prastasis"/>
    <w:next w:val="Puslapioinaostekstas"/>
    <w:link w:val="a"/>
    <w:uiPriority w:val="99"/>
    <w:unhideWhenUsed/>
    <w:rsid w:val="007F131F"/>
    <w:rPr>
      <w:kern w:val="2"/>
      <w:sz w:val="20"/>
      <w:szCs w:val="20"/>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7F131F"/>
    <w:rPr>
      <w:rFonts w:ascii="Times New Roman" w:hAnsi="Times New Roman"/>
      <w:sz w:val="20"/>
      <w:szCs w:val="20"/>
    </w:rPr>
  </w:style>
  <w:style w:type="paragraph" w:styleId="Puslapioinaostekstas">
    <w:name w:val="footnote text"/>
    <w:basedOn w:val="prastasis"/>
    <w:link w:val="PuslapioinaostekstasDiagrama"/>
    <w:uiPriority w:val="99"/>
    <w:semiHidden/>
    <w:unhideWhenUsed/>
    <w:rsid w:val="007F131F"/>
    <w:rPr>
      <w:sz w:val="20"/>
      <w:szCs w:val="20"/>
    </w:rPr>
  </w:style>
  <w:style w:type="character" w:customStyle="1" w:styleId="PuslapioinaostekstasDiagrama">
    <w:name w:val="Puslapio išnašos tekstas Diagrama"/>
    <w:basedOn w:val="Numatytasispastraiposriftas"/>
    <w:link w:val="Puslapioinaostekstas"/>
    <w:uiPriority w:val="99"/>
    <w:semiHidden/>
    <w:rsid w:val="007F131F"/>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7029</Words>
  <Characters>4007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Agnė Semionova</cp:lastModifiedBy>
  <cp:revision>5</cp:revision>
  <dcterms:created xsi:type="dcterms:W3CDTF">2024-12-10T11:50:00Z</dcterms:created>
  <dcterms:modified xsi:type="dcterms:W3CDTF">2024-12-10T12:03:00Z</dcterms:modified>
</cp:coreProperties>
</file>