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7FDF" w14:textId="6CCA9BE4" w:rsidR="006B4A50" w:rsidRPr="00916389" w:rsidRDefault="0003460D" w:rsidP="006B4A50">
      <w:pPr>
        <w:widowControl/>
        <w:suppressAutoHyphens/>
        <w:autoSpaceDE/>
        <w:autoSpaceDN/>
        <w:adjustRightInd/>
        <w:ind w:firstLine="0"/>
        <w:jc w:val="center"/>
        <w:outlineLvl w:val="0"/>
        <w:rPr>
          <w:rFonts w:ascii="Times New Roman" w:hAnsi="Times New Roman" w:cs="Times New Roman"/>
          <w:b/>
          <w:bCs/>
          <w:caps/>
          <w:sz w:val="28"/>
          <w:szCs w:val="28"/>
        </w:rPr>
      </w:pPr>
      <w:r>
        <w:rPr>
          <w:rFonts w:ascii="Times New Roman" w:hAnsi="Times New Roman" w:cs="Times New Roman"/>
          <w:b/>
          <w:bCs/>
          <w:iCs/>
          <w:caps/>
          <w:sz w:val="28"/>
          <w:szCs w:val="28"/>
        </w:rPr>
        <w:t xml:space="preserve">VIETINĖS REIKŠMĖS KELIO NR. </w:t>
      </w:r>
      <w:proofErr w:type="spellStart"/>
      <w:r>
        <w:rPr>
          <w:rFonts w:ascii="Times New Roman" w:hAnsi="Times New Roman" w:cs="Times New Roman"/>
          <w:b/>
          <w:bCs/>
          <w:iCs/>
          <w:caps/>
          <w:sz w:val="28"/>
          <w:szCs w:val="28"/>
        </w:rPr>
        <w:t>AL0235</w:t>
      </w:r>
      <w:proofErr w:type="spellEnd"/>
      <w:r>
        <w:rPr>
          <w:rFonts w:ascii="Times New Roman" w:hAnsi="Times New Roman" w:cs="Times New Roman"/>
          <w:b/>
          <w:bCs/>
          <w:iCs/>
          <w:caps/>
          <w:sz w:val="28"/>
          <w:szCs w:val="28"/>
        </w:rPr>
        <w:t xml:space="preserve"> PRIVAŽIUOJAMASIS KELIAS PRIE GYVENAMŲJŲ NAMŲ, </w:t>
      </w:r>
      <w:proofErr w:type="spellStart"/>
      <w:r>
        <w:rPr>
          <w:rFonts w:ascii="Times New Roman" w:hAnsi="Times New Roman" w:cs="Times New Roman"/>
          <w:b/>
          <w:bCs/>
          <w:iCs/>
          <w:caps/>
          <w:sz w:val="28"/>
          <w:szCs w:val="28"/>
        </w:rPr>
        <w:t>GALINTĖNŲ</w:t>
      </w:r>
      <w:proofErr w:type="spellEnd"/>
      <w:r>
        <w:rPr>
          <w:rFonts w:ascii="Times New Roman" w:hAnsi="Times New Roman" w:cs="Times New Roman"/>
          <w:b/>
          <w:bCs/>
          <w:iCs/>
          <w:caps/>
          <w:sz w:val="28"/>
          <w:szCs w:val="28"/>
        </w:rPr>
        <w:t xml:space="preserve"> K., RAITININKŲ SEN., ALYTAUS R. SAV., NUO KELIO </w:t>
      </w:r>
      <w:proofErr w:type="spellStart"/>
      <w:r>
        <w:rPr>
          <w:rFonts w:ascii="Times New Roman" w:hAnsi="Times New Roman" w:cs="Times New Roman"/>
          <w:b/>
          <w:bCs/>
          <w:iCs/>
          <w:caps/>
          <w:sz w:val="28"/>
          <w:szCs w:val="28"/>
        </w:rPr>
        <w:t>AL0215</w:t>
      </w:r>
      <w:proofErr w:type="spellEnd"/>
      <w:r>
        <w:rPr>
          <w:rFonts w:ascii="Times New Roman" w:hAnsi="Times New Roman" w:cs="Times New Roman"/>
          <w:b/>
          <w:bCs/>
          <w:iCs/>
          <w:caps/>
          <w:sz w:val="28"/>
          <w:szCs w:val="28"/>
        </w:rPr>
        <w:t xml:space="preserve"> RUOŽO REMONTO DARBŲ </w:t>
      </w:r>
      <w:r w:rsidR="006B4A50" w:rsidRPr="00916389">
        <w:rPr>
          <w:rFonts w:ascii="Times New Roman" w:hAnsi="Times New Roman" w:cs="Times New Roman"/>
          <w:b/>
          <w:bCs/>
          <w:caps/>
          <w:sz w:val="28"/>
          <w:szCs w:val="28"/>
        </w:rPr>
        <w:t>sutartis</w:t>
      </w:r>
      <w:r w:rsidR="006B4A50" w:rsidRPr="00916389">
        <w:rPr>
          <w:rFonts w:ascii="Times New Roman" w:hAnsi="Times New Roman" w:cs="Times New Roman"/>
          <w:b/>
          <w:caps/>
          <w:sz w:val="28"/>
          <w:szCs w:val="28"/>
        </w:rPr>
        <w:t xml:space="preserve"> </w:t>
      </w:r>
    </w:p>
    <w:p w14:paraId="1D546348"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2025</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xml:space="preserve">. </w:t>
      </w:r>
      <w:proofErr w:type="spellStart"/>
      <w:r w:rsidRPr="004B2F4A">
        <w:rPr>
          <w:rFonts w:ascii="Times New Roman" w:hAnsi="Times New Roman" w:cs="Times New Roman"/>
          <w:sz w:val="28"/>
          <w:szCs w:val="28"/>
        </w:rPr>
        <w:t>SUT</w:t>
      </w:r>
      <w:proofErr w:type="spellEnd"/>
      <w:r w:rsidRPr="004B2F4A">
        <w:rPr>
          <w:rFonts w:ascii="Times New Roman" w:hAnsi="Times New Roman" w:cs="Times New Roman"/>
          <w:sz w:val="28"/>
          <w:szCs w:val="28"/>
        </w:rPr>
        <w:t xml:space="preserve"> -</w:t>
      </w:r>
      <w:r>
        <w:rPr>
          <w:rFonts w:ascii="Times New Roman" w:hAnsi="Times New Roman" w:cs="Times New Roman"/>
          <w:b/>
          <w:sz w:val="26"/>
          <w:szCs w:val="26"/>
        </w:rPr>
        <w:t xml:space="preserve"> </w:t>
      </w:r>
    </w:p>
    <w:p w14:paraId="49718FC1" w14:textId="77777777" w:rsidR="006B4A50" w:rsidRDefault="006B4A50" w:rsidP="006B4A50">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4A4CDB6"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sz w:val="24"/>
          <w:lang w:eastAsia="ar-SA"/>
        </w:rPr>
      </w:pPr>
    </w:p>
    <w:p w14:paraId="6174767D" w14:textId="77777777" w:rsidR="006B4A50" w:rsidRPr="00CA0250"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814A1C">
        <w:rPr>
          <w:rFonts w:ascii="Times New Roman" w:hAnsi="Times New Roman" w:cs="Times New Roman"/>
          <w:bCs/>
          <w:sz w:val="24"/>
          <w:lang w:eastAsia="ar-SA"/>
        </w:rPr>
        <w:t xml:space="preserve">Alytaus rajono savivaldybės administracija (toliau – </w:t>
      </w:r>
      <w:r>
        <w:rPr>
          <w:rFonts w:ascii="Times New Roman" w:hAnsi="Times New Roman" w:cs="Times New Roman"/>
          <w:bCs/>
          <w:sz w:val="24"/>
          <w:lang w:eastAsia="ar-SA"/>
        </w:rPr>
        <w:t>u</w:t>
      </w:r>
      <w:r w:rsidRPr="00814A1C">
        <w:rPr>
          <w:rFonts w:ascii="Times New Roman" w:hAnsi="Times New Roman" w:cs="Times New Roman"/>
          <w:bCs/>
          <w:sz w:val="24"/>
          <w:lang w:eastAsia="ar-SA"/>
        </w:rPr>
        <w:t>žsakovas), juridinio asmens kodas 188718528</w:t>
      </w:r>
      <w:r w:rsidRPr="00CA0250">
        <w:rPr>
          <w:rFonts w:ascii="Times New Roman" w:hAnsi="Times New Roman" w:cs="Times New Roman"/>
          <w:sz w:val="24"/>
          <w:lang w:eastAsia="ar-SA"/>
        </w:rPr>
        <w:t xml:space="preserve">, atstovaujama </w:t>
      </w:r>
      <w:r w:rsidRPr="00814A1C">
        <w:rPr>
          <w:rFonts w:ascii="Times New Roman" w:hAnsi="Times New Roman" w:cs="Times New Roman"/>
          <w:bCs/>
          <w:sz w:val="24"/>
          <w:lang w:eastAsia="ar-SA"/>
        </w:rPr>
        <w:t xml:space="preserve">Alytaus rajono savivaldybės </w:t>
      </w:r>
      <w:r>
        <w:rPr>
          <w:rFonts w:ascii="Times New Roman" w:hAnsi="Times New Roman" w:cs="Times New Roman"/>
          <w:sz w:val="24"/>
          <w:lang w:eastAsia="ar-SA"/>
        </w:rPr>
        <w:t xml:space="preserve">administracijos </w:t>
      </w:r>
      <w:r w:rsidRPr="00AD497F">
        <w:rPr>
          <w:rFonts w:ascii="Times New Roman" w:hAnsi="Times New Roman" w:cs="Times New Roman"/>
          <w:sz w:val="24"/>
          <w:lang w:eastAsia="ar-SA"/>
        </w:rPr>
        <w:t xml:space="preserve"> direktoriaus </w:t>
      </w:r>
      <w:r>
        <w:rPr>
          <w:rFonts w:ascii="Times New Roman" w:hAnsi="Times New Roman" w:cs="Times New Roman"/>
          <w:sz w:val="24"/>
          <w:lang w:eastAsia="ar-SA"/>
        </w:rPr>
        <w:t>Vyto Arbačiausko,</w:t>
      </w:r>
      <w:r w:rsidRPr="00CA0250">
        <w:rPr>
          <w:rFonts w:ascii="Times New Roman" w:hAnsi="Times New Roman" w:cs="Times New Roman"/>
          <w:sz w:val="24"/>
          <w:lang w:eastAsia="ar-SA"/>
        </w:rPr>
        <w:t xml:space="preserve"> veikianči</w:t>
      </w:r>
      <w:r>
        <w:rPr>
          <w:rFonts w:ascii="Times New Roman" w:hAnsi="Times New Roman" w:cs="Times New Roman"/>
          <w:sz w:val="24"/>
          <w:lang w:eastAsia="ar-SA"/>
        </w:rPr>
        <w:t>o</w:t>
      </w:r>
      <w:r w:rsidRPr="00CA0250">
        <w:rPr>
          <w:rFonts w:ascii="Times New Roman" w:hAnsi="Times New Roman" w:cs="Times New Roman"/>
          <w:sz w:val="24"/>
          <w:lang w:eastAsia="ar-SA"/>
        </w:rPr>
        <w:t xml:space="preserve"> pagal </w:t>
      </w:r>
      <w:r w:rsidRPr="00814A1C">
        <w:rPr>
          <w:rFonts w:ascii="Times New Roman" w:hAnsi="Times New Roman" w:cs="Times New Roman"/>
          <w:bCs/>
          <w:sz w:val="24"/>
          <w:lang w:eastAsia="ar-SA"/>
        </w:rPr>
        <w:t xml:space="preserve">Alytaus rajono savivaldybės </w:t>
      </w:r>
      <w:r w:rsidRPr="00CA0250">
        <w:rPr>
          <w:rFonts w:ascii="Times New Roman" w:hAnsi="Times New Roman" w:cs="Times New Roman"/>
          <w:sz w:val="24"/>
          <w:lang w:eastAsia="ar-SA"/>
        </w:rPr>
        <w:t>administracijos nuostatus, ir</w:t>
      </w:r>
      <w:r>
        <w:rPr>
          <w:rFonts w:ascii="Times New Roman" w:hAnsi="Times New Roman" w:cs="Times New Roman"/>
          <w:b/>
          <w:sz w:val="24"/>
          <w:lang w:eastAsia="ar-SA"/>
        </w:rPr>
        <w:t xml:space="preserve"> </w:t>
      </w:r>
      <w:r w:rsidRPr="00985B6F">
        <w:rPr>
          <w:rFonts w:ascii="Times New Roman" w:hAnsi="Times New Roman" w:cs="Times New Roman"/>
          <w:i/>
          <w:iCs/>
          <w:sz w:val="24"/>
          <w:lang w:eastAsia="ar-SA"/>
        </w:rPr>
        <w:t>[</w:t>
      </w:r>
      <w:r>
        <w:rPr>
          <w:rFonts w:ascii="Times New Roman" w:hAnsi="Times New Roman" w:cs="Times New Roman"/>
          <w:i/>
          <w:iCs/>
          <w:sz w:val="24"/>
          <w:lang w:eastAsia="ar-SA"/>
        </w:rPr>
        <w:t>Rangovo</w:t>
      </w:r>
      <w:r w:rsidRPr="00985B6F">
        <w:rPr>
          <w:rFonts w:ascii="Times New Roman" w:hAnsi="Times New Roman" w:cs="Times New Roman"/>
          <w:i/>
          <w:iCs/>
          <w:sz w:val="24"/>
          <w:lang w:eastAsia="ar-SA"/>
        </w:rPr>
        <w:t xml:space="preserve"> pavadinimas]</w:t>
      </w:r>
      <w:r>
        <w:rPr>
          <w:rFonts w:ascii="Times New Roman" w:hAnsi="Times New Roman" w:cs="Times New Roman"/>
          <w:sz w:val="24"/>
          <w:lang w:eastAsia="ar-SA"/>
        </w:rPr>
        <w:t>,  ...............................................</w:t>
      </w:r>
      <w:r>
        <w:rPr>
          <w:rFonts w:ascii="Times New Roman" w:hAnsi="Times New Roman" w:cs="Times New Roman"/>
          <w:sz w:val="24"/>
          <w:lang w:eastAsia="en-US"/>
        </w:rPr>
        <w:t xml:space="preserve"> atstovaujama  ..............................., </w:t>
      </w:r>
      <w:r w:rsidRPr="00985B6F">
        <w:rPr>
          <w:rFonts w:ascii="Times New Roman" w:hAnsi="Times New Roman" w:cs="Times New Roman"/>
          <w:sz w:val="24"/>
          <w:lang w:eastAsia="en-US"/>
        </w:rPr>
        <w:t>vei</w:t>
      </w:r>
      <w:r w:rsidRPr="00985B6F">
        <w:rPr>
          <w:rFonts w:ascii="Times New Roman" w:hAnsi="Times New Roman" w:cs="Times New Roman"/>
          <w:sz w:val="24"/>
          <w:lang w:eastAsia="en-US"/>
        </w:rPr>
        <w:softHyphen/>
        <w:t>kian</w:t>
      </w:r>
      <w:r w:rsidRPr="00985B6F">
        <w:rPr>
          <w:rFonts w:ascii="Times New Roman" w:hAnsi="Times New Roman" w:cs="Times New Roman"/>
          <w:sz w:val="24"/>
          <w:lang w:eastAsia="en-US"/>
        </w:rPr>
        <w:softHyphen/>
        <w:t>čio pa</w:t>
      </w:r>
      <w:r w:rsidRPr="00985B6F">
        <w:rPr>
          <w:rFonts w:ascii="Times New Roman" w:hAnsi="Times New Roman" w:cs="Times New Roman"/>
          <w:sz w:val="24"/>
          <w:lang w:eastAsia="en-US"/>
        </w:rPr>
        <w:softHyphen/>
        <w:t>gal ...............................................................................,</w:t>
      </w:r>
      <w:r>
        <w:rPr>
          <w:rFonts w:ascii="Times New Roman" w:hAnsi="Times New Roman" w:cs="Times New Roman"/>
          <w:sz w:val="24"/>
          <w:lang w:eastAsia="en-US"/>
        </w:rPr>
        <w:t xml:space="preserve"> (toliau – rangovas), </w:t>
      </w:r>
      <w:r w:rsidRPr="009159BF">
        <w:rPr>
          <w:rFonts w:ascii="Times New Roman" w:hAnsi="Times New Roman" w:cs="Times New Roman"/>
          <w:sz w:val="24"/>
          <w:lang w:eastAsia="en-US"/>
        </w:rPr>
        <w:t xml:space="preserve">toliau kartu šioje sutartyje vadinami </w:t>
      </w:r>
      <w:r>
        <w:rPr>
          <w:rFonts w:ascii="Times New Roman" w:hAnsi="Times New Roman" w:cs="Times New Roman"/>
          <w:sz w:val="24"/>
          <w:lang w:eastAsia="en-US"/>
        </w:rPr>
        <w:t>š</w:t>
      </w:r>
      <w:r w:rsidRPr="009159BF">
        <w:rPr>
          <w:rFonts w:ascii="Times New Roman" w:hAnsi="Times New Roman" w:cs="Times New Roman"/>
          <w:sz w:val="24"/>
          <w:lang w:eastAsia="en-US"/>
        </w:rPr>
        <w:t>alimis</w:t>
      </w:r>
      <w:r w:rsidRPr="00CA0250">
        <w:rPr>
          <w:rFonts w:ascii="Times New Roman" w:hAnsi="Times New Roman" w:cs="Times New Roman"/>
          <w:sz w:val="24"/>
          <w:lang w:eastAsia="en-US"/>
        </w:rPr>
        <w:t xml:space="preserve">, o kiekvienas atskirai – </w:t>
      </w:r>
      <w:r>
        <w:rPr>
          <w:rFonts w:ascii="Times New Roman" w:hAnsi="Times New Roman" w:cs="Times New Roman"/>
          <w:sz w:val="24"/>
          <w:lang w:eastAsia="en-US"/>
        </w:rPr>
        <w:t>š</w:t>
      </w:r>
      <w:r w:rsidRPr="00CA0250">
        <w:rPr>
          <w:rFonts w:ascii="Times New Roman" w:hAnsi="Times New Roman" w:cs="Times New Roman"/>
          <w:sz w:val="24"/>
          <w:lang w:eastAsia="en-US"/>
        </w:rPr>
        <w:t xml:space="preserve">alimi, sudarė ir pasirašė šią </w:t>
      </w:r>
      <w:r w:rsidRPr="00CA0250">
        <w:rPr>
          <w:rFonts w:ascii="Times New Roman" w:hAnsi="Times New Roman" w:cs="Times New Roman"/>
          <w:sz w:val="24"/>
          <w:lang w:eastAsia="ar-SA"/>
        </w:rPr>
        <w:t xml:space="preserve">sutartį (toliau – </w:t>
      </w:r>
      <w:r>
        <w:rPr>
          <w:rFonts w:ascii="Times New Roman" w:hAnsi="Times New Roman" w:cs="Times New Roman"/>
          <w:sz w:val="24"/>
          <w:lang w:eastAsia="ar-SA"/>
        </w:rPr>
        <w:t>s</w:t>
      </w:r>
      <w:r w:rsidRPr="00CA0250">
        <w:rPr>
          <w:rFonts w:ascii="Times New Roman" w:hAnsi="Times New Roman" w:cs="Times New Roman"/>
          <w:sz w:val="24"/>
          <w:lang w:eastAsia="ar-SA"/>
        </w:rPr>
        <w:t xml:space="preserve">utartis):  </w:t>
      </w:r>
    </w:p>
    <w:p w14:paraId="4BF27C2A" w14:textId="77777777" w:rsidR="006B4A50" w:rsidRPr="009159BF" w:rsidRDefault="006B4A50" w:rsidP="006B4A50">
      <w:pPr>
        <w:widowControl/>
        <w:suppressAutoHyphens/>
        <w:autoSpaceDE/>
        <w:autoSpaceDN/>
        <w:adjustRightInd/>
        <w:ind w:firstLine="0"/>
        <w:jc w:val="both"/>
        <w:outlineLvl w:val="0"/>
        <w:rPr>
          <w:rFonts w:ascii="Times New Roman" w:hAnsi="Times New Roman" w:cs="Times New Roman"/>
          <w:sz w:val="24"/>
          <w:lang w:eastAsia="ar-SA"/>
        </w:rPr>
      </w:pPr>
    </w:p>
    <w:p w14:paraId="30924089" w14:textId="77777777" w:rsidR="006B4A50" w:rsidRPr="00A45FD9" w:rsidRDefault="006B4A50" w:rsidP="006B4A50">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75C2831C" w14:textId="77777777" w:rsidR="006B4A50" w:rsidRPr="009159BF" w:rsidRDefault="006B4A50" w:rsidP="006B4A50">
      <w:pPr>
        <w:widowControl/>
        <w:tabs>
          <w:tab w:val="left" w:pos="993"/>
        </w:tabs>
        <w:autoSpaceDE/>
        <w:autoSpaceDN/>
        <w:adjustRightInd/>
        <w:ind w:right="-1" w:firstLine="0"/>
        <w:jc w:val="both"/>
        <w:rPr>
          <w:rFonts w:ascii="Times New Roman" w:hAnsi="Times New Roman" w:cs="Times New Roman"/>
          <w:b/>
          <w:sz w:val="24"/>
          <w:lang w:eastAsia="ar-SA"/>
        </w:rPr>
      </w:pPr>
    </w:p>
    <w:p w14:paraId="422CC3FB" w14:textId="6C4ADA26" w:rsidR="006B4A50" w:rsidRDefault="006B4A50" w:rsidP="006B4A50">
      <w:pPr>
        <w:widowControl/>
        <w:numPr>
          <w:ilvl w:val="1"/>
          <w:numId w:val="1"/>
        </w:numPr>
        <w:tabs>
          <w:tab w:val="left" w:pos="993"/>
        </w:tabs>
        <w:suppressAutoHyphens/>
        <w:autoSpaceDE/>
        <w:autoSpaceDN/>
        <w:adjustRightInd/>
        <w:ind w:left="0" w:firstLine="567"/>
        <w:jc w:val="both"/>
        <w:rPr>
          <w:rFonts w:ascii="Times New Roman" w:hAnsi="Times New Roman" w:cs="Times New Roman"/>
          <w:bCs/>
          <w:sz w:val="24"/>
          <w:lang w:eastAsia="en-US"/>
        </w:rPr>
      </w:pPr>
      <w:r w:rsidRPr="00916389">
        <w:rPr>
          <w:rFonts w:ascii="Times New Roman" w:hAnsi="Times New Roman" w:cs="Times New Roman"/>
          <w:bCs/>
          <w:sz w:val="24"/>
          <w:lang w:eastAsia="en-US"/>
        </w:rPr>
        <w:t xml:space="preserve"> Šia </w:t>
      </w:r>
      <w:r w:rsidRPr="005D15CA">
        <w:rPr>
          <w:rFonts w:ascii="Times New Roman" w:hAnsi="Times New Roman" w:cs="Times New Roman"/>
          <w:bCs/>
          <w:sz w:val="24"/>
          <w:lang w:eastAsia="en-US"/>
        </w:rPr>
        <w:t xml:space="preserve">sutartimi </w:t>
      </w:r>
      <w:r w:rsidRPr="008D5DE1">
        <w:rPr>
          <w:rFonts w:ascii="Times New Roman" w:hAnsi="Times New Roman" w:cs="Times New Roman"/>
          <w:bCs/>
          <w:sz w:val="24"/>
          <w:lang w:eastAsia="en-US"/>
        </w:rPr>
        <w:t xml:space="preserve">rangovas </w:t>
      </w:r>
      <w:r w:rsidRPr="00A26751">
        <w:rPr>
          <w:rFonts w:ascii="Times New Roman" w:hAnsi="Times New Roman" w:cs="Times New Roman"/>
          <w:bCs/>
          <w:sz w:val="24"/>
          <w:lang w:eastAsia="en-US"/>
        </w:rPr>
        <w:t xml:space="preserve">įsipareigoja savo rizika per sutartyje numatytą terminą ir sutartyje nustatytomis sąlygomis atlikti </w:t>
      </w:r>
      <w:r w:rsidR="00A26751" w:rsidRPr="00A26751">
        <w:rPr>
          <w:rFonts w:ascii="Times New Roman" w:hAnsi="Times New Roman" w:cs="Times New Roman"/>
          <w:bCs/>
          <w:sz w:val="24"/>
        </w:rPr>
        <w:t xml:space="preserve">vietinės reikšmės kelio </w:t>
      </w:r>
      <w:proofErr w:type="spellStart"/>
      <w:r w:rsidR="00A26751" w:rsidRPr="00A26751">
        <w:rPr>
          <w:rFonts w:ascii="Times New Roman" w:hAnsi="Times New Roman" w:cs="Times New Roman"/>
          <w:bCs/>
          <w:sz w:val="24"/>
        </w:rPr>
        <w:t>AL0235</w:t>
      </w:r>
      <w:proofErr w:type="spellEnd"/>
      <w:r w:rsidR="00A26751" w:rsidRPr="00A26751">
        <w:rPr>
          <w:rFonts w:ascii="Times New Roman" w:hAnsi="Times New Roman" w:cs="Times New Roman"/>
          <w:bCs/>
          <w:sz w:val="24"/>
        </w:rPr>
        <w:t xml:space="preserve"> Privažiuojamasis kelias prie gyvenamųjų namų </w:t>
      </w:r>
      <w:proofErr w:type="spellStart"/>
      <w:r w:rsidR="00A26751" w:rsidRPr="00A26751">
        <w:rPr>
          <w:rFonts w:ascii="Times New Roman" w:hAnsi="Times New Roman" w:cs="Times New Roman"/>
          <w:bCs/>
          <w:sz w:val="24"/>
        </w:rPr>
        <w:t>Galintėnų</w:t>
      </w:r>
      <w:proofErr w:type="spellEnd"/>
      <w:r w:rsidR="00A26751" w:rsidRPr="00A26751">
        <w:rPr>
          <w:rFonts w:ascii="Times New Roman" w:hAnsi="Times New Roman" w:cs="Times New Roman"/>
          <w:bCs/>
          <w:sz w:val="24"/>
        </w:rPr>
        <w:t xml:space="preserve"> k., Raitininkų sen., Alytaus r. sav., nuo kelio </w:t>
      </w:r>
      <w:proofErr w:type="spellStart"/>
      <w:r w:rsidR="00A26751" w:rsidRPr="00A26751">
        <w:rPr>
          <w:rFonts w:ascii="Times New Roman" w:hAnsi="Times New Roman" w:cs="Times New Roman"/>
          <w:bCs/>
          <w:sz w:val="24"/>
        </w:rPr>
        <w:t>AL0215</w:t>
      </w:r>
      <w:proofErr w:type="spellEnd"/>
      <w:r w:rsidR="00A26751" w:rsidRPr="00A26751">
        <w:rPr>
          <w:rFonts w:ascii="Times New Roman" w:hAnsi="Times New Roman" w:cs="Times New Roman"/>
          <w:bCs/>
          <w:sz w:val="24"/>
        </w:rPr>
        <w:t xml:space="preserve"> ruožo remonto darbai</w:t>
      </w:r>
      <w:r w:rsidR="00A26751" w:rsidRPr="00A26751">
        <w:rPr>
          <w:rFonts w:ascii="Times New Roman" w:eastAsia="Calibri" w:hAnsi="Times New Roman" w:cs="Times New Roman"/>
          <w:sz w:val="24"/>
          <w:lang w:eastAsia="en-US"/>
        </w:rPr>
        <w:t xml:space="preserve"> </w:t>
      </w:r>
      <w:r w:rsidRPr="00A26751">
        <w:rPr>
          <w:rFonts w:ascii="Times New Roman" w:eastAsia="Calibri" w:hAnsi="Times New Roman" w:cs="Times New Roman"/>
          <w:sz w:val="24"/>
          <w:lang w:eastAsia="en-US"/>
        </w:rPr>
        <w:t>(toliau</w:t>
      </w:r>
      <w:r w:rsidRPr="00A26751">
        <w:rPr>
          <w:rFonts w:ascii="Times New Roman" w:eastAsia="Calibri" w:hAnsi="Times New Roman" w:cs="Times New Roman"/>
          <w:bCs/>
          <w:sz w:val="24"/>
          <w:lang w:eastAsia="en-US"/>
        </w:rPr>
        <w:t xml:space="preserve"> – darbai), </w:t>
      </w:r>
      <w:r w:rsidRPr="00A26751">
        <w:rPr>
          <w:rFonts w:ascii="Times New Roman" w:hAnsi="Times New Roman" w:cs="Times New Roman"/>
          <w:bCs/>
          <w:sz w:val="24"/>
          <w:lang w:eastAsia="en-US"/>
        </w:rPr>
        <w:t>o užsakovas įsipareigoja sudaryti rangovui būtinas sąlygas darbams atlikti, sutartyje numatyta tvarka priimti rangovo atliktus darbus ir rangovui sumokėti sutarties kainą sutartyje numatytomis</w:t>
      </w:r>
      <w:r w:rsidRPr="005D15CA">
        <w:rPr>
          <w:rFonts w:ascii="Times New Roman" w:hAnsi="Times New Roman" w:cs="Times New Roman"/>
          <w:bCs/>
          <w:sz w:val="24"/>
          <w:lang w:eastAsia="en-US"/>
        </w:rPr>
        <w:t xml:space="preserve"> sąlygomis</w:t>
      </w:r>
      <w:r w:rsidRPr="009159BF">
        <w:rPr>
          <w:rFonts w:ascii="Times New Roman" w:hAnsi="Times New Roman" w:cs="Times New Roman"/>
          <w:bCs/>
          <w:sz w:val="24"/>
          <w:lang w:eastAsia="en-US"/>
        </w:rPr>
        <w:t xml:space="preserve"> ir tvarka.</w:t>
      </w:r>
    </w:p>
    <w:p w14:paraId="4A6742EF" w14:textId="77777777" w:rsidR="006B4A50" w:rsidRPr="00AA03BF" w:rsidRDefault="006B4A50" w:rsidP="006B4A50">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A03BF">
        <w:rPr>
          <w:rFonts w:ascii="Times New Roman" w:hAnsi="Times New Roman" w:cs="Times New Roman"/>
          <w:bCs/>
          <w:sz w:val="24"/>
          <w:lang w:eastAsia="en-US"/>
        </w:rPr>
        <w:t xml:space="preserve">Darbai atliekami pagal </w:t>
      </w:r>
      <w:r>
        <w:rPr>
          <w:rFonts w:ascii="Times New Roman" w:hAnsi="Times New Roman" w:cs="Times New Roman"/>
          <w:bCs/>
          <w:sz w:val="24"/>
          <w:lang w:eastAsia="en-US"/>
        </w:rPr>
        <w:t>darbų kiekių žiniaraštį</w:t>
      </w:r>
      <w:r w:rsidRPr="00AA03BF">
        <w:rPr>
          <w:rFonts w:ascii="Times New Roman" w:hAnsi="Times New Roman" w:cs="Times New Roman"/>
          <w:bCs/>
          <w:sz w:val="24"/>
          <w:lang w:eastAsia="en-US"/>
        </w:rPr>
        <w:t>, kuri</w:t>
      </w:r>
      <w:r>
        <w:rPr>
          <w:rFonts w:ascii="Times New Roman" w:hAnsi="Times New Roman" w:cs="Times New Roman"/>
          <w:bCs/>
          <w:sz w:val="24"/>
          <w:lang w:eastAsia="en-US"/>
        </w:rPr>
        <w:t>s</w:t>
      </w:r>
      <w:r w:rsidRPr="00AA03BF">
        <w:rPr>
          <w:rFonts w:ascii="Times New Roman" w:hAnsi="Times New Roman" w:cs="Times New Roman"/>
          <w:bCs/>
          <w:sz w:val="24"/>
          <w:lang w:eastAsia="en-US"/>
        </w:rPr>
        <w:t xml:space="preserve"> yra </w:t>
      </w:r>
      <w:r>
        <w:rPr>
          <w:rFonts w:ascii="Times New Roman" w:hAnsi="Times New Roman" w:cs="Times New Roman"/>
          <w:bCs/>
          <w:sz w:val="24"/>
          <w:lang w:eastAsia="en-US"/>
        </w:rPr>
        <w:t>s</w:t>
      </w:r>
      <w:r w:rsidRPr="00AA03BF">
        <w:rPr>
          <w:rFonts w:ascii="Times New Roman" w:hAnsi="Times New Roman" w:cs="Times New Roman"/>
          <w:bCs/>
          <w:sz w:val="24"/>
          <w:lang w:eastAsia="en-US"/>
        </w:rPr>
        <w:t xml:space="preserve">utarties Priedas Nr. 1, toliau visi nurodyti dokumentai kartu vadinami </w:t>
      </w:r>
      <w:r>
        <w:rPr>
          <w:rFonts w:ascii="Times New Roman" w:hAnsi="Times New Roman" w:cs="Times New Roman"/>
          <w:bCs/>
          <w:sz w:val="24"/>
          <w:lang w:eastAsia="en-US"/>
        </w:rPr>
        <w:t>s</w:t>
      </w:r>
      <w:r w:rsidRPr="00AA03BF">
        <w:rPr>
          <w:rFonts w:ascii="Times New Roman" w:hAnsi="Times New Roman" w:cs="Times New Roman"/>
          <w:bCs/>
          <w:sz w:val="24"/>
          <w:lang w:eastAsia="en-US"/>
        </w:rPr>
        <w:t>utartimi.</w:t>
      </w:r>
    </w:p>
    <w:p w14:paraId="767FA0FD" w14:textId="77777777" w:rsidR="006B4A50" w:rsidRPr="00AA03BF" w:rsidRDefault="006B4A50" w:rsidP="006B4A50">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A03BF">
        <w:rPr>
          <w:rFonts w:ascii="Times New Roman" w:hAnsi="Times New Roman" w:cs="Times New Roman"/>
          <w:spacing w:val="-3"/>
          <w:sz w:val="24"/>
          <w:lang w:eastAsia="ar-SA"/>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w:t>
      </w:r>
      <w:proofErr w:type="spellStart"/>
      <w:r w:rsidRPr="00AA03BF">
        <w:rPr>
          <w:rFonts w:ascii="Times New Roman" w:hAnsi="Times New Roman" w:cs="Times New Roman"/>
          <w:spacing w:val="-3"/>
          <w:sz w:val="24"/>
          <w:lang w:eastAsia="ar-SA"/>
        </w:rPr>
        <w:t>D1</w:t>
      </w:r>
      <w:proofErr w:type="spellEnd"/>
      <w:r w:rsidRPr="00AA03BF">
        <w:rPr>
          <w:rFonts w:ascii="Times New Roman" w:hAnsi="Times New Roman" w:cs="Times New Roman"/>
          <w:spacing w:val="-3"/>
          <w:sz w:val="24"/>
          <w:lang w:eastAsia="ar-SA"/>
        </w:rPr>
        <w:t xml:space="preserve">-508 „Dėl Aplinkos apsaugos kriterijų taikymo, vykdant žaliuosius pirkimus, tvarkos aprašo patvirtinimo“ pagal 4 punkto 4.3. papunktį „perkamam darbui </w:t>
      </w:r>
      <w:r>
        <w:rPr>
          <w:rFonts w:ascii="Times New Roman" w:hAnsi="Times New Roman" w:cs="Times New Roman"/>
          <w:spacing w:val="-3"/>
          <w:sz w:val="24"/>
          <w:lang w:eastAsia="ar-SA"/>
        </w:rPr>
        <w:t>r</w:t>
      </w:r>
      <w:r w:rsidRPr="00AA03BF">
        <w:rPr>
          <w:rFonts w:ascii="Times New Roman" w:hAnsi="Times New Roman" w:cs="Times New Roman"/>
          <w:spacing w:val="-3"/>
          <w:sz w:val="24"/>
          <w:lang w:eastAsia="ar-SA"/>
        </w:rPr>
        <w:t xml:space="preserve">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w:t>
      </w:r>
      <w:r>
        <w:rPr>
          <w:rFonts w:ascii="Times New Roman" w:hAnsi="Times New Roman" w:cs="Times New Roman"/>
          <w:spacing w:val="-3"/>
          <w:sz w:val="24"/>
          <w:lang w:eastAsia="ar-SA"/>
        </w:rPr>
        <w:t>r</w:t>
      </w:r>
      <w:r w:rsidRPr="00AA03BF">
        <w:rPr>
          <w:rFonts w:ascii="Times New Roman" w:hAnsi="Times New Roman" w:cs="Times New Roman"/>
          <w:spacing w:val="-3"/>
          <w:sz w:val="24"/>
          <w:lang w:eastAsia="ar-SA"/>
        </w:rPr>
        <w:t>angovo pateiktais lygiaverčiais įrodymais.</w:t>
      </w:r>
    </w:p>
    <w:p w14:paraId="2DFA13C9" w14:textId="77777777" w:rsidR="006B4A50" w:rsidRPr="00081790" w:rsidRDefault="006B4A50" w:rsidP="006B4A50">
      <w:pPr>
        <w:widowControl/>
        <w:tabs>
          <w:tab w:val="left" w:pos="0"/>
          <w:tab w:val="left" w:pos="709"/>
          <w:tab w:val="left" w:pos="993"/>
        </w:tabs>
        <w:suppressAutoHyphens/>
        <w:autoSpaceDE/>
        <w:autoSpaceDN/>
        <w:adjustRightInd/>
        <w:ind w:left="1778" w:firstLine="0"/>
        <w:jc w:val="both"/>
        <w:outlineLvl w:val="0"/>
        <w:rPr>
          <w:rFonts w:ascii="Times New Roman" w:hAnsi="Times New Roman" w:cs="Times New Roman"/>
          <w:sz w:val="24"/>
          <w:lang w:eastAsia="ar-SA"/>
        </w:rPr>
      </w:pPr>
    </w:p>
    <w:p w14:paraId="6DD5C8DA" w14:textId="77777777" w:rsidR="006B4A50" w:rsidRPr="00081790" w:rsidRDefault="006B4A50" w:rsidP="006B4A50">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3D87544C" w14:textId="77777777" w:rsidR="006B4A50" w:rsidRPr="00081790" w:rsidRDefault="006B4A50" w:rsidP="006B4A50">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0BB9C041" w14:textId="77777777" w:rsidR="006B4A50" w:rsidRDefault="006B4A50" w:rsidP="006B4A50">
      <w:pPr>
        <w:widowControl/>
        <w:tabs>
          <w:tab w:val="left" w:pos="567"/>
          <w:tab w:val="left" w:pos="851"/>
        </w:tabs>
        <w:suppressAutoHyphens/>
        <w:autoSpaceDE/>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2.1. </w:t>
      </w:r>
      <w:r w:rsidRPr="00511FAE">
        <w:rPr>
          <w:rFonts w:ascii="Times New Roman" w:hAnsi="Times New Roman" w:cs="Times New Roman"/>
          <w:sz w:val="24"/>
          <w:lang w:eastAsia="ar-SA"/>
        </w:rPr>
        <w:t>Pradinės Sutarties vertė yra (</w:t>
      </w:r>
      <w:r w:rsidRPr="00511FAE">
        <w:rPr>
          <w:rFonts w:ascii="Times New Roman" w:hAnsi="Times New Roman" w:cs="Times New Roman"/>
          <w:i/>
          <w:iCs/>
          <w:sz w:val="24"/>
          <w:lang w:eastAsia="ar-SA"/>
        </w:rPr>
        <w:t>nurodyti sumą skaičiais</w:t>
      </w:r>
      <w:r w:rsidRPr="00511FAE">
        <w:rPr>
          <w:rFonts w:ascii="Times New Roman" w:hAnsi="Times New Roman" w:cs="Times New Roman"/>
          <w:sz w:val="24"/>
          <w:lang w:eastAsia="ar-SA"/>
        </w:rPr>
        <w:t>) Eur, (</w:t>
      </w:r>
      <w:r w:rsidRPr="00511FAE">
        <w:rPr>
          <w:rFonts w:ascii="Times New Roman" w:hAnsi="Times New Roman" w:cs="Times New Roman"/>
          <w:i/>
          <w:iCs/>
          <w:sz w:val="24"/>
          <w:lang w:eastAsia="ar-SA"/>
        </w:rPr>
        <w:t>nurodyti sumą žodžiais</w:t>
      </w:r>
      <w:r w:rsidRPr="00511FAE">
        <w:rPr>
          <w:rFonts w:ascii="Times New Roman" w:hAnsi="Times New Roman" w:cs="Times New Roman"/>
          <w:sz w:val="24"/>
          <w:lang w:eastAsia="ar-SA"/>
        </w:rPr>
        <w:t>) be pridėtinės vertės mokesčio (toliau – PVM). PVM sudaro (</w:t>
      </w:r>
      <w:r w:rsidRPr="00511FAE">
        <w:rPr>
          <w:rFonts w:ascii="Times New Roman" w:hAnsi="Times New Roman" w:cs="Times New Roman"/>
          <w:i/>
          <w:iCs/>
          <w:sz w:val="24"/>
          <w:lang w:eastAsia="ar-SA"/>
        </w:rPr>
        <w:t>nurodyti sumą skaičiais</w:t>
      </w:r>
      <w:r w:rsidRPr="00511FAE">
        <w:rPr>
          <w:rFonts w:ascii="Times New Roman" w:hAnsi="Times New Roman" w:cs="Times New Roman"/>
          <w:sz w:val="24"/>
          <w:lang w:eastAsia="ar-SA"/>
        </w:rPr>
        <w:t>) Eur, (</w:t>
      </w:r>
      <w:r w:rsidRPr="00511FAE">
        <w:rPr>
          <w:rFonts w:ascii="Times New Roman" w:hAnsi="Times New Roman" w:cs="Times New Roman"/>
          <w:i/>
          <w:iCs/>
          <w:sz w:val="24"/>
          <w:lang w:eastAsia="ar-SA"/>
        </w:rPr>
        <w:t>nurodyti sumą žodžiais</w:t>
      </w:r>
      <w:r w:rsidRPr="00511FAE">
        <w:rPr>
          <w:rFonts w:ascii="Times New Roman" w:hAnsi="Times New Roman" w:cs="Times New Roman"/>
          <w:sz w:val="24"/>
          <w:lang w:eastAsia="ar-SA"/>
        </w:rPr>
        <w:t>). Sutarties kaina yra (</w:t>
      </w:r>
      <w:r w:rsidRPr="00511FAE">
        <w:rPr>
          <w:rFonts w:ascii="Times New Roman" w:hAnsi="Times New Roman" w:cs="Times New Roman"/>
          <w:i/>
          <w:iCs/>
          <w:sz w:val="24"/>
          <w:lang w:eastAsia="ar-SA"/>
        </w:rPr>
        <w:t>nurodyti sumą skaičiais</w:t>
      </w:r>
      <w:r w:rsidRPr="00511FAE">
        <w:rPr>
          <w:rFonts w:ascii="Times New Roman" w:hAnsi="Times New Roman" w:cs="Times New Roman"/>
          <w:sz w:val="24"/>
          <w:lang w:eastAsia="ar-SA"/>
        </w:rPr>
        <w:t>) Eur, (</w:t>
      </w:r>
      <w:r w:rsidRPr="00511FAE">
        <w:rPr>
          <w:rFonts w:ascii="Times New Roman" w:hAnsi="Times New Roman" w:cs="Times New Roman"/>
          <w:i/>
          <w:iCs/>
          <w:sz w:val="24"/>
          <w:lang w:eastAsia="ar-SA"/>
        </w:rPr>
        <w:t>nurodyti sumą žodžiais</w:t>
      </w:r>
      <w:r w:rsidRPr="00511FAE">
        <w:rPr>
          <w:rFonts w:ascii="Times New Roman" w:hAnsi="Times New Roman" w:cs="Times New Roman"/>
          <w:sz w:val="24"/>
          <w:lang w:eastAsia="ar-SA"/>
        </w:rPr>
        <w:t>) su PVM.</w:t>
      </w:r>
    </w:p>
    <w:p w14:paraId="70112C84" w14:textId="77777777" w:rsidR="006B4A50" w:rsidRDefault="006B4A50" w:rsidP="006B4A50">
      <w:pPr>
        <w:widowControl/>
        <w:tabs>
          <w:tab w:val="left" w:pos="993"/>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2.2.</w:t>
      </w:r>
      <w:r>
        <w:rPr>
          <w:rFonts w:ascii="Times New Roman" w:hAnsi="Times New Roman" w:cs="Times New Roman"/>
          <w:sz w:val="24"/>
          <w:lang w:eastAsia="ar-SA"/>
        </w:rPr>
        <w:tab/>
      </w:r>
      <w:r w:rsidRPr="00081790">
        <w:rPr>
          <w:rFonts w:ascii="Times New Roman" w:hAnsi="Times New Roman" w:cs="Times New Roman"/>
          <w:sz w:val="24"/>
          <w:lang w:eastAsia="ar-SA"/>
        </w:rPr>
        <w:t xml:space="preserve">Sutarties kaina apima visus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sutartinius įsipareigojimus ir visa, kas būtina tinkamam </w:t>
      </w:r>
      <w:r>
        <w:rPr>
          <w:rFonts w:ascii="Times New Roman" w:hAnsi="Times New Roman" w:cs="Times New Roman"/>
          <w:sz w:val="24"/>
          <w:lang w:eastAsia="ar-SA"/>
        </w:rPr>
        <w:t>s</w:t>
      </w:r>
      <w:r w:rsidRPr="00081790">
        <w:rPr>
          <w:rFonts w:ascii="Times New Roman" w:hAnsi="Times New Roman" w:cs="Times New Roman"/>
          <w:sz w:val="24"/>
          <w:lang w:eastAsia="ar-SA"/>
        </w:rPr>
        <w:t xml:space="preserve">utartyje ir jos prieduose nurodytų darbų įvykdymui, jų užbaigimui. Į kainą įskaičiuojama visi mokesčiai, rinkliavos ir visos išlaidos, susijusios su darbams atlikti reikalingomis medžiagomis, įrenginiais, gaminiais,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naudojama technika, mechanizmais, transportu ir kitomis darbams atlikti naudojamomis priemonėmis, kurios būtinos visų </w:t>
      </w:r>
      <w:r>
        <w:rPr>
          <w:rFonts w:ascii="Times New Roman" w:hAnsi="Times New Roman" w:cs="Times New Roman"/>
          <w:sz w:val="24"/>
          <w:lang w:eastAsia="ar-SA"/>
        </w:rPr>
        <w:t>s</w:t>
      </w:r>
      <w:r w:rsidRPr="00081790">
        <w:rPr>
          <w:rFonts w:ascii="Times New Roman" w:hAnsi="Times New Roman" w:cs="Times New Roman"/>
          <w:sz w:val="24"/>
          <w:lang w:eastAsia="ar-SA"/>
        </w:rPr>
        <w:t>utartyje nurodytų darbų atlikimui.</w:t>
      </w:r>
    </w:p>
    <w:p w14:paraId="5DE5B8EA" w14:textId="77777777" w:rsidR="006B4A50" w:rsidRPr="00A21E25" w:rsidRDefault="006B4A50" w:rsidP="006B4A50">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2.3.</w:t>
      </w:r>
      <w:r>
        <w:rPr>
          <w:rFonts w:ascii="Times New Roman" w:hAnsi="Times New Roman" w:cs="Times New Roman"/>
          <w:sz w:val="24"/>
          <w:lang w:eastAsia="ar-SA"/>
        </w:rPr>
        <w:tab/>
      </w:r>
      <w:r w:rsidRPr="00063642">
        <w:rPr>
          <w:rFonts w:ascii="Times New Roman" w:hAnsi="Times New Roman" w:cs="Times New Roman"/>
          <w:sz w:val="24"/>
          <w:lang w:eastAsia="ar-SA"/>
        </w:rPr>
        <w:t xml:space="preserve">Šiai sutarčiai taikoma fiksuotos kainos kainodara. Bet koks kiekis, kuris gali būti nustatytas darbų kiekių žiniaraštyje – yra orientacinis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w:t>
      </w:r>
      <w:r>
        <w:rPr>
          <w:rFonts w:ascii="Times New Roman" w:hAnsi="Times New Roman" w:cs="Times New Roman"/>
          <w:sz w:val="24"/>
          <w:lang w:eastAsia="ar-SA"/>
        </w:rPr>
        <w:t>rangovo</w:t>
      </w:r>
      <w:r w:rsidRPr="00063642">
        <w:rPr>
          <w:rFonts w:ascii="Times New Roman" w:hAnsi="Times New Roman" w:cs="Times New Roman"/>
          <w:sz w:val="24"/>
          <w:lang w:eastAsia="ar-SA"/>
        </w:rPr>
        <w:t xml:space="preserve"> pasiūlyme nurodytą kainą, jeigu faktinis ir pirkimo dokumentuose nurodytas darbų kiekis (skaičiuojant pinigine verte) nesiskiria daugiau kaip 5 procentais, skaičiuojant nuo pradinės </w:t>
      </w:r>
      <w:r w:rsidRPr="00063642">
        <w:rPr>
          <w:rFonts w:ascii="Times New Roman" w:hAnsi="Times New Roman" w:cs="Times New Roman"/>
          <w:sz w:val="24"/>
          <w:lang w:eastAsia="ar-SA"/>
        </w:rPr>
        <w:lastRenderedPageBreak/>
        <w:t xml:space="preserve">sutarties vertės. Jei sutartyje nurodytų darbų apimtis neatitinka daugiau kaip 5 procentų, skaičiuojant nuo pradinės sutarties vertės, visų darbų, viršijančių 5 procentų ribą, turi būti atsisakoma ir (ar) jie įsigyjami taikant kiekio (apimties) keitimo sąlygas, nurodytas </w:t>
      </w:r>
      <w:r>
        <w:rPr>
          <w:rFonts w:ascii="Times New Roman" w:hAnsi="Times New Roman" w:cs="Times New Roman"/>
          <w:sz w:val="24"/>
          <w:lang w:eastAsia="ar-SA"/>
        </w:rPr>
        <w:t>s</w:t>
      </w:r>
      <w:r w:rsidRPr="00063642">
        <w:rPr>
          <w:rFonts w:ascii="Times New Roman" w:hAnsi="Times New Roman" w:cs="Times New Roman"/>
          <w:sz w:val="24"/>
          <w:lang w:eastAsia="ar-SA"/>
        </w:rPr>
        <w:t>utarties 13 skyriuje.</w:t>
      </w:r>
      <w:r w:rsidRPr="00A21E25">
        <w:rPr>
          <w:rFonts w:ascii="Times New Roman" w:hAnsi="Times New Roman" w:cs="Times New Roman"/>
          <w:sz w:val="24"/>
          <w:lang w:eastAsia="ar-SA"/>
        </w:rPr>
        <w:t xml:space="preserve"> </w:t>
      </w:r>
    </w:p>
    <w:p w14:paraId="50F3D7AD" w14:textId="77777777" w:rsidR="006B4A50" w:rsidRPr="00081790" w:rsidRDefault="006B4A50" w:rsidP="006B4A5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2.4. Jeigu, siekiant laiku ir tinkamai įvykdyti </w:t>
      </w:r>
      <w:r>
        <w:rPr>
          <w:rFonts w:ascii="Times New Roman" w:hAnsi="Times New Roman" w:cs="Times New Roman"/>
          <w:sz w:val="24"/>
          <w:lang w:eastAsia="ar-SA"/>
        </w:rPr>
        <w:t>s</w:t>
      </w:r>
      <w:r w:rsidRPr="00081790">
        <w:rPr>
          <w:rFonts w:ascii="Times New Roman" w:hAnsi="Times New Roman" w:cs="Times New Roman"/>
          <w:sz w:val="24"/>
          <w:lang w:eastAsia="ar-SA"/>
        </w:rPr>
        <w:t xml:space="preserve">utartį, reikalinga atlikti darbus, kurie buvo numatyti arba yra būtini pagal darbų technologiją, bet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jų nenumatė ir teikdamas pasiūlymą pirkimui turėjo ir galėjo juos numatyti ir jie yra būtini </w:t>
      </w:r>
      <w:r>
        <w:rPr>
          <w:rFonts w:ascii="Times New Roman" w:hAnsi="Times New Roman" w:cs="Times New Roman"/>
          <w:sz w:val="24"/>
          <w:lang w:eastAsia="ar-SA"/>
        </w:rPr>
        <w:t>s</w:t>
      </w:r>
      <w:r w:rsidRPr="00081790">
        <w:rPr>
          <w:rFonts w:ascii="Times New Roman" w:hAnsi="Times New Roman" w:cs="Times New Roman"/>
          <w:sz w:val="24"/>
          <w:lang w:eastAsia="ar-SA"/>
        </w:rPr>
        <w:t xml:space="preserve">utarčiai tinkamai įvykdyti, šiuos darbus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atlieka savo sąskaita. Papildomas apmokėjimas už papildomus darbus, kurių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nenumatė, nors privalėjo numatyti, nebus atliekamas.</w:t>
      </w:r>
    </w:p>
    <w:p w14:paraId="35A5EC8D" w14:textId="77777777" w:rsidR="006B4A50" w:rsidRPr="00C577FA" w:rsidRDefault="006B4A50" w:rsidP="006B4A5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Pr>
          <w:rFonts w:ascii="Times New Roman" w:hAnsi="Times New Roman" w:cs="Times New Roman"/>
          <w:sz w:val="24"/>
          <w:lang w:eastAsia="ar-SA"/>
        </w:rPr>
        <w:t>rangovo</w:t>
      </w:r>
      <w:r w:rsidRPr="00980AEB">
        <w:rPr>
          <w:rFonts w:ascii="Times New Roman" w:hAnsi="Times New Roman" w:cs="Times New Roman"/>
          <w:sz w:val="24"/>
          <w:lang w:eastAsia="ar-SA"/>
        </w:rPr>
        <w:t xml:space="preserve"> atliktų darbų, dėl kurių nėra susitarta šioje </w:t>
      </w:r>
      <w:r>
        <w:rPr>
          <w:rFonts w:ascii="Times New Roman" w:hAnsi="Times New Roman" w:cs="Times New Roman"/>
          <w:sz w:val="24"/>
          <w:lang w:eastAsia="ar-SA"/>
        </w:rPr>
        <w:t>s</w:t>
      </w:r>
      <w:r w:rsidRPr="00980AEB">
        <w:rPr>
          <w:rFonts w:ascii="Times New Roman" w:hAnsi="Times New Roman" w:cs="Times New Roman"/>
          <w:sz w:val="24"/>
          <w:lang w:eastAsia="ar-SA"/>
        </w:rPr>
        <w:t xml:space="preserve">utartyje nustatyta tvarka, apimties, </w:t>
      </w:r>
      <w:r>
        <w:rPr>
          <w:rFonts w:ascii="Times New Roman" w:hAnsi="Times New Roman" w:cs="Times New Roman"/>
          <w:sz w:val="24"/>
          <w:lang w:eastAsia="ar-SA"/>
        </w:rPr>
        <w:t>s</w:t>
      </w:r>
      <w:r w:rsidRPr="00980AEB">
        <w:rPr>
          <w:rFonts w:ascii="Times New Roman" w:hAnsi="Times New Roman" w:cs="Times New Roman"/>
          <w:sz w:val="24"/>
          <w:lang w:eastAsia="ar-SA"/>
        </w:rPr>
        <w:t>utarties kaina negali būti keičiama</w:t>
      </w:r>
      <w:r w:rsidRPr="00C577FA">
        <w:rPr>
          <w:rFonts w:ascii="Times New Roman" w:hAnsi="Times New Roman" w:cs="Times New Roman"/>
          <w:sz w:val="24"/>
          <w:lang w:eastAsia="ar-SA"/>
        </w:rPr>
        <w:t>, išskyrus šiais nurodytais atvejais:</w:t>
      </w:r>
    </w:p>
    <w:p w14:paraId="3970BBDC" w14:textId="77777777" w:rsidR="006B4A50" w:rsidRPr="00C577FA" w:rsidRDefault="006B4A50" w:rsidP="006B4A5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 xml:space="preserve">2.5.1. pagal </w:t>
      </w:r>
      <w:r>
        <w:rPr>
          <w:rFonts w:ascii="Times New Roman" w:hAnsi="Times New Roman" w:cs="Times New Roman"/>
          <w:sz w:val="24"/>
          <w:lang w:eastAsia="ar-SA"/>
        </w:rPr>
        <w:t>s</w:t>
      </w:r>
      <w:r w:rsidRPr="00A21E25">
        <w:rPr>
          <w:rFonts w:ascii="Times New Roman" w:hAnsi="Times New Roman" w:cs="Times New Roman"/>
          <w:sz w:val="24"/>
          <w:lang w:eastAsia="ar-SA"/>
        </w:rPr>
        <w:t>utarties 13 skyriaus</w:t>
      </w:r>
      <w:r w:rsidRPr="00C577FA">
        <w:rPr>
          <w:rFonts w:ascii="Times New Roman" w:hAnsi="Times New Roman" w:cs="Times New Roman"/>
          <w:sz w:val="24"/>
          <w:lang w:eastAsia="ar-SA"/>
        </w:rPr>
        <w:t xml:space="preserve"> nuostatas įforminus Pakeitimą </w:t>
      </w:r>
      <w:r>
        <w:rPr>
          <w:rFonts w:ascii="Times New Roman" w:hAnsi="Times New Roman" w:cs="Times New Roman"/>
          <w:sz w:val="24"/>
          <w:lang w:eastAsia="ar-SA"/>
        </w:rPr>
        <w:t>s</w:t>
      </w:r>
      <w:r w:rsidRPr="00C577FA">
        <w:rPr>
          <w:rFonts w:ascii="Times New Roman" w:hAnsi="Times New Roman" w:cs="Times New Roman"/>
          <w:sz w:val="24"/>
          <w:lang w:eastAsia="ar-SA"/>
        </w:rPr>
        <w:t xml:space="preserve">utarties kaina gali būti koreguojama papildomų / keičiamų / nevykdomų </w:t>
      </w:r>
      <w:r>
        <w:rPr>
          <w:rFonts w:ascii="Times New Roman" w:hAnsi="Times New Roman" w:cs="Times New Roman"/>
          <w:sz w:val="24"/>
          <w:lang w:eastAsia="ar-SA"/>
        </w:rPr>
        <w:t>d</w:t>
      </w:r>
      <w:r w:rsidRPr="00C577FA">
        <w:rPr>
          <w:rFonts w:ascii="Times New Roman" w:hAnsi="Times New Roman" w:cs="Times New Roman"/>
          <w:sz w:val="24"/>
          <w:lang w:eastAsia="ar-SA"/>
        </w:rPr>
        <w:t xml:space="preserve">arbų sumomis sudarant susitarimą dėl </w:t>
      </w:r>
      <w:r>
        <w:rPr>
          <w:rFonts w:ascii="Times New Roman" w:hAnsi="Times New Roman" w:cs="Times New Roman"/>
          <w:sz w:val="24"/>
          <w:lang w:eastAsia="ar-SA"/>
        </w:rPr>
        <w:t>s</w:t>
      </w:r>
      <w:r w:rsidRPr="00C577FA">
        <w:rPr>
          <w:rFonts w:ascii="Times New Roman" w:hAnsi="Times New Roman" w:cs="Times New Roman"/>
          <w:sz w:val="24"/>
          <w:lang w:eastAsia="ar-SA"/>
        </w:rPr>
        <w:t>utarties kainos koregavimo</w:t>
      </w:r>
      <w:r>
        <w:rPr>
          <w:rFonts w:ascii="Times New Roman" w:hAnsi="Times New Roman" w:cs="Times New Roman"/>
          <w:sz w:val="24"/>
          <w:lang w:eastAsia="ar-SA"/>
        </w:rPr>
        <w:t xml:space="preserve">, </w:t>
      </w:r>
      <w:r w:rsidRPr="005D3380">
        <w:rPr>
          <w:rFonts w:ascii="Times New Roman" w:eastAsia="Calibri" w:hAnsi="Times New Roman" w:cs="Times New Roman"/>
          <w:sz w:val="24"/>
        </w:rPr>
        <w:t xml:space="preserve">nekeičiant kitų </w:t>
      </w:r>
      <w:r>
        <w:rPr>
          <w:rFonts w:ascii="Times New Roman" w:eastAsia="Calibri" w:hAnsi="Times New Roman" w:cs="Times New Roman"/>
          <w:sz w:val="24"/>
        </w:rPr>
        <w:t>s</w:t>
      </w:r>
      <w:r w:rsidRPr="005D3380">
        <w:rPr>
          <w:rFonts w:ascii="Times New Roman" w:eastAsia="Calibri" w:hAnsi="Times New Roman" w:cs="Times New Roman"/>
          <w:sz w:val="24"/>
        </w:rPr>
        <w:t>utarties sąlygų ir apimties</w:t>
      </w:r>
      <w:r w:rsidRPr="00C577FA">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34E3AA35" w14:textId="77777777" w:rsidR="006B4A50" w:rsidRPr="00C577FA" w:rsidRDefault="006B4A50" w:rsidP="006B4A50">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1D059171" w14:textId="77777777" w:rsidR="006B4A50" w:rsidRPr="00C577FA" w:rsidRDefault="006B4A50" w:rsidP="006B4A50">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w:t>
      </w:r>
      <w:r>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numatyto įkainio, arba</w:t>
      </w:r>
      <w:r>
        <w:rPr>
          <w:rFonts w:ascii="Times New Roman" w:eastAsia="Calibri" w:hAnsi="Times New Roman" w:cs="Times New Roman"/>
          <w:sz w:val="24"/>
          <w:lang w:eastAsia="en-US"/>
        </w:rPr>
        <w:t>;</w:t>
      </w:r>
    </w:p>
    <w:p w14:paraId="79A95BE3" w14:textId="77777777" w:rsidR="006B4A50" w:rsidRPr="00C577FA" w:rsidRDefault="006B4A50" w:rsidP="006B4A50">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 xml:space="preserve">utartyje numatytus panašių darbų įkainius. Panašius darbus turi pagrįsti ir nustatyti </w:t>
      </w:r>
      <w:r>
        <w:rPr>
          <w:rFonts w:ascii="Times New Roman" w:eastAsia="Calibri" w:hAnsi="Times New Roman" w:cs="Times New Roman"/>
          <w:sz w:val="24"/>
          <w:lang w:eastAsia="en-US"/>
        </w:rPr>
        <w:t>u</w:t>
      </w:r>
      <w:r w:rsidRPr="00C577FA">
        <w:rPr>
          <w:rFonts w:ascii="Times New Roman" w:eastAsia="Calibri" w:hAnsi="Times New Roman" w:cs="Times New Roman"/>
          <w:sz w:val="24"/>
          <w:lang w:eastAsia="en-US"/>
        </w:rPr>
        <w:t>žsakovas</w:t>
      </w:r>
      <w:r>
        <w:rPr>
          <w:rFonts w:ascii="Times New Roman" w:eastAsia="Calibri" w:hAnsi="Times New Roman" w:cs="Times New Roman"/>
          <w:sz w:val="24"/>
          <w:lang w:eastAsia="en-US"/>
        </w:rPr>
        <w:t>.</w:t>
      </w:r>
    </w:p>
    <w:p w14:paraId="71370A60" w14:textId="77777777" w:rsidR="006B4A50" w:rsidRPr="00C577FA" w:rsidRDefault="006B4A50" w:rsidP="006B4A50">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w:t>
      </w:r>
      <w:proofErr w:type="spellStart"/>
      <w:r w:rsidRPr="00C577FA">
        <w:rPr>
          <w:rFonts w:ascii="Times New Roman" w:eastAsia="Calibri" w:hAnsi="Times New Roman" w:cs="Times New Roman"/>
          <w:sz w:val="24"/>
          <w:lang w:eastAsia="en-US"/>
        </w:rPr>
        <w:t>1S</w:t>
      </w:r>
      <w:proofErr w:type="spellEnd"/>
      <w:r w:rsidRPr="00C577FA">
        <w:rPr>
          <w:rFonts w:ascii="Times New Roman" w:eastAsia="Calibri" w:hAnsi="Times New Roman" w:cs="Times New Roman"/>
          <w:sz w:val="24"/>
          <w:lang w:eastAsia="en-US"/>
        </w:rPr>
        <w:t>-95, priedo „Tiesioginių ir netiesioginių išlaidų apskaičiavimo taisyklės“ nuostatas.</w:t>
      </w:r>
    </w:p>
    <w:p w14:paraId="6795E8E7" w14:textId="77777777" w:rsidR="006B4A50" w:rsidRPr="00C577FA" w:rsidRDefault="006B4A50" w:rsidP="006B4A50">
      <w:pPr>
        <w:widowControl/>
        <w:suppressAutoHyphens/>
        <w:autoSpaceDE/>
        <w:autoSpaceDN/>
        <w:adjustRightInd/>
        <w:ind w:firstLine="567"/>
        <w:jc w:val="both"/>
        <w:rPr>
          <w:rFonts w:ascii="Times New Roman" w:eastAsia="Lucida Sans Unicode" w:hAnsi="Times New Roman" w:cs="Times New Roman"/>
          <w:sz w:val="24"/>
          <w:lang w:eastAsia="ar-SA"/>
        </w:rPr>
      </w:pPr>
    </w:p>
    <w:p w14:paraId="7D14D2A3" w14:textId="77777777" w:rsidR="006B4A50" w:rsidRPr="00C577FA" w:rsidRDefault="006B4A50" w:rsidP="006B4A50">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ATSISKAITYMO TVARKA</w:t>
      </w:r>
    </w:p>
    <w:p w14:paraId="22E1A68F" w14:textId="77777777" w:rsidR="006B4A50" w:rsidRPr="00081790" w:rsidRDefault="006B4A50" w:rsidP="006B4A50">
      <w:pPr>
        <w:widowControl/>
        <w:suppressAutoHyphens/>
        <w:autoSpaceDE/>
        <w:autoSpaceDN/>
        <w:adjustRightInd/>
        <w:ind w:left="720" w:firstLine="0"/>
        <w:outlineLvl w:val="0"/>
        <w:rPr>
          <w:rFonts w:ascii="Times New Roman" w:hAnsi="Times New Roman" w:cs="Times New Roman"/>
          <w:b/>
          <w:sz w:val="24"/>
          <w:lang w:eastAsia="ar-SA"/>
        </w:rPr>
      </w:pPr>
    </w:p>
    <w:p w14:paraId="45BF92CB" w14:textId="77777777" w:rsidR="006B4A50" w:rsidRPr="00081790"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081790">
        <w:rPr>
          <w:rFonts w:ascii="Times New Roman" w:hAnsi="Times New Roman" w:cs="Times New Roman"/>
          <w:sz w:val="24"/>
          <w:lang w:eastAsia="ar-SA"/>
        </w:rPr>
        <w:t xml:space="preserve">3.1. </w:t>
      </w:r>
      <w:r>
        <w:rPr>
          <w:rFonts w:ascii="Times New Roman" w:hAnsi="Times New Roman" w:cs="Times New Roman"/>
          <w:sz w:val="24"/>
          <w:lang w:eastAsia="ar-SA"/>
        </w:rPr>
        <w:t>M</w:t>
      </w:r>
      <w:r w:rsidRPr="00081790">
        <w:rPr>
          <w:rFonts w:ascii="Times New Roman" w:hAnsi="Times New Roman" w:cs="Times New Roman"/>
          <w:sz w:val="24"/>
          <w:lang w:eastAsia="ar-SA"/>
        </w:rPr>
        <w:t xml:space="preserve">okėjimą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gali gauti tik tada, kai </w:t>
      </w:r>
      <w:r>
        <w:rPr>
          <w:rFonts w:ascii="Times New Roman" w:hAnsi="Times New Roman" w:cs="Times New Roman"/>
          <w:sz w:val="24"/>
          <w:lang w:eastAsia="ar-SA"/>
        </w:rPr>
        <w:t>š</w:t>
      </w:r>
      <w:r w:rsidRPr="00081790">
        <w:rPr>
          <w:rFonts w:ascii="Times New Roman" w:hAnsi="Times New Roman" w:cs="Times New Roman"/>
          <w:sz w:val="24"/>
          <w:lang w:eastAsia="ar-SA"/>
        </w:rPr>
        <w:t xml:space="preserve">alys pasirašo </w:t>
      </w:r>
      <w:r>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aktą ir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ištaiso visus defektus, įvardintus </w:t>
      </w:r>
      <w:r>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metu, </w:t>
      </w:r>
      <w:r>
        <w:rPr>
          <w:rFonts w:ascii="Times New Roman" w:hAnsi="Times New Roman" w:cs="Times New Roman"/>
          <w:sz w:val="24"/>
          <w:lang w:eastAsia="ar-SA"/>
        </w:rPr>
        <w:t>u</w:t>
      </w:r>
      <w:r w:rsidRPr="00081790">
        <w:rPr>
          <w:rFonts w:ascii="Times New Roman" w:hAnsi="Times New Roman" w:cs="Times New Roman"/>
          <w:sz w:val="24"/>
          <w:lang w:eastAsia="ar-SA"/>
        </w:rPr>
        <w:t>žsakovui raštiškai patvirtinus tokių defektų ištaisymą.</w:t>
      </w:r>
    </w:p>
    <w:p w14:paraId="616F3D3A" w14:textId="77777777" w:rsidR="006B4A50" w:rsidRPr="00480744" w:rsidRDefault="006B4A50" w:rsidP="006B4A50">
      <w:pPr>
        <w:widowControl/>
        <w:suppressAutoHyphens/>
        <w:autoSpaceDE/>
        <w:autoSpaceDN/>
        <w:adjustRightInd/>
        <w:ind w:firstLine="567"/>
        <w:jc w:val="both"/>
        <w:rPr>
          <w:rFonts w:ascii="Times New Roman" w:hAnsi="Times New Roman" w:cs="Times New Roman"/>
          <w:sz w:val="24"/>
          <w:highlight w:val="yellow"/>
          <w:lang w:eastAsia="ar-SA"/>
        </w:rPr>
      </w:pPr>
      <w:r w:rsidRPr="00081790">
        <w:rPr>
          <w:rFonts w:ascii="Times New Roman" w:hAnsi="Times New Roman" w:cs="Times New Roman"/>
          <w:sz w:val="24"/>
          <w:lang w:eastAsia="ar-SA"/>
        </w:rPr>
        <w:t xml:space="preserve">3.2. Už faktiškai ir kokybiškai atliktus darbus </w:t>
      </w:r>
      <w:r>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žsakovas atsiskaitys pavedimu pagal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w:t>
      </w:r>
      <w:r w:rsidRPr="009451DF">
        <w:rPr>
          <w:rFonts w:ascii="Times New Roman" w:hAnsi="Times New Roman" w:cs="Times New Roman"/>
          <w:sz w:val="24"/>
          <w:lang w:eastAsia="ar-SA"/>
        </w:rPr>
        <w:t>Sąskaitų administravimo bendrosios informacinės sistemos SABIS priemonėmis</w:t>
      </w:r>
      <w:r>
        <w:rPr>
          <w:rFonts w:ascii="Times New Roman" w:hAnsi="Times New Roman" w:cs="Times New Roman"/>
          <w:sz w:val="24"/>
          <w:lang w:eastAsia="ar-SA"/>
        </w:rPr>
        <w:t xml:space="preserve"> </w:t>
      </w:r>
      <w:r w:rsidRPr="00081790">
        <w:rPr>
          <w:rFonts w:ascii="Times New Roman" w:hAnsi="Times New Roman" w:cs="Times New Roman"/>
          <w:sz w:val="24"/>
          <w:lang w:eastAsia="ar-SA"/>
        </w:rPr>
        <w:t>pateiktą sąskaitą faktūrą per 30 kalendorinių dienų nuo darbų priėmimo</w:t>
      </w:r>
      <w:r>
        <w:rPr>
          <w:rFonts w:ascii="Times New Roman" w:hAnsi="Times New Roman" w:cs="Times New Roman"/>
          <w:sz w:val="24"/>
          <w:lang w:eastAsia="ar-SA"/>
        </w:rPr>
        <w:t>-perdavimo akto pasirašymo</w:t>
      </w:r>
      <w:r w:rsidRPr="00081790">
        <w:rPr>
          <w:rFonts w:ascii="Times New Roman" w:hAnsi="Times New Roman" w:cs="Times New Roman"/>
          <w:sz w:val="24"/>
          <w:lang w:eastAsia="ar-SA"/>
        </w:rPr>
        <w:t xml:space="preserve"> dienos.</w:t>
      </w:r>
    </w:p>
    <w:p w14:paraId="038CBEDA" w14:textId="77777777" w:rsidR="006B4A50" w:rsidRPr="00081790" w:rsidRDefault="006B4A50" w:rsidP="006B4A50">
      <w:pPr>
        <w:widowControl/>
        <w:tabs>
          <w:tab w:val="num" w:pos="1106"/>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3.3. Užsakovas turi teisę sulaikyti mokėjimus už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atliktus </w:t>
      </w:r>
      <w:r>
        <w:rPr>
          <w:rFonts w:ascii="Times New Roman" w:hAnsi="Times New Roman" w:cs="Times New Roman"/>
          <w:sz w:val="24"/>
          <w:lang w:eastAsia="ar-SA"/>
        </w:rPr>
        <w:t>d</w:t>
      </w:r>
      <w:r w:rsidRPr="00081790">
        <w:rPr>
          <w:rFonts w:ascii="Times New Roman" w:hAnsi="Times New Roman" w:cs="Times New Roman"/>
          <w:sz w:val="24"/>
          <w:lang w:eastAsia="ar-SA"/>
        </w:rPr>
        <w:t xml:space="preserve">arbus, jeigu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nepašalina </w:t>
      </w:r>
      <w:r>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žsakovo nurodytų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atliktų </w:t>
      </w:r>
      <w:r>
        <w:rPr>
          <w:rFonts w:ascii="Times New Roman" w:hAnsi="Times New Roman" w:cs="Times New Roman"/>
          <w:sz w:val="24"/>
          <w:lang w:eastAsia="ar-SA"/>
        </w:rPr>
        <w:t>d</w:t>
      </w:r>
      <w:r w:rsidRPr="00081790">
        <w:rPr>
          <w:rFonts w:ascii="Times New Roman" w:hAnsi="Times New Roman" w:cs="Times New Roman"/>
          <w:sz w:val="24"/>
          <w:lang w:eastAsia="ar-SA"/>
        </w:rPr>
        <w:t>arbų trūkumų.</w:t>
      </w:r>
    </w:p>
    <w:p w14:paraId="4982706F"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 xml:space="preserve">3.4. Užsakovas gali tiesiogiai atsiskaityti su </w:t>
      </w:r>
      <w:r>
        <w:rPr>
          <w:rFonts w:ascii="Times New Roman" w:hAnsi="Times New Roman"/>
          <w:sz w:val="24"/>
        </w:rPr>
        <w:t>s</w:t>
      </w:r>
      <w:r w:rsidRPr="00081790">
        <w:rPr>
          <w:rFonts w:ascii="Times New Roman" w:hAnsi="Times New Roman"/>
          <w:sz w:val="24"/>
        </w:rPr>
        <w:t xml:space="preserve">ubrangovais už jų atliktus darbus. Subrangovas, norėdamas, kad </w:t>
      </w:r>
      <w:r>
        <w:rPr>
          <w:rFonts w:ascii="Times New Roman" w:hAnsi="Times New Roman"/>
          <w:sz w:val="24"/>
        </w:rPr>
        <w:t>u</w:t>
      </w:r>
      <w:r w:rsidRPr="00081790">
        <w:rPr>
          <w:rFonts w:ascii="Times New Roman" w:hAnsi="Times New Roman"/>
          <w:sz w:val="24"/>
        </w:rPr>
        <w:t xml:space="preserve">žsakovas atsiskaitytų tiesiogiai su juo pateikia prašymą </w:t>
      </w:r>
      <w:r>
        <w:rPr>
          <w:rFonts w:ascii="Times New Roman" w:hAnsi="Times New Roman"/>
          <w:sz w:val="24"/>
        </w:rPr>
        <w:t>u</w:t>
      </w:r>
      <w:r w:rsidRPr="00081790">
        <w:rPr>
          <w:rFonts w:ascii="Times New Roman" w:hAnsi="Times New Roman"/>
          <w:sz w:val="24"/>
        </w:rPr>
        <w:t xml:space="preserve">žsakovui. Subrangovui raštu pateikus </w:t>
      </w:r>
      <w:r>
        <w:rPr>
          <w:rFonts w:ascii="Times New Roman" w:hAnsi="Times New Roman"/>
          <w:sz w:val="24"/>
        </w:rPr>
        <w:t>u</w:t>
      </w:r>
      <w:r w:rsidRPr="00081790">
        <w:rPr>
          <w:rFonts w:ascii="Times New Roman" w:hAnsi="Times New Roman"/>
          <w:sz w:val="24"/>
        </w:rPr>
        <w:t xml:space="preserve">žsakovui prašymą pasinaudoti tiesioginio atsiskaitymo galimybe, sudaroma trišalė sutartis tarp </w:t>
      </w:r>
      <w:r>
        <w:rPr>
          <w:rFonts w:ascii="Times New Roman" w:hAnsi="Times New Roman"/>
          <w:sz w:val="24"/>
        </w:rPr>
        <w:t>u</w:t>
      </w:r>
      <w:r w:rsidRPr="00081790">
        <w:rPr>
          <w:rFonts w:ascii="Times New Roman" w:hAnsi="Times New Roman"/>
          <w:sz w:val="24"/>
        </w:rPr>
        <w:t xml:space="preserve">žsakovo, </w:t>
      </w:r>
      <w:r>
        <w:rPr>
          <w:rFonts w:ascii="Times New Roman" w:hAnsi="Times New Roman"/>
          <w:sz w:val="24"/>
        </w:rPr>
        <w:t>rangovo</w:t>
      </w:r>
      <w:r w:rsidRPr="00081790">
        <w:rPr>
          <w:rFonts w:ascii="Times New Roman" w:hAnsi="Times New Roman"/>
          <w:sz w:val="24"/>
        </w:rPr>
        <w:t xml:space="preserve"> ir jo </w:t>
      </w:r>
      <w:r>
        <w:rPr>
          <w:rFonts w:ascii="Times New Roman" w:hAnsi="Times New Roman"/>
          <w:sz w:val="24"/>
        </w:rPr>
        <w:t>s</w:t>
      </w:r>
      <w:r w:rsidRPr="00081790">
        <w:rPr>
          <w:rFonts w:ascii="Times New Roman" w:hAnsi="Times New Roman"/>
          <w:sz w:val="24"/>
        </w:rPr>
        <w:t xml:space="preserve">ubrangovo, nustatanti tiesioginio atsiskaitymo su Subrangovu tvarką, atsižvelgiant į pirkimo dokumentuose, </w:t>
      </w:r>
      <w:r>
        <w:rPr>
          <w:rFonts w:ascii="Times New Roman" w:hAnsi="Times New Roman"/>
          <w:sz w:val="24"/>
        </w:rPr>
        <w:t>s</w:t>
      </w:r>
      <w:r w:rsidRPr="00081790">
        <w:rPr>
          <w:rFonts w:ascii="Times New Roman" w:hAnsi="Times New Roman"/>
          <w:sz w:val="24"/>
        </w:rPr>
        <w:t xml:space="preserve">utartyje ir subrangos sutartyje nustatytus reikalavimus. </w:t>
      </w:r>
      <w:r>
        <w:rPr>
          <w:rFonts w:ascii="Times New Roman" w:hAnsi="Times New Roman"/>
          <w:sz w:val="24"/>
        </w:rPr>
        <w:t>Rangovas</w:t>
      </w:r>
      <w:r w:rsidRPr="00081790">
        <w:rPr>
          <w:rFonts w:ascii="Times New Roman" w:hAnsi="Times New Roman"/>
          <w:sz w:val="24"/>
        </w:rPr>
        <w:t xml:space="preserve"> turi teisę prieštarauti nepagrįstiems mokėjimams </w:t>
      </w:r>
      <w:r>
        <w:rPr>
          <w:rFonts w:ascii="Times New Roman" w:hAnsi="Times New Roman"/>
          <w:sz w:val="24"/>
        </w:rPr>
        <w:t>s</w:t>
      </w:r>
      <w:r w:rsidRPr="00081790">
        <w:rPr>
          <w:rFonts w:ascii="Times New Roman" w:hAnsi="Times New Roman"/>
          <w:sz w:val="24"/>
        </w:rPr>
        <w:t>ubrangovui trišalėje sutartyje nustatyta tvarka.</w:t>
      </w:r>
    </w:p>
    <w:p w14:paraId="2C2037DB" w14:textId="77777777" w:rsidR="006B4A50" w:rsidRPr="007647BF" w:rsidRDefault="006B4A50" w:rsidP="006B4A50">
      <w:pPr>
        <w:tabs>
          <w:tab w:val="num" w:pos="1106"/>
        </w:tabs>
        <w:ind w:firstLine="567"/>
        <w:jc w:val="both"/>
        <w:rPr>
          <w:rFonts w:ascii="Times New Roman" w:hAnsi="Times New Roman"/>
          <w:sz w:val="24"/>
        </w:rPr>
      </w:pPr>
      <w:r w:rsidRPr="007647BF">
        <w:rPr>
          <w:rFonts w:ascii="Times New Roman" w:hAnsi="Times New Roman"/>
          <w:sz w:val="24"/>
        </w:rPr>
        <w:t xml:space="preserve">3.5. Tiesioginio atsiskaitymo su </w:t>
      </w:r>
      <w:r>
        <w:rPr>
          <w:rFonts w:ascii="Times New Roman" w:hAnsi="Times New Roman"/>
          <w:sz w:val="24"/>
        </w:rPr>
        <w:t>s</w:t>
      </w:r>
      <w:r w:rsidRPr="007647BF">
        <w:rPr>
          <w:rFonts w:ascii="Times New Roman" w:hAnsi="Times New Roman"/>
          <w:sz w:val="24"/>
        </w:rPr>
        <w:t>ubrangovu tvarka ir pagrindinės trišalės sutarties sąlygos:</w:t>
      </w:r>
    </w:p>
    <w:p w14:paraId="6B0B84C1"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 xml:space="preserve">3.5.1. Subrangovas prieš teikdamas mokėjimo dokumentus </w:t>
      </w:r>
      <w:r>
        <w:rPr>
          <w:rFonts w:ascii="Times New Roman" w:hAnsi="Times New Roman"/>
          <w:sz w:val="24"/>
        </w:rPr>
        <w:t>u</w:t>
      </w:r>
      <w:r w:rsidRPr="00081790">
        <w:rPr>
          <w:rFonts w:ascii="Times New Roman" w:hAnsi="Times New Roman"/>
          <w:sz w:val="24"/>
        </w:rPr>
        <w:t xml:space="preserve">žsakovui pateikia </w:t>
      </w:r>
      <w:r>
        <w:rPr>
          <w:rFonts w:ascii="Times New Roman" w:hAnsi="Times New Roman"/>
          <w:sz w:val="24"/>
        </w:rPr>
        <w:t>rangovo</w:t>
      </w:r>
      <w:r w:rsidRPr="00081790">
        <w:rPr>
          <w:rFonts w:ascii="Times New Roman" w:hAnsi="Times New Roman"/>
          <w:sz w:val="24"/>
        </w:rPr>
        <w:t xml:space="preserve"> pasirašymui ir patvirtinim</w:t>
      </w:r>
      <w:r>
        <w:rPr>
          <w:rFonts w:ascii="Times New Roman" w:hAnsi="Times New Roman"/>
          <w:sz w:val="24"/>
        </w:rPr>
        <w:t>ui tinkamai įformintus s</w:t>
      </w:r>
      <w:r w:rsidRPr="00081790">
        <w:rPr>
          <w:rFonts w:ascii="Times New Roman" w:hAnsi="Times New Roman"/>
          <w:sz w:val="24"/>
        </w:rPr>
        <w:t>utarties vykdymo dokumentus (po 3 (tris) egzempliorius) atliktų darbų aktą.</w:t>
      </w:r>
    </w:p>
    <w:p w14:paraId="33F0C2CB"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 xml:space="preserve">3.5.2. Užsakovas ir </w:t>
      </w:r>
      <w:r>
        <w:rPr>
          <w:rFonts w:ascii="Times New Roman" w:hAnsi="Times New Roman"/>
          <w:sz w:val="24"/>
        </w:rPr>
        <w:t>rangovas</w:t>
      </w:r>
      <w:r w:rsidRPr="00081790">
        <w:rPr>
          <w:rFonts w:ascii="Times New Roman" w:hAnsi="Times New Roman"/>
          <w:sz w:val="24"/>
        </w:rPr>
        <w:t xml:space="preserve"> susitaria, j</w:t>
      </w:r>
      <w:r>
        <w:rPr>
          <w:rFonts w:ascii="Times New Roman" w:hAnsi="Times New Roman"/>
          <w:sz w:val="24"/>
        </w:rPr>
        <w:t>og subrangovo pateikti s</w:t>
      </w:r>
      <w:r w:rsidRPr="00081790">
        <w:rPr>
          <w:rFonts w:ascii="Times New Roman" w:hAnsi="Times New Roman"/>
          <w:sz w:val="24"/>
        </w:rPr>
        <w:t xml:space="preserve">utarties vykdymo dokumentai laikomi tinkamai įformintais ir pateiktais, jeigu nurodytuose dokumentuose pateikta informacija apie </w:t>
      </w:r>
      <w:r>
        <w:rPr>
          <w:rFonts w:ascii="Times New Roman" w:hAnsi="Times New Roman"/>
          <w:sz w:val="24"/>
        </w:rPr>
        <w:t>s</w:t>
      </w:r>
      <w:r w:rsidRPr="00081790">
        <w:rPr>
          <w:rFonts w:ascii="Times New Roman" w:hAnsi="Times New Roman"/>
          <w:sz w:val="24"/>
        </w:rPr>
        <w:t>ubrangovo atliktus darbus yra teisinga, atlikti darbai bei dokument</w:t>
      </w:r>
      <w:r>
        <w:rPr>
          <w:rFonts w:ascii="Times New Roman" w:hAnsi="Times New Roman"/>
          <w:sz w:val="24"/>
        </w:rPr>
        <w:t>ų įforminimas atitinka s</w:t>
      </w:r>
      <w:r w:rsidRPr="00081790">
        <w:rPr>
          <w:rFonts w:ascii="Times New Roman" w:hAnsi="Times New Roman"/>
          <w:sz w:val="24"/>
        </w:rPr>
        <w:t>utarties sąlygas.</w:t>
      </w:r>
    </w:p>
    <w:p w14:paraId="366DC821"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lastRenderedPageBreak/>
        <w:t xml:space="preserve">3.5.3. </w:t>
      </w:r>
      <w:r>
        <w:rPr>
          <w:rFonts w:ascii="Times New Roman" w:hAnsi="Times New Roman"/>
          <w:sz w:val="24"/>
        </w:rPr>
        <w:t>Rangovas</w:t>
      </w:r>
      <w:r w:rsidRPr="00081790">
        <w:rPr>
          <w:rFonts w:ascii="Times New Roman" w:hAnsi="Times New Roman"/>
          <w:sz w:val="24"/>
        </w:rPr>
        <w:t xml:space="preserve"> gav</w:t>
      </w:r>
      <w:r>
        <w:rPr>
          <w:rFonts w:ascii="Times New Roman" w:hAnsi="Times New Roman"/>
          <w:sz w:val="24"/>
        </w:rPr>
        <w:t>ęs s</w:t>
      </w:r>
      <w:r w:rsidRPr="00081790">
        <w:rPr>
          <w:rFonts w:ascii="Times New Roman" w:hAnsi="Times New Roman"/>
          <w:sz w:val="24"/>
        </w:rPr>
        <w:t xml:space="preserve">utarties vykdymo dokumentus patikrina juos ir nustatęs, kad dokumentuose pateikta informacija apie </w:t>
      </w:r>
      <w:r>
        <w:rPr>
          <w:rFonts w:ascii="Times New Roman" w:hAnsi="Times New Roman"/>
          <w:sz w:val="24"/>
        </w:rPr>
        <w:t>s</w:t>
      </w:r>
      <w:r w:rsidRPr="00081790">
        <w:rPr>
          <w:rFonts w:ascii="Times New Roman" w:hAnsi="Times New Roman"/>
          <w:sz w:val="24"/>
        </w:rPr>
        <w:t>ubrangovo atliktus darbus yra teisinga, a</w:t>
      </w:r>
      <w:r>
        <w:rPr>
          <w:rFonts w:ascii="Times New Roman" w:hAnsi="Times New Roman"/>
          <w:sz w:val="24"/>
        </w:rPr>
        <w:t>tlikti darbai atitinka 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tokio dokumentų gavimo dienos:</w:t>
      </w:r>
    </w:p>
    <w:p w14:paraId="2CA3606C"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3.5.3.1. pasirašo ir patvirtina atliktų darbų aktą;</w:t>
      </w:r>
    </w:p>
    <w:p w14:paraId="12B6DF30" w14:textId="77777777" w:rsidR="006B4A50" w:rsidRPr="00081790" w:rsidRDefault="006B4A50" w:rsidP="006B4A50">
      <w:pPr>
        <w:tabs>
          <w:tab w:val="num" w:pos="1106"/>
        </w:tabs>
        <w:ind w:firstLine="567"/>
        <w:jc w:val="both"/>
        <w:rPr>
          <w:rFonts w:ascii="Times New Roman" w:hAnsi="Times New Roman"/>
          <w:sz w:val="24"/>
        </w:rPr>
      </w:pPr>
      <w:r>
        <w:rPr>
          <w:rFonts w:ascii="Times New Roman" w:hAnsi="Times New Roman"/>
          <w:sz w:val="24"/>
        </w:rPr>
        <w:t>3.5.3.2. pateikia s</w:t>
      </w:r>
      <w:r w:rsidRPr="00081790">
        <w:rPr>
          <w:rFonts w:ascii="Times New Roman" w:hAnsi="Times New Roman"/>
          <w:sz w:val="24"/>
        </w:rPr>
        <w:t xml:space="preserve">utarties vykdymo dokumentus </w:t>
      </w:r>
      <w:r>
        <w:rPr>
          <w:rFonts w:ascii="Times New Roman" w:hAnsi="Times New Roman"/>
          <w:sz w:val="24"/>
        </w:rPr>
        <w:t>u</w:t>
      </w:r>
      <w:r w:rsidRPr="00081790">
        <w:rPr>
          <w:rFonts w:ascii="Times New Roman" w:hAnsi="Times New Roman"/>
          <w:sz w:val="24"/>
        </w:rPr>
        <w:t>žsakovui.</w:t>
      </w:r>
    </w:p>
    <w:p w14:paraId="0C9CE0A6"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3.5.4. Jeigu </w:t>
      </w:r>
      <w:r>
        <w:rPr>
          <w:rFonts w:ascii="Times New Roman" w:hAnsi="Times New Roman"/>
          <w:sz w:val="24"/>
        </w:rPr>
        <w:t>rangovas</w:t>
      </w:r>
      <w:r w:rsidRPr="00081790">
        <w:rPr>
          <w:rFonts w:ascii="Times New Roman" w:hAnsi="Times New Roman"/>
          <w:sz w:val="24"/>
        </w:rPr>
        <w:t xml:space="preserve"> nustato, kad pateikti </w:t>
      </w:r>
      <w:r>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inti, pateikti ne visi 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ikti darbai neatitinka s</w:t>
      </w:r>
      <w:r w:rsidRPr="00081790">
        <w:rPr>
          <w:rFonts w:ascii="Times New Roman" w:hAnsi="Times New Roman"/>
          <w:sz w:val="24"/>
        </w:rPr>
        <w:t xml:space="preserve">utarties sąlygų ar esant kitiems neatitikimams </w:t>
      </w:r>
      <w:r>
        <w:rPr>
          <w:rFonts w:ascii="Times New Roman" w:hAnsi="Times New Roman"/>
          <w:sz w:val="24"/>
        </w:rPr>
        <w:t>rangovas</w:t>
      </w:r>
      <w:r w:rsidRPr="00081790">
        <w:rPr>
          <w:rFonts w:ascii="Times New Roman" w:hAnsi="Times New Roman"/>
          <w:sz w:val="24"/>
        </w:rPr>
        <w:t xml:space="preserve"> turi ne vėliau kaip per 5 (penkias) darbo dienas nuo tokio sprendimo priėmimo dienos, raštu informuoti </w:t>
      </w:r>
      <w:r>
        <w:rPr>
          <w:rFonts w:ascii="Times New Roman" w:hAnsi="Times New Roman"/>
          <w:sz w:val="24"/>
        </w:rPr>
        <w:t>s</w:t>
      </w:r>
      <w:r w:rsidRPr="00081790">
        <w:rPr>
          <w:rFonts w:ascii="Times New Roman" w:hAnsi="Times New Roman"/>
          <w:sz w:val="24"/>
        </w:rPr>
        <w:t>ubrangovą, nurodydamas trūkumus ir nustatydamas protingą terminą trūkumams pašalinti.</w:t>
      </w:r>
    </w:p>
    <w:p w14:paraId="7962FA39"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3.5.5. Per </w:t>
      </w:r>
      <w:r>
        <w:rPr>
          <w:rFonts w:ascii="Times New Roman" w:hAnsi="Times New Roman"/>
          <w:sz w:val="24"/>
        </w:rPr>
        <w:t>rangovo</w:t>
      </w:r>
      <w:r w:rsidRPr="00081790">
        <w:rPr>
          <w:rFonts w:ascii="Times New Roman" w:hAnsi="Times New Roman"/>
          <w:sz w:val="24"/>
        </w:rPr>
        <w:t xml:space="preserve"> nustatytą terminą </w:t>
      </w:r>
      <w:r>
        <w:rPr>
          <w:rFonts w:ascii="Times New Roman" w:hAnsi="Times New Roman"/>
          <w:sz w:val="24"/>
        </w:rPr>
        <w:t>s</w:t>
      </w:r>
      <w:r w:rsidRPr="00081790">
        <w:rPr>
          <w:rFonts w:ascii="Times New Roman" w:hAnsi="Times New Roman"/>
          <w:sz w:val="24"/>
        </w:rPr>
        <w:t xml:space="preserve">ubrangovui pašalinus trūkumus, </w:t>
      </w:r>
      <w:r>
        <w:rPr>
          <w:rFonts w:ascii="Times New Roman" w:hAnsi="Times New Roman"/>
          <w:sz w:val="24"/>
        </w:rPr>
        <w:t>rangovas</w:t>
      </w:r>
      <w:r w:rsidRPr="00081790">
        <w:rPr>
          <w:rFonts w:ascii="Times New Roman" w:hAnsi="Times New Roman"/>
          <w:sz w:val="24"/>
        </w:rPr>
        <w:t xml:space="preserve"> nustatyta tvarka pakartotinai patikrina dokumentus ir pateikia pasirašytus ir patvirtintus dokumentus </w:t>
      </w:r>
      <w:r>
        <w:rPr>
          <w:rFonts w:ascii="Times New Roman" w:hAnsi="Times New Roman"/>
          <w:sz w:val="24"/>
        </w:rPr>
        <w:t>u</w:t>
      </w:r>
      <w:r w:rsidRPr="00081790">
        <w:rPr>
          <w:rFonts w:ascii="Times New Roman" w:hAnsi="Times New Roman"/>
          <w:sz w:val="24"/>
        </w:rPr>
        <w:t>žsakovui.</w:t>
      </w:r>
    </w:p>
    <w:p w14:paraId="65264634"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3.5.6. Užsakovas ne vėliau kaip per 5 (pen</w:t>
      </w:r>
      <w:r>
        <w:rPr>
          <w:rFonts w:ascii="Times New Roman" w:hAnsi="Times New Roman"/>
          <w:sz w:val="24"/>
        </w:rPr>
        <w:t>kias) darbo dienas nuo s</w:t>
      </w:r>
      <w:r w:rsidRPr="00081790">
        <w:rPr>
          <w:rFonts w:ascii="Times New Roman" w:hAnsi="Times New Roman"/>
          <w:sz w:val="24"/>
        </w:rPr>
        <w:t>utarties vykdymo dokumentų gavimo dienos, patikrina pateiktus dokumentus ir, jeigu pateikti dokumentai yra tinkamai įforminti, dokumentuose pateikta informacija apie atliktus darbus yra teisinga, a</w:t>
      </w:r>
      <w:r>
        <w:rPr>
          <w:rFonts w:ascii="Times New Roman" w:hAnsi="Times New Roman"/>
          <w:sz w:val="24"/>
        </w:rPr>
        <w:t>tlikti darbai atitinka s</w:t>
      </w:r>
      <w:r w:rsidRPr="00081790">
        <w:rPr>
          <w:rFonts w:ascii="Times New Roman" w:hAnsi="Times New Roman"/>
          <w:sz w:val="24"/>
        </w:rPr>
        <w:t xml:space="preserve">utarties sąlygas, pasirašo atliktų darbų aktą ir kitus dokumentus, jei taikoma, bei pateikia pasirašytus dokumentus (po 1 (vieną) egzempliorių) </w:t>
      </w:r>
      <w:r>
        <w:rPr>
          <w:rFonts w:ascii="Times New Roman" w:hAnsi="Times New Roman"/>
          <w:sz w:val="24"/>
        </w:rPr>
        <w:t>rangovui</w:t>
      </w:r>
      <w:r w:rsidRPr="00081790">
        <w:rPr>
          <w:rFonts w:ascii="Times New Roman" w:hAnsi="Times New Roman"/>
          <w:sz w:val="24"/>
        </w:rPr>
        <w:t xml:space="preserve"> ir </w:t>
      </w:r>
      <w:r>
        <w:rPr>
          <w:rFonts w:ascii="Times New Roman" w:hAnsi="Times New Roman"/>
          <w:sz w:val="24"/>
        </w:rPr>
        <w:t>s</w:t>
      </w:r>
      <w:r w:rsidRPr="00081790">
        <w:rPr>
          <w:rFonts w:ascii="Times New Roman" w:hAnsi="Times New Roman"/>
          <w:sz w:val="24"/>
        </w:rPr>
        <w:t>ubrangovui.</w:t>
      </w:r>
    </w:p>
    <w:p w14:paraId="08602F81"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3.5.7. Jeigu </w:t>
      </w:r>
      <w:r>
        <w:rPr>
          <w:rFonts w:ascii="Times New Roman" w:hAnsi="Times New Roman"/>
          <w:sz w:val="24"/>
        </w:rPr>
        <w:t>u</w:t>
      </w:r>
      <w:r w:rsidRPr="00081790">
        <w:rPr>
          <w:rFonts w:ascii="Times New Roman" w:hAnsi="Times New Roman"/>
          <w:sz w:val="24"/>
        </w:rPr>
        <w:t xml:space="preserve">žsakovas nustato, kad </w:t>
      </w:r>
      <w:r>
        <w:rPr>
          <w:rFonts w:ascii="Times New Roman" w:hAnsi="Times New Roman"/>
          <w:sz w:val="24"/>
        </w:rPr>
        <w:t>rangovo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s</w:t>
      </w:r>
      <w:r w:rsidRPr="00081790">
        <w:rPr>
          <w:rFonts w:ascii="Times New Roman" w:hAnsi="Times New Roman"/>
          <w:sz w:val="24"/>
        </w:rPr>
        <w:t>utarties vykdymo išlaidas pagrindž</w:t>
      </w:r>
      <w:r>
        <w:rPr>
          <w:rFonts w:ascii="Times New Roman" w:hAnsi="Times New Roman"/>
          <w:sz w:val="24"/>
        </w:rPr>
        <w:t>iantys dokumentai arba s</w:t>
      </w:r>
      <w:r w:rsidRPr="00081790">
        <w:rPr>
          <w:rFonts w:ascii="Times New Roman" w:hAnsi="Times New Roman"/>
          <w:sz w:val="24"/>
        </w:rPr>
        <w:t xml:space="preserve">utarties sąlygų ar esant kitiems neatitikimams, ne vėliau kaip per 5 (penkias) darbo dienas nuo tokio sprendimo priėmimo dienos, raštu informuoja </w:t>
      </w:r>
      <w:r>
        <w:rPr>
          <w:rFonts w:ascii="Times New Roman" w:hAnsi="Times New Roman"/>
          <w:sz w:val="24"/>
        </w:rPr>
        <w:t>rangovą</w:t>
      </w:r>
      <w:r w:rsidRPr="00081790">
        <w:rPr>
          <w:rFonts w:ascii="Times New Roman" w:hAnsi="Times New Roman"/>
          <w:sz w:val="24"/>
        </w:rPr>
        <w:t>, nurodydamas trūkumus ir nustatydamas protingą terminą trūkumams pašalinti.</w:t>
      </w:r>
    </w:p>
    <w:p w14:paraId="6D0B2FF1"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3.5.8. </w:t>
      </w:r>
      <w:r>
        <w:rPr>
          <w:rFonts w:ascii="Times New Roman" w:hAnsi="Times New Roman"/>
          <w:sz w:val="24"/>
        </w:rPr>
        <w:t>Subrangovas</w:t>
      </w:r>
      <w:r w:rsidRPr="00081790">
        <w:rPr>
          <w:rFonts w:ascii="Times New Roman" w:hAnsi="Times New Roman"/>
          <w:sz w:val="24"/>
        </w:rPr>
        <w:t xml:space="preserve"> tik gavęs be išlaidų visų </w:t>
      </w:r>
      <w:r>
        <w:rPr>
          <w:rFonts w:ascii="Times New Roman" w:hAnsi="Times New Roman"/>
          <w:sz w:val="24"/>
        </w:rPr>
        <w:t>š</w:t>
      </w:r>
      <w:r w:rsidRPr="00081790">
        <w:rPr>
          <w:rFonts w:ascii="Times New Roman" w:hAnsi="Times New Roman"/>
          <w:sz w:val="24"/>
        </w:rPr>
        <w:t xml:space="preserve">alių suderintą ir pasirašytą atliktų darbų aktą, suformuoja elektroninę sąskaitą-faktūrą / PVM sąskaitą-faktūrą (toliau – Elektroninė sąskaita) ir per </w:t>
      </w:r>
      <w:r w:rsidRPr="008A5CB6">
        <w:rPr>
          <w:rFonts w:ascii="Times New Roman" w:hAnsi="Times New Roman"/>
          <w:sz w:val="24"/>
        </w:rPr>
        <w:t>Sąskaitų administravimo bendrosios informacinės sistem</w:t>
      </w:r>
      <w:r>
        <w:rPr>
          <w:rFonts w:ascii="Times New Roman" w:hAnsi="Times New Roman"/>
          <w:sz w:val="24"/>
        </w:rPr>
        <w:t>ą</w:t>
      </w:r>
      <w:r w:rsidRPr="008A5CB6">
        <w:rPr>
          <w:rFonts w:ascii="Times New Roman" w:hAnsi="Times New Roman"/>
          <w:sz w:val="24"/>
        </w:rPr>
        <w:t xml:space="preserve"> SABIS</w:t>
      </w:r>
      <w:r w:rsidRPr="00081790">
        <w:rPr>
          <w:rFonts w:ascii="Times New Roman" w:hAnsi="Times New Roman"/>
          <w:sz w:val="24"/>
        </w:rPr>
        <w:t xml:space="preserve"> pateikia ją </w:t>
      </w:r>
      <w:r>
        <w:rPr>
          <w:rFonts w:ascii="Times New Roman" w:hAnsi="Times New Roman"/>
          <w:sz w:val="24"/>
        </w:rPr>
        <w:t>u</w:t>
      </w:r>
      <w:r w:rsidRPr="00081790">
        <w:rPr>
          <w:rFonts w:ascii="Times New Roman" w:hAnsi="Times New Roman"/>
          <w:sz w:val="24"/>
        </w:rPr>
        <w:t>žsakovui.</w:t>
      </w:r>
    </w:p>
    <w:p w14:paraId="613B26B6"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3.5.9. Visi trišalės sutarties pakeitimai galioja tik tada, kai jie sudaryti raštu ir pasirašyti </w:t>
      </w:r>
      <w:r>
        <w:rPr>
          <w:rFonts w:ascii="Times New Roman" w:hAnsi="Times New Roman"/>
          <w:sz w:val="24"/>
        </w:rPr>
        <w:t>š</w:t>
      </w:r>
      <w:r w:rsidRPr="00081790">
        <w:rPr>
          <w:rFonts w:ascii="Times New Roman" w:hAnsi="Times New Roman"/>
          <w:sz w:val="24"/>
        </w:rPr>
        <w:t>alių įgaliotų atstovų. Tokie trišalės sutarties pakeitimai yra neatskiriama trišalės sutarties dalis.</w:t>
      </w:r>
    </w:p>
    <w:p w14:paraId="3548FF31"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4C72C3EE" w14:textId="77777777" w:rsidR="006B4A50" w:rsidRPr="00081790" w:rsidRDefault="006B4A50" w:rsidP="006B4A50">
      <w:pPr>
        <w:tabs>
          <w:tab w:val="left" w:pos="1276"/>
        </w:tabs>
        <w:ind w:firstLine="567"/>
        <w:jc w:val="both"/>
        <w:rPr>
          <w:rFonts w:ascii="Times New Roman" w:hAnsi="Times New Roman"/>
          <w:sz w:val="24"/>
        </w:rPr>
      </w:pPr>
      <w:r w:rsidRPr="00081790">
        <w:rPr>
          <w:rFonts w:ascii="Times New Roman" w:hAnsi="Times New Roman"/>
          <w:sz w:val="24"/>
        </w:rPr>
        <w:t xml:space="preserve">3.5.11. </w:t>
      </w:r>
      <w:r>
        <w:rPr>
          <w:rFonts w:ascii="Times New Roman" w:hAnsi="Times New Roman"/>
          <w:sz w:val="24"/>
        </w:rPr>
        <w:t>Rangovas</w:t>
      </w:r>
      <w:r w:rsidRPr="00081790">
        <w:rPr>
          <w:rFonts w:ascii="Times New Roman" w:hAnsi="Times New Roman"/>
          <w:sz w:val="24"/>
        </w:rPr>
        <w:t xml:space="preserve"> atsako </w:t>
      </w:r>
      <w:r>
        <w:rPr>
          <w:rFonts w:ascii="Times New Roman" w:hAnsi="Times New Roman"/>
          <w:sz w:val="24"/>
        </w:rPr>
        <w:t>u</w:t>
      </w:r>
      <w:r w:rsidRPr="00081790">
        <w:rPr>
          <w:rFonts w:ascii="Times New Roman" w:hAnsi="Times New Roman"/>
          <w:sz w:val="24"/>
        </w:rPr>
        <w:t xml:space="preserve">žsakovui už </w:t>
      </w:r>
      <w:r>
        <w:rPr>
          <w:rFonts w:ascii="Times New Roman" w:hAnsi="Times New Roman"/>
          <w:sz w:val="24"/>
        </w:rPr>
        <w:t>s</w:t>
      </w:r>
      <w:r w:rsidRPr="00081790">
        <w:rPr>
          <w:rFonts w:ascii="Times New Roman" w:hAnsi="Times New Roman"/>
          <w:sz w:val="24"/>
        </w:rPr>
        <w:t xml:space="preserve">ubrangovo prievolių neįvykdymą ar netinkamą įvykdymą, o </w:t>
      </w:r>
      <w:r>
        <w:rPr>
          <w:rFonts w:ascii="Times New Roman" w:hAnsi="Times New Roman"/>
          <w:sz w:val="24"/>
        </w:rPr>
        <w:t>s</w:t>
      </w:r>
      <w:r w:rsidRPr="00081790">
        <w:rPr>
          <w:rFonts w:ascii="Times New Roman" w:hAnsi="Times New Roman"/>
          <w:sz w:val="24"/>
        </w:rPr>
        <w:t xml:space="preserve">ubrangovui – už </w:t>
      </w:r>
      <w:r>
        <w:rPr>
          <w:rFonts w:ascii="Times New Roman" w:hAnsi="Times New Roman"/>
          <w:sz w:val="24"/>
        </w:rPr>
        <w:t>u</w:t>
      </w:r>
      <w:r w:rsidRPr="00081790">
        <w:rPr>
          <w:rFonts w:ascii="Times New Roman" w:hAnsi="Times New Roman"/>
          <w:sz w:val="24"/>
        </w:rPr>
        <w:t>žsakovo prievolių neįvykdymą ar netinkamą įvykdymą.</w:t>
      </w:r>
    </w:p>
    <w:p w14:paraId="69D36616" w14:textId="77777777" w:rsidR="006B4A50" w:rsidRDefault="006B4A50" w:rsidP="006B4A50">
      <w:pPr>
        <w:ind w:firstLine="567"/>
        <w:jc w:val="both"/>
        <w:rPr>
          <w:rFonts w:ascii="Times New Roman" w:hAnsi="Times New Roman"/>
          <w:sz w:val="24"/>
        </w:rPr>
      </w:pPr>
      <w:r w:rsidRPr="00081790">
        <w:rPr>
          <w:rFonts w:ascii="Times New Roman" w:hAnsi="Times New Roman"/>
          <w:sz w:val="24"/>
        </w:rPr>
        <w:t>3.5.12</w:t>
      </w:r>
      <w:r>
        <w:rPr>
          <w:rFonts w:ascii="Times New Roman" w:hAnsi="Times New Roman"/>
          <w:sz w:val="24"/>
        </w:rPr>
        <w:t>.</w:t>
      </w:r>
      <w:r w:rsidRPr="00081790">
        <w:rPr>
          <w:rFonts w:ascii="Times New Roman" w:hAnsi="Times New Roman"/>
          <w:sz w:val="24"/>
        </w:rPr>
        <w:t xml:space="preserve"> Užsakovas ir </w:t>
      </w:r>
      <w:r>
        <w:rPr>
          <w:rFonts w:ascii="Times New Roman" w:hAnsi="Times New Roman"/>
          <w:sz w:val="24"/>
        </w:rPr>
        <w:t>s</w:t>
      </w:r>
      <w:r w:rsidRPr="00081790">
        <w:rPr>
          <w:rFonts w:ascii="Times New Roman" w:hAnsi="Times New Roman"/>
          <w:sz w:val="24"/>
        </w:rPr>
        <w:t xml:space="preserve">ubrangovas neturi teisės reikšti vienas kitam piniginių reikalavimų, susijusių su sutarčių, kiekvieno iš jų sudarytų su </w:t>
      </w:r>
      <w:r>
        <w:rPr>
          <w:rFonts w:ascii="Times New Roman" w:hAnsi="Times New Roman"/>
          <w:sz w:val="24"/>
        </w:rPr>
        <w:t>rangovu</w:t>
      </w:r>
      <w:r w:rsidRPr="00081790">
        <w:rPr>
          <w:rFonts w:ascii="Times New Roman" w:hAnsi="Times New Roman"/>
          <w:sz w:val="24"/>
        </w:rPr>
        <w:t>, pažeidimu.</w:t>
      </w:r>
    </w:p>
    <w:p w14:paraId="6E005805" w14:textId="77777777" w:rsidR="006B4A50" w:rsidRPr="00081790" w:rsidRDefault="006B4A50" w:rsidP="006B4A50">
      <w:pPr>
        <w:ind w:firstLine="567"/>
        <w:jc w:val="both"/>
        <w:rPr>
          <w:rFonts w:ascii="Times New Roman" w:hAnsi="Times New Roman"/>
          <w:sz w:val="24"/>
        </w:rPr>
      </w:pPr>
    </w:p>
    <w:p w14:paraId="1E3DA597" w14:textId="77777777" w:rsidR="006B4A50" w:rsidRPr="009159BF" w:rsidRDefault="006B4A50" w:rsidP="006B4A50">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3E064961" w14:textId="77777777" w:rsidR="006B4A50" w:rsidRPr="009159BF" w:rsidRDefault="006B4A50" w:rsidP="006B4A50">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1239D892" w14:textId="6976E33D" w:rsidR="006B4A50" w:rsidRDefault="006B4A50" w:rsidP="006B4A50">
      <w:pPr>
        <w:widowControl/>
        <w:tabs>
          <w:tab w:val="left" w:pos="993"/>
        </w:tabs>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sz w:val="24"/>
          <w:lang w:eastAsia="ar-SA"/>
        </w:rPr>
        <w:t>4.1</w:t>
      </w:r>
      <w:r w:rsidRPr="009159BF">
        <w:rPr>
          <w:rFonts w:ascii="Times New Roman" w:hAnsi="Times New Roman" w:cs="Times New Roman"/>
          <w:sz w:val="24"/>
        </w:rPr>
        <w:t>.</w:t>
      </w:r>
      <w:r>
        <w:rPr>
          <w:rFonts w:ascii="Times New Roman" w:hAnsi="Times New Roman" w:cs="Times New Roman"/>
          <w:sz w:val="24"/>
        </w:rPr>
        <w:t xml:space="preserve"> </w:t>
      </w:r>
      <w:r w:rsidRPr="009159BF">
        <w:rPr>
          <w:rFonts w:ascii="Times New Roman" w:hAnsi="Times New Roman" w:cs="Times New Roman"/>
          <w:sz w:val="24"/>
        </w:rPr>
        <w:t xml:space="preserve"> </w:t>
      </w:r>
      <w:r>
        <w:rPr>
          <w:rFonts w:ascii="Times New Roman" w:hAnsi="Times New Roman" w:cs="Times New Roman"/>
          <w:sz w:val="24"/>
        </w:rPr>
        <w:t xml:space="preserve">Numatomas darbų atlikimo terminas yra </w:t>
      </w:r>
      <w:r w:rsidR="00F43F40">
        <w:rPr>
          <w:rFonts w:ascii="Times New Roman" w:hAnsi="Times New Roman" w:cs="Times New Roman"/>
          <w:sz w:val="24"/>
        </w:rPr>
        <w:t>2</w:t>
      </w:r>
      <w:r>
        <w:rPr>
          <w:rFonts w:ascii="Times New Roman" w:hAnsi="Times New Roman" w:cs="Times New Roman"/>
          <w:sz w:val="24"/>
        </w:rPr>
        <w:t xml:space="preserve"> mėn. nuo sutarties pasirašymo datos.</w:t>
      </w:r>
    </w:p>
    <w:p w14:paraId="503613B5" w14:textId="77777777" w:rsidR="006B4A50" w:rsidRPr="009159BF" w:rsidRDefault="006B4A50" w:rsidP="006B4A50">
      <w:pPr>
        <w:widowControl/>
        <w:tabs>
          <w:tab w:val="left" w:pos="993"/>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4.</w:t>
      </w:r>
      <w:r>
        <w:rPr>
          <w:rFonts w:ascii="Times New Roman" w:hAnsi="Times New Roman" w:cs="Times New Roman"/>
          <w:sz w:val="24"/>
          <w:lang w:eastAsia="ar-SA"/>
        </w:rPr>
        <w:t>2</w:t>
      </w:r>
      <w:r w:rsidRPr="009159BF">
        <w:rPr>
          <w:rFonts w:ascii="Times New Roman" w:hAnsi="Times New Roman" w:cs="Times New Roman"/>
          <w:sz w:val="24"/>
          <w:lang w:eastAsia="ar-SA"/>
        </w:rPr>
        <w:t>.</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Darbų pabaiga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bus laikomas momentas, kai bus užbaigti visi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numatyti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arbai ir priimti pagal šios </w:t>
      </w:r>
      <w:r>
        <w:rPr>
          <w:rFonts w:ascii="Times New Roman" w:hAnsi="Times New Roman" w:cs="Times New Roman"/>
          <w:sz w:val="24"/>
          <w:lang w:eastAsia="ar-SA"/>
        </w:rPr>
        <w:t>s</w:t>
      </w:r>
      <w:r w:rsidRPr="009159BF">
        <w:rPr>
          <w:rFonts w:ascii="Times New Roman" w:hAnsi="Times New Roman" w:cs="Times New Roman"/>
          <w:sz w:val="24"/>
          <w:lang w:eastAsia="ar-SA"/>
        </w:rPr>
        <w:t>utarties 8 skyrių.</w:t>
      </w:r>
    </w:p>
    <w:p w14:paraId="459EE936" w14:textId="77777777" w:rsidR="006B4A50" w:rsidRPr="009159BF" w:rsidRDefault="006B4A50" w:rsidP="006B4A50">
      <w:pPr>
        <w:widowControl/>
        <w:suppressAutoHyphens/>
        <w:autoSpaceDE/>
        <w:autoSpaceDN/>
        <w:adjustRightInd/>
        <w:ind w:firstLine="0"/>
        <w:rPr>
          <w:rFonts w:ascii="Times New Roman" w:hAnsi="Times New Roman" w:cs="Times New Roman"/>
          <w:sz w:val="24"/>
          <w:lang w:eastAsia="ar-SA"/>
        </w:rPr>
      </w:pPr>
    </w:p>
    <w:p w14:paraId="7C658A04"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5. ŠALIŲ ĮSIPAREIGOJIMAI</w:t>
      </w:r>
    </w:p>
    <w:p w14:paraId="5E6CADA4"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p>
    <w:p w14:paraId="0A4E65E4"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159BF">
        <w:rPr>
          <w:rFonts w:ascii="Times New Roman" w:hAnsi="Times New Roman" w:cs="Times New Roman"/>
          <w:color w:val="000000"/>
          <w:sz w:val="24"/>
          <w:lang w:eastAsia="ar-SA"/>
        </w:rPr>
        <w:t>5.1. Užsakovas įsipareigoja:</w:t>
      </w:r>
    </w:p>
    <w:p w14:paraId="7CA79239"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159BF">
        <w:rPr>
          <w:rFonts w:ascii="Times New Roman" w:hAnsi="Times New Roman" w:cs="Times New Roman"/>
          <w:color w:val="000000"/>
          <w:sz w:val="24"/>
          <w:lang w:eastAsia="ar-SA"/>
        </w:rPr>
        <w:t>5.1.1. nustatyti darbų apimtį ir atlikimo sąlygas;</w:t>
      </w:r>
    </w:p>
    <w:p w14:paraId="43A18FF7"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5.1.2. pranešti, kas vykdys darbų kokybės priežiūrą;</w:t>
      </w:r>
    </w:p>
    <w:p w14:paraId="281CC8EE"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5.1.3. priimti iš </w:t>
      </w:r>
      <w:r>
        <w:rPr>
          <w:rFonts w:ascii="Times New Roman" w:hAnsi="Times New Roman" w:cs="Times New Roman"/>
          <w:color w:val="000000"/>
          <w:sz w:val="24"/>
          <w:lang w:eastAsia="ar-SA"/>
        </w:rPr>
        <w:t>rangovo</w:t>
      </w:r>
      <w:r w:rsidRPr="009159BF">
        <w:rPr>
          <w:rFonts w:ascii="Times New Roman" w:hAnsi="Times New Roman" w:cs="Times New Roman"/>
          <w:color w:val="000000"/>
          <w:sz w:val="24"/>
          <w:lang w:eastAsia="ar-SA"/>
        </w:rPr>
        <w:t xml:space="preserve"> užbaigtus darbus ir už juos atsiskaityti;</w:t>
      </w:r>
    </w:p>
    <w:p w14:paraId="73550FE6"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lastRenderedPageBreak/>
        <w:t xml:space="preserve">5.1.4. pareikalauti šalinti trūkumus, nemokėti už nekokybiškai atliktą darbą arba sustabdyti darbus, jeigu </w:t>
      </w:r>
      <w:r>
        <w:rPr>
          <w:rFonts w:ascii="Times New Roman" w:hAnsi="Times New Roman" w:cs="Times New Roman"/>
          <w:color w:val="000000"/>
          <w:sz w:val="24"/>
          <w:lang w:eastAsia="ar-SA"/>
        </w:rPr>
        <w:t>rangovas</w:t>
      </w:r>
      <w:r w:rsidRPr="009159BF">
        <w:rPr>
          <w:rFonts w:ascii="Times New Roman" w:hAnsi="Times New Roman" w:cs="Times New Roman"/>
          <w:color w:val="000000"/>
          <w:sz w:val="24"/>
          <w:lang w:eastAsia="ar-SA"/>
        </w:rPr>
        <w:t xml:space="preserve"> nesilaiko statybos normų ir taisyklių.</w:t>
      </w:r>
    </w:p>
    <w:p w14:paraId="214FE8A9"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 </w:t>
      </w:r>
      <w:r>
        <w:rPr>
          <w:rFonts w:ascii="Times New Roman" w:hAnsi="Times New Roman" w:cs="Times New Roman"/>
          <w:color w:val="000000"/>
          <w:sz w:val="24"/>
          <w:lang w:eastAsia="ar-SA"/>
        </w:rPr>
        <w:t>Rangovas</w:t>
      </w:r>
      <w:r w:rsidRPr="009159BF">
        <w:rPr>
          <w:rFonts w:ascii="Times New Roman" w:hAnsi="Times New Roman" w:cs="Times New Roman"/>
          <w:color w:val="000000"/>
          <w:sz w:val="24"/>
          <w:lang w:eastAsia="ar-SA"/>
        </w:rPr>
        <w:t xml:space="preserve"> įsipareigoja:</w:t>
      </w:r>
    </w:p>
    <w:p w14:paraId="119D69D9" w14:textId="77777777" w:rsidR="006B4A50" w:rsidRPr="00C577FA"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5.2.1. laiku pradėti, atlikti, užbaigti ir perduoti </w:t>
      </w:r>
      <w:r>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 xml:space="preserve">žsakovui visus </w:t>
      </w:r>
      <w:r>
        <w:rPr>
          <w:rFonts w:ascii="Times New Roman" w:hAnsi="Times New Roman" w:cs="Times New Roman"/>
          <w:color w:val="000000"/>
          <w:sz w:val="24"/>
          <w:lang w:eastAsia="ar-SA"/>
        </w:rPr>
        <w:t>s</w:t>
      </w:r>
      <w:r w:rsidRPr="009159BF">
        <w:rPr>
          <w:rFonts w:ascii="Times New Roman" w:hAnsi="Times New Roman" w:cs="Times New Roman"/>
          <w:color w:val="000000"/>
          <w:sz w:val="24"/>
          <w:lang w:eastAsia="ar-SA"/>
        </w:rPr>
        <w:t xml:space="preserve">utartyje nurodytus darbus ir ištaisyti darbo defektus, atsiradusius per </w:t>
      </w:r>
      <w:r w:rsidRPr="00CA5046">
        <w:rPr>
          <w:rFonts w:ascii="Times New Roman" w:hAnsi="Times New Roman" w:cs="Times New Roman"/>
          <w:sz w:val="24"/>
          <w:lang w:eastAsia="ar-SA"/>
        </w:rPr>
        <w:t>garantinį</w:t>
      </w:r>
      <w:r w:rsidRPr="00980AEB">
        <w:rPr>
          <w:rFonts w:ascii="Times New Roman" w:hAnsi="Times New Roman" w:cs="Times New Roman"/>
          <w:color w:val="FF0000"/>
          <w:sz w:val="24"/>
          <w:lang w:eastAsia="ar-SA"/>
        </w:rPr>
        <w:t xml:space="preserve"> </w:t>
      </w:r>
      <w:r w:rsidRPr="009159BF">
        <w:rPr>
          <w:rFonts w:ascii="Times New Roman" w:hAnsi="Times New Roman" w:cs="Times New Roman"/>
          <w:color w:val="000000"/>
          <w:sz w:val="24"/>
          <w:lang w:eastAsia="ar-SA"/>
        </w:rPr>
        <w:t xml:space="preserve">laikotarpį. </w:t>
      </w:r>
      <w:r w:rsidRPr="00C577FA">
        <w:rPr>
          <w:rFonts w:ascii="Times New Roman" w:hAnsi="Times New Roman" w:cs="Times New Roman"/>
          <w:sz w:val="24"/>
          <w:lang w:eastAsia="ar-SA"/>
        </w:rPr>
        <w:t xml:space="preserve">Jeigu </w:t>
      </w:r>
      <w:r>
        <w:rPr>
          <w:rFonts w:ascii="Times New Roman" w:hAnsi="Times New Roman" w:cs="Times New Roman"/>
          <w:sz w:val="24"/>
          <w:lang w:eastAsia="ar-SA"/>
        </w:rPr>
        <w:t>rangovas</w:t>
      </w:r>
      <w:r w:rsidRPr="00C577FA">
        <w:rPr>
          <w:rFonts w:ascii="Times New Roman" w:hAnsi="Times New Roman" w:cs="Times New Roman"/>
          <w:sz w:val="24"/>
          <w:lang w:eastAsia="ar-SA"/>
        </w:rPr>
        <w:t xml:space="preserve"> darbo defektų nepašalina per nurodytą laikotarpį, ir darbo defektus šalina </w:t>
      </w:r>
      <w:r>
        <w:rPr>
          <w:rFonts w:ascii="Times New Roman" w:hAnsi="Times New Roman" w:cs="Times New Roman"/>
          <w:sz w:val="24"/>
          <w:lang w:eastAsia="ar-SA"/>
        </w:rPr>
        <w:t>u</w:t>
      </w:r>
      <w:r w:rsidRPr="00C577FA">
        <w:rPr>
          <w:rFonts w:ascii="Times New Roman" w:hAnsi="Times New Roman" w:cs="Times New Roman"/>
          <w:sz w:val="24"/>
          <w:lang w:eastAsia="ar-SA"/>
        </w:rPr>
        <w:t xml:space="preserve">žsakovas, tai </w:t>
      </w:r>
      <w:r>
        <w:rPr>
          <w:rFonts w:ascii="Times New Roman" w:hAnsi="Times New Roman" w:cs="Times New Roman"/>
          <w:sz w:val="24"/>
          <w:lang w:eastAsia="ar-SA"/>
        </w:rPr>
        <w:t>rangovas</w:t>
      </w:r>
      <w:r w:rsidRPr="00C577FA">
        <w:rPr>
          <w:rFonts w:ascii="Times New Roman" w:hAnsi="Times New Roman" w:cs="Times New Roman"/>
          <w:sz w:val="24"/>
          <w:lang w:eastAsia="ar-SA"/>
        </w:rPr>
        <w:t xml:space="preserve"> apmoka defektų šalinimo išlaidas;</w:t>
      </w:r>
    </w:p>
    <w:p w14:paraId="5EF2642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5.2.2. </w:t>
      </w:r>
      <w:r w:rsidRPr="009159BF">
        <w:rPr>
          <w:rFonts w:ascii="Times New Roman" w:hAnsi="Times New Roman" w:cs="Times New Roman"/>
          <w:sz w:val="24"/>
          <w:lang w:eastAsia="ar-SA"/>
        </w:rPr>
        <w:t xml:space="preserve">naudoti tik </w:t>
      </w:r>
      <w:r>
        <w:rPr>
          <w:rFonts w:ascii="Times New Roman" w:hAnsi="Times New Roman" w:cs="Times New Roman"/>
          <w:sz w:val="24"/>
          <w:lang w:eastAsia="ar-SA"/>
        </w:rPr>
        <w:t>d</w:t>
      </w:r>
      <w:r w:rsidRPr="009159BF">
        <w:rPr>
          <w:rFonts w:ascii="Times New Roman" w:hAnsi="Times New Roman" w:cs="Times New Roman"/>
          <w:sz w:val="24"/>
          <w:lang w:eastAsia="ar-SA"/>
        </w:rPr>
        <w:t>arbų vykdymui ir naudojimo sąlygoms tinkamą įrangą ir medžiagas</w:t>
      </w:r>
      <w:r w:rsidRPr="009159BF">
        <w:rPr>
          <w:rFonts w:ascii="Times New Roman" w:hAnsi="Times New Roman" w:cs="Times New Roman"/>
          <w:color w:val="000000"/>
          <w:sz w:val="24"/>
          <w:lang w:eastAsia="ar-SA"/>
        </w:rPr>
        <w:t>;</w:t>
      </w:r>
    </w:p>
    <w:p w14:paraId="13F8059B"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5.2.3. </w:t>
      </w:r>
      <w:r w:rsidRPr="009159BF">
        <w:rPr>
          <w:rFonts w:ascii="Times New Roman" w:hAnsi="Times New Roman" w:cs="Times New Roman"/>
          <w:sz w:val="24"/>
          <w:lang w:eastAsia="ar-SA"/>
        </w:rPr>
        <w:t xml:space="preserve">pateikti </w:t>
      </w:r>
      <w:r>
        <w:rPr>
          <w:rFonts w:ascii="Times New Roman" w:hAnsi="Times New Roman" w:cs="Times New Roman"/>
          <w:sz w:val="24"/>
          <w:lang w:eastAsia="ar-SA"/>
        </w:rPr>
        <w:t>u</w:t>
      </w:r>
      <w:r w:rsidRPr="009159BF">
        <w:rPr>
          <w:rFonts w:ascii="Times New Roman" w:hAnsi="Times New Roman" w:cs="Times New Roman"/>
          <w:sz w:val="24"/>
          <w:lang w:eastAsia="ar-SA"/>
        </w:rPr>
        <w:t>žsakovui medžiagų, gaminių ir konstrukcijų sertifik</w:t>
      </w:r>
      <w:r>
        <w:rPr>
          <w:rFonts w:ascii="Times New Roman" w:hAnsi="Times New Roman" w:cs="Times New Roman"/>
          <w:sz w:val="24"/>
          <w:lang w:eastAsia="ar-SA"/>
        </w:rPr>
        <w:t>atus (jeigu tokių yra)</w:t>
      </w:r>
      <w:r w:rsidRPr="009159BF">
        <w:rPr>
          <w:rFonts w:ascii="Times New Roman" w:hAnsi="Times New Roman" w:cs="Times New Roman"/>
          <w:sz w:val="24"/>
          <w:lang w:eastAsia="ar-SA"/>
        </w:rPr>
        <w:t>;</w:t>
      </w:r>
    </w:p>
    <w:p w14:paraId="2CFBC6F4"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520C4898"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5.2.5. </w:t>
      </w:r>
      <w:r w:rsidRPr="009159BF">
        <w:rPr>
          <w:rFonts w:ascii="Times New Roman" w:hAnsi="Times New Roman" w:cs="Times New Roman"/>
          <w:sz w:val="24"/>
          <w:lang w:eastAsia="ar-SA"/>
        </w:rPr>
        <w:t xml:space="preserve">būti atsakingu už visus savo veiksmus ir statybos darbų metodų tinkamumą, patikimumą visu </w:t>
      </w:r>
      <w:r>
        <w:rPr>
          <w:rFonts w:ascii="Times New Roman" w:hAnsi="Times New Roman" w:cs="Times New Roman"/>
          <w:sz w:val="24"/>
          <w:lang w:eastAsia="ar-SA"/>
        </w:rPr>
        <w:t>d</w:t>
      </w:r>
      <w:r w:rsidRPr="009159BF">
        <w:rPr>
          <w:rFonts w:ascii="Times New Roman" w:hAnsi="Times New Roman" w:cs="Times New Roman"/>
          <w:sz w:val="24"/>
          <w:lang w:eastAsia="ar-SA"/>
        </w:rPr>
        <w:t>arbų vykdymo laikotarpiu;</w:t>
      </w:r>
    </w:p>
    <w:p w14:paraId="3C49D3C6"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5.2.6. pašalinti iš statybvietės visas statybines atliekas ir šiukšles;</w:t>
      </w:r>
    </w:p>
    <w:p w14:paraId="774E23A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personalui ir tretiesiems asmenims.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turi būti atsakingas už bet kokį šių patalpų ar kelių remontą, kurio gali prireikti dėl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veiksmų;</w:t>
      </w:r>
    </w:p>
    <w:p w14:paraId="0BB9A305"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5.2.8. </w:t>
      </w:r>
      <w:r w:rsidRPr="000C7DAE">
        <w:rPr>
          <w:rFonts w:ascii="Times New Roman" w:hAnsi="Times New Roman" w:cs="Times New Roman"/>
          <w:sz w:val="24"/>
          <w:lang w:eastAsia="ar-SA"/>
        </w:rPr>
        <w:t>garantuoti, kad atlikti darbai atitinka norminių statybos dokumentų reikalavimus;</w:t>
      </w:r>
    </w:p>
    <w:p w14:paraId="6BAFADE3" w14:textId="77777777" w:rsidR="006B4A50" w:rsidRPr="009159BF" w:rsidRDefault="006B4A50" w:rsidP="006B4A50">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9</w:t>
      </w:r>
      <w:r w:rsidRPr="009159BF">
        <w:rPr>
          <w:rFonts w:ascii="Times New Roman" w:hAnsi="Times New Roman" w:cs="Times New Roman"/>
          <w:color w:val="000000"/>
          <w:sz w:val="24"/>
          <w:lang w:eastAsia="ar-SA"/>
        </w:rPr>
        <w:t xml:space="preserve">. </w:t>
      </w:r>
      <w:r w:rsidRPr="009159BF">
        <w:rPr>
          <w:rFonts w:ascii="Times New Roman" w:eastAsia="Calibri" w:hAnsi="Times New Roman" w:cs="Times New Roman"/>
          <w:sz w:val="24"/>
          <w:lang w:eastAsia="ar-SA"/>
        </w:rPr>
        <w:t xml:space="preserve">užtikrinti, kad </w:t>
      </w:r>
      <w:r>
        <w:rPr>
          <w:rFonts w:ascii="Times New Roman" w:eastAsia="Calibri" w:hAnsi="Times New Roman" w:cs="Times New Roman"/>
          <w:sz w:val="24"/>
          <w:lang w:eastAsia="ar-SA"/>
        </w:rPr>
        <w:t>rangovas</w:t>
      </w:r>
      <w:r w:rsidRPr="009159BF">
        <w:rPr>
          <w:rFonts w:ascii="Times New Roman" w:eastAsia="Calibri" w:hAnsi="Times New Roman" w:cs="Times New Roman"/>
          <w:sz w:val="24"/>
          <w:lang w:eastAsia="ar-SA"/>
        </w:rPr>
        <w:t xml:space="preserve"> ir bet kurie asmenys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ubrangovai</w:t>
      </w:r>
      <w:r>
        <w:rPr>
          <w:rFonts w:ascii="Times New Roman" w:eastAsia="Calibri" w:hAnsi="Times New Roman" w:cs="Times New Roman"/>
          <w:sz w:val="24"/>
          <w:lang w:eastAsia="ar-SA"/>
        </w:rPr>
        <w:t xml:space="preserve"> </w:t>
      </w:r>
      <w:r w:rsidRPr="009159BF">
        <w:rPr>
          <w:rFonts w:ascii="Times New Roman" w:eastAsia="Calibri" w:hAnsi="Times New Roman" w:cs="Times New Roman"/>
          <w:sz w:val="24"/>
          <w:lang w:eastAsia="ar-SA"/>
        </w:rPr>
        <w:t xml:space="preserve">ir kt.), veikiantys jo vardu, yra gavę visus būtinus leidimus, kvalifikacijos atestacijos pažymėjimus ar kitokius dokumentus, leidžiančius užsiimti šioje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 xml:space="preserve">utartyje nustatyta veikla, kuri yra </w:t>
      </w:r>
      <w:r>
        <w:rPr>
          <w:rFonts w:ascii="Times New Roman" w:eastAsia="Calibri" w:hAnsi="Times New Roman" w:cs="Times New Roman"/>
          <w:sz w:val="24"/>
          <w:lang w:eastAsia="ar-SA"/>
        </w:rPr>
        <w:t>rangovo</w:t>
      </w:r>
      <w:r w:rsidRPr="009159BF">
        <w:rPr>
          <w:rFonts w:ascii="Times New Roman" w:eastAsia="Calibri" w:hAnsi="Times New Roman" w:cs="Times New Roman"/>
          <w:sz w:val="24"/>
          <w:lang w:eastAsia="ar-SA"/>
        </w:rPr>
        <w:t xml:space="preserve">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utartinių įsipareigojimų dalis;</w:t>
      </w:r>
    </w:p>
    <w:p w14:paraId="4DAECAB6" w14:textId="77777777" w:rsidR="006B4A50" w:rsidRPr="009159BF" w:rsidRDefault="006B4A50" w:rsidP="006B4A50">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w:t>
      </w:r>
      <w:r>
        <w:rPr>
          <w:rFonts w:ascii="Times New Roman" w:eastAsia="Calibri" w:hAnsi="Times New Roman" w:cs="Times New Roman"/>
          <w:sz w:val="24"/>
          <w:lang w:eastAsia="ar-SA"/>
        </w:rPr>
        <w:t>0</w:t>
      </w:r>
      <w:r w:rsidRPr="009159BF">
        <w:rPr>
          <w:rFonts w:ascii="Times New Roman" w:eastAsia="Calibri" w:hAnsi="Times New Roman" w:cs="Times New Roman"/>
          <w:sz w:val="24"/>
          <w:lang w:eastAsia="ar-SA"/>
        </w:rPr>
        <w:t xml:space="preserve">. būti atsakingu už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ubrangovo, jo įgaliotų atstovų ir darbuotojų veiksmus arba neveikimą taip, kaip atsakytų už savo paties veiksmus ar neveikimą;</w:t>
      </w:r>
    </w:p>
    <w:p w14:paraId="45A37BA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1</w:t>
      </w:r>
      <w:r w:rsidRPr="009159BF">
        <w:rPr>
          <w:rFonts w:ascii="Times New Roman" w:hAnsi="Times New Roman" w:cs="Times New Roman"/>
          <w:sz w:val="24"/>
          <w:lang w:eastAsia="ar-SA"/>
        </w:rPr>
        <w:t xml:space="preserve">. sudaryti sąlygas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atstovams lankytis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atlikimo objekte bei susipažinti su visa </w:t>
      </w:r>
      <w:r>
        <w:rPr>
          <w:rFonts w:ascii="Times New Roman" w:hAnsi="Times New Roman" w:cs="Times New Roman"/>
          <w:sz w:val="24"/>
          <w:lang w:eastAsia="ar-SA"/>
        </w:rPr>
        <w:t>d</w:t>
      </w:r>
      <w:r w:rsidRPr="009159BF">
        <w:rPr>
          <w:rFonts w:ascii="Times New Roman" w:hAnsi="Times New Roman" w:cs="Times New Roman"/>
          <w:sz w:val="24"/>
          <w:lang w:eastAsia="ar-SA"/>
        </w:rPr>
        <w:t>arbų dokumentacija;</w:t>
      </w:r>
    </w:p>
    <w:p w14:paraId="2BCBF08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2</w:t>
      </w:r>
      <w:r w:rsidRPr="009159BF">
        <w:rPr>
          <w:rFonts w:ascii="Times New Roman" w:hAnsi="Times New Roman" w:cs="Times New Roman"/>
          <w:sz w:val="24"/>
          <w:lang w:eastAsia="ar-SA"/>
        </w:rPr>
        <w:t xml:space="preserve">. turėti visą būtiną informaciją, kurią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panaudodamas visas savo žinias ir rūpestingumą, galėjo gauti iki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pasirašymo, ir kuri gali turėti įtakos </w:t>
      </w:r>
      <w:r>
        <w:rPr>
          <w:rFonts w:ascii="Times New Roman" w:hAnsi="Times New Roman" w:cs="Times New Roman"/>
          <w:sz w:val="24"/>
          <w:lang w:eastAsia="ar-SA"/>
        </w:rPr>
        <w:t>s</w:t>
      </w:r>
      <w:r w:rsidRPr="009159BF">
        <w:rPr>
          <w:rFonts w:ascii="Times New Roman" w:hAnsi="Times New Roman" w:cs="Times New Roman"/>
          <w:sz w:val="24"/>
          <w:lang w:eastAsia="ar-SA"/>
        </w:rPr>
        <w:t>utarties kaina</w:t>
      </w:r>
      <w:r>
        <w:rPr>
          <w:rFonts w:ascii="Times New Roman" w:hAnsi="Times New Roman" w:cs="Times New Roman"/>
          <w:sz w:val="24"/>
          <w:lang w:eastAsia="ar-SA"/>
        </w:rPr>
        <w:t>i arba darbams</w:t>
      </w:r>
      <w:r w:rsidRPr="009159BF">
        <w:rPr>
          <w:rFonts w:ascii="Times New Roman" w:hAnsi="Times New Roman" w:cs="Times New Roman"/>
          <w:sz w:val="24"/>
          <w:lang w:eastAsia="ar-SA"/>
        </w:rPr>
        <w:t xml:space="preserve">. Turi būti laikoma, kad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nurodyta kaina apima visus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įsipareigojimus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ir visa, kas būtina tinkamam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vykdymui ir užbaigimui, įskaitant </w:t>
      </w:r>
      <w:r w:rsidRPr="009159BF">
        <w:rPr>
          <w:rFonts w:ascii="Times New Roman" w:hAnsi="Times New Roman" w:cs="Times New Roman"/>
          <w:sz w:val="24"/>
        </w:rPr>
        <w:t xml:space="preserve">būtinus </w:t>
      </w:r>
      <w:r>
        <w:rPr>
          <w:rFonts w:ascii="Times New Roman" w:hAnsi="Times New Roman" w:cs="Times New Roman"/>
          <w:sz w:val="24"/>
        </w:rPr>
        <w:t>s</w:t>
      </w:r>
      <w:r w:rsidRPr="009159BF">
        <w:rPr>
          <w:rFonts w:ascii="Times New Roman" w:hAnsi="Times New Roman" w:cs="Times New Roman"/>
          <w:sz w:val="24"/>
        </w:rPr>
        <w:t xml:space="preserve">utarčiai įvykdyti darbus, kurie nors ir nebuvo tiesiogiai nustatyti </w:t>
      </w:r>
      <w:r>
        <w:rPr>
          <w:rFonts w:ascii="Times New Roman" w:hAnsi="Times New Roman" w:cs="Times New Roman"/>
          <w:sz w:val="24"/>
        </w:rPr>
        <w:t>s</w:t>
      </w:r>
      <w:r w:rsidRPr="009159BF">
        <w:rPr>
          <w:rFonts w:ascii="Times New Roman" w:hAnsi="Times New Roman" w:cs="Times New Roman"/>
          <w:sz w:val="24"/>
        </w:rPr>
        <w:t xml:space="preserve">utartyje, tačiau kuriuos </w:t>
      </w:r>
      <w:r>
        <w:rPr>
          <w:rFonts w:ascii="Times New Roman" w:hAnsi="Times New Roman" w:cs="Times New Roman"/>
          <w:sz w:val="24"/>
        </w:rPr>
        <w:t>rangovas</w:t>
      </w:r>
      <w:r w:rsidRPr="009159BF">
        <w:rPr>
          <w:rFonts w:ascii="Times New Roman" w:hAnsi="Times New Roman" w:cs="Times New Roman"/>
          <w:sz w:val="24"/>
        </w:rPr>
        <w:t xml:space="preserve"> turėjo ir galėjo numatyti ir įvertinti dar iki pasiūlymų pateikimo termino pabaigos</w:t>
      </w:r>
      <w:r w:rsidRPr="009159BF">
        <w:rPr>
          <w:rFonts w:ascii="Times New Roman" w:hAnsi="Times New Roman" w:cs="Times New Roman"/>
          <w:sz w:val="24"/>
          <w:lang w:eastAsia="ar-SA"/>
        </w:rPr>
        <w:t>;</w:t>
      </w:r>
    </w:p>
    <w:p w14:paraId="49D7B86C" w14:textId="77777777" w:rsidR="006B4A50" w:rsidRPr="00BB401D"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063642">
        <w:rPr>
          <w:rFonts w:ascii="Times New Roman" w:hAnsi="Times New Roman" w:cs="Times New Roman"/>
          <w:sz w:val="24"/>
          <w:lang w:eastAsia="ar-SA"/>
        </w:rPr>
        <w:t xml:space="preserve">5.2.13. prisiimti atsakomybei ir rizikai </w:t>
      </w:r>
      <w:r>
        <w:rPr>
          <w:rFonts w:ascii="Times New Roman" w:hAnsi="Times New Roman" w:cs="Times New Roman"/>
          <w:sz w:val="24"/>
          <w:lang w:eastAsia="ar-SA"/>
        </w:rPr>
        <w:t>d</w:t>
      </w:r>
      <w:r w:rsidRPr="00063642">
        <w:rPr>
          <w:rFonts w:ascii="Times New Roman" w:hAnsi="Times New Roman" w:cs="Times New Roman"/>
          <w:sz w:val="24"/>
          <w:lang w:eastAsia="ar-SA"/>
        </w:rPr>
        <w:t xml:space="preserve">arbų faktinių kiekių neatitikimą orientaciniams (projektiniams) kiekiams. </w:t>
      </w:r>
      <w:r w:rsidRPr="00063642">
        <w:rPr>
          <w:rFonts w:ascii="Times New Roman" w:hAnsi="Times New Roman" w:cs="Times New Roman"/>
          <w:sz w:val="24"/>
        </w:rPr>
        <w:t xml:space="preserve">Jei neatitinka daugiau kaip 5 procentų, skaičiuojant nuo Pradinės sutarties vertės, </w:t>
      </w:r>
      <w:r>
        <w:rPr>
          <w:rFonts w:ascii="Times New Roman" w:hAnsi="Times New Roman" w:cs="Times New Roman"/>
          <w:sz w:val="24"/>
        </w:rPr>
        <w:t>s</w:t>
      </w:r>
      <w:r w:rsidRPr="00063642">
        <w:rPr>
          <w:rFonts w:ascii="Times New Roman" w:hAnsi="Times New Roman" w:cs="Times New Roman"/>
          <w:sz w:val="24"/>
        </w:rPr>
        <w:t xml:space="preserve">utartyje nurodytų </w:t>
      </w:r>
      <w:r>
        <w:rPr>
          <w:rFonts w:ascii="Times New Roman" w:hAnsi="Times New Roman" w:cs="Times New Roman"/>
          <w:sz w:val="24"/>
        </w:rPr>
        <w:t>d</w:t>
      </w:r>
      <w:r w:rsidRPr="00063642">
        <w:rPr>
          <w:rFonts w:ascii="Times New Roman" w:hAnsi="Times New Roman" w:cs="Times New Roman"/>
          <w:sz w:val="24"/>
        </w:rPr>
        <w:t xml:space="preserve">arbų apimties, visi darbai, viršijantys 5 procentų ribą, turi būti atsisakomi ir (ar) įsigyjami taikant kiekio (apimties) keitimo sąlygas, nurodytas Kainodaros taisyklių nustatymo metodikos, patvirtintos Viešųjų pirkimų tarnybos direktoriaus 2017 m. birželio 28 d. įsakymu Nr. </w:t>
      </w:r>
      <w:proofErr w:type="spellStart"/>
      <w:r w:rsidRPr="00063642">
        <w:rPr>
          <w:rFonts w:ascii="Times New Roman" w:hAnsi="Times New Roman" w:cs="Times New Roman"/>
          <w:sz w:val="24"/>
        </w:rPr>
        <w:t>1S</w:t>
      </w:r>
      <w:proofErr w:type="spellEnd"/>
      <w:r w:rsidRPr="00063642">
        <w:rPr>
          <w:rFonts w:ascii="Times New Roman" w:hAnsi="Times New Roman" w:cs="Times New Roman"/>
          <w:sz w:val="24"/>
        </w:rPr>
        <w:t xml:space="preserve">-95 III skyriuje. Tokių darbų vertės nustatymo, teikimo ir tvirtinimo procedūra atliekama analogiškai kaip pagal Pakeitimų procedūrą, nurodytą </w:t>
      </w:r>
      <w:r>
        <w:rPr>
          <w:rFonts w:ascii="Times New Roman" w:hAnsi="Times New Roman" w:cs="Times New Roman"/>
          <w:sz w:val="24"/>
        </w:rPr>
        <w:t>s</w:t>
      </w:r>
      <w:r w:rsidRPr="00063642">
        <w:rPr>
          <w:rFonts w:ascii="Times New Roman" w:hAnsi="Times New Roman" w:cs="Times New Roman"/>
          <w:sz w:val="24"/>
        </w:rPr>
        <w:t xml:space="preserve">utarties </w:t>
      </w:r>
      <w:r w:rsidRPr="00063642">
        <w:rPr>
          <w:rFonts w:ascii="Times New Roman" w:hAnsi="Times New Roman" w:cs="Times New Roman"/>
          <w:sz w:val="24"/>
          <w:lang w:eastAsia="ar-SA"/>
        </w:rPr>
        <w:t>13 skyriuje</w:t>
      </w:r>
      <w:r>
        <w:rPr>
          <w:rFonts w:ascii="Times New Roman" w:hAnsi="Times New Roman" w:cs="Times New Roman"/>
          <w:sz w:val="24"/>
        </w:rPr>
        <w:t>;</w:t>
      </w:r>
    </w:p>
    <w:p w14:paraId="73CADC5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4</w:t>
      </w:r>
      <w:r w:rsidRPr="009159BF">
        <w:rPr>
          <w:rFonts w:ascii="Times New Roman" w:hAnsi="Times New Roman" w:cs="Times New Roman"/>
          <w:color w:val="000000"/>
          <w:sz w:val="24"/>
          <w:lang w:eastAsia="ar-SA"/>
        </w:rPr>
        <w:t>. savo sąskaita atlyginti nuostolius, kurie atsirado dėl netinkamo darbų vykdymo</w:t>
      </w:r>
      <w:r w:rsidRPr="009159BF">
        <w:rPr>
          <w:rFonts w:ascii="Times New Roman" w:eastAsia="Calibri" w:hAnsi="Times New Roman" w:cs="Times New Roman"/>
          <w:sz w:val="24"/>
          <w:lang w:eastAsia="ar-SA"/>
        </w:rPr>
        <w:t xml:space="preserve"> ir apsaugoti </w:t>
      </w:r>
      <w:r>
        <w:rPr>
          <w:rFonts w:ascii="Times New Roman" w:eastAsia="Calibri" w:hAnsi="Times New Roman" w:cs="Times New Roman"/>
          <w:sz w:val="24"/>
          <w:lang w:eastAsia="ar-SA"/>
        </w:rPr>
        <w:t>u</w:t>
      </w:r>
      <w:r w:rsidRPr="009159BF">
        <w:rPr>
          <w:rFonts w:ascii="Times New Roman" w:eastAsia="Calibri" w:hAnsi="Times New Roman" w:cs="Times New Roman"/>
          <w:sz w:val="24"/>
          <w:lang w:eastAsia="ar-SA"/>
        </w:rPr>
        <w:t>žsakovą nuo visų pretenzijų, kompensacijų</w:t>
      </w:r>
      <w:r w:rsidRPr="009159BF">
        <w:rPr>
          <w:rFonts w:ascii="Times New Roman" w:hAnsi="Times New Roman" w:cs="Times New Roman"/>
          <w:color w:val="000000"/>
          <w:sz w:val="24"/>
          <w:lang w:eastAsia="ar-SA"/>
        </w:rPr>
        <w:t>;</w:t>
      </w:r>
    </w:p>
    <w:p w14:paraId="48744FB9"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5</w:t>
      </w:r>
      <w:r w:rsidRPr="009159BF">
        <w:rPr>
          <w:rFonts w:ascii="Times New Roman" w:hAnsi="Times New Roman" w:cs="Times New Roman"/>
          <w:color w:val="000000"/>
          <w:sz w:val="24"/>
          <w:lang w:eastAsia="ar-SA"/>
        </w:rPr>
        <w:t>. savo sąskaita šalinti kontrolinių bandymų metu nustatytus darbų kokybės trūkumus iki teikiant dokumentus apmokėjimui už atliktus darbus;</w:t>
      </w:r>
    </w:p>
    <w:p w14:paraId="31233CC2" w14:textId="77777777" w:rsidR="006B4A50" w:rsidRPr="009159BF" w:rsidRDefault="006B4A50" w:rsidP="006B4A50">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6.</w:t>
      </w:r>
      <w:r w:rsidRPr="009159BF">
        <w:rPr>
          <w:rFonts w:ascii="Times New Roman" w:hAnsi="Times New Roman" w:cs="Times New Roman"/>
          <w:color w:val="000000"/>
          <w:sz w:val="24"/>
          <w:lang w:eastAsia="ar-SA"/>
        </w:rPr>
        <w:t xml:space="preserve"> vykdyti darbų pirkimo metu visus pateiktus įsipareigojimus;</w:t>
      </w:r>
    </w:p>
    <w:p w14:paraId="2FDE9C12" w14:textId="77777777" w:rsidR="006B4A50" w:rsidRPr="009159BF" w:rsidRDefault="006B4A50" w:rsidP="006B4A50">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17</w:t>
      </w:r>
      <w:r w:rsidRPr="009159BF">
        <w:rPr>
          <w:rFonts w:ascii="Times New Roman" w:hAnsi="Times New Roman" w:cs="Times New Roman"/>
          <w:color w:val="000000"/>
          <w:sz w:val="24"/>
          <w:lang w:eastAsia="ar-SA"/>
        </w:rPr>
        <w:t xml:space="preserve">. įspėti </w:t>
      </w:r>
      <w:r>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žsakovą, jei jo nurodymų laikymasis kelia grėsmę atliekamų darbų kokybei;</w:t>
      </w:r>
    </w:p>
    <w:p w14:paraId="0A161DDB"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18</w:t>
      </w:r>
      <w:r w:rsidRPr="009159BF">
        <w:rPr>
          <w:rFonts w:ascii="Times New Roman" w:hAnsi="Times New Roman" w:cs="Times New Roman"/>
          <w:color w:val="000000"/>
          <w:sz w:val="24"/>
          <w:lang w:eastAsia="ar-SA"/>
        </w:rPr>
        <w:t xml:space="preserve">. laiku pranešti </w:t>
      </w:r>
      <w:r>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žsakovui apie kitas aplinkybes, kenkiančias d</w:t>
      </w:r>
      <w:r>
        <w:rPr>
          <w:rFonts w:ascii="Times New Roman" w:hAnsi="Times New Roman" w:cs="Times New Roman"/>
          <w:color w:val="000000"/>
          <w:sz w:val="24"/>
          <w:lang w:eastAsia="ar-SA"/>
        </w:rPr>
        <w:t>arbų kokybei, atlikimo terminui.</w:t>
      </w:r>
    </w:p>
    <w:p w14:paraId="0D8420B2" w14:textId="77777777" w:rsidR="006B4A50" w:rsidRPr="009159BF" w:rsidRDefault="006B4A50" w:rsidP="006B4A50">
      <w:pPr>
        <w:widowControl/>
        <w:suppressAutoHyphens/>
        <w:autoSpaceDE/>
        <w:autoSpaceDN/>
        <w:adjustRightInd/>
        <w:ind w:firstLine="426"/>
        <w:jc w:val="both"/>
        <w:outlineLvl w:val="0"/>
        <w:rPr>
          <w:rFonts w:ascii="Times New Roman" w:hAnsi="Times New Roman" w:cs="Times New Roman"/>
          <w:b/>
          <w:sz w:val="24"/>
          <w:lang w:eastAsia="ar-SA"/>
        </w:rPr>
      </w:pPr>
    </w:p>
    <w:p w14:paraId="20E700BE" w14:textId="77777777" w:rsidR="006B4A50" w:rsidRPr="009159BF" w:rsidRDefault="006B4A50" w:rsidP="006B4A50">
      <w:pPr>
        <w:widowControl/>
        <w:suppressAutoHyphens/>
        <w:autoSpaceDE/>
        <w:autoSpaceDN/>
        <w:adjustRightInd/>
        <w:ind w:firstLine="425"/>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6. ŠALIŲ TEISĖS</w:t>
      </w:r>
    </w:p>
    <w:p w14:paraId="591435B7" w14:textId="77777777" w:rsidR="006B4A50" w:rsidRPr="009159BF" w:rsidRDefault="006B4A50" w:rsidP="006B4A50">
      <w:pPr>
        <w:widowControl/>
        <w:suppressAutoHyphens/>
        <w:autoSpaceDE/>
        <w:autoSpaceDN/>
        <w:adjustRightInd/>
        <w:ind w:firstLine="426"/>
        <w:jc w:val="center"/>
        <w:outlineLvl w:val="0"/>
        <w:rPr>
          <w:rFonts w:ascii="Times New Roman" w:hAnsi="Times New Roman" w:cs="Times New Roman"/>
          <w:b/>
          <w:sz w:val="24"/>
          <w:lang w:eastAsia="ar-SA"/>
        </w:rPr>
      </w:pPr>
    </w:p>
    <w:p w14:paraId="775D8C43"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lastRenderedPageBreak/>
        <w:t>6.1. Užsakovo teisės:</w:t>
      </w:r>
    </w:p>
    <w:p w14:paraId="5ADADDED"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6.1.1. bet kuriuo metu tikrinti </w:t>
      </w:r>
      <w:r>
        <w:rPr>
          <w:rFonts w:ascii="Times New Roman" w:hAnsi="Times New Roman" w:cs="Times New Roman"/>
          <w:bCs/>
          <w:sz w:val="24"/>
          <w:lang w:eastAsia="en-US"/>
        </w:rPr>
        <w:t>d</w:t>
      </w:r>
      <w:r w:rsidRPr="009159BF">
        <w:rPr>
          <w:rFonts w:ascii="Times New Roman" w:hAnsi="Times New Roman" w:cs="Times New Roman"/>
          <w:bCs/>
          <w:sz w:val="24"/>
          <w:lang w:eastAsia="en-US"/>
        </w:rPr>
        <w:t>arbų atlikimo eigą ir kokybę;</w:t>
      </w:r>
    </w:p>
    <w:p w14:paraId="1980A30B"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76FB9D95" w14:textId="77777777" w:rsidR="006B4A50" w:rsidRDefault="006B4A50" w:rsidP="006B4A50">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w:t>
      </w:r>
      <w:r>
        <w:rPr>
          <w:rFonts w:ascii="Times New Roman" w:hAnsi="Times New Roman" w:cs="Times New Roman"/>
          <w:bCs/>
          <w:sz w:val="24"/>
          <w:lang w:eastAsia="en-US"/>
        </w:rPr>
        <w:t>d</w:t>
      </w:r>
      <w:r w:rsidRPr="009159BF">
        <w:rPr>
          <w:rFonts w:ascii="Times New Roman" w:hAnsi="Times New Roman" w:cs="Times New Roman"/>
          <w:bCs/>
          <w:sz w:val="24"/>
          <w:lang w:eastAsia="en-US"/>
        </w:rPr>
        <w:t>arbų rezultato trūkumų, kurie buvo nustatyti per garantinį terminą</w:t>
      </w:r>
      <w:r>
        <w:rPr>
          <w:rFonts w:ascii="Times New Roman" w:hAnsi="Times New Roman" w:cs="Times New Roman"/>
          <w:bCs/>
          <w:sz w:val="24"/>
          <w:lang w:eastAsia="en-US"/>
        </w:rPr>
        <w:t>;</w:t>
      </w:r>
    </w:p>
    <w:p w14:paraId="2DD94D00"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 xml:space="preserve">6.1.4. </w:t>
      </w:r>
      <w:r w:rsidRPr="00D808E3">
        <w:rPr>
          <w:rFonts w:ascii="Times New Roman" w:hAnsi="Times New Roman" w:cs="Times New Roman"/>
          <w:bCs/>
          <w:sz w:val="24"/>
          <w:lang w:eastAsia="en-US"/>
        </w:rPr>
        <w:t>Užsakovas turi teisę iš rangovo pareikalauti pateikti sutartyje nustatytų aplinkosauginių reikalavimų laikymosi įrodymus, dokumentus, gali atlikti patikras vietoje ir pan.</w:t>
      </w:r>
    </w:p>
    <w:p w14:paraId="046BB3D3" w14:textId="77777777" w:rsidR="006B4A50" w:rsidRDefault="006B4A50" w:rsidP="006B4A50">
      <w:pPr>
        <w:widowControl/>
        <w:tabs>
          <w:tab w:val="left" w:pos="993"/>
        </w:tabs>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6.2.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turi teisę vietoj </w:t>
      </w:r>
      <w:r>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žsakovo nustatytų </w:t>
      </w:r>
      <w:r>
        <w:rPr>
          <w:rFonts w:ascii="Times New Roman" w:hAnsi="Times New Roman" w:cs="Times New Roman"/>
          <w:bCs/>
          <w:sz w:val="24"/>
          <w:lang w:eastAsia="en-US"/>
        </w:rPr>
        <w:t>rangovo</w:t>
      </w:r>
      <w:r w:rsidRPr="009159BF">
        <w:rPr>
          <w:rFonts w:ascii="Times New Roman" w:hAnsi="Times New Roman" w:cs="Times New Roman"/>
          <w:bCs/>
          <w:sz w:val="24"/>
          <w:lang w:eastAsia="en-US"/>
        </w:rPr>
        <w:t xml:space="preserve"> atliktų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trūkumų pašalinimo atlikti </w:t>
      </w:r>
      <w:r>
        <w:rPr>
          <w:rFonts w:ascii="Times New Roman" w:hAnsi="Times New Roman" w:cs="Times New Roman"/>
          <w:bCs/>
          <w:sz w:val="24"/>
          <w:lang w:eastAsia="en-US"/>
        </w:rPr>
        <w:t>d</w:t>
      </w:r>
      <w:r w:rsidRPr="009159BF">
        <w:rPr>
          <w:rFonts w:ascii="Times New Roman" w:hAnsi="Times New Roman" w:cs="Times New Roman"/>
          <w:bCs/>
          <w:sz w:val="24"/>
          <w:lang w:eastAsia="en-US"/>
        </w:rPr>
        <w:t>arbus iš naujo.</w:t>
      </w:r>
    </w:p>
    <w:p w14:paraId="32DE4952" w14:textId="77777777" w:rsidR="006B4A50" w:rsidRPr="00921B3F" w:rsidRDefault="006B4A50" w:rsidP="006B4A50">
      <w:pPr>
        <w:widowControl/>
        <w:tabs>
          <w:tab w:val="left" w:pos="993"/>
        </w:tabs>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rPr>
        <w:t>6.3.</w:t>
      </w:r>
      <w:r>
        <w:rPr>
          <w:rFonts w:ascii="Times New Roman" w:hAnsi="Times New Roman" w:cs="Times New Roman"/>
          <w:bCs/>
          <w:sz w:val="24"/>
        </w:rPr>
        <w:tab/>
      </w:r>
      <w:r w:rsidRPr="00921B3F">
        <w:rPr>
          <w:rFonts w:ascii="Times New Roman" w:hAnsi="Times New Roman" w:cs="Times New Roman"/>
          <w:bCs/>
          <w:sz w:val="24"/>
        </w:rPr>
        <w:t xml:space="preserve">Rangovas neturi teisės be rašytinio </w:t>
      </w:r>
      <w:r>
        <w:rPr>
          <w:rFonts w:ascii="Times New Roman" w:hAnsi="Times New Roman" w:cs="Times New Roman"/>
          <w:bCs/>
          <w:sz w:val="24"/>
        </w:rPr>
        <w:t>u</w:t>
      </w:r>
      <w:r w:rsidRPr="00921B3F">
        <w:rPr>
          <w:rFonts w:ascii="Times New Roman" w:hAnsi="Times New Roman" w:cs="Times New Roman"/>
          <w:bCs/>
          <w:sz w:val="24"/>
        </w:rPr>
        <w:t xml:space="preserve">žsakovo sutikimo naudoti </w:t>
      </w:r>
      <w:r>
        <w:rPr>
          <w:rFonts w:ascii="Times New Roman" w:hAnsi="Times New Roman" w:cs="Times New Roman"/>
          <w:bCs/>
          <w:sz w:val="24"/>
        </w:rPr>
        <w:t>u</w:t>
      </w:r>
      <w:r w:rsidRPr="00921B3F">
        <w:rPr>
          <w:rFonts w:ascii="Times New Roman" w:hAnsi="Times New Roman" w:cs="Times New Roman"/>
          <w:bCs/>
          <w:sz w:val="24"/>
        </w:rPr>
        <w:t xml:space="preserve">žsakovo simbolių, pavadinimo ir ženklo reklamoje, rinkodaroje, taip pat naudotis </w:t>
      </w:r>
      <w:r>
        <w:rPr>
          <w:rFonts w:ascii="Times New Roman" w:hAnsi="Times New Roman" w:cs="Times New Roman"/>
          <w:bCs/>
          <w:sz w:val="24"/>
        </w:rPr>
        <w:t>u</w:t>
      </w:r>
      <w:r w:rsidRPr="0034101E">
        <w:rPr>
          <w:rFonts w:ascii="Times New Roman" w:hAnsi="Times New Roman" w:cs="Times New Roman"/>
          <w:bCs/>
          <w:sz w:val="24"/>
        </w:rPr>
        <w:t xml:space="preserve">žsakovo sukurtais intelektiniais veiklos rezultatais. Pažeidus reikalavimą, </w:t>
      </w:r>
      <w:r>
        <w:rPr>
          <w:rFonts w:ascii="Times New Roman" w:hAnsi="Times New Roman" w:cs="Times New Roman"/>
          <w:bCs/>
          <w:sz w:val="24"/>
        </w:rPr>
        <w:t>r</w:t>
      </w:r>
      <w:r w:rsidRPr="0034101E">
        <w:rPr>
          <w:rFonts w:ascii="Times New Roman" w:hAnsi="Times New Roman" w:cs="Times New Roman"/>
          <w:bCs/>
          <w:sz w:val="24"/>
        </w:rPr>
        <w:t xml:space="preserve">angovui taikoma 1 (vieno) procento bauda nuo </w:t>
      </w:r>
      <w:r>
        <w:rPr>
          <w:rFonts w:ascii="Times New Roman" w:hAnsi="Times New Roman" w:cs="Times New Roman"/>
          <w:bCs/>
          <w:sz w:val="24"/>
        </w:rPr>
        <w:t>s</w:t>
      </w:r>
      <w:r w:rsidRPr="0034101E">
        <w:rPr>
          <w:rFonts w:ascii="Times New Roman" w:hAnsi="Times New Roman" w:cs="Times New Roman"/>
          <w:bCs/>
          <w:sz w:val="24"/>
        </w:rPr>
        <w:t>utarties kainos be PVM.</w:t>
      </w:r>
    </w:p>
    <w:p w14:paraId="14AF93F3" w14:textId="77777777" w:rsidR="006B4A50" w:rsidRPr="009159BF" w:rsidRDefault="006B4A50" w:rsidP="006B4A50">
      <w:pPr>
        <w:widowControl/>
        <w:suppressAutoHyphens/>
        <w:autoSpaceDE/>
        <w:autoSpaceDN/>
        <w:adjustRightInd/>
        <w:ind w:firstLine="0"/>
        <w:jc w:val="both"/>
        <w:rPr>
          <w:rFonts w:ascii="Times New Roman" w:hAnsi="Times New Roman" w:cs="Times New Roman"/>
          <w:sz w:val="24"/>
          <w:lang w:eastAsia="ar-SA"/>
        </w:rPr>
      </w:pPr>
    </w:p>
    <w:p w14:paraId="2ECB9DDB"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5473A676"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p>
    <w:p w14:paraId="73C5D6C7"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 xml:space="preserve">7.1. Darbams atlikti naudojamos Lietuvos Respublikoje nustatyta tvarka sertifikuotos medžiagos, statybos produktai bei įrenginiai. Visos medžiagos bei montuojami įrenginiai privalo būti nauji, išskyrus atvejus, kai naudojamos jau naudotos ir (ar) </w:t>
      </w:r>
      <w:r>
        <w:rPr>
          <w:rFonts w:ascii="Times New Roman" w:hAnsi="Times New Roman" w:cs="Times New Roman"/>
          <w:sz w:val="24"/>
          <w:lang w:eastAsia="ar-SA"/>
        </w:rPr>
        <w:t>u</w:t>
      </w:r>
      <w:r w:rsidRPr="009159BF">
        <w:rPr>
          <w:rFonts w:ascii="Times New Roman" w:hAnsi="Times New Roman" w:cs="Times New Roman"/>
          <w:sz w:val="24"/>
          <w:lang w:eastAsia="ar-SA"/>
        </w:rPr>
        <w:t>žsakovo pateiktos medžiagos, statybos produktai bei įrenginiai.</w:t>
      </w:r>
    </w:p>
    <w:p w14:paraId="07CD8F4D"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73FF2BF3"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trūkumus ar kitokius nukrypimus nuo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po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perdavimo-priėmimo, jei tie trūkumai ar nukrypimai negalėjo būti nustatyti perimant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arbą (paslėpti trūkumai arba atsiradę statinio garantinio naudojimo metu), taip pat jei jie buvo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tyčia paslėpti, privalo apie juos raštu pranešti </w:t>
      </w:r>
      <w:r>
        <w:rPr>
          <w:rFonts w:ascii="Times New Roman" w:hAnsi="Times New Roman" w:cs="Times New Roman"/>
          <w:sz w:val="24"/>
          <w:lang w:eastAsia="ar-SA"/>
        </w:rPr>
        <w:t>rangovui</w:t>
      </w:r>
      <w:r w:rsidRPr="009159BF">
        <w:rPr>
          <w:rFonts w:ascii="Times New Roman" w:hAnsi="Times New Roman" w:cs="Times New Roman"/>
          <w:sz w:val="24"/>
          <w:lang w:eastAsia="ar-SA"/>
        </w:rPr>
        <w:t>.</w:t>
      </w:r>
    </w:p>
    <w:p w14:paraId="1F460536" w14:textId="77777777" w:rsidR="006B4A50" w:rsidRPr="005D2FEA" w:rsidRDefault="006B4A50" w:rsidP="006B4A50">
      <w:pPr>
        <w:widowControl/>
        <w:suppressAutoHyphens/>
        <w:autoSpaceDE/>
        <w:autoSpaceDN/>
        <w:adjustRightInd/>
        <w:ind w:firstLine="567"/>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garantinio laikotarpio metu privalo,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pareikalavus, atlikti visus defektų arba žalos ištaisymo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privalo savo sąskaita ir rizika atlikti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arbus, jeigu tie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arbai susiję su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neatitinkančiomis Medžiagomis, netinkama darbų kokybe arba bet kurio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įsipareigojimo pagal </w:t>
      </w:r>
      <w:r>
        <w:rPr>
          <w:rFonts w:ascii="Times New Roman" w:hAnsi="Times New Roman" w:cs="Times New Roman"/>
          <w:sz w:val="24"/>
          <w:lang w:eastAsia="ar-SA"/>
        </w:rPr>
        <w:t>s</w:t>
      </w:r>
      <w:r w:rsidRPr="009159BF">
        <w:rPr>
          <w:rFonts w:ascii="Times New Roman" w:hAnsi="Times New Roman" w:cs="Times New Roman"/>
          <w:sz w:val="24"/>
          <w:lang w:eastAsia="ar-SA"/>
        </w:rPr>
        <w:t>utartį neįvykdymu.</w:t>
      </w:r>
    </w:p>
    <w:p w14:paraId="5C42ACE0" w14:textId="77777777" w:rsidR="006B4A50" w:rsidRDefault="006B4A50" w:rsidP="006B4A50">
      <w:pPr>
        <w:widowControl/>
        <w:suppressAutoHyphens/>
        <w:autoSpaceDE/>
        <w:autoSpaceDN/>
        <w:adjustRightInd/>
        <w:ind w:firstLine="0"/>
        <w:jc w:val="both"/>
        <w:rPr>
          <w:rFonts w:ascii="Times New Roman" w:hAnsi="Times New Roman" w:cs="Times New Roman"/>
          <w:sz w:val="24"/>
          <w:lang w:eastAsia="ar-SA"/>
        </w:rPr>
      </w:pPr>
    </w:p>
    <w:p w14:paraId="04EEF96D"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8. ATLIKTŲ DARBŲ PRIĖMIMAS</w:t>
      </w:r>
    </w:p>
    <w:p w14:paraId="5EE37B39"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p>
    <w:p w14:paraId="57FB357D"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8.1</w:t>
      </w:r>
      <w:r w:rsidRPr="009159BF">
        <w:rPr>
          <w:rFonts w:ascii="Times New Roman" w:hAnsi="Times New Roman" w:cs="Times New Roman"/>
          <w:sz w:val="24"/>
          <w:lang w:eastAsia="ar-SA"/>
        </w:rPr>
        <w:t xml:space="preserve">. Apie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galutinį atlikimą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raštu praneša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ne vėliau kaip prieš 5 darbo dienas iki numatomo atliktų </w:t>
      </w:r>
      <w:r>
        <w:rPr>
          <w:rFonts w:ascii="Times New Roman" w:hAnsi="Times New Roman" w:cs="Times New Roman"/>
          <w:sz w:val="24"/>
          <w:lang w:eastAsia="ar-SA"/>
        </w:rPr>
        <w:t>d</w:t>
      </w:r>
      <w:r w:rsidRPr="009159BF">
        <w:rPr>
          <w:rFonts w:ascii="Times New Roman" w:hAnsi="Times New Roman" w:cs="Times New Roman"/>
          <w:sz w:val="24"/>
          <w:lang w:eastAsia="ar-SA"/>
        </w:rPr>
        <w:t>arbų rezultato perdavimo.</w:t>
      </w:r>
    </w:p>
    <w:p w14:paraId="5B3FD8F2"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įforminamas perdavimo-priėmimo aktu, kuriuo </w:t>
      </w:r>
      <w:r>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žsakovas patvirtina priėmęs, o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 perdavęs atliktus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arbus. Aktas surašomas dviem egzemplioriais, po vieną egzempliorių kiekvienai sutarties </w:t>
      </w:r>
      <w:r>
        <w:rPr>
          <w:rFonts w:ascii="Times New Roman" w:hAnsi="Times New Roman" w:cs="Times New Roman"/>
          <w:bCs/>
          <w:sz w:val="24"/>
          <w:lang w:eastAsia="en-US"/>
        </w:rPr>
        <w:t>š</w:t>
      </w:r>
      <w:r w:rsidRPr="009159BF">
        <w:rPr>
          <w:rFonts w:ascii="Times New Roman" w:hAnsi="Times New Roman" w:cs="Times New Roman"/>
          <w:bCs/>
          <w:sz w:val="24"/>
          <w:lang w:eastAsia="en-US"/>
        </w:rPr>
        <w:t>aliai.</w:t>
      </w:r>
      <w:r w:rsidRPr="009159BF">
        <w:rPr>
          <w:rFonts w:ascii="Times New Roman" w:hAnsi="Times New Roman" w:cs="Times New Roman"/>
          <w:b/>
          <w:bCs/>
          <w:sz w:val="24"/>
          <w:lang w:eastAsia="en-US"/>
        </w:rPr>
        <w:t xml:space="preserve"> </w:t>
      </w:r>
    </w:p>
    <w:p w14:paraId="3B72A244" w14:textId="77777777" w:rsidR="006B4A50" w:rsidRDefault="006B4A50" w:rsidP="006B4A50">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arbai nebuvo priimti dėl nustatytų trūkumų,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per 10 darbo dienų privalo savo sąskaita tuos trūkumus pašalinti. Pašalinus minėtus trūkumus,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vykdomas iš naujo šioje </w:t>
      </w:r>
      <w:r>
        <w:rPr>
          <w:rFonts w:ascii="Times New Roman" w:hAnsi="Times New Roman" w:cs="Times New Roman"/>
          <w:bCs/>
          <w:sz w:val="24"/>
          <w:lang w:eastAsia="en-US"/>
        </w:rPr>
        <w:t>s</w:t>
      </w:r>
      <w:r w:rsidRPr="009159BF">
        <w:rPr>
          <w:rFonts w:ascii="Times New Roman" w:hAnsi="Times New Roman" w:cs="Times New Roman"/>
          <w:bCs/>
          <w:sz w:val="24"/>
          <w:lang w:eastAsia="en-US"/>
        </w:rPr>
        <w:t>utartyje nustatyta tvarka.</w:t>
      </w:r>
    </w:p>
    <w:p w14:paraId="37C7E930" w14:textId="77777777" w:rsidR="006B4A50" w:rsidRPr="00C577FA" w:rsidRDefault="006B4A50" w:rsidP="006B4A50">
      <w:pPr>
        <w:widowControl/>
        <w:autoSpaceDE/>
        <w:autoSpaceDN/>
        <w:adjustRightInd/>
        <w:ind w:right="-1" w:firstLine="567"/>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0B49B227" w14:textId="77777777" w:rsidR="006B4A50" w:rsidRPr="009159BF" w:rsidRDefault="006B4A50" w:rsidP="006B4A50">
      <w:pPr>
        <w:widowControl/>
        <w:suppressAutoHyphens/>
        <w:autoSpaceDE/>
        <w:autoSpaceDN/>
        <w:adjustRightInd/>
        <w:ind w:firstLine="0"/>
        <w:jc w:val="both"/>
        <w:outlineLvl w:val="0"/>
        <w:rPr>
          <w:rFonts w:ascii="Times New Roman" w:hAnsi="Times New Roman" w:cs="Times New Roman"/>
          <w:b/>
          <w:sz w:val="24"/>
          <w:lang w:eastAsia="ar-SA"/>
        </w:rPr>
      </w:pPr>
    </w:p>
    <w:p w14:paraId="2544423C" w14:textId="77777777" w:rsidR="006B4A50" w:rsidRPr="009159BF" w:rsidRDefault="006B4A50" w:rsidP="006B4A50">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46ADB6E3" w14:textId="77777777" w:rsidR="006B4A50" w:rsidRPr="009159BF" w:rsidRDefault="006B4A50" w:rsidP="006B4A50">
      <w:pPr>
        <w:widowControl/>
        <w:suppressAutoHyphens/>
        <w:autoSpaceDE/>
        <w:autoSpaceDN/>
        <w:adjustRightInd/>
        <w:ind w:firstLine="567"/>
        <w:jc w:val="center"/>
        <w:outlineLvl w:val="0"/>
        <w:rPr>
          <w:rFonts w:ascii="Times New Roman" w:hAnsi="Times New Roman" w:cs="Times New Roman"/>
          <w:b/>
          <w:sz w:val="24"/>
          <w:lang w:eastAsia="ar-SA"/>
        </w:rPr>
      </w:pPr>
    </w:p>
    <w:p w14:paraId="114DFA0F" w14:textId="77777777" w:rsidR="006B4A50" w:rsidRPr="009159BF" w:rsidRDefault="006B4A50" w:rsidP="006B4A50">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         9.1. Jeigu </w:t>
      </w:r>
      <w:r>
        <w:rPr>
          <w:rFonts w:ascii="Times New Roman" w:eastAsia="Calibri" w:hAnsi="Times New Roman" w:cs="Times New Roman"/>
          <w:sz w:val="24"/>
          <w:lang w:eastAsia="en-US"/>
        </w:rPr>
        <w:t>s</w:t>
      </w:r>
      <w:r w:rsidRPr="009159BF">
        <w:rPr>
          <w:rFonts w:ascii="Times New Roman" w:eastAsia="Calibri" w:hAnsi="Times New Roman" w:cs="Times New Roman"/>
          <w:sz w:val="24"/>
          <w:lang w:eastAsia="en-US"/>
        </w:rPr>
        <w:t xml:space="preserve">utarties objektas atsitiktinai žūva arba ne dėl šalių kaltės pasidaro negalima </w:t>
      </w:r>
      <w:r>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 xml:space="preserve">arbų baigti, tai </w:t>
      </w:r>
      <w:r>
        <w:rPr>
          <w:rFonts w:ascii="Times New Roman" w:eastAsia="Calibri" w:hAnsi="Times New Roman" w:cs="Times New Roman"/>
          <w:sz w:val="24"/>
          <w:lang w:eastAsia="en-US"/>
        </w:rPr>
        <w:t>rangovas</w:t>
      </w:r>
      <w:r w:rsidRPr="009159BF">
        <w:rPr>
          <w:rFonts w:ascii="Times New Roman" w:eastAsia="Calibri" w:hAnsi="Times New Roman" w:cs="Times New Roman"/>
          <w:sz w:val="24"/>
          <w:lang w:eastAsia="en-US"/>
        </w:rPr>
        <w:t xml:space="preserve"> neturi teisės reikalauti atlyginimo už </w:t>
      </w:r>
      <w:r>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arbus.</w:t>
      </w:r>
    </w:p>
    <w:p w14:paraId="777ED1E2" w14:textId="77777777" w:rsidR="006B4A50" w:rsidRPr="009159BF" w:rsidRDefault="006B4A50" w:rsidP="006B4A50">
      <w:pPr>
        <w:widowControl/>
        <w:suppressAutoHyphens/>
        <w:autoSpaceDE/>
        <w:autoSpaceDN/>
        <w:adjustRightInd/>
        <w:ind w:firstLine="0"/>
        <w:jc w:val="both"/>
        <w:rPr>
          <w:rFonts w:ascii="Times New Roman" w:hAnsi="Times New Roman" w:cs="Times New Roman"/>
          <w:bCs/>
          <w:sz w:val="24"/>
          <w:lang w:eastAsia="ar-SA"/>
        </w:rPr>
      </w:pPr>
      <w:r w:rsidRPr="009159BF">
        <w:rPr>
          <w:rFonts w:ascii="Times New Roman" w:hAnsi="Times New Roman" w:cs="Times New Roman"/>
          <w:bCs/>
          <w:sz w:val="24"/>
          <w:lang w:eastAsia="ar-SA"/>
        </w:rPr>
        <w:lastRenderedPageBreak/>
        <w:t xml:space="preserve">         9.2. Jeigu 9.1. sutarties punkte nurodytos pasekmės atsiranda dėl </w:t>
      </w:r>
      <w:r>
        <w:rPr>
          <w:rFonts w:ascii="Times New Roman" w:hAnsi="Times New Roman" w:cs="Times New Roman"/>
          <w:bCs/>
          <w:sz w:val="24"/>
          <w:lang w:eastAsia="ar-SA"/>
        </w:rPr>
        <w:t>u</w:t>
      </w:r>
      <w:r w:rsidRPr="009159BF">
        <w:rPr>
          <w:rFonts w:ascii="Times New Roman" w:hAnsi="Times New Roman" w:cs="Times New Roman"/>
          <w:bCs/>
          <w:sz w:val="24"/>
          <w:lang w:eastAsia="ar-SA"/>
        </w:rPr>
        <w:t xml:space="preserve">žsakovo kaltės, </w:t>
      </w:r>
      <w:r>
        <w:rPr>
          <w:rFonts w:ascii="Times New Roman" w:hAnsi="Times New Roman" w:cs="Times New Roman"/>
          <w:bCs/>
          <w:sz w:val="24"/>
          <w:lang w:eastAsia="ar-SA"/>
        </w:rPr>
        <w:t>rangovui</w:t>
      </w:r>
      <w:r w:rsidRPr="009159BF">
        <w:rPr>
          <w:rFonts w:ascii="Times New Roman" w:hAnsi="Times New Roman" w:cs="Times New Roman"/>
          <w:bCs/>
          <w:sz w:val="24"/>
          <w:lang w:eastAsia="ar-SA"/>
        </w:rPr>
        <w:t xml:space="preserve"> paliekama teisė gauti atlyginimą už </w:t>
      </w:r>
      <w:r>
        <w:rPr>
          <w:rFonts w:ascii="Times New Roman" w:hAnsi="Times New Roman" w:cs="Times New Roman"/>
          <w:bCs/>
          <w:sz w:val="24"/>
          <w:lang w:eastAsia="ar-SA"/>
        </w:rPr>
        <w:t>d</w:t>
      </w:r>
      <w:r w:rsidRPr="009159BF">
        <w:rPr>
          <w:rFonts w:ascii="Times New Roman" w:hAnsi="Times New Roman" w:cs="Times New Roman"/>
          <w:bCs/>
          <w:sz w:val="24"/>
          <w:lang w:eastAsia="ar-SA"/>
        </w:rPr>
        <w:t>arbus.</w:t>
      </w:r>
    </w:p>
    <w:p w14:paraId="5746D365" w14:textId="77777777" w:rsidR="006B4A50" w:rsidRPr="009159BF" w:rsidRDefault="006B4A50" w:rsidP="006B4A50">
      <w:pPr>
        <w:widowControl/>
        <w:suppressAutoHyphens/>
        <w:autoSpaceDE/>
        <w:autoSpaceDN/>
        <w:adjustRightInd/>
        <w:ind w:firstLine="360"/>
        <w:jc w:val="both"/>
        <w:outlineLvl w:val="0"/>
        <w:rPr>
          <w:rFonts w:ascii="Times New Roman" w:hAnsi="Times New Roman" w:cs="Times New Roman"/>
          <w:bCs/>
          <w:sz w:val="24"/>
          <w:lang w:eastAsia="ar-SA"/>
        </w:rPr>
      </w:pPr>
    </w:p>
    <w:p w14:paraId="5328B31D" w14:textId="77777777" w:rsidR="006B4A50" w:rsidRPr="009159BF" w:rsidRDefault="006B4A50" w:rsidP="006B4A50">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 xml:space="preserve">10. </w:t>
      </w:r>
      <w:r w:rsidRPr="00F9073E">
        <w:rPr>
          <w:rFonts w:ascii="Times New Roman" w:hAnsi="Times New Roman" w:cs="Times New Roman"/>
          <w:b/>
          <w:sz w:val="24"/>
          <w:lang w:eastAsia="ar-SA"/>
        </w:rPr>
        <w:t>ŠALIŲ ATSAKOMYBĖ</w:t>
      </w:r>
    </w:p>
    <w:p w14:paraId="5B6C4F2D" w14:textId="77777777" w:rsidR="006B4A50" w:rsidRPr="009159BF" w:rsidRDefault="006B4A50" w:rsidP="006B4A50">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652663E9"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10.1. Sutarties įvykdymas užtikrinamas (toliau - užtikrinimas) šiais būdais:</w:t>
      </w:r>
    </w:p>
    <w:p w14:paraId="0CD3D76F" w14:textId="58046243" w:rsidR="006B4A50" w:rsidRPr="00DE0FBF" w:rsidRDefault="006B4A50" w:rsidP="006B4A50">
      <w:pPr>
        <w:widowControl/>
        <w:suppressAutoHyphens/>
        <w:autoSpaceDE/>
        <w:autoSpaceDN/>
        <w:adjustRightInd/>
        <w:ind w:firstLine="567"/>
        <w:jc w:val="both"/>
        <w:rPr>
          <w:rFonts w:ascii="Times New Roman" w:eastAsia="Calibri" w:hAnsi="Times New Roman" w:cs="Times New Roman"/>
          <w:color w:val="000000" w:themeColor="text1"/>
          <w:sz w:val="24"/>
        </w:rPr>
      </w:pPr>
      <w:r w:rsidRPr="00DE0FBF">
        <w:rPr>
          <w:rFonts w:ascii="Times New Roman" w:eastAsia="Calibri" w:hAnsi="Times New Roman" w:cs="Times New Roman"/>
          <w:iCs/>
          <w:sz w:val="24"/>
        </w:rPr>
        <w:t>10.1.1.</w:t>
      </w:r>
      <w:r w:rsidR="006662A4">
        <w:rPr>
          <w:rFonts w:ascii="Times New Roman" w:eastAsia="Calibri" w:hAnsi="Times New Roman" w:cs="Times New Roman"/>
          <w:iCs/>
          <w:sz w:val="24"/>
        </w:rPr>
        <w:t xml:space="preserve"> </w:t>
      </w:r>
      <w:r w:rsidRPr="00DE0FBF">
        <w:rPr>
          <w:rFonts w:ascii="Times New Roman" w:eastAsia="Calibri" w:hAnsi="Times New Roman" w:cs="Times New Roman"/>
          <w:iCs/>
          <w:sz w:val="24"/>
        </w:rPr>
        <w:t>Sutartyje nustatytomis netesybomis – bauda ir delspinigiais, kurių dydis nurodytas sutartyje.</w:t>
      </w:r>
    </w:p>
    <w:p w14:paraId="35FC857B" w14:textId="77777777" w:rsidR="006B4A50" w:rsidRPr="00DE0F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10.2.</w:t>
      </w:r>
      <w:r w:rsidRPr="00DE0FBF">
        <w:rPr>
          <w:rFonts w:ascii="Times New Roman" w:hAnsi="Times New Roman" w:cs="Times New Roman"/>
          <w:sz w:val="24"/>
          <w:lang w:eastAsia="ar-SA"/>
        </w:rPr>
        <w:tab/>
        <w:t xml:space="preserve">Užsakovas, uždelsęs sumokėti rangovui priklausančias sumas šioje sutartyje nustatyta tvarka ir terminais, rangovui pareikalavus, moka rangovui 0,05 proc. </w:t>
      </w:r>
      <w:r w:rsidRPr="00DE0FBF">
        <w:rPr>
          <w:rFonts w:ascii="Times New Roman" w:hAnsi="Times New Roman" w:cs="Times New Roman"/>
          <w:bCs/>
          <w:sz w:val="24"/>
          <w:lang w:eastAsia="ar-SA"/>
        </w:rPr>
        <w:t>(penkias šimtąsias procento)</w:t>
      </w:r>
      <w:r w:rsidRPr="00DE0FBF">
        <w:rPr>
          <w:rFonts w:ascii="Times New Roman" w:hAnsi="Times New Roman" w:cs="Times New Roman"/>
          <w:sz w:val="24"/>
          <w:lang w:eastAsia="ar-SA"/>
        </w:rPr>
        <w:t xml:space="preserve"> delspinigių už kiekvieną pavėluotą dieną nuo laiku neapmokėtos sumos. </w:t>
      </w:r>
    </w:p>
    <w:p w14:paraId="1190EF26" w14:textId="14C867F8" w:rsidR="00D4189C" w:rsidRPr="00D4189C" w:rsidRDefault="006B4A50" w:rsidP="00D4189C">
      <w:pPr>
        <w:ind w:firstLine="567"/>
        <w:jc w:val="both"/>
        <w:rPr>
          <w:rFonts w:ascii="Times New Roman" w:hAnsi="Times New Roman" w:cs="Times New Roman"/>
          <w:sz w:val="24"/>
          <w:lang w:eastAsia="en-US"/>
        </w:rPr>
      </w:pPr>
      <w:r w:rsidRPr="00D4189C">
        <w:rPr>
          <w:rFonts w:ascii="Times New Roman" w:hAnsi="Times New Roman" w:cs="Times New Roman"/>
          <w:sz w:val="24"/>
          <w:highlight w:val="yellow"/>
          <w:lang w:eastAsia="ar-SA"/>
        </w:rPr>
        <w:t xml:space="preserve">10.3. </w:t>
      </w:r>
      <w:r w:rsidR="00D4189C" w:rsidRPr="00D4189C">
        <w:rPr>
          <w:rFonts w:ascii="Times New Roman" w:hAnsi="Times New Roman" w:cs="Times New Roman"/>
          <w:sz w:val="24"/>
          <w:highlight w:val="yellow"/>
        </w:rPr>
        <w:t xml:space="preserve">Neįvykdžius sutartinių įsipareigojimo iki sutarties 4.1 punkte numatytų terminų, rangovas moka 0,05 proc. (penkias šimtąsias procento) delspinigių už kiekvieną uždelstą kalendorinę dieną nuo </w:t>
      </w:r>
      <w:r w:rsidR="00D4189C" w:rsidRPr="00D4189C">
        <w:rPr>
          <w:rFonts w:ascii="Times New Roman" w:hAnsi="Times New Roman" w:cs="Times New Roman"/>
          <w:sz w:val="24"/>
          <w:highlight w:val="yellow"/>
        </w:rPr>
        <w:t xml:space="preserve">Pradinės sutarties vertės be PVM. </w:t>
      </w:r>
      <w:r w:rsidR="00D4189C" w:rsidRPr="00D4189C">
        <w:rPr>
          <w:rFonts w:ascii="Times New Roman" w:hAnsi="Times New Roman" w:cs="Times New Roman"/>
          <w:sz w:val="24"/>
          <w:highlight w:val="yellow"/>
        </w:rPr>
        <w:t>Bauda negali būti išreikalaujama, jei vėluojama dėl priežasčių, nepriklausomų nuo rangovo. Bauda išskaičiuojama iš rangovui mokamos sumos.</w:t>
      </w:r>
    </w:p>
    <w:p w14:paraId="262DA0A8" w14:textId="77777777" w:rsidR="006B4A50" w:rsidRPr="00DE0FBF" w:rsidRDefault="006B4A50" w:rsidP="006B4A50">
      <w:pPr>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en-US"/>
        </w:rPr>
        <w:t xml:space="preserve">10.4. </w:t>
      </w:r>
      <w:r w:rsidRPr="00DE0FBF">
        <w:rPr>
          <w:rFonts w:ascii="Times New Roman" w:hAnsi="Times New Roman" w:cs="Times New Roman"/>
          <w:sz w:val="24"/>
          <w:szCs w:val="20"/>
          <w:lang w:eastAsia="ar-SA"/>
        </w:rPr>
        <w:t>Sutarties vykdymo metu rangovas,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subrangovus, kuri</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nebuvo išviešin</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pasi</w:t>
      </w:r>
      <w:r w:rsidRPr="00DE0FBF">
        <w:rPr>
          <w:rFonts w:ascii="Times New Roman" w:hAnsi="Times New Roman" w:cs="Times New Roman" w:hint="eastAsia"/>
          <w:sz w:val="24"/>
          <w:szCs w:val="20"/>
          <w:lang w:eastAsia="ar-SA"/>
        </w:rPr>
        <w:t>ū</w:t>
      </w:r>
      <w:r w:rsidRPr="00DE0FBF">
        <w:rPr>
          <w:rFonts w:ascii="Times New Roman" w:hAnsi="Times New Roman" w:cs="Times New Roman"/>
          <w:sz w:val="24"/>
          <w:szCs w:val="20"/>
          <w:lang w:eastAsia="ar-SA"/>
        </w:rPr>
        <w:t>lym</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vertinimo metu ir kurie nenumatyti šios sutarties 15 skyriuje, ar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papildomus subrangovus, ar sukeit</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šioje sutartyje numatyt</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subrangov</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 kitu sutartyje nenumatytu subrangovu ir apie tai nepraneš</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užsakovui, moka 1000,00 eur</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baud</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už kiekvien</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tok</w:t>
      </w:r>
      <w:r w:rsidRPr="00DE0FBF">
        <w:rPr>
          <w:rFonts w:ascii="Times New Roman" w:hAnsi="Times New Roman" w:cs="Times New Roman" w:hint="eastAsia"/>
          <w:sz w:val="24"/>
          <w:szCs w:val="20"/>
          <w:lang w:eastAsia="ar-SA"/>
        </w:rPr>
        <w:t>į</w:t>
      </w:r>
      <w:r w:rsidRPr="00DE0FBF">
        <w:rPr>
          <w:rFonts w:ascii="Times New Roman" w:hAnsi="Times New Roman" w:cs="Times New Roman"/>
          <w:sz w:val="24"/>
          <w:szCs w:val="20"/>
          <w:lang w:eastAsia="ar-SA"/>
        </w:rPr>
        <w:t xml:space="preserve"> pažeidim</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w:t>
      </w:r>
    </w:p>
    <w:p w14:paraId="3F790F91"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ar-SA"/>
        </w:rPr>
        <w:t xml:space="preserve">10.5. </w:t>
      </w:r>
      <w:r w:rsidRPr="00DE0FBF">
        <w:rPr>
          <w:rFonts w:ascii="Times New Roman" w:hAnsi="Times New Roman"/>
          <w:sz w:val="24"/>
        </w:rPr>
        <w:t>Sutarties vykdymo metu rangovas, nesilaikantis žaliųjų reikalavimų nurodytų 1.3 punkte užsakovui, moka 500,00 eur</w:t>
      </w:r>
      <w:r w:rsidRPr="00DE0FBF">
        <w:rPr>
          <w:rFonts w:ascii="Times New Roman" w:hAnsi="Times New Roman" w:hint="eastAsia"/>
          <w:sz w:val="24"/>
        </w:rPr>
        <w:t>ų</w:t>
      </w:r>
      <w:r w:rsidRPr="00DE0FBF">
        <w:rPr>
          <w:rFonts w:ascii="Times New Roman" w:hAnsi="Times New Roman"/>
          <w:sz w:val="24"/>
        </w:rPr>
        <w:t xml:space="preserve"> baud</w:t>
      </w:r>
      <w:r w:rsidRPr="00DE0FBF">
        <w:rPr>
          <w:rFonts w:ascii="Times New Roman" w:hAnsi="Times New Roman" w:hint="eastAsia"/>
          <w:sz w:val="24"/>
        </w:rPr>
        <w:t>ą</w:t>
      </w:r>
      <w:r w:rsidRPr="00DE0FBF">
        <w:rPr>
          <w:rFonts w:ascii="Times New Roman" w:hAnsi="Times New Roman"/>
          <w:sz w:val="24"/>
        </w:rPr>
        <w:t xml:space="preserve"> už kiekvien</w:t>
      </w:r>
      <w:r w:rsidRPr="00DE0FBF">
        <w:rPr>
          <w:rFonts w:ascii="Times New Roman" w:hAnsi="Times New Roman" w:hint="eastAsia"/>
          <w:sz w:val="24"/>
        </w:rPr>
        <w:t>ą</w:t>
      </w:r>
      <w:r w:rsidRPr="00DE0FBF">
        <w:rPr>
          <w:rFonts w:ascii="Times New Roman" w:hAnsi="Times New Roman"/>
          <w:sz w:val="24"/>
        </w:rPr>
        <w:t xml:space="preserve"> tok</w:t>
      </w:r>
      <w:r w:rsidRPr="00DE0FBF">
        <w:rPr>
          <w:rFonts w:ascii="Times New Roman" w:hAnsi="Times New Roman" w:hint="eastAsia"/>
          <w:sz w:val="24"/>
        </w:rPr>
        <w:t>į</w:t>
      </w:r>
      <w:r w:rsidRPr="00DE0FBF">
        <w:rPr>
          <w:rFonts w:ascii="Times New Roman" w:hAnsi="Times New Roman"/>
          <w:sz w:val="24"/>
        </w:rPr>
        <w:t xml:space="preserve"> pažeidim</w:t>
      </w:r>
      <w:r w:rsidRPr="00DE0FBF">
        <w:rPr>
          <w:rFonts w:ascii="Times New Roman" w:hAnsi="Times New Roman" w:hint="eastAsia"/>
          <w:sz w:val="24"/>
        </w:rPr>
        <w:t>ą</w:t>
      </w:r>
      <w:r>
        <w:rPr>
          <w:rFonts w:ascii="Times New Roman" w:hAnsi="Times New Roman"/>
          <w:sz w:val="24"/>
        </w:rPr>
        <w:t>.</w:t>
      </w:r>
    </w:p>
    <w:p w14:paraId="225712E8"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10.6. </w:t>
      </w:r>
      <w:r w:rsidRPr="00DE0FBF">
        <w:rPr>
          <w:rFonts w:ascii="Times New Roman" w:hAnsi="Times New Roman" w:cs="Times New Roman"/>
          <w:sz w:val="24"/>
          <w:szCs w:val="20"/>
          <w:lang w:eastAsia="ar-SA"/>
        </w:rPr>
        <w:t>Baudos sumokėjimas ir atlyginimas nuostolių, padarytų netinkamu sutarties vykdymu, neatleidžia nuo pareigos įvykdyti įsipareigojimus.</w:t>
      </w:r>
    </w:p>
    <w:p w14:paraId="017D10F9"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10.7.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3600C6E5" w14:textId="77777777" w:rsidR="006B4A50" w:rsidRPr="00DE0FBF" w:rsidRDefault="006B4A50" w:rsidP="006B4A50">
      <w:pPr>
        <w:widowControl/>
        <w:suppressAutoHyphens/>
        <w:autoSpaceDE/>
        <w:autoSpaceDN/>
        <w:adjustRightInd/>
        <w:ind w:right="-1"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10.8. Jei dėl rangovo neveikimo ar netinkamo veikimo darbų atlikimo bei garantinio laikotarpio metu padaroma žala tretiesiems asmenims, rangovas privalo pilnai atlyginti atsiradusią žalą.</w:t>
      </w:r>
    </w:p>
    <w:p w14:paraId="56DB2000" w14:textId="77777777" w:rsidR="006B4A50" w:rsidRPr="009159BF" w:rsidRDefault="006B4A50" w:rsidP="006B4A50">
      <w:pPr>
        <w:widowControl/>
        <w:suppressAutoHyphens/>
        <w:autoSpaceDE/>
        <w:autoSpaceDN/>
        <w:adjustRightInd/>
        <w:ind w:right="-1" w:firstLine="567"/>
        <w:jc w:val="both"/>
        <w:rPr>
          <w:rFonts w:ascii="Times New Roman" w:hAnsi="Times New Roman" w:cs="Times New Roman"/>
          <w:sz w:val="24"/>
        </w:rPr>
      </w:pPr>
      <w:r w:rsidRPr="00DE0FBF">
        <w:rPr>
          <w:rFonts w:ascii="Times New Roman" w:hAnsi="Times New Roman" w:cs="Times New Roman"/>
          <w:sz w:val="24"/>
          <w:lang w:eastAsia="ar-SA"/>
        </w:rPr>
        <w:t xml:space="preserve">10.9. </w:t>
      </w:r>
      <w:r w:rsidRPr="00DE0FBF">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F677904" w14:textId="77777777" w:rsidR="006B4A50" w:rsidRPr="009159BF" w:rsidRDefault="006B4A50" w:rsidP="006B4A50">
      <w:pPr>
        <w:widowControl/>
        <w:suppressAutoHyphens/>
        <w:autoSpaceDE/>
        <w:autoSpaceDN/>
        <w:adjustRightInd/>
        <w:ind w:firstLine="0"/>
        <w:rPr>
          <w:rFonts w:ascii="Times New Roman" w:hAnsi="Times New Roman" w:cs="Times New Roman"/>
          <w:b/>
          <w:sz w:val="24"/>
          <w:lang w:eastAsia="ar-SA"/>
        </w:rPr>
      </w:pPr>
    </w:p>
    <w:p w14:paraId="2F9A6034" w14:textId="77777777" w:rsidR="006B4A50" w:rsidRPr="009159BF" w:rsidRDefault="006B4A50" w:rsidP="006B4A50">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506964E2" w14:textId="77777777" w:rsidR="006B4A50" w:rsidRPr="009159BF" w:rsidRDefault="006B4A50" w:rsidP="006B4A50">
      <w:pPr>
        <w:widowControl/>
        <w:suppressAutoHyphens/>
        <w:autoSpaceDE/>
        <w:autoSpaceDN/>
        <w:adjustRightInd/>
        <w:ind w:firstLine="426"/>
        <w:jc w:val="center"/>
        <w:rPr>
          <w:rFonts w:ascii="Times New Roman" w:hAnsi="Times New Roman" w:cs="Times New Roman"/>
          <w:b/>
          <w:sz w:val="24"/>
          <w:lang w:eastAsia="ar-SA"/>
        </w:rPr>
      </w:pPr>
    </w:p>
    <w:p w14:paraId="76502291"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nustatytos ir jas patyrusios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įrodytos pagal Lietuvos Respublikos civilinį kodeksą, jeigu šalis nedelsiant pranešė kitai </w:t>
      </w:r>
      <w:r>
        <w:rPr>
          <w:rFonts w:ascii="Times New Roman" w:hAnsi="Times New Roman" w:cs="Times New Roman"/>
          <w:sz w:val="24"/>
          <w:lang w:eastAsia="ar-SA"/>
        </w:rPr>
        <w:t>š</w:t>
      </w:r>
      <w:r w:rsidRPr="009159BF">
        <w:rPr>
          <w:rFonts w:ascii="Times New Roman" w:hAnsi="Times New Roman" w:cs="Times New Roman"/>
          <w:sz w:val="24"/>
          <w:lang w:eastAsia="ar-SA"/>
        </w:rPr>
        <w:t>aliai apie kliūtį bei jos poveikį įsipareigojimų vykdymui.</w:t>
      </w:r>
    </w:p>
    <w:p w14:paraId="7B4B072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nelaikomos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veiklai turėjusios aplinkybės, į kurių galimybę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sudarydamos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atsižvelgė, t. y. Lietuvoje, jos ūkyje pasitaikančios aplinkybės, sąlygos, valstybės ir savivaldos institucijų sprendimai, sukėlę bet kurios iš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reorganizavimą, privatizavimą, likvidavimą, veiklos pobūdžių pakeitimą, stabdymą (trukdymą), kitos aplinkybės, kurios turėtų būti laikomos ypatingomis, bet Lietuvoje </w:t>
      </w:r>
      <w:r>
        <w:rPr>
          <w:rFonts w:ascii="Times New Roman" w:hAnsi="Times New Roman" w:cs="Times New Roman"/>
          <w:sz w:val="24"/>
          <w:lang w:eastAsia="ar-SA"/>
        </w:rPr>
        <w:t>s</w:t>
      </w:r>
      <w:r w:rsidRPr="009159BF">
        <w:rPr>
          <w:rFonts w:ascii="Times New Roman" w:hAnsi="Times New Roman" w:cs="Times New Roman"/>
          <w:sz w:val="24"/>
          <w:lang w:eastAsia="ar-SA"/>
        </w:rPr>
        <w:t>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neturi reikiamų finansinių išteklių arba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kontrahentai pažeidžia savo prievoles. </w:t>
      </w:r>
    </w:p>
    <w:p w14:paraId="085EC515"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trunka ilgiau kaip 120 kalendorinių dienų, tuomet bet kuri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šalis turi teisę nutraukti </w:t>
      </w:r>
      <w:r>
        <w:rPr>
          <w:rFonts w:ascii="Times New Roman" w:hAnsi="Times New Roman" w:cs="Times New Roman"/>
          <w:sz w:val="24"/>
          <w:lang w:eastAsia="ar-SA"/>
        </w:rPr>
        <w:t>s</w:t>
      </w:r>
      <w:r w:rsidRPr="009159BF">
        <w:rPr>
          <w:rFonts w:ascii="Times New Roman" w:hAnsi="Times New Roman" w:cs="Times New Roman"/>
          <w:sz w:val="24"/>
          <w:lang w:eastAsia="ar-SA"/>
        </w:rPr>
        <w:t>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w:t>
      </w:r>
      <w:r w:rsidRPr="009159BF">
        <w:rPr>
          <w:rFonts w:ascii="Times New Roman" w:hAnsi="Times New Roman" w:cs="Times New Roman"/>
          <w:sz w:val="24"/>
          <w:lang w:eastAsia="ar-SA"/>
        </w:rPr>
        <w:lastRenderedPageBreak/>
        <w:t xml:space="preserve">aplinkybės vis dar yra,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utartis nutraukiama ir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sąlygas šalys atleidžiamos nuo tolesnio </w:t>
      </w:r>
      <w:r>
        <w:rPr>
          <w:rFonts w:ascii="Times New Roman" w:hAnsi="Times New Roman" w:cs="Times New Roman"/>
          <w:sz w:val="24"/>
          <w:lang w:eastAsia="ar-SA"/>
        </w:rPr>
        <w:t>s</w:t>
      </w:r>
      <w:r w:rsidRPr="009159BF">
        <w:rPr>
          <w:rFonts w:ascii="Times New Roman" w:hAnsi="Times New Roman" w:cs="Times New Roman"/>
          <w:sz w:val="24"/>
          <w:lang w:eastAsia="ar-SA"/>
        </w:rPr>
        <w:t>utarties vykdymo.</w:t>
      </w:r>
    </w:p>
    <w:p w14:paraId="36BB5C9E"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4CDCF6C2" w14:textId="77777777" w:rsidR="006B4A50" w:rsidRPr="009159BF" w:rsidRDefault="006B4A50" w:rsidP="006B4A50">
      <w:pPr>
        <w:widowControl/>
        <w:numPr>
          <w:ilvl w:val="3"/>
          <w:numId w:val="3"/>
        </w:numPr>
        <w:suppressAutoHyphens/>
        <w:autoSpaceDE/>
        <w:autoSpaceDN/>
        <w:adjustRightInd/>
        <w:ind w:right="-1"/>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53F356C1" w14:textId="77777777" w:rsidR="006B4A50" w:rsidRPr="009159BF" w:rsidRDefault="006B4A50" w:rsidP="006B4A50">
      <w:pPr>
        <w:widowControl/>
        <w:autoSpaceDE/>
        <w:autoSpaceDN/>
        <w:adjustRightInd/>
        <w:ind w:left="1170" w:right="-1" w:firstLine="0"/>
        <w:rPr>
          <w:rFonts w:ascii="Times New Roman" w:hAnsi="Times New Roman" w:cs="Times New Roman"/>
          <w:b/>
          <w:bCs/>
          <w:sz w:val="24"/>
          <w:lang w:eastAsia="ar-SA"/>
        </w:rPr>
      </w:pPr>
    </w:p>
    <w:p w14:paraId="395401A1" w14:textId="3FC3FDE1" w:rsidR="006B4A50" w:rsidRPr="006662A4" w:rsidRDefault="006B4A50" w:rsidP="006662A4">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12.1. </w:t>
      </w:r>
      <w:r w:rsidRPr="00A80CDD">
        <w:rPr>
          <w:rFonts w:ascii="Times New Roman" w:hAnsi="Times New Roman" w:cs="Times New Roman"/>
          <w:sz w:val="24"/>
          <w:lang w:eastAsia="ar-SA"/>
        </w:rPr>
        <w:t>Sutartis įsigalioja ją pasirašius</w:t>
      </w:r>
      <w:r w:rsidR="006662A4">
        <w:rPr>
          <w:rFonts w:ascii="Times New Roman" w:hAnsi="Times New Roman" w:cs="Times New Roman"/>
          <w:color w:val="000000"/>
          <w:sz w:val="24"/>
          <w:lang w:eastAsia="ar-SA"/>
        </w:rPr>
        <w:t xml:space="preserve">. </w:t>
      </w:r>
      <w:r w:rsidRPr="00A80CDD">
        <w:rPr>
          <w:rFonts w:ascii="Times New Roman" w:hAnsi="Times New Roman" w:cs="Times New Roman"/>
          <w:color w:val="000000"/>
          <w:sz w:val="24"/>
          <w:lang w:eastAsia="ar-SA"/>
        </w:rPr>
        <w:t>Sutartis galioja iki visiško sutartyje numatytų įsipareigojimų įvykdymo arba kol bus nutraukta teisės aktų nustatyta tvarka.</w:t>
      </w:r>
    </w:p>
    <w:p w14:paraId="66CF5D52"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12.2. Jei bet kuri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nuostata taps ar bus pripažinta visiškai ar iš dalies negaliojančia, tai neturės įtakos kitų </w:t>
      </w:r>
      <w:r>
        <w:rPr>
          <w:rFonts w:ascii="Times New Roman" w:hAnsi="Times New Roman" w:cs="Times New Roman"/>
          <w:sz w:val="24"/>
          <w:lang w:eastAsia="ar-SA"/>
        </w:rPr>
        <w:t>s</w:t>
      </w:r>
      <w:r w:rsidRPr="009159BF">
        <w:rPr>
          <w:rFonts w:ascii="Times New Roman" w:hAnsi="Times New Roman" w:cs="Times New Roman"/>
          <w:sz w:val="24"/>
          <w:lang w:eastAsia="ar-SA"/>
        </w:rPr>
        <w:t>utarties nuostatų galiojimui.</w:t>
      </w:r>
    </w:p>
    <w:p w14:paraId="3C3BF8D8"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12.3. Nutraukus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ar jai pasibaigus, lieka galioti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susijusios su atsakomybe bei atsiskaitymais tarp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taip pat visos kitos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kurios, kaip aiškiai nurodyta, išlieka galioti po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arba turi išlikti galioti, kad būtų visiškai įvykdyta </w:t>
      </w:r>
      <w:r>
        <w:rPr>
          <w:rFonts w:ascii="Times New Roman" w:hAnsi="Times New Roman" w:cs="Times New Roman"/>
          <w:sz w:val="24"/>
          <w:lang w:eastAsia="ar-SA"/>
        </w:rPr>
        <w:t>s</w:t>
      </w:r>
      <w:r w:rsidRPr="009159BF">
        <w:rPr>
          <w:rFonts w:ascii="Times New Roman" w:hAnsi="Times New Roman" w:cs="Times New Roman"/>
          <w:sz w:val="24"/>
          <w:lang w:eastAsia="ar-SA"/>
        </w:rPr>
        <w:t>utartis.</w:t>
      </w:r>
    </w:p>
    <w:p w14:paraId="63C63914"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4688A076" w14:textId="77777777" w:rsidR="006B4A50" w:rsidRPr="009159BF" w:rsidRDefault="006B4A50" w:rsidP="006B4A50">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0280B3CD" w14:textId="77777777" w:rsidR="006B4A50" w:rsidRPr="009159BF" w:rsidRDefault="006B4A50" w:rsidP="006B4A50">
      <w:pPr>
        <w:widowControl/>
        <w:suppressAutoHyphens/>
        <w:autoSpaceDE/>
        <w:autoSpaceDN/>
        <w:adjustRightInd/>
        <w:ind w:firstLine="0"/>
        <w:jc w:val="center"/>
        <w:rPr>
          <w:rFonts w:ascii="Times New Roman" w:hAnsi="Times New Roman" w:cs="Times New Roman"/>
          <w:b/>
          <w:color w:val="000000"/>
          <w:sz w:val="24"/>
          <w:lang w:eastAsia="ar-SA"/>
        </w:rPr>
      </w:pPr>
    </w:p>
    <w:p w14:paraId="1E7E664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Šios 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Pr="00AD07BA">
        <w:t xml:space="preserve"> </w:t>
      </w:r>
      <w:r w:rsidRPr="00AD07BA">
        <w:rPr>
          <w:rFonts w:ascii="Times New Roman" w:hAnsi="Times New Roman" w:cs="Times New Roman"/>
          <w:sz w:val="24"/>
          <w:lang w:eastAsia="ar-SA"/>
        </w:rPr>
        <w:t xml:space="preserve">bei tokius </w:t>
      </w:r>
      <w:r>
        <w:rPr>
          <w:rFonts w:ascii="Times New Roman" w:hAnsi="Times New Roman" w:cs="Times New Roman"/>
          <w:sz w:val="24"/>
          <w:lang w:eastAsia="ar-SA"/>
        </w:rPr>
        <w:t>s</w:t>
      </w:r>
      <w:r w:rsidRPr="00AD07BA">
        <w:rPr>
          <w:rFonts w:ascii="Times New Roman" w:hAnsi="Times New Roman" w:cs="Times New Roman"/>
          <w:sz w:val="24"/>
          <w:lang w:eastAsia="ar-SA"/>
        </w:rPr>
        <w:t>utarties sąlygų pakeitimus, kurie atitinka Viešųjų pirkimų įstatymo 89 straipsnio nuostatas.</w:t>
      </w:r>
      <w:r w:rsidRPr="009159BF">
        <w:rPr>
          <w:rFonts w:ascii="Times New Roman" w:hAnsi="Times New Roman" w:cs="Times New Roman"/>
          <w:sz w:val="24"/>
          <w:lang w:eastAsia="ar-SA"/>
        </w:rPr>
        <w:t xml:space="preserve"> Tais atvejais, kai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sąlygų keitimo būtinybės nebuvo įmanoma numatyti rengiant pirkimo dokumentus ir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sudarymo metu,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gali keisti tik neesmines </w:t>
      </w:r>
      <w:r>
        <w:rPr>
          <w:rFonts w:ascii="Times New Roman" w:hAnsi="Times New Roman" w:cs="Times New Roman"/>
          <w:sz w:val="24"/>
          <w:lang w:eastAsia="ar-SA"/>
        </w:rPr>
        <w:t>s</w:t>
      </w:r>
      <w:r w:rsidRPr="009159BF">
        <w:rPr>
          <w:rFonts w:ascii="Times New Roman" w:hAnsi="Times New Roman" w:cs="Times New Roman"/>
          <w:sz w:val="24"/>
          <w:lang w:eastAsia="ar-SA"/>
        </w:rPr>
        <w:t>utarties sąlygas.</w:t>
      </w:r>
    </w:p>
    <w:p w14:paraId="7226DBCE" w14:textId="77777777" w:rsidR="006B4A50" w:rsidRPr="003938AE"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w:t>
      </w:r>
      <w:proofErr w:type="spellStart"/>
      <w:r w:rsidRPr="003938AE">
        <w:rPr>
          <w:rFonts w:ascii="Times New Roman" w:hAnsi="Times New Roman" w:cs="Times New Roman"/>
          <w:sz w:val="24"/>
          <w:lang w:eastAsia="ar-SA"/>
        </w:rPr>
        <w:t>1S</w:t>
      </w:r>
      <w:proofErr w:type="spellEnd"/>
      <w:r w:rsidRPr="003938AE">
        <w:rPr>
          <w:rFonts w:ascii="Times New Roman" w:hAnsi="Times New Roman" w:cs="Times New Roman"/>
          <w:sz w:val="24"/>
          <w:lang w:eastAsia="ar-SA"/>
        </w:rPr>
        <w:t>-95</w:t>
      </w:r>
      <w:r w:rsidRPr="003938AE">
        <w:rPr>
          <w:rFonts w:ascii="Times New Roman" w:hAnsi="Times New Roman" w:cs="Times New Roman"/>
          <w:spacing w:val="1"/>
          <w:sz w:val="24"/>
          <w:lang w:eastAsia="ar-SA"/>
        </w:rPr>
        <w:t>.</w:t>
      </w:r>
    </w:p>
    <w:p w14:paraId="57CB6426" w14:textId="77777777" w:rsidR="006B4A50" w:rsidRPr="003938AE"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darbų būtinumas turi būti pagrįstas dokumentais ir raštu suderintas su </w:t>
      </w:r>
      <w:r>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 Motyvuotą siūlymą dėl papildomų darbų būtinybės ir jį pagrindžiančius dokumentus </w:t>
      </w:r>
      <w:r>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žsakovui  raštu pateikia </w:t>
      </w:r>
      <w:r>
        <w:rPr>
          <w:rFonts w:ascii="Times New Roman" w:hAnsi="Times New Roman" w:cs="Times New Roman"/>
          <w:spacing w:val="1"/>
          <w:sz w:val="24"/>
          <w:lang w:eastAsia="ar-SA"/>
        </w:rPr>
        <w:t>rangovas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30CDD874"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63F59B07"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 Sutarties </w:t>
      </w:r>
      <w:r>
        <w:rPr>
          <w:rFonts w:ascii="Times New Roman" w:hAnsi="Times New Roman" w:cs="Times New Roman"/>
          <w:sz w:val="24"/>
          <w:lang w:eastAsia="ar-SA"/>
        </w:rPr>
        <w:t>š</w:t>
      </w:r>
      <w:r w:rsidRPr="003938AE">
        <w:rPr>
          <w:rFonts w:ascii="Times New Roman" w:hAnsi="Times New Roman" w:cs="Times New Roman"/>
          <w:sz w:val="24"/>
          <w:lang w:eastAsia="ar-SA"/>
        </w:rPr>
        <w:t xml:space="preserve">alys gali, bet kurio atskiro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arbo atsisakyti arba </w:t>
      </w:r>
      <w:r>
        <w:rPr>
          <w:rFonts w:ascii="Times New Roman" w:hAnsi="Times New Roman" w:cs="Times New Roman"/>
          <w:sz w:val="24"/>
          <w:lang w:eastAsia="ar-SA"/>
        </w:rPr>
        <w:t>d</w:t>
      </w:r>
      <w:r w:rsidRPr="003938AE">
        <w:rPr>
          <w:rFonts w:ascii="Times New Roman" w:hAnsi="Times New Roman" w:cs="Times New Roman"/>
          <w:sz w:val="24"/>
          <w:lang w:eastAsia="ar-SA"/>
        </w:rPr>
        <w:t>arbo apimtį sumažinti vadovaujantis tokia tvarka:</w:t>
      </w:r>
    </w:p>
    <w:p w14:paraId="604940EB"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arbo, ar būtina / tikslinga mažinti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apimtis, </w:t>
      </w:r>
      <w:r>
        <w:rPr>
          <w:rFonts w:ascii="Times New Roman" w:hAnsi="Times New Roman" w:cs="Times New Roman"/>
          <w:sz w:val="24"/>
          <w:lang w:eastAsia="ar-SA"/>
        </w:rPr>
        <w:t>rangovas</w:t>
      </w:r>
      <w:r w:rsidRPr="003938AE">
        <w:rPr>
          <w:rFonts w:ascii="Times New Roman" w:hAnsi="Times New Roman" w:cs="Times New Roman"/>
          <w:sz w:val="24"/>
          <w:lang w:eastAsia="ar-SA"/>
        </w:rPr>
        <w:t xml:space="preserve"> pateikia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Pr>
          <w:rFonts w:ascii="Times New Roman" w:hAnsi="Times New Roman" w:cs="Times New Roman"/>
          <w:sz w:val="24"/>
          <w:lang w:eastAsia="ar-SA"/>
        </w:rPr>
        <w:t>rangovo</w:t>
      </w:r>
      <w:r w:rsidRPr="003938AE">
        <w:rPr>
          <w:rFonts w:ascii="Times New Roman" w:hAnsi="Times New Roman" w:cs="Times New Roman"/>
          <w:sz w:val="24"/>
          <w:lang w:eastAsia="ar-SA"/>
        </w:rPr>
        <w:t xml:space="preserve"> siūlymą, koreguojama </w:t>
      </w:r>
      <w:r>
        <w:rPr>
          <w:rFonts w:ascii="Times New Roman" w:hAnsi="Times New Roman" w:cs="Times New Roman"/>
          <w:sz w:val="24"/>
          <w:lang w:eastAsia="ar-SA"/>
        </w:rPr>
        <w:t>s</w:t>
      </w:r>
      <w:r w:rsidRPr="003938AE">
        <w:rPr>
          <w:rFonts w:ascii="Times New Roman" w:hAnsi="Times New Roman" w:cs="Times New Roman"/>
          <w:sz w:val="24"/>
          <w:lang w:eastAsia="ar-SA"/>
        </w:rPr>
        <w:t>utarties kaina;</w:t>
      </w:r>
    </w:p>
    <w:p w14:paraId="754C6E5B"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utartyje numatytą atskirą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arbą (ar jo dalį) būtina / tikslinga keisti kitu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arbu, </w:t>
      </w:r>
      <w:r>
        <w:rPr>
          <w:rFonts w:ascii="Times New Roman" w:hAnsi="Times New Roman" w:cs="Times New Roman"/>
          <w:sz w:val="24"/>
          <w:lang w:eastAsia="ar-SA"/>
        </w:rPr>
        <w:t>rangovas</w:t>
      </w:r>
      <w:r w:rsidRPr="003938AE">
        <w:rPr>
          <w:rFonts w:ascii="Times New Roman" w:hAnsi="Times New Roman" w:cs="Times New Roman"/>
          <w:sz w:val="24"/>
          <w:lang w:eastAsia="ar-SA"/>
        </w:rPr>
        <w:t xml:space="preserve"> pateikia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bei siūlymą dėl keistinų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t. y. vietoje nevykdomų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siūlomų atlikti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sudarytą pagal 2.5.1. papunktyje nurodytus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Pr>
          <w:rFonts w:ascii="Times New Roman" w:hAnsi="Times New Roman" w:cs="Times New Roman"/>
          <w:sz w:val="24"/>
          <w:lang w:eastAsia="ar-SA"/>
        </w:rPr>
        <w:t>rangovo</w:t>
      </w:r>
      <w:r w:rsidRPr="003938AE">
        <w:rPr>
          <w:rFonts w:ascii="Times New Roman" w:hAnsi="Times New Roman" w:cs="Times New Roman"/>
          <w:sz w:val="24"/>
          <w:lang w:eastAsia="ar-SA"/>
        </w:rPr>
        <w:t xml:space="preserve"> siūlymą, koreguojama </w:t>
      </w:r>
      <w:r>
        <w:rPr>
          <w:rFonts w:ascii="Times New Roman" w:hAnsi="Times New Roman" w:cs="Times New Roman"/>
          <w:sz w:val="24"/>
          <w:lang w:eastAsia="ar-SA"/>
        </w:rPr>
        <w:t>s</w:t>
      </w:r>
      <w:r w:rsidRPr="003938AE">
        <w:rPr>
          <w:rFonts w:ascii="Times New Roman" w:hAnsi="Times New Roman" w:cs="Times New Roman"/>
          <w:sz w:val="24"/>
          <w:lang w:eastAsia="ar-SA"/>
        </w:rPr>
        <w:t>utarties kaina (jei reikia).</w:t>
      </w:r>
    </w:p>
    <w:p w14:paraId="103283FC"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papunkčiu). Toks susitarimas ar protokolas turi būti patvirtintas ir pasirašytas </w:t>
      </w:r>
      <w:r>
        <w:rPr>
          <w:rFonts w:ascii="Times New Roman" w:hAnsi="Times New Roman" w:cs="Times New Roman"/>
          <w:sz w:val="24"/>
          <w:lang w:eastAsia="ar-SA"/>
        </w:rPr>
        <w:t>š</w:t>
      </w:r>
      <w:r w:rsidRPr="003938AE">
        <w:rPr>
          <w:rFonts w:ascii="Times New Roman" w:hAnsi="Times New Roman" w:cs="Times New Roman"/>
          <w:sz w:val="24"/>
          <w:lang w:eastAsia="ar-SA"/>
        </w:rPr>
        <w:t xml:space="preserve">alių ir laikomas sudėtine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dalimi. </w:t>
      </w:r>
    </w:p>
    <w:p w14:paraId="7CFE15D0" w14:textId="77777777" w:rsidR="006B4A50" w:rsidRDefault="006B4A50" w:rsidP="006B4A50">
      <w:pPr>
        <w:widowControl/>
        <w:suppressAutoHyphens/>
        <w:autoSpaceDE/>
        <w:autoSpaceDN/>
        <w:adjustRightInd/>
        <w:ind w:firstLine="0"/>
        <w:outlineLvl w:val="0"/>
        <w:rPr>
          <w:rFonts w:ascii="Times New Roman" w:hAnsi="Times New Roman" w:cs="Times New Roman"/>
          <w:b/>
          <w:sz w:val="24"/>
          <w:lang w:eastAsia="ar-SA"/>
        </w:rPr>
      </w:pPr>
    </w:p>
    <w:p w14:paraId="3A97C067" w14:textId="77777777" w:rsidR="006B4A50" w:rsidRPr="009159BF" w:rsidRDefault="006B4A50" w:rsidP="006B4A50">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6ABD025C" w14:textId="77777777" w:rsidR="006B4A50" w:rsidRPr="009159BF" w:rsidRDefault="006B4A50" w:rsidP="006B4A50">
      <w:pPr>
        <w:widowControl/>
        <w:suppressAutoHyphens/>
        <w:autoSpaceDE/>
        <w:autoSpaceDN/>
        <w:adjustRightInd/>
        <w:ind w:right="-1" w:firstLine="0"/>
        <w:rPr>
          <w:rFonts w:ascii="Times New Roman" w:hAnsi="Times New Roman" w:cs="Times New Roman"/>
          <w:b/>
          <w:bCs/>
          <w:sz w:val="24"/>
          <w:lang w:eastAsia="ar-SA"/>
        </w:rPr>
      </w:pPr>
    </w:p>
    <w:p w14:paraId="7010868B" w14:textId="77777777" w:rsidR="006B4A50" w:rsidRPr="009159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 xml:space="preserve">14.1. Užsakovas privalo bet kuriuo šiame punkte išvardintu atveju arba aplinkybėms, prieš 15 dienų apie tai pranešęs </w:t>
      </w:r>
      <w:r>
        <w:rPr>
          <w:rFonts w:ascii="Times New Roman" w:hAnsi="Times New Roman" w:cs="Times New Roman"/>
          <w:sz w:val="24"/>
          <w:lang w:eastAsia="ar-SA"/>
        </w:rPr>
        <w:t>rangovui</w:t>
      </w:r>
      <w:r w:rsidRPr="009159BF">
        <w:rPr>
          <w:rFonts w:ascii="Times New Roman" w:hAnsi="Times New Roman" w:cs="Times New Roman"/>
          <w:sz w:val="24"/>
          <w:lang w:eastAsia="ar-SA"/>
        </w:rPr>
        <w:t xml:space="preserve">, nutraukti </w:t>
      </w:r>
      <w:r>
        <w:rPr>
          <w:rFonts w:ascii="Times New Roman" w:hAnsi="Times New Roman" w:cs="Times New Roman"/>
          <w:sz w:val="24"/>
          <w:lang w:eastAsia="ar-SA"/>
        </w:rPr>
        <w:t>s</w:t>
      </w:r>
      <w:r w:rsidRPr="009159BF">
        <w:rPr>
          <w:rFonts w:ascii="Times New Roman" w:hAnsi="Times New Roman" w:cs="Times New Roman"/>
          <w:sz w:val="24"/>
          <w:lang w:eastAsia="ar-SA"/>
        </w:rPr>
        <w:t>utartį dėl šių esminių sutarties pažeidimų:</w:t>
      </w:r>
    </w:p>
    <w:p w14:paraId="45067DC1"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14.1.1.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nepradeda laiku vykdyti šios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darbus atlieka taip lėtai, kad juos baigti iki termino pabaigos pasidaro aiškiai neįmanoma; </w:t>
      </w:r>
    </w:p>
    <w:p w14:paraId="2513275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14.1.2. darbų atlikimo metu pasidaro aišku, kad jie nebus tinkami atlikti;</w:t>
      </w:r>
    </w:p>
    <w:p w14:paraId="6AD7E58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per pagrįstai nustatytą laikotarpį neįvykdo </w:t>
      </w:r>
      <w:r>
        <w:rPr>
          <w:rFonts w:ascii="Times New Roman" w:hAnsi="Times New Roman" w:cs="Times New Roman"/>
          <w:sz w:val="24"/>
          <w:lang w:eastAsia="ar-SA"/>
        </w:rPr>
        <w:t>u</w:t>
      </w:r>
      <w:r w:rsidRPr="009159BF">
        <w:rPr>
          <w:rFonts w:ascii="Times New Roman" w:hAnsi="Times New Roman" w:cs="Times New Roman"/>
          <w:sz w:val="24"/>
          <w:lang w:eastAsia="ar-SA"/>
        </w:rPr>
        <w:t>žsakovo nurodymo ištaisyti netinkamai įvykdytus arba neįvykdytus sutartinius įsipareigojimus;</w:t>
      </w:r>
    </w:p>
    <w:p w14:paraId="778C5D9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netenka teisės atlikti šioje </w:t>
      </w:r>
      <w:r>
        <w:rPr>
          <w:rFonts w:ascii="Times New Roman" w:hAnsi="Times New Roman" w:cs="Times New Roman"/>
          <w:sz w:val="24"/>
          <w:lang w:eastAsia="ar-SA"/>
        </w:rPr>
        <w:t>s</w:t>
      </w:r>
      <w:r w:rsidRPr="009159BF">
        <w:rPr>
          <w:rFonts w:ascii="Times New Roman" w:hAnsi="Times New Roman" w:cs="Times New Roman"/>
          <w:sz w:val="24"/>
          <w:lang w:eastAsia="ar-SA"/>
        </w:rPr>
        <w:t>utartyje nurodytus darbus, bankrutuoja arba yra likviduojamas, kai sustabdo ūkinę veiklą, arba kai įstatymuose ir kituose teisės aktuose numatyta tvarka susidaro analogiška situacija;</w:t>
      </w:r>
    </w:p>
    <w:p w14:paraId="5EEFD1C2"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įspėjimo </w:t>
      </w:r>
      <w:r>
        <w:rPr>
          <w:rFonts w:ascii="Times New Roman" w:hAnsi="Times New Roman" w:cs="Times New Roman"/>
          <w:sz w:val="24"/>
          <w:lang w:eastAsia="ar-SA"/>
        </w:rPr>
        <w:t xml:space="preserve">rangovas </w:t>
      </w:r>
      <w:r w:rsidRPr="009159BF">
        <w:rPr>
          <w:rFonts w:ascii="Times New Roman" w:hAnsi="Times New Roman" w:cs="Times New Roman"/>
          <w:sz w:val="24"/>
          <w:lang w:eastAsia="ar-SA"/>
        </w:rPr>
        <w:t xml:space="preserve">neužtikrina darbų kokybės ar nevykdo kitų šios </w:t>
      </w:r>
      <w:r>
        <w:rPr>
          <w:rFonts w:ascii="Times New Roman" w:hAnsi="Times New Roman" w:cs="Times New Roman"/>
          <w:sz w:val="24"/>
          <w:lang w:eastAsia="ar-SA"/>
        </w:rPr>
        <w:t>s</w:t>
      </w:r>
      <w:r w:rsidRPr="009159BF">
        <w:rPr>
          <w:rFonts w:ascii="Times New Roman" w:hAnsi="Times New Roman" w:cs="Times New Roman"/>
          <w:sz w:val="24"/>
          <w:lang w:eastAsia="ar-SA"/>
        </w:rPr>
        <w:t>utarties sąlygų arba raštiškai perspėtas dar kartą jas pažeidžia</w:t>
      </w:r>
      <w:r>
        <w:rPr>
          <w:rFonts w:ascii="Times New Roman" w:hAnsi="Times New Roman" w:cs="Times New Roman"/>
          <w:sz w:val="24"/>
          <w:lang w:eastAsia="ar-SA"/>
        </w:rPr>
        <w:t>.</w:t>
      </w:r>
    </w:p>
    <w:p w14:paraId="314EE036"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w:t>
      </w:r>
      <w:r>
        <w:rPr>
          <w:rFonts w:ascii="Times New Roman" w:hAnsi="Times New Roman" w:cs="Times New Roman"/>
          <w:sz w:val="24"/>
          <w:lang w:eastAsia="ar-SA"/>
        </w:rPr>
        <w:t>rangovas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 xml:space="preserve">privalo perduoti iki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datos atliktus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alims pasirašant priėmimo – perdavimo aktą. Užsakovas privalo apmokėti už atliktus </w:t>
      </w:r>
      <w:r>
        <w:rPr>
          <w:rFonts w:ascii="Times New Roman" w:hAnsi="Times New Roman" w:cs="Times New Roman"/>
          <w:sz w:val="24"/>
          <w:lang w:eastAsia="ar-SA"/>
        </w:rPr>
        <w:t>d</w:t>
      </w:r>
      <w:r w:rsidRPr="009159BF">
        <w:rPr>
          <w:rFonts w:ascii="Times New Roman" w:hAnsi="Times New Roman" w:cs="Times New Roman"/>
          <w:sz w:val="24"/>
          <w:lang w:eastAsia="ar-SA"/>
        </w:rPr>
        <w:t>arbus, iš mokėtinų sumų išskaičiuojant netesybas ir nuostolius.</w:t>
      </w:r>
    </w:p>
    <w:p w14:paraId="39FC3E33" w14:textId="77777777" w:rsidR="006B4A50" w:rsidRPr="009159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Pr>
          <w:rFonts w:ascii="Times New Roman" w:hAnsi="Times New Roman" w:cs="Times New Roman"/>
          <w:sz w:val="24"/>
          <w:lang w:eastAsia="ar-SA"/>
        </w:rPr>
        <w:t>3</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pasirinkimas nutraukti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neturi pažeisti kurių nors kitų iš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kitaip kylančių </w:t>
      </w:r>
      <w:r>
        <w:rPr>
          <w:rFonts w:ascii="Times New Roman" w:hAnsi="Times New Roman" w:cs="Times New Roman"/>
          <w:sz w:val="24"/>
          <w:lang w:eastAsia="ar-SA"/>
        </w:rPr>
        <w:t>užsakovo</w:t>
      </w:r>
      <w:r w:rsidRPr="009159BF">
        <w:rPr>
          <w:rFonts w:ascii="Times New Roman" w:hAnsi="Times New Roman" w:cs="Times New Roman"/>
          <w:sz w:val="24"/>
          <w:lang w:eastAsia="ar-SA"/>
        </w:rPr>
        <w:t xml:space="preserve"> teisių.</w:t>
      </w:r>
    </w:p>
    <w:p w14:paraId="1CEB086A" w14:textId="77777777" w:rsidR="006B4A50" w:rsidRPr="009159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Pr>
          <w:rFonts w:ascii="Times New Roman" w:hAnsi="Times New Roman" w:cs="Times New Roman"/>
          <w:sz w:val="24"/>
          <w:lang w:eastAsia="ar-SA"/>
        </w:rPr>
        <w:t>4</w:t>
      </w:r>
      <w:r w:rsidRPr="009159BF">
        <w:rPr>
          <w:rFonts w:ascii="Times New Roman" w:hAnsi="Times New Roman" w:cs="Times New Roman"/>
          <w:sz w:val="24"/>
          <w:lang w:eastAsia="ar-SA"/>
        </w:rPr>
        <w:t>. Užsakovas turi teisę Lietuvos Respublikos viešųjų pirkimų įstatymo 90 straipsnyje</w:t>
      </w:r>
      <w:r>
        <w:rPr>
          <w:rFonts w:ascii="Times New Roman" w:hAnsi="Times New Roman" w:cs="Times New Roman"/>
          <w:sz w:val="24"/>
          <w:lang w:eastAsia="ar-SA"/>
        </w:rPr>
        <w:t xml:space="preserve"> nurodytais atvejais ir tvarka  nutraukti sutartį</w:t>
      </w:r>
      <w:r w:rsidRPr="009159BF">
        <w:rPr>
          <w:rFonts w:ascii="Times New Roman" w:hAnsi="Times New Roman" w:cs="Times New Roman"/>
          <w:sz w:val="24"/>
          <w:lang w:eastAsia="ar-SA"/>
        </w:rPr>
        <w:t>.</w:t>
      </w:r>
    </w:p>
    <w:p w14:paraId="7FAE94D5" w14:textId="77777777" w:rsidR="006B4A50" w:rsidRDefault="006B4A50" w:rsidP="006B4A50">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w:t>
      </w:r>
      <w:r>
        <w:rPr>
          <w:rFonts w:ascii="Times New Roman" w:hAnsi="Times New Roman" w:cs="Times New Roman"/>
          <w:bCs/>
          <w:sz w:val="24"/>
          <w:lang w:eastAsia="en-US"/>
        </w:rPr>
        <w:t>5</w:t>
      </w:r>
      <w:r w:rsidRPr="009159BF">
        <w:rPr>
          <w:rFonts w:ascii="Times New Roman" w:hAnsi="Times New Roman" w:cs="Times New Roman"/>
          <w:bCs/>
          <w:sz w:val="24"/>
          <w:lang w:eastAsia="en-US"/>
        </w:rPr>
        <w:t>.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 xml:space="preserve">aštišku </w:t>
      </w:r>
      <w:r>
        <w:rPr>
          <w:rFonts w:ascii="Times New Roman" w:hAnsi="Times New Roman" w:cs="Times New Roman"/>
          <w:bCs/>
          <w:sz w:val="24"/>
          <w:lang w:eastAsia="en-US"/>
        </w:rPr>
        <w:t>š</w:t>
      </w:r>
      <w:r w:rsidRPr="009159BF">
        <w:rPr>
          <w:rFonts w:ascii="Times New Roman" w:hAnsi="Times New Roman" w:cs="Times New Roman"/>
          <w:bCs/>
          <w:sz w:val="24"/>
          <w:lang w:eastAsia="en-US"/>
        </w:rPr>
        <w:t xml:space="preserve">alių susitarimu ir laikoma nutraukta </w:t>
      </w:r>
      <w:r>
        <w:rPr>
          <w:rFonts w:ascii="Times New Roman" w:hAnsi="Times New Roman" w:cs="Times New Roman"/>
          <w:bCs/>
          <w:sz w:val="24"/>
          <w:lang w:eastAsia="en-US"/>
        </w:rPr>
        <w:t>š</w:t>
      </w:r>
      <w:r w:rsidRPr="009159BF">
        <w:rPr>
          <w:rFonts w:ascii="Times New Roman" w:hAnsi="Times New Roman" w:cs="Times New Roman"/>
          <w:bCs/>
          <w:sz w:val="24"/>
          <w:lang w:eastAsia="en-US"/>
        </w:rPr>
        <w:t>alims pasirašius susitarimą;</w:t>
      </w:r>
    </w:p>
    <w:p w14:paraId="6790B6C6" w14:textId="77777777" w:rsidR="006B4A50" w:rsidRPr="00250AE9" w:rsidRDefault="006B4A50" w:rsidP="006B4A50">
      <w:pPr>
        <w:widowControl/>
        <w:suppressAutoHyphens/>
        <w:autoSpaceDE/>
        <w:autoSpaceDN/>
        <w:adjustRightInd/>
        <w:ind w:firstLine="567"/>
        <w:jc w:val="both"/>
        <w:outlineLvl w:val="0"/>
        <w:rPr>
          <w:rFonts w:ascii="Times New Roman" w:hAnsi="Times New Roman" w:cs="Times New Roman"/>
          <w:bCs/>
          <w:sz w:val="24"/>
          <w:lang w:eastAsia="en-US"/>
        </w:rPr>
      </w:pPr>
      <w:r>
        <w:rPr>
          <w:rFonts w:ascii="Times New Roman" w:hAnsi="Times New Roman" w:cs="Times New Roman"/>
          <w:bCs/>
          <w:sz w:val="24"/>
          <w:lang w:eastAsia="en-US"/>
        </w:rPr>
        <w:t xml:space="preserve">14.6.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35C0AC76" w14:textId="77777777" w:rsidR="006B4A50" w:rsidRPr="009159BF" w:rsidRDefault="006B4A50" w:rsidP="006B4A50">
      <w:pPr>
        <w:widowControl/>
        <w:autoSpaceDE/>
        <w:autoSpaceDN/>
        <w:adjustRightInd/>
        <w:ind w:left="567" w:firstLine="0"/>
        <w:contextualSpacing/>
        <w:jc w:val="both"/>
        <w:outlineLvl w:val="0"/>
        <w:rPr>
          <w:rFonts w:ascii="Times New Roman" w:hAnsi="Times New Roman" w:cs="Times New Roman"/>
          <w:bCs/>
          <w:sz w:val="24"/>
          <w:lang w:eastAsia="en-US"/>
        </w:rPr>
      </w:pPr>
    </w:p>
    <w:p w14:paraId="3BA4FF3D" w14:textId="77777777" w:rsidR="006B4A50" w:rsidRPr="009159BF" w:rsidRDefault="006B4A50" w:rsidP="006B4A50">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43E08EDE" w14:textId="77777777" w:rsidR="006B4A50" w:rsidRPr="009159BF" w:rsidRDefault="006B4A50" w:rsidP="006B4A50">
      <w:pPr>
        <w:widowControl/>
        <w:autoSpaceDE/>
        <w:autoSpaceDN/>
        <w:adjustRightInd/>
        <w:ind w:firstLine="0"/>
        <w:jc w:val="center"/>
        <w:rPr>
          <w:rFonts w:ascii="Times New Roman" w:eastAsia="Calibri" w:hAnsi="Times New Roman" w:cs="Times New Roman"/>
          <w:b/>
          <w:sz w:val="24"/>
          <w:lang w:eastAsia="en-US"/>
        </w:rPr>
      </w:pPr>
    </w:p>
    <w:p w14:paraId="18D5ADF9" w14:textId="77777777" w:rsidR="006B4A50" w:rsidRPr="00CB5CCD" w:rsidRDefault="006B4A50" w:rsidP="006B4A50">
      <w:pPr>
        <w:tabs>
          <w:tab w:val="left" w:pos="2072"/>
        </w:tabs>
        <w:autoSpaceDN/>
        <w:adjustRightInd/>
        <w:snapToGrid w:val="0"/>
        <w:ind w:firstLine="54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 xml:space="preserve">15.1. </w:t>
      </w:r>
      <w:r w:rsidRPr="00CB5CCD">
        <w:rPr>
          <w:rFonts w:ascii="Times New Roman" w:hAnsi="Times New Roman" w:cs="Times New Roman"/>
          <w:sz w:val="24"/>
          <w:lang w:eastAsia="ar-SA"/>
        </w:rPr>
        <w:t xml:space="preserve">Dalies </w:t>
      </w:r>
      <w:r>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Pr>
          <w:rFonts w:ascii="Times New Roman" w:hAnsi="Times New Roman" w:cs="Times New Roman"/>
          <w:sz w:val="24"/>
          <w:lang w:eastAsia="ar-SA"/>
        </w:rPr>
        <w:t>rangovas</w:t>
      </w:r>
      <w:r w:rsidRPr="00CB5CCD">
        <w:rPr>
          <w:rFonts w:ascii="Times New Roman" w:hAnsi="Times New Roman" w:cs="Times New Roman"/>
          <w:sz w:val="24"/>
          <w:lang w:eastAsia="ar-SA"/>
        </w:rPr>
        <w:t xml:space="preserve"> pasitelks</w:t>
      </w:r>
      <w:r>
        <w:rPr>
          <w:rFonts w:ascii="Times New Roman" w:hAnsi="Times New Roman" w:cs="Times New Roman"/>
          <w:sz w:val="24"/>
          <w:lang w:eastAsia="ar-SA"/>
        </w:rPr>
        <w:t xml:space="preserve"> šiuos subrangovus: (</w:t>
      </w:r>
      <w:r w:rsidRPr="00D566BA">
        <w:rPr>
          <w:rFonts w:ascii="Times New Roman" w:hAnsi="Times New Roman" w:cs="Times New Roman"/>
          <w:i/>
          <w:iCs/>
          <w:sz w:val="24"/>
          <w:lang w:eastAsia="ar-SA"/>
        </w:rPr>
        <w:t>nurodyti</w:t>
      </w:r>
      <w:r>
        <w:rPr>
          <w:rFonts w:ascii="Times New Roman" w:hAnsi="Times New Roman" w:cs="Times New Roman"/>
          <w:sz w:val="24"/>
          <w:lang w:eastAsia="ar-SA"/>
        </w:rPr>
        <w:t>).</w:t>
      </w:r>
    </w:p>
    <w:p w14:paraId="587FDC55" w14:textId="77777777" w:rsidR="006B4A50" w:rsidRPr="00D36015" w:rsidRDefault="006B4A50" w:rsidP="006B4A50">
      <w:pPr>
        <w:tabs>
          <w:tab w:val="left" w:pos="1134"/>
        </w:tabs>
        <w:autoSpaceDN/>
        <w:adjustRightInd/>
        <w:snapToGrid w:val="0"/>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15.2.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žsakovą ir gavęs raštišką jos sutikimą, gali keisti subrangovą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 xml:space="preserve">.1 punkte, tačiau naujų subrangovų kvalifikacija turi atitikti pirkimo dokumentuose subrangovams keltus pašalinimo pagrindų nebuvo ir kvalifikacijos reikalavimus tai dienai, kai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subrangovą. </w:t>
      </w:r>
    </w:p>
    <w:p w14:paraId="3C348F88" w14:textId="77777777" w:rsidR="006B4A50" w:rsidRPr="00D36015" w:rsidRDefault="006B4A50" w:rsidP="006B4A50">
      <w:pPr>
        <w:tabs>
          <w:tab w:val="left" w:pos="1134"/>
        </w:tabs>
        <w:autoSpaceDN/>
        <w:adjustRightInd/>
        <w:snapToGrid w:val="0"/>
        <w:ind w:firstLine="567"/>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47732867" w14:textId="77777777" w:rsidR="006B4A50" w:rsidRPr="00D36015" w:rsidRDefault="006B4A50" w:rsidP="006B4A50">
      <w:pPr>
        <w:tabs>
          <w:tab w:val="left" w:pos="1134"/>
        </w:tabs>
        <w:ind w:firstLine="567"/>
        <w:contextualSpacing/>
        <w:jc w:val="both"/>
        <w:rPr>
          <w:rFonts w:ascii="Times New Roman" w:hAnsi="Times New Roman" w:cs="Times New Roman"/>
          <w:sz w:val="24"/>
          <w:lang w:eastAsia="ar-SA"/>
        </w:rPr>
      </w:pPr>
      <w:r>
        <w:rPr>
          <w:rFonts w:ascii="Times New Roman" w:hAnsi="Times New Roman" w:cs="Times New Roman"/>
          <w:sz w:val="24"/>
          <w:lang w:eastAsia="ar-SA"/>
        </w:rPr>
        <w:t>15</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subrangovų, apie tai neinformavęs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sutarties pakeitimo. Jei pasitelkto esamo subrangovo, kurio pajėgumais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subrangovo, kurio pajėgumais remiasi, padėtis atitinka bent vieną pagal Viešųjų pirkimų įstatymo 46 straipsnį nustatytą pašalinimo pagrindą,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subrangovą reikalavimus atitinkančiu subrangovu. </w:t>
      </w:r>
    </w:p>
    <w:p w14:paraId="27E1C2A6" w14:textId="77777777" w:rsidR="006B4A50" w:rsidRDefault="006B4A50" w:rsidP="006B4A50">
      <w:pPr>
        <w:widowControl/>
        <w:suppressAutoHyphens/>
        <w:autoSpaceDE/>
        <w:autoSpaceDN/>
        <w:adjustRightInd/>
        <w:ind w:firstLine="0"/>
        <w:jc w:val="both"/>
        <w:outlineLvl w:val="0"/>
        <w:rPr>
          <w:rFonts w:ascii="Times New Roman" w:hAnsi="Times New Roman" w:cs="Times New Roman"/>
          <w:sz w:val="24"/>
          <w:lang w:eastAsia="ar-SA"/>
        </w:rPr>
      </w:pPr>
    </w:p>
    <w:p w14:paraId="1AF51BDF" w14:textId="77777777" w:rsidR="006B4A50" w:rsidRPr="009159BF" w:rsidRDefault="006B4A50" w:rsidP="006B4A50">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16. GINČŲ SPRENDIMAS</w:t>
      </w:r>
    </w:p>
    <w:p w14:paraId="483AEB04" w14:textId="77777777" w:rsidR="006B4A50" w:rsidRPr="009159BF" w:rsidRDefault="006B4A50" w:rsidP="006B4A50">
      <w:pPr>
        <w:widowControl/>
        <w:suppressAutoHyphens/>
        <w:autoSpaceDE/>
        <w:autoSpaceDN/>
        <w:adjustRightInd/>
        <w:ind w:firstLine="0"/>
        <w:jc w:val="center"/>
        <w:rPr>
          <w:rFonts w:ascii="Times New Roman" w:hAnsi="Times New Roman" w:cs="Times New Roman"/>
          <w:sz w:val="24"/>
          <w:lang w:eastAsia="ar-SA"/>
        </w:rPr>
      </w:pPr>
    </w:p>
    <w:p w14:paraId="1756CA5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16.1. Sutarties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visus ginčus stengiasi išspręsti derybomis. Kilus ginčui,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raštu išdėsto savo nuomonę kitai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aliai ir pasiūlo ginčo sprendimą. Gavusi pasiūlymą ginčą spręsti derybomis,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privalo į jį atsakyti per 30 dienų. Ginčas turi būti išspręstas per ne ilgesnį nei 60 dienų terminą nuo derybų pradžios. Jei ginčo išspręsti derybomis nepavyksta arba, jei kuri nors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laiku neatsako į pasiūlymą ginčą spręsti derybomis, kita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turi teisę, įspėdama apie tai kitą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alį, pereiti prie kito ginčų sprendimo procedūros etapo. Su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utartimi susiję ginčai, kurių nepavyksta išspręsti derybų keliu, sprendžiami teisme pagal </w:t>
      </w:r>
      <w:r>
        <w:rPr>
          <w:rFonts w:ascii="Times New Roman" w:hAnsi="Times New Roman" w:cs="Times New Roman"/>
          <w:sz w:val="24"/>
          <w:lang w:eastAsia="ar-SA"/>
        </w:rPr>
        <w:t>u</w:t>
      </w:r>
      <w:r w:rsidRPr="009159BF">
        <w:rPr>
          <w:rFonts w:ascii="Times New Roman" w:hAnsi="Times New Roman" w:cs="Times New Roman"/>
          <w:sz w:val="24"/>
          <w:lang w:eastAsia="ar-SA"/>
        </w:rPr>
        <w:t>žsakovo buveinės vietą, vadovaujantis Lietuvos Respublikos įstatymais.</w:t>
      </w:r>
    </w:p>
    <w:p w14:paraId="779DA6A0" w14:textId="77777777" w:rsidR="006B4A50" w:rsidRPr="009159BF" w:rsidRDefault="006B4A50" w:rsidP="006B4A50">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 xml:space="preserve">        </w:t>
      </w:r>
    </w:p>
    <w:p w14:paraId="760E3059" w14:textId="77777777" w:rsidR="006B4A50" w:rsidRPr="009159BF" w:rsidRDefault="006B4A50" w:rsidP="006B4A50">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17. KITOS SUTARTIES SĄLYGOS</w:t>
      </w:r>
    </w:p>
    <w:p w14:paraId="1961B9A6" w14:textId="77777777" w:rsidR="006B4A50" w:rsidRPr="009159BF" w:rsidRDefault="006B4A50" w:rsidP="006B4A50">
      <w:pPr>
        <w:widowControl/>
        <w:suppressAutoHyphens/>
        <w:autoSpaceDE/>
        <w:autoSpaceDN/>
        <w:adjustRightInd/>
        <w:ind w:firstLine="360"/>
        <w:outlineLvl w:val="0"/>
        <w:rPr>
          <w:rFonts w:ascii="Times New Roman" w:hAnsi="Times New Roman" w:cs="Times New Roman"/>
          <w:b/>
          <w:sz w:val="24"/>
          <w:lang w:eastAsia="ar-SA"/>
        </w:rPr>
      </w:pPr>
    </w:p>
    <w:p w14:paraId="551BDDC2"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17.1. Vykdydamos šią sutartį, </w:t>
      </w:r>
      <w:r>
        <w:rPr>
          <w:rFonts w:ascii="Times New Roman" w:hAnsi="Times New Roman" w:cs="Times New Roman"/>
          <w:sz w:val="24"/>
          <w:lang w:eastAsia="ar-SA"/>
        </w:rPr>
        <w:t>š</w:t>
      </w:r>
      <w:r w:rsidRPr="009159BF">
        <w:rPr>
          <w:rFonts w:ascii="Times New Roman" w:hAnsi="Times New Roman" w:cs="Times New Roman"/>
          <w:sz w:val="24"/>
          <w:lang w:eastAsia="ar-SA"/>
        </w:rPr>
        <w:t>alys vadovaujasi Lietuvos Respublikos civiliniu kodeksu, įstatymais bei kitais teisės aktais. Sutartyje neaptarti klausimai sprendžiami aukščiau nurodytų teisės aktų nustatyta tvarka.</w:t>
      </w:r>
    </w:p>
    <w:p w14:paraId="29174E1E" w14:textId="77777777" w:rsidR="006B4A50" w:rsidRPr="00E33BCC" w:rsidRDefault="006B4A50" w:rsidP="006B4A50">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17.2. </w:t>
      </w:r>
      <w:r w:rsidRPr="00E33BCC">
        <w:rPr>
          <w:rFonts w:ascii="Times New Roman" w:hAnsi="Times New Roman" w:cs="Times New Roman"/>
          <w:sz w:val="24"/>
          <w:lang w:eastAsia="ar-SA"/>
        </w:rPr>
        <w:t>Šalys įsipareigoja apie rekvizitų pasikeitimus nedelsiant raštu pranešti kitai šaliai.</w:t>
      </w:r>
    </w:p>
    <w:p w14:paraId="7E1CAB4A" w14:textId="77777777" w:rsidR="006B4A50" w:rsidRPr="00E33BCC" w:rsidRDefault="006B4A50" w:rsidP="006B4A50">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17.3. </w:t>
      </w:r>
      <w:r w:rsidRPr="00E33BCC">
        <w:rPr>
          <w:rFonts w:ascii="Times New Roman" w:hAnsi="Times New Roman" w:cs="Times New Roman"/>
          <w:sz w:val="24"/>
          <w:lang w:eastAsia="ar-SA"/>
        </w:rPr>
        <w:t xml:space="preserve">Visi šios </w:t>
      </w:r>
      <w:r>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papildymai ir pakeitimai galioja, jei yra sudaryti ir patvirtinti abiejų </w:t>
      </w:r>
      <w:r>
        <w:rPr>
          <w:rFonts w:ascii="Times New Roman" w:hAnsi="Times New Roman" w:cs="Times New Roman"/>
          <w:sz w:val="24"/>
          <w:lang w:eastAsia="ar-SA"/>
        </w:rPr>
        <w:t>š</w:t>
      </w:r>
      <w:r w:rsidRPr="00E33BCC">
        <w:rPr>
          <w:rFonts w:ascii="Times New Roman" w:hAnsi="Times New Roman" w:cs="Times New Roman"/>
          <w:sz w:val="24"/>
          <w:lang w:eastAsia="ar-SA"/>
        </w:rPr>
        <w:t xml:space="preserve">alių. Visi susitarimai dėl </w:t>
      </w:r>
      <w:r>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pakeitimo yra laikytini neatskiriama </w:t>
      </w:r>
      <w:r>
        <w:rPr>
          <w:rFonts w:ascii="Times New Roman" w:hAnsi="Times New Roman" w:cs="Times New Roman"/>
          <w:sz w:val="24"/>
          <w:lang w:eastAsia="ar-SA"/>
        </w:rPr>
        <w:t>s</w:t>
      </w:r>
      <w:r w:rsidRPr="00E33BCC">
        <w:rPr>
          <w:rFonts w:ascii="Times New Roman" w:hAnsi="Times New Roman" w:cs="Times New Roman"/>
          <w:sz w:val="24"/>
          <w:lang w:eastAsia="ar-SA"/>
        </w:rPr>
        <w:t>utarties dalimi.</w:t>
      </w:r>
    </w:p>
    <w:p w14:paraId="2CE42048"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E33BCC">
        <w:rPr>
          <w:rFonts w:ascii="Times New Roman" w:hAnsi="Times New Roman" w:cs="Times New Roman"/>
          <w:sz w:val="24"/>
          <w:lang w:eastAsia="ar-SA"/>
        </w:rPr>
        <w:t xml:space="preserve">17.4. </w:t>
      </w:r>
      <w:r w:rsidRPr="00934A7B">
        <w:rPr>
          <w:rFonts w:ascii="Times New Roman" w:hAnsi="Times New Roman" w:cs="Times New Roman"/>
          <w:sz w:val="24"/>
          <w:lang w:eastAsia="ar-SA"/>
        </w:rPr>
        <w:t>Ši sutartis sudaryta lietuvių kalba</w:t>
      </w:r>
      <w:r>
        <w:rPr>
          <w:rFonts w:ascii="Times New Roman" w:hAnsi="Times New Roman" w:cs="Times New Roman"/>
          <w:sz w:val="24"/>
          <w:lang w:eastAsia="ar-SA"/>
        </w:rPr>
        <w:t>.</w:t>
      </w:r>
    </w:p>
    <w:p w14:paraId="46B7414C" w14:textId="5AD7AD0D" w:rsidR="006B4A50" w:rsidRPr="00990811" w:rsidRDefault="006B4A50" w:rsidP="006B4A50">
      <w:pPr>
        <w:widowControl/>
        <w:suppressAutoHyphens/>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ar-SA"/>
        </w:rPr>
        <w:t>17.5.</w:t>
      </w:r>
      <w:r w:rsidRPr="00A07B5B">
        <w:rPr>
          <w:rFonts w:ascii="Times New Roman" w:hAnsi="Times New Roman"/>
          <w:lang w:eastAsia="en-US"/>
        </w:rPr>
        <w:t xml:space="preserve"> </w:t>
      </w:r>
      <w:r w:rsidRPr="00990811">
        <w:rPr>
          <w:rFonts w:ascii="Times New Roman" w:hAnsi="Times New Roman" w:cs="Times New Roman"/>
          <w:sz w:val="24"/>
          <w:lang w:eastAsia="en-US"/>
        </w:rPr>
        <w:t>Asmenys, atsakingi už sutarties vykdymą iš užsakovo pusės – Komunalinio ūkio ir žemės ūkio skyriaus vyriausi</w:t>
      </w:r>
      <w:r w:rsidR="000B105A">
        <w:rPr>
          <w:rFonts w:ascii="Times New Roman" w:hAnsi="Times New Roman" w:cs="Times New Roman"/>
          <w:sz w:val="24"/>
          <w:lang w:eastAsia="en-US"/>
        </w:rPr>
        <w:t xml:space="preserve">oji </w:t>
      </w:r>
      <w:r w:rsidRPr="00990811">
        <w:rPr>
          <w:rFonts w:ascii="Times New Roman" w:hAnsi="Times New Roman" w:cs="Times New Roman"/>
          <w:sz w:val="24"/>
          <w:lang w:eastAsia="en-US"/>
        </w:rPr>
        <w:t>specialist</w:t>
      </w:r>
      <w:r w:rsidR="000B105A">
        <w:rPr>
          <w:rFonts w:ascii="Times New Roman" w:hAnsi="Times New Roman" w:cs="Times New Roman"/>
          <w:sz w:val="24"/>
          <w:lang w:eastAsia="en-US"/>
        </w:rPr>
        <w:t>ė</w:t>
      </w:r>
      <w:r w:rsidRPr="00990811">
        <w:rPr>
          <w:rFonts w:ascii="Times New Roman" w:hAnsi="Times New Roman" w:cs="Times New Roman"/>
          <w:sz w:val="24"/>
          <w:lang w:eastAsia="en-US"/>
        </w:rPr>
        <w:t xml:space="preserve"> </w:t>
      </w:r>
      <w:r w:rsidR="000B105A">
        <w:rPr>
          <w:rFonts w:ascii="Times New Roman" w:hAnsi="Times New Roman" w:cs="Times New Roman"/>
          <w:sz w:val="24"/>
          <w:lang w:eastAsia="en-US"/>
        </w:rPr>
        <w:t>Indrė Mocevičienė</w:t>
      </w:r>
      <w:r w:rsidRPr="00990811">
        <w:rPr>
          <w:rFonts w:ascii="Times New Roman" w:hAnsi="Times New Roman" w:cs="Times New Roman"/>
          <w:sz w:val="24"/>
          <w:lang w:eastAsia="en-US"/>
        </w:rPr>
        <w:t xml:space="preserve">,  el. p. </w:t>
      </w:r>
      <w:proofErr w:type="spellStart"/>
      <w:r w:rsidR="000B105A">
        <w:rPr>
          <w:rFonts w:ascii="Times New Roman" w:hAnsi="Times New Roman" w:cs="Times New Roman"/>
          <w:sz w:val="24"/>
        </w:rPr>
        <w:t>indre.moceviciene</w:t>
      </w:r>
      <w:r w:rsidRPr="00990811">
        <w:rPr>
          <w:rFonts w:ascii="Times New Roman" w:hAnsi="Times New Roman" w:cs="Times New Roman"/>
          <w:sz w:val="24"/>
        </w:rPr>
        <w:t>@arsa.lt</w:t>
      </w:r>
      <w:proofErr w:type="spellEnd"/>
      <w:r w:rsidRPr="00990811">
        <w:rPr>
          <w:rFonts w:ascii="Times New Roman" w:hAnsi="Times New Roman" w:cs="Times New Roman"/>
          <w:sz w:val="24"/>
          <w:lang w:eastAsia="en-US"/>
        </w:rPr>
        <w:t>, tel.: +370</w:t>
      </w:r>
      <w:r w:rsidR="0079425D">
        <w:rPr>
          <w:rFonts w:ascii="Times New Roman" w:hAnsi="Times New Roman" w:cs="Times New Roman"/>
          <w:sz w:val="24"/>
          <w:lang w:eastAsia="en-US"/>
        </w:rPr>
        <w:t> 315 55549</w:t>
      </w:r>
      <w:r w:rsidRPr="00990811">
        <w:rPr>
          <w:rFonts w:ascii="Times New Roman" w:hAnsi="Times New Roman" w:cs="Times New Roman"/>
          <w:sz w:val="24"/>
          <w:lang w:eastAsia="en-US"/>
        </w:rPr>
        <w:t xml:space="preserve">,  iš rangovo pusės - ......................, el. p. </w:t>
      </w:r>
      <w:r w:rsidRPr="00990811">
        <w:rPr>
          <w:rFonts w:ascii="Times New Roman" w:hAnsi="Times New Roman" w:cs="Times New Roman"/>
          <w:sz w:val="24"/>
        </w:rPr>
        <w:t>.................</w:t>
      </w:r>
      <w:r w:rsidRPr="00990811">
        <w:rPr>
          <w:rFonts w:ascii="Times New Roman" w:hAnsi="Times New Roman" w:cs="Times New Roman"/>
          <w:sz w:val="24"/>
          <w:lang w:eastAsia="en-US"/>
        </w:rPr>
        <w:t xml:space="preserve"> .</w:t>
      </w:r>
    </w:p>
    <w:p w14:paraId="7F50E3F6" w14:textId="77777777" w:rsidR="006B4A50" w:rsidRPr="00305E2B" w:rsidRDefault="006B4A50" w:rsidP="006B4A50">
      <w:pPr>
        <w:widowControl/>
        <w:suppressAutoHyphens/>
        <w:autoSpaceDE/>
        <w:autoSpaceDN/>
        <w:adjustRightInd/>
        <w:ind w:firstLine="567"/>
        <w:jc w:val="both"/>
        <w:rPr>
          <w:rFonts w:ascii="Times New Roman" w:hAnsi="Times New Roman"/>
          <w:sz w:val="24"/>
          <w:lang w:eastAsia="en-US"/>
        </w:rPr>
      </w:pPr>
      <w:r>
        <w:rPr>
          <w:rFonts w:ascii="Times New Roman" w:hAnsi="Times New Roman" w:cs="Times New Roman"/>
          <w:sz w:val="24"/>
          <w:lang w:eastAsia="en-US"/>
        </w:rPr>
        <w:t xml:space="preserve">17.6. Asmenys atsakingi už </w:t>
      </w:r>
      <w:r>
        <w:rPr>
          <w:rFonts w:ascii="Times New Roman" w:hAnsi="Times New Roman"/>
          <w:sz w:val="24"/>
          <w:lang w:eastAsia="en-US"/>
        </w:rPr>
        <w:t>s</w:t>
      </w:r>
      <w:r w:rsidRPr="00A07B5B">
        <w:rPr>
          <w:rFonts w:ascii="Times New Roman" w:hAnsi="Times New Roman"/>
          <w:sz w:val="24"/>
          <w:lang w:eastAsia="en-US"/>
        </w:rPr>
        <w:t>utarties ir pakeitimų</w:t>
      </w:r>
      <w:r>
        <w:rPr>
          <w:rFonts w:ascii="Times New Roman" w:hAnsi="Times New Roman"/>
          <w:sz w:val="24"/>
          <w:lang w:eastAsia="en-US"/>
        </w:rPr>
        <w:t xml:space="preserve"> </w:t>
      </w:r>
      <w:r w:rsidRPr="00A07B5B">
        <w:rPr>
          <w:rFonts w:ascii="Times New Roman" w:hAnsi="Times New Roman"/>
          <w:sz w:val="24"/>
          <w:lang w:eastAsia="en-US"/>
        </w:rPr>
        <w:t>pa</w:t>
      </w:r>
      <w:r>
        <w:rPr>
          <w:rFonts w:ascii="Times New Roman" w:hAnsi="Times New Roman"/>
          <w:sz w:val="24"/>
          <w:lang w:eastAsia="en-US"/>
        </w:rPr>
        <w:t xml:space="preserve">viešinimą – </w:t>
      </w:r>
      <w:r w:rsidRPr="00A07B5B">
        <w:rPr>
          <w:rFonts w:ascii="Times New Roman" w:eastAsia="Calibri" w:hAnsi="Times New Roman"/>
          <w:sz w:val="24"/>
          <w:lang w:eastAsia="en-US"/>
        </w:rPr>
        <w:t xml:space="preserve"> </w:t>
      </w:r>
      <w:r>
        <w:rPr>
          <w:rFonts w:ascii="Times New Roman" w:eastAsia="Calibri" w:hAnsi="Times New Roman"/>
          <w:sz w:val="24"/>
          <w:lang w:eastAsia="en-US"/>
        </w:rPr>
        <w:t xml:space="preserve">Viešųjų pirkimų skyriaus vyr. specialistė </w:t>
      </w:r>
      <w:r w:rsidRPr="00E204A1">
        <w:rPr>
          <w:rFonts w:ascii="Times New Roman" w:hAnsi="Times New Roman"/>
          <w:sz w:val="24"/>
          <w:lang w:eastAsia="en-US"/>
        </w:rPr>
        <w:t>Liveta Daugininkė</w:t>
      </w:r>
      <w:r>
        <w:rPr>
          <w:rFonts w:ascii="Times New Roman" w:hAnsi="Times New Roman"/>
          <w:sz w:val="24"/>
          <w:lang w:eastAsia="en-US"/>
        </w:rPr>
        <w:t xml:space="preserve">, el. p. </w:t>
      </w:r>
      <w:hyperlink r:id="rId7" w:history="1">
        <w:r w:rsidRPr="001E1EC1">
          <w:rPr>
            <w:rStyle w:val="Hipersaitas"/>
            <w:rFonts w:ascii="Times New Roman" w:hAnsi="Times New Roman"/>
            <w:sz w:val="24"/>
            <w:lang w:eastAsia="en-US"/>
          </w:rPr>
          <w:t>liveta.daugininke@arsa.lt</w:t>
        </w:r>
      </w:hyperlink>
      <w:r>
        <w:rPr>
          <w:rFonts w:ascii="Times New Roman" w:hAnsi="Times New Roman"/>
          <w:sz w:val="24"/>
          <w:lang w:eastAsia="en-US"/>
        </w:rPr>
        <w:t>.</w:t>
      </w:r>
    </w:p>
    <w:p w14:paraId="5D464F06"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6D52805A" w14:textId="77777777" w:rsidR="006B4A50" w:rsidRPr="001F54F2" w:rsidRDefault="006B4A50" w:rsidP="006B4A50">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18. SUTARTIES PRIEDAI</w:t>
      </w:r>
    </w:p>
    <w:p w14:paraId="11130179"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212C2D57" w14:textId="77777777" w:rsidR="006B4A50" w:rsidRPr="00F53D28"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E153B0">
        <w:rPr>
          <w:rFonts w:ascii="Times New Roman" w:hAnsi="Times New Roman" w:cs="Times New Roman"/>
          <w:sz w:val="24"/>
          <w:lang w:eastAsia="ar-SA"/>
        </w:rPr>
        <w:t xml:space="preserve">18.1. </w:t>
      </w:r>
      <w:bookmarkStart w:id="0" w:name="_Hlk115099035"/>
      <w:r w:rsidRPr="00E153B0">
        <w:rPr>
          <w:rFonts w:ascii="Times New Roman" w:hAnsi="Times New Roman" w:cs="Times New Roman"/>
          <w:sz w:val="24"/>
          <w:lang w:eastAsia="ar-SA"/>
        </w:rPr>
        <w:t>Priedas Nr. 1 „</w:t>
      </w:r>
      <w:r>
        <w:rPr>
          <w:rFonts w:ascii="Times New Roman" w:hAnsi="Times New Roman" w:cs="Times New Roman"/>
          <w:sz w:val="24"/>
          <w:lang w:eastAsia="ar-SA"/>
        </w:rPr>
        <w:t>Darbų kiekių žiniaraštis</w:t>
      </w:r>
      <w:r w:rsidRPr="00E153B0">
        <w:rPr>
          <w:rFonts w:ascii="Times New Roman" w:hAnsi="Times New Roman" w:cs="Times New Roman"/>
          <w:sz w:val="24"/>
          <w:lang w:eastAsia="ar-SA"/>
        </w:rPr>
        <w:t xml:space="preserve">“, </w:t>
      </w:r>
      <w:bookmarkEnd w:id="0"/>
      <w:r>
        <w:rPr>
          <w:rFonts w:ascii="Times New Roman" w:hAnsi="Times New Roman" w:cs="Times New Roman"/>
          <w:sz w:val="24"/>
          <w:lang w:eastAsia="ar-SA"/>
        </w:rPr>
        <w:t xml:space="preserve">... </w:t>
      </w:r>
      <w:r w:rsidRPr="00E153B0">
        <w:rPr>
          <w:rFonts w:ascii="Times New Roman" w:hAnsi="Times New Roman" w:cs="Times New Roman"/>
          <w:sz w:val="24"/>
          <w:lang w:eastAsia="ar-SA"/>
        </w:rPr>
        <w:t>.</w:t>
      </w:r>
    </w:p>
    <w:p w14:paraId="36D426CB" w14:textId="77777777" w:rsidR="006B4A50" w:rsidRDefault="006B4A50" w:rsidP="006B4A50">
      <w:pPr>
        <w:widowControl/>
        <w:suppressAutoHyphens/>
        <w:autoSpaceDE/>
        <w:autoSpaceDN/>
        <w:adjustRightInd/>
        <w:ind w:firstLine="567"/>
        <w:jc w:val="both"/>
        <w:rPr>
          <w:rFonts w:ascii="Times New Roman" w:hAnsi="Times New Roman" w:cs="Times New Roman"/>
          <w:bCs/>
          <w:sz w:val="24"/>
          <w:lang w:eastAsia="ar-SA"/>
        </w:rPr>
      </w:pPr>
      <w:r w:rsidRPr="00EC0EB0">
        <w:rPr>
          <w:rFonts w:ascii="Times New Roman" w:hAnsi="Times New Roman" w:cs="Times New Roman"/>
          <w:bCs/>
          <w:sz w:val="24"/>
          <w:lang w:eastAsia="ar-SA"/>
        </w:rPr>
        <w:t>18.2. Priedas Nr. 2 ,,</w:t>
      </w:r>
      <w:r>
        <w:rPr>
          <w:rFonts w:ascii="Times New Roman" w:hAnsi="Times New Roman" w:cs="Times New Roman"/>
          <w:bCs/>
          <w:sz w:val="24"/>
          <w:lang w:eastAsia="ar-SA"/>
        </w:rPr>
        <w:t>Rangovo pasiūlymas</w:t>
      </w:r>
      <w:r w:rsidRPr="00EC0EB0">
        <w:rPr>
          <w:rFonts w:ascii="Times New Roman" w:hAnsi="Times New Roman" w:cs="Times New Roman"/>
          <w:bCs/>
          <w:sz w:val="24"/>
          <w:lang w:eastAsia="ar-SA"/>
        </w:rPr>
        <w:t>“, ... .</w:t>
      </w:r>
    </w:p>
    <w:p w14:paraId="03E0F877" w14:textId="77777777" w:rsidR="006B4A50" w:rsidRPr="009159BF" w:rsidRDefault="006B4A50" w:rsidP="006B4A50">
      <w:pPr>
        <w:widowControl/>
        <w:suppressAutoHyphens/>
        <w:autoSpaceDE/>
        <w:autoSpaceDN/>
        <w:adjustRightInd/>
        <w:ind w:firstLine="567"/>
        <w:jc w:val="both"/>
        <w:rPr>
          <w:rFonts w:ascii="Times New Roman" w:hAnsi="Times New Roman" w:cs="Times New Roman"/>
          <w:bCs/>
          <w:sz w:val="24"/>
          <w:lang w:eastAsia="ar-SA"/>
        </w:rPr>
      </w:pPr>
    </w:p>
    <w:p w14:paraId="68A8A1FA" w14:textId="77777777" w:rsidR="006B4A50" w:rsidRPr="001F54F2" w:rsidRDefault="006B4A50" w:rsidP="006B4A50">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19.</w:t>
      </w:r>
      <w:r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6B4A50" w:rsidRPr="009159BF" w14:paraId="48461A95" w14:textId="77777777" w:rsidTr="00B86A20">
        <w:tc>
          <w:tcPr>
            <w:tcW w:w="4678" w:type="dxa"/>
          </w:tcPr>
          <w:p w14:paraId="285AEF3B" w14:textId="77777777" w:rsidR="006B4A50" w:rsidRPr="009159BF" w:rsidRDefault="006B4A50" w:rsidP="00B86A2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43986421" w14:textId="77777777" w:rsidR="006B4A50" w:rsidRPr="009159BF" w:rsidRDefault="006B4A50" w:rsidP="00B86A20">
            <w:pPr>
              <w:widowControl/>
              <w:suppressAutoHyphens/>
              <w:autoSpaceDE/>
              <w:autoSpaceDN/>
              <w:adjustRightInd/>
              <w:ind w:firstLine="0"/>
              <w:jc w:val="both"/>
              <w:rPr>
                <w:rFonts w:ascii="Times New Roman" w:hAnsi="Times New Roman" w:cs="Times New Roman"/>
                <w:sz w:val="24"/>
                <w:lang w:eastAsia="ar-SA"/>
              </w:rPr>
            </w:pPr>
          </w:p>
        </w:tc>
      </w:tr>
      <w:tr w:rsidR="006B4A50" w:rsidRPr="000727AE" w14:paraId="0A697EE3" w14:textId="77777777" w:rsidTr="00B86A20">
        <w:tblPrEx>
          <w:tblLook w:val="04A0" w:firstRow="1" w:lastRow="0" w:firstColumn="1" w:lastColumn="0" w:noHBand="0" w:noVBand="1"/>
        </w:tblPrEx>
        <w:trPr>
          <w:trHeight w:val="3380"/>
        </w:trPr>
        <w:tc>
          <w:tcPr>
            <w:tcW w:w="4678" w:type="dxa"/>
          </w:tcPr>
          <w:p w14:paraId="4476A2BE" w14:textId="77777777" w:rsidR="006B4A50" w:rsidRPr="000727AE" w:rsidRDefault="006B4A50" w:rsidP="00B86A2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164E19FC" w14:textId="77777777" w:rsidR="006B4A50" w:rsidRPr="000727AE" w:rsidRDefault="006B4A50" w:rsidP="00B86A20">
            <w:pPr>
              <w:widowControl/>
              <w:autoSpaceDE/>
              <w:autoSpaceDN/>
              <w:adjustRightInd/>
              <w:ind w:firstLine="0"/>
              <w:rPr>
                <w:rFonts w:ascii="Times New Roman" w:hAnsi="Times New Roman" w:cs="Times New Roman"/>
                <w:bCs/>
                <w:sz w:val="24"/>
                <w:lang w:eastAsia="en-US"/>
              </w:rPr>
            </w:pPr>
            <w:r w:rsidRPr="000727AE">
              <w:rPr>
                <w:rFonts w:ascii="Times New Roman" w:hAnsi="Times New Roman" w:cs="Times New Roman"/>
                <w:bCs/>
                <w:sz w:val="24"/>
                <w:lang w:eastAsia="en-US"/>
              </w:rPr>
              <w:t>Alytaus rajono savivaldybės administracija</w:t>
            </w:r>
          </w:p>
          <w:p w14:paraId="4D478C8C"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Kodas 188718528</w:t>
            </w:r>
          </w:p>
          <w:p w14:paraId="4CE7B2F2"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Pulko g. 21, 621</w:t>
            </w:r>
            <w:r>
              <w:rPr>
                <w:rFonts w:ascii="Times New Roman" w:hAnsi="Times New Roman" w:cs="Times New Roman"/>
                <w:sz w:val="24"/>
                <w:lang w:eastAsia="en-US"/>
              </w:rPr>
              <w:t>41</w:t>
            </w:r>
            <w:r w:rsidRPr="000727AE">
              <w:rPr>
                <w:rFonts w:ascii="Times New Roman" w:hAnsi="Times New Roman" w:cs="Times New Roman"/>
                <w:sz w:val="24"/>
                <w:lang w:eastAsia="en-US"/>
              </w:rPr>
              <w:t xml:space="preserve"> Alytus</w:t>
            </w:r>
          </w:p>
          <w:p w14:paraId="6FC8D0D1"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Tel. </w:t>
            </w:r>
            <w:r>
              <w:rPr>
                <w:rFonts w:ascii="Times New Roman" w:hAnsi="Times New Roman" w:cs="Times New Roman"/>
                <w:sz w:val="24"/>
                <w:lang w:eastAsia="en-US"/>
              </w:rPr>
              <w:t>+370</w:t>
            </w:r>
            <w:r w:rsidRPr="000727AE">
              <w:rPr>
                <w:rFonts w:ascii="Times New Roman" w:hAnsi="Times New Roman" w:cs="Times New Roman"/>
                <w:sz w:val="24"/>
                <w:lang w:eastAsia="en-US"/>
              </w:rPr>
              <w:t xml:space="preserve"> 315 55 530</w:t>
            </w:r>
          </w:p>
          <w:p w14:paraId="05FFD924"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El. paštas </w:t>
            </w:r>
            <w:hyperlink r:id="rId8" w:history="1">
              <w:r w:rsidRPr="000727AE">
                <w:rPr>
                  <w:rFonts w:ascii="Times New Roman" w:hAnsi="Times New Roman" w:cs="Times New Roman"/>
                  <w:color w:val="0563C1"/>
                  <w:sz w:val="24"/>
                  <w:u w:val="single"/>
                  <w:lang w:eastAsia="en-US"/>
                </w:rPr>
                <w:t>info@arsa.lt</w:t>
              </w:r>
            </w:hyperlink>
            <w:r w:rsidRPr="000727AE">
              <w:rPr>
                <w:rFonts w:ascii="Times New Roman" w:hAnsi="Times New Roman" w:cs="Times New Roman"/>
                <w:sz w:val="24"/>
                <w:lang w:eastAsia="en-US"/>
              </w:rPr>
              <w:t xml:space="preserve"> </w:t>
            </w:r>
          </w:p>
          <w:p w14:paraId="4339ED41" w14:textId="77777777" w:rsidR="006B4A50" w:rsidRDefault="006B4A50" w:rsidP="00B86A20">
            <w:pPr>
              <w:widowControl/>
              <w:tabs>
                <w:tab w:val="left" w:pos="664"/>
              </w:tabs>
              <w:autoSpaceDE/>
              <w:autoSpaceDN/>
              <w:adjustRightInd/>
              <w:ind w:firstLine="0"/>
              <w:rPr>
                <w:rFonts w:ascii="Times New Roman" w:eastAsia="Calibri" w:hAnsi="Times New Roman" w:cs="Times New Roman"/>
                <w:bCs/>
                <w:sz w:val="24"/>
                <w:lang w:eastAsia="en-US"/>
              </w:rPr>
            </w:pPr>
          </w:p>
          <w:p w14:paraId="204FB2C7" w14:textId="77777777" w:rsidR="006B4A50" w:rsidRDefault="006B4A50" w:rsidP="00B86A20">
            <w:pPr>
              <w:widowControl/>
              <w:tabs>
                <w:tab w:val="left" w:pos="664"/>
              </w:tabs>
              <w:autoSpaceDE/>
              <w:autoSpaceDN/>
              <w:adjustRightInd/>
              <w:ind w:firstLine="0"/>
              <w:rPr>
                <w:rFonts w:ascii="Times New Roman" w:eastAsia="Calibri" w:hAnsi="Times New Roman" w:cs="Times New Roman"/>
                <w:bCs/>
                <w:sz w:val="24"/>
                <w:lang w:eastAsia="en-US"/>
              </w:rPr>
            </w:pPr>
          </w:p>
          <w:p w14:paraId="2C8A3FCE" w14:textId="77777777" w:rsidR="006B4A50" w:rsidRPr="000727AE" w:rsidRDefault="006B4A50" w:rsidP="00B86A20">
            <w:pPr>
              <w:widowControl/>
              <w:tabs>
                <w:tab w:val="left" w:pos="664"/>
              </w:tabs>
              <w:autoSpaceDE/>
              <w:autoSpaceDN/>
              <w:adjustRightInd/>
              <w:ind w:firstLine="0"/>
              <w:rPr>
                <w:rFonts w:ascii="Times New Roman" w:eastAsia="Calibri" w:hAnsi="Times New Roman" w:cs="Times New Roman"/>
                <w:bCs/>
                <w:sz w:val="24"/>
                <w:lang w:eastAsia="en-US"/>
              </w:rPr>
            </w:pPr>
          </w:p>
          <w:p w14:paraId="4EBE8E90" w14:textId="77777777" w:rsidR="006B4A50" w:rsidRPr="00755729" w:rsidRDefault="006B4A50" w:rsidP="00B86A20">
            <w:pPr>
              <w:widowControl/>
              <w:autoSpaceDE/>
              <w:autoSpaceDN/>
              <w:adjustRightInd/>
              <w:ind w:firstLine="0"/>
              <w:rPr>
                <w:rFonts w:ascii="Times New Roman" w:hAnsi="Times New Roman" w:cs="Times New Roman"/>
                <w:sz w:val="24"/>
                <w:szCs w:val="20"/>
                <w:lang w:eastAsia="en-US"/>
              </w:rPr>
            </w:pPr>
            <w:r>
              <w:rPr>
                <w:rFonts w:ascii="Times New Roman" w:hAnsi="Times New Roman" w:cs="Times New Roman"/>
                <w:sz w:val="24"/>
                <w:szCs w:val="20"/>
                <w:lang w:eastAsia="en-US"/>
              </w:rPr>
              <w:t>A</w:t>
            </w:r>
            <w:r w:rsidRPr="00755729">
              <w:rPr>
                <w:rFonts w:ascii="Times New Roman" w:hAnsi="Times New Roman" w:cs="Times New Roman"/>
                <w:sz w:val="24"/>
                <w:szCs w:val="20"/>
                <w:lang w:eastAsia="en-US"/>
              </w:rPr>
              <w:t>dministracijos direktori</w:t>
            </w:r>
            <w:r>
              <w:rPr>
                <w:rFonts w:ascii="Times New Roman" w:hAnsi="Times New Roman" w:cs="Times New Roman"/>
                <w:sz w:val="24"/>
                <w:szCs w:val="20"/>
                <w:lang w:eastAsia="en-US"/>
              </w:rPr>
              <w:t>us</w:t>
            </w:r>
          </w:p>
          <w:p w14:paraId="7F700426" w14:textId="77777777" w:rsidR="006B4A50" w:rsidRPr="00755729" w:rsidRDefault="006B4A50" w:rsidP="00B86A20">
            <w:pPr>
              <w:widowControl/>
              <w:autoSpaceDE/>
              <w:autoSpaceDN/>
              <w:adjustRightInd/>
              <w:ind w:firstLine="0"/>
              <w:rPr>
                <w:rFonts w:ascii="Times New Roman" w:hAnsi="Times New Roman" w:cs="Times New Roman"/>
                <w:bCs/>
                <w:sz w:val="24"/>
                <w:lang w:eastAsia="en-US"/>
              </w:rPr>
            </w:pPr>
          </w:p>
          <w:p w14:paraId="075C1DD8" w14:textId="77777777" w:rsidR="006B4A50" w:rsidRPr="000727AE" w:rsidRDefault="006B4A50" w:rsidP="00B86A20">
            <w:pPr>
              <w:widowControl/>
              <w:autoSpaceDE/>
              <w:autoSpaceDN/>
              <w:adjustRightInd/>
              <w:ind w:firstLine="0"/>
              <w:jc w:val="both"/>
              <w:rPr>
                <w:rFonts w:ascii="Times New Roman" w:hAnsi="Times New Roman" w:cs="Times New Roman"/>
                <w:sz w:val="24"/>
                <w:lang w:eastAsia="en-US"/>
              </w:rPr>
            </w:pPr>
            <w:r>
              <w:rPr>
                <w:rFonts w:ascii="Times New Roman" w:hAnsi="Times New Roman"/>
                <w:bCs/>
                <w:sz w:val="24"/>
              </w:rPr>
              <w:t>Vytas Arbačiauskas</w:t>
            </w:r>
            <w:r w:rsidRPr="00755729">
              <w:rPr>
                <w:rFonts w:ascii="Times New Roman" w:hAnsi="Times New Roman" w:cs="Times New Roman"/>
                <w:bCs/>
                <w:sz w:val="24"/>
                <w:lang w:eastAsia="en-US"/>
              </w:rPr>
              <w:t xml:space="preserve">        </w:t>
            </w:r>
          </w:p>
        </w:tc>
        <w:tc>
          <w:tcPr>
            <w:tcW w:w="4853" w:type="dxa"/>
          </w:tcPr>
          <w:p w14:paraId="73F19AA4" w14:textId="77777777" w:rsidR="006B4A50" w:rsidRPr="0075342C" w:rsidRDefault="006B4A50" w:rsidP="00B86A20">
            <w:pPr>
              <w:ind w:firstLine="0"/>
              <w:rPr>
                <w:rFonts w:ascii="Times New Roman" w:hAnsi="Times New Roman"/>
                <w:b/>
                <w:sz w:val="24"/>
                <w:lang w:eastAsia="en-US"/>
              </w:rPr>
            </w:pPr>
            <w:r>
              <w:rPr>
                <w:rFonts w:ascii="Times New Roman" w:hAnsi="Times New Roman"/>
                <w:b/>
                <w:sz w:val="24"/>
                <w:lang w:eastAsia="en-US"/>
              </w:rPr>
              <w:t>RANGOVAS</w:t>
            </w:r>
          </w:p>
          <w:p w14:paraId="16C6881B"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59603778"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5B3CD141"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734A293"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94DB3D3"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4F87800"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0B206362"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74914FBC"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05ACD4CA"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526BF5AA"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12BC6203"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6008CC1A"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C8AF86E" w14:textId="77777777" w:rsidR="006B4A50" w:rsidRPr="000727AE" w:rsidRDefault="006B4A50" w:rsidP="00B86A20">
            <w:pPr>
              <w:widowControl/>
              <w:autoSpaceDE/>
              <w:autoSpaceDN/>
              <w:adjustRightInd/>
              <w:ind w:firstLine="0"/>
              <w:jc w:val="both"/>
              <w:rPr>
                <w:rFonts w:ascii="Times New Roman" w:hAnsi="Times New Roman" w:cs="Times New Roman"/>
                <w:bCs/>
                <w:sz w:val="24"/>
                <w:lang w:eastAsia="en-US"/>
              </w:rPr>
            </w:pPr>
          </w:p>
        </w:tc>
      </w:tr>
    </w:tbl>
    <w:p w14:paraId="0C3585A9" w14:textId="77777777" w:rsidR="006B4A50" w:rsidRDefault="006B4A50" w:rsidP="006B4A50"/>
    <w:p w14:paraId="7C556AE6" w14:textId="77777777" w:rsidR="006B4A50" w:rsidRDefault="006B4A50" w:rsidP="006B4A50">
      <w:pPr>
        <w:widowControl/>
        <w:suppressAutoHyphens/>
        <w:autoSpaceDE/>
        <w:autoSpaceDN/>
        <w:adjustRightInd/>
        <w:ind w:firstLine="709"/>
        <w:jc w:val="center"/>
        <w:outlineLvl w:val="0"/>
      </w:pPr>
    </w:p>
    <w:p w14:paraId="7F3FD51C" w14:textId="77777777" w:rsidR="00405AC3" w:rsidRDefault="00405AC3"/>
    <w:sectPr w:rsidR="00405AC3" w:rsidSect="006B4A50">
      <w:headerReference w:type="first" r:id="rId9"/>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D347" w14:textId="77777777" w:rsidR="00AB20E5" w:rsidRDefault="00AB20E5">
      <w:r>
        <w:separator/>
      </w:r>
    </w:p>
  </w:endnote>
  <w:endnote w:type="continuationSeparator" w:id="0">
    <w:p w14:paraId="40AA4CC4" w14:textId="77777777" w:rsidR="00AB20E5" w:rsidRDefault="00AB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98D8" w14:textId="77777777" w:rsidR="00AB20E5" w:rsidRDefault="00AB20E5">
      <w:r>
        <w:separator/>
      </w:r>
    </w:p>
  </w:footnote>
  <w:footnote w:type="continuationSeparator" w:id="0">
    <w:p w14:paraId="35714DF8" w14:textId="77777777" w:rsidR="00AB20E5" w:rsidRDefault="00AB2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F6D5" w14:textId="77777777" w:rsidR="006B4A50" w:rsidRPr="008D3D18" w:rsidRDefault="006B4A50"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1"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07073876">
    <w:abstractNumId w:val="3"/>
  </w:num>
  <w:num w:numId="2" w16cid:durableId="694962276">
    <w:abstractNumId w:val="2"/>
  </w:num>
  <w:num w:numId="3" w16cid:durableId="1632978440">
    <w:abstractNumId w:val="1"/>
  </w:num>
  <w:num w:numId="4" w16cid:durableId="1637418420">
    <w:abstractNumId w:val="6"/>
  </w:num>
  <w:num w:numId="5" w16cid:durableId="747918927">
    <w:abstractNumId w:val="8"/>
  </w:num>
  <w:num w:numId="6" w16cid:durableId="978609304">
    <w:abstractNumId w:val="0"/>
  </w:num>
  <w:num w:numId="7" w16cid:durableId="1438326369">
    <w:abstractNumId w:val="13"/>
  </w:num>
  <w:num w:numId="8" w16cid:durableId="496505605">
    <w:abstractNumId w:val="4"/>
  </w:num>
  <w:num w:numId="9" w16cid:durableId="570771589">
    <w:abstractNumId w:val="10"/>
  </w:num>
  <w:num w:numId="10" w16cid:durableId="270012765">
    <w:abstractNumId w:val="9"/>
  </w:num>
  <w:num w:numId="11" w16cid:durableId="840895671">
    <w:abstractNumId w:val="11"/>
  </w:num>
  <w:num w:numId="12" w16cid:durableId="818376590">
    <w:abstractNumId w:val="12"/>
  </w:num>
  <w:num w:numId="13" w16cid:durableId="1035352852">
    <w:abstractNumId w:val="5"/>
  </w:num>
  <w:num w:numId="14" w16cid:durableId="246036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50"/>
    <w:rsid w:val="0003460D"/>
    <w:rsid w:val="000B105A"/>
    <w:rsid w:val="00146E9D"/>
    <w:rsid w:val="002D285F"/>
    <w:rsid w:val="003D1B0B"/>
    <w:rsid w:val="00405AC3"/>
    <w:rsid w:val="006662A4"/>
    <w:rsid w:val="006B4A50"/>
    <w:rsid w:val="0079425D"/>
    <w:rsid w:val="007B3CC9"/>
    <w:rsid w:val="008D5DE1"/>
    <w:rsid w:val="00A26751"/>
    <w:rsid w:val="00AB20E5"/>
    <w:rsid w:val="00AB797E"/>
    <w:rsid w:val="00BE2211"/>
    <w:rsid w:val="00D30015"/>
    <w:rsid w:val="00D4189C"/>
    <w:rsid w:val="00DE5A0E"/>
    <w:rsid w:val="00F43F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BD54"/>
  <w15:chartTrackingRefBased/>
  <w15:docId w15:val="{6413F379-EA6A-4BFE-A59E-5F8CDD80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4A50"/>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basedOn w:val="prastasis"/>
    <w:next w:val="prastasis"/>
    <w:link w:val="Antrat1Diagrama"/>
    <w:uiPriority w:val="9"/>
    <w:qFormat/>
    <w:rsid w:val="006B4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B4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B4A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B4A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B4A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B4A5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4A5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4A5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4A5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4A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B4A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B4A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B4A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B4A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B4A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4A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4A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4A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4A5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4A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4A50"/>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4A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4A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4A50"/>
    <w:rPr>
      <w:i/>
      <w:iCs/>
      <w:color w:val="404040" w:themeColor="text1" w:themeTint="BF"/>
    </w:rPr>
  </w:style>
  <w:style w:type="paragraph" w:styleId="Sraopastraipa">
    <w:name w:val="List Paragraph"/>
    <w:basedOn w:val="prastasis"/>
    <w:uiPriority w:val="34"/>
    <w:qFormat/>
    <w:rsid w:val="006B4A50"/>
    <w:pPr>
      <w:ind w:left="720"/>
      <w:contextualSpacing/>
    </w:pPr>
  </w:style>
  <w:style w:type="character" w:styleId="Rykuspabraukimas">
    <w:name w:val="Intense Emphasis"/>
    <w:basedOn w:val="Numatytasispastraiposriftas"/>
    <w:uiPriority w:val="21"/>
    <w:qFormat/>
    <w:rsid w:val="006B4A50"/>
    <w:rPr>
      <w:i/>
      <w:iCs/>
      <w:color w:val="0F4761" w:themeColor="accent1" w:themeShade="BF"/>
    </w:rPr>
  </w:style>
  <w:style w:type="paragraph" w:styleId="Iskirtacitata">
    <w:name w:val="Intense Quote"/>
    <w:basedOn w:val="prastasis"/>
    <w:next w:val="prastasis"/>
    <w:link w:val="IskirtacitataDiagrama"/>
    <w:uiPriority w:val="30"/>
    <w:qFormat/>
    <w:rsid w:val="006B4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B4A50"/>
    <w:rPr>
      <w:i/>
      <w:iCs/>
      <w:color w:val="0F4761" w:themeColor="accent1" w:themeShade="BF"/>
    </w:rPr>
  </w:style>
  <w:style w:type="character" w:styleId="Rykinuoroda">
    <w:name w:val="Intense Reference"/>
    <w:basedOn w:val="Numatytasispastraiposriftas"/>
    <w:uiPriority w:val="32"/>
    <w:qFormat/>
    <w:rsid w:val="006B4A50"/>
    <w:rPr>
      <w:b/>
      <w:bCs/>
      <w:smallCaps/>
      <w:color w:val="0F4761" w:themeColor="accent1" w:themeShade="BF"/>
      <w:spacing w:val="5"/>
    </w:rPr>
  </w:style>
  <w:style w:type="paragraph" w:styleId="Betarp">
    <w:name w:val="No Spacing"/>
    <w:uiPriority w:val="1"/>
    <w:qFormat/>
    <w:rsid w:val="006B4A50"/>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character" w:styleId="Komentaronuoroda">
    <w:name w:val="annotation reference"/>
    <w:basedOn w:val="Numatytasispastraiposriftas"/>
    <w:uiPriority w:val="99"/>
    <w:semiHidden/>
    <w:unhideWhenUsed/>
    <w:rsid w:val="006B4A50"/>
    <w:rPr>
      <w:sz w:val="16"/>
      <w:szCs w:val="16"/>
    </w:rPr>
  </w:style>
  <w:style w:type="paragraph" w:styleId="Komentarotekstas">
    <w:name w:val="annotation text"/>
    <w:basedOn w:val="prastasis"/>
    <w:link w:val="KomentarotekstasDiagrama"/>
    <w:uiPriority w:val="99"/>
    <w:unhideWhenUsed/>
    <w:rsid w:val="006B4A50"/>
    <w:rPr>
      <w:szCs w:val="20"/>
    </w:rPr>
  </w:style>
  <w:style w:type="character" w:customStyle="1" w:styleId="KomentarotekstasDiagrama">
    <w:name w:val="Komentaro tekstas Diagrama"/>
    <w:basedOn w:val="Numatytasispastraiposriftas"/>
    <w:link w:val="Komentarotekstas"/>
    <w:uiPriority w:val="99"/>
    <w:rsid w:val="006B4A50"/>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B4A50"/>
    <w:rPr>
      <w:b/>
      <w:bCs/>
    </w:rPr>
  </w:style>
  <w:style w:type="character" w:customStyle="1" w:styleId="KomentarotemaDiagrama">
    <w:name w:val="Komentaro tema Diagrama"/>
    <w:basedOn w:val="KomentarotekstasDiagrama"/>
    <w:link w:val="Komentarotema"/>
    <w:uiPriority w:val="99"/>
    <w:semiHidden/>
    <w:rsid w:val="006B4A50"/>
    <w:rPr>
      <w:rFonts w:ascii="Arial" w:eastAsia="Times New Roman" w:hAnsi="Arial"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6B4A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4A50"/>
    <w:rPr>
      <w:rFonts w:ascii="Segoe UI" w:eastAsia="Times New Roman" w:hAnsi="Segoe UI" w:cs="Segoe UI"/>
      <w:kern w:val="0"/>
      <w:sz w:val="18"/>
      <w:szCs w:val="18"/>
      <w:lang w:eastAsia="lt-LT"/>
      <w14:ligatures w14:val="none"/>
    </w:rPr>
  </w:style>
  <w:style w:type="paragraph" w:customStyle="1" w:styleId="normal-p">
    <w:name w:val="normal-p"/>
    <w:basedOn w:val="prastasis"/>
    <w:rsid w:val="006B4A50"/>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6B4A50"/>
  </w:style>
  <w:style w:type="character" w:styleId="Hipersaitas">
    <w:name w:val="Hyperlink"/>
    <w:unhideWhenUsed/>
    <w:rsid w:val="006B4A50"/>
    <w:rPr>
      <w:color w:val="0563C1"/>
      <w:u w:val="single"/>
    </w:rPr>
  </w:style>
  <w:style w:type="character" w:customStyle="1" w:styleId="Neapdorotaspaminjimas1">
    <w:name w:val="Neapdorotas paminėjimas1"/>
    <w:basedOn w:val="Numatytasispastraiposriftas"/>
    <w:uiPriority w:val="99"/>
    <w:semiHidden/>
    <w:unhideWhenUsed/>
    <w:rsid w:val="006B4A50"/>
    <w:rPr>
      <w:color w:val="605E5C"/>
      <w:shd w:val="clear" w:color="auto" w:fill="E1DFDD"/>
    </w:rPr>
  </w:style>
  <w:style w:type="paragraph" w:styleId="Antrats">
    <w:name w:val="header"/>
    <w:basedOn w:val="prastasis"/>
    <w:link w:val="AntratsDiagrama"/>
    <w:uiPriority w:val="99"/>
    <w:unhideWhenUsed/>
    <w:rsid w:val="006B4A50"/>
    <w:pPr>
      <w:tabs>
        <w:tab w:val="center" w:pos="4819"/>
        <w:tab w:val="right" w:pos="9638"/>
      </w:tabs>
    </w:pPr>
  </w:style>
  <w:style w:type="character" w:customStyle="1" w:styleId="AntratsDiagrama">
    <w:name w:val="Antraštės Diagrama"/>
    <w:basedOn w:val="Numatytasispastraiposriftas"/>
    <w:link w:val="Antrats"/>
    <w:uiPriority w:val="99"/>
    <w:rsid w:val="006B4A50"/>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6B4A50"/>
    <w:pPr>
      <w:tabs>
        <w:tab w:val="center" w:pos="4819"/>
        <w:tab w:val="right" w:pos="9638"/>
      </w:tabs>
    </w:pPr>
  </w:style>
  <w:style w:type="character" w:customStyle="1" w:styleId="PoratDiagrama">
    <w:name w:val="Poraštė Diagrama"/>
    <w:basedOn w:val="Numatytasispastraiposriftas"/>
    <w:link w:val="Porat"/>
    <w:uiPriority w:val="99"/>
    <w:rsid w:val="006B4A50"/>
    <w:rPr>
      <w:rFonts w:ascii="Arial" w:eastAsia="Times New Roman" w:hAnsi="Arial" w:cs="Arial"/>
      <w:kern w:val="0"/>
      <w:sz w:val="20"/>
      <w:szCs w:val="24"/>
      <w:lang w:eastAsia="lt-LT"/>
      <w14:ligatures w14:val="none"/>
    </w:rPr>
  </w:style>
  <w:style w:type="paragraph" w:styleId="Pataisymai">
    <w:name w:val="Revision"/>
    <w:hidden/>
    <w:uiPriority w:val="99"/>
    <w:semiHidden/>
    <w:rsid w:val="006B4A50"/>
    <w:pPr>
      <w:spacing w:after="0" w:line="240" w:lineRule="auto"/>
    </w:pPr>
    <w:rPr>
      <w:rFonts w:ascii="Arial" w:eastAsia="Times New Roman" w:hAnsi="Arial" w:cs="Arial"/>
      <w:kern w:val="0"/>
      <w:sz w:val="20"/>
      <w:szCs w:val="24"/>
      <w:lang w:eastAsia="lt-LT"/>
      <w14:ligatures w14:val="none"/>
    </w:rPr>
  </w:style>
  <w:style w:type="character" w:styleId="Neapdorotaspaminjimas">
    <w:name w:val="Unresolved Mention"/>
    <w:basedOn w:val="Numatytasispastraiposriftas"/>
    <w:uiPriority w:val="99"/>
    <w:semiHidden/>
    <w:unhideWhenUsed/>
    <w:rsid w:val="006B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3" Type="http://schemas.openxmlformats.org/officeDocument/2006/relationships/settings" Target="settings.xml"/><Relationship Id="rId7" Type="http://schemas.openxmlformats.org/officeDocument/2006/relationships/hyperlink" Target="mailto:liveta.daugininke@ar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19793</Words>
  <Characters>11283</Characters>
  <Application>Microsoft Office Word</Application>
  <DocSecurity>0</DocSecurity>
  <Lines>94</Lines>
  <Paragraphs>62</Paragraphs>
  <ScaleCrop>false</ScaleCrop>
  <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12</cp:revision>
  <dcterms:created xsi:type="dcterms:W3CDTF">2025-07-14T06:06:00Z</dcterms:created>
  <dcterms:modified xsi:type="dcterms:W3CDTF">2025-07-16T04:31:00Z</dcterms:modified>
</cp:coreProperties>
</file>