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010655" w:rsidRDefault="00010655" w:rsidP="00010655">
      <w:pPr>
        <w:ind w:left="6480"/>
        <w:rPr>
          <w:rFonts w:eastAsia="Calibri"/>
          <w:szCs w:val="22"/>
        </w:rPr>
      </w:pPr>
      <w:r>
        <w:rPr>
          <w:rFonts w:eastAsia="Calibri"/>
          <w:szCs w:val="22"/>
        </w:rPr>
        <w:t xml:space="preserve">            </w:t>
      </w:r>
      <w:r w:rsidR="007270A2">
        <w:rPr>
          <w:rFonts w:eastAsia="Calibri"/>
          <w:b/>
          <w:szCs w:val="22"/>
        </w:rPr>
        <w:t xml:space="preserve">4 </w:t>
      </w:r>
      <w:r w:rsidRPr="00010655">
        <w:rPr>
          <w:rFonts w:eastAsia="Calibri"/>
          <w:b/>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7B44AAC4"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A976B2">
        <w:rPr>
          <w:color w:val="000000" w:themeColor="text1"/>
        </w:rPr>
        <w:t>2024</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„Įvairūs maisto</w:t>
      </w:r>
      <w:r w:rsidR="00BF0F3D">
        <w:rPr>
          <w:color w:val="000000" w:themeColor="text1"/>
        </w:rPr>
        <w:t xml:space="preserve"> produktai</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28E1B6AA"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w:t>
            </w:r>
            <w:bookmarkStart w:id="0" w:name="_GoBack"/>
            <w:bookmarkEnd w:id="0"/>
            <w:r w:rsidR="008B451E">
              <w:t xml:space="preserve"> pristatyti </w:t>
            </w:r>
            <w:r w:rsidR="008E3770">
              <w:rPr>
                <w:b/>
              </w:rPr>
              <w:t>bakalėja</w:t>
            </w:r>
            <w:r w:rsidR="0013329F">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C12921C"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96602A">
              <w:t>elektroniniu paštu –</w:t>
            </w:r>
            <w:hyperlink r:id="rId8" w:history="1"/>
            <w:r w:rsidRPr="0096602A">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4FD61F9B"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7224992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643F6A0D" w14:textId="020D73F6" w:rsidR="0009582B"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lastRenderedPageBreak/>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2E74AD9" w14:textId="77777777" w:rsidR="00C7751E" w:rsidRPr="00C61B59" w:rsidRDefault="00C7751E" w:rsidP="00C61B59">
            <w:pPr>
              <w:jc w:val="both"/>
            </w:pP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34B4A18" w:rsidR="0051758C" w:rsidRDefault="004D7B17" w:rsidP="00A25A50">
            <w:pPr>
              <w:jc w:val="both"/>
              <w:rPr>
                <w:b/>
              </w:rPr>
            </w:pPr>
            <w:r>
              <w:t>5.2</w:t>
            </w:r>
            <w:r w:rsidR="00A25A50" w:rsidRPr="00F025EE">
              <w:t xml:space="preserve">. Kitais Sutarties Bendrosios dalies 9.2 </w:t>
            </w:r>
            <w:r w:rsidR="00344DAF">
              <w:t>punkte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kokybę, el. paštu, pridedant akto skenuotą kopiją, arba akto kopiją išsiunčiant faksu. Šiame </w:t>
            </w:r>
            <w:r w:rsidRPr="00F025EE">
              <w:lastRenderedPageBreak/>
              <w:t>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6FAF3070"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Default="00E20F85" w:rsidP="00E20F85">
            <w:pPr>
              <w:jc w:val="both"/>
            </w:pPr>
            <w:r w:rsidRPr="000814BD">
              <w:lastRenderedPageBreak/>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3AC4CB8A" w14:textId="2A5ACAE5"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5A8FFD03"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766778E5"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61EE730B" w:rsidR="00D4028D" w:rsidRDefault="00C61B59" w:rsidP="00D4028D">
            <w:pPr>
              <w:jc w:val="both"/>
            </w:pPr>
            <w:r>
              <w:t>9</w:t>
            </w:r>
            <w:r w:rsidR="0060441D">
              <w:t>.1</w:t>
            </w:r>
            <w:r w:rsidR="00C4713F">
              <w:t>0</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54F3F42F"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44069B9B" w:rsidR="00D4028D" w:rsidRPr="004625D0" w:rsidRDefault="00E20F85" w:rsidP="00D4028D">
            <w:pPr>
              <w:jc w:val="both"/>
            </w:pPr>
            <w:r>
              <w:t>9.1</w:t>
            </w:r>
            <w:r w:rsidR="00C4713F">
              <w:t>2</w:t>
            </w:r>
            <w:r w:rsidR="00D4028D" w:rsidRPr="004625D0">
              <w:t>. Sutarties priedai:</w:t>
            </w:r>
          </w:p>
          <w:p w14:paraId="48EDB1B7" w14:textId="401DC1FA"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21ED107" w:rsidR="00D4028D" w:rsidRPr="002B2BAD" w:rsidRDefault="00E20F85" w:rsidP="00D4028D">
            <w:pPr>
              <w:spacing w:line="276" w:lineRule="auto"/>
              <w:contextualSpacing/>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020B4EE3" w14:textId="1B7FDC0F" w:rsidR="00B22732"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p w14:paraId="44711E35" w14:textId="5CD1E53A" w:rsidR="001927FB" w:rsidRPr="00B22732" w:rsidRDefault="001927FB" w:rsidP="00D4028D">
            <w:pPr>
              <w:jc w:val="both"/>
              <w:rPr>
                <w:rFonts w:eastAsia="Calibri"/>
                <w:lang w:eastAsia="en-US"/>
              </w:rPr>
            </w:pP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1294F135" w:rsidR="00B57D76" w:rsidRPr="00EB4422" w:rsidRDefault="00C61B59" w:rsidP="00B57D76">
            <w:pPr>
              <w:jc w:val="both"/>
              <w:rPr>
                <w:bCs/>
              </w:rPr>
            </w:pPr>
            <w:r w:rsidRPr="00EB4422">
              <w:rPr>
                <w:bCs/>
              </w:rPr>
              <w:t xml:space="preserve">10.1. </w:t>
            </w:r>
            <w:r w:rsidR="00B57D76" w:rsidRPr="00EB4422">
              <w:rPr>
                <w:bCs/>
              </w:rPr>
              <w:t>Sutartis galioja</w:t>
            </w:r>
            <w:r w:rsidR="00E9496F">
              <w:rPr>
                <w:bCs/>
              </w:rPr>
              <w:t xml:space="preserve"> </w:t>
            </w:r>
            <w:r w:rsidR="00112687">
              <w:rPr>
                <w:bCs/>
              </w:rPr>
              <w:t>36 (trisdešimt šešis) mėnesius</w:t>
            </w:r>
            <w:r w:rsidR="00B57D76">
              <w:rPr>
                <w:bCs/>
              </w:rPr>
              <w:t xml:space="preserve"> nuo Sutarties įsigaliojimo dienos, o finansinių ir garantinių įsipareigojimų atžvilgiu – iki visiško finansinių ir garantinių įsipareigojimų įvykdymo.</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81705" w14:textId="77777777" w:rsidR="005F0A0D" w:rsidRDefault="005F0A0D">
      <w:r>
        <w:separator/>
      </w:r>
    </w:p>
  </w:endnote>
  <w:endnote w:type="continuationSeparator" w:id="0">
    <w:p w14:paraId="0384679F" w14:textId="77777777" w:rsidR="005F0A0D" w:rsidRDefault="005F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E3FBE" w14:textId="77777777" w:rsidR="005F0A0D" w:rsidRDefault="005F0A0D">
      <w:r>
        <w:separator/>
      </w:r>
    </w:p>
  </w:footnote>
  <w:footnote w:type="continuationSeparator" w:id="0">
    <w:p w14:paraId="014882DD" w14:textId="77777777" w:rsidR="005F0A0D" w:rsidRDefault="005F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07B8"/>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0A0D"/>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3DAE"/>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3770"/>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02A"/>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D9B3-8EE9-4809-88B1-A8ADDF72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9811</Words>
  <Characters>55927</Characters>
  <Application>Microsoft Office Word</Application>
  <DocSecurity>0</DocSecurity>
  <Lines>466</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65607</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2023-08-08T11:41:00Z</cp:lastPrinted>
  <dcterms:created xsi:type="dcterms:W3CDTF">2025-06-30T06:12:00Z</dcterms:created>
  <dcterms:modified xsi:type="dcterms:W3CDTF">2025-07-16T05:46:00Z</dcterms:modified>
</cp:coreProperties>
</file>