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7683" w14:textId="77777777" w:rsidR="00150930" w:rsidRPr="00F166DE" w:rsidRDefault="00150930" w:rsidP="00150930">
      <w:pPr>
        <w:jc w:val="right"/>
        <w:rPr>
          <w:rFonts w:ascii="Times New Roman" w:hAnsi="Times New Roman"/>
          <w:lang w:val="lt-LT"/>
        </w:rPr>
      </w:pPr>
      <w:r w:rsidRPr="00F166DE">
        <w:rPr>
          <w:rFonts w:ascii="Times New Roman" w:hAnsi="Times New Roman"/>
          <w:lang w:val="lt-LT"/>
        </w:rPr>
        <w:t xml:space="preserve">1 priedas </w:t>
      </w:r>
    </w:p>
    <w:p w14:paraId="53E1826A" w14:textId="77777777" w:rsidR="00150930" w:rsidRPr="00F166DE" w:rsidRDefault="00150930" w:rsidP="00150930">
      <w:pPr>
        <w:spacing w:after="20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F166DE">
        <w:rPr>
          <w:rFonts w:ascii="Times New Roman" w:eastAsia="Times New Roman" w:hAnsi="Times New Roman"/>
          <w:b/>
          <w:lang w:val="lt-LT"/>
        </w:rPr>
        <w:t>TECHNINĖ SPECIFIKACIJA</w:t>
      </w:r>
    </w:p>
    <w:p w14:paraId="0D54FC0B" w14:textId="77777777" w:rsidR="00150930" w:rsidRPr="00F166DE" w:rsidRDefault="00150930" w:rsidP="00150930">
      <w:pPr>
        <w:spacing w:after="200" w:line="240" w:lineRule="auto"/>
        <w:jc w:val="center"/>
        <w:rPr>
          <w:rFonts w:ascii="Times New Roman" w:eastAsia="Times New Roman" w:hAnsi="Times New Roman"/>
          <w:b/>
          <w:lang w:val="lt-LT"/>
        </w:rPr>
      </w:pPr>
    </w:p>
    <w:p w14:paraId="1055FC2E" w14:textId="77777777" w:rsidR="00150930" w:rsidRPr="00F166DE" w:rsidRDefault="00150930" w:rsidP="00150930">
      <w:pPr>
        <w:jc w:val="center"/>
        <w:rPr>
          <w:rFonts w:ascii="Times New Roman" w:hAnsi="Times New Roman"/>
          <w:b/>
          <w:lang w:val="lt-LT"/>
        </w:rPr>
      </w:pPr>
      <w:r w:rsidRPr="00F166DE">
        <w:rPr>
          <w:rFonts w:ascii="Times New Roman" w:hAnsi="Times New Roman"/>
          <w:b/>
          <w:color w:val="242424"/>
          <w:shd w:val="clear" w:color="auto" w:fill="FFFFFF"/>
          <w:lang w:val="lt-LT"/>
        </w:rPr>
        <w:t>1 PIRKIMO OBJEKTO DALIS: CHIRURGINIŲ INSTRUMENTŲ RINKINYS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842"/>
        <w:gridCol w:w="4395"/>
        <w:gridCol w:w="3005"/>
      </w:tblGrid>
      <w:tr w:rsidR="00150930" w:rsidRPr="00F166DE" w14:paraId="54B3C39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1D71" w14:textId="77777777" w:rsidR="00150930" w:rsidRPr="00F166DE" w:rsidRDefault="00150930" w:rsidP="00CD54BA">
            <w:pPr>
              <w:spacing w:after="0"/>
              <w:ind w:left="-284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lang w:val="lt-LT"/>
              </w:rPr>
              <w:t xml:space="preserve">Eil. </w:t>
            </w:r>
          </w:p>
          <w:p w14:paraId="2B4E62C0" w14:textId="77777777" w:rsidR="00150930" w:rsidRPr="00F166DE" w:rsidRDefault="00150930" w:rsidP="00CD54BA">
            <w:pPr>
              <w:spacing w:after="0"/>
              <w:ind w:left="-284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lang w:val="lt-LT"/>
              </w:rPr>
              <w:t xml:space="preserve">Nr.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2C66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eastAsia="Times New Roman" w:hAnsi="Times New Roman"/>
                <w:b/>
                <w:lang w:val="lt-LT"/>
              </w:rPr>
              <w:t>Prekės p</w:t>
            </w:r>
            <w:r w:rsidRPr="00F166DE">
              <w:rPr>
                <w:rFonts w:ascii="Times New Roman" w:hAnsi="Times New Roman"/>
                <w:b/>
                <w:bCs/>
                <w:lang w:val="lt-LT"/>
              </w:rPr>
              <w:t>avadinimas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3E4A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lang w:val="lt-LT"/>
              </w:rPr>
              <w:t>Charakteristikos ir reikalavimai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72D3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lang w:val="lt-LT"/>
              </w:rPr>
              <w:t>Siūlomos parametrų reikšmės</w:t>
            </w:r>
          </w:p>
          <w:p w14:paraId="601AEF9A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0466D6F8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lang w:val="lt-LT"/>
              </w:rPr>
              <w:t>Tiekėjas pildo kiekvieną reikalavimą su atitinkama siūloma reikšme</w:t>
            </w:r>
          </w:p>
          <w:p w14:paraId="78518A68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6B37BF53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color w:val="FF0000"/>
                <w:lang w:val="lt-LT"/>
              </w:rPr>
            </w:pPr>
            <w:r w:rsidRPr="00F166DE">
              <w:rPr>
                <w:rFonts w:ascii="Times New Roman" w:hAnsi="Times New Roman"/>
                <w:color w:val="FF0000"/>
                <w:lang w:val="lt-LT"/>
              </w:rPr>
              <w:t>(pildo tiekėjas)</w:t>
            </w:r>
          </w:p>
        </w:tc>
      </w:tr>
      <w:tr w:rsidR="00150930" w:rsidRPr="00F166DE" w14:paraId="3CA5694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76F8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B128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3B0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DB4" w14:textId="77777777" w:rsidR="00150930" w:rsidRPr="00F166DE" w:rsidRDefault="00150930" w:rsidP="00CD54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F166DE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4</w:t>
            </w:r>
          </w:p>
        </w:tc>
      </w:tr>
      <w:tr w:rsidR="00150930" w:rsidRPr="00F166DE" w14:paraId="52CEE51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3E9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7F2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Matavimo liniuotė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A409" w14:textId="77777777" w:rsidR="00150930" w:rsidRPr="00F166DE" w:rsidRDefault="00150930" w:rsidP="00CD54BA">
            <w:pPr>
              <w:spacing w:after="0"/>
              <w:jc w:val="both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Liniuotė pagaminta iš nerūdijančio plieno arba lygiavertė. Liniuotė ne daugiau 200 mm, su padalomis milimetrais ir coliais.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A38" w14:textId="77777777" w:rsidR="00150930" w:rsidRPr="00F166DE" w:rsidRDefault="00150930" w:rsidP="00CD54BA">
            <w:pPr>
              <w:spacing w:after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E1CFF4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68A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C4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Matavimo liniuotė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6D1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Liniuotė pagaminta iš nerūdijančio plieno arba lygiavertė. Liniuotė ne daugiau 300 mm, su padalomis milimetrais ir coliais.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E61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C060BF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61D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880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Skalpelio laikikliai su liniuote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A2F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Skalpelio kotelis, su liniuote ne daugiau 6 cm, skalpelio kotelis ne daugiau 12,5 cm. Tinka peiliukams Nr. 10-17. Pagaminta iš nerūdijančio plieno arba lygiavertė.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FF2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18F596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839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DE7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tiesios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83C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Metzenbaumo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žirklės, ilgis ne daugiau 14,5 cm, tiesios, buku galu.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EE6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18317A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EEA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4AC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tiesios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F8F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Metzenbaumo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žirklės, ilgis 18,0 ± 2 cm, tiesios, buku galu.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879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881908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536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B2A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lenktos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331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Metzenbaumo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žirklės, ilgis ne daugiau 14,5 cm, lenktos buku galu.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5D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A7D5EC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E382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E93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lenktos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A78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Metzenbaumo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žirklės, ilgis 18,0 ± 2 cm, lenktos buku galu.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3AB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4B9A27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021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075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Universalios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C1F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Universalios siūlų - vielos žirklės, ne daugiau 12 cm, lenktas kampas. Žirklės buku galu, vienas ašmenų paviršius dantytas.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CE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EC7603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C5E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6033" w14:textId="6E9AE02D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r w:rsidR="00332BF9">
              <w:rPr>
                <w:rFonts w:ascii="Times New Roman" w:hAnsi="Times New Roman"/>
                <w:lang w:val="lt-LT"/>
              </w:rPr>
              <w:t>t</w:t>
            </w:r>
            <w:r w:rsidRPr="00F166DE">
              <w:rPr>
                <w:rFonts w:ascii="Times New Roman" w:hAnsi="Times New Roman"/>
                <w:lang w:val="lt-LT"/>
              </w:rPr>
              <w:t xml:space="preserve">iesios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553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15,5 cm, bukos, tiesios.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91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ACF5C2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93F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777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tiesios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2EE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17 cm, bukos, tiesios.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094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C4894F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437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1DA3" w14:textId="28245E02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r w:rsidR="003F6F4D">
              <w:rPr>
                <w:rFonts w:ascii="Times New Roman" w:hAnsi="Times New Roman"/>
                <w:lang w:val="lt-LT"/>
              </w:rPr>
              <w:t>t</w:t>
            </w:r>
            <w:r w:rsidRPr="00F166DE">
              <w:rPr>
                <w:rFonts w:ascii="Times New Roman" w:hAnsi="Times New Roman"/>
                <w:lang w:val="lt-LT"/>
              </w:rPr>
              <w:t xml:space="preserve">iesios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036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19 cm, bukos, tiesios.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22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8B2951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D6C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13F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lenktos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C0B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15,5 cm, bukos, lenktos.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4D4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D44970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284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5FD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lenktos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A7B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170 mm, bukos, lenktos.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330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EBE80C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525F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C40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lenktos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1F4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Disekcinės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Mayo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lygiavertės, ilgis ne daugiau 190 mm, bukos, lenktos.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CAD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44497B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8CA4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3F7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Žirklės siūlų išėmimui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10B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Spencer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siūlių išėmimui žirklės, ne daugiau 90 mm, tiesios, aštrios.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D6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29DD59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67F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BE8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Žirklės siūlų išėmimui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4F2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Spencer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siūlių išėmimui žirklės, ne daugiau 125 mm, tiesios.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616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A3A7CF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7AD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7AB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E54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Backhaus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lygiaverčiai ne daugiau 90 mm,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6EA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0EA861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057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A79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99F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Backhaus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lygiaverčiai ne daugiau 115 mm, rankenos </w:t>
            </w:r>
            <w:r w:rsidRPr="00F166DE">
              <w:rPr>
                <w:rFonts w:ascii="Times New Roman" w:hAnsi="Times New Roman"/>
                <w:lang w:val="lt-LT"/>
              </w:rPr>
              <w:lastRenderedPageBreak/>
              <w:t>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6A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DCE117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028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337B" w14:textId="51B8663A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(su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šlangos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laikikliu)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D1F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Backhaus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lygiaverčiai ne daugiau 115 mm, su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šlangos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laikikliu,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F51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9A7D80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4FE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6846" w14:textId="1C79F891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Paklodžių spaustukai (su laido laikikliu)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1BF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Robin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lygiaverčiai, ilgis ne daugiau 145 mm. Skirtas 5 mm diametro laidui.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F16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327D64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B6C4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689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Paklodžių spaustukai (su laido laikikliu)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B46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Paklodžių spaustukai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Robin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lygiaverčiai, ilgis ne daugiau 145 mm. Skirtas 13 mm diametro laidui.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CDE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9EA273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A80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C65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Pincetas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FC5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pincetas, ne daugiau 120 mm, tiesus, su 0,4 mm ± 0,1 mm suėmimu.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303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454177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297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65C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Pincetas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FE3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disekcinis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pincetas, ne daugiau 150 mm, tiesus, su 0,4 mm ± 0,1 mm suėmimu.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DCF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9A097D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313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C8C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Pincetas su dantuku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0E5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audinių pincetas, ne daugiau 120 mm, tiesus, 1x2 dantukai, suėmimas 0,4 mm ± 0,1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8CA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8A0241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F824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446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Pincetas su dantuku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46F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audinių pincetas, ne daugiau 150 mm, tiesus, 1x2 dantukai, suėmimas 0,4 mm ± 0,1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1F6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C9AFE3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56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72A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Pincetas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0F0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Brown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–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audinių pincetas, ne daugiau 120 mm, tiesus, 9×9 dantukai, suėmimas 0,4 mm ± 0,1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BA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06E3404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E3DD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8B9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F2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MEEKER tipo arba lygiavertis spaustukas, lenktas kampu, ilgis ne daugiau 180 mm,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9B9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E3B933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6BD2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468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ABA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MEEKER tipo arba lygiavertis spaustukas, lenktas kampu, ilgis ne daugiau 280 mm, rankenos su fiksacija. Pagaminta iš nerūdijančio plieno arba lygiaverčio.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C98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4E91E9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4D2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774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8CC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MIXTER tipo arba lygiavertis spaustukas, lenktas kampu, ilgis ne mažiau 225 mm,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26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3B20B2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34A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677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879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HERTHEIM-CULLEN tipo arba lygiavertis spaustukas, lenktas kampu, ilgis ne mažiau 215 mm,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92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2E26C7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D66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CAD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68E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ROCHESTER – PEAN tipo arba lygiavertis spaustukas, lenktas puslankiu, ilgis ne mažiau 220 mm,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95D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B6D83E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B62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7E8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613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KOCHER tipo arba lygiavertis arterinis spaustukas, 180 mm, lenktas, 1×2 dantukai,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B3C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08AE4E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48B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AFF6" w14:textId="2B012A70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Retraktori</w:t>
            </w:r>
            <w:r w:rsidR="00061ED2">
              <w:rPr>
                <w:rFonts w:ascii="Times New Roman" w:hAnsi="Times New Roman"/>
                <w:lang w:val="lt-LT"/>
              </w:rPr>
              <w:t>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202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Weitlaner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fiksuojamas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 ne daugiau 165 mm, 3×4 dantukai, buku galu.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D7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9ACAF9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34C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AAD9" w14:textId="48EBA103" w:rsidR="00150930" w:rsidRPr="00F166DE" w:rsidRDefault="00373EA8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Reaktorius</w:t>
            </w:r>
            <w:r w:rsidR="00150930"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45C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Baby-Gelpi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fiksuojamas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ne daugiau 90 mm, aštriais galais.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184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03AE70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070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88F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4BC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Baby-Gelpi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fiksuojamas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ne daugiau 120 mm, aštriais galais.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32E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66799FF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238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E08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A4F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Gelpi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fiksuojamas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, ne daugiau </w:t>
            </w:r>
            <w:r w:rsidRPr="00B9660F">
              <w:rPr>
                <w:rFonts w:ascii="Times New Roman" w:hAnsi="Times New Roman"/>
                <w:color w:val="FF0000"/>
                <w:lang w:val="lt-LT"/>
              </w:rPr>
              <w:t>140 mm</w:t>
            </w:r>
            <w:r w:rsidRPr="00B9660F">
              <w:rPr>
                <w:rFonts w:ascii="Times New Roman" w:hAnsi="Times New Roman"/>
                <w:lang w:val="lt-LT"/>
              </w:rPr>
              <w:t>,</w:t>
            </w:r>
            <w:r w:rsidRPr="00F166DE">
              <w:rPr>
                <w:rFonts w:ascii="Times New Roman" w:hAnsi="Times New Roman"/>
                <w:lang w:val="lt-LT"/>
              </w:rPr>
              <w:t xml:space="preserve"> aštriais galais. Pagaminta iš nerūdijančio plieno arba lygiaverčio.“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40D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FEDEAB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A01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144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C38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Colin tipo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išplėtimui, ne mažiau 160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86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B7B0F04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EDAF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460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Žaizdos zondas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C3F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Tiesus zondas su grioveliu, ne daugiau 160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24B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2BCDC0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EF6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4D3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Žaizdos zondas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135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Tiesus zondas su grioveliu, ne daugiau 200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59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9F1CC5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69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22B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Žaizdos zondas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A23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Lenktas zondas su grioveliu, ne daugiau 145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E90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546430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0A0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91A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Atsiurbėjo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atgaliai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9F7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Atsiurbimo kaniulė, naudojama skysčiams siurbti, 45° – kaniulės galvutės kampas, ne daugiau 2,6 mm – kaniulės skersmuo, ne daugiau 160 mm – vamzdelio ilgis.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40E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850468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0EB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00E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Atsiurbėjo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atgaliai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CB5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Atsiurbimo kaniulė, naudojama skysčiams siurbti, 45° – kaniulės galvutės kampas, ne daugiau 4,0 mm – kaniulės skersmuo, ne daugiau 160 mm – vamzdelio ilgis.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51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1CCE5F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633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269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Atsiurbėjo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atgaliai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96F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Atsiurbimo kaniulė, naudojama skysčiams siurbti, ne daugiau 3,0 mm – kaniulės skersmuo, ne daugiau 140 mm – vamzdelio ilgis.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591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D4EDC4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961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BEC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Atsiurbėjo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atgaliai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22B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Poole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siurbimo vamzdelis, ne daugiau 220 mm, tiesus, išorinis vamzdelio skersmuo ne daugiau Ø10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CB8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89BB65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6E6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B8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Vielos laikiklis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6A7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Spaustukas vielai, ilgis ne daugiau 155 mm, suėmimo plotis ne daugiau 0,5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874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FBE41C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F1A2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BF5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Vielos laikiklis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928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Spaustukas vielai, ilgis ne daugiau 180mm, suėmimo plotis ne daugiau 0,5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17E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8B9DDF3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E7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432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5E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Balfour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pilvo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retraktorių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komplektas, išskleidimas ne daugiau 180 mm, šoniniai ašmenys ne daugiau 70×35 </w:t>
            </w:r>
            <w:r w:rsidRPr="00F166DE">
              <w:rPr>
                <w:rFonts w:ascii="Times New Roman" w:hAnsi="Times New Roman"/>
                <w:lang w:val="lt-LT"/>
              </w:rPr>
              <w:lastRenderedPageBreak/>
              <w:t>mm, centriniai ašmenys ne daugiau 45×80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5E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0FE258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A21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655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50D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Balfour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pilvo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retraktorių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rinkinys, išskleidimas ne daugiau 250 mm, šoniniai ašmenys ne daugiau 70×35 mm, centriniai ašmenys ne daugiau 70×85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5F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8D2B17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CF9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5B6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255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Allis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–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Adair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audinių suėmimo spaustukas, ne daugiau 160 mm, su 9×10 dantukais. 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2BA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44E733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FFD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838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750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Babcock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audinių suėmimo spaustukas, ne daugiau 160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AD8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CD2518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3C7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0E4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Retraktorius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951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Babcock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audinių suėmimo spaustukas, ne daugiau 245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432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1A26C7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E64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5F7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A6F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Dardik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atrauminis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kraujagyslių spaustukas, ne daugiau 130 mm, lenktas 90°.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E47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8A996E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024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D50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3DB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Dardik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atrauminis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kraujagyslių spaustukas, ne daugiau 150 mm, lenktas 30°.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7CF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CD5033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C65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7D1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4BC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FEHLAND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atrauminis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žarnų spaustukas, ne daugiau 240 mm, 90° lenktas.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CF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7DE404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F70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A67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Makšties plėtiklis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757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Mathieu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plėtiklis, ne daugiau 195 mm ilgis.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D6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ECFFD50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B2C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1A5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Makšties plėtiklis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755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KILLIAN tipo ar lygiavertis plėtiklis, ne daugiau 140 mm ilgis.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973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EDA905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A1D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267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Šaukštelis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E61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Luer-Koerte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šaukštelis, ne daugiau 320 mm, ne daugiau Ø 8,0 mm </w:t>
            </w:r>
            <w:r w:rsidRPr="00F166DE">
              <w:rPr>
                <w:rFonts w:ascii="Times New Roman" w:hAnsi="Times New Roman"/>
                <w:lang w:val="lt-LT"/>
              </w:rPr>
              <w:lastRenderedPageBreak/>
              <w:t>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D1C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B71949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748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379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Šaukštelis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29F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Luer-Koerte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šaukštelis, ne daugiau 320 mm, ne daugiau Ø 15,0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082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B2341D4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5FE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24D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Atraumatinis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inkstų spaustukas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73C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URU-TANGENTIAL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atraumatinis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inkstų spaustukas, ne daugiau 260 mm ilgis, rankenos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A3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C77B02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50E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CDE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Adatų laikiklis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761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Castroviejo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adatų laikiklis, ne daugiau 140 mm, lenktas, su fiksacija.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87D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B9B586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A37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BC1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Oftalmologijoje naudojamos lenktos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5AA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Žirklės, ne daugiau 95 mm, lenktos, aštrios.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D83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87906E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42C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D02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Oftalmologijoje naudojamos tiesios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A96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Žirklės, ne daugiau 105 mm, tiesios, aštrios.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BFF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FF6704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BC8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ADD6" w14:textId="1B35E5AD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Oftalmologijoje naudojamos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AAF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Žirklės, ne daugiau 100 mm, tiesios, aštriais smailėjančiais galais.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60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9DBAED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552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072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Oftalmologijoje naudojamos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tenotomijos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FD0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Stevens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tenotomijos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žirklės, ne daugiau 115 mm, tiesios, aštrios.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5D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4A1F03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6F7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763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Oftalmologijoje naudojamos žirklės tiesios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B5C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Oftalmologijoje naudojamos žirklės, ne daugiau 100 mm, tiesios, aštrios, plokščia rankena.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998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5BD4B1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3B7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F06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Oftalmologijoje naudojamos žirklės lenktos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1F3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Oftalmologijoje naudojamos žirklės, ne daugiau 100 mm, lenktos, aštrios, plokščia rankena.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61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B13679F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963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1E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Spaustukas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F37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Tohoku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spaustukas su fiksuojamomis rankenomis, spaustuko galai buki, ilgis ne daugiau 105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63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C4122E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00D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669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Adatų pincetai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707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Bonn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pincetas, ne daugiau 100 mm, tiesus, 1x2 dantukai, suėmimo plotis ne daugiau 0,12 mm, siauru koteliu.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CD5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DA335B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B67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803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adatų pincetai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E82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Castroviejo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pincetas, ne daugiau 105 mm, tiesus, 1x2 dantukai suėmimo plotis ne daugiau 0,5 mm, plačiu koteliu.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9A5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73D7329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DBCF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6EA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Plėtiklis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464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Barraquer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Plėtiklis skirtas naudoti apžiūrai, ilgis ne daugiau 45 mm, bendras išplėtimo plotis ne daugiau 23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40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163176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B99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E3E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Plėtiklis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973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Weiss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Plėtiklis skirtas naudoti apžiūrai, ilgis ne daugiau 90 mm, bendras išplėtimo plotis ne daugiau 31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76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BFE1C7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D3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7E9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Instrumentas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adatų laikymui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FC4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Mikroadatų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laikiklis, ne daugiau 140 mm, tiesus, su fiksacija, suėmimo plotis ne daugiau 0,2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46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D28931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85F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A61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Kabliukas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F43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kabliukas, ilgis ne daugiau 190 mm, 90° kampu lenktas, ne daugiau 2 mm, pusiau aštrus.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ACA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4D9608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80D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DB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Kabliukas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329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kabliukas, ilgis ne daugiau 190 mm, 90° kampu lenktas, ne daugiau 2 mm, buka galvutė.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435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02BC49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F12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C05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Tiesi adata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622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Titaninė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adata, tiesi, ilgis ne daugiau 190 mm, aštri.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6EB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F4492A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9C3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E8C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Kiuretė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413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Titaninė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kiuretė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, ilgis ne daugiau 190 mm, tiesi, 1 x 2 mm, ovali galvutė.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2D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6D6A5D4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6C0F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4F4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Disektorius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D3E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apvalus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, ilgis ne daugiau 190 mm, 90° kampu lenktas, ne daugiau 3 mm.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EB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BC2DBE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689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5A0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Disektorius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04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apvalus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, ilgis ne daugiau 190 mm, 90° kampu lenktas, ne daugiau 5 mm.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85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4F0AD53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A42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627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Disektorius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218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apvalus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, ilgis ne daugiau 190 mm, 40° kampu lenktas, ne daugiau 4 mm.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74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1450B0F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193D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2D1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Disektorius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0BB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Titaninis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Rhoton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apvalus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disektorius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ilgis ne daugiau 190 mm, 40° kampu lenktas, ne daugiau 8 mm..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49B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5A39D8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E66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36A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Enukleatorius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C5C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Enukleatorius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ilgis ne daugiau 260 mm, pakreiptas į viršų, pjovimas dešinėje, lankstus kotelis, darbinis ilgis ne daugiau 155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DE0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785526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799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748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Smailios žnyplės kaulų fiksacijai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82D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Smailios žnyplės, skirtos kaulų fragmentų sujungimui ir stabilizavimui. Su pozicijos fiksavimo mechanizmu. Pagamintas iš nerūdijančio plieno.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282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BDE28FE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202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066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Adatkotis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8AE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Instrumentas adatai laikyti, ne daugiau 130 mm, suėmimo plotis ne daugiau 0,5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0ED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4112842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7ED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3E38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Adatkotis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E00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Instrumentas adatai laikyti, ne daugiau 150 mm, suėmimo plotis ne daugiau 0,4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60A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9D3937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13B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2B1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Adatkotis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F21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DE BAKEY tipo ar lygiavertis instrumentas adatai laikyti, ne daugiau 210 mm, suėmimo plotis ne daugiau 0,4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90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288B84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3B3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421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Adatkotis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54C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Olsen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Hegar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instrumentas adatai laikyti, ne daugiau 145 mm, suėmimo plotis ne daugiau 0,5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E9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104B3D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A727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6CD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831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Lahey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(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Sweet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) tipo ar lygiavertis delikatus spaustukas, lenktas, ilgis ne daugiau 195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CCA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1493682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BC9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B32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Tulžies latako spaustukas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2E1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Gemini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spaustukas tulžies latakui, ilgis ne daugiau 160 mm, </w:t>
            </w:r>
            <w:r w:rsidRPr="00F166DE">
              <w:rPr>
                <w:rFonts w:ascii="Times New Roman" w:hAnsi="Times New Roman"/>
                <w:lang w:val="lt-LT"/>
              </w:rPr>
              <w:lastRenderedPageBreak/>
              <w:t>lenktas.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032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4F30B06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90B5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693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Plaktukas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276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Taylor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perkusinis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plaktukas, ne daugiau 200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FAF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88928C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1B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D8C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Slankmatis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7BE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Castroviejo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slankmatis, ne daugiau 80 mm, matavimo diapazonas 0-15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08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6A5FE5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FCD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D8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 vielos kirpimui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22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Beebee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vielos kirpimo žirklės, ne daugiau 105 mm, tiesios, aštrios, vienas ašmenų paviršius dantytas.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048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3116838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6E6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107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 tvarsliavai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311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Lister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tvarstymo žirklės, ne daugiau 160 mm, lenktos, vienas ašmenų paviršius dantytas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3F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B788310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28B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2F2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Spaustukas arterinis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CA7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Kelly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smulkus arterinis spaustukas, ne daugiau 145 mm, tiesios.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FD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06925B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FE9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B16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D8B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Kelly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smulkus arterinis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spasutukas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ne daugiau 140 mm, lenktas.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E0F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0BCD98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9EBD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C0E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Spaustukas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hemostatinis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5A4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Mikro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hemostatinis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spaustukas, ne daugiau 140 mm, lenktas.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D6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61C6B71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8AC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DF1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Spaustukas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1C9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Kantrowitz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spaustukas, ne daugiau 180 mm, lenktas.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005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6B598B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935C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0AF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Mini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Hohmanas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5CD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 xml:space="preserve">Mini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hohmanas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ne daugiau 160 mm, lenktas, darbinė dalis ne daugiau 6 mm, galas siaurėjantis ne daugiau 2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B7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DB4D4B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36B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033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3A2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Williger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arba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lenktas, darbinė dalis ne daugiau 6 mm, ilgis ne daugiau 160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636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A9BB0E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4FAB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3A7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13C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Adson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lenktas, darbinė dalis ne daugiau 5 mm, ilgis ne daugiau 165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EC5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BA4E26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6BF3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47E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6839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Landolt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raspatorius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lenktas, darbinė dalis ne daugiau 4,7 mm, ilgis ne daugiau 175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D9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3ABD533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28A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D1DA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Osteotomas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9F11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Sheehan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osteotomas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>, tiesus, darbinė dalis ne daugiau 6 mm, ilgis ne daugiau 160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73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7DF25C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C7A4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A3C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Osteotomas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361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Lambote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</w:t>
            </w:r>
            <w:proofErr w:type="spellStart"/>
            <w:r w:rsidRPr="00F166DE">
              <w:rPr>
                <w:rFonts w:ascii="Times New Roman" w:hAnsi="Times New Roman"/>
                <w:lang w:val="lt-LT"/>
              </w:rPr>
              <w:t>osteotomas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tiesus, darbinė dalis ne daugiau 8 mm, ilgis ne daugiau 240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980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962ED7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FA78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B4FE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Žnyplės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679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proofErr w:type="spellStart"/>
            <w:r w:rsidRPr="00F166DE">
              <w:rPr>
                <w:rFonts w:ascii="Times New Roman" w:hAnsi="Times New Roman"/>
                <w:lang w:val="lt-LT"/>
              </w:rPr>
              <w:t>Lewin</w:t>
            </w:r>
            <w:proofErr w:type="spellEnd"/>
            <w:r w:rsidRPr="00F166DE">
              <w:rPr>
                <w:rFonts w:ascii="Times New Roman" w:hAnsi="Times New Roman"/>
                <w:lang w:val="lt-LT"/>
              </w:rPr>
              <w:t xml:space="preserve"> tipo ar lygiavertis kaulo laikymo žnyplės, ne daugiau 180 mm, smailėjančios su dantukais.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D43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08AA0A03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EF2F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A8B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Vielos kirpimo žirklės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D7E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Žirklės kirpti vielai, ilgis ne daugiau 560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DC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5E520F8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D2D4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02A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Dėžutė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BED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Konteineris instrumentams, perforuotas, išmatavimai – ne daugiau 244 x 253 x 40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A1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157759A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3DA2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1AF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2DA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 konteineriui, perforuotas, išmatavimai - ne daugiau 250 x 259 mm. Pagaminta iš nerūdijančio plieno arba lygiaverčio. Turi būti suderinamas su 105 punkte nurodyta dėžute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A1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75095CD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98D2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7E2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Dėžutė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FA5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Konteineris instrumentams, perforuotas, išmatavimai - ne daugiau 405 x 253 x30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2F4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20D4DB87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BF9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408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3CC0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 konteineriui, perforuotas, išmatavimai - ne daugiau 411 x259 mm. Pagaminta iš nerūdijančio plieno arba lygiaverčio. Turi būti suderinamas su 107 punkte nurodyta dėžute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9D6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74FF60B4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92BA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46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Dėžutė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5A5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Konteineris instrumentams, perforuotas, išmatavimai - ne daugiau 405X253X50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4094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DBEF15C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CBA9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C605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8D6D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 konteineriui, perforuotas, išmatavimai - ne daugiau 411 x 259 mm. Pagaminta iš nerūdijančio plieno arba lygiaverčio. Turi būti suderinamas su 109 punkte nurodyta dėžute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FB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tr w:rsidR="00150930" w:rsidRPr="00F166DE" w14:paraId="6332798B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417E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  <w:bookmarkStart w:id="0" w:name="_Hlk201243755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6E57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Dėžutė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EB33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Konteineris instrumentams, perforuotas, išmatavimai - ne daugiau 275 x 175 x 40 mm. Pagaminta iš nerūdijančio plieno arba lygiaverčio.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D6F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  <w:bookmarkEnd w:id="0"/>
      <w:tr w:rsidR="00150930" w:rsidRPr="00F166DE" w14:paraId="0E818B85" w14:textId="77777777" w:rsidTr="00D0077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AAC1" w14:textId="77777777" w:rsidR="00150930" w:rsidRPr="00F166DE" w:rsidRDefault="00150930" w:rsidP="00CD54BA">
            <w:pPr>
              <w:numPr>
                <w:ilvl w:val="0"/>
                <w:numId w:val="1"/>
              </w:numPr>
              <w:spacing w:after="0"/>
              <w:ind w:hanging="42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F1C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3C92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  <w:r w:rsidRPr="00F166DE">
              <w:rPr>
                <w:rFonts w:ascii="Times New Roman" w:hAnsi="Times New Roman"/>
                <w:lang w:val="lt-LT"/>
              </w:rPr>
              <w:t>Dangtis konteineriui, perforuotas, išmatavimai - ne daugiau 411 x 259 mm. Pagaminta iš nerūdijančio plieno arba lygiaverčio. Turi būti suderinamas su 111 punkte nurodyta dėžute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A05B" w14:textId="77777777" w:rsidR="00150930" w:rsidRPr="00F166DE" w:rsidRDefault="00150930" w:rsidP="00CD54BA">
            <w:pPr>
              <w:spacing w:after="0"/>
              <w:rPr>
                <w:rFonts w:ascii="Times New Roman" w:hAnsi="Times New Roman"/>
                <w:lang w:val="lt-LT"/>
              </w:rPr>
            </w:pPr>
          </w:p>
        </w:tc>
      </w:tr>
    </w:tbl>
    <w:p w14:paraId="1AD2133C" w14:textId="77777777" w:rsidR="00150930" w:rsidRPr="00F166DE" w:rsidRDefault="00150930" w:rsidP="00150930">
      <w:pPr>
        <w:rPr>
          <w:rFonts w:ascii="Times New Roman" w:hAnsi="Times New Roman"/>
          <w:lang w:val="lt-LT"/>
        </w:rPr>
      </w:pPr>
    </w:p>
    <w:p w14:paraId="083894D4" w14:textId="77777777" w:rsidR="00150930" w:rsidRPr="00F166DE" w:rsidRDefault="00150930" w:rsidP="00150930">
      <w:pPr>
        <w:tabs>
          <w:tab w:val="left" w:pos="3645"/>
        </w:tabs>
        <w:spacing w:after="0"/>
        <w:ind w:right="-1130"/>
        <w:jc w:val="both"/>
        <w:rPr>
          <w:rFonts w:ascii="Times New Roman" w:hAnsi="Times New Roman"/>
          <w:lang w:val="lt-LT"/>
        </w:rPr>
      </w:pPr>
      <w:r w:rsidRPr="00F166DE">
        <w:rPr>
          <w:rFonts w:ascii="Times New Roman" w:hAnsi="Times New Roman"/>
          <w:lang w:val="lt-LT"/>
        </w:rPr>
        <w:t>Aplinkosauginiai kriterijai:</w:t>
      </w:r>
    </w:p>
    <w:p w14:paraId="7DB24D0C" w14:textId="77777777" w:rsidR="00150930" w:rsidRPr="00F166DE" w:rsidRDefault="00150930" w:rsidP="00150930">
      <w:pPr>
        <w:tabs>
          <w:tab w:val="left" w:pos="3645"/>
        </w:tabs>
        <w:spacing w:after="0"/>
        <w:ind w:right="-1130"/>
        <w:jc w:val="both"/>
        <w:rPr>
          <w:rFonts w:ascii="Times New Roman" w:hAnsi="Times New Roman"/>
          <w:lang w:val="lt-LT"/>
        </w:rPr>
      </w:pPr>
      <w:r w:rsidRPr="00F166DE">
        <w:rPr>
          <w:rFonts w:ascii="Times New Roman" w:hAnsi="Times New Roman"/>
          <w:lang w:val="lt-LT"/>
        </w:rPr>
        <w:t>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4.4.4.4. papunkčiu, t.y. prekė yra tvirta, ilgaamžė, funkcionali, ji ar jos sudedamosios dalys tinka naudoti daug kartų. Prekes atitinka šiuo parametrus, nes pagamintos iš nerūdijančio plieno</w:t>
      </w:r>
    </w:p>
    <w:p w14:paraId="3C42C2DD" w14:textId="77777777" w:rsidR="00150930" w:rsidRPr="00F166DE" w:rsidRDefault="00150930" w:rsidP="00150930">
      <w:pPr>
        <w:tabs>
          <w:tab w:val="left" w:pos="3645"/>
        </w:tabs>
        <w:jc w:val="both"/>
        <w:rPr>
          <w:rFonts w:ascii="Times New Roman" w:hAnsi="Times New Roman"/>
          <w:lang w:val="lt-LT"/>
        </w:rPr>
      </w:pPr>
    </w:p>
    <w:p w14:paraId="683A7BB6" w14:textId="77777777" w:rsidR="00150930" w:rsidRPr="00F166DE" w:rsidRDefault="00150930" w:rsidP="00150930">
      <w:pPr>
        <w:rPr>
          <w:rFonts w:ascii="Times New Roman" w:hAnsi="Times New Roman"/>
          <w:lang w:val="lt-LT"/>
        </w:rPr>
      </w:pPr>
    </w:p>
    <w:p w14:paraId="05947C88" w14:textId="7EAD845D" w:rsidR="00FE3835" w:rsidRDefault="00FE3835"/>
    <w:sectPr w:rsidR="00FE3835" w:rsidSect="00D06678">
      <w:pgSz w:w="12240" w:h="15840"/>
      <w:pgMar w:top="851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45BF"/>
    <w:multiLevelType w:val="hybridMultilevel"/>
    <w:tmpl w:val="FBBAB8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35"/>
    <w:rsid w:val="00061ED2"/>
    <w:rsid w:val="00150930"/>
    <w:rsid w:val="001B59FA"/>
    <w:rsid w:val="00332BF9"/>
    <w:rsid w:val="00373EA8"/>
    <w:rsid w:val="003F6F4D"/>
    <w:rsid w:val="007E7824"/>
    <w:rsid w:val="00961596"/>
    <w:rsid w:val="00B9660F"/>
    <w:rsid w:val="00D00774"/>
    <w:rsid w:val="00E753C7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A361"/>
  <w15:chartTrackingRefBased/>
  <w15:docId w15:val="{22D17DC8-180C-4D58-B6C9-4777F737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3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33F8F-89BD-48D4-B563-3F191DD360D4}">
  <ds:schemaRefs>
    <ds:schemaRef ds:uri="http://schemas.microsoft.com/office/2006/metadata/properties"/>
    <ds:schemaRef ds:uri="http://schemas.microsoft.com/office/infopath/2007/PartnerControls"/>
    <ds:schemaRef ds:uri="b71a6d7b-af53-4e61-ad45-d1d5555b29a9"/>
  </ds:schemaRefs>
</ds:datastoreItem>
</file>

<file path=customXml/itemProps2.xml><?xml version="1.0" encoding="utf-8"?>
<ds:datastoreItem xmlns:ds="http://schemas.openxmlformats.org/officeDocument/2006/customXml" ds:itemID="{2172A7C5-4D15-4466-A49C-597E691CE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E5507-B9BB-4AD8-8812-8D915794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12401</Words>
  <Characters>7069</Characters>
  <Application>Microsoft Office Word</Application>
  <DocSecurity>0</DocSecurity>
  <Lines>58</Lines>
  <Paragraphs>38</Paragraphs>
  <ScaleCrop>false</ScaleCrop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Petrukaitienė</dc:creator>
  <cp:keywords/>
  <dc:description/>
  <cp:lastModifiedBy>Virginija Lapaitytė</cp:lastModifiedBy>
  <cp:revision>11</cp:revision>
  <dcterms:created xsi:type="dcterms:W3CDTF">2025-07-11T08:45:00Z</dcterms:created>
  <dcterms:modified xsi:type="dcterms:W3CDTF">2025-07-16T08:07:00Z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