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7B3D7978" w:rsidR="00753252" w:rsidRPr="006B7CE3" w:rsidRDefault="00141225" w:rsidP="00D25877">
            <w:pPr>
              <w:jc w:val="both"/>
              <w:rPr>
                <w:rFonts w:ascii="Cambria" w:hAnsi="Cambria"/>
                <w:b/>
                <w:kern w:val="2"/>
                <w:sz w:val="22"/>
                <w:szCs w:val="22"/>
              </w:rPr>
            </w:pPr>
            <w:r>
              <w:rPr>
                <w:rFonts w:ascii="Cambria" w:hAnsi="Cambria"/>
                <w:b/>
                <w:kern w:val="2"/>
                <w:sz w:val="22"/>
                <w:szCs w:val="22"/>
              </w:rPr>
              <w:t>REAGENTAI IR PAPILDOMOS LABORATORINĖS PRIEMONĖS</w:t>
            </w:r>
            <w:r w:rsidR="005A316F">
              <w:rPr>
                <w:rFonts w:ascii="Cambria" w:hAnsi="Cambria"/>
                <w:b/>
                <w:kern w:val="2"/>
                <w:sz w:val="22"/>
                <w:szCs w:val="22"/>
              </w:rPr>
              <w:t xml:space="preserve"> </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6634156F"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141225">
              <w:rPr>
                <w:rFonts w:ascii="Cambria" w:hAnsi="Cambria"/>
                <w:b/>
                <w:kern w:val="2"/>
                <w:sz w:val="22"/>
                <w:szCs w:val="22"/>
              </w:rPr>
              <w:t>reagentus ir papildomas laboratorines priemones</w:t>
            </w:r>
            <w:r w:rsidR="00312FC8">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lastRenderedPageBreak/>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5D2E070A" w:rsidR="00753252" w:rsidRPr="00225006" w:rsidRDefault="00684DDD" w:rsidP="00141225">
            <w:pPr>
              <w:jc w:val="both"/>
              <w:rPr>
                <w:rFonts w:ascii="Cambria" w:hAnsi="Cambria"/>
                <w:kern w:val="2"/>
                <w:sz w:val="22"/>
                <w:szCs w:val="22"/>
              </w:rPr>
            </w:pPr>
            <w:r>
              <w:rPr>
                <w:rFonts w:ascii="Cambria" w:hAnsi="Cambria"/>
                <w:kern w:val="2"/>
                <w:sz w:val="22"/>
                <w:szCs w:val="22"/>
              </w:rPr>
              <w:t>Atviras konkursas</w:t>
            </w:r>
            <w:r w:rsidR="00D25877">
              <w:rPr>
                <w:rFonts w:ascii="Cambria" w:hAnsi="Cambria"/>
                <w:kern w:val="2"/>
                <w:sz w:val="22"/>
                <w:szCs w:val="22"/>
              </w:rPr>
              <w:t xml:space="preserve"> </w:t>
            </w:r>
            <w:r w:rsidR="00893356">
              <w:rPr>
                <w:rFonts w:ascii="Cambria" w:hAnsi="Cambria"/>
                <w:kern w:val="2"/>
                <w:sz w:val="22"/>
                <w:szCs w:val="22"/>
              </w:rPr>
              <w:t>„</w:t>
            </w:r>
            <w:r w:rsidR="00141225">
              <w:rPr>
                <w:rFonts w:ascii="Cambria" w:hAnsi="Cambria"/>
                <w:kern w:val="2"/>
                <w:sz w:val="22"/>
                <w:szCs w:val="22"/>
              </w:rPr>
              <w:t>Reagentai ir papildomos laboratorinės priemonės</w:t>
            </w:r>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7F2ADDFE"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Pr="00406CD4">
              <w:rPr>
                <w:rFonts w:eastAsia="Arial"/>
                <w:sz w:val="22"/>
                <w:szCs w:val="22"/>
              </w:rPr>
              <w:t>Sąskaita faktūra</w:t>
            </w:r>
            <w:r w:rsidR="000A36CC">
              <w:rPr>
                <w:rFonts w:ascii="Cambria" w:hAnsi="Cambria"/>
                <w:kern w:val="2"/>
                <w:sz w:val="22"/>
                <w:szCs w:val="22"/>
              </w:rPr>
              <w:t xml:space="preserve">, kuri bus laikoma Prekių perdavimo-priėmimo aktu. </w:t>
            </w:r>
          </w:p>
          <w:p w14:paraId="22CFAE4F" w14:textId="77777777" w:rsidR="00753252" w:rsidRDefault="007A1A56" w:rsidP="007A1A56">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p>
          <w:p w14:paraId="7F360AA7" w14:textId="7B55B06A" w:rsidR="000209E6" w:rsidRPr="006B7CE3" w:rsidRDefault="000209E6" w:rsidP="007A1A56">
            <w:pPr>
              <w:jc w:val="both"/>
              <w:rPr>
                <w:rFonts w:ascii="Cambria" w:hAnsi="Cambria"/>
                <w:kern w:val="2"/>
                <w:sz w:val="22"/>
                <w:szCs w:val="22"/>
              </w:rPr>
            </w:pPr>
            <w:r w:rsidRPr="000209E6">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w:t>
            </w:r>
            <w:r w:rsidRPr="006B7CE3">
              <w:rPr>
                <w:rFonts w:ascii="Cambria" w:hAnsi="Cambria"/>
                <w:b/>
                <w:bCs/>
                <w:kern w:val="2"/>
                <w:sz w:val="22"/>
                <w:szCs w:val="22"/>
              </w:rPr>
              <w:lastRenderedPageBreak/>
              <w:t xml:space="preserve">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A41BCD">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lastRenderedPageBreak/>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E0A5FB7" w:rsidR="003C0CEE" w:rsidRPr="00BB5DBA" w:rsidRDefault="006349FC" w:rsidP="00D25877">
            <w:pPr>
              <w:rPr>
                <w:rFonts w:ascii="Cambria" w:hAnsi="Cambria"/>
                <w:sz w:val="22"/>
                <w:szCs w:val="22"/>
              </w:rPr>
            </w:pPr>
            <w:r w:rsidRPr="002539E2">
              <w:rPr>
                <w:rFonts w:ascii="Cambria" w:hAnsi="Cambria"/>
                <w:bCs/>
                <w:sz w:val="22"/>
                <w:szCs w:val="22"/>
              </w:rPr>
              <w:t>Tiekėjas</w:t>
            </w:r>
            <w:r w:rsidRPr="002539E2">
              <w:rPr>
                <w:rFonts w:ascii="Cambria" w:hAnsi="Cambria"/>
                <w:sz w:val="22"/>
                <w:szCs w:val="22"/>
              </w:rPr>
              <w:t xml:space="preserve"> įsipareigoja tiekti Prekes likus ne mažiau kaip </w:t>
            </w:r>
            <w:r w:rsidR="00442F1B">
              <w:rPr>
                <w:rFonts w:ascii="Cambria" w:hAnsi="Cambria"/>
                <w:sz w:val="22"/>
                <w:szCs w:val="22"/>
              </w:rPr>
              <w:t>6</w:t>
            </w:r>
            <w:r w:rsidRPr="002539E2">
              <w:rPr>
                <w:rFonts w:ascii="Cambria" w:hAnsi="Cambria"/>
                <w:sz w:val="22"/>
                <w:szCs w:val="22"/>
              </w:rPr>
              <w:t xml:space="preserve"> (</w:t>
            </w:r>
            <w:r w:rsidR="00442F1B">
              <w:rPr>
                <w:rFonts w:ascii="Cambria" w:hAnsi="Cambria"/>
                <w:sz w:val="22"/>
                <w:szCs w:val="22"/>
              </w:rPr>
              <w:t>šešiems) mėnesiams</w:t>
            </w:r>
            <w:r w:rsidR="007978C4">
              <w:rPr>
                <w:rFonts w:ascii="Cambria" w:hAnsi="Cambria"/>
                <w:sz w:val="22"/>
                <w:szCs w:val="22"/>
              </w:rPr>
              <w:t xml:space="preserve"> </w:t>
            </w:r>
            <w:r w:rsidRPr="002539E2">
              <w:rPr>
                <w:rFonts w:ascii="Cambria" w:hAnsi="Cambria"/>
                <w:sz w:val="22"/>
                <w:szCs w:val="22"/>
              </w:rPr>
              <w:t>iki jų garantinio galiojimo laiko pabaigos, ska</w:t>
            </w:r>
            <w:r w:rsidR="00442F1B">
              <w:rPr>
                <w:rFonts w:ascii="Cambria" w:hAnsi="Cambria"/>
                <w:sz w:val="22"/>
                <w:szCs w:val="22"/>
              </w:rPr>
              <w:t>ičiuojant nuo Prekių pristat</w:t>
            </w:r>
            <w:r w:rsidR="00FF0093">
              <w:rPr>
                <w:rFonts w:ascii="Cambria" w:hAnsi="Cambria"/>
                <w:sz w:val="22"/>
                <w:szCs w:val="22"/>
              </w:rPr>
              <w:t>ymo (jei S</w:t>
            </w:r>
            <w:r w:rsidR="00442F1B">
              <w:rPr>
                <w:rFonts w:ascii="Cambria" w:hAnsi="Cambria"/>
                <w:sz w:val="22"/>
                <w:szCs w:val="22"/>
              </w:rPr>
              <w:t xml:space="preserve">utarties priede Nr. 1 </w:t>
            </w:r>
            <w:r w:rsidR="00FF0093">
              <w:rPr>
                <w:rFonts w:ascii="Cambria" w:hAnsi="Cambria"/>
                <w:sz w:val="22"/>
                <w:szCs w:val="22"/>
              </w:rPr>
              <w:t xml:space="preserve">Techninėje specifikacijoje </w:t>
            </w:r>
            <w:r w:rsidR="00442F1B">
              <w:rPr>
                <w:rFonts w:ascii="Cambria" w:hAnsi="Cambria"/>
                <w:sz w:val="22"/>
                <w:szCs w:val="22"/>
              </w:rPr>
              <w:t xml:space="preserve">nenurodyta kitaip). </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 xml:space="preserve">ar nepagrįstai nutraukus </w:t>
            </w:r>
            <w:r w:rsidRPr="006B7CE3">
              <w:rPr>
                <w:rFonts w:ascii="Cambria" w:hAnsi="Cambria"/>
                <w:b/>
                <w:kern w:val="2"/>
                <w:sz w:val="22"/>
                <w:szCs w:val="22"/>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lastRenderedPageBreak/>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6B7CE3" w:rsidRDefault="00182C20">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753252" w:rsidRPr="006B7CE3" w:rsidRDefault="00753252">
            <w:pPr>
              <w:spacing w:line="259" w:lineRule="auto"/>
              <w:rPr>
                <w:rFonts w:ascii="Cambria" w:hAnsi="Cambria"/>
                <w:kern w:val="2"/>
                <w:sz w:val="22"/>
                <w:szCs w:val="22"/>
              </w:rPr>
            </w:pP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4F95F94" w:rsidR="00753252" w:rsidRPr="008E7C74" w:rsidRDefault="00B23AFB" w:rsidP="00765982">
            <w:pPr>
              <w:jc w:val="both"/>
              <w:rPr>
                <w:rFonts w:ascii="Cambria" w:hAnsi="Cambria"/>
                <w:color w:val="4472C4"/>
                <w:kern w:val="2"/>
                <w:sz w:val="22"/>
                <w:szCs w:val="22"/>
              </w:rPr>
            </w:pPr>
            <w:r>
              <w:rPr>
                <w:rFonts w:ascii="Cambria" w:hAnsi="Cambria"/>
                <w:kern w:val="2"/>
                <w:sz w:val="22"/>
                <w:szCs w:val="22"/>
              </w:rPr>
              <w:t>Netaikoma</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 xml:space="preserve">10.2. Dideli arba nuolatiniai esminės </w:t>
            </w:r>
            <w:r w:rsidRPr="006B7CE3">
              <w:rPr>
                <w:rFonts w:ascii="Cambria" w:hAnsi="Cambria"/>
                <w:b/>
                <w:bCs/>
                <w:kern w:val="2"/>
                <w:sz w:val="22"/>
                <w:szCs w:val="22"/>
              </w:rPr>
              <w:lastRenderedPageBreak/>
              <w:t>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lastRenderedPageBreak/>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64AC0FB1" w:rsidR="00753252" w:rsidRPr="00C76239" w:rsidRDefault="00182C20" w:rsidP="00E27FB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Pr>
                <w:rFonts w:ascii="Cambria" w:hAnsi="Cambria"/>
                <w:b/>
                <w:color w:val="000000"/>
                <w:kern w:val="2"/>
                <w:sz w:val="22"/>
                <w:szCs w:val="22"/>
              </w:rPr>
              <w:t>24</w:t>
            </w:r>
            <w:r w:rsidR="00E27FB8" w:rsidRPr="006B7CE3">
              <w:rPr>
                <w:rFonts w:ascii="Cambria" w:hAnsi="Cambria"/>
                <w:b/>
                <w:color w:val="000000"/>
                <w:kern w:val="2"/>
                <w:sz w:val="22"/>
                <w:szCs w:val="22"/>
              </w:rPr>
              <w:t xml:space="preserve"> (</w:t>
            </w:r>
            <w:r w:rsidR="000209E6">
              <w:rPr>
                <w:rFonts w:ascii="Cambria" w:hAnsi="Cambria"/>
                <w:b/>
                <w:color w:val="000000"/>
                <w:kern w:val="2"/>
                <w:sz w:val="22"/>
                <w:szCs w:val="22"/>
              </w:rPr>
              <w:t>dvidešimt keturi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26FA7F6C" w:rsidR="000209E6" w:rsidRPr="006B7CE3" w:rsidRDefault="00562B36" w:rsidP="000209E6">
            <w:pPr>
              <w:jc w:val="both"/>
              <w:rPr>
                <w:rFonts w:ascii="Cambria" w:hAnsi="Cambria"/>
                <w:kern w:val="2"/>
                <w:sz w:val="22"/>
                <w:szCs w:val="22"/>
              </w:rPr>
            </w:pPr>
            <w:r w:rsidRPr="003316E5">
              <w:rPr>
                <w:rFonts w:ascii="Cambria" w:hAnsi="Cambria"/>
                <w:kern w:val="2"/>
                <w:sz w:val="22"/>
                <w:szCs w:val="22"/>
              </w:rPr>
              <w:t xml:space="preserve">Šalių abipusiu rašytiniu Susitarimu Sutartis tomis pačiomis sąlygomis gali būti pratęsta 1 (vieną) kartą ne ilgesniam kaip 12 </w:t>
            </w:r>
            <w:r w:rsidR="001E7E3F">
              <w:rPr>
                <w:rFonts w:ascii="Cambria" w:hAnsi="Cambria"/>
                <w:kern w:val="2"/>
                <w:sz w:val="22"/>
                <w:szCs w:val="22"/>
              </w:rPr>
              <w:t>(dvylikos) mėnesių laikotarpiui.</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w:t>
            </w:r>
            <w:r w:rsidRPr="009F61E2">
              <w:rPr>
                <w:rFonts w:ascii="Cambria" w:hAnsi="Cambria"/>
                <w:color w:val="000000"/>
                <w:kern w:val="2"/>
                <w:sz w:val="22"/>
                <w:szCs w:val="22"/>
              </w:rPr>
              <w:lastRenderedPageBreak/>
              <w:t>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04C39C2C" w:rsidR="0086208D" w:rsidRDefault="0086208D">
      <w:pPr>
        <w:rPr>
          <w:rFonts w:ascii="Cambria" w:hAnsi="Cambria"/>
          <w:sz w:val="22"/>
          <w:szCs w:val="22"/>
        </w:rPr>
      </w:pPr>
    </w:p>
    <w:p w14:paraId="5F4B0911" w14:textId="5CA7BD25" w:rsidR="0086208D" w:rsidRDefault="0086208D">
      <w:pPr>
        <w:rPr>
          <w:rFonts w:ascii="Cambria" w:hAnsi="Cambria"/>
          <w:sz w:val="22"/>
          <w:szCs w:val="22"/>
        </w:rPr>
      </w:pPr>
    </w:p>
    <w:p w14:paraId="2A102AD4" w14:textId="4947E08E" w:rsidR="0086208D" w:rsidRDefault="0086208D">
      <w:pPr>
        <w:rPr>
          <w:rFonts w:ascii="Cambria" w:hAnsi="Cambria"/>
          <w:sz w:val="22"/>
          <w:szCs w:val="22"/>
        </w:rPr>
      </w:pPr>
    </w:p>
    <w:p w14:paraId="657E83BF" w14:textId="41912043" w:rsidR="0086208D" w:rsidRDefault="0086208D">
      <w:pPr>
        <w:rPr>
          <w:rFonts w:ascii="Cambria" w:hAnsi="Cambria"/>
          <w:sz w:val="22"/>
          <w:szCs w:val="22"/>
        </w:rPr>
      </w:pPr>
    </w:p>
    <w:p w14:paraId="778F7710" w14:textId="55D7A104" w:rsidR="0086208D" w:rsidRDefault="0086208D">
      <w:pPr>
        <w:rPr>
          <w:rFonts w:ascii="Cambria" w:hAnsi="Cambria"/>
          <w:sz w:val="22"/>
          <w:szCs w:val="22"/>
        </w:rPr>
      </w:pPr>
    </w:p>
    <w:p w14:paraId="4C48E833" w14:textId="2400CCE3" w:rsidR="0086208D" w:rsidRDefault="0086208D">
      <w:pPr>
        <w:rPr>
          <w:rFonts w:ascii="Cambria" w:hAnsi="Cambria"/>
          <w:sz w:val="22"/>
          <w:szCs w:val="22"/>
        </w:rPr>
      </w:pPr>
    </w:p>
    <w:p w14:paraId="4DC0EA92" w14:textId="7CF3AF2A" w:rsidR="0086208D" w:rsidRDefault="0086208D">
      <w:pPr>
        <w:rPr>
          <w:rFonts w:ascii="Cambria" w:hAnsi="Cambria"/>
          <w:sz w:val="22"/>
          <w:szCs w:val="22"/>
        </w:rPr>
      </w:pPr>
    </w:p>
    <w:p w14:paraId="2B93CD14" w14:textId="602F449E" w:rsidR="0086208D" w:rsidRDefault="0086208D">
      <w:pPr>
        <w:rPr>
          <w:rFonts w:ascii="Cambria" w:hAnsi="Cambria"/>
          <w:sz w:val="22"/>
          <w:szCs w:val="22"/>
        </w:rPr>
      </w:pPr>
    </w:p>
    <w:p w14:paraId="10683EC3" w14:textId="0A3C7EC2" w:rsidR="0086208D" w:rsidRDefault="0086208D">
      <w:pPr>
        <w:rPr>
          <w:rFonts w:ascii="Cambria" w:hAnsi="Cambria"/>
          <w:sz w:val="22"/>
          <w:szCs w:val="22"/>
        </w:rPr>
      </w:pPr>
    </w:p>
    <w:p w14:paraId="4DD789A1" w14:textId="60C7C552" w:rsidR="0086208D" w:rsidRDefault="0086208D">
      <w:pPr>
        <w:rPr>
          <w:rFonts w:ascii="Cambria" w:hAnsi="Cambria"/>
          <w:sz w:val="22"/>
          <w:szCs w:val="22"/>
        </w:rPr>
      </w:pPr>
    </w:p>
    <w:p w14:paraId="6AE9C0D7" w14:textId="2497E115" w:rsidR="0086208D" w:rsidRDefault="0086208D">
      <w:pPr>
        <w:rPr>
          <w:rFonts w:ascii="Cambria" w:hAnsi="Cambria"/>
          <w:sz w:val="22"/>
          <w:szCs w:val="22"/>
        </w:rPr>
      </w:pPr>
    </w:p>
    <w:p w14:paraId="71A2A889" w14:textId="08287BAC" w:rsidR="0086208D" w:rsidRDefault="0086208D">
      <w:pPr>
        <w:rPr>
          <w:rFonts w:ascii="Cambria" w:hAnsi="Cambria"/>
          <w:sz w:val="22"/>
          <w:szCs w:val="22"/>
        </w:rPr>
      </w:pPr>
    </w:p>
    <w:p w14:paraId="141D182E" w14:textId="3B355402" w:rsidR="0086208D" w:rsidRDefault="0086208D">
      <w:pPr>
        <w:rPr>
          <w:rFonts w:ascii="Cambria" w:hAnsi="Cambria"/>
          <w:sz w:val="22"/>
          <w:szCs w:val="22"/>
        </w:rPr>
      </w:pPr>
    </w:p>
    <w:p w14:paraId="07E4AC84" w14:textId="77777777" w:rsidR="0086208D" w:rsidRPr="006B7CE3" w:rsidRDefault="0086208D">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90F8B" w14:textId="77777777" w:rsidR="00A41BCD" w:rsidRDefault="00A41BCD">
      <w:r>
        <w:separator/>
      </w:r>
    </w:p>
  </w:endnote>
  <w:endnote w:type="continuationSeparator" w:id="0">
    <w:p w14:paraId="24C31460" w14:textId="77777777" w:rsidR="00A41BCD" w:rsidRDefault="00A41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954AB" w14:textId="77777777" w:rsidR="00A41BCD" w:rsidRDefault="00A41BCD">
      <w:r>
        <w:separator/>
      </w:r>
    </w:p>
  </w:footnote>
  <w:footnote w:type="continuationSeparator" w:id="0">
    <w:p w14:paraId="27288DA3" w14:textId="77777777" w:rsidR="00A41BCD" w:rsidRDefault="00A41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08CECA12"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E33588">
      <w:rPr>
        <w:rFonts w:ascii="Cambria" w:hAnsi="Cambria"/>
        <w:sz w:val="20"/>
      </w:rPr>
      <w:t>2493</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23383"/>
    <w:rsid w:val="00036429"/>
    <w:rsid w:val="0006242E"/>
    <w:rsid w:val="00073893"/>
    <w:rsid w:val="000A36CC"/>
    <w:rsid w:val="000B0DB0"/>
    <w:rsid w:val="000C63B8"/>
    <w:rsid w:val="000D5E51"/>
    <w:rsid w:val="000E6F4B"/>
    <w:rsid w:val="00101893"/>
    <w:rsid w:val="00103272"/>
    <w:rsid w:val="00112792"/>
    <w:rsid w:val="0012395B"/>
    <w:rsid w:val="00123D0D"/>
    <w:rsid w:val="00132E36"/>
    <w:rsid w:val="00141225"/>
    <w:rsid w:val="00143116"/>
    <w:rsid w:val="0015459F"/>
    <w:rsid w:val="00162911"/>
    <w:rsid w:val="00182C20"/>
    <w:rsid w:val="00192B48"/>
    <w:rsid w:val="00196E89"/>
    <w:rsid w:val="001E0E4E"/>
    <w:rsid w:val="001E7E3F"/>
    <w:rsid w:val="001F46AE"/>
    <w:rsid w:val="002136D9"/>
    <w:rsid w:val="00225006"/>
    <w:rsid w:val="002362CC"/>
    <w:rsid w:val="00265FCE"/>
    <w:rsid w:val="002755BD"/>
    <w:rsid w:val="002A5AAF"/>
    <w:rsid w:val="002C2768"/>
    <w:rsid w:val="002C6D54"/>
    <w:rsid w:val="002E2586"/>
    <w:rsid w:val="002F0B5F"/>
    <w:rsid w:val="00312FC8"/>
    <w:rsid w:val="00347755"/>
    <w:rsid w:val="003634CC"/>
    <w:rsid w:val="003644B9"/>
    <w:rsid w:val="003921D0"/>
    <w:rsid w:val="003B0F57"/>
    <w:rsid w:val="003C0CEE"/>
    <w:rsid w:val="003C65FF"/>
    <w:rsid w:val="003E1AFB"/>
    <w:rsid w:val="0040652D"/>
    <w:rsid w:val="00406CD4"/>
    <w:rsid w:val="00442F1B"/>
    <w:rsid w:val="00462129"/>
    <w:rsid w:val="0047013A"/>
    <w:rsid w:val="00470289"/>
    <w:rsid w:val="00492272"/>
    <w:rsid w:val="005265AE"/>
    <w:rsid w:val="00534AE7"/>
    <w:rsid w:val="00562B36"/>
    <w:rsid w:val="00581330"/>
    <w:rsid w:val="005A23D8"/>
    <w:rsid w:val="005A316F"/>
    <w:rsid w:val="005E176B"/>
    <w:rsid w:val="00606CDB"/>
    <w:rsid w:val="00611F32"/>
    <w:rsid w:val="0062436B"/>
    <w:rsid w:val="006349FC"/>
    <w:rsid w:val="00646431"/>
    <w:rsid w:val="00672DC8"/>
    <w:rsid w:val="00682208"/>
    <w:rsid w:val="00684DDD"/>
    <w:rsid w:val="006A029D"/>
    <w:rsid w:val="006B7CE3"/>
    <w:rsid w:val="006F425C"/>
    <w:rsid w:val="006F7522"/>
    <w:rsid w:val="00724C7A"/>
    <w:rsid w:val="00731731"/>
    <w:rsid w:val="00753252"/>
    <w:rsid w:val="00765982"/>
    <w:rsid w:val="00773679"/>
    <w:rsid w:val="00775C8F"/>
    <w:rsid w:val="00784CCF"/>
    <w:rsid w:val="007978C4"/>
    <w:rsid w:val="007A1A56"/>
    <w:rsid w:val="007A2641"/>
    <w:rsid w:val="007C17FA"/>
    <w:rsid w:val="007D71D4"/>
    <w:rsid w:val="007E0E97"/>
    <w:rsid w:val="007E31DC"/>
    <w:rsid w:val="007E5C9B"/>
    <w:rsid w:val="007E6F71"/>
    <w:rsid w:val="007F24F8"/>
    <w:rsid w:val="007F7C9E"/>
    <w:rsid w:val="0086208D"/>
    <w:rsid w:val="00863D54"/>
    <w:rsid w:val="00893356"/>
    <w:rsid w:val="008C04A4"/>
    <w:rsid w:val="008C5CA0"/>
    <w:rsid w:val="008E7C74"/>
    <w:rsid w:val="00913C3D"/>
    <w:rsid w:val="009334AA"/>
    <w:rsid w:val="009619B3"/>
    <w:rsid w:val="009634E5"/>
    <w:rsid w:val="009A38E9"/>
    <w:rsid w:val="009A5BB0"/>
    <w:rsid w:val="009D69D3"/>
    <w:rsid w:val="009E3A43"/>
    <w:rsid w:val="009F61E2"/>
    <w:rsid w:val="00A41BCD"/>
    <w:rsid w:val="00A73E04"/>
    <w:rsid w:val="00A808DB"/>
    <w:rsid w:val="00AE60A7"/>
    <w:rsid w:val="00B23AFB"/>
    <w:rsid w:val="00B653D4"/>
    <w:rsid w:val="00B82D1B"/>
    <w:rsid w:val="00B837E5"/>
    <w:rsid w:val="00B86E07"/>
    <w:rsid w:val="00BB16F0"/>
    <w:rsid w:val="00BB5DBA"/>
    <w:rsid w:val="00BF7C8E"/>
    <w:rsid w:val="00C33335"/>
    <w:rsid w:val="00C35BB8"/>
    <w:rsid w:val="00C44973"/>
    <w:rsid w:val="00C76239"/>
    <w:rsid w:val="00C76C77"/>
    <w:rsid w:val="00CA4ED2"/>
    <w:rsid w:val="00CB3DDE"/>
    <w:rsid w:val="00CC4A59"/>
    <w:rsid w:val="00CE05BD"/>
    <w:rsid w:val="00CF344E"/>
    <w:rsid w:val="00D25877"/>
    <w:rsid w:val="00D31C8E"/>
    <w:rsid w:val="00D66827"/>
    <w:rsid w:val="00D66BA3"/>
    <w:rsid w:val="00D7005E"/>
    <w:rsid w:val="00D72C56"/>
    <w:rsid w:val="00D7796B"/>
    <w:rsid w:val="00D90295"/>
    <w:rsid w:val="00DE7627"/>
    <w:rsid w:val="00DF3DE9"/>
    <w:rsid w:val="00E17CC3"/>
    <w:rsid w:val="00E213E9"/>
    <w:rsid w:val="00E27FB8"/>
    <w:rsid w:val="00E33588"/>
    <w:rsid w:val="00E5051A"/>
    <w:rsid w:val="00EC116C"/>
    <w:rsid w:val="00EC3A52"/>
    <w:rsid w:val="00EC4320"/>
    <w:rsid w:val="00ED676D"/>
    <w:rsid w:val="00EE5AB1"/>
    <w:rsid w:val="00F82487"/>
    <w:rsid w:val="00F97A65"/>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3.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11835</Words>
  <Characters>6747</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83</cp:revision>
  <dcterms:created xsi:type="dcterms:W3CDTF">2025-05-20T07:42:00Z</dcterms:created>
  <dcterms:modified xsi:type="dcterms:W3CDTF">2025-07-10T13:47:00Z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