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116ED708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4C4262">
        <w:rPr>
          <w:b/>
          <w:bCs/>
          <w:lang w:val="lt-LT"/>
        </w:rPr>
        <w:t xml:space="preserve"> </w:t>
      </w:r>
      <w:r w:rsidR="005F7351">
        <w:rPr>
          <w:b/>
          <w:bCs/>
          <w:lang w:val="lt-LT"/>
        </w:rPr>
        <w:t>4</w:t>
      </w:r>
      <w:r w:rsidRPr="00DF16EC">
        <w:rPr>
          <w:b/>
          <w:bCs/>
          <w:lang w:val="lt-LT"/>
        </w:rPr>
        <w:t xml:space="preserve">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429D5576" w:rsidR="00026994" w:rsidRPr="00DF6973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5F7351">
        <w:rPr>
          <w:b/>
          <w:bCs/>
          <w:lang w:val="lt-LT"/>
        </w:rPr>
        <w:t>STATYBINĖS PREKĖS</w:t>
      </w:r>
      <w:r w:rsidR="00265E7C" w:rsidRPr="00DF6973">
        <w:rPr>
          <w:b/>
          <w:bCs/>
          <w:lang w:val="lt-LT"/>
        </w:rPr>
        <w:t>“</w:t>
      </w:r>
      <w:r w:rsidR="00265E7C" w:rsidRPr="00DF16EC">
        <w:rPr>
          <w:b/>
          <w:bCs/>
          <w:lang w:val="lt-LT"/>
        </w:rPr>
        <w:t xml:space="preserve"> </w:t>
      </w:r>
      <w:r w:rsidRPr="00DF16EC">
        <w:rPr>
          <w:b/>
          <w:bCs/>
          <w:lang w:val="lt-LT"/>
        </w:rPr>
        <w:t xml:space="preserve">(TOLIAU – PIRKIMAS) Nr. </w:t>
      </w:r>
      <w:r w:rsidR="00EA3170">
        <w:rPr>
          <w:rFonts w:eastAsia="MS Mincho"/>
          <w:b/>
          <w:lang w:val="lt-LT" w:eastAsia="ar-SA"/>
        </w:rPr>
        <w:t>3506548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21CAE94E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DF6973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DF6973">
        <w:rPr>
          <w:lang w:val="lt-LT"/>
        </w:rPr>
        <w:t>Ą</w:t>
      </w:r>
    </w:p>
    <w:p w14:paraId="5903D5A8" w14:textId="262388CA" w:rsidR="00026994" w:rsidRPr="00965258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273B2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7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273B2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15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EA3170">
        <w:rPr>
          <w:rFonts w:ascii="Times New Roman" w:hAnsi="Times New Roman" w:cs="Times New Roman"/>
          <w:sz w:val="24"/>
          <w:szCs w:val="24"/>
          <w:lang w:val="lt-LT"/>
        </w:rPr>
        <w:t>281062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DF697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DF697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543"/>
        <w:gridCol w:w="4770"/>
        <w:gridCol w:w="1353"/>
      </w:tblGrid>
      <w:tr w:rsidR="00026994" w:rsidRPr="00DF16EC" w14:paraId="755EF2D2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F22" w14:textId="77777777" w:rsidR="00FA7096" w:rsidRDefault="008A0520" w:rsidP="00FA7096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8A0520">
              <w:rPr>
                <w:sz w:val="22"/>
                <w:szCs w:val="22"/>
                <w:lang w:val="lt-LT"/>
              </w:rPr>
              <w:t>Laba</w:t>
            </w:r>
            <w:r w:rsidR="00FA7096">
              <w:rPr>
                <w:sz w:val="22"/>
                <w:szCs w:val="22"/>
                <w:lang w:val="lt-LT"/>
              </w:rPr>
              <w:t xml:space="preserve"> </w:t>
            </w:r>
            <w:r w:rsidRPr="008A0520">
              <w:rPr>
                <w:sz w:val="22"/>
                <w:szCs w:val="22"/>
                <w:lang w:val="lt-LT"/>
              </w:rPr>
              <w:t>diena,</w:t>
            </w:r>
          </w:p>
          <w:p w14:paraId="62924A6A" w14:textId="6E82EA32" w:rsidR="00026994" w:rsidRPr="008A0520" w:rsidRDefault="008A0520" w:rsidP="00FA7096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8A0520">
              <w:rPr>
                <w:sz w:val="22"/>
                <w:szCs w:val="22"/>
                <w:lang w:val="lt-LT"/>
              </w:rPr>
              <w:br/>
            </w:r>
            <w:r w:rsidR="00FA7096" w:rsidRPr="00FA7096">
              <w:rPr>
                <w:sz w:val="22"/>
                <w:szCs w:val="22"/>
                <w:lang w:val="lt-LT"/>
              </w:rPr>
              <w:t>Atsižvelgdami į pirkimo dokumentų 5_PD SS "Statybinės prekės" redakciją nuo 2025-07-10 bei pirkimo sąlygų 2 priedą „Techninė specifikacija“, prašome patikslinti šią sąlygą:</w:t>
            </w:r>
            <w:r w:rsidR="00FA7096" w:rsidRPr="00FA7096">
              <w:rPr>
                <w:sz w:val="22"/>
                <w:szCs w:val="22"/>
                <w:lang w:val="lt-LT"/>
              </w:rPr>
              <w:br/>
            </w:r>
            <w:r w:rsidR="00FA7096" w:rsidRPr="00FA7096">
              <w:rPr>
                <w:sz w:val="22"/>
                <w:szCs w:val="22"/>
                <w:lang w:val="lt-LT"/>
              </w:rPr>
              <w:br/>
              <w:t>Ar visos techninėje specifikacijoje nurodytos prekės turi būti fiziškai prieinamos Utenos mieste esančioje tiekėjo parduotuvėje apsipirkimo dieną?</w:t>
            </w:r>
            <w:r w:rsidR="00FA7096" w:rsidRPr="00FA7096">
              <w:rPr>
                <w:sz w:val="22"/>
                <w:szCs w:val="22"/>
                <w:lang w:val="lt-LT"/>
              </w:rPr>
              <w:br/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0B864797" w:rsidR="00DC4425" w:rsidRPr="00D73CF8" w:rsidRDefault="00EC2962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EC2962">
              <w:rPr>
                <w:rFonts w:eastAsia="Times New Roman"/>
                <w:color w:val="000000"/>
                <w:lang w:val="lt-LT" w:eastAsia="lt-LT"/>
              </w:rPr>
              <w:t>Siekiant sklandžiai organizuoti darbus ir operatyviai vykdyti nustatytas funkcijas, Pirkėjo tikslas turėti galimybę visas techninėje specifikacijoje nurodytas prekes įsigyti (užsakyti ir iškart pasiimti) vienoje parduotuvėje, atvykus į parduotuvę  kaip tai numatyta sutarties  4.3.1. punkte: "Prekes Pirkėjo/Prekių gavėjo įgaliotas atstovas užsako žodžiu (nuvykęs į parduotuvę, adresu .............................), el. paštu arba raštu. El. paštu ar raštu pateikti užsakymai laikomi gautais nedelsiant. Jeigu Tiekėjas užsakymo metu gali Pirkėjui/Prekių gavėjui pateikti visą užsakomų Prekių kiekį, Pirkėjas/Prekių gavėjas Prekes išsiveža savo transportu ir lėšomis."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4886E44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273B25">
              <w:rPr>
                <w:color w:val="000000" w:themeColor="text1"/>
                <w:sz w:val="22"/>
                <w:szCs w:val="22"/>
                <w:lang w:val="lt-LT"/>
              </w:rPr>
              <w:t>7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273B2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EC2962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</w:tr>
      <w:tr w:rsidR="00FA7096" w:rsidRPr="00AA40CB" w14:paraId="1D65032E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EEA" w14:textId="40D518C1" w:rsidR="00FA7096" w:rsidRPr="00DF16EC" w:rsidRDefault="00FA7096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0CF" w14:textId="070554E7" w:rsidR="00FA7096" w:rsidRPr="00AA40CB" w:rsidRDefault="00AA40CB" w:rsidP="00AA40CB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AA40CB">
              <w:rPr>
                <w:sz w:val="22"/>
                <w:szCs w:val="22"/>
                <w:lang w:val="lt-LT"/>
              </w:rPr>
              <w:t>Ar yra galimybė, kad dalis prekių būtų užsakomos ir pristatomos per 1- 2 darbo dienas nuo užsakymo pateikimo?“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AF4" w14:textId="24150B09" w:rsidR="00FA7096" w:rsidRDefault="00845760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845760">
              <w:rPr>
                <w:rFonts w:eastAsia="Times New Roman"/>
                <w:color w:val="000000"/>
                <w:lang w:val="lt-LT" w:eastAsia="lt-LT"/>
              </w:rPr>
              <w:t>Sutarties 4.2 punkte numatyta, kad "Jeigu Tiekėjas užsakymo metu negali Pirkėjui/Prekių gavėjui pateikti viso užsakomų Prekių kiekio, Tiekėjo įgaliotas atstovas turi užtikrinti, kad užsakytos Prekės būtų paruoštos ir pristatytos ne vėliau kaip per 2 (dvi) darbo dienas nuo užsakymo pateikimo arba per kitą su užsakymą pateikusio Pirkėjo/Prekių gavėjo atstovu sutartą laiką, Prekių gavėjų sąrašas nurodomas šios Sutarties priede Nr. 2 „Prekių gavėjų sąrašas“.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6F7" w14:textId="1D9B2AB3" w:rsidR="00FA7096" w:rsidRDefault="00845760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2025-07-16</w:t>
            </w:r>
          </w:p>
        </w:tc>
      </w:tr>
    </w:tbl>
    <w:p w14:paraId="36574D2A" w14:textId="25356FB5" w:rsidR="00026994" w:rsidRDefault="00026994" w:rsidP="00026994">
      <w:pPr>
        <w:jc w:val="both"/>
        <w:rPr>
          <w:i/>
          <w:iCs/>
          <w:lang w:val="lt-LT"/>
        </w:rPr>
      </w:pPr>
    </w:p>
    <w:p w14:paraId="2CFC0251" w14:textId="77777777" w:rsidR="00351FB9" w:rsidRPr="00D73CF8" w:rsidRDefault="00351FB9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6E7D8A91" w14:textId="539E7596" w:rsidR="005D5ABC" w:rsidRPr="0087176F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5A3BC21A" w:rsidR="000E1765" w:rsidRPr="00351FB9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901B65">
        <w:t xml:space="preserve"> </w:t>
      </w:r>
      <w:r w:rsidR="00DF6973"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351FB9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A324" w14:textId="77777777" w:rsidR="00341AE5" w:rsidRDefault="00341AE5">
      <w:r>
        <w:separator/>
      </w:r>
    </w:p>
  </w:endnote>
  <w:endnote w:type="continuationSeparator" w:id="0">
    <w:p w14:paraId="1A208B06" w14:textId="77777777" w:rsidR="00341AE5" w:rsidRDefault="0034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94A8" w14:textId="77777777" w:rsidR="00341AE5" w:rsidRDefault="00341AE5">
      <w:r>
        <w:separator/>
      </w:r>
    </w:p>
  </w:footnote>
  <w:footnote w:type="continuationSeparator" w:id="0">
    <w:p w14:paraId="04E3F3F5" w14:textId="77777777" w:rsidR="00341AE5" w:rsidRDefault="0034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16C57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4"/>
  </w:num>
  <w:num w:numId="4" w16cid:durableId="1487475172">
    <w:abstractNumId w:val="3"/>
  </w:num>
  <w:num w:numId="5" w16cid:durableId="158637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2DA"/>
    <w:rsid w:val="000B27F4"/>
    <w:rsid w:val="000B3CDE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B0163"/>
    <w:rsid w:val="002C245F"/>
    <w:rsid w:val="002C2C7D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68AC"/>
    <w:rsid w:val="003A17D5"/>
    <w:rsid w:val="003D40EC"/>
    <w:rsid w:val="00400046"/>
    <w:rsid w:val="00405C5F"/>
    <w:rsid w:val="00405FAB"/>
    <w:rsid w:val="004074C7"/>
    <w:rsid w:val="00412ED9"/>
    <w:rsid w:val="00413379"/>
    <w:rsid w:val="004434B3"/>
    <w:rsid w:val="004549C1"/>
    <w:rsid w:val="004604A0"/>
    <w:rsid w:val="00467616"/>
    <w:rsid w:val="00475510"/>
    <w:rsid w:val="00482657"/>
    <w:rsid w:val="00490127"/>
    <w:rsid w:val="0049274F"/>
    <w:rsid w:val="0049445E"/>
    <w:rsid w:val="00496CB4"/>
    <w:rsid w:val="004A4438"/>
    <w:rsid w:val="004B1A8C"/>
    <w:rsid w:val="004C3516"/>
    <w:rsid w:val="004C4262"/>
    <w:rsid w:val="004F108C"/>
    <w:rsid w:val="004F26B2"/>
    <w:rsid w:val="004F51DE"/>
    <w:rsid w:val="004F79E6"/>
    <w:rsid w:val="004F7B05"/>
    <w:rsid w:val="0050111D"/>
    <w:rsid w:val="005206B7"/>
    <w:rsid w:val="00532879"/>
    <w:rsid w:val="00532DD1"/>
    <w:rsid w:val="005366FA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47F4"/>
    <w:rsid w:val="005D17FE"/>
    <w:rsid w:val="005D5ABC"/>
    <w:rsid w:val="005F594D"/>
    <w:rsid w:val="005F7351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874AF"/>
    <w:rsid w:val="006875C6"/>
    <w:rsid w:val="006A6F92"/>
    <w:rsid w:val="006B1CD8"/>
    <w:rsid w:val="006C3B1B"/>
    <w:rsid w:val="006D2862"/>
    <w:rsid w:val="006E48A8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19F8"/>
    <w:rsid w:val="0074538C"/>
    <w:rsid w:val="00773218"/>
    <w:rsid w:val="00775BBB"/>
    <w:rsid w:val="00780FF0"/>
    <w:rsid w:val="00786D27"/>
    <w:rsid w:val="00787763"/>
    <w:rsid w:val="00787979"/>
    <w:rsid w:val="00795DB9"/>
    <w:rsid w:val="007B0E6C"/>
    <w:rsid w:val="007C1CEA"/>
    <w:rsid w:val="007D4AF4"/>
    <w:rsid w:val="007D4D0B"/>
    <w:rsid w:val="007D797F"/>
    <w:rsid w:val="007E0BF6"/>
    <w:rsid w:val="007E73BB"/>
    <w:rsid w:val="008029C4"/>
    <w:rsid w:val="00817D5D"/>
    <w:rsid w:val="00817F5A"/>
    <w:rsid w:val="00824041"/>
    <w:rsid w:val="00832C15"/>
    <w:rsid w:val="00833969"/>
    <w:rsid w:val="00842B4C"/>
    <w:rsid w:val="00845760"/>
    <w:rsid w:val="008547C4"/>
    <w:rsid w:val="00870888"/>
    <w:rsid w:val="00874C35"/>
    <w:rsid w:val="00891BED"/>
    <w:rsid w:val="008953AC"/>
    <w:rsid w:val="00896E4A"/>
    <w:rsid w:val="008A0520"/>
    <w:rsid w:val="008A68B6"/>
    <w:rsid w:val="008B62DB"/>
    <w:rsid w:val="008C0494"/>
    <w:rsid w:val="008C2BD4"/>
    <w:rsid w:val="008C4105"/>
    <w:rsid w:val="008D1ABD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55148"/>
    <w:rsid w:val="00964053"/>
    <w:rsid w:val="00965258"/>
    <w:rsid w:val="009653DA"/>
    <w:rsid w:val="00966516"/>
    <w:rsid w:val="00977389"/>
    <w:rsid w:val="00980B6A"/>
    <w:rsid w:val="00983326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52A1"/>
    <w:rsid w:val="00A4558D"/>
    <w:rsid w:val="00A458D4"/>
    <w:rsid w:val="00A47282"/>
    <w:rsid w:val="00A53FF6"/>
    <w:rsid w:val="00A643CA"/>
    <w:rsid w:val="00A65F2C"/>
    <w:rsid w:val="00A74D2E"/>
    <w:rsid w:val="00A772FD"/>
    <w:rsid w:val="00A86931"/>
    <w:rsid w:val="00A874B4"/>
    <w:rsid w:val="00A97BC4"/>
    <w:rsid w:val="00AA40CB"/>
    <w:rsid w:val="00AC4CA4"/>
    <w:rsid w:val="00AF26B0"/>
    <w:rsid w:val="00AF797D"/>
    <w:rsid w:val="00B11118"/>
    <w:rsid w:val="00B112C9"/>
    <w:rsid w:val="00B152CE"/>
    <w:rsid w:val="00B21142"/>
    <w:rsid w:val="00B46FC0"/>
    <w:rsid w:val="00B718F6"/>
    <w:rsid w:val="00B72F7D"/>
    <w:rsid w:val="00B82FBD"/>
    <w:rsid w:val="00B83AD3"/>
    <w:rsid w:val="00B94516"/>
    <w:rsid w:val="00BA4D26"/>
    <w:rsid w:val="00BB5897"/>
    <w:rsid w:val="00BD0DD4"/>
    <w:rsid w:val="00BD210E"/>
    <w:rsid w:val="00BF017C"/>
    <w:rsid w:val="00BF1EDC"/>
    <w:rsid w:val="00BF5E58"/>
    <w:rsid w:val="00C1202E"/>
    <w:rsid w:val="00C26F05"/>
    <w:rsid w:val="00C338E4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9006A"/>
    <w:rsid w:val="00C931E9"/>
    <w:rsid w:val="00C9386D"/>
    <w:rsid w:val="00CB3424"/>
    <w:rsid w:val="00CF6680"/>
    <w:rsid w:val="00CF76B7"/>
    <w:rsid w:val="00CF7864"/>
    <w:rsid w:val="00D0564D"/>
    <w:rsid w:val="00D14CC8"/>
    <w:rsid w:val="00D1772F"/>
    <w:rsid w:val="00D31EBF"/>
    <w:rsid w:val="00D33375"/>
    <w:rsid w:val="00D36A26"/>
    <w:rsid w:val="00D418F0"/>
    <w:rsid w:val="00D43327"/>
    <w:rsid w:val="00D6434D"/>
    <w:rsid w:val="00D66CC4"/>
    <w:rsid w:val="00D73CF8"/>
    <w:rsid w:val="00D82850"/>
    <w:rsid w:val="00DA3069"/>
    <w:rsid w:val="00DA3075"/>
    <w:rsid w:val="00DA756A"/>
    <w:rsid w:val="00DC4425"/>
    <w:rsid w:val="00DC465A"/>
    <w:rsid w:val="00DD56A2"/>
    <w:rsid w:val="00DD58EC"/>
    <w:rsid w:val="00DD5D72"/>
    <w:rsid w:val="00DE0413"/>
    <w:rsid w:val="00DE15B2"/>
    <w:rsid w:val="00DE77E1"/>
    <w:rsid w:val="00DF16EC"/>
    <w:rsid w:val="00DF1A53"/>
    <w:rsid w:val="00DF5BE1"/>
    <w:rsid w:val="00DF6973"/>
    <w:rsid w:val="00E00683"/>
    <w:rsid w:val="00E12E4F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87742"/>
    <w:rsid w:val="00E917DF"/>
    <w:rsid w:val="00EA0FBC"/>
    <w:rsid w:val="00EA16F1"/>
    <w:rsid w:val="00EA3170"/>
    <w:rsid w:val="00EA36F8"/>
    <w:rsid w:val="00EB42D3"/>
    <w:rsid w:val="00EB537A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32F1E"/>
    <w:rsid w:val="00F526CB"/>
    <w:rsid w:val="00F66A18"/>
    <w:rsid w:val="00F75C42"/>
    <w:rsid w:val="00FA12CC"/>
    <w:rsid w:val="00FA27C3"/>
    <w:rsid w:val="00FA7096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8</cp:revision>
  <cp:lastPrinted>2024-09-19T05:59:00Z</cp:lastPrinted>
  <dcterms:created xsi:type="dcterms:W3CDTF">2025-07-16T11:27:00Z</dcterms:created>
  <dcterms:modified xsi:type="dcterms:W3CDTF">2025-07-16T11:30:00Z</dcterms:modified>
</cp:coreProperties>
</file>